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762F1" w14:textId="6F487CBE" w:rsidR="00EB279C" w:rsidRPr="00084C93" w:rsidRDefault="00EB279C">
      <w:pPr>
        <w:jc w:val="both"/>
        <w:rPr>
          <w:rFonts w:ascii="Arial" w:eastAsia="Arial" w:hAnsi="Arial" w:cs="Browallia New"/>
          <w:color w:val="000000"/>
          <w:sz w:val="18"/>
          <w:szCs w:val="22"/>
          <w:lang w:val="en-GB"/>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BD5BA7" w14:paraId="70846122" w14:textId="77777777">
        <w:trPr>
          <w:trHeight w:val="386"/>
        </w:trPr>
        <w:tc>
          <w:tcPr>
            <w:tcW w:w="9461" w:type="dxa"/>
            <w:shd w:val="clear" w:color="auto" w:fill="FFA543"/>
            <w:vAlign w:val="center"/>
          </w:tcPr>
          <w:p w14:paraId="1E3BA061" w14:textId="581F66D2" w:rsidR="00EB279C" w:rsidRPr="00BD5BA7" w:rsidRDefault="003B179C">
            <w:pPr>
              <w:tabs>
                <w:tab w:val="left" w:pos="432"/>
              </w:tabs>
              <w:ind w:left="432" w:hanging="432"/>
              <w:jc w:val="both"/>
              <w:rPr>
                <w:rFonts w:ascii="Arial" w:eastAsia="Arial" w:hAnsi="Arial" w:cs="Arial"/>
                <w:color w:val="FFFFFF"/>
                <w:sz w:val="18"/>
                <w:szCs w:val="18"/>
              </w:rPr>
            </w:pPr>
            <w:r w:rsidRPr="00BD5BA7">
              <w:rPr>
                <w:rFonts w:ascii="Arial" w:eastAsia="Arial" w:hAnsi="Arial" w:cs="Arial"/>
                <w:b/>
                <w:color w:val="FFFFFF"/>
                <w:sz w:val="18"/>
                <w:szCs w:val="18"/>
              </w:rPr>
              <w:t>1</w:t>
            </w:r>
            <w:r w:rsidRPr="00BD5BA7">
              <w:rPr>
                <w:rFonts w:ascii="Arial" w:eastAsia="Arial" w:hAnsi="Arial" w:cs="Arial"/>
                <w:b/>
                <w:color w:val="FFFFFF"/>
                <w:sz w:val="18"/>
                <w:szCs w:val="18"/>
              </w:rPr>
              <w:tab/>
            </w:r>
            <w:r w:rsidR="00E03FA3" w:rsidRPr="00BD5BA7">
              <w:rPr>
                <w:rFonts w:ascii="Arial" w:eastAsia="Arial" w:hAnsi="Arial" w:cs="Arial"/>
                <w:b/>
                <w:color w:val="FFFFFF"/>
                <w:sz w:val="18"/>
                <w:szCs w:val="18"/>
              </w:rPr>
              <w:t>General information</w:t>
            </w:r>
          </w:p>
        </w:tc>
      </w:tr>
    </w:tbl>
    <w:p w14:paraId="218F4286" w14:textId="77777777" w:rsidR="00EB279C" w:rsidRPr="00BD5BA7" w:rsidRDefault="00EB279C">
      <w:pPr>
        <w:jc w:val="both"/>
        <w:rPr>
          <w:rFonts w:ascii="Arial" w:eastAsia="Arial" w:hAnsi="Arial" w:cs="Arial"/>
          <w:color w:val="000000"/>
          <w:sz w:val="18"/>
          <w:szCs w:val="18"/>
        </w:rPr>
      </w:pPr>
    </w:p>
    <w:p w14:paraId="1E43B230" w14:textId="0C73A008" w:rsidR="00E03FA3" w:rsidRPr="00F949D9" w:rsidRDefault="00E03FA3" w:rsidP="00F949D9">
      <w:pPr>
        <w:tabs>
          <w:tab w:val="left" w:pos="900"/>
        </w:tabs>
        <w:jc w:val="thaiDistribute"/>
        <w:rPr>
          <w:rFonts w:ascii="Arial" w:eastAsia="Arial" w:hAnsi="Arial" w:cs="Arial"/>
          <w:color w:val="000000"/>
          <w:spacing w:val="2"/>
          <w:sz w:val="18"/>
          <w:szCs w:val="18"/>
        </w:rPr>
      </w:pPr>
      <w:r w:rsidRPr="00BD5BA7">
        <w:rPr>
          <w:rFonts w:ascii="Arial" w:eastAsia="Arial" w:hAnsi="Arial" w:cs="Arial"/>
          <w:color w:val="000000"/>
          <w:spacing w:val="2"/>
          <w:sz w:val="18"/>
          <w:szCs w:val="18"/>
        </w:rPr>
        <w:t xml:space="preserve">Chayo Group </w:t>
      </w:r>
      <w:r w:rsidRPr="00B678D6">
        <w:rPr>
          <w:rFonts w:ascii="Arial" w:eastAsia="Arial" w:hAnsi="Arial" w:cs="Arial"/>
          <w:color w:val="000000"/>
          <w:spacing w:val="2"/>
          <w:sz w:val="18"/>
          <w:szCs w:val="18"/>
        </w:rPr>
        <w:t xml:space="preserve">Public Company Limited (“the Company”) is </w:t>
      </w:r>
      <w:r w:rsidR="002E6F66">
        <w:rPr>
          <w:rFonts w:ascii="Arial" w:eastAsia="Arial" w:hAnsi="Arial" w:cs="Arial"/>
          <w:color w:val="000000"/>
          <w:spacing w:val="2"/>
          <w:sz w:val="18"/>
          <w:szCs w:val="18"/>
        </w:rPr>
        <w:t xml:space="preserve">the </w:t>
      </w:r>
      <w:r w:rsidRPr="00B678D6">
        <w:rPr>
          <w:rFonts w:ascii="Arial" w:eastAsia="Arial" w:hAnsi="Arial" w:cs="Arial"/>
          <w:color w:val="000000"/>
          <w:spacing w:val="2"/>
          <w:sz w:val="18"/>
          <w:szCs w:val="18"/>
        </w:rPr>
        <w:t xml:space="preserve">public company </w:t>
      </w:r>
      <w:r w:rsidR="00F949D9" w:rsidRPr="00B678D6">
        <w:rPr>
          <w:rFonts w:ascii="Arial" w:eastAsia="Arial" w:hAnsi="Arial" w:cs="Arial"/>
          <w:color w:val="000000"/>
          <w:spacing w:val="2"/>
          <w:sz w:val="18"/>
          <w:szCs w:val="18"/>
        </w:rPr>
        <w:t xml:space="preserve">and </w:t>
      </w:r>
      <w:r w:rsidR="002E6F66">
        <w:rPr>
          <w:rFonts w:ascii="Arial" w:eastAsia="Arial" w:hAnsi="Arial" w:cs="Arial"/>
          <w:color w:val="000000"/>
          <w:spacing w:val="2"/>
          <w:sz w:val="18"/>
          <w:szCs w:val="18"/>
        </w:rPr>
        <w:t>the</w:t>
      </w:r>
      <w:r w:rsidR="00F949D9" w:rsidRPr="00B678D6">
        <w:rPr>
          <w:rFonts w:ascii="Arial" w:eastAsia="Arial" w:hAnsi="Arial" w:cs="Arial"/>
          <w:color w:val="000000"/>
          <w:spacing w:val="2"/>
          <w:sz w:val="18"/>
          <w:szCs w:val="18"/>
        </w:rPr>
        <w:t xml:space="preserve"> </w:t>
      </w:r>
      <w:r w:rsidR="00F949D9" w:rsidRPr="00B678D6">
        <w:rPr>
          <w:rFonts w:ascii="Arial" w:eastAsia="Arial" w:hAnsi="Arial" w:cs="Browallia New"/>
          <w:color w:val="000000"/>
          <w:spacing w:val="2"/>
          <w:sz w:val="18"/>
          <w:szCs w:val="22"/>
          <w:lang w:val="en-GB"/>
        </w:rPr>
        <w:t xml:space="preserve">listed company registered with the Securities and Exchange Commission which </w:t>
      </w:r>
      <w:r w:rsidR="00F949D9" w:rsidRPr="00B678D6">
        <w:rPr>
          <w:rFonts w:ascii="Arial" w:eastAsia="Arial" w:hAnsi="Arial" w:cs="Arial"/>
          <w:color w:val="000000"/>
          <w:spacing w:val="2"/>
          <w:sz w:val="18"/>
          <w:szCs w:val="18"/>
        </w:rPr>
        <w:t xml:space="preserve">incorporated and </w:t>
      </w:r>
      <w:r w:rsidRPr="00B678D6">
        <w:rPr>
          <w:rFonts w:ascii="Arial" w:eastAsia="Arial" w:hAnsi="Arial" w:cs="Arial"/>
          <w:color w:val="000000"/>
          <w:spacing w:val="2"/>
          <w:sz w:val="18"/>
          <w:szCs w:val="18"/>
        </w:rPr>
        <w:t>resident in Thailand at</w:t>
      </w:r>
      <w:r w:rsidR="00F949D9" w:rsidRPr="00B678D6">
        <w:rPr>
          <w:rFonts w:ascii="Arial" w:eastAsia="Arial" w:hAnsi="Arial" w:cs="Arial"/>
          <w:color w:val="000000"/>
          <w:spacing w:val="2"/>
          <w:sz w:val="18"/>
          <w:szCs w:val="18"/>
        </w:rPr>
        <w:t xml:space="preserve"> </w:t>
      </w:r>
      <w:r w:rsidR="00250473" w:rsidRPr="00B678D6">
        <w:rPr>
          <w:rFonts w:ascii="Arial" w:eastAsia="Arial" w:hAnsi="Arial" w:cs="Arial"/>
          <w:color w:val="000000"/>
          <w:sz w:val="18"/>
          <w:szCs w:val="18"/>
        </w:rPr>
        <w:t>44/543-544</w:t>
      </w:r>
      <w:r w:rsidRPr="00B678D6">
        <w:rPr>
          <w:rFonts w:ascii="Arial" w:eastAsia="Arial" w:hAnsi="Arial" w:cs="Arial"/>
          <w:color w:val="000000"/>
          <w:sz w:val="18"/>
          <w:szCs w:val="18"/>
        </w:rPr>
        <w:t xml:space="preserve"> Phahonyothin Road, Anusawaree, Bangkhen, Bangkok 10220</w:t>
      </w:r>
      <w:r w:rsidRPr="00BD5BA7">
        <w:rPr>
          <w:rFonts w:ascii="Arial" w:eastAsia="Arial" w:hAnsi="Arial" w:cs="Arial"/>
          <w:color w:val="000000"/>
          <w:sz w:val="18"/>
          <w:szCs w:val="18"/>
        </w:rPr>
        <w:t>.</w:t>
      </w:r>
    </w:p>
    <w:p w14:paraId="3B73773D" w14:textId="57B244FD" w:rsidR="00F949D9" w:rsidRDefault="00F949D9" w:rsidP="00E03FA3">
      <w:pPr>
        <w:tabs>
          <w:tab w:val="left" w:pos="900"/>
        </w:tabs>
        <w:rPr>
          <w:rFonts w:ascii="Arial" w:eastAsia="Arial" w:hAnsi="Arial" w:cs="Arial"/>
          <w:color w:val="000000"/>
          <w:sz w:val="18"/>
          <w:szCs w:val="18"/>
        </w:rPr>
      </w:pPr>
    </w:p>
    <w:p w14:paraId="7478AEA5" w14:textId="050CA2CD"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w:t>
      </w:r>
      <w:r w:rsidR="00F906BA">
        <w:rPr>
          <w:rFonts w:ascii="Arial" w:eastAsia="Arial" w:hAnsi="Arial" w:cs="Browallia New"/>
          <w:color w:val="000000"/>
          <w:sz w:val="18"/>
          <w:szCs w:val="22"/>
          <w:lang w:val="en-GB"/>
        </w:rPr>
        <w:t>/</w:t>
      </w:r>
      <w:r w:rsidRPr="00BD5BA7">
        <w:rPr>
          <w:rFonts w:ascii="Arial" w:eastAsia="Arial" w:hAnsi="Arial" w:cs="Arial"/>
          <w:color w:val="000000"/>
          <w:sz w:val="18"/>
          <w:szCs w:val="18"/>
        </w:rPr>
        <w:t xml:space="preserve">or </w:t>
      </w:r>
      <w:r w:rsidR="00F906BA">
        <w:rPr>
          <w:rFonts w:ascii="Arial" w:eastAsia="Arial" w:hAnsi="Arial" w:cs="Arial"/>
          <w:color w:val="000000"/>
          <w:sz w:val="18"/>
          <w:szCs w:val="18"/>
        </w:rPr>
        <w:t xml:space="preserve">recruitment </w:t>
      </w:r>
      <w:r w:rsidRPr="00BD5BA7">
        <w:rPr>
          <w:rFonts w:ascii="Arial" w:eastAsia="Arial" w:hAnsi="Arial" w:cs="Arial"/>
          <w:color w:val="000000"/>
          <w:sz w:val="18"/>
          <w:szCs w:val="18"/>
        </w:rPr>
        <w:t>services.</w:t>
      </w:r>
    </w:p>
    <w:p w14:paraId="54D0F311" w14:textId="77777777" w:rsidR="00E03FA3" w:rsidRPr="00BD5BA7" w:rsidRDefault="00E03FA3" w:rsidP="00E475B8">
      <w:pPr>
        <w:tabs>
          <w:tab w:val="left" w:pos="900"/>
        </w:tabs>
        <w:jc w:val="both"/>
        <w:rPr>
          <w:rFonts w:ascii="Arial" w:eastAsia="Arial" w:hAnsi="Arial" w:cs="Arial"/>
          <w:color w:val="000000"/>
          <w:sz w:val="18"/>
          <w:szCs w:val="18"/>
        </w:rPr>
      </w:pPr>
    </w:p>
    <w:p w14:paraId="6F09A838" w14:textId="3728108C"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The Group is allowed to operate Asset Management Business under the Royal Enactment of Financial Institution Asset Management Corporation B.E. 2541 by Bank of Thailand on 21 March 2014</w:t>
      </w:r>
      <w:r w:rsidR="00F357DE">
        <w:rPr>
          <w:rFonts w:ascii="Arial" w:eastAsia="Arial" w:hAnsi="Arial" w:cstheme="minorBidi" w:hint="cs"/>
          <w:color w:val="000000"/>
          <w:sz w:val="18"/>
          <w:szCs w:val="18"/>
          <w:cs/>
        </w:rPr>
        <w:t xml:space="preserve"> </w:t>
      </w:r>
      <w:r w:rsidR="00F357DE">
        <w:rPr>
          <w:rFonts w:ascii="Arial" w:eastAsia="Arial" w:hAnsi="Arial" w:cstheme="minorBidi"/>
          <w:color w:val="000000"/>
          <w:sz w:val="18"/>
          <w:szCs w:val="18"/>
          <w:lang w:val="en-GB"/>
        </w:rPr>
        <w:t>and 9 April 2021</w:t>
      </w:r>
      <w:r w:rsidR="00895B32">
        <w:rPr>
          <w:rFonts w:ascii="Arial" w:eastAsia="Arial" w:hAnsi="Arial" w:cstheme="minorBidi" w:hint="cs"/>
          <w:color w:val="000000"/>
          <w:sz w:val="18"/>
          <w:szCs w:val="18"/>
          <w:cs/>
          <w:lang w:val="en-GB"/>
        </w:rPr>
        <w:t xml:space="preserve"> </w:t>
      </w:r>
      <w:r w:rsidR="00895B32">
        <w:rPr>
          <w:rFonts w:ascii="Arial" w:eastAsia="Arial" w:hAnsi="Arial" w:cstheme="minorBidi"/>
          <w:color w:val="000000"/>
          <w:sz w:val="18"/>
          <w:szCs w:val="18"/>
          <w:lang w:val="en-GB"/>
        </w:rPr>
        <w:t xml:space="preserve">and to </w:t>
      </w:r>
      <w:r w:rsidR="00BD6D20">
        <w:rPr>
          <w:rFonts w:ascii="Arial" w:eastAsia="Arial" w:hAnsi="Arial" w:cstheme="minorBidi"/>
          <w:color w:val="000000"/>
          <w:sz w:val="18"/>
          <w:szCs w:val="18"/>
          <w:lang w:val="en-GB"/>
        </w:rPr>
        <w:t xml:space="preserve">provide </w:t>
      </w:r>
      <w:r w:rsidR="00171207">
        <w:rPr>
          <w:rFonts w:ascii="Arial" w:eastAsia="Arial" w:hAnsi="Arial" w:cstheme="minorBidi"/>
          <w:color w:val="000000"/>
          <w:sz w:val="18"/>
          <w:szCs w:val="18"/>
          <w:lang w:val="en-GB"/>
        </w:rPr>
        <w:t xml:space="preserve">personal loans and nano loans </w:t>
      </w:r>
      <w:r w:rsidR="00895B32" w:rsidRPr="00BD5BA7">
        <w:rPr>
          <w:rFonts w:ascii="Arial" w:eastAsia="Arial" w:hAnsi="Arial" w:cs="Arial"/>
          <w:color w:val="000000"/>
          <w:sz w:val="18"/>
          <w:szCs w:val="18"/>
        </w:rPr>
        <w:t xml:space="preserve">by </w:t>
      </w:r>
      <w:r w:rsidR="00895B32" w:rsidRPr="00895B32">
        <w:rPr>
          <w:rFonts w:ascii="Arial" w:eastAsia="Arial" w:hAnsi="Arial" w:cstheme="minorBidi"/>
          <w:color w:val="000000"/>
          <w:sz w:val="18"/>
          <w:szCs w:val="18"/>
          <w:lang w:val="en-GB"/>
        </w:rPr>
        <w:t>Ministry of Finance</w:t>
      </w:r>
      <w:r w:rsidR="00895B32">
        <w:rPr>
          <w:rFonts w:ascii="Arial" w:eastAsia="Arial" w:hAnsi="Arial" w:cstheme="minorBidi" w:hint="cs"/>
          <w:color w:val="000000"/>
          <w:sz w:val="18"/>
          <w:szCs w:val="18"/>
          <w:cs/>
          <w:lang w:val="en-GB"/>
        </w:rPr>
        <w:t xml:space="preserve"> </w:t>
      </w:r>
      <w:r w:rsidR="00895B32">
        <w:rPr>
          <w:rFonts w:ascii="Arial" w:eastAsia="Arial" w:hAnsi="Arial" w:cstheme="minorBidi"/>
          <w:color w:val="000000"/>
          <w:sz w:val="18"/>
          <w:szCs w:val="18"/>
          <w:lang w:val="en-GB"/>
        </w:rPr>
        <w:t>on 8 February 2019</w:t>
      </w:r>
      <w:r w:rsidRPr="00BD5BA7">
        <w:rPr>
          <w:rFonts w:ascii="Arial" w:eastAsia="Arial" w:hAnsi="Arial" w:cs="Arial"/>
          <w:color w:val="000000"/>
          <w:sz w:val="18"/>
          <w:szCs w:val="18"/>
        </w:rPr>
        <w:t xml:space="preserve">. </w:t>
      </w:r>
    </w:p>
    <w:p w14:paraId="60874C66" w14:textId="77777777" w:rsidR="00E03FA3" w:rsidRPr="00BD5BA7" w:rsidRDefault="00E03FA3" w:rsidP="00E475B8">
      <w:pPr>
        <w:tabs>
          <w:tab w:val="left" w:pos="900"/>
        </w:tabs>
        <w:jc w:val="both"/>
        <w:rPr>
          <w:rFonts w:ascii="Arial" w:eastAsia="Arial" w:hAnsi="Arial" w:cs="Arial"/>
          <w:color w:val="000000"/>
          <w:sz w:val="18"/>
          <w:szCs w:val="18"/>
        </w:rPr>
      </w:pPr>
    </w:p>
    <w:p w14:paraId="418AE029" w14:textId="1420150D"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 xml:space="preserve">On 22 March 2018, the Stock Exchange of Thailand endorsed the listing of the Company’s ordinary shares in the Market for Alternative Investments (MAI) and on 25 December 2020, the Stock Exchange of Thailand endorsed the listing of </w:t>
      </w:r>
      <w:r w:rsidR="00B515B2">
        <w:rPr>
          <w:rFonts w:ascii="Arial" w:eastAsia="Arial" w:hAnsi="Arial" w:cs="Arial"/>
          <w:color w:val="000000"/>
          <w:sz w:val="18"/>
          <w:szCs w:val="18"/>
        </w:rPr>
        <w:br/>
      </w:r>
      <w:r w:rsidRPr="00BD5BA7">
        <w:rPr>
          <w:rFonts w:ascii="Arial" w:eastAsia="Arial" w:hAnsi="Arial" w:cs="Arial"/>
          <w:color w:val="000000"/>
          <w:sz w:val="18"/>
          <w:szCs w:val="18"/>
        </w:rPr>
        <w:t>the Company’s ordinary shares in the Stock Exchange of Thailand (SET). The Company’s ticker symbol is “CHAYO”.</w:t>
      </w:r>
    </w:p>
    <w:p w14:paraId="07C66F72" w14:textId="77777777" w:rsidR="00E03FA3" w:rsidRPr="00BD5BA7" w:rsidRDefault="00E03FA3" w:rsidP="00E475B8">
      <w:pPr>
        <w:tabs>
          <w:tab w:val="left" w:pos="900"/>
        </w:tabs>
        <w:jc w:val="both"/>
        <w:rPr>
          <w:rFonts w:ascii="Arial" w:eastAsia="Arial" w:hAnsi="Arial" w:cs="Arial"/>
          <w:color w:val="000000"/>
          <w:sz w:val="18"/>
          <w:szCs w:val="18"/>
        </w:rPr>
      </w:pPr>
    </w:p>
    <w:p w14:paraId="1FCFAFC6" w14:textId="77777777" w:rsidR="0094330B" w:rsidRPr="00BD5BA7" w:rsidRDefault="00E03FA3" w:rsidP="0094330B">
      <w:pPr>
        <w:tabs>
          <w:tab w:val="left" w:pos="900"/>
        </w:tabs>
        <w:jc w:val="thaiDistribute"/>
        <w:rPr>
          <w:rFonts w:ascii="Arial" w:eastAsia="Arial" w:hAnsi="Arial" w:cs="Arial"/>
          <w:color w:val="000000"/>
          <w:spacing w:val="4"/>
          <w:sz w:val="18"/>
          <w:szCs w:val="18"/>
        </w:rPr>
      </w:pPr>
      <w:r w:rsidRPr="00BD5BA7">
        <w:rPr>
          <w:rFonts w:ascii="Arial" w:eastAsia="Arial" w:hAnsi="Arial" w:cs="Arial"/>
          <w:color w:val="000000"/>
          <w:spacing w:val="4"/>
          <w:sz w:val="18"/>
          <w:szCs w:val="18"/>
        </w:rPr>
        <w:t xml:space="preserve">The interim consolidated and separate financial information were authorised for issue by the board of directors on </w:t>
      </w:r>
    </w:p>
    <w:p w14:paraId="1B4C054C" w14:textId="7C732DEC" w:rsidR="00EB279C" w:rsidRPr="00BD5BA7" w:rsidRDefault="0049358D" w:rsidP="0094330B">
      <w:pPr>
        <w:tabs>
          <w:tab w:val="left" w:pos="900"/>
        </w:tabs>
        <w:jc w:val="thaiDistribute"/>
        <w:rPr>
          <w:rFonts w:ascii="Arial" w:eastAsia="Arial" w:hAnsi="Arial" w:cs="Arial"/>
          <w:color w:val="000000"/>
          <w:spacing w:val="4"/>
          <w:sz w:val="18"/>
          <w:szCs w:val="18"/>
        </w:rPr>
      </w:pPr>
      <w:r>
        <w:rPr>
          <w:rFonts w:ascii="Arial" w:eastAsia="Arial" w:hAnsi="Arial" w:cs="Arial"/>
          <w:color w:val="000000"/>
          <w:spacing w:val="4"/>
          <w:sz w:val="18"/>
          <w:szCs w:val="18"/>
        </w:rPr>
        <w:t>10 May</w:t>
      </w:r>
      <w:r w:rsidR="00E03FA3" w:rsidRPr="00BD5BA7">
        <w:rPr>
          <w:rFonts w:ascii="Arial" w:eastAsia="Arial" w:hAnsi="Arial" w:cs="Arial"/>
          <w:color w:val="000000"/>
          <w:spacing w:val="4"/>
          <w:sz w:val="18"/>
          <w:szCs w:val="18"/>
        </w:rPr>
        <w:t xml:space="preserve"> 202</w:t>
      </w:r>
      <w:r w:rsidR="00FE1E74">
        <w:rPr>
          <w:rFonts w:ascii="Arial" w:eastAsia="Arial" w:hAnsi="Arial" w:cs="Arial"/>
          <w:color w:val="000000"/>
          <w:spacing w:val="4"/>
          <w:sz w:val="18"/>
          <w:szCs w:val="18"/>
        </w:rPr>
        <w:t>4</w:t>
      </w:r>
      <w:r w:rsidR="00E03FA3" w:rsidRPr="00BD5BA7">
        <w:rPr>
          <w:rFonts w:ascii="Arial" w:eastAsia="Arial" w:hAnsi="Arial" w:cs="Arial"/>
          <w:color w:val="000000"/>
          <w:spacing w:val="4"/>
          <w:sz w:val="18"/>
          <w:szCs w:val="18"/>
        </w:rPr>
        <w:t>.</w:t>
      </w:r>
    </w:p>
    <w:p w14:paraId="4352DDBE" w14:textId="77777777" w:rsidR="00E475B8" w:rsidRPr="00BD5BA7" w:rsidRDefault="00E475B8" w:rsidP="00E03FA3">
      <w:pPr>
        <w:tabs>
          <w:tab w:val="left" w:pos="900"/>
        </w:tabs>
        <w:rPr>
          <w:rFonts w:ascii="Arial" w:eastAsia="Arial" w:hAnsi="Arial" w:cs="Arial"/>
          <w:color w:val="000000"/>
          <w:sz w:val="18"/>
          <w:szCs w:val="18"/>
        </w:rPr>
      </w:pPr>
    </w:p>
    <w:p w14:paraId="2E96E1C2" w14:textId="77777777" w:rsidR="00E03FA3" w:rsidRPr="00BD5BA7" w:rsidRDefault="00E03FA3" w:rsidP="00E03FA3">
      <w:pPr>
        <w:tabs>
          <w:tab w:val="left" w:pos="900"/>
        </w:tabs>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BD5BA7" w14:paraId="5141F2A7" w14:textId="77777777">
        <w:trPr>
          <w:trHeight w:val="386"/>
        </w:trPr>
        <w:tc>
          <w:tcPr>
            <w:tcW w:w="9461" w:type="dxa"/>
            <w:shd w:val="clear" w:color="auto" w:fill="FFA543"/>
            <w:vAlign w:val="center"/>
          </w:tcPr>
          <w:p w14:paraId="4E73F319"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2</w:t>
            </w:r>
            <w:r w:rsidRPr="00BD5BA7">
              <w:rPr>
                <w:rFonts w:ascii="Arial" w:eastAsia="Arial" w:hAnsi="Arial" w:cs="Arial"/>
                <w:b/>
                <w:color w:val="FFFFFF"/>
                <w:sz w:val="18"/>
                <w:szCs w:val="18"/>
              </w:rPr>
              <w:tab/>
            </w:r>
            <w:bookmarkStart w:id="0" w:name="bookmark=id.gjdgxs" w:colFirst="0" w:colLast="0"/>
            <w:bookmarkEnd w:id="0"/>
            <w:r w:rsidRPr="00BD5BA7">
              <w:rPr>
                <w:rFonts w:ascii="Arial" w:eastAsia="Arial" w:hAnsi="Arial" w:cs="Arial"/>
                <w:b/>
                <w:color w:val="FFFFFF"/>
                <w:sz w:val="18"/>
                <w:szCs w:val="18"/>
              </w:rPr>
              <w:t>Basis of preparation</w:t>
            </w:r>
          </w:p>
        </w:tc>
      </w:tr>
    </w:tbl>
    <w:p w14:paraId="6A06D213" w14:textId="77777777" w:rsidR="00EB279C" w:rsidRPr="00BD5BA7" w:rsidRDefault="00EB279C">
      <w:pPr>
        <w:pBdr>
          <w:top w:val="nil"/>
          <w:left w:val="nil"/>
          <w:bottom w:val="nil"/>
          <w:right w:val="nil"/>
          <w:between w:val="nil"/>
        </w:pBdr>
        <w:ind w:right="9"/>
        <w:jc w:val="both"/>
        <w:rPr>
          <w:rFonts w:ascii="Arial" w:eastAsia="Arial" w:hAnsi="Arial" w:cs="Arial"/>
          <w:color w:val="000000"/>
          <w:sz w:val="18"/>
          <w:szCs w:val="18"/>
        </w:rPr>
      </w:pPr>
    </w:p>
    <w:p w14:paraId="22B601D7"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 xml:space="preserve">The interim consolidated and separated financial information has been prepared in accordance with Thai Accounting </w:t>
      </w:r>
      <w:r w:rsidRPr="009E7331">
        <w:rPr>
          <w:rFonts w:ascii="Arial" w:eastAsia="Arial" w:hAnsi="Arial" w:cs="Arial"/>
          <w:spacing w:val="-2"/>
          <w:sz w:val="18"/>
          <w:szCs w:val="18"/>
        </w:rPr>
        <w:t>Standard (TAS) no. 34, Interim Financial Reporting and other financial reporting requirements issued under the Securities</w:t>
      </w:r>
      <w:r w:rsidRPr="00BD5BA7">
        <w:rPr>
          <w:rFonts w:ascii="Arial" w:eastAsia="Arial" w:hAnsi="Arial" w:cs="Arial"/>
          <w:sz w:val="18"/>
          <w:szCs w:val="18"/>
        </w:rPr>
        <w:t xml:space="preserve"> and Exchange Act.</w:t>
      </w:r>
    </w:p>
    <w:p w14:paraId="3B714DE7" w14:textId="77777777" w:rsidR="00EB279C" w:rsidRPr="00BD5BA7" w:rsidRDefault="00EB279C">
      <w:pPr>
        <w:ind w:right="9"/>
        <w:jc w:val="both"/>
        <w:rPr>
          <w:rFonts w:ascii="Arial" w:eastAsia="Arial" w:hAnsi="Arial" w:cs="Arial"/>
          <w:sz w:val="18"/>
          <w:szCs w:val="18"/>
        </w:rPr>
      </w:pPr>
    </w:p>
    <w:p w14:paraId="04C6649F" w14:textId="69B5C339"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The interim financial information should be read in conjunction with the annual financial statements for the year ended 31 December 202</w:t>
      </w:r>
      <w:r w:rsidR="00FE1E74">
        <w:rPr>
          <w:rFonts w:ascii="Arial" w:eastAsia="Arial" w:hAnsi="Arial" w:cs="Arial"/>
          <w:sz w:val="18"/>
          <w:szCs w:val="18"/>
        </w:rPr>
        <w:t>3</w:t>
      </w:r>
      <w:r w:rsidRPr="00BD5BA7">
        <w:rPr>
          <w:rFonts w:ascii="Arial" w:eastAsia="Arial" w:hAnsi="Arial" w:cs="Arial"/>
          <w:sz w:val="18"/>
          <w:szCs w:val="18"/>
        </w:rPr>
        <w:t>.</w:t>
      </w:r>
    </w:p>
    <w:p w14:paraId="4A0EE919" w14:textId="77777777" w:rsidR="00EB279C" w:rsidRPr="00BD5BA7" w:rsidRDefault="00EB279C">
      <w:pPr>
        <w:ind w:right="9"/>
        <w:jc w:val="both"/>
        <w:rPr>
          <w:rFonts w:ascii="Arial" w:eastAsia="Arial" w:hAnsi="Arial" w:cs="Arial"/>
          <w:sz w:val="18"/>
          <w:szCs w:val="18"/>
        </w:rPr>
      </w:pPr>
    </w:p>
    <w:p w14:paraId="39114CE8"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 xml:space="preserve">An English version of these interim financial information has been prepared from the interim financial information that is </w:t>
      </w:r>
      <w:r w:rsidRPr="00FE1E74">
        <w:rPr>
          <w:rFonts w:ascii="Arial" w:eastAsia="Arial" w:hAnsi="Arial" w:cs="Arial"/>
          <w:spacing w:val="-2"/>
          <w:sz w:val="18"/>
          <w:szCs w:val="18"/>
        </w:rPr>
        <w:t>in the Thai language. In the event of a conflict or a difference in interpretation between the two languages, the Thai language</w:t>
      </w:r>
      <w:r w:rsidRPr="00BD5BA7">
        <w:rPr>
          <w:rFonts w:ascii="Arial" w:eastAsia="Arial" w:hAnsi="Arial" w:cs="Arial"/>
          <w:sz w:val="18"/>
          <w:szCs w:val="18"/>
        </w:rPr>
        <w:t xml:space="preserve"> interim financial information shall prevail.</w:t>
      </w:r>
    </w:p>
    <w:p w14:paraId="67C03E8A" w14:textId="77777777" w:rsidR="00EB279C" w:rsidRPr="00BD5BA7" w:rsidRDefault="00EB279C">
      <w:pPr>
        <w:ind w:right="9"/>
        <w:jc w:val="both"/>
        <w:rPr>
          <w:rFonts w:ascii="Arial" w:eastAsia="Arial" w:hAnsi="Arial" w:cs="Arial"/>
          <w:sz w:val="18"/>
          <w:szCs w:val="18"/>
        </w:rPr>
      </w:pPr>
    </w:p>
    <w:p w14:paraId="552C214D" w14:textId="77777777" w:rsidR="00EB279C" w:rsidRPr="00BD5BA7" w:rsidRDefault="00EB279C">
      <w:pPr>
        <w:ind w:right="9"/>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BD5BA7" w14:paraId="287A122C" w14:textId="77777777">
        <w:trPr>
          <w:trHeight w:val="386"/>
        </w:trPr>
        <w:tc>
          <w:tcPr>
            <w:tcW w:w="9461" w:type="dxa"/>
            <w:shd w:val="clear" w:color="auto" w:fill="FFA543"/>
            <w:vAlign w:val="center"/>
          </w:tcPr>
          <w:p w14:paraId="190679C4"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3</w:t>
            </w:r>
            <w:r w:rsidRPr="00BD5BA7">
              <w:rPr>
                <w:rFonts w:ascii="Arial" w:eastAsia="Arial" w:hAnsi="Arial" w:cs="Arial"/>
                <w:b/>
                <w:color w:val="FFFFFF"/>
                <w:sz w:val="18"/>
                <w:szCs w:val="18"/>
              </w:rPr>
              <w:tab/>
              <w:t>Accounting policies</w:t>
            </w:r>
          </w:p>
        </w:tc>
      </w:tr>
    </w:tbl>
    <w:p w14:paraId="6E17DDC6" w14:textId="77777777" w:rsidR="00EB279C" w:rsidRPr="00BD5BA7" w:rsidRDefault="00EB279C">
      <w:pPr>
        <w:ind w:right="9"/>
        <w:jc w:val="both"/>
        <w:rPr>
          <w:rFonts w:ascii="Arial" w:eastAsia="Arial" w:hAnsi="Arial" w:cs="Arial"/>
          <w:sz w:val="18"/>
          <w:szCs w:val="18"/>
        </w:rPr>
      </w:pPr>
    </w:p>
    <w:p w14:paraId="24A3F330" w14:textId="4B79ECD8"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The accounting policies used in the preparation of the interim financial information are consistent with those used in the annual financial statements for the year ended 31 December 202</w:t>
      </w:r>
      <w:r w:rsidR="00FE1E74">
        <w:rPr>
          <w:rFonts w:ascii="Arial" w:eastAsia="Arial" w:hAnsi="Arial" w:cs="Arial"/>
          <w:sz w:val="18"/>
          <w:szCs w:val="18"/>
        </w:rPr>
        <w:t>3</w:t>
      </w:r>
      <w:r w:rsidRPr="00BD5BA7">
        <w:rPr>
          <w:rFonts w:ascii="Arial" w:eastAsia="Arial" w:hAnsi="Arial" w:cs="Arial"/>
          <w:sz w:val="18"/>
          <w:szCs w:val="18"/>
        </w:rPr>
        <w:t xml:space="preserve"> </w:t>
      </w:r>
      <w:r w:rsidR="0064702D">
        <w:rPr>
          <w:rFonts w:ascii="Arial" w:eastAsia="Arial" w:hAnsi="Arial" w:cs="Arial"/>
          <w:sz w:val="18"/>
          <w:szCs w:val="18"/>
        </w:rPr>
        <w:t xml:space="preserve">except for the new and amended financial reporting standards </w:t>
      </w:r>
      <w:r w:rsidR="0064702D" w:rsidRPr="0008611A">
        <w:rPr>
          <w:rFonts w:ascii="Arial" w:eastAsia="Arial" w:hAnsi="Arial" w:cs="Arial"/>
          <w:sz w:val="18"/>
          <w:szCs w:val="18"/>
        </w:rPr>
        <w:t xml:space="preserve">and changes in accounting policies </w:t>
      </w:r>
      <w:r w:rsidR="0064702D">
        <w:rPr>
          <w:rFonts w:ascii="Arial" w:eastAsia="Arial" w:hAnsi="Arial" w:cs="Arial"/>
          <w:sz w:val="18"/>
          <w:szCs w:val="18"/>
        </w:rPr>
        <w:t xml:space="preserve">as described in Note </w:t>
      </w:r>
      <w:r w:rsidR="0064702D" w:rsidRPr="00586610">
        <w:rPr>
          <w:rFonts w:ascii="Arial" w:eastAsia="Arial" w:hAnsi="Arial" w:cs="Arial"/>
          <w:sz w:val="18"/>
          <w:szCs w:val="18"/>
          <w:lang w:val="en-GB"/>
        </w:rPr>
        <w:t>4</w:t>
      </w:r>
      <w:r w:rsidR="0064702D">
        <w:rPr>
          <w:rFonts w:ascii="Arial" w:eastAsia="Arial" w:hAnsi="Arial" w:cs="Arial"/>
          <w:sz w:val="18"/>
          <w:szCs w:val="18"/>
        </w:rPr>
        <w:t>.</w:t>
      </w:r>
    </w:p>
    <w:p w14:paraId="40B52E76" w14:textId="77777777" w:rsidR="00EB279C" w:rsidRPr="00BD5BA7" w:rsidRDefault="00EB279C">
      <w:pPr>
        <w:jc w:val="both"/>
        <w:rPr>
          <w:rFonts w:ascii="Arial" w:eastAsia="Arial" w:hAnsi="Arial" w:cs="Arial"/>
          <w:sz w:val="18"/>
          <w:szCs w:val="18"/>
        </w:rPr>
      </w:pPr>
    </w:p>
    <w:p w14:paraId="01C43D49" w14:textId="77777777" w:rsidR="00EB279C" w:rsidRPr="00BD5BA7"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BD5BA7" w14:paraId="3E068E11" w14:textId="77777777">
        <w:trPr>
          <w:trHeight w:val="386"/>
        </w:trPr>
        <w:tc>
          <w:tcPr>
            <w:tcW w:w="9461" w:type="dxa"/>
            <w:shd w:val="clear" w:color="auto" w:fill="FFA543"/>
            <w:vAlign w:val="center"/>
          </w:tcPr>
          <w:p w14:paraId="606FD9E2" w14:textId="16A22770"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4</w:t>
            </w:r>
            <w:r w:rsidRPr="00BD5BA7">
              <w:rPr>
                <w:rFonts w:ascii="Arial" w:eastAsia="Arial" w:hAnsi="Arial" w:cs="Arial"/>
                <w:b/>
                <w:color w:val="FFFFFF"/>
                <w:sz w:val="18"/>
                <w:szCs w:val="18"/>
              </w:rPr>
              <w:tab/>
            </w:r>
            <w:r w:rsidR="000F74EE">
              <w:rPr>
                <w:rFonts w:ascii="Arial" w:eastAsia="Arial" w:hAnsi="Arial" w:cs="Arial"/>
                <w:b/>
                <w:color w:val="FFFFFF"/>
                <w:sz w:val="18"/>
                <w:szCs w:val="18"/>
              </w:rPr>
              <w:t>N</w:t>
            </w:r>
            <w:r w:rsidR="0064702D" w:rsidRPr="0008611A">
              <w:rPr>
                <w:rFonts w:ascii="Arial" w:eastAsia="Arial" w:hAnsi="Arial" w:cs="Arial"/>
                <w:b/>
                <w:color w:val="FFFFFF"/>
                <w:sz w:val="18"/>
                <w:szCs w:val="18"/>
              </w:rPr>
              <w:t>ew and amended financial reporting standards and changes in accounting policies</w:t>
            </w:r>
          </w:p>
        </w:tc>
      </w:tr>
    </w:tbl>
    <w:p w14:paraId="1C85004A" w14:textId="5B4A91B2" w:rsidR="00EB279C" w:rsidRDefault="00EB279C">
      <w:pPr>
        <w:ind w:right="9"/>
        <w:jc w:val="both"/>
        <w:rPr>
          <w:rFonts w:ascii="Arial" w:eastAsia="Arial" w:hAnsi="Arial" w:cstheme="minorBidi"/>
          <w:sz w:val="18"/>
          <w:szCs w:val="18"/>
        </w:rPr>
      </w:pPr>
    </w:p>
    <w:p w14:paraId="0B2BC59E" w14:textId="4D7BB3E6" w:rsidR="00BF353E" w:rsidRPr="002F7EB4" w:rsidRDefault="00BF353E" w:rsidP="00BF353E">
      <w:pPr>
        <w:pStyle w:val="Heading2"/>
        <w:keepLines/>
        <w:ind w:left="540" w:hanging="540"/>
        <w:jc w:val="both"/>
        <w:rPr>
          <w:rFonts w:ascii="Arial" w:eastAsia="Arial" w:hAnsi="Arial" w:cs="Arial"/>
          <w:color w:val="CF4A02"/>
          <w:sz w:val="18"/>
          <w:szCs w:val="18"/>
        </w:rPr>
      </w:pPr>
      <w:r>
        <w:rPr>
          <w:rFonts w:ascii="Arial" w:eastAsia="Arial" w:hAnsi="Arial" w:cs="Arial"/>
          <w:color w:val="CF4A02"/>
          <w:sz w:val="18"/>
          <w:szCs w:val="18"/>
        </w:rPr>
        <w:t>4</w:t>
      </w:r>
      <w:r w:rsidRPr="002F7EB4">
        <w:rPr>
          <w:rFonts w:ascii="Arial" w:eastAsia="Arial" w:hAnsi="Arial" w:cs="Arial"/>
          <w:color w:val="CF4A02"/>
          <w:sz w:val="18"/>
          <w:szCs w:val="18"/>
        </w:rPr>
        <w:t>.</w:t>
      </w:r>
      <w:r>
        <w:rPr>
          <w:rFonts w:ascii="Arial" w:eastAsia="Arial" w:hAnsi="Arial" w:cs="Browallia New"/>
          <w:color w:val="CF4A02"/>
          <w:sz w:val="18"/>
          <w:szCs w:val="22"/>
        </w:rPr>
        <w:t>1</w:t>
      </w:r>
      <w:r w:rsidRPr="002F7EB4">
        <w:rPr>
          <w:rFonts w:ascii="Arial" w:eastAsia="Arial" w:hAnsi="Arial" w:cs="Arial"/>
          <w:color w:val="CF4A02"/>
          <w:sz w:val="18"/>
          <w:szCs w:val="18"/>
        </w:rPr>
        <w:tab/>
      </w:r>
      <w:r w:rsidR="00687675" w:rsidRPr="00687675">
        <w:rPr>
          <w:rFonts w:ascii="Arial" w:eastAsia="Arial" w:hAnsi="Arial" w:cs="Arial"/>
          <w:color w:val="CF4A02"/>
          <w:sz w:val="18"/>
          <w:szCs w:val="18"/>
          <w:lang w:val="en-GB" w:eastAsia="en-GB"/>
        </w:rPr>
        <w:t xml:space="preserve">Amended financial reporting standards that are effective for the accounting period beginning on or after 1 January 2024 and </w:t>
      </w:r>
      <w:r w:rsidR="003177C7">
        <w:rPr>
          <w:rFonts w:ascii="Arial" w:eastAsia="Arial" w:hAnsi="Arial" w:cs="Arial"/>
          <w:color w:val="CF4A02"/>
          <w:sz w:val="18"/>
          <w:szCs w:val="18"/>
          <w:lang w:val="en-GB" w:eastAsia="en-GB"/>
        </w:rPr>
        <w:t>relevant to</w:t>
      </w:r>
      <w:r w:rsidR="00687675" w:rsidRPr="00687675">
        <w:rPr>
          <w:rFonts w:ascii="Arial" w:eastAsia="Arial" w:hAnsi="Arial" w:cs="Arial"/>
          <w:color w:val="CF4A02"/>
          <w:sz w:val="18"/>
          <w:szCs w:val="18"/>
          <w:lang w:val="en-GB" w:eastAsia="en-GB"/>
        </w:rPr>
        <w:t xml:space="preserve"> the Group</w:t>
      </w:r>
    </w:p>
    <w:p w14:paraId="2948EA15" w14:textId="77777777" w:rsidR="00BF353E" w:rsidRPr="002F7EB4" w:rsidRDefault="00BF353E" w:rsidP="00BF353E">
      <w:pPr>
        <w:jc w:val="both"/>
        <w:rPr>
          <w:rFonts w:ascii="Arial" w:hAnsi="Arial" w:cs="Arial"/>
          <w:sz w:val="18"/>
          <w:szCs w:val="18"/>
        </w:rPr>
      </w:pPr>
    </w:p>
    <w:p w14:paraId="26305FF7" w14:textId="721D2056" w:rsidR="00BF353E" w:rsidRDefault="00BF353E"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2"/>
          <w:sz w:val="18"/>
          <w:szCs w:val="18"/>
        </w:rPr>
      </w:pPr>
      <w:r w:rsidRPr="002F7EB4">
        <w:rPr>
          <w:rFonts w:ascii="Arial" w:hAnsi="Arial" w:cs="Arial"/>
          <w:b/>
          <w:bCs/>
          <w:color w:val="CF4A02"/>
          <w:spacing w:val="-2"/>
          <w:sz w:val="18"/>
          <w:szCs w:val="18"/>
        </w:rPr>
        <w:t xml:space="preserve">Amendment to TAS </w:t>
      </w:r>
      <w:r w:rsidRPr="002F7EB4">
        <w:rPr>
          <w:rFonts w:ascii="Arial" w:hAnsi="Arial" w:cs="Arial"/>
          <w:b/>
          <w:bCs/>
          <w:color w:val="CF4A02"/>
          <w:spacing w:val="-2"/>
          <w:sz w:val="18"/>
          <w:szCs w:val="18"/>
          <w:lang w:val="en-GB"/>
        </w:rPr>
        <w:t>1</w:t>
      </w:r>
      <w:r w:rsidRPr="002F7EB4">
        <w:rPr>
          <w:rFonts w:ascii="Arial" w:hAnsi="Arial" w:cs="Arial"/>
          <w:b/>
          <w:bCs/>
          <w:color w:val="CF4A02"/>
          <w:spacing w:val="-2"/>
          <w:sz w:val="18"/>
          <w:szCs w:val="18"/>
          <w:cs/>
        </w:rPr>
        <w:t xml:space="preserve"> </w:t>
      </w:r>
      <w:r w:rsidRPr="002F7EB4">
        <w:rPr>
          <w:rFonts w:ascii="Arial" w:hAnsi="Arial" w:cs="Arial"/>
          <w:b/>
          <w:bCs/>
          <w:color w:val="CF4A02"/>
          <w:spacing w:val="-2"/>
          <w:sz w:val="18"/>
          <w:szCs w:val="18"/>
        </w:rPr>
        <w:t>- Presentation of financial statements</w:t>
      </w:r>
      <w:r w:rsidRPr="002F7EB4">
        <w:rPr>
          <w:rFonts w:ascii="Arial" w:hAnsi="Arial" w:cs="Arial"/>
          <w:color w:val="CF4A02"/>
          <w:spacing w:val="-2"/>
          <w:sz w:val="18"/>
          <w:szCs w:val="18"/>
        </w:rPr>
        <w:t xml:space="preserve"> </w:t>
      </w:r>
      <w:r w:rsidRPr="002F7EB4">
        <w:rPr>
          <w:rFonts w:ascii="Arial" w:hAnsi="Arial" w:cs="Arial"/>
          <w:spacing w:val="-2"/>
          <w:sz w:val="18"/>
          <w:szCs w:val="18"/>
        </w:rPr>
        <w:t>revised the disclosure from ‘</w:t>
      </w:r>
      <w:r w:rsidRPr="002F7EB4">
        <w:rPr>
          <w:rFonts w:ascii="Arial" w:hAnsi="Arial" w:cs="Arial"/>
          <w:i/>
          <w:iCs/>
          <w:spacing w:val="-2"/>
          <w:sz w:val="18"/>
          <w:szCs w:val="18"/>
        </w:rPr>
        <w:t xml:space="preserve">significant </w:t>
      </w:r>
      <w:r w:rsidRPr="002F7EB4">
        <w:rPr>
          <w:rFonts w:ascii="Arial" w:hAnsi="Arial" w:cs="Arial"/>
          <w:spacing w:val="-2"/>
          <w:sz w:val="18"/>
          <w:szCs w:val="18"/>
        </w:rPr>
        <w:t>accounting policies’ to ‘</w:t>
      </w:r>
      <w:r w:rsidRPr="002F7EB4">
        <w:rPr>
          <w:rFonts w:ascii="Arial" w:hAnsi="Arial" w:cs="Arial"/>
          <w:i/>
          <w:iCs/>
          <w:spacing w:val="-2"/>
          <w:sz w:val="18"/>
          <w:szCs w:val="18"/>
        </w:rPr>
        <w:t>material</w:t>
      </w:r>
      <w:r w:rsidRPr="002F7EB4">
        <w:rPr>
          <w:rFonts w:ascii="Arial" w:hAnsi="Arial" w:cs="Arial"/>
          <w:i/>
          <w:iCs/>
          <w:spacing w:val="-2"/>
          <w:sz w:val="18"/>
          <w:szCs w:val="18"/>
          <w:cs/>
        </w:rPr>
        <w:t xml:space="preserve"> </w:t>
      </w:r>
      <w:r w:rsidRPr="002F7EB4">
        <w:rPr>
          <w:rFonts w:ascii="Arial" w:hAnsi="Arial" w:cs="Arial"/>
          <w:spacing w:val="-2"/>
          <w:sz w:val="18"/>
          <w:szCs w:val="18"/>
        </w:rPr>
        <w:t>accounting policies’. The amendment also provides guidelines on</w:t>
      </w:r>
      <w:r w:rsidRPr="002F7EB4">
        <w:rPr>
          <w:rFonts w:ascii="Arial" w:hAnsi="Arial" w:cs="Arial"/>
          <w:i/>
          <w:iCs/>
          <w:spacing w:val="-2"/>
          <w:sz w:val="18"/>
          <w:szCs w:val="18"/>
        </w:rPr>
        <w:t xml:space="preserve"> </w:t>
      </w:r>
      <w:r w:rsidRPr="002F7EB4">
        <w:rPr>
          <w:rFonts w:ascii="Arial" w:hAnsi="Arial" w:cs="Arial"/>
          <w:spacing w:val="-2"/>
          <w:sz w:val="18"/>
          <w:szCs w:val="18"/>
        </w:rPr>
        <w:t>identifying</w:t>
      </w:r>
      <w:r w:rsidRPr="002F7EB4">
        <w:rPr>
          <w:rFonts w:ascii="Arial" w:hAnsi="Arial" w:cs="Arial"/>
          <w:spacing w:val="-2"/>
          <w:sz w:val="18"/>
          <w:szCs w:val="18"/>
          <w:cs/>
        </w:rPr>
        <w:t xml:space="preserve"> </w:t>
      </w:r>
      <w:r w:rsidRPr="002F7EB4">
        <w:rPr>
          <w:rFonts w:ascii="Arial" w:hAnsi="Arial" w:cs="Arial"/>
          <w:spacing w:val="-2"/>
          <w:sz w:val="18"/>
          <w:szCs w:val="18"/>
        </w:rPr>
        <w:t>when the accounting policy information is material.</w:t>
      </w:r>
      <w:r w:rsidRPr="002F7EB4">
        <w:rPr>
          <w:rFonts w:ascii="Arial" w:hAnsi="Arial" w:cs="Arial"/>
          <w:spacing w:val="-2"/>
          <w:sz w:val="18"/>
          <w:szCs w:val="18"/>
          <w:cs/>
        </w:rPr>
        <w:t xml:space="preserve"> </w:t>
      </w:r>
      <w:r w:rsidRPr="002F7EB4">
        <w:rPr>
          <w:rFonts w:ascii="Arial" w:hAnsi="Arial" w:cs="Arial"/>
          <w:spacing w:val="-2"/>
          <w:sz w:val="18"/>
          <w:szCs w:val="18"/>
        </w:rPr>
        <w:t>Consequently, immaterial accounting policy information does not need to be disclosed. If it is disclosed, it should not obscure material accounting information.</w:t>
      </w:r>
    </w:p>
    <w:p w14:paraId="626E79A1" w14:textId="77777777" w:rsidR="00BF353E" w:rsidRPr="002F7EB4" w:rsidRDefault="00BF353E" w:rsidP="00BF353E">
      <w:pPr>
        <w:pStyle w:val="ListParagraph"/>
        <w:autoSpaceDE w:val="0"/>
        <w:autoSpaceDN w:val="0"/>
        <w:adjustRightInd w:val="0"/>
        <w:spacing w:after="0" w:line="240" w:lineRule="auto"/>
        <w:ind w:left="1094"/>
        <w:jc w:val="thaiDistribute"/>
        <w:rPr>
          <w:rFonts w:ascii="Arial" w:hAnsi="Arial" w:cs="Arial"/>
          <w:spacing w:val="-2"/>
          <w:sz w:val="18"/>
          <w:szCs w:val="18"/>
        </w:rPr>
      </w:pPr>
    </w:p>
    <w:p w14:paraId="0D3B1FF7" w14:textId="77777777" w:rsidR="00F47D51" w:rsidRDefault="00BF353E"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4"/>
          <w:sz w:val="18"/>
          <w:szCs w:val="18"/>
        </w:rPr>
      </w:pPr>
      <w:r w:rsidRPr="002F7EB4">
        <w:rPr>
          <w:rFonts w:ascii="Arial" w:hAnsi="Arial" w:cs="Arial"/>
          <w:b/>
          <w:bCs/>
          <w:color w:val="CF4A02"/>
          <w:spacing w:val="-4"/>
          <w:sz w:val="18"/>
          <w:szCs w:val="18"/>
        </w:rPr>
        <w:t xml:space="preserve">Amendment to TAS </w:t>
      </w:r>
      <w:r w:rsidRPr="002F7EB4">
        <w:rPr>
          <w:rFonts w:ascii="Arial" w:hAnsi="Arial" w:cs="Arial"/>
          <w:b/>
          <w:bCs/>
          <w:color w:val="CF4A02"/>
          <w:spacing w:val="-4"/>
          <w:sz w:val="18"/>
          <w:szCs w:val="18"/>
          <w:lang w:val="en-GB"/>
        </w:rPr>
        <w:t>8</w:t>
      </w:r>
      <w:r w:rsidRPr="002F7EB4">
        <w:rPr>
          <w:rFonts w:ascii="Arial" w:hAnsi="Arial" w:cs="Arial"/>
          <w:b/>
          <w:bCs/>
          <w:color w:val="CF4A02"/>
          <w:spacing w:val="-4"/>
          <w:sz w:val="18"/>
          <w:szCs w:val="18"/>
        </w:rPr>
        <w:t xml:space="preserve"> - Accounting policies, changes in accounting</w:t>
      </w:r>
      <w:r w:rsidRPr="002F7EB4">
        <w:rPr>
          <w:rFonts w:ascii="Arial" w:hAnsi="Arial" w:cs="Arial"/>
          <w:b/>
          <w:bCs/>
          <w:color w:val="CF4A02"/>
          <w:spacing w:val="-4"/>
          <w:sz w:val="18"/>
          <w:szCs w:val="18"/>
          <w:cs/>
        </w:rPr>
        <w:t xml:space="preserve"> </w:t>
      </w:r>
      <w:r w:rsidRPr="002F7EB4">
        <w:rPr>
          <w:rFonts w:ascii="Arial" w:hAnsi="Arial" w:cs="Arial"/>
          <w:b/>
          <w:bCs/>
          <w:color w:val="CF4A02"/>
          <w:spacing w:val="-4"/>
          <w:sz w:val="18"/>
          <w:szCs w:val="18"/>
        </w:rPr>
        <w:t>estimates and errors</w:t>
      </w:r>
      <w:r w:rsidRPr="002F7EB4">
        <w:rPr>
          <w:rFonts w:ascii="Arial" w:hAnsi="Arial" w:cs="Arial"/>
          <w:spacing w:val="-4"/>
          <w:sz w:val="18"/>
          <w:szCs w:val="18"/>
        </w:rPr>
        <w:t xml:space="preserve"> revised to the definition of ‘accounting estimates’ to clarify how companies should distinguish between changes</w:t>
      </w:r>
      <w:r w:rsidRPr="002F7EB4">
        <w:rPr>
          <w:rFonts w:ascii="Arial" w:hAnsi="Arial" w:cs="Arial"/>
          <w:i/>
          <w:iCs/>
          <w:spacing w:val="-4"/>
          <w:sz w:val="18"/>
          <w:szCs w:val="18"/>
        </w:rPr>
        <w:t xml:space="preserve"> </w:t>
      </w:r>
      <w:r w:rsidRPr="002F7EB4">
        <w:rPr>
          <w:rFonts w:ascii="Arial" w:hAnsi="Arial" w:cs="Arial"/>
          <w:spacing w:val="-4"/>
          <w:sz w:val="18"/>
          <w:szCs w:val="18"/>
        </w:rPr>
        <w:t>in accounting policies and changes in accounting estimates.</w:t>
      </w:r>
      <w:r w:rsidRPr="002F7EB4">
        <w:rPr>
          <w:rFonts w:ascii="Arial" w:hAnsi="Arial" w:cs="Arial"/>
          <w:spacing w:val="-4"/>
          <w:sz w:val="18"/>
          <w:szCs w:val="18"/>
          <w:cs/>
        </w:rPr>
        <w:t xml:space="preserve"> </w:t>
      </w:r>
      <w:r w:rsidRPr="002F7EB4">
        <w:rPr>
          <w:rFonts w:ascii="Arial" w:hAnsi="Arial" w:cs="Arial"/>
          <w:spacing w:val="-4"/>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F7EB4">
        <w:rPr>
          <w:rFonts w:ascii="Arial" w:hAnsi="Arial" w:cs="Arial"/>
          <w:spacing w:val="-4"/>
          <w:sz w:val="18"/>
          <w:szCs w:val="18"/>
          <w:cs/>
        </w:rPr>
        <w:t xml:space="preserve"> </w:t>
      </w:r>
      <w:r w:rsidRPr="002F7EB4">
        <w:rPr>
          <w:rFonts w:ascii="Arial" w:hAnsi="Arial" w:cs="Arial"/>
          <w:spacing w:val="-4"/>
          <w:sz w:val="18"/>
          <w:szCs w:val="18"/>
        </w:rPr>
        <w:t>as if the new accounting policy had always been applied.</w:t>
      </w:r>
    </w:p>
    <w:p w14:paraId="313FC751" w14:textId="77777777" w:rsidR="00F47D51" w:rsidRDefault="00F47D51"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4"/>
          <w:sz w:val="18"/>
          <w:szCs w:val="18"/>
        </w:rPr>
      </w:pPr>
      <w:r>
        <w:rPr>
          <w:rFonts w:ascii="Arial" w:hAnsi="Arial" w:cs="Arial"/>
          <w:spacing w:val="-4"/>
          <w:sz w:val="18"/>
          <w:szCs w:val="18"/>
        </w:rPr>
        <w:br w:type="page"/>
      </w:r>
    </w:p>
    <w:p w14:paraId="28DE4812" w14:textId="76CE39F3" w:rsidR="00BF353E" w:rsidRPr="008B70FD" w:rsidRDefault="00BF353E" w:rsidP="00F47D51">
      <w:pPr>
        <w:pStyle w:val="ListParagraph"/>
        <w:autoSpaceDE w:val="0"/>
        <w:autoSpaceDN w:val="0"/>
        <w:adjustRightInd w:val="0"/>
        <w:spacing w:after="0" w:line="240" w:lineRule="auto"/>
        <w:ind w:left="1094"/>
        <w:jc w:val="thaiDistribute"/>
        <w:rPr>
          <w:rFonts w:ascii="Arial" w:hAnsi="Arial" w:cs="Arial"/>
          <w:spacing w:val="-4"/>
          <w:sz w:val="18"/>
          <w:szCs w:val="18"/>
        </w:rPr>
      </w:pPr>
    </w:p>
    <w:p w14:paraId="727F9CFF" w14:textId="77777777" w:rsidR="00BF353E" w:rsidRPr="008B70FD" w:rsidRDefault="00BF353E" w:rsidP="00BF353E">
      <w:pPr>
        <w:pStyle w:val="ListParagraph"/>
        <w:numPr>
          <w:ilvl w:val="0"/>
          <w:numId w:val="12"/>
        </w:numPr>
        <w:autoSpaceDE w:val="0"/>
        <w:autoSpaceDN w:val="0"/>
        <w:adjustRightInd w:val="0"/>
        <w:spacing w:after="0" w:line="240" w:lineRule="auto"/>
        <w:ind w:left="1094" w:hanging="547"/>
        <w:jc w:val="thaiDistribute"/>
        <w:rPr>
          <w:rFonts w:ascii="Arial" w:hAnsi="Arial" w:cs="Arial"/>
          <w:sz w:val="18"/>
          <w:szCs w:val="18"/>
          <w:lang w:val="en-GB"/>
        </w:rPr>
      </w:pPr>
      <w:r w:rsidRPr="008B70FD">
        <w:rPr>
          <w:rFonts w:ascii="Arial" w:hAnsi="Arial" w:cs="Arial"/>
          <w:b/>
          <w:bCs/>
          <w:color w:val="CF4A02"/>
          <w:sz w:val="18"/>
          <w:szCs w:val="18"/>
          <w:lang w:val="en-GB"/>
        </w:rPr>
        <w:t>Amendments to TAS 12 - Income taxes</w:t>
      </w:r>
    </w:p>
    <w:p w14:paraId="278FDD70" w14:textId="77777777" w:rsidR="00A0371C" w:rsidRPr="008B70FD" w:rsidRDefault="00A0371C" w:rsidP="00F54072">
      <w:pPr>
        <w:pStyle w:val="ListParagraph"/>
        <w:autoSpaceDE w:val="0"/>
        <w:autoSpaceDN w:val="0"/>
        <w:adjustRightInd w:val="0"/>
        <w:spacing w:after="0" w:line="240" w:lineRule="auto"/>
        <w:ind w:left="1134"/>
        <w:jc w:val="both"/>
        <w:rPr>
          <w:rFonts w:ascii="Arial" w:hAnsi="Arial" w:cs="Arial"/>
          <w:sz w:val="18"/>
          <w:szCs w:val="18"/>
          <w:lang w:val="en-GB"/>
        </w:rPr>
      </w:pPr>
    </w:p>
    <w:p w14:paraId="17D2BC4D" w14:textId="72CFC39A" w:rsidR="00BF353E" w:rsidRPr="008B70FD" w:rsidRDefault="00BF353E" w:rsidP="00F54072">
      <w:pPr>
        <w:pStyle w:val="ListParagraph"/>
        <w:autoSpaceDE w:val="0"/>
        <w:autoSpaceDN w:val="0"/>
        <w:adjustRightInd w:val="0"/>
        <w:spacing w:after="0" w:line="240" w:lineRule="auto"/>
        <w:ind w:left="1134"/>
        <w:jc w:val="both"/>
        <w:rPr>
          <w:rFonts w:ascii="Arial" w:hAnsi="Arial" w:cs="Arial"/>
          <w:sz w:val="18"/>
          <w:szCs w:val="18"/>
          <w:lang w:val="en-GB"/>
        </w:rPr>
      </w:pPr>
      <w:r w:rsidRPr="008B70FD">
        <w:rPr>
          <w:rFonts w:ascii="Arial" w:hAnsi="Arial" w:cs="Arial"/>
          <w:sz w:val="18"/>
          <w:szCs w:val="18"/>
          <w:lang w:val="en-GB"/>
        </w:rPr>
        <w:t>Companies must</w:t>
      </w:r>
      <w:r w:rsidRPr="008B70FD">
        <w:rPr>
          <w:rFonts w:ascii="Arial" w:hAnsi="Arial" w:cs="Arial"/>
          <w:sz w:val="18"/>
          <w:szCs w:val="18"/>
          <w:cs/>
          <w:lang w:val="en-GB"/>
        </w:rPr>
        <w:t xml:space="preserve"> </w:t>
      </w:r>
      <w:r w:rsidRPr="008B70FD">
        <w:rPr>
          <w:rFonts w:ascii="Arial" w:hAnsi="Arial" w:cs="Arial"/>
          <w:sz w:val="18"/>
          <w:szCs w:val="18"/>
          <w:lang w:val="en-GB"/>
        </w:rPr>
        <w:t>recognise any</w:t>
      </w:r>
      <w:r w:rsidRPr="008B70FD">
        <w:rPr>
          <w:rFonts w:ascii="Arial" w:hAnsi="Arial" w:cs="Arial"/>
          <w:sz w:val="18"/>
          <w:szCs w:val="18"/>
          <w:cs/>
          <w:lang w:val="en-GB"/>
        </w:rPr>
        <w:t xml:space="preserve"> </w:t>
      </w:r>
      <w:r w:rsidRPr="008B70FD">
        <w:rPr>
          <w:rFonts w:ascii="Arial" w:hAnsi="Arial" w:cs="Arial"/>
          <w:sz w:val="18"/>
          <w:szCs w:val="18"/>
          <w:lang w:val="en-GB"/>
        </w:rPr>
        <w:t>deferred tax related to assets and</w:t>
      </w:r>
      <w:r w:rsidRPr="008B70FD">
        <w:rPr>
          <w:rFonts w:ascii="Arial" w:hAnsi="Arial" w:cs="Arial"/>
          <w:sz w:val="18"/>
          <w:szCs w:val="18"/>
          <w:cs/>
          <w:lang w:val="en-GB"/>
        </w:rPr>
        <w:t xml:space="preserve"> </w:t>
      </w:r>
      <w:r w:rsidRPr="008B70FD">
        <w:rPr>
          <w:rFonts w:ascii="Arial" w:hAnsi="Arial" w:cs="Arial"/>
          <w:sz w:val="18"/>
          <w:szCs w:val="18"/>
          <w:lang w:val="en-GB"/>
        </w:rPr>
        <w:t>liabilities arising from a single</w:t>
      </w:r>
      <w:r w:rsidRPr="008B70FD">
        <w:rPr>
          <w:rFonts w:ascii="Arial" w:hAnsi="Arial" w:cs="Arial"/>
          <w:sz w:val="18"/>
          <w:szCs w:val="18"/>
          <w:cs/>
          <w:lang w:val="en-GB"/>
        </w:rPr>
        <w:t xml:space="preserve"> </w:t>
      </w:r>
      <w:r w:rsidRPr="008B70FD">
        <w:rPr>
          <w:rFonts w:ascii="Arial" w:hAnsi="Arial" w:cs="Arial"/>
          <w:sz w:val="18"/>
          <w:szCs w:val="18"/>
          <w:lang w:val="en-GB"/>
        </w:rPr>
        <w:t>transaction that, on initial recognition, gives rise</w:t>
      </w:r>
      <w:r w:rsidRPr="008B70FD">
        <w:rPr>
          <w:rFonts w:ascii="Arial" w:hAnsi="Arial" w:cs="Arial"/>
          <w:sz w:val="18"/>
          <w:szCs w:val="18"/>
          <w:cs/>
          <w:lang w:val="en-GB"/>
        </w:rPr>
        <w:t xml:space="preserve"> </w:t>
      </w:r>
      <w:r w:rsidRPr="008B70FD">
        <w:rPr>
          <w:rFonts w:ascii="Arial" w:hAnsi="Arial" w:cs="Arial"/>
          <w:sz w:val="18"/>
          <w:szCs w:val="18"/>
          <w:lang w:val="en-GB"/>
        </w:rPr>
        <w:t>to equal amounts of taxable and deductible temporary differences. Example transactions are leases and</w:t>
      </w:r>
      <w:r w:rsidRPr="008B70FD">
        <w:rPr>
          <w:rFonts w:ascii="Arial" w:hAnsi="Arial" w:cs="Arial"/>
          <w:sz w:val="18"/>
          <w:szCs w:val="18"/>
          <w:cs/>
          <w:lang w:val="en-GB"/>
        </w:rPr>
        <w:t xml:space="preserve"> </w:t>
      </w:r>
      <w:r w:rsidRPr="008B70FD">
        <w:rPr>
          <w:rFonts w:ascii="Arial" w:hAnsi="Arial" w:cs="Arial"/>
          <w:sz w:val="18"/>
          <w:szCs w:val="18"/>
          <w:lang w:val="en-GB"/>
        </w:rPr>
        <w:t>decommissioning obligations.</w:t>
      </w:r>
    </w:p>
    <w:p w14:paraId="0A8E89FA" w14:textId="77777777" w:rsidR="00BF353E" w:rsidRPr="008B70FD" w:rsidRDefault="00BF353E" w:rsidP="00BF353E">
      <w:pPr>
        <w:pStyle w:val="ListParagraph"/>
        <w:autoSpaceDE w:val="0"/>
        <w:autoSpaceDN w:val="0"/>
        <w:adjustRightInd w:val="0"/>
        <w:spacing w:before="120" w:line="259" w:lineRule="auto"/>
        <w:ind w:left="1560" w:hanging="426"/>
        <w:jc w:val="both"/>
        <w:rPr>
          <w:rFonts w:ascii="Arial" w:hAnsi="Arial" w:cs="Arial"/>
          <w:sz w:val="18"/>
          <w:szCs w:val="18"/>
          <w:lang w:val="en-GB"/>
        </w:rPr>
      </w:pPr>
    </w:p>
    <w:p w14:paraId="194FF18C" w14:textId="77777777" w:rsidR="00BF353E" w:rsidRPr="008B70FD" w:rsidRDefault="00BF353E" w:rsidP="00F54072">
      <w:pPr>
        <w:pStyle w:val="ListParagraph"/>
        <w:autoSpaceDE w:val="0"/>
        <w:autoSpaceDN w:val="0"/>
        <w:adjustRightInd w:val="0"/>
        <w:spacing w:after="0" w:line="240" w:lineRule="auto"/>
        <w:ind w:left="1134"/>
        <w:jc w:val="both"/>
        <w:rPr>
          <w:rFonts w:ascii="Arial" w:hAnsi="Arial" w:cs="Arial"/>
          <w:sz w:val="18"/>
          <w:szCs w:val="18"/>
          <w:lang w:val="en-GB"/>
        </w:rPr>
      </w:pPr>
      <w:r w:rsidRPr="008B70FD">
        <w:rPr>
          <w:rFonts w:ascii="Arial" w:hAnsi="Arial" w:cs="Arial"/>
          <w:sz w:val="18"/>
          <w:szCs w:val="18"/>
          <w:lang w:val="en-GB"/>
        </w:rPr>
        <w:t>The amendment should be applied to transactions on or after</w:t>
      </w:r>
      <w:r w:rsidRPr="008B70FD">
        <w:rPr>
          <w:rFonts w:ascii="Arial" w:hAnsi="Arial" w:cs="Arial"/>
          <w:sz w:val="18"/>
          <w:szCs w:val="18"/>
          <w:cs/>
          <w:lang w:val="en-GB"/>
        </w:rPr>
        <w:t xml:space="preserve"> </w:t>
      </w:r>
      <w:r w:rsidRPr="008B70FD">
        <w:rPr>
          <w:rFonts w:ascii="Arial" w:hAnsi="Arial" w:cs="Arial"/>
          <w:sz w:val="18"/>
          <w:szCs w:val="18"/>
          <w:lang w:val="en-GB"/>
        </w:rPr>
        <w:t>the beginning of the earliest comparative period presented. In addition,</w:t>
      </w:r>
      <w:r w:rsidRPr="008B70FD">
        <w:rPr>
          <w:rFonts w:ascii="Arial" w:hAnsi="Arial" w:cs="Arial"/>
          <w:sz w:val="18"/>
          <w:szCs w:val="18"/>
          <w:cs/>
          <w:lang w:val="en-GB"/>
        </w:rPr>
        <w:t xml:space="preserve"> </w:t>
      </w:r>
      <w:r w:rsidRPr="008B70FD">
        <w:rPr>
          <w:rFonts w:ascii="Arial" w:hAnsi="Arial" w:cs="Arial"/>
          <w:sz w:val="18"/>
          <w:szCs w:val="18"/>
          <w:lang w:val="en-GB"/>
        </w:rPr>
        <w:t>entities should recognise deferred tax assets (to the extent that they can</w:t>
      </w:r>
      <w:r w:rsidRPr="008B70FD">
        <w:rPr>
          <w:rFonts w:ascii="Arial" w:hAnsi="Arial" w:cs="Arial"/>
          <w:sz w:val="18"/>
          <w:szCs w:val="18"/>
          <w:cs/>
          <w:lang w:val="en-GB"/>
        </w:rPr>
        <w:t xml:space="preserve"> </w:t>
      </w:r>
      <w:r w:rsidRPr="008B70FD">
        <w:rPr>
          <w:rFonts w:ascii="Arial" w:hAnsi="Arial" w:cs="Arial"/>
          <w:sz w:val="18"/>
          <w:szCs w:val="18"/>
          <w:lang w:val="en-GB"/>
        </w:rPr>
        <w:t>probably be utilised) and deferred tax liabilities at the</w:t>
      </w:r>
      <w:r w:rsidRPr="008B70FD">
        <w:rPr>
          <w:rFonts w:ascii="Arial" w:hAnsi="Arial" w:cs="Arial"/>
          <w:sz w:val="18"/>
          <w:szCs w:val="18"/>
          <w:cs/>
          <w:lang w:val="en-GB"/>
        </w:rPr>
        <w:t xml:space="preserve"> </w:t>
      </w:r>
      <w:r w:rsidRPr="008B70FD">
        <w:rPr>
          <w:rFonts w:ascii="Arial" w:hAnsi="Arial" w:cs="Arial"/>
          <w:sz w:val="18"/>
          <w:szCs w:val="18"/>
          <w:lang w:val="en-GB"/>
        </w:rPr>
        <w:t>beginning of the earliest comparative</w:t>
      </w:r>
      <w:r w:rsidRPr="008B70FD">
        <w:rPr>
          <w:rFonts w:ascii="Arial" w:hAnsi="Arial" w:cs="Arial"/>
          <w:sz w:val="18"/>
          <w:szCs w:val="18"/>
          <w:cs/>
          <w:lang w:val="en-GB"/>
        </w:rPr>
        <w:t xml:space="preserve"> </w:t>
      </w:r>
      <w:r w:rsidRPr="008B70FD">
        <w:rPr>
          <w:rFonts w:ascii="Arial" w:hAnsi="Arial" w:cs="Arial"/>
          <w:sz w:val="18"/>
          <w:szCs w:val="18"/>
          <w:lang w:val="en-GB"/>
        </w:rPr>
        <w:t>period for all deductible and taxable temporary differences associated with:</w:t>
      </w:r>
    </w:p>
    <w:p w14:paraId="2AF24467" w14:textId="77777777" w:rsidR="00BF353E" w:rsidRPr="008B70FD" w:rsidRDefault="00BF353E" w:rsidP="00F54072">
      <w:pPr>
        <w:pStyle w:val="ListParagraph"/>
        <w:autoSpaceDE w:val="0"/>
        <w:autoSpaceDN w:val="0"/>
        <w:adjustRightInd w:val="0"/>
        <w:spacing w:after="0" w:line="240" w:lineRule="auto"/>
        <w:ind w:left="1134"/>
        <w:jc w:val="both"/>
        <w:rPr>
          <w:rFonts w:ascii="Arial" w:hAnsi="Arial" w:cs="Arial"/>
          <w:sz w:val="18"/>
          <w:szCs w:val="18"/>
          <w:lang w:val="en-GB"/>
        </w:rPr>
      </w:pPr>
    </w:p>
    <w:p w14:paraId="2B36F444" w14:textId="77777777" w:rsidR="00BF353E" w:rsidRPr="008B70FD" w:rsidRDefault="00BF353E" w:rsidP="00F54072">
      <w:pPr>
        <w:pStyle w:val="ListParagraph"/>
        <w:numPr>
          <w:ilvl w:val="0"/>
          <w:numId w:val="11"/>
        </w:numPr>
        <w:spacing w:after="0" w:line="240" w:lineRule="auto"/>
        <w:ind w:left="1418" w:hanging="283"/>
        <w:jc w:val="both"/>
        <w:rPr>
          <w:rFonts w:ascii="Arial" w:hAnsi="Arial" w:cs="Arial"/>
          <w:color w:val="2D2D2D"/>
          <w:sz w:val="18"/>
          <w:szCs w:val="18"/>
          <w:shd w:val="clear" w:color="auto" w:fill="FFFFFF"/>
          <w:lang w:val="en-GB"/>
        </w:rPr>
      </w:pPr>
      <w:r w:rsidRPr="008B70FD">
        <w:rPr>
          <w:rFonts w:ascii="Arial" w:hAnsi="Arial" w:cs="Arial"/>
          <w:color w:val="2D2D2D"/>
          <w:sz w:val="18"/>
          <w:szCs w:val="18"/>
          <w:shd w:val="clear" w:color="auto" w:fill="FFFFFF"/>
          <w:lang w:val="en-GB"/>
        </w:rPr>
        <w:t>right-of-use assets and lease liabilities, and</w:t>
      </w:r>
    </w:p>
    <w:p w14:paraId="7645AE2A" w14:textId="77777777" w:rsidR="00BF353E" w:rsidRPr="008B70FD" w:rsidRDefault="00BF353E" w:rsidP="00F54072">
      <w:pPr>
        <w:pStyle w:val="ListParagraph"/>
        <w:numPr>
          <w:ilvl w:val="0"/>
          <w:numId w:val="11"/>
        </w:numPr>
        <w:spacing w:after="0" w:line="240" w:lineRule="auto"/>
        <w:ind w:left="1418" w:hanging="283"/>
        <w:jc w:val="both"/>
        <w:rPr>
          <w:rFonts w:ascii="Arial" w:hAnsi="Arial" w:cs="Arial"/>
          <w:color w:val="2D2D2D"/>
          <w:sz w:val="18"/>
          <w:szCs w:val="18"/>
          <w:shd w:val="clear" w:color="auto" w:fill="FFFFFF"/>
          <w:lang w:val="en-GB"/>
        </w:rPr>
      </w:pPr>
      <w:r w:rsidRPr="008B70FD">
        <w:rPr>
          <w:rFonts w:ascii="Arial" w:hAnsi="Arial" w:cs="Arial"/>
          <w:color w:val="2D2D2D"/>
          <w:sz w:val="18"/>
          <w:szCs w:val="18"/>
          <w:shd w:val="clear" w:color="auto" w:fill="FFFFFF"/>
          <w:lang w:val="en-GB"/>
        </w:rPr>
        <w:t>decommissioning, restoration and similar liabilities, and the</w:t>
      </w:r>
      <w:r w:rsidRPr="008B70FD">
        <w:rPr>
          <w:rFonts w:ascii="Arial" w:hAnsi="Arial" w:cs="Arial"/>
          <w:color w:val="2D2D2D"/>
          <w:sz w:val="18"/>
          <w:szCs w:val="18"/>
          <w:shd w:val="clear" w:color="auto" w:fill="FFFFFF"/>
          <w:cs/>
          <w:lang w:val="en-GB"/>
        </w:rPr>
        <w:t xml:space="preserve"> </w:t>
      </w:r>
      <w:r w:rsidRPr="008B70FD">
        <w:rPr>
          <w:rFonts w:ascii="Arial" w:hAnsi="Arial" w:cs="Arial"/>
          <w:color w:val="2D2D2D"/>
          <w:sz w:val="18"/>
          <w:szCs w:val="18"/>
          <w:shd w:val="clear" w:color="auto" w:fill="FFFFFF"/>
          <w:lang w:val="en-GB"/>
        </w:rPr>
        <w:t>corresponding amounts recognised as part of the cost of the related</w:t>
      </w:r>
      <w:r w:rsidRPr="008B70FD">
        <w:rPr>
          <w:rFonts w:ascii="Arial" w:hAnsi="Arial" w:cs="Arial"/>
          <w:color w:val="2D2D2D"/>
          <w:sz w:val="18"/>
          <w:szCs w:val="18"/>
          <w:shd w:val="clear" w:color="auto" w:fill="FFFFFF"/>
          <w:cs/>
          <w:lang w:val="en-GB"/>
        </w:rPr>
        <w:t xml:space="preserve"> </w:t>
      </w:r>
      <w:r w:rsidRPr="008B70FD">
        <w:rPr>
          <w:rFonts w:ascii="Arial" w:hAnsi="Arial" w:cs="Arial"/>
          <w:color w:val="2D2D2D"/>
          <w:sz w:val="18"/>
          <w:szCs w:val="18"/>
          <w:shd w:val="clear" w:color="auto" w:fill="FFFFFF"/>
          <w:lang w:val="en-GB"/>
        </w:rPr>
        <w:t>assets.</w:t>
      </w:r>
    </w:p>
    <w:p w14:paraId="6DBC25A1" w14:textId="77777777" w:rsidR="00BF353E" w:rsidRPr="008B70FD" w:rsidRDefault="00BF353E" w:rsidP="00A0371C">
      <w:pPr>
        <w:autoSpaceDE w:val="0"/>
        <w:autoSpaceDN w:val="0"/>
        <w:adjustRightInd w:val="0"/>
        <w:ind w:left="1134"/>
        <w:jc w:val="both"/>
        <w:rPr>
          <w:rFonts w:ascii="Arial" w:hAnsi="Arial" w:cs="Arial"/>
          <w:sz w:val="18"/>
          <w:szCs w:val="18"/>
          <w:lang w:val="en-GB"/>
        </w:rPr>
      </w:pPr>
    </w:p>
    <w:p w14:paraId="65FC8B2B" w14:textId="77777777" w:rsidR="00BF353E" w:rsidRPr="008B70FD" w:rsidRDefault="00BF353E" w:rsidP="00A0371C">
      <w:pPr>
        <w:autoSpaceDE w:val="0"/>
        <w:autoSpaceDN w:val="0"/>
        <w:adjustRightInd w:val="0"/>
        <w:ind w:left="1134"/>
        <w:jc w:val="both"/>
        <w:rPr>
          <w:rFonts w:ascii="Arial" w:hAnsi="Arial" w:cs="Arial"/>
          <w:sz w:val="18"/>
          <w:szCs w:val="18"/>
          <w:lang w:val="en-GB"/>
        </w:rPr>
      </w:pPr>
      <w:r w:rsidRPr="008B70FD">
        <w:rPr>
          <w:rFonts w:ascii="Arial" w:hAnsi="Arial" w:cs="Arial"/>
          <w:sz w:val="18"/>
          <w:szCs w:val="18"/>
          <w:lang w:val="en-GB"/>
        </w:rPr>
        <w:t>The cumulative effect of recognising these adjustments is recognised at the</w:t>
      </w:r>
      <w:r w:rsidRPr="008B70FD">
        <w:rPr>
          <w:rFonts w:ascii="Arial" w:hAnsi="Arial" w:cs="Arial"/>
          <w:sz w:val="18"/>
          <w:szCs w:val="18"/>
          <w:cs/>
          <w:lang w:val="en-GB"/>
        </w:rPr>
        <w:t xml:space="preserve"> </w:t>
      </w:r>
      <w:r w:rsidRPr="008B70FD">
        <w:rPr>
          <w:rFonts w:ascii="Arial" w:hAnsi="Arial" w:cs="Arial"/>
          <w:sz w:val="18"/>
          <w:szCs w:val="18"/>
          <w:lang w:val="en-GB"/>
        </w:rPr>
        <w:t>beginning of retained earnings or any other component of equity, as appropriate.</w:t>
      </w:r>
    </w:p>
    <w:p w14:paraId="4CA25F77" w14:textId="77777777" w:rsidR="00BF353E" w:rsidRPr="008B70FD" w:rsidRDefault="00BF353E" w:rsidP="00A0371C">
      <w:pPr>
        <w:autoSpaceDE w:val="0"/>
        <w:autoSpaceDN w:val="0"/>
        <w:adjustRightInd w:val="0"/>
        <w:ind w:left="1134"/>
        <w:jc w:val="thaiDistribute"/>
        <w:rPr>
          <w:rFonts w:ascii="Arial" w:hAnsi="Arial" w:cs="Arial"/>
          <w:sz w:val="18"/>
          <w:szCs w:val="18"/>
        </w:rPr>
      </w:pPr>
    </w:p>
    <w:p w14:paraId="7F6FC87C" w14:textId="4ADBAC0B" w:rsidR="00192B7C" w:rsidRPr="008B70FD" w:rsidRDefault="00192B7C" w:rsidP="00192B7C">
      <w:pPr>
        <w:ind w:left="540"/>
        <w:jc w:val="thaiDistribute"/>
        <w:rPr>
          <w:rFonts w:ascii="Arial" w:eastAsia="Times New Roman" w:hAnsi="Arial" w:cs="Browallia New"/>
          <w:color w:val="000000"/>
          <w:sz w:val="18"/>
          <w:szCs w:val="18"/>
        </w:rPr>
      </w:pPr>
      <w:r w:rsidRPr="008B70FD">
        <w:rPr>
          <w:rFonts w:ascii="Arial" w:eastAsia="Times New Roman" w:hAnsi="Arial" w:cs="Arial"/>
          <w:color w:val="000000"/>
          <w:sz w:val="18"/>
          <w:szCs w:val="18"/>
          <w:lang w:val="en-GB"/>
        </w:rPr>
        <w:t xml:space="preserve">Management had assessed the amended Thai Financial Reporting Standards effective for the accounting periods beginning on or after 1 January 2024 that they do not have significant impact to the </w:t>
      </w:r>
      <w:r w:rsidR="00327C1E" w:rsidRPr="008B70FD">
        <w:rPr>
          <w:rFonts w:ascii="Arial" w:eastAsia="Times New Roman" w:hAnsi="Arial" w:cs="Arial"/>
          <w:color w:val="000000"/>
          <w:sz w:val="18"/>
          <w:szCs w:val="18"/>
          <w:lang w:val="en-GB"/>
        </w:rPr>
        <w:t>Group</w:t>
      </w:r>
      <w:r w:rsidRPr="008B70FD">
        <w:rPr>
          <w:rFonts w:ascii="Arial" w:eastAsia="Times New Roman" w:hAnsi="Arial" w:cs="Browallia New"/>
          <w:color w:val="000000"/>
          <w:sz w:val="18"/>
          <w:szCs w:val="18"/>
        </w:rPr>
        <w:t>.</w:t>
      </w:r>
    </w:p>
    <w:p w14:paraId="53F3639A" w14:textId="552EDA24" w:rsidR="00CA51B2" w:rsidRPr="008B70FD" w:rsidRDefault="00CA51B2" w:rsidP="00CA51B2">
      <w:pPr>
        <w:ind w:left="540"/>
        <w:jc w:val="both"/>
        <w:rPr>
          <w:rFonts w:ascii="Arial" w:eastAsia="Arial" w:hAnsi="Arial" w:cstheme="minorBidi"/>
          <w:sz w:val="18"/>
          <w:szCs w:val="18"/>
        </w:rPr>
      </w:pPr>
    </w:p>
    <w:p w14:paraId="017389B9" w14:textId="77777777" w:rsidR="00A0371C" w:rsidRPr="008B70FD" w:rsidRDefault="00A0371C" w:rsidP="00CA51B2">
      <w:pPr>
        <w:ind w:left="540"/>
        <w:jc w:val="both"/>
        <w:rPr>
          <w:rFonts w:ascii="Arial" w:eastAsia="Arial" w:hAnsi="Arial" w:cstheme="minorBidi"/>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3296F" w:rsidRPr="008B70FD" w14:paraId="4602A8C2" w14:textId="77777777">
        <w:trPr>
          <w:trHeight w:val="386"/>
        </w:trPr>
        <w:tc>
          <w:tcPr>
            <w:tcW w:w="9461" w:type="dxa"/>
            <w:shd w:val="clear" w:color="auto" w:fill="FFA543"/>
            <w:vAlign w:val="center"/>
          </w:tcPr>
          <w:p w14:paraId="3B40F4F8" w14:textId="182545B2" w:rsidR="00CA51B2" w:rsidRPr="008B70FD" w:rsidRDefault="00B84861" w:rsidP="00B8053F">
            <w:pPr>
              <w:ind w:left="432" w:hanging="432"/>
              <w:jc w:val="both"/>
              <w:rPr>
                <w:rFonts w:ascii="Arial" w:eastAsia="Arial" w:hAnsi="Arial" w:cs="Arial"/>
                <w:b/>
                <w:color w:val="FFFFFF"/>
                <w:sz w:val="18"/>
                <w:szCs w:val="18"/>
              </w:rPr>
            </w:pPr>
            <w:r w:rsidRPr="008B70FD">
              <w:rPr>
                <w:rFonts w:ascii="Arial" w:eastAsia="Arial" w:hAnsi="Arial" w:cs="Browallia New"/>
                <w:b/>
                <w:color w:val="FFFFFF"/>
                <w:sz w:val="18"/>
                <w:szCs w:val="18"/>
                <w:lang w:val="en-GB"/>
              </w:rPr>
              <w:t>5</w:t>
            </w:r>
            <w:r w:rsidR="00CA51B2" w:rsidRPr="008B70FD">
              <w:rPr>
                <w:rFonts w:ascii="Arial" w:eastAsia="Arial" w:hAnsi="Arial" w:cs="Arial"/>
                <w:b/>
                <w:color w:val="FFFFFF"/>
                <w:sz w:val="18"/>
                <w:szCs w:val="18"/>
              </w:rPr>
              <w:tab/>
            </w:r>
            <w:r w:rsidR="008E519F" w:rsidRPr="008B70FD">
              <w:rPr>
                <w:rFonts w:ascii="Arial" w:eastAsia="Arial" w:hAnsi="Arial" w:cs="Arial"/>
                <w:b/>
                <w:color w:val="FFFFFF"/>
                <w:sz w:val="18"/>
                <w:szCs w:val="18"/>
              </w:rPr>
              <w:t>Impacts from reclassification of accounts</w:t>
            </w:r>
          </w:p>
        </w:tc>
      </w:tr>
    </w:tbl>
    <w:p w14:paraId="6F10EC12" w14:textId="77777777" w:rsidR="00CA51B2" w:rsidRPr="008B70FD" w:rsidRDefault="00CA51B2" w:rsidP="00CA51B2">
      <w:pPr>
        <w:jc w:val="both"/>
        <w:rPr>
          <w:rFonts w:ascii="Arial" w:eastAsia="Arial" w:hAnsi="Arial" w:cs="Arial"/>
          <w:sz w:val="18"/>
          <w:szCs w:val="18"/>
        </w:rPr>
      </w:pPr>
    </w:p>
    <w:p w14:paraId="74003E8E" w14:textId="5F10348D" w:rsidR="00506CCA" w:rsidRPr="008B70FD" w:rsidRDefault="00FF118A" w:rsidP="00F752A9">
      <w:pPr>
        <w:jc w:val="both"/>
        <w:rPr>
          <w:rFonts w:ascii="Arial" w:eastAsia="Arial" w:hAnsi="Arial" w:cs="Arial"/>
          <w:sz w:val="18"/>
          <w:szCs w:val="18"/>
        </w:rPr>
      </w:pPr>
      <w:r w:rsidRPr="008B70FD">
        <w:rPr>
          <w:rFonts w:ascii="Arial" w:eastAsia="Arial" w:hAnsi="Arial" w:cs="Arial"/>
          <w:sz w:val="18"/>
          <w:szCs w:val="18"/>
        </w:rPr>
        <w:t xml:space="preserve">The Group has reclassified certain accounts which related to revenue from recruitment service and costs of recruitment service </w:t>
      </w:r>
      <w:r w:rsidR="006A19E1" w:rsidRPr="008B70FD">
        <w:rPr>
          <w:rFonts w:ascii="Arial" w:eastAsia="Arial" w:hAnsi="Arial" w:cs="Arial"/>
          <w:sz w:val="18"/>
          <w:szCs w:val="18"/>
        </w:rPr>
        <w:t>for the three-month period ended 31 March 2023</w:t>
      </w:r>
      <w:r w:rsidRPr="008B70FD">
        <w:rPr>
          <w:rFonts w:ascii="Arial" w:eastAsia="Arial" w:hAnsi="Arial" w:cs="Arial"/>
          <w:sz w:val="18"/>
          <w:szCs w:val="18"/>
        </w:rPr>
        <w:t xml:space="preserve">. The revenue from recruitment service </w:t>
      </w:r>
      <w:r w:rsidR="00811965" w:rsidRPr="008B70FD">
        <w:rPr>
          <w:rFonts w:ascii="Arial" w:eastAsia="Arial" w:hAnsi="Arial" w:cs="Browallia New"/>
          <w:sz w:val="18"/>
          <w:szCs w:val="18"/>
        </w:rPr>
        <w:t>is</w:t>
      </w:r>
      <w:r w:rsidRPr="008B70FD">
        <w:rPr>
          <w:rFonts w:ascii="Arial" w:eastAsia="Arial" w:hAnsi="Arial" w:cs="Arial"/>
          <w:sz w:val="18"/>
          <w:szCs w:val="18"/>
        </w:rPr>
        <w:t xml:space="preserve"> presented in a net balance with such related expense from recruitment service. </w:t>
      </w:r>
    </w:p>
    <w:p w14:paraId="4B5632CF" w14:textId="77777777" w:rsidR="00F752A9" w:rsidRPr="008B70FD" w:rsidRDefault="00F752A9" w:rsidP="00F752A9">
      <w:pPr>
        <w:jc w:val="both"/>
        <w:rPr>
          <w:rFonts w:ascii="Arial" w:eastAsia="Arial" w:hAnsi="Arial" w:cs="Arial"/>
          <w:sz w:val="18"/>
          <w:szCs w:val="18"/>
        </w:rPr>
      </w:pPr>
    </w:p>
    <w:tbl>
      <w:tblPr>
        <w:tblW w:w="9581" w:type="dxa"/>
        <w:tblInd w:w="-115" w:type="dxa"/>
        <w:tblLayout w:type="fixed"/>
        <w:tblCellMar>
          <w:left w:w="115" w:type="dxa"/>
          <w:right w:w="115" w:type="dxa"/>
        </w:tblCellMar>
        <w:tblLook w:val="0600" w:firstRow="0" w:lastRow="0" w:firstColumn="0" w:lastColumn="0" w:noHBand="1" w:noVBand="1"/>
      </w:tblPr>
      <w:tblGrid>
        <w:gridCol w:w="3798"/>
        <w:gridCol w:w="1137"/>
        <w:gridCol w:w="1548"/>
        <w:gridCol w:w="1549"/>
        <w:gridCol w:w="1549"/>
      </w:tblGrid>
      <w:tr w:rsidR="001B450D" w:rsidRPr="008B70FD" w14:paraId="13A84A65" w14:textId="77777777" w:rsidTr="000C7047">
        <w:trPr>
          <w:tblHeader/>
        </w:trPr>
        <w:tc>
          <w:tcPr>
            <w:tcW w:w="3798" w:type="dxa"/>
            <w:shd w:val="clear" w:color="auto" w:fill="auto"/>
            <w:vAlign w:val="bottom"/>
          </w:tcPr>
          <w:p w14:paraId="7078D465" w14:textId="77777777" w:rsidR="001B450D" w:rsidRPr="008B70FD" w:rsidRDefault="001B450D" w:rsidP="00B8053F">
            <w:pPr>
              <w:ind w:left="540"/>
              <w:rPr>
                <w:rFonts w:ascii="Arial" w:eastAsia="Arial" w:hAnsi="Arial" w:cs="Arial"/>
                <w:b/>
                <w:sz w:val="18"/>
                <w:szCs w:val="18"/>
              </w:rPr>
            </w:pPr>
          </w:p>
        </w:tc>
        <w:tc>
          <w:tcPr>
            <w:tcW w:w="1137" w:type="dxa"/>
            <w:vAlign w:val="bottom"/>
          </w:tcPr>
          <w:p w14:paraId="66791309" w14:textId="77777777" w:rsidR="001B450D" w:rsidRPr="008B70FD" w:rsidRDefault="001B450D" w:rsidP="00B8053F">
            <w:pPr>
              <w:ind w:left="540" w:hanging="540"/>
              <w:jc w:val="center"/>
              <w:rPr>
                <w:rFonts w:ascii="Arial" w:eastAsia="Arial" w:hAnsi="Arial" w:cs="Arial"/>
                <w:b/>
                <w:sz w:val="18"/>
                <w:szCs w:val="18"/>
              </w:rPr>
            </w:pPr>
          </w:p>
        </w:tc>
        <w:tc>
          <w:tcPr>
            <w:tcW w:w="4646" w:type="dxa"/>
            <w:gridSpan w:val="3"/>
            <w:tcBorders>
              <w:top w:val="single" w:sz="4" w:space="0" w:color="000000"/>
            </w:tcBorders>
            <w:shd w:val="clear" w:color="auto" w:fill="auto"/>
            <w:vAlign w:val="bottom"/>
          </w:tcPr>
          <w:p w14:paraId="4DDC3349" w14:textId="77777777" w:rsidR="001B450D" w:rsidRPr="008B70FD" w:rsidRDefault="001B450D" w:rsidP="00B8053F">
            <w:pPr>
              <w:ind w:left="547" w:right="-72" w:hanging="547"/>
              <w:jc w:val="center"/>
              <w:rPr>
                <w:rFonts w:ascii="Arial" w:eastAsia="Arial" w:hAnsi="Arial" w:cs="Arial"/>
                <w:b/>
                <w:sz w:val="18"/>
                <w:szCs w:val="18"/>
              </w:rPr>
            </w:pPr>
            <w:r w:rsidRPr="008B70FD">
              <w:rPr>
                <w:rFonts w:ascii="Arial" w:eastAsia="Arial" w:hAnsi="Arial" w:cs="Arial"/>
                <w:b/>
                <w:sz w:val="18"/>
                <w:szCs w:val="18"/>
              </w:rPr>
              <w:t>Consolidated financial information</w:t>
            </w:r>
          </w:p>
        </w:tc>
      </w:tr>
      <w:tr w:rsidR="001B450D" w:rsidRPr="008B70FD" w14:paraId="41D29169" w14:textId="77777777" w:rsidTr="00F43ED6">
        <w:trPr>
          <w:tblHeader/>
        </w:trPr>
        <w:tc>
          <w:tcPr>
            <w:tcW w:w="3798" w:type="dxa"/>
            <w:shd w:val="clear" w:color="auto" w:fill="auto"/>
          </w:tcPr>
          <w:p w14:paraId="3A3AB41F" w14:textId="7FB424D0" w:rsidR="001B450D" w:rsidRPr="008B70FD" w:rsidRDefault="00F43ED6" w:rsidP="00F43ED6">
            <w:pPr>
              <w:rPr>
                <w:rFonts w:ascii="Arial" w:eastAsia="Arial" w:hAnsi="Arial" w:cs="Arial"/>
                <w:b/>
                <w:sz w:val="18"/>
                <w:szCs w:val="18"/>
              </w:rPr>
            </w:pPr>
            <w:bookmarkStart w:id="1" w:name="_heading=h.30j0zll" w:colFirst="0" w:colLast="0"/>
            <w:bookmarkEnd w:id="1"/>
            <w:r w:rsidRPr="008B70FD">
              <w:rPr>
                <w:rFonts w:ascii="Arial" w:eastAsia="Arial" w:hAnsi="Arial" w:cs="Arial"/>
                <w:b/>
                <w:color w:val="000000"/>
                <w:sz w:val="18"/>
                <w:szCs w:val="18"/>
              </w:rPr>
              <w:t>For the three-month period ended</w:t>
            </w:r>
          </w:p>
        </w:tc>
        <w:tc>
          <w:tcPr>
            <w:tcW w:w="1137" w:type="dxa"/>
            <w:vAlign w:val="bottom"/>
          </w:tcPr>
          <w:p w14:paraId="791CE246" w14:textId="77777777" w:rsidR="001B450D" w:rsidRPr="008B70FD" w:rsidRDefault="001B450D" w:rsidP="00B8053F">
            <w:pPr>
              <w:ind w:left="540" w:hanging="540"/>
              <w:jc w:val="center"/>
              <w:rPr>
                <w:rFonts w:ascii="Arial" w:eastAsia="Arial" w:hAnsi="Arial" w:cs="Arial"/>
                <w:b/>
                <w:sz w:val="18"/>
                <w:szCs w:val="18"/>
              </w:rPr>
            </w:pPr>
          </w:p>
        </w:tc>
        <w:tc>
          <w:tcPr>
            <w:tcW w:w="1548" w:type="dxa"/>
            <w:tcBorders>
              <w:top w:val="single" w:sz="4" w:space="0" w:color="000000"/>
            </w:tcBorders>
            <w:shd w:val="clear" w:color="auto" w:fill="auto"/>
            <w:vAlign w:val="bottom"/>
          </w:tcPr>
          <w:p w14:paraId="768C8190" w14:textId="2F2F05A6"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31 March 2023</w:t>
            </w:r>
          </w:p>
          <w:p w14:paraId="075368C1" w14:textId="77777777"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As previously</w:t>
            </w:r>
          </w:p>
          <w:p w14:paraId="25E655E8" w14:textId="77777777"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reported</w:t>
            </w:r>
          </w:p>
        </w:tc>
        <w:tc>
          <w:tcPr>
            <w:tcW w:w="1549" w:type="dxa"/>
            <w:tcBorders>
              <w:top w:val="single" w:sz="4" w:space="0" w:color="000000"/>
            </w:tcBorders>
            <w:shd w:val="clear" w:color="auto" w:fill="auto"/>
            <w:vAlign w:val="bottom"/>
          </w:tcPr>
          <w:p w14:paraId="107A7C0D" w14:textId="77777777" w:rsidR="001B450D" w:rsidRPr="008B70FD" w:rsidRDefault="001B450D" w:rsidP="00B8053F">
            <w:pPr>
              <w:ind w:left="547" w:right="-72" w:hanging="547"/>
              <w:jc w:val="right"/>
              <w:rPr>
                <w:rFonts w:ascii="Arial" w:eastAsia="Arial" w:hAnsi="Arial" w:cs="Arial"/>
                <w:sz w:val="18"/>
                <w:szCs w:val="18"/>
              </w:rPr>
            </w:pPr>
            <w:r w:rsidRPr="008B70FD">
              <w:rPr>
                <w:rFonts w:ascii="Arial" w:eastAsia="Arial" w:hAnsi="Arial" w:cs="Arial"/>
                <w:b/>
                <w:sz w:val="18"/>
                <w:szCs w:val="18"/>
              </w:rPr>
              <w:t>Effect from</w:t>
            </w:r>
          </w:p>
          <w:p w14:paraId="45F5BF3C" w14:textId="77777777"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reclassification</w:t>
            </w:r>
          </w:p>
        </w:tc>
        <w:tc>
          <w:tcPr>
            <w:tcW w:w="1549" w:type="dxa"/>
            <w:tcBorders>
              <w:top w:val="single" w:sz="4" w:space="0" w:color="000000"/>
            </w:tcBorders>
            <w:shd w:val="clear" w:color="auto" w:fill="auto"/>
            <w:vAlign w:val="bottom"/>
          </w:tcPr>
          <w:p w14:paraId="40FA34F0" w14:textId="77777777" w:rsidR="001B450D" w:rsidRPr="008B70FD" w:rsidRDefault="001B450D" w:rsidP="001B450D">
            <w:pPr>
              <w:ind w:left="547" w:right="-72" w:hanging="547"/>
              <w:jc w:val="right"/>
              <w:rPr>
                <w:rFonts w:ascii="Arial" w:eastAsia="Arial" w:hAnsi="Arial" w:cs="Arial"/>
                <w:b/>
                <w:sz w:val="18"/>
                <w:szCs w:val="18"/>
              </w:rPr>
            </w:pPr>
            <w:r w:rsidRPr="008B70FD">
              <w:rPr>
                <w:rFonts w:ascii="Arial" w:eastAsia="Arial" w:hAnsi="Arial" w:cs="Arial"/>
                <w:b/>
                <w:sz w:val="18"/>
                <w:szCs w:val="18"/>
              </w:rPr>
              <w:t>31 March 2023</w:t>
            </w:r>
          </w:p>
          <w:p w14:paraId="291911F4" w14:textId="77777777"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 xml:space="preserve"> As restated</w:t>
            </w:r>
          </w:p>
        </w:tc>
      </w:tr>
      <w:tr w:rsidR="001B450D" w:rsidRPr="008B70FD" w14:paraId="79CDF6BE" w14:textId="77777777" w:rsidTr="000C7047">
        <w:trPr>
          <w:tblHeader/>
        </w:trPr>
        <w:tc>
          <w:tcPr>
            <w:tcW w:w="3798" w:type="dxa"/>
            <w:shd w:val="clear" w:color="auto" w:fill="auto"/>
            <w:vAlign w:val="bottom"/>
          </w:tcPr>
          <w:p w14:paraId="462145D5" w14:textId="2E3FB17E" w:rsidR="001B450D" w:rsidRPr="008B70FD" w:rsidRDefault="001B450D" w:rsidP="001B450D">
            <w:pPr>
              <w:rPr>
                <w:rFonts w:ascii="Arial" w:eastAsia="Arial" w:hAnsi="Arial" w:cs="Arial"/>
                <w:b/>
                <w:sz w:val="18"/>
                <w:szCs w:val="18"/>
              </w:rPr>
            </w:pPr>
          </w:p>
        </w:tc>
        <w:tc>
          <w:tcPr>
            <w:tcW w:w="1137" w:type="dxa"/>
            <w:vAlign w:val="bottom"/>
          </w:tcPr>
          <w:p w14:paraId="0580CA4F" w14:textId="3E063807" w:rsidR="001B450D" w:rsidRPr="008B70FD" w:rsidRDefault="001B450D" w:rsidP="00B8053F">
            <w:pPr>
              <w:ind w:left="540" w:hanging="540"/>
              <w:jc w:val="center"/>
              <w:rPr>
                <w:rFonts w:ascii="Arial" w:eastAsia="Arial" w:hAnsi="Arial" w:cs="Arial"/>
                <w:b/>
                <w:sz w:val="18"/>
                <w:szCs w:val="18"/>
              </w:rPr>
            </w:pPr>
          </w:p>
        </w:tc>
        <w:tc>
          <w:tcPr>
            <w:tcW w:w="1548" w:type="dxa"/>
            <w:tcBorders>
              <w:bottom w:val="single" w:sz="4" w:space="0" w:color="000000"/>
            </w:tcBorders>
            <w:shd w:val="clear" w:color="auto" w:fill="auto"/>
            <w:vAlign w:val="bottom"/>
          </w:tcPr>
          <w:p w14:paraId="38DDE894" w14:textId="77777777"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Baht</w:t>
            </w:r>
          </w:p>
        </w:tc>
        <w:tc>
          <w:tcPr>
            <w:tcW w:w="1549" w:type="dxa"/>
            <w:tcBorders>
              <w:bottom w:val="single" w:sz="4" w:space="0" w:color="000000"/>
            </w:tcBorders>
            <w:shd w:val="clear" w:color="auto" w:fill="auto"/>
            <w:vAlign w:val="bottom"/>
          </w:tcPr>
          <w:p w14:paraId="3430523A" w14:textId="77777777"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Baht</w:t>
            </w:r>
          </w:p>
        </w:tc>
        <w:tc>
          <w:tcPr>
            <w:tcW w:w="1549" w:type="dxa"/>
            <w:tcBorders>
              <w:bottom w:val="single" w:sz="4" w:space="0" w:color="000000"/>
            </w:tcBorders>
            <w:shd w:val="clear" w:color="auto" w:fill="auto"/>
            <w:vAlign w:val="bottom"/>
          </w:tcPr>
          <w:p w14:paraId="3CCF5A74" w14:textId="77777777" w:rsidR="001B450D" w:rsidRPr="008B70FD" w:rsidRDefault="001B450D" w:rsidP="00B8053F">
            <w:pPr>
              <w:ind w:left="547" w:right="-72" w:hanging="547"/>
              <w:jc w:val="right"/>
              <w:rPr>
                <w:rFonts w:ascii="Arial" w:eastAsia="Arial" w:hAnsi="Arial" w:cs="Arial"/>
                <w:b/>
                <w:sz w:val="18"/>
                <w:szCs w:val="18"/>
              </w:rPr>
            </w:pPr>
            <w:r w:rsidRPr="008B70FD">
              <w:rPr>
                <w:rFonts w:ascii="Arial" w:eastAsia="Arial" w:hAnsi="Arial" w:cs="Arial"/>
                <w:b/>
                <w:sz w:val="18"/>
                <w:szCs w:val="18"/>
              </w:rPr>
              <w:t>Baht</w:t>
            </w:r>
          </w:p>
        </w:tc>
      </w:tr>
      <w:tr w:rsidR="001B450D" w:rsidRPr="008B70FD" w14:paraId="541B2F66" w14:textId="77777777" w:rsidTr="000C7047">
        <w:trPr>
          <w:tblHeader/>
        </w:trPr>
        <w:tc>
          <w:tcPr>
            <w:tcW w:w="3798" w:type="dxa"/>
            <w:vAlign w:val="bottom"/>
          </w:tcPr>
          <w:p w14:paraId="6D7FD8B9" w14:textId="77777777" w:rsidR="001B450D" w:rsidRPr="008B70FD" w:rsidRDefault="001B450D" w:rsidP="00B8053F">
            <w:pPr>
              <w:ind w:left="540"/>
              <w:rPr>
                <w:rFonts w:ascii="Arial" w:eastAsia="Arial" w:hAnsi="Arial" w:cstheme="minorBidi"/>
                <w:b/>
                <w:sz w:val="18"/>
                <w:szCs w:val="18"/>
                <w:cs/>
              </w:rPr>
            </w:pPr>
          </w:p>
        </w:tc>
        <w:tc>
          <w:tcPr>
            <w:tcW w:w="1137" w:type="dxa"/>
            <w:shd w:val="clear" w:color="auto" w:fill="auto"/>
            <w:vAlign w:val="bottom"/>
          </w:tcPr>
          <w:p w14:paraId="5CAA1B3B" w14:textId="77777777" w:rsidR="001B450D" w:rsidRPr="008B70FD" w:rsidRDefault="001B450D" w:rsidP="00B8053F">
            <w:pPr>
              <w:ind w:left="540" w:hanging="540"/>
              <w:jc w:val="center"/>
              <w:rPr>
                <w:rFonts w:ascii="Arial" w:eastAsia="Arial" w:hAnsi="Arial" w:cs="Arial"/>
                <w:sz w:val="18"/>
                <w:szCs w:val="18"/>
              </w:rPr>
            </w:pPr>
          </w:p>
        </w:tc>
        <w:tc>
          <w:tcPr>
            <w:tcW w:w="1548" w:type="dxa"/>
            <w:tcBorders>
              <w:top w:val="single" w:sz="4" w:space="0" w:color="000000"/>
            </w:tcBorders>
            <w:shd w:val="clear" w:color="auto" w:fill="auto"/>
            <w:vAlign w:val="bottom"/>
          </w:tcPr>
          <w:p w14:paraId="04E3812D" w14:textId="77777777" w:rsidR="001B450D" w:rsidRPr="008B70FD" w:rsidRDefault="001B450D" w:rsidP="00B8053F">
            <w:pPr>
              <w:ind w:left="547" w:right="-72" w:hanging="547"/>
              <w:jc w:val="right"/>
              <w:rPr>
                <w:rFonts w:ascii="Arial" w:eastAsia="Arial" w:hAnsi="Arial" w:cs="Arial"/>
                <w:sz w:val="18"/>
                <w:szCs w:val="18"/>
              </w:rPr>
            </w:pPr>
          </w:p>
        </w:tc>
        <w:tc>
          <w:tcPr>
            <w:tcW w:w="1549" w:type="dxa"/>
            <w:tcBorders>
              <w:top w:val="single" w:sz="4" w:space="0" w:color="000000"/>
            </w:tcBorders>
            <w:shd w:val="clear" w:color="auto" w:fill="auto"/>
            <w:vAlign w:val="bottom"/>
          </w:tcPr>
          <w:p w14:paraId="26DF4D8D" w14:textId="77777777" w:rsidR="001B450D" w:rsidRPr="008B70FD" w:rsidRDefault="001B450D" w:rsidP="00B8053F">
            <w:pPr>
              <w:ind w:left="547" w:right="-72" w:hanging="547"/>
              <w:jc w:val="right"/>
              <w:rPr>
                <w:rFonts w:ascii="Arial" w:eastAsia="Arial" w:hAnsi="Arial" w:cs="Arial"/>
                <w:sz w:val="18"/>
                <w:szCs w:val="18"/>
              </w:rPr>
            </w:pPr>
          </w:p>
        </w:tc>
        <w:tc>
          <w:tcPr>
            <w:tcW w:w="1549" w:type="dxa"/>
            <w:tcBorders>
              <w:top w:val="single" w:sz="4" w:space="0" w:color="000000"/>
            </w:tcBorders>
            <w:shd w:val="clear" w:color="auto" w:fill="auto"/>
            <w:vAlign w:val="bottom"/>
          </w:tcPr>
          <w:p w14:paraId="5FAEE885" w14:textId="77777777" w:rsidR="001B450D" w:rsidRPr="008B70FD" w:rsidRDefault="001B450D" w:rsidP="00B8053F">
            <w:pPr>
              <w:ind w:left="547" w:right="-72" w:hanging="547"/>
              <w:jc w:val="right"/>
              <w:rPr>
                <w:rFonts w:ascii="Arial" w:eastAsia="Arial" w:hAnsi="Arial" w:cs="Arial"/>
                <w:sz w:val="18"/>
                <w:szCs w:val="18"/>
              </w:rPr>
            </w:pPr>
          </w:p>
        </w:tc>
      </w:tr>
      <w:tr w:rsidR="001B450D" w:rsidRPr="008B70FD" w14:paraId="212D1C90" w14:textId="77777777" w:rsidTr="000C7047">
        <w:tc>
          <w:tcPr>
            <w:tcW w:w="3798" w:type="dxa"/>
            <w:vAlign w:val="bottom"/>
          </w:tcPr>
          <w:p w14:paraId="31F64A46" w14:textId="2A730678" w:rsidR="001B450D" w:rsidRPr="008B70FD" w:rsidRDefault="00BD6754" w:rsidP="001B450D">
            <w:pPr>
              <w:rPr>
                <w:rFonts w:ascii="Arial" w:eastAsia="Arial" w:hAnsi="Arial" w:cs="Arial"/>
                <w:b/>
                <w:sz w:val="18"/>
                <w:szCs w:val="18"/>
              </w:rPr>
            </w:pPr>
            <w:r w:rsidRPr="008B70FD">
              <w:rPr>
                <w:rFonts w:ascii="Arial" w:eastAsia="Arial" w:hAnsi="Arial" w:cs="Arial"/>
                <w:b/>
                <w:sz w:val="18"/>
                <w:szCs w:val="18"/>
              </w:rPr>
              <w:t>Statements of Comprehensive Income</w:t>
            </w:r>
          </w:p>
        </w:tc>
        <w:tc>
          <w:tcPr>
            <w:tcW w:w="1137" w:type="dxa"/>
            <w:shd w:val="clear" w:color="auto" w:fill="auto"/>
            <w:vAlign w:val="bottom"/>
          </w:tcPr>
          <w:p w14:paraId="508C40B0" w14:textId="77777777" w:rsidR="001B450D" w:rsidRPr="008B70FD" w:rsidRDefault="001B450D" w:rsidP="00B8053F">
            <w:pPr>
              <w:ind w:left="540" w:hanging="540"/>
              <w:jc w:val="center"/>
              <w:rPr>
                <w:rFonts w:ascii="Arial" w:eastAsia="Arial" w:hAnsi="Arial" w:cs="Arial"/>
                <w:sz w:val="18"/>
                <w:szCs w:val="18"/>
              </w:rPr>
            </w:pPr>
          </w:p>
        </w:tc>
        <w:tc>
          <w:tcPr>
            <w:tcW w:w="1548" w:type="dxa"/>
            <w:shd w:val="clear" w:color="auto" w:fill="auto"/>
            <w:vAlign w:val="bottom"/>
          </w:tcPr>
          <w:p w14:paraId="2F9A70F0" w14:textId="77777777" w:rsidR="001B450D" w:rsidRPr="008B70FD" w:rsidRDefault="001B450D" w:rsidP="00B8053F">
            <w:pPr>
              <w:ind w:left="547" w:right="-72" w:hanging="547"/>
              <w:jc w:val="right"/>
              <w:rPr>
                <w:rFonts w:ascii="Arial" w:eastAsia="Arial" w:hAnsi="Arial" w:cs="Arial"/>
                <w:sz w:val="18"/>
                <w:szCs w:val="18"/>
              </w:rPr>
            </w:pPr>
          </w:p>
        </w:tc>
        <w:tc>
          <w:tcPr>
            <w:tcW w:w="1549" w:type="dxa"/>
            <w:shd w:val="clear" w:color="auto" w:fill="auto"/>
            <w:vAlign w:val="bottom"/>
          </w:tcPr>
          <w:p w14:paraId="52EB6839" w14:textId="77777777" w:rsidR="001B450D" w:rsidRPr="008B70FD" w:rsidRDefault="001B450D" w:rsidP="00B8053F">
            <w:pPr>
              <w:ind w:left="547" w:right="-72" w:hanging="547"/>
              <w:jc w:val="right"/>
              <w:rPr>
                <w:rFonts w:ascii="Arial" w:eastAsia="Arial" w:hAnsi="Arial" w:cs="Arial"/>
                <w:sz w:val="18"/>
                <w:szCs w:val="18"/>
              </w:rPr>
            </w:pPr>
          </w:p>
        </w:tc>
        <w:tc>
          <w:tcPr>
            <w:tcW w:w="1549" w:type="dxa"/>
            <w:shd w:val="clear" w:color="auto" w:fill="auto"/>
            <w:vAlign w:val="bottom"/>
          </w:tcPr>
          <w:p w14:paraId="2C0A4606" w14:textId="77777777" w:rsidR="001B450D" w:rsidRPr="008B70FD" w:rsidRDefault="001B450D" w:rsidP="00B8053F">
            <w:pPr>
              <w:ind w:left="547" w:right="-72" w:hanging="547"/>
              <w:jc w:val="right"/>
              <w:rPr>
                <w:rFonts w:ascii="Arial" w:eastAsia="Arial" w:hAnsi="Arial" w:cs="Arial"/>
                <w:sz w:val="18"/>
                <w:szCs w:val="18"/>
              </w:rPr>
            </w:pPr>
          </w:p>
        </w:tc>
      </w:tr>
      <w:tr w:rsidR="000C7047" w:rsidRPr="008B70FD" w14:paraId="7D5C727C" w14:textId="77777777" w:rsidTr="000C7047">
        <w:tc>
          <w:tcPr>
            <w:tcW w:w="3798" w:type="dxa"/>
            <w:vAlign w:val="bottom"/>
          </w:tcPr>
          <w:p w14:paraId="5AAD859F" w14:textId="5C4A44A5" w:rsidR="000C7047" w:rsidRPr="008B70FD" w:rsidRDefault="000C7047" w:rsidP="000C7047">
            <w:pPr>
              <w:rPr>
                <w:rFonts w:ascii="Arial" w:eastAsia="Arial" w:hAnsi="Arial" w:cs="Arial"/>
                <w:bCs/>
                <w:sz w:val="18"/>
                <w:szCs w:val="18"/>
              </w:rPr>
            </w:pPr>
            <w:r w:rsidRPr="008B70FD">
              <w:rPr>
                <w:rFonts w:ascii="Arial" w:eastAsia="Arial" w:hAnsi="Arial" w:cs="Arial"/>
                <w:bCs/>
                <w:sz w:val="18"/>
                <w:szCs w:val="18"/>
              </w:rPr>
              <w:t>Revenue from recruitment service</w:t>
            </w:r>
          </w:p>
        </w:tc>
        <w:tc>
          <w:tcPr>
            <w:tcW w:w="1137" w:type="dxa"/>
            <w:shd w:val="clear" w:color="auto" w:fill="auto"/>
            <w:vAlign w:val="bottom"/>
          </w:tcPr>
          <w:p w14:paraId="4DEBFF46" w14:textId="0FA034B8" w:rsidR="000C7047" w:rsidRPr="008B70FD" w:rsidRDefault="000C7047" w:rsidP="000C7047">
            <w:pPr>
              <w:ind w:left="540" w:hanging="540"/>
              <w:jc w:val="center"/>
              <w:rPr>
                <w:rFonts w:ascii="Arial" w:eastAsia="Arial" w:hAnsi="Arial" w:cs="Arial"/>
                <w:sz w:val="18"/>
                <w:szCs w:val="18"/>
              </w:rPr>
            </w:pPr>
          </w:p>
        </w:tc>
        <w:tc>
          <w:tcPr>
            <w:tcW w:w="1548" w:type="dxa"/>
            <w:shd w:val="clear" w:color="auto" w:fill="auto"/>
          </w:tcPr>
          <w:p w14:paraId="71AD0A73" w14:textId="780FD3DC" w:rsidR="000C7047" w:rsidRPr="008B70FD" w:rsidRDefault="000C7047" w:rsidP="000C7047">
            <w:pPr>
              <w:ind w:left="547" w:right="-72" w:hanging="547"/>
              <w:jc w:val="right"/>
              <w:rPr>
                <w:rFonts w:ascii="Arial" w:eastAsia="Arial" w:hAnsi="Arial" w:cs="Arial"/>
                <w:sz w:val="18"/>
                <w:szCs w:val="18"/>
              </w:rPr>
            </w:pPr>
            <w:r w:rsidRPr="008B70FD">
              <w:rPr>
                <w:rFonts w:ascii="Arial" w:hAnsi="Arial" w:cs="Arial"/>
                <w:sz w:val="18"/>
                <w:szCs w:val="18"/>
              </w:rPr>
              <w:t>22,498,205</w:t>
            </w:r>
          </w:p>
        </w:tc>
        <w:tc>
          <w:tcPr>
            <w:tcW w:w="1549" w:type="dxa"/>
            <w:shd w:val="clear" w:color="auto" w:fill="auto"/>
          </w:tcPr>
          <w:p w14:paraId="1676DECF" w14:textId="2F46AF19" w:rsidR="000C7047" w:rsidRPr="008B70FD" w:rsidRDefault="000C7047" w:rsidP="000C7047">
            <w:pPr>
              <w:ind w:left="547" w:right="-72" w:hanging="547"/>
              <w:jc w:val="right"/>
              <w:rPr>
                <w:rFonts w:ascii="Arial" w:eastAsia="Arial" w:hAnsi="Arial" w:cs="Arial"/>
                <w:sz w:val="18"/>
                <w:szCs w:val="18"/>
              </w:rPr>
            </w:pPr>
            <w:r w:rsidRPr="008B70FD">
              <w:rPr>
                <w:rFonts w:ascii="Arial" w:hAnsi="Arial" w:cs="Arial"/>
                <w:sz w:val="18"/>
                <w:szCs w:val="18"/>
              </w:rPr>
              <w:t>(20,488,652)</w:t>
            </w:r>
          </w:p>
        </w:tc>
        <w:tc>
          <w:tcPr>
            <w:tcW w:w="1549" w:type="dxa"/>
            <w:shd w:val="clear" w:color="auto" w:fill="auto"/>
          </w:tcPr>
          <w:p w14:paraId="694E5695" w14:textId="43C20231" w:rsidR="000C7047" w:rsidRPr="008B70FD" w:rsidRDefault="000C7047" w:rsidP="000C7047">
            <w:pPr>
              <w:ind w:left="547" w:right="-72" w:hanging="547"/>
              <w:jc w:val="right"/>
              <w:rPr>
                <w:rFonts w:ascii="Arial" w:eastAsia="Arial" w:hAnsi="Arial" w:cs="Arial"/>
                <w:sz w:val="18"/>
                <w:szCs w:val="18"/>
              </w:rPr>
            </w:pPr>
            <w:r w:rsidRPr="008B70FD">
              <w:rPr>
                <w:rFonts w:ascii="Arial" w:hAnsi="Arial" w:cs="Arial"/>
                <w:sz w:val="18"/>
                <w:szCs w:val="18"/>
              </w:rPr>
              <w:t>2,009,553</w:t>
            </w:r>
          </w:p>
        </w:tc>
      </w:tr>
      <w:tr w:rsidR="000C7047" w:rsidRPr="008B70FD" w14:paraId="14193846" w14:textId="77777777" w:rsidTr="000C7047">
        <w:tc>
          <w:tcPr>
            <w:tcW w:w="3798" w:type="dxa"/>
            <w:vAlign w:val="bottom"/>
          </w:tcPr>
          <w:p w14:paraId="5EA0EF83" w14:textId="1CC0B8C6" w:rsidR="000C7047" w:rsidRPr="008B70FD" w:rsidRDefault="000C7047" w:rsidP="000C7047">
            <w:pPr>
              <w:rPr>
                <w:rFonts w:ascii="Arial" w:eastAsia="Arial" w:hAnsi="Arial" w:cs="Arial"/>
                <w:bCs/>
                <w:sz w:val="18"/>
                <w:szCs w:val="18"/>
              </w:rPr>
            </w:pPr>
            <w:r w:rsidRPr="008B70FD">
              <w:rPr>
                <w:rFonts w:ascii="Arial" w:eastAsia="Arial" w:hAnsi="Arial" w:cs="Arial"/>
                <w:bCs/>
                <w:sz w:val="18"/>
                <w:szCs w:val="18"/>
              </w:rPr>
              <w:t>Costs of recruitment service</w:t>
            </w:r>
          </w:p>
        </w:tc>
        <w:tc>
          <w:tcPr>
            <w:tcW w:w="1137" w:type="dxa"/>
            <w:shd w:val="clear" w:color="auto" w:fill="auto"/>
            <w:vAlign w:val="bottom"/>
          </w:tcPr>
          <w:p w14:paraId="5F116727" w14:textId="101337F6" w:rsidR="000C7047" w:rsidRPr="008B70FD" w:rsidRDefault="000C7047" w:rsidP="000C7047">
            <w:pPr>
              <w:ind w:left="540" w:hanging="540"/>
              <w:jc w:val="center"/>
              <w:rPr>
                <w:rFonts w:ascii="Arial" w:eastAsia="Arial" w:hAnsi="Arial" w:cs="Arial"/>
                <w:sz w:val="18"/>
                <w:szCs w:val="18"/>
              </w:rPr>
            </w:pPr>
          </w:p>
        </w:tc>
        <w:tc>
          <w:tcPr>
            <w:tcW w:w="1548" w:type="dxa"/>
            <w:shd w:val="clear" w:color="auto" w:fill="auto"/>
          </w:tcPr>
          <w:p w14:paraId="39AF38F5" w14:textId="5FFE882F" w:rsidR="000C7047" w:rsidRPr="008B70FD" w:rsidRDefault="000C7047" w:rsidP="000C7047">
            <w:pPr>
              <w:ind w:left="547" w:right="-72" w:hanging="547"/>
              <w:jc w:val="right"/>
              <w:rPr>
                <w:rFonts w:ascii="Arial" w:eastAsia="Arial" w:hAnsi="Arial" w:cs="Arial"/>
                <w:sz w:val="18"/>
                <w:szCs w:val="18"/>
              </w:rPr>
            </w:pPr>
            <w:r w:rsidRPr="008B70FD">
              <w:rPr>
                <w:rFonts w:ascii="Arial" w:hAnsi="Arial" w:cs="Arial"/>
                <w:sz w:val="18"/>
                <w:szCs w:val="18"/>
              </w:rPr>
              <w:t>(21,309,223)</w:t>
            </w:r>
          </w:p>
        </w:tc>
        <w:tc>
          <w:tcPr>
            <w:tcW w:w="1549" w:type="dxa"/>
            <w:shd w:val="clear" w:color="auto" w:fill="auto"/>
          </w:tcPr>
          <w:p w14:paraId="1228D72A" w14:textId="2A67F1CE" w:rsidR="000C7047" w:rsidRPr="008B70FD" w:rsidRDefault="000C7047" w:rsidP="000C7047">
            <w:pPr>
              <w:ind w:left="547" w:right="-72" w:hanging="547"/>
              <w:jc w:val="right"/>
              <w:rPr>
                <w:rFonts w:ascii="Arial" w:eastAsia="Arial" w:hAnsi="Arial" w:cs="Arial"/>
                <w:sz w:val="18"/>
                <w:szCs w:val="18"/>
              </w:rPr>
            </w:pPr>
            <w:r w:rsidRPr="008B70FD">
              <w:rPr>
                <w:rFonts w:ascii="Arial" w:hAnsi="Arial" w:cs="Arial"/>
                <w:sz w:val="18"/>
                <w:szCs w:val="18"/>
              </w:rPr>
              <w:t>20,488,652</w:t>
            </w:r>
          </w:p>
        </w:tc>
        <w:tc>
          <w:tcPr>
            <w:tcW w:w="1549" w:type="dxa"/>
            <w:shd w:val="clear" w:color="auto" w:fill="auto"/>
          </w:tcPr>
          <w:p w14:paraId="43D316A9" w14:textId="4D3B4288" w:rsidR="000C7047" w:rsidRPr="008B70FD" w:rsidRDefault="000C7047" w:rsidP="000C7047">
            <w:pPr>
              <w:ind w:left="547" w:right="-72" w:hanging="547"/>
              <w:jc w:val="right"/>
              <w:rPr>
                <w:rFonts w:ascii="Arial" w:eastAsia="Arial" w:hAnsi="Arial" w:cs="Arial"/>
                <w:sz w:val="18"/>
                <w:szCs w:val="18"/>
              </w:rPr>
            </w:pPr>
            <w:r w:rsidRPr="008B70FD">
              <w:rPr>
                <w:rFonts w:ascii="Arial" w:hAnsi="Arial" w:cs="Arial"/>
                <w:sz w:val="18"/>
                <w:szCs w:val="18"/>
              </w:rPr>
              <w:t>(820,571)</w:t>
            </w:r>
          </w:p>
        </w:tc>
      </w:tr>
    </w:tbl>
    <w:p w14:paraId="1EC46C3B" w14:textId="77777777" w:rsidR="001B450D" w:rsidRPr="008B70FD" w:rsidRDefault="001B450D" w:rsidP="00F752A9">
      <w:pPr>
        <w:jc w:val="both"/>
        <w:rPr>
          <w:rFonts w:ascii="Arial" w:eastAsia="Arial" w:hAnsi="Arial" w:cs="Arial"/>
          <w:sz w:val="18"/>
          <w:szCs w:val="18"/>
        </w:rPr>
      </w:pPr>
    </w:p>
    <w:p w14:paraId="770A3320" w14:textId="77777777" w:rsidR="00810280" w:rsidRPr="008B70FD" w:rsidRDefault="00810280" w:rsidP="009E7331">
      <w:pPr>
        <w:ind w:left="540"/>
        <w:jc w:val="both"/>
        <w:rPr>
          <w:rFonts w:ascii="Arial" w:eastAsia="Arial" w:hAnsi="Arial" w:cstheme="minorBidi"/>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8B70FD" w14:paraId="2D40BCC8" w14:textId="77777777">
        <w:trPr>
          <w:trHeight w:val="386"/>
        </w:trPr>
        <w:tc>
          <w:tcPr>
            <w:tcW w:w="9461" w:type="dxa"/>
            <w:shd w:val="clear" w:color="auto" w:fill="FFA543"/>
            <w:vAlign w:val="center"/>
          </w:tcPr>
          <w:p w14:paraId="46FB2ED7" w14:textId="5D80EDA9" w:rsidR="00EB279C" w:rsidRPr="008B70FD" w:rsidRDefault="00E90096">
            <w:pPr>
              <w:ind w:left="432" w:hanging="432"/>
              <w:jc w:val="both"/>
              <w:rPr>
                <w:rFonts w:ascii="Arial" w:eastAsia="Arial" w:hAnsi="Arial" w:cs="Arial"/>
                <w:b/>
                <w:color w:val="FFFFFF"/>
                <w:sz w:val="18"/>
                <w:szCs w:val="18"/>
              </w:rPr>
            </w:pPr>
            <w:r w:rsidRPr="008B70FD">
              <w:rPr>
                <w:rFonts w:ascii="Arial" w:eastAsia="Arial" w:hAnsi="Arial" w:cs="Browallia New"/>
                <w:b/>
                <w:color w:val="FFFFFF"/>
                <w:sz w:val="18"/>
                <w:szCs w:val="18"/>
                <w:lang w:val="en-GB"/>
              </w:rPr>
              <w:t>6</w:t>
            </w:r>
            <w:r w:rsidR="003B179C" w:rsidRPr="008B70FD">
              <w:rPr>
                <w:rFonts w:ascii="Arial" w:eastAsia="Arial" w:hAnsi="Arial" w:cs="Arial"/>
                <w:b/>
                <w:color w:val="FFFFFF"/>
                <w:sz w:val="18"/>
                <w:szCs w:val="18"/>
              </w:rPr>
              <w:tab/>
              <w:t>Segment information</w:t>
            </w:r>
          </w:p>
        </w:tc>
      </w:tr>
    </w:tbl>
    <w:p w14:paraId="27971F52" w14:textId="77777777" w:rsidR="00EB279C" w:rsidRPr="008B70FD" w:rsidRDefault="00EB279C">
      <w:pPr>
        <w:jc w:val="both"/>
        <w:rPr>
          <w:rFonts w:ascii="Arial" w:eastAsia="Arial" w:hAnsi="Arial" w:cs="Arial"/>
          <w:sz w:val="18"/>
          <w:szCs w:val="18"/>
        </w:rPr>
      </w:pPr>
    </w:p>
    <w:p w14:paraId="6B995E62" w14:textId="77777777" w:rsidR="00EB279C" w:rsidRPr="008B70FD" w:rsidRDefault="003B179C">
      <w:pPr>
        <w:jc w:val="both"/>
        <w:rPr>
          <w:rFonts w:ascii="Arial" w:eastAsia="Arial" w:hAnsi="Arial" w:cs="Arial"/>
          <w:sz w:val="18"/>
          <w:szCs w:val="18"/>
        </w:rPr>
      </w:pPr>
      <w:r w:rsidRPr="008B70FD">
        <w:rPr>
          <w:rFonts w:ascii="Arial" w:eastAsia="Arial" w:hAnsi="Arial" w:cs="Arial"/>
          <w:sz w:val="18"/>
          <w:szCs w:val="18"/>
        </w:rPr>
        <w:t>The Group reports based on segments by presenting main businesses as main reported segments, considering the types of business in which the Group operates.</w:t>
      </w:r>
    </w:p>
    <w:p w14:paraId="75C6CE62" w14:textId="77777777" w:rsidR="00EB279C" w:rsidRPr="008B70FD" w:rsidRDefault="00EB279C">
      <w:pPr>
        <w:jc w:val="both"/>
        <w:rPr>
          <w:rFonts w:ascii="Arial" w:eastAsia="Arial" w:hAnsi="Arial" w:cs="Arial"/>
          <w:sz w:val="18"/>
          <w:szCs w:val="18"/>
        </w:rPr>
      </w:pPr>
    </w:p>
    <w:p w14:paraId="66E87E4F" w14:textId="77777777" w:rsidR="00EB279C" w:rsidRPr="008B70FD" w:rsidRDefault="003B179C">
      <w:pPr>
        <w:jc w:val="both"/>
        <w:rPr>
          <w:rFonts w:ascii="Arial" w:eastAsia="Arial" w:hAnsi="Arial" w:cs="Arial"/>
          <w:sz w:val="18"/>
          <w:szCs w:val="18"/>
        </w:rPr>
      </w:pPr>
      <w:r w:rsidRPr="008B70FD">
        <w:rPr>
          <w:rFonts w:ascii="Arial" w:eastAsia="Arial" w:hAnsi="Arial" w:cs="Arial"/>
          <w:sz w:val="18"/>
          <w:szCs w:val="18"/>
        </w:rPr>
        <w:t>The Group operates in 6 main segments:</w:t>
      </w:r>
    </w:p>
    <w:p w14:paraId="00428E85" w14:textId="77777777" w:rsidR="00EB279C" w:rsidRPr="008B70FD" w:rsidRDefault="003B179C">
      <w:pPr>
        <w:numPr>
          <w:ilvl w:val="0"/>
          <w:numId w:val="2"/>
        </w:numPr>
        <w:ind w:left="450" w:hanging="450"/>
        <w:jc w:val="both"/>
        <w:rPr>
          <w:rFonts w:ascii="Arial" w:eastAsia="Arial" w:hAnsi="Arial" w:cs="Arial"/>
          <w:sz w:val="18"/>
          <w:szCs w:val="18"/>
        </w:rPr>
      </w:pPr>
      <w:r w:rsidRPr="008B70FD">
        <w:rPr>
          <w:rFonts w:ascii="Arial" w:eastAsia="Arial" w:hAnsi="Arial" w:cs="Arial"/>
          <w:sz w:val="18"/>
          <w:szCs w:val="18"/>
        </w:rPr>
        <w:t>Segment of management of non-performing assets</w:t>
      </w:r>
    </w:p>
    <w:p w14:paraId="1462346C" w14:textId="77777777" w:rsidR="00EB279C" w:rsidRPr="008B70FD" w:rsidRDefault="003B179C">
      <w:pPr>
        <w:numPr>
          <w:ilvl w:val="0"/>
          <w:numId w:val="2"/>
        </w:numPr>
        <w:ind w:left="450" w:hanging="450"/>
        <w:jc w:val="both"/>
        <w:rPr>
          <w:rFonts w:ascii="Arial" w:eastAsia="Arial" w:hAnsi="Arial" w:cs="Arial"/>
          <w:sz w:val="18"/>
          <w:szCs w:val="18"/>
        </w:rPr>
      </w:pPr>
      <w:r w:rsidRPr="008B70FD">
        <w:rPr>
          <w:rFonts w:ascii="Arial" w:eastAsia="Arial" w:hAnsi="Arial" w:cs="Arial"/>
          <w:sz w:val="18"/>
          <w:szCs w:val="18"/>
        </w:rPr>
        <w:t>Segment of service from debt collection</w:t>
      </w:r>
    </w:p>
    <w:p w14:paraId="1681DE3E" w14:textId="77777777" w:rsidR="00EB279C" w:rsidRPr="008B70FD" w:rsidRDefault="003B179C">
      <w:pPr>
        <w:numPr>
          <w:ilvl w:val="0"/>
          <w:numId w:val="2"/>
        </w:numPr>
        <w:ind w:left="450" w:hanging="450"/>
        <w:jc w:val="both"/>
        <w:rPr>
          <w:rFonts w:ascii="Arial" w:eastAsia="Arial" w:hAnsi="Arial" w:cs="Arial"/>
          <w:sz w:val="18"/>
          <w:szCs w:val="18"/>
        </w:rPr>
      </w:pPr>
      <w:r w:rsidRPr="008B70FD">
        <w:rPr>
          <w:rFonts w:ascii="Arial" w:eastAsia="Arial" w:hAnsi="Arial" w:cs="Arial"/>
          <w:sz w:val="18"/>
          <w:szCs w:val="18"/>
        </w:rPr>
        <w:t xml:space="preserve">Segment of call center services </w:t>
      </w:r>
    </w:p>
    <w:p w14:paraId="0F37AB8D" w14:textId="77777777" w:rsidR="00EB279C" w:rsidRPr="008B70FD" w:rsidRDefault="003B179C">
      <w:pPr>
        <w:numPr>
          <w:ilvl w:val="0"/>
          <w:numId w:val="2"/>
        </w:numPr>
        <w:ind w:left="450" w:hanging="450"/>
        <w:jc w:val="both"/>
        <w:rPr>
          <w:rFonts w:ascii="Arial" w:eastAsia="Arial" w:hAnsi="Arial" w:cs="Arial"/>
          <w:sz w:val="18"/>
          <w:szCs w:val="18"/>
        </w:rPr>
      </w:pPr>
      <w:r w:rsidRPr="008B70FD">
        <w:rPr>
          <w:rFonts w:ascii="Arial" w:eastAsia="Arial" w:hAnsi="Arial" w:cs="Arial"/>
          <w:sz w:val="18"/>
          <w:szCs w:val="18"/>
        </w:rPr>
        <w:t>Segment of loans</w:t>
      </w:r>
    </w:p>
    <w:p w14:paraId="65BD00A4" w14:textId="77777777" w:rsidR="00EB279C" w:rsidRPr="008B70FD" w:rsidRDefault="003B179C">
      <w:pPr>
        <w:numPr>
          <w:ilvl w:val="0"/>
          <w:numId w:val="2"/>
        </w:numPr>
        <w:ind w:left="450" w:hanging="450"/>
        <w:jc w:val="both"/>
        <w:rPr>
          <w:rFonts w:ascii="Arial" w:eastAsia="Arial" w:hAnsi="Arial" w:cs="Arial"/>
          <w:sz w:val="18"/>
          <w:szCs w:val="18"/>
        </w:rPr>
      </w:pPr>
      <w:r w:rsidRPr="008B70FD">
        <w:rPr>
          <w:rFonts w:ascii="Arial" w:eastAsia="Arial" w:hAnsi="Arial" w:cs="Arial"/>
          <w:sz w:val="18"/>
          <w:szCs w:val="18"/>
        </w:rPr>
        <w:t xml:space="preserve">Segment of selling goods and/or providing services </w:t>
      </w:r>
    </w:p>
    <w:p w14:paraId="1ECE7D5C" w14:textId="77777777" w:rsidR="00EB279C" w:rsidRPr="008B70FD" w:rsidRDefault="003B179C">
      <w:pPr>
        <w:numPr>
          <w:ilvl w:val="0"/>
          <w:numId w:val="2"/>
        </w:numPr>
        <w:ind w:left="450" w:hanging="450"/>
        <w:jc w:val="both"/>
        <w:rPr>
          <w:rFonts w:ascii="Arial" w:eastAsia="Arial" w:hAnsi="Arial" w:cs="Arial"/>
          <w:sz w:val="18"/>
          <w:szCs w:val="18"/>
        </w:rPr>
      </w:pPr>
      <w:r w:rsidRPr="008B70FD">
        <w:rPr>
          <w:rFonts w:ascii="Arial" w:eastAsia="Arial" w:hAnsi="Arial" w:cs="Arial"/>
          <w:sz w:val="18"/>
          <w:szCs w:val="18"/>
        </w:rPr>
        <w:t>Segment of recruitment services</w:t>
      </w:r>
    </w:p>
    <w:p w14:paraId="72AC000B" w14:textId="1F49876B" w:rsidR="00EB279C" w:rsidRPr="008B70FD" w:rsidRDefault="00E4307D">
      <w:pPr>
        <w:rPr>
          <w:rFonts w:ascii="Arial" w:eastAsia="Arial" w:hAnsi="Arial" w:cs="Arial"/>
          <w:sz w:val="18"/>
          <w:szCs w:val="18"/>
        </w:rPr>
      </w:pPr>
      <w:r w:rsidRPr="008B70FD">
        <w:rPr>
          <w:rFonts w:ascii="Arial" w:eastAsia="Arial" w:hAnsi="Arial" w:cs="Angsana New"/>
          <w:sz w:val="18"/>
          <w:szCs w:val="18"/>
          <w:cs/>
        </w:rPr>
        <w:br w:type="page"/>
      </w:r>
    </w:p>
    <w:p w14:paraId="62DCCADE" w14:textId="77777777" w:rsidR="00EB279C" w:rsidRPr="00600BBB" w:rsidRDefault="00EB279C">
      <w:pPr>
        <w:rPr>
          <w:rFonts w:ascii="Arial" w:eastAsia="Arial" w:hAnsi="Arial" w:cs="Arial"/>
          <w:sz w:val="16"/>
          <w:szCs w:val="16"/>
        </w:rPr>
      </w:pPr>
    </w:p>
    <w:p w14:paraId="4B8AAD17"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The interim financial information is reported by segments in consolidated financial information.</w:t>
      </w:r>
    </w:p>
    <w:p w14:paraId="22C29FBB" w14:textId="77777777" w:rsidR="00EB279C" w:rsidRPr="00600BBB" w:rsidRDefault="00EB279C">
      <w:pPr>
        <w:rPr>
          <w:rFonts w:ascii="Arial" w:eastAsia="Arial" w:hAnsi="Arial" w:cs="Arial"/>
          <w:sz w:val="16"/>
          <w:szCs w:val="16"/>
        </w:rPr>
      </w:pPr>
    </w:p>
    <w:tbl>
      <w:tblPr>
        <w:tblW w:w="4944" w:type="pct"/>
        <w:tblLayout w:type="fixed"/>
        <w:tblLook w:val="04A0" w:firstRow="1" w:lastRow="0" w:firstColumn="1" w:lastColumn="0" w:noHBand="0" w:noVBand="1"/>
      </w:tblPr>
      <w:tblGrid>
        <w:gridCol w:w="1907"/>
        <w:gridCol w:w="1111"/>
        <w:gridCol w:w="1046"/>
        <w:gridCol w:w="971"/>
        <w:gridCol w:w="1079"/>
        <w:gridCol w:w="1081"/>
        <w:gridCol w:w="1079"/>
        <w:gridCol w:w="1079"/>
      </w:tblGrid>
      <w:tr w:rsidR="00AA5B68" w:rsidRPr="0044552E" w14:paraId="28B93DD6" w14:textId="77777777" w:rsidTr="00B8053F">
        <w:tc>
          <w:tcPr>
            <w:tcW w:w="1019" w:type="pct"/>
            <w:shd w:val="clear" w:color="auto" w:fill="auto"/>
            <w:vAlign w:val="bottom"/>
          </w:tcPr>
          <w:p w14:paraId="3E53A544" w14:textId="77777777" w:rsidR="00AA5B68" w:rsidRPr="0044552E" w:rsidRDefault="00AA5B68" w:rsidP="00AA5B68">
            <w:pPr>
              <w:ind w:left="-101" w:right="-72"/>
              <w:rPr>
                <w:rFonts w:ascii="Arial" w:hAnsi="Arial" w:cs="Arial"/>
                <w:sz w:val="15"/>
                <w:szCs w:val="15"/>
              </w:rPr>
            </w:pPr>
          </w:p>
        </w:tc>
        <w:tc>
          <w:tcPr>
            <w:tcW w:w="3981" w:type="pct"/>
            <w:gridSpan w:val="7"/>
            <w:tcBorders>
              <w:top w:val="single" w:sz="4" w:space="0" w:color="auto"/>
            </w:tcBorders>
            <w:shd w:val="clear" w:color="auto" w:fill="auto"/>
            <w:vAlign w:val="bottom"/>
          </w:tcPr>
          <w:p w14:paraId="29F7F686" w14:textId="77777777" w:rsidR="00AA5B68" w:rsidRPr="0044552E" w:rsidRDefault="00AA5B68" w:rsidP="00B8053F">
            <w:pPr>
              <w:ind w:right="-72"/>
              <w:jc w:val="center"/>
              <w:rPr>
                <w:rFonts w:ascii="Arial" w:hAnsi="Arial" w:cs="Arial"/>
                <w:b/>
                <w:bCs/>
                <w:sz w:val="15"/>
                <w:szCs w:val="15"/>
              </w:rPr>
            </w:pPr>
            <w:r w:rsidRPr="0044552E">
              <w:rPr>
                <w:rFonts w:ascii="Arial" w:hAnsi="Arial" w:cs="Arial"/>
                <w:b/>
                <w:bCs/>
                <w:sz w:val="15"/>
                <w:szCs w:val="15"/>
              </w:rPr>
              <w:t>Consolidated financial information</w:t>
            </w:r>
          </w:p>
        </w:tc>
      </w:tr>
      <w:tr w:rsidR="00AA5B68" w:rsidRPr="0044552E" w14:paraId="2CC53A75" w14:textId="77777777" w:rsidTr="00B8053F">
        <w:tc>
          <w:tcPr>
            <w:tcW w:w="1019" w:type="pct"/>
            <w:shd w:val="clear" w:color="auto" w:fill="auto"/>
            <w:vAlign w:val="bottom"/>
          </w:tcPr>
          <w:p w14:paraId="6585F556" w14:textId="77777777" w:rsidR="00AA5B68" w:rsidRPr="0044552E" w:rsidRDefault="00AA5B68" w:rsidP="00AA5B68">
            <w:pPr>
              <w:ind w:left="-101" w:right="-72"/>
              <w:rPr>
                <w:rFonts w:ascii="Arial" w:hAnsi="Arial" w:cs="Arial"/>
                <w:sz w:val="15"/>
                <w:szCs w:val="15"/>
              </w:rPr>
            </w:pPr>
          </w:p>
        </w:tc>
        <w:tc>
          <w:tcPr>
            <w:tcW w:w="3981" w:type="pct"/>
            <w:gridSpan w:val="7"/>
            <w:tcBorders>
              <w:top w:val="single" w:sz="4" w:space="0" w:color="auto"/>
            </w:tcBorders>
            <w:shd w:val="clear" w:color="auto" w:fill="auto"/>
            <w:vAlign w:val="bottom"/>
          </w:tcPr>
          <w:p w14:paraId="5F21BFBA" w14:textId="44F0F80E" w:rsidR="00AA5B68" w:rsidRPr="0044552E" w:rsidRDefault="00AA5B68" w:rsidP="00B8053F">
            <w:pPr>
              <w:ind w:right="-72"/>
              <w:jc w:val="center"/>
              <w:rPr>
                <w:rFonts w:ascii="Arial" w:hAnsi="Arial" w:cs="Arial"/>
                <w:b/>
                <w:bCs/>
                <w:sz w:val="15"/>
                <w:szCs w:val="15"/>
              </w:rPr>
            </w:pPr>
            <w:r w:rsidRPr="0044552E">
              <w:rPr>
                <w:rFonts w:ascii="Arial" w:hAnsi="Arial" w:cs="Arial"/>
                <w:b/>
                <w:bCs/>
                <w:sz w:val="15"/>
                <w:szCs w:val="15"/>
              </w:rPr>
              <w:t xml:space="preserve">For the </w:t>
            </w:r>
            <w:r w:rsidRPr="0044552E">
              <w:rPr>
                <w:rFonts w:ascii="Arial" w:hAnsi="Arial" w:cs="Arial"/>
                <w:b/>
                <w:bCs/>
                <w:sz w:val="15"/>
                <w:szCs w:val="15"/>
                <w:lang w:val="en-GB"/>
              </w:rPr>
              <w:t>three</w:t>
            </w:r>
            <w:r w:rsidRPr="0044552E">
              <w:rPr>
                <w:rFonts w:ascii="Arial" w:hAnsi="Arial" w:cs="Arial"/>
                <w:b/>
                <w:bCs/>
                <w:sz w:val="15"/>
                <w:szCs w:val="15"/>
              </w:rPr>
              <w:t xml:space="preserve">-month period ended </w:t>
            </w:r>
            <w:r w:rsidRPr="0044552E">
              <w:rPr>
                <w:rFonts w:ascii="Arial" w:hAnsi="Arial" w:cs="Arial"/>
                <w:b/>
                <w:bCs/>
                <w:sz w:val="15"/>
                <w:szCs w:val="15"/>
                <w:lang w:val="en-GB"/>
              </w:rPr>
              <w:t>31 March</w:t>
            </w:r>
            <w:r w:rsidRPr="0044552E">
              <w:rPr>
                <w:rFonts w:ascii="Arial" w:hAnsi="Arial" w:cs="Arial"/>
                <w:b/>
                <w:bCs/>
                <w:sz w:val="15"/>
                <w:szCs w:val="15"/>
              </w:rPr>
              <w:t xml:space="preserve"> </w:t>
            </w:r>
            <w:r w:rsidRPr="0044552E">
              <w:rPr>
                <w:rFonts w:ascii="Arial" w:hAnsi="Arial" w:cs="Arial"/>
                <w:b/>
                <w:bCs/>
                <w:sz w:val="15"/>
                <w:szCs w:val="15"/>
                <w:lang w:val="en-GB"/>
              </w:rPr>
              <w:t>202</w:t>
            </w:r>
            <w:r>
              <w:rPr>
                <w:rFonts w:ascii="Arial" w:hAnsi="Arial" w:cs="Arial"/>
                <w:b/>
                <w:bCs/>
                <w:sz w:val="15"/>
                <w:szCs w:val="15"/>
                <w:lang w:val="en-GB"/>
              </w:rPr>
              <w:t>4</w:t>
            </w:r>
          </w:p>
        </w:tc>
      </w:tr>
      <w:tr w:rsidR="00AA5B68" w:rsidRPr="0044552E" w14:paraId="5D768388" w14:textId="77777777" w:rsidTr="00B8053F">
        <w:tc>
          <w:tcPr>
            <w:tcW w:w="1019" w:type="pct"/>
            <w:shd w:val="clear" w:color="auto" w:fill="auto"/>
            <w:vAlign w:val="bottom"/>
          </w:tcPr>
          <w:p w14:paraId="256065F5" w14:textId="77777777" w:rsidR="00AA5B68" w:rsidRPr="0044552E" w:rsidRDefault="00AA5B68" w:rsidP="00AA5B68">
            <w:pPr>
              <w:ind w:left="-101" w:right="-72"/>
              <w:rPr>
                <w:rFonts w:ascii="Arial" w:hAnsi="Arial" w:cs="Arial"/>
                <w:sz w:val="15"/>
                <w:szCs w:val="15"/>
              </w:rPr>
            </w:pPr>
          </w:p>
        </w:tc>
        <w:tc>
          <w:tcPr>
            <w:tcW w:w="594" w:type="pct"/>
            <w:tcBorders>
              <w:top w:val="single" w:sz="4" w:space="0" w:color="auto"/>
            </w:tcBorders>
            <w:shd w:val="clear" w:color="auto" w:fill="auto"/>
            <w:vAlign w:val="bottom"/>
          </w:tcPr>
          <w:p w14:paraId="7E343E78" w14:textId="77777777" w:rsidR="00AA5B68" w:rsidRPr="0044552E" w:rsidRDefault="00AA5B68" w:rsidP="00B8053F">
            <w:pPr>
              <w:ind w:right="-72"/>
              <w:jc w:val="right"/>
              <w:rPr>
                <w:rFonts w:ascii="Arial" w:hAnsi="Arial" w:cs="Arial"/>
                <w:b/>
                <w:bCs/>
                <w:sz w:val="15"/>
                <w:szCs w:val="15"/>
                <w:lang w:val="en-GB"/>
              </w:rPr>
            </w:pPr>
          </w:p>
        </w:tc>
        <w:tc>
          <w:tcPr>
            <w:tcW w:w="559" w:type="pct"/>
            <w:tcBorders>
              <w:top w:val="single" w:sz="4" w:space="0" w:color="auto"/>
            </w:tcBorders>
            <w:shd w:val="clear" w:color="auto" w:fill="auto"/>
            <w:vAlign w:val="bottom"/>
          </w:tcPr>
          <w:p w14:paraId="354D72F6" w14:textId="77777777" w:rsidR="00AA5B68" w:rsidRPr="0044552E" w:rsidRDefault="00AA5B68" w:rsidP="00B8053F">
            <w:pPr>
              <w:ind w:right="-72"/>
              <w:jc w:val="right"/>
              <w:rPr>
                <w:rFonts w:ascii="Arial" w:hAnsi="Arial" w:cs="Arial"/>
                <w:b/>
                <w:bCs/>
                <w:sz w:val="15"/>
                <w:szCs w:val="15"/>
              </w:rPr>
            </w:pPr>
          </w:p>
        </w:tc>
        <w:tc>
          <w:tcPr>
            <w:tcW w:w="519" w:type="pct"/>
            <w:tcBorders>
              <w:top w:val="single" w:sz="4" w:space="0" w:color="auto"/>
            </w:tcBorders>
            <w:shd w:val="clear" w:color="auto" w:fill="auto"/>
            <w:vAlign w:val="bottom"/>
          </w:tcPr>
          <w:p w14:paraId="77401A76" w14:textId="77777777" w:rsidR="00AA5B68" w:rsidRPr="0044552E" w:rsidRDefault="00AA5B68" w:rsidP="00B8053F">
            <w:pPr>
              <w:ind w:right="-72"/>
              <w:jc w:val="right"/>
              <w:rPr>
                <w:rFonts w:ascii="Arial" w:hAnsi="Arial" w:cs="Arial"/>
                <w:b/>
                <w:bCs/>
                <w:sz w:val="15"/>
                <w:szCs w:val="15"/>
              </w:rPr>
            </w:pPr>
          </w:p>
        </w:tc>
        <w:tc>
          <w:tcPr>
            <w:tcW w:w="577" w:type="pct"/>
            <w:tcBorders>
              <w:top w:val="single" w:sz="4" w:space="0" w:color="auto"/>
            </w:tcBorders>
            <w:shd w:val="clear" w:color="auto" w:fill="auto"/>
            <w:vAlign w:val="bottom"/>
          </w:tcPr>
          <w:p w14:paraId="71440B90" w14:textId="77777777" w:rsidR="00AA5B68" w:rsidRPr="0044552E" w:rsidRDefault="00AA5B68" w:rsidP="00B8053F">
            <w:pPr>
              <w:ind w:right="-72"/>
              <w:jc w:val="right"/>
              <w:rPr>
                <w:rFonts w:ascii="Arial" w:hAnsi="Arial" w:cs="Arial"/>
                <w:b/>
                <w:bCs/>
                <w:sz w:val="15"/>
                <w:szCs w:val="15"/>
              </w:rPr>
            </w:pPr>
          </w:p>
        </w:tc>
        <w:tc>
          <w:tcPr>
            <w:tcW w:w="578" w:type="pct"/>
            <w:tcBorders>
              <w:top w:val="single" w:sz="4" w:space="0" w:color="auto"/>
            </w:tcBorders>
            <w:vAlign w:val="bottom"/>
          </w:tcPr>
          <w:p w14:paraId="5A7C8653"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 xml:space="preserve">Selling </w:t>
            </w:r>
          </w:p>
        </w:tc>
        <w:tc>
          <w:tcPr>
            <w:tcW w:w="577" w:type="pct"/>
            <w:tcBorders>
              <w:top w:val="single" w:sz="4" w:space="0" w:color="auto"/>
            </w:tcBorders>
            <w:shd w:val="clear" w:color="auto" w:fill="auto"/>
            <w:vAlign w:val="bottom"/>
          </w:tcPr>
          <w:p w14:paraId="763A1775" w14:textId="77777777" w:rsidR="00AA5B68" w:rsidRPr="0044552E" w:rsidRDefault="00AA5B68" w:rsidP="00B8053F">
            <w:pPr>
              <w:ind w:right="-72"/>
              <w:jc w:val="right"/>
              <w:rPr>
                <w:rFonts w:ascii="Arial" w:hAnsi="Arial" w:cs="Arial"/>
                <w:b/>
                <w:bCs/>
                <w:sz w:val="15"/>
                <w:szCs w:val="15"/>
              </w:rPr>
            </w:pPr>
          </w:p>
        </w:tc>
        <w:tc>
          <w:tcPr>
            <w:tcW w:w="577" w:type="pct"/>
            <w:tcBorders>
              <w:top w:val="single" w:sz="4" w:space="0" w:color="auto"/>
            </w:tcBorders>
            <w:shd w:val="clear" w:color="auto" w:fill="auto"/>
            <w:vAlign w:val="bottom"/>
          </w:tcPr>
          <w:p w14:paraId="2DA2E6A1" w14:textId="77777777" w:rsidR="00AA5B68" w:rsidRPr="0044552E" w:rsidRDefault="00AA5B68" w:rsidP="00B8053F">
            <w:pPr>
              <w:ind w:right="-72"/>
              <w:jc w:val="right"/>
              <w:rPr>
                <w:rFonts w:ascii="Arial" w:hAnsi="Arial" w:cs="Arial"/>
                <w:b/>
                <w:bCs/>
                <w:sz w:val="15"/>
                <w:szCs w:val="15"/>
              </w:rPr>
            </w:pPr>
          </w:p>
        </w:tc>
      </w:tr>
      <w:tr w:rsidR="00AA5B68" w:rsidRPr="0044552E" w14:paraId="0999A758" w14:textId="77777777" w:rsidTr="00B8053F">
        <w:tc>
          <w:tcPr>
            <w:tcW w:w="1019" w:type="pct"/>
            <w:shd w:val="clear" w:color="auto" w:fill="auto"/>
            <w:vAlign w:val="bottom"/>
          </w:tcPr>
          <w:p w14:paraId="26A0D877" w14:textId="77777777" w:rsidR="00AA5B68" w:rsidRPr="0044552E" w:rsidRDefault="00AA5B68" w:rsidP="00AA5B68">
            <w:pPr>
              <w:ind w:left="-101" w:right="-72"/>
              <w:rPr>
                <w:rFonts w:ascii="Arial" w:hAnsi="Arial" w:cs="Arial"/>
                <w:sz w:val="15"/>
                <w:szCs w:val="15"/>
              </w:rPr>
            </w:pPr>
          </w:p>
        </w:tc>
        <w:tc>
          <w:tcPr>
            <w:tcW w:w="594" w:type="pct"/>
            <w:shd w:val="clear" w:color="auto" w:fill="auto"/>
            <w:vAlign w:val="bottom"/>
          </w:tcPr>
          <w:p w14:paraId="039D21D4"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lang w:val="en-GB"/>
              </w:rPr>
              <w:t xml:space="preserve">Management </w:t>
            </w:r>
          </w:p>
        </w:tc>
        <w:tc>
          <w:tcPr>
            <w:tcW w:w="559" w:type="pct"/>
            <w:shd w:val="clear" w:color="auto" w:fill="auto"/>
            <w:vAlign w:val="bottom"/>
          </w:tcPr>
          <w:p w14:paraId="3E277844" w14:textId="77777777" w:rsidR="00AA5B68" w:rsidRPr="0044552E" w:rsidRDefault="00AA5B68" w:rsidP="00B8053F">
            <w:pPr>
              <w:ind w:right="-72"/>
              <w:jc w:val="right"/>
              <w:rPr>
                <w:rFonts w:ascii="Arial" w:hAnsi="Arial" w:cs="Arial"/>
                <w:b/>
                <w:bCs/>
                <w:sz w:val="15"/>
                <w:szCs w:val="15"/>
              </w:rPr>
            </w:pPr>
          </w:p>
        </w:tc>
        <w:tc>
          <w:tcPr>
            <w:tcW w:w="519" w:type="pct"/>
            <w:shd w:val="clear" w:color="auto" w:fill="auto"/>
            <w:vAlign w:val="bottom"/>
          </w:tcPr>
          <w:p w14:paraId="0B3D8FAA" w14:textId="77777777" w:rsidR="00AA5B68" w:rsidRPr="0044552E" w:rsidRDefault="00AA5B68" w:rsidP="00B8053F">
            <w:pPr>
              <w:ind w:right="-72"/>
              <w:jc w:val="right"/>
              <w:rPr>
                <w:rFonts w:ascii="Arial" w:hAnsi="Arial" w:cs="Arial"/>
                <w:b/>
                <w:bCs/>
                <w:sz w:val="15"/>
                <w:szCs w:val="15"/>
              </w:rPr>
            </w:pPr>
          </w:p>
        </w:tc>
        <w:tc>
          <w:tcPr>
            <w:tcW w:w="577" w:type="pct"/>
            <w:shd w:val="clear" w:color="auto" w:fill="auto"/>
            <w:vAlign w:val="bottom"/>
          </w:tcPr>
          <w:p w14:paraId="53BD20C2" w14:textId="77777777" w:rsidR="00AA5B68" w:rsidRPr="0044552E" w:rsidRDefault="00AA5B68" w:rsidP="00B8053F">
            <w:pPr>
              <w:ind w:right="-72"/>
              <w:jc w:val="right"/>
              <w:rPr>
                <w:rFonts w:ascii="Arial" w:hAnsi="Arial" w:cs="Arial"/>
                <w:b/>
                <w:bCs/>
                <w:sz w:val="15"/>
                <w:szCs w:val="15"/>
              </w:rPr>
            </w:pPr>
          </w:p>
        </w:tc>
        <w:tc>
          <w:tcPr>
            <w:tcW w:w="578" w:type="pct"/>
            <w:vAlign w:val="bottom"/>
          </w:tcPr>
          <w:p w14:paraId="199E8E91"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goods</w:t>
            </w:r>
          </w:p>
        </w:tc>
        <w:tc>
          <w:tcPr>
            <w:tcW w:w="577" w:type="pct"/>
            <w:shd w:val="clear" w:color="auto" w:fill="auto"/>
            <w:vAlign w:val="bottom"/>
          </w:tcPr>
          <w:p w14:paraId="72D00D37" w14:textId="77777777" w:rsidR="00AA5B68" w:rsidRPr="0044552E" w:rsidRDefault="00AA5B68" w:rsidP="00B8053F">
            <w:pPr>
              <w:ind w:right="-72"/>
              <w:jc w:val="right"/>
              <w:rPr>
                <w:rFonts w:ascii="Arial" w:hAnsi="Arial" w:cs="Arial"/>
                <w:b/>
                <w:bCs/>
                <w:sz w:val="15"/>
                <w:szCs w:val="15"/>
              </w:rPr>
            </w:pPr>
          </w:p>
        </w:tc>
        <w:tc>
          <w:tcPr>
            <w:tcW w:w="577" w:type="pct"/>
            <w:shd w:val="clear" w:color="auto" w:fill="auto"/>
            <w:vAlign w:val="bottom"/>
          </w:tcPr>
          <w:p w14:paraId="3297EE31" w14:textId="77777777" w:rsidR="00AA5B68" w:rsidRPr="0044552E" w:rsidRDefault="00AA5B68" w:rsidP="00B8053F">
            <w:pPr>
              <w:ind w:right="-72"/>
              <w:jc w:val="right"/>
              <w:rPr>
                <w:rFonts w:ascii="Arial" w:hAnsi="Arial" w:cs="Arial"/>
                <w:b/>
                <w:bCs/>
                <w:sz w:val="15"/>
                <w:szCs w:val="15"/>
              </w:rPr>
            </w:pPr>
          </w:p>
        </w:tc>
      </w:tr>
      <w:tr w:rsidR="00AA5B68" w:rsidRPr="0044552E" w14:paraId="568FE7FC" w14:textId="77777777" w:rsidTr="00B8053F">
        <w:tc>
          <w:tcPr>
            <w:tcW w:w="1019" w:type="pct"/>
            <w:shd w:val="clear" w:color="auto" w:fill="auto"/>
            <w:vAlign w:val="bottom"/>
          </w:tcPr>
          <w:p w14:paraId="66B590C4" w14:textId="77777777" w:rsidR="00AA5B68" w:rsidRPr="0044552E" w:rsidRDefault="00AA5B68" w:rsidP="00AA5B68">
            <w:pPr>
              <w:ind w:left="-101" w:right="-72"/>
              <w:rPr>
                <w:rFonts w:ascii="Arial" w:hAnsi="Arial" w:cs="Arial"/>
                <w:sz w:val="15"/>
                <w:szCs w:val="15"/>
              </w:rPr>
            </w:pPr>
          </w:p>
        </w:tc>
        <w:tc>
          <w:tcPr>
            <w:tcW w:w="594" w:type="pct"/>
            <w:shd w:val="clear" w:color="auto" w:fill="auto"/>
            <w:vAlign w:val="bottom"/>
          </w:tcPr>
          <w:p w14:paraId="5E7F9913"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lang w:val="en-GB"/>
              </w:rPr>
              <w:t>of</w:t>
            </w:r>
            <w:r w:rsidRPr="0044552E">
              <w:rPr>
                <w:rFonts w:ascii="Arial" w:hAnsi="Arial" w:cs="Arial"/>
                <w:b/>
                <w:bCs/>
                <w:spacing w:val="-4"/>
                <w:sz w:val="15"/>
                <w:szCs w:val="15"/>
                <w:lang w:val="en-GB"/>
              </w:rPr>
              <w:t xml:space="preserve"> non-performing</w:t>
            </w:r>
          </w:p>
        </w:tc>
        <w:tc>
          <w:tcPr>
            <w:tcW w:w="559" w:type="pct"/>
            <w:shd w:val="clear" w:color="auto" w:fill="auto"/>
            <w:vAlign w:val="bottom"/>
          </w:tcPr>
          <w:p w14:paraId="602060FE"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 xml:space="preserve">Service </w:t>
            </w:r>
          </w:p>
          <w:p w14:paraId="5535CA1D"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from debt</w:t>
            </w:r>
          </w:p>
        </w:tc>
        <w:tc>
          <w:tcPr>
            <w:tcW w:w="519" w:type="pct"/>
            <w:shd w:val="clear" w:color="auto" w:fill="auto"/>
            <w:vAlign w:val="bottom"/>
          </w:tcPr>
          <w:p w14:paraId="0B978C36" w14:textId="77777777" w:rsidR="00AA5B68" w:rsidRPr="0044552E" w:rsidRDefault="00AA5B68" w:rsidP="00B8053F">
            <w:pPr>
              <w:ind w:right="-72"/>
              <w:jc w:val="right"/>
              <w:rPr>
                <w:rFonts w:ascii="Arial" w:hAnsi="Arial" w:cs="Arial"/>
                <w:b/>
                <w:bCs/>
                <w:spacing w:val="-4"/>
                <w:sz w:val="15"/>
                <w:szCs w:val="15"/>
              </w:rPr>
            </w:pPr>
          </w:p>
          <w:p w14:paraId="4FEAA6A5"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pacing w:val="-4"/>
                <w:sz w:val="15"/>
                <w:szCs w:val="15"/>
              </w:rPr>
              <w:t>Call center</w:t>
            </w:r>
          </w:p>
        </w:tc>
        <w:tc>
          <w:tcPr>
            <w:tcW w:w="577" w:type="pct"/>
            <w:shd w:val="clear" w:color="auto" w:fill="auto"/>
            <w:vAlign w:val="bottom"/>
          </w:tcPr>
          <w:p w14:paraId="7807D62A" w14:textId="77777777" w:rsidR="00AA5B68" w:rsidRPr="0044552E" w:rsidRDefault="00AA5B68" w:rsidP="00B8053F">
            <w:pPr>
              <w:ind w:right="-72"/>
              <w:jc w:val="right"/>
              <w:rPr>
                <w:rFonts w:ascii="Arial" w:hAnsi="Arial" w:cs="Arial"/>
                <w:b/>
                <w:bCs/>
                <w:sz w:val="15"/>
                <w:szCs w:val="15"/>
              </w:rPr>
            </w:pPr>
          </w:p>
        </w:tc>
        <w:tc>
          <w:tcPr>
            <w:tcW w:w="578" w:type="pct"/>
            <w:vAlign w:val="bottom"/>
          </w:tcPr>
          <w:p w14:paraId="5FAFFB5F"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and/or</w:t>
            </w:r>
          </w:p>
          <w:p w14:paraId="7D4B5DEC"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providing</w:t>
            </w:r>
          </w:p>
        </w:tc>
        <w:tc>
          <w:tcPr>
            <w:tcW w:w="577" w:type="pct"/>
            <w:shd w:val="clear" w:color="auto" w:fill="auto"/>
            <w:vAlign w:val="bottom"/>
          </w:tcPr>
          <w:p w14:paraId="4F5F34F3" w14:textId="77777777" w:rsidR="00AA5B68" w:rsidRPr="0044552E" w:rsidRDefault="00AA5B68" w:rsidP="00B8053F">
            <w:pPr>
              <w:ind w:right="-72"/>
              <w:jc w:val="right"/>
              <w:rPr>
                <w:rFonts w:ascii="Arial" w:hAnsi="Arial" w:cs="Arial"/>
                <w:b/>
                <w:bCs/>
                <w:sz w:val="15"/>
                <w:szCs w:val="15"/>
              </w:rPr>
            </w:pPr>
          </w:p>
          <w:p w14:paraId="127F1ED4"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Recruitment</w:t>
            </w:r>
          </w:p>
        </w:tc>
        <w:tc>
          <w:tcPr>
            <w:tcW w:w="577" w:type="pct"/>
            <w:shd w:val="clear" w:color="auto" w:fill="auto"/>
            <w:vAlign w:val="bottom"/>
          </w:tcPr>
          <w:p w14:paraId="31CE689C" w14:textId="77777777" w:rsidR="00AA5B68" w:rsidRPr="0044552E" w:rsidRDefault="00AA5B68" w:rsidP="00B8053F">
            <w:pPr>
              <w:ind w:right="-72"/>
              <w:jc w:val="right"/>
              <w:rPr>
                <w:rFonts w:ascii="Arial" w:hAnsi="Arial" w:cs="Arial"/>
                <w:b/>
                <w:bCs/>
                <w:sz w:val="15"/>
                <w:szCs w:val="15"/>
              </w:rPr>
            </w:pPr>
          </w:p>
        </w:tc>
      </w:tr>
      <w:tr w:rsidR="00AA5B68" w:rsidRPr="0044552E" w14:paraId="06DD9659" w14:textId="77777777" w:rsidTr="00B8053F">
        <w:tc>
          <w:tcPr>
            <w:tcW w:w="1019" w:type="pct"/>
            <w:shd w:val="clear" w:color="auto" w:fill="auto"/>
            <w:vAlign w:val="bottom"/>
          </w:tcPr>
          <w:p w14:paraId="69C39B0A" w14:textId="77777777" w:rsidR="00AA5B68" w:rsidRPr="0044552E" w:rsidRDefault="00AA5B68" w:rsidP="00AA5B68">
            <w:pPr>
              <w:ind w:left="-101" w:right="-72"/>
              <w:rPr>
                <w:rFonts w:ascii="Arial" w:hAnsi="Arial" w:cs="Arial"/>
                <w:sz w:val="15"/>
                <w:szCs w:val="15"/>
              </w:rPr>
            </w:pPr>
          </w:p>
        </w:tc>
        <w:tc>
          <w:tcPr>
            <w:tcW w:w="594" w:type="pct"/>
            <w:shd w:val="clear" w:color="auto" w:fill="auto"/>
            <w:vAlign w:val="bottom"/>
          </w:tcPr>
          <w:p w14:paraId="101FCF70"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lang w:val="en-GB"/>
              </w:rPr>
              <w:t>assets</w:t>
            </w:r>
          </w:p>
        </w:tc>
        <w:tc>
          <w:tcPr>
            <w:tcW w:w="559" w:type="pct"/>
            <w:shd w:val="clear" w:color="auto" w:fill="auto"/>
            <w:vAlign w:val="bottom"/>
          </w:tcPr>
          <w:p w14:paraId="2F65B861"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collection</w:t>
            </w:r>
          </w:p>
        </w:tc>
        <w:tc>
          <w:tcPr>
            <w:tcW w:w="519" w:type="pct"/>
            <w:shd w:val="clear" w:color="auto" w:fill="auto"/>
            <w:vAlign w:val="bottom"/>
          </w:tcPr>
          <w:p w14:paraId="6C5F4005"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services</w:t>
            </w:r>
          </w:p>
        </w:tc>
        <w:tc>
          <w:tcPr>
            <w:tcW w:w="577" w:type="pct"/>
            <w:shd w:val="clear" w:color="auto" w:fill="auto"/>
            <w:vAlign w:val="bottom"/>
          </w:tcPr>
          <w:p w14:paraId="1D27F768"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Loans</w:t>
            </w:r>
          </w:p>
        </w:tc>
        <w:tc>
          <w:tcPr>
            <w:tcW w:w="578" w:type="pct"/>
            <w:vAlign w:val="bottom"/>
          </w:tcPr>
          <w:p w14:paraId="214B005D"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services</w:t>
            </w:r>
          </w:p>
        </w:tc>
        <w:tc>
          <w:tcPr>
            <w:tcW w:w="577" w:type="pct"/>
            <w:shd w:val="clear" w:color="auto" w:fill="auto"/>
            <w:vAlign w:val="bottom"/>
          </w:tcPr>
          <w:p w14:paraId="5559B05F"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services</w:t>
            </w:r>
          </w:p>
        </w:tc>
        <w:tc>
          <w:tcPr>
            <w:tcW w:w="577" w:type="pct"/>
            <w:shd w:val="clear" w:color="auto" w:fill="auto"/>
            <w:vAlign w:val="bottom"/>
          </w:tcPr>
          <w:p w14:paraId="6CD01C61"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Total</w:t>
            </w:r>
          </w:p>
        </w:tc>
      </w:tr>
      <w:tr w:rsidR="00AA5B68" w:rsidRPr="0044552E" w14:paraId="0A8F0BDE" w14:textId="77777777" w:rsidTr="00B8053F">
        <w:tc>
          <w:tcPr>
            <w:tcW w:w="1019" w:type="pct"/>
            <w:shd w:val="clear" w:color="auto" w:fill="auto"/>
            <w:vAlign w:val="bottom"/>
          </w:tcPr>
          <w:p w14:paraId="7DDD9764" w14:textId="77777777" w:rsidR="00AA5B68" w:rsidRPr="0044552E" w:rsidRDefault="00AA5B68" w:rsidP="00AA5B68">
            <w:pPr>
              <w:ind w:left="-101" w:right="-72"/>
              <w:rPr>
                <w:rFonts w:ascii="Arial" w:hAnsi="Arial" w:cs="Arial"/>
                <w:sz w:val="15"/>
                <w:szCs w:val="15"/>
              </w:rPr>
            </w:pPr>
          </w:p>
        </w:tc>
        <w:tc>
          <w:tcPr>
            <w:tcW w:w="594" w:type="pct"/>
            <w:tcBorders>
              <w:bottom w:val="single" w:sz="4" w:space="0" w:color="auto"/>
            </w:tcBorders>
            <w:shd w:val="clear" w:color="auto" w:fill="auto"/>
            <w:vAlign w:val="bottom"/>
          </w:tcPr>
          <w:p w14:paraId="3905C6F9"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c>
          <w:tcPr>
            <w:tcW w:w="559" w:type="pct"/>
            <w:tcBorders>
              <w:bottom w:val="single" w:sz="4" w:space="0" w:color="auto"/>
            </w:tcBorders>
            <w:shd w:val="clear" w:color="auto" w:fill="auto"/>
            <w:vAlign w:val="bottom"/>
          </w:tcPr>
          <w:p w14:paraId="2DAF0ACF"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c>
          <w:tcPr>
            <w:tcW w:w="519" w:type="pct"/>
            <w:tcBorders>
              <w:bottom w:val="single" w:sz="4" w:space="0" w:color="auto"/>
            </w:tcBorders>
            <w:shd w:val="clear" w:color="auto" w:fill="auto"/>
            <w:vAlign w:val="bottom"/>
          </w:tcPr>
          <w:p w14:paraId="2F3E8490"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c>
          <w:tcPr>
            <w:tcW w:w="577" w:type="pct"/>
            <w:tcBorders>
              <w:bottom w:val="single" w:sz="4" w:space="0" w:color="auto"/>
            </w:tcBorders>
            <w:shd w:val="clear" w:color="auto" w:fill="auto"/>
            <w:vAlign w:val="bottom"/>
          </w:tcPr>
          <w:p w14:paraId="0C70483B"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Baht</w:t>
            </w:r>
          </w:p>
        </w:tc>
        <w:tc>
          <w:tcPr>
            <w:tcW w:w="578" w:type="pct"/>
            <w:tcBorders>
              <w:bottom w:val="single" w:sz="4" w:space="0" w:color="auto"/>
            </w:tcBorders>
            <w:vAlign w:val="bottom"/>
          </w:tcPr>
          <w:p w14:paraId="4A8FB096"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Baht</w:t>
            </w:r>
          </w:p>
        </w:tc>
        <w:tc>
          <w:tcPr>
            <w:tcW w:w="577" w:type="pct"/>
            <w:tcBorders>
              <w:bottom w:val="single" w:sz="4" w:space="0" w:color="auto"/>
            </w:tcBorders>
            <w:shd w:val="clear" w:color="auto" w:fill="auto"/>
            <w:vAlign w:val="bottom"/>
          </w:tcPr>
          <w:p w14:paraId="05764A54"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Baht</w:t>
            </w:r>
          </w:p>
        </w:tc>
        <w:tc>
          <w:tcPr>
            <w:tcW w:w="577" w:type="pct"/>
            <w:tcBorders>
              <w:bottom w:val="single" w:sz="4" w:space="0" w:color="auto"/>
            </w:tcBorders>
            <w:shd w:val="clear" w:color="auto" w:fill="auto"/>
            <w:vAlign w:val="bottom"/>
          </w:tcPr>
          <w:p w14:paraId="260E3835"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r>
      <w:tr w:rsidR="00AA5B68" w:rsidRPr="0044552E" w14:paraId="1CA44397" w14:textId="77777777" w:rsidTr="00B8053F">
        <w:tc>
          <w:tcPr>
            <w:tcW w:w="1019" w:type="pct"/>
            <w:shd w:val="clear" w:color="auto" w:fill="auto"/>
            <w:vAlign w:val="bottom"/>
          </w:tcPr>
          <w:p w14:paraId="2CC7097C" w14:textId="77777777" w:rsidR="00AA5B68" w:rsidRPr="0044552E" w:rsidRDefault="00AA5B68" w:rsidP="00AA5B68">
            <w:pPr>
              <w:ind w:left="-101" w:right="-72"/>
              <w:rPr>
                <w:rFonts w:ascii="Arial" w:hAnsi="Arial" w:cs="Arial"/>
                <w:sz w:val="15"/>
                <w:szCs w:val="15"/>
                <w:cs/>
              </w:rPr>
            </w:pPr>
          </w:p>
        </w:tc>
        <w:tc>
          <w:tcPr>
            <w:tcW w:w="594" w:type="pct"/>
            <w:tcBorders>
              <w:top w:val="single" w:sz="4" w:space="0" w:color="auto"/>
            </w:tcBorders>
            <w:shd w:val="clear" w:color="auto" w:fill="FAFAFA"/>
            <w:vAlign w:val="bottom"/>
          </w:tcPr>
          <w:p w14:paraId="6AC3989C" w14:textId="77777777" w:rsidR="00AA5B68" w:rsidRPr="0044552E" w:rsidRDefault="00AA5B68" w:rsidP="00B8053F">
            <w:pPr>
              <w:ind w:right="-72"/>
              <w:jc w:val="right"/>
              <w:rPr>
                <w:rFonts w:ascii="Arial" w:hAnsi="Arial" w:cs="Arial"/>
                <w:sz w:val="15"/>
                <w:szCs w:val="15"/>
              </w:rPr>
            </w:pPr>
          </w:p>
        </w:tc>
        <w:tc>
          <w:tcPr>
            <w:tcW w:w="559" w:type="pct"/>
            <w:tcBorders>
              <w:top w:val="single" w:sz="4" w:space="0" w:color="auto"/>
            </w:tcBorders>
            <w:shd w:val="clear" w:color="auto" w:fill="FAFAFA"/>
            <w:vAlign w:val="bottom"/>
          </w:tcPr>
          <w:p w14:paraId="6CC28C35" w14:textId="77777777" w:rsidR="00AA5B68" w:rsidRPr="0044552E" w:rsidRDefault="00AA5B68" w:rsidP="00B8053F">
            <w:pPr>
              <w:ind w:right="-72"/>
              <w:jc w:val="right"/>
              <w:rPr>
                <w:rFonts w:ascii="Arial" w:hAnsi="Arial" w:cs="Arial"/>
                <w:sz w:val="15"/>
                <w:szCs w:val="15"/>
              </w:rPr>
            </w:pPr>
          </w:p>
        </w:tc>
        <w:tc>
          <w:tcPr>
            <w:tcW w:w="519" w:type="pct"/>
            <w:tcBorders>
              <w:top w:val="single" w:sz="4" w:space="0" w:color="auto"/>
            </w:tcBorders>
            <w:shd w:val="clear" w:color="auto" w:fill="FAFAFA"/>
            <w:vAlign w:val="bottom"/>
          </w:tcPr>
          <w:p w14:paraId="7E89D0E6" w14:textId="77777777" w:rsidR="00AA5B68" w:rsidRPr="0044552E" w:rsidRDefault="00AA5B68" w:rsidP="00B8053F">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08200D4E" w14:textId="77777777" w:rsidR="00AA5B68" w:rsidRPr="0044552E" w:rsidRDefault="00AA5B68" w:rsidP="00B8053F">
            <w:pPr>
              <w:ind w:right="-72"/>
              <w:jc w:val="right"/>
              <w:rPr>
                <w:rFonts w:ascii="Arial" w:hAnsi="Arial" w:cs="Arial"/>
                <w:sz w:val="15"/>
                <w:szCs w:val="15"/>
              </w:rPr>
            </w:pPr>
          </w:p>
        </w:tc>
        <w:tc>
          <w:tcPr>
            <w:tcW w:w="578" w:type="pct"/>
            <w:tcBorders>
              <w:top w:val="single" w:sz="4" w:space="0" w:color="auto"/>
            </w:tcBorders>
            <w:shd w:val="clear" w:color="auto" w:fill="FAFAFA"/>
            <w:vAlign w:val="bottom"/>
          </w:tcPr>
          <w:p w14:paraId="50AB25A7" w14:textId="77777777" w:rsidR="00AA5B68" w:rsidRPr="0044552E" w:rsidRDefault="00AA5B68" w:rsidP="00B8053F">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50D059F9" w14:textId="77777777" w:rsidR="00AA5B68" w:rsidRPr="0044552E" w:rsidRDefault="00AA5B68" w:rsidP="00B8053F">
            <w:pPr>
              <w:ind w:right="-72"/>
              <w:jc w:val="right"/>
              <w:rPr>
                <w:rFonts w:ascii="Arial" w:hAnsi="Arial" w:cs="Arial"/>
                <w:sz w:val="15"/>
                <w:szCs w:val="15"/>
              </w:rPr>
            </w:pPr>
          </w:p>
        </w:tc>
        <w:tc>
          <w:tcPr>
            <w:tcW w:w="577" w:type="pct"/>
            <w:tcBorders>
              <w:top w:val="single" w:sz="4" w:space="0" w:color="auto"/>
            </w:tcBorders>
            <w:shd w:val="clear" w:color="auto" w:fill="FAFAFA"/>
            <w:vAlign w:val="bottom"/>
          </w:tcPr>
          <w:p w14:paraId="64188B48" w14:textId="77777777" w:rsidR="00AA5B68" w:rsidRPr="0044552E" w:rsidRDefault="00AA5B68" w:rsidP="00B8053F">
            <w:pPr>
              <w:ind w:right="-72"/>
              <w:jc w:val="right"/>
              <w:rPr>
                <w:rFonts w:ascii="Arial" w:hAnsi="Arial" w:cs="Arial"/>
                <w:sz w:val="15"/>
                <w:szCs w:val="15"/>
              </w:rPr>
            </w:pPr>
          </w:p>
        </w:tc>
      </w:tr>
      <w:tr w:rsidR="00AA5B68" w:rsidRPr="0044552E" w14:paraId="4B68F2CA" w14:textId="77777777" w:rsidTr="006650A4">
        <w:tc>
          <w:tcPr>
            <w:tcW w:w="1019" w:type="pct"/>
            <w:shd w:val="clear" w:color="auto" w:fill="auto"/>
            <w:vAlign w:val="center"/>
          </w:tcPr>
          <w:p w14:paraId="64C1CA0D" w14:textId="77777777" w:rsidR="00AA5B68" w:rsidRPr="0044552E" w:rsidRDefault="00AA5B68" w:rsidP="006650A4">
            <w:pPr>
              <w:ind w:left="-101" w:right="-72"/>
              <w:rPr>
                <w:rFonts w:ascii="Arial" w:hAnsi="Arial" w:cs="Arial"/>
                <w:sz w:val="15"/>
                <w:szCs w:val="15"/>
              </w:rPr>
            </w:pPr>
            <w:r w:rsidRPr="0044552E">
              <w:rPr>
                <w:rFonts w:ascii="Arial" w:hAnsi="Arial" w:cs="Arial"/>
                <w:sz w:val="15"/>
                <w:szCs w:val="15"/>
              </w:rPr>
              <w:t xml:space="preserve">Revenues </w:t>
            </w:r>
          </w:p>
        </w:tc>
        <w:tc>
          <w:tcPr>
            <w:tcW w:w="594" w:type="pct"/>
            <w:shd w:val="clear" w:color="auto" w:fill="FAFAFA"/>
            <w:vAlign w:val="center"/>
          </w:tcPr>
          <w:p w14:paraId="79713886" w14:textId="4CC283B5" w:rsidR="00AA5B68" w:rsidRPr="0044552E" w:rsidRDefault="00D5648E" w:rsidP="006650A4">
            <w:pPr>
              <w:ind w:right="-72"/>
              <w:jc w:val="right"/>
              <w:rPr>
                <w:rFonts w:ascii="Arial" w:hAnsi="Arial" w:cs="Arial"/>
                <w:sz w:val="15"/>
                <w:szCs w:val="15"/>
                <w:lang w:val="en-GB"/>
              </w:rPr>
            </w:pPr>
            <w:r w:rsidRPr="00993484">
              <w:rPr>
                <w:rFonts w:ascii="Arial" w:hAnsi="Arial" w:cs="Arial"/>
                <w:sz w:val="15"/>
                <w:szCs w:val="15"/>
              </w:rPr>
              <w:t xml:space="preserve"> 444,299,644 </w:t>
            </w:r>
          </w:p>
        </w:tc>
        <w:tc>
          <w:tcPr>
            <w:tcW w:w="559" w:type="pct"/>
            <w:shd w:val="clear" w:color="auto" w:fill="FAFAFA"/>
            <w:vAlign w:val="center"/>
          </w:tcPr>
          <w:p w14:paraId="07926ACA" w14:textId="5D439E87" w:rsidR="00AA5B68" w:rsidRPr="0044552E" w:rsidRDefault="00D5648E" w:rsidP="006650A4">
            <w:pPr>
              <w:ind w:right="-72"/>
              <w:jc w:val="right"/>
              <w:rPr>
                <w:rFonts w:ascii="Arial" w:hAnsi="Arial" w:cs="Arial"/>
                <w:sz w:val="15"/>
                <w:szCs w:val="15"/>
              </w:rPr>
            </w:pPr>
            <w:r w:rsidRPr="00993484">
              <w:rPr>
                <w:rFonts w:ascii="Arial" w:hAnsi="Arial" w:cs="Arial"/>
                <w:sz w:val="15"/>
                <w:szCs w:val="15"/>
              </w:rPr>
              <w:t xml:space="preserve"> 12,509,914 </w:t>
            </w:r>
          </w:p>
        </w:tc>
        <w:tc>
          <w:tcPr>
            <w:tcW w:w="519" w:type="pct"/>
            <w:shd w:val="clear" w:color="auto" w:fill="FAFAFA"/>
            <w:vAlign w:val="center"/>
          </w:tcPr>
          <w:p w14:paraId="17176F79" w14:textId="062590D7" w:rsidR="00AA5B68" w:rsidRPr="0044552E" w:rsidRDefault="00D5648E" w:rsidP="006650A4">
            <w:pPr>
              <w:ind w:right="-72"/>
              <w:jc w:val="right"/>
              <w:rPr>
                <w:rFonts w:ascii="Arial" w:hAnsi="Arial" w:cs="Arial"/>
                <w:sz w:val="15"/>
                <w:szCs w:val="15"/>
                <w:lang w:val="en-GB"/>
              </w:rPr>
            </w:pPr>
            <w:r w:rsidRPr="00993484">
              <w:rPr>
                <w:rFonts w:ascii="Arial" w:hAnsi="Arial" w:cs="Arial"/>
                <w:sz w:val="15"/>
                <w:szCs w:val="15"/>
              </w:rPr>
              <w:t xml:space="preserve"> -   </w:t>
            </w:r>
          </w:p>
        </w:tc>
        <w:tc>
          <w:tcPr>
            <w:tcW w:w="577" w:type="pct"/>
            <w:shd w:val="clear" w:color="auto" w:fill="FAFAFA"/>
            <w:vAlign w:val="center"/>
          </w:tcPr>
          <w:p w14:paraId="791C2F40" w14:textId="412EC675" w:rsidR="00AA5B68" w:rsidRPr="0044552E" w:rsidRDefault="00D5648E" w:rsidP="006650A4">
            <w:pPr>
              <w:ind w:right="-72"/>
              <w:jc w:val="right"/>
              <w:rPr>
                <w:rFonts w:ascii="Arial" w:hAnsi="Arial" w:cs="Arial"/>
                <w:sz w:val="15"/>
                <w:szCs w:val="15"/>
              </w:rPr>
            </w:pPr>
            <w:r w:rsidRPr="00993484">
              <w:rPr>
                <w:rFonts w:ascii="Arial" w:hAnsi="Arial" w:cs="Arial"/>
                <w:sz w:val="15"/>
                <w:szCs w:val="15"/>
              </w:rPr>
              <w:t xml:space="preserve"> </w:t>
            </w:r>
            <w:r w:rsidR="00B24238" w:rsidRPr="00B24238">
              <w:rPr>
                <w:rFonts w:ascii="Arial" w:hAnsi="Arial" w:cs="Arial"/>
                <w:sz w:val="15"/>
                <w:szCs w:val="15"/>
              </w:rPr>
              <w:t xml:space="preserve"> 37,228,109</w:t>
            </w:r>
          </w:p>
        </w:tc>
        <w:tc>
          <w:tcPr>
            <w:tcW w:w="578" w:type="pct"/>
            <w:shd w:val="clear" w:color="auto" w:fill="FAFAFA"/>
            <w:vAlign w:val="center"/>
          </w:tcPr>
          <w:p w14:paraId="494D903A" w14:textId="24301449" w:rsidR="00AA5B68" w:rsidRPr="0044552E" w:rsidRDefault="00D5648E" w:rsidP="006650A4">
            <w:pPr>
              <w:ind w:right="-72"/>
              <w:jc w:val="right"/>
              <w:rPr>
                <w:rFonts w:ascii="Arial" w:hAnsi="Arial" w:cs="Arial"/>
                <w:sz w:val="15"/>
                <w:szCs w:val="15"/>
              </w:rPr>
            </w:pPr>
            <w:r w:rsidRPr="00993484">
              <w:rPr>
                <w:rFonts w:ascii="Arial" w:hAnsi="Arial" w:cs="Arial"/>
                <w:sz w:val="15"/>
                <w:szCs w:val="15"/>
              </w:rPr>
              <w:t xml:space="preserve"> -   </w:t>
            </w:r>
          </w:p>
        </w:tc>
        <w:tc>
          <w:tcPr>
            <w:tcW w:w="577" w:type="pct"/>
            <w:shd w:val="clear" w:color="auto" w:fill="FAFAFA"/>
            <w:vAlign w:val="center"/>
          </w:tcPr>
          <w:p w14:paraId="3FA2E327" w14:textId="6386FD6C" w:rsidR="00AA5B68" w:rsidRPr="0044552E" w:rsidRDefault="00D5648E" w:rsidP="006650A4">
            <w:pPr>
              <w:ind w:right="-72"/>
              <w:jc w:val="right"/>
              <w:rPr>
                <w:rFonts w:ascii="Arial" w:hAnsi="Arial" w:cs="Arial"/>
                <w:sz w:val="15"/>
                <w:szCs w:val="15"/>
              </w:rPr>
            </w:pPr>
            <w:r w:rsidRPr="00993484">
              <w:rPr>
                <w:rFonts w:ascii="Arial" w:hAnsi="Arial" w:cs="Arial"/>
                <w:sz w:val="15"/>
                <w:szCs w:val="15"/>
              </w:rPr>
              <w:t xml:space="preserve"> 4,652,119 </w:t>
            </w:r>
          </w:p>
        </w:tc>
        <w:tc>
          <w:tcPr>
            <w:tcW w:w="577" w:type="pct"/>
            <w:shd w:val="clear" w:color="auto" w:fill="FAFAFA"/>
            <w:vAlign w:val="center"/>
          </w:tcPr>
          <w:p w14:paraId="66F12017" w14:textId="684750D4" w:rsidR="00AA5B68" w:rsidRPr="0044552E" w:rsidRDefault="00D5648E" w:rsidP="006650A4">
            <w:pPr>
              <w:ind w:right="-72"/>
              <w:jc w:val="right"/>
              <w:rPr>
                <w:rFonts w:ascii="Arial" w:hAnsi="Arial" w:cs="Arial"/>
                <w:sz w:val="15"/>
                <w:szCs w:val="15"/>
                <w:lang w:val="en-GB"/>
              </w:rPr>
            </w:pPr>
            <w:r w:rsidRPr="00993484">
              <w:rPr>
                <w:rFonts w:ascii="Arial" w:hAnsi="Arial" w:cs="Arial"/>
                <w:sz w:val="15"/>
                <w:szCs w:val="15"/>
              </w:rPr>
              <w:t xml:space="preserve"> </w:t>
            </w:r>
            <w:r w:rsidR="00BF2D11" w:rsidRPr="00BF2D11">
              <w:rPr>
                <w:rFonts w:ascii="Arial" w:hAnsi="Arial" w:cs="Arial"/>
                <w:sz w:val="15"/>
                <w:szCs w:val="15"/>
              </w:rPr>
              <w:t xml:space="preserve"> 498,689,786</w:t>
            </w:r>
          </w:p>
        </w:tc>
      </w:tr>
      <w:tr w:rsidR="00AA5B68" w:rsidRPr="0044552E" w14:paraId="0B9F9BE4" w14:textId="77777777" w:rsidTr="006650A4">
        <w:tc>
          <w:tcPr>
            <w:tcW w:w="1019" w:type="pct"/>
            <w:shd w:val="clear" w:color="auto" w:fill="auto"/>
            <w:vAlign w:val="center"/>
          </w:tcPr>
          <w:p w14:paraId="273D5429" w14:textId="298A263F" w:rsidR="00AA5B68" w:rsidRPr="0044552E" w:rsidRDefault="00AB0218" w:rsidP="006650A4">
            <w:pPr>
              <w:ind w:left="-101" w:right="-72"/>
              <w:rPr>
                <w:rFonts w:ascii="Arial" w:hAnsi="Arial" w:cs="Arial"/>
                <w:spacing w:val="-6"/>
                <w:sz w:val="15"/>
                <w:szCs w:val="15"/>
              </w:rPr>
            </w:pPr>
            <w:r w:rsidRPr="0044552E">
              <w:rPr>
                <w:rFonts w:ascii="Arial" w:hAnsi="Arial" w:cs="Arial"/>
                <w:spacing w:val="-6"/>
                <w:sz w:val="15"/>
                <w:szCs w:val="15"/>
              </w:rPr>
              <w:t xml:space="preserve">Revenues from </w:t>
            </w:r>
            <w:r w:rsidR="00AA5B68" w:rsidRPr="0044552E">
              <w:rPr>
                <w:rFonts w:ascii="Arial" w:hAnsi="Arial" w:cs="Arial"/>
                <w:spacing w:val="-6"/>
                <w:sz w:val="15"/>
                <w:szCs w:val="15"/>
              </w:rPr>
              <w:t>inter-segment</w:t>
            </w:r>
          </w:p>
        </w:tc>
        <w:tc>
          <w:tcPr>
            <w:tcW w:w="594" w:type="pct"/>
            <w:tcBorders>
              <w:bottom w:val="single" w:sz="4" w:space="0" w:color="auto"/>
            </w:tcBorders>
            <w:shd w:val="clear" w:color="auto" w:fill="FAFAFA"/>
            <w:vAlign w:val="center"/>
          </w:tcPr>
          <w:p w14:paraId="76D2838E" w14:textId="2CD7AC65" w:rsidR="00AA5B68" w:rsidRPr="0044552E" w:rsidRDefault="002B7412" w:rsidP="006650A4">
            <w:pPr>
              <w:ind w:right="-72"/>
              <w:jc w:val="right"/>
              <w:rPr>
                <w:rFonts w:ascii="Arial" w:hAnsi="Arial" w:cs="Arial"/>
                <w:sz w:val="15"/>
                <w:szCs w:val="15"/>
              </w:rPr>
            </w:pPr>
            <w:r w:rsidRPr="00993484">
              <w:rPr>
                <w:rFonts w:ascii="Arial" w:hAnsi="Arial" w:cs="Arial"/>
                <w:sz w:val="15"/>
                <w:szCs w:val="15"/>
              </w:rPr>
              <w:t xml:space="preserve"> -   </w:t>
            </w:r>
          </w:p>
        </w:tc>
        <w:tc>
          <w:tcPr>
            <w:tcW w:w="559" w:type="pct"/>
            <w:tcBorders>
              <w:bottom w:val="single" w:sz="4" w:space="0" w:color="auto"/>
            </w:tcBorders>
            <w:shd w:val="clear" w:color="auto" w:fill="FAFAFA"/>
            <w:vAlign w:val="center"/>
          </w:tcPr>
          <w:p w14:paraId="050DD68D" w14:textId="68FD7049" w:rsidR="00AA5B68" w:rsidRPr="0044552E" w:rsidRDefault="002B7412" w:rsidP="006650A4">
            <w:pPr>
              <w:ind w:right="-72"/>
              <w:jc w:val="right"/>
              <w:rPr>
                <w:rFonts w:ascii="Arial" w:hAnsi="Arial" w:cs="Arial"/>
                <w:sz w:val="15"/>
                <w:szCs w:val="15"/>
              </w:rPr>
            </w:pPr>
            <w:r w:rsidRPr="00993484">
              <w:rPr>
                <w:rFonts w:ascii="Arial" w:hAnsi="Arial" w:cs="Arial"/>
                <w:sz w:val="15"/>
                <w:szCs w:val="15"/>
              </w:rPr>
              <w:t xml:space="preserve"> (5,518,512)</w:t>
            </w:r>
          </w:p>
        </w:tc>
        <w:tc>
          <w:tcPr>
            <w:tcW w:w="519" w:type="pct"/>
            <w:tcBorders>
              <w:bottom w:val="single" w:sz="4" w:space="0" w:color="auto"/>
            </w:tcBorders>
            <w:shd w:val="clear" w:color="auto" w:fill="FAFAFA"/>
            <w:vAlign w:val="center"/>
          </w:tcPr>
          <w:p w14:paraId="7EEC8B5A" w14:textId="5DC9994D" w:rsidR="00AA5B68" w:rsidRPr="0044552E" w:rsidRDefault="002B7412" w:rsidP="006650A4">
            <w:pPr>
              <w:ind w:right="-72"/>
              <w:jc w:val="right"/>
              <w:rPr>
                <w:rFonts w:ascii="Arial" w:hAnsi="Arial" w:cs="Arial"/>
                <w:sz w:val="15"/>
                <w:szCs w:val="15"/>
              </w:rPr>
            </w:pPr>
            <w:r w:rsidRPr="0099348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53AAFB5F" w14:textId="1A0B17AF" w:rsidR="00AA5B68" w:rsidRPr="0044552E" w:rsidRDefault="002B7412" w:rsidP="006650A4">
            <w:pPr>
              <w:ind w:right="-72"/>
              <w:jc w:val="right"/>
              <w:rPr>
                <w:rFonts w:ascii="Arial" w:hAnsi="Arial" w:cs="Arial"/>
                <w:sz w:val="15"/>
                <w:szCs w:val="15"/>
              </w:rPr>
            </w:pPr>
            <w:r w:rsidRPr="00993484">
              <w:rPr>
                <w:rFonts w:ascii="Arial" w:hAnsi="Arial" w:cs="Arial"/>
                <w:sz w:val="15"/>
                <w:szCs w:val="15"/>
              </w:rPr>
              <w:t xml:space="preserve"> -   </w:t>
            </w:r>
          </w:p>
        </w:tc>
        <w:tc>
          <w:tcPr>
            <w:tcW w:w="578" w:type="pct"/>
            <w:tcBorders>
              <w:bottom w:val="single" w:sz="4" w:space="0" w:color="auto"/>
            </w:tcBorders>
            <w:shd w:val="clear" w:color="auto" w:fill="FAFAFA"/>
            <w:vAlign w:val="center"/>
          </w:tcPr>
          <w:p w14:paraId="617A5921" w14:textId="36985FF4" w:rsidR="00AA5B68" w:rsidRPr="0044552E" w:rsidRDefault="002B7412" w:rsidP="006650A4">
            <w:pPr>
              <w:ind w:right="-72"/>
              <w:jc w:val="right"/>
              <w:rPr>
                <w:rFonts w:ascii="Arial" w:hAnsi="Arial" w:cs="Arial"/>
                <w:sz w:val="15"/>
                <w:szCs w:val="15"/>
              </w:rPr>
            </w:pPr>
            <w:r w:rsidRPr="0099348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2DBA3D3A" w14:textId="0EA5E325" w:rsidR="00AA5B68" w:rsidRPr="0044552E" w:rsidRDefault="002B7412" w:rsidP="006650A4">
            <w:pPr>
              <w:ind w:right="-72"/>
              <w:jc w:val="right"/>
              <w:rPr>
                <w:rFonts w:ascii="Arial" w:hAnsi="Arial" w:cs="Arial"/>
                <w:sz w:val="15"/>
                <w:szCs w:val="15"/>
              </w:rPr>
            </w:pPr>
            <w:r w:rsidRPr="0099348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5CCBA5AC" w14:textId="0D07AB35" w:rsidR="00AA5B68" w:rsidRPr="0044552E" w:rsidRDefault="002B7412" w:rsidP="006650A4">
            <w:pPr>
              <w:ind w:right="-72"/>
              <w:jc w:val="right"/>
              <w:rPr>
                <w:rFonts w:ascii="Arial" w:hAnsi="Arial" w:cs="Arial"/>
                <w:sz w:val="15"/>
                <w:szCs w:val="15"/>
              </w:rPr>
            </w:pPr>
            <w:r w:rsidRPr="00993484">
              <w:rPr>
                <w:rFonts w:ascii="Arial" w:hAnsi="Arial" w:cs="Arial"/>
                <w:sz w:val="15"/>
                <w:szCs w:val="15"/>
              </w:rPr>
              <w:t xml:space="preserve"> (5,518,512)</w:t>
            </w:r>
          </w:p>
        </w:tc>
      </w:tr>
      <w:tr w:rsidR="00AA5B68" w:rsidRPr="0044552E" w14:paraId="1132313D" w14:textId="77777777" w:rsidTr="006650A4">
        <w:tc>
          <w:tcPr>
            <w:tcW w:w="1019" w:type="pct"/>
            <w:shd w:val="clear" w:color="auto" w:fill="auto"/>
            <w:vAlign w:val="center"/>
          </w:tcPr>
          <w:p w14:paraId="052C3C98" w14:textId="77777777" w:rsidR="00AA5B68" w:rsidRPr="0044552E" w:rsidRDefault="00AA5B68" w:rsidP="006650A4">
            <w:pPr>
              <w:ind w:left="-101" w:right="-72"/>
              <w:rPr>
                <w:rFonts w:ascii="Arial" w:hAnsi="Arial" w:cs="Arial"/>
                <w:sz w:val="15"/>
                <w:szCs w:val="15"/>
                <w:cs/>
              </w:rPr>
            </w:pPr>
          </w:p>
        </w:tc>
        <w:tc>
          <w:tcPr>
            <w:tcW w:w="594" w:type="pct"/>
            <w:tcBorders>
              <w:top w:val="single" w:sz="4" w:space="0" w:color="auto"/>
            </w:tcBorders>
            <w:shd w:val="clear" w:color="auto" w:fill="FAFAFA"/>
            <w:vAlign w:val="center"/>
          </w:tcPr>
          <w:p w14:paraId="0D1D40A1" w14:textId="77777777" w:rsidR="00AA5B68" w:rsidRPr="0044552E" w:rsidRDefault="00AA5B68" w:rsidP="006650A4">
            <w:pPr>
              <w:ind w:right="-72"/>
              <w:jc w:val="right"/>
              <w:rPr>
                <w:rFonts w:ascii="Arial" w:hAnsi="Arial" w:cs="Arial"/>
                <w:sz w:val="15"/>
                <w:szCs w:val="15"/>
              </w:rPr>
            </w:pPr>
          </w:p>
        </w:tc>
        <w:tc>
          <w:tcPr>
            <w:tcW w:w="559" w:type="pct"/>
            <w:tcBorders>
              <w:top w:val="single" w:sz="4" w:space="0" w:color="auto"/>
            </w:tcBorders>
            <w:shd w:val="clear" w:color="auto" w:fill="FAFAFA"/>
            <w:vAlign w:val="center"/>
          </w:tcPr>
          <w:p w14:paraId="364516D0" w14:textId="77777777" w:rsidR="00AA5B68" w:rsidRPr="0044552E" w:rsidRDefault="00AA5B68" w:rsidP="006650A4">
            <w:pPr>
              <w:ind w:right="-72"/>
              <w:jc w:val="right"/>
              <w:rPr>
                <w:rFonts w:ascii="Arial" w:hAnsi="Arial" w:cs="Arial"/>
                <w:sz w:val="15"/>
                <w:szCs w:val="15"/>
                <w:lang w:val="en-GB"/>
              </w:rPr>
            </w:pPr>
          </w:p>
        </w:tc>
        <w:tc>
          <w:tcPr>
            <w:tcW w:w="519" w:type="pct"/>
            <w:tcBorders>
              <w:top w:val="single" w:sz="4" w:space="0" w:color="auto"/>
            </w:tcBorders>
            <w:shd w:val="clear" w:color="auto" w:fill="FAFAFA"/>
            <w:vAlign w:val="center"/>
          </w:tcPr>
          <w:p w14:paraId="1388F77E" w14:textId="77777777" w:rsidR="00AA5B68" w:rsidRPr="0044552E" w:rsidRDefault="00AA5B68" w:rsidP="006650A4">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088B4CA8" w14:textId="77777777" w:rsidR="00AA5B68" w:rsidRPr="0044552E" w:rsidRDefault="00AA5B68" w:rsidP="006650A4">
            <w:pPr>
              <w:ind w:right="-72"/>
              <w:jc w:val="right"/>
              <w:rPr>
                <w:rFonts w:ascii="Arial" w:hAnsi="Arial" w:cs="Arial"/>
                <w:sz w:val="15"/>
                <w:szCs w:val="15"/>
                <w:lang w:val="en-GB"/>
              </w:rPr>
            </w:pPr>
          </w:p>
        </w:tc>
        <w:tc>
          <w:tcPr>
            <w:tcW w:w="578" w:type="pct"/>
            <w:tcBorders>
              <w:top w:val="single" w:sz="4" w:space="0" w:color="auto"/>
            </w:tcBorders>
            <w:shd w:val="clear" w:color="auto" w:fill="FAFAFA"/>
            <w:vAlign w:val="center"/>
          </w:tcPr>
          <w:p w14:paraId="63087F21" w14:textId="77777777" w:rsidR="00AA5B68" w:rsidRPr="0044552E" w:rsidRDefault="00AA5B68" w:rsidP="006650A4">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5801F45F" w14:textId="77777777" w:rsidR="00AA5B68" w:rsidRPr="0044552E" w:rsidRDefault="00AA5B68" w:rsidP="006650A4">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5E08C31E" w14:textId="77777777" w:rsidR="00AA5B68" w:rsidRPr="0044552E" w:rsidRDefault="00AA5B68" w:rsidP="006650A4">
            <w:pPr>
              <w:ind w:right="-72"/>
              <w:jc w:val="right"/>
              <w:rPr>
                <w:rFonts w:ascii="Arial" w:hAnsi="Arial" w:cs="Arial"/>
                <w:sz w:val="15"/>
                <w:szCs w:val="15"/>
                <w:lang w:val="en-GB"/>
              </w:rPr>
            </w:pPr>
          </w:p>
        </w:tc>
      </w:tr>
      <w:tr w:rsidR="00B24238" w:rsidRPr="0044552E" w14:paraId="239B75E0" w14:textId="77777777" w:rsidTr="006650A4">
        <w:tc>
          <w:tcPr>
            <w:tcW w:w="1019" w:type="pct"/>
            <w:shd w:val="clear" w:color="auto" w:fill="auto"/>
            <w:vAlign w:val="center"/>
          </w:tcPr>
          <w:p w14:paraId="4D97B4BF" w14:textId="77777777" w:rsidR="00B24238" w:rsidRPr="0044552E" w:rsidRDefault="00B24238" w:rsidP="00B24238">
            <w:pPr>
              <w:ind w:left="-101" w:right="-72"/>
              <w:rPr>
                <w:rFonts w:ascii="Arial" w:hAnsi="Arial" w:cs="Arial"/>
                <w:sz w:val="15"/>
                <w:szCs w:val="15"/>
                <w:cs/>
              </w:rPr>
            </w:pPr>
            <w:r w:rsidRPr="0044552E">
              <w:rPr>
                <w:rFonts w:ascii="Arial" w:hAnsi="Arial" w:cs="Arial"/>
                <w:sz w:val="15"/>
                <w:szCs w:val="15"/>
              </w:rPr>
              <w:t>Revenues from segment</w:t>
            </w:r>
          </w:p>
        </w:tc>
        <w:tc>
          <w:tcPr>
            <w:tcW w:w="594" w:type="pct"/>
            <w:tcBorders>
              <w:bottom w:val="single" w:sz="4" w:space="0" w:color="auto"/>
            </w:tcBorders>
            <w:shd w:val="clear" w:color="auto" w:fill="FAFAFA"/>
            <w:vAlign w:val="center"/>
          </w:tcPr>
          <w:p w14:paraId="4FFDD715" w14:textId="069488DB"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444,299,644 </w:t>
            </w:r>
          </w:p>
        </w:tc>
        <w:tc>
          <w:tcPr>
            <w:tcW w:w="559" w:type="pct"/>
            <w:tcBorders>
              <w:bottom w:val="single" w:sz="4" w:space="0" w:color="auto"/>
            </w:tcBorders>
            <w:shd w:val="clear" w:color="auto" w:fill="FAFAFA"/>
            <w:vAlign w:val="center"/>
          </w:tcPr>
          <w:p w14:paraId="58311659" w14:textId="0B52E4B9"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6,991,402 </w:t>
            </w:r>
          </w:p>
        </w:tc>
        <w:tc>
          <w:tcPr>
            <w:tcW w:w="519" w:type="pct"/>
            <w:tcBorders>
              <w:bottom w:val="single" w:sz="4" w:space="0" w:color="auto"/>
            </w:tcBorders>
            <w:shd w:val="clear" w:color="auto" w:fill="FAFAFA"/>
            <w:vAlign w:val="center"/>
          </w:tcPr>
          <w:p w14:paraId="6E332660" w14:textId="061D324D"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3B542D1B" w14:textId="3D6995E3"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w:t>
            </w:r>
            <w:r w:rsidRPr="00B24238">
              <w:rPr>
                <w:rFonts w:ascii="Arial" w:hAnsi="Arial" w:cs="Arial"/>
                <w:sz w:val="15"/>
                <w:szCs w:val="15"/>
              </w:rPr>
              <w:t xml:space="preserve"> 37,228,109</w:t>
            </w:r>
          </w:p>
        </w:tc>
        <w:tc>
          <w:tcPr>
            <w:tcW w:w="578" w:type="pct"/>
            <w:tcBorders>
              <w:bottom w:val="single" w:sz="4" w:space="0" w:color="auto"/>
            </w:tcBorders>
            <w:shd w:val="clear" w:color="auto" w:fill="FAFAFA"/>
            <w:vAlign w:val="center"/>
          </w:tcPr>
          <w:p w14:paraId="275344F2" w14:textId="344F1E45"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4088AD1D" w14:textId="5A491016"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4,652,119 </w:t>
            </w:r>
          </w:p>
        </w:tc>
        <w:tc>
          <w:tcPr>
            <w:tcW w:w="577" w:type="pct"/>
            <w:tcBorders>
              <w:bottom w:val="single" w:sz="4" w:space="0" w:color="auto"/>
            </w:tcBorders>
            <w:shd w:val="clear" w:color="auto" w:fill="FAFAFA"/>
            <w:vAlign w:val="center"/>
          </w:tcPr>
          <w:p w14:paraId="56660A06" w14:textId="63FE3C2E" w:rsidR="00B24238" w:rsidRPr="0044552E" w:rsidRDefault="00BF2D11" w:rsidP="00B24238">
            <w:pPr>
              <w:ind w:right="-72"/>
              <w:jc w:val="right"/>
              <w:rPr>
                <w:rFonts w:ascii="Arial" w:hAnsi="Arial" w:cs="Arial"/>
                <w:sz w:val="15"/>
                <w:szCs w:val="15"/>
              </w:rPr>
            </w:pPr>
            <w:r w:rsidRPr="00BF2D11">
              <w:rPr>
                <w:rFonts w:ascii="Arial" w:hAnsi="Arial" w:cs="Arial"/>
                <w:sz w:val="15"/>
                <w:szCs w:val="15"/>
              </w:rPr>
              <w:t>493,171,274</w:t>
            </w:r>
          </w:p>
        </w:tc>
      </w:tr>
      <w:tr w:rsidR="00B24238" w:rsidRPr="0044552E" w14:paraId="48ADD31A" w14:textId="77777777" w:rsidTr="006650A4">
        <w:tc>
          <w:tcPr>
            <w:tcW w:w="1019" w:type="pct"/>
            <w:shd w:val="clear" w:color="auto" w:fill="auto"/>
            <w:vAlign w:val="center"/>
          </w:tcPr>
          <w:p w14:paraId="1E05E938" w14:textId="77777777" w:rsidR="00B24238" w:rsidRPr="0044552E" w:rsidRDefault="00B24238" w:rsidP="00B24238">
            <w:pPr>
              <w:ind w:left="-101" w:right="-72"/>
              <w:rPr>
                <w:rFonts w:ascii="Arial" w:hAnsi="Arial" w:cs="Arial"/>
                <w:sz w:val="15"/>
                <w:szCs w:val="15"/>
              </w:rPr>
            </w:pPr>
          </w:p>
        </w:tc>
        <w:tc>
          <w:tcPr>
            <w:tcW w:w="594" w:type="pct"/>
            <w:tcBorders>
              <w:top w:val="single" w:sz="4" w:space="0" w:color="auto"/>
            </w:tcBorders>
            <w:shd w:val="clear" w:color="auto" w:fill="FAFAFA"/>
            <w:vAlign w:val="center"/>
          </w:tcPr>
          <w:p w14:paraId="63D0D0D3" w14:textId="77777777" w:rsidR="00B24238" w:rsidRPr="0044552E" w:rsidRDefault="00B24238" w:rsidP="00B24238">
            <w:pPr>
              <w:ind w:right="-72"/>
              <w:jc w:val="right"/>
              <w:rPr>
                <w:rFonts w:ascii="Arial" w:hAnsi="Arial" w:cs="Arial"/>
                <w:sz w:val="15"/>
                <w:szCs w:val="15"/>
              </w:rPr>
            </w:pPr>
          </w:p>
        </w:tc>
        <w:tc>
          <w:tcPr>
            <w:tcW w:w="559" w:type="pct"/>
            <w:tcBorders>
              <w:top w:val="single" w:sz="4" w:space="0" w:color="auto"/>
            </w:tcBorders>
            <w:shd w:val="clear" w:color="auto" w:fill="FAFAFA"/>
            <w:vAlign w:val="center"/>
          </w:tcPr>
          <w:p w14:paraId="5CE8136E" w14:textId="77777777" w:rsidR="00B24238" w:rsidRPr="0044552E" w:rsidRDefault="00B24238" w:rsidP="00B24238">
            <w:pPr>
              <w:ind w:right="-72"/>
              <w:jc w:val="right"/>
              <w:rPr>
                <w:rFonts w:ascii="Arial" w:hAnsi="Arial" w:cs="Arial"/>
                <w:sz w:val="15"/>
                <w:szCs w:val="15"/>
              </w:rPr>
            </w:pPr>
          </w:p>
        </w:tc>
        <w:tc>
          <w:tcPr>
            <w:tcW w:w="519" w:type="pct"/>
            <w:tcBorders>
              <w:top w:val="single" w:sz="4" w:space="0" w:color="auto"/>
            </w:tcBorders>
            <w:shd w:val="clear" w:color="auto" w:fill="FAFAFA"/>
            <w:vAlign w:val="center"/>
          </w:tcPr>
          <w:p w14:paraId="4E3E4890" w14:textId="77777777" w:rsidR="00B24238" w:rsidRPr="0044552E" w:rsidRDefault="00B24238" w:rsidP="00B24238">
            <w:pPr>
              <w:jc w:val="right"/>
              <w:rPr>
                <w:rFonts w:ascii="Arial" w:hAnsi="Arial" w:cs="Arial"/>
                <w:sz w:val="15"/>
                <w:szCs w:val="15"/>
              </w:rPr>
            </w:pPr>
          </w:p>
        </w:tc>
        <w:tc>
          <w:tcPr>
            <w:tcW w:w="577" w:type="pct"/>
            <w:tcBorders>
              <w:top w:val="single" w:sz="4" w:space="0" w:color="auto"/>
            </w:tcBorders>
            <w:shd w:val="clear" w:color="auto" w:fill="FAFAFA"/>
            <w:vAlign w:val="center"/>
          </w:tcPr>
          <w:p w14:paraId="4672A1D7" w14:textId="77777777" w:rsidR="00B24238" w:rsidRPr="0044552E" w:rsidRDefault="00B24238" w:rsidP="00B24238">
            <w:pPr>
              <w:ind w:right="-72"/>
              <w:jc w:val="right"/>
              <w:rPr>
                <w:rFonts w:ascii="Arial" w:hAnsi="Arial" w:cs="Arial"/>
                <w:sz w:val="15"/>
                <w:szCs w:val="15"/>
              </w:rPr>
            </w:pPr>
          </w:p>
        </w:tc>
        <w:tc>
          <w:tcPr>
            <w:tcW w:w="578" w:type="pct"/>
            <w:tcBorders>
              <w:top w:val="single" w:sz="4" w:space="0" w:color="auto"/>
            </w:tcBorders>
            <w:shd w:val="clear" w:color="auto" w:fill="FAFAFA"/>
            <w:vAlign w:val="center"/>
          </w:tcPr>
          <w:p w14:paraId="36B793AA" w14:textId="77777777" w:rsidR="00B24238" w:rsidRPr="0044552E" w:rsidRDefault="00B24238" w:rsidP="00B24238">
            <w:pPr>
              <w:ind w:right="-72"/>
              <w:jc w:val="right"/>
              <w:rPr>
                <w:rFonts w:ascii="Arial" w:hAnsi="Arial" w:cs="Arial"/>
                <w:sz w:val="15"/>
                <w:szCs w:val="15"/>
              </w:rPr>
            </w:pPr>
          </w:p>
        </w:tc>
        <w:tc>
          <w:tcPr>
            <w:tcW w:w="577" w:type="pct"/>
            <w:tcBorders>
              <w:top w:val="single" w:sz="4" w:space="0" w:color="auto"/>
            </w:tcBorders>
            <w:shd w:val="clear" w:color="auto" w:fill="FAFAFA"/>
            <w:vAlign w:val="center"/>
          </w:tcPr>
          <w:p w14:paraId="3BA8C370" w14:textId="77777777" w:rsidR="00B24238" w:rsidRPr="0044552E" w:rsidRDefault="00B24238" w:rsidP="00B24238">
            <w:pPr>
              <w:ind w:right="-72"/>
              <w:jc w:val="right"/>
              <w:rPr>
                <w:rFonts w:ascii="Arial" w:hAnsi="Arial" w:cs="Arial"/>
                <w:sz w:val="15"/>
                <w:szCs w:val="15"/>
              </w:rPr>
            </w:pPr>
          </w:p>
        </w:tc>
        <w:tc>
          <w:tcPr>
            <w:tcW w:w="577" w:type="pct"/>
            <w:tcBorders>
              <w:top w:val="single" w:sz="4" w:space="0" w:color="auto"/>
            </w:tcBorders>
            <w:shd w:val="clear" w:color="auto" w:fill="FAFAFA"/>
            <w:vAlign w:val="center"/>
          </w:tcPr>
          <w:p w14:paraId="545E81FE" w14:textId="77777777" w:rsidR="00B24238" w:rsidRPr="0044552E" w:rsidRDefault="00B24238" w:rsidP="00B24238">
            <w:pPr>
              <w:ind w:right="-72"/>
              <w:jc w:val="right"/>
              <w:rPr>
                <w:rFonts w:ascii="Arial" w:hAnsi="Arial" w:cs="Arial"/>
                <w:sz w:val="15"/>
                <w:szCs w:val="15"/>
              </w:rPr>
            </w:pPr>
          </w:p>
        </w:tc>
      </w:tr>
      <w:tr w:rsidR="00B24238" w:rsidRPr="0044552E" w14:paraId="1B9091E7" w14:textId="77777777" w:rsidTr="006650A4">
        <w:tc>
          <w:tcPr>
            <w:tcW w:w="1019" w:type="pct"/>
            <w:shd w:val="clear" w:color="auto" w:fill="auto"/>
            <w:vAlign w:val="center"/>
          </w:tcPr>
          <w:p w14:paraId="4F886084" w14:textId="77777777" w:rsidR="00B24238" w:rsidRPr="0044552E" w:rsidRDefault="00B24238" w:rsidP="00B24238">
            <w:pPr>
              <w:ind w:left="-101" w:right="-72"/>
              <w:rPr>
                <w:rFonts w:ascii="Arial" w:hAnsi="Arial" w:cs="Arial"/>
                <w:sz w:val="15"/>
                <w:szCs w:val="15"/>
                <w:cs/>
              </w:rPr>
            </w:pPr>
            <w:r w:rsidRPr="0044552E">
              <w:rPr>
                <w:rFonts w:ascii="Arial" w:hAnsi="Arial" w:cs="Arial"/>
                <w:sz w:val="15"/>
                <w:szCs w:val="15"/>
              </w:rPr>
              <w:t>Costs</w:t>
            </w:r>
          </w:p>
        </w:tc>
        <w:tc>
          <w:tcPr>
            <w:tcW w:w="594" w:type="pct"/>
            <w:shd w:val="clear" w:color="auto" w:fill="FAFAFA"/>
            <w:vAlign w:val="center"/>
          </w:tcPr>
          <w:p w14:paraId="3DEB7A26" w14:textId="658B93EF"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(72,109,727)</w:t>
            </w:r>
          </w:p>
        </w:tc>
        <w:tc>
          <w:tcPr>
            <w:tcW w:w="559" w:type="pct"/>
            <w:shd w:val="clear" w:color="auto" w:fill="FAFAFA"/>
            <w:vAlign w:val="center"/>
          </w:tcPr>
          <w:p w14:paraId="0DB9E79D" w14:textId="4723A2DA"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(5,712,483)</w:t>
            </w:r>
          </w:p>
        </w:tc>
        <w:tc>
          <w:tcPr>
            <w:tcW w:w="519" w:type="pct"/>
            <w:shd w:val="clear" w:color="auto" w:fill="FAFAFA"/>
            <w:vAlign w:val="center"/>
          </w:tcPr>
          <w:p w14:paraId="2FF7236A" w14:textId="3D2B5A2A"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   </w:t>
            </w:r>
          </w:p>
        </w:tc>
        <w:tc>
          <w:tcPr>
            <w:tcW w:w="577" w:type="pct"/>
            <w:shd w:val="clear" w:color="auto" w:fill="FAFAFA"/>
            <w:vAlign w:val="center"/>
          </w:tcPr>
          <w:p w14:paraId="371667E2" w14:textId="2AD35139" w:rsidR="00B24238" w:rsidRPr="0044552E" w:rsidRDefault="000E0E7A" w:rsidP="00B24238">
            <w:pPr>
              <w:ind w:right="-72"/>
              <w:jc w:val="right"/>
              <w:rPr>
                <w:rFonts w:ascii="Arial" w:hAnsi="Arial" w:cs="Arial"/>
                <w:sz w:val="15"/>
                <w:szCs w:val="15"/>
              </w:rPr>
            </w:pPr>
            <w:r w:rsidRPr="000E0E7A">
              <w:rPr>
                <w:rFonts w:ascii="Arial" w:hAnsi="Arial" w:cs="Arial"/>
                <w:sz w:val="15"/>
                <w:szCs w:val="15"/>
              </w:rPr>
              <w:t>(771,705)</w:t>
            </w:r>
          </w:p>
        </w:tc>
        <w:tc>
          <w:tcPr>
            <w:tcW w:w="578" w:type="pct"/>
            <w:shd w:val="clear" w:color="auto" w:fill="FAFAFA"/>
            <w:vAlign w:val="center"/>
          </w:tcPr>
          <w:p w14:paraId="719C22CA" w14:textId="76E1ED0B"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   </w:t>
            </w:r>
          </w:p>
        </w:tc>
        <w:tc>
          <w:tcPr>
            <w:tcW w:w="577" w:type="pct"/>
            <w:shd w:val="clear" w:color="auto" w:fill="FAFAFA"/>
            <w:vAlign w:val="center"/>
          </w:tcPr>
          <w:p w14:paraId="0DEF897C" w14:textId="544FC198"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(2,363,749)</w:t>
            </w:r>
          </w:p>
        </w:tc>
        <w:tc>
          <w:tcPr>
            <w:tcW w:w="577" w:type="pct"/>
            <w:shd w:val="clear" w:color="auto" w:fill="FAFAFA"/>
            <w:vAlign w:val="center"/>
          </w:tcPr>
          <w:p w14:paraId="397A1551" w14:textId="0BF33647" w:rsidR="00B24238" w:rsidRPr="0044552E" w:rsidRDefault="00D92839" w:rsidP="00B24238">
            <w:pPr>
              <w:ind w:right="-72"/>
              <w:jc w:val="right"/>
              <w:rPr>
                <w:rFonts w:ascii="Arial" w:hAnsi="Arial" w:cs="Arial"/>
                <w:sz w:val="15"/>
                <w:szCs w:val="15"/>
              </w:rPr>
            </w:pPr>
            <w:r w:rsidRPr="00D92839">
              <w:rPr>
                <w:rFonts w:ascii="Arial" w:hAnsi="Arial" w:cs="Arial"/>
                <w:sz w:val="15"/>
                <w:szCs w:val="15"/>
              </w:rPr>
              <w:t>(80,957,664)</w:t>
            </w:r>
          </w:p>
        </w:tc>
      </w:tr>
      <w:tr w:rsidR="00B24238" w:rsidRPr="0044552E" w14:paraId="08F81150" w14:textId="77777777" w:rsidTr="006650A4">
        <w:tc>
          <w:tcPr>
            <w:tcW w:w="1019" w:type="pct"/>
            <w:shd w:val="clear" w:color="auto" w:fill="auto"/>
            <w:vAlign w:val="center"/>
          </w:tcPr>
          <w:p w14:paraId="143A1DB7" w14:textId="77777777" w:rsidR="00B24238" w:rsidRPr="002B11E4" w:rsidRDefault="00B24238" w:rsidP="00B24238">
            <w:pPr>
              <w:ind w:left="-101" w:right="-72"/>
              <w:rPr>
                <w:rFonts w:ascii="Arial" w:hAnsi="Arial" w:cs="Arial"/>
                <w:spacing w:val="-6"/>
                <w:sz w:val="15"/>
                <w:szCs w:val="15"/>
                <w:cs/>
              </w:rPr>
            </w:pPr>
            <w:r w:rsidRPr="002B11E4">
              <w:rPr>
                <w:rFonts w:ascii="Arial" w:hAnsi="Arial" w:cs="Arial"/>
                <w:spacing w:val="-6"/>
                <w:sz w:val="15"/>
                <w:szCs w:val="15"/>
              </w:rPr>
              <w:t>Costs from inter-segment</w:t>
            </w:r>
          </w:p>
        </w:tc>
        <w:tc>
          <w:tcPr>
            <w:tcW w:w="594" w:type="pct"/>
            <w:tcBorders>
              <w:bottom w:val="single" w:sz="4" w:space="0" w:color="auto"/>
            </w:tcBorders>
            <w:shd w:val="clear" w:color="auto" w:fill="FAFAFA"/>
            <w:vAlign w:val="center"/>
          </w:tcPr>
          <w:p w14:paraId="1492C44F" w14:textId="57776F4A" w:rsidR="00B24238" w:rsidRPr="002B11E4" w:rsidRDefault="00B24238" w:rsidP="00B24238">
            <w:pPr>
              <w:ind w:right="-72"/>
              <w:jc w:val="right"/>
              <w:rPr>
                <w:rFonts w:ascii="Arial" w:hAnsi="Arial" w:cs="Arial"/>
                <w:spacing w:val="-6"/>
                <w:sz w:val="15"/>
                <w:szCs w:val="15"/>
              </w:rPr>
            </w:pPr>
            <w:r w:rsidRPr="002B11E4">
              <w:rPr>
                <w:rFonts w:ascii="Arial" w:hAnsi="Arial" w:cs="Arial"/>
                <w:spacing w:val="-6"/>
                <w:sz w:val="15"/>
                <w:szCs w:val="15"/>
              </w:rPr>
              <w:t xml:space="preserve"> 5,518,512 </w:t>
            </w:r>
          </w:p>
        </w:tc>
        <w:tc>
          <w:tcPr>
            <w:tcW w:w="559" w:type="pct"/>
            <w:tcBorders>
              <w:bottom w:val="single" w:sz="4" w:space="0" w:color="auto"/>
            </w:tcBorders>
            <w:shd w:val="clear" w:color="auto" w:fill="FAFAFA"/>
            <w:vAlign w:val="center"/>
          </w:tcPr>
          <w:p w14:paraId="5D81C178" w14:textId="1BF53FFA" w:rsidR="00B24238" w:rsidRPr="002B11E4" w:rsidRDefault="00B24238" w:rsidP="00B24238">
            <w:pPr>
              <w:ind w:right="-72"/>
              <w:jc w:val="right"/>
              <w:rPr>
                <w:rFonts w:ascii="Arial" w:hAnsi="Arial" w:cs="Arial"/>
                <w:spacing w:val="-6"/>
                <w:sz w:val="15"/>
                <w:szCs w:val="15"/>
              </w:rPr>
            </w:pPr>
            <w:r w:rsidRPr="002B11E4">
              <w:rPr>
                <w:rFonts w:ascii="Arial" w:hAnsi="Arial" w:cs="Arial"/>
                <w:spacing w:val="-6"/>
                <w:sz w:val="15"/>
                <w:szCs w:val="15"/>
              </w:rPr>
              <w:t xml:space="preserve"> -   </w:t>
            </w:r>
          </w:p>
        </w:tc>
        <w:tc>
          <w:tcPr>
            <w:tcW w:w="519" w:type="pct"/>
            <w:tcBorders>
              <w:bottom w:val="single" w:sz="4" w:space="0" w:color="auto"/>
            </w:tcBorders>
            <w:shd w:val="clear" w:color="auto" w:fill="FAFAFA"/>
            <w:vAlign w:val="center"/>
          </w:tcPr>
          <w:p w14:paraId="55E81054" w14:textId="2AA42859" w:rsidR="00B24238" w:rsidRPr="002B11E4" w:rsidRDefault="00B24238" w:rsidP="00B24238">
            <w:pPr>
              <w:ind w:right="-72"/>
              <w:jc w:val="right"/>
              <w:rPr>
                <w:rFonts w:ascii="Arial" w:hAnsi="Arial" w:cs="Arial"/>
                <w:spacing w:val="-6"/>
                <w:sz w:val="15"/>
                <w:szCs w:val="15"/>
              </w:rPr>
            </w:pPr>
            <w:r w:rsidRPr="002B11E4">
              <w:rPr>
                <w:rFonts w:ascii="Arial" w:hAnsi="Arial" w:cs="Arial"/>
                <w:spacing w:val="-6"/>
                <w:sz w:val="15"/>
                <w:szCs w:val="15"/>
              </w:rPr>
              <w:t xml:space="preserve"> -   </w:t>
            </w:r>
          </w:p>
        </w:tc>
        <w:tc>
          <w:tcPr>
            <w:tcW w:w="577" w:type="pct"/>
            <w:tcBorders>
              <w:bottom w:val="single" w:sz="4" w:space="0" w:color="auto"/>
            </w:tcBorders>
            <w:shd w:val="clear" w:color="auto" w:fill="FAFAFA"/>
            <w:vAlign w:val="center"/>
          </w:tcPr>
          <w:p w14:paraId="42C74A65" w14:textId="76AC9F97" w:rsidR="00B24238" w:rsidRPr="002B11E4" w:rsidRDefault="00B24238" w:rsidP="00B24238">
            <w:pPr>
              <w:ind w:right="-72"/>
              <w:jc w:val="right"/>
              <w:rPr>
                <w:rFonts w:ascii="Arial" w:hAnsi="Arial" w:cs="Arial"/>
                <w:spacing w:val="-6"/>
                <w:sz w:val="15"/>
                <w:szCs w:val="15"/>
              </w:rPr>
            </w:pPr>
            <w:r w:rsidRPr="002B11E4">
              <w:rPr>
                <w:rFonts w:ascii="Arial" w:hAnsi="Arial" w:cs="Arial"/>
                <w:spacing w:val="-6"/>
                <w:sz w:val="15"/>
                <w:szCs w:val="15"/>
              </w:rPr>
              <w:t xml:space="preserve"> -   </w:t>
            </w:r>
          </w:p>
        </w:tc>
        <w:tc>
          <w:tcPr>
            <w:tcW w:w="578" w:type="pct"/>
            <w:tcBorders>
              <w:bottom w:val="single" w:sz="4" w:space="0" w:color="auto"/>
            </w:tcBorders>
            <w:shd w:val="clear" w:color="auto" w:fill="FAFAFA"/>
            <w:vAlign w:val="center"/>
          </w:tcPr>
          <w:p w14:paraId="727DE366" w14:textId="57736C13" w:rsidR="00B24238" w:rsidRPr="002B11E4" w:rsidRDefault="00B24238" w:rsidP="00B24238">
            <w:pPr>
              <w:ind w:right="-72"/>
              <w:jc w:val="right"/>
              <w:rPr>
                <w:rFonts w:ascii="Arial" w:hAnsi="Arial" w:cs="Arial"/>
                <w:spacing w:val="-6"/>
                <w:sz w:val="15"/>
                <w:szCs w:val="15"/>
              </w:rPr>
            </w:pPr>
            <w:r w:rsidRPr="002B11E4">
              <w:rPr>
                <w:rFonts w:ascii="Arial" w:hAnsi="Arial" w:cs="Arial"/>
                <w:spacing w:val="-6"/>
                <w:sz w:val="15"/>
                <w:szCs w:val="15"/>
              </w:rPr>
              <w:t xml:space="preserve"> -   </w:t>
            </w:r>
          </w:p>
        </w:tc>
        <w:tc>
          <w:tcPr>
            <w:tcW w:w="577" w:type="pct"/>
            <w:tcBorders>
              <w:bottom w:val="single" w:sz="4" w:space="0" w:color="auto"/>
            </w:tcBorders>
            <w:shd w:val="clear" w:color="auto" w:fill="FAFAFA"/>
            <w:vAlign w:val="center"/>
          </w:tcPr>
          <w:p w14:paraId="6289B0AC" w14:textId="0205F770" w:rsidR="00B24238" w:rsidRPr="002B11E4" w:rsidRDefault="00B24238" w:rsidP="00B24238">
            <w:pPr>
              <w:ind w:right="-72"/>
              <w:jc w:val="right"/>
              <w:rPr>
                <w:rFonts w:ascii="Arial" w:hAnsi="Arial" w:cs="Arial"/>
                <w:spacing w:val="-6"/>
                <w:sz w:val="15"/>
                <w:szCs w:val="15"/>
              </w:rPr>
            </w:pPr>
            <w:r w:rsidRPr="002B11E4">
              <w:rPr>
                <w:rFonts w:ascii="Arial" w:hAnsi="Arial" w:cs="Arial"/>
                <w:spacing w:val="-6"/>
                <w:sz w:val="15"/>
                <w:szCs w:val="15"/>
              </w:rPr>
              <w:t xml:space="preserve"> -   </w:t>
            </w:r>
          </w:p>
        </w:tc>
        <w:tc>
          <w:tcPr>
            <w:tcW w:w="577" w:type="pct"/>
            <w:tcBorders>
              <w:bottom w:val="single" w:sz="4" w:space="0" w:color="auto"/>
            </w:tcBorders>
            <w:shd w:val="clear" w:color="auto" w:fill="FAFAFA"/>
            <w:vAlign w:val="center"/>
          </w:tcPr>
          <w:p w14:paraId="574B909F" w14:textId="39F231B2" w:rsidR="00B24238" w:rsidRPr="002B11E4" w:rsidRDefault="00B24238" w:rsidP="00B24238">
            <w:pPr>
              <w:ind w:right="-72"/>
              <w:jc w:val="right"/>
              <w:rPr>
                <w:rFonts w:ascii="Arial" w:hAnsi="Arial" w:cs="Arial"/>
                <w:spacing w:val="-6"/>
                <w:sz w:val="15"/>
                <w:szCs w:val="15"/>
              </w:rPr>
            </w:pPr>
            <w:r w:rsidRPr="002B11E4">
              <w:rPr>
                <w:rFonts w:ascii="Arial" w:hAnsi="Arial" w:cs="Arial"/>
                <w:spacing w:val="-6"/>
                <w:sz w:val="15"/>
                <w:szCs w:val="15"/>
              </w:rPr>
              <w:t xml:space="preserve"> 5,518,512 </w:t>
            </w:r>
          </w:p>
        </w:tc>
      </w:tr>
      <w:tr w:rsidR="00B24238" w:rsidRPr="0044552E" w14:paraId="56B48D37" w14:textId="77777777" w:rsidTr="006650A4">
        <w:tc>
          <w:tcPr>
            <w:tcW w:w="1019" w:type="pct"/>
            <w:shd w:val="clear" w:color="auto" w:fill="auto"/>
            <w:vAlign w:val="center"/>
          </w:tcPr>
          <w:p w14:paraId="2FBCCC9B" w14:textId="77777777" w:rsidR="00B24238" w:rsidRPr="0044552E" w:rsidRDefault="00B24238" w:rsidP="00B24238">
            <w:pPr>
              <w:ind w:left="-101" w:right="-72"/>
              <w:rPr>
                <w:rFonts w:ascii="Arial" w:hAnsi="Arial" w:cs="Arial"/>
                <w:sz w:val="15"/>
                <w:szCs w:val="15"/>
                <w:cs/>
              </w:rPr>
            </w:pPr>
          </w:p>
        </w:tc>
        <w:tc>
          <w:tcPr>
            <w:tcW w:w="594" w:type="pct"/>
            <w:tcBorders>
              <w:top w:val="single" w:sz="4" w:space="0" w:color="auto"/>
            </w:tcBorders>
            <w:shd w:val="clear" w:color="auto" w:fill="FAFAFA"/>
            <w:vAlign w:val="center"/>
          </w:tcPr>
          <w:p w14:paraId="79022607" w14:textId="77777777" w:rsidR="00B24238" w:rsidRPr="0044552E" w:rsidRDefault="00B24238" w:rsidP="00B24238">
            <w:pPr>
              <w:ind w:right="-72"/>
              <w:jc w:val="right"/>
              <w:rPr>
                <w:rFonts w:ascii="Arial" w:hAnsi="Arial" w:cs="Arial"/>
                <w:sz w:val="15"/>
                <w:szCs w:val="15"/>
              </w:rPr>
            </w:pPr>
          </w:p>
        </w:tc>
        <w:tc>
          <w:tcPr>
            <w:tcW w:w="559" w:type="pct"/>
            <w:tcBorders>
              <w:top w:val="single" w:sz="4" w:space="0" w:color="auto"/>
            </w:tcBorders>
            <w:shd w:val="clear" w:color="auto" w:fill="FAFAFA"/>
            <w:vAlign w:val="center"/>
          </w:tcPr>
          <w:p w14:paraId="6279E4EF" w14:textId="77777777" w:rsidR="00B24238" w:rsidRPr="0044552E" w:rsidRDefault="00B24238" w:rsidP="00B24238">
            <w:pPr>
              <w:ind w:right="-72"/>
              <w:jc w:val="right"/>
              <w:rPr>
                <w:rFonts w:ascii="Arial" w:hAnsi="Arial" w:cs="Arial"/>
                <w:sz w:val="15"/>
                <w:szCs w:val="15"/>
                <w:lang w:val="en-GB"/>
              </w:rPr>
            </w:pPr>
          </w:p>
        </w:tc>
        <w:tc>
          <w:tcPr>
            <w:tcW w:w="519" w:type="pct"/>
            <w:tcBorders>
              <w:top w:val="single" w:sz="4" w:space="0" w:color="auto"/>
            </w:tcBorders>
            <w:shd w:val="clear" w:color="auto" w:fill="FAFAFA"/>
            <w:vAlign w:val="center"/>
          </w:tcPr>
          <w:p w14:paraId="7950918B" w14:textId="77777777" w:rsidR="00B24238" w:rsidRPr="0044552E" w:rsidRDefault="00B24238" w:rsidP="00B24238">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22EC70D7" w14:textId="77777777" w:rsidR="00B24238" w:rsidRPr="0044552E" w:rsidRDefault="00B24238" w:rsidP="00B24238">
            <w:pPr>
              <w:ind w:right="-72"/>
              <w:jc w:val="right"/>
              <w:rPr>
                <w:rFonts w:ascii="Arial" w:hAnsi="Arial" w:cs="Arial"/>
                <w:sz w:val="15"/>
                <w:szCs w:val="15"/>
                <w:lang w:val="en-GB"/>
              </w:rPr>
            </w:pPr>
          </w:p>
        </w:tc>
        <w:tc>
          <w:tcPr>
            <w:tcW w:w="578" w:type="pct"/>
            <w:tcBorders>
              <w:top w:val="single" w:sz="4" w:space="0" w:color="auto"/>
            </w:tcBorders>
            <w:shd w:val="clear" w:color="auto" w:fill="FAFAFA"/>
            <w:vAlign w:val="center"/>
          </w:tcPr>
          <w:p w14:paraId="63B1BEF2" w14:textId="77777777" w:rsidR="00B24238" w:rsidRPr="0044552E" w:rsidRDefault="00B24238" w:rsidP="00B24238">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34F737C3" w14:textId="77777777" w:rsidR="00B24238" w:rsidRPr="0044552E" w:rsidRDefault="00B24238" w:rsidP="00B24238">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0B22F242" w14:textId="77777777" w:rsidR="00B24238" w:rsidRPr="0044552E" w:rsidRDefault="00B24238" w:rsidP="00B24238">
            <w:pPr>
              <w:ind w:right="-72"/>
              <w:jc w:val="right"/>
              <w:rPr>
                <w:rFonts w:ascii="Arial" w:hAnsi="Arial" w:cs="Arial"/>
                <w:sz w:val="15"/>
                <w:szCs w:val="15"/>
                <w:lang w:val="en-GB"/>
              </w:rPr>
            </w:pPr>
          </w:p>
        </w:tc>
      </w:tr>
      <w:tr w:rsidR="00B24238" w:rsidRPr="0044552E" w14:paraId="29E9B0D4" w14:textId="77777777" w:rsidTr="006650A4">
        <w:tc>
          <w:tcPr>
            <w:tcW w:w="1019" w:type="pct"/>
            <w:shd w:val="clear" w:color="auto" w:fill="auto"/>
            <w:vAlign w:val="center"/>
          </w:tcPr>
          <w:p w14:paraId="679A5C82" w14:textId="77777777" w:rsidR="00B24238" w:rsidRPr="0044552E" w:rsidRDefault="00B24238" w:rsidP="00B24238">
            <w:pPr>
              <w:ind w:left="-101" w:right="-72"/>
              <w:rPr>
                <w:rFonts w:ascii="Arial" w:hAnsi="Arial" w:cs="Arial"/>
                <w:sz w:val="15"/>
                <w:szCs w:val="15"/>
              </w:rPr>
            </w:pPr>
            <w:r w:rsidRPr="0044552E">
              <w:rPr>
                <w:rFonts w:ascii="Arial" w:hAnsi="Arial" w:cs="Arial"/>
                <w:sz w:val="15"/>
                <w:szCs w:val="15"/>
              </w:rPr>
              <w:t>Costs from segment</w:t>
            </w:r>
          </w:p>
        </w:tc>
        <w:tc>
          <w:tcPr>
            <w:tcW w:w="594" w:type="pct"/>
            <w:tcBorders>
              <w:bottom w:val="single" w:sz="4" w:space="0" w:color="auto"/>
            </w:tcBorders>
            <w:shd w:val="clear" w:color="auto" w:fill="FAFAFA"/>
            <w:vAlign w:val="center"/>
          </w:tcPr>
          <w:p w14:paraId="27DBC5CA" w14:textId="4DCAB565"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(66,591,215)</w:t>
            </w:r>
          </w:p>
        </w:tc>
        <w:tc>
          <w:tcPr>
            <w:tcW w:w="559" w:type="pct"/>
            <w:tcBorders>
              <w:bottom w:val="single" w:sz="4" w:space="0" w:color="auto"/>
            </w:tcBorders>
            <w:shd w:val="clear" w:color="auto" w:fill="FAFAFA"/>
            <w:vAlign w:val="center"/>
          </w:tcPr>
          <w:p w14:paraId="353F92B3" w14:textId="509F81F7"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(5,712,483)</w:t>
            </w:r>
          </w:p>
        </w:tc>
        <w:tc>
          <w:tcPr>
            <w:tcW w:w="519" w:type="pct"/>
            <w:tcBorders>
              <w:bottom w:val="single" w:sz="4" w:space="0" w:color="auto"/>
            </w:tcBorders>
            <w:shd w:val="clear" w:color="auto" w:fill="FAFAFA"/>
            <w:vAlign w:val="center"/>
          </w:tcPr>
          <w:p w14:paraId="62EBBF55" w14:textId="1249C12B"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091805B6" w14:textId="45C0CA34" w:rsidR="00B24238" w:rsidRPr="0044552E" w:rsidRDefault="000E0E7A" w:rsidP="00B24238">
            <w:pPr>
              <w:ind w:right="-72"/>
              <w:jc w:val="right"/>
              <w:rPr>
                <w:rFonts w:ascii="Arial" w:hAnsi="Arial" w:cs="Arial"/>
                <w:sz w:val="15"/>
                <w:szCs w:val="15"/>
              </w:rPr>
            </w:pPr>
            <w:r w:rsidRPr="000E0E7A">
              <w:rPr>
                <w:rFonts w:ascii="Arial" w:hAnsi="Arial" w:cs="Arial"/>
                <w:sz w:val="15"/>
                <w:szCs w:val="15"/>
              </w:rPr>
              <w:t>(771,705)</w:t>
            </w:r>
          </w:p>
        </w:tc>
        <w:tc>
          <w:tcPr>
            <w:tcW w:w="578" w:type="pct"/>
            <w:tcBorders>
              <w:bottom w:val="single" w:sz="4" w:space="0" w:color="auto"/>
            </w:tcBorders>
            <w:shd w:val="clear" w:color="auto" w:fill="FAFAFA"/>
            <w:vAlign w:val="center"/>
          </w:tcPr>
          <w:p w14:paraId="799FC4D2" w14:textId="159839E3"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014EA4DA" w14:textId="0BF1824C"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(2,363,749)</w:t>
            </w:r>
          </w:p>
        </w:tc>
        <w:tc>
          <w:tcPr>
            <w:tcW w:w="577" w:type="pct"/>
            <w:tcBorders>
              <w:bottom w:val="single" w:sz="4" w:space="0" w:color="auto"/>
            </w:tcBorders>
            <w:shd w:val="clear" w:color="auto" w:fill="FAFAFA"/>
            <w:vAlign w:val="center"/>
          </w:tcPr>
          <w:p w14:paraId="4116FCB6" w14:textId="7164F7EC" w:rsidR="00B24238" w:rsidRPr="0044552E" w:rsidRDefault="00D92839" w:rsidP="00B24238">
            <w:pPr>
              <w:ind w:right="-72"/>
              <w:jc w:val="right"/>
              <w:rPr>
                <w:rFonts w:ascii="Arial" w:hAnsi="Arial" w:cs="Arial"/>
                <w:sz w:val="15"/>
                <w:szCs w:val="15"/>
              </w:rPr>
            </w:pPr>
            <w:r w:rsidRPr="00D92839">
              <w:rPr>
                <w:rFonts w:ascii="Arial" w:hAnsi="Arial" w:cs="Arial"/>
                <w:sz w:val="15"/>
                <w:szCs w:val="15"/>
              </w:rPr>
              <w:t>(75,439,152)</w:t>
            </w:r>
          </w:p>
        </w:tc>
      </w:tr>
      <w:tr w:rsidR="00B24238" w:rsidRPr="0044552E" w14:paraId="75EC0545" w14:textId="77777777" w:rsidTr="006650A4">
        <w:tc>
          <w:tcPr>
            <w:tcW w:w="1019" w:type="pct"/>
            <w:shd w:val="clear" w:color="auto" w:fill="auto"/>
            <w:vAlign w:val="center"/>
          </w:tcPr>
          <w:p w14:paraId="05318ABD" w14:textId="77777777" w:rsidR="00B24238" w:rsidRPr="0044552E" w:rsidRDefault="00B24238" w:rsidP="00B24238">
            <w:pPr>
              <w:ind w:left="-101" w:right="-72"/>
              <w:rPr>
                <w:rFonts w:ascii="Arial" w:hAnsi="Arial" w:cs="Arial"/>
                <w:sz w:val="15"/>
                <w:szCs w:val="15"/>
                <w:cs/>
              </w:rPr>
            </w:pPr>
          </w:p>
        </w:tc>
        <w:tc>
          <w:tcPr>
            <w:tcW w:w="594" w:type="pct"/>
            <w:tcBorders>
              <w:top w:val="single" w:sz="4" w:space="0" w:color="auto"/>
            </w:tcBorders>
            <w:shd w:val="clear" w:color="auto" w:fill="FAFAFA"/>
            <w:vAlign w:val="center"/>
          </w:tcPr>
          <w:p w14:paraId="58A42058" w14:textId="77777777" w:rsidR="00B24238" w:rsidRPr="0044552E" w:rsidRDefault="00B24238" w:rsidP="00B24238">
            <w:pPr>
              <w:ind w:right="-72"/>
              <w:jc w:val="right"/>
              <w:rPr>
                <w:rFonts w:ascii="Arial" w:hAnsi="Arial" w:cs="Arial"/>
                <w:sz w:val="15"/>
                <w:szCs w:val="15"/>
                <w:lang w:val="en-GB"/>
              </w:rPr>
            </w:pPr>
          </w:p>
        </w:tc>
        <w:tc>
          <w:tcPr>
            <w:tcW w:w="559" w:type="pct"/>
            <w:tcBorders>
              <w:top w:val="single" w:sz="4" w:space="0" w:color="auto"/>
            </w:tcBorders>
            <w:shd w:val="clear" w:color="auto" w:fill="FAFAFA"/>
            <w:vAlign w:val="center"/>
          </w:tcPr>
          <w:p w14:paraId="2B79A5D7" w14:textId="77777777" w:rsidR="00B24238" w:rsidRPr="0044552E" w:rsidRDefault="00B24238" w:rsidP="00B24238">
            <w:pPr>
              <w:ind w:right="-72"/>
              <w:jc w:val="right"/>
              <w:rPr>
                <w:rFonts w:ascii="Arial" w:hAnsi="Arial" w:cs="Arial"/>
                <w:sz w:val="15"/>
                <w:szCs w:val="15"/>
                <w:lang w:val="en-GB"/>
              </w:rPr>
            </w:pPr>
          </w:p>
        </w:tc>
        <w:tc>
          <w:tcPr>
            <w:tcW w:w="519" w:type="pct"/>
            <w:tcBorders>
              <w:top w:val="single" w:sz="4" w:space="0" w:color="auto"/>
            </w:tcBorders>
            <w:shd w:val="clear" w:color="auto" w:fill="FAFAFA"/>
            <w:vAlign w:val="center"/>
          </w:tcPr>
          <w:p w14:paraId="74DBE2B9" w14:textId="77777777" w:rsidR="00B24238" w:rsidRPr="0044552E" w:rsidRDefault="00B24238" w:rsidP="00B24238">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3295C732" w14:textId="77777777" w:rsidR="00B24238" w:rsidRPr="0044552E" w:rsidRDefault="00B24238" w:rsidP="00B24238">
            <w:pPr>
              <w:ind w:right="-72"/>
              <w:jc w:val="right"/>
              <w:rPr>
                <w:rFonts w:ascii="Arial" w:hAnsi="Arial" w:cs="Arial"/>
                <w:sz w:val="15"/>
                <w:szCs w:val="15"/>
                <w:lang w:val="en-GB"/>
              </w:rPr>
            </w:pPr>
          </w:p>
        </w:tc>
        <w:tc>
          <w:tcPr>
            <w:tcW w:w="578" w:type="pct"/>
            <w:tcBorders>
              <w:top w:val="single" w:sz="4" w:space="0" w:color="auto"/>
            </w:tcBorders>
            <w:shd w:val="clear" w:color="auto" w:fill="FAFAFA"/>
            <w:vAlign w:val="center"/>
          </w:tcPr>
          <w:p w14:paraId="3707A9E6" w14:textId="77777777" w:rsidR="00B24238" w:rsidRPr="0044552E" w:rsidRDefault="00B24238" w:rsidP="00B24238">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3C0DA323" w14:textId="77777777" w:rsidR="00B24238" w:rsidRPr="0044552E" w:rsidRDefault="00B24238" w:rsidP="00B24238">
            <w:pPr>
              <w:ind w:right="-72"/>
              <w:jc w:val="right"/>
              <w:rPr>
                <w:rFonts w:ascii="Arial" w:hAnsi="Arial" w:cs="Arial"/>
                <w:sz w:val="15"/>
                <w:szCs w:val="15"/>
                <w:lang w:val="en-GB"/>
              </w:rPr>
            </w:pPr>
          </w:p>
        </w:tc>
        <w:tc>
          <w:tcPr>
            <w:tcW w:w="577" w:type="pct"/>
            <w:tcBorders>
              <w:top w:val="single" w:sz="4" w:space="0" w:color="auto"/>
            </w:tcBorders>
            <w:shd w:val="clear" w:color="auto" w:fill="FAFAFA"/>
            <w:vAlign w:val="center"/>
          </w:tcPr>
          <w:p w14:paraId="72385399" w14:textId="77777777" w:rsidR="00B24238" w:rsidRPr="0044552E" w:rsidRDefault="00B24238" w:rsidP="00B24238">
            <w:pPr>
              <w:ind w:right="-72"/>
              <w:jc w:val="right"/>
              <w:rPr>
                <w:rFonts w:ascii="Arial" w:hAnsi="Arial" w:cs="Arial"/>
                <w:sz w:val="15"/>
                <w:szCs w:val="15"/>
                <w:lang w:val="en-GB"/>
              </w:rPr>
            </w:pPr>
          </w:p>
        </w:tc>
      </w:tr>
      <w:tr w:rsidR="00B24238" w:rsidRPr="0044552E" w14:paraId="1E1FB76B" w14:textId="77777777" w:rsidTr="006650A4">
        <w:tc>
          <w:tcPr>
            <w:tcW w:w="1019" w:type="pct"/>
            <w:shd w:val="clear" w:color="auto" w:fill="auto"/>
            <w:vAlign w:val="center"/>
          </w:tcPr>
          <w:p w14:paraId="7A932F75" w14:textId="77777777" w:rsidR="00B24238" w:rsidRPr="0044552E" w:rsidRDefault="00B24238" w:rsidP="00B24238">
            <w:pPr>
              <w:ind w:left="-101" w:right="-72"/>
              <w:rPr>
                <w:rFonts w:ascii="Arial" w:hAnsi="Arial" w:cs="Arial"/>
                <w:sz w:val="15"/>
                <w:szCs w:val="15"/>
                <w:cs/>
              </w:rPr>
            </w:pPr>
            <w:r w:rsidRPr="0044552E">
              <w:rPr>
                <w:rFonts w:ascii="Arial" w:hAnsi="Arial" w:cs="Arial"/>
                <w:sz w:val="15"/>
                <w:szCs w:val="15"/>
              </w:rPr>
              <w:t>Segment results</w:t>
            </w:r>
          </w:p>
        </w:tc>
        <w:tc>
          <w:tcPr>
            <w:tcW w:w="594" w:type="pct"/>
            <w:shd w:val="clear" w:color="auto" w:fill="FAFAFA"/>
            <w:vAlign w:val="center"/>
          </w:tcPr>
          <w:p w14:paraId="7B90A465" w14:textId="60E2A846"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377,708,429</w:t>
            </w:r>
          </w:p>
        </w:tc>
        <w:tc>
          <w:tcPr>
            <w:tcW w:w="559" w:type="pct"/>
            <w:shd w:val="clear" w:color="auto" w:fill="FAFAFA"/>
            <w:vAlign w:val="center"/>
          </w:tcPr>
          <w:p w14:paraId="76FFB17F" w14:textId="2BC9D119"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1,278,919 </w:t>
            </w:r>
          </w:p>
        </w:tc>
        <w:tc>
          <w:tcPr>
            <w:tcW w:w="519" w:type="pct"/>
            <w:shd w:val="clear" w:color="auto" w:fill="FAFAFA"/>
            <w:vAlign w:val="center"/>
          </w:tcPr>
          <w:p w14:paraId="4A494A40" w14:textId="35BA89B8"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   </w:t>
            </w:r>
          </w:p>
        </w:tc>
        <w:tc>
          <w:tcPr>
            <w:tcW w:w="577" w:type="pct"/>
            <w:shd w:val="clear" w:color="auto" w:fill="FAFAFA"/>
            <w:vAlign w:val="center"/>
          </w:tcPr>
          <w:p w14:paraId="78B24F7D" w14:textId="0B2248C4" w:rsidR="00B24238" w:rsidRPr="0044552E" w:rsidRDefault="00173224" w:rsidP="00B24238">
            <w:pPr>
              <w:ind w:right="-72"/>
              <w:jc w:val="right"/>
              <w:rPr>
                <w:rFonts w:ascii="Arial" w:hAnsi="Arial" w:cs="Arial"/>
                <w:sz w:val="15"/>
                <w:szCs w:val="15"/>
              </w:rPr>
            </w:pPr>
            <w:r w:rsidRPr="00173224">
              <w:rPr>
                <w:rFonts w:ascii="Arial" w:hAnsi="Arial" w:cs="Arial"/>
                <w:sz w:val="15"/>
                <w:szCs w:val="15"/>
              </w:rPr>
              <w:t>36,456,404</w:t>
            </w:r>
          </w:p>
        </w:tc>
        <w:tc>
          <w:tcPr>
            <w:tcW w:w="578" w:type="pct"/>
            <w:shd w:val="clear" w:color="auto" w:fill="FAFAFA"/>
            <w:vAlign w:val="center"/>
          </w:tcPr>
          <w:p w14:paraId="6BA0713C" w14:textId="77CA0FA1"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   </w:t>
            </w:r>
          </w:p>
        </w:tc>
        <w:tc>
          <w:tcPr>
            <w:tcW w:w="577" w:type="pct"/>
            <w:shd w:val="clear" w:color="auto" w:fill="FAFAFA"/>
            <w:vAlign w:val="center"/>
          </w:tcPr>
          <w:p w14:paraId="0524EA56" w14:textId="6325E130" w:rsidR="00B24238" w:rsidRPr="0044552E" w:rsidRDefault="00B24238" w:rsidP="00B24238">
            <w:pPr>
              <w:ind w:right="-72"/>
              <w:jc w:val="right"/>
              <w:rPr>
                <w:rFonts w:ascii="Arial" w:hAnsi="Arial" w:cs="Arial"/>
                <w:sz w:val="15"/>
                <w:szCs w:val="15"/>
              </w:rPr>
            </w:pPr>
            <w:r w:rsidRPr="002B11E4">
              <w:rPr>
                <w:rFonts w:ascii="Arial" w:hAnsi="Arial" w:cs="Arial"/>
                <w:sz w:val="15"/>
                <w:szCs w:val="15"/>
              </w:rPr>
              <w:t xml:space="preserve"> 2,288,370 </w:t>
            </w:r>
          </w:p>
        </w:tc>
        <w:tc>
          <w:tcPr>
            <w:tcW w:w="577" w:type="pct"/>
            <w:shd w:val="clear" w:color="auto" w:fill="FAFAFA"/>
            <w:vAlign w:val="center"/>
          </w:tcPr>
          <w:p w14:paraId="743E8921" w14:textId="089D5D12" w:rsidR="00B24238" w:rsidRPr="0044552E" w:rsidRDefault="00D92839" w:rsidP="00B24238">
            <w:pPr>
              <w:ind w:right="-72"/>
              <w:jc w:val="right"/>
              <w:rPr>
                <w:rFonts w:ascii="Arial" w:hAnsi="Arial" w:cs="Arial"/>
                <w:sz w:val="15"/>
                <w:szCs w:val="15"/>
              </w:rPr>
            </w:pPr>
            <w:r w:rsidRPr="00D92839">
              <w:rPr>
                <w:rFonts w:ascii="Arial" w:hAnsi="Arial" w:cs="Arial"/>
                <w:sz w:val="15"/>
                <w:szCs w:val="15"/>
              </w:rPr>
              <w:t>417,732,122</w:t>
            </w:r>
          </w:p>
        </w:tc>
      </w:tr>
      <w:tr w:rsidR="00B24238" w:rsidRPr="0044552E" w14:paraId="018810A1" w14:textId="77777777" w:rsidTr="006650A4">
        <w:tc>
          <w:tcPr>
            <w:tcW w:w="1019" w:type="pct"/>
            <w:shd w:val="clear" w:color="auto" w:fill="auto"/>
            <w:vAlign w:val="center"/>
          </w:tcPr>
          <w:p w14:paraId="41CC443C" w14:textId="77777777" w:rsidR="00B24238" w:rsidRPr="0044552E" w:rsidRDefault="00B24238" w:rsidP="00B24238">
            <w:pPr>
              <w:ind w:left="-101" w:right="-72"/>
              <w:rPr>
                <w:rFonts w:ascii="Arial" w:hAnsi="Arial" w:cs="Arial"/>
                <w:sz w:val="15"/>
                <w:szCs w:val="15"/>
                <w:cs/>
              </w:rPr>
            </w:pPr>
            <w:r w:rsidRPr="0044552E">
              <w:rPr>
                <w:rFonts w:ascii="Arial" w:hAnsi="Arial" w:cs="Arial"/>
                <w:sz w:val="15"/>
                <w:szCs w:val="15"/>
              </w:rPr>
              <w:t>Unallocated costs</w:t>
            </w:r>
          </w:p>
        </w:tc>
        <w:tc>
          <w:tcPr>
            <w:tcW w:w="594" w:type="pct"/>
            <w:shd w:val="clear" w:color="auto" w:fill="FAFAFA"/>
            <w:vAlign w:val="center"/>
          </w:tcPr>
          <w:p w14:paraId="54628CC2"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63BEDBF2"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2C08BB37" w14:textId="77777777" w:rsidR="00B24238" w:rsidRPr="0044552E" w:rsidRDefault="00B24238" w:rsidP="00B24238">
            <w:pPr>
              <w:jc w:val="right"/>
              <w:rPr>
                <w:rFonts w:ascii="Arial" w:hAnsi="Arial" w:cs="Arial"/>
                <w:sz w:val="15"/>
                <w:szCs w:val="15"/>
              </w:rPr>
            </w:pPr>
          </w:p>
        </w:tc>
        <w:tc>
          <w:tcPr>
            <w:tcW w:w="577" w:type="pct"/>
            <w:shd w:val="clear" w:color="auto" w:fill="FAFAFA"/>
            <w:vAlign w:val="center"/>
          </w:tcPr>
          <w:p w14:paraId="660300D3"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1C43824F"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64EADA80" w14:textId="77777777" w:rsidR="00B24238" w:rsidRPr="0044552E" w:rsidRDefault="00B24238" w:rsidP="00B24238">
            <w:pPr>
              <w:ind w:right="-72"/>
              <w:jc w:val="right"/>
              <w:rPr>
                <w:rFonts w:ascii="Arial" w:hAnsi="Arial" w:cs="Arial"/>
                <w:sz w:val="15"/>
                <w:szCs w:val="15"/>
              </w:rPr>
            </w:pPr>
          </w:p>
        </w:tc>
        <w:tc>
          <w:tcPr>
            <w:tcW w:w="577" w:type="pct"/>
            <w:tcBorders>
              <w:bottom w:val="single" w:sz="4" w:space="0" w:color="auto"/>
            </w:tcBorders>
            <w:shd w:val="clear" w:color="auto" w:fill="FAFAFA"/>
            <w:vAlign w:val="center"/>
          </w:tcPr>
          <w:p w14:paraId="20CD5D7C" w14:textId="539C951E" w:rsidR="00B24238" w:rsidRPr="0044552E" w:rsidRDefault="00D92839" w:rsidP="00B24238">
            <w:pPr>
              <w:ind w:right="-72"/>
              <w:jc w:val="right"/>
              <w:rPr>
                <w:rFonts w:ascii="Arial" w:hAnsi="Arial" w:cs="Arial"/>
                <w:sz w:val="15"/>
                <w:szCs w:val="15"/>
              </w:rPr>
            </w:pPr>
            <w:r w:rsidRPr="00D92839">
              <w:rPr>
                <w:rFonts w:ascii="Arial" w:hAnsi="Arial" w:cs="Arial"/>
                <w:sz w:val="15"/>
                <w:szCs w:val="15"/>
              </w:rPr>
              <w:t>(30,797,890)</w:t>
            </w:r>
          </w:p>
        </w:tc>
      </w:tr>
      <w:tr w:rsidR="00B24238" w:rsidRPr="0044552E" w14:paraId="545494E7" w14:textId="77777777" w:rsidTr="006650A4">
        <w:tc>
          <w:tcPr>
            <w:tcW w:w="1019" w:type="pct"/>
            <w:shd w:val="clear" w:color="auto" w:fill="auto"/>
            <w:vAlign w:val="center"/>
          </w:tcPr>
          <w:p w14:paraId="5BF294E7" w14:textId="77777777" w:rsidR="00B24238" w:rsidRPr="0044552E" w:rsidRDefault="00B24238" w:rsidP="00B24238">
            <w:pPr>
              <w:ind w:left="-101" w:right="-72"/>
              <w:rPr>
                <w:rFonts w:ascii="Arial" w:hAnsi="Arial" w:cs="Arial"/>
                <w:sz w:val="15"/>
                <w:szCs w:val="15"/>
                <w:cs/>
              </w:rPr>
            </w:pPr>
          </w:p>
        </w:tc>
        <w:tc>
          <w:tcPr>
            <w:tcW w:w="594" w:type="pct"/>
            <w:shd w:val="clear" w:color="auto" w:fill="FAFAFA"/>
            <w:vAlign w:val="center"/>
          </w:tcPr>
          <w:p w14:paraId="04474667"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3D648C40"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55653AE1"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2790BC75"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769A8B80"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21E693C7" w14:textId="77777777" w:rsidR="00B24238" w:rsidRPr="0044552E" w:rsidRDefault="00B24238" w:rsidP="00B24238">
            <w:pPr>
              <w:ind w:right="-72"/>
              <w:jc w:val="right"/>
              <w:rPr>
                <w:rFonts w:ascii="Arial" w:hAnsi="Arial" w:cs="Arial"/>
                <w:sz w:val="15"/>
                <w:szCs w:val="15"/>
              </w:rPr>
            </w:pPr>
          </w:p>
        </w:tc>
        <w:tc>
          <w:tcPr>
            <w:tcW w:w="577" w:type="pct"/>
            <w:tcBorders>
              <w:top w:val="single" w:sz="4" w:space="0" w:color="auto"/>
            </w:tcBorders>
            <w:shd w:val="clear" w:color="auto" w:fill="FAFAFA"/>
            <w:vAlign w:val="center"/>
          </w:tcPr>
          <w:p w14:paraId="25C010E3" w14:textId="77777777" w:rsidR="00B24238" w:rsidRPr="0044552E" w:rsidRDefault="00B24238" w:rsidP="00B24238">
            <w:pPr>
              <w:ind w:right="-72"/>
              <w:jc w:val="right"/>
              <w:rPr>
                <w:rFonts w:ascii="Arial" w:hAnsi="Arial" w:cs="Arial"/>
                <w:sz w:val="15"/>
                <w:szCs w:val="15"/>
                <w:lang w:val="en-GB"/>
              </w:rPr>
            </w:pPr>
          </w:p>
        </w:tc>
      </w:tr>
      <w:tr w:rsidR="00B24238" w:rsidRPr="0044552E" w14:paraId="3CC2DB78" w14:textId="77777777" w:rsidTr="006650A4">
        <w:tc>
          <w:tcPr>
            <w:tcW w:w="1019" w:type="pct"/>
            <w:shd w:val="clear" w:color="auto" w:fill="auto"/>
            <w:vAlign w:val="center"/>
          </w:tcPr>
          <w:p w14:paraId="4BE143D9" w14:textId="77777777" w:rsidR="00B24238" w:rsidRPr="0044552E" w:rsidRDefault="00B24238" w:rsidP="00B24238">
            <w:pPr>
              <w:ind w:left="-101" w:right="-72"/>
              <w:rPr>
                <w:rFonts w:ascii="Arial" w:hAnsi="Arial" w:cs="Arial"/>
                <w:sz w:val="15"/>
                <w:szCs w:val="15"/>
              </w:rPr>
            </w:pPr>
            <w:r w:rsidRPr="0044552E">
              <w:rPr>
                <w:rFonts w:ascii="Arial" w:hAnsi="Arial" w:cs="Arial"/>
                <w:sz w:val="15"/>
                <w:szCs w:val="15"/>
              </w:rPr>
              <w:t>Profit from operation</w:t>
            </w:r>
          </w:p>
        </w:tc>
        <w:tc>
          <w:tcPr>
            <w:tcW w:w="594" w:type="pct"/>
            <w:shd w:val="clear" w:color="auto" w:fill="FAFAFA"/>
            <w:vAlign w:val="center"/>
          </w:tcPr>
          <w:p w14:paraId="1BF4C52F"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183D5E63"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055ACC4B"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075C01F0"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6FC2F980"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25EA8EE0"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3277E617" w14:textId="62CFAC42" w:rsidR="00B24238" w:rsidRPr="0044552E" w:rsidRDefault="00005C8B" w:rsidP="00B24238">
            <w:pPr>
              <w:ind w:right="-72"/>
              <w:jc w:val="right"/>
              <w:rPr>
                <w:rFonts w:ascii="Arial" w:hAnsi="Arial" w:cs="Arial"/>
                <w:sz w:val="15"/>
                <w:szCs w:val="15"/>
              </w:rPr>
            </w:pPr>
            <w:r w:rsidRPr="00005C8B">
              <w:rPr>
                <w:rFonts w:ascii="Arial" w:hAnsi="Arial" w:cs="Arial"/>
                <w:sz w:val="15"/>
                <w:szCs w:val="15"/>
              </w:rPr>
              <w:t>386,934,232</w:t>
            </w:r>
          </w:p>
        </w:tc>
      </w:tr>
      <w:tr w:rsidR="00B24238" w:rsidRPr="0044552E" w14:paraId="5C756614" w14:textId="77777777" w:rsidTr="006650A4">
        <w:tc>
          <w:tcPr>
            <w:tcW w:w="1019" w:type="pct"/>
            <w:shd w:val="clear" w:color="auto" w:fill="auto"/>
            <w:vAlign w:val="center"/>
          </w:tcPr>
          <w:p w14:paraId="1A6A5FA4" w14:textId="77777777" w:rsidR="00B24238" w:rsidRPr="0044552E" w:rsidRDefault="00B24238" w:rsidP="00B24238">
            <w:pPr>
              <w:ind w:left="-101" w:right="-72"/>
              <w:rPr>
                <w:rFonts w:ascii="Arial" w:hAnsi="Arial" w:cs="Arial"/>
                <w:sz w:val="15"/>
                <w:szCs w:val="15"/>
              </w:rPr>
            </w:pPr>
            <w:r w:rsidRPr="0044552E">
              <w:rPr>
                <w:rFonts w:ascii="Arial" w:hAnsi="Arial" w:cs="Arial"/>
                <w:sz w:val="15"/>
                <w:szCs w:val="15"/>
              </w:rPr>
              <w:t>Other incomes</w:t>
            </w:r>
          </w:p>
        </w:tc>
        <w:tc>
          <w:tcPr>
            <w:tcW w:w="594" w:type="pct"/>
            <w:shd w:val="clear" w:color="auto" w:fill="FAFAFA"/>
            <w:vAlign w:val="center"/>
          </w:tcPr>
          <w:p w14:paraId="7DE3D045"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27B9E207"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2120DCDE"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04C5FE94"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3AC423A5"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11984D68"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1ADE47CE" w14:textId="01572277" w:rsidR="00B24238" w:rsidRPr="0044552E" w:rsidRDefault="00B24238" w:rsidP="00B24238">
            <w:pPr>
              <w:ind w:right="-72"/>
              <w:jc w:val="right"/>
              <w:rPr>
                <w:rFonts w:ascii="Arial" w:hAnsi="Arial" w:cs="Arial"/>
                <w:sz w:val="15"/>
                <w:szCs w:val="15"/>
                <w:lang w:val="en-GB"/>
              </w:rPr>
            </w:pPr>
            <w:r w:rsidRPr="00993484">
              <w:rPr>
                <w:rFonts w:ascii="Arial" w:hAnsi="Arial" w:cs="Arial"/>
                <w:sz w:val="15"/>
                <w:szCs w:val="15"/>
              </w:rPr>
              <w:t>1,494,053</w:t>
            </w:r>
          </w:p>
        </w:tc>
      </w:tr>
      <w:tr w:rsidR="00B24238" w:rsidRPr="0044552E" w14:paraId="0A81D33A" w14:textId="77777777" w:rsidTr="006650A4">
        <w:tc>
          <w:tcPr>
            <w:tcW w:w="1019" w:type="pct"/>
            <w:shd w:val="clear" w:color="auto" w:fill="auto"/>
            <w:vAlign w:val="center"/>
          </w:tcPr>
          <w:p w14:paraId="1ED9E89B" w14:textId="77777777" w:rsidR="00B24238" w:rsidRPr="0044552E" w:rsidRDefault="00B24238" w:rsidP="00B24238">
            <w:pPr>
              <w:ind w:left="-101" w:right="-72"/>
              <w:rPr>
                <w:rFonts w:ascii="Arial" w:hAnsi="Arial" w:cs="Arial"/>
                <w:sz w:val="15"/>
                <w:szCs w:val="15"/>
              </w:rPr>
            </w:pPr>
            <w:r w:rsidRPr="0044552E">
              <w:rPr>
                <w:rFonts w:ascii="Arial" w:hAnsi="Arial" w:cs="Arial"/>
                <w:sz w:val="15"/>
                <w:szCs w:val="15"/>
              </w:rPr>
              <w:t xml:space="preserve">Gain on disposal of </w:t>
            </w:r>
            <w:r w:rsidRPr="0044552E">
              <w:rPr>
                <w:rFonts w:ascii="Arial" w:hAnsi="Arial" w:cs="Arial"/>
                <w:sz w:val="15"/>
                <w:szCs w:val="15"/>
              </w:rPr>
              <w:br/>
              <w:t xml:space="preserve">   foreclosed assets</w:t>
            </w:r>
          </w:p>
        </w:tc>
        <w:tc>
          <w:tcPr>
            <w:tcW w:w="594" w:type="pct"/>
            <w:shd w:val="clear" w:color="auto" w:fill="FAFAFA"/>
            <w:vAlign w:val="center"/>
          </w:tcPr>
          <w:p w14:paraId="28BD45E5"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002F35E4"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2E331B2F"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79A6AC1E"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0A260585"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6FAE744A"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5DB2C01A" w14:textId="77777777" w:rsidR="00B24238" w:rsidRDefault="00B24238" w:rsidP="00B24238">
            <w:pPr>
              <w:ind w:right="-72"/>
              <w:jc w:val="right"/>
              <w:rPr>
                <w:rFonts w:ascii="Arial" w:hAnsi="Arial" w:cs="Arial"/>
                <w:sz w:val="15"/>
                <w:szCs w:val="15"/>
              </w:rPr>
            </w:pPr>
            <w:r w:rsidRPr="00993484">
              <w:rPr>
                <w:rFonts w:ascii="Arial" w:hAnsi="Arial" w:cs="Arial"/>
                <w:sz w:val="15"/>
                <w:szCs w:val="15"/>
              </w:rPr>
              <w:t xml:space="preserve"> </w:t>
            </w:r>
          </w:p>
          <w:p w14:paraId="12B024D6" w14:textId="1A417F06" w:rsidR="00B24238" w:rsidRPr="0044552E" w:rsidRDefault="00B24238" w:rsidP="00B24238">
            <w:pPr>
              <w:ind w:right="-72"/>
              <w:jc w:val="right"/>
              <w:rPr>
                <w:rFonts w:ascii="Arial" w:hAnsi="Arial" w:cs="Arial"/>
                <w:sz w:val="15"/>
                <w:szCs w:val="15"/>
                <w:lang w:val="en-GB"/>
              </w:rPr>
            </w:pPr>
            <w:r w:rsidRPr="00993484">
              <w:rPr>
                <w:rFonts w:ascii="Arial" w:hAnsi="Arial" w:cs="Arial"/>
                <w:sz w:val="15"/>
                <w:szCs w:val="15"/>
              </w:rPr>
              <w:t xml:space="preserve">11,320,514 </w:t>
            </w:r>
          </w:p>
        </w:tc>
      </w:tr>
      <w:tr w:rsidR="00B24238" w:rsidRPr="0044552E" w14:paraId="6B36BEFC" w14:textId="77777777" w:rsidTr="006650A4">
        <w:tc>
          <w:tcPr>
            <w:tcW w:w="1019" w:type="pct"/>
            <w:shd w:val="clear" w:color="auto" w:fill="auto"/>
            <w:vAlign w:val="center"/>
          </w:tcPr>
          <w:p w14:paraId="3191155D" w14:textId="77777777" w:rsidR="00B24238" w:rsidRPr="0044552E" w:rsidRDefault="00B24238" w:rsidP="00B24238">
            <w:pPr>
              <w:ind w:left="-101" w:right="-72"/>
              <w:rPr>
                <w:rFonts w:ascii="Arial" w:hAnsi="Arial" w:cs="Arial"/>
                <w:sz w:val="15"/>
                <w:szCs w:val="15"/>
              </w:rPr>
            </w:pPr>
            <w:r w:rsidRPr="0044552E">
              <w:rPr>
                <w:rFonts w:ascii="Arial" w:eastAsia="Arial Unicode MS" w:hAnsi="Arial" w:cs="Arial"/>
                <w:sz w:val="15"/>
                <w:szCs w:val="15"/>
                <w:lang w:val="en-GB"/>
              </w:rPr>
              <w:t>Expected credit loss</w:t>
            </w:r>
          </w:p>
        </w:tc>
        <w:tc>
          <w:tcPr>
            <w:tcW w:w="594" w:type="pct"/>
            <w:shd w:val="clear" w:color="auto" w:fill="FAFAFA"/>
            <w:vAlign w:val="center"/>
          </w:tcPr>
          <w:p w14:paraId="25ED5A97"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1DB9297A"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6378DFE5"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2F324556"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369AB25C"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67B93D26"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486BD0D1" w14:textId="61E97F60" w:rsidR="00B24238" w:rsidRPr="0044552E" w:rsidRDefault="0085036B" w:rsidP="00B24238">
            <w:pPr>
              <w:ind w:right="-72"/>
              <w:jc w:val="right"/>
              <w:rPr>
                <w:rFonts w:ascii="Arial" w:hAnsi="Arial" w:cs="Arial"/>
                <w:sz w:val="15"/>
                <w:szCs w:val="15"/>
              </w:rPr>
            </w:pPr>
            <w:r w:rsidRPr="0085036B">
              <w:rPr>
                <w:rFonts w:ascii="Arial" w:hAnsi="Arial" w:cs="Arial"/>
                <w:sz w:val="15"/>
                <w:szCs w:val="15"/>
              </w:rPr>
              <w:t>(264,987,722)</w:t>
            </w:r>
          </w:p>
        </w:tc>
      </w:tr>
      <w:tr w:rsidR="00B24238" w:rsidRPr="0044552E" w14:paraId="67540926" w14:textId="77777777" w:rsidTr="006650A4">
        <w:tc>
          <w:tcPr>
            <w:tcW w:w="1019" w:type="pct"/>
            <w:shd w:val="clear" w:color="auto" w:fill="auto"/>
            <w:vAlign w:val="center"/>
          </w:tcPr>
          <w:p w14:paraId="2E49BA51" w14:textId="77777777" w:rsidR="00B24238" w:rsidRPr="0044552E" w:rsidRDefault="00B24238" w:rsidP="00B24238">
            <w:pPr>
              <w:ind w:left="-101" w:right="-72"/>
              <w:rPr>
                <w:rFonts w:ascii="Arial" w:hAnsi="Arial" w:cs="Arial"/>
                <w:sz w:val="15"/>
                <w:szCs w:val="15"/>
              </w:rPr>
            </w:pPr>
            <w:r w:rsidRPr="0044552E">
              <w:rPr>
                <w:rFonts w:ascii="Arial" w:hAnsi="Arial" w:cs="Arial"/>
                <w:sz w:val="15"/>
                <w:szCs w:val="15"/>
              </w:rPr>
              <w:t>Finance costs</w:t>
            </w:r>
          </w:p>
        </w:tc>
        <w:tc>
          <w:tcPr>
            <w:tcW w:w="594" w:type="pct"/>
            <w:shd w:val="clear" w:color="auto" w:fill="FAFAFA"/>
            <w:vAlign w:val="center"/>
          </w:tcPr>
          <w:p w14:paraId="5D7D7723"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31505F05"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735A0C78"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609D46A3"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0CABBC8D"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336D1ED4" w14:textId="77777777" w:rsidR="00B24238" w:rsidRPr="0044552E" w:rsidRDefault="00B24238" w:rsidP="00B24238">
            <w:pPr>
              <w:ind w:right="-72"/>
              <w:jc w:val="right"/>
              <w:rPr>
                <w:rFonts w:ascii="Arial" w:hAnsi="Arial" w:cs="Arial"/>
                <w:sz w:val="15"/>
                <w:szCs w:val="15"/>
              </w:rPr>
            </w:pPr>
          </w:p>
        </w:tc>
        <w:tc>
          <w:tcPr>
            <w:tcW w:w="577" w:type="pct"/>
            <w:tcBorders>
              <w:bottom w:val="single" w:sz="4" w:space="0" w:color="auto"/>
            </w:tcBorders>
            <w:shd w:val="clear" w:color="auto" w:fill="FAFAFA"/>
            <w:vAlign w:val="center"/>
          </w:tcPr>
          <w:p w14:paraId="7C4467EE" w14:textId="1A82B3A2" w:rsidR="00B24238" w:rsidRPr="0044552E" w:rsidRDefault="00E57616" w:rsidP="00B24238">
            <w:pPr>
              <w:ind w:right="-72"/>
              <w:jc w:val="right"/>
              <w:rPr>
                <w:rFonts w:ascii="Arial" w:hAnsi="Arial" w:cs="Arial"/>
                <w:sz w:val="15"/>
                <w:szCs w:val="15"/>
              </w:rPr>
            </w:pPr>
            <w:r w:rsidRPr="00E57616">
              <w:rPr>
                <w:rFonts w:ascii="Arial" w:hAnsi="Arial" w:cs="Arial"/>
                <w:sz w:val="15"/>
                <w:szCs w:val="15"/>
              </w:rPr>
              <w:t>(75,865,433)</w:t>
            </w:r>
          </w:p>
        </w:tc>
      </w:tr>
      <w:tr w:rsidR="00B24238" w:rsidRPr="0044552E" w14:paraId="24082F63" w14:textId="77777777" w:rsidTr="006650A4">
        <w:tc>
          <w:tcPr>
            <w:tcW w:w="1019" w:type="pct"/>
            <w:shd w:val="clear" w:color="auto" w:fill="auto"/>
            <w:vAlign w:val="center"/>
          </w:tcPr>
          <w:p w14:paraId="1DEFE208" w14:textId="77777777" w:rsidR="00B24238" w:rsidRPr="0044552E" w:rsidRDefault="00B24238" w:rsidP="00B24238">
            <w:pPr>
              <w:ind w:left="-101" w:right="-72"/>
              <w:rPr>
                <w:rFonts w:ascii="Arial" w:hAnsi="Arial" w:cs="Arial"/>
                <w:sz w:val="15"/>
                <w:szCs w:val="15"/>
                <w:cs/>
              </w:rPr>
            </w:pPr>
          </w:p>
        </w:tc>
        <w:tc>
          <w:tcPr>
            <w:tcW w:w="594" w:type="pct"/>
            <w:shd w:val="clear" w:color="auto" w:fill="FAFAFA"/>
            <w:vAlign w:val="center"/>
          </w:tcPr>
          <w:p w14:paraId="16BEFD9D"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3814260F"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7804E5DD"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6EF33602"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036BEC22"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5E4E7C23" w14:textId="77777777" w:rsidR="00B24238" w:rsidRPr="0044552E" w:rsidRDefault="00B24238" w:rsidP="00B24238">
            <w:pPr>
              <w:ind w:right="-72"/>
              <w:jc w:val="right"/>
              <w:rPr>
                <w:rFonts w:ascii="Arial" w:hAnsi="Arial" w:cs="Arial"/>
                <w:sz w:val="15"/>
                <w:szCs w:val="15"/>
              </w:rPr>
            </w:pPr>
          </w:p>
        </w:tc>
        <w:tc>
          <w:tcPr>
            <w:tcW w:w="577" w:type="pct"/>
            <w:tcBorders>
              <w:top w:val="single" w:sz="4" w:space="0" w:color="auto"/>
            </w:tcBorders>
            <w:shd w:val="clear" w:color="auto" w:fill="FAFAFA"/>
            <w:vAlign w:val="center"/>
          </w:tcPr>
          <w:p w14:paraId="03FD35DE" w14:textId="77777777" w:rsidR="00B24238" w:rsidRPr="0044552E" w:rsidRDefault="00B24238" w:rsidP="00B24238">
            <w:pPr>
              <w:ind w:right="-72"/>
              <w:jc w:val="right"/>
              <w:rPr>
                <w:rFonts w:ascii="Arial" w:hAnsi="Arial" w:cs="Arial"/>
                <w:sz w:val="15"/>
                <w:szCs w:val="15"/>
              </w:rPr>
            </w:pPr>
          </w:p>
        </w:tc>
      </w:tr>
      <w:tr w:rsidR="00B24238" w:rsidRPr="0044552E" w14:paraId="5DE25333" w14:textId="77777777" w:rsidTr="006650A4">
        <w:tc>
          <w:tcPr>
            <w:tcW w:w="1019" w:type="pct"/>
            <w:shd w:val="clear" w:color="auto" w:fill="auto"/>
            <w:vAlign w:val="center"/>
          </w:tcPr>
          <w:p w14:paraId="690EA31B" w14:textId="77777777" w:rsidR="00B24238" w:rsidRPr="0044552E" w:rsidRDefault="00B24238" w:rsidP="00B24238">
            <w:pPr>
              <w:ind w:left="-101" w:right="-72"/>
              <w:rPr>
                <w:rFonts w:ascii="Arial" w:hAnsi="Arial" w:cs="Arial"/>
                <w:sz w:val="15"/>
                <w:szCs w:val="15"/>
                <w:cs/>
              </w:rPr>
            </w:pPr>
            <w:r w:rsidRPr="0044552E">
              <w:rPr>
                <w:rFonts w:ascii="Arial" w:hAnsi="Arial" w:cs="Arial"/>
                <w:sz w:val="15"/>
                <w:szCs w:val="15"/>
              </w:rPr>
              <w:t>Profit before income tax</w:t>
            </w:r>
          </w:p>
        </w:tc>
        <w:tc>
          <w:tcPr>
            <w:tcW w:w="594" w:type="pct"/>
            <w:shd w:val="clear" w:color="auto" w:fill="FAFAFA"/>
            <w:vAlign w:val="center"/>
          </w:tcPr>
          <w:p w14:paraId="71944136"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5F969EDD"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30597401"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72C41D88"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68ADDC12"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70E08D81"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71A18E70" w14:textId="491270EB" w:rsidR="00B24238" w:rsidRPr="0044552E" w:rsidRDefault="0066389B" w:rsidP="00B24238">
            <w:pPr>
              <w:ind w:right="-72"/>
              <w:jc w:val="right"/>
              <w:rPr>
                <w:rFonts w:ascii="Arial" w:hAnsi="Arial" w:cs="Arial"/>
                <w:sz w:val="15"/>
                <w:szCs w:val="15"/>
              </w:rPr>
            </w:pPr>
            <w:r w:rsidRPr="0066389B">
              <w:rPr>
                <w:rFonts w:ascii="Arial" w:hAnsi="Arial" w:cs="Arial"/>
                <w:sz w:val="15"/>
                <w:szCs w:val="15"/>
              </w:rPr>
              <w:t>58,895,644</w:t>
            </w:r>
          </w:p>
        </w:tc>
      </w:tr>
      <w:tr w:rsidR="00B24238" w:rsidRPr="0044552E" w14:paraId="6DA75212" w14:textId="77777777" w:rsidTr="006650A4">
        <w:tc>
          <w:tcPr>
            <w:tcW w:w="1019" w:type="pct"/>
            <w:shd w:val="clear" w:color="auto" w:fill="auto"/>
            <w:vAlign w:val="center"/>
          </w:tcPr>
          <w:p w14:paraId="4E9EB6C0" w14:textId="77777777" w:rsidR="00B24238" w:rsidRPr="0044552E" w:rsidRDefault="00B24238" w:rsidP="00B24238">
            <w:pPr>
              <w:ind w:left="-101" w:right="-72"/>
              <w:rPr>
                <w:rFonts w:ascii="Arial" w:hAnsi="Arial" w:cs="Arial"/>
                <w:sz w:val="15"/>
                <w:szCs w:val="15"/>
                <w:cs/>
              </w:rPr>
            </w:pPr>
            <w:r w:rsidRPr="0044552E">
              <w:rPr>
                <w:rFonts w:ascii="Arial" w:hAnsi="Arial" w:cs="Arial"/>
                <w:sz w:val="15"/>
                <w:szCs w:val="15"/>
              </w:rPr>
              <w:t>Income tax expense</w:t>
            </w:r>
          </w:p>
        </w:tc>
        <w:tc>
          <w:tcPr>
            <w:tcW w:w="594" w:type="pct"/>
            <w:shd w:val="clear" w:color="auto" w:fill="FAFAFA"/>
            <w:vAlign w:val="center"/>
          </w:tcPr>
          <w:p w14:paraId="39D5BAD1" w14:textId="77777777" w:rsidR="00B24238" w:rsidRPr="0044552E" w:rsidRDefault="00B24238" w:rsidP="00B24238">
            <w:pPr>
              <w:ind w:right="-72"/>
              <w:jc w:val="right"/>
              <w:rPr>
                <w:rFonts w:ascii="Arial" w:hAnsi="Arial" w:cs="Arial"/>
                <w:sz w:val="15"/>
                <w:szCs w:val="15"/>
                <w:cs/>
              </w:rPr>
            </w:pPr>
          </w:p>
        </w:tc>
        <w:tc>
          <w:tcPr>
            <w:tcW w:w="559" w:type="pct"/>
            <w:shd w:val="clear" w:color="auto" w:fill="FAFAFA"/>
            <w:vAlign w:val="center"/>
          </w:tcPr>
          <w:p w14:paraId="576CC050"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021A957B"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50E5500C"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083CB754"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1C51C944" w14:textId="77777777" w:rsidR="00B24238" w:rsidRPr="0044552E" w:rsidRDefault="00B24238" w:rsidP="00B24238">
            <w:pPr>
              <w:ind w:right="-72"/>
              <w:jc w:val="right"/>
              <w:rPr>
                <w:rFonts w:ascii="Arial" w:hAnsi="Arial" w:cs="Arial"/>
                <w:sz w:val="15"/>
                <w:szCs w:val="15"/>
              </w:rPr>
            </w:pPr>
          </w:p>
        </w:tc>
        <w:tc>
          <w:tcPr>
            <w:tcW w:w="577" w:type="pct"/>
            <w:tcBorders>
              <w:bottom w:val="single" w:sz="4" w:space="0" w:color="auto"/>
            </w:tcBorders>
            <w:shd w:val="clear" w:color="auto" w:fill="FAFAFA"/>
            <w:vAlign w:val="center"/>
          </w:tcPr>
          <w:p w14:paraId="08A2EE94" w14:textId="40FA3831" w:rsidR="00B24238" w:rsidRPr="0044552E" w:rsidRDefault="0066389B" w:rsidP="00B24238">
            <w:pPr>
              <w:ind w:right="-72"/>
              <w:jc w:val="right"/>
              <w:rPr>
                <w:rFonts w:ascii="Arial" w:hAnsi="Arial" w:cs="Arial"/>
                <w:sz w:val="15"/>
                <w:szCs w:val="15"/>
              </w:rPr>
            </w:pPr>
            <w:r w:rsidRPr="0066389B">
              <w:rPr>
                <w:rFonts w:ascii="Arial" w:hAnsi="Arial" w:cs="Arial"/>
                <w:sz w:val="15"/>
                <w:szCs w:val="15"/>
              </w:rPr>
              <w:t>(16,448,673)</w:t>
            </w:r>
          </w:p>
        </w:tc>
      </w:tr>
      <w:tr w:rsidR="00B24238" w:rsidRPr="0044552E" w14:paraId="383AAE37" w14:textId="77777777" w:rsidTr="006650A4">
        <w:tc>
          <w:tcPr>
            <w:tcW w:w="1019" w:type="pct"/>
            <w:shd w:val="clear" w:color="auto" w:fill="auto"/>
            <w:vAlign w:val="center"/>
          </w:tcPr>
          <w:p w14:paraId="4704601E" w14:textId="77777777" w:rsidR="00B24238" w:rsidRPr="0044552E" w:rsidRDefault="00B24238" w:rsidP="00B24238">
            <w:pPr>
              <w:ind w:left="-101" w:right="-72"/>
              <w:rPr>
                <w:rFonts w:ascii="Arial" w:hAnsi="Arial" w:cs="Arial"/>
                <w:sz w:val="15"/>
                <w:szCs w:val="15"/>
                <w:cs/>
              </w:rPr>
            </w:pPr>
          </w:p>
        </w:tc>
        <w:tc>
          <w:tcPr>
            <w:tcW w:w="594" w:type="pct"/>
            <w:shd w:val="clear" w:color="auto" w:fill="FAFAFA"/>
            <w:vAlign w:val="center"/>
          </w:tcPr>
          <w:p w14:paraId="0DE8482D"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2325A1B1"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75B8D7BE"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4F398910" w14:textId="77777777" w:rsidR="00B24238" w:rsidRPr="0044552E" w:rsidRDefault="00B24238" w:rsidP="00B24238">
            <w:pPr>
              <w:ind w:right="-72"/>
              <w:jc w:val="right"/>
              <w:rPr>
                <w:rFonts w:ascii="Arial" w:hAnsi="Arial" w:cs="Arial"/>
                <w:sz w:val="15"/>
                <w:szCs w:val="15"/>
              </w:rPr>
            </w:pPr>
          </w:p>
        </w:tc>
        <w:tc>
          <w:tcPr>
            <w:tcW w:w="578" w:type="pct"/>
            <w:shd w:val="clear" w:color="auto" w:fill="FAFAFA"/>
            <w:vAlign w:val="center"/>
          </w:tcPr>
          <w:p w14:paraId="6D4BFA29"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16C8DE73" w14:textId="77777777" w:rsidR="00B24238" w:rsidRPr="0044552E" w:rsidRDefault="00B24238" w:rsidP="00B24238">
            <w:pPr>
              <w:ind w:right="-72"/>
              <w:jc w:val="right"/>
              <w:rPr>
                <w:rFonts w:ascii="Arial" w:hAnsi="Arial" w:cs="Arial"/>
                <w:sz w:val="15"/>
                <w:szCs w:val="15"/>
              </w:rPr>
            </w:pPr>
          </w:p>
        </w:tc>
        <w:tc>
          <w:tcPr>
            <w:tcW w:w="577" w:type="pct"/>
            <w:tcBorders>
              <w:top w:val="single" w:sz="4" w:space="0" w:color="auto"/>
            </w:tcBorders>
            <w:shd w:val="clear" w:color="auto" w:fill="FAFAFA"/>
            <w:vAlign w:val="center"/>
          </w:tcPr>
          <w:p w14:paraId="330A9674" w14:textId="1FA1070E" w:rsidR="00B24238" w:rsidRPr="0044552E" w:rsidRDefault="00B24238" w:rsidP="00B24238">
            <w:pPr>
              <w:ind w:right="-72"/>
              <w:jc w:val="right"/>
              <w:rPr>
                <w:rFonts w:ascii="Arial" w:hAnsi="Arial" w:cs="Arial"/>
                <w:sz w:val="15"/>
                <w:szCs w:val="15"/>
                <w:cs/>
                <w:lang w:val="en-GB"/>
              </w:rPr>
            </w:pPr>
          </w:p>
        </w:tc>
      </w:tr>
      <w:tr w:rsidR="00B24238" w:rsidRPr="0044552E" w14:paraId="6074C598" w14:textId="77777777" w:rsidTr="006650A4">
        <w:tc>
          <w:tcPr>
            <w:tcW w:w="1019" w:type="pct"/>
            <w:shd w:val="clear" w:color="auto" w:fill="auto"/>
            <w:vAlign w:val="center"/>
          </w:tcPr>
          <w:p w14:paraId="3E3A5829" w14:textId="77777777" w:rsidR="00B24238" w:rsidRPr="0044552E" w:rsidRDefault="00B24238" w:rsidP="00B24238">
            <w:pPr>
              <w:ind w:left="-101" w:right="-72"/>
              <w:rPr>
                <w:rFonts w:ascii="Arial" w:hAnsi="Arial" w:cs="Arial"/>
                <w:sz w:val="15"/>
                <w:szCs w:val="15"/>
                <w:cs/>
              </w:rPr>
            </w:pPr>
            <w:r w:rsidRPr="0044552E">
              <w:rPr>
                <w:rFonts w:ascii="Arial" w:hAnsi="Arial" w:cs="Arial"/>
                <w:sz w:val="15"/>
                <w:szCs w:val="15"/>
              </w:rPr>
              <w:t>Net profit</w:t>
            </w:r>
          </w:p>
        </w:tc>
        <w:tc>
          <w:tcPr>
            <w:tcW w:w="594" w:type="pct"/>
            <w:shd w:val="clear" w:color="auto" w:fill="FAFAFA"/>
            <w:vAlign w:val="center"/>
          </w:tcPr>
          <w:p w14:paraId="5F54F11D"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58B2C5AB"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5D560CAF"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49316E10" w14:textId="77777777" w:rsidR="00B24238" w:rsidRPr="0044552E" w:rsidRDefault="00B24238" w:rsidP="00B24238">
            <w:pPr>
              <w:ind w:right="-72"/>
              <w:jc w:val="right"/>
              <w:rPr>
                <w:rFonts w:ascii="Arial" w:hAnsi="Arial" w:cs="Arial"/>
                <w:sz w:val="15"/>
                <w:szCs w:val="15"/>
                <w:cs/>
              </w:rPr>
            </w:pPr>
          </w:p>
        </w:tc>
        <w:tc>
          <w:tcPr>
            <w:tcW w:w="578" w:type="pct"/>
            <w:shd w:val="clear" w:color="auto" w:fill="FAFAFA"/>
            <w:vAlign w:val="center"/>
          </w:tcPr>
          <w:p w14:paraId="08584983" w14:textId="77777777" w:rsidR="00B24238" w:rsidRPr="0044552E" w:rsidRDefault="00B24238" w:rsidP="00B24238">
            <w:pPr>
              <w:ind w:right="-72"/>
              <w:jc w:val="right"/>
              <w:rPr>
                <w:rFonts w:ascii="Arial" w:hAnsi="Arial" w:cs="Arial"/>
                <w:sz w:val="15"/>
                <w:szCs w:val="15"/>
                <w:cs/>
              </w:rPr>
            </w:pPr>
          </w:p>
        </w:tc>
        <w:tc>
          <w:tcPr>
            <w:tcW w:w="577" w:type="pct"/>
            <w:shd w:val="clear" w:color="auto" w:fill="FAFAFA"/>
            <w:vAlign w:val="center"/>
          </w:tcPr>
          <w:p w14:paraId="3E08D712" w14:textId="77777777" w:rsidR="00B24238" w:rsidRPr="0044552E" w:rsidRDefault="00B24238" w:rsidP="00B24238">
            <w:pPr>
              <w:ind w:right="-72"/>
              <w:jc w:val="right"/>
              <w:rPr>
                <w:rFonts w:ascii="Arial" w:hAnsi="Arial" w:cs="Arial"/>
                <w:sz w:val="15"/>
                <w:szCs w:val="15"/>
                <w:cs/>
              </w:rPr>
            </w:pPr>
          </w:p>
        </w:tc>
        <w:tc>
          <w:tcPr>
            <w:tcW w:w="577" w:type="pct"/>
            <w:tcBorders>
              <w:bottom w:val="single" w:sz="4" w:space="0" w:color="auto"/>
            </w:tcBorders>
            <w:shd w:val="clear" w:color="auto" w:fill="FAFAFA"/>
            <w:vAlign w:val="center"/>
          </w:tcPr>
          <w:p w14:paraId="742F9505" w14:textId="3C65443B" w:rsidR="00B24238" w:rsidRPr="0044552E" w:rsidRDefault="0066389B" w:rsidP="00B24238">
            <w:pPr>
              <w:ind w:right="-72"/>
              <w:jc w:val="right"/>
              <w:rPr>
                <w:rFonts w:ascii="Arial" w:hAnsi="Arial" w:cs="Arial"/>
                <w:sz w:val="15"/>
                <w:szCs w:val="15"/>
                <w:cs/>
              </w:rPr>
            </w:pPr>
            <w:r w:rsidRPr="0066389B">
              <w:rPr>
                <w:rFonts w:ascii="Arial" w:hAnsi="Arial" w:cs="Arial"/>
                <w:sz w:val="15"/>
                <w:szCs w:val="15"/>
              </w:rPr>
              <w:t>42,446,971</w:t>
            </w:r>
          </w:p>
        </w:tc>
      </w:tr>
      <w:tr w:rsidR="00B24238" w:rsidRPr="0044552E" w14:paraId="1A226AA8" w14:textId="77777777" w:rsidTr="006650A4">
        <w:tc>
          <w:tcPr>
            <w:tcW w:w="1019" w:type="pct"/>
            <w:shd w:val="clear" w:color="auto" w:fill="auto"/>
            <w:vAlign w:val="center"/>
          </w:tcPr>
          <w:p w14:paraId="7ACD3DE5" w14:textId="77777777" w:rsidR="00B24238" w:rsidRPr="0044552E" w:rsidRDefault="00B24238" w:rsidP="00B24238">
            <w:pPr>
              <w:ind w:left="-101" w:right="-72"/>
              <w:rPr>
                <w:rFonts w:ascii="Arial" w:hAnsi="Arial" w:cs="Arial"/>
                <w:sz w:val="15"/>
                <w:szCs w:val="15"/>
              </w:rPr>
            </w:pPr>
          </w:p>
        </w:tc>
        <w:tc>
          <w:tcPr>
            <w:tcW w:w="594" w:type="pct"/>
            <w:shd w:val="clear" w:color="auto" w:fill="FAFAFA"/>
            <w:vAlign w:val="center"/>
          </w:tcPr>
          <w:p w14:paraId="2ECC66B0"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728C4860"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0AC16DEF"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39A32265" w14:textId="77777777" w:rsidR="00B24238" w:rsidRPr="0044552E" w:rsidRDefault="00B24238" w:rsidP="00B24238">
            <w:pPr>
              <w:ind w:right="-72"/>
              <w:jc w:val="right"/>
              <w:rPr>
                <w:rFonts w:ascii="Arial" w:hAnsi="Arial" w:cs="Arial"/>
                <w:sz w:val="15"/>
                <w:szCs w:val="15"/>
                <w:cs/>
              </w:rPr>
            </w:pPr>
          </w:p>
        </w:tc>
        <w:tc>
          <w:tcPr>
            <w:tcW w:w="578" w:type="pct"/>
            <w:shd w:val="clear" w:color="auto" w:fill="FAFAFA"/>
            <w:vAlign w:val="center"/>
          </w:tcPr>
          <w:p w14:paraId="426B5BDA" w14:textId="77777777" w:rsidR="00B24238" w:rsidRPr="0044552E" w:rsidRDefault="00B24238" w:rsidP="00B24238">
            <w:pPr>
              <w:ind w:right="-72"/>
              <w:jc w:val="right"/>
              <w:rPr>
                <w:rFonts w:ascii="Arial" w:hAnsi="Arial" w:cs="Arial"/>
                <w:sz w:val="15"/>
                <w:szCs w:val="15"/>
                <w:cs/>
              </w:rPr>
            </w:pPr>
          </w:p>
        </w:tc>
        <w:tc>
          <w:tcPr>
            <w:tcW w:w="577" w:type="pct"/>
            <w:shd w:val="clear" w:color="auto" w:fill="FAFAFA"/>
            <w:vAlign w:val="center"/>
          </w:tcPr>
          <w:p w14:paraId="2BAF87E6" w14:textId="77777777" w:rsidR="00B24238" w:rsidRPr="0044552E" w:rsidRDefault="00B24238" w:rsidP="00B24238">
            <w:pPr>
              <w:ind w:right="-72"/>
              <w:jc w:val="right"/>
              <w:rPr>
                <w:rFonts w:ascii="Arial" w:hAnsi="Arial" w:cs="Arial"/>
                <w:sz w:val="15"/>
                <w:szCs w:val="15"/>
                <w:cs/>
              </w:rPr>
            </w:pPr>
          </w:p>
        </w:tc>
        <w:tc>
          <w:tcPr>
            <w:tcW w:w="577" w:type="pct"/>
            <w:tcBorders>
              <w:top w:val="single" w:sz="4" w:space="0" w:color="auto"/>
            </w:tcBorders>
            <w:shd w:val="clear" w:color="auto" w:fill="FAFAFA"/>
            <w:vAlign w:val="center"/>
          </w:tcPr>
          <w:p w14:paraId="07FD43E5" w14:textId="77777777" w:rsidR="00B24238" w:rsidRPr="0044552E" w:rsidRDefault="00B24238" w:rsidP="00B24238">
            <w:pPr>
              <w:ind w:right="-72"/>
              <w:jc w:val="right"/>
              <w:rPr>
                <w:rFonts w:ascii="Arial" w:hAnsi="Arial" w:cs="Arial"/>
                <w:sz w:val="15"/>
                <w:szCs w:val="15"/>
              </w:rPr>
            </w:pPr>
          </w:p>
        </w:tc>
      </w:tr>
      <w:tr w:rsidR="00B24238" w:rsidRPr="0044552E" w14:paraId="1EA35E55" w14:textId="77777777" w:rsidTr="006650A4">
        <w:tc>
          <w:tcPr>
            <w:tcW w:w="1019" w:type="pct"/>
            <w:shd w:val="clear" w:color="auto" w:fill="auto"/>
            <w:vAlign w:val="center"/>
          </w:tcPr>
          <w:p w14:paraId="356266EE" w14:textId="77777777" w:rsidR="00B24238" w:rsidRPr="0044552E" w:rsidRDefault="00B24238" w:rsidP="00B24238">
            <w:pPr>
              <w:ind w:left="-101" w:right="-72"/>
              <w:rPr>
                <w:rFonts w:ascii="Arial" w:hAnsi="Arial" w:cs="Arial"/>
                <w:sz w:val="15"/>
                <w:szCs w:val="15"/>
              </w:rPr>
            </w:pPr>
            <w:r w:rsidRPr="0044552E">
              <w:rPr>
                <w:rFonts w:ascii="Arial" w:hAnsi="Arial" w:cs="Arial"/>
                <w:sz w:val="15"/>
                <w:szCs w:val="15"/>
              </w:rPr>
              <w:t>Timing of revenue</w:t>
            </w:r>
          </w:p>
        </w:tc>
        <w:tc>
          <w:tcPr>
            <w:tcW w:w="594" w:type="pct"/>
            <w:shd w:val="clear" w:color="auto" w:fill="FAFAFA"/>
            <w:vAlign w:val="center"/>
          </w:tcPr>
          <w:p w14:paraId="1B137F45" w14:textId="77777777" w:rsidR="00B24238" w:rsidRPr="0044552E" w:rsidRDefault="00B24238" w:rsidP="00B24238">
            <w:pPr>
              <w:ind w:right="-72"/>
              <w:jc w:val="right"/>
              <w:rPr>
                <w:rFonts w:ascii="Arial" w:hAnsi="Arial" w:cs="Arial"/>
                <w:sz w:val="15"/>
                <w:szCs w:val="15"/>
              </w:rPr>
            </w:pPr>
          </w:p>
        </w:tc>
        <w:tc>
          <w:tcPr>
            <w:tcW w:w="559" w:type="pct"/>
            <w:shd w:val="clear" w:color="auto" w:fill="FAFAFA"/>
            <w:vAlign w:val="center"/>
          </w:tcPr>
          <w:p w14:paraId="5606467E" w14:textId="77777777" w:rsidR="00B24238" w:rsidRPr="0044552E" w:rsidRDefault="00B24238" w:rsidP="00B24238">
            <w:pPr>
              <w:ind w:right="-72"/>
              <w:jc w:val="right"/>
              <w:rPr>
                <w:rFonts w:ascii="Arial" w:hAnsi="Arial" w:cs="Arial"/>
                <w:sz w:val="15"/>
                <w:szCs w:val="15"/>
              </w:rPr>
            </w:pPr>
          </w:p>
        </w:tc>
        <w:tc>
          <w:tcPr>
            <w:tcW w:w="519" w:type="pct"/>
            <w:shd w:val="clear" w:color="auto" w:fill="FAFAFA"/>
            <w:vAlign w:val="center"/>
          </w:tcPr>
          <w:p w14:paraId="49CB341A" w14:textId="77777777" w:rsidR="00B24238" w:rsidRPr="0044552E" w:rsidRDefault="00B24238" w:rsidP="00B24238">
            <w:pPr>
              <w:ind w:right="-72"/>
              <w:jc w:val="right"/>
              <w:rPr>
                <w:rFonts w:ascii="Arial" w:hAnsi="Arial" w:cs="Arial"/>
                <w:sz w:val="15"/>
                <w:szCs w:val="15"/>
              </w:rPr>
            </w:pPr>
          </w:p>
        </w:tc>
        <w:tc>
          <w:tcPr>
            <w:tcW w:w="577" w:type="pct"/>
            <w:shd w:val="clear" w:color="auto" w:fill="FAFAFA"/>
            <w:vAlign w:val="center"/>
          </w:tcPr>
          <w:p w14:paraId="139AAB9B" w14:textId="77777777" w:rsidR="00B24238" w:rsidRPr="0044552E" w:rsidRDefault="00B24238" w:rsidP="00B24238">
            <w:pPr>
              <w:ind w:right="-72"/>
              <w:jc w:val="right"/>
              <w:rPr>
                <w:rFonts w:ascii="Arial" w:hAnsi="Arial" w:cs="Arial"/>
                <w:sz w:val="15"/>
                <w:szCs w:val="15"/>
                <w:cs/>
              </w:rPr>
            </w:pPr>
          </w:p>
        </w:tc>
        <w:tc>
          <w:tcPr>
            <w:tcW w:w="578" w:type="pct"/>
            <w:shd w:val="clear" w:color="auto" w:fill="FAFAFA"/>
            <w:vAlign w:val="center"/>
          </w:tcPr>
          <w:p w14:paraId="2FB60AD6" w14:textId="77777777" w:rsidR="00B24238" w:rsidRPr="0044552E" w:rsidRDefault="00B24238" w:rsidP="00B24238">
            <w:pPr>
              <w:ind w:right="-72"/>
              <w:jc w:val="right"/>
              <w:rPr>
                <w:rFonts w:ascii="Arial" w:hAnsi="Arial" w:cs="Arial"/>
                <w:sz w:val="15"/>
                <w:szCs w:val="15"/>
                <w:cs/>
              </w:rPr>
            </w:pPr>
          </w:p>
        </w:tc>
        <w:tc>
          <w:tcPr>
            <w:tcW w:w="577" w:type="pct"/>
            <w:shd w:val="clear" w:color="auto" w:fill="FAFAFA"/>
            <w:vAlign w:val="center"/>
          </w:tcPr>
          <w:p w14:paraId="75CA900D" w14:textId="77777777" w:rsidR="00B24238" w:rsidRPr="00C75972" w:rsidRDefault="00B24238" w:rsidP="00B24238">
            <w:pPr>
              <w:ind w:right="-72"/>
              <w:jc w:val="right"/>
              <w:rPr>
                <w:rFonts w:ascii="Arial" w:hAnsi="Arial" w:cstheme="minorBidi"/>
                <w:sz w:val="15"/>
                <w:szCs w:val="15"/>
                <w:cs/>
              </w:rPr>
            </w:pPr>
          </w:p>
        </w:tc>
        <w:tc>
          <w:tcPr>
            <w:tcW w:w="577" w:type="pct"/>
            <w:shd w:val="clear" w:color="auto" w:fill="FAFAFA"/>
            <w:vAlign w:val="center"/>
          </w:tcPr>
          <w:p w14:paraId="77053A88" w14:textId="77777777" w:rsidR="00B24238" w:rsidRPr="0044552E" w:rsidRDefault="00B24238" w:rsidP="00B24238">
            <w:pPr>
              <w:ind w:right="-72"/>
              <w:jc w:val="right"/>
              <w:rPr>
                <w:rFonts w:ascii="Arial" w:hAnsi="Arial" w:cs="Arial"/>
                <w:sz w:val="15"/>
                <w:szCs w:val="15"/>
              </w:rPr>
            </w:pPr>
          </w:p>
        </w:tc>
      </w:tr>
      <w:tr w:rsidR="00B24238" w:rsidRPr="0044552E" w14:paraId="5F2A865D" w14:textId="77777777" w:rsidTr="006650A4">
        <w:tc>
          <w:tcPr>
            <w:tcW w:w="1019" w:type="pct"/>
            <w:shd w:val="clear" w:color="auto" w:fill="auto"/>
            <w:vAlign w:val="center"/>
          </w:tcPr>
          <w:p w14:paraId="7C669E25" w14:textId="77777777" w:rsidR="00B24238" w:rsidRPr="00FB7D48" w:rsidRDefault="00B24238" w:rsidP="00B24238">
            <w:pPr>
              <w:ind w:left="-101" w:right="-72"/>
              <w:rPr>
                <w:rFonts w:ascii="Arial" w:hAnsi="Arial" w:cs="Arial"/>
                <w:sz w:val="15"/>
                <w:szCs w:val="15"/>
              </w:rPr>
            </w:pPr>
            <w:r w:rsidRPr="00FB7D48">
              <w:rPr>
                <w:rFonts w:ascii="Arial" w:hAnsi="Arial" w:cs="Arial"/>
                <w:sz w:val="15"/>
                <w:szCs w:val="15"/>
              </w:rPr>
              <w:t xml:space="preserve">   recognition</w:t>
            </w:r>
          </w:p>
        </w:tc>
        <w:tc>
          <w:tcPr>
            <w:tcW w:w="594" w:type="pct"/>
            <w:shd w:val="clear" w:color="auto" w:fill="FAFAFA"/>
            <w:vAlign w:val="center"/>
          </w:tcPr>
          <w:p w14:paraId="07CDE549" w14:textId="77777777" w:rsidR="00B24238" w:rsidRPr="00FB7D48" w:rsidRDefault="00B24238" w:rsidP="00B24238">
            <w:pPr>
              <w:ind w:right="-72"/>
              <w:jc w:val="right"/>
              <w:rPr>
                <w:rFonts w:ascii="Arial" w:hAnsi="Arial" w:cs="Arial"/>
                <w:sz w:val="15"/>
                <w:szCs w:val="15"/>
              </w:rPr>
            </w:pPr>
          </w:p>
        </w:tc>
        <w:tc>
          <w:tcPr>
            <w:tcW w:w="559" w:type="pct"/>
            <w:shd w:val="clear" w:color="auto" w:fill="FAFAFA"/>
            <w:vAlign w:val="center"/>
          </w:tcPr>
          <w:p w14:paraId="00E1CE1B" w14:textId="77777777" w:rsidR="00B24238" w:rsidRPr="00FB7D48" w:rsidRDefault="00B24238" w:rsidP="00B24238">
            <w:pPr>
              <w:ind w:right="-72"/>
              <w:jc w:val="right"/>
              <w:rPr>
                <w:rFonts w:ascii="Arial" w:hAnsi="Arial" w:cs="Arial"/>
                <w:sz w:val="15"/>
                <w:szCs w:val="15"/>
              </w:rPr>
            </w:pPr>
          </w:p>
        </w:tc>
        <w:tc>
          <w:tcPr>
            <w:tcW w:w="519" w:type="pct"/>
            <w:shd w:val="clear" w:color="auto" w:fill="FAFAFA"/>
            <w:vAlign w:val="center"/>
          </w:tcPr>
          <w:p w14:paraId="71AC9834" w14:textId="77777777" w:rsidR="00B24238" w:rsidRPr="00FB7D48" w:rsidRDefault="00B24238" w:rsidP="00B24238">
            <w:pPr>
              <w:ind w:right="-72"/>
              <w:jc w:val="right"/>
              <w:rPr>
                <w:rFonts w:ascii="Arial" w:hAnsi="Arial" w:cs="Arial"/>
                <w:sz w:val="15"/>
                <w:szCs w:val="15"/>
              </w:rPr>
            </w:pPr>
          </w:p>
        </w:tc>
        <w:tc>
          <w:tcPr>
            <w:tcW w:w="577" w:type="pct"/>
            <w:shd w:val="clear" w:color="auto" w:fill="FAFAFA"/>
            <w:vAlign w:val="center"/>
          </w:tcPr>
          <w:p w14:paraId="0557FE27" w14:textId="77777777" w:rsidR="00B24238" w:rsidRPr="00FB7D48" w:rsidRDefault="00B24238" w:rsidP="00B24238">
            <w:pPr>
              <w:ind w:right="-72"/>
              <w:jc w:val="right"/>
              <w:rPr>
                <w:rFonts w:ascii="Arial" w:hAnsi="Arial" w:cs="Arial"/>
                <w:sz w:val="15"/>
                <w:szCs w:val="15"/>
                <w:cs/>
              </w:rPr>
            </w:pPr>
          </w:p>
        </w:tc>
        <w:tc>
          <w:tcPr>
            <w:tcW w:w="578" w:type="pct"/>
            <w:shd w:val="clear" w:color="auto" w:fill="FAFAFA"/>
            <w:vAlign w:val="center"/>
          </w:tcPr>
          <w:p w14:paraId="1BBDD58B" w14:textId="77777777" w:rsidR="00B24238" w:rsidRPr="00FB7D48" w:rsidRDefault="00B24238" w:rsidP="00B24238">
            <w:pPr>
              <w:ind w:right="-72"/>
              <w:jc w:val="right"/>
              <w:rPr>
                <w:rFonts w:ascii="Arial" w:hAnsi="Arial" w:cs="Arial"/>
                <w:sz w:val="15"/>
                <w:szCs w:val="15"/>
                <w:cs/>
              </w:rPr>
            </w:pPr>
          </w:p>
        </w:tc>
        <w:tc>
          <w:tcPr>
            <w:tcW w:w="577" w:type="pct"/>
            <w:shd w:val="clear" w:color="auto" w:fill="FAFAFA"/>
            <w:vAlign w:val="center"/>
          </w:tcPr>
          <w:p w14:paraId="5CB5F1E3" w14:textId="77777777" w:rsidR="00B24238" w:rsidRPr="00FB7D48" w:rsidRDefault="00B24238" w:rsidP="00B24238">
            <w:pPr>
              <w:ind w:right="-72"/>
              <w:jc w:val="right"/>
              <w:rPr>
                <w:rFonts w:ascii="Arial" w:hAnsi="Arial" w:cs="Arial"/>
                <w:sz w:val="15"/>
                <w:szCs w:val="15"/>
                <w:cs/>
              </w:rPr>
            </w:pPr>
          </w:p>
        </w:tc>
        <w:tc>
          <w:tcPr>
            <w:tcW w:w="577" w:type="pct"/>
            <w:shd w:val="clear" w:color="auto" w:fill="FAFAFA"/>
            <w:vAlign w:val="center"/>
          </w:tcPr>
          <w:p w14:paraId="4B0D7ABD" w14:textId="77777777" w:rsidR="00B24238" w:rsidRPr="00FB7D48" w:rsidRDefault="00B24238" w:rsidP="00B24238">
            <w:pPr>
              <w:ind w:right="-72"/>
              <w:jc w:val="right"/>
              <w:rPr>
                <w:rFonts w:ascii="Arial" w:hAnsi="Arial" w:cs="Arial"/>
                <w:sz w:val="15"/>
                <w:szCs w:val="15"/>
              </w:rPr>
            </w:pPr>
          </w:p>
        </w:tc>
      </w:tr>
      <w:tr w:rsidR="00B24238" w:rsidRPr="0044552E" w14:paraId="504EA5A7" w14:textId="77777777" w:rsidTr="006650A4">
        <w:trPr>
          <w:trHeight w:val="64"/>
        </w:trPr>
        <w:tc>
          <w:tcPr>
            <w:tcW w:w="1019" w:type="pct"/>
            <w:shd w:val="clear" w:color="auto" w:fill="auto"/>
            <w:vAlign w:val="center"/>
          </w:tcPr>
          <w:p w14:paraId="7D719897" w14:textId="77777777" w:rsidR="00B24238" w:rsidRPr="00FB7D48" w:rsidRDefault="00B24238" w:rsidP="00B24238">
            <w:pPr>
              <w:ind w:left="-101" w:right="-72"/>
              <w:rPr>
                <w:rFonts w:ascii="Arial" w:hAnsi="Arial" w:cs="Arial"/>
                <w:sz w:val="15"/>
                <w:szCs w:val="15"/>
              </w:rPr>
            </w:pPr>
            <w:r w:rsidRPr="00FB7D48">
              <w:rPr>
                <w:rFonts w:ascii="Arial" w:hAnsi="Arial" w:cs="Arial"/>
                <w:sz w:val="15"/>
                <w:szCs w:val="15"/>
              </w:rPr>
              <w:t>At a point in time</w:t>
            </w:r>
          </w:p>
        </w:tc>
        <w:tc>
          <w:tcPr>
            <w:tcW w:w="594" w:type="pct"/>
            <w:shd w:val="clear" w:color="auto" w:fill="FAFAFA"/>
            <w:vAlign w:val="center"/>
          </w:tcPr>
          <w:p w14:paraId="09F7CDE6" w14:textId="508729CE" w:rsidR="00B24238" w:rsidRPr="00FB7D48" w:rsidRDefault="00B24238" w:rsidP="00B24238">
            <w:pPr>
              <w:ind w:right="-72"/>
              <w:jc w:val="right"/>
              <w:rPr>
                <w:rFonts w:ascii="Arial" w:hAnsi="Arial" w:cs="Arial"/>
                <w:sz w:val="15"/>
                <w:szCs w:val="15"/>
              </w:rPr>
            </w:pPr>
            <w:r w:rsidRPr="00FB7D48">
              <w:rPr>
                <w:rFonts w:ascii="Arial" w:hAnsi="Arial" w:cs="Arial"/>
                <w:sz w:val="15"/>
                <w:szCs w:val="15"/>
              </w:rPr>
              <w:t>-</w:t>
            </w:r>
          </w:p>
        </w:tc>
        <w:tc>
          <w:tcPr>
            <w:tcW w:w="559" w:type="pct"/>
            <w:shd w:val="clear" w:color="auto" w:fill="FAFAFA"/>
            <w:vAlign w:val="center"/>
          </w:tcPr>
          <w:p w14:paraId="02A2998B" w14:textId="14DBE392" w:rsidR="00B24238" w:rsidRPr="00FB7D48" w:rsidRDefault="00B24238" w:rsidP="00B24238">
            <w:pPr>
              <w:ind w:right="-72"/>
              <w:jc w:val="right"/>
              <w:rPr>
                <w:rFonts w:ascii="Arial" w:hAnsi="Arial" w:cs="Arial"/>
                <w:sz w:val="15"/>
                <w:szCs w:val="15"/>
              </w:rPr>
            </w:pPr>
            <w:r w:rsidRPr="00FB7D48">
              <w:rPr>
                <w:rFonts w:ascii="Arial" w:hAnsi="Arial" w:cs="Arial"/>
                <w:sz w:val="15"/>
                <w:szCs w:val="15"/>
              </w:rPr>
              <w:t>6,991,402</w:t>
            </w:r>
          </w:p>
        </w:tc>
        <w:tc>
          <w:tcPr>
            <w:tcW w:w="519" w:type="pct"/>
            <w:shd w:val="clear" w:color="auto" w:fill="FAFAFA"/>
            <w:vAlign w:val="center"/>
          </w:tcPr>
          <w:p w14:paraId="32E92AAF" w14:textId="2D9C9059" w:rsidR="00B24238" w:rsidRPr="00FB7D48" w:rsidRDefault="00B24238" w:rsidP="00B24238">
            <w:pPr>
              <w:ind w:right="-72"/>
              <w:jc w:val="right"/>
              <w:rPr>
                <w:rFonts w:ascii="Arial" w:hAnsi="Arial" w:cs="Arial"/>
                <w:sz w:val="15"/>
                <w:szCs w:val="15"/>
              </w:rPr>
            </w:pPr>
            <w:r w:rsidRPr="00FB7D48">
              <w:rPr>
                <w:rFonts w:ascii="Arial" w:hAnsi="Arial" w:cs="Arial"/>
                <w:sz w:val="15"/>
                <w:szCs w:val="15"/>
              </w:rPr>
              <w:t>-</w:t>
            </w:r>
          </w:p>
        </w:tc>
        <w:tc>
          <w:tcPr>
            <w:tcW w:w="577" w:type="pct"/>
            <w:shd w:val="clear" w:color="auto" w:fill="FAFAFA"/>
            <w:vAlign w:val="center"/>
          </w:tcPr>
          <w:p w14:paraId="36175677" w14:textId="2D9AA228" w:rsidR="00B24238" w:rsidRPr="00FB7D48" w:rsidRDefault="00B24238" w:rsidP="00B24238">
            <w:pPr>
              <w:ind w:right="-72"/>
              <w:jc w:val="right"/>
              <w:rPr>
                <w:rFonts w:ascii="Arial" w:hAnsi="Arial" w:cs="Arial"/>
                <w:sz w:val="15"/>
                <w:szCs w:val="15"/>
                <w:cs/>
              </w:rPr>
            </w:pPr>
            <w:r w:rsidRPr="00FB7D48">
              <w:rPr>
                <w:rFonts w:ascii="Arial" w:hAnsi="Arial" w:cs="Arial"/>
                <w:sz w:val="15"/>
                <w:szCs w:val="15"/>
              </w:rPr>
              <w:t>-</w:t>
            </w:r>
          </w:p>
        </w:tc>
        <w:tc>
          <w:tcPr>
            <w:tcW w:w="578" w:type="pct"/>
            <w:shd w:val="clear" w:color="auto" w:fill="FAFAFA"/>
            <w:vAlign w:val="center"/>
          </w:tcPr>
          <w:p w14:paraId="385CEA5F" w14:textId="11A24839" w:rsidR="00B24238" w:rsidRPr="00FB7D48" w:rsidRDefault="00B24238" w:rsidP="00B24238">
            <w:pPr>
              <w:ind w:right="-72"/>
              <w:jc w:val="right"/>
              <w:rPr>
                <w:rFonts w:ascii="Arial" w:hAnsi="Arial" w:cs="Arial"/>
                <w:sz w:val="15"/>
                <w:szCs w:val="15"/>
                <w:cs/>
              </w:rPr>
            </w:pPr>
            <w:r w:rsidRPr="00FB7D48">
              <w:rPr>
                <w:rFonts w:ascii="Arial" w:hAnsi="Arial" w:cs="Arial"/>
                <w:sz w:val="15"/>
                <w:szCs w:val="15"/>
              </w:rPr>
              <w:t>-</w:t>
            </w:r>
          </w:p>
        </w:tc>
        <w:tc>
          <w:tcPr>
            <w:tcW w:w="577" w:type="pct"/>
            <w:shd w:val="clear" w:color="auto" w:fill="FAFAFA"/>
            <w:vAlign w:val="center"/>
          </w:tcPr>
          <w:p w14:paraId="5F9821DD" w14:textId="7A58164F" w:rsidR="00B24238" w:rsidRPr="00FB7D48" w:rsidRDefault="00B24238" w:rsidP="00B24238">
            <w:pPr>
              <w:ind w:right="-72"/>
              <w:jc w:val="right"/>
              <w:rPr>
                <w:rFonts w:ascii="Arial" w:hAnsi="Arial" w:cs="Arial"/>
                <w:sz w:val="15"/>
                <w:szCs w:val="15"/>
                <w:cs/>
              </w:rPr>
            </w:pPr>
            <w:r w:rsidRPr="00FB7D48">
              <w:rPr>
                <w:rFonts w:ascii="Arial" w:hAnsi="Arial" w:cs="Arial"/>
                <w:sz w:val="15"/>
                <w:szCs w:val="15"/>
              </w:rPr>
              <w:t>-</w:t>
            </w:r>
          </w:p>
        </w:tc>
        <w:tc>
          <w:tcPr>
            <w:tcW w:w="577" w:type="pct"/>
            <w:shd w:val="clear" w:color="auto" w:fill="FAFAFA"/>
            <w:vAlign w:val="center"/>
          </w:tcPr>
          <w:p w14:paraId="6A5815F1" w14:textId="247772A2" w:rsidR="00B24238" w:rsidRPr="00FB7D48" w:rsidRDefault="00B24238" w:rsidP="00B24238">
            <w:pPr>
              <w:ind w:right="-72"/>
              <w:jc w:val="right"/>
              <w:rPr>
                <w:rFonts w:ascii="Arial" w:hAnsi="Arial" w:cs="Arial"/>
                <w:sz w:val="15"/>
                <w:szCs w:val="15"/>
              </w:rPr>
            </w:pPr>
            <w:r w:rsidRPr="00FB7D48">
              <w:rPr>
                <w:rFonts w:ascii="Arial" w:hAnsi="Arial" w:cs="Arial"/>
                <w:sz w:val="15"/>
                <w:szCs w:val="15"/>
              </w:rPr>
              <w:t>6,991,402</w:t>
            </w:r>
          </w:p>
        </w:tc>
      </w:tr>
      <w:tr w:rsidR="00B24238" w:rsidRPr="0044552E" w14:paraId="6B67FDF5" w14:textId="77777777" w:rsidTr="006650A4">
        <w:tc>
          <w:tcPr>
            <w:tcW w:w="1019" w:type="pct"/>
            <w:shd w:val="clear" w:color="auto" w:fill="auto"/>
            <w:vAlign w:val="center"/>
          </w:tcPr>
          <w:p w14:paraId="7435CF1B" w14:textId="77777777" w:rsidR="00B24238" w:rsidRPr="00FB7D48" w:rsidRDefault="00B24238" w:rsidP="00B24238">
            <w:pPr>
              <w:ind w:left="-101" w:right="-72"/>
              <w:rPr>
                <w:rFonts w:ascii="Arial" w:hAnsi="Arial" w:cs="Arial"/>
                <w:sz w:val="15"/>
                <w:szCs w:val="15"/>
              </w:rPr>
            </w:pPr>
            <w:r w:rsidRPr="00FB7D48">
              <w:rPr>
                <w:rFonts w:ascii="Arial" w:hAnsi="Arial" w:cs="Arial"/>
                <w:sz w:val="15"/>
                <w:szCs w:val="15"/>
              </w:rPr>
              <w:t>Over time</w:t>
            </w:r>
          </w:p>
        </w:tc>
        <w:tc>
          <w:tcPr>
            <w:tcW w:w="594" w:type="pct"/>
            <w:tcBorders>
              <w:bottom w:val="single" w:sz="4" w:space="0" w:color="auto"/>
            </w:tcBorders>
            <w:shd w:val="clear" w:color="auto" w:fill="FAFAFA"/>
            <w:vAlign w:val="center"/>
          </w:tcPr>
          <w:p w14:paraId="4F573E09" w14:textId="2419269B" w:rsidR="00B24238" w:rsidRPr="00FB7D48" w:rsidRDefault="00C26118" w:rsidP="00B24238">
            <w:pPr>
              <w:ind w:right="-72"/>
              <w:jc w:val="right"/>
              <w:rPr>
                <w:rFonts w:ascii="Arial" w:hAnsi="Arial" w:cs="Arial"/>
                <w:sz w:val="15"/>
                <w:szCs w:val="15"/>
              </w:rPr>
            </w:pPr>
            <w:r>
              <w:rPr>
                <w:rFonts w:ascii="Arial" w:hAnsi="Arial" w:cs="Arial"/>
                <w:sz w:val="15"/>
                <w:szCs w:val="15"/>
              </w:rPr>
              <w:t>-</w:t>
            </w:r>
            <w:r w:rsidR="00B24238" w:rsidRPr="00FB7D48">
              <w:rPr>
                <w:rFonts w:ascii="Arial" w:hAnsi="Arial" w:cs="Arial"/>
                <w:sz w:val="15"/>
                <w:szCs w:val="15"/>
              </w:rPr>
              <w:t xml:space="preserve"> </w:t>
            </w:r>
          </w:p>
        </w:tc>
        <w:tc>
          <w:tcPr>
            <w:tcW w:w="559" w:type="pct"/>
            <w:tcBorders>
              <w:bottom w:val="single" w:sz="4" w:space="0" w:color="auto"/>
            </w:tcBorders>
            <w:shd w:val="clear" w:color="auto" w:fill="FAFAFA"/>
            <w:vAlign w:val="center"/>
          </w:tcPr>
          <w:p w14:paraId="60F3C997" w14:textId="351DA3C1" w:rsidR="00B24238" w:rsidRPr="00FB7D48" w:rsidRDefault="00B24238" w:rsidP="00B24238">
            <w:pPr>
              <w:ind w:right="-72"/>
              <w:jc w:val="right"/>
              <w:rPr>
                <w:rFonts w:ascii="Arial" w:hAnsi="Arial" w:cs="Arial"/>
                <w:sz w:val="15"/>
                <w:szCs w:val="15"/>
              </w:rPr>
            </w:pPr>
            <w:r w:rsidRPr="00FB7D48">
              <w:rPr>
                <w:rFonts w:ascii="Arial" w:hAnsi="Arial" w:cs="Arial"/>
                <w:sz w:val="15"/>
                <w:szCs w:val="15"/>
              </w:rPr>
              <w:t xml:space="preserve"> -   </w:t>
            </w:r>
          </w:p>
        </w:tc>
        <w:tc>
          <w:tcPr>
            <w:tcW w:w="519" w:type="pct"/>
            <w:tcBorders>
              <w:bottom w:val="single" w:sz="4" w:space="0" w:color="auto"/>
            </w:tcBorders>
            <w:shd w:val="clear" w:color="auto" w:fill="FAFAFA"/>
            <w:vAlign w:val="center"/>
          </w:tcPr>
          <w:p w14:paraId="03899C65" w14:textId="6079DFD4" w:rsidR="00B24238" w:rsidRPr="00FB7D48" w:rsidRDefault="00B24238" w:rsidP="00B24238">
            <w:pPr>
              <w:ind w:right="-72"/>
              <w:jc w:val="right"/>
              <w:rPr>
                <w:rFonts w:ascii="Arial" w:hAnsi="Arial" w:cs="Arial"/>
                <w:sz w:val="15"/>
                <w:szCs w:val="15"/>
              </w:rPr>
            </w:pPr>
            <w:r w:rsidRPr="00FB7D48">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51418FCE" w14:textId="64349838" w:rsidR="00B24238" w:rsidRPr="00FB7D48" w:rsidRDefault="00C26118" w:rsidP="00B24238">
            <w:pPr>
              <w:ind w:right="-72"/>
              <w:jc w:val="right"/>
              <w:rPr>
                <w:rFonts w:ascii="Arial" w:hAnsi="Arial" w:cs="Arial"/>
                <w:sz w:val="15"/>
                <w:szCs w:val="15"/>
                <w:cs/>
              </w:rPr>
            </w:pPr>
            <w:r>
              <w:rPr>
                <w:rFonts w:ascii="Arial" w:hAnsi="Arial" w:cs="Arial"/>
                <w:sz w:val="15"/>
                <w:szCs w:val="15"/>
              </w:rPr>
              <w:t>-</w:t>
            </w:r>
          </w:p>
        </w:tc>
        <w:tc>
          <w:tcPr>
            <w:tcW w:w="578" w:type="pct"/>
            <w:tcBorders>
              <w:bottom w:val="single" w:sz="4" w:space="0" w:color="auto"/>
            </w:tcBorders>
            <w:shd w:val="clear" w:color="auto" w:fill="FAFAFA"/>
            <w:vAlign w:val="center"/>
          </w:tcPr>
          <w:p w14:paraId="5B36A5C1" w14:textId="5051986A" w:rsidR="00B24238" w:rsidRPr="00FB7D48" w:rsidRDefault="00B24238" w:rsidP="00B24238">
            <w:pPr>
              <w:ind w:right="-72"/>
              <w:jc w:val="right"/>
              <w:rPr>
                <w:rFonts w:ascii="Arial" w:hAnsi="Arial" w:cs="Arial"/>
                <w:sz w:val="15"/>
                <w:szCs w:val="15"/>
                <w:cs/>
              </w:rPr>
            </w:pPr>
            <w:r w:rsidRPr="00FB7D48">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5A81C7BC" w14:textId="717AE0CE" w:rsidR="00B24238" w:rsidRPr="00FB7D48" w:rsidRDefault="00B24238" w:rsidP="00B24238">
            <w:pPr>
              <w:ind w:right="-72"/>
              <w:jc w:val="right"/>
              <w:rPr>
                <w:rFonts w:ascii="Arial" w:hAnsi="Arial" w:cs="Arial"/>
                <w:sz w:val="15"/>
                <w:szCs w:val="15"/>
                <w:cs/>
              </w:rPr>
            </w:pPr>
            <w:r w:rsidRPr="00FB7D48">
              <w:rPr>
                <w:rFonts w:ascii="Arial" w:hAnsi="Arial" w:cs="Arial"/>
                <w:sz w:val="15"/>
                <w:szCs w:val="15"/>
              </w:rPr>
              <w:t xml:space="preserve"> 4,652,119 </w:t>
            </w:r>
          </w:p>
        </w:tc>
        <w:tc>
          <w:tcPr>
            <w:tcW w:w="577" w:type="pct"/>
            <w:tcBorders>
              <w:bottom w:val="single" w:sz="4" w:space="0" w:color="auto"/>
            </w:tcBorders>
            <w:shd w:val="clear" w:color="auto" w:fill="FAFAFA"/>
            <w:vAlign w:val="center"/>
          </w:tcPr>
          <w:p w14:paraId="3FD86358" w14:textId="6BAC425B" w:rsidR="00B24238" w:rsidRPr="00FB7D48" w:rsidRDefault="000C1D9F" w:rsidP="00B24238">
            <w:pPr>
              <w:ind w:right="-72"/>
              <w:jc w:val="right"/>
              <w:rPr>
                <w:rFonts w:ascii="Arial" w:hAnsi="Arial" w:cs="Arial"/>
                <w:sz w:val="15"/>
                <w:szCs w:val="15"/>
              </w:rPr>
            </w:pPr>
            <w:r w:rsidRPr="00FB7D48">
              <w:rPr>
                <w:rFonts w:ascii="Arial" w:hAnsi="Arial" w:cs="Arial"/>
                <w:sz w:val="15"/>
                <w:szCs w:val="15"/>
              </w:rPr>
              <w:t>4,652,119</w:t>
            </w:r>
          </w:p>
        </w:tc>
      </w:tr>
      <w:tr w:rsidR="00B24238" w:rsidRPr="0044552E" w14:paraId="48E647AF" w14:textId="77777777" w:rsidTr="006650A4">
        <w:tc>
          <w:tcPr>
            <w:tcW w:w="1019" w:type="pct"/>
            <w:shd w:val="clear" w:color="auto" w:fill="auto"/>
            <w:vAlign w:val="center"/>
          </w:tcPr>
          <w:p w14:paraId="0F869BCA" w14:textId="77777777" w:rsidR="00B24238" w:rsidRPr="00FB7D48" w:rsidRDefault="00B24238" w:rsidP="00B24238">
            <w:pPr>
              <w:ind w:left="-101" w:right="-72"/>
              <w:rPr>
                <w:rFonts w:ascii="Arial" w:hAnsi="Arial" w:cs="Arial"/>
                <w:sz w:val="15"/>
                <w:szCs w:val="15"/>
              </w:rPr>
            </w:pPr>
          </w:p>
        </w:tc>
        <w:tc>
          <w:tcPr>
            <w:tcW w:w="594" w:type="pct"/>
            <w:tcBorders>
              <w:top w:val="single" w:sz="4" w:space="0" w:color="auto"/>
            </w:tcBorders>
            <w:shd w:val="clear" w:color="auto" w:fill="FAFAFA"/>
            <w:vAlign w:val="center"/>
          </w:tcPr>
          <w:p w14:paraId="3A134A8F" w14:textId="77777777" w:rsidR="00B24238" w:rsidRPr="00FB7D48" w:rsidRDefault="00B24238" w:rsidP="00B24238">
            <w:pPr>
              <w:ind w:right="-72"/>
              <w:jc w:val="right"/>
              <w:rPr>
                <w:rFonts w:ascii="Arial" w:hAnsi="Arial" w:cs="Arial"/>
                <w:sz w:val="15"/>
                <w:szCs w:val="15"/>
              </w:rPr>
            </w:pPr>
          </w:p>
        </w:tc>
        <w:tc>
          <w:tcPr>
            <w:tcW w:w="559" w:type="pct"/>
            <w:tcBorders>
              <w:top w:val="single" w:sz="4" w:space="0" w:color="auto"/>
            </w:tcBorders>
            <w:shd w:val="clear" w:color="auto" w:fill="FAFAFA"/>
            <w:vAlign w:val="center"/>
          </w:tcPr>
          <w:p w14:paraId="11200FF1" w14:textId="77777777" w:rsidR="00B24238" w:rsidRPr="00FB7D48" w:rsidRDefault="00B24238" w:rsidP="00B24238">
            <w:pPr>
              <w:ind w:right="-72"/>
              <w:jc w:val="right"/>
              <w:rPr>
                <w:rFonts w:ascii="Arial" w:hAnsi="Arial" w:cs="Arial"/>
                <w:sz w:val="15"/>
                <w:szCs w:val="15"/>
              </w:rPr>
            </w:pPr>
          </w:p>
        </w:tc>
        <w:tc>
          <w:tcPr>
            <w:tcW w:w="519" w:type="pct"/>
            <w:tcBorders>
              <w:top w:val="single" w:sz="4" w:space="0" w:color="auto"/>
            </w:tcBorders>
            <w:shd w:val="clear" w:color="auto" w:fill="FAFAFA"/>
            <w:vAlign w:val="center"/>
          </w:tcPr>
          <w:p w14:paraId="161048AD" w14:textId="77777777" w:rsidR="00B24238" w:rsidRPr="00FB7D48" w:rsidRDefault="00B24238" w:rsidP="00B24238">
            <w:pPr>
              <w:ind w:right="-72"/>
              <w:jc w:val="right"/>
              <w:rPr>
                <w:rFonts w:ascii="Arial" w:hAnsi="Arial" w:cs="Arial"/>
                <w:sz w:val="15"/>
                <w:szCs w:val="15"/>
              </w:rPr>
            </w:pPr>
          </w:p>
        </w:tc>
        <w:tc>
          <w:tcPr>
            <w:tcW w:w="577" w:type="pct"/>
            <w:tcBorders>
              <w:top w:val="single" w:sz="4" w:space="0" w:color="auto"/>
            </w:tcBorders>
            <w:shd w:val="clear" w:color="auto" w:fill="FAFAFA"/>
            <w:vAlign w:val="center"/>
          </w:tcPr>
          <w:p w14:paraId="09C0CA33" w14:textId="77777777" w:rsidR="00B24238" w:rsidRPr="00FB7D48" w:rsidRDefault="00B24238" w:rsidP="00B24238">
            <w:pPr>
              <w:ind w:right="-72"/>
              <w:jc w:val="right"/>
              <w:rPr>
                <w:rFonts w:ascii="Arial" w:hAnsi="Arial" w:cs="Arial"/>
                <w:sz w:val="15"/>
                <w:szCs w:val="15"/>
                <w:cs/>
              </w:rPr>
            </w:pPr>
          </w:p>
        </w:tc>
        <w:tc>
          <w:tcPr>
            <w:tcW w:w="578" w:type="pct"/>
            <w:tcBorders>
              <w:top w:val="single" w:sz="4" w:space="0" w:color="auto"/>
            </w:tcBorders>
            <w:shd w:val="clear" w:color="auto" w:fill="FAFAFA"/>
            <w:vAlign w:val="center"/>
          </w:tcPr>
          <w:p w14:paraId="4419C697" w14:textId="77777777" w:rsidR="00B24238" w:rsidRPr="00FB7D48" w:rsidRDefault="00B24238" w:rsidP="00B24238">
            <w:pPr>
              <w:ind w:right="-72"/>
              <w:jc w:val="right"/>
              <w:rPr>
                <w:rFonts w:ascii="Arial" w:hAnsi="Arial" w:cs="Arial"/>
                <w:sz w:val="15"/>
                <w:szCs w:val="15"/>
                <w:cs/>
              </w:rPr>
            </w:pPr>
          </w:p>
        </w:tc>
        <w:tc>
          <w:tcPr>
            <w:tcW w:w="577" w:type="pct"/>
            <w:tcBorders>
              <w:top w:val="single" w:sz="4" w:space="0" w:color="auto"/>
            </w:tcBorders>
            <w:shd w:val="clear" w:color="auto" w:fill="FAFAFA"/>
            <w:vAlign w:val="center"/>
          </w:tcPr>
          <w:p w14:paraId="2BE4744F" w14:textId="77777777" w:rsidR="00B24238" w:rsidRPr="00FB7D48" w:rsidRDefault="00B24238" w:rsidP="00B24238">
            <w:pPr>
              <w:ind w:right="-72"/>
              <w:jc w:val="right"/>
              <w:rPr>
                <w:rFonts w:ascii="Arial" w:hAnsi="Arial" w:cs="Arial"/>
                <w:sz w:val="15"/>
                <w:szCs w:val="15"/>
                <w:cs/>
              </w:rPr>
            </w:pPr>
          </w:p>
        </w:tc>
        <w:tc>
          <w:tcPr>
            <w:tcW w:w="577" w:type="pct"/>
            <w:tcBorders>
              <w:top w:val="single" w:sz="4" w:space="0" w:color="auto"/>
            </w:tcBorders>
            <w:shd w:val="clear" w:color="auto" w:fill="FAFAFA"/>
            <w:vAlign w:val="center"/>
          </w:tcPr>
          <w:p w14:paraId="764ED24A" w14:textId="77777777" w:rsidR="00B24238" w:rsidRPr="00FB7D48" w:rsidRDefault="00B24238" w:rsidP="00B24238">
            <w:pPr>
              <w:ind w:right="-72"/>
              <w:jc w:val="right"/>
              <w:rPr>
                <w:rFonts w:ascii="Arial" w:hAnsi="Arial" w:cs="Arial"/>
                <w:sz w:val="15"/>
                <w:szCs w:val="15"/>
              </w:rPr>
            </w:pPr>
          </w:p>
        </w:tc>
      </w:tr>
      <w:tr w:rsidR="00B24238" w:rsidRPr="0044552E" w14:paraId="45AA2187" w14:textId="77777777" w:rsidTr="006650A4">
        <w:tc>
          <w:tcPr>
            <w:tcW w:w="1019" w:type="pct"/>
            <w:shd w:val="clear" w:color="auto" w:fill="auto"/>
            <w:vAlign w:val="center"/>
          </w:tcPr>
          <w:p w14:paraId="4558E681" w14:textId="77777777" w:rsidR="00B24238" w:rsidRPr="0044552E" w:rsidRDefault="00B24238" w:rsidP="00B24238">
            <w:pPr>
              <w:ind w:left="-101" w:right="-72"/>
              <w:rPr>
                <w:rFonts w:ascii="Arial" w:hAnsi="Arial" w:cs="Arial"/>
                <w:sz w:val="15"/>
                <w:szCs w:val="15"/>
              </w:rPr>
            </w:pPr>
            <w:r w:rsidRPr="0044552E">
              <w:rPr>
                <w:rFonts w:ascii="Arial" w:hAnsi="Arial" w:cs="Arial"/>
                <w:sz w:val="15"/>
                <w:szCs w:val="15"/>
              </w:rPr>
              <w:t>Total revenue</w:t>
            </w:r>
          </w:p>
        </w:tc>
        <w:tc>
          <w:tcPr>
            <w:tcW w:w="594" w:type="pct"/>
            <w:tcBorders>
              <w:bottom w:val="single" w:sz="4" w:space="0" w:color="auto"/>
            </w:tcBorders>
            <w:shd w:val="clear" w:color="auto" w:fill="FAFAFA"/>
            <w:vAlign w:val="center"/>
          </w:tcPr>
          <w:p w14:paraId="7E8FCC35" w14:textId="142C4667" w:rsidR="00B24238" w:rsidRPr="0044552E" w:rsidRDefault="00C26118" w:rsidP="00B24238">
            <w:pPr>
              <w:ind w:right="-72"/>
              <w:jc w:val="right"/>
              <w:rPr>
                <w:rFonts w:ascii="Arial" w:hAnsi="Arial" w:cs="Arial"/>
                <w:sz w:val="15"/>
                <w:szCs w:val="15"/>
              </w:rPr>
            </w:pPr>
            <w:r>
              <w:rPr>
                <w:rFonts w:ascii="Arial" w:hAnsi="Arial" w:cs="Arial"/>
                <w:sz w:val="15"/>
                <w:szCs w:val="15"/>
              </w:rPr>
              <w:t>-</w:t>
            </w:r>
            <w:r w:rsidR="00B24238" w:rsidRPr="00993484">
              <w:rPr>
                <w:rFonts w:ascii="Arial" w:hAnsi="Arial" w:cs="Arial"/>
                <w:sz w:val="15"/>
                <w:szCs w:val="15"/>
              </w:rPr>
              <w:t xml:space="preserve"> </w:t>
            </w:r>
          </w:p>
        </w:tc>
        <w:tc>
          <w:tcPr>
            <w:tcW w:w="559" w:type="pct"/>
            <w:tcBorders>
              <w:bottom w:val="single" w:sz="4" w:space="0" w:color="auto"/>
            </w:tcBorders>
            <w:shd w:val="clear" w:color="auto" w:fill="FAFAFA"/>
            <w:vAlign w:val="center"/>
          </w:tcPr>
          <w:p w14:paraId="6D9A1C4A" w14:textId="42969A0C"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6,991,402 </w:t>
            </w:r>
          </w:p>
        </w:tc>
        <w:tc>
          <w:tcPr>
            <w:tcW w:w="519" w:type="pct"/>
            <w:tcBorders>
              <w:bottom w:val="single" w:sz="4" w:space="0" w:color="auto"/>
            </w:tcBorders>
            <w:shd w:val="clear" w:color="auto" w:fill="FAFAFA"/>
            <w:vAlign w:val="center"/>
          </w:tcPr>
          <w:p w14:paraId="4C3C39A5" w14:textId="26A09E32" w:rsidR="00B24238" w:rsidRPr="0044552E" w:rsidRDefault="00B24238" w:rsidP="00B24238">
            <w:pPr>
              <w:ind w:right="-72"/>
              <w:jc w:val="right"/>
              <w:rPr>
                <w:rFonts w:ascii="Arial" w:hAnsi="Arial" w:cs="Arial"/>
                <w:sz w:val="15"/>
                <w:szCs w:val="15"/>
              </w:rPr>
            </w:pPr>
            <w:r w:rsidRPr="0099348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3D7C4509" w14:textId="07738D4F" w:rsidR="00B24238" w:rsidRPr="0044552E" w:rsidRDefault="00C26118" w:rsidP="00B24238">
            <w:pPr>
              <w:ind w:right="-72"/>
              <w:jc w:val="right"/>
              <w:rPr>
                <w:rFonts w:ascii="Arial" w:hAnsi="Arial" w:cs="Arial"/>
                <w:sz w:val="15"/>
                <w:szCs w:val="15"/>
                <w:cs/>
              </w:rPr>
            </w:pPr>
            <w:r>
              <w:rPr>
                <w:rFonts w:ascii="Arial" w:hAnsi="Arial" w:cs="Arial"/>
                <w:sz w:val="15"/>
                <w:szCs w:val="15"/>
              </w:rPr>
              <w:t>-</w:t>
            </w:r>
          </w:p>
        </w:tc>
        <w:tc>
          <w:tcPr>
            <w:tcW w:w="578" w:type="pct"/>
            <w:tcBorders>
              <w:bottom w:val="single" w:sz="4" w:space="0" w:color="auto"/>
            </w:tcBorders>
            <w:shd w:val="clear" w:color="auto" w:fill="FAFAFA"/>
            <w:vAlign w:val="center"/>
          </w:tcPr>
          <w:p w14:paraId="637138CB" w14:textId="3D57CB2C" w:rsidR="00B24238" w:rsidRPr="0044552E" w:rsidRDefault="00B24238" w:rsidP="00B24238">
            <w:pPr>
              <w:ind w:right="-72"/>
              <w:jc w:val="right"/>
              <w:rPr>
                <w:rFonts w:ascii="Arial" w:hAnsi="Arial" w:cs="Arial"/>
                <w:sz w:val="15"/>
                <w:szCs w:val="15"/>
                <w:cs/>
              </w:rPr>
            </w:pPr>
            <w:r w:rsidRPr="00993484">
              <w:rPr>
                <w:rFonts w:ascii="Arial" w:hAnsi="Arial" w:cs="Arial"/>
                <w:sz w:val="15"/>
                <w:szCs w:val="15"/>
              </w:rPr>
              <w:t xml:space="preserve"> -   </w:t>
            </w:r>
          </w:p>
        </w:tc>
        <w:tc>
          <w:tcPr>
            <w:tcW w:w="577" w:type="pct"/>
            <w:tcBorders>
              <w:bottom w:val="single" w:sz="4" w:space="0" w:color="auto"/>
            </w:tcBorders>
            <w:shd w:val="clear" w:color="auto" w:fill="FAFAFA"/>
            <w:vAlign w:val="center"/>
          </w:tcPr>
          <w:p w14:paraId="099CAB60" w14:textId="6C1A1CE4" w:rsidR="00B24238" w:rsidRPr="0044552E" w:rsidRDefault="00B24238" w:rsidP="00B24238">
            <w:pPr>
              <w:ind w:right="-72"/>
              <w:jc w:val="right"/>
              <w:rPr>
                <w:rFonts w:ascii="Arial" w:hAnsi="Arial" w:cs="Arial"/>
                <w:sz w:val="15"/>
                <w:szCs w:val="15"/>
                <w:cs/>
              </w:rPr>
            </w:pPr>
            <w:r w:rsidRPr="00993484">
              <w:rPr>
                <w:rFonts w:ascii="Arial" w:hAnsi="Arial" w:cs="Arial"/>
                <w:sz w:val="15"/>
                <w:szCs w:val="15"/>
              </w:rPr>
              <w:t xml:space="preserve"> 4,652,119 </w:t>
            </w:r>
          </w:p>
        </w:tc>
        <w:tc>
          <w:tcPr>
            <w:tcW w:w="577" w:type="pct"/>
            <w:tcBorders>
              <w:bottom w:val="single" w:sz="4" w:space="0" w:color="auto"/>
            </w:tcBorders>
            <w:shd w:val="clear" w:color="auto" w:fill="FAFAFA"/>
            <w:vAlign w:val="center"/>
          </w:tcPr>
          <w:p w14:paraId="5A673D5E" w14:textId="0CD5557E" w:rsidR="00B24238" w:rsidRPr="0044552E" w:rsidRDefault="004A03FA" w:rsidP="00B24238">
            <w:pPr>
              <w:ind w:right="-72"/>
              <w:jc w:val="right"/>
              <w:rPr>
                <w:rFonts w:ascii="Arial" w:hAnsi="Arial" w:cs="Arial"/>
                <w:sz w:val="15"/>
                <w:szCs w:val="15"/>
              </w:rPr>
            </w:pPr>
            <w:r w:rsidRPr="004A03FA">
              <w:rPr>
                <w:rFonts w:ascii="Arial" w:hAnsi="Arial" w:cs="Arial"/>
                <w:sz w:val="15"/>
                <w:szCs w:val="15"/>
              </w:rPr>
              <w:t>11,643,521</w:t>
            </w:r>
          </w:p>
        </w:tc>
      </w:tr>
    </w:tbl>
    <w:p w14:paraId="6FA8D831" w14:textId="2BAE379E" w:rsidR="00EB279C" w:rsidRPr="00BD5BA7" w:rsidRDefault="00E4307D">
      <w:pPr>
        <w:rPr>
          <w:rFonts w:ascii="Arial" w:eastAsia="Arial" w:hAnsi="Arial" w:cs="Arial"/>
          <w:sz w:val="18"/>
          <w:szCs w:val="18"/>
        </w:rPr>
      </w:pPr>
      <w:r>
        <w:rPr>
          <w:rFonts w:ascii="Arial" w:eastAsia="Arial" w:hAnsi="Arial" w:cs="Angsana New"/>
          <w:sz w:val="18"/>
          <w:szCs w:val="18"/>
          <w:cs/>
        </w:rPr>
        <w:br w:type="page"/>
      </w:r>
    </w:p>
    <w:p w14:paraId="559861DE" w14:textId="77777777" w:rsidR="00EB279C" w:rsidRPr="00BD5BA7" w:rsidRDefault="00EB279C">
      <w:pPr>
        <w:rPr>
          <w:rFonts w:ascii="Arial" w:eastAsia="Arial" w:hAnsi="Arial" w:cs="Arial"/>
          <w:sz w:val="18"/>
          <w:szCs w:val="18"/>
        </w:rPr>
      </w:pPr>
    </w:p>
    <w:tbl>
      <w:tblPr>
        <w:tblW w:w="4986" w:type="pct"/>
        <w:tblLayout w:type="fixed"/>
        <w:tblLook w:val="04A0" w:firstRow="1" w:lastRow="0" w:firstColumn="1" w:lastColumn="0" w:noHBand="0" w:noVBand="1"/>
      </w:tblPr>
      <w:tblGrid>
        <w:gridCol w:w="1987"/>
        <w:gridCol w:w="1111"/>
        <w:gridCol w:w="1045"/>
        <w:gridCol w:w="972"/>
        <w:gridCol w:w="1079"/>
        <w:gridCol w:w="1081"/>
        <w:gridCol w:w="1079"/>
        <w:gridCol w:w="1079"/>
      </w:tblGrid>
      <w:tr w:rsidR="00AA5B68" w:rsidRPr="0044552E" w14:paraId="64136A5D" w14:textId="77777777" w:rsidTr="00F10F12">
        <w:tc>
          <w:tcPr>
            <w:tcW w:w="1053" w:type="pct"/>
            <w:shd w:val="clear" w:color="auto" w:fill="auto"/>
            <w:vAlign w:val="bottom"/>
          </w:tcPr>
          <w:p w14:paraId="7B0896D0" w14:textId="77777777" w:rsidR="00AA5B68" w:rsidRPr="0044552E" w:rsidRDefault="00AA5B68" w:rsidP="00AA5B68">
            <w:pPr>
              <w:ind w:left="-101" w:right="-72"/>
              <w:rPr>
                <w:rFonts w:ascii="Arial" w:hAnsi="Arial" w:cs="Arial"/>
                <w:sz w:val="15"/>
                <w:szCs w:val="15"/>
              </w:rPr>
            </w:pPr>
          </w:p>
        </w:tc>
        <w:tc>
          <w:tcPr>
            <w:tcW w:w="3947" w:type="pct"/>
            <w:gridSpan w:val="7"/>
            <w:tcBorders>
              <w:top w:val="single" w:sz="4" w:space="0" w:color="auto"/>
            </w:tcBorders>
            <w:shd w:val="clear" w:color="auto" w:fill="auto"/>
            <w:vAlign w:val="bottom"/>
          </w:tcPr>
          <w:p w14:paraId="138EB070" w14:textId="77777777" w:rsidR="00AA5B68" w:rsidRPr="0044552E" w:rsidRDefault="00AA5B68" w:rsidP="00B8053F">
            <w:pPr>
              <w:ind w:right="-72"/>
              <w:jc w:val="center"/>
              <w:rPr>
                <w:rFonts w:ascii="Arial" w:hAnsi="Arial" w:cs="Arial"/>
                <w:b/>
                <w:bCs/>
                <w:sz w:val="15"/>
                <w:szCs w:val="15"/>
              </w:rPr>
            </w:pPr>
            <w:r w:rsidRPr="0044552E">
              <w:rPr>
                <w:rFonts w:ascii="Arial" w:hAnsi="Arial" w:cs="Arial"/>
                <w:b/>
                <w:bCs/>
                <w:sz w:val="15"/>
                <w:szCs w:val="15"/>
              </w:rPr>
              <w:t>Consolidated financial information</w:t>
            </w:r>
          </w:p>
        </w:tc>
      </w:tr>
      <w:tr w:rsidR="00AA5B68" w:rsidRPr="0044552E" w14:paraId="4685A38E" w14:textId="77777777" w:rsidTr="00F10F12">
        <w:tc>
          <w:tcPr>
            <w:tcW w:w="1053" w:type="pct"/>
            <w:shd w:val="clear" w:color="auto" w:fill="auto"/>
            <w:vAlign w:val="bottom"/>
          </w:tcPr>
          <w:p w14:paraId="57E45C08" w14:textId="77777777" w:rsidR="00AA5B68" w:rsidRPr="0044552E" w:rsidRDefault="00AA5B68" w:rsidP="00AA5B68">
            <w:pPr>
              <w:ind w:left="-101" w:right="-72"/>
              <w:rPr>
                <w:rFonts w:ascii="Arial" w:hAnsi="Arial" w:cs="Arial"/>
                <w:sz w:val="15"/>
                <w:szCs w:val="15"/>
              </w:rPr>
            </w:pPr>
          </w:p>
        </w:tc>
        <w:tc>
          <w:tcPr>
            <w:tcW w:w="3947" w:type="pct"/>
            <w:gridSpan w:val="7"/>
            <w:tcBorders>
              <w:top w:val="single" w:sz="4" w:space="0" w:color="auto"/>
            </w:tcBorders>
            <w:shd w:val="clear" w:color="auto" w:fill="auto"/>
            <w:vAlign w:val="bottom"/>
          </w:tcPr>
          <w:p w14:paraId="6EAB8E79" w14:textId="77777777" w:rsidR="00AA5B68" w:rsidRPr="0044552E" w:rsidRDefault="00AA5B68" w:rsidP="00B8053F">
            <w:pPr>
              <w:ind w:right="-72"/>
              <w:jc w:val="center"/>
              <w:rPr>
                <w:rFonts w:ascii="Arial" w:hAnsi="Arial" w:cs="Arial"/>
                <w:b/>
                <w:bCs/>
                <w:sz w:val="15"/>
                <w:szCs w:val="15"/>
              </w:rPr>
            </w:pPr>
            <w:r w:rsidRPr="0044552E">
              <w:rPr>
                <w:rFonts w:ascii="Arial" w:hAnsi="Arial" w:cs="Arial"/>
                <w:b/>
                <w:bCs/>
                <w:sz w:val="15"/>
                <w:szCs w:val="15"/>
              </w:rPr>
              <w:t xml:space="preserve">For the </w:t>
            </w:r>
            <w:r w:rsidRPr="0044552E">
              <w:rPr>
                <w:rFonts w:ascii="Arial" w:hAnsi="Arial" w:cs="Arial"/>
                <w:b/>
                <w:bCs/>
                <w:sz w:val="15"/>
                <w:szCs w:val="15"/>
                <w:lang w:val="en-GB"/>
              </w:rPr>
              <w:t>three</w:t>
            </w:r>
            <w:r w:rsidRPr="0044552E">
              <w:rPr>
                <w:rFonts w:ascii="Arial" w:hAnsi="Arial" w:cs="Arial"/>
                <w:b/>
                <w:bCs/>
                <w:sz w:val="15"/>
                <w:szCs w:val="15"/>
              </w:rPr>
              <w:t xml:space="preserve">-month period ended </w:t>
            </w:r>
            <w:r w:rsidRPr="0044552E">
              <w:rPr>
                <w:rFonts w:ascii="Arial" w:hAnsi="Arial" w:cs="Arial"/>
                <w:b/>
                <w:bCs/>
                <w:sz w:val="15"/>
                <w:szCs w:val="15"/>
                <w:lang w:val="en-GB"/>
              </w:rPr>
              <w:t>31 March</w:t>
            </w:r>
            <w:r w:rsidRPr="0044552E">
              <w:rPr>
                <w:rFonts w:ascii="Arial" w:hAnsi="Arial" w:cs="Arial"/>
                <w:b/>
                <w:bCs/>
                <w:sz w:val="15"/>
                <w:szCs w:val="15"/>
              </w:rPr>
              <w:t xml:space="preserve"> </w:t>
            </w:r>
            <w:r w:rsidRPr="0044552E">
              <w:rPr>
                <w:rFonts w:ascii="Arial" w:hAnsi="Arial" w:cs="Arial"/>
                <w:b/>
                <w:bCs/>
                <w:sz w:val="15"/>
                <w:szCs w:val="15"/>
                <w:lang w:val="en-GB"/>
              </w:rPr>
              <w:t>2023</w:t>
            </w:r>
          </w:p>
        </w:tc>
      </w:tr>
      <w:tr w:rsidR="00AA5B68" w:rsidRPr="0044552E" w14:paraId="2727F1F6" w14:textId="77777777" w:rsidTr="00F10F12">
        <w:tc>
          <w:tcPr>
            <w:tcW w:w="1053" w:type="pct"/>
            <w:shd w:val="clear" w:color="auto" w:fill="auto"/>
            <w:vAlign w:val="bottom"/>
          </w:tcPr>
          <w:p w14:paraId="0FE05222" w14:textId="77777777" w:rsidR="00AA5B68" w:rsidRPr="0044552E" w:rsidRDefault="00AA5B68" w:rsidP="00AA5B68">
            <w:pPr>
              <w:ind w:left="-101" w:right="-72"/>
              <w:rPr>
                <w:rFonts w:ascii="Arial" w:hAnsi="Arial" w:cs="Arial"/>
                <w:sz w:val="15"/>
                <w:szCs w:val="15"/>
              </w:rPr>
            </w:pPr>
          </w:p>
        </w:tc>
        <w:tc>
          <w:tcPr>
            <w:tcW w:w="589" w:type="pct"/>
            <w:tcBorders>
              <w:top w:val="single" w:sz="4" w:space="0" w:color="auto"/>
            </w:tcBorders>
            <w:shd w:val="clear" w:color="auto" w:fill="auto"/>
            <w:vAlign w:val="bottom"/>
          </w:tcPr>
          <w:p w14:paraId="2BBBAA22" w14:textId="77777777" w:rsidR="00AA5B68" w:rsidRPr="0044552E" w:rsidRDefault="00AA5B68" w:rsidP="00B8053F">
            <w:pPr>
              <w:ind w:right="-72"/>
              <w:jc w:val="right"/>
              <w:rPr>
                <w:rFonts w:ascii="Arial" w:hAnsi="Arial" w:cs="Arial"/>
                <w:b/>
                <w:bCs/>
                <w:sz w:val="15"/>
                <w:szCs w:val="15"/>
                <w:lang w:val="en-GB"/>
              </w:rPr>
            </w:pPr>
          </w:p>
        </w:tc>
        <w:tc>
          <w:tcPr>
            <w:tcW w:w="554" w:type="pct"/>
            <w:tcBorders>
              <w:top w:val="single" w:sz="4" w:space="0" w:color="auto"/>
            </w:tcBorders>
            <w:shd w:val="clear" w:color="auto" w:fill="auto"/>
            <w:vAlign w:val="bottom"/>
          </w:tcPr>
          <w:p w14:paraId="597AB4A4" w14:textId="77777777" w:rsidR="00AA5B68" w:rsidRPr="0044552E" w:rsidRDefault="00AA5B68" w:rsidP="00B8053F">
            <w:pPr>
              <w:ind w:right="-72"/>
              <w:jc w:val="right"/>
              <w:rPr>
                <w:rFonts w:ascii="Arial" w:hAnsi="Arial" w:cs="Arial"/>
                <w:b/>
                <w:bCs/>
                <w:sz w:val="15"/>
                <w:szCs w:val="15"/>
              </w:rPr>
            </w:pPr>
          </w:p>
        </w:tc>
        <w:tc>
          <w:tcPr>
            <w:tcW w:w="515" w:type="pct"/>
            <w:tcBorders>
              <w:top w:val="single" w:sz="4" w:space="0" w:color="auto"/>
            </w:tcBorders>
            <w:shd w:val="clear" w:color="auto" w:fill="auto"/>
            <w:vAlign w:val="bottom"/>
          </w:tcPr>
          <w:p w14:paraId="5370CCB2" w14:textId="77777777" w:rsidR="00AA5B68" w:rsidRPr="0044552E" w:rsidRDefault="00AA5B68" w:rsidP="00B8053F">
            <w:pPr>
              <w:ind w:right="-72"/>
              <w:jc w:val="right"/>
              <w:rPr>
                <w:rFonts w:ascii="Arial" w:hAnsi="Arial" w:cs="Arial"/>
                <w:b/>
                <w:bCs/>
                <w:sz w:val="15"/>
                <w:szCs w:val="15"/>
              </w:rPr>
            </w:pPr>
          </w:p>
        </w:tc>
        <w:tc>
          <w:tcPr>
            <w:tcW w:w="572" w:type="pct"/>
            <w:tcBorders>
              <w:top w:val="single" w:sz="4" w:space="0" w:color="auto"/>
            </w:tcBorders>
            <w:shd w:val="clear" w:color="auto" w:fill="auto"/>
            <w:vAlign w:val="bottom"/>
          </w:tcPr>
          <w:p w14:paraId="2969AFB1" w14:textId="77777777" w:rsidR="00AA5B68" w:rsidRPr="0044552E" w:rsidRDefault="00AA5B68" w:rsidP="00B8053F">
            <w:pPr>
              <w:ind w:right="-72"/>
              <w:jc w:val="right"/>
              <w:rPr>
                <w:rFonts w:ascii="Arial" w:hAnsi="Arial" w:cs="Arial"/>
                <w:b/>
                <w:bCs/>
                <w:sz w:val="15"/>
                <w:szCs w:val="15"/>
              </w:rPr>
            </w:pPr>
          </w:p>
        </w:tc>
        <w:tc>
          <w:tcPr>
            <w:tcW w:w="573" w:type="pct"/>
            <w:tcBorders>
              <w:top w:val="single" w:sz="4" w:space="0" w:color="auto"/>
            </w:tcBorders>
            <w:vAlign w:val="bottom"/>
          </w:tcPr>
          <w:p w14:paraId="5685E9C6"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 xml:space="preserve">Selling </w:t>
            </w:r>
          </w:p>
        </w:tc>
        <w:tc>
          <w:tcPr>
            <w:tcW w:w="572" w:type="pct"/>
            <w:tcBorders>
              <w:top w:val="single" w:sz="4" w:space="0" w:color="auto"/>
            </w:tcBorders>
            <w:shd w:val="clear" w:color="auto" w:fill="auto"/>
            <w:vAlign w:val="bottom"/>
          </w:tcPr>
          <w:p w14:paraId="6A662DEA" w14:textId="77777777" w:rsidR="00AA5B68" w:rsidRPr="0044552E" w:rsidRDefault="00AA5B68" w:rsidP="00B8053F">
            <w:pPr>
              <w:ind w:right="-72"/>
              <w:jc w:val="right"/>
              <w:rPr>
                <w:rFonts w:ascii="Arial" w:hAnsi="Arial" w:cs="Arial"/>
                <w:b/>
                <w:bCs/>
                <w:sz w:val="15"/>
                <w:szCs w:val="15"/>
              </w:rPr>
            </w:pPr>
          </w:p>
        </w:tc>
        <w:tc>
          <w:tcPr>
            <w:tcW w:w="572" w:type="pct"/>
            <w:tcBorders>
              <w:top w:val="single" w:sz="4" w:space="0" w:color="auto"/>
            </w:tcBorders>
            <w:shd w:val="clear" w:color="auto" w:fill="auto"/>
            <w:vAlign w:val="bottom"/>
          </w:tcPr>
          <w:p w14:paraId="6CFC53CE" w14:textId="77777777" w:rsidR="00AA5B68" w:rsidRPr="0044552E" w:rsidRDefault="00AA5B68" w:rsidP="00B8053F">
            <w:pPr>
              <w:ind w:right="-72"/>
              <w:jc w:val="right"/>
              <w:rPr>
                <w:rFonts w:ascii="Arial" w:hAnsi="Arial" w:cs="Arial"/>
                <w:b/>
                <w:bCs/>
                <w:sz w:val="15"/>
                <w:szCs w:val="15"/>
              </w:rPr>
            </w:pPr>
          </w:p>
        </w:tc>
      </w:tr>
      <w:tr w:rsidR="00AA5B68" w:rsidRPr="0044552E" w14:paraId="25BC5E3A" w14:textId="77777777" w:rsidTr="00F10F12">
        <w:tc>
          <w:tcPr>
            <w:tcW w:w="1053" w:type="pct"/>
            <w:shd w:val="clear" w:color="auto" w:fill="auto"/>
            <w:vAlign w:val="bottom"/>
          </w:tcPr>
          <w:p w14:paraId="427A220A" w14:textId="77777777" w:rsidR="00AA5B68" w:rsidRPr="0044552E" w:rsidRDefault="00AA5B68" w:rsidP="00AA5B68">
            <w:pPr>
              <w:ind w:left="-101" w:right="-72"/>
              <w:rPr>
                <w:rFonts w:ascii="Arial" w:hAnsi="Arial" w:cs="Arial"/>
                <w:sz w:val="15"/>
                <w:szCs w:val="15"/>
              </w:rPr>
            </w:pPr>
          </w:p>
        </w:tc>
        <w:tc>
          <w:tcPr>
            <w:tcW w:w="589" w:type="pct"/>
            <w:shd w:val="clear" w:color="auto" w:fill="auto"/>
            <w:vAlign w:val="bottom"/>
          </w:tcPr>
          <w:p w14:paraId="6278B1E6"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lang w:val="en-GB"/>
              </w:rPr>
              <w:t xml:space="preserve">Management </w:t>
            </w:r>
          </w:p>
        </w:tc>
        <w:tc>
          <w:tcPr>
            <w:tcW w:w="554" w:type="pct"/>
            <w:shd w:val="clear" w:color="auto" w:fill="auto"/>
            <w:vAlign w:val="bottom"/>
          </w:tcPr>
          <w:p w14:paraId="4B4D9D58" w14:textId="77777777" w:rsidR="00AA5B68" w:rsidRPr="0044552E" w:rsidRDefault="00AA5B68" w:rsidP="00B8053F">
            <w:pPr>
              <w:ind w:right="-72"/>
              <w:jc w:val="right"/>
              <w:rPr>
                <w:rFonts w:ascii="Arial" w:hAnsi="Arial" w:cs="Arial"/>
                <w:b/>
                <w:bCs/>
                <w:sz w:val="15"/>
                <w:szCs w:val="15"/>
              </w:rPr>
            </w:pPr>
          </w:p>
        </w:tc>
        <w:tc>
          <w:tcPr>
            <w:tcW w:w="515" w:type="pct"/>
            <w:shd w:val="clear" w:color="auto" w:fill="auto"/>
            <w:vAlign w:val="bottom"/>
          </w:tcPr>
          <w:p w14:paraId="7B9A1C2C" w14:textId="77777777" w:rsidR="00AA5B68" w:rsidRPr="0044552E" w:rsidRDefault="00AA5B68" w:rsidP="00B8053F">
            <w:pPr>
              <w:ind w:right="-72"/>
              <w:jc w:val="right"/>
              <w:rPr>
                <w:rFonts w:ascii="Arial" w:hAnsi="Arial" w:cs="Arial"/>
                <w:b/>
                <w:bCs/>
                <w:sz w:val="15"/>
                <w:szCs w:val="15"/>
              </w:rPr>
            </w:pPr>
          </w:p>
        </w:tc>
        <w:tc>
          <w:tcPr>
            <w:tcW w:w="572" w:type="pct"/>
            <w:shd w:val="clear" w:color="auto" w:fill="auto"/>
            <w:vAlign w:val="bottom"/>
          </w:tcPr>
          <w:p w14:paraId="6237B0B4" w14:textId="77777777" w:rsidR="00AA5B68" w:rsidRPr="0044552E" w:rsidRDefault="00AA5B68" w:rsidP="00B8053F">
            <w:pPr>
              <w:ind w:right="-72"/>
              <w:jc w:val="right"/>
              <w:rPr>
                <w:rFonts w:ascii="Arial" w:hAnsi="Arial" w:cs="Arial"/>
                <w:b/>
                <w:bCs/>
                <w:sz w:val="15"/>
                <w:szCs w:val="15"/>
              </w:rPr>
            </w:pPr>
          </w:p>
        </w:tc>
        <w:tc>
          <w:tcPr>
            <w:tcW w:w="573" w:type="pct"/>
            <w:vAlign w:val="bottom"/>
          </w:tcPr>
          <w:p w14:paraId="0D82D8D0"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goods</w:t>
            </w:r>
          </w:p>
        </w:tc>
        <w:tc>
          <w:tcPr>
            <w:tcW w:w="572" w:type="pct"/>
            <w:shd w:val="clear" w:color="auto" w:fill="auto"/>
            <w:vAlign w:val="bottom"/>
          </w:tcPr>
          <w:p w14:paraId="6FC45ADB" w14:textId="77777777" w:rsidR="00AA5B68" w:rsidRPr="0044552E" w:rsidRDefault="00AA5B68" w:rsidP="00B8053F">
            <w:pPr>
              <w:ind w:right="-72"/>
              <w:jc w:val="right"/>
              <w:rPr>
                <w:rFonts w:ascii="Arial" w:hAnsi="Arial" w:cs="Arial"/>
                <w:b/>
                <w:bCs/>
                <w:sz w:val="15"/>
                <w:szCs w:val="15"/>
              </w:rPr>
            </w:pPr>
          </w:p>
        </w:tc>
        <w:tc>
          <w:tcPr>
            <w:tcW w:w="572" w:type="pct"/>
            <w:shd w:val="clear" w:color="auto" w:fill="auto"/>
            <w:vAlign w:val="bottom"/>
          </w:tcPr>
          <w:p w14:paraId="5ADE85B5" w14:textId="77777777" w:rsidR="00AA5B68" w:rsidRPr="0044552E" w:rsidRDefault="00AA5B68" w:rsidP="00B8053F">
            <w:pPr>
              <w:ind w:right="-72"/>
              <w:jc w:val="right"/>
              <w:rPr>
                <w:rFonts w:ascii="Arial" w:hAnsi="Arial" w:cs="Arial"/>
                <w:b/>
                <w:bCs/>
                <w:sz w:val="15"/>
                <w:szCs w:val="15"/>
              </w:rPr>
            </w:pPr>
          </w:p>
        </w:tc>
      </w:tr>
      <w:tr w:rsidR="00AA5B68" w:rsidRPr="0044552E" w14:paraId="7FD29207" w14:textId="77777777" w:rsidTr="00F10F12">
        <w:tc>
          <w:tcPr>
            <w:tcW w:w="1053" w:type="pct"/>
            <w:shd w:val="clear" w:color="auto" w:fill="auto"/>
            <w:vAlign w:val="bottom"/>
          </w:tcPr>
          <w:p w14:paraId="46779902" w14:textId="77777777" w:rsidR="00AA5B68" w:rsidRPr="0044552E" w:rsidRDefault="00AA5B68" w:rsidP="00AA5B68">
            <w:pPr>
              <w:ind w:left="-101" w:right="-72"/>
              <w:rPr>
                <w:rFonts w:ascii="Arial" w:hAnsi="Arial" w:cs="Arial"/>
                <w:sz w:val="15"/>
                <w:szCs w:val="15"/>
              </w:rPr>
            </w:pPr>
          </w:p>
        </w:tc>
        <w:tc>
          <w:tcPr>
            <w:tcW w:w="589" w:type="pct"/>
            <w:shd w:val="clear" w:color="auto" w:fill="auto"/>
            <w:vAlign w:val="bottom"/>
          </w:tcPr>
          <w:p w14:paraId="7535B592"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lang w:val="en-GB"/>
              </w:rPr>
              <w:t>of</w:t>
            </w:r>
            <w:r w:rsidRPr="0044552E">
              <w:rPr>
                <w:rFonts w:ascii="Arial" w:hAnsi="Arial" w:cs="Arial"/>
                <w:b/>
                <w:bCs/>
                <w:spacing w:val="-4"/>
                <w:sz w:val="15"/>
                <w:szCs w:val="15"/>
                <w:lang w:val="en-GB"/>
              </w:rPr>
              <w:t xml:space="preserve"> non-performing</w:t>
            </w:r>
          </w:p>
        </w:tc>
        <w:tc>
          <w:tcPr>
            <w:tcW w:w="554" w:type="pct"/>
            <w:shd w:val="clear" w:color="auto" w:fill="auto"/>
            <w:vAlign w:val="bottom"/>
          </w:tcPr>
          <w:p w14:paraId="288385B2"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 xml:space="preserve">Service </w:t>
            </w:r>
          </w:p>
          <w:p w14:paraId="58ACC79E"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from debt</w:t>
            </w:r>
          </w:p>
        </w:tc>
        <w:tc>
          <w:tcPr>
            <w:tcW w:w="515" w:type="pct"/>
            <w:shd w:val="clear" w:color="auto" w:fill="auto"/>
            <w:vAlign w:val="bottom"/>
          </w:tcPr>
          <w:p w14:paraId="7772DCF3" w14:textId="77777777" w:rsidR="00AA5B68" w:rsidRPr="0044552E" w:rsidRDefault="00AA5B68" w:rsidP="00B8053F">
            <w:pPr>
              <w:ind w:right="-72"/>
              <w:jc w:val="right"/>
              <w:rPr>
                <w:rFonts w:ascii="Arial" w:hAnsi="Arial" w:cs="Arial"/>
                <w:b/>
                <w:bCs/>
                <w:spacing w:val="-4"/>
                <w:sz w:val="15"/>
                <w:szCs w:val="15"/>
              </w:rPr>
            </w:pPr>
          </w:p>
          <w:p w14:paraId="0C934D58"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pacing w:val="-4"/>
                <w:sz w:val="15"/>
                <w:szCs w:val="15"/>
              </w:rPr>
              <w:t>Call center</w:t>
            </w:r>
          </w:p>
        </w:tc>
        <w:tc>
          <w:tcPr>
            <w:tcW w:w="572" w:type="pct"/>
            <w:shd w:val="clear" w:color="auto" w:fill="auto"/>
            <w:vAlign w:val="bottom"/>
          </w:tcPr>
          <w:p w14:paraId="0A0ACE36" w14:textId="77777777" w:rsidR="00AA5B68" w:rsidRPr="0044552E" w:rsidRDefault="00AA5B68" w:rsidP="00B8053F">
            <w:pPr>
              <w:ind w:right="-72"/>
              <w:jc w:val="right"/>
              <w:rPr>
                <w:rFonts w:ascii="Arial" w:hAnsi="Arial" w:cs="Arial"/>
                <w:b/>
                <w:bCs/>
                <w:sz w:val="15"/>
                <w:szCs w:val="15"/>
              </w:rPr>
            </w:pPr>
          </w:p>
        </w:tc>
        <w:tc>
          <w:tcPr>
            <w:tcW w:w="573" w:type="pct"/>
            <w:vAlign w:val="bottom"/>
          </w:tcPr>
          <w:p w14:paraId="5B95ABA8"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and/or</w:t>
            </w:r>
          </w:p>
          <w:p w14:paraId="17E73529"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providing</w:t>
            </w:r>
          </w:p>
        </w:tc>
        <w:tc>
          <w:tcPr>
            <w:tcW w:w="572" w:type="pct"/>
            <w:shd w:val="clear" w:color="auto" w:fill="auto"/>
            <w:vAlign w:val="bottom"/>
          </w:tcPr>
          <w:p w14:paraId="1BEF134E" w14:textId="77777777" w:rsidR="00AA5B68" w:rsidRPr="0044552E" w:rsidRDefault="00AA5B68" w:rsidP="00B8053F">
            <w:pPr>
              <w:ind w:right="-72"/>
              <w:jc w:val="right"/>
              <w:rPr>
                <w:rFonts w:ascii="Arial" w:hAnsi="Arial" w:cs="Arial"/>
                <w:b/>
                <w:bCs/>
                <w:sz w:val="15"/>
                <w:szCs w:val="15"/>
              </w:rPr>
            </w:pPr>
          </w:p>
          <w:p w14:paraId="3DC44DA9"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Recruitment</w:t>
            </w:r>
          </w:p>
        </w:tc>
        <w:tc>
          <w:tcPr>
            <w:tcW w:w="572" w:type="pct"/>
            <w:shd w:val="clear" w:color="auto" w:fill="auto"/>
            <w:vAlign w:val="bottom"/>
          </w:tcPr>
          <w:p w14:paraId="2EE41A52" w14:textId="77777777" w:rsidR="00AA5B68" w:rsidRPr="0044552E" w:rsidRDefault="00AA5B68" w:rsidP="00B8053F">
            <w:pPr>
              <w:ind w:right="-72"/>
              <w:jc w:val="right"/>
              <w:rPr>
                <w:rFonts w:ascii="Arial" w:hAnsi="Arial" w:cs="Arial"/>
                <w:b/>
                <w:bCs/>
                <w:sz w:val="15"/>
                <w:szCs w:val="15"/>
              </w:rPr>
            </w:pPr>
          </w:p>
        </w:tc>
      </w:tr>
      <w:tr w:rsidR="00AA5B68" w:rsidRPr="0044552E" w14:paraId="7D5CFF50" w14:textId="77777777" w:rsidTr="00F10F12">
        <w:tc>
          <w:tcPr>
            <w:tcW w:w="1053" w:type="pct"/>
            <w:shd w:val="clear" w:color="auto" w:fill="auto"/>
            <w:vAlign w:val="bottom"/>
          </w:tcPr>
          <w:p w14:paraId="4C39195E" w14:textId="77777777" w:rsidR="00AA5B68" w:rsidRPr="0044552E" w:rsidRDefault="00AA5B68" w:rsidP="00AA5B68">
            <w:pPr>
              <w:ind w:left="-101" w:right="-72"/>
              <w:rPr>
                <w:rFonts w:ascii="Arial" w:hAnsi="Arial" w:cs="Arial"/>
                <w:sz w:val="15"/>
                <w:szCs w:val="15"/>
              </w:rPr>
            </w:pPr>
          </w:p>
        </w:tc>
        <w:tc>
          <w:tcPr>
            <w:tcW w:w="589" w:type="pct"/>
            <w:shd w:val="clear" w:color="auto" w:fill="auto"/>
            <w:vAlign w:val="bottom"/>
          </w:tcPr>
          <w:p w14:paraId="458F0AAF"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lang w:val="en-GB"/>
              </w:rPr>
              <w:t>assets</w:t>
            </w:r>
          </w:p>
        </w:tc>
        <w:tc>
          <w:tcPr>
            <w:tcW w:w="554" w:type="pct"/>
            <w:shd w:val="clear" w:color="auto" w:fill="auto"/>
            <w:vAlign w:val="bottom"/>
          </w:tcPr>
          <w:p w14:paraId="1B99A5C1"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collection</w:t>
            </w:r>
          </w:p>
        </w:tc>
        <w:tc>
          <w:tcPr>
            <w:tcW w:w="515" w:type="pct"/>
            <w:shd w:val="clear" w:color="auto" w:fill="auto"/>
            <w:vAlign w:val="bottom"/>
          </w:tcPr>
          <w:p w14:paraId="7078B035"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services</w:t>
            </w:r>
          </w:p>
        </w:tc>
        <w:tc>
          <w:tcPr>
            <w:tcW w:w="572" w:type="pct"/>
            <w:shd w:val="clear" w:color="auto" w:fill="auto"/>
            <w:vAlign w:val="bottom"/>
          </w:tcPr>
          <w:p w14:paraId="610CCBF3"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Loans</w:t>
            </w:r>
          </w:p>
        </w:tc>
        <w:tc>
          <w:tcPr>
            <w:tcW w:w="573" w:type="pct"/>
            <w:vAlign w:val="bottom"/>
          </w:tcPr>
          <w:p w14:paraId="42F91C4B"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services</w:t>
            </w:r>
          </w:p>
        </w:tc>
        <w:tc>
          <w:tcPr>
            <w:tcW w:w="572" w:type="pct"/>
            <w:shd w:val="clear" w:color="auto" w:fill="auto"/>
            <w:vAlign w:val="bottom"/>
          </w:tcPr>
          <w:p w14:paraId="69BF3C1D"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services</w:t>
            </w:r>
          </w:p>
        </w:tc>
        <w:tc>
          <w:tcPr>
            <w:tcW w:w="572" w:type="pct"/>
            <w:shd w:val="clear" w:color="auto" w:fill="auto"/>
            <w:vAlign w:val="bottom"/>
          </w:tcPr>
          <w:p w14:paraId="687220B0"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Total</w:t>
            </w:r>
          </w:p>
        </w:tc>
      </w:tr>
      <w:tr w:rsidR="00AA5B68" w:rsidRPr="0044552E" w14:paraId="76111803" w14:textId="77777777" w:rsidTr="00F10F12">
        <w:tc>
          <w:tcPr>
            <w:tcW w:w="1053" w:type="pct"/>
            <w:shd w:val="clear" w:color="auto" w:fill="auto"/>
            <w:vAlign w:val="bottom"/>
          </w:tcPr>
          <w:p w14:paraId="73BB982B" w14:textId="77777777" w:rsidR="00AA5B68" w:rsidRPr="0044552E" w:rsidRDefault="00AA5B68" w:rsidP="00AA5B68">
            <w:pPr>
              <w:ind w:left="-101" w:right="-72"/>
              <w:rPr>
                <w:rFonts w:ascii="Arial" w:hAnsi="Arial" w:cs="Arial"/>
                <w:sz w:val="15"/>
                <w:szCs w:val="15"/>
              </w:rPr>
            </w:pPr>
          </w:p>
        </w:tc>
        <w:tc>
          <w:tcPr>
            <w:tcW w:w="589" w:type="pct"/>
            <w:tcBorders>
              <w:bottom w:val="single" w:sz="4" w:space="0" w:color="auto"/>
            </w:tcBorders>
            <w:shd w:val="clear" w:color="auto" w:fill="auto"/>
            <w:vAlign w:val="bottom"/>
          </w:tcPr>
          <w:p w14:paraId="7EC9B06A"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c>
          <w:tcPr>
            <w:tcW w:w="554" w:type="pct"/>
            <w:tcBorders>
              <w:bottom w:val="single" w:sz="4" w:space="0" w:color="auto"/>
            </w:tcBorders>
            <w:shd w:val="clear" w:color="auto" w:fill="auto"/>
            <w:vAlign w:val="bottom"/>
          </w:tcPr>
          <w:p w14:paraId="1A81CA05"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c>
          <w:tcPr>
            <w:tcW w:w="515" w:type="pct"/>
            <w:tcBorders>
              <w:bottom w:val="single" w:sz="4" w:space="0" w:color="auto"/>
            </w:tcBorders>
            <w:shd w:val="clear" w:color="auto" w:fill="auto"/>
            <w:vAlign w:val="bottom"/>
          </w:tcPr>
          <w:p w14:paraId="002FF0DF"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c>
          <w:tcPr>
            <w:tcW w:w="572" w:type="pct"/>
            <w:tcBorders>
              <w:bottom w:val="single" w:sz="4" w:space="0" w:color="auto"/>
            </w:tcBorders>
            <w:shd w:val="clear" w:color="auto" w:fill="auto"/>
            <w:vAlign w:val="bottom"/>
          </w:tcPr>
          <w:p w14:paraId="4A384053"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Baht</w:t>
            </w:r>
          </w:p>
        </w:tc>
        <w:tc>
          <w:tcPr>
            <w:tcW w:w="573" w:type="pct"/>
            <w:tcBorders>
              <w:bottom w:val="single" w:sz="4" w:space="0" w:color="auto"/>
            </w:tcBorders>
            <w:vAlign w:val="bottom"/>
          </w:tcPr>
          <w:p w14:paraId="6B089B86"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Baht</w:t>
            </w:r>
          </w:p>
        </w:tc>
        <w:tc>
          <w:tcPr>
            <w:tcW w:w="572" w:type="pct"/>
            <w:tcBorders>
              <w:bottom w:val="single" w:sz="4" w:space="0" w:color="auto"/>
            </w:tcBorders>
            <w:shd w:val="clear" w:color="auto" w:fill="auto"/>
            <w:vAlign w:val="bottom"/>
          </w:tcPr>
          <w:p w14:paraId="44435712" w14:textId="77777777" w:rsidR="00AA5B68" w:rsidRPr="0044552E" w:rsidRDefault="00AA5B68" w:rsidP="00B8053F">
            <w:pPr>
              <w:ind w:right="-72"/>
              <w:jc w:val="right"/>
              <w:rPr>
                <w:rFonts w:ascii="Arial" w:hAnsi="Arial" w:cs="Arial"/>
                <w:b/>
                <w:bCs/>
                <w:sz w:val="15"/>
                <w:szCs w:val="15"/>
              </w:rPr>
            </w:pPr>
            <w:r w:rsidRPr="0044552E">
              <w:rPr>
                <w:rFonts w:ascii="Arial" w:hAnsi="Arial" w:cs="Arial"/>
                <w:b/>
                <w:bCs/>
                <w:sz w:val="15"/>
                <w:szCs w:val="15"/>
              </w:rPr>
              <w:t>Baht</w:t>
            </w:r>
          </w:p>
        </w:tc>
        <w:tc>
          <w:tcPr>
            <w:tcW w:w="572" w:type="pct"/>
            <w:tcBorders>
              <w:bottom w:val="single" w:sz="4" w:space="0" w:color="auto"/>
            </w:tcBorders>
            <w:shd w:val="clear" w:color="auto" w:fill="auto"/>
            <w:vAlign w:val="bottom"/>
          </w:tcPr>
          <w:p w14:paraId="66701CE3" w14:textId="77777777" w:rsidR="00AA5B68" w:rsidRPr="0044552E" w:rsidRDefault="00AA5B68" w:rsidP="00B8053F">
            <w:pPr>
              <w:ind w:right="-72"/>
              <w:jc w:val="right"/>
              <w:rPr>
                <w:rFonts w:ascii="Arial" w:hAnsi="Arial" w:cs="Arial"/>
                <w:sz w:val="15"/>
                <w:szCs w:val="15"/>
              </w:rPr>
            </w:pPr>
            <w:r w:rsidRPr="0044552E">
              <w:rPr>
                <w:rFonts w:ascii="Arial" w:hAnsi="Arial" w:cs="Arial"/>
                <w:b/>
                <w:bCs/>
                <w:sz w:val="15"/>
                <w:szCs w:val="15"/>
              </w:rPr>
              <w:t>Baht</w:t>
            </w:r>
          </w:p>
        </w:tc>
      </w:tr>
      <w:tr w:rsidR="00AA5B68" w:rsidRPr="0044552E" w14:paraId="70385C0D" w14:textId="77777777" w:rsidTr="00F10F12">
        <w:tc>
          <w:tcPr>
            <w:tcW w:w="1053" w:type="pct"/>
            <w:shd w:val="clear" w:color="auto" w:fill="auto"/>
            <w:vAlign w:val="bottom"/>
          </w:tcPr>
          <w:p w14:paraId="08D32C58" w14:textId="77777777" w:rsidR="00AA5B68" w:rsidRPr="0044552E" w:rsidRDefault="00AA5B68" w:rsidP="00AA5B68">
            <w:pPr>
              <w:ind w:left="-101" w:right="-72"/>
              <w:rPr>
                <w:rFonts w:ascii="Arial" w:hAnsi="Arial" w:cs="Arial"/>
                <w:sz w:val="15"/>
                <w:szCs w:val="15"/>
                <w:cs/>
              </w:rPr>
            </w:pPr>
          </w:p>
        </w:tc>
        <w:tc>
          <w:tcPr>
            <w:tcW w:w="589" w:type="pct"/>
            <w:tcBorders>
              <w:top w:val="single" w:sz="4" w:space="0" w:color="auto"/>
            </w:tcBorders>
            <w:shd w:val="clear" w:color="auto" w:fill="auto"/>
            <w:vAlign w:val="bottom"/>
          </w:tcPr>
          <w:p w14:paraId="2858EC2F" w14:textId="77777777" w:rsidR="00AA5B68" w:rsidRPr="0044552E"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auto"/>
            <w:vAlign w:val="bottom"/>
          </w:tcPr>
          <w:p w14:paraId="76699419" w14:textId="77777777" w:rsidR="00AA5B68" w:rsidRPr="0044552E" w:rsidRDefault="00AA5B68" w:rsidP="00B8053F">
            <w:pPr>
              <w:ind w:right="-72"/>
              <w:jc w:val="right"/>
              <w:rPr>
                <w:rFonts w:ascii="Arial" w:hAnsi="Arial" w:cs="Arial"/>
                <w:sz w:val="15"/>
                <w:szCs w:val="15"/>
              </w:rPr>
            </w:pPr>
          </w:p>
        </w:tc>
        <w:tc>
          <w:tcPr>
            <w:tcW w:w="515" w:type="pct"/>
            <w:tcBorders>
              <w:top w:val="single" w:sz="4" w:space="0" w:color="auto"/>
            </w:tcBorders>
            <w:shd w:val="clear" w:color="auto" w:fill="auto"/>
            <w:vAlign w:val="bottom"/>
          </w:tcPr>
          <w:p w14:paraId="4B6378CB"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421DEB5F" w14:textId="77777777" w:rsidR="00AA5B68" w:rsidRPr="0044552E" w:rsidRDefault="00AA5B68" w:rsidP="00B8053F">
            <w:pPr>
              <w:ind w:right="-72"/>
              <w:jc w:val="right"/>
              <w:rPr>
                <w:rFonts w:ascii="Arial" w:hAnsi="Arial" w:cs="Arial"/>
                <w:sz w:val="15"/>
                <w:szCs w:val="15"/>
              </w:rPr>
            </w:pPr>
          </w:p>
        </w:tc>
        <w:tc>
          <w:tcPr>
            <w:tcW w:w="573" w:type="pct"/>
            <w:tcBorders>
              <w:top w:val="single" w:sz="4" w:space="0" w:color="auto"/>
            </w:tcBorders>
            <w:shd w:val="clear" w:color="auto" w:fill="auto"/>
            <w:vAlign w:val="bottom"/>
          </w:tcPr>
          <w:p w14:paraId="10DB7D5F"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4F656187"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7F5B64D6" w14:textId="77777777" w:rsidR="00AA5B68" w:rsidRPr="0044552E" w:rsidRDefault="00AA5B68" w:rsidP="00B8053F">
            <w:pPr>
              <w:ind w:right="-72"/>
              <w:jc w:val="right"/>
              <w:rPr>
                <w:rFonts w:ascii="Arial" w:hAnsi="Arial" w:cs="Arial"/>
                <w:sz w:val="15"/>
                <w:szCs w:val="15"/>
              </w:rPr>
            </w:pPr>
          </w:p>
        </w:tc>
      </w:tr>
      <w:tr w:rsidR="00AA5B68" w:rsidRPr="0044552E" w14:paraId="080F3618" w14:textId="77777777" w:rsidTr="00F10F12">
        <w:tc>
          <w:tcPr>
            <w:tcW w:w="1053" w:type="pct"/>
            <w:shd w:val="clear" w:color="auto" w:fill="auto"/>
            <w:vAlign w:val="bottom"/>
          </w:tcPr>
          <w:p w14:paraId="3D3057BB"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 xml:space="preserve">Revenues </w:t>
            </w:r>
          </w:p>
        </w:tc>
        <w:tc>
          <w:tcPr>
            <w:tcW w:w="589" w:type="pct"/>
            <w:shd w:val="clear" w:color="auto" w:fill="auto"/>
            <w:vAlign w:val="bottom"/>
          </w:tcPr>
          <w:p w14:paraId="02A28844" w14:textId="77777777" w:rsidR="00AA5B68" w:rsidRPr="0044552E" w:rsidRDefault="00AA5B68" w:rsidP="00B8053F">
            <w:pPr>
              <w:ind w:right="-72"/>
              <w:jc w:val="right"/>
              <w:rPr>
                <w:rFonts w:ascii="Arial" w:hAnsi="Arial" w:cs="Arial"/>
                <w:sz w:val="15"/>
                <w:szCs w:val="15"/>
                <w:lang w:val="en-GB"/>
              </w:rPr>
            </w:pPr>
            <w:r w:rsidRPr="0044552E">
              <w:rPr>
                <w:rFonts w:ascii="Arial" w:hAnsi="Arial" w:cs="Arial"/>
                <w:sz w:val="15"/>
                <w:szCs w:val="15"/>
              </w:rPr>
              <w:t>316,932,788</w:t>
            </w:r>
          </w:p>
        </w:tc>
        <w:tc>
          <w:tcPr>
            <w:tcW w:w="554" w:type="pct"/>
            <w:shd w:val="clear" w:color="auto" w:fill="auto"/>
            <w:vAlign w:val="bottom"/>
          </w:tcPr>
          <w:p w14:paraId="30523853"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10,140,557</w:t>
            </w:r>
          </w:p>
        </w:tc>
        <w:tc>
          <w:tcPr>
            <w:tcW w:w="515" w:type="pct"/>
            <w:shd w:val="clear" w:color="auto" w:fill="auto"/>
            <w:vAlign w:val="bottom"/>
          </w:tcPr>
          <w:p w14:paraId="5D4794A8" w14:textId="77777777" w:rsidR="00AA5B68" w:rsidRPr="0044552E" w:rsidRDefault="00AA5B68" w:rsidP="00B8053F">
            <w:pPr>
              <w:ind w:right="-72"/>
              <w:jc w:val="right"/>
              <w:rPr>
                <w:rFonts w:ascii="Arial" w:hAnsi="Arial" w:cs="Arial"/>
                <w:sz w:val="15"/>
                <w:szCs w:val="15"/>
                <w:lang w:val="en-GB"/>
              </w:rPr>
            </w:pPr>
            <w:r w:rsidRPr="0044552E">
              <w:rPr>
                <w:rFonts w:ascii="Arial" w:hAnsi="Arial" w:cs="Arial"/>
                <w:sz w:val="15"/>
                <w:szCs w:val="15"/>
              </w:rPr>
              <w:t>-</w:t>
            </w:r>
          </w:p>
        </w:tc>
        <w:tc>
          <w:tcPr>
            <w:tcW w:w="572" w:type="pct"/>
            <w:shd w:val="clear" w:color="auto" w:fill="auto"/>
            <w:vAlign w:val="bottom"/>
          </w:tcPr>
          <w:p w14:paraId="1E1ECCF8"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21,369,241</w:t>
            </w:r>
          </w:p>
        </w:tc>
        <w:tc>
          <w:tcPr>
            <w:tcW w:w="573" w:type="pct"/>
            <w:shd w:val="clear" w:color="auto" w:fill="auto"/>
            <w:vAlign w:val="bottom"/>
          </w:tcPr>
          <w:p w14:paraId="1EAA1B11"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shd w:val="clear" w:color="auto" w:fill="auto"/>
            <w:vAlign w:val="bottom"/>
          </w:tcPr>
          <w:p w14:paraId="7EDD0DE6" w14:textId="60FCD51D" w:rsidR="00AA5B68" w:rsidRPr="0044552E" w:rsidRDefault="005C3BEF" w:rsidP="00B8053F">
            <w:pPr>
              <w:ind w:right="-72"/>
              <w:jc w:val="right"/>
              <w:rPr>
                <w:rFonts w:ascii="Arial" w:hAnsi="Arial" w:cs="Arial"/>
                <w:sz w:val="15"/>
                <w:szCs w:val="15"/>
              </w:rPr>
            </w:pPr>
            <w:r w:rsidRPr="005C3BEF">
              <w:rPr>
                <w:rFonts w:ascii="Arial" w:hAnsi="Arial" w:cs="Arial"/>
                <w:sz w:val="15"/>
                <w:szCs w:val="15"/>
              </w:rPr>
              <w:t>2,009,553</w:t>
            </w:r>
          </w:p>
        </w:tc>
        <w:tc>
          <w:tcPr>
            <w:tcW w:w="572" w:type="pct"/>
            <w:shd w:val="clear" w:color="auto" w:fill="auto"/>
            <w:vAlign w:val="bottom"/>
          </w:tcPr>
          <w:p w14:paraId="016B2FA3" w14:textId="52A42BEE" w:rsidR="00AA5B68" w:rsidRPr="0044552E" w:rsidRDefault="00F77459" w:rsidP="00B8053F">
            <w:pPr>
              <w:ind w:right="-72"/>
              <w:jc w:val="right"/>
              <w:rPr>
                <w:rFonts w:ascii="Arial" w:hAnsi="Arial" w:cs="Arial"/>
                <w:sz w:val="15"/>
                <w:szCs w:val="15"/>
                <w:lang w:val="en-GB"/>
              </w:rPr>
            </w:pPr>
            <w:r w:rsidRPr="00F77459">
              <w:rPr>
                <w:rFonts w:ascii="Arial" w:hAnsi="Arial" w:cs="Arial"/>
                <w:sz w:val="15"/>
                <w:szCs w:val="15"/>
              </w:rPr>
              <w:t>350,452,139</w:t>
            </w:r>
          </w:p>
        </w:tc>
      </w:tr>
      <w:tr w:rsidR="00AA5B68" w:rsidRPr="0044552E" w14:paraId="0FE3B1B6" w14:textId="77777777" w:rsidTr="00F10F12">
        <w:tc>
          <w:tcPr>
            <w:tcW w:w="1053" w:type="pct"/>
            <w:shd w:val="clear" w:color="auto" w:fill="auto"/>
            <w:vAlign w:val="bottom"/>
          </w:tcPr>
          <w:p w14:paraId="38AF420F" w14:textId="4B6F10AB" w:rsidR="00AA5B68" w:rsidRPr="0044552E" w:rsidRDefault="00AB0218" w:rsidP="00AA5B68">
            <w:pPr>
              <w:ind w:left="-101" w:right="-72"/>
              <w:rPr>
                <w:rFonts w:ascii="Arial" w:hAnsi="Arial" w:cs="Arial"/>
                <w:spacing w:val="-6"/>
                <w:sz w:val="15"/>
                <w:szCs w:val="15"/>
              </w:rPr>
            </w:pPr>
            <w:r w:rsidRPr="0044552E">
              <w:rPr>
                <w:rFonts w:ascii="Arial" w:hAnsi="Arial" w:cs="Arial"/>
                <w:spacing w:val="-6"/>
                <w:sz w:val="15"/>
                <w:szCs w:val="15"/>
              </w:rPr>
              <w:t>Revenues from inter-segment</w:t>
            </w:r>
          </w:p>
        </w:tc>
        <w:tc>
          <w:tcPr>
            <w:tcW w:w="589" w:type="pct"/>
            <w:tcBorders>
              <w:bottom w:val="single" w:sz="4" w:space="0" w:color="auto"/>
            </w:tcBorders>
            <w:shd w:val="clear" w:color="auto" w:fill="auto"/>
            <w:vAlign w:val="bottom"/>
          </w:tcPr>
          <w:p w14:paraId="368616F6"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54" w:type="pct"/>
            <w:tcBorders>
              <w:bottom w:val="single" w:sz="4" w:space="0" w:color="auto"/>
            </w:tcBorders>
            <w:shd w:val="clear" w:color="auto" w:fill="auto"/>
            <w:vAlign w:val="bottom"/>
          </w:tcPr>
          <w:p w14:paraId="512BA938"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(1,314,326)</w:t>
            </w:r>
          </w:p>
        </w:tc>
        <w:tc>
          <w:tcPr>
            <w:tcW w:w="515" w:type="pct"/>
            <w:tcBorders>
              <w:bottom w:val="single" w:sz="4" w:space="0" w:color="auto"/>
            </w:tcBorders>
            <w:shd w:val="clear" w:color="auto" w:fill="auto"/>
            <w:vAlign w:val="bottom"/>
          </w:tcPr>
          <w:p w14:paraId="1307989F"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2576C5FC"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3" w:type="pct"/>
            <w:tcBorders>
              <w:bottom w:val="single" w:sz="4" w:space="0" w:color="auto"/>
            </w:tcBorders>
            <w:shd w:val="clear" w:color="auto" w:fill="auto"/>
            <w:vAlign w:val="bottom"/>
          </w:tcPr>
          <w:p w14:paraId="58960D31"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0F84F6EE"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7B01D20A"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(1,314,326)</w:t>
            </w:r>
          </w:p>
        </w:tc>
      </w:tr>
      <w:tr w:rsidR="00AA5B68" w:rsidRPr="0044552E" w14:paraId="60C6A6E2" w14:textId="77777777" w:rsidTr="00F10F12">
        <w:tc>
          <w:tcPr>
            <w:tcW w:w="1053" w:type="pct"/>
            <w:shd w:val="clear" w:color="auto" w:fill="auto"/>
            <w:vAlign w:val="bottom"/>
          </w:tcPr>
          <w:p w14:paraId="2D255222" w14:textId="77777777" w:rsidR="00AA5B68" w:rsidRPr="0044552E" w:rsidRDefault="00AA5B68" w:rsidP="00AA5B68">
            <w:pPr>
              <w:ind w:left="-101" w:right="-72"/>
              <w:rPr>
                <w:rFonts w:ascii="Arial" w:hAnsi="Arial" w:cs="Arial"/>
                <w:sz w:val="15"/>
                <w:szCs w:val="15"/>
                <w:cs/>
              </w:rPr>
            </w:pPr>
          </w:p>
        </w:tc>
        <w:tc>
          <w:tcPr>
            <w:tcW w:w="589" w:type="pct"/>
            <w:tcBorders>
              <w:top w:val="single" w:sz="4" w:space="0" w:color="auto"/>
            </w:tcBorders>
            <w:shd w:val="clear" w:color="auto" w:fill="auto"/>
            <w:vAlign w:val="bottom"/>
          </w:tcPr>
          <w:p w14:paraId="0BCCB2FA" w14:textId="77777777" w:rsidR="00AA5B68" w:rsidRPr="0044552E"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auto"/>
            <w:vAlign w:val="bottom"/>
          </w:tcPr>
          <w:p w14:paraId="46FAE561" w14:textId="77777777" w:rsidR="00AA5B68" w:rsidRPr="0044552E" w:rsidRDefault="00AA5B68" w:rsidP="00B8053F">
            <w:pPr>
              <w:ind w:right="-72"/>
              <w:jc w:val="right"/>
              <w:rPr>
                <w:rFonts w:ascii="Arial" w:hAnsi="Arial" w:cs="Arial"/>
                <w:sz w:val="15"/>
                <w:szCs w:val="15"/>
                <w:lang w:val="en-GB"/>
              </w:rPr>
            </w:pPr>
          </w:p>
        </w:tc>
        <w:tc>
          <w:tcPr>
            <w:tcW w:w="515" w:type="pct"/>
            <w:tcBorders>
              <w:top w:val="single" w:sz="4" w:space="0" w:color="auto"/>
            </w:tcBorders>
            <w:shd w:val="clear" w:color="auto" w:fill="auto"/>
            <w:vAlign w:val="bottom"/>
          </w:tcPr>
          <w:p w14:paraId="223E9BCC"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56EBA79E" w14:textId="77777777" w:rsidR="00AA5B68" w:rsidRPr="0044552E" w:rsidRDefault="00AA5B68" w:rsidP="00B8053F">
            <w:pPr>
              <w:ind w:right="-72"/>
              <w:jc w:val="right"/>
              <w:rPr>
                <w:rFonts w:ascii="Arial" w:hAnsi="Arial" w:cs="Arial"/>
                <w:sz w:val="15"/>
                <w:szCs w:val="15"/>
                <w:lang w:val="en-GB"/>
              </w:rPr>
            </w:pPr>
          </w:p>
        </w:tc>
        <w:tc>
          <w:tcPr>
            <w:tcW w:w="573" w:type="pct"/>
            <w:tcBorders>
              <w:top w:val="single" w:sz="4" w:space="0" w:color="auto"/>
            </w:tcBorders>
            <w:shd w:val="clear" w:color="auto" w:fill="auto"/>
            <w:vAlign w:val="bottom"/>
          </w:tcPr>
          <w:p w14:paraId="298A2F51"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354604E0"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5A35E608" w14:textId="77777777" w:rsidR="00AA5B68" w:rsidRPr="0044552E" w:rsidRDefault="00AA5B68" w:rsidP="00B8053F">
            <w:pPr>
              <w:ind w:right="-72"/>
              <w:jc w:val="right"/>
              <w:rPr>
                <w:rFonts w:ascii="Arial" w:hAnsi="Arial" w:cs="Arial"/>
                <w:sz w:val="15"/>
                <w:szCs w:val="15"/>
                <w:lang w:val="en-GB"/>
              </w:rPr>
            </w:pPr>
          </w:p>
        </w:tc>
      </w:tr>
      <w:tr w:rsidR="00AA5B68" w:rsidRPr="0044552E" w14:paraId="4F296845" w14:textId="77777777" w:rsidTr="00F10F12">
        <w:tc>
          <w:tcPr>
            <w:tcW w:w="1053" w:type="pct"/>
            <w:shd w:val="clear" w:color="auto" w:fill="auto"/>
            <w:vAlign w:val="bottom"/>
          </w:tcPr>
          <w:p w14:paraId="3FFD0E1C"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Revenues from segment</w:t>
            </w:r>
          </w:p>
        </w:tc>
        <w:tc>
          <w:tcPr>
            <w:tcW w:w="589" w:type="pct"/>
            <w:tcBorders>
              <w:bottom w:val="single" w:sz="4" w:space="0" w:color="auto"/>
            </w:tcBorders>
            <w:shd w:val="clear" w:color="auto" w:fill="auto"/>
            <w:vAlign w:val="bottom"/>
          </w:tcPr>
          <w:p w14:paraId="6A131220"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316,932,788</w:t>
            </w:r>
          </w:p>
        </w:tc>
        <w:tc>
          <w:tcPr>
            <w:tcW w:w="554" w:type="pct"/>
            <w:tcBorders>
              <w:bottom w:val="single" w:sz="4" w:space="0" w:color="auto"/>
            </w:tcBorders>
            <w:shd w:val="clear" w:color="auto" w:fill="auto"/>
            <w:vAlign w:val="bottom"/>
          </w:tcPr>
          <w:p w14:paraId="78AB3A2D"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8,826,231</w:t>
            </w:r>
          </w:p>
        </w:tc>
        <w:tc>
          <w:tcPr>
            <w:tcW w:w="515" w:type="pct"/>
            <w:tcBorders>
              <w:bottom w:val="single" w:sz="4" w:space="0" w:color="auto"/>
            </w:tcBorders>
            <w:shd w:val="clear" w:color="auto" w:fill="auto"/>
            <w:vAlign w:val="bottom"/>
          </w:tcPr>
          <w:p w14:paraId="5BE3C768"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4C65D2BF"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21,369,241</w:t>
            </w:r>
          </w:p>
        </w:tc>
        <w:tc>
          <w:tcPr>
            <w:tcW w:w="573" w:type="pct"/>
            <w:tcBorders>
              <w:bottom w:val="single" w:sz="4" w:space="0" w:color="auto"/>
            </w:tcBorders>
            <w:shd w:val="clear" w:color="auto" w:fill="auto"/>
            <w:vAlign w:val="bottom"/>
          </w:tcPr>
          <w:p w14:paraId="7952CDCA"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78ADA781" w14:textId="501E2B37" w:rsidR="00AA5B68" w:rsidRPr="0044552E" w:rsidRDefault="005C3BEF" w:rsidP="00B8053F">
            <w:pPr>
              <w:ind w:right="-72"/>
              <w:jc w:val="right"/>
              <w:rPr>
                <w:rFonts w:ascii="Arial" w:hAnsi="Arial" w:cs="Arial"/>
                <w:sz w:val="15"/>
                <w:szCs w:val="15"/>
              </w:rPr>
            </w:pPr>
            <w:r w:rsidRPr="005C3BEF">
              <w:rPr>
                <w:rFonts w:ascii="Arial" w:hAnsi="Arial" w:cs="Arial"/>
                <w:sz w:val="15"/>
                <w:szCs w:val="15"/>
              </w:rPr>
              <w:t>2,009,553</w:t>
            </w:r>
          </w:p>
        </w:tc>
        <w:tc>
          <w:tcPr>
            <w:tcW w:w="572" w:type="pct"/>
            <w:tcBorders>
              <w:bottom w:val="single" w:sz="4" w:space="0" w:color="auto"/>
            </w:tcBorders>
            <w:shd w:val="clear" w:color="auto" w:fill="auto"/>
            <w:vAlign w:val="bottom"/>
          </w:tcPr>
          <w:p w14:paraId="38FFFA12" w14:textId="57DA0F66" w:rsidR="00AA5B68" w:rsidRPr="0044552E" w:rsidRDefault="00AB2067" w:rsidP="00B8053F">
            <w:pPr>
              <w:ind w:right="-72"/>
              <w:jc w:val="right"/>
              <w:rPr>
                <w:rFonts w:ascii="Arial" w:hAnsi="Arial" w:cs="Arial"/>
                <w:sz w:val="15"/>
                <w:szCs w:val="15"/>
              </w:rPr>
            </w:pPr>
            <w:r w:rsidRPr="00AB2067">
              <w:rPr>
                <w:rFonts w:ascii="Arial" w:hAnsi="Arial" w:cs="Arial"/>
                <w:sz w:val="15"/>
                <w:szCs w:val="15"/>
              </w:rPr>
              <w:t>349,137,813</w:t>
            </w:r>
          </w:p>
        </w:tc>
      </w:tr>
      <w:tr w:rsidR="00AA5B68" w:rsidRPr="0044552E" w14:paraId="253DAD39" w14:textId="77777777" w:rsidTr="00F10F12">
        <w:tc>
          <w:tcPr>
            <w:tcW w:w="1053" w:type="pct"/>
            <w:shd w:val="clear" w:color="auto" w:fill="auto"/>
            <w:vAlign w:val="bottom"/>
          </w:tcPr>
          <w:p w14:paraId="0291EFD8" w14:textId="77777777" w:rsidR="00AA5B68" w:rsidRPr="0044552E" w:rsidRDefault="00AA5B68" w:rsidP="00AA5B68">
            <w:pPr>
              <w:ind w:left="-101" w:right="-72"/>
              <w:rPr>
                <w:rFonts w:ascii="Arial" w:hAnsi="Arial" w:cs="Arial"/>
                <w:sz w:val="15"/>
                <w:szCs w:val="15"/>
              </w:rPr>
            </w:pPr>
          </w:p>
        </w:tc>
        <w:tc>
          <w:tcPr>
            <w:tcW w:w="589" w:type="pct"/>
            <w:tcBorders>
              <w:top w:val="single" w:sz="4" w:space="0" w:color="auto"/>
            </w:tcBorders>
            <w:shd w:val="clear" w:color="auto" w:fill="auto"/>
            <w:vAlign w:val="bottom"/>
          </w:tcPr>
          <w:p w14:paraId="33AADD9A" w14:textId="77777777" w:rsidR="00AA5B68" w:rsidRPr="0044552E"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auto"/>
            <w:vAlign w:val="bottom"/>
          </w:tcPr>
          <w:p w14:paraId="3D043643" w14:textId="77777777" w:rsidR="00AA5B68" w:rsidRPr="0044552E" w:rsidRDefault="00AA5B68" w:rsidP="00B8053F">
            <w:pPr>
              <w:ind w:right="-72"/>
              <w:jc w:val="right"/>
              <w:rPr>
                <w:rFonts w:ascii="Arial" w:hAnsi="Arial" w:cs="Arial"/>
                <w:sz w:val="15"/>
                <w:szCs w:val="15"/>
              </w:rPr>
            </w:pPr>
          </w:p>
        </w:tc>
        <w:tc>
          <w:tcPr>
            <w:tcW w:w="515" w:type="pct"/>
            <w:tcBorders>
              <w:top w:val="single" w:sz="4" w:space="0" w:color="auto"/>
            </w:tcBorders>
            <w:shd w:val="clear" w:color="auto" w:fill="auto"/>
            <w:vAlign w:val="bottom"/>
          </w:tcPr>
          <w:p w14:paraId="65A28699" w14:textId="77777777" w:rsidR="00AA5B68" w:rsidRPr="0044552E" w:rsidRDefault="00AA5B68" w:rsidP="00B8053F">
            <w:pPr>
              <w:jc w:val="right"/>
              <w:rPr>
                <w:rFonts w:ascii="Arial" w:hAnsi="Arial" w:cs="Arial"/>
                <w:sz w:val="15"/>
                <w:szCs w:val="15"/>
              </w:rPr>
            </w:pPr>
          </w:p>
        </w:tc>
        <w:tc>
          <w:tcPr>
            <w:tcW w:w="572" w:type="pct"/>
            <w:tcBorders>
              <w:top w:val="single" w:sz="4" w:space="0" w:color="auto"/>
            </w:tcBorders>
            <w:shd w:val="clear" w:color="auto" w:fill="auto"/>
            <w:vAlign w:val="bottom"/>
          </w:tcPr>
          <w:p w14:paraId="271288C1" w14:textId="77777777" w:rsidR="00AA5B68" w:rsidRPr="0044552E" w:rsidRDefault="00AA5B68" w:rsidP="00B8053F">
            <w:pPr>
              <w:ind w:right="-72"/>
              <w:jc w:val="right"/>
              <w:rPr>
                <w:rFonts w:ascii="Arial" w:hAnsi="Arial" w:cs="Arial"/>
                <w:sz w:val="15"/>
                <w:szCs w:val="15"/>
              </w:rPr>
            </w:pPr>
          </w:p>
        </w:tc>
        <w:tc>
          <w:tcPr>
            <w:tcW w:w="573" w:type="pct"/>
            <w:tcBorders>
              <w:top w:val="single" w:sz="4" w:space="0" w:color="auto"/>
            </w:tcBorders>
            <w:shd w:val="clear" w:color="auto" w:fill="auto"/>
            <w:vAlign w:val="bottom"/>
          </w:tcPr>
          <w:p w14:paraId="0D15208B"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7E8E3275"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3032BB06" w14:textId="77777777" w:rsidR="00AA5B68" w:rsidRPr="0044552E" w:rsidRDefault="00AA5B68" w:rsidP="00B8053F">
            <w:pPr>
              <w:ind w:right="-72"/>
              <w:jc w:val="right"/>
              <w:rPr>
                <w:rFonts w:ascii="Arial" w:hAnsi="Arial" w:cs="Arial"/>
                <w:sz w:val="15"/>
                <w:szCs w:val="15"/>
              </w:rPr>
            </w:pPr>
          </w:p>
        </w:tc>
      </w:tr>
      <w:tr w:rsidR="00AA5B68" w:rsidRPr="0044552E" w14:paraId="0D246E14" w14:textId="77777777" w:rsidTr="00F10F12">
        <w:tc>
          <w:tcPr>
            <w:tcW w:w="1053" w:type="pct"/>
            <w:shd w:val="clear" w:color="auto" w:fill="auto"/>
            <w:vAlign w:val="bottom"/>
          </w:tcPr>
          <w:p w14:paraId="4A2B2797"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Costs</w:t>
            </w:r>
          </w:p>
        </w:tc>
        <w:tc>
          <w:tcPr>
            <w:tcW w:w="589" w:type="pct"/>
            <w:shd w:val="clear" w:color="auto" w:fill="auto"/>
            <w:vAlign w:val="bottom"/>
          </w:tcPr>
          <w:p w14:paraId="749ABB6C"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(47,817,909)</w:t>
            </w:r>
          </w:p>
        </w:tc>
        <w:tc>
          <w:tcPr>
            <w:tcW w:w="554" w:type="pct"/>
            <w:shd w:val="clear" w:color="auto" w:fill="auto"/>
            <w:vAlign w:val="bottom"/>
          </w:tcPr>
          <w:p w14:paraId="6F1509D4"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(7,204,362)</w:t>
            </w:r>
          </w:p>
        </w:tc>
        <w:tc>
          <w:tcPr>
            <w:tcW w:w="515" w:type="pct"/>
            <w:shd w:val="clear" w:color="auto" w:fill="auto"/>
            <w:vAlign w:val="bottom"/>
          </w:tcPr>
          <w:p w14:paraId="152703ED"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shd w:val="clear" w:color="auto" w:fill="auto"/>
            <w:vAlign w:val="bottom"/>
          </w:tcPr>
          <w:p w14:paraId="14CE62F5"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(878,559)</w:t>
            </w:r>
          </w:p>
        </w:tc>
        <w:tc>
          <w:tcPr>
            <w:tcW w:w="573" w:type="pct"/>
            <w:shd w:val="clear" w:color="auto" w:fill="auto"/>
            <w:vAlign w:val="bottom"/>
          </w:tcPr>
          <w:p w14:paraId="4CB70BE6"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shd w:val="clear" w:color="auto" w:fill="auto"/>
            <w:vAlign w:val="bottom"/>
          </w:tcPr>
          <w:p w14:paraId="2550478E" w14:textId="145F4B6E" w:rsidR="00AA5B68" w:rsidRPr="0044552E" w:rsidRDefault="00007D23" w:rsidP="00B8053F">
            <w:pPr>
              <w:ind w:right="-72"/>
              <w:jc w:val="right"/>
              <w:rPr>
                <w:rFonts w:ascii="Arial" w:hAnsi="Arial" w:cs="Arial"/>
                <w:sz w:val="15"/>
                <w:szCs w:val="15"/>
              </w:rPr>
            </w:pPr>
            <w:r w:rsidRPr="00007D23">
              <w:rPr>
                <w:rFonts w:ascii="Arial" w:hAnsi="Arial" w:cs="Arial"/>
                <w:sz w:val="15"/>
                <w:szCs w:val="15"/>
              </w:rPr>
              <w:t>(820,571)</w:t>
            </w:r>
          </w:p>
        </w:tc>
        <w:tc>
          <w:tcPr>
            <w:tcW w:w="572" w:type="pct"/>
            <w:shd w:val="clear" w:color="auto" w:fill="auto"/>
            <w:vAlign w:val="bottom"/>
          </w:tcPr>
          <w:p w14:paraId="13D5D3A0" w14:textId="3BA63F14" w:rsidR="00AA5B68" w:rsidRPr="0044552E" w:rsidRDefault="0085679B" w:rsidP="00B8053F">
            <w:pPr>
              <w:ind w:right="-72"/>
              <w:jc w:val="right"/>
              <w:rPr>
                <w:rFonts w:ascii="Arial" w:hAnsi="Arial" w:cs="Arial"/>
                <w:sz w:val="15"/>
                <w:szCs w:val="15"/>
              </w:rPr>
            </w:pPr>
            <w:r w:rsidRPr="0085679B">
              <w:rPr>
                <w:rFonts w:ascii="Arial" w:hAnsi="Arial" w:cs="Arial"/>
                <w:sz w:val="15"/>
                <w:szCs w:val="15"/>
              </w:rPr>
              <w:t>(56,721,401)</w:t>
            </w:r>
          </w:p>
        </w:tc>
      </w:tr>
      <w:tr w:rsidR="00AA5B68" w:rsidRPr="0044552E" w14:paraId="19670F67" w14:textId="77777777" w:rsidTr="00F10F12">
        <w:tc>
          <w:tcPr>
            <w:tcW w:w="1053" w:type="pct"/>
            <w:shd w:val="clear" w:color="auto" w:fill="auto"/>
            <w:vAlign w:val="bottom"/>
          </w:tcPr>
          <w:p w14:paraId="499FBDA5"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Costs from inter-segment</w:t>
            </w:r>
          </w:p>
        </w:tc>
        <w:tc>
          <w:tcPr>
            <w:tcW w:w="589" w:type="pct"/>
            <w:tcBorders>
              <w:bottom w:val="single" w:sz="4" w:space="0" w:color="auto"/>
            </w:tcBorders>
            <w:shd w:val="clear" w:color="auto" w:fill="auto"/>
            <w:vAlign w:val="bottom"/>
          </w:tcPr>
          <w:p w14:paraId="103B4E9E"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1,224,564</w:t>
            </w:r>
          </w:p>
        </w:tc>
        <w:tc>
          <w:tcPr>
            <w:tcW w:w="554" w:type="pct"/>
            <w:tcBorders>
              <w:bottom w:val="single" w:sz="4" w:space="0" w:color="auto"/>
            </w:tcBorders>
            <w:shd w:val="clear" w:color="auto" w:fill="auto"/>
            <w:vAlign w:val="bottom"/>
          </w:tcPr>
          <w:p w14:paraId="4E43B78C"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15" w:type="pct"/>
            <w:tcBorders>
              <w:bottom w:val="single" w:sz="4" w:space="0" w:color="auto"/>
            </w:tcBorders>
            <w:shd w:val="clear" w:color="auto" w:fill="auto"/>
            <w:vAlign w:val="bottom"/>
          </w:tcPr>
          <w:p w14:paraId="16E55FE3"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789C3BC3"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89,762</w:t>
            </w:r>
          </w:p>
        </w:tc>
        <w:tc>
          <w:tcPr>
            <w:tcW w:w="573" w:type="pct"/>
            <w:tcBorders>
              <w:bottom w:val="single" w:sz="4" w:space="0" w:color="auto"/>
            </w:tcBorders>
            <w:shd w:val="clear" w:color="auto" w:fill="auto"/>
            <w:vAlign w:val="bottom"/>
          </w:tcPr>
          <w:p w14:paraId="1CAD9FCD"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4BD84DF8"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4433FC69"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1,314,326</w:t>
            </w:r>
          </w:p>
        </w:tc>
      </w:tr>
      <w:tr w:rsidR="00AA5B68" w:rsidRPr="0044552E" w14:paraId="238D76D3" w14:textId="77777777" w:rsidTr="00F10F12">
        <w:tc>
          <w:tcPr>
            <w:tcW w:w="1053" w:type="pct"/>
            <w:shd w:val="clear" w:color="auto" w:fill="auto"/>
            <w:vAlign w:val="bottom"/>
          </w:tcPr>
          <w:p w14:paraId="21C6B24B" w14:textId="77777777" w:rsidR="00AA5B68" w:rsidRPr="0044552E" w:rsidRDefault="00AA5B68" w:rsidP="00AA5B68">
            <w:pPr>
              <w:ind w:left="-101" w:right="-72"/>
              <w:rPr>
                <w:rFonts w:ascii="Arial" w:hAnsi="Arial" w:cs="Arial"/>
                <w:sz w:val="15"/>
                <w:szCs w:val="15"/>
                <w:cs/>
              </w:rPr>
            </w:pPr>
          </w:p>
        </w:tc>
        <w:tc>
          <w:tcPr>
            <w:tcW w:w="589" w:type="pct"/>
            <w:tcBorders>
              <w:top w:val="single" w:sz="4" w:space="0" w:color="auto"/>
            </w:tcBorders>
            <w:shd w:val="clear" w:color="auto" w:fill="auto"/>
            <w:vAlign w:val="bottom"/>
          </w:tcPr>
          <w:p w14:paraId="5EB2B2D9" w14:textId="77777777" w:rsidR="00AA5B68" w:rsidRPr="0044552E"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auto"/>
            <w:vAlign w:val="bottom"/>
          </w:tcPr>
          <w:p w14:paraId="0884133D" w14:textId="77777777" w:rsidR="00AA5B68" w:rsidRPr="0044552E" w:rsidRDefault="00AA5B68" w:rsidP="00B8053F">
            <w:pPr>
              <w:ind w:right="-72"/>
              <w:jc w:val="right"/>
              <w:rPr>
                <w:rFonts w:ascii="Arial" w:hAnsi="Arial" w:cs="Arial"/>
                <w:sz w:val="15"/>
                <w:szCs w:val="15"/>
                <w:lang w:val="en-GB"/>
              </w:rPr>
            </w:pPr>
          </w:p>
        </w:tc>
        <w:tc>
          <w:tcPr>
            <w:tcW w:w="515" w:type="pct"/>
            <w:tcBorders>
              <w:top w:val="single" w:sz="4" w:space="0" w:color="auto"/>
            </w:tcBorders>
            <w:shd w:val="clear" w:color="auto" w:fill="auto"/>
            <w:vAlign w:val="bottom"/>
          </w:tcPr>
          <w:p w14:paraId="4DE2CDEC"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1102AA82" w14:textId="77777777" w:rsidR="00AA5B68" w:rsidRPr="0044552E" w:rsidRDefault="00AA5B68" w:rsidP="00B8053F">
            <w:pPr>
              <w:ind w:right="-72"/>
              <w:jc w:val="right"/>
              <w:rPr>
                <w:rFonts w:ascii="Arial" w:hAnsi="Arial" w:cs="Arial"/>
                <w:sz w:val="15"/>
                <w:szCs w:val="15"/>
                <w:lang w:val="en-GB"/>
              </w:rPr>
            </w:pPr>
          </w:p>
        </w:tc>
        <w:tc>
          <w:tcPr>
            <w:tcW w:w="573" w:type="pct"/>
            <w:tcBorders>
              <w:top w:val="single" w:sz="4" w:space="0" w:color="auto"/>
            </w:tcBorders>
            <w:shd w:val="clear" w:color="auto" w:fill="auto"/>
            <w:vAlign w:val="bottom"/>
          </w:tcPr>
          <w:p w14:paraId="2E53F38D"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65B33625"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2731260D" w14:textId="77777777" w:rsidR="00AA5B68" w:rsidRPr="0044552E" w:rsidRDefault="00AA5B68" w:rsidP="00B8053F">
            <w:pPr>
              <w:ind w:right="-72"/>
              <w:jc w:val="right"/>
              <w:rPr>
                <w:rFonts w:ascii="Arial" w:hAnsi="Arial" w:cs="Arial"/>
                <w:sz w:val="15"/>
                <w:szCs w:val="15"/>
                <w:lang w:val="en-GB"/>
              </w:rPr>
            </w:pPr>
          </w:p>
        </w:tc>
      </w:tr>
      <w:tr w:rsidR="00AA5B68" w:rsidRPr="0044552E" w14:paraId="2458FB04" w14:textId="77777777" w:rsidTr="00F10F12">
        <w:tc>
          <w:tcPr>
            <w:tcW w:w="1053" w:type="pct"/>
            <w:shd w:val="clear" w:color="auto" w:fill="auto"/>
            <w:vAlign w:val="bottom"/>
          </w:tcPr>
          <w:p w14:paraId="051435AD"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Costs from segment</w:t>
            </w:r>
          </w:p>
        </w:tc>
        <w:tc>
          <w:tcPr>
            <w:tcW w:w="589" w:type="pct"/>
            <w:tcBorders>
              <w:bottom w:val="single" w:sz="4" w:space="0" w:color="auto"/>
            </w:tcBorders>
            <w:shd w:val="clear" w:color="auto" w:fill="auto"/>
            <w:vAlign w:val="bottom"/>
          </w:tcPr>
          <w:p w14:paraId="735BEA16"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(46,593,345)</w:t>
            </w:r>
          </w:p>
        </w:tc>
        <w:tc>
          <w:tcPr>
            <w:tcW w:w="554" w:type="pct"/>
            <w:tcBorders>
              <w:bottom w:val="single" w:sz="4" w:space="0" w:color="auto"/>
            </w:tcBorders>
            <w:shd w:val="clear" w:color="auto" w:fill="auto"/>
            <w:vAlign w:val="bottom"/>
          </w:tcPr>
          <w:p w14:paraId="28304FB2"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(7,204,362)</w:t>
            </w:r>
          </w:p>
        </w:tc>
        <w:tc>
          <w:tcPr>
            <w:tcW w:w="515" w:type="pct"/>
            <w:tcBorders>
              <w:bottom w:val="single" w:sz="4" w:space="0" w:color="auto"/>
            </w:tcBorders>
            <w:shd w:val="clear" w:color="auto" w:fill="auto"/>
            <w:vAlign w:val="bottom"/>
          </w:tcPr>
          <w:p w14:paraId="606E2353"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7C4E01D0"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(788,797)</w:t>
            </w:r>
          </w:p>
        </w:tc>
        <w:tc>
          <w:tcPr>
            <w:tcW w:w="573" w:type="pct"/>
            <w:tcBorders>
              <w:bottom w:val="single" w:sz="4" w:space="0" w:color="auto"/>
            </w:tcBorders>
            <w:shd w:val="clear" w:color="auto" w:fill="auto"/>
            <w:vAlign w:val="bottom"/>
          </w:tcPr>
          <w:p w14:paraId="57A88086"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7657672C" w14:textId="716CA94A" w:rsidR="00AA5B68" w:rsidRPr="0044552E" w:rsidRDefault="006F20CB" w:rsidP="00B8053F">
            <w:pPr>
              <w:ind w:right="-72"/>
              <w:jc w:val="right"/>
              <w:rPr>
                <w:rFonts w:ascii="Arial" w:hAnsi="Arial" w:cs="Arial"/>
                <w:sz w:val="15"/>
                <w:szCs w:val="15"/>
              </w:rPr>
            </w:pPr>
            <w:r w:rsidRPr="006F20CB">
              <w:rPr>
                <w:rFonts w:ascii="Arial" w:hAnsi="Arial" w:cs="Arial"/>
                <w:sz w:val="15"/>
                <w:szCs w:val="15"/>
              </w:rPr>
              <w:t>(820,571)</w:t>
            </w:r>
          </w:p>
        </w:tc>
        <w:tc>
          <w:tcPr>
            <w:tcW w:w="572" w:type="pct"/>
            <w:tcBorders>
              <w:bottom w:val="single" w:sz="4" w:space="0" w:color="auto"/>
            </w:tcBorders>
            <w:shd w:val="clear" w:color="auto" w:fill="auto"/>
            <w:vAlign w:val="bottom"/>
          </w:tcPr>
          <w:p w14:paraId="121E02AA" w14:textId="7A24A524" w:rsidR="00AA5B68" w:rsidRPr="0044552E" w:rsidRDefault="00C637B5" w:rsidP="00B8053F">
            <w:pPr>
              <w:ind w:right="-72"/>
              <w:jc w:val="right"/>
              <w:rPr>
                <w:rFonts w:ascii="Arial" w:hAnsi="Arial" w:cs="Arial"/>
                <w:sz w:val="15"/>
                <w:szCs w:val="15"/>
              </w:rPr>
            </w:pPr>
            <w:r w:rsidRPr="00C637B5">
              <w:rPr>
                <w:rFonts w:ascii="Arial" w:hAnsi="Arial" w:cs="Arial"/>
                <w:sz w:val="15"/>
                <w:szCs w:val="15"/>
              </w:rPr>
              <w:t>(55,407,075)</w:t>
            </w:r>
          </w:p>
        </w:tc>
      </w:tr>
      <w:tr w:rsidR="00AA5B68" w:rsidRPr="0044552E" w14:paraId="6A11BA7B" w14:textId="77777777" w:rsidTr="00F10F12">
        <w:tc>
          <w:tcPr>
            <w:tcW w:w="1053" w:type="pct"/>
            <w:shd w:val="clear" w:color="auto" w:fill="auto"/>
            <w:vAlign w:val="bottom"/>
          </w:tcPr>
          <w:p w14:paraId="04A29855" w14:textId="77777777" w:rsidR="00AA5B68" w:rsidRPr="0044552E" w:rsidRDefault="00AA5B68" w:rsidP="00AA5B68">
            <w:pPr>
              <w:ind w:left="-101" w:right="-72"/>
              <w:rPr>
                <w:rFonts w:ascii="Arial" w:hAnsi="Arial" w:cs="Arial"/>
                <w:sz w:val="15"/>
                <w:szCs w:val="15"/>
                <w:cs/>
              </w:rPr>
            </w:pPr>
          </w:p>
        </w:tc>
        <w:tc>
          <w:tcPr>
            <w:tcW w:w="589" w:type="pct"/>
            <w:tcBorders>
              <w:top w:val="single" w:sz="4" w:space="0" w:color="auto"/>
            </w:tcBorders>
            <w:shd w:val="clear" w:color="auto" w:fill="auto"/>
            <w:vAlign w:val="bottom"/>
          </w:tcPr>
          <w:p w14:paraId="6CBA9A1E" w14:textId="77777777" w:rsidR="00AA5B68" w:rsidRPr="0044552E" w:rsidRDefault="00AA5B68" w:rsidP="00B8053F">
            <w:pPr>
              <w:ind w:right="-72"/>
              <w:jc w:val="right"/>
              <w:rPr>
                <w:rFonts w:ascii="Arial" w:hAnsi="Arial" w:cs="Arial"/>
                <w:sz w:val="15"/>
                <w:szCs w:val="15"/>
                <w:lang w:val="en-GB"/>
              </w:rPr>
            </w:pPr>
          </w:p>
        </w:tc>
        <w:tc>
          <w:tcPr>
            <w:tcW w:w="554" w:type="pct"/>
            <w:tcBorders>
              <w:top w:val="single" w:sz="4" w:space="0" w:color="auto"/>
            </w:tcBorders>
            <w:shd w:val="clear" w:color="auto" w:fill="auto"/>
            <w:vAlign w:val="bottom"/>
          </w:tcPr>
          <w:p w14:paraId="4DB7554D" w14:textId="77777777" w:rsidR="00AA5B68" w:rsidRPr="0044552E" w:rsidRDefault="00AA5B68" w:rsidP="00B8053F">
            <w:pPr>
              <w:ind w:right="-72"/>
              <w:jc w:val="right"/>
              <w:rPr>
                <w:rFonts w:ascii="Arial" w:hAnsi="Arial" w:cs="Arial"/>
                <w:sz w:val="15"/>
                <w:szCs w:val="15"/>
                <w:lang w:val="en-GB"/>
              </w:rPr>
            </w:pPr>
          </w:p>
        </w:tc>
        <w:tc>
          <w:tcPr>
            <w:tcW w:w="515" w:type="pct"/>
            <w:tcBorders>
              <w:top w:val="single" w:sz="4" w:space="0" w:color="auto"/>
            </w:tcBorders>
            <w:shd w:val="clear" w:color="auto" w:fill="auto"/>
            <w:vAlign w:val="bottom"/>
          </w:tcPr>
          <w:p w14:paraId="0D50541A"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5DB716DA" w14:textId="77777777" w:rsidR="00AA5B68" w:rsidRPr="0044552E" w:rsidRDefault="00AA5B68" w:rsidP="00B8053F">
            <w:pPr>
              <w:ind w:right="-72"/>
              <w:jc w:val="right"/>
              <w:rPr>
                <w:rFonts w:ascii="Arial" w:hAnsi="Arial" w:cs="Arial"/>
                <w:sz w:val="15"/>
                <w:szCs w:val="15"/>
                <w:lang w:val="en-GB"/>
              </w:rPr>
            </w:pPr>
          </w:p>
        </w:tc>
        <w:tc>
          <w:tcPr>
            <w:tcW w:w="573" w:type="pct"/>
            <w:tcBorders>
              <w:top w:val="single" w:sz="4" w:space="0" w:color="auto"/>
            </w:tcBorders>
            <w:shd w:val="clear" w:color="auto" w:fill="auto"/>
            <w:vAlign w:val="bottom"/>
          </w:tcPr>
          <w:p w14:paraId="53F485E1"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66C0FD06" w14:textId="77777777" w:rsidR="00AA5B68" w:rsidRPr="0044552E" w:rsidRDefault="00AA5B68" w:rsidP="00B8053F">
            <w:pPr>
              <w:ind w:right="-72"/>
              <w:jc w:val="right"/>
              <w:rPr>
                <w:rFonts w:ascii="Arial" w:hAnsi="Arial" w:cs="Arial"/>
                <w:sz w:val="15"/>
                <w:szCs w:val="15"/>
                <w:lang w:val="en-GB"/>
              </w:rPr>
            </w:pPr>
          </w:p>
        </w:tc>
        <w:tc>
          <w:tcPr>
            <w:tcW w:w="572" w:type="pct"/>
            <w:tcBorders>
              <w:top w:val="single" w:sz="4" w:space="0" w:color="auto"/>
            </w:tcBorders>
            <w:shd w:val="clear" w:color="auto" w:fill="auto"/>
            <w:vAlign w:val="bottom"/>
          </w:tcPr>
          <w:p w14:paraId="14B7CBCA" w14:textId="77777777" w:rsidR="00AA5B68" w:rsidRPr="0044552E" w:rsidRDefault="00AA5B68" w:rsidP="00B8053F">
            <w:pPr>
              <w:ind w:right="-72"/>
              <w:jc w:val="right"/>
              <w:rPr>
                <w:rFonts w:ascii="Arial" w:hAnsi="Arial" w:cs="Arial"/>
                <w:sz w:val="15"/>
                <w:szCs w:val="15"/>
                <w:lang w:val="en-GB"/>
              </w:rPr>
            </w:pPr>
          </w:p>
        </w:tc>
      </w:tr>
      <w:tr w:rsidR="00AA5B68" w:rsidRPr="0044552E" w14:paraId="2C70AFE3" w14:textId="77777777" w:rsidTr="00F10F12">
        <w:tc>
          <w:tcPr>
            <w:tcW w:w="1053" w:type="pct"/>
            <w:shd w:val="clear" w:color="auto" w:fill="auto"/>
            <w:vAlign w:val="bottom"/>
          </w:tcPr>
          <w:p w14:paraId="452BE011"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Segment results</w:t>
            </w:r>
          </w:p>
        </w:tc>
        <w:tc>
          <w:tcPr>
            <w:tcW w:w="589" w:type="pct"/>
            <w:shd w:val="clear" w:color="auto" w:fill="auto"/>
            <w:vAlign w:val="bottom"/>
          </w:tcPr>
          <w:p w14:paraId="3F3FCEC8"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270,339,443</w:t>
            </w:r>
          </w:p>
        </w:tc>
        <w:tc>
          <w:tcPr>
            <w:tcW w:w="554" w:type="pct"/>
            <w:shd w:val="clear" w:color="auto" w:fill="auto"/>
            <w:vAlign w:val="bottom"/>
          </w:tcPr>
          <w:p w14:paraId="0DECA9FF"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1,621,869</w:t>
            </w:r>
          </w:p>
        </w:tc>
        <w:tc>
          <w:tcPr>
            <w:tcW w:w="515" w:type="pct"/>
            <w:shd w:val="clear" w:color="auto" w:fill="auto"/>
            <w:vAlign w:val="bottom"/>
          </w:tcPr>
          <w:p w14:paraId="4B425F39"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shd w:val="clear" w:color="auto" w:fill="auto"/>
            <w:vAlign w:val="bottom"/>
          </w:tcPr>
          <w:p w14:paraId="4C4BE167"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20,580,444</w:t>
            </w:r>
          </w:p>
        </w:tc>
        <w:tc>
          <w:tcPr>
            <w:tcW w:w="573" w:type="pct"/>
            <w:shd w:val="clear" w:color="auto" w:fill="auto"/>
            <w:vAlign w:val="bottom"/>
          </w:tcPr>
          <w:p w14:paraId="16130224"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shd w:val="clear" w:color="auto" w:fill="auto"/>
            <w:vAlign w:val="bottom"/>
          </w:tcPr>
          <w:p w14:paraId="7245CAC2"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1,188,982</w:t>
            </w:r>
          </w:p>
        </w:tc>
        <w:tc>
          <w:tcPr>
            <w:tcW w:w="572" w:type="pct"/>
            <w:shd w:val="clear" w:color="auto" w:fill="auto"/>
            <w:vAlign w:val="bottom"/>
          </w:tcPr>
          <w:p w14:paraId="7A8070B4"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293,730,738</w:t>
            </w:r>
          </w:p>
        </w:tc>
      </w:tr>
      <w:tr w:rsidR="00AA5B68" w:rsidRPr="0044552E" w14:paraId="6C03C1CE" w14:textId="77777777" w:rsidTr="00F10F12">
        <w:tc>
          <w:tcPr>
            <w:tcW w:w="1053" w:type="pct"/>
            <w:shd w:val="clear" w:color="auto" w:fill="auto"/>
            <w:vAlign w:val="bottom"/>
          </w:tcPr>
          <w:p w14:paraId="7A187319"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Unallocated costs</w:t>
            </w:r>
          </w:p>
        </w:tc>
        <w:tc>
          <w:tcPr>
            <w:tcW w:w="589" w:type="pct"/>
            <w:shd w:val="clear" w:color="auto" w:fill="auto"/>
            <w:vAlign w:val="bottom"/>
          </w:tcPr>
          <w:p w14:paraId="17048BE8"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247806A5"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2BA3A6BC" w14:textId="77777777" w:rsidR="00AA5B68" w:rsidRPr="0044552E" w:rsidRDefault="00AA5B68" w:rsidP="00B8053F">
            <w:pPr>
              <w:jc w:val="right"/>
              <w:rPr>
                <w:rFonts w:ascii="Arial" w:hAnsi="Arial" w:cs="Arial"/>
                <w:sz w:val="15"/>
                <w:szCs w:val="15"/>
              </w:rPr>
            </w:pPr>
          </w:p>
        </w:tc>
        <w:tc>
          <w:tcPr>
            <w:tcW w:w="572" w:type="pct"/>
            <w:shd w:val="clear" w:color="auto" w:fill="auto"/>
            <w:vAlign w:val="bottom"/>
          </w:tcPr>
          <w:p w14:paraId="40403604"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7A65085F"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10FF2B50" w14:textId="77777777" w:rsidR="00AA5B68" w:rsidRPr="0044552E" w:rsidRDefault="00AA5B68" w:rsidP="00B8053F">
            <w:pPr>
              <w:ind w:right="-72"/>
              <w:jc w:val="right"/>
              <w:rPr>
                <w:rFonts w:ascii="Arial" w:hAnsi="Arial" w:cs="Arial"/>
                <w:sz w:val="15"/>
                <w:szCs w:val="15"/>
              </w:rPr>
            </w:pPr>
          </w:p>
        </w:tc>
        <w:tc>
          <w:tcPr>
            <w:tcW w:w="572" w:type="pct"/>
            <w:tcBorders>
              <w:bottom w:val="single" w:sz="4" w:space="0" w:color="auto"/>
            </w:tcBorders>
            <w:shd w:val="clear" w:color="auto" w:fill="auto"/>
            <w:vAlign w:val="bottom"/>
          </w:tcPr>
          <w:p w14:paraId="282D46D9"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(23,845,826)</w:t>
            </w:r>
          </w:p>
        </w:tc>
      </w:tr>
      <w:tr w:rsidR="00AA5B68" w:rsidRPr="0044552E" w14:paraId="2FBAAA8A" w14:textId="77777777" w:rsidTr="00F10F12">
        <w:tc>
          <w:tcPr>
            <w:tcW w:w="1053" w:type="pct"/>
            <w:shd w:val="clear" w:color="auto" w:fill="auto"/>
            <w:vAlign w:val="bottom"/>
          </w:tcPr>
          <w:p w14:paraId="672EE6E8" w14:textId="77777777" w:rsidR="00AA5B68" w:rsidRPr="0044552E" w:rsidRDefault="00AA5B68" w:rsidP="00AA5B68">
            <w:pPr>
              <w:ind w:left="-101" w:right="-72"/>
              <w:rPr>
                <w:rFonts w:ascii="Arial" w:hAnsi="Arial" w:cs="Arial"/>
                <w:sz w:val="15"/>
                <w:szCs w:val="15"/>
                <w:cs/>
              </w:rPr>
            </w:pPr>
          </w:p>
        </w:tc>
        <w:tc>
          <w:tcPr>
            <w:tcW w:w="589" w:type="pct"/>
            <w:shd w:val="clear" w:color="auto" w:fill="auto"/>
            <w:vAlign w:val="bottom"/>
          </w:tcPr>
          <w:p w14:paraId="0D5D41DA"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4DB40D6E"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0F740882"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71772B01"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03B9C605"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08EE5CA6"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3B6513F0" w14:textId="77777777" w:rsidR="00AA5B68" w:rsidRPr="0044552E" w:rsidRDefault="00AA5B68" w:rsidP="00B8053F">
            <w:pPr>
              <w:ind w:right="-72"/>
              <w:jc w:val="right"/>
              <w:rPr>
                <w:rFonts w:ascii="Arial" w:hAnsi="Arial" w:cs="Arial"/>
                <w:sz w:val="15"/>
                <w:szCs w:val="15"/>
                <w:lang w:val="en-GB"/>
              </w:rPr>
            </w:pPr>
          </w:p>
        </w:tc>
      </w:tr>
      <w:tr w:rsidR="00AA5B68" w:rsidRPr="0044552E" w14:paraId="1F8F9286" w14:textId="77777777" w:rsidTr="00F10F12">
        <w:tc>
          <w:tcPr>
            <w:tcW w:w="1053" w:type="pct"/>
            <w:shd w:val="clear" w:color="auto" w:fill="auto"/>
            <w:vAlign w:val="bottom"/>
          </w:tcPr>
          <w:p w14:paraId="272D4D7F"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Profit from operation</w:t>
            </w:r>
          </w:p>
        </w:tc>
        <w:tc>
          <w:tcPr>
            <w:tcW w:w="589" w:type="pct"/>
            <w:shd w:val="clear" w:color="auto" w:fill="auto"/>
            <w:vAlign w:val="bottom"/>
          </w:tcPr>
          <w:p w14:paraId="1002C10E"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54B4E73D"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3B17EEFE"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20386C54"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2FA09521"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3E85D8D2"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2FDBD538"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269,884,912</w:t>
            </w:r>
          </w:p>
        </w:tc>
      </w:tr>
      <w:tr w:rsidR="00AA5B68" w:rsidRPr="0044552E" w14:paraId="62EDFA47" w14:textId="77777777" w:rsidTr="00F10F12">
        <w:tc>
          <w:tcPr>
            <w:tcW w:w="1053" w:type="pct"/>
            <w:shd w:val="clear" w:color="auto" w:fill="auto"/>
            <w:vAlign w:val="bottom"/>
          </w:tcPr>
          <w:p w14:paraId="61F4D59A"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Other incomes</w:t>
            </w:r>
          </w:p>
        </w:tc>
        <w:tc>
          <w:tcPr>
            <w:tcW w:w="589" w:type="pct"/>
            <w:shd w:val="clear" w:color="auto" w:fill="auto"/>
            <w:vAlign w:val="bottom"/>
          </w:tcPr>
          <w:p w14:paraId="08B35442"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62B41D40"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32D2FFB6"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63A8AC53"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58E7E9BB"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53FE9542"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68B0D526" w14:textId="77777777" w:rsidR="00AA5B68" w:rsidRPr="0044552E" w:rsidRDefault="00AA5B68" w:rsidP="00B8053F">
            <w:pPr>
              <w:ind w:right="-72"/>
              <w:jc w:val="right"/>
              <w:rPr>
                <w:rFonts w:ascii="Arial" w:hAnsi="Arial" w:cs="Arial"/>
                <w:sz w:val="15"/>
                <w:szCs w:val="15"/>
                <w:lang w:val="en-GB"/>
              </w:rPr>
            </w:pPr>
            <w:r w:rsidRPr="0044552E">
              <w:rPr>
                <w:rFonts w:ascii="Arial" w:hAnsi="Arial" w:cs="Arial"/>
                <w:sz w:val="15"/>
                <w:szCs w:val="15"/>
                <w:lang w:val="en-GB"/>
              </w:rPr>
              <w:t>839,176</w:t>
            </w:r>
          </w:p>
        </w:tc>
      </w:tr>
      <w:tr w:rsidR="00AA5B68" w:rsidRPr="0044552E" w14:paraId="22E737C5" w14:textId="77777777" w:rsidTr="00F10F12">
        <w:tc>
          <w:tcPr>
            <w:tcW w:w="1053" w:type="pct"/>
            <w:shd w:val="clear" w:color="auto" w:fill="auto"/>
            <w:vAlign w:val="bottom"/>
          </w:tcPr>
          <w:p w14:paraId="5EA77013"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 xml:space="preserve">Gain on disposal of </w:t>
            </w:r>
            <w:r w:rsidRPr="0044552E">
              <w:rPr>
                <w:rFonts w:ascii="Arial" w:hAnsi="Arial" w:cs="Arial"/>
                <w:sz w:val="15"/>
                <w:szCs w:val="15"/>
              </w:rPr>
              <w:br/>
              <w:t xml:space="preserve">   foreclosed assets</w:t>
            </w:r>
          </w:p>
        </w:tc>
        <w:tc>
          <w:tcPr>
            <w:tcW w:w="589" w:type="pct"/>
            <w:shd w:val="clear" w:color="auto" w:fill="auto"/>
            <w:vAlign w:val="bottom"/>
          </w:tcPr>
          <w:p w14:paraId="58837386"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45F3C7BA"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34420190"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6342C6BB"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13CED079"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002071F3"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77C02F65" w14:textId="77777777" w:rsidR="00AA5B68" w:rsidRPr="0044552E" w:rsidRDefault="00AA5B68" w:rsidP="00B8053F">
            <w:pPr>
              <w:ind w:right="-72"/>
              <w:jc w:val="right"/>
              <w:rPr>
                <w:rFonts w:ascii="Arial" w:hAnsi="Arial" w:cs="Arial"/>
                <w:sz w:val="15"/>
                <w:szCs w:val="15"/>
                <w:lang w:val="en-GB"/>
              </w:rPr>
            </w:pPr>
            <w:r w:rsidRPr="0044552E">
              <w:rPr>
                <w:rFonts w:ascii="Arial" w:hAnsi="Arial" w:cs="Arial"/>
                <w:sz w:val="15"/>
                <w:szCs w:val="15"/>
                <w:lang w:val="en-GB"/>
              </w:rPr>
              <w:t>9,245,034</w:t>
            </w:r>
          </w:p>
        </w:tc>
      </w:tr>
      <w:tr w:rsidR="00AA5B68" w:rsidRPr="0044552E" w14:paraId="040A3EC4" w14:textId="77777777" w:rsidTr="00F10F12">
        <w:tc>
          <w:tcPr>
            <w:tcW w:w="1053" w:type="pct"/>
            <w:shd w:val="clear" w:color="auto" w:fill="auto"/>
            <w:vAlign w:val="bottom"/>
          </w:tcPr>
          <w:p w14:paraId="1B534F05" w14:textId="77777777" w:rsidR="00AA5B68" w:rsidRPr="0044552E" w:rsidRDefault="00AA5B68" w:rsidP="00AA5B68">
            <w:pPr>
              <w:ind w:left="-101" w:right="-72"/>
              <w:rPr>
                <w:rFonts w:ascii="Arial" w:hAnsi="Arial" w:cs="Arial"/>
                <w:sz w:val="15"/>
                <w:szCs w:val="15"/>
              </w:rPr>
            </w:pPr>
            <w:r w:rsidRPr="0044552E">
              <w:rPr>
                <w:rFonts w:ascii="Arial" w:eastAsia="Arial Unicode MS" w:hAnsi="Arial" w:cs="Arial"/>
                <w:sz w:val="15"/>
                <w:szCs w:val="15"/>
                <w:lang w:val="en-GB"/>
              </w:rPr>
              <w:t>Expected credit loss</w:t>
            </w:r>
          </w:p>
        </w:tc>
        <w:tc>
          <w:tcPr>
            <w:tcW w:w="589" w:type="pct"/>
            <w:shd w:val="clear" w:color="auto" w:fill="auto"/>
            <w:vAlign w:val="bottom"/>
          </w:tcPr>
          <w:p w14:paraId="660B2D1C"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55CE7126"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6BD7A0CF"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4A411584"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3DE34D95"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542424CB"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09A46D85"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(82,954,261)</w:t>
            </w:r>
          </w:p>
        </w:tc>
      </w:tr>
      <w:tr w:rsidR="00AA5B68" w:rsidRPr="0044552E" w14:paraId="787FE6FE" w14:textId="77777777" w:rsidTr="00F10F12">
        <w:tc>
          <w:tcPr>
            <w:tcW w:w="1053" w:type="pct"/>
            <w:shd w:val="clear" w:color="auto" w:fill="auto"/>
            <w:vAlign w:val="bottom"/>
          </w:tcPr>
          <w:p w14:paraId="1816A891"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Finance costs</w:t>
            </w:r>
          </w:p>
        </w:tc>
        <w:tc>
          <w:tcPr>
            <w:tcW w:w="589" w:type="pct"/>
            <w:shd w:val="clear" w:color="auto" w:fill="auto"/>
            <w:vAlign w:val="bottom"/>
          </w:tcPr>
          <w:p w14:paraId="384D8177"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106C9451"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308291FC"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1C2750FB"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2B5A7E42"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49AA71FB" w14:textId="77777777" w:rsidR="00AA5B68" w:rsidRPr="0044552E" w:rsidRDefault="00AA5B68" w:rsidP="00B8053F">
            <w:pPr>
              <w:ind w:right="-72"/>
              <w:jc w:val="right"/>
              <w:rPr>
                <w:rFonts w:ascii="Arial" w:hAnsi="Arial" w:cs="Arial"/>
                <w:sz w:val="15"/>
                <w:szCs w:val="15"/>
              </w:rPr>
            </w:pPr>
          </w:p>
        </w:tc>
        <w:tc>
          <w:tcPr>
            <w:tcW w:w="572" w:type="pct"/>
            <w:tcBorders>
              <w:bottom w:val="single" w:sz="4" w:space="0" w:color="auto"/>
            </w:tcBorders>
            <w:shd w:val="clear" w:color="auto" w:fill="auto"/>
            <w:vAlign w:val="bottom"/>
          </w:tcPr>
          <w:p w14:paraId="2AE39961"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(48,834,266)</w:t>
            </w:r>
          </w:p>
        </w:tc>
      </w:tr>
      <w:tr w:rsidR="00AA5B68" w:rsidRPr="0044552E" w14:paraId="521F93E5" w14:textId="77777777" w:rsidTr="00F10F12">
        <w:tc>
          <w:tcPr>
            <w:tcW w:w="1053" w:type="pct"/>
            <w:shd w:val="clear" w:color="auto" w:fill="auto"/>
            <w:vAlign w:val="bottom"/>
          </w:tcPr>
          <w:p w14:paraId="5DCD866C" w14:textId="77777777" w:rsidR="00AA5B68" w:rsidRPr="0044552E" w:rsidRDefault="00AA5B68" w:rsidP="00AA5B68">
            <w:pPr>
              <w:ind w:left="-101" w:right="-72"/>
              <w:rPr>
                <w:rFonts w:ascii="Arial" w:hAnsi="Arial" w:cs="Arial"/>
                <w:sz w:val="15"/>
                <w:szCs w:val="15"/>
                <w:cs/>
              </w:rPr>
            </w:pPr>
          </w:p>
        </w:tc>
        <w:tc>
          <w:tcPr>
            <w:tcW w:w="589" w:type="pct"/>
            <w:shd w:val="clear" w:color="auto" w:fill="auto"/>
            <w:vAlign w:val="bottom"/>
          </w:tcPr>
          <w:p w14:paraId="30AAC9A8"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23070581"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5F6AE6AD"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23205942"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2B0D0DB9"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2ED43665"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1E377F69" w14:textId="77777777" w:rsidR="00AA5B68" w:rsidRPr="0044552E" w:rsidRDefault="00AA5B68" w:rsidP="00B8053F">
            <w:pPr>
              <w:ind w:right="-72"/>
              <w:jc w:val="right"/>
              <w:rPr>
                <w:rFonts w:ascii="Arial" w:hAnsi="Arial" w:cs="Arial"/>
                <w:sz w:val="15"/>
                <w:szCs w:val="15"/>
              </w:rPr>
            </w:pPr>
          </w:p>
        </w:tc>
      </w:tr>
      <w:tr w:rsidR="00AA5B68" w:rsidRPr="0044552E" w14:paraId="5BAB2B4D" w14:textId="77777777" w:rsidTr="00F10F12">
        <w:tc>
          <w:tcPr>
            <w:tcW w:w="1053" w:type="pct"/>
            <w:shd w:val="clear" w:color="auto" w:fill="auto"/>
            <w:vAlign w:val="bottom"/>
          </w:tcPr>
          <w:p w14:paraId="20798D3D"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Profit before income tax</w:t>
            </w:r>
          </w:p>
        </w:tc>
        <w:tc>
          <w:tcPr>
            <w:tcW w:w="589" w:type="pct"/>
            <w:shd w:val="clear" w:color="auto" w:fill="auto"/>
            <w:vAlign w:val="bottom"/>
          </w:tcPr>
          <w:p w14:paraId="722C16DA"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2075A428"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5C2748DA"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6A22C77B"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534BB64A"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1A9D1159"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16AF3C5B"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148,180,595</w:t>
            </w:r>
          </w:p>
        </w:tc>
      </w:tr>
      <w:tr w:rsidR="00AA5B68" w:rsidRPr="0044552E" w14:paraId="1CB2FFD8" w14:textId="77777777" w:rsidTr="00F10F12">
        <w:tc>
          <w:tcPr>
            <w:tcW w:w="1053" w:type="pct"/>
            <w:shd w:val="clear" w:color="auto" w:fill="auto"/>
            <w:vAlign w:val="bottom"/>
          </w:tcPr>
          <w:p w14:paraId="50A9044F"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Income tax expense</w:t>
            </w:r>
          </w:p>
        </w:tc>
        <w:tc>
          <w:tcPr>
            <w:tcW w:w="589" w:type="pct"/>
            <w:shd w:val="clear" w:color="auto" w:fill="auto"/>
            <w:vAlign w:val="bottom"/>
          </w:tcPr>
          <w:p w14:paraId="7F1734A5" w14:textId="77777777" w:rsidR="00AA5B68" w:rsidRPr="0044552E" w:rsidRDefault="00AA5B68" w:rsidP="00B8053F">
            <w:pPr>
              <w:ind w:right="-72"/>
              <w:jc w:val="right"/>
              <w:rPr>
                <w:rFonts w:ascii="Arial" w:hAnsi="Arial" w:cs="Arial"/>
                <w:sz w:val="15"/>
                <w:szCs w:val="15"/>
                <w:cs/>
              </w:rPr>
            </w:pPr>
          </w:p>
        </w:tc>
        <w:tc>
          <w:tcPr>
            <w:tcW w:w="554" w:type="pct"/>
            <w:shd w:val="clear" w:color="auto" w:fill="auto"/>
            <w:vAlign w:val="bottom"/>
          </w:tcPr>
          <w:p w14:paraId="384B9800"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47130DCB"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4104FDC3"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7787F395"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3598A1DA" w14:textId="77777777" w:rsidR="00AA5B68" w:rsidRPr="0044552E" w:rsidRDefault="00AA5B68" w:rsidP="00B8053F">
            <w:pPr>
              <w:ind w:right="-72"/>
              <w:jc w:val="right"/>
              <w:rPr>
                <w:rFonts w:ascii="Arial" w:hAnsi="Arial" w:cs="Arial"/>
                <w:sz w:val="15"/>
                <w:szCs w:val="15"/>
              </w:rPr>
            </w:pPr>
          </w:p>
        </w:tc>
        <w:tc>
          <w:tcPr>
            <w:tcW w:w="572" w:type="pct"/>
            <w:tcBorders>
              <w:bottom w:val="single" w:sz="4" w:space="0" w:color="auto"/>
            </w:tcBorders>
            <w:shd w:val="clear" w:color="auto" w:fill="auto"/>
            <w:vAlign w:val="bottom"/>
          </w:tcPr>
          <w:p w14:paraId="3B85F273"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(29,899,046)</w:t>
            </w:r>
          </w:p>
        </w:tc>
      </w:tr>
      <w:tr w:rsidR="00AA5B68" w:rsidRPr="0044552E" w14:paraId="45285A66" w14:textId="77777777" w:rsidTr="00F10F12">
        <w:tc>
          <w:tcPr>
            <w:tcW w:w="1053" w:type="pct"/>
            <w:shd w:val="clear" w:color="auto" w:fill="auto"/>
            <w:vAlign w:val="bottom"/>
          </w:tcPr>
          <w:p w14:paraId="1A0DC1AF" w14:textId="77777777" w:rsidR="00AA5B68" w:rsidRPr="0044552E" w:rsidRDefault="00AA5B68" w:rsidP="00AA5B68">
            <w:pPr>
              <w:ind w:left="-101" w:right="-72"/>
              <w:rPr>
                <w:rFonts w:ascii="Arial" w:hAnsi="Arial" w:cs="Arial"/>
                <w:sz w:val="15"/>
                <w:szCs w:val="15"/>
                <w:cs/>
              </w:rPr>
            </w:pPr>
          </w:p>
        </w:tc>
        <w:tc>
          <w:tcPr>
            <w:tcW w:w="589" w:type="pct"/>
            <w:shd w:val="clear" w:color="auto" w:fill="auto"/>
            <w:vAlign w:val="bottom"/>
          </w:tcPr>
          <w:p w14:paraId="1CCC239A"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5E7E9A4B"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39F216CC"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17616B00" w14:textId="77777777" w:rsidR="00AA5B68" w:rsidRPr="0044552E" w:rsidRDefault="00AA5B68" w:rsidP="00B8053F">
            <w:pPr>
              <w:ind w:right="-72"/>
              <w:jc w:val="right"/>
              <w:rPr>
                <w:rFonts w:ascii="Arial" w:hAnsi="Arial" w:cs="Arial"/>
                <w:sz w:val="15"/>
                <w:szCs w:val="15"/>
              </w:rPr>
            </w:pPr>
          </w:p>
        </w:tc>
        <w:tc>
          <w:tcPr>
            <w:tcW w:w="573" w:type="pct"/>
            <w:shd w:val="clear" w:color="auto" w:fill="auto"/>
            <w:vAlign w:val="bottom"/>
          </w:tcPr>
          <w:p w14:paraId="0F529F24"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6FAFEE22"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4B4F882F" w14:textId="77777777" w:rsidR="00AA5B68" w:rsidRPr="0044552E" w:rsidRDefault="00AA5B68" w:rsidP="00B8053F">
            <w:pPr>
              <w:ind w:right="-72"/>
              <w:jc w:val="right"/>
              <w:rPr>
                <w:rFonts w:ascii="Arial" w:hAnsi="Arial" w:cs="Arial"/>
                <w:sz w:val="15"/>
                <w:szCs w:val="15"/>
                <w:cs/>
                <w:lang w:val="en-GB"/>
              </w:rPr>
            </w:pPr>
          </w:p>
        </w:tc>
      </w:tr>
      <w:tr w:rsidR="00AA5B68" w:rsidRPr="0044552E" w14:paraId="352938EA" w14:textId="77777777" w:rsidTr="00F10F12">
        <w:tc>
          <w:tcPr>
            <w:tcW w:w="1053" w:type="pct"/>
            <w:shd w:val="clear" w:color="auto" w:fill="auto"/>
            <w:vAlign w:val="bottom"/>
          </w:tcPr>
          <w:p w14:paraId="3820E767" w14:textId="77777777" w:rsidR="00AA5B68" w:rsidRPr="0044552E" w:rsidRDefault="00AA5B68" w:rsidP="00AA5B68">
            <w:pPr>
              <w:ind w:left="-101" w:right="-72"/>
              <w:rPr>
                <w:rFonts w:ascii="Arial" w:hAnsi="Arial" w:cs="Arial"/>
                <w:sz w:val="15"/>
                <w:szCs w:val="15"/>
                <w:cs/>
              </w:rPr>
            </w:pPr>
            <w:r w:rsidRPr="0044552E">
              <w:rPr>
                <w:rFonts w:ascii="Arial" w:hAnsi="Arial" w:cs="Arial"/>
                <w:sz w:val="15"/>
                <w:szCs w:val="15"/>
              </w:rPr>
              <w:t>Net profit</w:t>
            </w:r>
          </w:p>
        </w:tc>
        <w:tc>
          <w:tcPr>
            <w:tcW w:w="589" w:type="pct"/>
            <w:shd w:val="clear" w:color="auto" w:fill="auto"/>
            <w:vAlign w:val="bottom"/>
          </w:tcPr>
          <w:p w14:paraId="615A26EB"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5A93F0AB"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7884AE27"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151A0CCD" w14:textId="77777777" w:rsidR="00AA5B68" w:rsidRPr="0044552E" w:rsidRDefault="00AA5B68" w:rsidP="00B8053F">
            <w:pPr>
              <w:ind w:right="-72"/>
              <w:jc w:val="right"/>
              <w:rPr>
                <w:rFonts w:ascii="Arial" w:hAnsi="Arial" w:cs="Arial"/>
                <w:sz w:val="15"/>
                <w:szCs w:val="15"/>
                <w:cs/>
              </w:rPr>
            </w:pPr>
          </w:p>
        </w:tc>
        <w:tc>
          <w:tcPr>
            <w:tcW w:w="573" w:type="pct"/>
            <w:shd w:val="clear" w:color="auto" w:fill="auto"/>
            <w:vAlign w:val="bottom"/>
          </w:tcPr>
          <w:p w14:paraId="2369C70D" w14:textId="77777777" w:rsidR="00AA5B68" w:rsidRPr="0044552E" w:rsidRDefault="00AA5B68" w:rsidP="00B8053F">
            <w:pPr>
              <w:ind w:right="-72"/>
              <w:jc w:val="right"/>
              <w:rPr>
                <w:rFonts w:ascii="Arial" w:hAnsi="Arial" w:cs="Arial"/>
                <w:sz w:val="15"/>
                <w:szCs w:val="15"/>
                <w:cs/>
              </w:rPr>
            </w:pPr>
          </w:p>
        </w:tc>
        <w:tc>
          <w:tcPr>
            <w:tcW w:w="572" w:type="pct"/>
            <w:shd w:val="clear" w:color="auto" w:fill="auto"/>
            <w:vAlign w:val="bottom"/>
          </w:tcPr>
          <w:p w14:paraId="2C060881" w14:textId="77777777" w:rsidR="00AA5B68" w:rsidRPr="0044552E" w:rsidRDefault="00AA5B68" w:rsidP="00B8053F">
            <w:pPr>
              <w:ind w:right="-72"/>
              <w:jc w:val="right"/>
              <w:rPr>
                <w:rFonts w:ascii="Arial" w:hAnsi="Arial" w:cs="Arial"/>
                <w:sz w:val="15"/>
                <w:szCs w:val="15"/>
                <w:cs/>
              </w:rPr>
            </w:pPr>
          </w:p>
        </w:tc>
        <w:tc>
          <w:tcPr>
            <w:tcW w:w="572" w:type="pct"/>
            <w:tcBorders>
              <w:bottom w:val="single" w:sz="4" w:space="0" w:color="auto"/>
            </w:tcBorders>
            <w:shd w:val="clear" w:color="auto" w:fill="auto"/>
            <w:vAlign w:val="bottom"/>
          </w:tcPr>
          <w:p w14:paraId="7E80FAFA" w14:textId="77777777" w:rsidR="00AA5B68" w:rsidRPr="0044552E" w:rsidRDefault="00AA5B68" w:rsidP="00B8053F">
            <w:pPr>
              <w:ind w:right="-72"/>
              <w:jc w:val="right"/>
              <w:rPr>
                <w:rFonts w:ascii="Arial" w:hAnsi="Arial" w:cs="Arial"/>
                <w:sz w:val="15"/>
                <w:szCs w:val="15"/>
                <w:cs/>
              </w:rPr>
            </w:pPr>
            <w:r w:rsidRPr="0044552E">
              <w:rPr>
                <w:rFonts w:ascii="Arial" w:hAnsi="Arial" w:cs="Arial"/>
                <w:sz w:val="15"/>
                <w:szCs w:val="15"/>
              </w:rPr>
              <w:t>118,281,549</w:t>
            </w:r>
          </w:p>
        </w:tc>
      </w:tr>
      <w:tr w:rsidR="00AA5B68" w:rsidRPr="0044552E" w14:paraId="46CBD264" w14:textId="77777777" w:rsidTr="00F10F12">
        <w:tc>
          <w:tcPr>
            <w:tcW w:w="1053" w:type="pct"/>
            <w:shd w:val="clear" w:color="auto" w:fill="auto"/>
            <w:vAlign w:val="bottom"/>
          </w:tcPr>
          <w:p w14:paraId="097938A9" w14:textId="77777777" w:rsidR="00AA5B68" w:rsidRPr="0044552E" w:rsidRDefault="00AA5B68" w:rsidP="00AA5B68">
            <w:pPr>
              <w:ind w:left="-101" w:right="-72"/>
              <w:rPr>
                <w:rFonts w:ascii="Arial" w:hAnsi="Arial" w:cs="Arial"/>
                <w:sz w:val="15"/>
                <w:szCs w:val="15"/>
              </w:rPr>
            </w:pPr>
          </w:p>
        </w:tc>
        <w:tc>
          <w:tcPr>
            <w:tcW w:w="589" w:type="pct"/>
            <w:shd w:val="clear" w:color="auto" w:fill="auto"/>
            <w:vAlign w:val="bottom"/>
          </w:tcPr>
          <w:p w14:paraId="0A7F6219"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53E2FD1F"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46157643"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4066C6AD" w14:textId="77777777" w:rsidR="00AA5B68" w:rsidRPr="0044552E" w:rsidRDefault="00AA5B68" w:rsidP="00B8053F">
            <w:pPr>
              <w:ind w:right="-72"/>
              <w:jc w:val="right"/>
              <w:rPr>
                <w:rFonts w:ascii="Arial" w:hAnsi="Arial" w:cs="Arial"/>
                <w:sz w:val="15"/>
                <w:szCs w:val="15"/>
                <w:cs/>
              </w:rPr>
            </w:pPr>
          </w:p>
        </w:tc>
        <w:tc>
          <w:tcPr>
            <w:tcW w:w="573" w:type="pct"/>
            <w:shd w:val="clear" w:color="auto" w:fill="auto"/>
            <w:vAlign w:val="bottom"/>
          </w:tcPr>
          <w:p w14:paraId="41E0A8A0" w14:textId="77777777" w:rsidR="00AA5B68" w:rsidRPr="0044552E" w:rsidRDefault="00AA5B68" w:rsidP="00B8053F">
            <w:pPr>
              <w:ind w:right="-72"/>
              <w:jc w:val="right"/>
              <w:rPr>
                <w:rFonts w:ascii="Arial" w:hAnsi="Arial" w:cs="Arial"/>
                <w:sz w:val="15"/>
                <w:szCs w:val="15"/>
                <w:cs/>
              </w:rPr>
            </w:pPr>
          </w:p>
        </w:tc>
        <w:tc>
          <w:tcPr>
            <w:tcW w:w="572" w:type="pct"/>
            <w:shd w:val="clear" w:color="auto" w:fill="auto"/>
            <w:vAlign w:val="bottom"/>
          </w:tcPr>
          <w:p w14:paraId="62B1CA6E" w14:textId="77777777" w:rsidR="00AA5B68" w:rsidRPr="0044552E" w:rsidRDefault="00AA5B68" w:rsidP="00B8053F">
            <w:pPr>
              <w:ind w:right="-72"/>
              <w:jc w:val="right"/>
              <w:rPr>
                <w:rFonts w:ascii="Arial" w:hAnsi="Arial" w:cs="Arial"/>
                <w:sz w:val="15"/>
                <w:szCs w:val="15"/>
                <w:cs/>
              </w:rPr>
            </w:pPr>
          </w:p>
        </w:tc>
        <w:tc>
          <w:tcPr>
            <w:tcW w:w="572" w:type="pct"/>
            <w:tcBorders>
              <w:top w:val="single" w:sz="4" w:space="0" w:color="auto"/>
            </w:tcBorders>
            <w:shd w:val="clear" w:color="auto" w:fill="auto"/>
            <w:vAlign w:val="bottom"/>
          </w:tcPr>
          <w:p w14:paraId="59AFC2AA" w14:textId="77777777" w:rsidR="00AA5B68" w:rsidRPr="0044552E" w:rsidRDefault="00AA5B68" w:rsidP="00B8053F">
            <w:pPr>
              <w:ind w:right="-72"/>
              <w:jc w:val="right"/>
              <w:rPr>
                <w:rFonts w:ascii="Arial" w:hAnsi="Arial" w:cs="Arial"/>
                <w:sz w:val="15"/>
                <w:szCs w:val="15"/>
              </w:rPr>
            </w:pPr>
          </w:p>
        </w:tc>
      </w:tr>
      <w:tr w:rsidR="00AA5B68" w:rsidRPr="0044552E" w14:paraId="58934F37" w14:textId="77777777" w:rsidTr="00F10F12">
        <w:tc>
          <w:tcPr>
            <w:tcW w:w="1053" w:type="pct"/>
            <w:shd w:val="clear" w:color="auto" w:fill="auto"/>
            <w:vAlign w:val="bottom"/>
          </w:tcPr>
          <w:p w14:paraId="14532FFB"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Timing of revenue</w:t>
            </w:r>
          </w:p>
        </w:tc>
        <w:tc>
          <w:tcPr>
            <w:tcW w:w="589" w:type="pct"/>
            <w:shd w:val="clear" w:color="auto" w:fill="auto"/>
            <w:vAlign w:val="bottom"/>
          </w:tcPr>
          <w:p w14:paraId="56646801"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64F6D490"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6C458F39"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439461A9" w14:textId="77777777" w:rsidR="00AA5B68" w:rsidRPr="0044552E" w:rsidRDefault="00AA5B68" w:rsidP="00B8053F">
            <w:pPr>
              <w:ind w:right="-72"/>
              <w:jc w:val="right"/>
              <w:rPr>
                <w:rFonts w:ascii="Arial" w:hAnsi="Arial" w:cs="Arial"/>
                <w:sz w:val="15"/>
                <w:szCs w:val="15"/>
                <w:cs/>
              </w:rPr>
            </w:pPr>
          </w:p>
        </w:tc>
        <w:tc>
          <w:tcPr>
            <w:tcW w:w="573" w:type="pct"/>
            <w:shd w:val="clear" w:color="auto" w:fill="auto"/>
            <w:vAlign w:val="bottom"/>
          </w:tcPr>
          <w:p w14:paraId="2E737639" w14:textId="77777777" w:rsidR="00AA5B68" w:rsidRPr="0044552E" w:rsidRDefault="00AA5B68" w:rsidP="00B8053F">
            <w:pPr>
              <w:ind w:right="-72"/>
              <w:jc w:val="right"/>
              <w:rPr>
                <w:rFonts w:ascii="Arial" w:hAnsi="Arial" w:cs="Arial"/>
                <w:sz w:val="15"/>
                <w:szCs w:val="15"/>
                <w:cs/>
              </w:rPr>
            </w:pPr>
          </w:p>
        </w:tc>
        <w:tc>
          <w:tcPr>
            <w:tcW w:w="572" w:type="pct"/>
            <w:shd w:val="clear" w:color="auto" w:fill="auto"/>
            <w:vAlign w:val="bottom"/>
          </w:tcPr>
          <w:p w14:paraId="1E8B3CC7" w14:textId="77777777" w:rsidR="00AA5B68" w:rsidRPr="0044552E" w:rsidRDefault="00AA5B68" w:rsidP="00B8053F">
            <w:pPr>
              <w:ind w:right="-72"/>
              <w:jc w:val="right"/>
              <w:rPr>
                <w:rFonts w:ascii="Arial" w:hAnsi="Arial" w:cs="Arial"/>
                <w:sz w:val="15"/>
                <w:szCs w:val="15"/>
                <w:cs/>
              </w:rPr>
            </w:pPr>
          </w:p>
        </w:tc>
        <w:tc>
          <w:tcPr>
            <w:tcW w:w="572" w:type="pct"/>
            <w:shd w:val="clear" w:color="auto" w:fill="auto"/>
            <w:vAlign w:val="bottom"/>
          </w:tcPr>
          <w:p w14:paraId="5EA7707D" w14:textId="77777777" w:rsidR="00AA5B68" w:rsidRPr="0044552E" w:rsidRDefault="00AA5B68" w:rsidP="00B8053F">
            <w:pPr>
              <w:ind w:right="-72"/>
              <w:jc w:val="right"/>
              <w:rPr>
                <w:rFonts w:ascii="Arial" w:hAnsi="Arial" w:cs="Arial"/>
                <w:sz w:val="15"/>
                <w:szCs w:val="15"/>
              </w:rPr>
            </w:pPr>
          </w:p>
        </w:tc>
      </w:tr>
      <w:tr w:rsidR="00AA5B68" w:rsidRPr="0044552E" w14:paraId="1BA91A67" w14:textId="77777777" w:rsidTr="00F10F12">
        <w:tc>
          <w:tcPr>
            <w:tcW w:w="1053" w:type="pct"/>
            <w:shd w:val="clear" w:color="auto" w:fill="auto"/>
            <w:vAlign w:val="bottom"/>
          </w:tcPr>
          <w:p w14:paraId="2652C8B9"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 xml:space="preserve">   recognition</w:t>
            </w:r>
          </w:p>
        </w:tc>
        <w:tc>
          <w:tcPr>
            <w:tcW w:w="589" w:type="pct"/>
            <w:shd w:val="clear" w:color="auto" w:fill="auto"/>
            <w:vAlign w:val="bottom"/>
          </w:tcPr>
          <w:p w14:paraId="50EB2F95" w14:textId="77777777" w:rsidR="00AA5B68" w:rsidRPr="0044552E" w:rsidRDefault="00AA5B68" w:rsidP="00B8053F">
            <w:pPr>
              <w:ind w:right="-72"/>
              <w:jc w:val="right"/>
              <w:rPr>
                <w:rFonts w:ascii="Arial" w:hAnsi="Arial" w:cs="Arial"/>
                <w:sz w:val="15"/>
                <w:szCs w:val="15"/>
              </w:rPr>
            </w:pPr>
          </w:p>
        </w:tc>
        <w:tc>
          <w:tcPr>
            <w:tcW w:w="554" w:type="pct"/>
            <w:shd w:val="clear" w:color="auto" w:fill="auto"/>
            <w:vAlign w:val="bottom"/>
          </w:tcPr>
          <w:p w14:paraId="698D40D1" w14:textId="77777777" w:rsidR="00AA5B68" w:rsidRPr="0044552E" w:rsidRDefault="00AA5B68" w:rsidP="00B8053F">
            <w:pPr>
              <w:ind w:right="-72"/>
              <w:jc w:val="right"/>
              <w:rPr>
                <w:rFonts w:ascii="Arial" w:hAnsi="Arial" w:cs="Arial"/>
                <w:sz w:val="15"/>
                <w:szCs w:val="15"/>
              </w:rPr>
            </w:pPr>
          </w:p>
        </w:tc>
        <w:tc>
          <w:tcPr>
            <w:tcW w:w="515" w:type="pct"/>
            <w:shd w:val="clear" w:color="auto" w:fill="auto"/>
            <w:vAlign w:val="bottom"/>
          </w:tcPr>
          <w:p w14:paraId="6AFC7C06" w14:textId="77777777" w:rsidR="00AA5B68" w:rsidRPr="0044552E" w:rsidRDefault="00AA5B68" w:rsidP="00B8053F">
            <w:pPr>
              <w:ind w:right="-72"/>
              <w:jc w:val="right"/>
              <w:rPr>
                <w:rFonts w:ascii="Arial" w:hAnsi="Arial" w:cs="Arial"/>
                <w:sz w:val="15"/>
                <w:szCs w:val="15"/>
              </w:rPr>
            </w:pPr>
          </w:p>
        </w:tc>
        <w:tc>
          <w:tcPr>
            <w:tcW w:w="572" w:type="pct"/>
            <w:shd w:val="clear" w:color="auto" w:fill="auto"/>
            <w:vAlign w:val="bottom"/>
          </w:tcPr>
          <w:p w14:paraId="732ED3CF" w14:textId="77777777" w:rsidR="00AA5B68" w:rsidRPr="0044552E" w:rsidRDefault="00AA5B68" w:rsidP="00B8053F">
            <w:pPr>
              <w:ind w:right="-72"/>
              <w:jc w:val="right"/>
              <w:rPr>
                <w:rFonts w:ascii="Arial" w:hAnsi="Arial" w:cs="Arial"/>
                <w:sz w:val="15"/>
                <w:szCs w:val="15"/>
                <w:cs/>
              </w:rPr>
            </w:pPr>
          </w:p>
        </w:tc>
        <w:tc>
          <w:tcPr>
            <w:tcW w:w="573" w:type="pct"/>
            <w:shd w:val="clear" w:color="auto" w:fill="auto"/>
            <w:vAlign w:val="bottom"/>
          </w:tcPr>
          <w:p w14:paraId="6680A01C" w14:textId="77777777" w:rsidR="00AA5B68" w:rsidRPr="0044552E" w:rsidRDefault="00AA5B68" w:rsidP="00B8053F">
            <w:pPr>
              <w:ind w:right="-72"/>
              <w:jc w:val="right"/>
              <w:rPr>
                <w:rFonts w:ascii="Arial" w:hAnsi="Arial" w:cs="Arial"/>
                <w:sz w:val="15"/>
                <w:szCs w:val="15"/>
                <w:cs/>
              </w:rPr>
            </w:pPr>
          </w:p>
        </w:tc>
        <w:tc>
          <w:tcPr>
            <w:tcW w:w="572" w:type="pct"/>
            <w:shd w:val="clear" w:color="auto" w:fill="auto"/>
            <w:vAlign w:val="bottom"/>
          </w:tcPr>
          <w:p w14:paraId="6F8B525F" w14:textId="77777777" w:rsidR="00AA5B68" w:rsidRPr="0044552E" w:rsidRDefault="00AA5B68" w:rsidP="00B8053F">
            <w:pPr>
              <w:ind w:right="-72"/>
              <w:jc w:val="right"/>
              <w:rPr>
                <w:rFonts w:ascii="Arial" w:hAnsi="Arial" w:cs="Arial"/>
                <w:sz w:val="15"/>
                <w:szCs w:val="15"/>
                <w:cs/>
              </w:rPr>
            </w:pPr>
          </w:p>
        </w:tc>
        <w:tc>
          <w:tcPr>
            <w:tcW w:w="572" w:type="pct"/>
            <w:shd w:val="clear" w:color="auto" w:fill="auto"/>
            <w:vAlign w:val="bottom"/>
          </w:tcPr>
          <w:p w14:paraId="4EE3FE8C" w14:textId="77777777" w:rsidR="00AA5B68" w:rsidRPr="0044552E" w:rsidRDefault="00AA5B68" w:rsidP="00B8053F">
            <w:pPr>
              <w:ind w:right="-72"/>
              <w:jc w:val="right"/>
              <w:rPr>
                <w:rFonts w:ascii="Arial" w:hAnsi="Arial" w:cs="Arial"/>
                <w:sz w:val="15"/>
                <w:szCs w:val="15"/>
              </w:rPr>
            </w:pPr>
          </w:p>
        </w:tc>
      </w:tr>
      <w:tr w:rsidR="00AA5B68" w:rsidRPr="0044552E" w14:paraId="0F0C742E" w14:textId="77777777" w:rsidTr="00F10F12">
        <w:tc>
          <w:tcPr>
            <w:tcW w:w="1053" w:type="pct"/>
            <w:shd w:val="clear" w:color="auto" w:fill="auto"/>
            <w:vAlign w:val="bottom"/>
          </w:tcPr>
          <w:p w14:paraId="41669737"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At a point in time</w:t>
            </w:r>
          </w:p>
        </w:tc>
        <w:tc>
          <w:tcPr>
            <w:tcW w:w="589" w:type="pct"/>
            <w:shd w:val="clear" w:color="auto" w:fill="auto"/>
            <w:vAlign w:val="bottom"/>
          </w:tcPr>
          <w:p w14:paraId="17C402DB"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54" w:type="pct"/>
            <w:shd w:val="clear" w:color="auto" w:fill="auto"/>
            <w:vAlign w:val="bottom"/>
          </w:tcPr>
          <w:p w14:paraId="55AE5849"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8,826,231</w:t>
            </w:r>
          </w:p>
        </w:tc>
        <w:tc>
          <w:tcPr>
            <w:tcW w:w="515" w:type="pct"/>
            <w:shd w:val="clear" w:color="auto" w:fill="auto"/>
            <w:vAlign w:val="bottom"/>
          </w:tcPr>
          <w:p w14:paraId="1C7DC25C"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shd w:val="clear" w:color="auto" w:fill="auto"/>
            <w:vAlign w:val="bottom"/>
          </w:tcPr>
          <w:p w14:paraId="1F961519" w14:textId="77777777" w:rsidR="00AA5B68" w:rsidRPr="0044552E" w:rsidRDefault="00AA5B68" w:rsidP="00B8053F">
            <w:pPr>
              <w:ind w:right="-72"/>
              <w:jc w:val="right"/>
              <w:rPr>
                <w:rFonts w:ascii="Arial" w:hAnsi="Arial" w:cs="Arial"/>
                <w:sz w:val="15"/>
                <w:szCs w:val="15"/>
                <w:cs/>
              </w:rPr>
            </w:pPr>
            <w:r w:rsidRPr="0044552E">
              <w:rPr>
                <w:rFonts w:ascii="Arial" w:hAnsi="Arial" w:cs="Arial"/>
                <w:sz w:val="15"/>
                <w:szCs w:val="15"/>
              </w:rPr>
              <w:t>-</w:t>
            </w:r>
          </w:p>
        </w:tc>
        <w:tc>
          <w:tcPr>
            <w:tcW w:w="573" w:type="pct"/>
            <w:shd w:val="clear" w:color="auto" w:fill="auto"/>
            <w:vAlign w:val="bottom"/>
          </w:tcPr>
          <w:p w14:paraId="5BB4131B" w14:textId="77777777" w:rsidR="00AA5B68" w:rsidRPr="0044552E" w:rsidRDefault="00AA5B68" w:rsidP="00B8053F">
            <w:pPr>
              <w:ind w:right="-72"/>
              <w:jc w:val="right"/>
              <w:rPr>
                <w:rFonts w:ascii="Arial" w:hAnsi="Arial" w:cs="Arial"/>
                <w:sz w:val="15"/>
                <w:szCs w:val="15"/>
                <w:cs/>
              </w:rPr>
            </w:pPr>
            <w:r w:rsidRPr="0044552E">
              <w:rPr>
                <w:rFonts w:ascii="Arial" w:hAnsi="Arial" w:cs="Arial"/>
                <w:sz w:val="15"/>
                <w:szCs w:val="15"/>
              </w:rPr>
              <w:t>-</w:t>
            </w:r>
          </w:p>
        </w:tc>
        <w:tc>
          <w:tcPr>
            <w:tcW w:w="572" w:type="pct"/>
            <w:shd w:val="clear" w:color="auto" w:fill="auto"/>
            <w:vAlign w:val="bottom"/>
          </w:tcPr>
          <w:p w14:paraId="264DE766" w14:textId="77777777" w:rsidR="00AA5B68" w:rsidRPr="0044552E" w:rsidRDefault="00AA5B68" w:rsidP="00B8053F">
            <w:pPr>
              <w:ind w:right="-72"/>
              <w:jc w:val="right"/>
              <w:rPr>
                <w:rFonts w:ascii="Arial" w:hAnsi="Arial" w:cs="Arial"/>
                <w:sz w:val="15"/>
                <w:szCs w:val="15"/>
                <w:cs/>
              </w:rPr>
            </w:pPr>
            <w:r w:rsidRPr="0044552E">
              <w:rPr>
                <w:rFonts w:ascii="Arial" w:hAnsi="Arial" w:cs="Arial"/>
                <w:sz w:val="15"/>
                <w:szCs w:val="15"/>
              </w:rPr>
              <w:t>-</w:t>
            </w:r>
          </w:p>
        </w:tc>
        <w:tc>
          <w:tcPr>
            <w:tcW w:w="572" w:type="pct"/>
            <w:shd w:val="clear" w:color="auto" w:fill="auto"/>
            <w:vAlign w:val="bottom"/>
          </w:tcPr>
          <w:p w14:paraId="15B2FFCF"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8,826,231</w:t>
            </w:r>
          </w:p>
        </w:tc>
      </w:tr>
      <w:tr w:rsidR="00AA5B68" w:rsidRPr="0044552E" w14:paraId="6286FF9B" w14:textId="77777777" w:rsidTr="00F10F12">
        <w:tc>
          <w:tcPr>
            <w:tcW w:w="1053" w:type="pct"/>
            <w:shd w:val="clear" w:color="auto" w:fill="auto"/>
            <w:vAlign w:val="bottom"/>
          </w:tcPr>
          <w:p w14:paraId="6BD1C33A"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Over time</w:t>
            </w:r>
          </w:p>
        </w:tc>
        <w:tc>
          <w:tcPr>
            <w:tcW w:w="589" w:type="pct"/>
            <w:tcBorders>
              <w:bottom w:val="single" w:sz="4" w:space="0" w:color="auto"/>
            </w:tcBorders>
            <w:shd w:val="clear" w:color="auto" w:fill="auto"/>
            <w:vAlign w:val="bottom"/>
          </w:tcPr>
          <w:p w14:paraId="693B82F3" w14:textId="4A5614F6" w:rsidR="00AA5B68" w:rsidRPr="0044552E" w:rsidRDefault="005A3CAC" w:rsidP="00B8053F">
            <w:pPr>
              <w:ind w:right="-72"/>
              <w:jc w:val="right"/>
              <w:rPr>
                <w:rFonts w:ascii="Arial" w:hAnsi="Arial" w:cs="Arial"/>
                <w:sz w:val="15"/>
                <w:szCs w:val="15"/>
              </w:rPr>
            </w:pPr>
            <w:r>
              <w:rPr>
                <w:rFonts w:ascii="Arial" w:hAnsi="Arial" w:cs="Arial"/>
                <w:sz w:val="15"/>
                <w:szCs w:val="15"/>
              </w:rPr>
              <w:t>-</w:t>
            </w:r>
          </w:p>
        </w:tc>
        <w:tc>
          <w:tcPr>
            <w:tcW w:w="554" w:type="pct"/>
            <w:tcBorders>
              <w:bottom w:val="single" w:sz="4" w:space="0" w:color="auto"/>
            </w:tcBorders>
            <w:shd w:val="clear" w:color="auto" w:fill="auto"/>
            <w:vAlign w:val="bottom"/>
          </w:tcPr>
          <w:p w14:paraId="2B1BA049"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15" w:type="pct"/>
            <w:tcBorders>
              <w:bottom w:val="single" w:sz="4" w:space="0" w:color="auto"/>
            </w:tcBorders>
            <w:shd w:val="clear" w:color="auto" w:fill="auto"/>
            <w:vAlign w:val="bottom"/>
          </w:tcPr>
          <w:p w14:paraId="5DE0DB99"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16555693" w14:textId="0EA27B7E" w:rsidR="00AA5B68" w:rsidRPr="0044552E" w:rsidRDefault="005A3CAC" w:rsidP="00B8053F">
            <w:pPr>
              <w:ind w:right="-72"/>
              <w:jc w:val="right"/>
              <w:rPr>
                <w:rFonts w:ascii="Arial" w:hAnsi="Arial" w:cs="Arial"/>
                <w:sz w:val="15"/>
                <w:szCs w:val="15"/>
                <w:cs/>
              </w:rPr>
            </w:pPr>
            <w:r>
              <w:rPr>
                <w:rFonts w:ascii="Arial" w:hAnsi="Arial" w:cs="Arial"/>
                <w:sz w:val="15"/>
                <w:szCs w:val="15"/>
              </w:rPr>
              <w:t>-</w:t>
            </w:r>
          </w:p>
        </w:tc>
        <w:tc>
          <w:tcPr>
            <w:tcW w:w="573" w:type="pct"/>
            <w:tcBorders>
              <w:bottom w:val="single" w:sz="4" w:space="0" w:color="auto"/>
            </w:tcBorders>
            <w:shd w:val="clear" w:color="auto" w:fill="auto"/>
            <w:vAlign w:val="bottom"/>
          </w:tcPr>
          <w:p w14:paraId="62E6FEA5" w14:textId="77777777" w:rsidR="00AA5B68" w:rsidRPr="0044552E" w:rsidRDefault="00AA5B68" w:rsidP="00B8053F">
            <w:pPr>
              <w:ind w:right="-72"/>
              <w:jc w:val="right"/>
              <w:rPr>
                <w:rFonts w:ascii="Arial" w:hAnsi="Arial" w:cs="Arial"/>
                <w:sz w:val="15"/>
                <w:szCs w:val="15"/>
                <w:cs/>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52C3F774" w14:textId="15196DCC" w:rsidR="00AA5B68" w:rsidRPr="0044552E" w:rsidRDefault="00715C1A" w:rsidP="00B8053F">
            <w:pPr>
              <w:ind w:right="-72"/>
              <w:jc w:val="right"/>
              <w:rPr>
                <w:rFonts w:ascii="Arial" w:hAnsi="Arial" w:cs="Arial"/>
                <w:sz w:val="15"/>
                <w:szCs w:val="15"/>
                <w:cs/>
              </w:rPr>
            </w:pPr>
            <w:r w:rsidRPr="00715C1A">
              <w:rPr>
                <w:rFonts w:ascii="Arial" w:hAnsi="Arial" w:cs="Arial"/>
                <w:sz w:val="15"/>
                <w:szCs w:val="15"/>
              </w:rPr>
              <w:t>2,009,553</w:t>
            </w:r>
          </w:p>
        </w:tc>
        <w:tc>
          <w:tcPr>
            <w:tcW w:w="572" w:type="pct"/>
            <w:tcBorders>
              <w:bottom w:val="single" w:sz="4" w:space="0" w:color="auto"/>
            </w:tcBorders>
            <w:shd w:val="clear" w:color="auto" w:fill="auto"/>
            <w:vAlign w:val="bottom"/>
          </w:tcPr>
          <w:p w14:paraId="42F8EC1D" w14:textId="622A0925" w:rsidR="00AA5B68" w:rsidRPr="0044552E" w:rsidRDefault="005A3CAC" w:rsidP="00B8053F">
            <w:pPr>
              <w:ind w:right="-72"/>
              <w:jc w:val="right"/>
              <w:rPr>
                <w:rFonts w:ascii="Arial" w:hAnsi="Arial" w:cs="Arial"/>
                <w:sz w:val="15"/>
                <w:szCs w:val="15"/>
              </w:rPr>
            </w:pPr>
            <w:r w:rsidRPr="00715C1A">
              <w:rPr>
                <w:rFonts w:ascii="Arial" w:hAnsi="Arial" w:cs="Arial"/>
                <w:sz w:val="15"/>
                <w:szCs w:val="15"/>
              </w:rPr>
              <w:t>2,009,553</w:t>
            </w:r>
          </w:p>
        </w:tc>
      </w:tr>
      <w:tr w:rsidR="00AA5B68" w:rsidRPr="0044552E" w14:paraId="00382F0E" w14:textId="77777777" w:rsidTr="00F10F12">
        <w:tc>
          <w:tcPr>
            <w:tcW w:w="1053" w:type="pct"/>
            <w:shd w:val="clear" w:color="auto" w:fill="auto"/>
            <w:vAlign w:val="bottom"/>
          </w:tcPr>
          <w:p w14:paraId="7008CCCD" w14:textId="77777777" w:rsidR="00AA5B68" w:rsidRPr="0044552E" w:rsidRDefault="00AA5B68" w:rsidP="00AA5B68">
            <w:pPr>
              <w:ind w:left="-101" w:right="-72"/>
              <w:rPr>
                <w:rFonts w:ascii="Arial" w:hAnsi="Arial" w:cs="Arial"/>
                <w:sz w:val="15"/>
                <w:szCs w:val="15"/>
              </w:rPr>
            </w:pPr>
          </w:p>
        </w:tc>
        <w:tc>
          <w:tcPr>
            <w:tcW w:w="589" w:type="pct"/>
            <w:tcBorders>
              <w:top w:val="single" w:sz="4" w:space="0" w:color="auto"/>
            </w:tcBorders>
            <w:shd w:val="clear" w:color="auto" w:fill="auto"/>
            <w:vAlign w:val="bottom"/>
          </w:tcPr>
          <w:p w14:paraId="1CA5B91B" w14:textId="77777777" w:rsidR="00AA5B68" w:rsidRPr="0044552E"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auto"/>
            <w:vAlign w:val="bottom"/>
          </w:tcPr>
          <w:p w14:paraId="1CBAF230" w14:textId="77777777" w:rsidR="00AA5B68" w:rsidRPr="0044552E" w:rsidRDefault="00AA5B68" w:rsidP="00B8053F">
            <w:pPr>
              <w:ind w:right="-72"/>
              <w:jc w:val="right"/>
              <w:rPr>
                <w:rFonts w:ascii="Arial" w:hAnsi="Arial" w:cs="Arial"/>
                <w:sz w:val="15"/>
                <w:szCs w:val="15"/>
              </w:rPr>
            </w:pPr>
          </w:p>
        </w:tc>
        <w:tc>
          <w:tcPr>
            <w:tcW w:w="515" w:type="pct"/>
            <w:tcBorders>
              <w:top w:val="single" w:sz="4" w:space="0" w:color="auto"/>
            </w:tcBorders>
            <w:shd w:val="clear" w:color="auto" w:fill="auto"/>
            <w:vAlign w:val="bottom"/>
          </w:tcPr>
          <w:p w14:paraId="4AE9E9D0" w14:textId="77777777" w:rsidR="00AA5B68" w:rsidRPr="0044552E"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auto"/>
            <w:vAlign w:val="bottom"/>
          </w:tcPr>
          <w:p w14:paraId="0ABBAA41" w14:textId="77777777" w:rsidR="00AA5B68" w:rsidRPr="0044552E" w:rsidRDefault="00AA5B68" w:rsidP="00B8053F">
            <w:pPr>
              <w:ind w:right="-72"/>
              <w:jc w:val="right"/>
              <w:rPr>
                <w:rFonts w:ascii="Arial" w:hAnsi="Arial" w:cs="Arial"/>
                <w:sz w:val="15"/>
                <w:szCs w:val="15"/>
                <w:cs/>
              </w:rPr>
            </w:pPr>
          </w:p>
        </w:tc>
        <w:tc>
          <w:tcPr>
            <w:tcW w:w="573" w:type="pct"/>
            <w:tcBorders>
              <w:top w:val="single" w:sz="4" w:space="0" w:color="auto"/>
            </w:tcBorders>
            <w:shd w:val="clear" w:color="auto" w:fill="auto"/>
            <w:vAlign w:val="bottom"/>
          </w:tcPr>
          <w:p w14:paraId="5C7F4359" w14:textId="77777777" w:rsidR="00AA5B68" w:rsidRPr="0044552E" w:rsidRDefault="00AA5B68" w:rsidP="00B8053F">
            <w:pPr>
              <w:ind w:right="-72"/>
              <w:jc w:val="right"/>
              <w:rPr>
                <w:rFonts w:ascii="Arial" w:hAnsi="Arial" w:cs="Arial"/>
                <w:sz w:val="15"/>
                <w:szCs w:val="15"/>
                <w:cs/>
              </w:rPr>
            </w:pPr>
          </w:p>
        </w:tc>
        <w:tc>
          <w:tcPr>
            <w:tcW w:w="572" w:type="pct"/>
            <w:tcBorders>
              <w:top w:val="single" w:sz="4" w:space="0" w:color="auto"/>
            </w:tcBorders>
            <w:shd w:val="clear" w:color="auto" w:fill="auto"/>
            <w:vAlign w:val="bottom"/>
          </w:tcPr>
          <w:p w14:paraId="19478EF7" w14:textId="77777777" w:rsidR="00AA5B68" w:rsidRPr="0044552E" w:rsidRDefault="00AA5B68" w:rsidP="00B8053F">
            <w:pPr>
              <w:ind w:right="-72"/>
              <w:jc w:val="right"/>
              <w:rPr>
                <w:rFonts w:ascii="Arial" w:hAnsi="Arial" w:cs="Arial"/>
                <w:sz w:val="15"/>
                <w:szCs w:val="15"/>
                <w:cs/>
              </w:rPr>
            </w:pPr>
          </w:p>
        </w:tc>
        <w:tc>
          <w:tcPr>
            <w:tcW w:w="572" w:type="pct"/>
            <w:tcBorders>
              <w:top w:val="single" w:sz="4" w:space="0" w:color="auto"/>
            </w:tcBorders>
            <w:shd w:val="clear" w:color="auto" w:fill="auto"/>
            <w:vAlign w:val="bottom"/>
          </w:tcPr>
          <w:p w14:paraId="69446734" w14:textId="77777777" w:rsidR="00AA5B68" w:rsidRPr="0044552E" w:rsidRDefault="00AA5B68" w:rsidP="00B8053F">
            <w:pPr>
              <w:ind w:right="-72"/>
              <w:jc w:val="right"/>
              <w:rPr>
                <w:rFonts w:ascii="Arial" w:hAnsi="Arial" w:cs="Arial"/>
                <w:sz w:val="15"/>
                <w:szCs w:val="15"/>
              </w:rPr>
            </w:pPr>
          </w:p>
        </w:tc>
      </w:tr>
      <w:tr w:rsidR="00AA5B68" w:rsidRPr="0044552E" w14:paraId="642AE09A" w14:textId="77777777" w:rsidTr="00F10F12">
        <w:tc>
          <w:tcPr>
            <w:tcW w:w="1053" w:type="pct"/>
            <w:shd w:val="clear" w:color="auto" w:fill="auto"/>
            <w:vAlign w:val="bottom"/>
          </w:tcPr>
          <w:p w14:paraId="0671D48D" w14:textId="77777777" w:rsidR="00AA5B68" w:rsidRPr="0044552E" w:rsidRDefault="00AA5B68" w:rsidP="00AA5B68">
            <w:pPr>
              <w:ind w:left="-101" w:right="-72"/>
              <w:rPr>
                <w:rFonts w:ascii="Arial" w:hAnsi="Arial" w:cs="Arial"/>
                <w:sz w:val="15"/>
                <w:szCs w:val="15"/>
              </w:rPr>
            </w:pPr>
            <w:r w:rsidRPr="0044552E">
              <w:rPr>
                <w:rFonts w:ascii="Arial" w:hAnsi="Arial" w:cs="Arial"/>
                <w:sz w:val="15"/>
                <w:szCs w:val="15"/>
              </w:rPr>
              <w:t>Total revenue</w:t>
            </w:r>
          </w:p>
        </w:tc>
        <w:tc>
          <w:tcPr>
            <w:tcW w:w="589" w:type="pct"/>
            <w:tcBorders>
              <w:bottom w:val="single" w:sz="4" w:space="0" w:color="auto"/>
            </w:tcBorders>
            <w:shd w:val="clear" w:color="auto" w:fill="auto"/>
            <w:vAlign w:val="bottom"/>
          </w:tcPr>
          <w:p w14:paraId="57F3DBFF" w14:textId="364E5368" w:rsidR="00AA5B68" w:rsidRPr="0044552E" w:rsidRDefault="005A3CAC" w:rsidP="00B8053F">
            <w:pPr>
              <w:ind w:right="-72"/>
              <w:jc w:val="right"/>
              <w:rPr>
                <w:rFonts w:ascii="Arial" w:hAnsi="Arial" w:cs="Arial"/>
                <w:sz w:val="15"/>
                <w:szCs w:val="15"/>
              </w:rPr>
            </w:pPr>
            <w:r>
              <w:rPr>
                <w:rFonts w:ascii="Arial" w:hAnsi="Arial" w:cs="Arial"/>
                <w:sz w:val="15"/>
                <w:szCs w:val="15"/>
              </w:rPr>
              <w:t>-</w:t>
            </w:r>
          </w:p>
        </w:tc>
        <w:tc>
          <w:tcPr>
            <w:tcW w:w="554" w:type="pct"/>
            <w:tcBorders>
              <w:bottom w:val="single" w:sz="4" w:space="0" w:color="auto"/>
            </w:tcBorders>
            <w:shd w:val="clear" w:color="auto" w:fill="auto"/>
            <w:vAlign w:val="bottom"/>
          </w:tcPr>
          <w:p w14:paraId="414BA562"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8,826,231</w:t>
            </w:r>
          </w:p>
        </w:tc>
        <w:tc>
          <w:tcPr>
            <w:tcW w:w="515" w:type="pct"/>
            <w:tcBorders>
              <w:bottom w:val="single" w:sz="4" w:space="0" w:color="auto"/>
            </w:tcBorders>
            <w:shd w:val="clear" w:color="auto" w:fill="auto"/>
            <w:vAlign w:val="bottom"/>
          </w:tcPr>
          <w:p w14:paraId="0E1468D6" w14:textId="77777777" w:rsidR="00AA5B68" w:rsidRPr="0044552E" w:rsidRDefault="00AA5B68" w:rsidP="00B8053F">
            <w:pPr>
              <w:ind w:right="-72"/>
              <w:jc w:val="right"/>
              <w:rPr>
                <w:rFonts w:ascii="Arial" w:hAnsi="Arial" w:cs="Arial"/>
                <w:sz w:val="15"/>
                <w:szCs w:val="15"/>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4006911D" w14:textId="5CE11EFD" w:rsidR="00AA5B68" w:rsidRPr="0044552E" w:rsidRDefault="005A3CAC" w:rsidP="00B8053F">
            <w:pPr>
              <w:ind w:right="-72"/>
              <w:jc w:val="right"/>
              <w:rPr>
                <w:rFonts w:ascii="Arial" w:hAnsi="Arial" w:cs="Arial"/>
                <w:sz w:val="15"/>
                <w:szCs w:val="15"/>
                <w:cs/>
              </w:rPr>
            </w:pPr>
            <w:r>
              <w:rPr>
                <w:rFonts w:ascii="Arial" w:hAnsi="Arial" w:cs="Arial"/>
                <w:sz w:val="15"/>
                <w:szCs w:val="15"/>
              </w:rPr>
              <w:t>-</w:t>
            </w:r>
          </w:p>
        </w:tc>
        <w:tc>
          <w:tcPr>
            <w:tcW w:w="573" w:type="pct"/>
            <w:tcBorders>
              <w:bottom w:val="single" w:sz="4" w:space="0" w:color="auto"/>
            </w:tcBorders>
            <w:shd w:val="clear" w:color="auto" w:fill="auto"/>
            <w:vAlign w:val="bottom"/>
          </w:tcPr>
          <w:p w14:paraId="56F9E84A" w14:textId="77777777" w:rsidR="00AA5B68" w:rsidRPr="0044552E" w:rsidRDefault="00AA5B68" w:rsidP="00B8053F">
            <w:pPr>
              <w:ind w:right="-72"/>
              <w:jc w:val="right"/>
              <w:rPr>
                <w:rFonts w:ascii="Arial" w:hAnsi="Arial" w:cs="Arial"/>
                <w:sz w:val="15"/>
                <w:szCs w:val="15"/>
                <w:cs/>
              </w:rPr>
            </w:pPr>
            <w:r w:rsidRPr="0044552E">
              <w:rPr>
                <w:rFonts w:ascii="Arial" w:hAnsi="Arial" w:cs="Arial"/>
                <w:sz w:val="15"/>
                <w:szCs w:val="15"/>
              </w:rPr>
              <w:t>-</w:t>
            </w:r>
          </w:p>
        </w:tc>
        <w:tc>
          <w:tcPr>
            <w:tcW w:w="572" w:type="pct"/>
            <w:tcBorders>
              <w:bottom w:val="single" w:sz="4" w:space="0" w:color="auto"/>
            </w:tcBorders>
            <w:shd w:val="clear" w:color="auto" w:fill="auto"/>
            <w:vAlign w:val="bottom"/>
          </w:tcPr>
          <w:p w14:paraId="4C514828" w14:textId="0D2BCB06" w:rsidR="00AA5B68" w:rsidRPr="0044552E" w:rsidRDefault="00715C1A" w:rsidP="00B8053F">
            <w:pPr>
              <w:ind w:right="-72"/>
              <w:jc w:val="right"/>
              <w:rPr>
                <w:rFonts w:ascii="Arial" w:hAnsi="Arial" w:cs="Arial"/>
                <w:sz w:val="15"/>
                <w:szCs w:val="15"/>
                <w:cs/>
              </w:rPr>
            </w:pPr>
            <w:r w:rsidRPr="00715C1A">
              <w:rPr>
                <w:rFonts w:ascii="Arial" w:hAnsi="Arial" w:cs="Arial"/>
                <w:sz w:val="15"/>
                <w:szCs w:val="15"/>
              </w:rPr>
              <w:t>2,009,553</w:t>
            </w:r>
          </w:p>
        </w:tc>
        <w:tc>
          <w:tcPr>
            <w:tcW w:w="572" w:type="pct"/>
            <w:tcBorders>
              <w:bottom w:val="single" w:sz="4" w:space="0" w:color="auto"/>
            </w:tcBorders>
            <w:shd w:val="clear" w:color="auto" w:fill="auto"/>
            <w:vAlign w:val="bottom"/>
          </w:tcPr>
          <w:p w14:paraId="654A083C" w14:textId="150E85A0" w:rsidR="00AA5B68" w:rsidRPr="0044552E" w:rsidRDefault="005856E0" w:rsidP="00B8053F">
            <w:pPr>
              <w:ind w:right="-72"/>
              <w:jc w:val="right"/>
              <w:rPr>
                <w:rFonts w:ascii="Arial" w:hAnsi="Arial" w:cs="Arial"/>
                <w:sz w:val="15"/>
                <w:szCs w:val="15"/>
              </w:rPr>
            </w:pPr>
            <w:r w:rsidRPr="005856E0">
              <w:rPr>
                <w:rFonts w:ascii="Arial" w:hAnsi="Arial" w:cs="Arial"/>
                <w:sz w:val="15"/>
                <w:szCs w:val="15"/>
              </w:rPr>
              <w:t>10,835,784</w:t>
            </w:r>
          </w:p>
        </w:tc>
      </w:tr>
    </w:tbl>
    <w:p w14:paraId="4B85A501" w14:textId="77777777" w:rsidR="00EB279C" w:rsidRPr="00BD5BA7" w:rsidRDefault="00EB279C">
      <w:pPr>
        <w:rPr>
          <w:rFonts w:ascii="Arial" w:eastAsia="Arial" w:hAnsi="Arial" w:cs="Arial"/>
          <w:sz w:val="18"/>
          <w:szCs w:val="18"/>
        </w:rPr>
      </w:pPr>
    </w:p>
    <w:p w14:paraId="5C8AB192" w14:textId="77777777" w:rsidR="00EB279C" w:rsidRPr="00FB2503" w:rsidRDefault="003B179C">
      <w:pPr>
        <w:jc w:val="both"/>
        <w:rPr>
          <w:rFonts w:ascii="Arial" w:eastAsia="Arial" w:hAnsi="Arial" w:cs="Arial"/>
          <w:sz w:val="18"/>
          <w:szCs w:val="18"/>
        </w:rPr>
      </w:pPr>
      <w:r w:rsidRPr="00AA5B68">
        <w:rPr>
          <w:rFonts w:ascii="Arial" w:eastAsia="Arial" w:hAnsi="Arial" w:cs="Arial"/>
          <w:spacing w:val="-4"/>
          <w:sz w:val="18"/>
          <w:szCs w:val="18"/>
        </w:rPr>
        <w:t>The Group operates only in Thailand and the Group does not have major customers. Therefore, the presentation of segment</w:t>
      </w:r>
      <w:r w:rsidRPr="00FB2503">
        <w:rPr>
          <w:rFonts w:ascii="Arial" w:eastAsia="Arial" w:hAnsi="Arial" w:cs="Arial"/>
          <w:sz w:val="18"/>
          <w:szCs w:val="18"/>
        </w:rPr>
        <w:t xml:space="preserve"> information reported by geographic region and major customers is not necessary.</w:t>
      </w:r>
    </w:p>
    <w:p w14:paraId="4FCB087A" w14:textId="77777777" w:rsidR="00EB279C" w:rsidRPr="00FB2503" w:rsidRDefault="00EB279C">
      <w:pPr>
        <w:jc w:val="both"/>
        <w:rPr>
          <w:rFonts w:ascii="Arial" w:eastAsia="Arial" w:hAnsi="Arial" w:cs="Arial"/>
          <w:sz w:val="18"/>
          <w:szCs w:val="18"/>
        </w:rPr>
      </w:pPr>
    </w:p>
    <w:p w14:paraId="3B111360" w14:textId="49375B2A" w:rsidR="00EB279C" w:rsidRPr="00FB2503" w:rsidRDefault="00127310" w:rsidP="00884D95">
      <w:pPr>
        <w:jc w:val="thaiDistribute"/>
        <w:rPr>
          <w:rFonts w:ascii="Arial" w:eastAsia="Arial" w:hAnsi="Arial" w:cs="Arial"/>
          <w:sz w:val="18"/>
          <w:szCs w:val="18"/>
        </w:rPr>
      </w:pPr>
      <w:r w:rsidRPr="00127310">
        <w:rPr>
          <w:rFonts w:ascii="Arial" w:eastAsia="Arial" w:hAnsi="Arial" w:cs="Arial"/>
          <w:sz w:val="18"/>
          <w:szCs w:val="18"/>
        </w:rPr>
        <w:t>For the three-month period ended 31 March 202</w:t>
      </w:r>
      <w:r>
        <w:rPr>
          <w:rFonts w:ascii="Arial" w:eastAsia="Arial" w:hAnsi="Arial" w:cs="Arial"/>
          <w:sz w:val="18"/>
          <w:szCs w:val="18"/>
        </w:rPr>
        <w:t>4 and 2023</w:t>
      </w:r>
      <w:r w:rsidR="00DE7594">
        <w:rPr>
          <w:rFonts w:ascii="Arial" w:eastAsia="Arial" w:hAnsi="Arial" w:cs="Arial"/>
          <w:sz w:val="18"/>
          <w:szCs w:val="18"/>
        </w:rPr>
        <w:t>, the</w:t>
      </w:r>
      <w:r w:rsidR="003B179C" w:rsidRPr="00FB2503">
        <w:rPr>
          <w:rFonts w:ascii="Arial" w:eastAsia="Arial" w:hAnsi="Arial" w:cs="Arial"/>
          <w:sz w:val="18"/>
          <w:szCs w:val="18"/>
        </w:rPr>
        <w:t xml:space="preserve"> revenue from contracts with customers for the separate financial information </w:t>
      </w:r>
      <w:r w:rsidR="00533EAC">
        <w:rPr>
          <w:rFonts w:ascii="Arial" w:eastAsia="Arial" w:hAnsi="Arial" w:cs="Arial"/>
          <w:sz w:val="18"/>
          <w:szCs w:val="18"/>
        </w:rPr>
        <w:t xml:space="preserve">is </w:t>
      </w:r>
      <w:r w:rsidR="00A15743">
        <w:rPr>
          <w:rFonts w:ascii="Arial" w:eastAsia="Arial" w:hAnsi="Arial" w:cs="Arial"/>
          <w:sz w:val="18"/>
          <w:szCs w:val="18"/>
        </w:rPr>
        <w:t>s</w:t>
      </w:r>
      <w:r w:rsidR="00A15743" w:rsidRPr="00A15743">
        <w:rPr>
          <w:rFonts w:ascii="Arial" w:eastAsia="Arial" w:hAnsi="Arial" w:cs="Arial"/>
          <w:sz w:val="18"/>
          <w:szCs w:val="18"/>
        </w:rPr>
        <w:t>ervice income from debt collection services</w:t>
      </w:r>
      <w:r w:rsidR="009E3066">
        <w:rPr>
          <w:rFonts w:ascii="Arial" w:eastAsia="Arial" w:hAnsi="Arial" w:cs="Arial"/>
          <w:sz w:val="18"/>
          <w:szCs w:val="18"/>
        </w:rPr>
        <w:t xml:space="preserve"> </w:t>
      </w:r>
      <w:r w:rsidR="00E03E04">
        <w:rPr>
          <w:rFonts w:ascii="Arial" w:eastAsia="Arial" w:hAnsi="Arial" w:cs="Arial"/>
          <w:sz w:val="18"/>
          <w:szCs w:val="18"/>
        </w:rPr>
        <w:t xml:space="preserve">which </w:t>
      </w:r>
      <w:r w:rsidR="00BD0937">
        <w:rPr>
          <w:rFonts w:ascii="Arial" w:eastAsia="Arial" w:hAnsi="Arial" w:cs="Arial"/>
          <w:sz w:val="18"/>
          <w:szCs w:val="18"/>
        </w:rPr>
        <w:t>recognised at a point in time</w:t>
      </w:r>
      <w:r w:rsidR="00A15743">
        <w:rPr>
          <w:rFonts w:ascii="Arial" w:eastAsia="Arial" w:hAnsi="Arial" w:cs="Arial"/>
          <w:sz w:val="18"/>
          <w:szCs w:val="18"/>
        </w:rPr>
        <w:t>.</w:t>
      </w:r>
    </w:p>
    <w:p w14:paraId="192128A9" w14:textId="24E890FF" w:rsidR="00EB279C" w:rsidRDefault="00EB279C">
      <w:pPr>
        <w:rPr>
          <w:rFonts w:ascii="Arial" w:eastAsia="Arial" w:hAnsi="Arial" w:cs="Arial"/>
          <w:sz w:val="18"/>
          <w:szCs w:val="18"/>
        </w:rPr>
      </w:pPr>
    </w:p>
    <w:p w14:paraId="68135226" w14:textId="77777777" w:rsidR="00EB279C" w:rsidRPr="00BD5BA7" w:rsidRDefault="00EB279C">
      <w:pPr>
        <w:rPr>
          <w:rFonts w:ascii="Arial" w:eastAsia="Arial" w:hAnsi="Arial" w:cs="Arial"/>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EB279C" w:rsidRPr="00BD5BA7" w14:paraId="7E2F33E9" w14:textId="77777777">
        <w:trPr>
          <w:trHeight w:val="386"/>
        </w:trPr>
        <w:tc>
          <w:tcPr>
            <w:tcW w:w="9450" w:type="dxa"/>
            <w:shd w:val="clear" w:color="auto" w:fill="FFA543"/>
            <w:vAlign w:val="center"/>
          </w:tcPr>
          <w:p w14:paraId="1D81232D" w14:textId="0FEEF0CC" w:rsidR="00EB279C" w:rsidRPr="00BD5BA7" w:rsidRDefault="00E90096">
            <w:pPr>
              <w:ind w:left="432" w:hanging="432"/>
              <w:jc w:val="both"/>
              <w:rPr>
                <w:rFonts w:ascii="Arial" w:eastAsia="Arial" w:hAnsi="Arial" w:cs="Arial"/>
                <w:b/>
                <w:color w:val="FFFFFF"/>
                <w:sz w:val="18"/>
                <w:szCs w:val="18"/>
              </w:rPr>
            </w:pPr>
            <w:r>
              <w:rPr>
                <w:rFonts w:ascii="Arial" w:eastAsia="Arial" w:hAnsi="Arial" w:cs="Arial"/>
                <w:b/>
                <w:color w:val="FFFFFF"/>
                <w:sz w:val="18"/>
                <w:szCs w:val="18"/>
              </w:rPr>
              <w:t>7</w:t>
            </w:r>
            <w:r w:rsidR="003B179C" w:rsidRPr="00BD5BA7">
              <w:rPr>
                <w:rFonts w:ascii="Arial" w:eastAsia="Arial" w:hAnsi="Arial" w:cs="Arial"/>
                <w:b/>
                <w:color w:val="FFFFFF"/>
                <w:sz w:val="18"/>
                <w:szCs w:val="18"/>
              </w:rPr>
              <w:tab/>
              <w:t>Fair value</w:t>
            </w:r>
          </w:p>
        </w:tc>
      </w:tr>
    </w:tbl>
    <w:p w14:paraId="73E7652E" w14:textId="77777777" w:rsidR="00EB279C" w:rsidRPr="00BD5BA7" w:rsidRDefault="00EB279C">
      <w:pPr>
        <w:tabs>
          <w:tab w:val="left" w:pos="540"/>
        </w:tabs>
        <w:jc w:val="both"/>
        <w:rPr>
          <w:rFonts w:ascii="Arial" w:eastAsia="Arial" w:hAnsi="Arial" w:cs="Arial"/>
          <w:b/>
          <w:color w:val="D04A02"/>
          <w:sz w:val="18"/>
          <w:szCs w:val="18"/>
        </w:rPr>
      </w:pPr>
    </w:p>
    <w:p w14:paraId="0F219983" w14:textId="77777777" w:rsidR="00EB279C" w:rsidRPr="00BD5BA7" w:rsidRDefault="003B179C">
      <w:pPr>
        <w:tabs>
          <w:tab w:val="left" w:pos="540"/>
        </w:tabs>
        <w:jc w:val="both"/>
        <w:rPr>
          <w:rFonts w:ascii="Arial" w:eastAsia="Arial" w:hAnsi="Arial" w:cs="Arial"/>
          <w:b/>
          <w:color w:val="D04A02"/>
          <w:sz w:val="18"/>
          <w:szCs w:val="18"/>
        </w:rPr>
      </w:pPr>
      <w:r w:rsidRPr="00BD5BA7">
        <w:rPr>
          <w:rFonts w:ascii="Arial" w:eastAsia="Arial" w:hAnsi="Arial" w:cs="Arial"/>
          <w:b/>
          <w:color w:val="D04A02"/>
          <w:sz w:val="18"/>
          <w:szCs w:val="18"/>
        </w:rPr>
        <w:t>Fair value estimation</w:t>
      </w:r>
    </w:p>
    <w:p w14:paraId="170AFD8D" w14:textId="77777777" w:rsidR="00EB279C" w:rsidRPr="00FB2503" w:rsidRDefault="00EB279C">
      <w:pPr>
        <w:jc w:val="both"/>
        <w:rPr>
          <w:rFonts w:ascii="Arial" w:eastAsia="Arial" w:hAnsi="Arial" w:cs="Arial"/>
          <w:sz w:val="18"/>
          <w:szCs w:val="18"/>
        </w:rPr>
      </w:pPr>
    </w:p>
    <w:p w14:paraId="1BADBE3A" w14:textId="77777777"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The information below analyses financial instruments carried at fair value, by valuation method. The different levels are defined as follows:</w:t>
      </w:r>
    </w:p>
    <w:p w14:paraId="73676CCB" w14:textId="77777777" w:rsidR="00EB279C" w:rsidRPr="00FB2503" w:rsidRDefault="00EB279C">
      <w:pPr>
        <w:jc w:val="both"/>
        <w:rPr>
          <w:rFonts w:ascii="Arial" w:eastAsia="Arial" w:hAnsi="Arial" w:cs="Arial"/>
          <w:sz w:val="18"/>
          <w:szCs w:val="18"/>
        </w:rPr>
      </w:pPr>
    </w:p>
    <w:p w14:paraId="61C58AA6" w14:textId="77777777" w:rsidR="00EB279C" w:rsidRPr="00FB2503" w:rsidRDefault="003B179C">
      <w:pPr>
        <w:numPr>
          <w:ilvl w:val="0"/>
          <w:numId w:val="1"/>
        </w:numPr>
        <w:tabs>
          <w:tab w:val="left" w:pos="270"/>
          <w:tab w:val="left" w:pos="990"/>
        </w:tabs>
        <w:ind w:left="270" w:hanging="270"/>
        <w:jc w:val="both"/>
        <w:rPr>
          <w:rFonts w:ascii="Arial" w:eastAsia="Arial" w:hAnsi="Arial" w:cs="Arial"/>
          <w:sz w:val="18"/>
          <w:szCs w:val="18"/>
        </w:rPr>
      </w:pPr>
      <w:r w:rsidRPr="00FB2503">
        <w:rPr>
          <w:rFonts w:ascii="Arial" w:eastAsia="Arial" w:hAnsi="Arial" w:cs="Arial"/>
          <w:sz w:val="18"/>
          <w:szCs w:val="18"/>
        </w:rPr>
        <w:t>Level 1:</w:t>
      </w:r>
      <w:r w:rsidRPr="00FB2503">
        <w:rPr>
          <w:rFonts w:ascii="Arial" w:eastAsia="Arial" w:hAnsi="Arial" w:cs="Arial"/>
          <w:sz w:val="18"/>
          <w:szCs w:val="18"/>
        </w:rPr>
        <w:tab/>
        <w:t>Quoted prices (unadjusted) in active markets for identical assets or liabilities.</w:t>
      </w:r>
    </w:p>
    <w:p w14:paraId="7264F983" w14:textId="77777777" w:rsidR="00EB279C" w:rsidRPr="00FB2503" w:rsidRDefault="003B179C">
      <w:pPr>
        <w:numPr>
          <w:ilvl w:val="0"/>
          <w:numId w:val="1"/>
        </w:numPr>
        <w:tabs>
          <w:tab w:val="left" w:pos="270"/>
          <w:tab w:val="left" w:pos="990"/>
        </w:tabs>
        <w:ind w:left="270" w:hanging="270"/>
        <w:jc w:val="both"/>
        <w:rPr>
          <w:rFonts w:ascii="Arial" w:eastAsia="Arial" w:hAnsi="Arial" w:cs="Arial"/>
          <w:sz w:val="18"/>
          <w:szCs w:val="18"/>
        </w:rPr>
      </w:pPr>
      <w:r w:rsidRPr="00FB2503">
        <w:rPr>
          <w:rFonts w:ascii="Arial" w:eastAsia="Arial" w:hAnsi="Arial" w:cs="Arial"/>
          <w:sz w:val="18"/>
          <w:szCs w:val="18"/>
        </w:rPr>
        <w:t>Level 2:</w:t>
      </w:r>
      <w:r w:rsidRPr="00FB2503">
        <w:rPr>
          <w:rFonts w:ascii="Arial" w:eastAsia="Arial" w:hAnsi="Arial" w:cs="Arial"/>
          <w:sz w:val="18"/>
          <w:szCs w:val="18"/>
        </w:rPr>
        <w:tab/>
        <w:t xml:space="preserve">Inputs other than quoted prices included within level 1 that are observable for the asset or liability, either </w:t>
      </w:r>
      <w:r w:rsidRPr="00FB2503">
        <w:rPr>
          <w:rFonts w:ascii="Arial" w:eastAsia="Arial" w:hAnsi="Arial" w:cs="Arial"/>
          <w:sz w:val="18"/>
          <w:szCs w:val="18"/>
        </w:rPr>
        <w:br/>
      </w:r>
      <w:r w:rsidRPr="00FB2503">
        <w:rPr>
          <w:rFonts w:ascii="Arial" w:eastAsia="Arial" w:hAnsi="Arial" w:cs="Arial"/>
          <w:sz w:val="18"/>
          <w:szCs w:val="18"/>
        </w:rPr>
        <w:tab/>
        <w:t>directly (that is, as prices) or indirectly (that is, derived from prices).</w:t>
      </w:r>
    </w:p>
    <w:p w14:paraId="26C5166B" w14:textId="77777777" w:rsidR="00EB279C" w:rsidRPr="00FB2503" w:rsidRDefault="003B179C">
      <w:pPr>
        <w:numPr>
          <w:ilvl w:val="0"/>
          <w:numId w:val="1"/>
        </w:numPr>
        <w:tabs>
          <w:tab w:val="left" w:pos="270"/>
          <w:tab w:val="left" w:pos="990"/>
        </w:tabs>
        <w:ind w:left="270" w:hanging="270"/>
        <w:jc w:val="both"/>
        <w:rPr>
          <w:rFonts w:ascii="Arial" w:eastAsia="Arial" w:hAnsi="Arial" w:cs="Arial"/>
          <w:sz w:val="18"/>
          <w:szCs w:val="18"/>
        </w:rPr>
      </w:pPr>
      <w:r w:rsidRPr="00FB2503">
        <w:rPr>
          <w:rFonts w:ascii="Arial" w:eastAsia="Arial" w:hAnsi="Arial" w:cs="Arial"/>
          <w:sz w:val="18"/>
          <w:szCs w:val="18"/>
        </w:rPr>
        <w:t>Level 3:</w:t>
      </w:r>
      <w:r w:rsidRPr="00FB2503">
        <w:rPr>
          <w:rFonts w:ascii="Arial" w:eastAsia="Arial" w:hAnsi="Arial" w:cs="Arial"/>
          <w:sz w:val="18"/>
          <w:szCs w:val="18"/>
        </w:rPr>
        <w:tab/>
        <w:t>Inputs for the asset or liability that are not based on observable market data (that is, unobservable inputs).</w:t>
      </w:r>
    </w:p>
    <w:p w14:paraId="71F9DC36" w14:textId="77777777" w:rsidR="00EB279C" w:rsidRPr="00FB2503" w:rsidRDefault="00EB279C">
      <w:pPr>
        <w:jc w:val="both"/>
        <w:rPr>
          <w:rFonts w:ascii="Arial" w:eastAsia="Arial" w:hAnsi="Arial" w:cs="Arial"/>
          <w:sz w:val="18"/>
          <w:szCs w:val="18"/>
        </w:rPr>
      </w:pPr>
    </w:p>
    <w:p w14:paraId="1981FF8D" w14:textId="02EBFB22"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As at </w:t>
      </w:r>
      <w:r w:rsidR="00AA5B68" w:rsidRPr="002D5DA4">
        <w:rPr>
          <w:rFonts w:ascii="Arial" w:hAnsi="Arial" w:cs="Arial"/>
          <w:sz w:val="18"/>
          <w:szCs w:val="18"/>
          <w:lang w:val="en-GB"/>
        </w:rPr>
        <w:t>31 March</w:t>
      </w:r>
      <w:r w:rsidR="00AA5B68" w:rsidRPr="002D5DA4">
        <w:rPr>
          <w:rFonts w:ascii="Arial" w:hAnsi="Arial" w:cs="Arial"/>
          <w:b/>
          <w:bCs/>
          <w:sz w:val="18"/>
          <w:szCs w:val="18"/>
          <w:lang w:val="en-GB"/>
        </w:rPr>
        <w:t xml:space="preserve"> </w:t>
      </w:r>
      <w:r w:rsidRPr="00FB2503">
        <w:rPr>
          <w:rFonts w:ascii="Arial" w:eastAsia="Arial" w:hAnsi="Arial" w:cs="Arial"/>
          <w:sz w:val="18"/>
          <w:szCs w:val="18"/>
        </w:rPr>
        <w:t>202</w:t>
      </w:r>
      <w:r w:rsidR="00AA5B68">
        <w:rPr>
          <w:rFonts w:ascii="Arial" w:eastAsia="Arial" w:hAnsi="Arial" w:cs="Arial"/>
          <w:sz w:val="18"/>
          <w:szCs w:val="18"/>
        </w:rPr>
        <w:t>4</w:t>
      </w:r>
      <w:r w:rsidRPr="00FB2503">
        <w:rPr>
          <w:rFonts w:ascii="Arial" w:eastAsia="Arial" w:hAnsi="Arial" w:cs="Arial"/>
          <w:sz w:val="18"/>
          <w:szCs w:val="18"/>
        </w:rPr>
        <w:t>, the Group does not have material financial assets and financial liabilities measured at fair value.</w:t>
      </w:r>
    </w:p>
    <w:p w14:paraId="3FC1C2BB" w14:textId="4843630E" w:rsidR="009E7331" w:rsidRDefault="009E7331">
      <w:pPr>
        <w:rPr>
          <w:rFonts w:ascii="Arial" w:eastAsia="Arial" w:hAnsi="Arial" w:cs="Arial"/>
          <w:sz w:val="18"/>
          <w:szCs w:val="18"/>
          <w:cs/>
        </w:rPr>
      </w:pPr>
    </w:p>
    <w:p w14:paraId="08BB7BAB" w14:textId="53EE1E9A" w:rsidR="00EB279C" w:rsidRPr="000B0FED" w:rsidRDefault="00E03E04">
      <w:pPr>
        <w:jc w:val="both"/>
        <w:rPr>
          <w:rFonts w:ascii="Arial" w:eastAsia="Arial" w:hAnsi="Arial" w:cs="Arial"/>
          <w:sz w:val="18"/>
          <w:szCs w:val="18"/>
        </w:rPr>
      </w:pPr>
      <w:r>
        <w:rPr>
          <w:rFonts w:ascii="Arial" w:eastAsia="Arial" w:hAnsi="Arial" w:cs="Arial"/>
          <w:sz w:val="18"/>
          <w:szCs w:val="18"/>
        </w:rPr>
        <w:br w:type="page"/>
      </w:r>
    </w:p>
    <w:p w14:paraId="7118E10B" w14:textId="77777777" w:rsidR="00EB279C" w:rsidRPr="000B0FED"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0B0FED" w14:paraId="630B9784" w14:textId="77777777">
        <w:trPr>
          <w:trHeight w:val="386"/>
        </w:trPr>
        <w:tc>
          <w:tcPr>
            <w:tcW w:w="9455" w:type="dxa"/>
            <w:shd w:val="clear" w:color="auto" w:fill="FFA543"/>
            <w:vAlign w:val="center"/>
          </w:tcPr>
          <w:p w14:paraId="075856EE" w14:textId="628A2EA4" w:rsidR="00EB279C" w:rsidRPr="000B0FED" w:rsidRDefault="00E90096">
            <w:pPr>
              <w:ind w:left="432" w:hanging="432"/>
              <w:jc w:val="both"/>
              <w:rPr>
                <w:rFonts w:ascii="Arial" w:eastAsia="Arial" w:hAnsi="Arial" w:cs="Arial"/>
                <w:b/>
                <w:color w:val="FFFFFF"/>
                <w:sz w:val="18"/>
                <w:szCs w:val="18"/>
              </w:rPr>
            </w:pPr>
            <w:r>
              <w:rPr>
                <w:rFonts w:ascii="Arial" w:eastAsia="Arial" w:hAnsi="Arial" w:cs="Arial"/>
                <w:b/>
                <w:color w:val="FFFFFF"/>
                <w:sz w:val="18"/>
                <w:szCs w:val="18"/>
              </w:rPr>
              <w:t>8</w:t>
            </w:r>
            <w:r w:rsidR="003B179C" w:rsidRPr="000B0FED">
              <w:rPr>
                <w:rFonts w:ascii="Arial" w:eastAsia="Arial" w:hAnsi="Arial" w:cs="Arial"/>
                <w:b/>
                <w:color w:val="FFFFFF"/>
                <w:sz w:val="18"/>
                <w:szCs w:val="18"/>
              </w:rPr>
              <w:tab/>
              <w:t>Trade and other</w:t>
            </w:r>
            <w:r w:rsidR="001D3866">
              <w:rPr>
                <w:rFonts w:ascii="Arial" w:eastAsia="Arial" w:hAnsi="Arial" w:cs="Arial"/>
                <w:b/>
                <w:color w:val="FFFFFF"/>
                <w:sz w:val="18"/>
                <w:szCs w:val="18"/>
              </w:rPr>
              <w:t xml:space="preserve"> current</w:t>
            </w:r>
            <w:r w:rsidR="003B179C" w:rsidRPr="000B0FED">
              <w:rPr>
                <w:rFonts w:ascii="Arial" w:eastAsia="Arial" w:hAnsi="Arial" w:cs="Arial"/>
                <w:b/>
                <w:color w:val="FFFFFF"/>
                <w:sz w:val="18"/>
                <w:szCs w:val="18"/>
              </w:rPr>
              <w:t xml:space="preserve"> receivables</w:t>
            </w:r>
          </w:p>
        </w:tc>
      </w:tr>
    </w:tbl>
    <w:p w14:paraId="4EC07F7D" w14:textId="77777777" w:rsidR="00EB279C" w:rsidRPr="000B0FED" w:rsidRDefault="00EB279C">
      <w:pPr>
        <w:pBdr>
          <w:top w:val="nil"/>
          <w:left w:val="nil"/>
          <w:bottom w:val="nil"/>
          <w:right w:val="nil"/>
          <w:between w:val="nil"/>
        </w:pBdr>
        <w:tabs>
          <w:tab w:val="center" w:pos="4153"/>
          <w:tab w:val="right" w:pos="8306"/>
        </w:tabs>
        <w:jc w:val="both"/>
        <w:rPr>
          <w:rFonts w:ascii="Arial" w:eastAsia="Arial" w:hAnsi="Arial" w:cs="Arial"/>
          <w:sz w:val="18"/>
          <w:szCs w:val="18"/>
        </w:rPr>
      </w:pPr>
    </w:p>
    <w:p w14:paraId="49E7C4C3" w14:textId="7CD39384" w:rsidR="00EB279C" w:rsidRPr="000B0FED" w:rsidRDefault="003B179C">
      <w:pPr>
        <w:jc w:val="both"/>
        <w:rPr>
          <w:rFonts w:ascii="Arial" w:eastAsia="Arial" w:hAnsi="Arial" w:cs="Arial"/>
          <w:sz w:val="18"/>
          <w:szCs w:val="18"/>
        </w:rPr>
      </w:pPr>
      <w:r w:rsidRPr="000B0FED">
        <w:rPr>
          <w:rFonts w:ascii="Arial" w:eastAsia="Arial" w:hAnsi="Arial" w:cs="Arial"/>
          <w:sz w:val="18"/>
          <w:szCs w:val="18"/>
        </w:rPr>
        <w:t xml:space="preserve">As at </w:t>
      </w:r>
      <w:r w:rsidR="00AA5B68" w:rsidRPr="002D5DA4">
        <w:rPr>
          <w:rFonts w:ascii="Arial" w:hAnsi="Arial" w:cs="Arial"/>
          <w:sz w:val="18"/>
          <w:szCs w:val="18"/>
          <w:lang w:val="en-GB"/>
        </w:rPr>
        <w:t>31 March</w:t>
      </w:r>
      <w:r w:rsidR="00AA5B68" w:rsidRPr="002D5DA4">
        <w:rPr>
          <w:rFonts w:ascii="Arial" w:hAnsi="Arial" w:cs="Arial"/>
          <w:b/>
          <w:bCs/>
          <w:sz w:val="18"/>
          <w:szCs w:val="18"/>
          <w:lang w:val="en-GB"/>
        </w:rPr>
        <w:t xml:space="preserve"> </w:t>
      </w:r>
      <w:r w:rsidRPr="000B0FED">
        <w:rPr>
          <w:rFonts w:ascii="Arial" w:eastAsia="Arial" w:hAnsi="Arial" w:cs="Arial"/>
          <w:sz w:val="18"/>
          <w:szCs w:val="18"/>
        </w:rPr>
        <w:t>202</w:t>
      </w:r>
      <w:r w:rsidR="00AA5B68">
        <w:rPr>
          <w:rFonts w:ascii="Arial" w:eastAsia="Arial" w:hAnsi="Arial" w:cs="Arial"/>
          <w:sz w:val="18"/>
          <w:szCs w:val="18"/>
        </w:rPr>
        <w:t>4</w:t>
      </w:r>
      <w:r w:rsidRPr="000B0FED">
        <w:rPr>
          <w:rFonts w:ascii="Arial" w:eastAsia="Arial" w:hAnsi="Arial" w:cs="Arial"/>
          <w:sz w:val="18"/>
          <w:szCs w:val="18"/>
        </w:rPr>
        <w:t xml:space="preserve"> and 31 December 202</w:t>
      </w:r>
      <w:r w:rsidR="00AA5B68">
        <w:rPr>
          <w:rFonts w:ascii="Arial" w:eastAsia="Arial" w:hAnsi="Arial" w:cs="Arial"/>
          <w:sz w:val="18"/>
          <w:szCs w:val="18"/>
        </w:rPr>
        <w:t>3</w:t>
      </w:r>
      <w:r w:rsidRPr="000B0FED">
        <w:rPr>
          <w:rFonts w:ascii="Arial" w:eastAsia="Arial" w:hAnsi="Arial" w:cs="Arial"/>
          <w:sz w:val="18"/>
          <w:szCs w:val="18"/>
        </w:rPr>
        <w:t>, trade and other</w:t>
      </w:r>
      <w:r w:rsidR="00B46DA5">
        <w:rPr>
          <w:rFonts w:ascii="Arial" w:eastAsia="Arial" w:hAnsi="Arial" w:cs="Arial"/>
          <w:sz w:val="18"/>
          <w:szCs w:val="18"/>
        </w:rPr>
        <w:t xml:space="preserve"> current</w:t>
      </w:r>
      <w:r w:rsidRPr="000B0FED">
        <w:rPr>
          <w:rFonts w:ascii="Arial" w:eastAsia="Arial" w:hAnsi="Arial" w:cs="Arial"/>
          <w:sz w:val="18"/>
          <w:szCs w:val="18"/>
        </w:rPr>
        <w:t xml:space="preserve"> receivables are as follows:</w:t>
      </w:r>
    </w:p>
    <w:p w14:paraId="5B744B53"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48" w:type="dxa"/>
        <w:tblInd w:w="-5" w:type="dxa"/>
        <w:tblLayout w:type="fixed"/>
        <w:tblCellMar>
          <w:left w:w="115" w:type="dxa"/>
          <w:right w:w="115" w:type="dxa"/>
        </w:tblCellMar>
        <w:tblLook w:val="0400" w:firstRow="0" w:lastRow="0" w:firstColumn="0" w:lastColumn="0" w:noHBand="0" w:noVBand="1"/>
      </w:tblPr>
      <w:tblGrid>
        <w:gridCol w:w="3976"/>
        <w:gridCol w:w="1368"/>
        <w:gridCol w:w="1368"/>
        <w:gridCol w:w="1368"/>
        <w:gridCol w:w="1368"/>
      </w:tblGrid>
      <w:tr w:rsidR="00FB2503" w:rsidRPr="000B0FED" w14:paraId="2A662DA2" w14:textId="77777777" w:rsidTr="00AA5B68">
        <w:tc>
          <w:tcPr>
            <w:tcW w:w="3976" w:type="dxa"/>
            <w:vAlign w:val="bottom"/>
          </w:tcPr>
          <w:p w14:paraId="177A8ADE" w14:textId="77777777" w:rsidR="00EB279C" w:rsidRPr="000B0FED" w:rsidRDefault="00EB279C">
            <w:pPr>
              <w:ind w:left="-109"/>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vAlign w:val="bottom"/>
          </w:tcPr>
          <w:p w14:paraId="532E26B6" w14:textId="77777777"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 xml:space="preserve">Consolidated </w:t>
            </w:r>
            <w:r w:rsidRPr="000B0FED">
              <w:rPr>
                <w:rFonts w:ascii="Arial" w:eastAsia="Arial" w:hAnsi="Arial" w:cs="Arial"/>
                <w:b/>
                <w:sz w:val="18"/>
                <w:szCs w:val="18"/>
              </w:rPr>
              <w:br/>
              <w:t>financial information</w:t>
            </w:r>
          </w:p>
        </w:tc>
        <w:tc>
          <w:tcPr>
            <w:tcW w:w="2736" w:type="dxa"/>
            <w:gridSpan w:val="2"/>
            <w:tcBorders>
              <w:top w:val="single" w:sz="4" w:space="0" w:color="000000"/>
              <w:left w:val="nil"/>
              <w:bottom w:val="single" w:sz="4" w:space="0" w:color="000000"/>
              <w:right w:val="nil"/>
            </w:tcBorders>
            <w:vAlign w:val="bottom"/>
          </w:tcPr>
          <w:p w14:paraId="2C8FF992" w14:textId="77777777"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 xml:space="preserve">Separate </w:t>
            </w:r>
            <w:r w:rsidRPr="000B0FED">
              <w:rPr>
                <w:rFonts w:ascii="Arial" w:eastAsia="Arial" w:hAnsi="Arial" w:cs="Arial"/>
                <w:b/>
                <w:sz w:val="18"/>
                <w:szCs w:val="18"/>
              </w:rPr>
              <w:br/>
              <w:t>financial information</w:t>
            </w:r>
          </w:p>
        </w:tc>
      </w:tr>
      <w:tr w:rsidR="00FB2503" w:rsidRPr="000B0FED" w14:paraId="162B0096" w14:textId="77777777" w:rsidTr="00AA5B68">
        <w:tc>
          <w:tcPr>
            <w:tcW w:w="3976" w:type="dxa"/>
            <w:vAlign w:val="bottom"/>
          </w:tcPr>
          <w:p w14:paraId="2CF1604B" w14:textId="77777777" w:rsidR="00EB279C" w:rsidRPr="000B0FED" w:rsidRDefault="00EB279C">
            <w:pPr>
              <w:ind w:left="-109"/>
              <w:rPr>
                <w:rFonts w:ascii="Arial" w:eastAsia="Arial" w:hAnsi="Arial" w:cs="Arial"/>
                <w:b/>
                <w:sz w:val="18"/>
                <w:szCs w:val="18"/>
              </w:rPr>
            </w:pPr>
          </w:p>
        </w:tc>
        <w:tc>
          <w:tcPr>
            <w:tcW w:w="1368" w:type="dxa"/>
            <w:tcBorders>
              <w:top w:val="single" w:sz="4" w:space="0" w:color="000000"/>
              <w:left w:val="nil"/>
              <w:right w:val="nil"/>
            </w:tcBorders>
            <w:vAlign w:val="bottom"/>
          </w:tcPr>
          <w:p w14:paraId="4307D8D0" w14:textId="45BC9233" w:rsidR="00EB279C" w:rsidRPr="000B0FED" w:rsidRDefault="00AA5B68">
            <w:pPr>
              <w:ind w:right="-72"/>
              <w:jc w:val="right"/>
              <w:rPr>
                <w:rFonts w:ascii="Arial" w:eastAsia="Arial" w:hAnsi="Arial" w:cs="Arial"/>
                <w:b/>
                <w:sz w:val="18"/>
                <w:szCs w:val="18"/>
              </w:rPr>
            </w:pPr>
            <w:r w:rsidRPr="00AA5B68">
              <w:rPr>
                <w:rFonts w:ascii="Arial" w:eastAsia="Arial" w:hAnsi="Arial" w:cs="Arial"/>
                <w:b/>
                <w:sz w:val="18"/>
                <w:szCs w:val="18"/>
              </w:rPr>
              <w:t>31 March</w:t>
            </w:r>
          </w:p>
        </w:tc>
        <w:tc>
          <w:tcPr>
            <w:tcW w:w="1368" w:type="dxa"/>
            <w:tcBorders>
              <w:top w:val="single" w:sz="4" w:space="0" w:color="000000"/>
              <w:left w:val="nil"/>
              <w:right w:val="nil"/>
            </w:tcBorders>
            <w:vAlign w:val="bottom"/>
          </w:tcPr>
          <w:p w14:paraId="1F158CEA"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31 December</w:t>
            </w:r>
          </w:p>
        </w:tc>
        <w:tc>
          <w:tcPr>
            <w:tcW w:w="1368" w:type="dxa"/>
            <w:tcBorders>
              <w:top w:val="single" w:sz="4" w:space="0" w:color="000000"/>
              <w:left w:val="nil"/>
              <w:right w:val="nil"/>
            </w:tcBorders>
            <w:vAlign w:val="bottom"/>
          </w:tcPr>
          <w:p w14:paraId="18CBAF52" w14:textId="4BD3CD41" w:rsidR="00EB279C" w:rsidRPr="000B0FED" w:rsidRDefault="00AA5B68">
            <w:pPr>
              <w:ind w:right="-72"/>
              <w:jc w:val="right"/>
              <w:rPr>
                <w:rFonts w:ascii="Arial" w:eastAsia="Arial" w:hAnsi="Arial" w:cs="Arial"/>
                <w:b/>
                <w:sz w:val="18"/>
                <w:szCs w:val="18"/>
              </w:rPr>
            </w:pPr>
            <w:r w:rsidRPr="00AA5B68">
              <w:rPr>
                <w:rFonts w:ascii="Arial" w:eastAsia="Arial" w:hAnsi="Arial" w:cs="Arial"/>
                <w:b/>
                <w:sz w:val="18"/>
                <w:szCs w:val="18"/>
              </w:rPr>
              <w:t>31 March</w:t>
            </w:r>
          </w:p>
        </w:tc>
        <w:tc>
          <w:tcPr>
            <w:tcW w:w="1368" w:type="dxa"/>
            <w:tcBorders>
              <w:top w:val="single" w:sz="4" w:space="0" w:color="000000"/>
              <w:left w:val="nil"/>
              <w:right w:val="nil"/>
            </w:tcBorders>
            <w:vAlign w:val="bottom"/>
          </w:tcPr>
          <w:p w14:paraId="5911AD1C"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31 December</w:t>
            </w:r>
          </w:p>
        </w:tc>
      </w:tr>
      <w:tr w:rsidR="00AA5B68" w:rsidRPr="000B0FED" w14:paraId="7C7BEE52" w14:textId="77777777" w:rsidTr="00AA5B68">
        <w:tc>
          <w:tcPr>
            <w:tcW w:w="3976" w:type="dxa"/>
            <w:vAlign w:val="bottom"/>
          </w:tcPr>
          <w:p w14:paraId="0AC2462C" w14:textId="77777777" w:rsidR="00AA5B68" w:rsidRPr="000B0FED" w:rsidRDefault="00AA5B68" w:rsidP="00AA5B68">
            <w:pPr>
              <w:ind w:left="-109"/>
              <w:rPr>
                <w:rFonts w:ascii="Arial" w:eastAsia="Arial" w:hAnsi="Arial" w:cs="Arial"/>
                <w:b/>
                <w:sz w:val="18"/>
                <w:szCs w:val="18"/>
              </w:rPr>
            </w:pPr>
          </w:p>
        </w:tc>
        <w:tc>
          <w:tcPr>
            <w:tcW w:w="1368" w:type="dxa"/>
            <w:tcBorders>
              <w:top w:val="nil"/>
              <w:left w:val="nil"/>
              <w:right w:val="nil"/>
            </w:tcBorders>
            <w:vAlign w:val="bottom"/>
          </w:tcPr>
          <w:p w14:paraId="5A0ACAFE" w14:textId="6C3E327D" w:rsidR="00AA5B68" w:rsidRPr="000B0FED" w:rsidRDefault="00AA5B68" w:rsidP="00AA5B68">
            <w:pPr>
              <w:ind w:right="-72"/>
              <w:jc w:val="right"/>
              <w:rPr>
                <w:rFonts w:ascii="Arial" w:eastAsia="Arial" w:hAnsi="Arial" w:cs="Arial"/>
                <w:b/>
                <w:sz w:val="18"/>
                <w:szCs w:val="18"/>
              </w:rPr>
            </w:pPr>
            <w:r w:rsidRPr="000B0FED">
              <w:rPr>
                <w:rFonts w:ascii="Arial" w:eastAsia="Arial" w:hAnsi="Arial" w:cs="Arial"/>
                <w:b/>
                <w:sz w:val="18"/>
                <w:szCs w:val="18"/>
              </w:rPr>
              <w:t>202</w:t>
            </w:r>
            <w:r>
              <w:rPr>
                <w:rFonts w:ascii="Arial" w:eastAsia="Arial" w:hAnsi="Arial" w:cs="Arial"/>
                <w:b/>
                <w:sz w:val="18"/>
                <w:szCs w:val="18"/>
              </w:rPr>
              <w:t>4</w:t>
            </w:r>
          </w:p>
        </w:tc>
        <w:tc>
          <w:tcPr>
            <w:tcW w:w="1368" w:type="dxa"/>
            <w:tcBorders>
              <w:top w:val="nil"/>
              <w:left w:val="nil"/>
              <w:right w:val="nil"/>
            </w:tcBorders>
            <w:vAlign w:val="bottom"/>
          </w:tcPr>
          <w:p w14:paraId="6B1A5746" w14:textId="61604774" w:rsidR="00AA5B68" w:rsidRPr="000B0FED" w:rsidRDefault="00AA5B68" w:rsidP="00AA5B68">
            <w:pPr>
              <w:ind w:right="-72"/>
              <w:jc w:val="right"/>
              <w:rPr>
                <w:rFonts w:ascii="Arial" w:eastAsia="Arial" w:hAnsi="Arial" w:cs="Arial"/>
                <w:b/>
                <w:sz w:val="18"/>
                <w:szCs w:val="18"/>
              </w:rPr>
            </w:pPr>
            <w:r w:rsidRPr="000B0FED">
              <w:rPr>
                <w:rFonts w:ascii="Arial" w:eastAsia="Arial" w:hAnsi="Arial" w:cs="Arial"/>
                <w:b/>
                <w:sz w:val="18"/>
                <w:szCs w:val="18"/>
              </w:rPr>
              <w:t>202</w:t>
            </w:r>
            <w:r>
              <w:rPr>
                <w:rFonts w:ascii="Arial" w:eastAsia="Arial" w:hAnsi="Arial" w:cs="Arial"/>
                <w:b/>
                <w:sz w:val="18"/>
                <w:szCs w:val="18"/>
              </w:rPr>
              <w:t>3</w:t>
            </w:r>
          </w:p>
        </w:tc>
        <w:tc>
          <w:tcPr>
            <w:tcW w:w="1368" w:type="dxa"/>
            <w:tcBorders>
              <w:top w:val="nil"/>
              <w:left w:val="nil"/>
              <w:right w:val="nil"/>
            </w:tcBorders>
            <w:vAlign w:val="bottom"/>
          </w:tcPr>
          <w:p w14:paraId="6C9312EF" w14:textId="566B3E44" w:rsidR="00AA5B68" w:rsidRPr="000B0FED" w:rsidRDefault="00AA5B68" w:rsidP="00AA5B68">
            <w:pPr>
              <w:ind w:right="-72"/>
              <w:jc w:val="right"/>
              <w:rPr>
                <w:rFonts w:ascii="Arial" w:eastAsia="Arial" w:hAnsi="Arial" w:cs="Arial"/>
                <w:b/>
                <w:sz w:val="18"/>
                <w:szCs w:val="18"/>
              </w:rPr>
            </w:pPr>
            <w:r w:rsidRPr="000B0FED">
              <w:rPr>
                <w:rFonts w:ascii="Arial" w:eastAsia="Arial" w:hAnsi="Arial" w:cs="Arial"/>
                <w:b/>
                <w:sz w:val="18"/>
                <w:szCs w:val="18"/>
              </w:rPr>
              <w:t>202</w:t>
            </w:r>
            <w:r>
              <w:rPr>
                <w:rFonts w:ascii="Arial" w:eastAsia="Arial" w:hAnsi="Arial" w:cs="Arial"/>
                <w:b/>
                <w:sz w:val="18"/>
                <w:szCs w:val="18"/>
              </w:rPr>
              <w:t>4</w:t>
            </w:r>
          </w:p>
        </w:tc>
        <w:tc>
          <w:tcPr>
            <w:tcW w:w="1368" w:type="dxa"/>
            <w:tcBorders>
              <w:top w:val="nil"/>
              <w:left w:val="nil"/>
              <w:right w:val="nil"/>
            </w:tcBorders>
            <w:vAlign w:val="bottom"/>
          </w:tcPr>
          <w:p w14:paraId="614A5A6D" w14:textId="2726D3F9" w:rsidR="00AA5B68" w:rsidRPr="000B0FED" w:rsidRDefault="00AA5B68" w:rsidP="00AA5B68">
            <w:pPr>
              <w:ind w:right="-72"/>
              <w:jc w:val="right"/>
              <w:rPr>
                <w:rFonts w:ascii="Arial" w:eastAsia="Arial" w:hAnsi="Arial" w:cs="Arial"/>
                <w:b/>
                <w:sz w:val="18"/>
                <w:szCs w:val="18"/>
              </w:rPr>
            </w:pPr>
            <w:r w:rsidRPr="000B0FED">
              <w:rPr>
                <w:rFonts w:ascii="Arial" w:eastAsia="Arial" w:hAnsi="Arial" w:cs="Arial"/>
                <w:b/>
                <w:sz w:val="18"/>
                <w:szCs w:val="18"/>
              </w:rPr>
              <w:t>202</w:t>
            </w:r>
            <w:r>
              <w:rPr>
                <w:rFonts w:ascii="Arial" w:eastAsia="Arial" w:hAnsi="Arial" w:cs="Arial"/>
                <w:b/>
                <w:sz w:val="18"/>
                <w:szCs w:val="18"/>
              </w:rPr>
              <w:t>3</w:t>
            </w:r>
          </w:p>
        </w:tc>
      </w:tr>
      <w:tr w:rsidR="00AA5B68" w:rsidRPr="000B0FED" w14:paraId="1CEC4DCA" w14:textId="77777777" w:rsidTr="00AA5B68">
        <w:tc>
          <w:tcPr>
            <w:tcW w:w="3976" w:type="dxa"/>
            <w:vAlign w:val="bottom"/>
          </w:tcPr>
          <w:p w14:paraId="3972C11E" w14:textId="77777777" w:rsidR="00AA5B68" w:rsidRPr="000B0FED" w:rsidRDefault="00AA5B68" w:rsidP="00AA5B68">
            <w:pPr>
              <w:ind w:left="-109"/>
              <w:rPr>
                <w:rFonts w:ascii="Arial" w:eastAsia="Arial" w:hAnsi="Arial" w:cs="Arial"/>
                <w:b/>
                <w:sz w:val="18"/>
                <w:szCs w:val="18"/>
              </w:rPr>
            </w:pPr>
          </w:p>
        </w:tc>
        <w:tc>
          <w:tcPr>
            <w:tcW w:w="1368" w:type="dxa"/>
            <w:tcBorders>
              <w:left w:val="nil"/>
              <w:bottom w:val="single" w:sz="4" w:space="0" w:color="000000"/>
              <w:right w:val="nil"/>
            </w:tcBorders>
            <w:vAlign w:val="bottom"/>
          </w:tcPr>
          <w:p w14:paraId="02676329" w14:textId="77777777" w:rsidR="00AA5B68" w:rsidRPr="000B0FED" w:rsidRDefault="00AA5B68" w:rsidP="00AA5B68">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368" w:type="dxa"/>
            <w:tcBorders>
              <w:left w:val="nil"/>
              <w:bottom w:val="single" w:sz="4" w:space="0" w:color="000000"/>
              <w:right w:val="nil"/>
            </w:tcBorders>
          </w:tcPr>
          <w:p w14:paraId="5353C567" w14:textId="77777777" w:rsidR="00AA5B68" w:rsidRPr="000B0FED" w:rsidRDefault="00AA5B68" w:rsidP="00AA5B68">
            <w:pPr>
              <w:ind w:right="-72"/>
              <w:jc w:val="right"/>
              <w:rPr>
                <w:rFonts w:ascii="Arial" w:eastAsia="Arial" w:hAnsi="Arial" w:cs="Arial"/>
                <w:sz w:val="18"/>
                <w:szCs w:val="18"/>
              </w:rPr>
            </w:pPr>
            <w:r w:rsidRPr="000B0FED">
              <w:rPr>
                <w:rFonts w:ascii="Arial" w:eastAsia="Arial" w:hAnsi="Arial" w:cs="Arial"/>
                <w:b/>
                <w:sz w:val="18"/>
                <w:szCs w:val="18"/>
              </w:rPr>
              <w:t>Baht</w:t>
            </w:r>
          </w:p>
        </w:tc>
        <w:tc>
          <w:tcPr>
            <w:tcW w:w="1368" w:type="dxa"/>
            <w:tcBorders>
              <w:left w:val="nil"/>
              <w:bottom w:val="single" w:sz="4" w:space="0" w:color="000000"/>
              <w:right w:val="nil"/>
            </w:tcBorders>
            <w:vAlign w:val="bottom"/>
          </w:tcPr>
          <w:p w14:paraId="4FC8F263" w14:textId="77777777" w:rsidR="00AA5B68" w:rsidRPr="000B0FED" w:rsidRDefault="00AA5B68" w:rsidP="00AA5B68">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368" w:type="dxa"/>
            <w:tcBorders>
              <w:left w:val="nil"/>
              <w:bottom w:val="single" w:sz="4" w:space="0" w:color="000000"/>
              <w:right w:val="nil"/>
            </w:tcBorders>
          </w:tcPr>
          <w:p w14:paraId="6B079502" w14:textId="77777777" w:rsidR="00AA5B68" w:rsidRPr="000B0FED" w:rsidRDefault="00AA5B68" w:rsidP="00AA5B68">
            <w:pPr>
              <w:ind w:right="-72"/>
              <w:jc w:val="right"/>
              <w:rPr>
                <w:rFonts w:ascii="Arial" w:eastAsia="Arial" w:hAnsi="Arial" w:cs="Arial"/>
                <w:sz w:val="18"/>
                <w:szCs w:val="18"/>
              </w:rPr>
            </w:pPr>
            <w:r w:rsidRPr="000B0FED">
              <w:rPr>
                <w:rFonts w:ascii="Arial" w:eastAsia="Arial" w:hAnsi="Arial" w:cs="Arial"/>
                <w:b/>
                <w:sz w:val="18"/>
                <w:szCs w:val="18"/>
              </w:rPr>
              <w:t>Baht</w:t>
            </w:r>
          </w:p>
        </w:tc>
      </w:tr>
      <w:tr w:rsidR="00CB7957" w:rsidRPr="000B0FED" w14:paraId="1A2E11EF" w14:textId="77777777" w:rsidTr="00AA5B68">
        <w:trPr>
          <w:trHeight w:val="63"/>
        </w:trPr>
        <w:tc>
          <w:tcPr>
            <w:tcW w:w="3976" w:type="dxa"/>
            <w:vAlign w:val="bottom"/>
          </w:tcPr>
          <w:p w14:paraId="3070ECC4" w14:textId="77777777" w:rsidR="00AA5B68" w:rsidRPr="000B0FED" w:rsidRDefault="00AA5B68" w:rsidP="00AA5B68">
            <w:pPr>
              <w:ind w:left="-109" w:right="-108"/>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737DF63" w14:textId="77777777" w:rsidR="00AA5B68" w:rsidRPr="000B0FED"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3581BE0B" w14:textId="77777777" w:rsidR="00AA5B68" w:rsidRPr="000B0FED"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D64872F" w14:textId="77777777" w:rsidR="00AA5B68" w:rsidRPr="000B0FED"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24A2F217" w14:textId="77777777" w:rsidR="00AA5B68" w:rsidRPr="000B0FED" w:rsidRDefault="00AA5B68" w:rsidP="00AA5B68">
            <w:pPr>
              <w:ind w:right="-72"/>
              <w:jc w:val="right"/>
              <w:rPr>
                <w:rFonts w:ascii="Arial" w:eastAsia="Arial" w:hAnsi="Arial" w:cs="Arial"/>
                <w:sz w:val="18"/>
                <w:szCs w:val="18"/>
              </w:rPr>
            </w:pPr>
          </w:p>
        </w:tc>
      </w:tr>
      <w:tr w:rsidR="00E3296F" w:rsidRPr="000B0FED" w14:paraId="04B06278" w14:textId="77777777" w:rsidTr="00AA5B68">
        <w:trPr>
          <w:trHeight w:val="135"/>
        </w:trPr>
        <w:tc>
          <w:tcPr>
            <w:tcW w:w="3976" w:type="dxa"/>
            <w:vAlign w:val="bottom"/>
          </w:tcPr>
          <w:p w14:paraId="7472AC6D" w14:textId="77777777" w:rsidR="00AA5B68" w:rsidRPr="000B0FED" w:rsidRDefault="00AA5B68" w:rsidP="00AA5B68">
            <w:pPr>
              <w:ind w:left="-109" w:right="-108"/>
              <w:rPr>
                <w:rFonts w:ascii="Arial" w:eastAsia="Arial" w:hAnsi="Arial" w:cs="Arial"/>
                <w:sz w:val="18"/>
                <w:szCs w:val="18"/>
              </w:rPr>
            </w:pPr>
            <w:r w:rsidRPr="000B0FED">
              <w:rPr>
                <w:rFonts w:ascii="Arial" w:eastAsia="Arial" w:hAnsi="Arial" w:cs="Arial"/>
                <w:sz w:val="18"/>
                <w:szCs w:val="18"/>
              </w:rPr>
              <w:t>Trade receivables, net</w:t>
            </w:r>
          </w:p>
        </w:tc>
        <w:tc>
          <w:tcPr>
            <w:tcW w:w="1368" w:type="dxa"/>
            <w:shd w:val="clear" w:color="auto" w:fill="FAFAFA"/>
            <w:vAlign w:val="bottom"/>
          </w:tcPr>
          <w:p w14:paraId="6E4DD10C" w14:textId="15546956" w:rsidR="00AA5B68" w:rsidRPr="000D7B46" w:rsidRDefault="009975E8"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28,702,107</w:t>
            </w:r>
          </w:p>
        </w:tc>
        <w:tc>
          <w:tcPr>
            <w:tcW w:w="1368" w:type="dxa"/>
          </w:tcPr>
          <w:p w14:paraId="3A59B883" w14:textId="099CE04F" w:rsidR="00AA5B68" w:rsidRPr="000D7B46" w:rsidRDefault="006D4AEA"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32,504,303</w:t>
            </w:r>
          </w:p>
        </w:tc>
        <w:tc>
          <w:tcPr>
            <w:tcW w:w="1368" w:type="dxa"/>
            <w:shd w:val="clear" w:color="auto" w:fill="FAFAFA"/>
          </w:tcPr>
          <w:p w14:paraId="1F085CDF" w14:textId="3B0D2411" w:rsidR="00AA5B68" w:rsidRPr="000D7B46" w:rsidRDefault="009975E8"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3,289,287</w:t>
            </w:r>
          </w:p>
        </w:tc>
        <w:tc>
          <w:tcPr>
            <w:tcW w:w="1368" w:type="dxa"/>
          </w:tcPr>
          <w:p w14:paraId="1EDFA457" w14:textId="52461DE4" w:rsidR="00AA5B68" w:rsidRPr="000B0FED" w:rsidRDefault="006D4AEA" w:rsidP="00AA5B68">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color w:val="000000"/>
                <w:sz w:val="18"/>
                <w:szCs w:val="18"/>
              </w:rPr>
              <w:t>3,085,453</w:t>
            </w:r>
          </w:p>
        </w:tc>
      </w:tr>
      <w:tr w:rsidR="00E3296F" w:rsidRPr="000B0FED" w14:paraId="4CEF7755" w14:textId="77777777" w:rsidTr="00AA5B68">
        <w:trPr>
          <w:trHeight w:val="135"/>
        </w:trPr>
        <w:tc>
          <w:tcPr>
            <w:tcW w:w="3976" w:type="dxa"/>
            <w:vAlign w:val="bottom"/>
          </w:tcPr>
          <w:p w14:paraId="7DBE464B" w14:textId="579ECC0B" w:rsidR="00AA5B68" w:rsidRPr="000B0FED" w:rsidRDefault="00AA5B68" w:rsidP="00AA5B68">
            <w:pPr>
              <w:ind w:left="-109" w:right="-108"/>
              <w:rPr>
                <w:rFonts w:ascii="Arial" w:eastAsia="Arial" w:hAnsi="Arial" w:cs="Arial"/>
                <w:sz w:val="18"/>
                <w:szCs w:val="18"/>
              </w:rPr>
            </w:pPr>
            <w:r w:rsidRPr="000B0FED">
              <w:rPr>
                <w:rFonts w:ascii="Arial" w:eastAsia="Arial" w:hAnsi="Arial" w:cs="Arial"/>
                <w:sz w:val="18"/>
                <w:szCs w:val="18"/>
              </w:rPr>
              <w:t xml:space="preserve">Amounts due from related parties (Note </w:t>
            </w:r>
            <w:r w:rsidR="00E90096">
              <w:rPr>
                <w:rFonts w:ascii="Arial" w:eastAsia="Arial" w:hAnsi="Arial" w:cs="Arial"/>
                <w:sz w:val="18"/>
                <w:szCs w:val="18"/>
              </w:rPr>
              <w:t>20</w:t>
            </w:r>
            <w:r w:rsidR="00272891">
              <w:rPr>
                <w:rFonts w:ascii="Arial" w:eastAsia="Arial" w:hAnsi="Arial" w:cs="Arial"/>
                <w:sz w:val="18"/>
                <w:szCs w:val="18"/>
              </w:rPr>
              <w:t>.5</w:t>
            </w:r>
            <w:r w:rsidRPr="000B0FED">
              <w:rPr>
                <w:rFonts w:ascii="Arial" w:eastAsia="Arial" w:hAnsi="Arial" w:cs="Arial"/>
                <w:sz w:val="18"/>
                <w:szCs w:val="18"/>
              </w:rPr>
              <w:t>)</w:t>
            </w:r>
          </w:p>
        </w:tc>
        <w:tc>
          <w:tcPr>
            <w:tcW w:w="1368" w:type="dxa"/>
            <w:shd w:val="clear" w:color="auto" w:fill="FAFAFA"/>
            <w:vAlign w:val="bottom"/>
          </w:tcPr>
          <w:p w14:paraId="079BAE00" w14:textId="022D71ED" w:rsidR="00AA5B68" w:rsidRPr="000D7B46" w:rsidRDefault="009975E8"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w:t>
            </w:r>
          </w:p>
        </w:tc>
        <w:tc>
          <w:tcPr>
            <w:tcW w:w="1368" w:type="dxa"/>
          </w:tcPr>
          <w:p w14:paraId="7A6EE820" w14:textId="2A232B0D" w:rsidR="00AA5B68" w:rsidRPr="000D7B46" w:rsidRDefault="006D4AEA"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w:t>
            </w:r>
          </w:p>
        </w:tc>
        <w:tc>
          <w:tcPr>
            <w:tcW w:w="1368" w:type="dxa"/>
            <w:shd w:val="clear" w:color="auto" w:fill="FAFAFA"/>
          </w:tcPr>
          <w:p w14:paraId="0BCC0153" w14:textId="21B1BF2B" w:rsidR="00AA5B68" w:rsidRPr="00E61015" w:rsidRDefault="00E61015" w:rsidP="00AA5B68">
            <w:pPr>
              <w:pBdr>
                <w:top w:val="nil"/>
                <w:left w:val="nil"/>
                <w:bottom w:val="nil"/>
                <w:right w:val="nil"/>
                <w:between w:val="nil"/>
              </w:pBdr>
              <w:ind w:right="-72"/>
              <w:jc w:val="right"/>
              <w:rPr>
                <w:rFonts w:ascii="Arial" w:hAnsi="Arial" w:cs="Arial"/>
                <w:sz w:val="18"/>
                <w:szCs w:val="18"/>
              </w:rPr>
            </w:pPr>
            <w:r w:rsidRPr="00AA33EF">
              <w:rPr>
                <w:rFonts w:ascii="Arial" w:hAnsi="Arial" w:cs="Arial"/>
                <w:sz w:val="18"/>
                <w:szCs w:val="18"/>
                <w:cs/>
              </w:rPr>
              <w:t>1</w:t>
            </w:r>
            <w:r w:rsidRPr="00E61015">
              <w:rPr>
                <w:rFonts w:ascii="Arial" w:hAnsi="Arial" w:cs="Arial"/>
                <w:sz w:val="18"/>
                <w:szCs w:val="18"/>
              </w:rPr>
              <w:t>,</w:t>
            </w:r>
            <w:r w:rsidRPr="00AA33EF">
              <w:rPr>
                <w:rFonts w:ascii="Arial" w:hAnsi="Arial" w:cs="Arial"/>
                <w:sz w:val="18"/>
                <w:szCs w:val="18"/>
                <w:cs/>
              </w:rPr>
              <w:t>169</w:t>
            </w:r>
            <w:r w:rsidRPr="00E61015">
              <w:rPr>
                <w:rFonts w:ascii="Arial" w:hAnsi="Arial" w:cs="Arial"/>
                <w:sz w:val="18"/>
                <w:szCs w:val="18"/>
              </w:rPr>
              <w:t>,</w:t>
            </w:r>
            <w:r w:rsidRPr="00AA33EF">
              <w:rPr>
                <w:rFonts w:ascii="Arial" w:hAnsi="Arial" w:cs="Arial"/>
                <w:sz w:val="18"/>
                <w:szCs w:val="18"/>
                <w:cs/>
              </w:rPr>
              <w:t>152</w:t>
            </w:r>
          </w:p>
        </w:tc>
        <w:tc>
          <w:tcPr>
            <w:tcW w:w="1368" w:type="dxa"/>
          </w:tcPr>
          <w:p w14:paraId="2C5B7DA2" w14:textId="7923ABB6" w:rsidR="00AA5B68" w:rsidRPr="000B0FED" w:rsidRDefault="006D4AEA" w:rsidP="00AA5B68">
            <w:pPr>
              <w:pBdr>
                <w:top w:val="nil"/>
                <w:left w:val="nil"/>
                <w:bottom w:val="nil"/>
                <w:right w:val="nil"/>
                <w:between w:val="nil"/>
              </w:pBdr>
              <w:ind w:right="-72"/>
              <w:jc w:val="right"/>
              <w:rPr>
                <w:rFonts w:ascii="Arial" w:eastAsia="Arial" w:hAnsi="Arial" w:cs="Arial"/>
                <w:sz w:val="18"/>
                <w:szCs w:val="18"/>
              </w:rPr>
            </w:pPr>
            <w:r w:rsidRPr="002F7EB4">
              <w:rPr>
                <w:rFonts w:ascii="Arial" w:hAnsi="Arial" w:cs="Arial"/>
                <w:sz w:val="18"/>
                <w:szCs w:val="18"/>
              </w:rPr>
              <w:t>163,684</w:t>
            </w:r>
          </w:p>
        </w:tc>
      </w:tr>
      <w:tr w:rsidR="00E3296F" w:rsidRPr="000B0FED" w14:paraId="29706715" w14:textId="77777777" w:rsidTr="00AA5B68">
        <w:trPr>
          <w:trHeight w:val="135"/>
        </w:trPr>
        <w:tc>
          <w:tcPr>
            <w:tcW w:w="3976" w:type="dxa"/>
            <w:vAlign w:val="bottom"/>
          </w:tcPr>
          <w:p w14:paraId="6AD8B183" w14:textId="77777777" w:rsidR="00584056" w:rsidRDefault="006D4AEA" w:rsidP="00AA5B68">
            <w:pPr>
              <w:ind w:left="-109" w:right="-108"/>
              <w:rPr>
                <w:rFonts w:ascii="Arial" w:eastAsia="Arial" w:hAnsi="Arial" w:cs="Arial"/>
                <w:color w:val="000000"/>
                <w:sz w:val="18"/>
                <w:szCs w:val="18"/>
              </w:rPr>
            </w:pPr>
            <w:r w:rsidRPr="002F7EB4">
              <w:rPr>
                <w:rFonts w:ascii="Arial" w:eastAsia="Arial" w:hAnsi="Arial" w:cs="Arial"/>
                <w:color w:val="000000"/>
                <w:sz w:val="18"/>
                <w:szCs w:val="18"/>
              </w:rPr>
              <w:t xml:space="preserve">Dividend receivables from </w:t>
            </w:r>
          </w:p>
          <w:p w14:paraId="2B94E279" w14:textId="03E48D08" w:rsidR="006D4AEA" w:rsidRPr="000B0FED" w:rsidRDefault="00584056" w:rsidP="00AA5B68">
            <w:pPr>
              <w:ind w:left="-109" w:right="-108"/>
              <w:rPr>
                <w:rFonts w:ascii="Arial" w:eastAsia="Arial" w:hAnsi="Arial" w:cs="Arial"/>
                <w:sz w:val="18"/>
                <w:szCs w:val="18"/>
              </w:rPr>
            </w:pPr>
            <w:r>
              <w:rPr>
                <w:rFonts w:ascii="Arial" w:eastAsia="Arial" w:hAnsi="Arial" w:cs="Arial"/>
                <w:color w:val="000000"/>
                <w:sz w:val="18"/>
                <w:szCs w:val="18"/>
              </w:rPr>
              <w:t xml:space="preserve">   </w:t>
            </w:r>
            <w:r w:rsidR="006D4AEA" w:rsidRPr="002F7EB4">
              <w:rPr>
                <w:rFonts w:ascii="Arial" w:eastAsia="Arial" w:hAnsi="Arial" w:cs="Arial"/>
                <w:color w:val="000000"/>
                <w:sz w:val="18"/>
                <w:szCs w:val="18"/>
              </w:rPr>
              <w:t>related parties</w:t>
            </w:r>
            <w:r>
              <w:rPr>
                <w:rFonts w:ascii="Arial" w:eastAsia="Arial" w:hAnsi="Arial" w:cs="Arial"/>
                <w:color w:val="000000"/>
                <w:sz w:val="18"/>
                <w:szCs w:val="18"/>
              </w:rPr>
              <w:t xml:space="preserve"> </w:t>
            </w:r>
            <w:r w:rsidRPr="000B0FED">
              <w:rPr>
                <w:rFonts w:ascii="Arial" w:eastAsia="Arial" w:hAnsi="Arial" w:cs="Arial"/>
                <w:sz w:val="18"/>
                <w:szCs w:val="18"/>
              </w:rPr>
              <w:t xml:space="preserve">(Note </w:t>
            </w:r>
            <w:r w:rsidR="00E90096">
              <w:rPr>
                <w:rFonts w:ascii="Arial" w:eastAsia="Arial" w:hAnsi="Arial" w:cs="Arial"/>
                <w:sz w:val="18"/>
                <w:szCs w:val="18"/>
              </w:rPr>
              <w:t>20</w:t>
            </w:r>
            <w:r>
              <w:rPr>
                <w:rFonts w:ascii="Arial" w:eastAsia="Arial" w:hAnsi="Arial" w:cs="Arial"/>
                <w:sz w:val="18"/>
                <w:szCs w:val="18"/>
              </w:rPr>
              <w:t>.5</w:t>
            </w:r>
            <w:r w:rsidRPr="000B0FED">
              <w:rPr>
                <w:rFonts w:ascii="Arial" w:eastAsia="Arial" w:hAnsi="Arial" w:cs="Arial"/>
                <w:sz w:val="18"/>
                <w:szCs w:val="18"/>
              </w:rPr>
              <w:t>)</w:t>
            </w:r>
          </w:p>
        </w:tc>
        <w:tc>
          <w:tcPr>
            <w:tcW w:w="1368" w:type="dxa"/>
            <w:shd w:val="clear" w:color="auto" w:fill="FAFAFA"/>
            <w:vAlign w:val="bottom"/>
          </w:tcPr>
          <w:p w14:paraId="09C114C0" w14:textId="24784B18" w:rsidR="006D4AEA" w:rsidRPr="000D7B46" w:rsidRDefault="009975E8"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w:t>
            </w:r>
          </w:p>
        </w:tc>
        <w:tc>
          <w:tcPr>
            <w:tcW w:w="1368" w:type="dxa"/>
          </w:tcPr>
          <w:p w14:paraId="61F70775" w14:textId="77777777" w:rsidR="005609D2" w:rsidRDefault="005609D2" w:rsidP="00AA5B68">
            <w:pPr>
              <w:pBdr>
                <w:top w:val="nil"/>
                <w:left w:val="nil"/>
                <w:bottom w:val="nil"/>
                <w:right w:val="nil"/>
                <w:between w:val="nil"/>
              </w:pBdr>
              <w:ind w:right="-72"/>
              <w:jc w:val="right"/>
              <w:rPr>
                <w:rFonts w:ascii="Arial" w:eastAsia="Arial" w:hAnsi="Arial" w:cs="Arial"/>
                <w:color w:val="000000"/>
                <w:sz w:val="18"/>
                <w:szCs w:val="18"/>
              </w:rPr>
            </w:pPr>
          </w:p>
          <w:p w14:paraId="4F45C697" w14:textId="647B1C3C" w:rsidR="006D4AEA" w:rsidRPr="000D7B46" w:rsidRDefault="006D4AEA"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w:t>
            </w:r>
          </w:p>
        </w:tc>
        <w:tc>
          <w:tcPr>
            <w:tcW w:w="1368" w:type="dxa"/>
            <w:shd w:val="clear" w:color="auto" w:fill="FAFAFA"/>
          </w:tcPr>
          <w:p w14:paraId="7C19D746" w14:textId="77777777" w:rsidR="005609D2" w:rsidRDefault="005609D2" w:rsidP="00AA5B68">
            <w:pPr>
              <w:pBdr>
                <w:top w:val="nil"/>
                <w:left w:val="nil"/>
                <w:bottom w:val="nil"/>
                <w:right w:val="nil"/>
                <w:between w:val="nil"/>
              </w:pBdr>
              <w:ind w:right="-72"/>
              <w:jc w:val="right"/>
              <w:rPr>
                <w:rFonts w:ascii="Arial" w:eastAsia="Arial" w:hAnsi="Arial" w:cs="Browallia New"/>
                <w:color w:val="000000"/>
                <w:sz w:val="18"/>
                <w:szCs w:val="22"/>
                <w:lang w:val="en-GB"/>
              </w:rPr>
            </w:pPr>
          </w:p>
          <w:p w14:paraId="42E07B94" w14:textId="5CE5EF4A" w:rsidR="006D4AEA" w:rsidRPr="00E61015" w:rsidRDefault="00E61015" w:rsidP="00AA5B68">
            <w:pPr>
              <w:pBdr>
                <w:top w:val="nil"/>
                <w:left w:val="nil"/>
                <w:bottom w:val="nil"/>
                <w:right w:val="nil"/>
                <w:between w:val="nil"/>
              </w:pBdr>
              <w:ind w:right="-72"/>
              <w:jc w:val="right"/>
              <w:rPr>
                <w:rFonts w:ascii="Arial" w:eastAsia="Arial" w:hAnsi="Arial" w:cs="Browallia New"/>
                <w:color w:val="000000"/>
                <w:sz w:val="18"/>
                <w:szCs w:val="22"/>
                <w:lang w:val="en-GB"/>
              </w:rPr>
            </w:pPr>
            <w:r>
              <w:rPr>
                <w:rFonts w:ascii="Arial" w:eastAsia="Arial" w:hAnsi="Arial" w:cs="Browallia New"/>
                <w:color w:val="000000"/>
                <w:sz w:val="18"/>
                <w:szCs w:val="22"/>
                <w:lang w:val="en-GB"/>
              </w:rPr>
              <w:t>-</w:t>
            </w:r>
          </w:p>
        </w:tc>
        <w:tc>
          <w:tcPr>
            <w:tcW w:w="1368" w:type="dxa"/>
          </w:tcPr>
          <w:p w14:paraId="5D5FC3AA" w14:textId="77777777" w:rsidR="005609D2" w:rsidRDefault="005609D2" w:rsidP="00AA5B68">
            <w:pPr>
              <w:pBdr>
                <w:top w:val="nil"/>
                <w:left w:val="nil"/>
                <w:bottom w:val="nil"/>
                <w:right w:val="nil"/>
                <w:between w:val="nil"/>
              </w:pBdr>
              <w:ind w:right="-72"/>
              <w:jc w:val="right"/>
              <w:rPr>
                <w:rFonts w:ascii="Arial" w:hAnsi="Arial" w:cs="Arial"/>
                <w:sz w:val="18"/>
                <w:szCs w:val="18"/>
              </w:rPr>
            </w:pPr>
          </w:p>
          <w:p w14:paraId="38F1A5BF" w14:textId="0664A021" w:rsidR="006D4AEA" w:rsidRPr="002F7EB4" w:rsidRDefault="006D4AEA" w:rsidP="00AA5B68">
            <w:pPr>
              <w:pBdr>
                <w:top w:val="nil"/>
                <w:left w:val="nil"/>
                <w:bottom w:val="nil"/>
                <w:right w:val="nil"/>
                <w:between w:val="nil"/>
              </w:pBdr>
              <w:ind w:right="-72"/>
              <w:jc w:val="right"/>
              <w:rPr>
                <w:rFonts w:ascii="Arial" w:hAnsi="Arial" w:cs="Arial"/>
                <w:sz w:val="18"/>
                <w:szCs w:val="18"/>
              </w:rPr>
            </w:pPr>
            <w:r w:rsidRPr="002F7EB4">
              <w:rPr>
                <w:rFonts w:ascii="Arial" w:hAnsi="Arial" w:cs="Arial"/>
                <w:sz w:val="18"/>
                <w:szCs w:val="18"/>
              </w:rPr>
              <w:t>19,461,712</w:t>
            </w:r>
          </w:p>
        </w:tc>
      </w:tr>
      <w:tr w:rsidR="00E3296F" w:rsidRPr="000B0FED" w14:paraId="193064B1" w14:textId="77777777" w:rsidTr="00AA5B68">
        <w:tc>
          <w:tcPr>
            <w:tcW w:w="3976" w:type="dxa"/>
            <w:vAlign w:val="bottom"/>
          </w:tcPr>
          <w:p w14:paraId="19C1DCA9" w14:textId="7CE88C88" w:rsidR="00AA5B68" w:rsidRPr="000B0FED" w:rsidRDefault="00AA5B68" w:rsidP="00AA5B68">
            <w:pPr>
              <w:ind w:left="-109"/>
              <w:rPr>
                <w:rFonts w:ascii="Arial" w:eastAsia="Arial" w:hAnsi="Arial" w:cs="Arial"/>
                <w:sz w:val="18"/>
                <w:szCs w:val="18"/>
              </w:rPr>
            </w:pPr>
            <w:r w:rsidRPr="000B0FED">
              <w:rPr>
                <w:rFonts w:ascii="Arial" w:eastAsia="Arial" w:hAnsi="Arial" w:cs="Arial"/>
                <w:sz w:val="18"/>
                <w:szCs w:val="18"/>
              </w:rPr>
              <w:t>Interest receivables from loans to</w:t>
            </w:r>
          </w:p>
        </w:tc>
        <w:tc>
          <w:tcPr>
            <w:tcW w:w="1368" w:type="dxa"/>
            <w:shd w:val="clear" w:color="auto" w:fill="FAFAFA"/>
            <w:vAlign w:val="bottom"/>
          </w:tcPr>
          <w:p w14:paraId="3D3AFEA2" w14:textId="77777777" w:rsidR="00AA5B68" w:rsidRPr="000D7B46" w:rsidRDefault="00AA5B68" w:rsidP="00AA5B68">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1B477262" w14:textId="77777777" w:rsidR="00AA5B68" w:rsidRPr="000D7B46" w:rsidRDefault="00AA5B68" w:rsidP="00AA5B68">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1EFBD1CD" w14:textId="77777777" w:rsidR="00AA5B68" w:rsidRPr="000D7B46" w:rsidRDefault="00AA5B68" w:rsidP="00AA5B68">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3DAC61CA" w14:textId="77777777" w:rsidR="00AA5B68" w:rsidRPr="000B0FED" w:rsidRDefault="00AA5B68" w:rsidP="00AA5B68">
            <w:pPr>
              <w:pBdr>
                <w:top w:val="nil"/>
                <w:left w:val="nil"/>
                <w:bottom w:val="nil"/>
                <w:right w:val="nil"/>
                <w:between w:val="nil"/>
              </w:pBdr>
              <w:ind w:right="-72"/>
              <w:jc w:val="right"/>
              <w:rPr>
                <w:rFonts w:ascii="Arial" w:eastAsia="Arial" w:hAnsi="Arial" w:cs="Arial"/>
                <w:sz w:val="18"/>
                <w:szCs w:val="18"/>
              </w:rPr>
            </w:pPr>
          </w:p>
        </w:tc>
      </w:tr>
      <w:tr w:rsidR="00E3296F" w:rsidRPr="000B0FED" w14:paraId="1CD8CBAC" w14:textId="77777777" w:rsidTr="00AA5B68">
        <w:tc>
          <w:tcPr>
            <w:tcW w:w="3976" w:type="dxa"/>
            <w:vAlign w:val="bottom"/>
          </w:tcPr>
          <w:p w14:paraId="709399C3" w14:textId="03BE6925" w:rsidR="00AA5B68" w:rsidRPr="000B0FED" w:rsidRDefault="00AA5B68" w:rsidP="00AA5B68">
            <w:pPr>
              <w:ind w:left="-109"/>
              <w:rPr>
                <w:rFonts w:ascii="Arial" w:eastAsia="Arial" w:hAnsi="Arial" w:cs="Arial"/>
                <w:sz w:val="18"/>
                <w:szCs w:val="18"/>
              </w:rPr>
            </w:pPr>
            <w:r w:rsidRPr="000B0FED">
              <w:rPr>
                <w:rFonts w:ascii="Arial" w:eastAsia="Arial" w:hAnsi="Arial" w:cs="Arial"/>
                <w:sz w:val="18"/>
                <w:szCs w:val="18"/>
              </w:rPr>
              <w:t xml:space="preserve">   related parties (Not</w:t>
            </w:r>
            <w:r w:rsidR="00272891">
              <w:rPr>
                <w:rFonts w:ascii="Arial" w:eastAsia="Arial" w:hAnsi="Arial" w:cs="Arial"/>
                <w:sz w:val="18"/>
                <w:szCs w:val="18"/>
              </w:rPr>
              <w:t xml:space="preserve">e </w:t>
            </w:r>
            <w:r w:rsidR="00E90096">
              <w:rPr>
                <w:rFonts w:ascii="Arial" w:eastAsia="Arial" w:hAnsi="Arial" w:cs="Arial"/>
                <w:sz w:val="18"/>
                <w:szCs w:val="18"/>
              </w:rPr>
              <w:t>20</w:t>
            </w:r>
            <w:r w:rsidR="00272891">
              <w:rPr>
                <w:rFonts w:ascii="Arial" w:eastAsia="Arial" w:hAnsi="Arial" w:cs="Arial"/>
                <w:sz w:val="18"/>
                <w:szCs w:val="18"/>
              </w:rPr>
              <w:t>.5</w:t>
            </w:r>
            <w:r w:rsidRPr="000B0FED">
              <w:rPr>
                <w:rFonts w:ascii="Arial" w:eastAsia="Arial" w:hAnsi="Arial" w:cs="Arial"/>
                <w:sz w:val="18"/>
                <w:szCs w:val="18"/>
              </w:rPr>
              <w:t>)</w:t>
            </w:r>
          </w:p>
        </w:tc>
        <w:tc>
          <w:tcPr>
            <w:tcW w:w="1368" w:type="dxa"/>
            <w:shd w:val="clear" w:color="auto" w:fill="FAFAFA"/>
            <w:vAlign w:val="bottom"/>
          </w:tcPr>
          <w:p w14:paraId="697EC845" w14:textId="35E5A1D3" w:rsidR="00AA5B68" w:rsidRPr="000D7B46" w:rsidRDefault="009975E8"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w:t>
            </w:r>
          </w:p>
        </w:tc>
        <w:tc>
          <w:tcPr>
            <w:tcW w:w="1368" w:type="dxa"/>
          </w:tcPr>
          <w:p w14:paraId="3FD5F7C7" w14:textId="0BA0928F" w:rsidR="00AA5B68" w:rsidRPr="000D7B46" w:rsidRDefault="006D4AEA"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w:t>
            </w:r>
          </w:p>
        </w:tc>
        <w:tc>
          <w:tcPr>
            <w:tcW w:w="1368" w:type="dxa"/>
            <w:shd w:val="clear" w:color="auto" w:fill="FAFAFA"/>
          </w:tcPr>
          <w:p w14:paraId="0E8F58AD" w14:textId="05C2812E" w:rsidR="00AA5B68" w:rsidRPr="000D7B46" w:rsidRDefault="000D7B46" w:rsidP="00AA5B68">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cs/>
              </w:rPr>
              <w:t>86</w:t>
            </w:r>
            <w:r w:rsidRPr="000D7B46">
              <w:rPr>
                <w:rFonts w:ascii="Arial" w:eastAsia="Arial" w:hAnsi="Arial" w:cs="Arial"/>
                <w:color w:val="000000"/>
                <w:sz w:val="18"/>
                <w:szCs w:val="18"/>
              </w:rPr>
              <w:t>,</w:t>
            </w:r>
            <w:r w:rsidRPr="000D7B46">
              <w:rPr>
                <w:rFonts w:ascii="Arial" w:eastAsia="Arial" w:hAnsi="Arial" w:cs="Arial"/>
                <w:color w:val="000000"/>
                <w:sz w:val="18"/>
                <w:szCs w:val="18"/>
                <w:cs/>
              </w:rPr>
              <w:t>342</w:t>
            </w:r>
            <w:r w:rsidRPr="000D7B46">
              <w:rPr>
                <w:rFonts w:ascii="Arial" w:eastAsia="Arial" w:hAnsi="Arial" w:cs="Arial"/>
                <w:color w:val="000000"/>
                <w:sz w:val="18"/>
                <w:szCs w:val="18"/>
              </w:rPr>
              <w:t>,</w:t>
            </w:r>
            <w:r w:rsidRPr="000D7B46">
              <w:rPr>
                <w:rFonts w:ascii="Arial" w:eastAsia="Arial" w:hAnsi="Arial" w:cs="Arial"/>
                <w:color w:val="000000"/>
                <w:sz w:val="18"/>
                <w:szCs w:val="18"/>
                <w:cs/>
              </w:rPr>
              <w:t>065</w:t>
            </w:r>
          </w:p>
        </w:tc>
        <w:tc>
          <w:tcPr>
            <w:tcW w:w="1368" w:type="dxa"/>
          </w:tcPr>
          <w:p w14:paraId="2C498DFC" w14:textId="33A57638" w:rsidR="00AA5B68" w:rsidRPr="000B0FED" w:rsidRDefault="006D4AEA" w:rsidP="00AA5B68">
            <w:pPr>
              <w:pBdr>
                <w:top w:val="nil"/>
                <w:left w:val="nil"/>
                <w:bottom w:val="nil"/>
                <w:right w:val="nil"/>
                <w:between w:val="nil"/>
              </w:pBdr>
              <w:ind w:right="-72"/>
              <w:jc w:val="right"/>
              <w:rPr>
                <w:rFonts w:ascii="Arial" w:eastAsia="Arial" w:hAnsi="Arial" w:cs="Arial"/>
                <w:sz w:val="18"/>
                <w:szCs w:val="18"/>
              </w:rPr>
            </w:pPr>
            <w:r w:rsidRPr="002F7EB4">
              <w:rPr>
                <w:rFonts w:ascii="Arial" w:hAnsi="Arial" w:cs="Arial"/>
                <w:sz w:val="18"/>
                <w:szCs w:val="18"/>
              </w:rPr>
              <w:t>515,891,427</w:t>
            </w:r>
          </w:p>
        </w:tc>
      </w:tr>
      <w:tr w:rsidR="00E3296F" w:rsidRPr="000B0FED" w14:paraId="300811E7" w14:textId="77777777" w:rsidTr="00AA5B68">
        <w:tc>
          <w:tcPr>
            <w:tcW w:w="3976" w:type="dxa"/>
            <w:vAlign w:val="bottom"/>
          </w:tcPr>
          <w:p w14:paraId="440A5821" w14:textId="6C34E801" w:rsidR="006D4AEA" w:rsidRPr="00060D19" w:rsidRDefault="006D4AEA" w:rsidP="006D4AEA">
            <w:pPr>
              <w:ind w:left="-109"/>
              <w:rPr>
                <w:rFonts w:ascii="Arial" w:eastAsia="Arial" w:hAnsi="Arial" w:cstheme="minorBidi"/>
                <w:sz w:val="18"/>
                <w:szCs w:val="18"/>
              </w:rPr>
            </w:pPr>
            <w:r w:rsidRPr="000B0FED">
              <w:rPr>
                <w:rFonts w:ascii="Arial" w:eastAsia="Arial" w:hAnsi="Arial" w:cs="Arial"/>
                <w:sz w:val="18"/>
                <w:szCs w:val="18"/>
              </w:rPr>
              <w:t>Accrued income</w:t>
            </w:r>
          </w:p>
        </w:tc>
        <w:tc>
          <w:tcPr>
            <w:tcW w:w="1368" w:type="dxa"/>
            <w:shd w:val="clear" w:color="auto" w:fill="FAFAFA"/>
          </w:tcPr>
          <w:p w14:paraId="5BE3D13D" w14:textId="21DD1175" w:rsidR="006D4AEA" w:rsidRPr="000D7B46" w:rsidRDefault="00060D19"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cs/>
              </w:rPr>
              <w:t>5</w:t>
            </w:r>
            <w:r w:rsidRPr="000D7B46">
              <w:rPr>
                <w:rFonts w:ascii="Arial" w:eastAsia="Arial" w:hAnsi="Arial" w:cs="Arial"/>
                <w:color w:val="000000"/>
                <w:sz w:val="18"/>
                <w:szCs w:val="18"/>
              </w:rPr>
              <w:t>,</w:t>
            </w:r>
            <w:r w:rsidRPr="000D7B46">
              <w:rPr>
                <w:rFonts w:ascii="Arial" w:eastAsia="Arial" w:hAnsi="Arial" w:cs="Arial"/>
                <w:color w:val="000000"/>
                <w:sz w:val="18"/>
                <w:szCs w:val="18"/>
                <w:cs/>
              </w:rPr>
              <w:t>054</w:t>
            </w:r>
            <w:r w:rsidRPr="000D7B46">
              <w:rPr>
                <w:rFonts w:ascii="Arial" w:eastAsia="Arial" w:hAnsi="Arial" w:cs="Arial"/>
                <w:color w:val="000000"/>
                <w:sz w:val="18"/>
                <w:szCs w:val="18"/>
              </w:rPr>
              <w:t>,</w:t>
            </w:r>
            <w:r w:rsidRPr="000D7B46">
              <w:rPr>
                <w:rFonts w:ascii="Arial" w:eastAsia="Arial" w:hAnsi="Arial" w:cs="Arial"/>
                <w:color w:val="000000"/>
                <w:sz w:val="18"/>
                <w:szCs w:val="18"/>
                <w:cs/>
              </w:rPr>
              <w:t>543</w:t>
            </w:r>
          </w:p>
        </w:tc>
        <w:tc>
          <w:tcPr>
            <w:tcW w:w="1368" w:type="dxa"/>
          </w:tcPr>
          <w:p w14:paraId="4DDEF68A" w14:textId="7F26D1AB"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 xml:space="preserve"> 14,383,000 </w:t>
            </w:r>
          </w:p>
        </w:tc>
        <w:tc>
          <w:tcPr>
            <w:tcW w:w="1368" w:type="dxa"/>
            <w:shd w:val="clear" w:color="auto" w:fill="FAFAFA"/>
          </w:tcPr>
          <w:p w14:paraId="7DA4DCC1" w14:textId="18C0DFAE" w:rsidR="006D4AEA" w:rsidRPr="000D7B46" w:rsidRDefault="000D7B46"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w:t>
            </w:r>
          </w:p>
        </w:tc>
        <w:tc>
          <w:tcPr>
            <w:tcW w:w="1368" w:type="dxa"/>
          </w:tcPr>
          <w:p w14:paraId="38B5C309" w14:textId="153F62BF" w:rsidR="006D4AEA" w:rsidRPr="000B0FED" w:rsidRDefault="006D4AEA" w:rsidP="006D4AEA">
            <w:pPr>
              <w:pBdr>
                <w:top w:val="nil"/>
                <w:left w:val="nil"/>
                <w:bottom w:val="nil"/>
                <w:right w:val="nil"/>
                <w:between w:val="nil"/>
              </w:pBdr>
              <w:ind w:right="-72"/>
              <w:jc w:val="right"/>
              <w:rPr>
                <w:rFonts w:ascii="Arial" w:eastAsia="Arial" w:hAnsi="Arial" w:cs="Arial"/>
                <w:sz w:val="18"/>
                <w:szCs w:val="18"/>
              </w:rPr>
            </w:pPr>
            <w:r w:rsidRPr="002F7EB4">
              <w:rPr>
                <w:rFonts w:ascii="Arial" w:hAnsi="Arial" w:cs="Arial"/>
                <w:sz w:val="18"/>
                <w:szCs w:val="18"/>
              </w:rPr>
              <w:t xml:space="preserve"> -   </w:t>
            </w:r>
          </w:p>
        </w:tc>
      </w:tr>
      <w:tr w:rsidR="00E3296F" w:rsidRPr="000B0FED" w14:paraId="75CCD50A" w14:textId="77777777" w:rsidTr="00AA5B68">
        <w:tc>
          <w:tcPr>
            <w:tcW w:w="3976" w:type="dxa"/>
            <w:vAlign w:val="bottom"/>
          </w:tcPr>
          <w:p w14:paraId="40A39865" w14:textId="77777777" w:rsidR="006D4AEA" w:rsidRPr="000B0FED" w:rsidRDefault="006D4AEA" w:rsidP="006D4AEA">
            <w:pPr>
              <w:ind w:left="-109"/>
              <w:rPr>
                <w:rFonts w:ascii="Arial" w:eastAsia="Arial" w:hAnsi="Arial" w:cs="Arial"/>
                <w:sz w:val="18"/>
                <w:szCs w:val="18"/>
              </w:rPr>
            </w:pPr>
            <w:r w:rsidRPr="000B0FED">
              <w:rPr>
                <w:rFonts w:ascii="Arial" w:eastAsia="Arial" w:hAnsi="Arial" w:cs="Arial"/>
                <w:sz w:val="18"/>
                <w:szCs w:val="18"/>
              </w:rPr>
              <w:t>Prepaid expenses</w:t>
            </w:r>
          </w:p>
        </w:tc>
        <w:tc>
          <w:tcPr>
            <w:tcW w:w="1368" w:type="dxa"/>
            <w:shd w:val="clear" w:color="auto" w:fill="FAFAFA"/>
          </w:tcPr>
          <w:p w14:paraId="5F1A2D7C" w14:textId="57C56376" w:rsidR="006D4AEA" w:rsidRPr="000D7B46" w:rsidRDefault="00060D19"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cs/>
              </w:rPr>
              <w:t>1</w:t>
            </w:r>
            <w:r w:rsidRPr="000D7B46">
              <w:rPr>
                <w:rFonts w:ascii="Arial" w:eastAsia="Arial" w:hAnsi="Arial" w:cs="Arial"/>
                <w:color w:val="000000"/>
                <w:sz w:val="18"/>
                <w:szCs w:val="18"/>
              </w:rPr>
              <w:t>,</w:t>
            </w:r>
            <w:r w:rsidRPr="000D7B46">
              <w:rPr>
                <w:rFonts w:ascii="Arial" w:eastAsia="Arial" w:hAnsi="Arial" w:cs="Arial"/>
                <w:color w:val="000000"/>
                <w:sz w:val="18"/>
                <w:szCs w:val="18"/>
                <w:cs/>
              </w:rPr>
              <w:t>314</w:t>
            </w:r>
            <w:r w:rsidRPr="000D7B46">
              <w:rPr>
                <w:rFonts w:ascii="Arial" w:eastAsia="Arial" w:hAnsi="Arial" w:cs="Arial"/>
                <w:color w:val="000000"/>
                <w:sz w:val="18"/>
                <w:szCs w:val="18"/>
              </w:rPr>
              <w:t>,</w:t>
            </w:r>
            <w:r w:rsidRPr="000D7B46">
              <w:rPr>
                <w:rFonts w:ascii="Arial" w:eastAsia="Arial" w:hAnsi="Arial" w:cs="Arial"/>
                <w:color w:val="000000"/>
                <w:sz w:val="18"/>
                <w:szCs w:val="18"/>
                <w:cs/>
              </w:rPr>
              <w:t>989</w:t>
            </w:r>
          </w:p>
        </w:tc>
        <w:tc>
          <w:tcPr>
            <w:tcW w:w="1368" w:type="dxa"/>
          </w:tcPr>
          <w:p w14:paraId="0A4FE33D" w14:textId="0F4682B0"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 xml:space="preserve"> 1,053,219 </w:t>
            </w:r>
          </w:p>
        </w:tc>
        <w:tc>
          <w:tcPr>
            <w:tcW w:w="1368" w:type="dxa"/>
            <w:shd w:val="clear" w:color="auto" w:fill="FAFAFA"/>
          </w:tcPr>
          <w:p w14:paraId="35CD51EF" w14:textId="3EA69C24" w:rsidR="006D4AEA" w:rsidRPr="000D7B46" w:rsidRDefault="000D7B46"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1,148,012</w:t>
            </w:r>
          </w:p>
        </w:tc>
        <w:tc>
          <w:tcPr>
            <w:tcW w:w="1368" w:type="dxa"/>
          </w:tcPr>
          <w:p w14:paraId="20CD0F33" w14:textId="3BBBFF25" w:rsidR="006D4AEA" w:rsidRPr="000B0FED" w:rsidRDefault="006D4AEA" w:rsidP="006D4AEA">
            <w:pPr>
              <w:pBdr>
                <w:top w:val="nil"/>
                <w:left w:val="nil"/>
                <w:bottom w:val="nil"/>
                <w:right w:val="nil"/>
                <w:between w:val="nil"/>
              </w:pBdr>
              <w:ind w:right="-72"/>
              <w:jc w:val="right"/>
              <w:rPr>
                <w:rFonts w:ascii="Arial" w:eastAsia="Arial" w:hAnsi="Arial" w:cs="Arial"/>
                <w:sz w:val="18"/>
                <w:szCs w:val="18"/>
              </w:rPr>
            </w:pPr>
            <w:r w:rsidRPr="002F7EB4">
              <w:rPr>
                <w:rFonts w:ascii="Arial" w:hAnsi="Arial" w:cs="Arial"/>
                <w:sz w:val="18"/>
                <w:szCs w:val="18"/>
              </w:rPr>
              <w:t xml:space="preserve"> 895,734 </w:t>
            </w:r>
          </w:p>
        </w:tc>
      </w:tr>
      <w:tr w:rsidR="00E3296F" w:rsidRPr="000B0FED" w14:paraId="4225400A" w14:textId="77777777" w:rsidTr="00AA5B68">
        <w:tc>
          <w:tcPr>
            <w:tcW w:w="3976" w:type="dxa"/>
            <w:vAlign w:val="bottom"/>
          </w:tcPr>
          <w:p w14:paraId="4E15E5B4" w14:textId="77777777" w:rsidR="006D4AEA" w:rsidRPr="000B0FED" w:rsidRDefault="006D4AEA" w:rsidP="006D4AEA">
            <w:pPr>
              <w:ind w:left="-109"/>
              <w:rPr>
                <w:rFonts w:ascii="Arial" w:eastAsia="Arial" w:hAnsi="Arial" w:cs="Arial"/>
                <w:sz w:val="18"/>
                <w:szCs w:val="18"/>
              </w:rPr>
            </w:pPr>
            <w:r w:rsidRPr="000B0FED">
              <w:rPr>
                <w:rFonts w:ascii="Arial" w:eastAsia="Arial" w:hAnsi="Arial" w:cs="Arial"/>
                <w:sz w:val="18"/>
                <w:szCs w:val="18"/>
              </w:rPr>
              <w:t>Advances</w:t>
            </w:r>
          </w:p>
        </w:tc>
        <w:tc>
          <w:tcPr>
            <w:tcW w:w="1368" w:type="dxa"/>
            <w:shd w:val="clear" w:color="auto" w:fill="FAFAFA"/>
          </w:tcPr>
          <w:p w14:paraId="391A1B02" w14:textId="09EAF645" w:rsidR="006D4AEA" w:rsidRPr="000D7B46" w:rsidRDefault="00060D19"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cs/>
              </w:rPr>
              <w:t>2</w:t>
            </w:r>
            <w:r w:rsidRPr="000D7B46">
              <w:rPr>
                <w:rFonts w:ascii="Arial" w:eastAsia="Arial" w:hAnsi="Arial" w:cs="Arial"/>
                <w:color w:val="000000"/>
                <w:sz w:val="18"/>
                <w:szCs w:val="18"/>
              </w:rPr>
              <w:t>,</w:t>
            </w:r>
            <w:r w:rsidRPr="000D7B46">
              <w:rPr>
                <w:rFonts w:ascii="Arial" w:eastAsia="Arial" w:hAnsi="Arial" w:cs="Arial"/>
                <w:color w:val="000000"/>
                <w:sz w:val="18"/>
                <w:szCs w:val="18"/>
                <w:cs/>
              </w:rPr>
              <w:t>897</w:t>
            </w:r>
            <w:r w:rsidRPr="000D7B46">
              <w:rPr>
                <w:rFonts w:ascii="Arial" w:eastAsia="Arial" w:hAnsi="Arial" w:cs="Arial"/>
                <w:color w:val="000000"/>
                <w:sz w:val="18"/>
                <w:szCs w:val="18"/>
              </w:rPr>
              <w:t>,</w:t>
            </w:r>
            <w:r w:rsidRPr="000D7B46">
              <w:rPr>
                <w:rFonts w:ascii="Arial" w:eastAsia="Arial" w:hAnsi="Arial" w:cs="Arial"/>
                <w:color w:val="000000"/>
                <w:sz w:val="18"/>
                <w:szCs w:val="18"/>
                <w:cs/>
              </w:rPr>
              <w:t>138</w:t>
            </w:r>
          </w:p>
        </w:tc>
        <w:tc>
          <w:tcPr>
            <w:tcW w:w="1368" w:type="dxa"/>
          </w:tcPr>
          <w:p w14:paraId="398AF5CB" w14:textId="1F104D44"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 xml:space="preserve"> 1,783,231 </w:t>
            </w:r>
          </w:p>
        </w:tc>
        <w:tc>
          <w:tcPr>
            <w:tcW w:w="1368" w:type="dxa"/>
            <w:shd w:val="clear" w:color="auto" w:fill="FAFAFA"/>
          </w:tcPr>
          <w:p w14:paraId="23042CF6" w14:textId="7FC0E853" w:rsidR="006D4AEA" w:rsidRPr="000D7B46" w:rsidRDefault="000D7B46"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368,900</w:t>
            </w:r>
          </w:p>
        </w:tc>
        <w:tc>
          <w:tcPr>
            <w:tcW w:w="1368" w:type="dxa"/>
          </w:tcPr>
          <w:p w14:paraId="723DA664" w14:textId="36380C67" w:rsidR="006D4AEA" w:rsidRPr="000B0FED" w:rsidRDefault="006D4AEA" w:rsidP="006D4AEA">
            <w:pPr>
              <w:pBdr>
                <w:top w:val="nil"/>
                <w:left w:val="nil"/>
                <w:bottom w:val="nil"/>
                <w:right w:val="nil"/>
                <w:between w:val="nil"/>
              </w:pBdr>
              <w:ind w:right="-72"/>
              <w:jc w:val="right"/>
              <w:rPr>
                <w:rFonts w:ascii="Arial" w:eastAsia="Arial" w:hAnsi="Arial" w:cs="Arial"/>
                <w:sz w:val="18"/>
                <w:szCs w:val="18"/>
              </w:rPr>
            </w:pPr>
            <w:r w:rsidRPr="002F7EB4">
              <w:rPr>
                <w:rFonts w:ascii="Arial" w:hAnsi="Arial" w:cs="Arial"/>
                <w:sz w:val="18"/>
                <w:szCs w:val="18"/>
              </w:rPr>
              <w:t xml:space="preserve"> -   </w:t>
            </w:r>
          </w:p>
        </w:tc>
      </w:tr>
      <w:tr w:rsidR="00CB7957" w:rsidRPr="000B0FED" w14:paraId="7FBAFCCE" w14:textId="77777777" w:rsidTr="00AA5B68">
        <w:tc>
          <w:tcPr>
            <w:tcW w:w="3976" w:type="dxa"/>
            <w:vAlign w:val="bottom"/>
          </w:tcPr>
          <w:p w14:paraId="2A16A743" w14:textId="77777777" w:rsidR="006D4AEA" w:rsidRPr="000B0FED" w:rsidRDefault="006D4AEA" w:rsidP="006D4AEA">
            <w:pPr>
              <w:ind w:left="-109"/>
              <w:rPr>
                <w:rFonts w:ascii="Arial" w:eastAsia="Arial" w:hAnsi="Arial" w:cs="Arial"/>
                <w:sz w:val="18"/>
                <w:szCs w:val="18"/>
              </w:rPr>
            </w:pPr>
            <w:r w:rsidRPr="000B0FED">
              <w:rPr>
                <w:rFonts w:ascii="Arial" w:eastAsia="Arial" w:hAnsi="Arial" w:cs="Arial"/>
                <w:sz w:val="18"/>
                <w:szCs w:val="18"/>
              </w:rPr>
              <w:t>Others</w:t>
            </w:r>
          </w:p>
        </w:tc>
        <w:tc>
          <w:tcPr>
            <w:tcW w:w="1368" w:type="dxa"/>
            <w:tcBorders>
              <w:top w:val="nil"/>
              <w:left w:val="nil"/>
              <w:bottom w:val="single" w:sz="4" w:space="0" w:color="000000"/>
              <w:right w:val="nil"/>
            </w:tcBorders>
            <w:shd w:val="clear" w:color="auto" w:fill="FAFAFA"/>
          </w:tcPr>
          <w:p w14:paraId="421B70D5" w14:textId="25990AEB" w:rsidR="006D4AEA" w:rsidRPr="000D7B46" w:rsidRDefault="00060D19"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cs/>
              </w:rPr>
              <w:t>9</w:t>
            </w:r>
            <w:r w:rsidRPr="000D7B46">
              <w:rPr>
                <w:rFonts w:ascii="Arial" w:eastAsia="Arial" w:hAnsi="Arial" w:cs="Arial"/>
                <w:color w:val="000000"/>
                <w:sz w:val="18"/>
                <w:szCs w:val="18"/>
              </w:rPr>
              <w:t>,</w:t>
            </w:r>
            <w:r w:rsidRPr="000D7B46">
              <w:rPr>
                <w:rFonts w:ascii="Arial" w:eastAsia="Arial" w:hAnsi="Arial" w:cs="Arial"/>
                <w:color w:val="000000"/>
                <w:sz w:val="18"/>
                <w:szCs w:val="18"/>
                <w:cs/>
              </w:rPr>
              <w:t>087</w:t>
            </w:r>
            <w:r w:rsidRPr="000D7B46">
              <w:rPr>
                <w:rFonts w:ascii="Arial" w:eastAsia="Arial" w:hAnsi="Arial" w:cs="Arial"/>
                <w:color w:val="000000"/>
                <w:sz w:val="18"/>
                <w:szCs w:val="18"/>
              </w:rPr>
              <w:t>,</w:t>
            </w:r>
            <w:r w:rsidRPr="000D7B46">
              <w:rPr>
                <w:rFonts w:ascii="Arial" w:eastAsia="Arial" w:hAnsi="Arial" w:cs="Arial"/>
                <w:color w:val="000000"/>
                <w:sz w:val="18"/>
                <w:szCs w:val="18"/>
                <w:cs/>
              </w:rPr>
              <w:t>236</w:t>
            </w:r>
          </w:p>
        </w:tc>
        <w:tc>
          <w:tcPr>
            <w:tcW w:w="1368" w:type="dxa"/>
            <w:tcBorders>
              <w:top w:val="nil"/>
              <w:left w:val="nil"/>
              <w:bottom w:val="single" w:sz="4" w:space="0" w:color="000000"/>
              <w:right w:val="nil"/>
            </w:tcBorders>
          </w:tcPr>
          <w:p w14:paraId="31C47DC3" w14:textId="4F70ED70"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 xml:space="preserve"> 10,492,533 </w:t>
            </w:r>
          </w:p>
        </w:tc>
        <w:tc>
          <w:tcPr>
            <w:tcW w:w="1368" w:type="dxa"/>
            <w:tcBorders>
              <w:top w:val="nil"/>
              <w:left w:val="nil"/>
              <w:bottom w:val="single" w:sz="4" w:space="0" w:color="000000"/>
              <w:right w:val="nil"/>
            </w:tcBorders>
            <w:shd w:val="clear" w:color="auto" w:fill="FAFAFA"/>
          </w:tcPr>
          <w:p w14:paraId="5A196845" w14:textId="3DC972AE" w:rsidR="006D4AEA" w:rsidRPr="000D7B46" w:rsidRDefault="000D7B46"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rPr>
              <w:t>1,174</w:t>
            </w:r>
          </w:p>
        </w:tc>
        <w:tc>
          <w:tcPr>
            <w:tcW w:w="1368" w:type="dxa"/>
            <w:tcBorders>
              <w:top w:val="nil"/>
              <w:left w:val="nil"/>
              <w:bottom w:val="single" w:sz="4" w:space="0" w:color="000000"/>
              <w:right w:val="nil"/>
            </w:tcBorders>
          </w:tcPr>
          <w:p w14:paraId="1BC21561" w14:textId="1F409CB8" w:rsidR="006D4AEA" w:rsidRPr="000B0FED" w:rsidRDefault="006D4AEA" w:rsidP="006D4AEA">
            <w:pPr>
              <w:pBdr>
                <w:top w:val="nil"/>
                <w:left w:val="nil"/>
                <w:bottom w:val="nil"/>
                <w:right w:val="nil"/>
                <w:between w:val="nil"/>
              </w:pBdr>
              <w:ind w:right="-72"/>
              <w:jc w:val="right"/>
              <w:rPr>
                <w:rFonts w:ascii="Arial" w:eastAsia="Arial" w:hAnsi="Arial" w:cs="Arial"/>
                <w:sz w:val="18"/>
                <w:szCs w:val="18"/>
              </w:rPr>
            </w:pPr>
            <w:r w:rsidRPr="002F7EB4">
              <w:rPr>
                <w:rFonts w:ascii="Arial" w:hAnsi="Arial" w:cs="Arial"/>
                <w:sz w:val="18"/>
                <w:szCs w:val="18"/>
              </w:rPr>
              <w:t xml:space="preserve"> 1,174 </w:t>
            </w:r>
          </w:p>
        </w:tc>
      </w:tr>
      <w:tr w:rsidR="00CB7957" w:rsidRPr="000B0FED" w14:paraId="0A919689" w14:textId="77777777" w:rsidTr="000D7B46">
        <w:trPr>
          <w:trHeight w:val="40"/>
        </w:trPr>
        <w:tc>
          <w:tcPr>
            <w:tcW w:w="3976" w:type="dxa"/>
            <w:vAlign w:val="bottom"/>
          </w:tcPr>
          <w:p w14:paraId="4381717B" w14:textId="77777777" w:rsidR="006D4AEA" w:rsidRPr="000B0FED" w:rsidRDefault="006D4AEA" w:rsidP="006D4AEA">
            <w:pPr>
              <w:ind w:right="-108"/>
              <w:rPr>
                <w:rFonts w:ascii="Arial" w:eastAsia="Arial" w:hAnsi="Arial" w:cs="Arial"/>
                <w:sz w:val="18"/>
                <w:szCs w:val="18"/>
                <w:u w:val="single"/>
              </w:rPr>
            </w:pPr>
          </w:p>
        </w:tc>
        <w:tc>
          <w:tcPr>
            <w:tcW w:w="1368" w:type="dxa"/>
            <w:tcBorders>
              <w:top w:val="single" w:sz="4" w:space="0" w:color="000000"/>
              <w:left w:val="nil"/>
              <w:bottom w:val="nil"/>
              <w:right w:val="nil"/>
            </w:tcBorders>
            <w:shd w:val="clear" w:color="auto" w:fill="FAFAFA"/>
            <w:vAlign w:val="bottom"/>
          </w:tcPr>
          <w:p w14:paraId="57EB6542" w14:textId="77777777"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tcPr>
          <w:p w14:paraId="7C986C31" w14:textId="77777777"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7E7B7E1F" w14:textId="77777777"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tcPr>
          <w:p w14:paraId="62A261DF" w14:textId="77777777" w:rsidR="006D4AEA" w:rsidRPr="000B0FED" w:rsidRDefault="006D4AEA" w:rsidP="006D4AEA">
            <w:pPr>
              <w:pBdr>
                <w:top w:val="nil"/>
                <w:left w:val="nil"/>
                <w:bottom w:val="nil"/>
                <w:right w:val="nil"/>
                <w:between w:val="nil"/>
              </w:pBdr>
              <w:ind w:right="-72"/>
              <w:jc w:val="right"/>
              <w:rPr>
                <w:rFonts w:ascii="Arial" w:eastAsia="Arial" w:hAnsi="Arial" w:cs="Arial"/>
                <w:sz w:val="18"/>
                <w:szCs w:val="18"/>
              </w:rPr>
            </w:pPr>
          </w:p>
        </w:tc>
      </w:tr>
      <w:tr w:rsidR="00CB7957" w:rsidRPr="000B0FED" w14:paraId="4E2B012A" w14:textId="77777777" w:rsidTr="00AA5B68">
        <w:tc>
          <w:tcPr>
            <w:tcW w:w="3976" w:type="dxa"/>
            <w:vAlign w:val="bottom"/>
          </w:tcPr>
          <w:p w14:paraId="0E48B62D" w14:textId="77777777" w:rsidR="006D4AEA" w:rsidRPr="000B0FED" w:rsidRDefault="006D4AEA" w:rsidP="006D4AEA">
            <w:pPr>
              <w:ind w:left="-109"/>
              <w:rPr>
                <w:rFonts w:ascii="Arial" w:eastAsia="Arial" w:hAnsi="Arial" w:cs="Arial"/>
                <w:sz w:val="18"/>
                <w:szCs w:val="18"/>
              </w:rPr>
            </w:pPr>
            <w:r w:rsidRPr="000B0FED">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vAlign w:val="bottom"/>
          </w:tcPr>
          <w:p w14:paraId="16819CDD" w14:textId="2A2CF29C" w:rsidR="006D4AEA" w:rsidRPr="000D7B46" w:rsidRDefault="00060D19" w:rsidP="006D4AEA">
            <w:pPr>
              <w:pBdr>
                <w:top w:val="nil"/>
                <w:left w:val="nil"/>
                <w:bottom w:val="nil"/>
                <w:right w:val="nil"/>
                <w:between w:val="nil"/>
              </w:pBdr>
              <w:ind w:right="-72"/>
              <w:jc w:val="right"/>
              <w:rPr>
                <w:rFonts w:ascii="Arial" w:eastAsia="Arial" w:hAnsi="Arial" w:cs="Arial"/>
                <w:color w:val="000000"/>
                <w:sz w:val="18"/>
                <w:szCs w:val="18"/>
              </w:rPr>
            </w:pPr>
            <w:r w:rsidRPr="000D7B46">
              <w:rPr>
                <w:rFonts w:ascii="Arial" w:eastAsia="Arial" w:hAnsi="Arial" w:cs="Arial"/>
                <w:color w:val="000000"/>
                <w:sz w:val="18"/>
                <w:szCs w:val="18"/>
                <w:cs/>
              </w:rPr>
              <w:t>47</w:t>
            </w:r>
            <w:r w:rsidRPr="000D7B46">
              <w:rPr>
                <w:rFonts w:ascii="Arial" w:eastAsia="Arial" w:hAnsi="Arial" w:cs="Arial"/>
                <w:color w:val="000000"/>
                <w:sz w:val="18"/>
                <w:szCs w:val="18"/>
              </w:rPr>
              <w:t>,</w:t>
            </w:r>
            <w:r w:rsidRPr="000D7B46">
              <w:rPr>
                <w:rFonts w:ascii="Arial" w:eastAsia="Arial" w:hAnsi="Arial" w:cs="Arial"/>
                <w:color w:val="000000"/>
                <w:sz w:val="18"/>
                <w:szCs w:val="18"/>
                <w:cs/>
              </w:rPr>
              <w:t>056</w:t>
            </w:r>
            <w:r w:rsidRPr="000D7B46">
              <w:rPr>
                <w:rFonts w:ascii="Arial" w:eastAsia="Arial" w:hAnsi="Arial" w:cs="Arial"/>
                <w:color w:val="000000"/>
                <w:sz w:val="18"/>
                <w:szCs w:val="18"/>
              </w:rPr>
              <w:t>,</w:t>
            </w:r>
            <w:r w:rsidRPr="000D7B46">
              <w:rPr>
                <w:rFonts w:ascii="Arial" w:eastAsia="Arial" w:hAnsi="Arial" w:cs="Arial"/>
                <w:color w:val="000000"/>
                <w:sz w:val="18"/>
                <w:szCs w:val="18"/>
                <w:cs/>
              </w:rPr>
              <w:t>013</w:t>
            </w:r>
          </w:p>
        </w:tc>
        <w:tc>
          <w:tcPr>
            <w:tcW w:w="1368" w:type="dxa"/>
            <w:tcBorders>
              <w:top w:val="nil"/>
              <w:left w:val="nil"/>
              <w:bottom w:val="single" w:sz="4" w:space="0" w:color="000000"/>
              <w:right w:val="nil"/>
            </w:tcBorders>
          </w:tcPr>
          <w:p w14:paraId="056B8CD3" w14:textId="147AE029" w:rsidR="006D4AEA" w:rsidRPr="000D7B46"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60,216,286</w:t>
            </w:r>
          </w:p>
        </w:tc>
        <w:tc>
          <w:tcPr>
            <w:tcW w:w="1368" w:type="dxa"/>
            <w:tcBorders>
              <w:top w:val="nil"/>
              <w:left w:val="nil"/>
              <w:bottom w:val="single" w:sz="4" w:space="0" w:color="000000"/>
              <w:right w:val="nil"/>
            </w:tcBorders>
            <w:shd w:val="clear" w:color="auto" w:fill="FAFAFA"/>
          </w:tcPr>
          <w:p w14:paraId="0A063985" w14:textId="5D4D5BA4" w:rsidR="006D4AEA" w:rsidRPr="000D7B46" w:rsidRDefault="0069729D" w:rsidP="006D4AEA">
            <w:pPr>
              <w:pBdr>
                <w:top w:val="nil"/>
                <w:left w:val="nil"/>
                <w:bottom w:val="nil"/>
                <w:right w:val="nil"/>
                <w:between w:val="nil"/>
              </w:pBdr>
              <w:ind w:right="-72"/>
              <w:jc w:val="right"/>
              <w:rPr>
                <w:rFonts w:ascii="Arial" w:eastAsia="Arial" w:hAnsi="Arial" w:cs="Arial"/>
                <w:color w:val="000000"/>
                <w:sz w:val="18"/>
                <w:szCs w:val="18"/>
              </w:rPr>
            </w:pPr>
            <w:r w:rsidRPr="0069729D">
              <w:rPr>
                <w:rFonts w:ascii="Arial" w:eastAsia="Arial" w:hAnsi="Arial" w:cs="Arial"/>
                <w:color w:val="000000"/>
                <w:sz w:val="18"/>
                <w:szCs w:val="18"/>
              </w:rPr>
              <w:t>92,318,590</w:t>
            </w:r>
          </w:p>
        </w:tc>
        <w:tc>
          <w:tcPr>
            <w:tcW w:w="1368" w:type="dxa"/>
            <w:tcBorders>
              <w:top w:val="nil"/>
              <w:left w:val="nil"/>
              <w:bottom w:val="single" w:sz="4" w:space="0" w:color="000000"/>
              <w:right w:val="nil"/>
            </w:tcBorders>
          </w:tcPr>
          <w:p w14:paraId="2BD96601" w14:textId="1B6E5708" w:rsidR="006D4AEA" w:rsidRPr="000B0FED" w:rsidRDefault="006D4AEA" w:rsidP="006D4AEA">
            <w:pPr>
              <w:pBdr>
                <w:top w:val="nil"/>
                <w:left w:val="nil"/>
                <w:bottom w:val="nil"/>
                <w:right w:val="nil"/>
                <w:between w:val="nil"/>
              </w:pBdr>
              <w:ind w:right="-72"/>
              <w:jc w:val="right"/>
              <w:rPr>
                <w:rFonts w:ascii="Arial" w:eastAsia="Arial" w:hAnsi="Arial" w:cs="Arial"/>
                <w:sz w:val="18"/>
                <w:szCs w:val="18"/>
              </w:rPr>
            </w:pPr>
            <w:r w:rsidRPr="002F7EB4">
              <w:rPr>
                <w:rFonts w:ascii="Arial" w:eastAsia="Browallia New" w:hAnsi="Arial" w:cs="Arial"/>
                <w:color w:val="000000"/>
                <w:sz w:val="18"/>
                <w:szCs w:val="18"/>
              </w:rPr>
              <w:t>539,499,184</w:t>
            </w:r>
          </w:p>
        </w:tc>
      </w:tr>
    </w:tbl>
    <w:p w14:paraId="37E5774E" w14:textId="17259551" w:rsidR="005A2D16" w:rsidRDefault="005A2D16"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p w14:paraId="17DE06E4" w14:textId="77777777" w:rsidR="00F10F12" w:rsidRPr="000B0FED" w:rsidRDefault="00F10F12"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0B0FED" w14:paraId="4FB3732E" w14:textId="77777777">
        <w:trPr>
          <w:trHeight w:val="386"/>
        </w:trPr>
        <w:tc>
          <w:tcPr>
            <w:tcW w:w="9455" w:type="dxa"/>
            <w:shd w:val="clear" w:color="auto" w:fill="FFA543"/>
            <w:vAlign w:val="center"/>
          </w:tcPr>
          <w:p w14:paraId="180D4241" w14:textId="3E00A762" w:rsidR="00EB279C" w:rsidRPr="000B0FED" w:rsidRDefault="00E90096">
            <w:pPr>
              <w:ind w:left="432" w:hanging="432"/>
              <w:jc w:val="both"/>
              <w:rPr>
                <w:rFonts w:ascii="Arial" w:eastAsia="Arial" w:hAnsi="Arial" w:cs="Arial"/>
                <w:b/>
                <w:color w:val="FFFFFF"/>
                <w:sz w:val="18"/>
                <w:szCs w:val="18"/>
              </w:rPr>
            </w:pPr>
            <w:r>
              <w:rPr>
                <w:rFonts w:ascii="Arial" w:eastAsia="Arial" w:hAnsi="Arial" w:cs="Arial"/>
                <w:b/>
                <w:color w:val="FFFFFF"/>
                <w:sz w:val="18"/>
                <w:szCs w:val="18"/>
              </w:rPr>
              <w:t>9</w:t>
            </w:r>
            <w:r w:rsidR="003B179C" w:rsidRPr="000B0FED">
              <w:rPr>
                <w:rFonts w:ascii="Arial" w:eastAsia="Arial" w:hAnsi="Arial" w:cs="Arial"/>
                <w:b/>
                <w:color w:val="FFFFFF"/>
                <w:sz w:val="18"/>
                <w:szCs w:val="18"/>
              </w:rPr>
              <w:tab/>
              <w:t>Loan</w:t>
            </w:r>
            <w:r w:rsidR="004E716A">
              <w:rPr>
                <w:rFonts w:ascii="Arial" w:eastAsia="Arial" w:hAnsi="Arial" w:cs="Arial"/>
                <w:b/>
                <w:color w:val="FFFFFF"/>
                <w:sz w:val="18"/>
                <w:szCs w:val="18"/>
              </w:rPr>
              <w:t>s</w:t>
            </w:r>
            <w:r w:rsidR="003B179C" w:rsidRPr="000B0FED">
              <w:rPr>
                <w:rFonts w:ascii="Arial" w:eastAsia="Arial" w:hAnsi="Arial" w:cs="Arial"/>
                <w:b/>
                <w:color w:val="FFFFFF"/>
                <w:sz w:val="18"/>
                <w:szCs w:val="18"/>
              </w:rPr>
              <w:t xml:space="preserve"> receivable, net</w:t>
            </w:r>
          </w:p>
        </w:tc>
      </w:tr>
    </w:tbl>
    <w:p w14:paraId="32569510"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EA14920" w14:textId="47EF89BF" w:rsidR="00EB279C" w:rsidRPr="000B0FED"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0B0FED">
        <w:rPr>
          <w:rFonts w:ascii="Arial" w:eastAsia="Arial" w:hAnsi="Arial" w:cs="Arial"/>
          <w:sz w:val="18"/>
          <w:szCs w:val="18"/>
        </w:rPr>
        <w:t xml:space="preserve">As at </w:t>
      </w:r>
      <w:r w:rsidR="00AA5B68" w:rsidRPr="002D5DA4">
        <w:rPr>
          <w:rFonts w:ascii="Arial" w:hAnsi="Arial" w:cs="Arial"/>
          <w:sz w:val="18"/>
          <w:szCs w:val="18"/>
          <w:lang w:val="en-GB"/>
        </w:rPr>
        <w:t>31 March</w:t>
      </w:r>
      <w:r w:rsidR="00AA5B68" w:rsidRPr="002D5DA4">
        <w:rPr>
          <w:rFonts w:ascii="Arial" w:hAnsi="Arial" w:cs="Arial"/>
          <w:b/>
          <w:bCs/>
          <w:sz w:val="18"/>
          <w:szCs w:val="18"/>
          <w:lang w:val="en-GB"/>
        </w:rPr>
        <w:t xml:space="preserve"> </w:t>
      </w:r>
      <w:r w:rsidRPr="000B0FED">
        <w:rPr>
          <w:rFonts w:ascii="Arial" w:eastAsia="Arial" w:hAnsi="Arial" w:cs="Arial"/>
          <w:sz w:val="18"/>
          <w:szCs w:val="18"/>
        </w:rPr>
        <w:t>202</w:t>
      </w:r>
      <w:r w:rsidR="00AA5B68">
        <w:rPr>
          <w:rFonts w:ascii="Arial" w:eastAsia="Arial" w:hAnsi="Arial" w:cs="Arial"/>
          <w:sz w:val="18"/>
          <w:szCs w:val="18"/>
        </w:rPr>
        <w:t>4</w:t>
      </w:r>
      <w:r w:rsidRPr="000B0FED">
        <w:rPr>
          <w:rFonts w:ascii="Arial" w:eastAsia="Arial" w:hAnsi="Arial" w:cs="Arial"/>
          <w:sz w:val="18"/>
          <w:szCs w:val="18"/>
        </w:rPr>
        <w:t xml:space="preserve"> and 31 December 202</w:t>
      </w:r>
      <w:r w:rsidR="00AA5B68">
        <w:rPr>
          <w:rFonts w:ascii="Arial" w:eastAsia="Arial" w:hAnsi="Arial" w:cs="Arial"/>
          <w:sz w:val="18"/>
          <w:szCs w:val="18"/>
        </w:rPr>
        <w:t>3</w:t>
      </w:r>
      <w:r w:rsidRPr="000B0FED">
        <w:rPr>
          <w:rFonts w:ascii="Arial" w:eastAsia="Arial" w:hAnsi="Arial" w:cs="Arial"/>
          <w:sz w:val="18"/>
          <w:szCs w:val="18"/>
        </w:rPr>
        <w:t>, loan</w:t>
      </w:r>
      <w:r w:rsidR="00D820B1">
        <w:rPr>
          <w:rFonts w:ascii="Arial" w:eastAsia="Arial" w:hAnsi="Arial" w:cs="Arial"/>
          <w:sz w:val="18"/>
          <w:szCs w:val="18"/>
        </w:rPr>
        <w:t>s</w:t>
      </w:r>
      <w:r w:rsidRPr="000B0FED">
        <w:rPr>
          <w:rFonts w:ascii="Arial" w:eastAsia="Arial" w:hAnsi="Arial" w:cs="Arial"/>
          <w:sz w:val="18"/>
          <w:szCs w:val="18"/>
        </w:rPr>
        <w:t xml:space="preserve"> receivable comprise the following:</w:t>
      </w:r>
    </w:p>
    <w:p w14:paraId="4C7F20F3"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59" w:type="dxa"/>
        <w:tblInd w:w="-6"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FB2503" w:rsidRPr="000B0FED" w14:paraId="1F0F3E2D" w14:textId="77777777">
        <w:tc>
          <w:tcPr>
            <w:tcW w:w="4464" w:type="dxa"/>
            <w:vAlign w:val="bottom"/>
          </w:tcPr>
          <w:p w14:paraId="441FD954"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14E13732" w14:textId="77777777" w:rsidR="00EB279C" w:rsidRPr="000B0FED" w:rsidRDefault="003B179C">
            <w:pPr>
              <w:ind w:right="-72"/>
              <w:jc w:val="center"/>
              <w:rPr>
                <w:rFonts w:ascii="Arial" w:eastAsia="Arial" w:hAnsi="Arial" w:cs="Arial"/>
                <w:sz w:val="18"/>
                <w:szCs w:val="18"/>
              </w:rPr>
            </w:pPr>
            <w:r w:rsidRPr="000B0FED">
              <w:rPr>
                <w:rFonts w:ascii="Arial" w:eastAsia="Arial" w:hAnsi="Arial" w:cs="Arial"/>
                <w:b/>
                <w:sz w:val="18"/>
                <w:szCs w:val="18"/>
              </w:rPr>
              <w:t>Consolidated financial information</w:t>
            </w:r>
          </w:p>
        </w:tc>
      </w:tr>
      <w:tr w:rsidR="00FB2503" w:rsidRPr="000B0FED" w14:paraId="4B468A40" w14:textId="77777777">
        <w:tc>
          <w:tcPr>
            <w:tcW w:w="4464" w:type="dxa"/>
            <w:vAlign w:val="bottom"/>
          </w:tcPr>
          <w:p w14:paraId="26D102FD"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bottom w:val="single" w:sz="4" w:space="0" w:color="000000"/>
            </w:tcBorders>
            <w:vAlign w:val="bottom"/>
          </w:tcPr>
          <w:p w14:paraId="3B6C780E" w14:textId="224F7742" w:rsidR="00EB279C" w:rsidRPr="000B0FED" w:rsidRDefault="00AA5B68">
            <w:pPr>
              <w:ind w:right="-72"/>
              <w:jc w:val="center"/>
              <w:rPr>
                <w:rFonts w:ascii="Arial" w:eastAsia="Arial" w:hAnsi="Arial" w:cs="Arial"/>
                <w:b/>
                <w:sz w:val="18"/>
                <w:szCs w:val="18"/>
              </w:rPr>
            </w:pPr>
            <w:r w:rsidRPr="00AA5B68">
              <w:rPr>
                <w:rFonts w:ascii="Arial" w:eastAsia="Arial" w:hAnsi="Arial" w:cs="Arial"/>
                <w:b/>
                <w:sz w:val="18"/>
                <w:szCs w:val="18"/>
              </w:rPr>
              <w:t>31 March</w:t>
            </w:r>
            <w:r w:rsidRPr="000B0FED">
              <w:rPr>
                <w:rFonts w:ascii="Arial" w:eastAsia="Arial" w:hAnsi="Arial" w:cs="Arial"/>
                <w:b/>
                <w:sz w:val="18"/>
                <w:szCs w:val="18"/>
              </w:rPr>
              <w:t xml:space="preserve"> </w:t>
            </w:r>
            <w:r w:rsidR="003B179C" w:rsidRPr="000B0FED">
              <w:rPr>
                <w:rFonts w:ascii="Arial" w:eastAsia="Arial" w:hAnsi="Arial" w:cs="Arial"/>
                <w:b/>
                <w:sz w:val="18"/>
                <w:szCs w:val="18"/>
              </w:rPr>
              <w:t>202</w:t>
            </w:r>
            <w:r>
              <w:rPr>
                <w:rFonts w:ascii="Arial" w:eastAsia="Arial" w:hAnsi="Arial" w:cs="Arial"/>
                <w:b/>
                <w:sz w:val="18"/>
                <w:szCs w:val="18"/>
              </w:rPr>
              <w:t>4</w:t>
            </w:r>
          </w:p>
        </w:tc>
      </w:tr>
      <w:tr w:rsidR="00FB2503" w:rsidRPr="000B0FED" w14:paraId="6A312420" w14:textId="77777777">
        <w:tc>
          <w:tcPr>
            <w:tcW w:w="4464" w:type="dxa"/>
            <w:vAlign w:val="bottom"/>
          </w:tcPr>
          <w:p w14:paraId="6C3298EE"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1665" w:type="dxa"/>
            <w:tcBorders>
              <w:top w:val="single" w:sz="4" w:space="0" w:color="000000"/>
            </w:tcBorders>
          </w:tcPr>
          <w:p w14:paraId="6C21E0F0"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within</w:t>
            </w:r>
          </w:p>
        </w:tc>
        <w:tc>
          <w:tcPr>
            <w:tcW w:w="1620" w:type="dxa"/>
            <w:tcBorders>
              <w:top w:val="single" w:sz="4" w:space="0" w:color="000000"/>
            </w:tcBorders>
          </w:tcPr>
          <w:p w14:paraId="6ABF4867"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over</w:t>
            </w:r>
          </w:p>
        </w:tc>
        <w:tc>
          <w:tcPr>
            <w:tcW w:w="1710" w:type="dxa"/>
            <w:tcBorders>
              <w:top w:val="single" w:sz="4" w:space="0" w:color="000000"/>
            </w:tcBorders>
            <w:vAlign w:val="bottom"/>
          </w:tcPr>
          <w:p w14:paraId="474982F1" w14:textId="77777777" w:rsidR="00EB279C" w:rsidRPr="000B0FED" w:rsidRDefault="00EB279C">
            <w:pPr>
              <w:ind w:right="-72"/>
              <w:jc w:val="right"/>
              <w:rPr>
                <w:rFonts w:ascii="Arial" w:eastAsia="Arial" w:hAnsi="Arial" w:cs="Arial"/>
                <w:b/>
                <w:sz w:val="18"/>
                <w:szCs w:val="18"/>
              </w:rPr>
            </w:pPr>
          </w:p>
        </w:tc>
      </w:tr>
      <w:tr w:rsidR="00FB2503" w:rsidRPr="000B0FED" w14:paraId="346FDC4B" w14:textId="77777777">
        <w:tc>
          <w:tcPr>
            <w:tcW w:w="4464" w:type="dxa"/>
            <w:vAlign w:val="bottom"/>
          </w:tcPr>
          <w:p w14:paraId="7A43D1E3"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1665" w:type="dxa"/>
          </w:tcPr>
          <w:p w14:paraId="16D7F1BF"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1 year</w:t>
            </w:r>
          </w:p>
        </w:tc>
        <w:tc>
          <w:tcPr>
            <w:tcW w:w="1620" w:type="dxa"/>
          </w:tcPr>
          <w:p w14:paraId="7561DEA9"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than 1 year</w:t>
            </w:r>
          </w:p>
        </w:tc>
        <w:tc>
          <w:tcPr>
            <w:tcW w:w="1710" w:type="dxa"/>
            <w:vAlign w:val="bottom"/>
          </w:tcPr>
          <w:p w14:paraId="46A7F507"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Total</w:t>
            </w:r>
          </w:p>
        </w:tc>
      </w:tr>
      <w:tr w:rsidR="00FB2503" w:rsidRPr="000B0FED" w14:paraId="625E7494" w14:textId="77777777">
        <w:tc>
          <w:tcPr>
            <w:tcW w:w="4464" w:type="dxa"/>
            <w:vAlign w:val="bottom"/>
          </w:tcPr>
          <w:p w14:paraId="4262FF6A"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1665" w:type="dxa"/>
            <w:tcBorders>
              <w:bottom w:val="single" w:sz="4" w:space="0" w:color="000000"/>
            </w:tcBorders>
            <w:vAlign w:val="bottom"/>
          </w:tcPr>
          <w:p w14:paraId="6AED5B00"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620" w:type="dxa"/>
            <w:tcBorders>
              <w:bottom w:val="single" w:sz="4" w:space="0" w:color="000000"/>
            </w:tcBorders>
          </w:tcPr>
          <w:p w14:paraId="2EC8F282"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c>
          <w:tcPr>
            <w:tcW w:w="1710" w:type="dxa"/>
            <w:tcBorders>
              <w:bottom w:val="single" w:sz="4" w:space="0" w:color="000000"/>
            </w:tcBorders>
            <w:vAlign w:val="bottom"/>
          </w:tcPr>
          <w:p w14:paraId="6E0C2117"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r>
      <w:tr w:rsidR="00CB7957" w:rsidRPr="000B0FED" w14:paraId="6AED71DC" w14:textId="77777777">
        <w:trPr>
          <w:trHeight w:val="60"/>
        </w:trPr>
        <w:tc>
          <w:tcPr>
            <w:tcW w:w="4464" w:type="dxa"/>
            <w:vAlign w:val="bottom"/>
          </w:tcPr>
          <w:p w14:paraId="5CAB2A1B" w14:textId="77777777" w:rsidR="00EB279C" w:rsidRPr="000B0FED"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FAFAFA"/>
            <w:vAlign w:val="bottom"/>
          </w:tcPr>
          <w:p w14:paraId="2D7B2D9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698FF2C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260E99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r>
      <w:tr w:rsidR="00E3296F" w:rsidRPr="000B0FED" w14:paraId="5FEC4E41" w14:textId="77777777">
        <w:trPr>
          <w:trHeight w:val="135"/>
        </w:trPr>
        <w:tc>
          <w:tcPr>
            <w:tcW w:w="4464" w:type="dxa"/>
            <w:vAlign w:val="bottom"/>
          </w:tcPr>
          <w:p w14:paraId="3235ED60" w14:textId="091B6292" w:rsidR="00EB279C" w:rsidRPr="000B0FED" w:rsidRDefault="003B179C">
            <w:pPr>
              <w:ind w:left="-107"/>
              <w:rPr>
                <w:rFonts w:ascii="Arial" w:eastAsia="Arial" w:hAnsi="Arial" w:cs="Arial"/>
                <w:sz w:val="18"/>
                <w:szCs w:val="18"/>
              </w:rPr>
            </w:pPr>
            <w:r w:rsidRPr="000B0FED">
              <w:rPr>
                <w:rFonts w:ascii="Arial" w:eastAsia="Arial" w:hAnsi="Arial" w:cs="Arial"/>
                <w:sz w:val="18"/>
                <w:szCs w:val="18"/>
              </w:rPr>
              <w:t>Loan</w:t>
            </w:r>
            <w:r w:rsidR="004E716A">
              <w:rPr>
                <w:rFonts w:ascii="Arial" w:eastAsia="Arial" w:hAnsi="Arial" w:cs="Arial"/>
                <w:sz w:val="18"/>
                <w:szCs w:val="18"/>
              </w:rPr>
              <w:t>s</w:t>
            </w:r>
            <w:r w:rsidRPr="000B0FED">
              <w:rPr>
                <w:rFonts w:ascii="Arial" w:eastAsia="Arial" w:hAnsi="Arial" w:cs="Arial"/>
                <w:sz w:val="18"/>
                <w:szCs w:val="18"/>
              </w:rPr>
              <w:t xml:space="preserve"> receivable</w:t>
            </w:r>
          </w:p>
        </w:tc>
        <w:tc>
          <w:tcPr>
            <w:tcW w:w="1665" w:type="dxa"/>
            <w:shd w:val="clear" w:color="auto" w:fill="FAFAFA"/>
          </w:tcPr>
          <w:p w14:paraId="59E03771" w14:textId="46EA3C2B" w:rsidR="00EB279C" w:rsidRPr="000B0FED" w:rsidRDefault="00785B95">
            <w:pPr>
              <w:ind w:right="-72"/>
              <w:jc w:val="right"/>
              <w:rPr>
                <w:rFonts w:ascii="Arial" w:eastAsia="Arial" w:hAnsi="Arial" w:cs="Arial"/>
                <w:sz w:val="18"/>
                <w:szCs w:val="18"/>
              </w:rPr>
            </w:pPr>
            <w:r w:rsidRPr="00785B95">
              <w:rPr>
                <w:rFonts w:ascii="Arial" w:eastAsia="Arial" w:hAnsi="Arial" w:cs="Arial"/>
                <w:sz w:val="18"/>
                <w:szCs w:val="18"/>
              </w:rPr>
              <w:t>1,037,937,239</w:t>
            </w:r>
          </w:p>
        </w:tc>
        <w:tc>
          <w:tcPr>
            <w:tcW w:w="1620" w:type="dxa"/>
            <w:shd w:val="clear" w:color="auto" w:fill="FAFAFA"/>
          </w:tcPr>
          <w:p w14:paraId="09BBD367" w14:textId="00C8D4F6" w:rsidR="00EB279C" w:rsidRPr="000B0FED" w:rsidRDefault="00785B95">
            <w:pPr>
              <w:pBdr>
                <w:top w:val="nil"/>
                <w:left w:val="nil"/>
                <w:bottom w:val="nil"/>
                <w:right w:val="nil"/>
                <w:between w:val="nil"/>
              </w:pBdr>
              <w:ind w:right="-72"/>
              <w:jc w:val="right"/>
              <w:rPr>
                <w:rFonts w:ascii="Arial" w:eastAsia="Arial" w:hAnsi="Arial" w:cs="Arial"/>
                <w:sz w:val="18"/>
                <w:szCs w:val="18"/>
              </w:rPr>
            </w:pPr>
            <w:r w:rsidRPr="00785B95">
              <w:rPr>
                <w:rFonts w:ascii="Arial" w:eastAsia="Arial" w:hAnsi="Arial" w:cs="Arial"/>
                <w:sz w:val="18"/>
                <w:szCs w:val="18"/>
              </w:rPr>
              <w:t>7,613,555</w:t>
            </w:r>
          </w:p>
        </w:tc>
        <w:tc>
          <w:tcPr>
            <w:tcW w:w="1710" w:type="dxa"/>
            <w:shd w:val="clear" w:color="auto" w:fill="FAFAFA"/>
          </w:tcPr>
          <w:p w14:paraId="05A9D8BC" w14:textId="09FBF9CF" w:rsidR="00EB279C" w:rsidRPr="000B0FED" w:rsidRDefault="00785B95">
            <w:pPr>
              <w:ind w:right="-72"/>
              <w:jc w:val="right"/>
              <w:rPr>
                <w:rFonts w:ascii="Arial" w:eastAsia="Arial" w:hAnsi="Arial" w:cs="Arial"/>
                <w:sz w:val="18"/>
                <w:szCs w:val="18"/>
              </w:rPr>
            </w:pPr>
            <w:r w:rsidRPr="00785B95">
              <w:rPr>
                <w:rFonts w:ascii="Arial" w:eastAsia="Arial" w:hAnsi="Arial" w:cs="Arial"/>
                <w:sz w:val="18"/>
                <w:szCs w:val="18"/>
              </w:rPr>
              <w:t>1,045,550,794</w:t>
            </w:r>
          </w:p>
        </w:tc>
      </w:tr>
      <w:tr w:rsidR="00E3296F" w:rsidRPr="000B0FED" w14:paraId="3F776E31" w14:textId="77777777">
        <w:trPr>
          <w:trHeight w:val="135"/>
        </w:trPr>
        <w:tc>
          <w:tcPr>
            <w:tcW w:w="4464" w:type="dxa"/>
            <w:vAlign w:val="bottom"/>
          </w:tcPr>
          <w:p w14:paraId="07830908" w14:textId="1C205A0F" w:rsidR="00934EC6" w:rsidRPr="000B0FED" w:rsidRDefault="00934EC6" w:rsidP="00934EC6">
            <w:pPr>
              <w:ind w:left="-107"/>
              <w:rPr>
                <w:rFonts w:ascii="Arial" w:eastAsia="Arial" w:hAnsi="Arial" w:cs="Arial"/>
                <w:sz w:val="18"/>
                <w:szCs w:val="18"/>
              </w:rPr>
            </w:pPr>
            <w:r w:rsidRPr="000B0FED">
              <w:rPr>
                <w:rFonts w:ascii="Arial" w:eastAsia="Arial" w:hAnsi="Arial" w:cs="Arial"/>
                <w:sz w:val="18"/>
                <w:szCs w:val="18"/>
                <w:u w:val="single"/>
              </w:rPr>
              <w:t>Add</w:t>
            </w:r>
            <w:r w:rsidRPr="000B0FED">
              <w:rPr>
                <w:rFonts w:ascii="Arial" w:eastAsia="Arial" w:hAnsi="Arial" w:cs="Arial"/>
                <w:sz w:val="18"/>
                <w:szCs w:val="18"/>
              </w:rPr>
              <w:t xml:space="preserve">  Interest receivable</w:t>
            </w:r>
          </w:p>
        </w:tc>
        <w:tc>
          <w:tcPr>
            <w:tcW w:w="1665" w:type="dxa"/>
            <w:shd w:val="clear" w:color="auto" w:fill="FAFAFA"/>
          </w:tcPr>
          <w:p w14:paraId="48FE1D38" w14:textId="56F47F20" w:rsidR="00934EC6" w:rsidRPr="000B0FED" w:rsidRDefault="002C5900" w:rsidP="00934EC6">
            <w:pPr>
              <w:ind w:right="-72"/>
              <w:jc w:val="right"/>
              <w:rPr>
                <w:rFonts w:ascii="Arial" w:eastAsia="Arial" w:hAnsi="Arial" w:cs="Arial"/>
                <w:sz w:val="18"/>
                <w:szCs w:val="18"/>
              </w:rPr>
            </w:pPr>
            <w:r w:rsidRPr="002C5900">
              <w:rPr>
                <w:rFonts w:ascii="Arial" w:eastAsia="Arial" w:hAnsi="Arial" w:cs="Arial"/>
                <w:sz w:val="18"/>
                <w:szCs w:val="18"/>
              </w:rPr>
              <w:t>57,328,552</w:t>
            </w:r>
          </w:p>
        </w:tc>
        <w:tc>
          <w:tcPr>
            <w:tcW w:w="1620" w:type="dxa"/>
            <w:shd w:val="clear" w:color="auto" w:fill="FAFAFA"/>
          </w:tcPr>
          <w:p w14:paraId="57B3D8B7" w14:textId="48295272" w:rsidR="00934EC6" w:rsidRPr="000B0FED" w:rsidRDefault="007377FA" w:rsidP="00934EC6">
            <w:pPr>
              <w:pBdr>
                <w:top w:val="nil"/>
                <w:left w:val="nil"/>
                <w:bottom w:val="nil"/>
                <w:right w:val="nil"/>
                <w:between w:val="nil"/>
              </w:pBdr>
              <w:ind w:right="-72"/>
              <w:jc w:val="right"/>
              <w:rPr>
                <w:rFonts w:ascii="Arial" w:eastAsia="Arial" w:hAnsi="Arial" w:cs="Arial"/>
                <w:sz w:val="18"/>
                <w:szCs w:val="18"/>
              </w:rPr>
            </w:pPr>
            <w:r w:rsidRPr="007377FA">
              <w:rPr>
                <w:rFonts w:ascii="Arial" w:eastAsia="Arial" w:hAnsi="Arial" w:cs="Arial"/>
                <w:sz w:val="18"/>
                <w:szCs w:val="18"/>
              </w:rPr>
              <w:t xml:space="preserve">-   </w:t>
            </w:r>
          </w:p>
        </w:tc>
        <w:tc>
          <w:tcPr>
            <w:tcW w:w="1710" w:type="dxa"/>
            <w:shd w:val="clear" w:color="auto" w:fill="FAFAFA"/>
          </w:tcPr>
          <w:p w14:paraId="298DC97C" w14:textId="258FF201" w:rsidR="00934EC6" w:rsidRPr="000B0FED" w:rsidRDefault="002C5900" w:rsidP="00934EC6">
            <w:pPr>
              <w:ind w:right="-72"/>
              <w:jc w:val="right"/>
              <w:rPr>
                <w:rFonts w:ascii="Arial" w:eastAsia="Arial" w:hAnsi="Arial" w:cs="Arial"/>
                <w:sz w:val="18"/>
                <w:szCs w:val="18"/>
              </w:rPr>
            </w:pPr>
            <w:r w:rsidRPr="002C5900">
              <w:rPr>
                <w:rFonts w:ascii="Arial" w:eastAsia="Arial" w:hAnsi="Arial" w:cs="Arial"/>
                <w:sz w:val="18"/>
                <w:szCs w:val="18"/>
              </w:rPr>
              <w:t>57,328,552</w:t>
            </w:r>
          </w:p>
        </w:tc>
      </w:tr>
      <w:tr w:rsidR="00E3296F" w:rsidRPr="000B0FED" w14:paraId="40FB1545" w14:textId="77777777">
        <w:trPr>
          <w:trHeight w:val="135"/>
        </w:trPr>
        <w:tc>
          <w:tcPr>
            <w:tcW w:w="4464" w:type="dxa"/>
            <w:vAlign w:val="bottom"/>
          </w:tcPr>
          <w:p w14:paraId="63CB26F7" w14:textId="5BB84928" w:rsidR="00934EC6" w:rsidRPr="000B0FED" w:rsidRDefault="00934EC6" w:rsidP="00934EC6">
            <w:pPr>
              <w:ind w:left="-107"/>
              <w:rPr>
                <w:rFonts w:ascii="Arial" w:eastAsia="Arial" w:hAnsi="Arial" w:cs="Arial"/>
                <w:sz w:val="18"/>
                <w:szCs w:val="18"/>
                <w:u w:val="single"/>
              </w:rPr>
            </w:pPr>
            <w:r w:rsidRPr="000B0FED">
              <w:rPr>
                <w:rFonts w:ascii="Arial" w:eastAsia="Arial" w:hAnsi="Arial" w:cs="Arial"/>
                <w:sz w:val="18"/>
                <w:szCs w:val="18"/>
                <w:u w:val="single"/>
              </w:rPr>
              <w:t>Less</w:t>
            </w:r>
            <w:r w:rsidRPr="000B0FED">
              <w:rPr>
                <w:rFonts w:ascii="Arial" w:eastAsia="Arial" w:hAnsi="Arial" w:cs="Arial"/>
                <w:sz w:val="18"/>
                <w:szCs w:val="18"/>
              </w:rPr>
              <w:t xml:space="preserve"> </w:t>
            </w:r>
            <w:r w:rsidR="00AA5B68">
              <w:rPr>
                <w:rFonts w:ascii="Arial" w:eastAsia="Arial" w:hAnsi="Arial" w:cs="Arial"/>
                <w:sz w:val="18"/>
                <w:szCs w:val="18"/>
              </w:rPr>
              <w:t xml:space="preserve"> </w:t>
            </w:r>
            <w:r w:rsidRPr="000B0FED">
              <w:rPr>
                <w:rFonts w:ascii="Arial" w:eastAsia="Arial" w:hAnsi="Arial" w:cs="Arial"/>
                <w:sz w:val="18"/>
                <w:szCs w:val="18"/>
              </w:rPr>
              <w:t>Front-end fee</w:t>
            </w:r>
          </w:p>
        </w:tc>
        <w:tc>
          <w:tcPr>
            <w:tcW w:w="1665" w:type="dxa"/>
            <w:shd w:val="clear" w:color="auto" w:fill="FAFAFA"/>
          </w:tcPr>
          <w:p w14:paraId="03A2B16B" w14:textId="48A39FC1" w:rsidR="00934EC6" w:rsidRPr="000B0FED" w:rsidRDefault="007377FA" w:rsidP="00934EC6">
            <w:pPr>
              <w:ind w:right="-72"/>
              <w:jc w:val="right"/>
              <w:rPr>
                <w:rFonts w:ascii="Arial" w:eastAsia="Arial" w:hAnsi="Arial" w:cs="Arial"/>
                <w:sz w:val="18"/>
                <w:szCs w:val="18"/>
              </w:rPr>
            </w:pPr>
            <w:r w:rsidRPr="007377FA">
              <w:rPr>
                <w:rFonts w:ascii="Arial" w:eastAsia="Arial" w:hAnsi="Arial" w:cs="Arial"/>
                <w:sz w:val="18"/>
                <w:szCs w:val="18"/>
              </w:rPr>
              <w:t>(8,209)</w:t>
            </w:r>
          </w:p>
        </w:tc>
        <w:tc>
          <w:tcPr>
            <w:tcW w:w="1620" w:type="dxa"/>
            <w:shd w:val="clear" w:color="auto" w:fill="FAFAFA"/>
          </w:tcPr>
          <w:p w14:paraId="137D07A0" w14:textId="44B3BB4D" w:rsidR="00934EC6" w:rsidRPr="000B0FED" w:rsidRDefault="007377FA" w:rsidP="00934EC6">
            <w:pPr>
              <w:pBdr>
                <w:top w:val="nil"/>
                <w:left w:val="nil"/>
                <w:bottom w:val="nil"/>
                <w:right w:val="nil"/>
                <w:between w:val="nil"/>
              </w:pBdr>
              <w:ind w:right="-72"/>
              <w:jc w:val="right"/>
              <w:rPr>
                <w:rFonts w:ascii="Arial" w:eastAsia="Arial" w:hAnsi="Arial" w:cs="Arial"/>
                <w:sz w:val="18"/>
                <w:szCs w:val="18"/>
              </w:rPr>
            </w:pPr>
            <w:r w:rsidRPr="007377FA">
              <w:rPr>
                <w:rFonts w:ascii="Arial" w:eastAsia="Arial" w:hAnsi="Arial" w:cs="Arial"/>
                <w:sz w:val="18"/>
                <w:szCs w:val="18"/>
              </w:rPr>
              <w:t xml:space="preserve">-   </w:t>
            </w:r>
          </w:p>
        </w:tc>
        <w:tc>
          <w:tcPr>
            <w:tcW w:w="1710" w:type="dxa"/>
            <w:shd w:val="clear" w:color="auto" w:fill="FAFAFA"/>
          </w:tcPr>
          <w:p w14:paraId="3E9A4FFB" w14:textId="5D26F06D" w:rsidR="00934EC6" w:rsidRPr="000B0FED" w:rsidRDefault="007377FA" w:rsidP="00934EC6">
            <w:pPr>
              <w:ind w:right="-72"/>
              <w:jc w:val="right"/>
              <w:rPr>
                <w:rFonts w:ascii="Arial" w:eastAsia="Arial" w:hAnsi="Arial" w:cs="Arial"/>
                <w:sz w:val="18"/>
                <w:szCs w:val="18"/>
              </w:rPr>
            </w:pPr>
            <w:r w:rsidRPr="007377FA">
              <w:rPr>
                <w:rFonts w:ascii="Arial" w:eastAsia="Arial" w:hAnsi="Arial" w:cs="Arial"/>
                <w:sz w:val="18"/>
                <w:szCs w:val="18"/>
              </w:rPr>
              <w:t>(8,209)</w:t>
            </w:r>
          </w:p>
        </w:tc>
      </w:tr>
      <w:tr w:rsidR="00CB7957" w:rsidRPr="000B0FED" w14:paraId="382EBF59" w14:textId="77777777">
        <w:trPr>
          <w:trHeight w:val="135"/>
        </w:trPr>
        <w:tc>
          <w:tcPr>
            <w:tcW w:w="4464" w:type="dxa"/>
            <w:vAlign w:val="bottom"/>
          </w:tcPr>
          <w:p w14:paraId="7B6BBDAC" w14:textId="77777777" w:rsidR="00934EC6" w:rsidRPr="000B0FED" w:rsidRDefault="00934EC6" w:rsidP="00934EC6">
            <w:pPr>
              <w:ind w:left="-107"/>
              <w:rPr>
                <w:rFonts w:ascii="Arial" w:eastAsia="Arial" w:hAnsi="Arial" w:cs="Arial"/>
                <w:sz w:val="18"/>
                <w:szCs w:val="18"/>
              </w:rPr>
            </w:pPr>
          </w:p>
        </w:tc>
        <w:tc>
          <w:tcPr>
            <w:tcW w:w="1665" w:type="dxa"/>
            <w:tcBorders>
              <w:top w:val="single" w:sz="4" w:space="0" w:color="000000"/>
            </w:tcBorders>
            <w:shd w:val="clear" w:color="auto" w:fill="FAFAFA"/>
          </w:tcPr>
          <w:p w14:paraId="6F5865DE" w14:textId="150E7B68" w:rsidR="00934EC6" w:rsidRPr="000B0FED" w:rsidRDefault="00934EC6" w:rsidP="00934EC6">
            <w:pPr>
              <w:ind w:right="-72"/>
              <w:jc w:val="right"/>
              <w:rPr>
                <w:rFonts w:ascii="Arial" w:eastAsia="Arial" w:hAnsi="Arial" w:cs="Arial"/>
                <w:sz w:val="18"/>
                <w:szCs w:val="18"/>
              </w:rPr>
            </w:pPr>
          </w:p>
        </w:tc>
        <w:tc>
          <w:tcPr>
            <w:tcW w:w="1620" w:type="dxa"/>
            <w:tcBorders>
              <w:top w:val="single" w:sz="4" w:space="0" w:color="000000"/>
            </w:tcBorders>
            <w:shd w:val="clear" w:color="auto" w:fill="FAFAFA"/>
          </w:tcPr>
          <w:p w14:paraId="2D48F58D" w14:textId="71BDAFCF" w:rsidR="00934EC6" w:rsidRPr="000B0FED" w:rsidRDefault="00934EC6" w:rsidP="00934EC6">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6300FE75" w14:textId="3B4218C9" w:rsidR="00934EC6" w:rsidRPr="000B0FED" w:rsidRDefault="00934EC6" w:rsidP="00934EC6">
            <w:pPr>
              <w:ind w:right="-72"/>
              <w:jc w:val="right"/>
              <w:rPr>
                <w:rFonts w:ascii="Arial" w:eastAsia="Arial" w:hAnsi="Arial" w:cs="Arial"/>
                <w:sz w:val="18"/>
                <w:szCs w:val="18"/>
              </w:rPr>
            </w:pPr>
          </w:p>
        </w:tc>
      </w:tr>
      <w:tr w:rsidR="00E3296F" w:rsidRPr="000B0FED" w14:paraId="3AA38A9F" w14:textId="77777777">
        <w:trPr>
          <w:trHeight w:val="135"/>
        </w:trPr>
        <w:tc>
          <w:tcPr>
            <w:tcW w:w="4464" w:type="dxa"/>
            <w:vAlign w:val="bottom"/>
          </w:tcPr>
          <w:p w14:paraId="746F81EF" w14:textId="77777777" w:rsidR="0072653B" w:rsidRPr="000B0FED" w:rsidRDefault="0072653B" w:rsidP="0072653B">
            <w:pPr>
              <w:ind w:left="-107"/>
              <w:rPr>
                <w:rFonts w:ascii="Arial" w:eastAsia="Arial" w:hAnsi="Arial" w:cs="Arial"/>
                <w:sz w:val="18"/>
                <w:szCs w:val="18"/>
              </w:rPr>
            </w:pPr>
          </w:p>
        </w:tc>
        <w:tc>
          <w:tcPr>
            <w:tcW w:w="1665" w:type="dxa"/>
            <w:shd w:val="clear" w:color="auto" w:fill="FAFAFA"/>
          </w:tcPr>
          <w:p w14:paraId="74D8AE66" w14:textId="00684762" w:rsidR="0072653B" w:rsidRPr="000B0FED" w:rsidRDefault="00564F6A" w:rsidP="0072653B">
            <w:pPr>
              <w:ind w:right="-72"/>
              <w:jc w:val="right"/>
              <w:rPr>
                <w:rFonts w:ascii="Arial" w:eastAsia="Arial" w:hAnsi="Arial" w:cs="Arial"/>
                <w:sz w:val="18"/>
                <w:szCs w:val="18"/>
              </w:rPr>
            </w:pPr>
            <w:r w:rsidRPr="00564F6A">
              <w:rPr>
                <w:rFonts w:ascii="Arial" w:eastAsia="Arial" w:hAnsi="Arial" w:cs="Arial"/>
                <w:sz w:val="18"/>
                <w:szCs w:val="18"/>
              </w:rPr>
              <w:t>1,095,</w:t>
            </w:r>
            <w:r w:rsidR="00DF4C88" w:rsidRPr="00DF4C88">
              <w:rPr>
                <w:rFonts w:ascii="Arial" w:eastAsia="Arial" w:hAnsi="Arial" w:cs="Arial"/>
                <w:sz w:val="18"/>
                <w:szCs w:val="18"/>
              </w:rPr>
              <w:t>257,582</w:t>
            </w:r>
          </w:p>
        </w:tc>
        <w:tc>
          <w:tcPr>
            <w:tcW w:w="1620" w:type="dxa"/>
            <w:shd w:val="clear" w:color="auto" w:fill="FAFAFA"/>
          </w:tcPr>
          <w:p w14:paraId="37A77392" w14:textId="626626DF" w:rsidR="0072653B" w:rsidRPr="000B0FED" w:rsidRDefault="00564F6A" w:rsidP="0072653B">
            <w:pPr>
              <w:pBdr>
                <w:top w:val="nil"/>
                <w:left w:val="nil"/>
                <w:bottom w:val="nil"/>
                <w:right w:val="nil"/>
                <w:between w:val="nil"/>
              </w:pBdr>
              <w:ind w:right="-72"/>
              <w:jc w:val="right"/>
              <w:rPr>
                <w:rFonts w:ascii="Arial" w:eastAsia="Arial" w:hAnsi="Arial" w:cs="Arial"/>
                <w:sz w:val="18"/>
                <w:szCs w:val="18"/>
              </w:rPr>
            </w:pPr>
            <w:r w:rsidRPr="00564F6A">
              <w:rPr>
                <w:rFonts w:ascii="Arial" w:eastAsia="Arial" w:hAnsi="Arial" w:cs="Arial"/>
                <w:sz w:val="18"/>
                <w:szCs w:val="18"/>
              </w:rPr>
              <w:t>7,613,555</w:t>
            </w:r>
          </w:p>
        </w:tc>
        <w:tc>
          <w:tcPr>
            <w:tcW w:w="1710" w:type="dxa"/>
            <w:shd w:val="clear" w:color="auto" w:fill="FAFAFA"/>
            <w:vAlign w:val="bottom"/>
          </w:tcPr>
          <w:p w14:paraId="2E096CE6" w14:textId="788B1BD7" w:rsidR="0072653B" w:rsidRPr="000B0FED" w:rsidRDefault="00564F6A" w:rsidP="0072653B">
            <w:pPr>
              <w:ind w:right="-72"/>
              <w:jc w:val="right"/>
              <w:rPr>
                <w:rFonts w:ascii="Arial" w:eastAsia="Arial" w:hAnsi="Arial" w:cs="Arial"/>
                <w:sz w:val="18"/>
                <w:szCs w:val="18"/>
              </w:rPr>
            </w:pPr>
            <w:r w:rsidRPr="00564F6A">
              <w:rPr>
                <w:rFonts w:ascii="Arial" w:eastAsia="Arial" w:hAnsi="Arial" w:cs="Arial"/>
                <w:sz w:val="18"/>
                <w:szCs w:val="18"/>
              </w:rPr>
              <w:t>1,102,</w:t>
            </w:r>
            <w:r w:rsidR="00DF4C88" w:rsidRPr="00DF4C88">
              <w:rPr>
                <w:rFonts w:ascii="Arial" w:eastAsia="Arial" w:hAnsi="Arial" w:cs="Arial"/>
                <w:sz w:val="18"/>
                <w:szCs w:val="18"/>
              </w:rPr>
              <w:t>871,137</w:t>
            </w:r>
          </w:p>
        </w:tc>
      </w:tr>
      <w:tr w:rsidR="00CB7957" w:rsidRPr="000B0FED" w14:paraId="0B7A5BF9" w14:textId="77777777">
        <w:trPr>
          <w:trHeight w:val="135"/>
        </w:trPr>
        <w:tc>
          <w:tcPr>
            <w:tcW w:w="4464" w:type="dxa"/>
            <w:vAlign w:val="bottom"/>
          </w:tcPr>
          <w:p w14:paraId="2F09D226" w14:textId="49D3C1A2" w:rsidR="0072653B" w:rsidRPr="000B0FED" w:rsidRDefault="0072653B" w:rsidP="0072653B">
            <w:pPr>
              <w:pBdr>
                <w:top w:val="nil"/>
                <w:left w:val="nil"/>
                <w:bottom w:val="nil"/>
                <w:right w:val="nil"/>
                <w:between w:val="nil"/>
              </w:pBdr>
              <w:ind w:left="-107" w:right="-109"/>
              <w:rPr>
                <w:rFonts w:ascii="Arial" w:eastAsia="Arial" w:hAnsi="Arial" w:cs="Arial"/>
                <w:sz w:val="18"/>
                <w:szCs w:val="18"/>
              </w:rPr>
            </w:pPr>
            <w:r w:rsidRPr="000B0FED">
              <w:rPr>
                <w:rFonts w:ascii="Arial" w:eastAsia="Arial" w:hAnsi="Arial" w:cs="Arial"/>
                <w:sz w:val="18"/>
                <w:szCs w:val="18"/>
                <w:u w:val="single"/>
              </w:rPr>
              <w:t>Less</w:t>
            </w:r>
            <w:r w:rsidRPr="000B0FED">
              <w:rPr>
                <w:rFonts w:ascii="Arial" w:eastAsia="Arial" w:hAnsi="Arial" w:cs="Arial"/>
                <w:sz w:val="18"/>
                <w:szCs w:val="18"/>
              </w:rPr>
              <w:t xml:space="preserve"> </w:t>
            </w:r>
            <w:r w:rsidR="00AA5B68">
              <w:rPr>
                <w:rFonts w:ascii="Arial" w:eastAsia="Arial" w:hAnsi="Arial" w:cs="Arial"/>
                <w:sz w:val="18"/>
                <w:szCs w:val="18"/>
              </w:rPr>
              <w:t xml:space="preserve"> </w:t>
            </w:r>
            <w:r w:rsidRPr="000B0FED">
              <w:rPr>
                <w:rFonts w:ascii="Arial" w:eastAsia="Arial" w:hAnsi="Arial" w:cs="Arial"/>
                <w:sz w:val="18"/>
                <w:szCs w:val="18"/>
              </w:rPr>
              <w:t xml:space="preserve">Allowance for expected credit loss </w:t>
            </w:r>
          </w:p>
        </w:tc>
        <w:tc>
          <w:tcPr>
            <w:tcW w:w="1665" w:type="dxa"/>
            <w:tcBorders>
              <w:bottom w:val="single" w:sz="4" w:space="0" w:color="000000"/>
            </w:tcBorders>
            <w:shd w:val="clear" w:color="auto" w:fill="FAFAFA"/>
          </w:tcPr>
          <w:p w14:paraId="26CFD439" w14:textId="474DAA43" w:rsidR="0072653B" w:rsidRPr="000B0FED" w:rsidRDefault="00564F6A" w:rsidP="0072653B">
            <w:pPr>
              <w:ind w:right="-72"/>
              <w:jc w:val="right"/>
              <w:rPr>
                <w:rFonts w:ascii="Arial" w:eastAsia="Arial" w:hAnsi="Arial" w:cs="Arial"/>
                <w:sz w:val="18"/>
                <w:szCs w:val="18"/>
              </w:rPr>
            </w:pPr>
            <w:r w:rsidRPr="00564F6A">
              <w:rPr>
                <w:rFonts w:ascii="Arial" w:eastAsia="Arial" w:hAnsi="Arial" w:cs="Arial"/>
                <w:sz w:val="18"/>
                <w:szCs w:val="18"/>
              </w:rPr>
              <w:t>(14,</w:t>
            </w:r>
            <w:r w:rsidR="00DF4C88" w:rsidRPr="00DF4C88">
              <w:rPr>
                <w:rFonts w:ascii="Arial" w:eastAsia="Arial" w:hAnsi="Arial" w:cs="Arial"/>
                <w:sz w:val="18"/>
                <w:szCs w:val="18"/>
              </w:rPr>
              <w:t>276,151</w:t>
            </w:r>
            <w:r w:rsidRPr="00564F6A">
              <w:rPr>
                <w:rFonts w:ascii="Arial" w:eastAsia="Arial" w:hAnsi="Arial" w:cs="Arial"/>
                <w:sz w:val="18"/>
                <w:szCs w:val="18"/>
              </w:rPr>
              <w:t>)</w:t>
            </w:r>
          </w:p>
        </w:tc>
        <w:tc>
          <w:tcPr>
            <w:tcW w:w="1620" w:type="dxa"/>
            <w:tcBorders>
              <w:bottom w:val="single" w:sz="4" w:space="0" w:color="000000"/>
            </w:tcBorders>
            <w:shd w:val="clear" w:color="auto" w:fill="FAFAFA"/>
          </w:tcPr>
          <w:p w14:paraId="0E0D4F13" w14:textId="4A1317C8" w:rsidR="0072653B" w:rsidRPr="000B0FED" w:rsidRDefault="00564F6A" w:rsidP="0072653B">
            <w:pPr>
              <w:pBdr>
                <w:top w:val="nil"/>
                <w:left w:val="nil"/>
                <w:bottom w:val="nil"/>
                <w:right w:val="nil"/>
                <w:between w:val="nil"/>
              </w:pBdr>
              <w:ind w:right="-72"/>
              <w:jc w:val="right"/>
              <w:rPr>
                <w:rFonts w:ascii="Arial" w:eastAsia="Arial" w:hAnsi="Arial" w:cs="Arial"/>
                <w:sz w:val="18"/>
                <w:szCs w:val="18"/>
              </w:rPr>
            </w:pPr>
            <w:r w:rsidRPr="00564F6A">
              <w:rPr>
                <w:rFonts w:ascii="Arial" w:eastAsia="Arial" w:hAnsi="Arial" w:cs="Arial"/>
                <w:sz w:val="18"/>
                <w:szCs w:val="18"/>
              </w:rPr>
              <w:t>(1,</w:t>
            </w:r>
            <w:r w:rsidR="00342976" w:rsidRPr="00342976">
              <w:rPr>
                <w:rFonts w:ascii="Arial" w:eastAsia="Arial" w:hAnsi="Arial" w:cs="Arial"/>
                <w:sz w:val="18"/>
                <w:szCs w:val="18"/>
              </w:rPr>
              <w:t>779,591</w:t>
            </w:r>
            <w:r w:rsidRPr="00564F6A">
              <w:rPr>
                <w:rFonts w:ascii="Arial" w:eastAsia="Arial" w:hAnsi="Arial" w:cs="Arial"/>
                <w:sz w:val="18"/>
                <w:szCs w:val="18"/>
              </w:rPr>
              <w:t>)</w:t>
            </w:r>
          </w:p>
        </w:tc>
        <w:tc>
          <w:tcPr>
            <w:tcW w:w="1710" w:type="dxa"/>
            <w:tcBorders>
              <w:bottom w:val="single" w:sz="4" w:space="0" w:color="000000"/>
            </w:tcBorders>
            <w:shd w:val="clear" w:color="auto" w:fill="FAFAFA"/>
          </w:tcPr>
          <w:p w14:paraId="2F9F4081" w14:textId="54F038AA" w:rsidR="0072653B" w:rsidRPr="000B0FED" w:rsidRDefault="00342976" w:rsidP="0072653B">
            <w:pPr>
              <w:ind w:right="-72"/>
              <w:jc w:val="right"/>
              <w:rPr>
                <w:rFonts w:ascii="Arial" w:eastAsia="Arial" w:hAnsi="Arial" w:cs="Arial"/>
                <w:sz w:val="18"/>
                <w:szCs w:val="18"/>
              </w:rPr>
            </w:pPr>
            <w:r w:rsidRPr="00342976">
              <w:rPr>
                <w:rFonts w:ascii="Arial" w:eastAsia="Arial" w:hAnsi="Arial" w:cs="Arial"/>
                <w:sz w:val="18"/>
                <w:szCs w:val="18"/>
              </w:rPr>
              <w:t>(16,055,742)</w:t>
            </w:r>
          </w:p>
        </w:tc>
      </w:tr>
      <w:tr w:rsidR="00CB7957" w:rsidRPr="000B0FED" w14:paraId="13C1B4EE" w14:textId="77777777">
        <w:trPr>
          <w:trHeight w:val="135"/>
        </w:trPr>
        <w:tc>
          <w:tcPr>
            <w:tcW w:w="4464" w:type="dxa"/>
            <w:vAlign w:val="bottom"/>
          </w:tcPr>
          <w:p w14:paraId="70272164" w14:textId="77777777" w:rsidR="0072653B" w:rsidRPr="000B0FED" w:rsidRDefault="0072653B" w:rsidP="0072653B">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2838F38A" w14:textId="77777777" w:rsidR="0072653B" w:rsidRPr="000B0FED" w:rsidRDefault="0072653B" w:rsidP="0072653B">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2BE3B280" w14:textId="77777777" w:rsidR="0072653B" w:rsidRPr="000B0FED" w:rsidRDefault="0072653B" w:rsidP="0072653B">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943A945" w14:textId="77777777" w:rsidR="0072653B" w:rsidRPr="000B0FED" w:rsidRDefault="0072653B" w:rsidP="0072653B">
            <w:pPr>
              <w:ind w:right="-72"/>
              <w:jc w:val="right"/>
              <w:rPr>
                <w:rFonts w:ascii="Arial" w:eastAsia="Arial" w:hAnsi="Arial" w:cs="Arial"/>
                <w:sz w:val="18"/>
                <w:szCs w:val="18"/>
              </w:rPr>
            </w:pPr>
          </w:p>
        </w:tc>
      </w:tr>
      <w:tr w:rsidR="00CB7957" w:rsidRPr="000B0FED" w14:paraId="32C00FCB" w14:textId="77777777">
        <w:trPr>
          <w:trHeight w:val="135"/>
        </w:trPr>
        <w:tc>
          <w:tcPr>
            <w:tcW w:w="4464" w:type="dxa"/>
            <w:vAlign w:val="bottom"/>
          </w:tcPr>
          <w:p w14:paraId="0946C16A" w14:textId="169BEE70" w:rsidR="0072653B" w:rsidRPr="000B0FED" w:rsidRDefault="0072653B" w:rsidP="0072653B">
            <w:pPr>
              <w:ind w:left="-107"/>
              <w:rPr>
                <w:rFonts w:ascii="Arial" w:eastAsia="Arial" w:hAnsi="Arial" w:cs="Arial"/>
                <w:sz w:val="18"/>
                <w:szCs w:val="18"/>
              </w:rPr>
            </w:pPr>
            <w:r w:rsidRPr="000B0FED">
              <w:rPr>
                <w:rFonts w:ascii="Arial" w:eastAsia="Arial" w:hAnsi="Arial" w:cs="Arial"/>
                <w:sz w:val="18"/>
                <w:szCs w:val="18"/>
              </w:rPr>
              <w:t>Loan</w:t>
            </w:r>
            <w:r w:rsidR="004E716A">
              <w:rPr>
                <w:rFonts w:ascii="Arial" w:eastAsia="Arial" w:hAnsi="Arial" w:cs="Arial"/>
                <w:sz w:val="18"/>
                <w:szCs w:val="18"/>
              </w:rPr>
              <w:t>s</w:t>
            </w:r>
            <w:r w:rsidRPr="000B0FED">
              <w:rPr>
                <w:rFonts w:ascii="Arial" w:eastAsia="Arial" w:hAnsi="Arial" w:cs="Arial"/>
                <w:sz w:val="18"/>
                <w:szCs w:val="18"/>
              </w:rPr>
              <w:t xml:space="preserve"> receivable, net</w:t>
            </w:r>
          </w:p>
        </w:tc>
        <w:tc>
          <w:tcPr>
            <w:tcW w:w="1665" w:type="dxa"/>
            <w:tcBorders>
              <w:bottom w:val="single" w:sz="4" w:space="0" w:color="000000"/>
            </w:tcBorders>
            <w:shd w:val="clear" w:color="auto" w:fill="FAFAFA"/>
          </w:tcPr>
          <w:p w14:paraId="7A76C6C3" w14:textId="790DE89C" w:rsidR="0072653B" w:rsidRPr="000B0FED" w:rsidRDefault="00564F6A" w:rsidP="0072653B">
            <w:pPr>
              <w:pBdr>
                <w:top w:val="nil"/>
                <w:left w:val="nil"/>
                <w:bottom w:val="nil"/>
                <w:right w:val="nil"/>
                <w:between w:val="nil"/>
              </w:pBdr>
              <w:ind w:right="-72"/>
              <w:jc w:val="right"/>
              <w:rPr>
                <w:rFonts w:ascii="Arial" w:eastAsia="Arial" w:hAnsi="Arial" w:cs="Arial"/>
                <w:sz w:val="18"/>
                <w:szCs w:val="18"/>
              </w:rPr>
            </w:pPr>
            <w:r w:rsidRPr="00564F6A">
              <w:rPr>
                <w:rFonts w:ascii="Arial" w:eastAsia="Arial" w:hAnsi="Arial" w:cs="Arial"/>
                <w:sz w:val="18"/>
                <w:szCs w:val="18"/>
              </w:rPr>
              <w:t>1,080,</w:t>
            </w:r>
            <w:r w:rsidR="00342976" w:rsidRPr="00342976">
              <w:rPr>
                <w:rFonts w:ascii="Arial" w:eastAsia="Arial" w:hAnsi="Arial" w:cs="Arial"/>
                <w:sz w:val="18"/>
                <w:szCs w:val="18"/>
              </w:rPr>
              <w:t>981,431</w:t>
            </w:r>
          </w:p>
        </w:tc>
        <w:tc>
          <w:tcPr>
            <w:tcW w:w="1620" w:type="dxa"/>
            <w:tcBorders>
              <w:bottom w:val="single" w:sz="4" w:space="0" w:color="000000"/>
            </w:tcBorders>
            <w:shd w:val="clear" w:color="auto" w:fill="FAFAFA"/>
          </w:tcPr>
          <w:p w14:paraId="39B41D14" w14:textId="4D56C870" w:rsidR="0072653B" w:rsidRPr="000B0FED" w:rsidRDefault="000C0B58" w:rsidP="0072653B">
            <w:pPr>
              <w:pBdr>
                <w:top w:val="nil"/>
                <w:left w:val="nil"/>
                <w:bottom w:val="nil"/>
                <w:right w:val="nil"/>
                <w:between w:val="nil"/>
              </w:pBdr>
              <w:ind w:right="-72"/>
              <w:jc w:val="right"/>
              <w:rPr>
                <w:rFonts w:ascii="Arial" w:eastAsia="Arial" w:hAnsi="Arial" w:cs="Arial"/>
                <w:sz w:val="18"/>
                <w:szCs w:val="18"/>
              </w:rPr>
            </w:pPr>
            <w:r w:rsidRPr="000C0B58">
              <w:rPr>
                <w:rFonts w:ascii="Arial" w:eastAsia="Arial" w:hAnsi="Arial" w:cs="Arial"/>
                <w:sz w:val="18"/>
                <w:szCs w:val="18"/>
              </w:rPr>
              <w:t>5,833,964</w:t>
            </w:r>
          </w:p>
        </w:tc>
        <w:tc>
          <w:tcPr>
            <w:tcW w:w="1710" w:type="dxa"/>
            <w:tcBorders>
              <w:bottom w:val="single" w:sz="4" w:space="0" w:color="000000"/>
            </w:tcBorders>
            <w:shd w:val="clear" w:color="auto" w:fill="FAFAFA"/>
          </w:tcPr>
          <w:p w14:paraId="4DCC5405" w14:textId="00DDB52F" w:rsidR="0072653B" w:rsidRPr="000B0FED" w:rsidRDefault="005E4A6E" w:rsidP="0072653B">
            <w:pPr>
              <w:pBdr>
                <w:top w:val="nil"/>
                <w:left w:val="nil"/>
                <w:bottom w:val="nil"/>
                <w:right w:val="nil"/>
                <w:between w:val="nil"/>
              </w:pBdr>
              <w:ind w:right="-72"/>
              <w:jc w:val="right"/>
              <w:rPr>
                <w:rFonts w:ascii="Arial" w:eastAsia="Arial" w:hAnsi="Arial" w:cs="Arial"/>
                <w:sz w:val="18"/>
                <w:szCs w:val="18"/>
              </w:rPr>
            </w:pPr>
            <w:r w:rsidRPr="005E4A6E">
              <w:rPr>
                <w:rFonts w:ascii="Arial" w:eastAsia="Arial" w:hAnsi="Arial" w:cs="Arial"/>
                <w:sz w:val="18"/>
                <w:szCs w:val="18"/>
              </w:rPr>
              <w:t>1,086,</w:t>
            </w:r>
            <w:r w:rsidR="000C0B58" w:rsidRPr="000C0B58">
              <w:rPr>
                <w:rFonts w:ascii="Arial" w:eastAsia="Arial" w:hAnsi="Arial" w:cs="Arial"/>
                <w:sz w:val="18"/>
                <w:szCs w:val="18"/>
              </w:rPr>
              <w:t>815,395</w:t>
            </w:r>
          </w:p>
        </w:tc>
      </w:tr>
    </w:tbl>
    <w:p w14:paraId="7BC1E41D"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59" w:type="dxa"/>
        <w:tblInd w:w="-6"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FB2503" w:rsidRPr="000B0FED" w14:paraId="59DF7997" w14:textId="77777777">
        <w:tc>
          <w:tcPr>
            <w:tcW w:w="4464" w:type="dxa"/>
            <w:vAlign w:val="bottom"/>
          </w:tcPr>
          <w:p w14:paraId="3C065802"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5A6B1A5E" w14:textId="77777777"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Consolidated financial information</w:t>
            </w:r>
          </w:p>
        </w:tc>
      </w:tr>
      <w:tr w:rsidR="00EB279C" w:rsidRPr="000B0FED" w14:paraId="4A857D6A" w14:textId="77777777">
        <w:tc>
          <w:tcPr>
            <w:tcW w:w="4464" w:type="dxa"/>
            <w:vAlign w:val="bottom"/>
          </w:tcPr>
          <w:p w14:paraId="6D486FD8"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0EF79115" w14:textId="334123B1"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31 December 202</w:t>
            </w:r>
            <w:r w:rsidR="00AA5B68">
              <w:rPr>
                <w:rFonts w:ascii="Arial" w:eastAsia="Arial" w:hAnsi="Arial" w:cs="Arial"/>
                <w:b/>
                <w:sz w:val="18"/>
                <w:szCs w:val="18"/>
              </w:rPr>
              <w:t>3</w:t>
            </w:r>
          </w:p>
        </w:tc>
      </w:tr>
      <w:tr w:rsidR="00EB279C" w:rsidRPr="000B0FED" w14:paraId="0ABF08BF" w14:textId="77777777">
        <w:tc>
          <w:tcPr>
            <w:tcW w:w="4464" w:type="dxa"/>
            <w:vAlign w:val="bottom"/>
          </w:tcPr>
          <w:p w14:paraId="7E291A7B"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vAlign w:val="bottom"/>
          </w:tcPr>
          <w:p w14:paraId="09E9CBC2"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within</w:t>
            </w:r>
          </w:p>
        </w:tc>
        <w:tc>
          <w:tcPr>
            <w:tcW w:w="1620" w:type="dxa"/>
            <w:tcBorders>
              <w:top w:val="single" w:sz="4" w:space="0" w:color="000000"/>
            </w:tcBorders>
            <w:vAlign w:val="bottom"/>
          </w:tcPr>
          <w:p w14:paraId="693A9AAE"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over</w:t>
            </w:r>
          </w:p>
        </w:tc>
        <w:tc>
          <w:tcPr>
            <w:tcW w:w="1710" w:type="dxa"/>
            <w:tcBorders>
              <w:top w:val="single" w:sz="4" w:space="0" w:color="000000"/>
            </w:tcBorders>
            <w:vAlign w:val="bottom"/>
          </w:tcPr>
          <w:p w14:paraId="084CF0D0" w14:textId="77777777" w:rsidR="00EB279C" w:rsidRPr="000B0FED" w:rsidRDefault="00EB279C">
            <w:pPr>
              <w:ind w:right="-72"/>
              <w:jc w:val="right"/>
              <w:rPr>
                <w:rFonts w:ascii="Arial" w:eastAsia="Arial" w:hAnsi="Arial" w:cs="Arial"/>
                <w:b/>
                <w:sz w:val="18"/>
                <w:szCs w:val="18"/>
              </w:rPr>
            </w:pPr>
          </w:p>
        </w:tc>
      </w:tr>
      <w:tr w:rsidR="00EB279C" w:rsidRPr="000B0FED" w14:paraId="20864520" w14:textId="77777777">
        <w:tc>
          <w:tcPr>
            <w:tcW w:w="4464" w:type="dxa"/>
            <w:vAlign w:val="bottom"/>
          </w:tcPr>
          <w:p w14:paraId="5DBF4F2B"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vAlign w:val="bottom"/>
          </w:tcPr>
          <w:p w14:paraId="0F4CFEEA"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1 year</w:t>
            </w:r>
          </w:p>
        </w:tc>
        <w:tc>
          <w:tcPr>
            <w:tcW w:w="1620" w:type="dxa"/>
            <w:vAlign w:val="bottom"/>
          </w:tcPr>
          <w:p w14:paraId="17DC05C4"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than 1 year</w:t>
            </w:r>
          </w:p>
        </w:tc>
        <w:tc>
          <w:tcPr>
            <w:tcW w:w="1710" w:type="dxa"/>
            <w:vAlign w:val="bottom"/>
          </w:tcPr>
          <w:p w14:paraId="6ED5F0DD"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Total</w:t>
            </w:r>
          </w:p>
        </w:tc>
      </w:tr>
      <w:tr w:rsidR="00EB279C" w:rsidRPr="000B0FED" w14:paraId="649F6E29" w14:textId="77777777">
        <w:tc>
          <w:tcPr>
            <w:tcW w:w="4464" w:type="dxa"/>
            <w:vAlign w:val="bottom"/>
          </w:tcPr>
          <w:p w14:paraId="5A169365"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F21816E"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620" w:type="dxa"/>
            <w:tcBorders>
              <w:bottom w:val="single" w:sz="4" w:space="0" w:color="000000"/>
            </w:tcBorders>
            <w:vAlign w:val="bottom"/>
          </w:tcPr>
          <w:p w14:paraId="336F167A"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c>
          <w:tcPr>
            <w:tcW w:w="1710" w:type="dxa"/>
            <w:tcBorders>
              <w:bottom w:val="single" w:sz="4" w:space="0" w:color="000000"/>
            </w:tcBorders>
            <w:vAlign w:val="bottom"/>
          </w:tcPr>
          <w:p w14:paraId="47BE2508"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r>
      <w:tr w:rsidR="00FB2503" w:rsidRPr="000B0FED" w14:paraId="4917464A" w14:textId="77777777">
        <w:trPr>
          <w:trHeight w:val="60"/>
        </w:trPr>
        <w:tc>
          <w:tcPr>
            <w:tcW w:w="4464" w:type="dxa"/>
            <w:vAlign w:val="bottom"/>
          </w:tcPr>
          <w:p w14:paraId="5351F4F5" w14:textId="77777777" w:rsidR="00EB279C" w:rsidRPr="000B0FED"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auto"/>
            <w:vAlign w:val="bottom"/>
          </w:tcPr>
          <w:p w14:paraId="0A2F4196"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51F3BE28"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0ED2D3E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r>
      <w:tr w:rsidR="00C728B5" w:rsidRPr="000B0FED" w14:paraId="5F19D9E6" w14:textId="77777777">
        <w:trPr>
          <w:trHeight w:val="135"/>
        </w:trPr>
        <w:tc>
          <w:tcPr>
            <w:tcW w:w="4464" w:type="dxa"/>
            <w:vAlign w:val="bottom"/>
          </w:tcPr>
          <w:p w14:paraId="1CF05FC6" w14:textId="6E920266" w:rsidR="00C728B5" w:rsidRPr="000B0FED" w:rsidRDefault="00C728B5" w:rsidP="00C728B5">
            <w:pPr>
              <w:ind w:left="-107"/>
              <w:rPr>
                <w:rFonts w:ascii="Arial" w:eastAsia="Arial" w:hAnsi="Arial" w:cs="Arial"/>
                <w:sz w:val="18"/>
                <w:szCs w:val="18"/>
              </w:rPr>
            </w:pPr>
            <w:r w:rsidRPr="000B0FED">
              <w:rPr>
                <w:rFonts w:ascii="Arial" w:eastAsia="Arial" w:hAnsi="Arial" w:cs="Arial"/>
                <w:sz w:val="18"/>
                <w:szCs w:val="18"/>
              </w:rPr>
              <w:t>Loan</w:t>
            </w:r>
            <w:r w:rsidR="004E716A">
              <w:rPr>
                <w:rFonts w:ascii="Arial" w:eastAsia="Arial" w:hAnsi="Arial" w:cs="Arial"/>
                <w:sz w:val="18"/>
                <w:szCs w:val="18"/>
              </w:rPr>
              <w:t>s</w:t>
            </w:r>
            <w:r w:rsidRPr="000B0FED">
              <w:rPr>
                <w:rFonts w:ascii="Arial" w:eastAsia="Arial" w:hAnsi="Arial" w:cs="Arial"/>
                <w:sz w:val="18"/>
                <w:szCs w:val="18"/>
              </w:rPr>
              <w:t xml:space="preserve"> receivable</w:t>
            </w:r>
          </w:p>
        </w:tc>
        <w:tc>
          <w:tcPr>
            <w:tcW w:w="1665" w:type="dxa"/>
            <w:shd w:val="clear" w:color="auto" w:fill="auto"/>
          </w:tcPr>
          <w:p w14:paraId="4C96EF11" w14:textId="3798B343"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1,018,022,471</w:t>
            </w:r>
          </w:p>
        </w:tc>
        <w:tc>
          <w:tcPr>
            <w:tcW w:w="1620" w:type="dxa"/>
            <w:shd w:val="clear" w:color="auto" w:fill="auto"/>
          </w:tcPr>
          <w:p w14:paraId="555E4B99" w14:textId="7821E003"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color w:val="000000"/>
                <w:sz w:val="18"/>
                <w:szCs w:val="18"/>
              </w:rPr>
              <w:t>7,281,359</w:t>
            </w:r>
          </w:p>
        </w:tc>
        <w:tc>
          <w:tcPr>
            <w:tcW w:w="1710" w:type="dxa"/>
            <w:shd w:val="clear" w:color="auto" w:fill="auto"/>
          </w:tcPr>
          <w:p w14:paraId="1D87000E" w14:textId="469BC8A7"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1,025,303,830</w:t>
            </w:r>
          </w:p>
        </w:tc>
      </w:tr>
      <w:tr w:rsidR="00C728B5" w:rsidRPr="000B0FED" w14:paraId="39B905B4" w14:textId="77777777">
        <w:trPr>
          <w:trHeight w:val="135"/>
        </w:trPr>
        <w:tc>
          <w:tcPr>
            <w:tcW w:w="4464" w:type="dxa"/>
            <w:vAlign w:val="bottom"/>
          </w:tcPr>
          <w:p w14:paraId="7DC92AF6" w14:textId="202BBE07" w:rsidR="00C728B5" w:rsidRPr="000B0FED" w:rsidRDefault="00C728B5" w:rsidP="00C728B5">
            <w:pPr>
              <w:ind w:left="-107"/>
              <w:rPr>
                <w:rFonts w:ascii="Arial" w:eastAsia="Arial" w:hAnsi="Arial" w:cs="Arial"/>
                <w:sz w:val="18"/>
                <w:szCs w:val="18"/>
              </w:rPr>
            </w:pPr>
            <w:r w:rsidRPr="000B0FED">
              <w:rPr>
                <w:rFonts w:ascii="Arial" w:eastAsia="Arial" w:hAnsi="Arial" w:cs="Arial"/>
                <w:sz w:val="18"/>
                <w:szCs w:val="18"/>
                <w:u w:val="single"/>
              </w:rPr>
              <w:t>Add</w:t>
            </w:r>
            <w:r w:rsidRPr="000902FB">
              <w:rPr>
                <w:rFonts w:ascii="Arial" w:eastAsia="Arial" w:hAnsi="Arial" w:cs="Arial"/>
                <w:sz w:val="18"/>
                <w:szCs w:val="18"/>
              </w:rPr>
              <w:t xml:space="preserve">  </w:t>
            </w:r>
            <w:r w:rsidRPr="000B0FED">
              <w:rPr>
                <w:rFonts w:ascii="Arial" w:eastAsia="Arial" w:hAnsi="Arial" w:cs="Arial"/>
                <w:sz w:val="18"/>
                <w:szCs w:val="18"/>
              </w:rPr>
              <w:t>Interest receivable</w:t>
            </w:r>
          </w:p>
        </w:tc>
        <w:tc>
          <w:tcPr>
            <w:tcW w:w="1665" w:type="dxa"/>
            <w:shd w:val="clear" w:color="auto" w:fill="auto"/>
          </w:tcPr>
          <w:p w14:paraId="29821A7A" w14:textId="616D885B"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48,646,586</w:t>
            </w:r>
          </w:p>
        </w:tc>
        <w:tc>
          <w:tcPr>
            <w:tcW w:w="1620" w:type="dxa"/>
            <w:shd w:val="clear" w:color="auto" w:fill="auto"/>
          </w:tcPr>
          <w:p w14:paraId="7F3E7E94" w14:textId="4214F528"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color w:val="000000"/>
                <w:sz w:val="18"/>
                <w:szCs w:val="18"/>
              </w:rPr>
              <w:t>-</w:t>
            </w:r>
          </w:p>
        </w:tc>
        <w:tc>
          <w:tcPr>
            <w:tcW w:w="1710" w:type="dxa"/>
            <w:shd w:val="clear" w:color="auto" w:fill="auto"/>
          </w:tcPr>
          <w:p w14:paraId="1B8ADFD1" w14:textId="390DE12A"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48,646,586</w:t>
            </w:r>
          </w:p>
        </w:tc>
      </w:tr>
      <w:tr w:rsidR="00C728B5" w:rsidRPr="000B0FED" w14:paraId="5E74F7BA" w14:textId="77777777">
        <w:trPr>
          <w:trHeight w:val="135"/>
        </w:trPr>
        <w:tc>
          <w:tcPr>
            <w:tcW w:w="4464" w:type="dxa"/>
            <w:vAlign w:val="bottom"/>
          </w:tcPr>
          <w:p w14:paraId="0A1CADC0" w14:textId="19BCF9F3" w:rsidR="00C728B5" w:rsidRPr="000B0FED" w:rsidRDefault="00C728B5" w:rsidP="00C728B5">
            <w:pPr>
              <w:ind w:left="-107"/>
              <w:rPr>
                <w:rFonts w:ascii="Arial" w:eastAsia="Arial" w:hAnsi="Arial" w:cs="Arial"/>
                <w:sz w:val="18"/>
                <w:szCs w:val="18"/>
                <w:u w:val="single"/>
              </w:rPr>
            </w:pPr>
            <w:r w:rsidRPr="000B0FED">
              <w:rPr>
                <w:rFonts w:ascii="Arial" w:eastAsia="Arial" w:hAnsi="Arial" w:cs="Arial"/>
                <w:sz w:val="18"/>
                <w:szCs w:val="18"/>
                <w:u w:val="single"/>
              </w:rPr>
              <w:t>Less</w:t>
            </w:r>
            <w:r w:rsidRPr="000B0FED">
              <w:rPr>
                <w:rFonts w:ascii="Arial" w:eastAsia="Arial" w:hAnsi="Arial" w:cs="Arial"/>
                <w:sz w:val="18"/>
                <w:szCs w:val="18"/>
              </w:rPr>
              <w:t xml:space="preserve"> </w:t>
            </w:r>
            <w:r>
              <w:rPr>
                <w:rFonts w:ascii="Arial" w:eastAsia="Arial" w:hAnsi="Arial" w:cs="Arial"/>
                <w:sz w:val="18"/>
                <w:szCs w:val="18"/>
              </w:rPr>
              <w:t xml:space="preserve"> </w:t>
            </w:r>
            <w:r w:rsidRPr="000B0FED">
              <w:rPr>
                <w:rFonts w:ascii="Arial" w:eastAsia="Arial" w:hAnsi="Arial" w:cs="Arial"/>
                <w:sz w:val="18"/>
                <w:szCs w:val="18"/>
              </w:rPr>
              <w:t>Front-end fee</w:t>
            </w:r>
          </w:p>
        </w:tc>
        <w:tc>
          <w:tcPr>
            <w:tcW w:w="1665" w:type="dxa"/>
            <w:shd w:val="clear" w:color="auto" w:fill="auto"/>
          </w:tcPr>
          <w:p w14:paraId="09424CAF" w14:textId="6483D5BB"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(9,252)</w:t>
            </w:r>
          </w:p>
        </w:tc>
        <w:tc>
          <w:tcPr>
            <w:tcW w:w="1620" w:type="dxa"/>
            <w:shd w:val="clear" w:color="auto" w:fill="auto"/>
          </w:tcPr>
          <w:p w14:paraId="4F849650" w14:textId="30AB6018"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sz w:val="18"/>
                <w:szCs w:val="18"/>
              </w:rPr>
              <w:t>-</w:t>
            </w:r>
          </w:p>
        </w:tc>
        <w:tc>
          <w:tcPr>
            <w:tcW w:w="1710" w:type="dxa"/>
            <w:shd w:val="clear" w:color="auto" w:fill="auto"/>
          </w:tcPr>
          <w:p w14:paraId="2C875281" w14:textId="3992478B"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(9,252)</w:t>
            </w:r>
          </w:p>
        </w:tc>
      </w:tr>
      <w:tr w:rsidR="00C728B5" w:rsidRPr="000B0FED" w14:paraId="7BF4A395" w14:textId="77777777">
        <w:trPr>
          <w:trHeight w:val="135"/>
        </w:trPr>
        <w:tc>
          <w:tcPr>
            <w:tcW w:w="4464" w:type="dxa"/>
            <w:vAlign w:val="bottom"/>
          </w:tcPr>
          <w:p w14:paraId="54C7CFD1" w14:textId="77777777" w:rsidR="00C728B5" w:rsidRPr="000B0FED" w:rsidRDefault="00C728B5" w:rsidP="00C728B5">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107C582D" w14:textId="77777777" w:rsidR="00C728B5" w:rsidRPr="000B0FED" w:rsidRDefault="00C728B5" w:rsidP="00C728B5">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0D4F6242" w14:textId="77777777"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39794263" w14:textId="77777777" w:rsidR="00C728B5" w:rsidRPr="000B0FED" w:rsidRDefault="00C728B5" w:rsidP="00C728B5">
            <w:pPr>
              <w:ind w:right="-72"/>
              <w:jc w:val="right"/>
              <w:rPr>
                <w:rFonts w:ascii="Arial" w:eastAsia="Arial" w:hAnsi="Arial" w:cs="Arial"/>
                <w:sz w:val="18"/>
                <w:szCs w:val="18"/>
              </w:rPr>
            </w:pPr>
          </w:p>
        </w:tc>
      </w:tr>
      <w:tr w:rsidR="00C728B5" w:rsidRPr="000B0FED" w14:paraId="7BFF79B9" w14:textId="77777777">
        <w:trPr>
          <w:trHeight w:val="135"/>
        </w:trPr>
        <w:tc>
          <w:tcPr>
            <w:tcW w:w="4464" w:type="dxa"/>
            <w:vAlign w:val="bottom"/>
          </w:tcPr>
          <w:p w14:paraId="7334803D" w14:textId="77777777" w:rsidR="00C728B5" w:rsidRPr="000B0FED" w:rsidRDefault="00C728B5" w:rsidP="00C728B5">
            <w:pPr>
              <w:ind w:left="-107"/>
              <w:rPr>
                <w:rFonts w:ascii="Arial" w:eastAsia="Arial" w:hAnsi="Arial" w:cs="Arial"/>
                <w:sz w:val="18"/>
                <w:szCs w:val="18"/>
              </w:rPr>
            </w:pPr>
          </w:p>
        </w:tc>
        <w:tc>
          <w:tcPr>
            <w:tcW w:w="1665" w:type="dxa"/>
            <w:shd w:val="clear" w:color="auto" w:fill="auto"/>
          </w:tcPr>
          <w:p w14:paraId="4028A0C4" w14:textId="0A0915DC"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1,066,659,805</w:t>
            </w:r>
          </w:p>
        </w:tc>
        <w:tc>
          <w:tcPr>
            <w:tcW w:w="1620" w:type="dxa"/>
            <w:shd w:val="clear" w:color="auto" w:fill="auto"/>
          </w:tcPr>
          <w:p w14:paraId="71AC5BBD" w14:textId="19983D57"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color w:val="000000"/>
                <w:sz w:val="18"/>
                <w:szCs w:val="18"/>
              </w:rPr>
              <w:t>7,281,359</w:t>
            </w:r>
          </w:p>
        </w:tc>
        <w:tc>
          <w:tcPr>
            <w:tcW w:w="1710" w:type="dxa"/>
            <w:shd w:val="clear" w:color="auto" w:fill="auto"/>
          </w:tcPr>
          <w:p w14:paraId="7C484802" w14:textId="0075F0BA"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1,073,941,164</w:t>
            </w:r>
          </w:p>
        </w:tc>
      </w:tr>
      <w:tr w:rsidR="00C728B5" w:rsidRPr="000B0FED" w14:paraId="4DFBDEED" w14:textId="77777777">
        <w:trPr>
          <w:trHeight w:val="135"/>
        </w:trPr>
        <w:tc>
          <w:tcPr>
            <w:tcW w:w="4464" w:type="dxa"/>
            <w:vAlign w:val="bottom"/>
          </w:tcPr>
          <w:p w14:paraId="12ED97EF" w14:textId="413141FA" w:rsidR="00C728B5" w:rsidRPr="000B0FED" w:rsidRDefault="00C728B5" w:rsidP="00C728B5">
            <w:pPr>
              <w:pBdr>
                <w:top w:val="nil"/>
                <w:left w:val="nil"/>
                <w:bottom w:val="nil"/>
                <w:right w:val="nil"/>
                <w:between w:val="nil"/>
              </w:pBdr>
              <w:ind w:left="-107" w:right="-109"/>
              <w:rPr>
                <w:rFonts w:ascii="Arial" w:eastAsia="Arial" w:hAnsi="Arial" w:cs="Arial"/>
                <w:sz w:val="18"/>
                <w:szCs w:val="18"/>
              </w:rPr>
            </w:pPr>
            <w:r w:rsidRPr="000B0FED">
              <w:rPr>
                <w:rFonts w:ascii="Arial" w:eastAsia="Arial" w:hAnsi="Arial" w:cs="Arial"/>
                <w:sz w:val="18"/>
                <w:szCs w:val="18"/>
                <w:u w:val="single"/>
              </w:rPr>
              <w:t>Less</w:t>
            </w:r>
            <w:r w:rsidRPr="000B0FED">
              <w:rPr>
                <w:rFonts w:ascii="Arial" w:eastAsia="Arial" w:hAnsi="Arial" w:cs="Arial"/>
                <w:sz w:val="18"/>
                <w:szCs w:val="18"/>
              </w:rPr>
              <w:t xml:space="preserve"> </w:t>
            </w:r>
            <w:r>
              <w:rPr>
                <w:rFonts w:ascii="Arial" w:eastAsia="Arial" w:hAnsi="Arial" w:cs="Arial"/>
                <w:sz w:val="18"/>
                <w:szCs w:val="18"/>
              </w:rPr>
              <w:t xml:space="preserve"> </w:t>
            </w:r>
            <w:r w:rsidRPr="000B0FED">
              <w:rPr>
                <w:rFonts w:ascii="Arial" w:eastAsia="Arial" w:hAnsi="Arial" w:cs="Arial"/>
                <w:sz w:val="18"/>
                <w:szCs w:val="18"/>
              </w:rPr>
              <w:t xml:space="preserve">Allowance for expected credit loss </w:t>
            </w:r>
          </w:p>
        </w:tc>
        <w:tc>
          <w:tcPr>
            <w:tcW w:w="1665" w:type="dxa"/>
            <w:tcBorders>
              <w:bottom w:val="single" w:sz="4" w:space="0" w:color="000000"/>
            </w:tcBorders>
            <w:shd w:val="clear" w:color="auto" w:fill="auto"/>
          </w:tcPr>
          <w:p w14:paraId="3FEA6AB0" w14:textId="47A0B2F0"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(12,389,004)</w:t>
            </w:r>
          </w:p>
        </w:tc>
        <w:tc>
          <w:tcPr>
            <w:tcW w:w="1620" w:type="dxa"/>
            <w:tcBorders>
              <w:bottom w:val="single" w:sz="4" w:space="0" w:color="000000"/>
            </w:tcBorders>
            <w:shd w:val="clear" w:color="auto" w:fill="auto"/>
          </w:tcPr>
          <w:p w14:paraId="1F0BCAFD" w14:textId="7AFD70D6"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color w:val="000000"/>
                <w:sz w:val="18"/>
                <w:szCs w:val="18"/>
              </w:rPr>
              <w:t>(2,003,961)</w:t>
            </w:r>
          </w:p>
        </w:tc>
        <w:tc>
          <w:tcPr>
            <w:tcW w:w="1710" w:type="dxa"/>
            <w:tcBorders>
              <w:bottom w:val="single" w:sz="4" w:space="0" w:color="000000"/>
            </w:tcBorders>
            <w:shd w:val="clear" w:color="auto" w:fill="auto"/>
          </w:tcPr>
          <w:p w14:paraId="227718B7" w14:textId="67DEAA44"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lang w:val="en-GB"/>
              </w:rPr>
              <w:t>(14,392,965)</w:t>
            </w:r>
          </w:p>
        </w:tc>
      </w:tr>
      <w:tr w:rsidR="00C728B5" w:rsidRPr="000B0FED" w14:paraId="4CC9FCFE" w14:textId="77777777">
        <w:trPr>
          <w:trHeight w:val="135"/>
        </w:trPr>
        <w:tc>
          <w:tcPr>
            <w:tcW w:w="4464" w:type="dxa"/>
            <w:vAlign w:val="bottom"/>
          </w:tcPr>
          <w:p w14:paraId="52A3F7A6" w14:textId="77777777" w:rsidR="00C728B5" w:rsidRPr="000B0FED" w:rsidRDefault="00C728B5" w:rsidP="00C728B5">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7607511" w14:textId="77777777" w:rsidR="00C728B5" w:rsidRPr="000B0FED" w:rsidRDefault="00C728B5" w:rsidP="00C728B5">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4A77FE3E" w14:textId="77777777"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78616E1B" w14:textId="77777777" w:rsidR="00C728B5" w:rsidRPr="000B0FED" w:rsidRDefault="00C728B5" w:rsidP="00C728B5">
            <w:pPr>
              <w:ind w:right="-72"/>
              <w:jc w:val="right"/>
              <w:rPr>
                <w:rFonts w:ascii="Arial" w:eastAsia="Arial" w:hAnsi="Arial" w:cs="Arial"/>
                <w:sz w:val="18"/>
                <w:szCs w:val="18"/>
              </w:rPr>
            </w:pPr>
          </w:p>
        </w:tc>
      </w:tr>
      <w:tr w:rsidR="00C728B5" w:rsidRPr="000B0FED" w14:paraId="58B036B4" w14:textId="77777777">
        <w:trPr>
          <w:trHeight w:val="135"/>
        </w:trPr>
        <w:tc>
          <w:tcPr>
            <w:tcW w:w="4464" w:type="dxa"/>
            <w:vAlign w:val="bottom"/>
          </w:tcPr>
          <w:p w14:paraId="7BFB676C" w14:textId="38ECC6C3" w:rsidR="00C728B5" w:rsidRPr="000B0FED" w:rsidRDefault="00C728B5" w:rsidP="00C728B5">
            <w:pPr>
              <w:ind w:left="-107"/>
              <w:rPr>
                <w:rFonts w:ascii="Arial" w:eastAsia="Arial" w:hAnsi="Arial" w:cs="Arial"/>
                <w:sz w:val="18"/>
                <w:szCs w:val="18"/>
              </w:rPr>
            </w:pPr>
            <w:r w:rsidRPr="000B0FED">
              <w:rPr>
                <w:rFonts w:ascii="Arial" w:eastAsia="Arial" w:hAnsi="Arial" w:cs="Arial"/>
                <w:sz w:val="18"/>
                <w:szCs w:val="18"/>
              </w:rPr>
              <w:t>Loan</w:t>
            </w:r>
            <w:r w:rsidR="004E716A">
              <w:rPr>
                <w:rFonts w:ascii="Arial" w:eastAsia="Arial" w:hAnsi="Arial" w:cs="Arial"/>
                <w:sz w:val="18"/>
                <w:szCs w:val="18"/>
              </w:rPr>
              <w:t>s</w:t>
            </w:r>
            <w:r w:rsidRPr="000B0FED">
              <w:rPr>
                <w:rFonts w:ascii="Arial" w:eastAsia="Arial" w:hAnsi="Arial" w:cs="Arial"/>
                <w:sz w:val="18"/>
                <w:szCs w:val="18"/>
              </w:rPr>
              <w:t xml:space="preserve"> receivable, net</w:t>
            </w:r>
          </w:p>
        </w:tc>
        <w:tc>
          <w:tcPr>
            <w:tcW w:w="1665" w:type="dxa"/>
            <w:tcBorders>
              <w:bottom w:val="single" w:sz="4" w:space="0" w:color="000000"/>
            </w:tcBorders>
            <w:shd w:val="clear" w:color="auto" w:fill="auto"/>
          </w:tcPr>
          <w:p w14:paraId="76BBA18D" w14:textId="4F437BA1"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1,054,270,801</w:t>
            </w:r>
          </w:p>
        </w:tc>
        <w:tc>
          <w:tcPr>
            <w:tcW w:w="1620" w:type="dxa"/>
            <w:tcBorders>
              <w:bottom w:val="single" w:sz="4" w:space="0" w:color="000000"/>
            </w:tcBorders>
            <w:shd w:val="clear" w:color="auto" w:fill="auto"/>
          </w:tcPr>
          <w:p w14:paraId="1731A03A" w14:textId="6AEAAA13" w:rsidR="00C728B5" w:rsidRPr="000B0FED" w:rsidRDefault="00C728B5" w:rsidP="00C728B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color w:val="000000"/>
                <w:sz w:val="18"/>
                <w:szCs w:val="18"/>
              </w:rPr>
              <w:t>5,277,398</w:t>
            </w:r>
          </w:p>
        </w:tc>
        <w:tc>
          <w:tcPr>
            <w:tcW w:w="1710" w:type="dxa"/>
            <w:tcBorders>
              <w:bottom w:val="single" w:sz="4" w:space="0" w:color="000000"/>
            </w:tcBorders>
            <w:shd w:val="clear" w:color="auto" w:fill="auto"/>
          </w:tcPr>
          <w:p w14:paraId="65DC8A3D" w14:textId="478B8BE5" w:rsidR="00C728B5" w:rsidRPr="000B0FED" w:rsidRDefault="00C728B5" w:rsidP="00C728B5">
            <w:pPr>
              <w:ind w:right="-72"/>
              <w:jc w:val="right"/>
              <w:rPr>
                <w:rFonts w:ascii="Arial" w:eastAsia="Arial" w:hAnsi="Arial" w:cs="Arial"/>
                <w:sz w:val="18"/>
                <w:szCs w:val="18"/>
              </w:rPr>
            </w:pPr>
            <w:r w:rsidRPr="002F7EB4">
              <w:rPr>
                <w:rFonts w:ascii="Arial" w:eastAsia="Arial" w:hAnsi="Arial" w:cs="Arial"/>
                <w:sz w:val="18"/>
                <w:szCs w:val="18"/>
              </w:rPr>
              <w:t>1,059,548,199</w:t>
            </w:r>
          </w:p>
        </w:tc>
      </w:tr>
    </w:tbl>
    <w:p w14:paraId="7B2F6A7C"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A5932C1" w14:textId="32455390" w:rsidR="00E475B8" w:rsidRPr="000B0FED" w:rsidRDefault="003B179C" w:rsidP="00E475B8">
      <w:pPr>
        <w:pBdr>
          <w:top w:val="nil"/>
          <w:left w:val="nil"/>
          <w:bottom w:val="nil"/>
          <w:right w:val="nil"/>
          <w:between w:val="nil"/>
        </w:pBdr>
        <w:tabs>
          <w:tab w:val="left" w:pos="2250"/>
          <w:tab w:val="right" w:pos="7200"/>
        </w:tabs>
        <w:jc w:val="both"/>
        <w:rPr>
          <w:rFonts w:ascii="Arial" w:eastAsia="Arial" w:hAnsi="Arial" w:cs="Arial"/>
          <w:sz w:val="18"/>
          <w:szCs w:val="18"/>
        </w:rPr>
      </w:pPr>
      <w:r w:rsidRPr="000B0FED">
        <w:rPr>
          <w:rFonts w:ascii="Arial" w:eastAsia="Arial" w:hAnsi="Arial" w:cs="Arial"/>
          <w:sz w:val="18"/>
          <w:szCs w:val="18"/>
        </w:rPr>
        <w:t xml:space="preserve">There </w:t>
      </w:r>
      <w:r w:rsidR="00C53137" w:rsidRPr="000B0FED">
        <w:rPr>
          <w:rFonts w:ascii="Arial" w:eastAsia="Arial" w:hAnsi="Arial" w:cs="Arial"/>
          <w:sz w:val="18"/>
          <w:szCs w:val="18"/>
        </w:rPr>
        <w:t>were</w:t>
      </w:r>
      <w:r w:rsidRPr="000B0FED">
        <w:rPr>
          <w:rFonts w:ascii="Arial" w:eastAsia="Arial" w:hAnsi="Arial" w:cs="Arial"/>
          <w:sz w:val="18"/>
          <w:szCs w:val="18"/>
        </w:rPr>
        <w:t xml:space="preserve"> no loan</w:t>
      </w:r>
      <w:r w:rsidR="00D820B1">
        <w:rPr>
          <w:rFonts w:ascii="Arial" w:eastAsia="Arial" w:hAnsi="Arial" w:cs="Arial"/>
          <w:sz w:val="18"/>
          <w:szCs w:val="18"/>
        </w:rPr>
        <w:t>s</w:t>
      </w:r>
      <w:r w:rsidRPr="000B0FED">
        <w:rPr>
          <w:rFonts w:ascii="Arial" w:eastAsia="Arial" w:hAnsi="Arial" w:cs="Arial"/>
          <w:sz w:val="18"/>
          <w:szCs w:val="18"/>
        </w:rPr>
        <w:t xml:space="preserve"> receivable in the separate financial information as at </w:t>
      </w:r>
      <w:r w:rsidR="00AA5B68" w:rsidRPr="00AA5B68">
        <w:rPr>
          <w:rFonts w:ascii="Arial" w:eastAsia="Arial" w:hAnsi="Arial" w:cs="Arial"/>
          <w:sz w:val="18"/>
          <w:szCs w:val="18"/>
        </w:rPr>
        <w:t xml:space="preserve">31 March </w:t>
      </w:r>
      <w:r w:rsidRPr="000B0FED">
        <w:rPr>
          <w:rFonts w:ascii="Arial" w:eastAsia="Arial" w:hAnsi="Arial" w:cs="Arial"/>
          <w:sz w:val="18"/>
          <w:szCs w:val="18"/>
        </w:rPr>
        <w:t>202</w:t>
      </w:r>
      <w:r w:rsidR="00AA5B68">
        <w:rPr>
          <w:rFonts w:ascii="Arial" w:eastAsia="Arial" w:hAnsi="Arial" w:cs="Arial"/>
          <w:sz w:val="18"/>
          <w:szCs w:val="18"/>
        </w:rPr>
        <w:t>4</w:t>
      </w:r>
      <w:r w:rsidRPr="000B0FED">
        <w:rPr>
          <w:rFonts w:ascii="Arial" w:eastAsia="Arial" w:hAnsi="Arial" w:cs="Arial"/>
          <w:sz w:val="18"/>
          <w:szCs w:val="18"/>
        </w:rPr>
        <w:t xml:space="preserve"> and 31 December 202</w:t>
      </w:r>
      <w:r w:rsidR="00AA5B68">
        <w:rPr>
          <w:rFonts w:ascii="Arial" w:eastAsia="Arial" w:hAnsi="Arial" w:cs="Arial"/>
          <w:sz w:val="18"/>
          <w:szCs w:val="18"/>
        </w:rPr>
        <w:t>3</w:t>
      </w:r>
      <w:r w:rsidRPr="000B0FED">
        <w:rPr>
          <w:rFonts w:ascii="Arial" w:eastAsia="Arial" w:hAnsi="Arial" w:cs="Arial"/>
          <w:sz w:val="18"/>
          <w:szCs w:val="18"/>
        </w:rPr>
        <w:t>.</w:t>
      </w:r>
    </w:p>
    <w:p w14:paraId="3D7B7E85" w14:textId="77777777" w:rsidR="00EB279C" w:rsidRPr="00FB2503" w:rsidRDefault="00EB279C" w:rsidP="009E579C">
      <w:pPr>
        <w:pBdr>
          <w:top w:val="nil"/>
          <w:left w:val="nil"/>
          <w:bottom w:val="nil"/>
          <w:right w:val="nil"/>
          <w:between w:val="nil"/>
        </w:pBdr>
        <w:tabs>
          <w:tab w:val="left" w:pos="2250"/>
          <w:tab w:val="right" w:pos="7200"/>
        </w:tabs>
        <w:jc w:val="both"/>
        <w:rPr>
          <w:rFonts w:ascii="Arial" w:eastAsia="Arial" w:hAnsi="Arial" w:cs="Arial"/>
          <w:b/>
          <w:sz w:val="18"/>
          <w:szCs w:val="18"/>
        </w:rPr>
      </w:pPr>
    </w:p>
    <w:p w14:paraId="36B9B995" w14:textId="77777777" w:rsidR="00E03E04" w:rsidRDefault="00E03E04">
      <w:pPr>
        <w:jc w:val="both"/>
        <w:rPr>
          <w:rFonts w:ascii="Arial" w:eastAsia="Arial" w:hAnsi="Arial" w:cs="Arial"/>
          <w:spacing w:val="-4"/>
          <w:sz w:val="18"/>
          <w:szCs w:val="18"/>
        </w:rPr>
      </w:pPr>
      <w:r>
        <w:rPr>
          <w:rFonts w:ascii="Arial" w:eastAsia="Arial" w:hAnsi="Arial" w:cs="Arial"/>
          <w:spacing w:val="-4"/>
          <w:sz w:val="18"/>
          <w:szCs w:val="18"/>
        </w:rPr>
        <w:br w:type="page"/>
      </w:r>
    </w:p>
    <w:p w14:paraId="4C8A3034" w14:textId="77777777" w:rsidR="00E03E04" w:rsidRDefault="00E03E04">
      <w:pPr>
        <w:jc w:val="both"/>
        <w:rPr>
          <w:rFonts w:ascii="Arial" w:eastAsia="Arial" w:hAnsi="Arial" w:cs="Arial"/>
          <w:spacing w:val="-4"/>
          <w:sz w:val="18"/>
          <w:szCs w:val="18"/>
        </w:rPr>
      </w:pPr>
    </w:p>
    <w:p w14:paraId="3D5D5781" w14:textId="0E116631" w:rsidR="00EB279C" w:rsidRPr="00FB2503" w:rsidRDefault="003B179C">
      <w:pPr>
        <w:jc w:val="both"/>
        <w:rPr>
          <w:rFonts w:ascii="Arial" w:eastAsia="Arial" w:hAnsi="Arial" w:cs="Arial"/>
          <w:sz w:val="18"/>
          <w:szCs w:val="18"/>
        </w:rPr>
      </w:pPr>
      <w:r w:rsidRPr="009E579C">
        <w:rPr>
          <w:rFonts w:ascii="Arial" w:eastAsia="Arial" w:hAnsi="Arial" w:cs="Arial"/>
          <w:spacing w:val="-4"/>
          <w:sz w:val="18"/>
          <w:szCs w:val="18"/>
        </w:rPr>
        <w:t xml:space="preserve">As at </w:t>
      </w:r>
      <w:r w:rsidR="009E579C" w:rsidRPr="009E579C">
        <w:rPr>
          <w:rFonts w:ascii="Arial" w:eastAsia="Arial" w:hAnsi="Arial" w:cs="Arial"/>
          <w:spacing w:val="-4"/>
          <w:sz w:val="18"/>
          <w:szCs w:val="18"/>
        </w:rPr>
        <w:t xml:space="preserve">31 March 2024 </w:t>
      </w:r>
      <w:r w:rsidRPr="009E579C">
        <w:rPr>
          <w:rFonts w:ascii="Arial" w:eastAsia="Arial" w:hAnsi="Arial" w:cs="Arial"/>
          <w:spacing w:val="-4"/>
          <w:sz w:val="18"/>
          <w:szCs w:val="18"/>
        </w:rPr>
        <w:t>and 31 December 202</w:t>
      </w:r>
      <w:r w:rsidR="009E579C" w:rsidRPr="009E579C">
        <w:rPr>
          <w:rFonts w:ascii="Arial" w:eastAsia="Arial" w:hAnsi="Arial" w:cs="Arial"/>
          <w:spacing w:val="-4"/>
          <w:sz w:val="18"/>
          <w:szCs w:val="18"/>
        </w:rPr>
        <w:t>3</w:t>
      </w:r>
      <w:r w:rsidRPr="009E579C">
        <w:rPr>
          <w:rFonts w:ascii="Arial" w:eastAsia="Arial" w:hAnsi="Arial" w:cs="Arial"/>
          <w:spacing w:val="-4"/>
          <w:sz w:val="18"/>
          <w:szCs w:val="18"/>
        </w:rPr>
        <w:t>, the loan</w:t>
      </w:r>
      <w:r w:rsidR="00D820B1">
        <w:rPr>
          <w:rFonts w:ascii="Arial" w:eastAsia="Arial" w:hAnsi="Arial" w:cs="Arial"/>
          <w:spacing w:val="-4"/>
          <w:sz w:val="18"/>
          <w:szCs w:val="18"/>
        </w:rPr>
        <w:t>s</w:t>
      </w:r>
      <w:r w:rsidRPr="009E579C">
        <w:rPr>
          <w:rFonts w:ascii="Arial" w:eastAsia="Arial" w:hAnsi="Arial" w:cs="Arial"/>
          <w:spacing w:val="-4"/>
          <w:sz w:val="18"/>
          <w:szCs w:val="18"/>
        </w:rPr>
        <w:t xml:space="preserve"> receivable, net, allowance for expected credit loss and net carrying</w:t>
      </w:r>
      <w:r w:rsidRPr="00FB2503">
        <w:rPr>
          <w:rFonts w:ascii="Arial" w:eastAsia="Arial" w:hAnsi="Arial" w:cs="Arial"/>
          <w:sz w:val="18"/>
          <w:szCs w:val="18"/>
        </w:rPr>
        <w:t xml:space="preserve"> amount of loan</w:t>
      </w:r>
      <w:r w:rsidR="00D820B1">
        <w:rPr>
          <w:rFonts w:ascii="Arial" w:eastAsia="Arial" w:hAnsi="Arial" w:cs="Arial"/>
          <w:sz w:val="18"/>
          <w:szCs w:val="18"/>
        </w:rPr>
        <w:t>s</w:t>
      </w:r>
      <w:r w:rsidRPr="00FB2503">
        <w:rPr>
          <w:rFonts w:ascii="Arial" w:eastAsia="Arial" w:hAnsi="Arial" w:cs="Arial"/>
          <w:sz w:val="18"/>
          <w:szCs w:val="18"/>
        </w:rPr>
        <w:t xml:space="preserve"> receivable </w:t>
      </w:r>
      <w:r w:rsidR="00AE45AC">
        <w:rPr>
          <w:rFonts w:ascii="Arial" w:eastAsia="Arial" w:hAnsi="Arial" w:cs="Arial"/>
          <w:sz w:val="18"/>
          <w:szCs w:val="18"/>
        </w:rPr>
        <w:t xml:space="preserve">are classified </w:t>
      </w:r>
      <w:r w:rsidRPr="00FB2503">
        <w:rPr>
          <w:rFonts w:ascii="Arial" w:eastAsia="Arial" w:hAnsi="Arial" w:cs="Arial"/>
          <w:sz w:val="18"/>
          <w:szCs w:val="18"/>
        </w:rPr>
        <w:t>as follows:</w:t>
      </w:r>
    </w:p>
    <w:p w14:paraId="40F2C5CE" w14:textId="77777777" w:rsidR="00EB279C" w:rsidRPr="00FB2503" w:rsidRDefault="00EB279C">
      <w:pPr>
        <w:jc w:val="both"/>
        <w:rPr>
          <w:rFonts w:ascii="Arial" w:eastAsia="Arial" w:hAnsi="Arial" w:cs="Arial"/>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4464"/>
        <w:gridCol w:w="1701"/>
        <w:gridCol w:w="1701"/>
        <w:gridCol w:w="1701"/>
      </w:tblGrid>
      <w:tr w:rsidR="00FB2503" w:rsidRPr="00FB2503" w14:paraId="4C5B8192" w14:textId="77777777">
        <w:trPr>
          <w:trHeight w:val="20"/>
        </w:trPr>
        <w:tc>
          <w:tcPr>
            <w:tcW w:w="4464" w:type="dxa"/>
            <w:vAlign w:val="bottom"/>
          </w:tcPr>
          <w:p w14:paraId="3C9B56CA"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2E5D4CE4" w14:textId="77777777" w:rsidR="00EB279C" w:rsidRPr="00FB2503"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FB2503">
              <w:rPr>
                <w:rFonts w:ascii="Arial" w:eastAsia="Arial" w:hAnsi="Arial" w:cs="Arial"/>
                <w:b/>
                <w:sz w:val="18"/>
                <w:szCs w:val="18"/>
              </w:rPr>
              <w:t>Consolidated financial information</w:t>
            </w:r>
          </w:p>
        </w:tc>
      </w:tr>
      <w:tr w:rsidR="00FB2503" w:rsidRPr="00FB2503" w14:paraId="01B7F2F2" w14:textId="77777777">
        <w:trPr>
          <w:trHeight w:val="20"/>
        </w:trPr>
        <w:tc>
          <w:tcPr>
            <w:tcW w:w="4464" w:type="dxa"/>
            <w:vAlign w:val="bottom"/>
          </w:tcPr>
          <w:p w14:paraId="6D86A776"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1D34982" w14:textId="48A4DAF8" w:rsidR="00EB279C" w:rsidRPr="00FB2503" w:rsidRDefault="009E579C">
            <w:pPr>
              <w:pBdr>
                <w:top w:val="nil"/>
                <w:left w:val="nil"/>
                <w:bottom w:val="nil"/>
                <w:right w:val="nil"/>
                <w:between w:val="nil"/>
              </w:pBdr>
              <w:tabs>
                <w:tab w:val="left" w:pos="720"/>
              </w:tabs>
              <w:ind w:right="-29"/>
              <w:jc w:val="center"/>
              <w:rPr>
                <w:rFonts w:ascii="Arial" w:eastAsia="Arial" w:hAnsi="Arial" w:cs="Arial"/>
                <w:b/>
                <w:sz w:val="18"/>
                <w:szCs w:val="18"/>
              </w:rPr>
            </w:pPr>
            <w:r w:rsidRPr="00AA5B68">
              <w:rPr>
                <w:rFonts w:ascii="Arial" w:eastAsia="Arial" w:hAnsi="Arial" w:cs="Arial"/>
                <w:b/>
                <w:sz w:val="18"/>
                <w:szCs w:val="18"/>
              </w:rPr>
              <w:t>31 March</w:t>
            </w:r>
            <w:r w:rsidRPr="000B0FED">
              <w:rPr>
                <w:rFonts w:ascii="Arial" w:eastAsia="Arial" w:hAnsi="Arial" w:cs="Arial"/>
                <w:b/>
                <w:sz w:val="18"/>
                <w:szCs w:val="18"/>
              </w:rPr>
              <w:t xml:space="preserve"> </w:t>
            </w:r>
            <w:r w:rsidR="003B179C" w:rsidRPr="00FB2503">
              <w:rPr>
                <w:rFonts w:ascii="Arial" w:eastAsia="Arial" w:hAnsi="Arial" w:cs="Arial"/>
                <w:b/>
                <w:sz w:val="18"/>
                <w:szCs w:val="18"/>
              </w:rPr>
              <w:t>202</w:t>
            </w:r>
            <w:r>
              <w:rPr>
                <w:rFonts w:ascii="Arial" w:eastAsia="Arial" w:hAnsi="Arial" w:cs="Arial"/>
                <w:b/>
                <w:sz w:val="18"/>
                <w:szCs w:val="18"/>
              </w:rPr>
              <w:t>4</w:t>
            </w:r>
          </w:p>
        </w:tc>
      </w:tr>
      <w:tr w:rsidR="00FB2503" w:rsidRPr="00FB2503" w14:paraId="6ACAF43E" w14:textId="77777777">
        <w:trPr>
          <w:trHeight w:val="20"/>
        </w:trPr>
        <w:tc>
          <w:tcPr>
            <w:tcW w:w="4464" w:type="dxa"/>
            <w:vAlign w:val="bottom"/>
          </w:tcPr>
          <w:p w14:paraId="08EFE4EA"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762DA4EC" w14:textId="4F8F5152"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Loan</w:t>
            </w:r>
            <w:r w:rsidR="00D820B1">
              <w:rPr>
                <w:rFonts w:ascii="Arial" w:eastAsia="Arial" w:hAnsi="Arial" w:cs="Arial"/>
                <w:b/>
                <w:sz w:val="18"/>
                <w:szCs w:val="18"/>
              </w:rPr>
              <w:t>s</w:t>
            </w:r>
            <w:r w:rsidRPr="00FB2503">
              <w:rPr>
                <w:rFonts w:ascii="Arial" w:eastAsia="Arial" w:hAnsi="Arial" w:cs="Arial"/>
                <w:b/>
                <w:sz w:val="18"/>
                <w:szCs w:val="18"/>
              </w:rPr>
              <w:t xml:space="preserve"> receivable,</w:t>
            </w:r>
          </w:p>
          <w:p w14:paraId="501CE03E"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net</w:t>
            </w:r>
          </w:p>
          <w:p w14:paraId="7ED39871"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168C12CD"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Allowance</w:t>
            </w:r>
          </w:p>
          <w:p w14:paraId="16B9FDBE"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for expected</w:t>
            </w:r>
          </w:p>
          <w:p w14:paraId="78482F7F"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credit loss</w:t>
            </w:r>
          </w:p>
          <w:p w14:paraId="0453144D"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23E7683"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Net carrying</w:t>
            </w:r>
          </w:p>
          <w:p w14:paraId="31553D55"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amount</w:t>
            </w:r>
          </w:p>
          <w:p w14:paraId="2E1EB322"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r>
      <w:tr w:rsidR="00CB7957" w:rsidRPr="00FB2503" w14:paraId="703B2348" w14:textId="77777777">
        <w:trPr>
          <w:trHeight w:val="20"/>
        </w:trPr>
        <w:tc>
          <w:tcPr>
            <w:tcW w:w="4464" w:type="dxa"/>
            <w:vAlign w:val="bottom"/>
          </w:tcPr>
          <w:p w14:paraId="0708E703"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7B93148F"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5488B42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1B74F080"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E3296F" w:rsidRPr="00FB2503" w14:paraId="2EBDE10B" w14:textId="77777777">
        <w:trPr>
          <w:trHeight w:val="20"/>
        </w:trPr>
        <w:tc>
          <w:tcPr>
            <w:tcW w:w="4464" w:type="dxa"/>
            <w:vAlign w:val="bottom"/>
          </w:tcPr>
          <w:p w14:paraId="27C5779F" w14:textId="77777777" w:rsidR="00EB279C" w:rsidRPr="00FB2503" w:rsidRDefault="003B179C">
            <w:pPr>
              <w:rPr>
                <w:rFonts w:ascii="Arial" w:eastAsia="Arial" w:hAnsi="Arial" w:cs="Arial"/>
                <w:sz w:val="18"/>
                <w:szCs w:val="18"/>
                <w:highlight w:val="yellow"/>
              </w:rPr>
            </w:pPr>
            <w:r w:rsidRPr="00FB2503">
              <w:rPr>
                <w:rFonts w:ascii="Arial" w:eastAsia="Arial" w:hAnsi="Arial" w:cs="Arial"/>
                <w:sz w:val="18"/>
                <w:szCs w:val="18"/>
              </w:rPr>
              <w:t>Staging</w:t>
            </w:r>
          </w:p>
        </w:tc>
        <w:tc>
          <w:tcPr>
            <w:tcW w:w="1701" w:type="dxa"/>
            <w:shd w:val="clear" w:color="auto" w:fill="FAFAFA"/>
            <w:vAlign w:val="bottom"/>
          </w:tcPr>
          <w:p w14:paraId="5D8AC8FB" w14:textId="3F0A7296" w:rsidR="00EB279C" w:rsidRPr="00FB2503"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304D2432" w14:textId="236399A7" w:rsidR="00EB279C" w:rsidRPr="00FB2503"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1A7251EE" w14:textId="01E4036A" w:rsidR="00EB279C" w:rsidRPr="00FB2503" w:rsidRDefault="00EB279C">
            <w:pPr>
              <w:ind w:left="202" w:right="-72" w:hanging="202"/>
              <w:jc w:val="right"/>
              <w:rPr>
                <w:rFonts w:ascii="Arial" w:eastAsia="Arial" w:hAnsi="Arial" w:cs="Arial"/>
                <w:sz w:val="18"/>
                <w:szCs w:val="18"/>
              </w:rPr>
            </w:pPr>
          </w:p>
        </w:tc>
      </w:tr>
      <w:tr w:rsidR="00E3296F" w:rsidRPr="00FB2503" w14:paraId="51102E97" w14:textId="77777777">
        <w:trPr>
          <w:trHeight w:val="20"/>
        </w:trPr>
        <w:tc>
          <w:tcPr>
            <w:tcW w:w="4464" w:type="dxa"/>
            <w:vAlign w:val="bottom"/>
          </w:tcPr>
          <w:p w14:paraId="456F24B5" w14:textId="77777777" w:rsidR="00BD6ECA" w:rsidRPr="00FB2503" w:rsidRDefault="00BD6ECA" w:rsidP="00BD6ECA">
            <w:pPr>
              <w:tabs>
                <w:tab w:val="left" w:pos="270"/>
                <w:tab w:val="left" w:pos="450"/>
                <w:tab w:val="left" w:pos="720"/>
              </w:tabs>
              <w:rPr>
                <w:rFonts w:ascii="Arial" w:eastAsia="Arial" w:hAnsi="Arial" w:cs="Arial"/>
                <w:sz w:val="18"/>
                <w:szCs w:val="18"/>
              </w:rPr>
            </w:pPr>
            <w:r w:rsidRPr="00FB2503">
              <w:rPr>
                <w:rFonts w:ascii="Arial" w:eastAsia="Arial" w:hAnsi="Arial" w:cs="Arial"/>
                <w:sz w:val="18"/>
                <w:szCs w:val="18"/>
              </w:rPr>
              <w:t>Performing financial assets</w:t>
            </w:r>
          </w:p>
        </w:tc>
        <w:tc>
          <w:tcPr>
            <w:tcW w:w="1701" w:type="dxa"/>
            <w:shd w:val="clear" w:color="auto" w:fill="FAFAFA"/>
            <w:vAlign w:val="bottom"/>
          </w:tcPr>
          <w:p w14:paraId="53E0190E" w14:textId="6FC6BDBA" w:rsidR="00BD6ECA" w:rsidRPr="005E4A6E" w:rsidRDefault="005E4A6E" w:rsidP="00BD6ECA">
            <w:pPr>
              <w:spacing w:before="10" w:after="10"/>
              <w:ind w:right="-72"/>
              <w:jc w:val="right"/>
              <w:rPr>
                <w:rFonts w:ascii="Arial" w:eastAsia="Arial" w:hAnsi="Arial" w:cs="Arial"/>
                <w:sz w:val="18"/>
                <w:szCs w:val="18"/>
              </w:rPr>
            </w:pPr>
            <w:r w:rsidRPr="005E4A6E">
              <w:rPr>
                <w:rFonts w:ascii="Arial" w:eastAsia="Arial" w:hAnsi="Arial" w:cs="Arial"/>
                <w:sz w:val="18"/>
                <w:szCs w:val="18"/>
              </w:rPr>
              <w:t>653,</w:t>
            </w:r>
            <w:r w:rsidR="00782BFE" w:rsidRPr="00782BFE">
              <w:rPr>
                <w:rFonts w:ascii="Arial" w:eastAsia="Arial" w:hAnsi="Arial" w:cs="Arial"/>
                <w:sz w:val="18"/>
                <w:szCs w:val="18"/>
              </w:rPr>
              <w:t>604,730</w:t>
            </w:r>
          </w:p>
        </w:tc>
        <w:tc>
          <w:tcPr>
            <w:tcW w:w="1701" w:type="dxa"/>
            <w:shd w:val="clear" w:color="auto" w:fill="FAFAFA"/>
            <w:vAlign w:val="bottom"/>
          </w:tcPr>
          <w:p w14:paraId="572E1E1A" w14:textId="66F0D682" w:rsidR="00BD6ECA" w:rsidRPr="00EB64B5" w:rsidRDefault="00782BFE" w:rsidP="00BD6ECA">
            <w:pPr>
              <w:spacing w:before="10" w:after="10"/>
              <w:ind w:right="-72"/>
              <w:jc w:val="right"/>
              <w:rPr>
                <w:rFonts w:ascii="Arial" w:eastAsia="Arial" w:hAnsi="Arial" w:cs="Arial"/>
                <w:sz w:val="18"/>
                <w:szCs w:val="18"/>
              </w:rPr>
            </w:pPr>
            <w:r w:rsidRPr="00782BFE">
              <w:rPr>
                <w:rFonts w:ascii="Arial" w:eastAsia="Arial" w:hAnsi="Arial" w:cs="Arial"/>
                <w:sz w:val="18"/>
                <w:szCs w:val="18"/>
              </w:rPr>
              <w:t>(2,035,082)</w:t>
            </w:r>
          </w:p>
        </w:tc>
        <w:tc>
          <w:tcPr>
            <w:tcW w:w="1701" w:type="dxa"/>
            <w:shd w:val="clear" w:color="auto" w:fill="FAFAFA"/>
            <w:vAlign w:val="bottom"/>
          </w:tcPr>
          <w:p w14:paraId="1F45BA7E" w14:textId="26947C75" w:rsidR="00BD6ECA" w:rsidRPr="00EB64B5" w:rsidRDefault="00EB64B5" w:rsidP="00BD6ECA">
            <w:pPr>
              <w:spacing w:before="10" w:after="10"/>
              <w:ind w:right="-72"/>
              <w:jc w:val="right"/>
              <w:rPr>
                <w:rFonts w:ascii="Arial" w:eastAsia="Arial" w:hAnsi="Arial" w:cs="Arial"/>
                <w:sz w:val="18"/>
                <w:szCs w:val="18"/>
              </w:rPr>
            </w:pPr>
            <w:r w:rsidRPr="00EB64B5">
              <w:rPr>
                <w:rFonts w:ascii="Arial" w:eastAsia="Arial" w:hAnsi="Arial" w:cs="Arial"/>
                <w:sz w:val="18"/>
                <w:szCs w:val="18"/>
              </w:rPr>
              <w:t>651,</w:t>
            </w:r>
            <w:r w:rsidR="00782BFE" w:rsidRPr="00782BFE">
              <w:rPr>
                <w:rFonts w:ascii="Arial" w:eastAsia="Arial" w:hAnsi="Arial" w:cs="Arial"/>
                <w:sz w:val="18"/>
                <w:szCs w:val="18"/>
              </w:rPr>
              <w:t>569,648</w:t>
            </w:r>
          </w:p>
        </w:tc>
      </w:tr>
      <w:tr w:rsidR="00E3296F" w:rsidRPr="00FB2503" w14:paraId="590F51FA" w14:textId="77777777">
        <w:trPr>
          <w:trHeight w:val="20"/>
        </w:trPr>
        <w:tc>
          <w:tcPr>
            <w:tcW w:w="4464" w:type="dxa"/>
            <w:vAlign w:val="bottom"/>
          </w:tcPr>
          <w:p w14:paraId="74D8473F" w14:textId="77777777" w:rsidR="00EB279C" w:rsidRPr="00FB2503" w:rsidRDefault="003B179C">
            <w:pPr>
              <w:tabs>
                <w:tab w:val="left" w:pos="270"/>
                <w:tab w:val="left" w:pos="450"/>
                <w:tab w:val="left" w:pos="720"/>
              </w:tabs>
              <w:rPr>
                <w:rFonts w:ascii="Arial" w:eastAsia="Arial" w:hAnsi="Arial" w:cs="Arial"/>
                <w:b/>
                <w:sz w:val="18"/>
                <w:szCs w:val="18"/>
              </w:rPr>
            </w:pPr>
            <w:r w:rsidRPr="00FB2503">
              <w:rPr>
                <w:rFonts w:ascii="Arial" w:eastAsia="Arial" w:hAnsi="Arial" w:cs="Arial"/>
                <w:sz w:val="18"/>
                <w:szCs w:val="18"/>
              </w:rPr>
              <w:t>Under-performing financial assets</w:t>
            </w:r>
          </w:p>
        </w:tc>
        <w:tc>
          <w:tcPr>
            <w:tcW w:w="1701" w:type="dxa"/>
            <w:shd w:val="clear" w:color="auto" w:fill="FAFAFA"/>
            <w:vAlign w:val="bottom"/>
          </w:tcPr>
          <w:p w14:paraId="28322769" w14:textId="2EB301F7" w:rsidR="00EB279C" w:rsidRPr="00FB2503" w:rsidRDefault="00EB64B5">
            <w:pPr>
              <w:spacing w:before="10" w:after="10"/>
              <w:ind w:right="-72"/>
              <w:jc w:val="right"/>
              <w:rPr>
                <w:rFonts w:ascii="Arial" w:eastAsia="Arial" w:hAnsi="Arial" w:cs="Arial"/>
                <w:sz w:val="18"/>
                <w:szCs w:val="18"/>
              </w:rPr>
            </w:pPr>
            <w:r w:rsidRPr="00EB64B5">
              <w:rPr>
                <w:rFonts w:ascii="Arial" w:eastAsia="Arial" w:hAnsi="Arial" w:cs="Arial"/>
                <w:sz w:val="18"/>
                <w:szCs w:val="18"/>
              </w:rPr>
              <w:t>29,697,067</w:t>
            </w:r>
          </w:p>
        </w:tc>
        <w:tc>
          <w:tcPr>
            <w:tcW w:w="1701" w:type="dxa"/>
            <w:shd w:val="clear" w:color="auto" w:fill="FAFAFA"/>
            <w:vAlign w:val="bottom"/>
          </w:tcPr>
          <w:p w14:paraId="271EB3CC" w14:textId="6B2C7215" w:rsidR="00EB279C" w:rsidRPr="00FB2503" w:rsidRDefault="00EB64B5">
            <w:pPr>
              <w:spacing w:before="10" w:after="10"/>
              <w:ind w:right="-72"/>
              <w:jc w:val="right"/>
              <w:rPr>
                <w:rFonts w:ascii="Arial" w:eastAsia="Arial" w:hAnsi="Arial" w:cs="Arial"/>
                <w:sz w:val="18"/>
                <w:szCs w:val="18"/>
              </w:rPr>
            </w:pPr>
            <w:r w:rsidRPr="00EB64B5">
              <w:rPr>
                <w:rFonts w:ascii="Arial" w:eastAsia="Arial" w:hAnsi="Arial" w:cs="Arial"/>
                <w:sz w:val="18"/>
                <w:szCs w:val="18"/>
              </w:rPr>
              <w:t>(687,681)</w:t>
            </w:r>
          </w:p>
        </w:tc>
        <w:tc>
          <w:tcPr>
            <w:tcW w:w="1701" w:type="dxa"/>
            <w:shd w:val="clear" w:color="auto" w:fill="FAFAFA"/>
            <w:vAlign w:val="bottom"/>
          </w:tcPr>
          <w:p w14:paraId="5FE46BFA" w14:textId="6741C5DA" w:rsidR="00EB279C" w:rsidRPr="00FB2503" w:rsidRDefault="00EB64B5">
            <w:pPr>
              <w:spacing w:before="10" w:after="10"/>
              <w:ind w:right="-72"/>
              <w:jc w:val="right"/>
              <w:rPr>
                <w:rFonts w:ascii="Arial" w:eastAsia="Arial" w:hAnsi="Arial" w:cs="Arial"/>
                <w:sz w:val="18"/>
                <w:szCs w:val="18"/>
              </w:rPr>
            </w:pPr>
            <w:r w:rsidRPr="00EB64B5">
              <w:rPr>
                <w:rFonts w:ascii="Arial" w:eastAsia="Arial" w:hAnsi="Arial" w:cs="Arial"/>
                <w:sz w:val="18"/>
                <w:szCs w:val="18"/>
              </w:rPr>
              <w:t>29,009,386</w:t>
            </w:r>
          </w:p>
        </w:tc>
      </w:tr>
      <w:tr w:rsidR="00CB7957" w:rsidRPr="00FB2503" w14:paraId="4C3CE39C" w14:textId="77777777">
        <w:trPr>
          <w:trHeight w:val="20"/>
        </w:trPr>
        <w:tc>
          <w:tcPr>
            <w:tcW w:w="4464" w:type="dxa"/>
            <w:vAlign w:val="bottom"/>
          </w:tcPr>
          <w:p w14:paraId="3BC8BCD6" w14:textId="77777777" w:rsidR="00EB279C" w:rsidRPr="00FB2503" w:rsidRDefault="003B179C">
            <w:pPr>
              <w:tabs>
                <w:tab w:val="left" w:pos="270"/>
                <w:tab w:val="left" w:pos="450"/>
                <w:tab w:val="left" w:pos="720"/>
              </w:tabs>
              <w:rPr>
                <w:rFonts w:ascii="Arial" w:eastAsia="Arial" w:hAnsi="Arial" w:cs="Arial"/>
                <w:sz w:val="18"/>
                <w:szCs w:val="18"/>
              </w:rPr>
            </w:pPr>
            <w:r w:rsidRPr="00FB2503">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FAFAFA"/>
            <w:vAlign w:val="bottom"/>
          </w:tcPr>
          <w:p w14:paraId="1F012F7E" w14:textId="556610CD" w:rsidR="00EB279C" w:rsidRPr="00FB2503" w:rsidRDefault="00662ECF">
            <w:pPr>
              <w:spacing w:before="10" w:after="10"/>
              <w:ind w:right="-72"/>
              <w:jc w:val="right"/>
              <w:rPr>
                <w:rFonts w:ascii="Arial" w:eastAsia="Arial" w:hAnsi="Arial" w:cs="Arial"/>
                <w:sz w:val="18"/>
                <w:szCs w:val="18"/>
              </w:rPr>
            </w:pPr>
            <w:r w:rsidRPr="00662ECF">
              <w:rPr>
                <w:rFonts w:ascii="Arial" w:eastAsia="Arial" w:hAnsi="Arial" w:cs="Arial"/>
                <w:sz w:val="18"/>
                <w:szCs w:val="18"/>
              </w:rPr>
              <w:t>419,569,340</w:t>
            </w:r>
          </w:p>
        </w:tc>
        <w:tc>
          <w:tcPr>
            <w:tcW w:w="1701" w:type="dxa"/>
            <w:tcBorders>
              <w:top w:val="nil"/>
              <w:left w:val="nil"/>
              <w:bottom w:val="single" w:sz="4" w:space="0" w:color="000000"/>
              <w:right w:val="nil"/>
            </w:tcBorders>
            <w:shd w:val="clear" w:color="auto" w:fill="FAFAFA"/>
            <w:vAlign w:val="bottom"/>
          </w:tcPr>
          <w:p w14:paraId="0B87AEC5" w14:textId="0471AA0E" w:rsidR="00EB279C" w:rsidRPr="00FB2503" w:rsidRDefault="00662ECF">
            <w:pPr>
              <w:spacing w:before="10" w:after="10"/>
              <w:ind w:right="-72"/>
              <w:jc w:val="right"/>
              <w:rPr>
                <w:rFonts w:ascii="Arial" w:eastAsia="Arial" w:hAnsi="Arial" w:cs="Arial"/>
                <w:sz w:val="18"/>
                <w:szCs w:val="18"/>
              </w:rPr>
            </w:pPr>
            <w:r w:rsidRPr="00662ECF">
              <w:rPr>
                <w:rFonts w:ascii="Arial" w:eastAsia="Arial" w:hAnsi="Arial" w:cs="Arial"/>
                <w:sz w:val="18"/>
                <w:szCs w:val="18"/>
              </w:rPr>
              <w:t>(13,332,979)</w:t>
            </w:r>
          </w:p>
        </w:tc>
        <w:tc>
          <w:tcPr>
            <w:tcW w:w="1701" w:type="dxa"/>
            <w:tcBorders>
              <w:top w:val="nil"/>
              <w:left w:val="nil"/>
              <w:bottom w:val="single" w:sz="4" w:space="0" w:color="000000"/>
              <w:right w:val="nil"/>
            </w:tcBorders>
            <w:shd w:val="clear" w:color="auto" w:fill="FAFAFA"/>
            <w:vAlign w:val="bottom"/>
          </w:tcPr>
          <w:p w14:paraId="6F4885AB" w14:textId="6A1D18ED" w:rsidR="00EB279C" w:rsidRPr="00FB2503" w:rsidRDefault="00662ECF">
            <w:pPr>
              <w:spacing w:before="10" w:after="10"/>
              <w:ind w:right="-72"/>
              <w:jc w:val="right"/>
              <w:rPr>
                <w:rFonts w:ascii="Arial" w:eastAsia="Arial" w:hAnsi="Arial" w:cs="Arial"/>
                <w:sz w:val="18"/>
                <w:szCs w:val="18"/>
              </w:rPr>
            </w:pPr>
            <w:r w:rsidRPr="00662ECF">
              <w:rPr>
                <w:rFonts w:ascii="Arial" w:eastAsia="Arial" w:hAnsi="Arial" w:cs="Arial"/>
                <w:sz w:val="18"/>
                <w:szCs w:val="18"/>
              </w:rPr>
              <w:t>406,236,361</w:t>
            </w:r>
          </w:p>
        </w:tc>
      </w:tr>
      <w:tr w:rsidR="00E3296F" w:rsidRPr="00FB2503" w14:paraId="0B507EF8" w14:textId="77777777">
        <w:trPr>
          <w:trHeight w:val="20"/>
        </w:trPr>
        <w:tc>
          <w:tcPr>
            <w:tcW w:w="4464" w:type="dxa"/>
            <w:vAlign w:val="bottom"/>
          </w:tcPr>
          <w:p w14:paraId="56F4C67D" w14:textId="77777777" w:rsidR="00EB279C" w:rsidRPr="00FB2503" w:rsidRDefault="00EB279C">
            <w:pPr>
              <w:tabs>
                <w:tab w:val="left" w:pos="270"/>
                <w:tab w:val="left" w:pos="450"/>
                <w:tab w:val="left" w:pos="720"/>
              </w:tabs>
              <w:rPr>
                <w:rFonts w:ascii="Arial" w:eastAsia="Arial" w:hAnsi="Arial" w:cs="Arial"/>
                <w:b/>
                <w:sz w:val="18"/>
                <w:szCs w:val="18"/>
              </w:rPr>
            </w:pPr>
          </w:p>
        </w:tc>
        <w:tc>
          <w:tcPr>
            <w:tcW w:w="1701" w:type="dxa"/>
            <w:shd w:val="clear" w:color="auto" w:fill="FAFAFA"/>
            <w:vAlign w:val="bottom"/>
          </w:tcPr>
          <w:p w14:paraId="076F9C0E" w14:textId="77777777" w:rsidR="00EB279C" w:rsidRPr="00FB2503"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5FC2751D" w14:textId="77777777" w:rsidR="00EB279C" w:rsidRPr="00FB2503"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4213C3EF" w14:textId="77777777" w:rsidR="00EB279C" w:rsidRPr="00FB2503" w:rsidRDefault="00EB279C">
            <w:pPr>
              <w:spacing w:before="10" w:after="10"/>
              <w:ind w:right="-72"/>
              <w:jc w:val="right"/>
              <w:rPr>
                <w:rFonts w:ascii="Arial" w:eastAsia="Arial" w:hAnsi="Arial" w:cs="Arial"/>
                <w:sz w:val="18"/>
                <w:szCs w:val="18"/>
              </w:rPr>
            </w:pPr>
          </w:p>
        </w:tc>
      </w:tr>
      <w:tr w:rsidR="00CB7957" w:rsidRPr="00FB2503" w14:paraId="13476EC2" w14:textId="77777777">
        <w:trPr>
          <w:trHeight w:val="20"/>
        </w:trPr>
        <w:tc>
          <w:tcPr>
            <w:tcW w:w="4464" w:type="dxa"/>
            <w:vAlign w:val="bottom"/>
          </w:tcPr>
          <w:p w14:paraId="2A23AD16" w14:textId="77777777" w:rsidR="00EB279C" w:rsidRPr="00FB2503" w:rsidRDefault="003B179C">
            <w:pPr>
              <w:ind w:right="38"/>
              <w:jc w:val="both"/>
              <w:rPr>
                <w:rFonts w:ascii="Arial" w:eastAsia="Arial" w:hAnsi="Arial" w:cs="Arial"/>
                <w:sz w:val="18"/>
                <w:szCs w:val="18"/>
              </w:rPr>
            </w:pPr>
            <w:r w:rsidRPr="00FB2503">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FAFAFA"/>
            <w:vAlign w:val="bottom"/>
          </w:tcPr>
          <w:p w14:paraId="35B3F94A" w14:textId="0A64FAD2" w:rsidR="00EB279C" w:rsidRPr="00FB2503" w:rsidRDefault="00662ECF">
            <w:pPr>
              <w:spacing w:before="10" w:after="10"/>
              <w:ind w:right="-72"/>
              <w:jc w:val="right"/>
              <w:rPr>
                <w:rFonts w:ascii="Arial" w:eastAsia="Arial" w:hAnsi="Arial" w:cs="Arial"/>
                <w:sz w:val="18"/>
                <w:szCs w:val="18"/>
              </w:rPr>
            </w:pPr>
            <w:r w:rsidRPr="00662ECF">
              <w:rPr>
                <w:rFonts w:ascii="Arial" w:eastAsia="Arial" w:hAnsi="Arial" w:cs="Arial"/>
                <w:sz w:val="18"/>
                <w:szCs w:val="18"/>
              </w:rPr>
              <w:t>1,102,</w:t>
            </w:r>
            <w:r w:rsidR="00EA488E" w:rsidRPr="00EA488E">
              <w:rPr>
                <w:rFonts w:ascii="Arial" w:eastAsia="Arial" w:hAnsi="Arial" w:cs="Arial"/>
                <w:sz w:val="18"/>
                <w:szCs w:val="18"/>
              </w:rPr>
              <w:t>871,137</w:t>
            </w:r>
          </w:p>
        </w:tc>
        <w:tc>
          <w:tcPr>
            <w:tcW w:w="1701" w:type="dxa"/>
            <w:tcBorders>
              <w:top w:val="nil"/>
              <w:left w:val="nil"/>
              <w:bottom w:val="single" w:sz="4" w:space="0" w:color="000000"/>
              <w:right w:val="nil"/>
            </w:tcBorders>
            <w:shd w:val="clear" w:color="auto" w:fill="FAFAFA"/>
            <w:vAlign w:val="bottom"/>
          </w:tcPr>
          <w:p w14:paraId="546F4C9F" w14:textId="222DBF21" w:rsidR="00EB279C" w:rsidRPr="00FB2503" w:rsidRDefault="00EA488E">
            <w:pPr>
              <w:spacing w:before="10" w:after="10"/>
              <w:ind w:right="-72"/>
              <w:jc w:val="right"/>
              <w:rPr>
                <w:rFonts w:ascii="Arial" w:eastAsia="Arial" w:hAnsi="Arial" w:cs="Arial"/>
                <w:sz w:val="18"/>
                <w:szCs w:val="18"/>
              </w:rPr>
            </w:pPr>
            <w:r w:rsidRPr="00EA488E">
              <w:rPr>
                <w:rFonts w:ascii="Arial" w:eastAsia="Arial" w:hAnsi="Arial" w:cs="Arial"/>
                <w:sz w:val="18"/>
                <w:szCs w:val="18"/>
              </w:rPr>
              <w:t>(16,055,742)</w:t>
            </w:r>
          </w:p>
        </w:tc>
        <w:tc>
          <w:tcPr>
            <w:tcW w:w="1701" w:type="dxa"/>
            <w:tcBorders>
              <w:top w:val="nil"/>
              <w:left w:val="nil"/>
              <w:bottom w:val="single" w:sz="4" w:space="0" w:color="000000"/>
              <w:right w:val="nil"/>
            </w:tcBorders>
            <w:shd w:val="clear" w:color="auto" w:fill="FAFAFA"/>
            <w:vAlign w:val="bottom"/>
          </w:tcPr>
          <w:p w14:paraId="4CDB4734" w14:textId="031D8844" w:rsidR="00EB279C" w:rsidRPr="00FB2503" w:rsidRDefault="00421E2F">
            <w:pPr>
              <w:spacing w:before="10" w:after="10"/>
              <w:ind w:right="-72"/>
              <w:jc w:val="right"/>
              <w:rPr>
                <w:rFonts w:ascii="Arial" w:eastAsia="Arial" w:hAnsi="Arial" w:cs="Arial"/>
                <w:sz w:val="18"/>
                <w:szCs w:val="18"/>
              </w:rPr>
            </w:pPr>
            <w:r w:rsidRPr="00421E2F">
              <w:rPr>
                <w:rFonts w:ascii="Arial" w:eastAsia="Arial" w:hAnsi="Arial" w:cs="Arial"/>
                <w:sz w:val="18"/>
                <w:szCs w:val="18"/>
              </w:rPr>
              <w:t>1,086,</w:t>
            </w:r>
            <w:r w:rsidR="00EA488E" w:rsidRPr="00EA488E">
              <w:rPr>
                <w:rFonts w:ascii="Arial" w:eastAsia="Arial" w:hAnsi="Arial" w:cs="Arial"/>
                <w:sz w:val="18"/>
                <w:szCs w:val="18"/>
              </w:rPr>
              <w:t>815,395</w:t>
            </w:r>
          </w:p>
        </w:tc>
      </w:tr>
    </w:tbl>
    <w:p w14:paraId="53950D5E" w14:textId="77777777" w:rsidR="00EB279C" w:rsidRPr="00FB2503" w:rsidRDefault="00EB279C">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4464"/>
        <w:gridCol w:w="1701"/>
        <w:gridCol w:w="1701"/>
        <w:gridCol w:w="1701"/>
      </w:tblGrid>
      <w:tr w:rsidR="00FB2503" w:rsidRPr="00FB2503" w14:paraId="224FD392" w14:textId="77777777">
        <w:trPr>
          <w:trHeight w:val="20"/>
        </w:trPr>
        <w:tc>
          <w:tcPr>
            <w:tcW w:w="4464" w:type="dxa"/>
            <w:vAlign w:val="bottom"/>
          </w:tcPr>
          <w:p w14:paraId="2059F51F"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361D6F9E" w14:textId="77777777" w:rsidR="00EB279C" w:rsidRPr="00FB2503"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FB2503">
              <w:rPr>
                <w:rFonts w:ascii="Arial" w:eastAsia="Arial" w:hAnsi="Arial" w:cs="Arial"/>
                <w:b/>
                <w:sz w:val="18"/>
                <w:szCs w:val="18"/>
              </w:rPr>
              <w:t>Consolidated financial information</w:t>
            </w:r>
          </w:p>
        </w:tc>
      </w:tr>
      <w:tr w:rsidR="00FB2503" w:rsidRPr="00FB2503" w14:paraId="7AFB44BE" w14:textId="77777777">
        <w:trPr>
          <w:trHeight w:val="20"/>
        </w:trPr>
        <w:tc>
          <w:tcPr>
            <w:tcW w:w="4464" w:type="dxa"/>
            <w:vAlign w:val="bottom"/>
          </w:tcPr>
          <w:p w14:paraId="6B745357"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8AE1F7F" w14:textId="4B43599C" w:rsidR="00EB279C" w:rsidRPr="00FB2503"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FB2503">
              <w:rPr>
                <w:rFonts w:ascii="Arial" w:eastAsia="Arial" w:hAnsi="Arial" w:cs="Arial"/>
                <w:b/>
                <w:sz w:val="18"/>
                <w:szCs w:val="18"/>
              </w:rPr>
              <w:t>31 December 202</w:t>
            </w:r>
            <w:r w:rsidR="009E579C">
              <w:rPr>
                <w:rFonts w:ascii="Arial" w:eastAsia="Arial" w:hAnsi="Arial" w:cs="Arial"/>
                <w:b/>
                <w:sz w:val="18"/>
                <w:szCs w:val="18"/>
              </w:rPr>
              <w:t>3</w:t>
            </w:r>
          </w:p>
        </w:tc>
      </w:tr>
      <w:tr w:rsidR="00FB2503" w:rsidRPr="00FB2503" w14:paraId="4D3EE105" w14:textId="77777777">
        <w:trPr>
          <w:trHeight w:val="20"/>
        </w:trPr>
        <w:tc>
          <w:tcPr>
            <w:tcW w:w="4464" w:type="dxa"/>
            <w:vAlign w:val="bottom"/>
          </w:tcPr>
          <w:p w14:paraId="148925A9"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6C7688F4" w14:textId="661987A5"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Loan</w:t>
            </w:r>
            <w:r w:rsidR="00D820B1">
              <w:rPr>
                <w:rFonts w:ascii="Arial" w:eastAsia="Arial" w:hAnsi="Arial" w:cs="Arial"/>
                <w:b/>
                <w:sz w:val="18"/>
                <w:szCs w:val="18"/>
              </w:rPr>
              <w:t>s</w:t>
            </w:r>
            <w:r w:rsidRPr="00FB2503">
              <w:rPr>
                <w:rFonts w:ascii="Arial" w:eastAsia="Arial" w:hAnsi="Arial" w:cs="Arial"/>
                <w:b/>
                <w:sz w:val="18"/>
                <w:szCs w:val="18"/>
              </w:rPr>
              <w:t xml:space="preserve"> receivable, net </w:t>
            </w:r>
          </w:p>
          <w:p w14:paraId="1A70DA33"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766F9D2F"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Allowance</w:t>
            </w:r>
          </w:p>
          <w:p w14:paraId="32EDF8EE"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for expected</w:t>
            </w:r>
          </w:p>
          <w:p w14:paraId="6E7388D1"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 xml:space="preserve"> credit loss</w:t>
            </w:r>
          </w:p>
          <w:p w14:paraId="6154A944"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7EE92E9"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Net carrying</w:t>
            </w:r>
          </w:p>
          <w:p w14:paraId="6686BC20"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 xml:space="preserve"> amount</w:t>
            </w:r>
          </w:p>
          <w:p w14:paraId="59EBFC67"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22DECA97" w14:textId="77777777">
        <w:trPr>
          <w:trHeight w:val="20"/>
        </w:trPr>
        <w:tc>
          <w:tcPr>
            <w:tcW w:w="4464" w:type="dxa"/>
            <w:vAlign w:val="bottom"/>
          </w:tcPr>
          <w:p w14:paraId="004B6259" w14:textId="77777777" w:rsidR="00EB279C" w:rsidRPr="00FB2503" w:rsidRDefault="00EB279C">
            <w:pPr>
              <w:pBdr>
                <w:top w:val="nil"/>
                <w:left w:val="nil"/>
                <w:bottom w:val="nil"/>
                <w:right w:val="nil"/>
                <w:between w:val="nil"/>
              </w:pBdr>
              <w:jc w:val="both"/>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6708A88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523625B9" w14:textId="77777777" w:rsidR="00EB279C" w:rsidRPr="00FB2503"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02521AE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highlight w:val="yellow"/>
              </w:rPr>
            </w:pPr>
          </w:p>
        </w:tc>
      </w:tr>
      <w:tr w:rsidR="00EB279C" w:rsidRPr="00BD5BA7" w14:paraId="4B984AC7" w14:textId="77777777">
        <w:trPr>
          <w:trHeight w:val="20"/>
        </w:trPr>
        <w:tc>
          <w:tcPr>
            <w:tcW w:w="4464" w:type="dxa"/>
            <w:vAlign w:val="bottom"/>
          </w:tcPr>
          <w:p w14:paraId="580EBEF3"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Staging</w:t>
            </w:r>
          </w:p>
        </w:tc>
        <w:tc>
          <w:tcPr>
            <w:tcW w:w="1701" w:type="dxa"/>
            <w:shd w:val="clear" w:color="auto" w:fill="auto"/>
            <w:vAlign w:val="bottom"/>
          </w:tcPr>
          <w:p w14:paraId="48C054AE"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157D8057"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0AB13704" w14:textId="77777777" w:rsidR="00EB279C" w:rsidRPr="00BD5BA7" w:rsidRDefault="00EB279C">
            <w:pPr>
              <w:ind w:left="202" w:right="-72" w:hanging="202"/>
              <w:jc w:val="right"/>
              <w:rPr>
                <w:rFonts w:ascii="Arial" w:eastAsia="Arial" w:hAnsi="Arial" w:cs="Arial"/>
                <w:color w:val="000000"/>
                <w:sz w:val="18"/>
                <w:szCs w:val="18"/>
              </w:rPr>
            </w:pPr>
          </w:p>
        </w:tc>
      </w:tr>
      <w:tr w:rsidR="00C728B5" w:rsidRPr="00BD5BA7" w14:paraId="3F1B42C9" w14:textId="77777777">
        <w:trPr>
          <w:trHeight w:val="20"/>
        </w:trPr>
        <w:tc>
          <w:tcPr>
            <w:tcW w:w="4464" w:type="dxa"/>
            <w:vAlign w:val="bottom"/>
          </w:tcPr>
          <w:p w14:paraId="2C798238" w14:textId="77777777" w:rsidR="00C728B5" w:rsidRPr="00BD5BA7" w:rsidRDefault="00C728B5" w:rsidP="00C728B5">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Performing financial assets</w:t>
            </w:r>
          </w:p>
        </w:tc>
        <w:tc>
          <w:tcPr>
            <w:tcW w:w="1701" w:type="dxa"/>
            <w:shd w:val="clear" w:color="auto" w:fill="auto"/>
          </w:tcPr>
          <w:p w14:paraId="4C857496" w14:textId="169DFA99"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560,399,690</w:t>
            </w:r>
          </w:p>
        </w:tc>
        <w:tc>
          <w:tcPr>
            <w:tcW w:w="1701" w:type="dxa"/>
            <w:shd w:val="clear" w:color="auto" w:fill="auto"/>
          </w:tcPr>
          <w:p w14:paraId="36D67AF4" w14:textId="45A3766E"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(1,610,677)</w:t>
            </w:r>
          </w:p>
        </w:tc>
        <w:tc>
          <w:tcPr>
            <w:tcW w:w="1701" w:type="dxa"/>
            <w:shd w:val="clear" w:color="auto" w:fill="auto"/>
          </w:tcPr>
          <w:p w14:paraId="5D37C206" w14:textId="2B03324E"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558,789,013</w:t>
            </w:r>
          </w:p>
        </w:tc>
      </w:tr>
      <w:tr w:rsidR="00C728B5" w:rsidRPr="00BD5BA7" w14:paraId="134EEBB1" w14:textId="77777777">
        <w:trPr>
          <w:trHeight w:val="20"/>
        </w:trPr>
        <w:tc>
          <w:tcPr>
            <w:tcW w:w="4464" w:type="dxa"/>
            <w:vAlign w:val="bottom"/>
          </w:tcPr>
          <w:p w14:paraId="13DDF45C" w14:textId="77777777" w:rsidR="00C728B5" w:rsidRPr="00BD5BA7" w:rsidRDefault="00C728B5" w:rsidP="00C728B5">
            <w:pPr>
              <w:tabs>
                <w:tab w:val="left" w:pos="270"/>
                <w:tab w:val="left" w:pos="450"/>
                <w:tab w:val="left" w:pos="720"/>
              </w:tabs>
              <w:rPr>
                <w:rFonts w:ascii="Arial" w:eastAsia="Arial" w:hAnsi="Arial" w:cs="Arial"/>
                <w:b/>
                <w:sz w:val="18"/>
                <w:szCs w:val="18"/>
              </w:rPr>
            </w:pPr>
            <w:r w:rsidRPr="00BD5BA7">
              <w:rPr>
                <w:rFonts w:ascii="Arial" w:eastAsia="Arial" w:hAnsi="Arial" w:cs="Arial"/>
                <w:sz w:val="18"/>
                <w:szCs w:val="18"/>
              </w:rPr>
              <w:t>Under-performing financial assets</w:t>
            </w:r>
          </w:p>
        </w:tc>
        <w:tc>
          <w:tcPr>
            <w:tcW w:w="1701" w:type="dxa"/>
            <w:shd w:val="clear" w:color="auto" w:fill="auto"/>
          </w:tcPr>
          <w:p w14:paraId="44F43102" w14:textId="34AD93BB"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22,565,387</w:t>
            </w:r>
          </w:p>
        </w:tc>
        <w:tc>
          <w:tcPr>
            <w:tcW w:w="1701" w:type="dxa"/>
            <w:shd w:val="clear" w:color="auto" w:fill="auto"/>
          </w:tcPr>
          <w:p w14:paraId="6708ED6B" w14:textId="02094C06"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(263,660)</w:t>
            </w:r>
          </w:p>
        </w:tc>
        <w:tc>
          <w:tcPr>
            <w:tcW w:w="1701" w:type="dxa"/>
            <w:shd w:val="clear" w:color="auto" w:fill="auto"/>
          </w:tcPr>
          <w:p w14:paraId="5C891DF3" w14:textId="39B6228D"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22,301,727</w:t>
            </w:r>
          </w:p>
        </w:tc>
      </w:tr>
      <w:tr w:rsidR="00C728B5" w:rsidRPr="00BD5BA7" w14:paraId="0750839C" w14:textId="77777777">
        <w:trPr>
          <w:trHeight w:val="20"/>
        </w:trPr>
        <w:tc>
          <w:tcPr>
            <w:tcW w:w="4464" w:type="dxa"/>
            <w:vAlign w:val="bottom"/>
          </w:tcPr>
          <w:p w14:paraId="55B494CE" w14:textId="77777777" w:rsidR="00C728B5" w:rsidRPr="00BD5BA7" w:rsidRDefault="00C728B5" w:rsidP="00C728B5">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auto"/>
          </w:tcPr>
          <w:p w14:paraId="0BBD82D3" w14:textId="1B5840B0"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490,976,087</w:t>
            </w:r>
          </w:p>
        </w:tc>
        <w:tc>
          <w:tcPr>
            <w:tcW w:w="1701" w:type="dxa"/>
            <w:tcBorders>
              <w:top w:val="nil"/>
              <w:left w:val="nil"/>
              <w:bottom w:val="single" w:sz="4" w:space="0" w:color="000000"/>
              <w:right w:val="nil"/>
            </w:tcBorders>
            <w:shd w:val="clear" w:color="auto" w:fill="auto"/>
          </w:tcPr>
          <w:p w14:paraId="00507FEB" w14:textId="23B652AA"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(12,518,628)</w:t>
            </w:r>
          </w:p>
        </w:tc>
        <w:tc>
          <w:tcPr>
            <w:tcW w:w="1701" w:type="dxa"/>
            <w:tcBorders>
              <w:top w:val="nil"/>
              <w:left w:val="nil"/>
              <w:bottom w:val="single" w:sz="4" w:space="0" w:color="000000"/>
              <w:right w:val="nil"/>
            </w:tcBorders>
            <w:shd w:val="clear" w:color="auto" w:fill="auto"/>
          </w:tcPr>
          <w:p w14:paraId="2B4814BE" w14:textId="248E1C7A"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478,457,459</w:t>
            </w:r>
          </w:p>
        </w:tc>
      </w:tr>
      <w:tr w:rsidR="00C728B5" w:rsidRPr="00BD5BA7" w14:paraId="42F0477F" w14:textId="77777777">
        <w:trPr>
          <w:trHeight w:val="20"/>
        </w:trPr>
        <w:tc>
          <w:tcPr>
            <w:tcW w:w="4464" w:type="dxa"/>
            <w:vAlign w:val="bottom"/>
          </w:tcPr>
          <w:p w14:paraId="36D5BD95" w14:textId="77777777" w:rsidR="00C728B5" w:rsidRPr="00BD5BA7" w:rsidRDefault="00C728B5" w:rsidP="00C728B5">
            <w:pPr>
              <w:tabs>
                <w:tab w:val="left" w:pos="270"/>
                <w:tab w:val="left" w:pos="450"/>
                <w:tab w:val="left" w:pos="720"/>
              </w:tabs>
              <w:rPr>
                <w:rFonts w:ascii="Arial" w:eastAsia="Arial" w:hAnsi="Arial" w:cs="Arial"/>
                <w:b/>
                <w:sz w:val="18"/>
                <w:szCs w:val="18"/>
              </w:rPr>
            </w:pPr>
          </w:p>
        </w:tc>
        <w:tc>
          <w:tcPr>
            <w:tcW w:w="1701" w:type="dxa"/>
            <w:shd w:val="clear" w:color="auto" w:fill="auto"/>
            <w:vAlign w:val="bottom"/>
          </w:tcPr>
          <w:p w14:paraId="40D6C2AA" w14:textId="77777777" w:rsidR="00C728B5" w:rsidRPr="00BD5BA7" w:rsidRDefault="00C728B5" w:rsidP="00C728B5">
            <w:pPr>
              <w:spacing w:before="10" w:after="10"/>
              <w:ind w:right="-72"/>
              <w:jc w:val="right"/>
              <w:rPr>
                <w:rFonts w:ascii="Arial" w:eastAsia="Arial" w:hAnsi="Arial" w:cs="Arial"/>
                <w:sz w:val="18"/>
                <w:szCs w:val="18"/>
              </w:rPr>
            </w:pPr>
          </w:p>
        </w:tc>
        <w:tc>
          <w:tcPr>
            <w:tcW w:w="1701" w:type="dxa"/>
            <w:shd w:val="clear" w:color="auto" w:fill="auto"/>
            <w:vAlign w:val="bottom"/>
          </w:tcPr>
          <w:p w14:paraId="09F6BCD1" w14:textId="77777777" w:rsidR="00C728B5" w:rsidRPr="00BD5BA7" w:rsidRDefault="00C728B5" w:rsidP="00C728B5">
            <w:pPr>
              <w:spacing w:before="10" w:after="10"/>
              <w:ind w:right="-72"/>
              <w:jc w:val="right"/>
              <w:rPr>
                <w:rFonts w:ascii="Arial" w:eastAsia="Arial" w:hAnsi="Arial" w:cs="Arial"/>
                <w:sz w:val="18"/>
                <w:szCs w:val="18"/>
              </w:rPr>
            </w:pPr>
          </w:p>
        </w:tc>
        <w:tc>
          <w:tcPr>
            <w:tcW w:w="1701" w:type="dxa"/>
            <w:shd w:val="clear" w:color="auto" w:fill="auto"/>
            <w:vAlign w:val="bottom"/>
          </w:tcPr>
          <w:p w14:paraId="59B65539" w14:textId="77777777" w:rsidR="00C728B5" w:rsidRPr="00BD5BA7" w:rsidRDefault="00C728B5" w:rsidP="00C728B5">
            <w:pPr>
              <w:spacing w:before="10" w:after="10"/>
              <w:ind w:right="-72"/>
              <w:jc w:val="right"/>
              <w:rPr>
                <w:rFonts w:ascii="Arial" w:eastAsia="Arial" w:hAnsi="Arial" w:cs="Arial"/>
                <w:sz w:val="18"/>
                <w:szCs w:val="18"/>
              </w:rPr>
            </w:pPr>
          </w:p>
        </w:tc>
      </w:tr>
      <w:tr w:rsidR="00C728B5" w:rsidRPr="00BD5BA7" w14:paraId="7469F32E" w14:textId="77777777">
        <w:trPr>
          <w:trHeight w:val="20"/>
        </w:trPr>
        <w:tc>
          <w:tcPr>
            <w:tcW w:w="4464" w:type="dxa"/>
            <w:vAlign w:val="bottom"/>
          </w:tcPr>
          <w:p w14:paraId="16F39A2C" w14:textId="77777777" w:rsidR="00C728B5" w:rsidRPr="00BD5BA7" w:rsidRDefault="00C728B5" w:rsidP="00C728B5">
            <w:pPr>
              <w:ind w:right="38"/>
              <w:jc w:val="both"/>
              <w:rPr>
                <w:rFonts w:ascii="Arial" w:eastAsia="Arial" w:hAnsi="Arial" w:cs="Arial"/>
                <w:sz w:val="18"/>
                <w:szCs w:val="18"/>
              </w:rPr>
            </w:pPr>
            <w:r w:rsidRPr="00BD5BA7">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auto"/>
          </w:tcPr>
          <w:p w14:paraId="1A6E44F5" w14:textId="0DC75229"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noProof/>
                <w:snapToGrid w:val="0"/>
                <w:sz w:val="18"/>
                <w:szCs w:val="18"/>
                <w:lang w:val="en-GB" w:eastAsia="th-TH"/>
              </w:rPr>
              <w:t>1,073,941,164</w:t>
            </w:r>
          </w:p>
        </w:tc>
        <w:tc>
          <w:tcPr>
            <w:tcW w:w="1701" w:type="dxa"/>
            <w:tcBorders>
              <w:top w:val="nil"/>
              <w:left w:val="nil"/>
              <w:bottom w:val="single" w:sz="4" w:space="0" w:color="000000"/>
              <w:right w:val="nil"/>
            </w:tcBorders>
            <w:shd w:val="clear" w:color="auto" w:fill="auto"/>
          </w:tcPr>
          <w:p w14:paraId="13581C9C" w14:textId="32A7AD9C"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snapToGrid w:val="0"/>
                <w:sz w:val="18"/>
                <w:szCs w:val="18"/>
                <w:lang w:val="en-GB" w:eastAsia="th-TH"/>
              </w:rPr>
              <w:t>(14,392,965)</w:t>
            </w:r>
          </w:p>
        </w:tc>
        <w:tc>
          <w:tcPr>
            <w:tcW w:w="1701" w:type="dxa"/>
            <w:tcBorders>
              <w:top w:val="nil"/>
              <w:left w:val="nil"/>
              <w:bottom w:val="single" w:sz="4" w:space="0" w:color="000000"/>
              <w:right w:val="nil"/>
            </w:tcBorders>
            <w:shd w:val="clear" w:color="auto" w:fill="auto"/>
          </w:tcPr>
          <w:p w14:paraId="364E4997" w14:textId="65BC14C8" w:rsidR="00C728B5" w:rsidRPr="00BD5BA7" w:rsidRDefault="00C728B5" w:rsidP="00C728B5">
            <w:pPr>
              <w:spacing w:before="10" w:after="10"/>
              <w:ind w:right="-72"/>
              <w:jc w:val="right"/>
              <w:rPr>
                <w:rFonts w:ascii="Arial" w:eastAsia="Arial" w:hAnsi="Arial" w:cs="Arial"/>
                <w:sz w:val="18"/>
                <w:szCs w:val="18"/>
              </w:rPr>
            </w:pPr>
            <w:r w:rsidRPr="002F7EB4">
              <w:rPr>
                <w:rFonts w:ascii="Arial" w:hAnsi="Arial" w:cs="Arial"/>
                <w:noProof/>
                <w:snapToGrid w:val="0"/>
                <w:sz w:val="18"/>
                <w:szCs w:val="18"/>
                <w:lang w:val="en-GB" w:eastAsia="th-TH"/>
              </w:rPr>
              <w:t>1,059,548,199</w:t>
            </w:r>
          </w:p>
        </w:tc>
      </w:tr>
    </w:tbl>
    <w:p w14:paraId="4EB3A5F7" w14:textId="535C101C" w:rsidR="005C6495" w:rsidRDefault="005C6495">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p w14:paraId="24E614F0"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W w:w="9456" w:type="dxa"/>
        <w:tblInd w:w="-6" w:type="dxa"/>
        <w:tblLayout w:type="fixed"/>
        <w:tblCellMar>
          <w:left w:w="115" w:type="dxa"/>
          <w:right w:w="115" w:type="dxa"/>
        </w:tblCellMar>
        <w:tblLook w:val="0400" w:firstRow="0" w:lastRow="0" w:firstColumn="0" w:lastColumn="0" w:noHBand="0" w:noVBand="1"/>
      </w:tblPr>
      <w:tblGrid>
        <w:gridCol w:w="9456"/>
      </w:tblGrid>
      <w:tr w:rsidR="00EB279C" w:rsidRPr="00BD5BA7" w14:paraId="6B589849" w14:textId="77777777" w:rsidTr="00810280">
        <w:trPr>
          <w:trHeight w:val="386"/>
        </w:trPr>
        <w:tc>
          <w:tcPr>
            <w:tcW w:w="9456" w:type="dxa"/>
            <w:shd w:val="clear" w:color="auto" w:fill="FFA543"/>
            <w:vAlign w:val="center"/>
          </w:tcPr>
          <w:p w14:paraId="5CF2D815" w14:textId="2C4F8859" w:rsidR="00EB279C" w:rsidRPr="00BD5BA7" w:rsidRDefault="00E90096">
            <w:pPr>
              <w:ind w:left="432" w:hanging="432"/>
              <w:jc w:val="both"/>
              <w:rPr>
                <w:rFonts w:ascii="Arial" w:eastAsia="Arial" w:hAnsi="Arial" w:cs="Arial"/>
                <w:b/>
                <w:color w:val="FFFFFF"/>
                <w:sz w:val="18"/>
                <w:szCs w:val="18"/>
              </w:rPr>
            </w:pPr>
            <w:r>
              <w:rPr>
                <w:rFonts w:ascii="Arial" w:eastAsia="Arial" w:hAnsi="Arial" w:cs="Arial"/>
                <w:b/>
                <w:color w:val="FFFFFF"/>
                <w:sz w:val="18"/>
                <w:szCs w:val="18"/>
              </w:rPr>
              <w:t>10</w:t>
            </w:r>
            <w:r w:rsidR="003B179C" w:rsidRPr="00BD5BA7">
              <w:rPr>
                <w:rFonts w:ascii="Arial" w:eastAsia="Arial" w:hAnsi="Arial" w:cs="Arial"/>
                <w:b/>
                <w:color w:val="FFFFFF"/>
                <w:sz w:val="18"/>
                <w:szCs w:val="18"/>
              </w:rPr>
              <w:tab/>
              <w:t>Allowance for expected credit loss</w:t>
            </w:r>
          </w:p>
        </w:tc>
      </w:tr>
    </w:tbl>
    <w:p w14:paraId="40D70F9F" w14:textId="77777777" w:rsidR="00EB279C" w:rsidRPr="00FE0293" w:rsidRDefault="00EB279C">
      <w:pPr>
        <w:pBdr>
          <w:top w:val="nil"/>
          <w:left w:val="nil"/>
          <w:bottom w:val="nil"/>
          <w:right w:val="nil"/>
          <w:between w:val="nil"/>
        </w:pBdr>
        <w:tabs>
          <w:tab w:val="left" w:pos="2250"/>
          <w:tab w:val="right" w:pos="7200"/>
        </w:tabs>
        <w:jc w:val="both"/>
        <w:rPr>
          <w:rFonts w:ascii="Arial" w:eastAsia="Arial" w:hAnsi="Arial" w:cs="Arial"/>
          <w:bCs/>
          <w:sz w:val="18"/>
          <w:szCs w:val="18"/>
        </w:rPr>
      </w:pPr>
    </w:p>
    <w:p w14:paraId="157F1E35" w14:textId="37110AD9" w:rsidR="00EB279C" w:rsidRPr="00FB2503"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FB2503">
        <w:rPr>
          <w:rFonts w:ascii="Arial" w:eastAsia="Arial" w:hAnsi="Arial" w:cs="Arial"/>
          <w:sz w:val="18"/>
          <w:szCs w:val="18"/>
        </w:rPr>
        <w:t xml:space="preserve">The change of allowance for expected credit loss </w:t>
      </w:r>
      <w:r>
        <w:rPr>
          <w:rFonts w:ascii="Arial" w:eastAsia="Arial" w:hAnsi="Arial" w:cs="Browallia New"/>
          <w:sz w:val="18"/>
          <w:szCs w:val="22"/>
          <w:lang w:val="en-GB"/>
        </w:rPr>
        <w:t xml:space="preserve">for </w:t>
      </w:r>
      <w:r w:rsidR="00305598">
        <w:rPr>
          <w:rFonts w:ascii="Arial" w:eastAsia="Arial" w:hAnsi="Arial" w:cs="Browallia New"/>
          <w:sz w:val="18"/>
          <w:szCs w:val="22"/>
          <w:lang w:val="en-GB"/>
        </w:rPr>
        <w:t>loans receivable</w:t>
      </w:r>
      <w:r w:rsidR="00ED6752">
        <w:rPr>
          <w:rFonts w:ascii="Arial" w:eastAsia="Arial" w:hAnsi="Arial" w:cs="Browallia New"/>
          <w:sz w:val="18"/>
          <w:szCs w:val="22"/>
          <w:lang w:val="en-GB"/>
        </w:rPr>
        <w:t xml:space="preserve"> </w:t>
      </w:r>
      <w:r w:rsidRPr="00FB2503">
        <w:rPr>
          <w:rFonts w:ascii="Arial" w:eastAsia="Arial" w:hAnsi="Arial" w:cs="Arial"/>
          <w:sz w:val="18"/>
          <w:szCs w:val="18"/>
        </w:rPr>
        <w:t xml:space="preserve">for the </w:t>
      </w:r>
      <w:r w:rsidR="00765B81">
        <w:rPr>
          <w:rFonts w:ascii="Arial" w:eastAsia="Arial" w:hAnsi="Arial" w:cs="Arial"/>
          <w:sz w:val="18"/>
          <w:szCs w:val="18"/>
        </w:rPr>
        <w:t>three</w:t>
      </w:r>
      <w:r w:rsidR="00156EEE" w:rsidRPr="00FB2503">
        <w:rPr>
          <w:rFonts w:ascii="Arial" w:eastAsia="Arial" w:hAnsi="Arial" w:cs="Arial"/>
          <w:sz w:val="18"/>
          <w:szCs w:val="18"/>
        </w:rPr>
        <w:t>-month</w:t>
      </w:r>
      <w:r w:rsidRPr="00FB2503">
        <w:rPr>
          <w:rFonts w:ascii="Arial" w:eastAsia="Arial" w:hAnsi="Arial" w:cs="Arial"/>
          <w:sz w:val="18"/>
          <w:szCs w:val="18"/>
        </w:rPr>
        <w:t xml:space="preserve"> period ended </w:t>
      </w:r>
      <w:r w:rsidR="00765B81">
        <w:rPr>
          <w:rFonts w:ascii="Arial" w:eastAsia="Arial" w:hAnsi="Arial" w:cs="Arial"/>
          <w:sz w:val="18"/>
          <w:szCs w:val="18"/>
        </w:rPr>
        <w:t>31 March</w:t>
      </w:r>
      <w:r w:rsidRPr="00FB2503">
        <w:rPr>
          <w:rFonts w:ascii="Arial" w:eastAsia="Arial" w:hAnsi="Arial" w:cs="Arial"/>
          <w:sz w:val="18"/>
          <w:szCs w:val="18"/>
        </w:rPr>
        <w:t xml:space="preserve"> 202</w:t>
      </w:r>
      <w:r w:rsidR="00765B81">
        <w:rPr>
          <w:rFonts w:ascii="Arial" w:eastAsia="Arial" w:hAnsi="Arial" w:cs="Arial"/>
          <w:sz w:val="18"/>
          <w:szCs w:val="18"/>
        </w:rPr>
        <w:t>4</w:t>
      </w:r>
      <w:r w:rsidR="00C75972">
        <w:rPr>
          <w:rFonts w:ascii="Arial" w:eastAsia="Arial" w:hAnsi="Arial" w:cs="Arial"/>
          <w:sz w:val="18"/>
          <w:szCs w:val="18"/>
        </w:rPr>
        <w:t xml:space="preserve"> and for the year ended 31 December 2023 are</w:t>
      </w:r>
      <w:r w:rsidRPr="00FB2503">
        <w:rPr>
          <w:rFonts w:ascii="Arial" w:eastAsia="Arial" w:hAnsi="Arial" w:cs="Arial"/>
          <w:sz w:val="18"/>
          <w:szCs w:val="18"/>
        </w:rPr>
        <w:t xml:space="preserve"> as follows:</w:t>
      </w:r>
    </w:p>
    <w:p w14:paraId="1B9C10BD" w14:textId="77777777" w:rsidR="001C6261" w:rsidRDefault="001C6261" w:rsidP="00FE0293">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5000" w:type="pct"/>
        <w:tblLook w:val="0000" w:firstRow="0" w:lastRow="0" w:firstColumn="0" w:lastColumn="0" w:noHBand="0" w:noVBand="0"/>
      </w:tblPr>
      <w:tblGrid>
        <w:gridCol w:w="3402"/>
        <w:gridCol w:w="1514"/>
        <w:gridCol w:w="1513"/>
        <w:gridCol w:w="1513"/>
        <w:gridCol w:w="1517"/>
      </w:tblGrid>
      <w:tr w:rsidR="00A44B43" w:rsidRPr="002F7EB4" w14:paraId="38034D5E" w14:textId="77777777" w:rsidTr="00A44B43">
        <w:trPr>
          <w:cantSplit/>
        </w:trPr>
        <w:tc>
          <w:tcPr>
            <w:tcW w:w="1798" w:type="pct"/>
            <w:vAlign w:val="bottom"/>
          </w:tcPr>
          <w:p w14:paraId="15C56D1C" w14:textId="77777777" w:rsidR="00A44B43" w:rsidRPr="002F7EB4" w:rsidRDefault="00A44B43" w:rsidP="00B8053F">
            <w:pPr>
              <w:ind w:left="-105"/>
              <w:rPr>
                <w:rFonts w:ascii="Arial" w:hAnsi="Arial" w:cs="Arial"/>
                <w:b/>
                <w:sz w:val="18"/>
                <w:szCs w:val="18"/>
                <w:lang w:val="en-GB"/>
              </w:rPr>
            </w:pPr>
          </w:p>
        </w:tc>
        <w:tc>
          <w:tcPr>
            <w:tcW w:w="3202" w:type="pct"/>
            <w:gridSpan w:val="4"/>
            <w:tcBorders>
              <w:top w:val="single" w:sz="4" w:space="0" w:color="auto"/>
            </w:tcBorders>
            <w:shd w:val="clear" w:color="auto" w:fill="auto"/>
            <w:vAlign w:val="bottom"/>
          </w:tcPr>
          <w:p w14:paraId="269EDFFA" w14:textId="35C5EC94" w:rsidR="00A44B43" w:rsidRPr="00A44B43" w:rsidRDefault="00A44B43" w:rsidP="00A44B43">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Consolidated financial information</w:t>
            </w:r>
          </w:p>
        </w:tc>
      </w:tr>
      <w:tr w:rsidR="001C6261" w:rsidRPr="002F7EB4" w14:paraId="33173EC2" w14:textId="77777777" w:rsidTr="00B8053F">
        <w:trPr>
          <w:cantSplit/>
        </w:trPr>
        <w:tc>
          <w:tcPr>
            <w:tcW w:w="1798" w:type="pct"/>
            <w:vMerge w:val="restart"/>
            <w:vAlign w:val="bottom"/>
          </w:tcPr>
          <w:p w14:paraId="607F078B" w14:textId="77777777" w:rsidR="001C6261" w:rsidRPr="002F7EB4" w:rsidRDefault="001C6261" w:rsidP="00B8053F">
            <w:pPr>
              <w:ind w:left="-105"/>
              <w:rPr>
                <w:rFonts w:ascii="Arial" w:hAnsi="Arial" w:cs="Arial"/>
                <w:b/>
                <w:sz w:val="18"/>
                <w:szCs w:val="18"/>
                <w:lang w:val="en-GB"/>
              </w:rPr>
            </w:pPr>
          </w:p>
        </w:tc>
        <w:tc>
          <w:tcPr>
            <w:tcW w:w="800" w:type="pct"/>
            <w:tcBorders>
              <w:top w:val="single" w:sz="4" w:space="0" w:color="auto"/>
            </w:tcBorders>
            <w:shd w:val="clear" w:color="auto" w:fill="auto"/>
            <w:vAlign w:val="bottom"/>
          </w:tcPr>
          <w:p w14:paraId="045147BA" w14:textId="77777777" w:rsidR="001C6261" w:rsidRPr="002F7EB4" w:rsidRDefault="001C6261" w:rsidP="00B8053F">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3D395115" w14:textId="77777777" w:rsidR="001C6261" w:rsidRPr="002F7EB4" w:rsidRDefault="001C6261" w:rsidP="00B8053F">
            <w:pPr>
              <w:ind w:right="-72"/>
              <w:jc w:val="right"/>
              <w:rPr>
                <w:rFonts w:ascii="Arial" w:hAnsi="Arial" w:cs="Arial"/>
                <w:b/>
                <w:sz w:val="18"/>
                <w:szCs w:val="18"/>
                <w:lang w:val="en-GB"/>
              </w:rPr>
            </w:pPr>
            <w:r w:rsidRPr="002F7EB4">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AE87A67" w14:textId="77777777" w:rsidR="001C6261" w:rsidRPr="002F7EB4" w:rsidRDefault="001C6261" w:rsidP="00B8053F">
            <w:pPr>
              <w:ind w:right="-72"/>
              <w:jc w:val="right"/>
              <w:rPr>
                <w:rFonts w:ascii="Arial" w:hAnsi="Arial" w:cs="Arial"/>
                <w:b/>
                <w:sz w:val="18"/>
                <w:szCs w:val="18"/>
                <w:lang w:val="en-GB"/>
              </w:rPr>
            </w:pPr>
            <w:r w:rsidRPr="002F7EB4">
              <w:rPr>
                <w:rFonts w:ascii="Arial" w:hAnsi="Arial" w:cs="Arial"/>
                <w:b/>
                <w:sz w:val="18"/>
                <w:szCs w:val="18"/>
                <w:lang w:val="en-GB"/>
              </w:rPr>
              <w:t>Non-</w:t>
            </w:r>
          </w:p>
        </w:tc>
        <w:tc>
          <w:tcPr>
            <w:tcW w:w="801" w:type="pct"/>
            <w:tcBorders>
              <w:top w:val="single" w:sz="4" w:space="0" w:color="auto"/>
            </w:tcBorders>
            <w:shd w:val="clear" w:color="auto" w:fill="auto"/>
            <w:vAlign w:val="bottom"/>
          </w:tcPr>
          <w:p w14:paraId="23ACB137" w14:textId="77777777" w:rsidR="001C6261" w:rsidRPr="002F7EB4" w:rsidRDefault="001C6261" w:rsidP="00B8053F">
            <w:pPr>
              <w:ind w:right="-72"/>
              <w:jc w:val="right"/>
              <w:rPr>
                <w:rFonts w:ascii="Arial" w:hAnsi="Arial" w:cs="Arial"/>
                <w:b/>
                <w:bCs/>
                <w:sz w:val="18"/>
                <w:szCs w:val="18"/>
              </w:rPr>
            </w:pPr>
          </w:p>
        </w:tc>
      </w:tr>
      <w:tr w:rsidR="001C6261" w:rsidRPr="002F7EB4" w14:paraId="26F3494B" w14:textId="77777777" w:rsidTr="00B8053F">
        <w:trPr>
          <w:cantSplit/>
        </w:trPr>
        <w:tc>
          <w:tcPr>
            <w:tcW w:w="1798" w:type="pct"/>
            <w:vMerge/>
            <w:vAlign w:val="bottom"/>
          </w:tcPr>
          <w:p w14:paraId="1DCF5FA9" w14:textId="77777777" w:rsidR="001C6261" w:rsidRPr="002F7EB4" w:rsidRDefault="001C6261" w:rsidP="00B8053F">
            <w:pPr>
              <w:ind w:left="-105"/>
              <w:rPr>
                <w:rFonts w:ascii="Arial" w:hAnsi="Arial" w:cs="Arial"/>
                <w:b/>
                <w:sz w:val="18"/>
                <w:szCs w:val="18"/>
              </w:rPr>
            </w:pPr>
          </w:p>
        </w:tc>
        <w:tc>
          <w:tcPr>
            <w:tcW w:w="800" w:type="pct"/>
            <w:shd w:val="clear" w:color="auto" w:fill="auto"/>
            <w:vAlign w:val="bottom"/>
          </w:tcPr>
          <w:p w14:paraId="37959F4D" w14:textId="77777777" w:rsidR="001C6261" w:rsidRPr="002F7EB4" w:rsidRDefault="001C6261" w:rsidP="00B8053F">
            <w:pPr>
              <w:ind w:right="-72"/>
              <w:jc w:val="right"/>
              <w:rPr>
                <w:rFonts w:ascii="Arial" w:hAnsi="Arial" w:cs="Arial"/>
                <w:b/>
                <w:bCs/>
                <w:sz w:val="18"/>
                <w:szCs w:val="18"/>
              </w:rPr>
            </w:pPr>
          </w:p>
        </w:tc>
        <w:tc>
          <w:tcPr>
            <w:tcW w:w="800" w:type="pct"/>
            <w:shd w:val="clear" w:color="auto" w:fill="auto"/>
            <w:vAlign w:val="bottom"/>
          </w:tcPr>
          <w:p w14:paraId="020D1CB3" w14:textId="77777777" w:rsidR="001C6261" w:rsidRPr="002F7EB4" w:rsidRDefault="001C6261" w:rsidP="00B8053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tcPr>
          <w:p w14:paraId="4C12BCB1" w14:textId="77777777" w:rsidR="001C6261" w:rsidRPr="002F7EB4" w:rsidRDefault="001C6261" w:rsidP="00B8053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1" w:type="pct"/>
            <w:shd w:val="clear" w:color="auto" w:fill="auto"/>
            <w:vAlign w:val="bottom"/>
          </w:tcPr>
          <w:p w14:paraId="05DDBEF4" w14:textId="77777777" w:rsidR="001C6261" w:rsidRPr="002F7EB4" w:rsidRDefault="001C6261" w:rsidP="00B8053F">
            <w:pPr>
              <w:ind w:right="-72"/>
              <w:jc w:val="right"/>
              <w:rPr>
                <w:rFonts w:ascii="Arial" w:hAnsi="Arial" w:cs="Arial"/>
                <w:b/>
                <w:bCs/>
                <w:sz w:val="18"/>
                <w:szCs w:val="18"/>
              </w:rPr>
            </w:pPr>
          </w:p>
        </w:tc>
      </w:tr>
      <w:tr w:rsidR="001C6261" w:rsidRPr="002F7EB4" w14:paraId="457F637A" w14:textId="77777777" w:rsidTr="00B8053F">
        <w:trPr>
          <w:cantSplit/>
        </w:trPr>
        <w:tc>
          <w:tcPr>
            <w:tcW w:w="1798" w:type="pct"/>
            <w:vMerge/>
            <w:vAlign w:val="bottom"/>
          </w:tcPr>
          <w:p w14:paraId="5E4F93FE" w14:textId="77777777" w:rsidR="001C6261" w:rsidRPr="002F7EB4" w:rsidRDefault="001C6261" w:rsidP="00B8053F">
            <w:pPr>
              <w:ind w:left="-105"/>
              <w:rPr>
                <w:rFonts w:ascii="Arial" w:hAnsi="Arial" w:cs="Arial"/>
                <w:b/>
                <w:sz w:val="18"/>
                <w:szCs w:val="18"/>
              </w:rPr>
            </w:pPr>
          </w:p>
        </w:tc>
        <w:tc>
          <w:tcPr>
            <w:tcW w:w="800" w:type="pct"/>
            <w:shd w:val="clear" w:color="auto" w:fill="auto"/>
            <w:vAlign w:val="bottom"/>
          </w:tcPr>
          <w:p w14:paraId="2DED57A2" w14:textId="77777777" w:rsidR="001C6261" w:rsidRPr="002F7EB4" w:rsidRDefault="001C6261" w:rsidP="00B8053F">
            <w:pPr>
              <w:ind w:right="-72"/>
              <w:jc w:val="right"/>
              <w:rPr>
                <w:rFonts w:ascii="Arial" w:hAnsi="Arial" w:cs="Arial"/>
                <w:b/>
                <w:sz w:val="18"/>
                <w:szCs w:val="18"/>
                <w:lang w:val="en-GB"/>
              </w:rPr>
            </w:pPr>
          </w:p>
        </w:tc>
        <w:tc>
          <w:tcPr>
            <w:tcW w:w="800" w:type="pct"/>
            <w:shd w:val="clear" w:color="auto" w:fill="auto"/>
            <w:vAlign w:val="bottom"/>
          </w:tcPr>
          <w:p w14:paraId="0547ABF6" w14:textId="77777777" w:rsidR="001C6261" w:rsidRPr="002F7EB4" w:rsidRDefault="001C6261" w:rsidP="00B8053F">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0" w:type="pct"/>
            <w:shd w:val="clear" w:color="auto" w:fill="auto"/>
            <w:vAlign w:val="bottom"/>
          </w:tcPr>
          <w:p w14:paraId="299CA222" w14:textId="77777777" w:rsidR="001C6261" w:rsidRPr="002F7EB4" w:rsidRDefault="001C6261" w:rsidP="00B8053F">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1" w:type="pct"/>
            <w:shd w:val="clear" w:color="auto" w:fill="auto"/>
            <w:vAlign w:val="bottom"/>
          </w:tcPr>
          <w:p w14:paraId="7904BACE" w14:textId="77777777" w:rsidR="001C6261" w:rsidRPr="002F7EB4" w:rsidRDefault="001C6261" w:rsidP="00B8053F">
            <w:pPr>
              <w:ind w:right="-72"/>
              <w:jc w:val="right"/>
              <w:rPr>
                <w:rFonts w:ascii="Arial" w:hAnsi="Arial" w:cs="Arial"/>
                <w:b/>
                <w:bCs/>
                <w:sz w:val="18"/>
                <w:szCs w:val="18"/>
              </w:rPr>
            </w:pPr>
          </w:p>
        </w:tc>
      </w:tr>
      <w:tr w:rsidR="001C6261" w:rsidRPr="002F7EB4" w14:paraId="3E6FDC14" w14:textId="77777777" w:rsidTr="00B8053F">
        <w:trPr>
          <w:cantSplit/>
        </w:trPr>
        <w:tc>
          <w:tcPr>
            <w:tcW w:w="1798" w:type="pct"/>
            <w:vMerge/>
            <w:vAlign w:val="bottom"/>
          </w:tcPr>
          <w:p w14:paraId="431815DD" w14:textId="77777777" w:rsidR="001C6261" w:rsidRPr="002F7EB4" w:rsidRDefault="001C6261" w:rsidP="00B8053F">
            <w:pPr>
              <w:ind w:left="-105"/>
              <w:rPr>
                <w:rFonts w:ascii="Arial" w:hAnsi="Arial" w:cs="Arial"/>
                <w:b/>
                <w:sz w:val="18"/>
                <w:szCs w:val="18"/>
              </w:rPr>
            </w:pPr>
          </w:p>
        </w:tc>
        <w:tc>
          <w:tcPr>
            <w:tcW w:w="800" w:type="pct"/>
            <w:shd w:val="clear" w:color="auto" w:fill="auto"/>
            <w:vAlign w:val="bottom"/>
          </w:tcPr>
          <w:p w14:paraId="0E0B9143" w14:textId="77777777" w:rsidR="001C6261" w:rsidRPr="002F7EB4" w:rsidRDefault="001C6261" w:rsidP="00B8053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vAlign w:val="bottom"/>
          </w:tcPr>
          <w:p w14:paraId="6CD05FE0" w14:textId="77777777" w:rsidR="001C6261" w:rsidRPr="002F7EB4" w:rsidRDefault="001C6261" w:rsidP="00B8053F">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0" w:type="pct"/>
            <w:shd w:val="clear" w:color="auto" w:fill="auto"/>
            <w:vAlign w:val="bottom"/>
          </w:tcPr>
          <w:p w14:paraId="10FAF87B" w14:textId="77777777" w:rsidR="001C6261" w:rsidRPr="002F7EB4" w:rsidRDefault="001C6261" w:rsidP="00B8053F">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1" w:type="pct"/>
            <w:shd w:val="clear" w:color="auto" w:fill="auto"/>
            <w:vAlign w:val="bottom"/>
          </w:tcPr>
          <w:p w14:paraId="071B53F0" w14:textId="77777777" w:rsidR="001C6261" w:rsidRPr="002F7EB4" w:rsidRDefault="001C6261" w:rsidP="00B8053F">
            <w:pPr>
              <w:ind w:right="-72"/>
              <w:jc w:val="right"/>
              <w:rPr>
                <w:rFonts w:ascii="Arial" w:hAnsi="Arial" w:cs="Arial"/>
                <w:b/>
                <w:bCs/>
                <w:sz w:val="18"/>
                <w:szCs w:val="18"/>
              </w:rPr>
            </w:pPr>
          </w:p>
        </w:tc>
      </w:tr>
      <w:tr w:rsidR="001C6261" w:rsidRPr="002F7EB4" w14:paraId="58B4B70F" w14:textId="77777777" w:rsidTr="00B8053F">
        <w:trPr>
          <w:cantSplit/>
        </w:trPr>
        <w:tc>
          <w:tcPr>
            <w:tcW w:w="1798" w:type="pct"/>
            <w:vMerge/>
            <w:vAlign w:val="bottom"/>
          </w:tcPr>
          <w:p w14:paraId="645AC674" w14:textId="77777777" w:rsidR="001C6261" w:rsidRPr="002F7EB4" w:rsidRDefault="001C6261" w:rsidP="00B8053F">
            <w:pPr>
              <w:ind w:left="-105"/>
              <w:rPr>
                <w:rFonts w:ascii="Arial" w:hAnsi="Arial" w:cs="Arial"/>
                <w:b/>
                <w:sz w:val="18"/>
                <w:szCs w:val="18"/>
              </w:rPr>
            </w:pPr>
          </w:p>
        </w:tc>
        <w:tc>
          <w:tcPr>
            <w:tcW w:w="800" w:type="pct"/>
            <w:shd w:val="clear" w:color="auto" w:fill="auto"/>
            <w:vAlign w:val="bottom"/>
          </w:tcPr>
          <w:p w14:paraId="097C2C28" w14:textId="77777777" w:rsidR="001C6261" w:rsidRPr="002F7EB4" w:rsidRDefault="001C6261" w:rsidP="00B8053F">
            <w:pPr>
              <w:ind w:right="-72"/>
              <w:jc w:val="right"/>
              <w:rPr>
                <w:rFonts w:ascii="Arial" w:hAnsi="Arial" w:cs="Arial"/>
                <w:b/>
                <w:bCs/>
                <w:sz w:val="18"/>
                <w:szCs w:val="18"/>
              </w:rPr>
            </w:pPr>
            <w:r w:rsidRPr="002F7EB4">
              <w:rPr>
                <w:rFonts w:ascii="Arial" w:hAnsi="Arial" w:cs="Arial"/>
                <w:b/>
                <w:sz w:val="18"/>
                <w:szCs w:val="18"/>
                <w:lang w:val="en-GB"/>
              </w:rPr>
              <w:t>financial assets</w:t>
            </w:r>
          </w:p>
        </w:tc>
        <w:tc>
          <w:tcPr>
            <w:tcW w:w="800" w:type="pct"/>
            <w:shd w:val="clear" w:color="auto" w:fill="auto"/>
            <w:vAlign w:val="bottom"/>
          </w:tcPr>
          <w:p w14:paraId="7BB6B01A"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not credit</w:t>
            </w:r>
          </w:p>
        </w:tc>
        <w:tc>
          <w:tcPr>
            <w:tcW w:w="800" w:type="pct"/>
            <w:shd w:val="clear" w:color="auto" w:fill="auto"/>
            <w:vAlign w:val="bottom"/>
          </w:tcPr>
          <w:p w14:paraId="2A8ED0C7"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credit</w:t>
            </w:r>
          </w:p>
        </w:tc>
        <w:tc>
          <w:tcPr>
            <w:tcW w:w="801" w:type="pct"/>
            <w:shd w:val="clear" w:color="auto" w:fill="auto"/>
            <w:vAlign w:val="bottom"/>
          </w:tcPr>
          <w:p w14:paraId="43EC3B88" w14:textId="77777777" w:rsidR="001C6261" w:rsidRPr="002F7EB4" w:rsidRDefault="001C6261" w:rsidP="00B8053F">
            <w:pPr>
              <w:ind w:right="-72"/>
              <w:jc w:val="right"/>
              <w:rPr>
                <w:rFonts w:ascii="Arial" w:hAnsi="Arial" w:cs="Arial"/>
                <w:b/>
                <w:bCs/>
                <w:sz w:val="18"/>
                <w:szCs w:val="18"/>
              </w:rPr>
            </w:pPr>
          </w:p>
        </w:tc>
      </w:tr>
      <w:tr w:rsidR="001C6261" w:rsidRPr="002F7EB4" w14:paraId="7D6232E2" w14:textId="77777777" w:rsidTr="00B8053F">
        <w:trPr>
          <w:cantSplit/>
        </w:trPr>
        <w:tc>
          <w:tcPr>
            <w:tcW w:w="1798" w:type="pct"/>
            <w:vMerge/>
            <w:vAlign w:val="bottom"/>
          </w:tcPr>
          <w:p w14:paraId="27DF8E72" w14:textId="77777777" w:rsidR="001C6261" w:rsidRPr="002F7EB4" w:rsidRDefault="001C6261" w:rsidP="00B8053F">
            <w:pPr>
              <w:ind w:left="-105"/>
              <w:rPr>
                <w:rFonts w:ascii="Arial" w:hAnsi="Arial" w:cs="Arial"/>
                <w:b/>
                <w:sz w:val="18"/>
                <w:szCs w:val="18"/>
              </w:rPr>
            </w:pPr>
          </w:p>
        </w:tc>
        <w:tc>
          <w:tcPr>
            <w:tcW w:w="800" w:type="pct"/>
            <w:shd w:val="clear" w:color="auto" w:fill="auto"/>
            <w:vAlign w:val="bottom"/>
          </w:tcPr>
          <w:p w14:paraId="466876A4"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rPr>
              <w:t>(12-month ECL)</w:t>
            </w:r>
          </w:p>
        </w:tc>
        <w:tc>
          <w:tcPr>
            <w:tcW w:w="800" w:type="pct"/>
            <w:shd w:val="clear" w:color="auto" w:fill="auto"/>
            <w:vAlign w:val="bottom"/>
          </w:tcPr>
          <w:p w14:paraId="309C5981" w14:textId="77777777" w:rsidR="001C6261" w:rsidRPr="002F7EB4" w:rsidRDefault="001C6261" w:rsidP="00B8053F">
            <w:pPr>
              <w:ind w:right="-72"/>
              <w:jc w:val="right"/>
              <w:rPr>
                <w:rFonts w:ascii="Arial" w:hAnsi="Arial" w:cs="Arial"/>
                <w:b/>
                <w:bCs/>
                <w:sz w:val="18"/>
                <w:szCs w:val="18"/>
              </w:rPr>
            </w:pPr>
            <w:r w:rsidRPr="002F7EB4">
              <w:rPr>
                <w:rFonts w:ascii="Arial" w:hAnsi="Arial" w:cs="Arial"/>
                <w:b/>
                <w:sz w:val="18"/>
                <w:szCs w:val="18"/>
              </w:rPr>
              <w:t>impaired)</w:t>
            </w:r>
          </w:p>
        </w:tc>
        <w:tc>
          <w:tcPr>
            <w:tcW w:w="800" w:type="pct"/>
            <w:shd w:val="clear" w:color="auto" w:fill="auto"/>
            <w:vAlign w:val="bottom"/>
          </w:tcPr>
          <w:p w14:paraId="7922813A" w14:textId="77777777" w:rsidR="001C6261" w:rsidRPr="002F7EB4" w:rsidRDefault="001C6261" w:rsidP="00B8053F">
            <w:pPr>
              <w:ind w:right="-72"/>
              <w:jc w:val="right"/>
              <w:rPr>
                <w:rFonts w:ascii="Arial" w:hAnsi="Arial" w:cs="Arial"/>
                <w:b/>
                <w:bCs/>
                <w:sz w:val="18"/>
                <w:szCs w:val="18"/>
              </w:rPr>
            </w:pPr>
            <w:r w:rsidRPr="002F7EB4">
              <w:rPr>
                <w:rFonts w:ascii="Arial" w:hAnsi="Arial" w:cs="Arial"/>
                <w:b/>
                <w:sz w:val="18"/>
                <w:szCs w:val="18"/>
              </w:rPr>
              <w:t>impaired)</w:t>
            </w:r>
          </w:p>
        </w:tc>
        <w:tc>
          <w:tcPr>
            <w:tcW w:w="801" w:type="pct"/>
            <w:shd w:val="clear" w:color="auto" w:fill="auto"/>
            <w:vAlign w:val="bottom"/>
          </w:tcPr>
          <w:p w14:paraId="3BC48655"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rPr>
              <w:t>Total</w:t>
            </w:r>
          </w:p>
        </w:tc>
      </w:tr>
      <w:tr w:rsidR="001C6261" w:rsidRPr="002F7EB4" w14:paraId="288E9975" w14:textId="77777777" w:rsidTr="00B8053F">
        <w:trPr>
          <w:cantSplit/>
        </w:trPr>
        <w:tc>
          <w:tcPr>
            <w:tcW w:w="1798" w:type="pct"/>
            <w:vMerge/>
            <w:vAlign w:val="bottom"/>
          </w:tcPr>
          <w:p w14:paraId="3B46F74C" w14:textId="77777777" w:rsidR="001C6261" w:rsidRPr="002F7EB4" w:rsidRDefault="001C6261" w:rsidP="00B8053F">
            <w:pPr>
              <w:ind w:left="-105"/>
              <w:rPr>
                <w:rFonts w:ascii="Arial" w:hAnsi="Arial" w:cs="Arial"/>
                <w:b/>
                <w:sz w:val="18"/>
                <w:szCs w:val="18"/>
              </w:rPr>
            </w:pPr>
          </w:p>
        </w:tc>
        <w:tc>
          <w:tcPr>
            <w:tcW w:w="800" w:type="pct"/>
            <w:tcBorders>
              <w:bottom w:val="single" w:sz="4" w:space="0" w:color="auto"/>
            </w:tcBorders>
            <w:shd w:val="clear" w:color="auto" w:fill="auto"/>
            <w:vAlign w:val="bottom"/>
          </w:tcPr>
          <w:p w14:paraId="2C89E75E"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417DC2F0"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10AC3719"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rPr>
              <w:t>Baht</w:t>
            </w:r>
          </w:p>
        </w:tc>
        <w:tc>
          <w:tcPr>
            <w:tcW w:w="801" w:type="pct"/>
            <w:tcBorders>
              <w:bottom w:val="single" w:sz="4" w:space="0" w:color="auto"/>
            </w:tcBorders>
            <w:shd w:val="clear" w:color="auto" w:fill="auto"/>
            <w:vAlign w:val="bottom"/>
          </w:tcPr>
          <w:p w14:paraId="39CA7F9E" w14:textId="77777777" w:rsidR="001C6261" w:rsidRPr="002F7EB4" w:rsidRDefault="001C6261" w:rsidP="00B8053F">
            <w:pPr>
              <w:ind w:right="-72"/>
              <w:jc w:val="right"/>
              <w:rPr>
                <w:rFonts w:ascii="Arial" w:hAnsi="Arial" w:cs="Arial"/>
                <w:b/>
                <w:bCs/>
                <w:sz w:val="18"/>
                <w:szCs w:val="18"/>
              </w:rPr>
            </w:pPr>
            <w:r w:rsidRPr="002F7EB4">
              <w:rPr>
                <w:rFonts w:ascii="Arial" w:hAnsi="Arial" w:cs="Arial"/>
                <w:b/>
                <w:bCs/>
                <w:sz w:val="18"/>
                <w:szCs w:val="18"/>
              </w:rPr>
              <w:t>Baht</w:t>
            </w:r>
          </w:p>
        </w:tc>
      </w:tr>
      <w:tr w:rsidR="001C6261" w:rsidRPr="002F7EB4" w14:paraId="4FB15EF3" w14:textId="77777777" w:rsidTr="00B8053F">
        <w:trPr>
          <w:cantSplit/>
        </w:trPr>
        <w:tc>
          <w:tcPr>
            <w:tcW w:w="1798" w:type="pct"/>
            <w:vAlign w:val="bottom"/>
          </w:tcPr>
          <w:p w14:paraId="01A1D4CE" w14:textId="77777777" w:rsidR="001C6261" w:rsidRPr="002F7EB4" w:rsidRDefault="001C6261" w:rsidP="00B8053F">
            <w:pPr>
              <w:ind w:left="-105"/>
              <w:rPr>
                <w:rFonts w:ascii="Arial" w:hAnsi="Arial" w:cs="Arial"/>
                <w:bCs/>
                <w:sz w:val="18"/>
                <w:szCs w:val="18"/>
                <w:highlight w:val="yellow"/>
                <w:lang w:val="en-GB"/>
              </w:rPr>
            </w:pPr>
          </w:p>
        </w:tc>
        <w:tc>
          <w:tcPr>
            <w:tcW w:w="800" w:type="pct"/>
            <w:tcBorders>
              <w:top w:val="single" w:sz="4" w:space="0" w:color="auto"/>
            </w:tcBorders>
            <w:shd w:val="clear" w:color="auto" w:fill="FAFAFA"/>
            <w:vAlign w:val="bottom"/>
          </w:tcPr>
          <w:p w14:paraId="386D9843" w14:textId="77777777" w:rsidR="001C6261" w:rsidRPr="002F7EB4" w:rsidRDefault="001C6261" w:rsidP="00B8053F">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5F77095F" w14:textId="77777777" w:rsidR="001C6261" w:rsidRPr="002F7EB4" w:rsidRDefault="001C6261" w:rsidP="00B8053F">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74AF6E4E" w14:textId="77777777" w:rsidR="001C6261" w:rsidRPr="002F7EB4" w:rsidRDefault="001C6261" w:rsidP="00B8053F">
            <w:pPr>
              <w:jc w:val="right"/>
              <w:rPr>
                <w:rFonts w:ascii="Arial" w:hAnsi="Arial" w:cs="Arial"/>
                <w:sz w:val="18"/>
                <w:szCs w:val="18"/>
                <w:highlight w:val="yellow"/>
                <w:cs/>
              </w:rPr>
            </w:pPr>
          </w:p>
        </w:tc>
        <w:tc>
          <w:tcPr>
            <w:tcW w:w="801" w:type="pct"/>
            <w:tcBorders>
              <w:top w:val="single" w:sz="4" w:space="0" w:color="auto"/>
            </w:tcBorders>
            <w:shd w:val="clear" w:color="auto" w:fill="FAFAFA"/>
            <w:vAlign w:val="bottom"/>
          </w:tcPr>
          <w:p w14:paraId="09279CA7" w14:textId="77777777" w:rsidR="001C6261" w:rsidRPr="002F7EB4" w:rsidRDefault="001C6261" w:rsidP="00B8053F">
            <w:pPr>
              <w:jc w:val="right"/>
              <w:rPr>
                <w:rFonts w:ascii="Arial" w:hAnsi="Arial" w:cs="Arial"/>
                <w:sz w:val="18"/>
                <w:szCs w:val="18"/>
                <w:highlight w:val="yellow"/>
              </w:rPr>
            </w:pPr>
          </w:p>
        </w:tc>
      </w:tr>
      <w:tr w:rsidR="001C6261" w:rsidRPr="002F7EB4" w14:paraId="7C950307" w14:textId="77777777" w:rsidTr="00B8053F">
        <w:trPr>
          <w:cantSplit/>
        </w:trPr>
        <w:tc>
          <w:tcPr>
            <w:tcW w:w="1798" w:type="pct"/>
            <w:vAlign w:val="bottom"/>
          </w:tcPr>
          <w:p w14:paraId="62947787" w14:textId="19ED0911" w:rsidR="001C6261" w:rsidRPr="002F7EB4" w:rsidRDefault="001C6261" w:rsidP="001C6261">
            <w:pPr>
              <w:ind w:left="-105"/>
              <w:rPr>
                <w:rFonts w:ascii="Arial" w:hAnsi="Arial" w:cs="Arial"/>
                <w:bCs/>
                <w:sz w:val="18"/>
                <w:szCs w:val="18"/>
              </w:rPr>
            </w:pPr>
            <w:r w:rsidRPr="00FB2503">
              <w:rPr>
                <w:rFonts w:ascii="Arial" w:eastAsia="Arial" w:hAnsi="Arial" w:cs="Arial"/>
                <w:sz w:val="18"/>
                <w:szCs w:val="18"/>
              </w:rPr>
              <w:t>As of 1 January 202</w:t>
            </w:r>
            <w:r>
              <w:rPr>
                <w:rFonts w:ascii="Arial" w:eastAsia="Arial" w:hAnsi="Arial" w:cs="Arial"/>
                <w:sz w:val="18"/>
                <w:szCs w:val="18"/>
              </w:rPr>
              <w:t>4</w:t>
            </w:r>
          </w:p>
        </w:tc>
        <w:tc>
          <w:tcPr>
            <w:tcW w:w="800" w:type="pct"/>
            <w:shd w:val="clear" w:color="auto" w:fill="FAFAFA"/>
          </w:tcPr>
          <w:p w14:paraId="74BA5B6B" w14:textId="45B55C42" w:rsidR="001C6261" w:rsidRPr="002F7EB4" w:rsidRDefault="001C6261" w:rsidP="001C6261">
            <w:pPr>
              <w:ind w:right="-72"/>
              <w:jc w:val="right"/>
              <w:rPr>
                <w:rFonts w:ascii="Arial" w:hAnsi="Arial" w:cs="Arial"/>
                <w:color w:val="000000"/>
                <w:sz w:val="18"/>
                <w:szCs w:val="18"/>
                <w:cs/>
                <w:lang w:val="en-GB"/>
              </w:rPr>
            </w:pPr>
            <w:r w:rsidRPr="002F7EB4">
              <w:rPr>
                <w:rFonts w:ascii="Arial" w:hAnsi="Arial" w:cs="Arial"/>
                <w:color w:val="000000"/>
                <w:sz w:val="18"/>
                <w:szCs w:val="18"/>
                <w:lang w:val="en-GB"/>
              </w:rPr>
              <w:t>1,610,677</w:t>
            </w:r>
          </w:p>
        </w:tc>
        <w:tc>
          <w:tcPr>
            <w:tcW w:w="800" w:type="pct"/>
            <w:shd w:val="clear" w:color="auto" w:fill="FAFAFA"/>
          </w:tcPr>
          <w:p w14:paraId="2C520EDC" w14:textId="59A1259E" w:rsidR="001C6261" w:rsidRPr="002F7EB4" w:rsidRDefault="001C6261" w:rsidP="001C6261">
            <w:pPr>
              <w:ind w:right="-72"/>
              <w:jc w:val="right"/>
              <w:rPr>
                <w:rFonts w:ascii="Arial" w:hAnsi="Arial" w:cs="Arial"/>
                <w:color w:val="000000"/>
                <w:sz w:val="18"/>
                <w:szCs w:val="18"/>
                <w:lang w:val="en-GB"/>
              </w:rPr>
            </w:pPr>
            <w:r w:rsidRPr="002F7EB4">
              <w:rPr>
                <w:rFonts w:ascii="Arial" w:hAnsi="Arial" w:cs="Arial"/>
                <w:color w:val="000000"/>
                <w:sz w:val="18"/>
                <w:szCs w:val="18"/>
                <w:lang w:val="en-GB"/>
              </w:rPr>
              <w:t>263,660</w:t>
            </w:r>
          </w:p>
        </w:tc>
        <w:tc>
          <w:tcPr>
            <w:tcW w:w="800" w:type="pct"/>
            <w:shd w:val="clear" w:color="auto" w:fill="FAFAFA"/>
          </w:tcPr>
          <w:p w14:paraId="6310D27B" w14:textId="162D0FD8" w:rsidR="001C6261" w:rsidRPr="002F7EB4" w:rsidRDefault="001C6261" w:rsidP="001C6261">
            <w:pPr>
              <w:ind w:right="-72"/>
              <w:jc w:val="right"/>
              <w:rPr>
                <w:rFonts w:ascii="Arial" w:hAnsi="Arial" w:cs="Arial"/>
                <w:color w:val="000000"/>
                <w:sz w:val="18"/>
                <w:szCs w:val="18"/>
                <w:lang w:val="en-GB"/>
              </w:rPr>
            </w:pPr>
            <w:r w:rsidRPr="002F7EB4">
              <w:rPr>
                <w:rFonts w:ascii="Arial" w:hAnsi="Arial" w:cs="Arial"/>
                <w:color w:val="000000"/>
                <w:sz w:val="18"/>
                <w:szCs w:val="18"/>
                <w:lang w:val="en-GB"/>
              </w:rPr>
              <w:t>12,518,628</w:t>
            </w:r>
          </w:p>
        </w:tc>
        <w:tc>
          <w:tcPr>
            <w:tcW w:w="801" w:type="pct"/>
            <w:shd w:val="clear" w:color="auto" w:fill="FAFAFA"/>
          </w:tcPr>
          <w:p w14:paraId="17679A3E" w14:textId="59C58518" w:rsidR="001C6261" w:rsidRPr="002F7EB4" w:rsidRDefault="001C6261" w:rsidP="001C6261">
            <w:pPr>
              <w:ind w:right="-72"/>
              <w:jc w:val="right"/>
              <w:rPr>
                <w:rFonts w:ascii="Arial" w:hAnsi="Arial" w:cs="Arial"/>
                <w:color w:val="000000"/>
                <w:sz w:val="18"/>
                <w:szCs w:val="18"/>
                <w:lang w:val="en-GB"/>
              </w:rPr>
            </w:pPr>
            <w:r w:rsidRPr="002F7EB4">
              <w:rPr>
                <w:rFonts w:ascii="Arial" w:hAnsi="Arial" w:cs="Arial"/>
                <w:color w:val="000000"/>
                <w:sz w:val="18"/>
                <w:szCs w:val="18"/>
                <w:lang w:val="en-GB"/>
              </w:rPr>
              <w:t>14,392,965</w:t>
            </w:r>
          </w:p>
        </w:tc>
      </w:tr>
      <w:tr w:rsidR="001C6261" w:rsidRPr="002F7EB4" w14:paraId="2B416FAF" w14:textId="77777777" w:rsidTr="00B8053F">
        <w:trPr>
          <w:cantSplit/>
        </w:trPr>
        <w:tc>
          <w:tcPr>
            <w:tcW w:w="1798" w:type="pct"/>
            <w:vAlign w:val="bottom"/>
          </w:tcPr>
          <w:p w14:paraId="7BA220D2" w14:textId="6C06CF8A" w:rsidR="001C6261" w:rsidRPr="002F7EB4" w:rsidRDefault="001C6261" w:rsidP="001C6261">
            <w:pPr>
              <w:ind w:left="-105"/>
              <w:rPr>
                <w:rFonts w:ascii="Arial" w:hAnsi="Arial" w:cs="Arial"/>
                <w:bCs/>
                <w:sz w:val="18"/>
                <w:szCs w:val="18"/>
              </w:rPr>
            </w:pPr>
            <w:r w:rsidRPr="00FB2503">
              <w:rPr>
                <w:rFonts w:ascii="Arial" w:eastAsia="Arial" w:hAnsi="Arial" w:cs="Arial"/>
                <w:sz w:val="18"/>
                <w:szCs w:val="18"/>
              </w:rPr>
              <w:t>Change</w:t>
            </w:r>
            <w:r w:rsidRPr="00950706">
              <w:rPr>
                <w:rFonts w:ascii="Arial" w:eastAsia="Arial" w:hAnsi="Arial" w:cs="Arial"/>
                <w:bCs/>
                <w:sz w:val="18"/>
                <w:szCs w:val="18"/>
              </w:rPr>
              <w:t>s</w:t>
            </w:r>
            <w:r w:rsidRPr="00FB2503">
              <w:rPr>
                <w:rFonts w:ascii="Arial" w:eastAsia="Arial" w:hAnsi="Arial" w:cs="Arial"/>
                <w:sz w:val="18"/>
                <w:szCs w:val="18"/>
              </w:rPr>
              <w:t xml:space="preserve"> due to staging</w:t>
            </w:r>
            <w:r w:rsidRPr="00FB2503">
              <w:rPr>
                <w:rFonts w:ascii="Arial" w:eastAsia="Arial" w:hAnsi="Arial" w:cs="Arial"/>
                <w:b/>
                <w:sz w:val="18"/>
                <w:szCs w:val="18"/>
              </w:rPr>
              <w:t xml:space="preserve">: </w:t>
            </w:r>
          </w:p>
        </w:tc>
        <w:tc>
          <w:tcPr>
            <w:tcW w:w="800" w:type="pct"/>
            <w:shd w:val="clear" w:color="auto" w:fill="FAFAFA"/>
            <w:vAlign w:val="bottom"/>
          </w:tcPr>
          <w:p w14:paraId="15D20D1B" w14:textId="77777777" w:rsidR="001C6261" w:rsidRPr="002F7EB4" w:rsidRDefault="001C6261" w:rsidP="001C6261">
            <w:pPr>
              <w:ind w:right="-72"/>
              <w:jc w:val="right"/>
              <w:rPr>
                <w:rFonts w:ascii="Arial" w:hAnsi="Arial" w:cs="Arial"/>
                <w:color w:val="000000"/>
                <w:sz w:val="18"/>
                <w:szCs w:val="18"/>
                <w:cs/>
                <w:lang w:val="en-GB"/>
              </w:rPr>
            </w:pPr>
          </w:p>
        </w:tc>
        <w:tc>
          <w:tcPr>
            <w:tcW w:w="800" w:type="pct"/>
            <w:shd w:val="clear" w:color="auto" w:fill="FAFAFA"/>
            <w:vAlign w:val="bottom"/>
          </w:tcPr>
          <w:p w14:paraId="364D7F2E" w14:textId="77777777" w:rsidR="001C6261" w:rsidRPr="002F7EB4" w:rsidRDefault="001C6261" w:rsidP="001C6261">
            <w:pPr>
              <w:ind w:right="-72"/>
              <w:jc w:val="right"/>
              <w:rPr>
                <w:rFonts w:ascii="Arial" w:hAnsi="Arial" w:cs="Arial"/>
                <w:color w:val="000000"/>
                <w:sz w:val="18"/>
                <w:szCs w:val="18"/>
                <w:cs/>
                <w:lang w:val="en-GB"/>
              </w:rPr>
            </w:pPr>
          </w:p>
        </w:tc>
        <w:tc>
          <w:tcPr>
            <w:tcW w:w="800" w:type="pct"/>
            <w:shd w:val="clear" w:color="auto" w:fill="FAFAFA"/>
            <w:vAlign w:val="bottom"/>
          </w:tcPr>
          <w:p w14:paraId="5614CE4B" w14:textId="77777777" w:rsidR="001C6261" w:rsidRPr="002F7EB4" w:rsidRDefault="001C6261" w:rsidP="001C6261">
            <w:pPr>
              <w:ind w:right="-72"/>
              <w:jc w:val="right"/>
              <w:rPr>
                <w:rFonts w:ascii="Arial" w:hAnsi="Arial" w:cs="Arial"/>
                <w:color w:val="000000"/>
                <w:sz w:val="18"/>
                <w:szCs w:val="18"/>
                <w:lang w:val="en-GB"/>
              </w:rPr>
            </w:pPr>
          </w:p>
        </w:tc>
        <w:tc>
          <w:tcPr>
            <w:tcW w:w="801" w:type="pct"/>
            <w:shd w:val="clear" w:color="auto" w:fill="FAFAFA"/>
            <w:vAlign w:val="bottom"/>
          </w:tcPr>
          <w:p w14:paraId="773AF121" w14:textId="77777777" w:rsidR="001C6261" w:rsidRPr="002F7EB4" w:rsidRDefault="001C6261" w:rsidP="001C6261">
            <w:pPr>
              <w:ind w:right="-72"/>
              <w:jc w:val="right"/>
              <w:rPr>
                <w:rFonts w:ascii="Arial" w:hAnsi="Arial" w:cs="Arial"/>
                <w:color w:val="000000"/>
                <w:sz w:val="18"/>
                <w:szCs w:val="18"/>
                <w:lang w:val="en-GB"/>
              </w:rPr>
            </w:pPr>
          </w:p>
        </w:tc>
      </w:tr>
      <w:tr w:rsidR="001C6261" w:rsidRPr="002F7EB4" w14:paraId="373DE40F" w14:textId="77777777" w:rsidTr="00B8053F">
        <w:trPr>
          <w:cantSplit/>
        </w:trPr>
        <w:tc>
          <w:tcPr>
            <w:tcW w:w="1798" w:type="pct"/>
            <w:vAlign w:val="bottom"/>
          </w:tcPr>
          <w:p w14:paraId="0866473F" w14:textId="3E5E3D1D" w:rsidR="001C6261" w:rsidRPr="002F7EB4" w:rsidRDefault="001C6261" w:rsidP="001C6261">
            <w:pPr>
              <w:ind w:left="-105"/>
              <w:rPr>
                <w:rFonts w:ascii="Arial" w:hAnsi="Arial" w:cs="Arial"/>
                <w:bCs/>
                <w:sz w:val="18"/>
                <w:szCs w:val="18"/>
                <w:lang w:val="en-GB"/>
              </w:rPr>
            </w:pPr>
            <w:r w:rsidRPr="00FB2503">
              <w:rPr>
                <w:rFonts w:ascii="Arial" w:eastAsia="Arial" w:hAnsi="Arial" w:cs="Arial"/>
                <w:sz w:val="18"/>
                <w:szCs w:val="18"/>
              </w:rPr>
              <w:t xml:space="preserve">   Performing financial assets</w:t>
            </w:r>
          </w:p>
        </w:tc>
        <w:tc>
          <w:tcPr>
            <w:tcW w:w="800" w:type="pct"/>
            <w:tcBorders>
              <w:top w:val="nil"/>
              <w:left w:val="nil"/>
              <w:bottom w:val="nil"/>
              <w:right w:val="nil"/>
            </w:tcBorders>
            <w:shd w:val="clear" w:color="auto" w:fill="FAFAFA"/>
          </w:tcPr>
          <w:p w14:paraId="56C7F7FA" w14:textId="2E83298D" w:rsidR="001C6261" w:rsidRPr="002F7EB4" w:rsidRDefault="0074219A" w:rsidP="001C6261">
            <w:pPr>
              <w:ind w:right="-72"/>
              <w:jc w:val="right"/>
              <w:rPr>
                <w:rFonts w:ascii="Arial" w:hAnsi="Arial" w:cs="Arial"/>
                <w:color w:val="000000"/>
                <w:sz w:val="18"/>
                <w:szCs w:val="18"/>
                <w:lang w:val="en-GB"/>
              </w:rPr>
            </w:pPr>
            <w:r w:rsidRPr="0074219A">
              <w:rPr>
                <w:rFonts w:ascii="Arial" w:hAnsi="Arial" w:cs="Arial"/>
                <w:color w:val="000000"/>
                <w:sz w:val="18"/>
                <w:szCs w:val="18"/>
                <w:lang w:val="en-GB"/>
              </w:rPr>
              <w:t>(86,813)</w:t>
            </w:r>
          </w:p>
        </w:tc>
        <w:tc>
          <w:tcPr>
            <w:tcW w:w="800" w:type="pct"/>
            <w:tcBorders>
              <w:top w:val="nil"/>
              <w:left w:val="nil"/>
              <w:bottom w:val="nil"/>
              <w:right w:val="nil"/>
            </w:tcBorders>
            <w:shd w:val="clear" w:color="auto" w:fill="FAFAFA"/>
          </w:tcPr>
          <w:p w14:paraId="50812595" w14:textId="08DC7D7E" w:rsidR="001C6261" w:rsidRPr="002F7EB4" w:rsidRDefault="001B4B2E" w:rsidP="001C6261">
            <w:pPr>
              <w:ind w:right="-72"/>
              <w:jc w:val="right"/>
              <w:rPr>
                <w:rFonts w:ascii="Arial" w:hAnsi="Arial" w:cs="Arial"/>
                <w:color w:val="000000"/>
                <w:sz w:val="18"/>
                <w:szCs w:val="18"/>
                <w:lang w:val="en-GB"/>
              </w:rPr>
            </w:pPr>
            <w:r w:rsidRPr="001B4B2E">
              <w:rPr>
                <w:rFonts w:ascii="Arial" w:hAnsi="Arial" w:cs="Arial"/>
                <w:color w:val="000000"/>
                <w:sz w:val="18"/>
                <w:szCs w:val="18"/>
                <w:lang w:val="en-GB"/>
              </w:rPr>
              <w:t>45,868</w:t>
            </w:r>
          </w:p>
        </w:tc>
        <w:tc>
          <w:tcPr>
            <w:tcW w:w="800" w:type="pct"/>
            <w:tcBorders>
              <w:top w:val="nil"/>
              <w:left w:val="nil"/>
              <w:bottom w:val="nil"/>
              <w:right w:val="nil"/>
            </w:tcBorders>
            <w:shd w:val="clear" w:color="auto" w:fill="FAFAFA"/>
          </w:tcPr>
          <w:p w14:paraId="058BB753" w14:textId="2E250D04" w:rsidR="001C6261" w:rsidRPr="002F7EB4" w:rsidRDefault="00744F81" w:rsidP="001C6261">
            <w:pPr>
              <w:ind w:right="-72"/>
              <w:jc w:val="right"/>
              <w:rPr>
                <w:rFonts w:ascii="Arial" w:hAnsi="Arial" w:cs="Arial"/>
                <w:color w:val="000000"/>
                <w:sz w:val="18"/>
                <w:szCs w:val="18"/>
                <w:lang w:val="en-GB"/>
              </w:rPr>
            </w:pPr>
            <w:r w:rsidRPr="00744F81">
              <w:rPr>
                <w:rFonts w:ascii="Arial" w:hAnsi="Arial" w:cs="Arial"/>
                <w:color w:val="000000"/>
                <w:sz w:val="18"/>
                <w:szCs w:val="18"/>
                <w:lang w:val="en-GB"/>
              </w:rPr>
              <w:t>40,945</w:t>
            </w:r>
          </w:p>
        </w:tc>
        <w:tc>
          <w:tcPr>
            <w:tcW w:w="801" w:type="pct"/>
            <w:shd w:val="clear" w:color="auto" w:fill="FAFAFA"/>
            <w:vAlign w:val="bottom"/>
          </w:tcPr>
          <w:p w14:paraId="5C0497BC" w14:textId="055637A0" w:rsidR="001C6261" w:rsidRPr="002F7EB4" w:rsidRDefault="00F520D3" w:rsidP="001C626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C6261" w:rsidRPr="002F7EB4" w14:paraId="73287A6D" w14:textId="77777777" w:rsidTr="00B8053F">
        <w:trPr>
          <w:cantSplit/>
        </w:trPr>
        <w:tc>
          <w:tcPr>
            <w:tcW w:w="1798" w:type="pct"/>
            <w:vAlign w:val="bottom"/>
          </w:tcPr>
          <w:p w14:paraId="5C62E857" w14:textId="5340DC3A" w:rsidR="001C6261" w:rsidRPr="002F7EB4" w:rsidRDefault="001C6261" w:rsidP="001C6261">
            <w:pPr>
              <w:ind w:left="-105"/>
              <w:rPr>
                <w:rFonts w:ascii="Arial" w:hAnsi="Arial" w:cs="Arial"/>
                <w:bCs/>
                <w:sz w:val="18"/>
                <w:szCs w:val="18"/>
              </w:rPr>
            </w:pPr>
            <w:r w:rsidRPr="00FB2503">
              <w:rPr>
                <w:rFonts w:ascii="Arial" w:eastAsia="Arial" w:hAnsi="Arial" w:cs="Arial"/>
                <w:sz w:val="18"/>
                <w:szCs w:val="18"/>
              </w:rPr>
              <w:t xml:space="preserve">   Under-performing financial assets</w:t>
            </w:r>
          </w:p>
        </w:tc>
        <w:tc>
          <w:tcPr>
            <w:tcW w:w="800" w:type="pct"/>
            <w:tcBorders>
              <w:top w:val="nil"/>
              <w:left w:val="nil"/>
              <w:bottom w:val="nil"/>
              <w:right w:val="nil"/>
            </w:tcBorders>
            <w:shd w:val="clear" w:color="auto" w:fill="FAFAFA"/>
          </w:tcPr>
          <w:p w14:paraId="59784A17" w14:textId="40DE794F" w:rsidR="001C6261" w:rsidRPr="002F7EB4" w:rsidRDefault="0074219A" w:rsidP="001C6261">
            <w:pPr>
              <w:ind w:right="-72"/>
              <w:jc w:val="right"/>
              <w:rPr>
                <w:rFonts w:ascii="Arial" w:hAnsi="Arial" w:cs="Arial"/>
                <w:color w:val="000000"/>
                <w:sz w:val="18"/>
                <w:szCs w:val="18"/>
                <w:lang w:val="en-GB"/>
              </w:rPr>
            </w:pPr>
            <w:r w:rsidRPr="0074219A">
              <w:rPr>
                <w:rFonts w:ascii="Arial" w:hAnsi="Arial" w:cs="Arial"/>
                <w:color w:val="000000"/>
                <w:sz w:val="18"/>
                <w:szCs w:val="18"/>
                <w:lang w:val="en-GB"/>
              </w:rPr>
              <w:t>150,807</w:t>
            </w:r>
          </w:p>
        </w:tc>
        <w:tc>
          <w:tcPr>
            <w:tcW w:w="800" w:type="pct"/>
            <w:tcBorders>
              <w:top w:val="nil"/>
              <w:left w:val="nil"/>
              <w:bottom w:val="nil"/>
              <w:right w:val="nil"/>
            </w:tcBorders>
            <w:shd w:val="clear" w:color="auto" w:fill="FAFAFA"/>
          </w:tcPr>
          <w:p w14:paraId="76BF3130" w14:textId="4DD482EF" w:rsidR="001C6261" w:rsidRPr="002F7EB4" w:rsidRDefault="001B4B2E" w:rsidP="001C6261">
            <w:pPr>
              <w:ind w:right="-72"/>
              <w:jc w:val="right"/>
              <w:rPr>
                <w:rFonts w:ascii="Arial" w:hAnsi="Arial" w:cs="Arial"/>
                <w:color w:val="000000"/>
                <w:sz w:val="18"/>
                <w:szCs w:val="18"/>
                <w:lang w:val="en-GB"/>
              </w:rPr>
            </w:pPr>
            <w:r w:rsidRPr="001B4B2E">
              <w:rPr>
                <w:rFonts w:ascii="Arial" w:hAnsi="Arial" w:cs="Arial"/>
                <w:color w:val="000000"/>
                <w:sz w:val="18"/>
                <w:szCs w:val="18"/>
                <w:lang w:val="en-GB"/>
              </w:rPr>
              <w:t>(256,254)</w:t>
            </w:r>
          </w:p>
        </w:tc>
        <w:tc>
          <w:tcPr>
            <w:tcW w:w="800" w:type="pct"/>
            <w:tcBorders>
              <w:top w:val="nil"/>
              <w:left w:val="nil"/>
              <w:bottom w:val="nil"/>
              <w:right w:val="nil"/>
            </w:tcBorders>
            <w:shd w:val="clear" w:color="auto" w:fill="FAFAFA"/>
          </w:tcPr>
          <w:p w14:paraId="1FCF00AA" w14:textId="320C6FFA" w:rsidR="001C6261" w:rsidRPr="002F7EB4" w:rsidRDefault="00744F81" w:rsidP="001C6261">
            <w:pPr>
              <w:ind w:right="-72"/>
              <w:jc w:val="right"/>
              <w:rPr>
                <w:rFonts w:ascii="Arial" w:hAnsi="Arial" w:cs="Arial"/>
                <w:color w:val="000000"/>
                <w:sz w:val="18"/>
                <w:szCs w:val="18"/>
                <w:lang w:val="en-GB"/>
              </w:rPr>
            </w:pPr>
            <w:r w:rsidRPr="00744F81">
              <w:rPr>
                <w:rFonts w:ascii="Arial" w:hAnsi="Arial" w:cs="Arial"/>
                <w:color w:val="000000"/>
                <w:sz w:val="18"/>
                <w:szCs w:val="18"/>
                <w:lang w:val="en-GB"/>
              </w:rPr>
              <w:t>105,447</w:t>
            </w:r>
          </w:p>
        </w:tc>
        <w:tc>
          <w:tcPr>
            <w:tcW w:w="801" w:type="pct"/>
            <w:shd w:val="clear" w:color="auto" w:fill="FAFAFA"/>
            <w:vAlign w:val="bottom"/>
          </w:tcPr>
          <w:p w14:paraId="635947E8" w14:textId="57A0BB68" w:rsidR="001C6261" w:rsidRPr="002F7EB4" w:rsidRDefault="00F520D3" w:rsidP="001C626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C6261" w:rsidRPr="002F7EB4" w14:paraId="2AF0079A" w14:textId="77777777" w:rsidTr="00B8053F">
        <w:trPr>
          <w:cantSplit/>
        </w:trPr>
        <w:tc>
          <w:tcPr>
            <w:tcW w:w="1798" w:type="pct"/>
            <w:vAlign w:val="bottom"/>
          </w:tcPr>
          <w:p w14:paraId="72ED9E0E" w14:textId="408E794C" w:rsidR="001C6261" w:rsidRPr="002F7EB4" w:rsidRDefault="001C6261" w:rsidP="001C6261">
            <w:pPr>
              <w:ind w:left="-105"/>
              <w:rPr>
                <w:rFonts w:ascii="Arial" w:hAnsi="Arial" w:cs="Arial"/>
                <w:bCs/>
                <w:sz w:val="18"/>
                <w:szCs w:val="18"/>
                <w:lang w:val="en-GB"/>
              </w:rPr>
            </w:pPr>
            <w:r w:rsidRPr="00FB2503">
              <w:rPr>
                <w:rFonts w:ascii="Arial" w:eastAsia="Arial" w:hAnsi="Arial" w:cs="Arial"/>
                <w:sz w:val="18"/>
                <w:szCs w:val="18"/>
              </w:rPr>
              <w:t xml:space="preserve">   Non-performing financial assets</w:t>
            </w:r>
          </w:p>
        </w:tc>
        <w:tc>
          <w:tcPr>
            <w:tcW w:w="800" w:type="pct"/>
            <w:tcBorders>
              <w:top w:val="nil"/>
              <w:left w:val="nil"/>
              <w:bottom w:val="nil"/>
              <w:right w:val="nil"/>
            </w:tcBorders>
            <w:shd w:val="clear" w:color="auto" w:fill="FAFAFA"/>
          </w:tcPr>
          <w:p w14:paraId="20D58609" w14:textId="78DDC4C9" w:rsidR="001C6261" w:rsidRPr="002F7EB4" w:rsidRDefault="0074219A" w:rsidP="001C626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800" w:type="pct"/>
            <w:tcBorders>
              <w:top w:val="nil"/>
              <w:left w:val="nil"/>
              <w:bottom w:val="nil"/>
              <w:right w:val="nil"/>
            </w:tcBorders>
            <w:shd w:val="clear" w:color="auto" w:fill="FAFAFA"/>
          </w:tcPr>
          <w:p w14:paraId="3A83BFFE" w14:textId="4A1344E7" w:rsidR="001C6261" w:rsidRPr="002F7EB4" w:rsidRDefault="001B4B2E" w:rsidP="001C6261">
            <w:pPr>
              <w:ind w:right="-72"/>
              <w:jc w:val="right"/>
              <w:rPr>
                <w:rFonts w:ascii="Arial" w:hAnsi="Arial" w:cs="Arial"/>
                <w:color w:val="000000"/>
                <w:sz w:val="18"/>
                <w:szCs w:val="18"/>
                <w:lang w:val="en-GB"/>
              </w:rPr>
            </w:pPr>
            <w:r w:rsidRPr="001B4B2E">
              <w:rPr>
                <w:rFonts w:ascii="Arial" w:hAnsi="Arial" w:cs="Arial"/>
                <w:color w:val="000000"/>
                <w:sz w:val="18"/>
                <w:szCs w:val="18"/>
                <w:lang w:val="en-GB"/>
              </w:rPr>
              <w:t>1,609,767</w:t>
            </w:r>
          </w:p>
        </w:tc>
        <w:tc>
          <w:tcPr>
            <w:tcW w:w="800" w:type="pct"/>
            <w:tcBorders>
              <w:top w:val="nil"/>
              <w:left w:val="nil"/>
              <w:bottom w:val="nil"/>
              <w:right w:val="nil"/>
            </w:tcBorders>
            <w:shd w:val="clear" w:color="auto" w:fill="FAFAFA"/>
          </w:tcPr>
          <w:p w14:paraId="6B693A01" w14:textId="6C2915DE" w:rsidR="001C6261" w:rsidRPr="002F7EB4" w:rsidRDefault="00744F81" w:rsidP="001C6261">
            <w:pPr>
              <w:ind w:right="-72"/>
              <w:jc w:val="right"/>
              <w:rPr>
                <w:rFonts w:ascii="Arial" w:hAnsi="Arial" w:cs="Arial"/>
                <w:color w:val="000000"/>
                <w:sz w:val="18"/>
                <w:szCs w:val="18"/>
                <w:lang w:val="en-GB"/>
              </w:rPr>
            </w:pPr>
            <w:r w:rsidRPr="00744F81">
              <w:rPr>
                <w:rFonts w:ascii="Arial" w:hAnsi="Arial" w:cs="Arial"/>
                <w:color w:val="000000"/>
                <w:sz w:val="18"/>
                <w:szCs w:val="18"/>
                <w:lang w:val="en-GB"/>
              </w:rPr>
              <w:t>(1,609,767)</w:t>
            </w:r>
          </w:p>
        </w:tc>
        <w:tc>
          <w:tcPr>
            <w:tcW w:w="801" w:type="pct"/>
            <w:shd w:val="clear" w:color="auto" w:fill="FAFAFA"/>
            <w:vAlign w:val="bottom"/>
          </w:tcPr>
          <w:p w14:paraId="3EE3242F" w14:textId="4C426D28" w:rsidR="001C6261" w:rsidRPr="002F7EB4" w:rsidRDefault="00F520D3" w:rsidP="001C626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C6261" w:rsidRPr="002F7EB4" w14:paraId="5CF5955F" w14:textId="77777777" w:rsidTr="00B8053F">
        <w:trPr>
          <w:cantSplit/>
        </w:trPr>
        <w:tc>
          <w:tcPr>
            <w:tcW w:w="1798" w:type="pct"/>
            <w:vAlign w:val="bottom"/>
          </w:tcPr>
          <w:p w14:paraId="55606155" w14:textId="6D2B80A3" w:rsidR="001C6261" w:rsidRPr="002F7EB4" w:rsidRDefault="001C6261" w:rsidP="001C6261">
            <w:pPr>
              <w:ind w:left="-105"/>
              <w:rPr>
                <w:rFonts w:ascii="Arial" w:hAnsi="Arial" w:cs="Arial"/>
                <w:bCs/>
                <w:sz w:val="18"/>
                <w:szCs w:val="18"/>
                <w:lang w:val="en-GB"/>
              </w:rPr>
            </w:pPr>
            <w:r w:rsidRPr="00FB2503">
              <w:rPr>
                <w:rFonts w:ascii="Arial" w:eastAsia="Arial" w:hAnsi="Arial" w:cs="Arial"/>
                <w:sz w:val="18"/>
                <w:szCs w:val="18"/>
              </w:rPr>
              <w:t xml:space="preserve">Changes due to new estimation </w:t>
            </w:r>
          </w:p>
        </w:tc>
        <w:tc>
          <w:tcPr>
            <w:tcW w:w="800" w:type="pct"/>
            <w:shd w:val="clear" w:color="auto" w:fill="FAFAFA"/>
          </w:tcPr>
          <w:p w14:paraId="6D82D12B" w14:textId="77777777" w:rsidR="001C6261" w:rsidRPr="002F7EB4" w:rsidRDefault="001C6261" w:rsidP="001C6261">
            <w:pPr>
              <w:ind w:right="-72"/>
              <w:jc w:val="right"/>
              <w:rPr>
                <w:rFonts w:ascii="Arial" w:hAnsi="Arial" w:cs="Arial"/>
                <w:color w:val="000000"/>
                <w:sz w:val="18"/>
                <w:szCs w:val="18"/>
                <w:lang w:val="en-GB"/>
              </w:rPr>
            </w:pPr>
          </w:p>
        </w:tc>
        <w:tc>
          <w:tcPr>
            <w:tcW w:w="800" w:type="pct"/>
            <w:shd w:val="clear" w:color="auto" w:fill="FAFAFA"/>
          </w:tcPr>
          <w:p w14:paraId="4E9F4FE9" w14:textId="77777777" w:rsidR="001C6261" w:rsidRPr="002F7EB4" w:rsidRDefault="001C6261" w:rsidP="001C6261">
            <w:pPr>
              <w:ind w:right="-72"/>
              <w:jc w:val="right"/>
              <w:rPr>
                <w:rFonts w:ascii="Arial" w:hAnsi="Arial" w:cs="Arial"/>
                <w:color w:val="000000"/>
                <w:sz w:val="18"/>
                <w:szCs w:val="18"/>
                <w:lang w:val="en-GB"/>
              </w:rPr>
            </w:pPr>
          </w:p>
        </w:tc>
        <w:tc>
          <w:tcPr>
            <w:tcW w:w="800" w:type="pct"/>
            <w:shd w:val="clear" w:color="auto" w:fill="FAFAFA"/>
          </w:tcPr>
          <w:p w14:paraId="50C9900F" w14:textId="77777777" w:rsidR="001C6261" w:rsidRPr="002F7EB4" w:rsidRDefault="001C6261" w:rsidP="001C6261">
            <w:pPr>
              <w:ind w:right="-72"/>
              <w:jc w:val="right"/>
              <w:rPr>
                <w:rFonts w:ascii="Arial" w:hAnsi="Arial" w:cs="Arial"/>
                <w:color w:val="000000"/>
                <w:sz w:val="18"/>
                <w:szCs w:val="18"/>
                <w:lang w:val="en-GB"/>
              </w:rPr>
            </w:pPr>
          </w:p>
        </w:tc>
        <w:tc>
          <w:tcPr>
            <w:tcW w:w="801" w:type="pct"/>
            <w:shd w:val="clear" w:color="auto" w:fill="FAFAFA"/>
          </w:tcPr>
          <w:p w14:paraId="5FA8774C" w14:textId="77777777" w:rsidR="001C6261" w:rsidRPr="002F7EB4" w:rsidRDefault="001C6261" w:rsidP="001C6261">
            <w:pPr>
              <w:ind w:right="-72"/>
              <w:jc w:val="right"/>
              <w:rPr>
                <w:rFonts w:ascii="Arial" w:hAnsi="Arial" w:cs="Arial"/>
                <w:color w:val="000000"/>
                <w:sz w:val="18"/>
                <w:szCs w:val="18"/>
                <w:lang w:val="en-GB"/>
              </w:rPr>
            </w:pPr>
          </w:p>
        </w:tc>
      </w:tr>
      <w:tr w:rsidR="001C6261" w:rsidRPr="002F7EB4" w14:paraId="5B3ECAE0" w14:textId="77777777" w:rsidTr="00B8053F">
        <w:trPr>
          <w:cantSplit/>
        </w:trPr>
        <w:tc>
          <w:tcPr>
            <w:tcW w:w="1798" w:type="pct"/>
            <w:vAlign w:val="bottom"/>
          </w:tcPr>
          <w:p w14:paraId="54703387" w14:textId="57159B73" w:rsidR="001C6261" w:rsidRPr="002F7EB4" w:rsidRDefault="001C6261" w:rsidP="001C6261">
            <w:pPr>
              <w:ind w:left="-105"/>
              <w:rPr>
                <w:rFonts w:ascii="Arial" w:hAnsi="Arial" w:cs="Arial"/>
                <w:bCs/>
                <w:sz w:val="18"/>
                <w:szCs w:val="18"/>
                <w:lang w:val="en-GB"/>
              </w:rPr>
            </w:pPr>
            <w:r w:rsidRPr="00FB2503">
              <w:rPr>
                <w:rFonts w:ascii="Arial" w:eastAsia="Arial" w:hAnsi="Arial" w:cs="Arial"/>
                <w:sz w:val="18"/>
                <w:szCs w:val="18"/>
              </w:rPr>
              <w:t xml:space="preserve">   of credit loss</w:t>
            </w:r>
          </w:p>
        </w:tc>
        <w:tc>
          <w:tcPr>
            <w:tcW w:w="800" w:type="pct"/>
            <w:tcBorders>
              <w:top w:val="nil"/>
              <w:left w:val="nil"/>
              <w:bottom w:val="nil"/>
              <w:right w:val="nil"/>
            </w:tcBorders>
            <w:shd w:val="clear" w:color="auto" w:fill="FAFAFA"/>
          </w:tcPr>
          <w:p w14:paraId="6F75AFF6" w14:textId="49D7DC2F" w:rsidR="001C6261" w:rsidRPr="002F7EB4" w:rsidRDefault="00F520D3" w:rsidP="001C6261">
            <w:pPr>
              <w:ind w:right="-72"/>
              <w:jc w:val="right"/>
              <w:rPr>
                <w:rFonts w:ascii="Arial" w:hAnsi="Arial" w:cs="Arial"/>
                <w:color w:val="000000"/>
                <w:sz w:val="18"/>
                <w:szCs w:val="18"/>
                <w:lang w:val="en-GB"/>
              </w:rPr>
            </w:pPr>
            <w:r w:rsidRPr="00F520D3">
              <w:rPr>
                <w:rFonts w:ascii="Arial" w:hAnsi="Arial" w:cs="Arial"/>
                <w:color w:val="000000"/>
                <w:sz w:val="18"/>
                <w:szCs w:val="18"/>
                <w:lang w:val="en-GB"/>
              </w:rPr>
              <w:t>(444,</w:t>
            </w:r>
            <w:r w:rsidR="00125575" w:rsidRPr="00125575">
              <w:rPr>
                <w:rFonts w:ascii="Arial" w:hAnsi="Arial" w:cs="Arial"/>
                <w:color w:val="000000"/>
                <w:sz w:val="18"/>
                <w:szCs w:val="18"/>
                <w:lang w:val="en-GB"/>
              </w:rPr>
              <w:t>866</w:t>
            </w:r>
            <w:r w:rsidRPr="00F520D3">
              <w:rPr>
                <w:rFonts w:ascii="Arial" w:hAnsi="Arial" w:cs="Arial"/>
                <w:color w:val="000000"/>
                <w:sz w:val="18"/>
                <w:szCs w:val="18"/>
                <w:lang w:val="en-GB"/>
              </w:rPr>
              <w:t>)</w:t>
            </w:r>
          </w:p>
        </w:tc>
        <w:tc>
          <w:tcPr>
            <w:tcW w:w="800" w:type="pct"/>
            <w:tcBorders>
              <w:top w:val="nil"/>
              <w:left w:val="nil"/>
              <w:bottom w:val="nil"/>
              <w:right w:val="nil"/>
            </w:tcBorders>
            <w:shd w:val="clear" w:color="auto" w:fill="FAFAFA"/>
          </w:tcPr>
          <w:p w14:paraId="10EC5C1E" w14:textId="63BC3E2A" w:rsidR="001C6261" w:rsidRPr="002F7EB4" w:rsidRDefault="001B4B2E" w:rsidP="001C6261">
            <w:pPr>
              <w:ind w:right="-72"/>
              <w:jc w:val="right"/>
              <w:rPr>
                <w:rFonts w:ascii="Arial" w:hAnsi="Arial" w:cs="Arial"/>
                <w:color w:val="000000"/>
                <w:sz w:val="18"/>
                <w:szCs w:val="18"/>
                <w:lang w:val="en-GB"/>
              </w:rPr>
            </w:pPr>
            <w:r w:rsidRPr="001B4B2E">
              <w:rPr>
                <w:rFonts w:ascii="Arial" w:hAnsi="Arial" w:cs="Arial"/>
                <w:color w:val="000000"/>
                <w:sz w:val="18"/>
                <w:szCs w:val="18"/>
                <w:lang w:val="en-GB"/>
              </w:rPr>
              <w:t>(974,675)</w:t>
            </w:r>
          </w:p>
        </w:tc>
        <w:tc>
          <w:tcPr>
            <w:tcW w:w="800" w:type="pct"/>
            <w:tcBorders>
              <w:top w:val="nil"/>
              <w:left w:val="nil"/>
              <w:bottom w:val="nil"/>
              <w:right w:val="nil"/>
            </w:tcBorders>
            <w:shd w:val="clear" w:color="auto" w:fill="FAFAFA"/>
          </w:tcPr>
          <w:p w14:paraId="5696A62A" w14:textId="47C9D068" w:rsidR="001C6261" w:rsidRPr="002F7EB4" w:rsidRDefault="00744F81" w:rsidP="001C6261">
            <w:pPr>
              <w:ind w:right="-72"/>
              <w:jc w:val="right"/>
              <w:rPr>
                <w:rFonts w:ascii="Arial" w:hAnsi="Arial" w:cs="Arial"/>
                <w:color w:val="000000"/>
                <w:sz w:val="18"/>
                <w:szCs w:val="18"/>
                <w:lang w:val="en-GB"/>
              </w:rPr>
            </w:pPr>
            <w:r w:rsidRPr="00744F81">
              <w:rPr>
                <w:rFonts w:ascii="Arial" w:hAnsi="Arial" w:cs="Arial"/>
                <w:color w:val="000000"/>
                <w:sz w:val="18"/>
                <w:szCs w:val="18"/>
                <w:lang w:val="en-GB"/>
              </w:rPr>
              <w:t>2,611,275</w:t>
            </w:r>
          </w:p>
        </w:tc>
        <w:tc>
          <w:tcPr>
            <w:tcW w:w="801" w:type="pct"/>
            <w:tcBorders>
              <w:top w:val="nil"/>
              <w:left w:val="nil"/>
              <w:bottom w:val="nil"/>
              <w:right w:val="nil"/>
            </w:tcBorders>
            <w:shd w:val="clear" w:color="auto" w:fill="FAFAFA"/>
          </w:tcPr>
          <w:p w14:paraId="6C718D18" w14:textId="17602662" w:rsidR="001C6261" w:rsidRPr="002F7EB4" w:rsidRDefault="00744F81" w:rsidP="001C6261">
            <w:pPr>
              <w:ind w:right="-72"/>
              <w:jc w:val="right"/>
              <w:rPr>
                <w:rFonts w:ascii="Arial" w:hAnsi="Arial" w:cs="Arial"/>
                <w:color w:val="000000"/>
                <w:sz w:val="18"/>
                <w:szCs w:val="18"/>
                <w:lang w:val="en-GB"/>
              </w:rPr>
            </w:pPr>
            <w:r w:rsidRPr="00744F81">
              <w:rPr>
                <w:rFonts w:ascii="Arial" w:hAnsi="Arial" w:cs="Arial"/>
                <w:color w:val="000000"/>
                <w:sz w:val="18"/>
                <w:szCs w:val="18"/>
                <w:lang w:val="en-GB"/>
              </w:rPr>
              <w:t>1,191,</w:t>
            </w:r>
            <w:r w:rsidR="000074E9" w:rsidRPr="000074E9">
              <w:rPr>
                <w:rFonts w:ascii="Arial" w:hAnsi="Arial" w:cs="Arial"/>
                <w:color w:val="000000"/>
                <w:sz w:val="18"/>
                <w:szCs w:val="18"/>
                <w:lang w:val="en-GB"/>
              </w:rPr>
              <w:t>734</w:t>
            </w:r>
          </w:p>
        </w:tc>
      </w:tr>
      <w:tr w:rsidR="001C6261" w:rsidRPr="002F7EB4" w14:paraId="55E90B11" w14:textId="77777777" w:rsidTr="00B8053F">
        <w:trPr>
          <w:cantSplit/>
        </w:trPr>
        <w:tc>
          <w:tcPr>
            <w:tcW w:w="1798" w:type="pct"/>
            <w:vAlign w:val="bottom"/>
          </w:tcPr>
          <w:p w14:paraId="12F9E8A4" w14:textId="0526B04E" w:rsidR="001C6261" w:rsidRPr="002F7EB4" w:rsidRDefault="001C6261" w:rsidP="001C6261">
            <w:pPr>
              <w:ind w:left="-105"/>
              <w:rPr>
                <w:rFonts w:ascii="Arial" w:hAnsi="Arial" w:cs="Arial"/>
                <w:bCs/>
                <w:sz w:val="18"/>
                <w:szCs w:val="18"/>
                <w:lang w:val="en-GB"/>
              </w:rPr>
            </w:pPr>
            <w:r w:rsidRPr="00FB2503">
              <w:rPr>
                <w:rFonts w:ascii="Arial" w:eastAsia="Arial" w:hAnsi="Arial" w:cs="Arial"/>
                <w:sz w:val="18"/>
                <w:szCs w:val="18"/>
              </w:rPr>
              <w:t>Newly acquired financial assets</w:t>
            </w:r>
          </w:p>
        </w:tc>
        <w:tc>
          <w:tcPr>
            <w:tcW w:w="800" w:type="pct"/>
            <w:tcBorders>
              <w:top w:val="nil"/>
              <w:left w:val="nil"/>
              <w:bottom w:val="nil"/>
              <w:right w:val="nil"/>
            </w:tcBorders>
            <w:shd w:val="clear" w:color="auto" w:fill="FAFAFA"/>
          </w:tcPr>
          <w:p w14:paraId="185E9952" w14:textId="6E214DB9" w:rsidR="001C6261" w:rsidRPr="002F7EB4" w:rsidRDefault="00125575" w:rsidP="001C6261">
            <w:pPr>
              <w:ind w:right="-72"/>
              <w:jc w:val="right"/>
              <w:rPr>
                <w:rFonts w:ascii="Arial" w:hAnsi="Arial" w:cs="Arial"/>
                <w:color w:val="000000"/>
                <w:sz w:val="18"/>
                <w:szCs w:val="18"/>
                <w:lang w:val="en-GB"/>
              </w:rPr>
            </w:pPr>
            <w:r w:rsidRPr="00125575">
              <w:rPr>
                <w:rFonts w:ascii="Arial" w:hAnsi="Arial" w:cs="Arial"/>
                <w:color w:val="000000"/>
                <w:sz w:val="18"/>
                <w:szCs w:val="18"/>
                <w:lang w:val="en-GB"/>
              </w:rPr>
              <w:t>864,616</w:t>
            </w:r>
          </w:p>
        </w:tc>
        <w:tc>
          <w:tcPr>
            <w:tcW w:w="800" w:type="pct"/>
            <w:tcBorders>
              <w:top w:val="nil"/>
              <w:left w:val="nil"/>
              <w:bottom w:val="nil"/>
              <w:right w:val="nil"/>
            </w:tcBorders>
            <w:shd w:val="clear" w:color="auto" w:fill="FAFAFA"/>
          </w:tcPr>
          <w:p w14:paraId="002CAC0B" w14:textId="1FA867EC" w:rsidR="001C6261" w:rsidRPr="002F7EB4" w:rsidRDefault="00744F81" w:rsidP="001C626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800" w:type="pct"/>
            <w:tcBorders>
              <w:top w:val="nil"/>
              <w:left w:val="nil"/>
              <w:bottom w:val="nil"/>
              <w:right w:val="nil"/>
            </w:tcBorders>
            <w:shd w:val="clear" w:color="auto" w:fill="FAFAFA"/>
          </w:tcPr>
          <w:p w14:paraId="4CD0DFE3" w14:textId="244CFC1A" w:rsidR="001C6261" w:rsidRPr="002F7EB4" w:rsidRDefault="00744F81" w:rsidP="001C626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801" w:type="pct"/>
            <w:tcBorders>
              <w:top w:val="nil"/>
              <w:left w:val="nil"/>
              <w:bottom w:val="nil"/>
              <w:right w:val="nil"/>
            </w:tcBorders>
            <w:shd w:val="clear" w:color="auto" w:fill="FAFAFA"/>
          </w:tcPr>
          <w:p w14:paraId="0429E2A8" w14:textId="2D5A0120" w:rsidR="001C6261" w:rsidRPr="002F7EB4" w:rsidRDefault="00125575" w:rsidP="001C6261">
            <w:pPr>
              <w:ind w:right="-72"/>
              <w:jc w:val="right"/>
              <w:rPr>
                <w:rFonts w:ascii="Arial" w:hAnsi="Arial" w:cs="Arial"/>
                <w:color w:val="000000"/>
                <w:sz w:val="18"/>
                <w:szCs w:val="18"/>
                <w:lang w:val="en-GB"/>
              </w:rPr>
            </w:pPr>
            <w:r w:rsidRPr="00125575">
              <w:rPr>
                <w:rFonts w:ascii="Arial" w:hAnsi="Arial" w:cs="Arial"/>
                <w:color w:val="000000"/>
                <w:sz w:val="18"/>
                <w:szCs w:val="18"/>
                <w:lang w:val="en-GB"/>
              </w:rPr>
              <w:t>864,616</w:t>
            </w:r>
          </w:p>
        </w:tc>
      </w:tr>
      <w:tr w:rsidR="001C6261" w:rsidRPr="002F7EB4" w14:paraId="47DA4AE9" w14:textId="77777777" w:rsidTr="00B8053F">
        <w:trPr>
          <w:cantSplit/>
        </w:trPr>
        <w:tc>
          <w:tcPr>
            <w:tcW w:w="1798" w:type="pct"/>
            <w:vAlign w:val="bottom"/>
          </w:tcPr>
          <w:p w14:paraId="685A6251" w14:textId="17E22162" w:rsidR="001C6261" w:rsidRPr="002F7EB4" w:rsidRDefault="001C6261" w:rsidP="001C6261">
            <w:pPr>
              <w:ind w:left="-105"/>
              <w:rPr>
                <w:rFonts w:ascii="Arial" w:hAnsi="Arial" w:cs="Arial"/>
                <w:b/>
                <w:sz w:val="18"/>
                <w:szCs w:val="18"/>
                <w:cs/>
              </w:rPr>
            </w:pPr>
            <w:r w:rsidRPr="00FB2503">
              <w:rPr>
                <w:rFonts w:ascii="Arial" w:eastAsia="Arial" w:hAnsi="Arial" w:cs="Arial"/>
                <w:sz w:val="18"/>
                <w:szCs w:val="18"/>
              </w:rPr>
              <w:t>Derecognition of financial assets</w:t>
            </w:r>
          </w:p>
        </w:tc>
        <w:tc>
          <w:tcPr>
            <w:tcW w:w="800" w:type="pct"/>
            <w:tcBorders>
              <w:top w:val="nil"/>
              <w:left w:val="nil"/>
              <w:bottom w:val="single" w:sz="4" w:space="0" w:color="auto"/>
              <w:right w:val="nil"/>
            </w:tcBorders>
            <w:shd w:val="clear" w:color="auto" w:fill="FAFAFA"/>
          </w:tcPr>
          <w:p w14:paraId="6E7AA0C7" w14:textId="0EBEC768" w:rsidR="001C6261" w:rsidRPr="002F7EB4" w:rsidRDefault="0074219A" w:rsidP="001C6261">
            <w:pPr>
              <w:ind w:right="-72"/>
              <w:jc w:val="right"/>
              <w:rPr>
                <w:rFonts w:ascii="Arial" w:hAnsi="Arial" w:cs="Arial"/>
                <w:color w:val="000000"/>
                <w:sz w:val="18"/>
                <w:szCs w:val="18"/>
                <w:cs/>
                <w:lang w:val="en-GB"/>
              </w:rPr>
            </w:pPr>
            <w:r w:rsidRPr="0074219A">
              <w:rPr>
                <w:rFonts w:ascii="Arial" w:hAnsi="Arial" w:cs="Arial"/>
                <w:color w:val="000000"/>
                <w:sz w:val="18"/>
                <w:szCs w:val="18"/>
                <w:lang w:val="en-GB"/>
              </w:rPr>
              <w:t>(59,339)</w:t>
            </w:r>
          </w:p>
        </w:tc>
        <w:tc>
          <w:tcPr>
            <w:tcW w:w="800" w:type="pct"/>
            <w:tcBorders>
              <w:top w:val="nil"/>
              <w:left w:val="nil"/>
              <w:bottom w:val="single" w:sz="4" w:space="0" w:color="auto"/>
              <w:right w:val="nil"/>
            </w:tcBorders>
            <w:shd w:val="clear" w:color="auto" w:fill="FAFAFA"/>
          </w:tcPr>
          <w:p w14:paraId="7176ECF3" w14:textId="1D1A93E5" w:rsidR="001C6261" w:rsidRPr="002F7EB4" w:rsidRDefault="00744F81" w:rsidP="001C6261">
            <w:pPr>
              <w:ind w:right="-72"/>
              <w:jc w:val="right"/>
              <w:rPr>
                <w:rFonts w:ascii="Arial" w:hAnsi="Arial" w:cs="Arial"/>
                <w:color w:val="000000"/>
                <w:sz w:val="18"/>
                <w:szCs w:val="18"/>
                <w:lang w:val="en-GB"/>
              </w:rPr>
            </w:pPr>
            <w:r w:rsidRPr="00744F81">
              <w:rPr>
                <w:rFonts w:ascii="Arial" w:hAnsi="Arial" w:cs="Arial"/>
                <w:color w:val="000000"/>
                <w:sz w:val="18"/>
                <w:szCs w:val="18"/>
                <w:lang w:val="en-GB"/>
              </w:rPr>
              <w:t>(685)</w:t>
            </w:r>
          </w:p>
        </w:tc>
        <w:tc>
          <w:tcPr>
            <w:tcW w:w="800" w:type="pct"/>
            <w:tcBorders>
              <w:top w:val="nil"/>
              <w:left w:val="nil"/>
              <w:bottom w:val="single" w:sz="4" w:space="0" w:color="auto"/>
              <w:right w:val="nil"/>
            </w:tcBorders>
            <w:shd w:val="clear" w:color="auto" w:fill="FAFAFA"/>
          </w:tcPr>
          <w:p w14:paraId="7A6D0D73" w14:textId="243802F8" w:rsidR="001C6261" w:rsidRPr="002F7EB4" w:rsidRDefault="00744F81" w:rsidP="001C6261">
            <w:pPr>
              <w:ind w:right="-72"/>
              <w:jc w:val="right"/>
              <w:rPr>
                <w:rFonts w:ascii="Arial" w:hAnsi="Arial" w:cs="Arial"/>
                <w:color w:val="000000"/>
                <w:sz w:val="18"/>
                <w:szCs w:val="18"/>
                <w:lang w:val="en-GB"/>
              </w:rPr>
            </w:pPr>
            <w:r w:rsidRPr="00744F81">
              <w:rPr>
                <w:rFonts w:ascii="Arial" w:hAnsi="Arial" w:cs="Arial"/>
                <w:color w:val="000000"/>
                <w:sz w:val="18"/>
                <w:szCs w:val="18"/>
                <w:lang w:val="en-GB"/>
              </w:rPr>
              <w:t>(333,549)</w:t>
            </w:r>
          </w:p>
        </w:tc>
        <w:tc>
          <w:tcPr>
            <w:tcW w:w="801" w:type="pct"/>
            <w:tcBorders>
              <w:top w:val="nil"/>
              <w:left w:val="nil"/>
              <w:bottom w:val="single" w:sz="4" w:space="0" w:color="auto"/>
              <w:right w:val="nil"/>
            </w:tcBorders>
            <w:shd w:val="clear" w:color="auto" w:fill="FAFAFA"/>
          </w:tcPr>
          <w:p w14:paraId="44A9F9A0" w14:textId="5A93518B" w:rsidR="001C6261" w:rsidRPr="002F7EB4" w:rsidRDefault="000460E8" w:rsidP="001C6261">
            <w:pPr>
              <w:ind w:right="-72"/>
              <w:jc w:val="right"/>
              <w:rPr>
                <w:rFonts w:ascii="Arial" w:hAnsi="Arial" w:cs="Arial"/>
                <w:color w:val="000000"/>
                <w:sz w:val="18"/>
                <w:szCs w:val="18"/>
                <w:lang w:val="en-GB"/>
              </w:rPr>
            </w:pPr>
            <w:r w:rsidRPr="000460E8">
              <w:rPr>
                <w:rFonts w:ascii="Arial" w:hAnsi="Arial" w:cs="Arial"/>
                <w:color w:val="000000"/>
                <w:sz w:val="18"/>
                <w:szCs w:val="18"/>
                <w:lang w:val="en-GB"/>
              </w:rPr>
              <w:t>(393,573)</w:t>
            </w:r>
          </w:p>
        </w:tc>
      </w:tr>
      <w:tr w:rsidR="001C6261" w:rsidRPr="002F7EB4" w14:paraId="47DB5C62" w14:textId="77777777" w:rsidTr="00B8053F">
        <w:trPr>
          <w:cantSplit/>
        </w:trPr>
        <w:tc>
          <w:tcPr>
            <w:tcW w:w="1798" w:type="pct"/>
            <w:vAlign w:val="bottom"/>
          </w:tcPr>
          <w:p w14:paraId="1C78BA0B" w14:textId="77777777" w:rsidR="001C6261" w:rsidRPr="002F7EB4" w:rsidRDefault="001C6261" w:rsidP="001C6261">
            <w:pPr>
              <w:ind w:left="-105"/>
              <w:rPr>
                <w:rFonts w:ascii="Arial" w:hAnsi="Arial" w:cs="Arial"/>
                <w:bCs/>
                <w:sz w:val="18"/>
                <w:szCs w:val="18"/>
              </w:rPr>
            </w:pPr>
          </w:p>
        </w:tc>
        <w:tc>
          <w:tcPr>
            <w:tcW w:w="800" w:type="pct"/>
            <w:tcBorders>
              <w:top w:val="single" w:sz="4" w:space="0" w:color="auto"/>
              <w:left w:val="nil"/>
              <w:right w:val="nil"/>
            </w:tcBorders>
            <w:shd w:val="clear" w:color="auto" w:fill="FAFAFA"/>
            <w:vAlign w:val="bottom"/>
          </w:tcPr>
          <w:p w14:paraId="5E85F2F7" w14:textId="77777777" w:rsidR="001C6261" w:rsidRPr="002F7EB4" w:rsidRDefault="001C6261" w:rsidP="001C6261">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53C6C5B2" w14:textId="77777777" w:rsidR="001C6261" w:rsidRPr="002F7EB4" w:rsidRDefault="001C6261" w:rsidP="001C6261">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0B9B20F3" w14:textId="77777777" w:rsidR="001C6261" w:rsidRPr="002F7EB4" w:rsidRDefault="001C6261" w:rsidP="001C6261">
            <w:pPr>
              <w:ind w:right="-72"/>
              <w:jc w:val="right"/>
              <w:rPr>
                <w:rFonts w:ascii="Arial" w:hAnsi="Arial" w:cs="Arial"/>
                <w:color w:val="000000"/>
                <w:sz w:val="18"/>
                <w:szCs w:val="18"/>
                <w:lang w:val="en-GB"/>
              </w:rPr>
            </w:pPr>
          </w:p>
        </w:tc>
        <w:tc>
          <w:tcPr>
            <w:tcW w:w="801" w:type="pct"/>
            <w:tcBorders>
              <w:top w:val="single" w:sz="4" w:space="0" w:color="auto"/>
              <w:left w:val="nil"/>
              <w:right w:val="nil"/>
            </w:tcBorders>
            <w:shd w:val="clear" w:color="auto" w:fill="FAFAFA"/>
            <w:vAlign w:val="bottom"/>
          </w:tcPr>
          <w:p w14:paraId="594BB13D" w14:textId="77777777" w:rsidR="001C6261" w:rsidRPr="002F7EB4" w:rsidRDefault="001C6261" w:rsidP="001C6261">
            <w:pPr>
              <w:ind w:right="-72"/>
              <w:jc w:val="right"/>
              <w:rPr>
                <w:rFonts w:ascii="Arial" w:hAnsi="Arial" w:cs="Arial"/>
                <w:color w:val="000000"/>
                <w:sz w:val="18"/>
                <w:szCs w:val="18"/>
                <w:lang w:val="en-GB"/>
              </w:rPr>
            </w:pPr>
          </w:p>
        </w:tc>
      </w:tr>
      <w:tr w:rsidR="001C6261" w:rsidRPr="002F7EB4" w14:paraId="5EFB7F14" w14:textId="77777777" w:rsidTr="00B8053F">
        <w:trPr>
          <w:cantSplit/>
        </w:trPr>
        <w:tc>
          <w:tcPr>
            <w:tcW w:w="1798" w:type="pct"/>
            <w:vAlign w:val="bottom"/>
          </w:tcPr>
          <w:p w14:paraId="4573F2AB" w14:textId="4CFB71CB" w:rsidR="001C6261" w:rsidRPr="002F7EB4" w:rsidRDefault="001C6261" w:rsidP="001C6261">
            <w:pPr>
              <w:ind w:left="-105"/>
              <w:rPr>
                <w:rFonts w:ascii="Arial" w:hAnsi="Arial" w:cs="Arial"/>
                <w:bCs/>
                <w:sz w:val="18"/>
                <w:szCs w:val="18"/>
              </w:rPr>
            </w:pPr>
            <w:r w:rsidRPr="00FB2503">
              <w:rPr>
                <w:rFonts w:ascii="Arial" w:eastAsia="Arial" w:hAnsi="Arial" w:cs="Arial"/>
                <w:sz w:val="18"/>
                <w:szCs w:val="18"/>
              </w:rPr>
              <w:t xml:space="preserve">As of </w:t>
            </w:r>
            <w:r>
              <w:rPr>
                <w:rFonts w:ascii="Arial" w:eastAsia="Arial" w:hAnsi="Arial" w:cs="Arial"/>
                <w:sz w:val="18"/>
                <w:szCs w:val="18"/>
              </w:rPr>
              <w:t>31 March</w:t>
            </w:r>
            <w:r w:rsidRPr="00FB2503">
              <w:rPr>
                <w:rFonts w:ascii="Arial" w:eastAsia="Arial" w:hAnsi="Arial" w:cs="Arial"/>
                <w:sz w:val="18"/>
                <w:szCs w:val="18"/>
              </w:rPr>
              <w:t xml:space="preserve"> 202</w:t>
            </w:r>
            <w:r>
              <w:rPr>
                <w:rFonts w:ascii="Arial" w:eastAsia="Arial" w:hAnsi="Arial" w:cs="Arial"/>
                <w:sz w:val="18"/>
                <w:szCs w:val="18"/>
              </w:rPr>
              <w:t>4</w:t>
            </w:r>
          </w:p>
        </w:tc>
        <w:tc>
          <w:tcPr>
            <w:tcW w:w="800" w:type="pct"/>
            <w:tcBorders>
              <w:bottom w:val="single" w:sz="4" w:space="0" w:color="auto"/>
            </w:tcBorders>
            <w:shd w:val="clear" w:color="auto" w:fill="FAFAFA"/>
          </w:tcPr>
          <w:p w14:paraId="0C316683" w14:textId="5B7BB917" w:rsidR="001C6261" w:rsidRPr="002F7EB4" w:rsidRDefault="00575448" w:rsidP="001C6261">
            <w:pPr>
              <w:ind w:right="-72"/>
              <w:jc w:val="right"/>
              <w:rPr>
                <w:rFonts w:ascii="Arial" w:hAnsi="Arial" w:cs="Arial"/>
                <w:color w:val="000000"/>
                <w:sz w:val="18"/>
                <w:szCs w:val="18"/>
                <w:cs/>
                <w:lang w:val="en-GB"/>
              </w:rPr>
            </w:pPr>
            <w:r w:rsidRPr="00575448">
              <w:rPr>
                <w:rFonts w:ascii="Arial" w:hAnsi="Arial" w:cs="Arial"/>
                <w:color w:val="000000"/>
                <w:sz w:val="18"/>
                <w:szCs w:val="18"/>
                <w:lang w:val="en-GB"/>
              </w:rPr>
              <w:t>2,035,082</w:t>
            </w:r>
          </w:p>
        </w:tc>
        <w:tc>
          <w:tcPr>
            <w:tcW w:w="800" w:type="pct"/>
            <w:tcBorders>
              <w:bottom w:val="single" w:sz="4" w:space="0" w:color="auto"/>
            </w:tcBorders>
            <w:shd w:val="clear" w:color="auto" w:fill="FAFAFA"/>
          </w:tcPr>
          <w:p w14:paraId="5E3661A4" w14:textId="16A40BF7" w:rsidR="001C6261" w:rsidRPr="002F7EB4" w:rsidRDefault="001B4B2E" w:rsidP="001C6261">
            <w:pPr>
              <w:ind w:right="-72"/>
              <w:jc w:val="right"/>
              <w:rPr>
                <w:rFonts w:ascii="Arial" w:hAnsi="Arial" w:cs="Arial"/>
                <w:color w:val="000000"/>
                <w:sz w:val="18"/>
                <w:szCs w:val="18"/>
                <w:lang w:val="en-GB"/>
              </w:rPr>
            </w:pPr>
            <w:r w:rsidRPr="001B4B2E">
              <w:rPr>
                <w:rFonts w:ascii="Arial" w:hAnsi="Arial" w:cs="Arial"/>
                <w:color w:val="000000"/>
                <w:sz w:val="18"/>
                <w:szCs w:val="18"/>
                <w:lang w:val="en-GB"/>
              </w:rPr>
              <w:t>687,681</w:t>
            </w:r>
          </w:p>
        </w:tc>
        <w:tc>
          <w:tcPr>
            <w:tcW w:w="800" w:type="pct"/>
            <w:tcBorders>
              <w:bottom w:val="single" w:sz="4" w:space="0" w:color="auto"/>
            </w:tcBorders>
            <w:shd w:val="clear" w:color="auto" w:fill="FAFAFA"/>
          </w:tcPr>
          <w:p w14:paraId="674CB74E" w14:textId="421F443B" w:rsidR="001C6261" w:rsidRPr="002F7EB4" w:rsidRDefault="001B4B2E" w:rsidP="001C6261">
            <w:pPr>
              <w:ind w:right="-72"/>
              <w:jc w:val="right"/>
              <w:rPr>
                <w:rFonts w:ascii="Arial" w:hAnsi="Arial" w:cs="Arial"/>
                <w:color w:val="000000"/>
                <w:sz w:val="18"/>
                <w:szCs w:val="18"/>
                <w:lang w:val="en-GB"/>
              </w:rPr>
            </w:pPr>
            <w:r w:rsidRPr="001B4B2E">
              <w:rPr>
                <w:rFonts w:ascii="Arial" w:hAnsi="Arial" w:cs="Arial"/>
                <w:color w:val="000000"/>
                <w:sz w:val="18"/>
                <w:szCs w:val="18"/>
                <w:lang w:val="en-GB"/>
              </w:rPr>
              <w:t>13,332,979</w:t>
            </w:r>
          </w:p>
        </w:tc>
        <w:tc>
          <w:tcPr>
            <w:tcW w:w="801" w:type="pct"/>
            <w:tcBorders>
              <w:bottom w:val="single" w:sz="4" w:space="0" w:color="auto"/>
            </w:tcBorders>
            <w:shd w:val="clear" w:color="auto" w:fill="FAFAFA"/>
          </w:tcPr>
          <w:p w14:paraId="0521064E" w14:textId="2465E7C8" w:rsidR="001C6261" w:rsidRPr="002F7EB4" w:rsidRDefault="00575448" w:rsidP="001C6261">
            <w:pPr>
              <w:ind w:right="-72"/>
              <w:jc w:val="right"/>
              <w:rPr>
                <w:rFonts w:ascii="Arial" w:hAnsi="Arial" w:cs="Arial"/>
                <w:color w:val="000000"/>
                <w:sz w:val="18"/>
                <w:szCs w:val="18"/>
                <w:lang w:val="en-GB"/>
              </w:rPr>
            </w:pPr>
            <w:r w:rsidRPr="00575448">
              <w:rPr>
                <w:rFonts w:ascii="Arial" w:hAnsi="Arial" w:cs="Arial"/>
                <w:color w:val="000000"/>
                <w:sz w:val="18"/>
                <w:szCs w:val="18"/>
                <w:lang w:val="en-GB"/>
              </w:rPr>
              <w:t>16,055,742</w:t>
            </w:r>
          </w:p>
        </w:tc>
      </w:tr>
    </w:tbl>
    <w:p w14:paraId="4352C2B2" w14:textId="3BF2DEEA" w:rsidR="001C6261" w:rsidRDefault="00E03E04" w:rsidP="001C6261">
      <w:pPr>
        <w:jc w:val="both"/>
        <w:rPr>
          <w:rFonts w:ascii="Arial" w:eastAsia="Arial" w:hAnsi="Arial" w:cs="Arial"/>
          <w:color w:val="000000"/>
          <w:sz w:val="18"/>
          <w:szCs w:val="18"/>
        </w:rPr>
      </w:pPr>
      <w:r>
        <w:rPr>
          <w:rFonts w:ascii="Arial" w:eastAsia="Arial" w:hAnsi="Arial" w:cs="Arial"/>
          <w:color w:val="000000"/>
          <w:sz w:val="18"/>
          <w:szCs w:val="18"/>
        </w:rPr>
        <w:br w:type="page"/>
      </w:r>
    </w:p>
    <w:p w14:paraId="6F5E956A" w14:textId="77777777" w:rsidR="001C6261" w:rsidRDefault="001C6261" w:rsidP="001C6261">
      <w:pPr>
        <w:jc w:val="both"/>
        <w:rPr>
          <w:rFonts w:ascii="Arial" w:eastAsia="Arial" w:hAnsi="Arial" w:cs="Arial"/>
          <w:color w:val="000000"/>
          <w:sz w:val="18"/>
          <w:szCs w:val="18"/>
        </w:rPr>
      </w:pPr>
    </w:p>
    <w:tbl>
      <w:tblPr>
        <w:tblW w:w="5000" w:type="pct"/>
        <w:tblLook w:val="0000" w:firstRow="0" w:lastRow="0" w:firstColumn="0" w:lastColumn="0" w:noHBand="0" w:noVBand="0"/>
      </w:tblPr>
      <w:tblGrid>
        <w:gridCol w:w="3402"/>
        <w:gridCol w:w="1514"/>
        <w:gridCol w:w="1513"/>
        <w:gridCol w:w="1513"/>
        <w:gridCol w:w="1517"/>
      </w:tblGrid>
      <w:tr w:rsidR="00C75972" w:rsidRPr="002F7EB4" w14:paraId="4C893B80" w14:textId="77777777" w:rsidTr="00B8053F">
        <w:trPr>
          <w:cantSplit/>
        </w:trPr>
        <w:tc>
          <w:tcPr>
            <w:tcW w:w="1798" w:type="pct"/>
            <w:vAlign w:val="bottom"/>
          </w:tcPr>
          <w:p w14:paraId="622FD1FA" w14:textId="77777777" w:rsidR="00C75972" w:rsidRPr="002F7EB4" w:rsidRDefault="00C75972" w:rsidP="00B8053F">
            <w:pPr>
              <w:ind w:left="-105"/>
              <w:rPr>
                <w:rFonts w:ascii="Arial" w:hAnsi="Arial" w:cs="Arial"/>
                <w:b/>
                <w:sz w:val="18"/>
                <w:szCs w:val="18"/>
                <w:lang w:val="en-GB"/>
              </w:rPr>
            </w:pPr>
          </w:p>
        </w:tc>
        <w:tc>
          <w:tcPr>
            <w:tcW w:w="3202" w:type="pct"/>
            <w:gridSpan w:val="4"/>
            <w:tcBorders>
              <w:top w:val="single" w:sz="4" w:space="0" w:color="auto"/>
            </w:tcBorders>
            <w:shd w:val="clear" w:color="auto" w:fill="auto"/>
            <w:vAlign w:val="bottom"/>
          </w:tcPr>
          <w:p w14:paraId="5F975AF4" w14:textId="77777777" w:rsidR="00C75972" w:rsidRPr="00A44B43" w:rsidRDefault="00C75972" w:rsidP="00B8053F">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Consolidated financial information</w:t>
            </w:r>
          </w:p>
        </w:tc>
      </w:tr>
      <w:tr w:rsidR="00C75972" w:rsidRPr="002F7EB4" w14:paraId="67D08033" w14:textId="77777777" w:rsidTr="009134BF">
        <w:trPr>
          <w:cantSplit/>
        </w:trPr>
        <w:tc>
          <w:tcPr>
            <w:tcW w:w="1798" w:type="pct"/>
            <w:vMerge w:val="restart"/>
            <w:vAlign w:val="bottom"/>
          </w:tcPr>
          <w:p w14:paraId="47BC76D0" w14:textId="77777777" w:rsidR="00C75972" w:rsidRPr="002F7EB4" w:rsidRDefault="00C75972" w:rsidP="00B8053F">
            <w:pPr>
              <w:ind w:left="-105"/>
              <w:rPr>
                <w:rFonts w:ascii="Arial" w:hAnsi="Arial" w:cs="Arial"/>
                <w:b/>
                <w:sz w:val="18"/>
                <w:szCs w:val="18"/>
                <w:lang w:val="en-GB"/>
              </w:rPr>
            </w:pPr>
          </w:p>
        </w:tc>
        <w:tc>
          <w:tcPr>
            <w:tcW w:w="800" w:type="pct"/>
            <w:tcBorders>
              <w:top w:val="single" w:sz="4" w:space="0" w:color="auto"/>
            </w:tcBorders>
            <w:shd w:val="clear" w:color="auto" w:fill="auto"/>
            <w:vAlign w:val="bottom"/>
          </w:tcPr>
          <w:p w14:paraId="2426F72F" w14:textId="77777777" w:rsidR="00C75972" w:rsidRPr="002F7EB4" w:rsidRDefault="00C75972" w:rsidP="00B8053F">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05E595F4" w14:textId="77777777" w:rsidR="00C75972" w:rsidRPr="002F7EB4" w:rsidRDefault="00C75972" w:rsidP="00B8053F">
            <w:pPr>
              <w:ind w:right="-72"/>
              <w:jc w:val="right"/>
              <w:rPr>
                <w:rFonts w:ascii="Arial" w:hAnsi="Arial" w:cs="Arial"/>
                <w:b/>
                <w:sz w:val="18"/>
                <w:szCs w:val="18"/>
                <w:lang w:val="en-GB"/>
              </w:rPr>
            </w:pPr>
            <w:r w:rsidRPr="002F7EB4">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3B656E1" w14:textId="77777777" w:rsidR="00C75972" w:rsidRPr="002F7EB4" w:rsidRDefault="00C75972" w:rsidP="00B8053F">
            <w:pPr>
              <w:ind w:right="-72"/>
              <w:jc w:val="right"/>
              <w:rPr>
                <w:rFonts w:ascii="Arial" w:hAnsi="Arial" w:cs="Arial"/>
                <w:b/>
                <w:sz w:val="18"/>
                <w:szCs w:val="18"/>
                <w:lang w:val="en-GB"/>
              </w:rPr>
            </w:pPr>
            <w:r w:rsidRPr="002F7EB4">
              <w:rPr>
                <w:rFonts w:ascii="Arial" w:hAnsi="Arial" w:cs="Arial"/>
                <w:b/>
                <w:sz w:val="18"/>
                <w:szCs w:val="18"/>
                <w:lang w:val="en-GB"/>
              </w:rPr>
              <w:t>Non-</w:t>
            </w:r>
          </w:p>
        </w:tc>
        <w:tc>
          <w:tcPr>
            <w:tcW w:w="802" w:type="pct"/>
            <w:tcBorders>
              <w:top w:val="single" w:sz="4" w:space="0" w:color="auto"/>
            </w:tcBorders>
            <w:shd w:val="clear" w:color="auto" w:fill="auto"/>
            <w:vAlign w:val="bottom"/>
          </w:tcPr>
          <w:p w14:paraId="152FDA25" w14:textId="77777777" w:rsidR="00C75972" w:rsidRPr="002F7EB4" w:rsidRDefault="00C75972" w:rsidP="00B8053F">
            <w:pPr>
              <w:ind w:right="-72"/>
              <w:jc w:val="right"/>
              <w:rPr>
                <w:rFonts w:ascii="Arial" w:hAnsi="Arial" w:cs="Arial"/>
                <w:b/>
                <w:bCs/>
                <w:sz w:val="18"/>
                <w:szCs w:val="18"/>
              </w:rPr>
            </w:pPr>
          </w:p>
        </w:tc>
      </w:tr>
      <w:tr w:rsidR="00C75972" w:rsidRPr="002F7EB4" w14:paraId="2D8FFE93" w14:textId="77777777" w:rsidTr="009134BF">
        <w:trPr>
          <w:cantSplit/>
        </w:trPr>
        <w:tc>
          <w:tcPr>
            <w:tcW w:w="1798" w:type="pct"/>
            <w:vMerge/>
            <w:vAlign w:val="bottom"/>
          </w:tcPr>
          <w:p w14:paraId="44D31EA9" w14:textId="77777777" w:rsidR="00C75972" w:rsidRPr="002F7EB4" w:rsidRDefault="00C75972" w:rsidP="00B8053F">
            <w:pPr>
              <w:ind w:left="-105"/>
              <w:rPr>
                <w:rFonts w:ascii="Arial" w:hAnsi="Arial" w:cs="Arial"/>
                <w:b/>
                <w:sz w:val="18"/>
                <w:szCs w:val="18"/>
              </w:rPr>
            </w:pPr>
          </w:p>
        </w:tc>
        <w:tc>
          <w:tcPr>
            <w:tcW w:w="800" w:type="pct"/>
            <w:shd w:val="clear" w:color="auto" w:fill="auto"/>
            <w:vAlign w:val="bottom"/>
          </w:tcPr>
          <w:p w14:paraId="724C1614" w14:textId="77777777" w:rsidR="00C75972" w:rsidRPr="002F7EB4" w:rsidRDefault="00C75972" w:rsidP="00B8053F">
            <w:pPr>
              <w:ind w:right="-72"/>
              <w:jc w:val="right"/>
              <w:rPr>
                <w:rFonts w:ascii="Arial" w:hAnsi="Arial" w:cs="Arial"/>
                <w:b/>
                <w:bCs/>
                <w:sz w:val="18"/>
                <w:szCs w:val="18"/>
              </w:rPr>
            </w:pPr>
          </w:p>
        </w:tc>
        <w:tc>
          <w:tcPr>
            <w:tcW w:w="800" w:type="pct"/>
            <w:shd w:val="clear" w:color="auto" w:fill="auto"/>
            <w:vAlign w:val="bottom"/>
          </w:tcPr>
          <w:p w14:paraId="6BF7F18D" w14:textId="77777777" w:rsidR="00C75972" w:rsidRPr="002F7EB4" w:rsidRDefault="00C75972" w:rsidP="00B8053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tcPr>
          <w:p w14:paraId="21FAAAD5" w14:textId="77777777" w:rsidR="00C75972" w:rsidRPr="002F7EB4" w:rsidRDefault="00C75972" w:rsidP="00B8053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2" w:type="pct"/>
            <w:shd w:val="clear" w:color="auto" w:fill="auto"/>
            <w:vAlign w:val="bottom"/>
          </w:tcPr>
          <w:p w14:paraId="2878638E" w14:textId="77777777" w:rsidR="00C75972" w:rsidRPr="002F7EB4" w:rsidRDefault="00C75972" w:rsidP="00B8053F">
            <w:pPr>
              <w:ind w:right="-72"/>
              <w:jc w:val="right"/>
              <w:rPr>
                <w:rFonts w:ascii="Arial" w:hAnsi="Arial" w:cs="Arial"/>
                <w:b/>
                <w:bCs/>
                <w:sz w:val="18"/>
                <w:szCs w:val="18"/>
              </w:rPr>
            </w:pPr>
          </w:p>
        </w:tc>
      </w:tr>
      <w:tr w:rsidR="00C75972" w:rsidRPr="002F7EB4" w14:paraId="6068059A" w14:textId="77777777" w:rsidTr="009134BF">
        <w:trPr>
          <w:cantSplit/>
        </w:trPr>
        <w:tc>
          <w:tcPr>
            <w:tcW w:w="1798" w:type="pct"/>
            <w:vMerge/>
            <w:vAlign w:val="bottom"/>
          </w:tcPr>
          <w:p w14:paraId="08262BE4" w14:textId="77777777" w:rsidR="00C75972" w:rsidRPr="002F7EB4" w:rsidRDefault="00C75972" w:rsidP="00B8053F">
            <w:pPr>
              <w:ind w:left="-105"/>
              <w:rPr>
                <w:rFonts w:ascii="Arial" w:hAnsi="Arial" w:cs="Arial"/>
                <w:b/>
                <w:sz w:val="18"/>
                <w:szCs w:val="18"/>
              </w:rPr>
            </w:pPr>
          </w:p>
        </w:tc>
        <w:tc>
          <w:tcPr>
            <w:tcW w:w="800" w:type="pct"/>
            <w:shd w:val="clear" w:color="auto" w:fill="auto"/>
            <w:vAlign w:val="bottom"/>
          </w:tcPr>
          <w:p w14:paraId="3B6E7F2D" w14:textId="77777777" w:rsidR="00C75972" w:rsidRPr="002F7EB4" w:rsidRDefault="00C75972" w:rsidP="00B8053F">
            <w:pPr>
              <w:ind w:right="-72"/>
              <w:jc w:val="right"/>
              <w:rPr>
                <w:rFonts w:ascii="Arial" w:hAnsi="Arial" w:cs="Arial"/>
                <w:b/>
                <w:sz w:val="18"/>
                <w:szCs w:val="18"/>
                <w:lang w:val="en-GB"/>
              </w:rPr>
            </w:pPr>
          </w:p>
        </w:tc>
        <w:tc>
          <w:tcPr>
            <w:tcW w:w="800" w:type="pct"/>
            <w:shd w:val="clear" w:color="auto" w:fill="auto"/>
            <w:vAlign w:val="bottom"/>
          </w:tcPr>
          <w:p w14:paraId="1911C7C7" w14:textId="77777777" w:rsidR="00C75972" w:rsidRPr="002F7EB4" w:rsidRDefault="00C75972" w:rsidP="00B8053F">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0" w:type="pct"/>
            <w:shd w:val="clear" w:color="auto" w:fill="auto"/>
            <w:vAlign w:val="bottom"/>
          </w:tcPr>
          <w:p w14:paraId="5A29DC62" w14:textId="77777777" w:rsidR="00C75972" w:rsidRPr="002F7EB4" w:rsidRDefault="00C75972" w:rsidP="00B8053F">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2" w:type="pct"/>
            <w:shd w:val="clear" w:color="auto" w:fill="auto"/>
            <w:vAlign w:val="bottom"/>
          </w:tcPr>
          <w:p w14:paraId="12F87332" w14:textId="77777777" w:rsidR="00C75972" w:rsidRPr="002F7EB4" w:rsidRDefault="00C75972" w:rsidP="00B8053F">
            <w:pPr>
              <w:ind w:right="-72"/>
              <w:jc w:val="right"/>
              <w:rPr>
                <w:rFonts w:ascii="Arial" w:hAnsi="Arial" w:cs="Arial"/>
                <w:b/>
                <w:bCs/>
                <w:sz w:val="18"/>
                <w:szCs w:val="18"/>
              </w:rPr>
            </w:pPr>
          </w:p>
        </w:tc>
      </w:tr>
      <w:tr w:rsidR="00C75972" w:rsidRPr="002F7EB4" w14:paraId="1A396B0F" w14:textId="77777777" w:rsidTr="009134BF">
        <w:trPr>
          <w:cantSplit/>
        </w:trPr>
        <w:tc>
          <w:tcPr>
            <w:tcW w:w="1798" w:type="pct"/>
            <w:vMerge/>
            <w:vAlign w:val="bottom"/>
          </w:tcPr>
          <w:p w14:paraId="11ABC6E1" w14:textId="77777777" w:rsidR="00C75972" w:rsidRPr="002F7EB4" w:rsidRDefault="00C75972" w:rsidP="00B8053F">
            <w:pPr>
              <w:ind w:left="-105"/>
              <w:rPr>
                <w:rFonts w:ascii="Arial" w:hAnsi="Arial" w:cs="Arial"/>
                <w:b/>
                <w:sz w:val="18"/>
                <w:szCs w:val="18"/>
              </w:rPr>
            </w:pPr>
          </w:p>
        </w:tc>
        <w:tc>
          <w:tcPr>
            <w:tcW w:w="800" w:type="pct"/>
            <w:shd w:val="clear" w:color="auto" w:fill="auto"/>
            <w:vAlign w:val="bottom"/>
          </w:tcPr>
          <w:p w14:paraId="05F968BA" w14:textId="77777777" w:rsidR="00C75972" w:rsidRPr="002F7EB4" w:rsidRDefault="00C75972" w:rsidP="00B8053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vAlign w:val="bottom"/>
          </w:tcPr>
          <w:p w14:paraId="4C3369E2" w14:textId="77777777" w:rsidR="00C75972" w:rsidRPr="002F7EB4" w:rsidRDefault="00C75972" w:rsidP="00B8053F">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0" w:type="pct"/>
            <w:shd w:val="clear" w:color="auto" w:fill="auto"/>
            <w:vAlign w:val="bottom"/>
          </w:tcPr>
          <w:p w14:paraId="6B71D36C" w14:textId="77777777" w:rsidR="00C75972" w:rsidRPr="002F7EB4" w:rsidRDefault="00C75972" w:rsidP="00B8053F">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2" w:type="pct"/>
            <w:shd w:val="clear" w:color="auto" w:fill="auto"/>
            <w:vAlign w:val="bottom"/>
          </w:tcPr>
          <w:p w14:paraId="08C8CBA7" w14:textId="77777777" w:rsidR="00C75972" w:rsidRPr="002F7EB4" w:rsidRDefault="00C75972" w:rsidP="00B8053F">
            <w:pPr>
              <w:ind w:right="-72"/>
              <w:jc w:val="right"/>
              <w:rPr>
                <w:rFonts w:ascii="Arial" w:hAnsi="Arial" w:cs="Arial"/>
                <w:b/>
                <w:bCs/>
                <w:sz w:val="18"/>
                <w:szCs w:val="18"/>
              </w:rPr>
            </w:pPr>
          </w:p>
        </w:tc>
      </w:tr>
      <w:tr w:rsidR="00C75972" w:rsidRPr="002F7EB4" w14:paraId="76D9CFF8" w14:textId="77777777" w:rsidTr="009134BF">
        <w:trPr>
          <w:cantSplit/>
        </w:trPr>
        <w:tc>
          <w:tcPr>
            <w:tcW w:w="1798" w:type="pct"/>
            <w:vMerge/>
            <w:vAlign w:val="bottom"/>
          </w:tcPr>
          <w:p w14:paraId="27CCEA6E" w14:textId="77777777" w:rsidR="00C75972" w:rsidRPr="002F7EB4" w:rsidRDefault="00C75972" w:rsidP="00B8053F">
            <w:pPr>
              <w:ind w:left="-105"/>
              <w:rPr>
                <w:rFonts w:ascii="Arial" w:hAnsi="Arial" w:cs="Arial"/>
                <w:b/>
                <w:sz w:val="18"/>
                <w:szCs w:val="18"/>
              </w:rPr>
            </w:pPr>
          </w:p>
        </w:tc>
        <w:tc>
          <w:tcPr>
            <w:tcW w:w="800" w:type="pct"/>
            <w:shd w:val="clear" w:color="auto" w:fill="auto"/>
            <w:vAlign w:val="bottom"/>
          </w:tcPr>
          <w:p w14:paraId="7B4A387A" w14:textId="77777777" w:rsidR="00C75972" w:rsidRPr="002F7EB4" w:rsidRDefault="00C75972" w:rsidP="00B8053F">
            <w:pPr>
              <w:ind w:right="-72"/>
              <w:jc w:val="right"/>
              <w:rPr>
                <w:rFonts w:ascii="Arial" w:hAnsi="Arial" w:cs="Arial"/>
                <w:b/>
                <w:bCs/>
                <w:sz w:val="18"/>
                <w:szCs w:val="18"/>
              </w:rPr>
            </w:pPr>
            <w:r w:rsidRPr="002F7EB4">
              <w:rPr>
                <w:rFonts w:ascii="Arial" w:hAnsi="Arial" w:cs="Arial"/>
                <w:b/>
                <w:sz w:val="18"/>
                <w:szCs w:val="18"/>
                <w:lang w:val="en-GB"/>
              </w:rPr>
              <w:t>financial assets</w:t>
            </w:r>
          </w:p>
        </w:tc>
        <w:tc>
          <w:tcPr>
            <w:tcW w:w="800" w:type="pct"/>
            <w:shd w:val="clear" w:color="auto" w:fill="auto"/>
            <w:vAlign w:val="bottom"/>
          </w:tcPr>
          <w:p w14:paraId="69659B33"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not credit</w:t>
            </w:r>
          </w:p>
        </w:tc>
        <w:tc>
          <w:tcPr>
            <w:tcW w:w="800" w:type="pct"/>
            <w:shd w:val="clear" w:color="auto" w:fill="auto"/>
            <w:vAlign w:val="bottom"/>
          </w:tcPr>
          <w:p w14:paraId="79FFEF88"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credit</w:t>
            </w:r>
          </w:p>
        </w:tc>
        <w:tc>
          <w:tcPr>
            <w:tcW w:w="802" w:type="pct"/>
            <w:shd w:val="clear" w:color="auto" w:fill="auto"/>
            <w:vAlign w:val="bottom"/>
          </w:tcPr>
          <w:p w14:paraId="6A9525D8" w14:textId="77777777" w:rsidR="00C75972" w:rsidRPr="002F7EB4" w:rsidRDefault="00C75972" w:rsidP="00B8053F">
            <w:pPr>
              <w:ind w:right="-72"/>
              <w:jc w:val="right"/>
              <w:rPr>
                <w:rFonts w:ascii="Arial" w:hAnsi="Arial" w:cs="Arial"/>
                <w:b/>
                <w:bCs/>
                <w:sz w:val="18"/>
                <w:szCs w:val="18"/>
              </w:rPr>
            </w:pPr>
          </w:p>
        </w:tc>
      </w:tr>
      <w:tr w:rsidR="00C75972" w:rsidRPr="002F7EB4" w14:paraId="0A51932F" w14:textId="77777777" w:rsidTr="009134BF">
        <w:trPr>
          <w:cantSplit/>
        </w:trPr>
        <w:tc>
          <w:tcPr>
            <w:tcW w:w="1798" w:type="pct"/>
            <w:vMerge/>
            <w:vAlign w:val="bottom"/>
          </w:tcPr>
          <w:p w14:paraId="1D0C4AA4" w14:textId="77777777" w:rsidR="00C75972" w:rsidRPr="002F7EB4" w:rsidRDefault="00C75972" w:rsidP="00B8053F">
            <w:pPr>
              <w:ind w:left="-105"/>
              <w:rPr>
                <w:rFonts w:ascii="Arial" w:hAnsi="Arial" w:cs="Arial"/>
                <w:b/>
                <w:sz w:val="18"/>
                <w:szCs w:val="18"/>
              </w:rPr>
            </w:pPr>
          </w:p>
        </w:tc>
        <w:tc>
          <w:tcPr>
            <w:tcW w:w="800" w:type="pct"/>
            <w:shd w:val="clear" w:color="auto" w:fill="auto"/>
            <w:vAlign w:val="bottom"/>
          </w:tcPr>
          <w:p w14:paraId="7B983EA1"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rPr>
              <w:t>(12-month ECL)</w:t>
            </w:r>
          </w:p>
        </w:tc>
        <w:tc>
          <w:tcPr>
            <w:tcW w:w="800" w:type="pct"/>
            <w:shd w:val="clear" w:color="auto" w:fill="auto"/>
            <w:vAlign w:val="bottom"/>
          </w:tcPr>
          <w:p w14:paraId="1AA7AA84" w14:textId="77777777" w:rsidR="00C75972" w:rsidRPr="002F7EB4" w:rsidRDefault="00C75972" w:rsidP="00B8053F">
            <w:pPr>
              <w:ind w:right="-72"/>
              <w:jc w:val="right"/>
              <w:rPr>
                <w:rFonts w:ascii="Arial" w:hAnsi="Arial" w:cs="Arial"/>
                <w:b/>
                <w:bCs/>
                <w:sz w:val="18"/>
                <w:szCs w:val="18"/>
              </w:rPr>
            </w:pPr>
            <w:r w:rsidRPr="002F7EB4">
              <w:rPr>
                <w:rFonts w:ascii="Arial" w:hAnsi="Arial" w:cs="Arial"/>
                <w:b/>
                <w:sz w:val="18"/>
                <w:szCs w:val="18"/>
              </w:rPr>
              <w:t>impaired)</w:t>
            </w:r>
          </w:p>
        </w:tc>
        <w:tc>
          <w:tcPr>
            <w:tcW w:w="800" w:type="pct"/>
            <w:shd w:val="clear" w:color="auto" w:fill="auto"/>
            <w:vAlign w:val="bottom"/>
          </w:tcPr>
          <w:p w14:paraId="2D453F87" w14:textId="77777777" w:rsidR="00C75972" w:rsidRPr="002F7EB4" w:rsidRDefault="00C75972" w:rsidP="00B8053F">
            <w:pPr>
              <w:ind w:right="-72"/>
              <w:jc w:val="right"/>
              <w:rPr>
                <w:rFonts w:ascii="Arial" w:hAnsi="Arial" w:cs="Arial"/>
                <w:b/>
                <w:bCs/>
                <w:sz w:val="18"/>
                <w:szCs w:val="18"/>
              </w:rPr>
            </w:pPr>
            <w:r w:rsidRPr="002F7EB4">
              <w:rPr>
                <w:rFonts w:ascii="Arial" w:hAnsi="Arial" w:cs="Arial"/>
                <w:b/>
                <w:sz w:val="18"/>
                <w:szCs w:val="18"/>
              </w:rPr>
              <w:t>impaired)</w:t>
            </w:r>
          </w:p>
        </w:tc>
        <w:tc>
          <w:tcPr>
            <w:tcW w:w="802" w:type="pct"/>
            <w:shd w:val="clear" w:color="auto" w:fill="auto"/>
            <w:vAlign w:val="bottom"/>
          </w:tcPr>
          <w:p w14:paraId="54A2F303"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rPr>
              <w:t>Total</w:t>
            </w:r>
          </w:p>
        </w:tc>
      </w:tr>
      <w:tr w:rsidR="00C75972" w:rsidRPr="002F7EB4" w14:paraId="2D1EA926" w14:textId="77777777" w:rsidTr="009134BF">
        <w:trPr>
          <w:cantSplit/>
        </w:trPr>
        <w:tc>
          <w:tcPr>
            <w:tcW w:w="1798" w:type="pct"/>
            <w:vMerge/>
            <w:vAlign w:val="bottom"/>
          </w:tcPr>
          <w:p w14:paraId="7688246C" w14:textId="77777777" w:rsidR="00C75972" w:rsidRPr="002F7EB4" w:rsidRDefault="00C75972" w:rsidP="00B8053F">
            <w:pPr>
              <w:ind w:left="-105"/>
              <w:rPr>
                <w:rFonts w:ascii="Arial" w:hAnsi="Arial" w:cs="Arial"/>
                <w:b/>
                <w:sz w:val="18"/>
                <w:szCs w:val="18"/>
              </w:rPr>
            </w:pPr>
          </w:p>
        </w:tc>
        <w:tc>
          <w:tcPr>
            <w:tcW w:w="800" w:type="pct"/>
            <w:tcBorders>
              <w:bottom w:val="single" w:sz="4" w:space="0" w:color="auto"/>
            </w:tcBorders>
            <w:shd w:val="clear" w:color="auto" w:fill="auto"/>
            <w:vAlign w:val="bottom"/>
          </w:tcPr>
          <w:p w14:paraId="5FEA45D5"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3985ED4C"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61ED4C2E"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rPr>
              <w:t>Baht</w:t>
            </w:r>
          </w:p>
        </w:tc>
        <w:tc>
          <w:tcPr>
            <w:tcW w:w="802" w:type="pct"/>
            <w:tcBorders>
              <w:bottom w:val="single" w:sz="4" w:space="0" w:color="auto"/>
            </w:tcBorders>
            <w:shd w:val="clear" w:color="auto" w:fill="auto"/>
            <w:vAlign w:val="bottom"/>
          </w:tcPr>
          <w:p w14:paraId="67907D2A" w14:textId="77777777" w:rsidR="00C75972" w:rsidRPr="002F7EB4" w:rsidRDefault="00C75972" w:rsidP="00B8053F">
            <w:pPr>
              <w:ind w:right="-72"/>
              <w:jc w:val="right"/>
              <w:rPr>
                <w:rFonts w:ascii="Arial" w:hAnsi="Arial" w:cs="Arial"/>
                <w:b/>
                <w:bCs/>
                <w:sz w:val="18"/>
                <w:szCs w:val="18"/>
              </w:rPr>
            </w:pPr>
            <w:r w:rsidRPr="002F7EB4">
              <w:rPr>
                <w:rFonts w:ascii="Arial" w:hAnsi="Arial" w:cs="Arial"/>
                <w:b/>
                <w:bCs/>
                <w:sz w:val="18"/>
                <w:szCs w:val="18"/>
              </w:rPr>
              <w:t>Baht</w:t>
            </w:r>
          </w:p>
        </w:tc>
      </w:tr>
      <w:tr w:rsidR="00C75972" w:rsidRPr="002F7EB4" w14:paraId="36833072" w14:textId="77777777" w:rsidTr="009134BF">
        <w:trPr>
          <w:cantSplit/>
        </w:trPr>
        <w:tc>
          <w:tcPr>
            <w:tcW w:w="1798" w:type="pct"/>
            <w:vAlign w:val="bottom"/>
          </w:tcPr>
          <w:p w14:paraId="0C4BD812" w14:textId="77777777" w:rsidR="00C75972" w:rsidRPr="002F7EB4" w:rsidRDefault="00C75972" w:rsidP="00B8053F">
            <w:pPr>
              <w:ind w:left="-105"/>
              <w:rPr>
                <w:rFonts w:ascii="Arial" w:hAnsi="Arial" w:cs="Arial"/>
                <w:bCs/>
                <w:sz w:val="18"/>
                <w:szCs w:val="18"/>
                <w:highlight w:val="yellow"/>
                <w:lang w:val="en-GB"/>
              </w:rPr>
            </w:pPr>
          </w:p>
        </w:tc>
        <w:tc>
          <w:tcPr>
            <w:tcW w:w="800" w:type="pct"/>
            <w:tcBorders>
              <w:top w:val="single" w:sz="4" w:space="0" w:color="auto"/>
            </w:tcBorders>
            <w:shd w:val="clear" w:color="auto" w:fill="auto"/>
            <w:vAlign w:val="bottom"/>
          </w:tcPr>
          <w:p w14:paraId="54ACE608" w14:textId="77777777" w:rsidR="00C75972" w:rsidRPr="002F7EB4" w:rsidRDefault="00C75972" w:rsidP="00B8053F">
            <w:pPr>
              <w:jc w:val="right"/>
              <w:rPr>
                <w:rFonts w:ascii="Arial" w:hAnsi="Arial" w:cs="Arial"/>
                <w:sz w:val="18"/>
                <w:szCs w:val="18"/>
                <w:highlight w:val="yellow"/>
                <w:cs/>
              </w:rPr>
            </w:pPr>
          </w:p>
        </w:tc>
        <w:tc>
          <w:tcPr>
            <w:tcW w:w="800" w:type="pct"/>
            <w:tcBorders>
              <w:top w:val="single" w:sz="4" w:space="0" w:color="auto"/>
            </w:tcBorders>
            <w:shd w:val="clear" w:color="auto" w:fill="auto"/>
            <w:vAlign w:val="bottom"/>
          </w:tcPr>
          <w:p w14:paraId="0801A34A" w14:textId="77777777" w:rsidR="00C75972" w:rsidRPr="002F7EB4" w:rsidRDefault="00C75972" w:rsidP="00B8053F">
            <w:pPr>
              <w:jc w:val="right"/>
              <w:rPr>
                <w:rFonts w:ascii="Arial" w:hAnsi="Arial" w:cs="Arial"/>
                <w:sz w:val="18"/>
                <w:szCs w:val="18"/>
                <w:highlight w:val="yellow"/>
                <w:cs/>
              </w:rPr>
            </w:pPr>
          </w:p>
        </w:tc>
        <w:tc>
          <w:tcPr>
            <w:tcW w:w="800" w:type="pct"/>
            <w:tcBorders>
              <w:top w:val="single" w:sz="4" w:space="0" w:color="auto"/>
            </w:tcBorders>
            <w:shd w:val="clear" w:color="auto" w:fill="auto"/>
            <w:vAlign w:val="bottom"/>
          </w:tcPr>
          <w:p w14:paraId="41E21451" w14:textId="77777777" w:rsidR="00C75972" w:rsidRPr="002F7EB4" w:rsidRDefault="00C75972" w:rsidP="00B8053F">
            <w:pPr>
              <w:jc w:val="right"/>
              <w:rPr>
                <w:rFonts w:ascii="Arial" w:hAnsi="Arial" w:cs="Arial"/>
                <w:sz w:val="18"/>
                <w:szCs w:val="18"/>
                <w:highlight w:val="yellow"/>
                <w:cs/>
              </w:rPr>
            </w:pPr>
          </w:p>
        </w:tc>
        <w:tc>
          <w:tcPr>
            <w:tcW w:w="802" w:type="pct"/>
            <w:tcBorders>
              <w:top w:val="single" w:sz="4" w:space="0" w:color="auto"/>
            </w:tcBorders>
            <w:shd w:val="clear" w:color="auto" w:fill="auto"/>
            <w:vAlign w:val="bottom"/>
          </w:tcPr>
          <w:p w14:paraId="19323761" w14:textId="77777777" w:rsidR="00C75972" w:rsidRPr="002F7EB4" w:rsidRDefault="00C75972" w:rsidP="00B8053F">
            <w:pPr>
              <w:jc w:val="right"/>
              <w:rPr>
                <w:rFonts w:ascii="Arial" w:hAnsi="Arial" w:cs="Arial"/>
                <w:sz w:val="18"/>
                <w:szCs w:val="18"/>
                <w:highlight w:val="yellow"/>
              </w:rPr>
            </w:pPr>
          </w:p>
        </w:tc>
      </w:tr>
      <w:tr w:rsidR="009134BF" w:rsidRPr="002F7EB4" w14:paraId="3F1E5A22" w14:textId="77777777" w:rsidTr="009134BF">
        <w:trPr>
          <w:cantSplit/>
        </w:trPr>
        <w:tc>
          <w:tcPr>
            <w:tcW w:w="1798" w:type="pct"/>
            <w:vAlign w:val="bottom"/>
          </w:tcPr>
          <w:p w14:paraId="61E665B2" w14:textId="589BDD47" w:rsidR="009134BF" w:rsidRPr="002F7EB4" w:rsidRDefault="009134BF" w:rsidP="009134BF">
            <w:pPr>
              <w:ind w:left="-105"/>
              <w:rPr>
                <w:rFonts w:ascii="Arial" w:hAnsi="Arial" w:cs="Arial"/>
                <w:bCs/>
                <w:sz w:val="18"/>
                <w:szCs w:val="18"/>
              </w:rPr>
            </w:pPr>
            <w:r w:rsidRPr="00FB2503">
              <w:rPr>
                <w:rFonts w:ascii="Arial" w:eastAsia="Arial" w:hAnsi="Arial" w:cs="Arial"/>
                <w:sz w:val="18"/>
                <w:szCs w:val="18"/>
              </w:rPr>
              <w:t>As of 1 January 202</w:t>
            </w:r>
            <w:r>
              <w:rPr>
                <w:rFonts w:ascii="Arial" w:eastAsia="Arial" w:hAnsi="Arial" w:cs="Arial"/>
                <w:sz w:val="18"/>
                <w:szCs w:val="18"/>
              </w:rPr>
              <w:t>3</w:t>
            </w:r>
          </w:p>
        </w:tc>
        <w:tc>
          <w:tcPr>
            <w:tcW w:w="800" w:type="pct"/>
            <w:shd w:val="clear" w:color="auto" w:fill="auto"/>
          </w:tcPr>
          <w:p w14:paraId="5ED84729" w14:textId="1A3014D6" w:rsidR="009134BF" w:rsidRPr="002F7EB4" w:rsidRDefault="009134BF" w:rsidP="009134BF">
            <w:pPr>
              <w:ind w:right="-72"/>
              <w:jc w:val="right"/>
              <w:rPr>
                <w:rFonts w:ascii="Arial" w:hAnsi="Arial" w:cs="Arial"/>
                <w:color w:val="000000"/>
                <w:sz w:val="18"/>
                <w:szCs w:val="18"/>
                <w:cs/>
                <w:lang w:val="en-GB"/>
              </w:rPr>
            </w:pPr>
            <w:r w:rsidRPr="005707A8">
              <w:rPr>
                <w:rFonts w:ascii="Arial" w:hAnsi="Arial" w:cs="Arial"/>
                <w:color w:val="000000"/>
                <w:sz w:val="18"/>
                <w:szCs w:val="18"/>
                <w:lang w:val="en-GB"/>
              </w:rPr>
              <w:t>1,679,446</w:t>
            </w:r>
          </w:p>
        </w:tc>
        <w:tc>
          <w:tcPr>
            <w:tcW w:w="800" w:type="pct"/>
            <w:shd w:val="clear" w:color="auto" w:fill="auto"/>
          </w:tcPr>
          <w:p w14:paraId="2A2EE682" w14:textId="419C216C"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615,905</w:t>
            </w:r>
          </w:p>
        </w:tc>
        <w:tc>
          <w:tcPr>
            <w:tcW w:w="800" w:type="pct"/>
            <w:shd w:val="clear" w:color="auto" w:fill="auto"/>
          </w:tcPr>
          <w:p w14:paraId="644DD14E" w14:textId="1DBAF13F"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3,886,607</w:t>
            </w:r>
          </w:p>
        </w:tc>
        <w:tc>
          <w:tcPr>
            <w:tcW w:w="802" w:type="pct"/>
            <w:shd w:val="clear" w:color="auto" w:fill="auto"/>
          </w:tcPr>
          <w:p w14:paraId="18639380" w14:textId="27C5BC87"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6,181,958</w:t>
            </w:r>
          </w:p>
        </w:tc>
      </w:tr>
      <w:tr w:rsidR="009134BF" w:rsidRPr="002F7EB4" w14:paraId="2C852C08" w14:textId="77777777" w:rsidTr="009134BF">
        <w:trPr>
          <w:cantSplit/>
        </w:trPr>
        <w:tc>
          <w:tcPr>
            <w:tcW w:w="1798" w:type="pct"/>
            <w:vAlign w:val="bottom"/>
          </w:tcPr>
          <w:p w14:paraId="0A74B2E1" w14:textId="77777777" w:rsidR="009134BF" w:rsidRPr="002F7EB4" w:rsidRDefault="009134BF" w:rsidP="009134BF">
            <w:pPr>
              <w:ind w:left="-105"/>
              <w:rPr>
                <w:rFonts w:ascii="Arial" w:hAnsi="Arial" w:cs="Arial"/>
                <w:bCs/>
                <w:sz w:val="18"/>
                <w:szCs w:val="18"/>
              </w:rPr>
            </w:pPr>
            <w:r w:rsidRPr="00FB2503">
              <w:rPr>
                <w:rFonts w:ascii="Arial" w:eastAsia="Arial" w:hAnsi="Arial" w:cs="Arial"/>
                <w:sz w:val="18"/>
                <w:szCs w:val="18"/>
              </w:rPr>
              <w:t>Change</w:t>
            </w:r>
            <w:r w:rsidRPr="00950706">
              <w:rPr>
                <w:rFonts w:ascii="Arial" w:eastAsia="Arial" w:hAnsi="Arial" w:cs="Arial"/>
                <w:bCs/>
                <w:sz w:val="18"/>
                <w:szCs w:val="18"/>
              </w:rPr>
              <w:t>s</w:t>
            </w:r>
            <w:r w:rsidRPr="00FB2503">
              <w:rPr>
                <w:rFonts w:ascii="Arial" w:eastAsia="Arial" w:hAnsi="Arial" w:cs="Arial"/>
                <w:sz w:val="18"/>
                <w:szCs w:val="18"/>
              </w:rPr>
              <w:t xml:space="preserve"> due to staging</w:t>
            </w:r>
            <w:r w:rsidRPr="00FB2503">
              <w:rPr>
                <w:rFonts w:ascii="Arial" w:eastAsia="Arial" w:hAnsi="Arial" w:cs="Arial"/>
                <w:b/>
                <w:sz w:val="18"/>
                <w:szCs w:val="18"/>
              </w:rPr>
              <w:t xml:space="preserve">: </w:t>
            </w:r>
          </w:p>
        </w:tc>
        <w:tc>
          <w:tcPr>
            <w:tcW w:w="800" w:type="pct"/>
            <w:shd w:val="clear" w:color="auto" w:fill="auto"/>
            <w:vAlign w:val="bottom"/>
          </w:tcPr>
          <w:p w14:paraId="39FF2420" w14:textId="77777777" w:rsidR="009134BF" w:rsidRPr="002F7EB4" w:rsidRDefault="009134BF" w:rsidP="009134BF">
            <w:pPr>
              <w:ind w:right="-72"/>
              <w:jc w:val="right"/>
              <w:rPr>
                <w:rFonts w:ascii="Arial" w:hAnsi="Arial" w:cs="Arial"/>
                <w:color w:val="000000"/>
                <w:sz w:val="18"/>
                <w:szCs w:val="18"/>
                <w:cs/>
                <w:lang w:val="en-GB"/>
              </w:rPr>
            </w:pPr>
          </w:p>
        </w:tc>
        <w:tc>
          <w:tcPr>
            <w:tcW w:w="800" w:type="pct"/>
            <w:shd w:val="clear" w:color="auto" w:fill="auto"/>
            <w:vAlign w:val="bottom"/>
          </w:tcPr>
          <w:p w14:paraId="0C19B6EC" w14:textId="77777777" w:rsidR="009134BF" w:rsidRPr="002F7EB4" w:rsidRDefault="009134BF" w:rsidP="009134BF">
            <w:pPr>
              <w:ind w:right="-72"/>
              <w:jc w:val="right"/>
              <w:rPr>
                <w:rFonts w:ascii="Arial" w:hAnsi="Arial" w:cs="Arial"/>
                <w:color w:val="000000"/>
                <w:sz w:val="18"/>
                <w:szCs w:val="18"/>
                <w:cs/>
                <w:lang w:val="en-GB"/>
              </w:rPr>
            </w:pPr>
          </w:p>
        </w:tc>
        <w:tc>
          <w:tcPr>
            <w:tcW w:w="800" w:type="pct"/>
            <w:shd w:val="clear" w:color="auto" w:fill="auto"/>
            <w:vAlign w:val="bottom"/>
          </w:tcPr>
          <w:p w14:paraId="518B204C" w14:textId="77777777" w:rsidR="009134BF" w:rsidRPr="002F7EB4" w:rsidRDefault="009134BF" w:rsidP="009134BF">
            <w:pPr>
              <w:ind w:right="-72"/>
              <w:jc w:val="right"/>
              <w:rPr>
                <w:rFonts w:ascii="Arial" w:hAnsi="Arial" w:cs="Arial"/>
                <w:color w:val="000000"/>
                <w:sz w:val="18"/>
                <w:szCs w:val="18"/>
                <w:lang w:val="en-GB"/>
              </w:rPr>
            </w:pPr>
          </w:p>
        </w:tc>
        <w:tc>
          <w:tcPr>
            <w:tcW w:w="802" w:type="pct"/>
            <w:shd w:val="clear" w:color="auto" w:fill="auto"/>
            <w:vAlign w:val="bottom"/>
          </w:tcPr>
          <w:p w14:paraId="6162F606" w14:textId="77777777" w:rsidR="009134BF" w:rsidRPr="002F7EB4" w:rsidRDefault="009134BF" w:rsidP="009134BF">
            <w:pPr>
              <w:ind w:right="-72"/>
              <w:jc w:val="right"/>
              <w:rPr>
                <w:rFonts w:ascii="Arial" w:hAnsi="Arial" w:cs="Arial"/>
                <w:color w:val="000000"/>
                <w:sz w:val="18"/>
                <w:szCs w:val="18"/>
                <w:lang w:val="en-GB"/>
              </w:rPr>
            </w:pPr>
          </w:p>
        </w:tc>
      </w:tr>
      <w:tr w:rsidR="009134BF" w:rsidRPr="002F7EB4" w14:paraId="29F8639E" w14:textId="77777777" w:rsidTr="009134BF">
        <w:trPr>
          <w:cantSplit/>
        </w:trPr>
        <w:tc>
          <w:tcPr>
            <w:tcW w:w="1798" w:type="pct"/>
            <w:vAlign w:val="bottom"/>
          </w:tcPr>
          <w:p w14:paraId="0BF6FF4F" w14:textId="77777777" w:rsidR="009134BF" w:rsidRPr="002F7EB4" w:rsidRDefault="009134BF" w:rsidP="009134BF">
            <w:pPr>
              <w:ind w:left="-105"/>
              <w:rPr>
                <w:rFonts w:ascii="Arial" w:hAnsi="Arial" w:cs="Arial"/>
                <w:bCs/>
                <w:sz w:val="18"/>
                <w:szCs w:val="18"/>
                <w:lang w:val="en-GB"/>
              </w:rPr>
            </w:pPr>
            <w:r w:rsidRPr="00FB2503">
              <w:rPr>
                <w:rFonts w:ascii="Arial" w:eastAsia="Arial" w:hAnsi="Arial" w:cs="Arial"/>
                <w:sz w:val="18"/>
                <w:szCs w:val="18"/>
              </w:rPr>
              <w:t xml:space="preserve">   Performing financial assets</w:t>
            </w:r>
          </w:p>
        </w:tc>
        <w:tc>
          <w:tcPr>
            <w:tcW w:w="800" w:type="pct"/>
            <w:tcBorders>
              <w:top w:val="nil"/>
              <w:left w:val="nil"/>
              <w:bottom w:val="nil"/>
              <w:right w:val="nil"/>
            </w:tcBorders>
            <w:shd w:val="clear" w:color="auto" w:fill="auto"/>
            <w:vAlign w:val="bottom"/>
          </w:tcPr>
          <w:p w14:paraId="1DAD295B" w14:textId="67DE5B2F"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(430,487)</w:t>
            </w:r>
          </w:p>
        </w:tc>
        <w:tc>
          <w:tcPr>
            <w:tcW w:w="800" w:type="pct"/>
            <w:tcBorders>
              <w:top w:val="nil"/>
              <w:left w:val="nil"/>
              <w:bottom w:val="nil"/>
              <w:right w:val="nil"/>
            </w:tcBorders>
            <w:shd w:val="clear" w:color="auto" w:fill="auto"/>
            <w:vAlign w:val="bottom"/>
          </w:tcPr>
          <w:p w14:paraId="17184F9E" w14:textId="585D199A"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72</w:t>
            </w:r>
            <w:r w:rsidRPr="005707A8">
              <w:rPr>
                <w:rFonts w:ascii="Arial" w:hAnsi="Arial" w:cs="Arial"/>
                <w:color w:val="000000"/>
                <w:sz w:val="18"/>
                <w:szCs w:val="18"/>
                <w:lang w:val="en-GB"/>
              </w:rPr>
              <w:t>,</w:t>
            </w:r>
            <w:r w:rsidRPr="005707A8">
              <w:rPr>
                <w:rFonts w:ascii="Arial" w:hAnsi="Arial" w:cs="Arial"/>
                <w:color w:val="000000"/>
                <w:sz w:val="18"/>
                <w:szCs w:val="18"/>
                <w:cs/>
                <w:lang w:val="en-GB"/>
              </w:rPr>
              <w:t>878</w:t>
            </w:r>
          </w:p>
        </w:tc>
        <w:tc>
          <w:tcPr>
            <w:tcW w:w="800" w:type="pct"/>
            <w:tcBorders>
              <w:top w:val="nil"/>
              <w:left w:val="nil"/>
              <w:bottom w:val="nil"/>
              <w:right w:val="nil"/>
            </w:tcBorders>
            <w:shd w:val="clear" w:color="auto" w:fill="auto"/>
            <w:vAlign w:val="bottom"/>
          </w:tcPr>
          <w:p w14:paraId="1AB325C9" w14:textId="06AC08A2"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357</w:t>
            </w:r>
            <w:r w:rsidRPr="005707A8">
              <w:rPr>
                <w:rFonts w:ascii="Arial" w:hAnsi="Arial" w:cs="Arial"/>
                <w:color w:val="000000"/>
                <w:sz w:val="18"/>
                <w:szCs w:val="18"/>
                <w:lang w:val="en-GB"/>
              </w:rPr>
              <w:t>,</w:t>
            </w:r>
            <w:r w:rsidRPr="005707A8">
              <w:rPr>
                <w:rFonts w:ascii="Arial" w:hAnsi="Arial" w:cs="Arial"/>
                <w:color w:val="000000"/>
                <w:sz w:val="18"/>
                <w:szCs w:val="18"/>
                <w:cs/>
                <w:lang w:val="en-GB"/>
              </w:rPr>
              <w:t>609</w:t>
            </w:r>
          </w:p>
        </w:tc>
        <w:tc>
          <w:tcPr>
            <w:tcW w:w="802" w:type="pct"/>
            <w:shd w:val="clear" w:color="auto" w:fill="auto"/>
            <w:vAlign w:val="bottom"/>
          </w:tcPr>
          <w:p w14:paraId="65BD4B23" w14:textId="10D3E09B"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 xml:space="preserve">-   </w:t>
            </w:r>
          </w:p>
        </w:tc>
      </w:tr>
      <w:tr w:rsidR="009134BF" w:rsidRPr="002F7EB4" w14:paraId="1909CDFC" w14:textId="77777777" w:rsidTr="009134BF">
        <w:trPr>
          <w:cantSplit/>
        </w:trPr>
        <w:tc>
          <w:tcPr>
            <w:tcW w:w="1798" w:type="pct"/>
            <w:vAlign w:val="bottom"/>
          </w:tcPr>
          <w:p w14:paraId="39127F70" w14:textId="77777777" w:rsidR="009134BF" w:rsidRPr="002F7EB4" w:rsidRDefault="009134BF" w:rsidP="009134BF">
            <w:pPr>
              <w:ind w:left="-105"/>
              <w:rPr>
                <w:rFonts w:ascii="Arial" w:hAnsi="Arial" w:cs="Arial"/>
                <w:bCs/>
                <w:sz w:val="18"/>
                <w:szCs w:val="18"/>
              </w:rPr>
            </w:pPr>
            <w:r w:rsidRPr="00FB2503">
              <w:rPr>
                <w:rFonts w:ascii="Arial" w:eastAsia="Arial" w:hAnsi="Arial" w:cs="Arial"/>
                <w:sz w:val="18"/>
                <w:szCs w:val="18"/>
              </w:rPr>
              <w:t xml:space="preserve">   Under-performing financial assets</w:t>
            </w:r>
          </w:p>
        </w:tc>
        <w:tc>
          <w:tcPr>
            <w:tcW w:w="800" w:type="pct"/>
            <w:tcBorders>
              <w:top w:val="nil"/>
              <w:left w:val="nil"/>
              <w:bottom w:val="nil"/>
              <w:right w:val="nil"/>
            </w:tcBorders>
            <w:shd w:val="clear" w:color="auto" w:fill="auto"/>
            <w:vAlign w:val="bottom"/>
          </w:tcPr>
          <w:p w14:paraId="15AFB9C4" w14:textId="2B5C652A"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5,155</w:t>
            </w:r>
          </w:p>
        </w:tc>
        <w:tc>
          <w:tcPr>
            <w:tcW w:w="800" w:type="pct"/>
            <w:tcBorders>
              <w:top w:val="nil"/>
              <w:left w:val="nil"/>
              <w:bottom w:val="nil"/>
              <w:right w:val="nil"/>
            </w:tcBorders>
            <w:shd w:val="clear" w:color="auto" w:fill="auto"/>
            <w:vAlign w:val="bottom"/>
          </w:tcPr>
          <w:p w14:paraId="11765206" w14:textId="12A1C158"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(431</w:t>
            </w:r>
            <w:r w:rsidRPr="005707A8">
              <w:rPr>
                <w:rFonts w:ascii="Arial" w:hAnsi="Arial" w:cs="Arial"/>
                <w:color w:val="000000"/>
                <w:sz w:val="18"/>
                <w:szCs w:val="18"/>
                <w:lang w:val="en-GB"/>
              </w:rPr>
              <w:t>,</w:t>
            </w:r>
            <w:r w:rsidRPr="005707A8">
              <w:rPr>
                <w:rFonts w:ascii="Arial" w:hAnsi="Arial" w:cs="Arial"/>
                <w:color w:val="000000"/>
                <w:sz w:val="18"/>
                <w:szCs w:val="18"/>
                <w:cs/>
                <w:lang w:val="en-GB"/>
              </w:rPr>
              <w:t>861)</w:t>
            </w:r>
          </w:p>
        </w:tc>
        <w:tc>
          <w:tcPr>
            <w:tcW w:w="800" w:type="pct"/>
            <w:tcBorders>
              <w:top w:val="nil"/>
              <w:left w:val="nil"/>
              <w:bottom w:val="nil"/>
              <w:right w:val="nil"/>
            </w:tcBorders>
            <w:shd w:val="clear" w:color="auto" w:fill="auto"/>
            <w:vAlign w:val="bottom"/>
          </w:tcPr>
          <w:p w14:paraId="03355E0A" w14:textId="62831293"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426</w:t>
            </w:r>
            <w:r w:rsidRPr="005707A8">
              <w:rPr>
                <w:rFonts w:ascii="Arial" w:hAnsi="Arial" w:cs="Arial"/>
                <w:color w:val="000000"/>
                <w:sz w:val="18"/>
                <w:szCs w:val="18"/>
                <w:lang w:val="en-GB"/>
              </w:rPr>
              <w:t>,</w:t>
            </w:r>
            <w:r w:rsidRPr="005707A8">
              <w:rPr>
                <w:rFonts w:ascii="Arial" w:hAnsi="Arial" w:cs="Arial"/>
                <w:color w:val="000000"/>
                <w:sz w:val="18"/>
                <w:szCs w:val="18"/>
                <w:cs/>
                <w:lang w:val="en-GB"/>
              </w:rPr>
              <w:t>706</w:t>
            </w:r>
          </w:p>
        </w:tc>
        <w:tc>
          <w:tcPr>
            <w:tcW w:w="802" w:type="pct"/>
            <w:shd w:val="clear" w:color="auto" w:fill="auto"/>
            <w:vAlign w:val="bottom"/>
          </w:tcPr>
          <w:p w14:paraId="31655F67" w14:textId="596C87CA"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 xml:space="preserve">-   </w:t>
            </w:r>
          </w:p>
        </w:tc>
      </w:tr>
      <w:tr w:rsidR="009134BF" w:rsidRPr="002F7EB4" w14:paraId="2B89FA65" w14:textId="77777777" w:rsidTr="009134BF">
        <w:trPr>
          <w:cantSplit/>
        </w:trPr>
        <w:tc>
          <w:tcPr>
            <w:tcW w:w="1798" w:type="pct"/>
            <w:vAlign w:val="bottom"/>
          </w:tcPr>
          <w:p w14:paraId="283005AE" w14:textId="77777777" w:rsidR="009134BF" w:rsidRPr="002F7EB4" w:rsidRDefault="009134BF" w:rsidP="009134BF">
            <w:pPr>
              <w:ind w:left="-105"/>
              <w:rPr>
                <w:rFonts w:ascii="Arial" w:hAnsi="Arial" w:cs="Arial"/>
                <w:bCs/>
                <w:sz w:val="18"/>
                <w:szCs w:val="18"/>
                <w:lang w:val="en-GB"/>
              </w:rPr>
            </w:pPr>
            <w:r w:rsidRPr="00FB2503">
              <w:rPr>
                <w:rFonts w:ascii="Arial" w:eastAsia="Arial" w:hAnsi="Arial" w:cs="Arial"/>
                <w:sz w:val="18"/>
                <w:szCs w:val="18"/>
              </w:rPr>
              <w:t xml:space="preserve">   Non-performing financial assets</w:t>
            </w:r>
          </w:p>
        </w:tc>
        <w:tc>
          <w:tcPr>
            <w:tcW w:w="800" w:type="pct"/>
            <w:tcBorders>
              <w:top w:val="nil"/>
              <w:left w:val="nil"/>
              <w:bottom w:val="nil"/>
              <w:right w:val="nil"/>
            </w:tcBorders>
            <w:shd w:val="clear" w:color="auto" w:fill="auto"/>
          </w:tcPr>
          <w:p w14:paraId="5556A27A" w14:textId="33A229EC"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 xml:space="preserve">-   </w:t>
            </w:r>
          </w:p>
        </w:tc>
        <w:tc>
          <w:tcPr>
            <w:tcW w:w="800" w:type="pct"/>
            <w:tcBorders>
              <w:top w:val="nil"/>
              <w:left w:val="nil"/>
              <w:bottom w:val="nil"/>
              <w:right w:val="nil"/>
            </w:tcBorders>
            <w:shd w:val="clear" w:color="auto" w:fill="auto"/>
          </w:tcPr>
          <w:p w14:paraId="77A3F9FC" w14:textId="6F2F1EE5"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9</w:t>
            </w:r>
            <w:r w:rsidRPr="005707A8">
              <w:rPr>
                <w:rFonts w:ascii="Arial" w:hAnsi="Arial" w:cs="Arial"/>
                <w:color w:val="000000"/>
                <w:sz w:val="18"/>
                <w:szCs w:val="18"/>
                <w:lang w:val="en-GB"/>
              </w:rPr>
              <w:t>,</w:t>
            </w:r>
            <w:r w:rsidRPr="005707A8">
              <w:rPr>
                <w:rFonts w:ascii="Arial" w:hAnsi="Arial" w:cs="Arial"/>
                <w:color w:val="000000"/>
                <w:sz w:val="18"/>
                <w:szCs w:val="18"/>
                <w:cs/>
                <w:lang w:val="en-GB"/>
              </w:rPr>
              <w:t>624</w:t>
            </w:r>
          </w:p>
        </w:tc>
        <w:tc>
          <w:tcPr>
            <w:tcW w:w="800" w:type="pct"/>
            <w:tcBorders>
              <w:top w:val="nil"/>
              <w:left w:val="nil"/>
              <w:bottom w:val="nil"/>
              <w:right w:val="nil"/>
            </w:tcBorders>
            <w:shd w:val="clear" w:color="auto" w:fill="auto"/>
          </w:tcPr>
          <w:p w14:paraId="68BA2651" w14:textId="7DC12110"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(9</w:t>
            </w:r>
            <w:r w:rsidRPr="005707A8">
              <w:rPr>
                <w:rFonts w:ascii="Arial" w:hAnsi="Arial" w:cs="Arial"/>
                <w:color w:val="000000"/>
                <w:sz w:val="18"/>
                <w:szCs w:val="18"/>
                <w:lang w:val="en-GB"/>
              </w:rPr>
              <w:t>,</w:t>
            </w:r>
            <w:r w:rsidRPr="005707A8">
              <w:rPr>
                <w:rFonts w:ascii="Arial" w:hAnsi="Arial" w:cs="Arial"/>
                <w:color w:val="000000"/>
                <w:sz w:val="18"/>
                <w:szCs w:val="18"/>
                <w:cs/>
                <w:lang w:val="en-GB"/>
              </w:rPr>
              <w:t>624)</w:t>
            </w:r>
          </w:p>
        </w:tc>
        <w:tc>
          <w:tcPr>
            <w:tcW w:w="802" w:type="pct"/>
            <w:shd w:val="clear" w:color="auto" w:fill="auto"/>
          </w:tcPr>
          <w:p w14:paraId="485CCF50" w14:textId="751E55F9"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 xml:space="preserve">-   </w:t>
            </w:r>
          </w:p>
        </w:tc>
      </w:tr>
      <w:tr w:rsidR="009134BF" w:rsidRPr="002F7EB4" w14:paraId="47954FD5" w14:textId="77777777" w:rsidTr="009134BF">
        <w:trPr>
          <w:cantSplit/>
        </w:trPr>
        <w:tc>
          <w:tcPr>
            <w:tcW w:w="1798" w:type="pct"/>
            <w:vAlign w:val="bottom"/>
          </w:tcPr>
          <w:p w14:paraId="6757AF5C" w14:textId="77777777" w:rsidR="009134BF" w:rsidRPr="002F7EB4" w:rsidRDefault="009134BF" w:rsidP="009134BF">
            <w:pPr>
              <w:ind w:left="-105"/>
              <w:rPr>
                <w:rFonts w:ascii="Arial" w:hAnsi="Arial" w:cs="Arial"/>
                <w:bCs/>
                <w:sz w:val="18"/>
                <w:szCs w:val="18"/>
                <w:lang w:val="en-GB"/>
              </w:rPr>
            </w:pPr>
            <w:r w:rsidRPr="00FB2503">
              <w:rPr>
                <w:rFonts w:ascii="Arial" w:eastAsia="Arial" w:hAnsi="Arial" w:cs="Arial"/>
                <w:sz w:val="18"/>
                <w:szCs w:val="18"/>
              </w:rPr>
              <w:t xml:space="preserve">Changes due to new estimation </w:t>
            </w:r>
          </w:p>
        </w:tc>
        <w:tc>
          <w:tcPr>
            <w:tcW w:w="800" w:type="pct"/>
            <w:shd w:val="clear" w:color="auto" w:fill="auto"/>
          </w:tcPr>
          <w:p w14:paraId="29EF3EE1" w14:textId="77777777" w:rsidR="009134BF" w:rsidRPr="002F7EB4" w:rsidRDefault="009134BF" w:rsidP="009134BF">
            <w:pPr>
              <w:ind w:right="-72"/>
              <w:jc w:val="right"/>
              <w:rPr>
                <w:rFonts w:ascii="Arial" w:hAnsi="Arial" w:cs="Arial"/>
                <w:color w:val="000000"/>
                <w:sz w:val="18"/>
                <w:szCs w:val="18"/>
                <w:lang w:val="en-GB"/>
              </w:rPr>
            </w:pPr>
          </w:p>
        </w:tc>
        <w:tc>
          <w:tcPr>
            <w:tcW w:w="800" w:type="pct"/>
            <w:shd w:val="clear" w:color="auto" w:fill="auto"/>
          </w:tcPr>
          <w:p w14:paraId="5A4C0B23" w14:textId="77777777" w:rsidR="009134BF" w:rsidRPr="002F7EB4" w:rsidRDefault="009134BF" w:rsidP="009134BF">
            <w:pPr>
              <w:ind w:right="-72"/>
              <w:jc w:val="right"/>
              <w:rPr>
                <w:rFonts w:ascii="Arial" w:hAnsi="Arial" w:cs="Arial"/>
                <w:color w:val="000000"/>
                <w:sz w:val="18"/>
                <w:szCs w:val="18"/>
                <w:lang w:val="en-GB"/>
              </w:rPr>
            </w:pPr>
          </w:p>
        </w:tc>
        <w:tc>
          <w:tcPr>
            <w:tcW w:w="800" w:type="pct"/>
            <w:shd w:val="clear" w:color="auto" w:fill="auto"/>
          </w:tcPr>
          <w:p w14:paraId="32542FE8" w14:textId="77777777" w:rsidR="009134BF" w:rsidRPr="002F7EB4" w:rsidRDefault="009134BF" w:rsidP="009134BF">
            <w:pPr>
              <w:ind w:right="-72"/>
              <w:jc w:val="right"/>
              <w:rPr>
                <w:rFonts w:ascii="Arial" w:hAnsi="Arial" w:cs="Arial"/>
                <w:color w:val="000000"/>
                <w:sz w:val="18"/>
                <w:szCs w:val="18"/>
                <w:lang w:val="en-GB"/>
              </w:rPr>
            </w:pPr>
          </w:p>
        </w:tc>
        <w:tc>
          <w:tcPr>
            <w:tcW w:w="802" w:type="pct"/>
            <w:shd w:val="clear" w:color="auto" w:fill="auto"/>
          </w:tcPr>
          <w:p w14:paraId="62BEAA3A" w14:textId="77777777" w:rsidR="009134BF" w:rsidRPr="002F7EB4" w:rsidRDefault="009134BF" w:rsidP="009134BF">
            <w:pPr>
              <w:ind w:right="-72"/>
              <w:jc w:val="right"/>
              <w:rPr>
                <w:rFonts w:ascii="Arial" w:hAnsi="Arial" w:cs="Arial"/>
                <w:color w:val="000000"/>
                <w:sz w:val="18"/>
                <w:szCs w:val="18"/>
                <w:lang w:val="en-GB"/>
              </w:rPr>
            </w:pPr>
          </w:p>
        </w:tc>
      </w:tr>
      <w:tr w:rsidR="009134BF" w:rsidRPr="002F7EB4" w14:paraId="47618AEA" w14:textId="77777777" w:rsidTr="009134BF">
        <w:trPr>
          <w:cantSplit/>
        </w:trPr>
        <w:tc>
          <w:tcPr>
            <w:tcW w:w="1798" w:type="pct"/>
            <w:vAlign w:val="bottom"/>
          </w:tcPr>
          <w:p w14:paraId="46247346" w14:textId="77777777" w:rsidR="009134BF" w:rsidRPr="002F7EB4" w:rsidRDefault="009134BF" w:rsidP="009134BF">
            <w:pPr>
              <w:ind w:left="-105"/>
              <w:rPr>
                <w:rFonts w:ascii="Arial" w:hAnsi="Arial" w:cs="Arial"/>
                <w:bCs/>
                <w:sz w:val="18"/>
                <w:szCs w:val="18"/>
                <w:lang w:val="en-GB"/>
              </w:rPr>
            </w:pPr>
            <w:r w:rsidRPr="00FB2503">
              <w:rPr>
                <w:rFonts w:ascii="Arial" w:eastAsia="Arial" w:hAnsi="Arial" w:cs="Arial"/>
                <w:sz w:val="18"/>
                <w:szCs w:val="18"/>
              </w:rPr>
              <w:t xml:space="preserve">   of credit loss</w:t>
            </w:r>
          </w:p>
        </w:tc>
        <w:tc>
          <w:tcPr>
            <w:tcW w:w="800" w:type="pct"/>
            <w:tcBorders>
              <w:top w:val="nil"/>
              <w:left w:val="nil"/>
              <w:bottom w:val="nil"/>
              <w:right w:val="nil"/>
            </w:tcBorders>
            <w:shd w:val="clear" w:color="auto" w:fill="auto"/>
          </w:tcPr>
          <w:p w14:paraId="7F67168C" w14:textId="27D538B4"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(277,227)</w:t>
            </w:r>
          </w:p>
        </w:tc>
        <w:tc>
          <w:tcPr>
            <w:tcW w:w="800" w:type="pct"/>
            <w:tcBorders>
              <w:top w:val="nil"/>
              <w:left w:val="nil"/>
              <w:bottom w:val="nil"/>
              <w:right w:val="nil"/>
            </w:tcBorders>
            <w:shd w:val="clear" w:color="auto" w:fill="auto"/>
          </w:tcPr>
          <w:p w14:paraId="30D8FC0F" w14:textId="39ED25FC"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57</w:t>
            </w:r>
            <w:r w:rsidRPr="005707A8">
              <w:rPr>
                <w:rFonts w:ascii="Arial" w:hAnsi="Arial" w:cs="Arial"/>
                <w:color w:val="000000"/>
                <w:sz w:val="18"/>
                <w:szCs w:val="18"/>
                <w:lang w:val="en-GB"/>
              </w:rPr>
              <w:t>,</w:t>
            </w:r>
            <w:r w:rsidRPr="005707A8">
              <w:rPr>
                <w:rFonts w:ascii="Arial" w:hAnsi="Arial" w:cs="Arial"/>
                <w:color w:val="000000"/>
                <w:sz w:val="18"/>
                <w:szCs w:val="18"/>
                <w:cs/>
                <w:lang w:val="en-GB"/>
              </w:rPr>
              <w:t>036</w:t>
            </w:r>
          </w:p>
        </w:tc>
        <w:tc>
          <w:tcPr>
            <w:tcW w:w="800" w:type="pct"/>
            <w:tcBorders>
              <w:top w:val="nil"/>
              <w:left w:val="nil"/>
              <w:bottom w:val="nil"/>
              <w:right w:val="nil"/>
            </w:tcBorders>
            <w:shd w:val="clear" w:color="auto" w:fill="auto"/>
          </w:tcPr>
          <w:p w14:paraId="0F4AA764" w14:textId="59D71128"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8</w:t>
            </w:r>
            <w:r w:rsidRPr="005707A8">
              <w:rPr>
                <w:rFonts w:ascii="Arial" w:hAnsi="Arial" w:cs="Arial"/>
                <w:color w:val="000000"/>
                <w:sz w:val="18"/>
                <w:szCs w:val="18"/>
                <w:lang w:val="en-GB"/>
              </w:rPr>
              <w:t>,</w:t>
            </w:r>
            <w:r w:rsidRPr="005707A8">
              <w:rPr>
                <w:rFonts w:ascii="Arial" w:hAnsi="Arial" w:cs="Arial"/>
                <w:color w:val="000000"/>
                <w:sz w:val="18"/>
                <w:szCs w:val="18"/>
                <w:cs/>
                <w:lang w:val="en-GB"/>
              </w:rPr>
              <w:t>113</w:t>
            </w:r>
            <w:r w:rsidRPr="005707A8">
              <w:rPr>
                <w:rFonts w:ascii="Arial" w:hAnsi="Arial" w:cs="Arial"/>
                <w:color w:val="000000"/>
                <w:sz w:val="18"/>
                <w:szCs w:val="18"/>
                <w:lang w:val="en-GB"/>
              </w:rPr>
              <w:t>,</w:t>
            </w:r>
            <w:r w:rsidRPr="005707A8">
              <w:rPr>
                <w:rFonts w:ascii="Arial" w:hAnsi="Arial" w:cs="Arial"/>
                <w:color w:val="000000"/>
                <w:sz w:val="18"/>
                <w:szCs w:val="18"/>
                <w:cs/>
                <w:lang w:val="en-GB"/>
              </w:rPr>
              <w:t>214</w:t>
            </w:r>
          </w:p>
        </w:tc>
        <w:tc>
          <w:tcPr>
            <w:tcW w:w="802" w:type="pct"/>
            <w:tcBorders>
              <w:top w:val="nil"/>
              <w:left w:val="nil"/>
              <w:bottom w:val="nil"/>
              <w:right w:val="nil"/>
            </w:tcBorders>
            <w:shd w:val="clear" w:color="auto" w:fill="auto"/>
            <w:vAlign w:val="bottom"/>
          </w:tcPr>
          <w:p w14:paraId="3E0455EF" w14:textId="2ABA18DA"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7</w:t>
            </w:r>
            <w:r w:rsidRPr="005707A8">
              <w:rPr>
                <w:rFonts w:ascii="Arial" w:hAnsi="Arial" w:cs="Arial"/>
                <w:color w:val="000000"/>
                <w:sz w:val="18"/>
                <w:szCs w:val="18"/>
                <w:lang w:val="en-GB"/>
              </w:rPr>
              <w:t>,</w:t>
            </w:r>
            <w:r w:rsidRPr="005707A8">
              <w:rPr>
                <w:rFonts w:ascii="Arial" w:hAnsi="Arial" w:cs="Arial"/>
                <w:color w:val="000000"/>
                <w:sz w:val="18"/>
                <w:szCs w:val="18"/>
                <w:cs/>
                <w:lang w:val="en-GB"/>
              </w:rPr>
              <w:t>893</w:t>
            </w:r>
            <w:r w:rsidRPr="005707A8">
              <w:rPr>
                <w:rFonts w:ascii="Arial" w:hAnsi="Arial" w:cs="Arial"/>
                <w:color w:val="000000"/>
                <w:sz w:val="18"/>
                <w:szCs w:val="18"/>
                <w:lang w:val="en-GB"/>
              </w:rPr>
              <w:t>,</w:t>
            </w:r>
            <w:r w:rsidRPr="005707A8">
              <w:rPr>
                <w:rFonts w:ascii="Arial" w:hAnsi="Arial" w:cs="Arial"/>
                <w:color w:val="000000"/>
                <w:sz w:val="18"/>
                <w:szCs w:val="18"/>
                <w:cs/>
                <w:lang w:val="en-GB"/>
              </w:rPr>
              <w:t>023</w:t>
            </w:r>
          </w:p>
        </w:tc>
      </w:tr>
      <w:tr w:rsidR="009134BF" w:rsidRPr="002F7EB4" w14:paraId="1E564A4E" w14:textId="77777777" w:rsidTr="009134BF">
        <w:trPr>
          <w:cantSplit/>
        </w:trPr>
        <w:tc>
          <w:tcPr>
            <w:tcW w:w="1798" w:type="pct"/>
            <w:vAlign w:val="bottom"/>
          </w:tcPr>
          <w:p w14:paraId="041B0BBA" w14:textId="77777777" w:rsidR="009134BF" w:rsidRPr="002F7EB4" w:rsidRDefault="009134BF" w:rsidP="009134BF">
            <w:pPr>
              <w:ind w:left="-105"/>
              <w:rPr>
                <w:rFonts w:ascii="Arial" w:hAnsi="Arial" w:cs="Arial"/>
                <w:bCs/>
                <w:sz w:val="18"/>
                <w:szCs w:val="18"/>
                <w:lang w:val="en-GB"/>
              </w:rPr>
            </w:pPr>
            <w:r w:rsidRPr="00FB2503">
              <w:rPr>
                <w:rFonts w:ascii="Arial" w:eastAsia="Arial" w:hAnsi="Arial" w:cs="Arial"/>
                <w:sz w:val="18"/>
                <w:szCs w:val="18"/>
              </w:rPr>
              <w:t>Newly acquired financial assets</w:t>
            </w:r>
          </w:p>
        </w:tc>
        <w:tc>
          <w:tcPr>
            <w:tcW w:w="800" w:type="pct"/>
            <w:tcBorders>
              <w:top w:val="nil"/>
              <w:left w:val="nil"/>
              <w:bottom w:val="nil"/>
              <w:right w:val="nil"/>
            </w:tcBorders>
            <w:shd w:val="clear" w:color="auto" w:fill="auto"/>
          </w:tcPr>
          <w:p w14:paraId="1C9D9472" w14:textId="40583D8F"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lang w:val="en-GB"/>
              </w:rPr>
              <w:t>1,137,229</w:t>
            </w:r>
          </w:p>
        </w:tc>
        <w:tc>
          <w:tcPr>
            <w:tcW w:w="800" w:type="pct"/>
            <w:tcBorders>
              <w:top w:val="nil"/>
              <w:left w:val="nil"/>
              <w:bottom w:val="nil"/>
              <w:right w:val="nil"/>
            </w:tcBorders>
            <w:shd w:val="clear" w:color="auto" w:fill="auto"/>
          </w:tcPr>
          <w:p w14:paraId="6454A3E4" w14:textId="143E730A"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78</w:t>
            </w:r>
            <w:r w:rsidRPr="005707A8">
              <w:rPr>
                <w:rFonts w:ascii="Arial" w:hAnsi="Arial" w:cs="Arial"/>
                <w:color w:val="000000"/>
                <w:sz w:val="18"/>
                <w:szCs w:val="18"/>
                <w:lang w:val="en-GB"/>
              </w:rPr>
              <w:t>,</w:t>
            </w:r>
            <w:r w:rsidRPr="005707A8">
              <w:rPr>
                <w:rFonts w:ascii="Arial" w:hAnsi="Arial" w:cs="Arial"/>
                <w:color w:val="000000"/>
                <w:sz w:val="18"/>
                <w:szCs w:val="18"/>
                <w:cs/>
                <w:lang w:val="en-GB"/>
              </w:rPr>
              <w:t>891</w:t>
            </w:r>
          </w:p>
        </w:tc>
        <w:tc>
          <w:tcPr>
            <w:tcW w:w="800" w:type="pct"/>
            <w:tcBorders>
              <w:top w:val="nil"/>
              <w:left w:val="nil"/>
              <w:bottom w:val="nil"/>
              <w:right w:val="nil"/>
            </w:tcBorders>
            <w:shd w:val="clear" w:color="auto" w:fill="auto"/>
          </w:tcPr>
          <w:p w14:paraId="1E2050CD" w14:textId="3AD0032D"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591</w:t>
            </w:r>
            <w:r w:rsidRPr="005707A8">
              <w:rPr>
                <w:rFonts w:ascii="Arial" w:hAnsi="Arial" w:cs="Arial"/>
                <w:color w:val="000000"/>
                <w:sz w:val="18"/>
                <w:szCs w:val="18"/>
                <w:lang w:val="en-GB"/>
              </w:rPr>
              <w:t>,</w:t>
            </w:r>
            <w:r w:rsidRPr="005707A8">
              <w:rPr>
                <w:rFonts w:ascii="Arial" w:hAnsi="Arial" w:cs="Arial"/>
                <w:color w:val="000000"/>
                <w:sz w:val="18"/>
                <w:szCs w:val="18"/>
                <w:cs/>
                <w:lang w:val="en-GB"/>
              </w:rPr>
              <w:t>425</w:t>
            </w:r>
          </w:p>
        </w:tc>
        <w:tc>
          <w:tcPr>
            <w:tcW w:w="802" w:type="pct"/>
            <w:tcBorders>
              <w:top w:val="nil"/>
              <w:left w:val="nil"/>
              <w:bottom w:val="nil"/>
              <w:right w:val="nil"/>
            </w:tcBorders>
            <w:shd w:val="clear" w:color="auto" w:fill="auto"/>
          </w:tcPr>
          <w:p w14:paraId="58C87C52" w14:textId="5916A632"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1</w:t>
            </w:r>
            <w:r w:rsidRPr="005707A8">
              <w:rPr>
                <w:rFonts w:ascii="Arial" w:hAnsi="Arial" w:cs="Arial"/>
                <w:color w:val="000000"/>
                <w:sz w:val="18"/>
                <w:szCs w:val="18"/>
                <w:lang w:val="en-GB"/>
              </w:rPr>
              <w:t>,</w:t>
            </w:r>
            <w:r w:rsidRPr="005707A8">
              <w:rPr>
                <w:rFonts w:ascii="Arial" w:hAnsi="Arial" w:cs="Arial"/>
                <w:color w:val="000000"/>
                <w:sz w:val="18"/>
                <w:szCs w:val="18"/>
                <w:cs/>
                <w:lang w:val="en-GB"/>
              </w:rPr>
              <w:t>807</w:t>
            </w:r>
            <w:r w:rsidRPr="005707A8">
              <w:rPr>
                <w:rFonts w:ascii="Arial" w:hAnsi="Arial" w:cs="Arial"/>
                <w:color w:val="000000"/>
                <w:sz w:val="18"/>
                <w:szCs w:val="18"/>
                <w:lang w:val="en-GB"/>
              </w:rPr>
              <w:t>,</w:t>
            </w:r>
            <w:r w:rsidRPr="005707A8">
              <w:rPr>
                <w:rFonts w:ascii="Arial" w:hAnsi="Arial" w:cs="Arial"/>
                <w:color w:val="000000"/>
                <w:sz w:val="18"/>
                <w:szCs w:val="18"/>
                <w:cs/>
                <w:lang w:val="en-GB"/>
              </w:rPr>
              <w:t>545</w:t>
            </w:r>
          </w:p>
        </w:tc>
      </w:tr>
      <w:tr w:rsidR="009134BF" w:rsidRPr="002F7EB4" w14:paraId="5FBD0628" w14:textId="77777777" w:rsidTr="009134BF">
        <w:trPr>
          <w:cantSplit/>
        </w:trPr>
        <w:tc>
          <w:tcPr>
            <w:tcW w:w="1798" w:type="pct"/>
            <w:vAlign w:val="bottom"/>
          </w:tcPr>
          <w:p w14:paraId="6F6D571E" w14:textId="77777777" w:rsidR="009134BF" w:rsidRPr="002F7EB4" w:rsidRDefault="009134BF" w:rsidP="009134BF">
            <w:pPr>
              <w:ind w:left="-105"/>
              <w:rPr>
                <w:rFonts w:ascii="Arial" w:hAnsi="Arial" w:cs="Arial"/>
                <w:b/>
                <w:sz w:val="18"/>
                <w:szCs w:val="18"/>
                <w:cs/>
              </w:rPr>
            </w:pPr>
            <w:r w:rsidRPr="00FB2503">
              <w:rPr>
                <w:rFonts w:ascii="Arial" w:eastAsia="Arial" w:hAnsi="Arial" w:cs="Arial"/>
                <w:sz w:val="18"/>
                <w:szCs w:val="18"/>
              </w:rPr>
              <w:t>Derecognition of financial assets</w:t>
            </w:r>
          </w:p>
        </w:tc>
        <w:tc>
          <w:tcPr>
            <w:tcW w:w="800" w:type="pct"/>
            <w:tcBorders>
              <w:top w:val="nil"/>
              <w:left w:val="nil"/>
              <w:bottom w:val="single" w:sz="4" w:space="0" w:color="auto"/>
              <w:right w:val="nil"/>
            </w:tcBorders>
            <w:shd w:val="clear" w:color="auto" w:fill="auto"/>
          </w:tcPr>
          <w:p w14:paraId="50B4105C" w14:textId="54F2A5A1" w:rsidR="009134BF" w:rsidRPr="002F7EB4" w:rsidRDefault="009134BF" w:rsidP="009134BF">
            <w:pPr>
              <w:ind w:right="-72"/>
              <w:jc w:val="right"/>
              <w:rPr>
                <w:rFonts w:ascii="Arial" w:hAnsi="Arial" w:cs="Arial"/>
                <w:color w:val="000000"/>
                <w:sz w:val="18"/>
                <w:szCs w:val="18"/>
                <w:cs/>
                <w:lang w:val="en-GB"/>
              </w:rPr>
            </w:pPr>
            <w:r w:rsidRPr="005707A8">
              <w:rPr>
                <w:rFonts w:ascii="Arial" w:hAnsi="Arial" w:cs="Arial"/>
                <w:color w:val="000000"/>
                <w:sz w:val="18"/>
                <w:szCs w:val="18"/>
                <w:lang w:val="en-GB"/>
              </w:rPr>
              <w:t>(503,439)</w:t>
            </w:r>
          </w:p>
        </w:tc>
        <w:tc>
          <w:tcPr>
            <w:tcW w:w="800" w:type="pct"/>
            <w:tcBorders>
              <w:top w:val="nil"/>
              <w:left w:val="nil"/>
              <w:bottom w:val="single" w:sz="4" w:space="0" w:color="auto"/>
              <w:right w:val="nil"/>
            </w:tcBorders>
            <w:shd w:val="clear" w:color="auto" w:fill="auto"/>
          </w:tcPr>
          <w:p w14:paraId="26E47A02" w14:textId="7BC8E6AE"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(138</w:t>
            </w:r>
            <w:r w:rsidRPr="005707A8">
              <w:rPr>
                <w:rFonts w:ascii="Arial" w:hAnsi="Arial" w:cs="Arial"/>
                <w:color w:val="000000"/>
                <w:sz w:val="18"/>
                <w:szCs w:val="18"/>
                <w:lang w:val="en-GB"/>
              </w:rPr>
              <w:t>,</w:t>
            </w:r>
            <w:r w:rsidRPr="005707A8">
              <w:rPr>
                <w:rFonts w:ascii="Arial" w:hAnsi="Arial" w:cs="Arial"/>
                <w:color w:val="000000"/>
                <w:sz w:val="18"/>
                <w:szCs w:val="18"/>
                <w:cs/>
                <w:lang w:val="en-GB"/>
              </w:rPr>
              <w:t>813)</w:t>
            </w:r>
          </w:p>
        </w:tc>
        <w:tc>
          <w:tcPr>
            <w:tcW w:w="800" w:type="pct"/>
            <w:tcBorders>
              <w:top w:val="nil"/>
              <w:left w:val="nil"/>
              <w:bottom w:val="single" w:sz="4" w:space="0" w:color="auto"/>
              <w:right w:val="nil"/>
            </w:tcBorders>
            <w:shd w:val="clear" w:color="auto" w:fill="auto"/>
          </w:tcPr>
          <w:p w14:paraId="26295760" w14:textId="65468F34"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(847</w:t>
            </w:r>
            <w:r w:rsidRPr="005707A8">
              <w:rPr>
                <w:rFonts w:ascii="Arial" w:hAnsi="Arial" w:cs="Arial"/>
                <w:color w:val="000000"/>
                <w:sz w:val="18"/>
                <w:szCs w:val="18"/>
                <w:lang w:val="en-GB"/>
              </w:rPr>
              <w:t>,</w:t>
            </w:r>
            <w:r w:rsidRPr="005707A8">
              <w:rPr>
                <w:rFonts w:ascii="Arial" w:hAnsi="Arial" w:cs="Arial"/>
                <w:color w:val="000000"/>
                <w:sz w:val="18"/>
                <w:szCs w:val="18"/>
                <w:cs/>
                <w:lang w:val="en-GB"/>
              </w:rPr>
              <w:t>309)</w:t>
            </w:r>
          </w:p>
        </w:tc>
        <w:tc>
          <w:tcPr>
            <w:tcW w:w="802" w:type="pct"/>
            <w:tcBorders>
              <w:top w:val="nil"/>
              <w:left w:val="nil"/>
              <w:bottom w:val="single" w:sz="4" w:space="0" w:color="auto"/>
              <w:right w:val="nil"/>
            </w:tcBorders>
            <w:shd w:val="clear" w:color="auto" w:fill="auto"/>
          </w:tcPr>
          <w:p w14:paraId="1B09BDA4" w14:textId="5EF0B09B"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(1</w:t>
            </w:r>
            <w:r w:rsidRPr="005707A8">
              <w:rPr>
                <w:rFonts w:ascii="Arial" w:hAnsi="Arial" w:cs="Arial"/>
                <w:color w:val="000000"/>
                <w:sz w:val="18"/>
                <w:szCs w:val="18"/>
                <w:lang w:val="en-GB"/>
              </w:rPr>
              <w:t>,</w:t>
            </w:r>
            <w:r w:rsidRPr="005707A8">
              <w:rPr>
                <w:rFonts w:ascii="Arial" w:hAnsi="Arial" w:cs="Arial"/>
                <w:color w:val="000000"/>
                <w:sz w:val="18"/>
                <w:szCs w:val="18"/>
                <w:cs/>
                <w:lang w:val="en-GB"/>
              </w:rPr>
              <w:t>489</w:t>
            </w:r>
            <w:r w:rsidRPr="005707A8">
              <w:rPr>
                <w:rFonts w:ascii="Arial" w:hAnsi="Arial" w:cs="Arial"/>
                <w:color w:val="000000"/>
                <w:sz w:val="18"/>
                <w:szCs w:val="18"/>
                <w:lang w:val="en-GB"/>
              </w:rPr>
              <w:t>,</w:t>
            </w:r>
            <w:r w:rsidRPr="005707A8">
              <w:rPr>
                <w:rFonts w:ascii="Arial" w:hAnsi="Arial" w:cs="Arial"/>
                <w:color w:val="000000"/>
                <w:sz w:val="18"/>
                <w:szCs w:val="18"/>
                <w:cs/>
                <w:lang w:val="en-GB"/>
              </w:rPr>
              <w:t>561)</w:t>
            </w:r>
          </w:p>
        </w:tc>
      </w:tr>
      <w:tr w:rsidR="009134BF" w:rsidRPr="002F7EB4" w14:paraId="2AC7B112" w14:textId="77777777" w:rsidTr="009134BF">
        <w:trPr>
          <w:cantSplit/>
        </w:trPr>
        <w:tc>
          <w:tcPr>
            <w:tcW w:w="1798" w:type="pct"/>
            <w:vAlign w:val="bottom"/>
          </w:tcPr>
          <w:p w14:paraId="71A2149B" w14:textId="77777777" w:rsidR="009134BF" w:rsidRPr="002F7EB4" w:rsidRDefault="009134BF" w:rsidP="009134BF">
            <w:pPr>
              <w:ind w:left="-105"/>
              <w:rPr>
                <w:rFonts w:ascii="Arial" w:hAnsi="Arial" w:cs="Arial"/>
                <w:bCs/>
                <w:sz w:val="18"/>
                <w:szCs w:val="18"/>
              </w:rPr>
            </w:pPr>
          </w:p>
        </w:tc>
        <w:tc>
          <w:tcPr>
            <w:tcW w:w="800" w:type="pct"/>
            <w:tcBorders>
              <w:top w:val="single" w:sz="4" w:space="0" w:color="auto"/>
              <w:left w:val="nil"/>
              <w:right w:val="nil"/>
            </w:tcBorders>
            <w:shd w:val="clear" w:color="auto" w:fill="auto"/>
            <w:vAlign w:val="bottom"/>
          </w:tcPr>
          <w:p w14:paraId="71FD639C" w14:textId="77777777" w:rsidR="009134BF" w:rsidRPr="002F7EB4" w:rsidRDefault="009134BF" w:rsidP="009134BF">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auto"/>
            <w:vAlign w:val="bottom"/>
          </w:tcPr>
          <w:p w14:paraId="20E347B1" w14:textId="77777777" w:rsidR="009134BF" w:rsidRPr="002F7EB4" w:rsidRDefault="009134BF" w:rsidP="009134BF">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auto"/>
            <w:vAlign w:val="bottom"/>
          </w:tcPr>
          <w:p w14:paraId="4A421A0E" w14:textId="77777777" w:rsidR="009134BF" w:rsidRPr="002F7EB4" w:rsidRDefault="009134BF" w:rsidP="009134BF">
            <w:pPr>
              <w:ind w:right="-72"/>
              <w:jc w:val="right"/>
              <w:rPr>
                <w:rFonts w:ascii="Arial" w:hAnsi="Arial" w:cs="Arial"/>
                <w:color w:val="000000"/>
                <w:sz w:val="18"/>
                <w:szCs w:val="18"/>
                <w:lang w:val="en-GB"/>
              </w:rPr>
            </w:pPr>
          </w:p>
        </w:tc>
        <w:tc>
          <w:tcPr>
            <w:tcW w:w="802" w:type="pct"/>
            <w:tcBorders>
              <w:top w:val="single" w:sz="4" w:space="0" w:color="auto"/>
              <w:left w:val="nil"/>
              <w:right w:val="nil"/>
            </w:tcBorders>
            <w:shd w:val="clear" w:color="auto" w:fill="auto"/>
            <w:vAlign w:val="bottom"/>
          </w:tcPr>
          <w:p w14:paraId="64EE733C" w14:textId="77777777" w:rsidR="009134BF" w:rsidRPr="002F7EB4" w:rsidRDefault="009134BF" w:rsidP="009134BF">
            <w:pPr>
              <w:ind w:right="-72"/>
              <w:jc w:val="right"/>
              <w:rPr>
                <w:rFonts w:ascii="Arial" w:hAnsi="Arial" w:cs="Arial"/>
                <w:color w:val="000000"/>
                <w:sz w:val="18"/>
                <w:szCs w:val="18"/>
                <w:lang w:val="en-GB"/>
              </w:rPr>
            </w:pPr>
          </w:p>
        </w:tc>
      </w:tr>
      <w:tr w:rsidR="009134BF" w:rsidRPr="002F7EB4" w14:paraId="1ED59C2A" w14:textId="77777777" w:rsidTr="009134BF">
        <w:trPr>
          <w:cantSplit/>
        </w:trPr>
        <w:tc>
          <w:tcPr>
            <w:tcW w:w="1798" w:type="pct"/>
            <w:vAlign w:val="bottom"/>
          </w:tcPr>
          <w:p w14:paraId="49E0C512" w14:textId="3408E32F" w:rsidR="009134BF" w:rsidRPr="002F7EB4" w:rsidRDefault="009134BF" w:rsidP="009134BF">
            <w:pPr>
              <w:ind w:left="-105"/>
              <w:rPr>
                <w:rFonts w:ascii="Arial" w:hAnsi="Arial" w:cs="Arial"/>
                <w:bCs/>
                <w:sz w:val="18"/>
                <w:szCs w:val="18"/>
              </w:rPr>
            </w:pPr>
            <w:r w:rsidRPr="00FB2503">
              <w:rPr>
                <w:rFonts w:ascii="Arial" w:eastAsia="Arial" w:hAnsi="Arial" w:cs="Arial"/>
                <w:sz w:val="18"/>
                <w:szCs w:val="18"/>
              </w:rPr>
              <w:t xml:space="preserve">As of </w:t>
            </w:r>
            <w:r>
              <w:rPr>
                <w:rFonts w:ascii="Arial" w:eastAsia="Arial" w:hAnsi="Arial" w:cs="Arial"/>
                <w:sz w:val="18"/>
                <w:szCs w:val="18"/>
              </w:rPr>
              <w:t>31 December</w:t>
            </w:r>
            <w:r w:rsidRPr="00FB2503">
              <w:rPr>
                <w:rFonts w:ascii="Arial" w:eastAsia="Arial" w:hAnsi="Arial" w:cs="Arial"/>
                <w:sz w:val="18"/>
                <w:szCs w:val="18"/>
              </w:rPr>
              <w:t xml:space="preserve"> 202</w:t>
            </w:r>
            <w:r>
              <w:rPr>
                <w:rFonts w:ascii="Arial" w:eastAsia="Arial" w:hAnsi="Arial" w:cs="Arial"/>
                <w:sz w:val="18"/>
                <w:szCs w:val="18"/>
              </w:rPr>
              <w:t>3</w:t>
            </w:r>
          </w:p>
        </w:tc>
        <w:tc>
          <w:tcPr>
            <w:tcW w:w="800" w:type="pct"/>
            <w:tcBorders>
              <w:bottom w:val="single" w:sz="4" w:space="0" w:color="auto"/>
            </w:tcBorders>
            <w:shd w:val="clear" w:color="auto" w:fill="auto"/>
          </w:tcPr>
          <w:p w14:paraId="4EF532F5" w14:textId="52B407AB" w:rsidR="009134BF" w:rsidRPr="002F7EB4" w:rsidRDefault="009134BF" w:rsidP="009134BF">
            <w:pPr>
              <w:ind w:right="-72"/>
              <w:jc w:val="right"/>
              <w:rPr>
                <w:rFonts w:ascii="Arial" w:hAnsi="Arial" w:cs="Arial"/>
                <w:color w:val="000000"/>
                <w:sz w:val="18"/>
                <w:szCs w:val="18"/>
                <w:cs/>
                <w:lang w:val="en-GB"/>
              </w:rPr>
            </w:pPr>
            <w:r w:rsidRPr="005707A8">
              <w:rPr>
                <w:rFonts w:ascii="Arial" w:hAnsi="Arial" w:cs="Arial"/>
                <w:color w:val="000000"/>
                <w:sz w:val="18"/>
                <w:szCs w:val="18"/>
                <w:cs/>
                <w:lang w:val="en-GB"/>
              </w:rPr>
              <w:t>1</w:t>
            </w:r>
            <w:r w:rsidRPr="005707A8">
              <w:rPr>
                <w:rFonts w:ascii="Arial" w:hAnsi="Arial" w:cs="Arial"/>
                <w:color w:val="000000"/>
                <w:sz w:val="18"/>
                <w:szCs w:val="18"/>
                <w:lang w:val="en-GB"/>
              </w:rPr>
              <w:t>,</w:t>
            </w:r>
            <w:r w:rsidRPr="005707A8">
              <w:rPr>
                <w:rFonts w:ascii="Arial" w:hAnsi="Arial" w:cs="Arial"/>
                <w:color w:val="000000"/>
                <w:sz w:val="18"/>
                <w:szCs w:val="18"/>
                <w:cs/>
                <w:lang w:val="en-GB"/>
              </w:rPr>
              <w:t>610</w:t>
            </w:r>
            <w:r w:rsidRPr="005707A8">
              <w:rPr>
                <w:rFonts w:ascii="Arial" w:hAnsi="Arial" w:cs="Arial"/>
                <w:color w:val="000000"/>
                <w:sz w:val="18"/>
                <w:szCs w:val="18"/>
                <w:lang w:val="en-GB"/>
              </w:rPr>
              <w:t>,</w:t>
            </w:r>
            <w:r w:rsidRPr="005707A8">
              <w:rPr>
                <w:rFonts w:ascii="Arial" w:hAnsi="Arial" w:cs="Arial"/>
                <w:color w:val="000000"/>
                <w:sz w:val="18"/>
                <w:szCs w:val="18"/>
                <w:cs/>
                <w:lang w:val="en-GB"/>
              </w:rPr>
              <w:t>677</w:t>
            </w:r>
          </w:p>
        </w:tc>
        <w:tc>
          <w:tcPr>
            <w:tcW w:w="800" w:type="pct"/>
            <w:tcBorders>
              <w:bottom w:val="single" w:sz="4" w:space="0" w:color="auto"/>
            </w:tcBorders>
            <w:shd w:val="clear" w:color="auto" w:fill="auto"/>
          </w:tcPr>
          <w:p w14:paraId="2FB0BEAA" w14:textId="5F971166"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263</w:t>
            </w:r>
            <w:r w:rsidRPr="005707A8">
              <w:rPr>
                <w:rFonts w:ascii="Arial" w:hAnsi="Arial" w:cs="Arial"/>
                <w:color w:val="000000"/>
                <w:sz w:val="18"/>
                <w:szCs w:val="18"/>
                <w:lang w:val="en-GB"/>
              </w:rPr>
              <w:t>,</w:t>
            </w:r>
            <w:r w:rsidRPr="005707A8">
              <w:rPr>
                <w:rFonts w:ascii="Arial" w:hAnsi="Arial" w:cs="Arial"/>
                <w:color w:val="000000"/>
                <w:sz w:val="18"/>
                <w:szCs w:val="18"/>
                <w:cs/>
                <w:lang w:val="en-GB"/>
              </w:rPr>
              <w:t>660</w:t>
            </w:r>
          </w:p>
        </w:tc>
        <w:tc>
          <w:tcPr>
            <w:tcW w:w="800" w:type="pct"/>
            <w:tcBorders>
              <w:bottom w:val="single" w:sz="4" w:space="0" w:color="auto"/>
            </w:tcBorders>
            <w:shd w:val="clear" w:color="auto" w:fill="auto"/>
          </w:tcPr>
          <w:p w14:paraId="2A8F5B8C" w14:textId="41834D92"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12</w:t>
            </w:r>
            <w:r w:rsidRPr="005707A8">
              <w:rPr>
                <w:rFonts w:ascii="Arial" w:hAnsi="Arial" w:cs="Arial"/>
                <w:color w:val="000000"/>
                <w:sz w:val="18"/>
                <w:szCs w:val="18"/>
                <w:lang w:val="en-GB"/>
              </w:rPr>
              <w:t>,</w:t>
            </w:r>
            <w:r w:rsidRPr="005707A8">
              <w:rPr>
                <w:rFonts w:ascii="Arial" w:hAnsi="Arial" w:cs="Arial"/>
                <w:color w:val="000000"/>
                <w:sz w:val="18"/>
                <w:szCs w:val="18"/>
                <w:cs/>
                <w:lang w:val="en-GB"/>
              </w:rPr>
              <w:t>518</w:t>
            </w:r>
            <w:r w:rsidRPr="005707A8">
              <w:rPr>
                <w:rFonts w:ascii="Arial" w:hAnsi="Arial" w:cs="Arial"/>
                <w:color w:val="000000"/>
                <w:sz w:val="18"/>
                <w:szCs w:val="18"/>
                <w:lang w:val="en-GB"/>
              </w:rPr>
              <w:t>,</w:t>
            </w:r>
            <w:r w:rsidRPr="005707A8">
              <w:rPr>
                <w:rFonts w:ascii="Arial" w:hAnsi="Arial" w:cs="Arial"/>
                <w:color w:val="000000"/>
                <w:sz w:val="18"/>
                <w:szCs w:val="18"/>
                <w:cs/>
                <w:lang w:val="en-GB"/>
              </w:rPr>
              <w:t>628</w:t>
            </w:r>
          </w:p>
        </w:tc>
        <w:tc>
          <w:tcPr>
            <w:tcW w:w="802" w:type="pct"/>
            <w:tcBorders>
              <w:bottom w:val="single" w:sz="4" w:space="0" w:color="auto"/>
            </w:tcBorders>
            <w:shd w:val="clear" w:color="auto" w:fill="auto"/>
          </w:tcPr>
          <w:p w14:paraId="58B7D0E4" w14:textId="6543B9DF" w:rsidR="009134BF" w:rsidRPr="002F7EB4" w:rsidRDefault="009134BF" w:rsidP="009134BF">
            <w:pPr>
              <w:ind w:right="-72"/>
              <w:jc w:val="right"/>
              <w:rPr>
                <w:rFonts w:ascii="Arial" w:hAnsi="Arial" w:cs="Arial"/>
                <w:color w:val="000000"/>
                <w:sz w:val="18"/>
                <w:szCs w:val="18"/>
                <w:lang w:val="en-GB"/>
              </w:rPr>
            </w:pPr>
            <w:r w:rsidRPr="005707A8">
              <w:rPr>
                <w:rFonts w:ascii="Arial" w:hAnsi="Arial" w:cs="Arial"/>
                <w:color w:val="000000"/>
                <w:sz w:val="18"/>
                <w:szCs w:val="18"/>
                <w:cs/>
                <w:lang w:val="en-GB"/>
              </w:rPr>
              <w:t>14</w:t>
            </w:r>
            <w:r w:rsidRPr="005707A8">
              <w:rPr>
                <w:rFonts w:ascii="Arial" w:hAnsi="Arial" w:cs="Arial"/>
                <w:color w:val="000000"/>
                <w:sz w:val="18"/>
                <w:szCs w:val="18"/>
                <w:lang w:val="en-GB"/>
              </w:rPr>
              <w:t>,</w:t>
            </w:r>
            <w:r w:rsidRPr="005707A8">
              <w:rPr>
                <w:rFonts w:ascii="Arial" w:hAnsi="Arial" w:cs="Arial"/>
                <w:color w:val="000000"/>
                <w:sz w:val="18"/>
                <w:szCs w:val="18"/>
                <w:cs/>
                <w:lang w:val="en-GB"/>
              </w:rPr>
              <w:t>392</w:t>
            </w:r>
            <w:r w:rsidRPr="005707A8">
              <w:rPr>
                <w:rFonts w:ascii="Arial" w:hAnsi="Arial" w:cs="Arial"/>
                <w:color w:val="000000"/>
                <w:sz w:val="18"/>
                <w:szCs w:val="18"/>
                <w:lang w:val="en-GB"/>
              </w:rPr>
              <w:t>,</w:t>
            </w:r>
            <w:r w:rsidRPr="005707A8">
              <w:rPr>
                <w:rFonts w:ascii="Arial" w:hAnsi="Arial" w:cs="Arial"/>
                <w:color w:val="000000"/>
                <w:sz w:val="18"/>
                <w:szCs w:val="18"/>
                <w:cs/>
                <w:lang w:val="en-GB"/>
              </w:rPr>
              <w:t>965</w:t>
            </w:r>
          </w:p>
        </w:tc>
      </w:tr>
    </w:tbl>
    <w:p w14:paraId="625B4340" w14:textId="77777777" w:rsidR="00C75972" w:rsidRPr="002F7EB4" w:rsidRDefault="00C75972" w:rsidP="001C6261">
      <w:pPr>
        <w:jc w:val="both"/>
        <w:rPr>
          <w:rFonts w:ascii="Arial" w:eastAsia="Arial" w:hAnsi="Arial" w:cs="Arial"/>
          <w:color w:val="000000"/>
          <w:sz w:val="18"/>
          <w:szCs w:val="18"/>
        </w:rPr>
      </w:pPr>
    </w:p>
    <w:p w14:paraId="3A15723B" w14:textId="77777777" w:rsidR="00810280" w:rsidRPr="00810280" w:rsidRDefault="00810280">
      <w:pPr>
        <w:pBdr>
          <w:top w:val="nil"/>
          <w:left w:val="nil"/>
          <w:bottom w:val="nil"/>
          <w:right w:val="nil"/>
          <w:between w:val="nil"/>
        </w:pBdr>
        <w:tabs>
          <w:tab w:val="left" w:pos="2250"/>
          <w:tab w:val="right" w:pos="7200"/>
        </w:tabs>
        <w:jc w:val="both"/>
        <w:rPr>
          <w:rFonts w:ascii="Arial" w:eastAsia="Arial" w:hAnsi="Arial" w:cstheme="minorBidi"/>
          <w:b/>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4149972E" w14:textId="77777777">
        <w:trPr>
          <w:trHeight w:val="386"/>
        </w:trPr>
        <w:tc>
          <w:tcPr>
            <w:tcW w:w="9455" w:type="dxa"/>
            <w:shd w:val="clear" w:color="auto" w:fill="FFA543"/>
            <w:vAlign w:val="center"/>
          </w:tcPr>
          <w:p w14:paraId="0158A89F" w14:textId="4DED200C"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w:t>
            </w:r>
            <w:r w:rsidR="00E90096">
              <w:rPr>
                <w:rFonts w:ascii="Arial" w:eastAsia="Arial" w:hAnsi="Arial" w:cs="Arial"/>
                <w:b/>
                <w:color w:val="FFFFFF"/>
                <w:sz w:val="18"/>
                <w:szCs w:val="18"/>
              </w:rPr>
              <w:t>1</w:t>
            </w:r>
            <w:r w:rsidRPr="00BD5BA7">
              <w:rPr>
                <w:rFonts w:ascii="Arial" w:eastAsia="Arial" w:hAnsi="Arial" w:cs="Arial"/>
                <w:b/>
                <w:color w:val="FFFFFF"/>
                <w:sz w:val="18"/>
                <w:szCs w:val="18"/>
              </w:rPr>
              <w:tab/>
              <w:t>Loans to non-performing assets, net</w:t>
            </w:r>
          </w:p>
        </w:tc>
      </w:tr>
    </w:tbl>
    <w:p w14:paraId="3F399B20" w14:textId="77777777" w:rsidR="00EB279C" w:rsidRPr="00FB2503" w:rsidRDefault="00EB279C">
      <w:pPr>
        <w:jc w:val="both"/>
        <w:rPr>
          <w:rFonts w:ascii="Arial" w:eastAsia="Arial" w:hAnsi="Arial" w:cs="Arial"/>
          <w:sz w:val="18"/>
          <w:szCs w:val="18"/>
        </w:rPr>
      </w:pPr>
      <w:bookmarkStart w:id="2" w:name="bookmark=id.1fob9te" w:colFirst="0" w:colLast="0"/>
      <w:bookmarkEnd w:id="2"/>
    </w:p>
    <w:p w14:paraId="2000F0A5" w14:textId="17924315"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As at </w:t>
      </w:r>
      <w:r w:rsidR="00FE0293">
        <w:rPr>
          <w:rFonts w:ascii="Arial" w:eastAsia="Arial" w:hAnsi="Arial" w:cs="Arial"/>
          <w:sz w:val="18"/>
          <w:szCs w:val="18"/>
        </w:rPr>
        <w:t>31 March</w:t>
      </w:r>
      <w:r w:rsidR="00FE0293" w:rsidRPr="00FB2503">
        <w:rPr>
          <w:rFonts w:ascii="Arial" w:eastAsia="Arial" w:hAnsi="Arial" w:cs="Arial"/>
          <w:sz w:val="18"/>
          <w:szCs w:val="18"/>
        </w:rPr>
        <w:t xml:space="preserve"> 202</w:t>
      </w:r>
      <w:r w:rsidR="00FE0293">
        <w:rPr>
          <w:rFonts w:ascii="Arial" w:eastAsia="Arial" w:hAnsi="Arial" w:cs="Arial"/>
          <w:sz w:val="18"/>
          <w:szCs w:val="18"/>
        </w:rPr>
        <w:t xml:space="preserve">4 </w:t>
      </w:r>
      <w:r w:rsidRPr="00FB2503">
        <w:rPr>
          <w:rFonts w:ascii="Arial" w:eastAsia="Arial" w:hAnsi="Arial" w:cs="Arial"/>
          <w:sz w:val="18"/>
          <w:szCs w:val="18"/>
        </w:rPr>
        <w:t>and 31 December 202</w:t>
      </w:r>
      <w:r w:rsidR="00FE0293">
        <w:rPr>
          <w:rFonts w:ascii="Arial" w:eastAsia="Arial" w:hAnsi="Arial" w:cs="Arial"/>
          <w:sz w:val="18"/>
          <w:szCs w:val="18"/>
        </w:rPr>
        <w:t>3</w:t>
      </w:r>
      <w:r w:rsidRPr="00FB2503">
        <w:rPr>
          <w:rFonts w:ascii="Arial" w:eastAsia="Arial" w:hAnsi="Arial" w:cs="Arial"/>
          <w:sz w:val="18"/>
          <w:szCs w:val="18"/>
        </w:rPr>
        <w:t>, loans to non-performing assets comprise as follows:</w:t>
      </w:r>
    </w:p>
    <w:p w14:paraId="5F1CB17F" w14:textId="77777777" w:rsidR="00EB279C" w:rsidRPr="00FB2503"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692"/>
        <w:gridCol w:w="1442"/>
        <w:gridCol w:w="1442"/>
        <w:gridCol w:w="1442"/>
        <w:gridCol w:w="1443"/>
      </w:tblGrid>
      <w:tr w:rsidR="00FB2503" w:rsidRPr="00FB2503" w14:paraId="1F21D14B" w14:textId="77777777" w:rsidTr="002205AA">
        <w:tc>
          <w:tcPr>
            <w:tcW w:w="3692" w:type="dxa"/>
            <w:vAlign w:val="bottom"/>
          </w:tcPr>
          <w:p w14:paraId="6AD240E2"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2884" w:type="dxa"/>
            <w:gridSpan w:val="2"/>
            <w:tcBorders>
              <w:top w:val="single" w:sz="4" w:space="0" w:color="000000"/>
              <w:bottom w:val="single" w:sz="4" w:space="0" w:color="000000"/>
            </w:tcBorders>
            <w:vAlign w:val="bottom"/>
          </w:tcPr>
          <w:p w14:paraId="1F0FFF96"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43CCDD1B"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885" w:type="dxa"/>
            <w:gridSpan w:val="2"/>
            <w:tcBorders>
              <w:top w:val="single" w:sz="4" w:space="0" w:color="000000"/>
              <w:bottom w:val="single" w:sz="4" w:space="0" w:color="000000"/>
            </w:tcBorders>
            <w:vAlign w:val="bottom"/>
          </w:tcPr>
          <w:p w14:paraId="254B36D1"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Separate</w:t>
            </w:r>
          </w:p>
          <w:p w14:paraId="5182B9E1"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r>
      <w:tr w:rsidR="00FB2503" w:rsidRPr="00FB2503" w14:paraId="02F302CA" w14:textId="77777777" w:rsidTr="002205AA">
        <w:tc>
          <w:tcPr>
            <w:tcW w:w="3692" w:type="dxa"/>
            <w:vAlign w:val="bottom"/>
          </w:tcPr>
          <w:p w14:paraId="6F66FAF1"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442" w:type="dxa"/>
            <w:tcBorders>
              <w:top w:val="single" w:sz="4" w:space="0" w:color="000000"/>
            </w:tcBorders>
            <w:vAlign w:val="bottom"/>
          </w:tcPr>
          <w:p w14:paraId="5CB5E171" w14:textId="5E870351" w:rsidR="00EB279C" w:rsidRPr="00FB2503" w:rsidRDefault="00FE0293">
            <w:pPr>
              <w:pStyle w:val="Heading1"/>
              <w:ind w:right="-72"/>
              <w:jc w:val="right"/>
              <w:rPr>
                <w:rFonts w:ascii="Arial" w:eastAsia="Arial" w:hAnsi="Arial" w:cs="Arial"/>
                <w:color w:val="auto"/>
                <w:sz w:val="18"/>
                <w:szCs w:val="18"/>
              </w:rPr>
            </w:pPr>
            <w:r>
              <w:rPr>
                <w:rFonts w:ascii="Arial" w:eastAsia="Arial" w:hAnsi="Arial" w:cs="Arial"/>
                <w:sz w:val="18"/>
                <w:szCs w:val="18"/>
              </w:rPr>
              <w:t>31 March</w:t>
            </w:r>
          </w:p>
        </w:tc>
        <w:tc>
          <w:tcPr>
            <w:tcW w:w="1442" w:type="dxa"/>
            <w:tcBorders>
              <w:top w:val="single" w:sz="4" w:space="0" w:color="000000"/>
            </w:tcBorders>
            <w:vAlign w:val="bottom"/>
          </w:tcPr>
          <w:p w14:paraId="4896897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442" w:type="dxa"/>
            <w:tcBorders>
              <w:top w:val="single" w:sz="4" w:space="0" w:color="000000"/>
            </w:tcBorders>
            <w:vAlign w:val="bottom"/>
          </w:tcPr>
          <w:p w14:paraId="5225474B" w14:textId="4AF14660" w:rsidR="00EB279C" w:rsidRPr="00FB2503" w:rsidRDefault="00FE0293">
            <w:pPr>
              <w:pStyle w:val="Heading1"/>
              <w:ind w:right="-72"/>
              <w:jc w:val="right"/>
              <w:rPr>
                <w:rFonts w:ascii="Arial" w:eastAsia="Arial" w:hAnsi="Arial" w:cs="Arial"/>
                <w:color w:val="auto"/>
                <w:sz w:val="18"/>
                <w:szCs w:val="18"/>
              </w:rPr>
            </w:pPr>
            <w:r>
              <w:rPr>
                <w:rFonts w:ascii="Arial" w:eastAsia="Arial" w:hAnsi="Arial" w:cs="Arial"/>
                <w:sz w:val="18"/>
                <w:szCs w:val="18"/>
              </w:rPr>
              <w:t>31 March</w:t>
            </w:r>
          </w:p>
        </w:tc>
        <w:tc>
          <w:tcPr>
            <w:tcW w:w="1443" w:type="dxa"/>
            <w:tcBorders>
              <w:top w:val="single" w:sz="4" w:space="0" w:color="000000"/>
            </w:tcBorders>
            <w:vAlign w:val="bottom"/>
          </w:tcPr>
          <w:p w14:paraId="7B2CDBA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FE0293" w:rsidRPr="00FB2503" w14:paraId="1CA39A13" w14:textId="77777777" w:rsidTr="002205AA">
        <w:tc>
          <w:tcPr>
            <w:tcW w:w="3692" w:type="dxa"/>
            <w:vAlign w:val="bottom"/>
          </w:tcPr>
          <w:p w14:paraId="3FBEBB8D" w14:textId="77777777" w:rsidR="00FE0293" w:rsidRPr="00FB2503" w:rsidRDefault="00FE0293" w:rsidP="00FE0293">
            <w:pPr>
              <w:pBdr>
                <w:top w:val="nil"/>
                <w:left w:val="nil"/>
                <w:bottom w:val="nil"/>
                <w:right w:val="nil"/>
                <w:between w:val="nil"/>
              </w:pBdr>
              <w:ind w:left="-100"/>
              <w:rPr>
                <w:rFonts w:ascii="Arial" w:eastAsia="Arial" w:hAnsi="Arial" w:cs="Arial"/>
                <w:b/>
                <w:sz w:val="18"/>
                <w:szCs w:val="18"/>
              </w:rPr>
            </w:pPr>
          </w:p>
        </w:tc>
        <w:tc>
          <w:tcPr>
            <w:tcW w:w="1442" w:type="dxa"/>
            <w:vAlign w:val="bottom"/>
          </w:tcPr>
          <w:p w14:paraId="132DE499" w14:textId="17536F2E" w:rsidR="00FE0293" w:rsidRPr="00FB2503" w:rsidRDefault="00FE0293" w:rsidP="00FE0293">
            <w:pPr>
              <w:pStyle w:val="Heading1"/>
              <w:ind w:right="-72"/>
              <w:jc w:val="right"/>
              <w:rPr>
                <w:rFonts w:ascii="Arial" w:eastAsia="Arial" w:hAnsi="Arial" w:cs="Arial"/>
                <w:color w:val="auto"/>
                <w:sz w:val="18"/>
                <w:szCs w:val="18"/>
              </w:rPr>
            </w:pPr>
            <w:r w:rsidRPr="000B0FED">
              <w:rPr>
                <w:rFonts w:ascii="Arial" w:eastAsia="Arial" w:hAnsi="Arial" w:cs="Arial"/>
                <w:sz w:val="18"/>
                <w:szCs w:val="18"/>
              </w:rPr>
              <w:t>202</w:t>
            </w:r>
            <w:r w:rsidRPr="002205AA">
              <w:rPr>
                <w:rFonts w:ascii="Arial" w:eastAsia="Arial" w:hAnsi="Arial" w:cs="Arial"/>
                <w:bCs w:val="0"/>
                <w:sz w:val="18"/>
                <w:szCs w:val="18"/>
              </w:rPr>
              <w:t>4</w:t>
            </w:r>
          </w:p>
        </w:tc>
        <w:tc>
          <w:tcPr>
            <w:tcW w:w="1442" w:type="dxa"/>
            <w:vAlign w:val="bottom"/>
          </w:tcPr>
          <w:p w14:paraId="62A779ED" w14:textId="139F08F7" w:rsidR="00FE0293" w:rsidRPr="00FB2503" w:rsidRDefault="00FE0293" w:rsidP="00FE0293">
            <w:pPr>
              <w:pStyle w:val="Heading1"/>
              <w:ind w:right="-72"/>
              <w:jc w:val="right"/>
              <w:rPr>
                <w:rFonts w:ascii="Arial" w:eastAsia="Arial" w:hAnsi="Arial" w:cs="Arial"/>
                <w:color w:val="auto"/>
                <w:sz w:val="18"/>
                <w:szCs w:val="18"/>
              </w:rPr>
            </w:pPr>
            <w:r w:rsidRPr="000B0FED">
              <w:rPr>
                <w:rFonts w:ascii="Arial" w:eastAsia="Arial" w:hAnsi="Arial" w:cs="Arial"/>
                <w:sz w:val="18"/>
                <w:szCs w:val="18"/>
              </w:rPr>
              <w:t>202</w:t>
            </w:r>
            <w:r w:rsidRPr="00272891">
              <w:rPr>
                <w:rFonts w:ascii="Arial" w:eastAsia="Arial" w:hAnsi="Arial" w:cs="Arial"/>
                <w:bCs w:val="0"/>
                <w:sz w:val="18"/>
                <w:szCs w:val="18"/>
              </w:rPr>
              <w:t>3</w:t>
            </w:r>
          </w:p>
        </w:tc>
        <w:tc>
          <w:tcPr>
            <w:tcW w:w="1442" w:type="dxa"/>
            <w:vAlign w:val="bottom"/>
          </w:tcPr>
          <w:p w14:paraId="4DFD69B7" w14:textId="2A0198AA" w:rsidR="00FE0293" w:rsidRPr="00FB2503" w:rsidRDefault="00FE0293" w:rsidP="00FE0293">
            <w:pPr>
              <w:pStyle w:val="Heading1"/>
              <w:ind w:right="-72"/>
              <w:jc w:val="right"/>
              <w:rPr>
                <w:rFonts w:ascii="Arial" w:eastAsia="Arial" w:hAnsi="Arial" w:cs="Arial"/>
                <w:color w:val="auto"/>
                <w:sz w:val="18"/>
                <w:szCs w:val="18"/>
              </w:rPr>
            </w:pPr>
            <w:r w:rsidRPr="000B0FED">
              <w:rPr>
                <w:rFonts w:ascii="Arial" w:eastAsia="Arial" w:hAnsi="Arial" w:cs="Arial"/>
                <w:sz w:val="18"/>
                <w:szCs w:val="18"/>
              </w:rPr>
              <w:t>202</w:t>
            </w:r>
            <w:r w:rsidRPr="002205AA">
              <w:rPr>
                <w:rFonts w:ascii="Arial" w:eastAsia="Arial" w:hAnsi="Arial" w:cs="Arial"/>
                <w:bCs w:val="0"/>
                <w:sz w:val="18"/>
                <w:szCs w:val="18"/>
              </w:rPr>
              <w:t>4</w:t>
            </w:r>
          </w:p>
        </w:tc>
        <w:tc>
          <w:tcPr>
            <w:tcW w:w="1443" w:type="dxa"/>
            <w:vAlign w:val="bottom"/>
          </w:tcPr>
          <w:p w14:paraId="0DCD6B8C" w14:textId="3559669B" w:rsidR="00FE0293" w:rsidRPr="00FB2503" w:rsidRDefault="00FE0293" w:rsidP="00FE0293">
            <w:pPr>
              <w:pStyle w:val="Heading1"/>
              <w:ind w:right="-72"/>
              <w:jc w:val="right"/>
              <w:rPr>
                <w:rFonts w:ascii="Arial" w:eastAsia="Arial" w:hAnsi="Arial" w:cs="Arial"/>
                <w:color w:val="auto"/>
                <w:sz w:val="18"/>
                <w:szCs w:val="18"/>
              </w:rPr>
            </w:pPr>
            <w:r w:rsidRPr="000B0FED">
              <w:rPr>
                <w:rFonts w:ascii="Arial" w:eastAsia="Arial" w:hAnsi="Arial" w:cs="Arial"/>
                <w:sz w:val="18"/>
                <w:szCs w:val="18"/>
              </w:rPr>
              <w:t>202</w:t>
            </w:r>
            <w:r>
              <w:rPr>
                <w:rFonts w:ascii="Arial" w:eastAsia="Arial" w:hAnsi="Arial" w:cs="Arial"/>
                <w:b w:val="0"/>
                <w:sz w:val="18"/>
                <w:szCs w:val="18"/>
              </w:rPr>
              <w:t>3</w:t>
            </w:r>
          </w:p>
        </w:tc>
      </w:tr>
      <w:tr w:rsidR="00FB2503" w:rsidRPr="00FB2503" w14:paraId="68A423AE" w14:textId="77777777" w:rsidTr="002205AA">
        <w:tc>
          <w:tcPr>
            <w:tcW w:w="3692" w:type="dxa"/>
            <w:vAlign w:val="bottom"/>
          </w:tcPr>
          <w:p w14:paraId="4B5A97EE"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442" w:type="dxa"/>
            <w:tcBorders>
              <w:bottom w:val="single" w:sz="4" w:space="0" w:color="000000"/>
            </w:tcBorders>
            <w:vAlign w:val="bottom"/>
          </w:tcPr>
          <w:p w14:paraId="6D8354C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442" w:type="dxa"/>
            <w:tcBorders>
              <w:bottom w:val="single" w:sz="4" w:space="0" w:color="000000"/>
            </w:tcBorders>
            <w:vAlign w:val="bottom"/>
          </w:tcPr>
          <w:p w14:paraId="625970C0"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442" w:type="dxa"/>
            <w:tcBorders>
              <w:bottom w:val="single" w:sz="4" w:space="0" w:color="000000"/>
            </w:tcBorders>
            <w:vAlign w:val="bottom"/>
          </w:tcPr>
          <w:p w14:paraId="1C4750CA"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443" w:type="dxa"/>
            <w:tcBorders>
              <w:bottom w:val="single" w:sz="4" w:space="0" w:color="000000"/>
            </w:tcBorders>
            <w:vAlign w:val="bottom"/>
          </w:tcPr>
          <w:p w14:paraId="76F32374"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CD14A7" w:rsidRPr="00FB2503" w14:paraId="24BEDA10" w14:textId="77777777" w:rsidTr="002205AA">
        <w:trPr>
          <w:trHeight w:val="63"/>
        </w:trPr>
        <w:tc>
          <w:tcPr>
            <w:tcW w:w="3692" w:type="dxa"/>
            <w:vAlign w:val="bottom"/>
          </w:tcPr>
          <w:p w14:paraId="7BF9C4DD" w14:textId="77777777" w:rsidR="00EB279C" w:rsidRPr="00FB2503" w:rsidRDefault="00EB279C">
            <w:pPr>
              <w:pBdr>
                <w:top w:val="nil"/>
                <w:left w:val="nil"/>
                <w:bottom w:val="nil"/>
                <w:right w:val="nil"/>
                <w:between w:val="nil"/>
              </w:pBdr>
              <w:ind w:left="-100" w:right="-108"/>
              <w:rPr>
                <w:rFonts w:ascii="Arial" w:eastAsia="Arial" w:hAnsi="Arial" w:cs="Arial"/>
                <w:sz w:val="18"/>
                <w:szCs w:val="18"/>
              </w:rPr>
            </w:pPr>
          </w:p>
        </w:tc>
        <w:tc>
          <w:tcPr>
            <w:tcW w:w="1442" w:type="dxa"/>
            <w:tcBorders>
              <w:top w:val="single" w:sz="4" w:space="0" w:color="000000"/>
            </w:tcBorders>
            <w:shd w:val="clear" w:color="auto" w:fill="FAFAFA"/>
            <w:vAlign w:val="bottom"/>
          </w:tcPr>
          <w:p w14:paraId="38025FC0"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442" w:type="dxa"/>
            <w:tcBorders>
              <w:top w:val="single" w:sz="4" w:space="0" w:color="000000"/>
            </w:tcBorders>
            <w:vAlign w:val="bottom"/>
          </w:tcPr>
          <w:p w14:paraId="4E202031"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442" w:type="dxa"/>
            <w:tcBorders>
              <w:top w:val="single" w:sz="4" w:space="0" w:color="000000"/>
            </w:tcBorders>
            <w:shd w:val="clear" w:color="auto" w:fill="FAFAFA"/>
            <w:vAlign w:val="bottom"/>
          </w:tcPr>
          <w:p w14:paraId="417FD0A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443" w:type="dxa"/>
            <w:tcBorders>
              <w:top w:val="single" w:sz="4" w:space="0" w:color="000000"/>
            </w:tcBorders>
            <w:vAlign w:val="bottom"/>
          </w:tcPr>
          <w:p w14:paraId="5F74F3EE"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CD14A7" w:rsidRPr="00FB2503" w14:paraId="799C5131" w14:textId="77777777" w:rsidTr="002205AA">
        <w:trPr>
          <w:trHeight w:val="87"/>
        </w:trPr>
        <w:tc>
          <w:tcPr>
            <w:tcW w:w="3692" w:type="dxa"/>
            <w:vAlign w:val="bottom"/>
          </w:tcPr>
          <w:p w14:paraId="48C0612B" w14:textId="77777777" w:rsidR="00DB40D3" w:rsidRPr="00FB2503" w:rsidRDefault="00DB40D3" w:rsidP="00DB40D3">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rPr>
              <w:t>Loans to non-performing assets</w:t>
            </w:r>
          </w:p>
        </w:tc>
        <w:tc>
          <w:tcPr>
            <w:tcW w:w="1442" w:type="dxa"/>
            <w:shd w:val="clear" w:color="auto" w:fill="FAFAFA"/>
            <w:vAlign w:val="bottom"/>
          </w:tcPr>
          <w:p w14:paraId="175C81CB" w14:textId="4EA881CD" w:rsidR="00DB40D3" w:rsidRPr="00FB2503" w:rsidRDefault="007B39F6" w:rsidP="00DB40D3">
            <w:pPr>
              <w:ind w:right="-72"/>
              <w:jc w:val="right"/>
              <w:rPr>
                <w:rFonts w:ascii="Arial" w:eastAsia="Arial" w:hAnsi="Arial" w:cs="Arial"/>
                <w:sz w:val="18"/>
                <w:szCs w:val="18"/>
              </w:rPr>
            </w:pPr>
            <w:r w:rsidRPr="007B39F6">
              <w:rPr>
                <w:rFonts w:ascii="Arial" w:eastAsia="Arial" w:hAnsi="Arial" w:cs="Arial"/>
                <w:sz w:val="18"/>
                <w:szCs w:val="18"/>
              </w:rPr>
              <w:t>5,605,005,327</w:t>
            </w:r>
          </w:p>
        </w:tc>
        <w:tc>
          <w:tcPr>
            <w:tcW w:w="1442" w:type="dxa"/>
          </w:tcPr>
          <w:p w14:paraId="52EC140C" w14:textId="1F6A9CFE"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 xml:space="preserve"> 5,647,288,168 </w:t>
            </w:r>
          </w:p>
        </w:tc>
        <w:tc>
          <w:tcPr>
            <w:tcW w:w="1442" w:type="dxa"/>
            <w:shd w:val="clear" w:color="auto" w:fill="FAFAFA"/>
            <w:vAlign w:val="bottom"/>
          </w:tcPr>
          <w:p w14:paraId="45C9FF41" w14:textId="5018512D" w:rsidR="00DB40D3" w:rsidRPr="00FB2503" w:rsidRDefault="002205AA" w:rsidP="00DB40D3">
            <w:pPr>
              <w:ind w:right="-72"/>
              <w:jc w:val="right"/>
              <w:rPr>
                <w:rFonts w:ascii="Arial" w:eastAsia="Arial" w:hAnsi="Arial" w:cs="Arial"/>
                <w:sz w:val="18"/>
                <w:szCs w:val="18"/>
              </w:rPr>
            </w:pPr>
            <w:r w:rsidRPr="002205AA">
              <w:rPr>
                <w:rFonts w:ascii="Arial" w:eastAsia="Arial" w:hAnsi="Arial" w:cs="Arial"/>
                <w:sz w:val="18"/>
                <w:szCs w:val="18"/>
              </w:rPr>
              <w:t>517,961,814</w:t>
            </w:r>
          </w:p>
        </w:tc>
        <w:tc>
          <w:tcPr>
            <w:tcW w:w="1443" w:type="dxa"/>
          </w:tcPr>
          <w:p w14:paraId="715233DB" w14:textId="2D67DE71"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 xml:space="preserve"> 519,378,086 </w:t>
            </w:r>
          </w:p>
        </w:tc>
      </w:tr>
      <w:tr w:rsidR="00CD14A7" w:rsidRPr="00FB2503" w14:paraId="210F0113" w14:textId="77777777" w:rsidTr="002205AA">
        <w:trPr>
          <w:trHeight w:val="135"/>
        </w:trPr>
        <w:tc>
          <w:tcPr>
            <w:tcW w:w="3692" w:type="dxa"/>
            <w:vAlign w:val="bottom"/>
          </w:tcPr>
          <w:p w14:paraId="7CE3AFB8" w14:textId="77777777" w:rsidR="00DB40D3" w:rsidRPr="00FB2503" w:rsidRDefault="00DB40D3" w:rsidP="00DB40D3">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u w:val="single"/>
              </w:rPr>
              <w:t>Add</w:t>
            </w:r>
            <w:r w:rsidRPr="00FB2503">
              <w:rPr>
                <w:rFonts w:ascii="Arial" w:eastAsia="Arial" w:hAnsi="Arial" w:cs="Arial"/>
                <w:sz w:val="18"/>
                <w:szCs w:val="18"/>
              </w:rPr>
              <w:t xml:space="preserve">  Accrued interest</w:t>
            </w:r>
          </w:p>
        </w:tc>
        <w:tc>
          <w:tcPr>
            <w:tcW w:w="1442" w:type="dxa"/>
            <w:shd w:val="clear" w:color="auto" w:fill="FAFAFA"/>
            <w:vAlign w:val="bottom"/>
          </w:tcPr>
          <w:p w14:paraId="45D92DD7" w14:textId="3684B31A" w:rsidR="00DB40D3" w:rsidRPr="00FB2503" w:rsidRDefault="007B39F6" w:rsidP="00DB40D3">
            <w:pPr>
              <w:ind w:right="-72"/>
              <w:jc w:val="right"/>
              <w:rPr>
                <w:rFonts w:ascii="Arial" w:eastAsia="Arial" w:hAnsi="Arial" w:cs="Arial"/>
                <w:sz w:val="18"/>
                <w:szCs w:val="18"/>
              </w:rPr>
            </w:pPr>
            <w:r w:rsidRPr="007B39F6">
              <w:rPr>
                <w:rFonts w:ascii="Arial" w:eastAsia="Arial" w:hAnsi="Arial" w:cs="Arial"/>
                <w:sz w:val="18"/>
                <w:szCs w:val="18"/>
              </w:rPr>
              <w:t>2,446,896,118</w:t>
            </w:r>
          </w:p>
        </w:tc>
        <w:tc>
          <w:tcPr>
            <w:tcW w:w="1442" w:type="dxa"/>
          </w:tcPr>
          <w:p w14:paraId="37C05EA8" w14:textId="581574FE"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 xml:space="preserve"> 2,127,079,213 </w:t>
            </w:r>
          </w:p>
        </w:tc>
        <w:tc>
          <w:tcPr>
            <w:tcW w:w="1442" w:type="dxa"/>
            <w:shd w:val="clear" w:color="auto" w:fill="FAFAFA"/>
            <w:vAlign w:val="bottom"/>
          </w:tcPr>
          <w:p w14:paraId="69FC2CCB" w14:textId="67D5CC9D" w:rsidR="00DB40D3" w:rsidRPr="00FB2503" w:rsidRDefault="002205AA" w:rsidP="00DB40D3">
            <w:pPr>
              <w:ind w:right="-72"/>
              <w:jc w:val="right"/>
              <w:rPr>
                <w:rFonts w:ascii="Arial" w:eastAsia="Arial" w:hAnsi="Arial" w:cs="Arial"/>
                <w:sz w:val="18"/>
                <w:szCs w:val="18"/>
              </w:rPr>
            </w:pPr>
            <w:r w:rsidRPr="002205AA">
              <w:rPr>
                <w:rFonts w:ascii="Arial" w:eastAsia="Arial" w:hAnsi="Arial" w:cs="Arial"/>
                <w:sz w:val="18"/>
                <w:szCs w:val="18"/>
              </w:rPr>
              <w:t>325,800,600</w:t>
            </w:r>
          </w:p>
        </w:tc>
        <w:tc>
          <w:tcPr>
            <w:tcW w:w="1443" w:type="dxa"/>
          </w:tcPr>
          <w:p w14:paraId="0A4F58D1" w14:textId="04CD6634"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 xml:space="preserve"> 287,661,478 </w:t>
            </w:r>
          </w:p>
        </w:tc>
      </w:tr>
      <w:tr w:rsidR="00CD14A7" w:rsidRPr="00FB2503" w14:paraId="5DA955E0" w14:textId="77777777" w:rsidTr="002205AA">
        <w:trPr>
          <w:trHeight w:val="135"/>
        </w:trPr>
        <w:tc>
          <w:tcPr>
            <w:tcW w:w="3692" w:type="dxa"/>
            <w:vAlign w:val="bottom"/>
          </w:tcPr>
          <w:p w14:paraId="57A903C0" w14:textId="77777777" w:rsidR="00DB40D3" w:rsidRPr="00FB2503" w:rsidRDefault="00DB40D3" w:rsidP="00DB40D3">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u w:val="single"/>
              </w:rPr>
              <w:t>Less</w:t>
            </w:r>
            <w:r w:rsidRPr="00FB2503">
              <w:rPr>
                <w:rFonts w:ascii="Arial" w:eastAsia="Arial" w:hAnsi="Arial" w:cs="Arial"/>
                <w:sz w:val="18"/>
                <w:szCs w:val="18"/>
              </w:rPr>
              <w:t xml:space="preserve">  Allowance for expected credit loss</w:t>
            </w:r>
          </w:p>
        </w:tc>
        <w:tc>
          <w:tcPr>
            <w:tcW w:w="1442" w:type="dxa"/>
            <w:tcBorders>
              <w:bottom w:val="single" w:sz="4" w:space="0" w:color="000000"/>
            </w:tcBorders>
            <w:shd w:val="clear" w:color="auto" w:fill="FAFAFA"/>
            <w:vAlign w:val="bottom"/>
          </w:tcPr>
          <w:p w14:paraId="0A01D264" w14:textId="0C5D70AF" w:rsidR="00DB40D3" w:rsidRPr="00FB2503" w:rsidRDefault="007B39F6" w:rsidP="00DB40D3">
            <w:pPr>
              <w:ind w:right="-72"/>
              <w:jc w:val="right"/>
              <w:rPr>
                <w:rFonts w:ascii="Arial" w:eastAsia="Arial" w:hAnsi="Arial" w:cs="Arial"/>
                <w:sz w:val="18"/>
                <w:szCs w:val="18"/>
              </w:rPr>
            </w:pPr>
            <w:r w:rsidRPr="007B39F6">
              <w:rPr>
                <w:rFonts w:ascii="Arial" w:eastAsia="Arial" w:hAnsi="Arial" w:cs="Arial"/>
                <w:sz w:val="18"/>
                <w:szCs w:val="18"/>
              </w:rPr>
              <w:t>(1,141,889,976)</w:t>
            </w:r>
          </w:p>
        </w:tc>
        <w:tc>
          <w:tcPr>
            <w:tcW w:w="1442" w:type="dxa"/>
            <w:tcBorders>
              <w:bottom w:val="single" w:sz="4" w:space="0" w:color="000000"/>
            </w:tcBorders>
          </w:tcPr>
          <w:p w14:paraId="02F1008D" w14:textId="4A36215E"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 xml:space="preserve"> (878,211,480)</w:t>
            </w:r>
          </w:p>
        </w:tc>
        <w:tc>
          <w:tcPr>
            <w:tcW w:w="1442" w:type="dxa"/>
            <w:tcBorders>
              <w:bottom w:val="single" w:sz="4" w:space="0" w:color="000000"/>
            </w:tcBorders>
            <w:shd w:val="clear" w:color="auto" w:fill="FAFAFA"/>
            <w:vAlign w:val="bottom"/>
          </w:tcPr>
          <w:p w14:paraId="72AED9DE" w14:textId="7D830D3F" w:rsidR="00DB40D3" w:rsidRPr="00FB2503" w:rsidRDefault="002205AA" w:rsidP="00DB40D3">
            <w:pPr>
              <w:ind w:right="-72"/>
              <w:jc w:val="right"/>
              <w:rPr>
                <w:rFonts w:ascii="Arial" w:eastAsia="Arial" w:hAnsi="Arial" w:cs="Arial"/>
                <w:sz w:val="18"/>
                <w:szCs w:val="18"/>
              </w:rPr>
            </w:pPr>
            <w:r w:rsidRPr="002205AA">
              <w:rPr>
                <w:rFonts w:ascii="Arial" w:eastAsia="Arial" w:hAnsi="Arial" w:cs="Arial"/>
                <w:sz w:val="18"/>
                <w:szCs w:val="18"/>
              </w:rPr>
              <w:t>(309,430,301)</w:t>
            </w:r>
          </w:p>
        </w:tc>
        <w:tc>
          <w:tcPr>
            <w:tcW w:w="1443" w:type="dxa"/>
            <w:tcBorders>
              <w:bottom w:val="single" w:sz="4" w:space="0" w:color="000000"/>
            </w:tcBorders>
          </w:tcPr>
          <w:p w14:paraId="38E8FFC7" w14:textId="56D68180"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 xml:space="preserve"> (224,758,854)</w:t>
            </w:r>
          </w:p>
        </w:tc>
      </w:tr>
      <w:tr w:rsidR="00CD14A7" w:rsidRPr="00FB2503" w14:paraId="5B9CF077" w14:textId="77777777" w:rsidTr="002205AA">
        <w:trPr>
          <w:trHeight w:val="63"/>
        </w:trPr>
        <w:tc>
          <w:tcPr>
            <w:tcW w:w="3692" w:type="dxa"/>
            <w:vAlign w:val="bottom"/>
          </w:tcPr>
          <w:p w14:paraId="44505162" w14:textId="77777777" w:rsidR="00DB40D3" w:rsidRPr="00FB2503" w:rsidRDefault="00DB40D3" w:rsidP="00DB40D3">
            <w:pPr>
              <w:pBdr>
                <w:top w:val="nil"/>
                <w:left w:val="nil"/>
                <w:bottom w:val="nil"/>
                <w:right w:val="nil"/>
                <w:between w:val="nil"/>
              </w:pBdr>
              <w:ind w:left="-100" w:right="-108"/>
              <w:rPr>
                <w:rFonts w:ascii="Arial" w:eastAsia="Arial" w:hAnsi="Arial" w:cs="Arial"/>
                <w:sz w:val="18"/>
                <w:szCs w:val="18"/>
              </w:rPr>
            </w:pPr>
          </w:p>
        </w:tc>
        <w:tc>
          <w:tcPr>
            <w:tcW w:w="1442" w:type="dxa"/>
            <w:tcBorders>
              <w:top w:val="single" w:sz="4" w:space="0" w:color="000000"/>
            </w:tcBorders>
            <w:shd w:val="clear" w:color="auto" w:fill="FAFAFA"/>
            <w:vAlign w:val="bottom"/>
          </w:tcPr>
          <w:p w14:paraId="584F02BA"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442" w:type="dxa"/>
            <w:tcBorders>
              <w:top w:val="single" w:sz="4" w:space="0" w:color="000000"/>
            </w:tcBorders>
            <w:vAlign w:val="bottom"/>
          </w:tcPr>
          <w:p w14:paraId="6A288983" w14:textId="77777777" w:rsidR="00DB40D3" w:rsidRPr="00FB2503" w:rsidRDefault="00DB40D3" w:rsidP="00DB40D3">
            <w:pPr>
              <w:ind w:right="-72"/>
              <w:jc w:val="right"/>
              <w:rPr>
                <w:rFonts w:ascii="Arial" w:eastAsia="Arial" w:hAnsi="Arial" w:cs="Arial"/>
                <w:sz w:val="18"/>
                <w:szCs w:val="18"/>
              </w:rPr>
            </w:pPr>
          </w:p>
        </w:tc>
        <w:tc>
          <w:tcPr>
            <w:tcW w:w="1442" w:type="dxa"/>
            <w:tcBorders>
              <w:top w:val="single" w:sz="4" w:space="0" w:color="000000"/>
            </w:tcBorders>
            <w:shd w:val="clear" w:color="auto" w:fill="FAFAFA"/>
            <w:vAlign w:val="bottom"/>
          </w:tcPr>
          <w:p w14:paraId="30304EAB" w14:textId="77777777" w:rsidR="00DB40D3" w:rsidRPr="00FB2503" w:rsidRDefault="00DB40D3" w:rsidP="00DB40D3">
            <w:pPr>
              <w:ind w:right="-72"/>
              <w:jc w:val="right"/>
              <w:rPr>
                <w:rFonts w:ascii="Arial" w:eastAsia="Arial" w:hAnsi="Arial" w:cs="Arial"/>
                <w:sz w:val="18"/>
                <w:szCs w:val="18"/>
              </w:rPr>
            </w:pPr>
          </w:p>
        </w:tc>
        <w:tc>
          <w:tcPr>
            <w:tcW w:w="1443" w:type="dxa"/>
            <w:tcBorders>
              <w:top w:val="single" w:sz="4" w:space="0" w:color="000000"/>
            </w:tcBorders>
            <w:vAlign w:val="bottom"/>
          </w:tcPr>
          <w:p w14:paraId="4846B510" w14:textId="77777777" w:rsidR="00DB40D3" w:rsidRPr="00FB2503" w:rsidRDefault="00DB40D3" w:rsidP="00DB40D3">
            <w:pPr>
              <w:ind w:right="-72"/>
              <w:jc w:val="right"/>
              <w:rPr>
                <w:rFonts w:ascii="Arial" w:eastAsia="Arial" w:hAnsi="Arial" w:cs="Arial"/>
                <w:sz w:val="18"/>
                <w:szCs w:val="18"/>
              </w:rPr>
            </w:pPr>
          </w:p>
        </w:tc>
      </w:tr>
      <w:tr w:rsidR="00CD14A7" w:rsidRPr="00FB2503" w14:paraId="3FF0A731" w14:textId="77777777" w:rsidTr="002205AA">
        <w:trPr>
          <w:trHeight w:val="135"/>
        </w:trPr>
        <w:tc>
          <w:tcPr>
            <w:tcW w:w="3692" w:type="dxa"/>
            <w:vAlign w:val="bottom"/>
          </w:tcPr>
          <w:p w14:paraId="2EC1F447" w14:textId="77777777" w:rsidR="00DB40D3" w:rsidRPr="00FB2503" w:rsidRDefault="00DB40D3" w:rsidP="00DB40D3">
            <w:pPr>
              <w:pStyle w:val="Heading6"/>
              <w:ind w:left="-100" w:right="-72"/>
              <w:jc w:val="both"/>
              <w:rPr>
                <w:rFonts w:ascii="Arial" w:eastAsia="Arial" w:hAnsi="Arial" w:cs="Arial"/>
                <w:b w:val="0"/>
                <w:color w:val="auto"/>
                <w:sz w:val="18"/>
                <w:szCs w:val="18"/>
              </w:rPr>
            </w:pPr>
            <w:r w:rsidRPr="00FB2503">
              <w:rPr>
                <w:rFonts w:ascii="Arial" w:eastAsia="Arial" w:hAnsi="Arial" w:cs="Arial"/>
                <w:b w:val="0"/>
                <w:color w:val="auto"/>
                <w:sz w:val="18"/>
                <w:szCs w:val="18"/>
              </w:rPr>
              <w:t>Loans to non-performing assets, net</w:t>
            </w:r>
          </w:p>
        </w:tc>
        <w:tc>
          <w:tcPr>
            <w:tcW w:w="1442" w:type="dxa"/>
            <w:tcBorders>
              <w:bottom w:val="single" w:sz="4" w:space="0" w:color="000000"/>
            </w:tcBorders>
            <w:shd w:val="clear" w:color="auto" w:fill="FAFAFA"/>
            <w:vAlign w:val="bottom"/>
          </w:tcPr>
          <w:p w14:paraId="61C5029C" w14:textId="7C3093CF" w:rsidR="00DB40D3" w:rsidRPr="00FB2503" w:rsidRDefault="00443635" w:rsidP="00DB40D3">
            <w:pPr>
              <w:ind w:right="-72"/>
              <w:jc w:val="right"/>
              <w:rPr>
                <w:rFonts w:ascii="Arial" w:eastAsia="Arial" w:hAnsi="Arial" w:cs="Arial"/>
                <w:sz w:val="18"/>
                <w:szCs w:val="18"/>
              </w:rPr>
            </w:pPr>
            <w:r w:rsidRPr="00443635">
              <w:rPr>
                <w:rFonts w:ascii="Arial" w:eastAsia="Arial" w:hAnsi="Arial" w:cs="Arial"/>
                <w:sz w:val="18"/>
                <w:szCs w:val="18"/>
              </w:rPr>
              <w:t>6,910,011,469</w:t>
            </w:r>
          </w:p>
        </w:tc>
        <w:tc>
          <w:tcPr>
            <w:tcW w:w="1442" w:type="dxa"/>
            <w:tcBorders>
              <w:bottom w:val="single" w:sz="4" w:space="0" w:color="000000"/>
            </w:tcBorders>
            <w:vAlign w:val="bottom"/>
          </w:tcPr>
          <w:p w14:paraId="5E020B10" w14:textId="6DD78795"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6,896,155,901</w:t>
            </w:r>
          </w:p>
        </w:tc>
        <w:tc>
          <w:tcPr>
            <w:tcW w:w="1442" w:type="dxa"/>
            <w:tcBorders>
              <w:bottom w:val="single" w:sz="4" w:space="0" w:color="000000"/>
            </w:tcBorders>
            <w:shd w:val="clear" w:color="auto" w:fill="FAFAFA"/>
            <w:vAlign w:val="bottom"/>
          </w:tcPr>
          <w:p w14:paraId="0F6F5056" w14:textId="3E380A2F" w:rsidR="00DB40D3" w:rsidRPr="00FB2503" w:rsidRDefault="002205AA" w:rsidP="00DB40D3">
            <w:pPr>
              <w:ind w:right="-72"/>
              <w:jc w:val="right"/>
              <w:rPr>
                <w:rFonts w:ascii="Arial" w:eastAsia="Arial" w:hAnsi="Arial" w:cs="Arial"/>
                <w:sz w:val="18"/>
                <w:szCs w:val="18"/>
              </w:rPr>
            </w:pPr>
            <w:r w:rsidRPr="002205AA">
              <w:rPr>
                <w:rFonts w:ascii="Arial" w:eastAsia="Arial" w:hAnsi="Arial" w:cs="Arial"/>
                <w:sz w:val="18"/>
                <w:szCs w:val="18"/>
              </w:rPr>
              <w:t>534,332,113</w:t>
            </w:r>
          </w:p>
        </w:tc>
        <w:tc>
          <w:tcPr>
            <w:tcW w:w="1443" w:type="dxa"/>
            <w:tcBorders>
              <w:bottom w:val="single" w:sz="4" w:space="0" w:color="000000"/>
            </w:tcBorders>
            <w:vAlign w:val="bottom"/>
          </w:tcPr>
          <w:p w14:paraId="3C69BFD2" w14:textId="01395FCD" w:rsidR="00DB40D3" w:rsidRPr="00FB2503" w:rsidRDefault="00DB40D3" w:rsidP="00DB40D3">
            <w:pPr>
              <w:ind w:right="-72"/>
              <w:jc w:val="right"/>
              <w:rPr>
                <w:rFonts w:ascii="Arial" w:eastAsia="Arial" w:hAnsi="Arial" w:cs="Arial"/>
                <w:sz w:val="18"/>
                <w:szCs w:val="18"/>
              </w:rPr>
            </w:pPr>
            <w:r w:rsidRPr="00DB40D3">
              <w:rPr>
                <w:rFonts w:ascii="Arial" w:eastAsia="Arial" w:hAnsi="Arial" w:cs="Arial"/>
                <w:sz w:val="18"/>
                <w:szCs w:val="18"/>
              </w:rPr>
              <w:t>582,280,710</w:t>
            </w:r>
          </w:p>
        </w:tc>
      </w:tr>
    </w:tbl>
    <w:p w14:paraId="0E4ADCB8" w14:textId="6B1FACF9" w:rsidR="00810280" w:rsidRDefault="00810280">
      <w:pPr>
        <w:jc w:val="both"/>
        <w:rPr>
          <w:rFonts w:ascii="Arial" w:eastAsia="Arial" w:hAnsi="Arial" w:cs="Arial"/>
          <w:sz w:val="18"/>
          <w:szCs w:val="18"/>
          <w:cs/>
        </w:rPr>
      </w:pPr>
    </w:p>
    <w:p w14:paraId="6902311E" w14:textId="60C2A50E" w:rsidR="00EB279C" w:rsidRPr="0013374C" w:rsidRDefault="003B179C">
      <w:pPr>
        <w:jc w:val="both"/>
        <w:rPr>
          <w:rFonts w:ascii="Arial" w:eastAsia="Arial" w:hAnsi="Arial" w:cs="Arial"/>
          <w:spacing w:val="-2"/>
          <w:sz w:val="18"/>
          <w:szCs w:val="18"/>
        </w:rPr>
      </w:pPr>
      <w:r w:rsidRPr="0013374C">
        <w:rPr>
          <w:rFonts w:ascii="Arial" w:eastAsia="Arial" w:hAnsi="Arial" w:cs="Arial"/>
          <w:spacing w:val="-2"/>
          <w:sz w:val="18"/>
          <w:szCs w:val="18"/>
        </w:rPr>
        <w:t xml:space="preserve">During the </w:t>
      </w:r>
      <w:r w:rsidR="00FE0293">
        <w:rPr>
          <w:rFonts w:ascii="Arial" w:eastAsia="Arial" w:hAnsi="Arial" w:cs="Arial"/>
          <w:spacing w:val="-2"/>
          <w:sz w:val="18"/>
          <w:szCs w:val="18"/>
        </w:rPr>
        <w:t>three</w:t>
      </w:r>
      <w:r w:rsidR="00156EEE" w:rsidRPr="0013374C">
        <w:rPr>
          <w:rFonts w:ascii="Arial" w:eastAsia="Arial" w:hAnsi="Arial" w:cs="Arial"/>
          <w:spacing w:val="-2"/>
          <w:sz w:val="18"/>
          <w:szCs w:val="18"/>
        </w:rPr>
        <w:t>-month</w:t>
      </w:r>
      <w:r w:rsidRPr="0013374C">
        <w:rPr>
          <w:rFonts w:ascii="Arial" w:eastAsia="Arial" w:hAnsi="Arial" w:cs="Arial"/>
          <w:spacing w:val="-2"/>
          <w:sz w:val="18"/>
          <w:szCs w:val="18"/>
        </w:rPr>
        <w:t xml:space="preserve"> period ended </w:t>
      </w:r>
      <w:r w:rsidR="00FE0293">
        <w:rPr>
          <w:rFonts w:ascii="Arial" w:eastAsia="Arial" w:hAnsi="Arial" w:cs="Arial"/>
          <w:spacing w:val="-2"/>
          <w:sz w:val="18"/>
          <w:szCs w:val="18"/>
        </w:rPr>
        <w:t>31 March</w:t>
      </w:r>
      <w:r w:rsidRPr="0013374C">
        <w:rPr>
          <w:rFonts w:ascii="Arial" w:eastAsia="Arial" w:hAnsi="Arial" w:cs="Arial"/>
          <w:spacing w:val="-2"/>
          <w:sz w:val="18"/>
          <w:szCs w:val="18"/>
        </w:rPr>
        <w:t xml:space="preserve"> 202</w:t>
      </w:r>
      <w:r w:rsidR="00FE0293">
        <w:rPr>
          <w:rFonts w:ascii="Arial" w:eastAsia="Arial" w:hAnsi="Arial" w:cs="Arial"/>
          <w:spacing w:val="-2"/>
          <w:sz w:val="18"/>
          <w:szCs w:val="18"/>
        </w:rPr>
        <w:t>4</w:t>
      </w:r>
      <w:r w:rsidR="009B1F6D">
        <w:rPr>
          <w:rFonts w:ascii="Arial" w:eastAsia="Arial" w:hAnsi="Arial" w:cs="Arial"/>
          <w:spacing w:val="-2"/>
          <w:sz w:val="18"/>
          <w:szCs w:val="18"/>
        </w:rPr>
        <w:t xml:space="preserve"> and the</w:t>
      </w:r>
      <w:r w:rsidR="007B20F1">
        <w:rPr>
          <w:rFonts w:ascii="Arial" w:eastAsia="Arial" w:hAnsi="Arial" w:cs="Arial"/>
          <w:spacing w:val="-2"/>
          <w:sz w:val="18"/>
          <w:szCs w:val="18"/>
        </w:rPr>
        <w:t xml:space="preserve"> year ended 31 December 2023</w:t>
      </w:r>
      <w:r w:rsidRPr="0013374C">
        <w:rPr>
          <w:rFonts w:ascii="Arial" w:eastAsia="Arial" w:hAnsi="Arial" w:cs="Arial"/>
          <w:spacing w:val="-2"/>
          <w:sz w:val="18"/>
          <w:szCs w:val="18"/>
        </w:rPr>
        <w:t>, the movements of loans to non-performing assets are as follows:</w:t>
      </w:r>
    </w:p>
    <w:p w14:paraId="233F0F38" w14:textId="77777777" w:rsidR="00EB279C" w:rsidRPr="00FB2503" w:rsidRDefault="00EB279C">
      <w:pPr>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969"/>
        <w:gridCol w:w="1370"/>
        <w:gridCol w:w="1370"/>
        <w:gridCol w:w="1370"/>
        <w:gridCol w:w="1371"/>
      </w:tblGrid>
      <w:tr w:rsidR="00653793" w:rsidRPr="002F7EB4" w14:paraId="635BC900" w14:textId="77777777" w:rsidTr="00653793">
        <w:trPr>
          <w:trHeight w:val="386"/>
        </w:trPr>
        <w:tc>
          <w:tcPr>
            <w:tcW w:w="3969" w:type="dxa"/>
            <w:vAlign w:val="bottom"/>
          </w:tcPr>
          <w:p w14:paraId="73AF56E4" w14:textId="77777777" w:rsidR="00653793" w:rsidRPr="002F7EB4" w:rsidRDefault="00653793" w:rsidP="00653793">
            <w:pPr>
              <w:ind w:left="-72"/>
              <w:rPr>
                <w:rFonts w:ascii="Arial" w:eastAsia="Arial" w:hAnsi="Arial" w:cs="Arial"/>
                <w:b/>
                <w:color w:val="000000"/>
                <w:sz w:val="18"/>
                <w:szCs w:val="18"/>
                <w:cs/>
              </w:rPr>
            </w:pPr>
          </w:p>
        </w:tc>
        <w:tc>
          <w:tcPr>
            <w:tcW w:w="2740" w:type="dxa"/>
            <w:gridSpan w:val="2"/>
            <w:tcBorders>
              <w:top w:val="single" w:sz="4" w:space="0" w:color="000000"/>
              <w:bottom w:val="single" w:sz="4" w:space="0" w:color="000000"/>
            </w:tcBorders>
            <w:vAlign w:val="bottom"/>
          </w:tcPr>
          <w:p w14:paraId="23C1D6C3" w14:textId="77777777" w:rsidR="00653793" w:rsidRDefault="00653793" w:rsidP="00653793">
            <w:pPr>
              <w:ind w:right="-72"/>
              <w:jc w:val="center"/>
              <w:rPr>
                <w:rFonts w:ascii="Arial" w:eastAsia="Arial" w:hAnsi="Arial" w:cs="Arial"/>
                <w:b/>
                <w:sz w:val="18"/>
                <w:szCs w:val="18"/>
                <w:highlight w:val="white"/>
              </w:rPr>
            </w:pPr>
            <w:r w:rsidRPr="00FB2503">
              <w:rPr>
                <w:rFonts w:ascii="Arial" w:eastAsia="Arial" w:hAnsi="Arial" w:cs="Arial"/>
                <w:b/>
                <w:sz w:val="18"/>
                <w:szCs w:val="18"/>
                <w:highlight w:val="white"/>
              </w:rPr>
              <w:t xml:space="preserve">Consolidated </w:t>
            </w:r>
          </w:p>
          <w:p w14:paraId="28A56429" w14:textId="1CEBF926" w:rsidR="00653793" w:rsidRPr="002F7EB4" w:rsidRDefault="00653793" w:rsidP="00653793">
            <w:pPr>
              <w:ind w:right="-72"/>
              <w:jc w:val="center"/>
              <w:rPr>
                <w:rFonts w:ascii="Arial" w:eastAsia="Arial" w:hAnsi="Arial" w:cs="Arial"/>
                <w:b/>
                <w:color w:val="000000"/>
                <w:sz w:val="18"/>
                <w:szCs w:val="18"/>
              </w:rPr>
            </w:pPr>
            <w:r w:rsidRPr="00FB2503">
              <w:rPr>
                <w:rFonts w:ascii="Arial" w:eastAsia="Arial" w:hAnsi="Arial" w:cs="Arial"/>
                <w:b/>
                <w:sz w:val="18"/>
                <w:szCs w:val="18"/>
                <w:highlight w:val="white"/>
              </w:rPr>
              <w:t>financial information</w:t>
            </w:r>
          </w:p>
        </w:tc>
        <w:tc>
          <w:tcPr>
            <w:tcW w:w="2741" w:type="dxa"/>
            <w:gridSpan w:val="2"/>
            <w:tcBorders>
              <w:top w:val="single" w:sz="4" w:space="0" w:color="000000"/>
              <w:bottom w:val="single" w:sz="4" w:space="0" w:color="000000"/>
            </w:tcBorders>
          </w:tcPr>
          <w:p w14:paraId="7683D6C3" w14:textId="77777777" w:rsidR="00653793" w:rsidRPr="00FB2503" w:rsidRDefault="00653793" w:rsidP="00653793">
            <w:pPr>
              <w:ind w:right="-72"/>
              <w:jc w:val="center"/>
              <w:rPr>
                <w:rFonts w:ascii="Arial" w:eastAsia="Arial" w:hAnsi="Arial" w:cs="Arial"/>
                <w:b/>
                <w:sz w:val="18"/>
                <w:szCs w:val="18"/>
                <w:highlight w:val="white"/>
              </w:rPr>
            </w:pPr>
            <w:r w:rsidRPr="00FB2503">
              <w:rPr>
                <w:rFonts w:ascii="Arial" w:eastAsia="Arial" w:hAnsi="Arial" w:cs="Arial"/>
                <w:b/>
                <w:sz w:val="18"/>
                <w:szCs w:val="18"/>
                <w:highlight w:val="white"/>
              </w:rPr>
              <w:t>Separate</w:t>
            </w:r>
          </w:p>
          <w:p w14:paraId="6C005222" w14:textId="3AD2ECED" w:rsidR="00653793" w:rsidRPr="002F7EB4" w:rsidRDefault="00653793" w:rsidP="00653793">
            <w:pPr>
              <w:ind w:right="-72"/>
              <w:jc w:val="center"/>
              <w:rPr>
                <w:rFonts w:ascii="Arial" w:eastAsia="Arial" w:hAnsi="Arial" w:cs="Arial"/>
                <w:b/>
                <w:color w:val="000000"/>
                <w:sz w:val="18"/>
                <w:szCs w:val="18"/>
              </w:rPr>
            </w:pPr>
            <w:r w:rsidRPr="00FB2503">
              <w:rPr>
                <w:rFonts w:ascii="Arial" w:eastAsia="Arial" w:hAnsi="Arial" w:cs="Arial"/>
                <w:b/>
                <w:sz w:val="18"/>
                <w:szCs w:val="18"/>
                <w:highlight w:val="white"/>
              </w:rPr>
              <w:t>financial information</w:t>
            </w:r>
          </w:p>
        </w:tc>
      </w:tr>
      <w:tr w:rsidR="00653793" w:rsidRPr="002F7EB4" w14:paraId="01CE1943" w14:textId="77777777" w:rsidTr="00653793">
        <w:trPr>
          <w:trHeight w:val="134"/>
        </w:trPr>
        <w:tc>
          <w:tcPr>
            <w:tcW w:w="3969" w:type="dxa"/>
            <w:vAlign w:val="bottom"/>
          </w:tcPr>
          <w:p w14:paraId="533AFF82" w14:textId="77777777" w:rsidR="00653793" w:rsidRPr="002F7EB4" w:rsidRDefault="00653793" w:rsidP="00653793">
            <w:pPr>
              <w:ind w:left="-72"/>
              <w:rPr>
                <w:rFonts w:ascii="Arial" w:eastAsia="Arial" w:hAnsi="Arial" w:cs="Arial"/>
                <w:b/>
                <w:color w:val="000000"/>
                <w:sz w:val="18"/>
                <w:szCs w:val="18"/>
              </w:rPr>
            </w:pPr>
          </w:p>
        </w:tc>
        <w:tc>
          <w:tcPr>
            <w:tcW w:w="1370" w:type="dxa"/>
            <w:tcBorders>
              <w:top w:val="single" w:sz="4" w:space="0" w:color="000000"/>
            </w:tcBorders>
            <w:vAlign w:val="bottom"/>
          </w:tcPr>
          <w:p w14:paraId="1968F765" w14:textId="15A271AC" w:rsidR="00653793" w:rsidRPr="00653793" w:rsidRDefault="00653793" w:rsidP="00653793">
            <w:pPr>
              <w:ind w:right="-72"/>
              <w:jc w:val="right"/>
              <w:rPr>
                <w:rFonts w:ascii="Arial" w:eastAsia="Arial" w:hAnsi="Arial" w:cs="Arial"/>
                <w:b/>
                <w:bCs/>
                <w:color w:val="000000"/>
                <w:sz w:val="18"/>
                <w:szCs w:val="18"/>
              </w:rPr>
            </w:pPr>
            <w:r w:rsidRPr="00653793">
              <w:rPr>
                <w:rFonts w:ascii="Arial" w:eastAsia="Arial" w:hAnsi="Arial" w:cs="Arial"/>
                <w:b/>
                <w:bCs/>
                <w:sz w:val="18"/>
                <w:szCs w:val="18"/>
              </w:rPr>
              <w:t>31 March</w:t>
            </w:r>
          </w:p>
        </w:tc>
        <w:tc>
          <w:tcPr>
            <w:tcW w:w="1370" w:type="dxa"/>
            <w:tcBorders>
              <w:top w:val="single" w:sz="4" w:space="0" w:color="000000"/>
            </w:tcBorders>
            <w:vAlign w:val="bottom"/>
          </w:tcPr>
          <w:p w14:paraId="6AE79702" w14:textId="695E02EA" w:rsidR="00653793" w:rsidRPr="00653793" w:rsidRDefault="00653793" w:rsidP="00653793">
            <w:pPr>
              <w:ind w:right="-72"/>
              <w:jc w:val="right"/>
              <w:rPr>
                <w:rFonts w:ascii="Arial" w:eastAsia="Arial" w:hAnsi="Arial" w:cs="Arial"/>
                <w:b/>
                <w:bCs/>
                <w:color w:val="000000"/>
                <w:sz w:val="18"/>
                <w:szCs w:val="18"/>
              </w:rPr>
            </w:pPr>
            <w:r w:rsidRPr="00653793">
              <w:rPr>
                <w:rFonts w:ascii="Arial" w:eastAsia="Arial" w:hAnsi="Arial" w:cs="Arial"/>
                <w:b/>
                <w:bCs/>
                <w:sz w:val="18"/>
                <w:szCs w:val="18"/>
              </w:rPr>
              <w:t>31 December</w:t>
            </w:r>
          </w:p>
        </w:tc>
        <w:tc>
          <w:tcPr>
            <w:tcW w:w="1370" w:type="dxa"/>
            <w:tcBorders>
              <w:top w:val="single" w:sz="4" w:space="0" w:color="000000"/>
            </w:tcBorders>
            <w:vAlign w:val="bottom"/>
          </w:tcPr>
          <w:p w14:paraId="51992634" w14:textId="3A44575D" w:rsidR="00653793" w:rsidRPr="00653793" w:rsidRDefault="00653793" w:rsidP="00653793">
            <w:pPr>
              <w:ind w:right="-72"/>
              <w:jc w:val="right"/>
              <w:rPr>
                <w:rFonts w:ascii="Arial" w:eastAsia="Arial" w:hAnsi="Arial" w:cs="Arial"/>
                <w:b/>
                <w:bCs/>
                <w:color w:val="000000"/>
                <w:sz w:val="18"/>
                <w:szCs w:val="18"/>
              </w:rPr>
            </w:pPr>
            <w:r w:rsidRPr="00653793">
              <w:rPr>
                <w:rFonts w:ascii="Arial" w:eastAsia="Arial" w:hAnsi="Arial" w:cs="Arial"/>
                <w:b/>
                <w:bCs/>
                <w:sz w:val="18"/>
                <w:szCs w:val="18"/>
              </w:rPr>
              <w:t>31 March</w:t>
            </w:r>
          </w:p>
        </w:tc>
        <w:tc>
          <w:tcPr>
            <w:tcW w:w="1371" w:type="dxa"/>
            <w:tcBorders>
              <w:top w:val="single" w:sz="4" w:space="0" w:color="000000"/>
            </w:tcBorders>
            <w:vAlign w:val="bottom"/>
          </w:tcPr>
          <w:p w14:paraId="7B5B8A1B" w14:textId="0B1D59DA" w:rsidR="00653793" w:rsidRPr="00653793" w:rsidRDefault="00653793" w:rsidP="00653793">
            <w:pPr>
              <w:ind w:right="-72"/>
              <w:jc w:val="right"/>
              <w:rPr>
                <w:rFonts w:ascii="Arial" w:eastAsia="Arial" w:hAnsi="Arial" w:cs="Arial"/>
                <w:b/>
                <w:bCs/>
                <w:color w:val="000000"/>
                <w:sz w:val="18"/>
                <w:szCs w:val="18"/>
              </w:rPr>
            </w:pPr>
            <w:r w:rsidRPr="00653793">
              <w:rPr>
                <w:rFonts w:ascii="Arial" w:eastAsia="Arial" w:hAnsi="Arial" w:cs="Arial"/>
                <w:b/>
                <w:bCs/>
                <w:sz w:val="18"/>
                <w:szCs w:val="18"/>
              </w:rPr>
              <w:t>31 December</w:t>
            </w:r>
          </w:p>
        </w:tc>
      </w:tr>
      <w:tr w:rsidR="00653793" w:rsidRPr="002F7EB4" w14:paraId="597089D8" w14:textId="77777777" w:rsidTr="00653793">
        <w:trPr>
          <w:trHeight w:val="134"/>
        </w:trPr>
        <w:tc>
          <w:tcPr>
            <w:tcW w:w="3969" w:type="dxa"/>
            <w:vAlign w:val="bottom"/>
          </w:tcPr>
          <w:p w14:paraId="59B49204" w14:textId="77777777" w:rsidR="00653793" w:rsidRPr="002F7EB4" w:rsidRDefault="00653793" w:rsidP="00653793">
            <w:pPr>
              <w:ind w:left="-72"/>
              <w:rPr>
                <w:rFonts w:ascii="Arial" w:eastAsia="Arial" w:hAnsi="Arial" w:cs="Arial"/>
                <w:b/>
                <w:color w:val="000000"/>
                <w:sz w:val="18"/>
                <w:szCs w:val="18"/>
              </w:rPr>
            </w:pPr>
          </w:p>
        </w:tc>
        <w:tc>
          <w:tcPr>
            <w:tcW w:w="1370" w:type="dxa"/>
            <w:vAlign w:val="bottom"/>
          </w:tcPr>
          <w:p w14:paraId="7F528DEC" w14:textId="000CB579" w:rsidR="00653793" w:rsidRPr="00653793" w:rsidRDefault="00653793" w:rsidP="00653793">
            <w:pPr>
              <w:ind w:right="-72"/>
              <w:jc w:val="right"/>
              <w:rPr>
                <w:rFonts w:ascii="Arial" w:eastAsia="Arial" w:hAnsi="Arial" w:cs="Arial"/>
                <w:b/>
                <w:bCs/>
                <w:sz w:val="18"/>
                <w:szCs w:val="18"/>
              </w:rPr>
            </w:pPr>
            <w:r w:rsidRPr="00653793">
              <w:rPr>
                <w:rFonts w:ascii="Arial" w:eastAsia="Arial" w:hAnsi="Arial" w:cs="Arial"/>
                <w:b/>
                <w:bCs/>
                <w:sz w:val="18"/>
                <w:szCs w:val="18"/>
              </w:rPr>
              <w:t>2024</w:t>
            </w:r>
          </w:p>
        </w:tc>
        <w:tc>
          <w:tcPr>
            <w:tcW w:w="1370" w:type="dxa"/>
            <w:vAlign w:val="bottom"/>
          </w:tcPr>
          <w:p w14:paraId="1D1B9B36" w14:textId="029A9C0E" w:rsidR="00653793" w:rsidRPr="00653793" w:rsidRDefault="00653793" w:rsidP="00653793">
            <w:pPr>
              <w:ind w:right="-72"/>
              <w:jc w:val="right"/>
              <w:rPr>
                <w:rFonts w:ascii="Arial" w:eastAsia="Arial" w:hAnsi="Arial" w:cs="Arial"/>
                <w:b/>
                <w:bCs/>
                <w:sz w:val="18"/>
                <w:szCs w:val="18"/>
              </w:rPr>
            </w:pPr>
            <w:r w:rsidRPr="00653793">
              <w:rPr>
                <w:rFonts w:ascii="Arial" w:eastAsia="Arial" w:hAnsi="Arial" w:cs="Arial"/>
                <w:b/>
                <w:bCs/>
                <w:sz w:val="18"/>
                <w:szCs w:val="18"/>
              </w:rPr>
              <w:t>2023</w:t>
            </w:r>
          </w:p>
        </w:tc>
        <w:tc>
          <w:tcPr>
            <w:tcW w:w="1370" w:type="dxa"/>
            <w:vAlign w:val="bottom"/>
          </w:tcPr>
          <w:p w14:paraId="471E1F7D" w14:textId="0061884D" w:rsidR="00653793" w:rsidRPr="00653793" w:rsidRDefault="00653793" w:rsidP="00653793">
            <w:pPr>
              <w:ind w:right="-72"/>
              <w:jc w:val="right"/>
              <w:rPr>
                <w:rFonts w:ascii="Arial" w:eastAsia="Arial" w:hAnsi="Arial" w:cs="Arial"/>
                <w:b/>
                <w:bCs/>
                <w:sz w:val="18"/>
                <w:szCs w:val="18"/>
              </w:rPr>
            </w:pPr>
            <w:r w:rsidRPr="00653793">
              <w:rPr>
                <w:rFonts w:ascii="Arial" w:eastAsia="Arial" w:hAnsi="Arial" w:cs="Arial"/>
                <w:b/>
                <w:bCs/>
                <w:sz w:val="18"/>
                <w:szCs w:val="18"/>
              </w:rPr>
              <w:t>2024</w:t>
            </w:r>
          </w:p>
        </w:tc>
        <w:tc>
          <w:tcPr>
            <w:tcW w:w="1371" w:type="dxa"/>
            <w:vAlign w:val="bottom"/>
          </w:tcPr>
          <w:p w14:paraId="69AAD314" w14:textId="38B6B07B" w:rsidR="00653793" w:rsidRPr="00653793" w:rsidRDefault="00653793" w:rsidP="00653793">
            <w:pPr>
              <w:ind w:right="-72"/>
              <w:jc w:val="right"/>
              <w:rPr>
                <w:rFonts w:ascii="Arial" w:eastAsia="Arial" w:hAnsi="Arial" w:cs="Arial"/>
                <w:b/>
                <w:bCs/>
                <w:sz w:val="18"/>
                <w:szCs w:val="18"/>
              </w:rPr>
            </w:pPr>
            <w:r w:rsidRPr="00653793">
              <w:rPr>
                <w:rFonts w:ascii="Arial" w:eastAsia="Arial" w:hAnsi="Arial" w:cs="Arial"/>
                <w:b/>
                <w:bCs/>
                <w:sz w:val="18"/>
                <w:szCs w:val="18"/>
              </w:rPr>
              <w:t>2023</w:t>
            </w:r>
          </w:p>
        </w:tc>
      </w:tr>
      <w:tr w:rsidR="009375EE" w:rsidRPr="002F7EB4" w14:paraId="01C3BFF8" w14:textId="77777777" w:rsidTr="00653793">
        <w:trPr>
          <w:trHeight w:val="207"/>
        </w:trPr>
        <w:tc>
          <w:tcPr>
            <w:tcW w:w="3969" w:type="dxa"/>
            <w:vAlign w:val="bottom"/>
          </w:tcPr>
          <w:p w14:paraId="5AABBEBC" w14:textId="77777777" w:rsidR="009375EE" w:rsidRPr="002F7EB4" w:rsidRDefault="009375EE">
            <w:pPr>
              <w:ind w:left="-72"/>
              <w:rPr>
                <w:rFonts w:ascii="Arial" w:eastAsia="Arial" w:hAnsi="Arial" w:cs="Arial"/>
                <w:color w:val="000000"/>
                <w:sz w:val="18"/>
                <w:szCs w:val="18"/>
              </w:rPr>
            </w:pPr>
          </w:p>
        </w:tc>
        <w:tc>
          <w:tcPr>
            <w:tcW w:w="1370" w:type="dxa"/>
            <w:tcBorders>
              <w:bottom w:val="single" w:sz="4" w:space="0" w:color="000000"/>
            </w:tcBorders>
            <w:vAlign w:val="bottom"/>
          </w:tcPr>
          <w:p w14:paraId="09C11043" w14:textId="77777777" w:rsidR="009375EE" w:rsidRPr="002F7EB4" w:rsidRDefault="009375EE">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70" w:type="dxa"/>
            <w:tcBorders>
              <w:bottom w:val="single" w:sz="4" w:space="0" w:color="000000"/>
            </w:tcBorders>
          </w:tcPr>
          <w:p w14:paraId="4E999C47" w14:textId="77777777" w:rsidR="009375EE" w:rsidRPr="002F7EB4" w:rsidRDefault="009375EE">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370" w:type="dxa"/>
            <w:tcBorders>
              <w:bottom w:val="single" w:sz="4" w:space="0" w:color="000000"/>
            </w:tcBorders>
            <w:vAlign w:val="bottom"/>
          </w:tcPr>
          <w:p w14:paraId="760D23A2" w14:textId="77777777" w:rsidR="009375EE" w:rsidRPr="002F7EB4" w:rsidRDefault="009375EE">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71" w:type="dxa"/>
            <w:tcBorders>
              <w:bottom w:val="single" w:sz="4" w:space="0" w:color="000000"/>
            </w:tcBorders>
          </w:tcPr>
          <w:p w14:paraId="711D07DE" w14:textId="77777777" w:rsidR="009375EE" w:rsidRPr="002F7EB4" w:rsidRDefault="009375EE">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9375EE" w:rsidRPr="002F7EB4" w14:paraId="74D0C4F1" w14:textId="77777777" w:rsidTr="00653793">
        <w:trPr>
          <w:trHeight w:val="73"/>
        </w:trPr>
        <w:tc>
          <w:tcPr>
            <w:tcW w:w="3969" w:type="dxa"/>
            <w:shd w:val="clear" w:color="auto" w:fill="auto"/>
            <w:vAlign w:val="bottom"/>
          </w:tcPr>
          <w:p w14:paraId="4DA84B5C" w14:textId="77777777" w:rsidR="009375EE" w:rsidRPr="002F7EB4" w:rsidRDefault="009375EE">
            <w:pPr>
              <w:ind w:left="-72" w:right="-108"/>
              <w:rPr>
                <w:rFonts w:ascii="Arial" w:eastAsia="Arial" w:hAnsi="Arial" w:cs="Arial"/>
                <w:color w:val="000000"/>
                <w:sz w:val="18"/>
                <w:szCs w:val="18"/>
              </w:rPr>
            </w:pPr>
          </w:p>
        </w:tc>
        <w:tc>
          <w:tcPr>
            <w:tcW w:w="1370" w:type="dxa"/>
            <w:tcBorders>
              <w:top w:val="single" w:sz="4" w:space="0" w:color="000000"/>
            </w:tcBorders>
            <w:shd w:val="clear" w:color="auto" w:fill="FAFAFA"/>
            <w:vAlign w:val="bottom"/>
          </w:tcPr>
          <w:p w14:paraId="4C5FE017" w14:textId="77777777" w:rsidR="009375EE" w:rsidRPr="002F7EB4" w:rsidRDefault="009375EE">
            <w:pPr>
              <w:ind w:right="-72"/>
              <w:jc w:val="right"/>
              <w:rPr>
                <w:rFonts w:ascii="Arial" w:eastAsia="Arial" w:hAnsi="Arial" w:cs="Arial"/>
                <w:color w:val="000000"/>
                <w:sz w:val="18"/>
                <w:szCs w:val="18"/>
              </w:rPr>
            </w:pPr>
          </w:p>
        </w:tc>
        <w:tc>
          <w:tcPr>
            <w:tcW w:w="1370" w:type="dxa"/>
            <w:tcBorders>
              <w:top w:val="single" w:sz="4" w:space="0" w:color="000000"/>
            </w:tcBorders>
            <w:vAlign w:val="bottom"/>
          </w:tcPr>
          <w:p w14:paraId="1524B0C5" w14:textId="77777777" w:rsidR="009375EE" w:rsidRPr="002F7EB4" w:rsidRDefault="009375EE">
            <w:pPr>
              <w:ind w:right="-72"/>
              <w:jc w:val="right"/>
              <w:rPr>
                <w:rFonts w:ascii="Arial" w:eastAsia="Arial" w:hAnsi="Arial" w:cs="Arial"/>
                <w:color w:val="000000"/>
                <w:sz w:val="18"/>
                <w:szCs w:val="18"/>
              </w:rPr>
            </w:pPr>
          </w:p>
        </w:tc>
        <w:tc>
          <w:tcPr>
            <w:tcW w:w="1370" w:type="dxa"/>
            <w:tcBorders>
              <w:top w:val="single" w:sz="4" w:space="0" w:color="000000"/>
            </w:tcBorders>
            <w:shd w:val="clear" w:color="auto" w:fill="FAFAFA"/>
            <w:vAlign w:val="bottom"/>
          </w:tcPr>
          <w:p w14:paraId="3B9E23F3" w14:textId="77777777" w:rsidR="009375EE" w:rsidRPr="002F7EB4" w:rsidRDefault="009375EE">
            <w:pPr>
              <w:ind w:right="-72"/>
              <w:jc w:val="right"/>
              <w:rPr>
                <w:rFonts w:ascii="Arial" w:eastAsia="Arial" w:hAnsi="Arial" w:cs="Arial"/>
                <w:color w:val="000000"/>
                <w:sz w:val="18"/>
                <w:szCs w:val="18"/>
              </w:rPr>
            </w:pPr>
          </w:p>
        </w:tc>
        <w:tc>
          <w:tcPr>
            <w:tcW w:w="1371" w:type="dxa"/>
            <w:tcBorders>
              <w:top w:val="single" w:sz="4" w:space="0" w:color="000000"/>
            </w:tcBorders>
            <w:vAlign w:val="bottom"/>
          </w:tcPr>
          <w:p w14:paraId="3CD5E576" w14:textId="77777777" w:rsidR="009375EE" w:rsidRPr="002F7EB4" w:rsidRDefault="009375EE">
            <w:pPr>
              <w:ind w:right="-72"/>
              <w:jc w:val="right"/>
              <w:rPr>
                <w:rFonts w:ascii="Arial" w:eastAsia="Arial" w:hAnsi="Arial" w:cs="Arial"/>
                <w:color w:val="000000"/>
                <w:sz w:val="18"/>
                <w:szCs w:val="18"/>
              </w:rPr>
            </w:pPr>
          </w:p>
        </w:tc>
      </w:tr>
      <w:tr w:rsidR="00A40EBC" w:rsidRPr="002F7EB4" w14:paraId="0049D218" w14:textId="77777777">
        <w:trPr>
          <w:trHeight w:val="159"/>
        </w:trPr>
        <w:tc>
          <w:tcPr>
            <w:tcW w:w="3969" w:type="dxa"/>
            <w:shd w:val="clear" w:color="auto" w:fill="auto"/>
            <w:vAlign w:val="bottom"/>
          </w:tcPr>
          <w:p w14:paraId="08205308" w14:textId="57B5B707" w:rsidR="00A40EBC" w:rsidRPr="002F7EB4" w:rsidRDefault="00A40EBC" w:rsidP="00A40EBC">
            <w:pPr>
              <w:ind w:left="-72"/>
              <w:rPr>
                <w:rFonts w:ascii="Arial" w:eastAsia="Arial" w:hAnsi="Arial" w:cs="Arial"/>
                <w:b/>
                <w:color w:val="000000"/>
                <w:sz w:val="18"/>
                <w:szCs w:val="18"/>
              </w:rPr>
            </w:pPr>
            <w:bookmarkStart w:id="3" w:name="OLE_LINK5"/>
            <w:r w:rsidRPr="00761804">
              <w:rPr>
                <w:rFonts w:ascii="Arial" w:eastAsia="Arial" w:hAnsi="Arial" w:cs="Arial"/>
                <w:sz w:val="18"/>
                <w:szCs w:val="18"/>
              </w:rPr>
              <w:t>Opening net book value</w:t>
            </w:r>
          </w:p>
        </w:tc>
        <w:tc>
          <w:tcPr>
            <w:tcW w:w="1370" w:type="dxa"/>
            <w:shd w:val="clear" w:color="auto" w:fill="FAFAFA"/>
          </w:tcPr>
          <w:p w14:paraId="5B1E0896" w14:textId="54367C53"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6,896,155,901</w:t>
            </w:r>
          </w:p>
        </w:tc>
        <w:tc>
          <w:tcPr>
            <w:tcW w:w="1370" w:type="dxa"/>
          </w:tcPr>
          <w:p w14:paraId="2A3C428D" w14:textId="18EB0249"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4,928,059,240</w:t>
            </w:r>
          </w:p>
        </w:tc>
        <w:tc>
          <w:tcPr>
            <w:tcW w:w="1370" w:type="dxa"/>
            <w:shd w:val="clear" w:color="auto" w:fill="FAFAFA"/>
            <w:vAlign w:val="bottom"/>
          </w:tcPr>
          <w:p w14:paraId="64D1EFD1" w14:textId="75C95158"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582,280,710</w:t>
            </w:r>
          </w:p>
        </w:tc>
        <w:tc>
          <w:tcPr>
            <w:tcW w:w="1371" w:type="dxa"/>
          </w:tcPr>
          <w:p w14:paraId="64EA0189" w14:textId="25A78ABA"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422,412,535</w:t>
            </w:r>
          </w:p>
        </w:tc>
      </w:tr>
      <w:tr w:rsidR="00A40EBC" w:rsidRPr="002F7EB4" w14:paraId="6F40B491" w14:textId="77777777" w:rsidTr="00653793">
        <w:trPr>
          <w:trHeight w:val="20"/>
        </w:trPr>
        <w:tc>
          <w:tcPr>
            <w:tcW w:w="3969" w:type="dxa"/>
            <w:shd w:val="clear" w:color="auto" w:fill="auto"/>
            <w:vAlign w:val="bottom"/>
          </w:tcPr>
          <w:p w14:paraId="2B0D96B8" w14:textId="77777777" w:rsidR="00A40EBC" w:rsidRPr="002F7EB4" w:rsidRDefault="00A40EBC" w:rsidP="00A40EBC">
            <w:pPr>
              <w:ind w:left="-72"/>
              <w:rPr>
                <w:rFonts w:ascii="Arial" w:eastAsia="Arial" w:hAnsi="Arial" w:cs="Arial"/>
                <w:color w:val="000000"/>
                <w:sz w:val="18"/>
                <w:szCs w:val="18"/>
              </w:rPr>
            </w:pPr>
            <w:r w:rsidRPr="002F7EB4">
              <w:rPr>
                <w:rFonts w:ascii="Arial" w:eastAsia="Arial" w:hAnsi="Arial" w:cs="Arial"/>
                <w:color w:val="000000"/>
                <w:sz w:val="18"/>
                <w:szCs w:val="18"/>
              </w:rPr>
              <w:t>Additions</w:t>
            </w:r>
          </w:p>
        </w:tc>
        <w:tc>
          <w:tcPr>
            <w:tcW w:w="1370" w:type="dxa"/>
            <w:shd w:val="clear" w:color="auto" w:fill="FAFAFA"/>
          </w:tcPr>
          <w:p w14:paraId="435BECEF" w14:textId="494C5C5C"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8,439,113</w:t>
            </w:r>
          </w:p>
        </w:tc>
        <w:tc>
          <w:tcPr>
            <w:tcW w:w="1370" w:type="dxa"/>
          </w:tcPr>
          <w:p w14:paraId="389D57C1" w14:textId="06B731C2"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1,510,457,335</w:t>
            </w:r>
          </w:p>
        </w:tc>
        <w:tc>
          <w:tcPr>
            <w:tcW w:w="1370" w:type="dxa"/>
            <w:shd w:val="clear" w:color="auto" w:fill="FAFAFA"/>
          </w:tcPr>
          <w:p w14:paraId="073C532B" w14:textId="47428E2F" w:rsidR="00A40EBC" w:rsidRPr="002F7EB4" w:rsidRDefault="00A40EBC" w:rsidP="00A40EBC">
            <w:pPr>
              <w:ind w:right="-72"/>
              <w:jc w:val="right"/>
              <w:rPr>
                <w:rFonts w:ascii="Arial" w:eastAsia="Arial" w:hAnsi="Arial" w:cs="Arial"/>
                <w:sz w:val="18"/>
                <w:szCs w:val="18"/>
              </w:rPr>
            </w:pPr>
            <w:r>
              <w:rPr>
                <w:rFonts w:ascii="Arial" w:eastAsia="Arial" w:hAnsi="Arial" w:cs="Arial"/>
                <w:sz w:val="18"/>
                <w:szCs w:val="18"/>
              </w:rPr>
              <w:t>-</w:t>
            </w:r>
          </w:p>
        </w:tc>
        <w:tc>
          <w:tcPr>
            <w:tcW w:w="1371" w:type="dxa"/>
          </w:tcPr>
          <w:p w14:paraId="304F5A1C" w14:textId="3B2A240F"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152,391,770</w:t>
            </w:r>
          </w:p>
        </w:tc>
      </w:tr>
      <w:tr w:rsidR="00A40EBC" w:rsidRPr="002F7EB4" w14:paraId="2AE07314" w14:textId="77777777" w:rsidTr="00653793">
        <w:trPr>
          <w:trHeight w:val="159"/>
        </w:trPr>
        <w:tc>
          <w:tcPr>
            <w:tcW w:w="3969" w:type="dxa"/>
            <w:shd w:val="clear" w:color="auto" w:fill="auto"/>
            <w:vAlign w:val="bottom"/>
          </w:tcPr>
          <w:p w14:paraId="205C1B0F" w14:textId="77777777" w:rsidR="00A40EBC" w:rsidRPr="002F7EB4" w:rsidRDefault="00A40EBC" w:rsidP="00A40EBC">
            <w:pPr>
              <w:ind w:left="-72"/>
              <w:rPr>
                <w:rFonts w:ascii="Arial" w:eastAsia="Arial" w:hAnsi="Arial" w:cs="Arial"/>
                <w:color w:val="000000"/>
                <w:sz w:val="18"/>
                <w:szCs w:val="18"/>
              </w:rPr>
            </w:pPr>
            <w:r w:rsidRPr="002F7EB4">
              <w:rPr>
                <w:rFonts w:ascii="Arial" w:eastAsia="Arial" w:hAnsi="Arial" w:cs="Arial"/>
                <w:color w:val="000000"/>
                <w:sz w:val="18"/>
                <w:szCs w:val="18"/>
                <w:u w:val="single"/>
              </w:rPr>
              <w:t>Add</w:t>
            </w:r>
            <w:r w:rsidRPr="002F7EB4">
              <w:rPr>
                <w:rFonts w:ascii="Arial" w:eastAsia="Arial" w:hAnsi="Arial" w:cs="Arial"/>
                <w:color w:val="000000"/>
                <w:sz w:val="18"/>
                <w:szCs w:val="18"/>
              </w:rPr>
              <w:t xml:space="preserve">  Accrued interest income</w:t>
            </w:r>
          </w:p>
        </w:tc>
        <w:tc>
          <w:tcPr>
            <w:tcW w:w="1370" w:type="dxa"/>
            <w:shd w:val="clear" w:color="auto" w:fill="FAFAFA"/>
          </w:tcPr>
          <w:p w14:paraId="0886D602" w14:textId="118017F5" w:rsidR="00A40EBC" w:rsidRPr="002F7EB4" w:rsidRDefault="00A40EBC" w:rsidP="00A40EBC">
            <w:pPr>
              <w:ind w:right="-72"/>
              <w:jc w:val="right"/>
              <w:rPr>
                <w:rFonts w:ascii="Arial" w:eastAsia="Arial" w:hAnsi="Arial" w:cs="Arial"/>
                <w:sz w:val="18"/>
                <w:szCs w:val="18"/>
              </w:rPr>
            </w:pPr>
            <w:r w:rsidRPr="00844630">
              <w:rPr>
                <w:rFonts w:ascii="Arial" w:eastAsia="Arial" w:hAnsi="Arial" w:cs="Arial"/>
                <w:sz w:val="18"/>
                <w:szCs w:val="18"/>
              </w:rPr>
              <w:t>324,388,525</w:t>
            </w:r>
          </w:p>
        </w:tc>
        <w:tc>
          <w:tcPr>
            <w:tcW w:w="1370" w:type="dxa"/>
          </w:tcPr>
          <w:p w14:paraId="37CCD01C" w14:textId="3F56BB0E"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995,398,526</w:t>
            </w:r>
          </w:p>
        </w:tc>
        <w:tc>
          <w:tcPr>
            <w:tcW w:w="1370" w:type="dxa"/>
            <w:shd w:val="clear" w:color="auto" w:fill="FAFAFA"/>
          </w:tcPr>
          <w:p w14:paraId="4758A3A7" w14:textId="5F558C98"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38,139,122</w:t>
            </w:r>
          </w:p>
        </w:tc>
        <w:tc>
          <w:tcPr>
            <w:tcW w:w="1371" w:type="dxa"/>
          </w:tcPr>
          <w:p w14:paraId="2E8B2392" w14:textId="19FA014C"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133,771,026</w:t>
            </w:r>
          </w:p>
        </w:tc>
      </w:tr>
      <w:tr w:rsidR="00A40EBC" w:rsidRPr="002F7EB4" w14:paraId="5108B3C8" w14:textId="77777777">
        <w:trPr>
          <w:trHeight w:val="159"/>
        </w:trPr>
        <w:tc>
          <w:tcPr>
            <w:tcW w:w="3969" w:type="dxa"/>
            <w:shd w:val="clear" w:color="auto" w:fill="auto"/>
            <w:vAlign w:val="bottom"/>
          </w:tcPr>
          <w:p w14:paraId="7FAB9456" w14:textId="1CF99F8C" w:rsidR="00A40EBC" w:rsidRPr="002F7EB4" w:rsidRDefault="00A40EBC" w:rsidP="00A40EB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FB2503">
              <w:rPr>
                <w:rFonts w:ascii="Arial" w:eastAsia="Arial" w:hAnsi="Arial" w:cs="Arial"/>
                <w:sz w:val="18"/>
                <w:szCs w:val="18"/>
              </w:rPr>
              <w:t xml:space="preserve">Transfer to foreclosed assets </w:t>
            </w:r>
            <w:r>
              <w:rPr>
                <w:rFonts w:ascii="Arial" w:eastAsia="Arial" w:hAnsi="Arial" w:cs="Arial"/>
                <w:sz w:val="18"/>
                <w:szCs w:val="18"/>
              </w:rPr>
              <w:t>(Note 13)</w:t>
            </w:r>
          </w:p>
        </w:tc>
        <w:tc>
          <w:tcPr>
            <w:tcW w:w="1370" w:type="dxa"/>
            <w:shd w:val="clear" w:color="auto" w:fill="FAFAFA"/>
          </w:tcPr>
          <w:p w14:paraId="7466B1C8" w14:textId="7A23C002"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(27,858,191)</w:t>
            </w:r>
          </w:p>
        </w:tc>
        <w:tc>
          <w:tcPr>
            <w:tcW w:w="1370" w:type="dxa"/>
          </w:tcPr>
          <w:p w14:paraId="22BF4051" w14:textId="21436E30"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(75,796,878)</w:t>
            </w:r>
          </w:p>
        </w:tc>
        <w:tc>
          <w:tcPr>
            <w:tcW w:w="1370" w:type="dxa"/>
            <w:shd w:val="clear" w:color="auto" w:fill="FAFAFA"/>
          </w:tcPr>
          <w:p w14:paraId="1E13243E" w14:textId="6FFF9628" w:rsidR="00A40EBC" w:rsidRPr="002F7EB4" w:rsidRDefault="00A40EBC" w:rsidP="00A40EBC">
            <w:pPr>
              <w:ind w:right="-72"/>
              <w:jc w:val="right"/>
              <w:rPr>
                <w:rFonts w:ascii="Arial" w:eastAsia="Arial" w:hAnsi="Arial" w:cs="Arial"/>
                <w:sz w:val="18"/>
                <w:szCs w:val="18"/>
              </w:rPr>
            </w:pPr>
            <w:r>
              <w:rPr>
                <w:rFonts w:ascii="Arial" w:eastAsia="Arial" w:hAnsi="Arial" w:cs="Arial"/>
                <w:sz w:val="18"/>
                <w:szCs w:val="18"/>
              </w:rPr>
              <w:t>-</w:t>
            </w:r>
          </w:p>
        </w:tc>
        <w:tc>
          <w:tcPr>
            <w:tcW w:w="1371" w:type="dxa"/>
          </w:tcPr>
          <w:p w14:paraId="5F621691" w14:textId="32E6E2DC"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w:t>
            </w:r>
          </w:p>
        </w:tc>
      </w:tr>
      <w:tr w:rsidR="00A40EBC" w:rsidRPr="002F7EB4" w14:paraId="548F5575" w14:textId="77777777" w:rsidTr="00653793">
        <w:trPr>
          <w:trHeight w:val="159"/>
        </w:trPr>
        <w:tc>
          <w:tcPr>
            <w:tcW w:w="3969" w:type="dxa"/>
            <w:shd w:val="clear" w:color="auto" w:fill="auto"/>
            <w:vAlign w:val="bottom"/>
          </w:tcPr>
          <w:p w14:paraId="3A0AD818" w14:textId="77777777" w:rsidR="00A40EBC" w:rsidRPr="002F7EB4" w:rsidRDefault="00A40EBC" w:rsidP="00A40EB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Disposals</w:t>
            </w:r>
          </w:p>
        </w:tc>
        <w:tc>
          <w:tcPr>
            <w:tcW w:w="1370" w:type="dxa"/>
            <w:shd w:val="clear" w:color="auto" w:fill="FAFAFA"/>
          </w:tcPr>
          <w:p w14:paraId="4D10D7AD" w14:textId="4889FACC"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(875,971)</w:t>
            </w:r>
          </w:p>
        </w:tc>
        <w:tc>
          <w:tcPr>
            <w:tcW w:w="1370" w:type="dxa"/>
          </w:tcPr>
          <w:p w14:paraId="1A2EE237" w14:textId="676F2560"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(17,733,322)</w:t>
            </w:r>
          </w:p>
        </w:tc>
        <w:tc>
          <w:tcPr>
            <w:tcW w:w="1370" w:type="dxa"/>
            <w:shd w:val="clear" w:color="auto" w:fill="FAFAFA"/>
          </w:tcPr>
          <w:p w14:paraId="13A90DB5" w14:textId="3B306ECC" w:rsidR="00A40EBC" w:rsidRPr="002F7EB4" w:rsidRDefault="00A40EBC" w:rsidP="00A40EBC">
            <w:pPr>
              <w:ind w:right="-72"/>
              <w:jc w:val="right"/>
              <w:rPr>
                <w:rFonts w:ascii="Arial" w:eastAsia="Arial" w:hAnsi="Arial" w:cs="Arial"/>
                <w:sz w:val="18"/>
                <w:szCs w:val="18"/>
              </w:rPr>
            </w:pPr>
            <w:r>
              <w:rPr>
                <w:rFonts w:ascii="Arial" w:eastAsia="Arial" w:hAnsi="Arial" w:cs="Arial"/>
                <w:sz w:val="18"/>
                <w:szCs w:val="18"/>
              </w:rPr>
              <w:t>-</w:t>
            </w:r>
          </w:p>
        </w:tc>
        <w:tc>
          <w:tcPr>
            <w:tcW w:w="1371" w:type="dxa"/>
          </w:tcPr>
          <w:p w14:paraId="577F954B" w14:textId="445EC053"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(50,320)</w:t>
            </w:r>
          </w:p>
        </w:tc>
      </w:tr>
      <w:tr w:rsidR="00A40EBC" w:rsidRPr="002F7EB4" w14:paraId="4AB1FEA9" w14:textId="77777777" w:rsidTr="00653793">
        <w:trPr>
          <w:trHeight w:val="159"/>
        </w:trPr>
        <w:tc>
          <w:tcPr>
            <w:tcW w:w="3969" w:type="dxa"/>
            <w:shd w:val="clear" w:color="auto" w:fill="auto"/>
            <w:vAlign w:val="bottom"/>
          </w:tcPr>
          <w:p w14:paraId="19CE42F9" w14:textId="77777777" w:rsidR="00A40EBC" w:rsidRPr="002F7EB4" w:rsidRDefault="00A40EBC" w:rsidP="00A40EB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Proceeds from loans </w:t>
            </w:r>
          </w:p>
          <w:p w14:paraId="18EBF94A" w14:textId="77777777" w:rsidR="00A40EBC" w:rsidRPr="002F7EB4" w:rsidRDefault="00A40EBC" w:rsidP="00A40EBC">
            <w:pPr>
              <w:ind w:left="431" w:hanging="503"/>
              <w:rPr>
                <w:rFonts w:ascii="Arial" w:eastAsia="Arial" w:hAnsi="Arial" w:cs="Arial"/>
                <w:color w:val="000000"/>
                <w:sz w:val="18"/>
                <w:szCs w:val="18"/>
              </w:rPr>
            </w:pPr>
            <w:r w:rsidRPr="002F7EB4">
              <w:rPr>
                <w:rFonts w:ascii="Arial" w:eastAsia="Arial" w:hAnsi="Arial" w:cs="Arial"/>
                <w:color w:val="000000"/>
                <w:sz w:val="18"/>
                <w:szCs w:val="18"/>
              </w:rPr>
              <w:tab/>
              <w:t xml:space="preserve">   to non-performing assets</w:t>
            </w:r>
          </w:p>
        </w:tc>
        <w:tc>
          <w:tcPr>
            <w:tcW w:w="1370" w:type="dxa"/>
            <w:shd w:val="clear" w:color="auto" w:fill="FAFAFA"/>
          </w:tcPr>
          <w:p w14:paraId="2C333C2F" w14:textId="77777777" w:rsidR="00221B6D" w:rsidRDefault="00221B6D" w:rsidP="00A40EBC">
            <w:pPr>
              <w:ind w:right="-72"/>
              <w:jc w:val="right"/>
              <w:rPr>
                <w:rFonts w:ascii="Arial" w:eastAsia="Arial" w:hAnsi="Arial" w:cs="Arial"/>
                <w:sz w:val="18"/>
                <w:szCs w:val="18"/>
              </w:rPr>
            </w:pPr>
          </w:p>
          <w:p w14:paraId="0CDBBB4F" w14:textId="4D616381" w:rsidR="00A40EBC" w:rsidRPr="002F7EB4" w:rsidRDefault="00A40EBC" w:rsidP="00A40EBC">
            <w:pPr>
              <w:ind w:right="-72"/>
              <w:jc w:val="right"/>
              <w:rPr>
                <w:rFonts w:ascii="Arial" w:eastAsia="Arial" w:hAnsi="Arial" w:cs="Arial"/>
                <w:sz w:val="18"/>
                <w:szCs w:val="18"/>
              </w:rPr>
            </w:pPr>
            <w:r w:rsidRPr="00844630">
              <w:rPr>
                <w:rFonts w:ascii="Arial" w:eastAsia="Arial" w:hAnsi="Arial" w:cs="Arial"/>
                <w:sz w:val="18"/>
                <w:szCs w:val="18"/>
              </w:rPr>
              <w:t>(26,559,412)</w:t>
            </w:r>
          </w:p>
        </w:tc>
        <w:tc>
          <w:tcPr>
            <w:tcW w:w="1370" w:type="dxa"/>
          </w:tcPr>
          <w:p w14:paraId="61E5907B" w14:textId="77777777" w:rsidR="00A40EBC" w:rsidRPr="002F7EB4" w:rsidRDefault="00A40EBC" w:rsidP="00A40EBC">
            <w:pPr>
              <w:ind w:right="-72"/>
              <w:jc w:val="right"/>
              <w:rPr>
                <w:rFonts w:ascii="Arial" w:eastAsia="Arial" w:hAnsi="Arial" w:cs="Arial"/>
                <w:sz w:val="18"/>
                <w:szCs w:val="18"/>
              </w:rPr>
            </w:pPr>
          </w:p>
          <w:p w14:paraId="6E959EF0" w14:textId="3EE4B9DE"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(48,747,398)</w:t>
            </w:r>
          </w:p>
        </w:tc>
        <w:tc>
          <w:tcPr>
            <w:tcW w:w="1370" w:type="dxa"/>
            <w:shd w:val="clear" w:color="auto" w:fill="FAFAFA"/>
          </w:tcPr>
          <w:p w14:paraId="2CA32267" w14:textId="77777777" w:rsidR="00221B6D" w:rsidRDefault="00221B6D" w:rsidP="00A40EBC">
            <w:pPr>
              <w:ind w:right="-72"/>
              <w:jc w:val="right"/>
              <w:rPr>
                <w:rFonts w:ascii="Arial" w:eastAsia="Arial" w:hAnsi="Arial" w:cs="Arial"/>
                <w:sz w:val="18"/>
                <w:szCs w:val="18"/>
              </w:rPr>
            </w:pPr>
          </w:p>
          <w:p w14:paraId="6B557B02" w14:textId="44989544"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(1,416,272)</w:t>
            </w:r>
          </w:p>
        </w:tc>
        <w:tc>
          <w:tcPr>
            <w:tcW w:w="1371" w:type="dxa"/>
          </w:tcPr>
          <w:p w14:paraId="17FB1453" w14:textId="77777777" w:rsidR="00A40EBC" w:rsidRPr="002F7EB4" w:rsidRDefault="00A40EBC" w:rsidP="00A40EBC">
            <w:pPr>
              <w:ind w:right="-72"/>
              <w:jc w:val="right"/>
              <w:rPr>
                <w:rFonts w:ascii="Arial" w:eastAsia="Arial" w:hAnsi="Arial" w:cs="Arial"/>
                <w:sz w:val="18"/>
                <w:szCs w:val="18"/>
              </w:rPr>
            </w:pPr>
          </w:p>
          <w:p w14:paraId="0B515837" w14:textId="16477B90"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(6,391,403)</w:t>
            </w:r>
          </w:p>
        </w:tc>
      </w:tr>
      <w:tr w:rsidR="00A40EBC" w:rsidRPr="002F7EB4" w14:paraId="1A9B5063" w14:textId="77777777" w:rsidTr="00653793">
        <w:trPr>
          <w:trHeight w:val="159"/>
        </w:trPr>
        <w:tc>
          <w:tcPr>
            <w:tcW w:w="3969" w:type="dxa"/>
            <w:shd w:val="clear" w:color="auto" w:fill="auto"/>
            <w:vAlign w:val="bottom"/>
          </w:tcPr>
          <w:p w14:paraId="29837A94" w14:textId="77777777" w:rsidR="00A40EBC" w:rsidRPr="002F7EB4" w:rsidRDefault="00A40EBC" w:rsidP="00A40EB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Allowance for expected credit loss </w:t>
            </w:r>
          </w:p>
        </w:tc>
        <w:tc>
          <w:tcPr>
            <w:tcW w:w="1370" w:type="dxa"/>
            <w:tcBorders>
              <w:bottom w:val="single" w:sz="4" w:space="0" w:color="000000"/>
            </w:tcBorders>
            <w:shd w:val="clear" w:color="auto" w:fill="FAFAFA"/>
          </w:tcPr>
          <w:p w14:paraId="340249CC" w14:textId="42C93012" w:rsidR="00A40EBC" w:rsidRPr="002F7EB4" w:rsidRDefault="00A40EBC" w:rsidP="00A40EBC">
            <w:pPr>
              <w:ind w:right="-72"/>
              <w:jc w:val="right"/>
              <w:rPr>
                <w:rFonts w:ascii="Arial" w:eastAsia="Arial" w:hAnsi="Arial" w:cs="Arial"/>
                <w:sz w:val="18"/>
                <w:szCs w:val="18"/>
              </w:rPr>
            </w:pPr>
            <w:r w:rsidRPr="00844630">
              <w:rPr>
                <w:rFonts w:ascii="Arial" w:eastAsia="Arial" w:hAnsi="Arial" w:cs="Arial"/>
                <w:sz w:val="18"/>
                <w:szCs w:val="18"/>
              </w:rPr>
              <w:t>(263,678,496)</w:t>
            </w:r>
          </w:p>
        </w:tc>
        <w:tc>
          <w:tcPr>
            <w:tcW w:w="1370" w:type="dxa"/>
            <w:tcBorders>
              <w:bottom w:val="single" w:sz="4" w:space="0" w:color="000000"/>
            </w:tcBorders>
          </w:tcPr>
          <w:p w14:paraId="56D5DC44" w14:textId="164B4D6F"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(395,481,602)</w:t>
            </w:r>
          </w:p>
        </w:tc>
        <w:tc>
          <w:tcPr>
            <w:tcW w:w="1370" w:type="dxa"/>
            <w:tcBorders>
              <w:bottom w:val="single" w:sz="4" w:space="0" w:color="000000"/>
            </w:tcBorders>
            <w:shd w:val="clear" w:color="auto" w:fill="FAFAFA"/>
          </w:tcPr>
          <w:p w14:paraId="65700FA4" w14:textId="381B38B1"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(84,671,447)</w:t>
            </w:r>
          </w:p>
        </w:tc>
        <w:tc>
          <w:tcPr>
            <w:tcW w:w="1371" w:type="dxa"/>
            <w:tcBorders>
              <w:bottom w:val="single" w:sz="4" w:space="0" w:color="000000"/>
            </w:tcBorders>
          </w:tcPr>
          <w:p w14:paraId="1714F8D9" w14:textId="1A224680"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(119,852,898)</w:t>
            </w:r>
          </w:p>
        </w:tc>
      </w:tr>
      <w:tr w:rsidR="00A40EBC" w:rsidRPr="002F7EB4" w14:paraId="1E5DD031" w14:textId="77777777">
        <w:trPr>
          <w:trHeight w:val="159"/>
        </w:trPr>
        <w:tc>
          <w:tcPr>
            <w:tcW w:w="3969" w:type="dxa"/>
            <w:shd w:val="clear" w:color="auto" w:fill="auto"/>
            <w:vAlign w:val="bottom"/>
          </w:tcPr>
          <w:p w14:paraId="5367983E" w14:textId="77777777" w:rsidR="00A40EBC" w:rsidRPr="002F7EB4" w:rsidRDefault="00A40EBC" w:rsidP="00A40EBC">
            <w:pPr>
              <w:ind w:left="-72"/>
              <w:rPr>
                <w:rFonts w:ascii="Arial" w:eastAsia="Arial" w:hAnsi="Arial" w:cs="Arial"/>
                <w:color w:val="000000"/>
                <w:sz w:val="18"/>
                <w:szCs w:val="18"/>
              </w:rPr>
            </w:pPr>
          </w:p>
        </w:tc>
        <w:tc>
          <w:tcPr>
            <w:tcW w:w="1370" w:type="dxa"/>
            <w:shd w:val="clear" w:color="auto" w:fill="FAFAFA"/>
            <w:vAlign w:val="bottom"/>
          </w:tcPr>
          <w:p w14:paraId="484857CB" w14:textId="77777777" w:rsidR="00A40EBC" w:rsidRPr="002F7EB4" w:rsidRDefault="00A40EBC" w:rsidP="00A40EBC">
            <w:pPr>
              <w:ind w:right="-72"/>
              <w:jc w:val="right"/>
              <w:rPr>
                <w:rFonts w:ascii="Arial" w:eastAsia="Arial" w:hAnsi="Arial" w:cs="Arial"/>
                <w:sz w:val="18"/>
                <w:szCs w:val="18"/>
              </w:rPr>
            </w:pPr>
          </w:p>
        </w:tc>
        <w:tc>
          <w:tcPr>
            <w:tcW w:w="1370" w:type="dxa"/>
            <w:vAlign w:val="bottom"/>
          </w:tcPr>
          <w:p w14:paraId="1A5CD559" w14:textId="77777777" w:rsidR="00A40EBC" w:rsidRPr="002F7EB4" w:rsidRDefault="00A40EBC" w:rsidP="00A40EBC">
            <w:pPr>
              <w:ind w:right="-72"/>
              <w:jc w:val="right"/>
              <w:rPr>
                <w:rFonts w:ascii="Arial" w:eastAsia="Arial" w:hAnsi="Arial" w:cs="Arial"/>
                <w:sz w:val="18"/>
                <w:szCs w:val="18"/>
              </w:rPr>
            </w:pPr>
          </w:p>
        </w:tc>
        <w:tc>
          <w:tcPr>
            <w:tcW w:w="1370" w:type="dxa"/>
            <w:shd w:val="clear" w:color="auto" w:fill="FAFAFA"/>
          </w:tcPr>
          <w:p w14:paraId="76717F8F" w14:textId="77777777" w:rsidR="00A40EBC" w:rsidRPr="002F7EB4" w:rsidRDefault="00A40EBC" w:rsidP="00A40EBC">
            <w:pPr>
              <w:ind w:right="-72"/>
              <w:jc w:val="right"/>
              <w:rPr>
                <w:rFonts w:ascii="Arial" w:eastAsia="Arial" w:hAnsi="Arial" w:cs="Arial"/>
                <w:sz w:val="18"/>
                <w:szCs w:val="18"/>
              </w:rPr>
            </w:pPr>
          </w:p>
        </w:tc>
        <w:tc>
          <w:tcPr>
            <w:tcW w:w="1371" w:type="dxa"/>
            <w:vAlign w:val="bottom"/>
          </w:tcPr>
          <w:p w14:paraId="7B37950B" w14:textId="77777777" w:rsidR="00A40EBC" w:rsidRPr="002F7EB4" w:rsidRDefault="00A40EBC" w:rsidP="00A40EBC">
            <w:pPr>
              <w:ind w:right="-72"/>
              <w:jc w:val="right"/>
              <w:rPr>
                <w:rFonts w:ascii="Arial" w:eastAsia="Arial" w:hAnsi="Arial" w:cs="Arial"/>
                <w:sz w:val="18"/>
                <w:szCs w:val="18"/>
              </w:rPr>
            </w:pPr>
          </w:p>
        </w:tc>
      </w:tr>
      <w:tr w:rsidR="00A40EBC" w:rsidRPr="002F7EB4" w14:paraId="707441AA" w14:textId="77777777">
        <w:trPr>
          <w:trHeight w:val="159"/>
        </w:trPr>
        <w:tc>
          <w:tcPr>
            <w:tcW w:w="3969" w:type="dxa"/>
            <w:vAlign w:val="bottom"/>
          </w:tcPr>
          <w:p w14:paraId="1008B1C2" w14:textId="70F2E3BA" w:rsidR="00A40EBC" w:rsidRPr="002F7EB4" w:rsidRDefault="00A40EBC" w:rsidP="00A40EBC">
            <w:pPr>
              <w:ind w:left="-72"/>
              <w:rPr>
                <w:rFonts w:ascii="Arial" w:eastAsia="Arial" w:hAnsi="Arial" w:cs="Arial"/>
                <w:b/>
                <w:color w:val="000000"/>
                <w:sz w:val="18"/>
                <w:szCs w:val="18"/>
              </w:rPr>
            </w:pPr>
            <w:r w:rsidRPr="00FB2503">
              <w:rPr>
                <w:rFonts w:ascii="Arial" w:eastAsia="Arial" w:hAnsi="Arial" w:cs="Arial"/>
                <w:sz w:val="18"/>
                <w:szCs w:val="18"/>
              </w:rPr>
              <w:t>Closing net book value</w:t>
            </w:r>
          </w:p>
        </w:tc>
        <w:tc>
          <w:tcPr>
            <w:tcW w:w="1370" w:type="dxa"/>
            <w:tcBorders>
              <w:bottom w:val="single" w:sz="4" w:space="0" w:color="000000"/>
            </w:tcBorders>
            <w:shd w:val="clear" w:color="auto" w:fill="FAFAFA"/>
            <w:vAlign w:val="bottom"/>
          </w:tcPr>
          <w:p w14:paraId="38981DAB" w14:textId="3B460512" w:rsidR="00A40EBC" w:rsidRPr="002F7EB4" w:rsidRDefault="00A40EBC" w:rsidP="00A40EBC">
            <w:pPr>
              <w:ind w:right="-72"/>
              <w:jc w:val="right"/>
              <w:rPr>
                <w:rFonts w:ascii="Arial" w:eastAsia="Arial" w:hAnsi="Arial" w:cs="Arial"/>
                <w:sz w:val="18"/>
                <w:szCs w:val="18"/>
              </w:rPr>
            </w:pPr>
            <w:r w:rsidRPr="00844630">
              <w:rPr>
                <w:rFonts w:ascii="Arial" w:eastAsia="Arial" w:hAnsi="Arial" w:cs="Arial"/>
                <w:sz w:val="18"/>
                <w:szCs w:val="18"/>
              </w:rPr>
              <w:t>6,910,011,469</w:t>
            </w:r>
          </w:p>
        </w:tc>
        <w:tc>
          <w:tcPr>
            <w:tcW w:w="1370" w:type="dxa"/>
            <w:tcBorders>
              <w:bottom w:val="single" w:sz="4" w:space="0" w:color="000000"/>
            </w:tcBorders>
            <w:vAlign w:val="bottom"/>
          </w:tcPr>
          <w:p w14:paraId="3EB6F9D2" w14:textId="5BA91D4C"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6,896,155,901</w:t>
            </w:r>
          </w:p>
        </w:tc>
        <w:tc>
          <w:tcPr>
            <w:tcW w:w="1370" w:type="dxa"/>
            <w:tcBorders>
              <w:bottom w:val="single" w:sz="4" w:space="0" w:color="000000"/>
            </w:tcBorders>
            <w:shd w:val="clear" w:color="auto" w:fill="FAFAFA"/>
          </w:tcPr>
          <w:p w14:paraId="0C9AB8D2" w14:textId="075AAF74" w:rsidR="00A40EBC" w:rsidRPr="002F7EB4" w:rsidRDefault="00A40EBC" w:rsidP="00A40EBC">
            <w:pPr>
              <w:ind w:right="-72"/>
              <w:jc w:val="right"/>
              <w:rPr>
                <w:rFonts w:ascii="Arial" w:eastAsia="Arial" w:hAnsi="Arial" w:cs="Arial"/>
                <w:sz w:val="18"/>
                <w:szCs w:val="18"/>
              </w:rPr>
            </w:pPr>
            <w:r w:rsidRPr="002205AA">
              <w:rPr>
                <w:rFonts w:ascii="Arial" w:eastAsia="Arial" w:hAnsi="Arial" w:cs="Arial"/>
                <w:sz w:val="18"/>
                <w:szCs w:val="18"/>
              </w:rPr>
              <w:t>534,332,113</w:t>
            </w:r>
          </w:p>
        </w:tc>
        <w:tc>
          <w:tcPr>
            <w:tcW w:w="1371" w:type="dxa"/>
            <w:tcBorders>
              <w:bottom w:val="single" w:sz="4" w:space="0" w:color="000000"/>
            </w:tcBorders>
            <w:vAlign w:val="bottom"/>
          </w:tcPr>
          <w:p w14:paraId="26B1075D" w14:textId="3F95A68B" w:rsidR="00A40EBC" w:rsidRPr="002F7EB4" w:rsidRDefault="00A40EBC" w:rsidP="00A40EBC">
            <w:pPr>
              <w:ind w:right="-72"/>
              <w:jc w:val="right"/>
              <w:rPr>
                <w:rFonts w:ascii="Arial" w:eastAsia="Arial" w:hAnsi="Arial" w:cs="Arial"/>
                <w:sz w:val="18"/>
                <w:szCs w:val="18"/>
              </w:rPr>
            </w:pPr>
            <w:r w:rsidRPr="002F7EB4">
              <w:rPr>
                <w:rFonts w:ascii="Arial" w:eastAsia="Arial" w:hAnsi="Arial" w:cs="Arial"/>
                <w:sz w:val="18"/>
                <w:szCs w:val="18"/>
              </w:rPr>
              <w:t>582,280,710</w:t>
            </w:r>
          </w:p>
        </w:tc>
      </w:tr>
      <w:bookmarkEnd w:id="3"/>
    </w:tbl>
    <w:p w14:paraId="218A13D7" w14:textId="77777777" w:rsidR="009375EE" w:rsidRDefault="009375EE">
      <w:pPr>
        <w:pBdr>
          <w:top w:val="nil"/>
          <w:left w:val="nil"/>
          <w:bottom w:val="nil"/>
          <w:right w:val="nil"/>
          <w:between w:val="nil"/>
        </w:pBdr>
        <w:jc w:val="both"/>
        <w:rPr>
          <w:rFonts w:ascii="Arial" w:eastAsia="Arial" w:hAnsi="Arial" w:cs="Arial"/>
          <w:sz w:val="18"/>
          <w:szCs w:val="18"/>
        </w:rPr>
      </w:pPr>
    </w:p>
    <w:p w14:paraId="17FA2D7A" w14:textId="2E16932F" w:rsidR="00EB279C" w:rsidRPr="00FB2503" w:rsidRDefault="00E03E04">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br w:type="page"/>
      </w:r>
    </w:p>
    <w:p w14:paraId="331940C0" w14:textId="77777777" w:rsidR="00EB279C" w:rsidRPr="00FB2503" w:rsidRDefault="00EB279C">
      <w:pPr>
        <w:pBdr>
          <w:top w:val="nil"/>
          <w:left w:val="nil"/>
          <w:bottom w:val="nil"/>
          <w:right w:val="nil"/>
          <w:between w:val="nil"/>
        </w:pBdr>
        <w:jc w:val="both"/>
        <w:rPr>
          <w:rFonts w:ascii="Arial" w:eastAsia="Arial" w:hAnsi="Arial" w:cs="Arial"/>
          <w:sz w:val="18"/>
          <w:szCs w:val="18"/>
        </w:rPr>
      </w:pPr>
    </w:p>
    <w:p w14:paraId="6F46C24E" w14:textId="64C567E2"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Loans to non-performing assets as at </w:t>
      </w:r>
      <w:r w:rsidR="00FE0293">
        <w:rPr>
          <w:rFonts w:ascii="Arial" w:eastAsia="Arial" w:hAnsi="Arial" w:cs="Arial"/>
          <w:spacing w:val="-2"/>
          <w:sz w:val="18"/>
          <w:szCs w:val="18"/>
        </w:rPr>
        <w:t>31 March</w:t>
      </w:r>
      <w:r w:rsidR="00FE0293" w:rsidRPr="0013374C">
        <w:rPr>
          <w:rFonts w:ascii="Arial" w:eastAsia="Arial" w:hAnsi="Arial" w:cs="Arial"/>
          <w:spacing w:val="-2"/>
          <w:sz w:val="18"/>
          <w:szCs w:val="18"/>
        </w:rPr>
        <w:t xml:space="preserve"> 202</w:t>
      </w:r>
      <w:r w:rsidR="00FE0293">
        <w:rPr>
          <w:rFonts w:ascii="Arial" w:eastAsia="Arial" w:hAnsi="Arial" w:cs="Arial"/>
          <w:spacing w:val="-2"/>
          <w:sz w:val="18"/>
          <w:szCs w:val="18"/>
        </w:rPr>
        <w:t xml:space="preserve">4 </w:t>
      </w:r>
      <w:r w:rsidRPr="00FB2503">
        <w:rPr>
          <w:rFonts w:ascii="Arial" w:eastAsia="Arial" w:hAnsi="Arial" w:cs="Arial"/>
          <w:sz w:val="18"/>
          <w:szCs w:val="18"/>
        </w:rPr>
        <w:t>and 31 December 202</w:t>
      </w:r>
      <w:r w:rsidR="00FE0293">
        <w:rPr>
          <w:rFonts w:ascii="Arial" w:eastAsia="Arial" w:hAnsi="Arial" w:cs="Arial"/>
          <w:sz w:val="18"/>
          <w:szCs w:val="18"/>
        </w:rPr>
        <w:t>3</w:t>
      </w:r>
      <w:r w:rsidRPr="00FB2503">
        <w:rPr>
          <w:rFonts w:ascii="Arial" w:eastAsia="Arial" w:hAnsi="Arial" w:cs="Arial"/>
          <w:sz w:val="18"/>
          <w:szCs w:val="18"/>
        </w:rPr>
        <w:t xml:space="preserve"> can be analysed by aging from the date of acquisition of loans to non-performing assets as follows:</w:t>
      </w:r>
    </w:p>
    <w:p w14:paraId="0899243F" w14:textId="77777777" w:rsidR="00EB279C" w:rsidRPr="00FB2503"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FB2503" w:rsidRPr="00FB2503" w14:paraId="733A260F" w14:textId="77777777">
        <w:tc>
          <w:tcPr>
            <w:tcW w:w="3989" w:type="dxa"/>
            <w:vAlign w:val="bottom"/>
          </w:tcPr>
          <w:p w14:paraId="76104CBD" w14:textId="77777777" w:rsidR="00EB279C" w:rsidRPr="00FB2503" w:rsidRDefault="00EB279C">
            <w:pP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6A5CF647"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 xml:space="preserve">Consolidated </w:t>
            </w:r>
          </w:p>
          <w:p w14:paraId="0B60F94F"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2248F450"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63D165C5"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E0293" w:rsidRPr="00FB2503" w14:paraId="5575BA57" w14:textId="77777777">
        <w:tc>
          <w:tcPr>
            <w:tcW w:w="3989" w:type="dxa"/>
            <w:vAlign w:val="bottom"/>
          </w:tcPr>
          <w:p w14:paraId="18D2F215" w14:textId="77777777" w:rsidR="00FE0293" w:rsidRPr="00FB2503" w:rsidRDefault="00FE0293" w:rsidP="00FE0293">
            <w:pPr>
              <w:ind w:left="-100"/>
              <w:rPr>
                <w:rFonts w:ascii="Arial" w:eastAsia="Arial" w:hAnsi="Arial" w:cs="Arial"/>
                <w:b/>
                <w:sz w:val="18"/>
                <w:szCs w:val="18"/>
              </w:rPr>
            </w:pPr>
          </w:p>
        </w:tc>
        <w:tc>
          <w:tcPr>
            <w:tcW w:w="1368" w:type="dxa"/>
            <w:tcBorders>
              <w:top w:val="single" w:sz="4" w:space="0" w:color="000000"/>
            </w:tcBorders>
            <w:vAlign w:val="bottom"/>
          </w:tcPr>
          <w:p w14:paraId="6F9DC101" w14:textId="70493F0C" w:rsidR="00FE0293" w:rsidRPr="00FB2503" w:rsidRDefault="00FE0293" w:rsidP="00FE0293">
            <w:pPr>
              <w:pStyle w:val="Heading1"/>
              <w:ind w:left="-95" w:right="-72"/>
              <w:jc w:val="right"/>
              <w:rPr>
                <w:rFonts w:ascii="Arial" w:eastAsia="Arial" w:hAnsi="Arial" w:cs="Arial"/>
                <w:color w:val="auto"/>
                <w:sz w:val="18"/>
                <w:szCs w:val="18"/>
              </w:rPr>
            </w:pPr>
            <w:r>
              <w:rPr>
                <w:rFonts w:ascii="Arial" w:eastAsia="Arial" w:hAnsi="Arial" w:cs="Arial"/>
                <w:sz w:val="18"/>
                <w:szCs w:val="18"/>
              </w:rPr>
              <w:t>31 March</w:t>
            </w:r>
          </w:p>
        </w:tc>
        <w:tc>
          <w:tcPr>
            <w:tcW w:w="1368" w:type="dxa"/>
            <w:tcBorders>
              <w:top w:val="single" w:sz="4" w:space="0" w:color="000000"/>
            </w:tcBorders>
            <w:vAlign w:val="bottom"/>
          </w:tcPr>
          <w:p w14:paraId="1202381B" w14:textId="5E20CC75" w:rsidR="00FE0293" w:rsidRPr="00FB2503" w:rsidRDefault="00FE0293" w:rsidP="00FE0293">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368" w:type="dxa"/>
            <w:tcBorders>
              <w:top w:val="single" w:sz="4" w:space="0" w:color="000000"/>
            </w:tcBorders>
            <w:vAlign w:val="bottom"/>
          </w:tcPr>
          <w:p w14:paraId="7A2F1748" w14:textId="4BAC94E3" w:rsidR="00FE0293" w:rsidRPr="00FB2503" w:rsidRDefault="00FE0293" w:rsidP="00FE0293">
            <w:pPr>
              <w:pStyle w:val="Heading1"/>
              <w:ind w:right="-72"/>
              <w:jc w:val="right"/>
              <w:rPr>
                <w:rFonts w:ascii="Arial" w:eastAsia="Arial" w:hAnsi="Arial" w:cs="Arial"/>
                <w:color w:val="auto"/>
                <w:sz w:val="18"/>
                <w:szCs w:val="18"/>
              </w:rPr>
            </w:pPr>
            <w:r>
              <w:rPr>
                <w:rFonts w:ascii="Arial" w:eastAsia="Arial" w:hAnsi="Arial" w:cs="Arial"/>
                <w:sz w:val="18"/>
                <w:szCs w:val="18"/>
              </w:rPr>
              <w:t>31 March</w:t>
            </w:r>
          </w:p>
        </w:tc>
        <w:tc>
          <w:tcPr>
            <w:tcW w:w="1368" w:type="dxa"/>
            <w:tcBorders>
              <w:top w:val="single" w:sz="4" w:space="0" w:color="000000"/>
            </w:tcBorders>
            <w:vAlign w:val="bottom"/>
          </w:tcPr>
          <w:p w14:paraId="7B9D1D30" w14:textId="3235E0B9" w:rsidR="00FE0293" w:rsidRPr="00FB2503" w:rsidRDefault="00FE0293" w:rsidP="00FE0293">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FE0293" w:rsidRPr="00FB2503" w14:paraId="2F3EC48D" w14:textId="77777777">
        <w:tc>
          <w:tcPr>
            <w:tcW w:w="3989" w:type="dxa"/>
            <w:vAlign w:val="bottom"/>
          </w:tcPr>
          <w:p w14:paraId="207A77D8" w14:textId="77777777" w:rsidR="00FE0293" w:rsidRPr="00FB2503" w:rsidRDefault="00FE0293" w:rsidP="00FE0293">
            <w:pPr>
              <w:ind w:left="-100"/>
              <w:rPr>
                <w:rFonts w:ascii="Arial" w:eastAsia="Arial" w:hAnsi="Arial" w:cs="Arial"/>
                <w:b/>
                <w:sz w:val="18"/>
                <w:szCs w:val="18"/>
              </w:rPr>
            </w:pPr>
          </w:p>
        </w:tc>
        <w:tc>
          <w:tcPr>
            <w:tcW w:w="1368" w:type="dxa"/>
            <w:vAlign w:val="bottom"/>
          </w:tcPr>
          <w:p w14:paraId="155463F3" w14:textId="4D6571E8" w:rsidR="00FE0293" w:rsidRPr="00600377" w:rsidRDefault="00FE0293" w:rsidP="00FE0293">
            <w:pPr>
              <w:pStyle w:val="Heading1"/>
              <w:ind w:right="-72"/>
              <w:jc w:val="right"/>
              <w:rPr>
                <w:rFonts w:ascii="Arial" w:eastAsia="Arial" w:hAnsi="Arial" w:cs="Arial"/>
                <w:color w:val="auto"/>
                <w:sz w:val="18"/>
                <w:szCs w:val="18"/>
              </w:rPr>
            </w:pPr>
            <w:r w:rsidRPr="00600377">
              <w:rPr>
                <w:rFonts w:ascii="Arial" w:eastAsia="Arial" w:hAnsi="Arial" w:cs="Arial"/>
                <w:sz w:val="18"/>
                <w:szCs w:val="18"/>
              </w:rPr>
              <w:t>2024</w:t>
            </w:r>
          </w:p>
        </w:tc>
        <w:tc>
          <w:tcPr>
            <w:tcW w:w="1368" w:type="dxa"/>
            <w:vAlign w:val="bottom"/>
          </w:tcPr>
          <w:p w14:paraId="618B29E2" w14:textId="0668A47A" w:rsidR="00FE0293" w:rsidRPr="00600377" w:rsidRDefault="00FE0293" w:rsidP="00FE0293">
            <w:pPr>
              <w:pStyle w:val="Heading1"/>
              <w:ind w:right="-72"/>
              <w:jc w:val="right"/>
              <w:rPr>
                <w:rFonts w:ascii="Arial" w:eastAsia="Arial" w:hAnsi="Arial" w:cs="Arial"/>
                <w:color w:val="auto"/>
                <w:sz w:val="18"/>
                <w:szCs w:val="18"/>
              </w:rPr>
            </w:pPr>
            <w:r w:rsidRPr="00600377">
              <w:rPr>
                <w:rFonts w:ascii="Arial" w:eastAsia="Arial" w:hAnsi="Arial" w:cs="Arial"/>
                <w:sz w:val="18"/>
                <w:szCs w:val="18"/>
              </w:rPr>
              <w:t>2023</w:t>
            </w:r>
          </w:p>
        </w:tc>
        <w:tc>
          <w:tcPr>
            <w:tcW w:w="1368" w:type="dxa"/>
            <w:vAlign w:val="bottom"/>
          </w:tcPr>
          <w:p w14:paraId="32D29D51" w14:textId="36B71694" w:rsidR="00FE0293" w:rsidRPr="00600377" w:rsidRDefault="00FE0293" w:rsidP="00FE0293">
            <w:pPr>
              <w:pStyle w:val="Heading1"/>
              <w:ind w:right="-72"/>
              <w:jc w:val="right"/>
              <w:rPr>
                <w:rFonts w:ascii="Arial" w:eastAsia="Arial" w:hAnsi="Arial" w:cs="Arial"/>
                <w:color w:val="auto"/>
                <w:sz w:val="18"/>
                <w:szCs w:val="18"/>
              </w:rPr>
            </w:pPr>
            <w:r w:rsidRPr="00600377">
              <w:rPr>
                <w:rFonts w:ascii="Arial" w:eastAsia="Arial" w:hAnsi="Arial" w:cs="Arial"/>
                <w:sz w:val="18"/>
                <w:szCs w:val="18"/>
              </w:rPr>
              <w:t>2024</w:t>
            </w:r>
          </w:p>
        </w:tc>
        <w:tc>
          <w:tcPr>
            <w:tcW w:w="1368" w:type="dxa"/>
            <w:vAlign w:val="bottom"/>
          </w:tcPr>
          <w:p w14:paraId="54E9FA93" w14:textId="364A4CF2" w:rsidR="00FE0293" w:rsidRPr="00600377" w:rsidRDefault="00FE0293" w:rsidP="00FE0293">
            <w:pPr>
              <w:pStyle w:val="Heading1"/>
              <w:ind w:right="-72"/>
              <w:jc w:val="right"/>
              <w:rPr>
                <w:rFonts w:ascii="Arial" w:eastAsia="Arial" w:hAnsi="Arial" w:cs="Arial"/>
                <w:color w:val="auto"/>
                <w:sz w:val="18"/>
                <w:szCs w:val="18"/>
              </w:rPr>
            </w:pPr>
            <w:r w:rsidRPr="00600377">
              <w:rPr>
                <w:rFonts w:ascii="Arial" w:eastAsia="Arial" w:hAnsi="Arial" w:cs="Arial"/>
                <w:sz w:val="18"/>
                <w:szCs w:val="18"/>
              </w:rPr>
              <w:t>2023</w:t>
            </w:r>
          </w:p>
        </w:tc>
      </w:tr>
      <w:tr w:rsidR="00FB2503" w:rsidRPr="00FB2503" w14:paraId="51844CFB" w14:textId="77777777">
        <w:tc>
          <w:tcPr>
            <w:tcW w:w="3989" w:type="dxa"/>
            <w:vAlign w:val="bottom"/>
          </w:tcPr>
          <w:p w14:paraId="16072553" w14:textId="77777777" w:rsidR="00EB279C" w:rsidRPr="00FB2503" w:rsidRDefault="00EB279C">
            <w:pPr>
              <w:ind w:left="-100"/>
              <w:rPr>
                <w:rFonts w:ascii="Arial" w:eastAsia="Arial" w:hAnsi="Arial" w:cs="Arial"/>
                <w:b/>
                <w:sz w:val="18"/>
                <w:szCs w:val="18"/>
              </w:rPr>
            </w:pPr>
          </w:p>
        </w:tc>
        <w:tc>
          <w:tcPr>
            <w:tcW w:w="1368" w:type="dxa"/>
            <w:tcBorders>
              <w:bottom w:val="single" w:sz="4" w:space="0" w:color="000000"/>
            </w:tcBorders>
            <w:vAlign w:val="bottom"/>
          </w:tcPr>
          <w:p w14:paraId="2B2F9B4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5C658AA6"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3E84EC8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0C73CCCB"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34AE056B" w14:textId="77777777">
        <w:trPr>
          <w:trHeight w:val="63"/>
        </w:trPr>
        <w:tc>
          <w:tcPr>
            <w:tcW w:w="3989" w:type="dxa"/>
            <w:vAlign w:val="bottom"/>
          </w:tcPr>
          <w:p w14:paraId="5B8A0CBA" w14:textId="77777777" w:rsidR="00EB279C" w:rsidRPr="00FB2503" w:rsidRDefault="00EB279C">
            <w:pP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A1729B7"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5A82BC5"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FA3F9AF"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0AE959A" w14:textId="77777777" w:rsidR="00EB279C" w:rsidRPr="00FB2503" w:rsidRDefault="00EB279C">
            <w:pPr>
              <w:ind w:right="-72"/>
              <w:jc w:val="right"/>
              <w:rPr>
                <w:rFonts w:ascii="Arial" w:eastAsia="Arial" w:hAnsi="Arial" w:cs="Arial"/>
                <w:sz w:val="18"/>
                <w:szCs w:val="18"/>
              </w:rPr>
            </w:pPr>
          </w:p>
        </w:tc>
      </w:tr>
      <w:tr w:rsidR="00DB40D3" w:rsidRPr="00FB2503" w14:paraId="7E20F690" w14:textId="77777777" w:rsidTr="007374FE">
        <w:trPr>
          <w:trHeight w:val="135"/>
        </w:trPr>
        <w:tc>
          <w:tcPr>
            <w:tcW w:w="3989" w:type="dxa"/>
            <w:vAlign w:val="bottom"/>
          </w:tcPr>
          <w:p w14:paraId="1312B6DC" w14:textId="77777777" w:rsidR="00DB40D3" w:rsidRPr="00FB2503" w:rsidRDefault="00DB40D3" w:rsidP="00DB40D3">
            <w:pPr>
              <w:ind w:left="-100"/>
              <w:rPr>
                <w:rFonts w:ascii="Arial" w:eastAsia="Arial" w:hAnsi="Arial" w:cs="Arial"/>
                <w:sz w:val="18"/>
                <w:szCs w:val="18"/>
              </w:rPr>
            </w:pPr>
            <w:r w:rsidRPr="00FB2503">
              <w:rPr>
                <w:rFonts w:ascii="Arial" w:eastAsia="Arial" w:hAnsi="Arial" w:cs="Arial"/>
                <w:sz w:val="18"/>
                <w:szCs w:val="18"/>
              </w:rPr>
              <w:t>Less than 1 year</w:t>
            </w:r>
          </w:p>
        </w:tc>
        <w:tc>
          <w:tcPr>
            <w:tcW w:w="1368" w:type="dxa"/>
            <w:shd w:val="clear" w:color="auto" w:fill="FAFAFA"/>
            <w:vAlign w:val="bottom"/>
          </w:tcPr>
          <w:p w14:paraId="4FFDD95B" w14:textId="2FDEA49D"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1,413,202,69</w:t>
            </w:r>
            <w:r w:rsidR="008B785B">
              <w:rPr>
                <w:rFonts w:ascii="Arial" w:eastAsia="Arial" w:hAnsi="Arial" w:cs="Arial"/>
                <w:sz w:val="18"/>
                <w:szCs w:val="18"/>
              </w:rPr>
              <w:t>7</w:t>
            </w:r>
          </w:p>
        </w:tc>
        <w:tc>
          <w:tcPr>
            <w:tcW w:w="1368" w:type="dxa"/>
          </w:tcPr>
          <w:p w14:paraId="5888642E" w14:textId="48643295"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1,499,904,625</w:t>
            </w:r>
          </w:p>
        </w:tc>
        <w:tc>
          <w:tcPr>
            <w:tcW w:w="1368" w:type="dxa"/>
            <w:shd w:val="clear" w:color="auto" w:fill="FAFAFA"/>
            <w:vAlign w:val="bottom"/>
          </w:tcPr>
          <w:p w14:paraId="037816AD" w14:textId="4DB61A48"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75,069,501</w:t>
            </w:r>
          </w:p>
        </w:tc>
        <w:tc>
          <w:tcPr>
            <w:tcW w:w="1368" w:type="dxa"/>
          </w:tcPr>
          <w:p w14:paraId="310A95C8" w14:textId="54DBAE8B"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150,389,347</w:t>
            </w:r>
          </w:p>
        </w:tc>
      </w:tr>
      <w:tr w:rsidR="00DB40D3" w:rsidRPr="00FB2503" w14:paraId="368869A3" w14:textId="77777777" w:rsidTr="007374FE">
        <w:trPr>
          <w:trHeight w:val="135"/>
        </w:trPr>
        <w:tc>
          <w:tcPr>
            <w:tcW w:w="3989" w:type="dxa"/>
            <w:vAlign w:val="bottom"/>
          </w:tcPr>
          <w:p w14:paraId="519FFB81" w14:textId="77777777" w:rsidR="00DB40D3" w:rsidRPr="00FB2503" w:rsidRDefault="00DB40D3" w:rsidP="00DB40D3">
            <w:pPr>
              <w:ind w:left="-100"/>
              <w:rPr>
                <w:rFonts w:ascii="Arial" w:eastAsia="Arial" w:hAnsi="Arial" w:cs="Arial"/>
                <w:sz w:val="18"/>
                <w:szCs w:val="18"/>
              </w:rPr>
            </w:pPr>
            <w:r w:rsidRPr="00FB2503">
              <w:rPr>
                <w:rFonts w:ascii="Arial" w:eastAsia="Arial" w:hAnsi="Arial" w:cs="Arial"/>
                <w:sz w:val="18"/>
                <w:szCs w:val="18"/>
              </w:rPr>
              <w:t>1 - 2 years</w:t>
            </w:r>
          </w:p>
        </w:tc>
        <w:tc>
          <w:tcPr>
            <w:tcW w:w="1368" w:type="dxa"/>
            <w:shd w:val="clear" w:color="auto" w:fill="FAFAFA"/>
            <w:vAlign w:val="bottom"/>
          </w:tcPr>
          <w:p w14:paraId="0180742F" w14:textId="50DF1246"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1,791,609,054</w:t>
            </w:r>
          </w:p>
        </w:tc>
        <w:tc>
          <w:tcPr>
            <w:tcW w:w="1368" w:type="dxa"/>
          </w:tcPr>
          <w:p w14:paraId="37F5ED44" w14:textId="4C1D23B3"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1,748,024,764</w:t>
            </w:r>
          </w:p>
        </w:tc>
        <w:tc>
          <w:tcPr>
            <w:tcW w:w="1368" w:type="dxa"/>
            <w:shd w:val="clear" w:color="auto" w:fill="FAFAFA"/>
            <w:vAlign w:val="bottom"/>
          </w:tcPr>
          <w:p w14:paraId="709C1A66" w14:textId="36058B02"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144,259,804</w:t>
            </w:r>
          </w:p>
        </w:tc>
        <w:tc>
          <w:tcPr>
            <w:tcW w:w="1368" w:type="dxa"/>
          </w:tcPr>
          <w:p w14:paraId="2FADB869" w14:textId="1771F08C"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69,697,551</w:t>
            </w:r>
          </w:p>
        </w:tc>
      </w:tr>
      <w:tr w:rsidR="00DB40D3" w:rsidRPr="00FB2503" w14:paraId="69BAFCE5" w14:textId="77777777" w:rsidTr="007374FE">
        <w:trPr>
          <w:trHeight w:val="135"/>
        </w:trPr>
        <w:tc>
          <w:tcPr>
            <w:tcW w:w="3989" w:type="dxa"/>
            <w:vAlign w:val="bottom"/>
          </w:tcPr>
          <w:p w14:paraId="2A4975B9" w14:textId="77777777" w:rsidR="00DB40D3" w:rsidRPr="00FB2503" w:rsidRDefault="00DB40D3" w:rsidP="00DB40D3">
            <w:pPr>
              <w:ind w:left="-100"/>
              <w:rPr>
                <w:rFonts w:ascii="Arial" w:eastAsia="Arial" w:hAnsi="Arial" w:cs="Arial"/>
                <w:sz w:val="18"/>
                <w:szCs w:val="18"/>
              </w:rPr>
            </w:pPr>
            <w:r w:rsidRPr="00FB2503">
              <w:rPr>
                <w:rFonts w:ascii="Arial" w:eastAsia="Arial" w:hAnsi="Arial" w:cs="Arial"/>
                <w:sz w:val="18"/>
                <w:szCs w:val="18"/>
              </w:rPr>
              <w:t>2 - 3 years</w:t>
            </w:r>
          </w:p>
        </w:tc>
        <w:tc>
          <w:tcPr>
            <w:tcW w:w="1368" w:type="dxa"/>
            <w:shd w:val="clear" w:color="auto" w:fill="FAFAFA"/>
            <w:vAlign w:val="bottom"/>
          </w:tcPr>
          <w:p w14:paraId="5F35F613" w14:textId="1EFA26A6"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1,061,575,164</w:t>
            </w:r>
          </w:p>
        </w:tc>
        <w:tc>
          <w:tcPr>
            <w:tcW w:w="1368" w:type="dxa"/>
          </w:tcPr>
          <w:p w14:paraId="342E15C3" w14:textId="3D4A5F2B"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1,133,857,498</w:t>
            </w:r>
          </w:p>
        </w:tc>
        <w:tc>
          <w:tcPr>
            <w:tcW w:w="1368" w:type="dxa"/>
            <w:shd w:val="clear" w:color="auto" w:fill="FAFAFA"/>
            <w:vAlign w:val="bottom"/>
          </w:tcPr>
          <w:p w14:paraId="6705B207" w14:textId="15605C62"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199,457,420</w:t>
            </w:r>
          </w:p>
        </w:tc>
        <w:tc>
          <w:tcPr>
            <w:tcW w:w="1368" w:type="dxa"/>
          </w:tcPr>
          <w:p w14:paraId="608BAEBA" w14:textId="0EAF6552"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203,969,976</w:t>
            </w:r>
          </w:p>
        </w:tc>
      </w:tr>
      <w:tr w:rsidR="00DB40D3" w:rsidRPr="00FB2503" w14:paraId="79BDEC4D" w14:textId="77777777" w:rsidTr="007374FE">
        <w:trPr>
          <w:trHeight w:val="135"/>
        </w:trPr>
        <w:tc>
          <w:tcPr>
            <w:tcW w:w="3989" w:type="dxa"/>
            <w:vAlign w:val="bottom"/>
          </w:tcPr>
          <w:p w14:paraId="4584C98A" w14:textId="77777777" w:rsidR="00DB40D3" w:rsidRPr="00FB2503" w:rsidRDefault="00DB40D3" w:rsidP="00DB40D3">
            <w:pPr>
              <w:ind w:left="-100"/>
              <w:rPr>
                <w:rFonts w:ascii="Arial" w:eastAsia="Arial" w:hAnsi="Arial" w:cs="Arial"/>
                <w:sz w:val="18"/>
                <w:szCs w:val="18"/>
              </w:rPr>
            </w:pPr>
            <w:r w:rsidRPr="00FB2503">
              <w:rPr>
                <w:rFonts w:ascii="Arial" w:eastAsia="Arial" w:hAnsi="Arial" w:cs="Arial"/>
                <w:sz w:val="18"/>
                <w:szCs w:val="18"/>
              </w:rPr>
              <w:t>3 - 4 years</w:t>
            </w:r>
          </w:p>
        </w:tc>
        <w:tc>
          <w:tcPr>
            <w:tcW w:w="1368" w:type="dxa"/>
            <w:shd w:val="clear" w:color="auto" w:fill="FAFAFA"/>
            <w:vAlign w:val="bottom"/>
          </w:tcPr>
          <w:p w14:paraId="12347FA3" w14:textId="0E719689" w:rsidR="00DB40D3" w:rsidRPr="00FB2503" w:rsidRDefault="008B785B" w:rsidP="00DB40D3">
            <w:pPr>
              <w:ind w:right="-72"/>
              <w:jc w:val="right"/>
              <w:rPr>
                <w:rFonts w:ascii="Arial" w:eastAsia="Arial" w:hAnsi="Arial" w:cs="Arial"/>
                <w:sz w:val="18"/>
                <w:szCs w:val="18"/>
              </w:rPr>
            </w:pPr>
            <w:r w:rsidRPr="008B785B">
              <w:rPr>
                <w:rFonts w:ascii="Arial" w:eastAsia="Arial" w:hAnsi="Arial" w:cs="Arial"/>
                <w:sz w:val="18"/>
                <w:szCs w:val="18"/>
              </w:rPr>
              <w:t>634,869,409</w:t>
            </w:r>
          </w:p>
        </w:tc>
        <w:tc>
          <w:tcPr>
            <w:tcW w:w="1368" w:type="dxa"/>
          </w:tcPr>
          <w:p w14:paraId="03115527" w14:textId="35B662F5"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563,108,469</w:t>
            </w:r>
          </w:p>
        </w:tc>
        <w:tc>
          <w:tcPr>
            <w:tcW w:w="1368" w:type="dxa"/>
            <w:shd w:val="clear" w:color="auto" w:fill="FAFAFA"/>
            <w:vAlign w:val="bottom"/>
          </w:tcPr>
          <w:p w14:paraId="4AFC70D7" w14:textId="6CE8453A"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99,175,089</w:t>
            </w:r>
          </w:p>
        </w:tc>
        <w:tc>
          <w:tcPr>
            <w:tcW w:w="1368" w:type="dxa"/>
          </w:tcPr>
          <w:p w14:paraId="5181C05F" w14:textId="09481525"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95,321,212</w:t>
            </w:r>
          </w:p>
        </w:tc>
      </w:tr>
      <w:tr w:rsidR="00DB40D3" w:rsidRPr="00FB2503" w14:paraId="2435AF71" w14:textId="77777777" w:rsidTr="007374FE">
        <w:trPr>
          <w:trHeight w:val="135"/>
        </w:trPr>
        <w:tc>
          <w:tcPr>
            <w:tcW w:w="3989" w:type="dxa"/>
            <w:vAlign w:val="bottom"/>
          </w:tcPr>
          <w:p w14:paraId="061F467B" w14:textId="77777777" w:rsidR="00DB40D3" w:rsidRPr="00FB2503" w:rsidRDefault="00DB40D3" w:rsidP="00DB40D3">
            <w:pPr>
              <w:ind w:left="-100"/>
              <w:rPr>
                <w:rFonts w:ascii="Arial" w:eastAsia="Arial" w:hAnsi="Arial" w:cs="Arial"/>
                <w:sz w:val="18"/>
                <w:szCs w:val="18"/>
              </w:rPr>
            </w:pPr>
            <w:r w:rsidRPr="00FB2503">
              <w:rPr>
                <w:rFonts w:ascii="Arial" w:eastAsia="Arial" w:hAnsi="Arial" w:cs="Arial"/>
                <w:sz w:val="18"/>
                <w:szCs w:val="18"/>
              </w:rPr>
              <w:t>4 - 5 years</w:t>
            </w:r>
          </w:p>
        </w:tc>
        <w:tc>
          <w:tcPr>
            <w:tcW w:w="1368" w:type="dxa"/>
            <w:shd w:val="clear" w:color="auto" w:fill="FAFAFA"/>
            <w:vAlign w:val="bottom"/>
          </w:tcPr>
          <w:p w14:paraId="78DF7D93" w14:textId="2FFDB187"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457,436,194</w:t>
            </w:r>
          </w:p>
        </w:tc>
        <w:tc>
          <w:tcPr>
            <w:tcW w:w="1368" w:type="dxa"/>
          </w:tcPr>
          <w:p w14:paraId="30E166A4" w14:textId="44166070"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455,865,894</w:t>
            </w:r>
          </w:p>
        </w:tc>
        <w:tc>
          <w:tcPr>
            <w:tcW w:w="1368" w:type="dxa"/>
            <w:shd w:val="clear" w:color="auto" w:fill="FAFAFA"/>
            <w:vAlign w:val="bottom"/>
          </w:tcPr>
          <w:p w14:paraId="522B6D54" w14:textId="262E37C7" w:rsidR="00DB40D3" w:rsidRPr="00FB2503" w:rsidRDefault="00571640" w:rsidP="00DB40D3">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670E21DB" w14:textId="53DE77DE"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w:t>
            </w:r>
          </w:p>
        </w:tc>
      </w:tr>
      <w:tr w:rsidR="00DB40D3" w:rsidRPr="00FB2503" w14:paraId="4637B4F0" w14:textId="77777777" w:rsidTr="007374FE">
        <w:trPr>
          <w:trHeight w:val="135"/>
        </w:trPr>
        <w:tc>
          <w:tcPr>
            <w:tcW w:w="3989" w:type="dxa"/>
            <w:vAlign w:val="bottom"/>
          </w:tcPr>
          <w:p w14:paraId="3A985692" w14:textId="77777777" w:rsidR="00DB40D3" w:rsidRPr="00FB2503" w:rsidRDefault="00DB40D3" w:rsidP="00DB40D3">
            <w:pPr>
              <w:ind w:left="-100"/>
              <w:rPr>
                <w:rFonts w:ascii="Arial" w:eastAsia="Arial" w:hAnsi="Arial" w:cs="Arial"/>
                <w:sz w:val="18"/>
                <w:szCs w:val="18"/>
              </w:rPr>
            </w:pPr>
            <w:r w:rsidRPr="00FB2503">
              <w:rPr>
                <w:rFonts w:ascii="Arial" w:eastAsia="Arial" w:hAnsi="Arial" w:cs="Arial"/>
                <w:sz w:val="18"/>
                <w:szCs w:val="18"/>
              </w:rPr>
              <w:t>Over 5 years</w:t>
            </w:r>
          </w:p>
        </w:tc>
        <w:tc>
          <w:tcPr>
            <w:tcW w:w="1368" w:type="dxa"/>
            <w:tcBorders>
              <w:bottom w:val="single" w:sz="4" w:space="0" w:color="000000"/>
            </w:tcBorders>
            <w:shd w:val="clear" w:color="auto" w:fill="FAFAFA"/>
            <w:vAlign w:val="bottom"/>
          </w:tcPr>
          <w:p w14:paraId="013DF4B0" w14:textId="60B681B0"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246,312,809</w:t>
            </w:r>
          </w:p>
        </w:tc>
        <w:tc>
          <w:tcPr>
            <w:tcW w:w="1368" w:type="dxa"/>
            <w:tcBorders>
              <w:bottom w:val="single" w:sz="4" w:space="0" w:color="000000"/>
            </w:tcBorders>
          </w:tcPr>
          <w:p w14:paraId="40E0A8A7" w14:textId="77F1A93A"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246,526,918</w:t>
            </w:r>
          </w:p>
        </w:tc>
        <w:tc>
          <w:tcPr>
            <w:tcW w:w="1368" w:type="dxa"/>
            <w:tcBorders>
              <w:bottom w:val="single" w:sz="4" w:space="0" w:color="000000"/>
            </w:tcBorders>
            <w:shd w:val="clear" w:color="auto" w:fill="FAFAFA"/>
            <w:vAlign w:val="bottom"/>
          </w:tcPr>
          <w:p w14:paraId="05B2E8A9" w14:textId="561E862A" w:rsidR="00DB40D3" w:rsidRPr="00FB2503" w:rsidRDefault="00571640" w:rsidP="00DB40D3">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tcPr>
          <w:p w14:paraId="3B94601B" w14:textId="352E12D3"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w:t>
            </w:r>
          </w:p>
        </w:tc>
      </w:tr>
      <w:tr w:rsidR="00DB40D3" w:rsidRPr="00FB2503" w14:paraId="1806D304" w14:textId="77777777">
        <w:trPr>
          <w:trHeight w:val="135"/>
        </w:trPr>
        <w:tc>
          <w:tcPr>
            <w:tcW w:w="3989" w:type="dxa"/>
            <w:vAlign w:val="bottom"/>
          </w:tcPr>
          <w:p w14:paraId="62253FD0" w14:textId="77777777" w:rsidR="00DB40D3" w:rsidRPr="00FB2503" w:rsidRDefault="00DB40D3" w:rsidP="00DB40D3">
            <w:pPr>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4A0E0C97" w14:textId="77777777" w:rsidR="00DB40D3" w:rsidRPr="00FB2503" w:rsidRDefault="00DB40D3" w:rsidP="00DB40D3">
            <w:pPr>
              <w:ind w:right="-72"/>
              <w:jc w:val="right"/>
              <w:rPr>
                <w:rFonts w:ascii="Arial" w:eastAsia="Arial" w:hAnsi="Arial" w:cs="Arial"/>
                <w:sz w:val="18"/>
                <w:szCs w:val="18"/>
              </w:rPr>
            </w:pPr>
          </w:p>
        </w:tc>
        <w:tc>
          <w:tcPr>
            <w:tcW w:w="1368" w:type="dxa"/>
            <w:tcBorders>
              <w:top w:val="single" w:sz="4" w:space="0" w:color="000000"/>
            </w:tcBorders>
            <w:vAlign w:val="bottom"/>
          </w:tcPr>
          <w:p w14:paraId="1805EAA1" w14:textId="77777777" w:rsidR="00DB40D3" w:rsidRPr="00FB2503" w:rsidRDefault="00DB40D3" w:rsidP="00FC78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06D9F0" w14:textId="77777777" w:rsidR="00DB40D3" w:rsidRPr="00FB2503" w:rsidRDefault="00DB40D3" w:rsidP="00DB40D3">
            <w:pPr>
              <w:ind w:right="-72"/>
              <w:jc w:val="right"/>
              <w:rPr>
                <w:rFonts w:ascii="Arial" w:eastAsia="Arial" w:hAnsi="Arial" w:cs="Arial"/>
                <w:sz w:val="18"/>
                <w:szCs w:val="18"/>
              </w:rPr>
            </w:pPr>
          </w:p>
        </w:tc>
        <w:tc>
          <w:tcPr>
            <w:tcW w:w="1368" w:type="dxa"/>
            <w:tcBorders>
              <w:top w:val="single" w:sz="4" w:space="0" w:color="000000"/>
            </w:tcBorders>
            <w:vAlign w:val="bottom"/>
          </w:tcPr>
          <w:p w14:paraId="3FE38F8C" w14:textId="77777777" w:rsidR="00DB40D3" w:rsidRPr="00FB2503" w:rsidRDefault="00DB40D3" w:rsidP="00FC78B5">
            <w:pPr>
              <w:ind w:right="-72"/>
              <w:jc w:val="right"/>
              <w:rPr>
                <w:rFonts w:ascii="Arial" w:eastAsia="Arial" w:hAnsi="Arial" w:cs="Arial"/>
                <w:sz w:val="18"/>
                <w:szCs w:val="18"/>
              </w:rPr>
            </w:pPr>
          </w:p>
        </w:tc>
      </w:tr>
      <w:tr w:rsidR="00DB40D3" w:rsidRPr="00FB2503" w14:paraId="03FA5021" w14:textId="77777777">
        <w:trPr>
          <w:trHeight w:val="135"/>
        </w:trPr>
        <w:tc>
          <w:tcPr>
            <w:tcW w:w="3989" w:type="dxa"/>
            <w:vAlign w:val="bottom"/>
          </w:tcPr>
          <w:p w14:paraId="58D9FC2B" w14:textId="77777777" w:rsidR="00DB40D3" w:rsidRPr="00FB2503" w:rsidRDefault="00DB40D3" w:rsidP="00DB40D3">
            <w:pPr>
              <w:ind w:left="-100"/>
              <w:rPr>
                <w:rFonts w:ascii="Arial" w:eastAsia="Arial" w:hAnsi="Arial" w:cs="Arial"/>
                <w:sz w:val="18"/>
                <w:szCs w:val="18"/>
              </w:rPr>
            </w:pPr>
            <w:r w:rsidRPr="00FB2503">
              <w:rPr>
                <w:rFonts w:ascii="Arial" w:eastAsia="Arial" w:hAnsi="Arial" w:cs="Arial"/>
                <w:sz w:val="18"/>
                <w:szCs w:val="18"/>
              </w:rPr>
              <w:t>Total amounts loans to non-performing assets</w:t>
            </w:r>
          </w:p>
        </w:tc>
        <w:tc>
          <w:tcPr>
            <w:tcW w:w="1368" w:type="dxa"/>
            <w:tcBorders>
              <w:bottom w:val="single" w:sz="4" w:space="0" w:color="000000"/>
            </w:tcBorders>
            <w:shd w:val="clear" w:color="auto" w:fill="FAFAFA"/>
            <w:vAlign w:val="bottom"/>
          </w:tcPr>
          <w:p w14:paraId="3DABF4E8" w14:textId="69426C91" w:rsidR="00DB40D3" w:rsidRPr="00FB2503" w:rsidRDefault="008B785B" w:rsidP="00DB40D3">
            <w:pPr>
              <w:ind w:right="-72"/>
              <w:jc w:val="right"/>
              <w:rPr>
                <w:rFonts w:ascii="Arial" w:eastAsia="Arial" w:hAnsi="Arial" w:cs="Arial"/>
                <w:sz w:val="18"/>
                <w:szCs w:val="18"/>
              </w:rPr>
            </w:pPr>
            <w:r w:rsidRPr="008B785B">
              <w:rPr>
                <w:rFonts w:ascii="Arial" w:eastAsia="Arial" w:hAnsi="Arial" w:cs="Arial"/>
                <w:sz w:val="18"/>
                <w:szCs w:val="18"/>
              </w:rPr>
              <w:t>5,605,005,327</w:t>
            </w:r>
          </w:p>
        </w:tc>
        <w:tc>
          <w:tcPr>
            <w:tcW w:w="1368" w:type="dxa"/>
            <w:tcBorders>
              <w:bottom w:val="single" w:sz="4" w:space="0" w:color="000000"/>
            </w:tcBorders>
            <w:vAlign w:val="bottom"/>
          </w:tcPr>
          <w:p w14:paraId="08DF48B8" w14:textId="4C575458" w:rsidR="00DB40D3" w:rsidRPr="00FB2503" w:rsidRDefault="00DB40D3" w:rsidP="00FC78B5">
            <w:pPr>
              <w:ind w:right="-72"/>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=SUM(ABOVE) </w:instrText>
            </w:r>
            <w:r>
              <w:rPr>
                <w:rFonts w:ascii="Arial" w:eastAsia="Arial" w:hAnsi="Arial" w:cs="Arial"/>
                <w:sz w:val="18"/>
                <w:szCs w:val="18"/>
              </w:rPr>
              <w:fldChar w:fldCharType="separate"/>
            </w:r>
            <w:r>
              <w:rPr>
                <w:rFonts w:ascii="Arial" w:eastAsia="Arial" w:hAnsi="Arial" w:cs="Arial"/>
                <w:noProof/>
                <w:sz w:val="18"/>
                <w:szCs w:val="18"/>
              </w:rPr>
              <w:t>5,647,288,168</w:t>
            </w:r>
            <w:r>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78F5658D" w14:textId="5DBC91B2" w:rsidR="00DB40D3" w:rsidRPr="00FB2503" w:rsidRDefault="00571640" w:rsidP="00DB40D3">
            <w:pPr>
              <w:ind w:right="-72"/>
              <w:jc w:val="right"/>
              <w:rPr>
                <w:rFonts w:ascii="Arial" w:eastAsia="Arial" w:hAnsi="Arial" w:cs="Arial"/>
                <w:sz w:val="18"/>
                <w:szCs w:val="18"/>
              </w:rPr>
            </w:pPr>
            <w:r w:rsidRPr="00571640">
              <w:rPr>
                <w:rFonts w:ascii="Arial" w:eastAsia="Arial" w:hAnsi="Arial" w:cs="Arial"/>
                <w:sz w:val="18"/>
                <w:szCs w:val="18"/>
              </w:rPr>
              <w:t>517,961,814</w:t>
            </w:r>
          </w:p>
        </w:tc>
        <w:tc>
          <w:tcPr>
            <w:tcW w:w="1368" w:type="dxa"/>
            <w:tcBorders>
              <w:bottom w:val="single" w:sz="4" w:space="0" w:color="000000"/>
            </w:tcBorders>
            <w:vAlign w:val="bottom"/>
          </w:tcPr>
          <w:p w14:paraId="7945C097" w14:textId="1E05F3E7" w:rsidR="00DB40D3" w:rsidRPr="00FB2503" w:rsidRDefault="00DB40D3" w:rsidP="00FC78B5">
            <w:pPr>
              <w:ind w:right="-72"/>
              <w:jc w:val="right"/>
              <w:rPr>
                <w:rFonts w:ascii="Arial" w:eastAsia="Arial" w:hAnsi="Arial" w:cs="Arial"/>
                <w:sz w:val="18"/>
                <w:szCs w:val="18"/>
              </w:rPr>
            </w:pPr>
            <w:r w:rsidRPr="00DB40D3">
              <w:rPr>
                <w:rFonts w:ascii="Arial" w:eastAsia="Arial" w:hAnsi="Arial" w:cs="Arial"/>
                <w:sz w:val="18"/>
                <w:szCs w:val="18"/>
              </w:rPr>
              <w:t>519,378,086</w:t>
            </w:r>
          </w:p>
        </w:tc>
      </w:tr>
    </w:tbl>
    <w:p w14:paraId="20BF00CA" w14:textId="3BBB10BA" w:rsidR="00810280" w:rsidRDefault="00810280">
      <w:pPr>
        <w:pBdr>
          <w:top w:val="nil"/>
          <w:left w:val="nil"/>
          <w:bottom w:val="nil"/>
          <w:right w:val="nil"/>
          <w:between w:val="nil"/>
        </w:pBdr>
        <w:tabs>
          <w:tab w:val="left" w:pos="540"/>
          <w:tab w:val="left" w:pos="2250"/>
          <w:tab w:val="right" w:pos="7200"/>
        </w:tabs>
        <w:jc w:val="both"/>
        <w:rPr>
          <w:rFonts w:ascii="Arial" w:eastAsia="Arial" w:hAnsi="Arial" w:cstheme="minorBidi"/>
          <w:sz w:val="18"/>
          <w:szCs w:val="18"/>
        </w:rPr>
      </w:pPr>
    </w:p>
    <w:p w14:paraId="127D7661" w14:textId="2DCE5F3A" w:rsidR="00F10F12" w:rsidRDefault="00F10F12">
      <w:pPr>
        <w:pBdr>
          <w:top w:val="nil"/>
          <w:left w:val="nil"/>
          <w:bottom w:val="nil"/>
          <w:right w:val="nil"/>
          <w:between w:val="nil"/>
        </w:pBdr>
        <w:tabs>
          <w:tab w:val="left" w:pos="540"/>
          <w:tab w:val="left" w:pos="2250"/>
          <w:tab w:val="right" w:pos="7200"/>
        </w:tabs>
        <w:jc w:val="both"/>
        <w:rPr>
          <w:rFonts w:ascii="Arial" w:eastAsia="Arial" w:hAnsi="Arial" w:cstheme="minorBidi"/>
          <w:sz w:val="18"/>
          <w:szCs w:val="18"/>
        </w:rPr>
      </w:pPr>
    </w:p>
    <w:p w14:paraId="6127EC91" w14:textId="53AB4EDE" w:rsidR="00F10F12" w:rsidRDefault="00F10F12">
      <w:pPr>
        <w:pBdr>
          <w:top w:val="nil"/>
          <w:left w:val="nil"/>
          <w:bottom w:val="nil"/>
          <w:right w:val="nil"/>
          <w:between w:val="nil"/>
        </w:pBdr>
        <w:tabs>
          <w:tab w:val="left" w:pos="540"/>
          <w:tab w:val="left" w:pos="2250"/>
          <w:tab w:val="right" w:pos="7200"/>
        </w:tabs>
        <w:jc w:val="both"/>
        <w:rPr>
          <w:rFonts w:ascii="Arial" w:eastAsia="Arial" w:hAnsi="Arial" w:cstheme="minorBidi"/>
          <w:sz w:val="18"/>
          <w:szCs w:val="18"/>
        </w:rPr>
      </w:pPr>
    </w:p>
    <w:p w14:paraId="6DFD6C78" w14:textId="77777777" w:rsidR="00F10F12" w:rsidRDefault="00F10F12">
      <w:pPr>
        <w:pBdr>
          <w:top w:val="nil"/>
          <w:left w:val="nil"/>
          <w:bottom w:val="nil"/>
          <w:right w:val="nil"/>
          <w:between w:val="nil"/>
        </w:pBdr>
        <w:tabs>
          <w:tab w:val="left" w:pos="540"/>
          <w:tab w:val="left" w:pos="2250"/>
          <w:tab w:val="right" w:pos="7200"/>
        </w:tabs>
        <w:jc w:val="both"/>
        <w:rPr>
          <w:rFonts w:ascii="Arial" w:eastAsia="Arial" w:hAnsi="Arial" w:cstheme="minorBidi"/>
          <w:sz w:val="18"/>
          <w:szCs w:val="18"/>
        </w:rPr>
      </w:pPr>
    </w:p>
    <w:p w14:paraId="3151E517" w14:textId="77777777" w:rsidR="00F10F12" w:rsidRPr="00810280" w:rsidRDefault="00F10F12">
      <w:pPr>
        <w:pBdr>
          <w:top w:val="nil"/>
          <w:left w:val="nil"/>
          <w:bottom w:val="nil"/>
          <w:right w:val="nil"/>
          <w:between w:val="nil"/>
        </w:pBdr>
        <w:tabs>
          <w:tab w:val="left" w:pos="540"/>
          <w:tab w:val="left" w:pos="2250"/>
          <w:tab w:val="right" w:pos="7200"/>
        </w:tabs>
        <w:jc w:val="both"/>
        <w:rPr>
          <w:rFonts w:ascii="Arial" w:eastAsia="Arial" w:hAnsi="Arial" w:cstheme="minorBidi"/>
          <w:sz w:val="18"/>
          <w:szCs w:val="18"/>
        </w:rPr>
      </w:pPr>
    </w:p>
    <w:p w14:paraId="2A1D393C"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sectPr w:rsidR="00EB279C" w:rsidRPr="00BD5BA7" w:rsidSect="00396841">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0"/>
          <w:cols w:space="720"/>
        </w:sectPr>
      </w:pPr>
    </w:p>
    <w:p w14:paraId="3E2974F6" w14:textId="77777777" w:rsidR="00EB279C" w:rsidRPr="00BD5BA7" w:rsidRDefault="00EB279C">
      <w:pPr>
        <w:tabs>
          <w:tab w:val="left" w:pos="567"/>
        </w:tabs>
        <w:ind w:left="564" w:hanging="564"/>
        <w:rPr>
          <w:rFonts w:ascii="Arial" w:eastAsia="Arial" w:hAnsi="Arial" w:cs="Arial"/>
          <w:b/>
          <w:sz w:val="18"/>
          <w:szCs w:val="18"/>
        </w:rPr>
      </w:pPr>
    </w:p>
    <w:tbl>
      <w:tblPr>
        <w:tblW w:w="15696" w:type="dxa"/>
        <w:tblInd w:w="-6" w:type="dxa"/>
        <w:tblLayout w:type="fixed"/>
        <w:tblCellMar>
          <w:left w:w="115" w:type="dxa"/>
          <w:right w:w="115" w:type="dxa"/>
        </w:tblCellMar>
        <w:tblLook w:val="0400" w:firstRow="0" w:lastRow="0" w:firstColumn="0" w:lastColumn="0" w:noHBand="0" w:noVBand="1"/>
      </w:tblPr>
      <w:tblGrid>
        <w:gridCol w:w="15696"/>
      </w:tblGrid>
      <w:tr w:rsidR="00EB279C" w:rsidRPr="00BD5BA7" w14:paraId="4EFA9A67" w14:textId="77777777">
        <w:trPr>
          <w:trHeight w:val="386"/>
        </w:trPr>
        <w:tc>
          <w:tcPr>
            <w:tcW w:w="15696" w:type="dxa"/>
            <w:shd w:val="clear" w:color="auto" w:fill="FFA543"/>
            <w:vAlign w:val="center"/>
          </w:tcPr>
          <w:p w14:paraId="5778C3C1" w14:textId="3D2F0BD0"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w:t>
            </w:r>
            <w:r w:rsidR="00E90096">
              <w:rPr>
                <w:rFonts w:ascii="Arial" w:eastAsia="Arial" w:hAnsi="Arial" w:cs="Arial"/>
                <w:b/>
                <w:color w:val="FFFFFF"/>
                <w:sz w:val="18"/>
                <w:szCs w:val="18"/>
              </w:rPr>
              <w:t>2</w:t>
            </w:r>
            <w:r w:rsidRPr="00BD5BA7">
              <w:rPr>
                <w:rFonts w:ascii="Arial" w:eastAsia="Arial" w:hAnsi="Arial" w:cs="Arial"/>
                <w:b/>
                <w:color w:val="FFFFFF"/>
                <w:sz w:val="18"/>
                <w:szCs w:val="18"/>
              </w:rPr>
              <w:tab/>
              <w:t>Investments in subsidiaries</w:t>
            </w:r>
          </w:p>
        </w:tc>
      </w:tr>
    </w:tbl>
    <w:p w14:paraId="7F0252B5" w14:textId="77777777" w:rsidR="00EB279C" w:rsidRPr="00BD5BA7" w:rsidRDefault="00EB279C">
      <w:pPr>
        <w:rPr>
          <w:rFonts w:ascii="Arial" w:eastAsia="Arial" w:hAnsi="Arial" w:cs="Arial"/>
          <w:b/>
          <w:sz w:val="18"/>
          <w:szCs w:val="18"/>
        </w:rPr>
      </w:pPr>
    </w:p>
    <w:p w14:paraId="172BDC2C" w14:textId="7CB8B728"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1</w:t>
      </w:r>
      <w:r w:rsidR="00E90096">
        <w:rPr>
          <w:rFonts w:ascii="Arial" w:eastAsia="Arial" w:hAnsi="Arial" w:cs="Arial"/>
          <w:b/>
          <w:color w:val="CF4A02"/>
          <w:sz w:val="18"/>
          <w:szCs w:val="18"/>
        </w:rPr>
        <w:t>2</w:t>
      </w:r>
      <w:r w:rsidRPr="00BD5BA7">
        <w:rPr>
          <w:rFonts w:ascii="Arial" w:eastAsia="Arial" w:hAnsi="Arial" w:cs="Arial"/>
          <w:b/>
          <w:color w:val="CF4A02"/>
          <w:sz w:val="18"/>
          <w:szCs w:val="18"/>
        </w:rPr>
        <w:t>.1</w:t>
      </w:r>
      <w:r w:rsidRPr="00BD5BA7">
        <w:rPr>
          <w:rFonts w:ascii="Arial" w:eastAsia="Arial" w:hAnsi="Arial" w:cs="Arial"/>
          <w:b/>
          <w:color w:val="CF4A02"/>
          <w:sz w:val="18"/>
          <w:szCs w:val="18"/>
        </w:rPr>
        <w:tab/>
        <w:t>Investment details</w:t>
      </w:r>
    </w:p>
    <w:p w14:paraId="08AA458D" w14:textId="77777777" w:rsidR="00EB279C" w:rsidRPr="00FB2503" w:rsidRDefault="00EB279C">
      <w:pPr>
        <w:ind w:left="540"/>
        <w:jc w:val="both"/>
        <w:rPr>
          <w:rFonts w:ascii="Arial" w:eastAsia="Arial" w:hAnsi="Arial" w:cs="Arial"/>
          <w:sz w:val="18"/>
          <w:szCs w:val="18"/>
        </w:rPr>
      </w:pPr>
    </w:p>
    <w:p w14:paraId="073AE33B" w14:textId="1B983DC9"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 xml:space="preserve">Subsidiary undertakings are included in consolidation interim financial information. The proportion of the voting rights in the subsidiary undertakings held directly by the parent company do not differ from the proportion of ordinary shares held as at </w:t>
      </w:r>
      <w:r w:rsidR="00FE0293">
        <w:rPr>
          <w:rFonts w:ascii="Arial" w:eastAsia="Arial" w:hAnsi="Arial" w:cs="Arial"/>
          <w:spacing w:val="-2"/>
          <w:sz w:val="18"/>
          <w:szCs w:val="18"/>
        </w:rPr>
        <w:t>31 March</w:t>
      </w:r>
      <w:r w:rsidR="00FE0293" w:rsidRPr="0013374C">
        <w:rPr>
          <w:rFonts w:ascii="Arial" w:eastAsia="Arial" w:hAnsi="Arial" w:cs="Arial"/>
          <w:spacing w:val="-2"/>
          <w:sz w:val="18"/>
          <w:szCs w:val="18"/>
        </w:rPr>
        <w:t xml:space="preserve"> 202</w:t>
      </w:r>
      <w:r w:rsidR="00FE0293">
        <w:rPr>
          <w:rFonts w:ascii="Arial" w:eastAsia="Arial" w:hAnsi="Arial" w:cs="Arial"/>
          <w:spacing w:val="-2"/>
          <w:sz w:val="18"/>
          <w:szCs w:val="18"/>
        </w:rPr>
        <w:t xml:space="preserve">4 </w:t>
      </w:r>
      <w:r w:rsidRPr="00FB2503">
        <w:rPr>
          <w:rFonts w:ascii="Arial" w:eastAsia="Arial" w:hAnsi="Arial" w:cs="Arial"/>
          <w:sz w:val="18"/>
          <w:szCs w:val="18"/>
        </w:rPr>
        <w:t>and 31 December 202</w:t>
      </w:r>
      <w:r w:rsidR="00FE0293">
        <w:rPr>
          <w:rFonts w:ascii="Arial" w:eastAsia="Arial" w:hAnsi="Arial" w:cs="Arial"/>
          <w:sz w:val="18"/>
          <w:szCs w:val="18"/>
        </w:rPr>
        <w:t>3</w:t>
      </w:r>
      <w:r w:rsidRPr="00FB2503">
        <w:rPr>
          <w:rFonts w:ascii="Arial" w:eastAsia="Arial" w:hAnsi="Arial" w:cs="Arial"/>
          <w:sz w:val="18"/>
          <w:szCs w:val="18"/>
        </w:rPr>
        <w:t xml:space="preserve"> as below:</w:t>
      </w:r>
    </w:p>
    <w:p w14:paraId="792BF9F7" w14:textId="77777777" w:rsidR="00EB279C" w:rsidRPr="00FB2503" w:rsidRDefault="00EB279C">
      <w:pPr>
        <w:ind w:left="540"/>
        <w:rPr>
          <w:rFonts w:ascii="Arial" w:eastAsia="Arial" w:hAnsi="Arial" w:cs="Arial"/>
          <w:sz w:val="18"/>
          <w:szCs w:val="18"/>
        </w:rPr>
      </w:pPr>
    </w:p>
    <w:tbl>
      <w:tblPr>
        <w:tblW w:w="15678" w:type="dxa"/>
        <w:tblInd w:w="-6" w:type="dxa"/>
        <w:tblLayout w:type="fixed"/>
        <w:tblCellMar>
          <w:left w:w="115" w:type="dxa"/>
          <w:right w:w="115" w:type="dxa"/>
        </w:tblCellMar>
        <w:tblLook w:val="0000" w:firstRow="0" w:lastRow="0" w:firstColumn="0" w:lastColumn="0" w:noHBand="0" w:noVBand="0"/>
      </w:tblPr>
      <w:tblGrid>
        <w:gridCol w:w="1626"/>
        <w:gridCol w:w="1073"/>
        <w:gridCol w:w="1511"/>
        <w:gridCol w:w="938"/>
        <w:gridCol w:w="947"/>
        <w:gridCol w:w="947"/>
        <w:gridCol w:w="1032"/>
        <w:gridCol w:w="934"/>
        <w:gridCol w:w="1022"/>
        <w:gridCol w:w="944"/>
        <w:gridCol w:w="944"/>
        <w:gridCol w:w="938"/>
        <w:gridCol w:w="947"/>
        <w:gridCol w:w="941"/>
        <w:gridCol w:w="934"/>
      </w:tblGrid>
      <w:tr w:rsidR="00FB2503" w:rsidRPr="00FB2503" w14:paraId="00B88472" w14:textId="77777777" w:rsidTr="00FE2028">
        <w:trPr>
          <w:cantSplit/>
        </w:trPr>
        <w:tc>
          <w:tcPr>
            <w:tcW w:w="1626" w:type="dxa"/>
            <w:vAlign w:val="bottom"/>
          </w:tcPr>
          <w:p w14:paraId="27216707" w14:textId="77777777" w:rsidR="00EB279C" w:rsidRPr="00FB2503" w:rsidRDefault="00EB279C">
            <w:pPr>
              <w:ind w:left="-105"/>
              <w:rPr>
                <w:rFonts w:ascii="Arial" w:eastAsia="Arial" w:hAnsi="Arial" w:cs="Arial"/>
                <w:sz w:val="14"/>
                <w:szCs w:val="14"/>
              </w:rPr>
            </w:pPr>
          </w:p>
        </w:tc>
        <w:tc>
          <w:tcPr>
            <w:tcW w:w="1073" w:type="dxa"/>
            <w:vAlign w:val="bottom"/>
          </w:tcPr>
          <w:p w14:paraId="477A3968" w14:textId="77777777" w:rsidR="00EB279C" w:rsidRPr="00FB2503" w:rsidRDefault="00EB279C">
            <w:pPr>
              <w:ind w:right="-72"/>
              <w:rPr>
                <w:rFonts w:ascii="Arial" w:eastAsia="Arial" w:hAnsi="Arial" w:cs="Arial"/>
                <w:sz w:val="14"/>
                <w:szCs w:val="14"/>
              </w:rPr>
            </w:pPr>
          </w:p>
        </w:tc>
        <w:tc>
          <w:tcPr>
            <w:tcW w:w="1511" w:type="dxa"/>
            <w:vAlign w:val="bottom"/>
          </w:tcPr>
          <w:p w14:paraId="36F917A9" w14:textId="77777777" w:rsidR="00EB279C" w:rsidRPr="00FB2503" w:rsidRDefault="00EB279C">
            <w:pPr>
              <w:ind w:right="-72"/>
              <w:jc w:val="center"/>
              <w:rPr>
                <w:rFonts w:ascii="Arial" w:eastAsia="Arial" w:hAnsi="Arial" w:cs="Arial"/>
                <w:b/>
                <w:sz w:val="14"/>
                <w:szCs w:val="14"/>
              </w:rPr>
            </w:pPr>
          </w:p>
        </w:tc>
        <w:tc>
          <w:tcPr>
            <w:tcW w:w="1885" w:type="dxa"/>
            <w:gridSpan w:val="2"/>
            <w:tcBorders>
              <w:top w:val="single" w:sz="4" w:space="0" w:color="000000"/>
            </w:tcBorders>
            <w:vAlign w:val="bottom"/>
          </w:tcPr>
          <w:p w14:paraId="0D0D6FCF"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Holding</w:t>
            </w:r>
          </w:p>
          <w:p w14:paraId="578721A1"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percentage</w:t>
            </w:r>
          </w:p>
        </w:tc>
        <w:tc>
          <w:tcPr>
            <w:tcW w:w="1979" w:type="dxa"/>
            <w:gridSpan w:val="2"/>
            <w:tcBorders>
              <w:top w:val="single" w:sz="4" w:space="0" w:color="000000"/>
              <w:bottom w:val="single" w:sz="4" w:space="0" w:color="000000"/>
            </w:tcBorders>
            <w:vAlign w:val="bottom"/>
          </w:tcPr>
          <w:p w14:paraId="7621F7A0"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Registered </w:t>
            </w:r>
          </w:p>
          <w:p w14:paraId="1025A2AC"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ordinary shares </w:t>
            </w:r>
          </w:p>
        </w:tc>
        <w:tc>
          <w:tcPr>
            <w:tcW w:w="1956" w:type="dxa"/>
            <w:gridSpan w:val="2"/>
            <w:tcBorders>
              <w:top w:val="single" w:sz="4" w:space="0" w:color="000000"/>
              <w:bottom w:val="single" w:sz="4" w:space="0" w:color="000000"/>
            </w:tcBorders>
            <w:vAlign w:val="bottom"/>
          </w:tcPr>
          <w:p w14:paraId="0EDE698B"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Paid-up </w:t>
            </w:r>
          </w:p>
          <w:p w14:paraId="0583B0CC"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ordinary shares </w:t>
            </w:r>
          </w:p>
        </w:tc>
        <w:tc>
          <w:tcPr>
            <w:tcW w:w="1888" w:type="dxa"/>
            <w:gridSpan w:val="2"/>
            <w:tcBorders>
              <w:top w:val="single" w:sz="4" w:space="0" w:color="000000"/>
              <w:bottom w:val="single" w:sz="4" w:space="0" w:color="000000"/>
            </w:tcBorders>
            <w:vAlign w:val="bottom"/>
          </w:tcPr>
          <w:p w14:paraId="28223789"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Registered </w:t>
            </w:r>
          </w:p>
          <w:p w14:paraId="43B949CD"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preferred shares</w:t>
            </w:r>
          </w:p>
        </w:tc>
        <w:tc>
          <w:tcPr>
            <w:tcW w:w="1885" w:type="dxa"/>
            <w:gridSpan w:val="2"/>
            <w:tcBorders>
              <w:top w:val="single" w:sz="4" w:space="0" w:color="000000"/>
              <w:bottom w:val="single" w:sz="4" w:space="0" w:color="000000"/>
            </w:tcBorders>
            <w:vAlign w:val="bottom"/>
          </w:tcPr>
          <w:p w14:paraId="36511ECE"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Paid-up </w:t>
            </w:r>
          </w:p>
          <w:p w14:paraId="61179CCD" w14:textId="5C83DFA9" w:rsidR="00EB279C" w:rsidRPr="00FB2503" w:rsidRDefault="00567D9F">
            <w:pPr>
              <w:ind w:right="-72"/>
              <w:jc w:val="center"/>
              <w:rPr>
                <w:rFonts w:ascii="Arial" w:eastAsia="Arial" w:hAnsi="Arial" w:cs="Arial"/>
                <w:b/>
                <w:sz w:val="14"/>
                <w:szCs w:val="14"/>
              </w:rPr>
            </w:pPr>
            <w:r w:rsidRPr="00FB2503">
              <w:rPr>
                <w:rFonts w:ascii="Arial" w:eastAsia="Arial" w:hAnsi="Arial" w:cs="Arial"/>
                <w:b/>
                <w:sz w:val="14"/>
                <w:szCs w:val="14"/>
              </w:rPr>
              <w:t xml:space="preserve">preferred </w:t>
            </w:r>
            <w:r w:rsidR="003B179C" w:rsidRPr="00FB2503">
              <w:rPr>
                <w:rFonts w:ascii="Arial" w:eastAsia="Arial" w:hAnsi="Arial" w:cs="Arial"/>
                <w:b/>
                <w:sz w:val="14"/>
                <w:szCs w:val="14"/>
              </w:rPr>
              <w:t xml:space="preserve">shares </w:t>
            </w:r>
          </w:p>
        </w:tc>
        <w:tc>
          <w:tcPr>
            <w:tcW w:w="1875" w:type="dxa"/>
            <w:gridSpan w:val="2"/>
            <w:tcBorders>
              <w:top w:val="single" w:sz="4" w:space="0" w:color="000000"/>
              <w:bottom w:val="single" w:sz="4" w:space="0" w:color="000000"/>
            </w:tcBorders>
            <w:vAlign w:val="bottom"/>
          </w:tcPr>
          <w:p w14:paraId="480865CA" w14:textId="77777777" w:rsidR="00585B7F" w:rsidRPr="00585B7F" w:rsidRDefault="00585B7F" w:rsidP="00585B7F">
            <w:pPr>
              <w:ind w:right="-72"/>
              <w:jc w:val="center"/>
              <w:rPr>
                <w:rFonts w:ascii="Arial" w:eastAsia="Arial" w:hAnsi="Arial" w:cs="Arial"/>
                <w:b/>
                <w:sz w:val="14"/>
                <w:szCs w:val="14"/>
              </w:rPr>
            </w:pPr>
            <w:r w:rsidRPr="00585B7F">
              <w:rPr>
                <w:rFonts w:ascii="Arial" w:eastAsia="Arial" w:hAnsi="Arial" w:cs="Arial"/>
                <w:b/>
                <w:sz w:val="14"/>
                <w:szCs w:val="14"/>
              </w:rPr>
              <w:t xml:space="preserve">Investment at </w:t>
            </w:r>
          </w:p>
          <w:p w14:paraId="61E747C0" w14:textId="7E173A24" w:rsidR="00EB279C" w:rsidRPr="00FB2503" w:rsidRDefault="00585B7F" w:rsidP="00585B7F">
            <w:pPr>
              <w:ind w:right="-72"/>
              <w:jc w:val="center"/>
              <w:rPr>
                <w:rFonts w:ascii="Arial" w:eastAsia="Arial" w:hAnsi="Arial" w:cs="Arial"/>
                <w:b/>
                <w:sz w:val="14"/>
                <w:szCs w:val="14"/>
              </w:rPr>
            </w:pPr>
            <w:r w:rsidRPr="00585B7F">
              <w:rPr>
                <w:rFonts w:ascii="Arial" w:eastAsia="Arial" w:hAnsi="Arial" w:cs="Arial"/>
                <w:b/>
                <w:sz w:val="14"/>
                <w:szCs w:val="14"/>
              </w:rPr>
              <w:t>cost method</w:t>
            </w:r>
          </w:p>
        </w:tc>
      </w:tr>
      <w:tr w:rsidR="00FB2503" w:rsidRPr="00FB2503" w14:paraId="239583DD" w14:textId="77777777" w:rsidTr="00FE2028">
        <w:trPr>
          <w:cantSplit/>
        </w:trPr>
        <w:tc>
          <w:tcPr>
            <w:tcW w:w="1626" w:type="dxa"/>
            <w:vAlign w:val="bottom"/>
          </w:tcPr>
          <w:p w14:paraId="41BDA7E9" w14:textId="77777777" w:rsidR="00EB279C" w:rsidRPr="00FB2503" w:rsidRDefault="00EB279C">
            <w:pPr>
              <w:ind w:left="-105"/>
              <w:rPr>
                <w:rFonts w:ascii="Arial" w:eastAsia="Arial" w:hAnsi="Arial" w:cs="Arial"/>
                <w:sz w:val="14"/>
                <w:szCs w:val="14"/>
              </w:rPr>
            </w:pPr>
          </w:p>
        </w:tc>
        <w:tc>
          <w:tcPr>
            <w:tcW w:w="1073" w:type="dxa"/>
            <w:vAlign w:val="bottom"/>
          </w:tcPr>
          <w:p w14:paraId="23DF6CB7" w14:textId="77777777" w:rsidR="00EB279C" w:rsidRPr="00FB2503" w:rsidRDefault="00EB279C">
            <w:pPr>
              <w:ind w:right="-72"/>
              <w:rPr>
                <w:rFonts w:ascii="Arial" w:eastAsia="Arial" w:hAnsi="Arial" w:cs="Arial"/>
                <w:sz w:val="14"/>
                <w:szCs w:val="14"/>
              </w:rPr>
            </w:pPr>
          </w:p>
        </w:tc>
        <w:tc>
          <w:tcPr>
            <w:tcW w:w="1511" w:type="dxa"/>
            <w:vAlign w:val="bottom"/>
          </w:tcPr>
          <w:p w14:paraId="4D5A69F8" w14:textId="77777777" w:rsidR="00EB279C" w:rsidRPr="00FB2503" w:rsidRDefault="00EB279C">
            <w:pPr>
              <w:ind w:right="-72"/>
              <w:jc w:val="center"/>
              <w:rPr>
                <w:rFonts w:ascii="Arial" w:eastAsia="Arial" w:hAnsi="Arial" w:cs="Arial"/>
                <w:b/>
                <w:sz w:val="14"/>
                <w:szCs w:val="14"/>
              </w:rPr>
            </w:pPr>
          </w:p>
        </w:tc>
        <w:tc>
          <w:tcPr>
            <w:tcW w:w="938" w:type="dxa"/>
            <w:tcBorders>
              <w:top w:val="single" w:sz="4" w:space="0" w:color="000000"/>
            </w:tcBorders>
            <w:vAlign w:val="bottom"/>
          </w:tcPr>
          <w:p w14:paraId="20A01F7E" w14:textId="79C77DE3" w:rsidR="00EB279C" w:rsidRPr="00B713DA" w:rsidRDefault="00FE0293">
            <w:pPr>
              <w:ind w:left="-153" w:right="-72"/>
              <w:jc w:val="right"/>
              <w:rPr>
                <w:rFonts w:ascii="Arial Bold" w:eastAsia="Arial" w:hAnsi="Arial Bold" w:cs="Arial"/>
                <w:b/>
                <w:spacing w:val="-2"/>
                <w:sz w:val="14"/>
                <w:szCs w:val="14"/>
              </w:rPr>
            </w:pPr>
            <w:r w:rsidRPr="00FE0293">
              <w:rPr>
                <w:rFonts w:ascii="Arial Bold" w:eastAsia="Arial" w:hAnsi="Arial Bold" w:cs="Arial"/>
                <w:b/>
                <w:spacing w:val="-2"/>
                <w:sz w:val="14"/>
                <w:szCs w:val="14"/>
              </w:rPr>
              <w:t>31 March</w:t>
            </w:r>
          </w:p>
        </w:tc>
        <w:tc>
          <w:tcPr>
            <w:tcW w:w="947" w:type="dxa"/>
            <w:tcBorders>
              <w:top w:val="single" w:sz="4" w:space="0" w:color="000000"/>
            </w:tcBorders>
            <w:vAlign w:val="bottom"/>
          </w:tcPr>
          <w:p w14:paraId="39E4FACB" w14:textId="77777777" w:rsidR="00EB279C" w:rsidRPr="00FB2503" w:rsidRDefault="003B179C">
            <w:pPr>
              <w:ind w:left="-94" w:right="-72"/>
              <w:jc w:val="right"/>
              <w:rPr>
                <w:rFonts w:ascii="Arial" w:eastAsia="Arial" w:hAnsi="Arial" w:cs="Arial"/>
                <w:b/>
                <w:sz w:val="14"/>
                <w:szCs w:val="14"/>
              </w:rPr>
            </w:pPr>
            <w:r w:rsidRPr="00FB2503">
              <w:rPr>
                <w:rFonts w:ascii="Arial" w:eastAsia="Arial" w:hAnsi="Arial" w:cs="Arial"/>
                <w:b/>
                <w:sz w:val="14"/>
                <w:szCs w:val="14"/>
              </w:rPr>
              <w:t>31 December</w:t>
            </w:r>
          </w:p>
        </w:tc>
        <w:tc>
          <w:tcPr>
            <w:tcW w:w="947" w:type="dxa"/>
            <w:tcBorders>
              <w:top w:val="single" w:sz="4" w:space="0" w:color="000000"/>
            </w:tcBorders>
            <w:vAlign w:val="bottom"/>
          </w:tcPr>
          <w:p w14:paraId="2076054E" w14:textId="3ADFB00D" w:rsidR="00EB279C" w:rsidRPr="00FB2503" w:rsidRDefault="00FE0293">
            <w:pPr>
              <w:ind w:left="-94" w:right="-72"/>
              <w:jc w:val="right"/>
              <w:rPr>
                <w:rFonts w:ascii="Arial Bold" w:eastAsia="Arial" w:hAnsi="Arial Bold" w:cs="Arial"/>
                <w:b/>
                <w:spacing w:val="-4"/>
                <w:sz w:val="14"/>
                <w:szCs w:val="14"/>
              </w:rPr>
            </w:pPr>
            <w:r w:rsidRPr="00FE0293">
              <w:rPr>
                <w:rFonts w:ascii="Arial Bold" w:eastAsia="Arial" w:hAnsi="Arial Bold" w:cs="Arial"/>
                <w:b/>
                <w:spacing w:val="-2"/>
                <w:sz w:val="14"/>
                <w:szCs w:val="14"/>
              </w:rPr>
              <w:t>31 March</w:t>
            </w:r>
          </w:p>
        </w:tc>
        <w:tc>
          <w:tcPr>
            <w:tcW w:w="1032" w:type="dxa"/>
            <w:tcBorders>
              <w:top w:val="single" w:sz="4" w:space="0" w:color="000000"/>
            </w:tcBorders>
            <w:vAlign w:val="bottom"/>
          </w:tcPr>
          <w:p w14:paraId="6AB646B8"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31 December</w:t>
            </w:r>
          </w:p>
        </w:tc>
        <w:tc>
          <w:tcPr>
            <w:tcW w:w="934" w:type="dxa"/>
            <w:tcBorders>
              <w:top w:val="single" w:sz="4" w:space="0" w:color="000000"/>
            </w:tcBorders>
            <w:vAlign w:val="bottom"/>
          </w:tcPr>
          <w:p w14:paraId="6DC3E253" w14:textId="4F08983F" w:rsidR="00EB279C" w:rsidRPr="00FB2503" w:rsidRDefault="00FE0293">
            <w:pPr>
              <w:ind w:left="-94" w:right="-72"/>
              <w:jc w:val="right"/>
              <w:rPr>
                <w:rFonts w:ascii="Arial Bold" w:eastAsia="Arial" w:hAnsi="Arial Bold" w:cs="Arial"/>
                <w:b/>
                <w:spacing w:val="-6"/>
                <w:sz w:val="14"/>
                <w:szCs w:val="14"/>
              </w:rPr>
            </w:pPr>
            <w:r w:rsidRPr="00FE0293">
              <w:rPr>
                <w:rFonts w:ascii="Arial Bold" w:eastAsia="Arial" w:hAnsi="Arial Bold" w:cs="Arial"/>
                <w:b/>
                <w:spacing w:val="-2"/>
                <w:sz w:val="14"/>
                <w:szCs w:val="14"/>
              </w:rPr>
              <w:t>31 March</w:t>
            </w:r>
          </w:p>
        </w:tc>
        <w:tc>
          <w:tcPr>
            <w:tcW w:w="1022" w:type="dxa"/>
            <w:tcBorders>
              <w:top w:val="single" w:sz="4" w:space="0" w:color="000000"/>
            </w:tcBorders>
            <w:vAlign w:val="bottom"/>
          </w:tcPr>
          <w:p w14:paraId="0ECE700F" w14:textId="77777777" w:rsidR="00EB279C" w:rsidRPr="00FB2503" w:rsidRDefault="003B179C">
            <w:pPr>
              <w:ind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31 December</w:t>
            </w:r>
          </w:p>
        </w:tc>
        <w:tc>
          <w:tcPr>
            <w:tcW w:w="944" w:type="dxa"/>
            <w:tcBorders>
              <w:top w:val="single" w:sz="4" w:space="0" w:color="000000"/>
            </w:tcBorders>
            <w:vAlign w:val="bottom"/>
          </w:tcPr>
          <w:p w14:paraId="20ADA420" w14:textId="11AA6EEC" w:rsidR="00EB279C" w:rsidRPr="00FB2503" w:rsidRDefault="00FE0293">
            <w:pPr>
              <w:ind w:left="-94" w:right="-72"/>
              <w:jc w:val="right"/>
              <w:rPr>
                <w:rFonts w:ascii="Arial Bold" w:eastAsia="Arial" w:hAnsi="Arial Bold" w:cs="Arial"/>
                <w:b/>
                <w:spacing w:val="-4"/>
                <w:sz w:val="14"/>
                <w:szCs w:val="14"/>
              </w:rPr>
            </w:pPr>
            <w:r w:rsidRPr="00FE0293">
              <w:rPr>
                <w:rFonts w:ascii="Arial Bold" w:eastAsia="Arial" w:hAnsi="Arial Bold" w:cs="Arial"/>
                <w:b/>
                <w:spacing w:val="-2"/>
                <w:sz w:val="14"/>
                <w:szCs w:val="14"/>
              </w:rPr>
              <w:t>31 March</w:t>
            </w:r>
          </w:p>
        </w:tc>
        <w:tc>
          <w:tcPr>
            <w:tcW w:w="944" w:type="dxa"/>
            <w:tcBorders>
              <w:top w:val="single" w:sz="4" w:space="0" w:color="000000"/>
            </w:tcBorders>
            <w:vAlign w:val="bottom"/>
          </w:tcPr>
          <w:p w14:paraId="407E2DB3" w14:textId="77777777" w:rsidR="00EB279C" w:rsidRPr="00FB2503" w:rsidRDefault="003B179C">
            <w:pPr>
              <w:ind w:left="-94" w:right="-72"/>
              <w:jc w:val="right"/>
              <w:rPr>
                <w:rFonts w:ascii="Arial" w:eastAsia="Arial" w:hAnsi="Arial" w:cs="Arial"/>
                <w:b/>
                <w:sz w:val="14"/>
                <w:szCs w:val="14"/>
              </w:rPr>
            </w:pPr>
            <w:r w:rsidRPr="00FB2503">
              <w:rPr>
                <w:rFonts w:ascii="Arial" w:eastAsia="Arial" w:hAnsi="Arial" w:cs="Arial"/>
                <w:b/>
                <w:sz w:val="14"/>
                <w:szCs w:val="14"/>
              </w:rPr>
              <w:t>31 December</w:t>
            </w:r>
          </w:p>
        </w:tc>
        <w:tc>
          <w:tcPr>
            <w:tcW w:w="938" w:type="dxa"/>
            <w:tcBorders>
              <w:top w:val="single" w:sz="4" w:space="0" w:color="000000"/>
            </w:tcBorders>
            <w:vAlign w:val="bottom"/>
          </w:tcPr>
          <w:p w14:paraId="43AC1035" w14:textId="64C0B5A3" w:rsidR="00EB279C" w:rsidRPr="00FB2503" w:rsidRDefault="00FE0293">
            <w:pPr>
              <w:ind w:left="-94" w:right="-72"/>
              <w:jc w:val="right"/>
              <w:rPr>
                <w:rFonts w:ascii="Arial Bold" w:eastAsia="Arial" w:hAnsi="Arial Bold" w:cs="Arial"/>
                <w:b/>
                <w:spacing w:val="-4"/>
                <w:sz w:val="14"/>
                <w:szCs w:val="14"/>
              </w:rPr>
            </w:pPr>
            <w:r w:rsidRPr="00FE0293">
              <w:rPr>
                <w:rFonts w:ascii="Arial Bold" w:eastAsia="Arial" w:hAnsi="Arial Bold" w:cs="Arial"/>
                <w:b/>
                <w:spacing w:val="-2"/>
                <w:sz w:val="14"/>
                <w:szCs w:val="14"/>
              </w:rPr>
              <w:t>31 March</w:t>
            </w:r>
          </w:p>
        </w:tc>
        <w:tc>
          <w:tcPr>
            <w:tcW w:w="947" w:type="dxa"/>
            <w:tcBorders>
              <w:top w:val="single" w:sz="4" w:space="0" w:color="000000"/>
            </w:tcBorders>
            <w:vAlign w:val="bottom"/>
          </w:tcPr>
          <w:p w14:paraId="3AF69579" w14:textId="77777777" w:rsidR="00EB279C" w:rsidRPr="00FB2503" w:rsidRDefault="003B179C">
            <w:pPr>
              <w:ind w:left="-94" w:right="-72"/>
              <w:jc w:val="right"/>
              <w:rPr>
                <w:rFonts w:ascii="Arial" w:eastAsia="Arial" w:hAnsi="Arial" w:cs="Arial"/>
                <w:b/>
                <w:sz w:val="14"/>
                <w:szCs w:val="14"/>
              </w:rPr>
            </w:pPr>
            <w:r w:rsidRPr="00FB2503">
              <w:rPr>
                <w:rFonts w:ascii="Arial" w:eastAsia="Arial" w:hAnsi="Arial" w:cs="Arial"/>
                <w:b/>
                <w:sz w:val="14"/>
                <w:szCs w:val="14"/>
              </w:rPr>
              <w:t>31 December</w:t>
            </w:r>
          </w:p>
        </w:tc>
        <w:tc>
          <w:tcPr>
            <w:tcW w:w="941" w:type="dxa"/>
            <w:tcBorders>
              <w:top w:val="single" w:sz="4" w:space="0" w:color="000000"/>
            </w:tcBorders>
            <w:vAlign w:val="bottom"/>
          </w:tcPr>
          <w:p w14:paraId="20D12318" w14:textId="6F1DCFB5" w:rsidR="00EB279C" w:rsidRPr="00FB2503" w:rsidRDefault="00FE0293">
            <w:pPr>
              <w:ind w:left="-94" w:right="-72"/>
              <w:jc w:val="right"/>
              <w:rPr>
                <w:rFonts w:ascii="Arial Bold" w:eastAsia="Arial" w:hAnsi="Arial Bold" w:cs="Arial"/>
                <w:b/>
                <w:spacing w:val="-4"/>
                <w:sz w:val="14"/>
                <w:szCs w:val="14"/>
              </w:rPr>
            </w:pPr>
            <w:r w:rsidRPr="00FE0293">
              <w:rPr>
                <w:rFonts w:ascii="Arial Bold" w:eastAsia="Arial" w:hAnsi="Arial Bold" w:cs="Arial"/>
                <w:b/>
                <w:spacing w:val="-2"/>
                <w:sz w:val="14"/>
                <w:szCs w:val="14"/>
              </w:rPr>
              <w:t>31 March</w:t>
            </w:r>
          </w:p>
        </w:tc>
        <w:tc>
          <w:tcPr>
            <w:tcW w:w="934" w:type="dxa"/>
            <w:tcBorders>
              <w:top w:val="single" w:sz="4" w:space="0" w:color="000000"/>
            </w:tcBorders>
            <w:vAlign w:val="bottom"/>
          </w:tcPr>
          <w:p w14:paraId="123C04EC" w14:textId="77777777" w:rsidR="00EB279C" w:rsidRPr="00FB2503" w:rsidRDefault="003B179C">
            <w:pPr>
              <w:ind w:left="-87"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31 December</w:t>
            </w:r>
          </w:p>
        </w:tc>
      </w:tr>
      <w:tr w:rsidR="00FE0293" w:rsidRPr="00FB2503" w14:paraId="4A509197" w14:textId="77777777" w:rsidTr="00FE2028">
        <w:trPr>
          <w:cantSplit/>
        </w:trPr>
        <w:tc>
          <w:tcPr>
            <w:tcW w:w="1626" w:type="dxa"/>
            <w:vAlign w:val="bottom"/>
          </w:tcPr>
          <w:p w14:paraId="39F07C9E" w14:textId="77777777" w:rsidR="00FE0293" w:rsidRPr="00FB2503" w:rsidRDefault="00FE0293" w:rsidP="00FE0293">
            <w:pPr>
              <w:ind w:left="-105"/>
              <w:jc w:val="center"/>
              <w:rPr>
                <w:rFonts w:ascii="Arial" w:eastAsia="Arial" w:hAnsi="Arial" w:cs="Arial"/>
                <w:b/>
                <w:sz w:val="14"/>
                <w:szCs w:val="14"/>
              </w:rPr>
            </w:pPr>
            <w:r w:rsidRPr="00FB2503">
              <w:rPr>
                <w:rFonts w:ascii="Arial" w:eastAsia="Arial" w:hAnsi="Arial" w:cs="Arial"/>
                <w:b/>
                <w:sz w:val="14"/>
                <w:szCs w:val="14"/>
              </w:rPr>
              <w:t>Company</w:t>
            </w:r>
          </w:p>
        </w:tc>
        <w:tc>
          <w:tcPr>
            <w:tcW w:w="1073" w:type="dxa"/>
            <w:vAlign w:val="bottom"/>
          </w:tcPr>
          <w:p w14:paraId="59E9903D" w14:textId="77777777" w:rsidR="00FE0293" w:rsidRPr="00FB2503" w:rsidRDefault="00FE0293" w:rsidP="00FE0293">
            <w:pPr>
              <w:jc w:val="center"/>
              <w:rPr>
                <w:rFonts w:ascii="Arial" w:eastAsia="Arial" w:hAnsi="Arial" w:cs="Arial"/>
                <w:b/>
                <w:sz w:val="14"/>
                <w:szCs w:val="14"/>
              </w:rPr>
            </w:pPr>
            <w:r w:rsidRPr="00FB2503">
              <w:rPr>
                <w:rFonts w:ascii="Arial" w:eastAsia="Arial" w:hAnsi="Arial" w:cs="Arial"/>
                <w:b/>
                <w:sz w:val="14"/>
                <w:szCs w:val="14"/>
              </w:rPr>
              <w:t>Country of</w:t>
            </w:r>
          </w:p>
        </w:tc>
        <w:tc>
          <w:tcPr>
            <w:tcW w:w="1511" w:type="dxa"/>
            <w:vAlign w:val="bottom"/>
          </w:tcPr>
          <w:p w14:paraId="704F6201" w14:textId="77777777" w:rsidR="00FE0293" w:rsidRPr="00FB2503" w:rsidRDefault="00FE0293" w:rsidP="00FE0293">
            <w:pPr>
              <w:ind w:right="-72"/>
              <w:jc w:val="center"/>
              <w:rPr>
                <w:rFonts w:ascii="Arial" w:eastAsia="Arial" w:hAnsi="Arial" w:cs="Arial"/>
                <w:b/>
                <w:sz w:val="14"/>
                <w:szCs w:val="14"/>
              </w:rPr>
            </w:pPr>
          </w:p>
        </w:tc>
        <w:tc>
          <w:tcPr>
            <w:tcW w:w="938" w:type="dxa"/>
            <w:vAlign w:val="bottom"/>
          </w:tcPr>
          <w:p w14:paraId="306FA525" w14:textId="6981B0C0"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202</w:t>
            </w:r>
            <w:r>
              <w:rPr>
                <w:rFonts w:ascii="Arial" w:eastAsia="Arial" w:hAnsi="Arial" w:cs="Arial"/>
                <w:b/>
                <w:sz w:val="14"/>
                <w:szCs w:val="14"/>
              </w:rPr>
              <w:t>4</w:t>
            </w:r>
          </w:p>
        </w:tc>
        <w:tc>
          <w:tcPr>
            <w:tcW w:w="947" w:type="dxa"/>
            <w:vAlign w:val="bottom"/>
          </w:tcPr>
          <w:p w14:paraId="461F3BC1" w14:textId="126AA2CC"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w:t>
            </w:r>
            <w:r>
              <w:rPr>
                <w:rFonts w:ascii="Arial" w:eastAsia="Arial" w:hAnsi="Arial" w:cs="Arial"/>
                <w:color w:val="auto"/>
                <w:sz w:val="14"/>
                <w:szCs w:val="14"/>
              </w:rPr>
              <w:t>3</w:t>
            </w:r>
          </w:p>
        </w:tc>
        <w:tc>
          <w:tcPr>
            <w:tcW w:w="947" w:type="dxa"/>
            <w:vAlign w:val="bottom"/>
          </w:tcPr>
          <w:p w14:paraId="3744479C" w14:textId="540943DA"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sz w:val="14"/>
                <w:szCs w:val="14"/>
              </w:rPr>
              <w:t>202</w:t>
            </w:r>
            <w:r w:rsidRPr="00F55F8C">
              <w:rPr>
                <w:rFonts w:ascii="Arial" w:eastAsia="Arial" w:hAnsi="Arial" w:cs="Arial"/>
                <w:bCs w:val="0"/>
                <w:sz w:val="14"/>
                <w:szCs w:val="14"/>
              </w:rPr>
              <w:t>4</w:t>
            </w:r>
          </w:p>
        </w:tc>
        <w:tc>
          <w:tcPr>
            <w:tcW w:w="1032" w:type="dxa"/>
            <w:vAlign w:val="bottom"/>
          </w:tcPr>
          <w:p w14:paraId="517C061C" w14:textId="0C6547AF"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w:t>
            </w:r>
            <w:r>
              <w:rPr>
                <w:rFonts w:ascii="Arial" w:eastAsia="Arial" w:hAnsi="Arial" w:cs="Arial"/>
                <w:color w:val="auto"/>
                <w:sz w:val="14"/>
                <w:szCs w:val="14"/>
              </w:rPr>
              <w:t>3</w:t>
            </w:r>
          </w:p>
        </w:tc>
        <w:tc>
          <w:tcPr>
            <w:tcW w:w="934" w:type="dxa"/>
            <w:vAlign w:val="bottom"/>
          </w:tcPr>
          <w:p w14:paraId="1E03433B" w14:textId="3E69A067"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sz w:val="14"/>
                <w:szCs w:val="14"/>
              </w:rPr>
              <w:t>202</w:t>
            </w:r>
            <w:r w:rsidRPr="00F55F8C">
              <w:rPr>
                <w:rFonts w:ascii="Arial" w:eastAsia="Arial" w:hAnsi="Arial" w:cs="Arial"/>
                <w:bCs w:val="0"/>
                <w:sz w:val="14"/>
                <w:szCs w:val="14"/>
              </w:rPr>
              <w:t>4</w:t>
            </w:r>
          </w:p>
        </w:tc>
        <w:tc>
          <w:tcPr>
            <w:tcW w:w="1022" w:type="dxa"/>
            <w:vAlign w:val="bottom"/>
          </w:tcPr>
          <w:p w14:paraId="7E36E6DA" w14:textId="020B689F"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w:t>
            </w:r>
            <w:r>
              <w:rPr>
                <w:rFonts w:ascii="Arial" w:eastAsia="Arial" w:hAnsi="Arial" w:cs="Arial"/>
                <w:color w:val="auto"/>
                <w:sz w:val="14"/>
                <w:szCs w:val="14"/>
              </w:rPr>
              <w:t>3</w:t>
            </w:r>
          </w:p>
        </w:tc>
        <w:tc>
          <w:tcPr>
            <w:tcW w:w="944" w:type="dxa"/>
            <w:vAlign w:val="bottom"/>
          </w:tcPr>
          <w:p w14:paraId="1B4330C9" w14:textId="3DC7D03C"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sz w:val="14"/>
                <w:szCs w:val="14"/>
              </w:rPr>
              <w:t>202</w:t>
            </w:r>
            <w:r w:rsidRPr="00F55F8C">
              <w:rPr>
                <w:rFonts w:ascii="Arial" w:eastAsia="Arial" w:hAnsi="Arial" w:cs="Arial"/>
                <w:bCs w:val="0"/>
                <w:sz w:val="14"/>
                <w:szCs w:val="14"/>
              </w:rPr>
              <w:t>4</w:t>
            </w:r>
          </w:p>
        </w:tc>
        <w:tc>
          <w:tcPr>
            <w:tcW w:w="944" w:type="dxa"/>
            <w:vAlign w:val="bottom"/>
          </w:tcPr>
          <w:p w14:paraId="7BB33E98" w14:textId="65B8B229"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w:t>
            </w:r>
            <w:r>
              <w:rPr>
                <w:rFonts w:ascii="Arial" w:eastAsia="Arial" w:hAnsi="Arial" w:cs="Arial"/>
                <w:color w:val="auto"/>
                <w:sz w:val="14"/>
                <w:szCs w:val="14"/>
              </w:rPr>
              <w:t>3</w:t>
            </w:r>
          </w:p>
        </w:tc>
        <w:tc>
          <w:tcPr>
            <w:tcW w:w="938" w:type="dxa"/>
            <w:vAlign w:val="bottom"/>
          </w:tcPr>
          <w:p w14:paraId="26755A89" w14:textId="3B04BFB3"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sz w:val="14"/>
                <w:szCs w:val="14"/>
              </w:rPr>
              <w:t>202</w:t>
            </w:r>
            <w:r w:rsidRPr="00F55F8C">
              <w:rPr>
                <w:rFonts w:ascii="Arial" w:eastAsia="Arial" w:hAnsi="Arial" w:cs="Arial"/>
                <w:bCs w:val="0"/>
                <w:sz w:val="14"/>
                <w:szCs w:val="14"/>
              </w:rPr>
              <w:t>4</w:t>
            </w:r>
          </w:p>
        </w:tc>
        <w:tc>
          <w:tcPr>
            <w:tcW w:w="947" w:type="dxa"/>
            <w:vAlign w:val="bottom"/>
          </w:tcPr>
          <w:p w14:paraId="7F1F036C" w14:textId="338398D7"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w:t>
            </w:r>
            <w:r>
              <w:rPr>
                <w:rFonts w:ascii="Arial" w:eastAsia="Arial" w:hAnsi="Arial" w:cs="Arial"/>
                <w:color w:val="auto"/>
                <w:sz w:val="14"/>
                <w:szCs w:val="14"/>
              </w:rPr>
              <w:t>3</w:t>
            </w:r>
          </w:p>
        </w:tc>
        <w:tc>
          <w:tcPr>
            <w:tcW w:w="941" w:type="dxa"/>
            <w:vAlign w:val="bottom"/>
          </w:tcPr>
          <w:p w14:paraId="63D33547" w14:textId="265AAD96"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sz w:val="14"/>
                <w:szCs w:val="14"/>
              </w:rPr>
              <w:t>202</w:t>
            </w:r>
            <w:r w:rsidRPr="00F55F8C">
              <w:rPr>
                <w:rFonts w:ascii="Arial" w:eastAsia="Arial" w:hAnsi="Arial" w:cs="Arial"/>
                <w:bCs w:val="0"/>
                <w:sz w:val="14"/>
                <w:szCs w:val="14"/>
              </w:rPr>
              <w:t>4</w:t>
            </w:r>
          </w:p>
        </w:tc>
        <w:tc>
          <w:tcPr>
            <w:tcW w:w="934" w:type="dxa"/>
            <w:vAlign w:val="bottom"/>
          </w:tcPr>
          <w:p w14:paraId="38AFC620" w14:textId="56FBAB6E" w:rsidR="00FE0293" w:rsidRPr="00FB2503" w:rsidRDefault="00FE0293" w:rsidP="00FE0293">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w:t>
            </w:r>
            <w:r>
              <w:rPr>
                <w:rFonts w:ascii="Arial" w:eastAsia="Arial" w:hAnsi="Arial" w:cs="Arial"/>
                <w:color w:val="auto"/>
                <w:sz w:val="14"/>
                <w:szCs w:val="14"/>
              </w:rPr>
              <w:t>3</w:t>
            </w:r>
          </w:p>
        </w:tc>
      </w:tr>
      <w:tr w:rsidR="00FE0293" w:rsidRPr="00FB2503" w14:paraId="2D1BA2DD" w14:textId="77777777" w:rsidTr="00FE2028">
        <w:trPr>
          <w:cantSplit/>
        </w:trPr>
        <w:tc>
          <w:tcPr>
            <w:tcW w:w="1626" w:type="dxa"/>
            <w:tcBorders>
              <w:bottom w:val="single" w:sz="4" w:space="0" w:color="000000"/>
            </w:tcBorders>
            <w:vAlign w:val="bottom"/>
          </w:tcPr>
          <w:p w14:paraId="0FEE3124" w14:textId="77777777" w:rsidR="00FE0293" w:rsidRPr="00FB2503" w:rsidRDefault="00FE0293" w:rsidP="00FE0293">
            <w:pPr>
              <w:ind w:left="-105"/>
              <w:jc w:val="center"/>
              <w:rPr>
                <w:rFonts w:ascii="Arial" w:eastAsia="Arial" w:hAnsi="Arial" w:cs="Arial"/>
                <w:b/>
                <w:sz w:val="14"/>
                <w:szCs w:val="14"/>
              </w:rPr>
            </w:pPr>
            <w:r w:rsidRPr="00FB2503">
              <w:rPr>
                <w:rFonts w:ascii="Arial" w:eastAsia="Arial" w:hAnsi="Arial" w:cs="Arial"/>
                <w:b/>
                <w:sz w:val="14"/>
                <w:szCs w:val="14"/>
              </w:rPr>
              <w:t>name</w:t>
            </w:r>
          </w:p>
        </w:tc>
        <w:tc>
          <w:tcPr>
            <w:tcW w:w="1073" w:type="dxa"/>
            <w:tcBorders>
              <w:bottom w:val="single" w:sz="4" w:space="0" w:color="000000"/>
            </w:tcBorders>
            <w:vAlign w:val="bottom"/>
          </w:tcPr>
          <w:p w14:paraId="3FDFD90B" w14:textId="77777777" w:rsidR="00FE0293" w:rsidRPr="00FB2503" w:rsidRDefault="00FE0293" w:rsidP="00FE0293">
            <w:pPr>
              <w:ind w:left="-84"/>
              <w:jc w:val="center"/>
              <w:rPr>
                <w:rFonts w:ascii="Arial" w:eastAsia="Arial" w:hAnsi="Arial" w:cs="Arial"/>
                <w:b/>
                <w:sz w:val="14"/>
                <w:szCs w:val="14"/>
              </w:rPr>
            </w:pPr>
            <w:r w:rsidRPr="00FB2503">
              <w:rPr>
                <w:rFonts w:ascii="Arial" w:eastAsia="Arial" w:hAnsi="Arial" w:cs="Arial"/>
                <w:b/>
                <w:sz w:val="14"/>
                <w:szCs w:val="14"/>
              </w:rPr>
              <w:t>incorporation</w:t>
            </w:r>
          </w:p>
        </w:tc>
        <w:tc>
          <w:tcPr>
            <w:tcW w:w="1511" w:type="dxa"/>
            <w:tcBorders>
              <w:bottom w:val="single" w:sz="4" w:space="0" w:color="000000"/>
            </w:tcBorders>
            <w:vAlign w:val="bottom"/>
          </w:tcPr>
          <w:p w14:paraId="09963FDC" w14:textId="77777777" w:rsidR="00FE0293" w:rsidRPr="00FB2503" w:rsidRDefault="00FE0293" w:rsidP="00FE0293">
            <w:pPr>
              <w:ind w:right="-72"/>
              <w:jc w:val="center"/>
              <w:rPr>
                <w:rFonts w:ascii="Arial" w:eastAsia="Arial" w:hAnsi="Arial" w:cs="Arial"/>
                <w:b/>
                <w:sz w:val="14"/>
                <w:szCs w:val="14"/>
              </w:rPr>
            </w:pPr>
            <w:r w:rsidRPr="00FB2503">
              <w:rPr>
                <w:rFonts w:ascii="Arial" w:eastAsia="Arial" w:hAnsi="Arial" w:cs="Arial"/>
                <w:b/>
                <w:sz w:val="14"/>
                <w:szCs w:val="14"/>
              </w:rPr>
              <w:t>Business</w:t>
            </w:r>
          </w:p>
        </w:tc>
        <w:tc>
          <w:tcPr>
            <w:tcW w:w="938" w:type="dxa"/>
            <w:tcBorders>
              <w:bottom w:val="single" w:sz="4" w:space="0" w:color="000000"/>
            </w:tcBorders>
            <w:vAlign w:val="bottom"/>
          </w:tcPr>
          <w:p w14:paraId="641C8BA0"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w:t>
            </w:r>
          </w:p>
        </w:tc>
        <w:tc>
          <w:tcPr>
            <w:tcW w:w="947" w:type="dxa"/>
            <w:tcBorders>
              <w:bottom w:val="single" w:sz="4" w:space="0" w:color="000000"/>
            </w:tcBorders>
            <w:vAlign w:val="bottom"/>
          </w:tcPr>
          <w:p w14:paraId="36255583"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w:t>
            </w:r>
          </w:p>
        </w:tc>
        <w:tc>
          <w:tcPr>
            <w:tcW w:w="947" w:type="dxa"/>
            <w:tcBorders>
              <w:bottom w:val="single" w:sz="4" w:space="0" w:color="000000"/>
            </w:tcBorders>
            <w:vAlign w:val="bottom"/>
          </w:tcPr>
          <w:p w14:paraId="514E5B01"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1032" w:type="dxa"/>
            <w:tcBorders>
              <w:bottom w:val="single" w:sz="4" w:space="0" w:color="000000"/>
            </w:tcBorders>
            <w:vAlign w:val="bottom"/>
          </w:tcPr>
          <w:p w14:paraId="46061C17"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34" w:type="dxa"/>
            <w:tcBorders>
              <w:bottom w:val="single" w:sz="4" w:space="0" w:color="000000"/>
            </w:tcBorders>
            <w:vAlign w:val="bottom"/>
          </w:tcPr>
          <w:p w14:paraId="73707951"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1022" w:type="dxa"/>
            <w:tcBorders>
              <w:bottom w:val="single" w:sz="4" w:space="0" w:color="000000"/>
            </w:tcBorders>
            <w:vAlign w:val="bottom"/>
          </w:tcPr>
          <w:p w14:paraId="3CEB05E6"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4" w:type="dxa"/>
            <w:tcBorders>
              <w:bottom w:val="single" w:sz="4" w:space="0" w:color="000000"/>
            </w:tcBorders>
            <w:vAlign w:val="bottom"/>
          </w:tcPr>
          <w:p w14:paraId="1F4E0A92"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4" w:type="dxa"/>
            <w:tcBorders>
              <w:bottom w:val="single" w:sz="4" w:space="0" w:color="000000"/>
            </w:tcBorders>
            <w:vAlign w:val="bottom"/>
          </w:tcPr>
          <w:p w14:paraId="0FF8377E"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38" w:type="dxa"/>
            <w:tcBorders>
              <w:bottom w:val="single" w:sz="4" w:space="0" w:color="000000"/>
            </w:tcBorders>
            <w:vAlign w:val="bottom"/>
          </w:tcPr>
          <w:p w14:paraId="407595F2"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7" w:type="dxa"/>
            <w:tcBorders>
              <w:bottom w:val="single" w:sz="4" w:space="0" w:color="000000"/>
            </w:tcBorders>
            <w:vAlign w:val="bottom"/>
          </w:tcPr>
          <w:p w14:paraId="7A062F17"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1" w:type="dxa"/>
            <w:tcBorders>
              <w:bottom w:val="single" w:sz="4" w:space="0" w:color="000000"/>
            </w:tcBorders>
            <w:vAlign w:val="bottom"/>
          </w:tcPr>
          <w:p w14:paraId="5A497ED0"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34" w:type="dxa"/>
            <w:tcBorders>
              <w:bottom w:val="single" w:sz="4" w:space="0" w:color="000000"/>
            </w:tcBorders>
            <w:vAlign w:val="bottom"/>
          </w:tcPr>
          <w:p w14:paraId="5092DC56" w14:textId="77777777" w:rsidR="00FE0293" w:rsidRPr="00FB2503" w:rsidRDefault="00FE0293" w:rsidP="00FE0293">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r>
      <w:tr w:rsidR="00E3296F" w:rsidRPr="00FB2503" w14:paraId="14C5EF56" w14:textId="77777777" w:rsidTr="00FE2028">
        <w:trPr>
          <w:cantSplit/>
        </w:trPr>
        <w:tc>
          <w:tcPr>
            <w:tcW w:w="1626" w:type="dxa"/>
            <w:tcBorders>
              <w:top w:val="single" w:sz="4" w:space="0" w:color="000000"/>
            </w:tcBorders>
            <w:shd w:val="clear" w:color="auto" w:fill="auto"/>
            <w:vAlign w:val="bottom"/>
          </w:tcPr>
          <w:p w14:paraId="1843C70A" w14:textId="77777777" w:rsidR="00FE0293" w:rsidRPr="00FB2503" w:rsidRDefault="00FE0293" w:rsidP="00FE0293">
            <w:pPr>
              <w:ind w:left="-105" w:right="-72"/>
              <w:rPr>
                <w:rFonts w:ascii="Arial" w:eastAsia="Arial" w:hAnsi="Arial" w:cs="Arial"/>
                <w:sz w:val="14"/>
                <w:szCs w:val="14"/>
              </w:rPr>
            </w:pPr>
          </w:p>
        </w:tc>
        <w:tc>
          <w:tcPr>
            <w:tcW w:w="1073" w:type="dxa"/>
            <w:tcBorders>
              <w:top w:val="single" w:sz="4" w:space="0" w:color="000000"/>
            </w:tcBorders>
            <w:shd w:val="clear" w:color="auto" w:fill="auto"/>
            <w:vAlign w:val="bottom"/>
          </w:tcPr>
          <w:p w14:paraId="7B377A6F" w14:textId="77777777" w:rsidR="00FE0293" w:rsidRPr="00FB2503" w:rsidRDefault="00FE0293" w:rsidP="00FE0293">
            <w:pPr>
              <w:ind w:right="-72"/>
              <w:jc w:val="center"/>
              <w:rPr>
                <w:rFonts w:ascii="Arial" w:eastAsia="Arial" w:hAnsi="Arial" w:cs="Arial"/>
                <w:sz w:val="14"/>
                <w:szCs w:val="14"/>
              </w:rPr>
            </w:pPr>
          </w:p>
        </w:tc>
        <w:tc>
          <w:tcPr>
            <w:tcW w:w="1511" w:type="dxa"/>
            <w:tcBorders>
              <w:top w:val="single" w:sz="4" w:space="0" w:color="000000"/>
            </w:tcBorders>
            <w:vAlign w:val="bottom"/>
          </w:tcPr>
          <w:p w14:paraId="1A60F02F" w14:textId="77777777" w:rsidR="00FE0293" w:rsidRPr="00FB2503" w:rsidRDefault="00FE0293" w:rsidP="00FE0293">
            <w:pPr>
              <w:ind w:right="-72"/>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13EAF84B" w14:textId="77777777" w:rsidR="00FE0293" w:rsidRPr="00FB2503" w:rsidRDefault="00FE0293" w:rsidP="00FE0293">
            <w:pPr>
              <w:ind w:right="-72"/>
              <w:jc w:val="right"/>
              <w:rPr>
                <w:rFonts w:ascii="Arial" w:eastAsia="Arial" w:hAnsi="Arial" w:cs="Arial"/>
                <w:sz w:val="14"/>
                <w:szCs w:val="14"/>
              </w:rPr>
            </w:pPr>
          </w:p>
        </w:tc>
        <w:tc>
          <w:tcPr>
            <w:tcW w:w="947" w:type="dxa"/>
            <w:tcBorders>
              <w:top w:val="single" w:sz="4" w:space="0" w:color="000000"/>
            </w:tcBorders>
            <w:vAlign w:val="bottom"/>
          </w:tcPr>
          <w:p w14:paraId="38441815" w14:textId="77777777" w:rsidR="00FE0293" w:rsidRPr="00FB2503" w:rsidRDefault="00FE0293" w:rsidP="00FE0293">
            <w:pPr>
              <w:tabs>
                <w:tab w:val="left" w:pos="856"/>
              </w:tabs>
              <w:jc w:val="right"/>
              <w:rPr>
                <w:rFonts w:ascii="Arial" w:eastAsia="Arial" w:hAnsi="Arial" w:cs="Arial"/>
                <w:sz w:val="14"/>
                <w:szCs w:val="14"/>
              </w:rPr>
            </w:pPr>
          </w:p>
        </w:tc>
        <w:tc>
          <w:tcPr>
            <w:tcW w:w="947" w:type="dxa"/>
            <w:tcBorders>
              <w:top w:val="single" w:sz="4" w:space="0" w:color="000000"/>
            </w:tcBorders>
            <w:shd w:val="clear" w:color="auto" w:fill="FAFAFA"/>
            <w:vAlign w:val="bottom"/>
          </w:tcPr>
          <w:p w14:paraId="275CB85E" w14:textId="77777777" w:rsidR="00FE0293" w:rsidRPr="00FB2503" w:rsidRDefault="00FE0293" w:rsidP="00FE0293">
            <w:pPr>
              <w:tabs>
                <w:tab w:val="left" w:pos="856"/>
              </w:tabs>
              <w:jc w:val="right"/>
              <w:rPr>
                <w:rFonts w:ascii="Arial" w:eastAsia="Arial" w:hAnsi="Arial" w:cs="Arial"/>
                <w:sz w:val="14"/>
                <w:szCs w:val="14"/>
              </w:rPr>
            </w:pPr>
          </w:p>
        </w:tc>
        <w:tc>
          <w:tcPr>
            <w:tcW w:w="1032" w:type="dxa"/>
            <w:tcBorders>
              <w:top w:val="single" w:sz="4" w:space="0" w:color="000000"/>
            </w:tcBorders>
            <w:vAlign w:val="bottom"/>
          </w:tcPr>
          <w:p w14:paraId="2B19C6B7" w14:textId="77777777" w:rsidR="00FE0293" w:rsidRPr="00FB2503" w:rsidRDefault="00FE0293" w:rsidP="00FE0293">
            <w:pPr>
              <w:ind w:right="-72"/>
              <w:jc w:val="right"/>
              <w:rPr>
                <w:rFonts w:ascii="Arial" w:eastAsia="Arial" w:hAnsi="Arial" w:cs="Arial"/>
                <w:sz w:val="14"/>
                <w:szCs w:val="14"/>
              </w:rPr>
            </w:pPr>
          </w:p>
        </w:tc>
        <w:tc>
          <w:tcPr>
            <w:tcW w:w="934" w:type="dxa"/>
            <w:tcBorders>
              <w:top w:val="single" w:sz="4" w:space="0" w:color="000000"/>
            </w:tcBorders>
            <w:shd w:val="clear" w:color="auto" w:fill="FAFAFA"/>
            <w:vAlign w:val="bottom"/>
          </w:tcPr>
          <w:p w14:paraId="16E928C9" w14:textId="77777777" w:rsidR="00FE0293" w:rsidRPr="00FB2503" w:rsidRDefault="00FE0293" w:rsidP="00FE0293">
            <w:pPr>
              <w:tabs>
                <w:tab w:val="left" w:pos="720"/>
              </w:tabs>
              <w:jc w:val="right"/>
              <w:rPr>
                <w:rFonts w:ascii="Arial" w:eastAsia="Arial" w:hAnsi="Arial" w:cs="Arial"/>
                <w:sz w:val="14"/>
                <w:szCs w:val="14"/>
              </w:rPr>
            </w:pPr>
          </w:p>
        </w:tc>
        <w:tc>
          <w:tcPr>
            <w:tcW w:w="1022" w:type="dxa"/>
            <w:tcBorders>
              <w:top w:val="single" w:sz="4" w:space="0" w:color="000000"/>
            </w:tcBorders>
            <w:vAlign w:val="bottom"/>
          </w:tcPr>
          <w:p w14:paraId="09CE5361" w14:textId="77777777" w:rsidR="00FE0293" w:rsidRPr="00FB2503" w:rsidRDefault="00FE0293" w:rsidP="00FE0293">
            <w:pPr>
              <w:ind w:right="-72"/>
              <w:jc w:val="right"/>
              <w:rPr>
                <w:rFonts w:ascii="Arial" w:eastAsia="Arial" w:hAnsi="Arial" w:cs="Arial"/>
                <w:sz w:val="14"/>
                <w:szCs w:val="14"/>
              </w:rPr>
            </w:pPr>
          </w:p>
        </w:tc>
        <w:tc>
          <w:tcPr>
            <w:tcW w:w="944" w:type="dxa"/>
            <w:tcBorders>
              <w:top w:val="single" w:sz="4" w:space="0" w:color="000000"/>
            </w:tcBorders>
            <w:shd w:val="clear" w:color="auto" w:fill="FAFAFA"/>
            <w:vAlign w:val="bottom"/>
          </w:tcPr>
          <w:p w14:paraId="4B617818" w14:textId="77777777" w:rsidR="00FE0293" w:rsidRPr="00FB2503" w:rsidRDefault="00FE0293" w:rsidP="00FE0293">
            <w:pPr>
              <w:tabs>
                <w:tab w:val="left" w:pos="910"/>
              </w:tabs>
              <w:jc w:val="right"/>
              <w:rPr>
                <w:rFonts w:ascii="Arial" w:eastAsia="Arial" w:hAnsi="Arial" w:cs="Arial"/>
                <w:sz w:val="14"/>
                <w:szCs w:val="14"/>
              </w:rPr>
            </w:pPr>
          </w:p>
        </w:tc>
        <w:tc>
          <w:tcPr>
            <w:tcW w:w="944" w:type="dxa"/>
            <w:tcBorders>
              <w:top w:val="single" w:sz="4" w:space="0" w:color="000000"/>
            </w:tcBorders>
            <w:shd w:val="clear" w:color="auto" w:fill="auto"/>
            <w:vAlign w:val="bottom"/>
          </w:tcPr>
          <w:p w14:paraId="754911F9" w14:textId="77777777" w:rsidR="00FE0293" w:rsidRPr="00FB2503" w:rsidRDefault="00FE0293" w:rsidP="00FE0293">
            <w:pPr>
              <w:tabs>
                <w:tab w:val="left" w:pos="910"/>
              </w:tabs>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0F4374D2" w14:textId="77777777" w:rsidR="00FE0293" w:rsidRPr="00FB2503" w:rsidRDefault="00FE0293" w:rsidP="00FE0293">
            <w:pPr>
              <w:tabs>
                <w:tab w:val="left" w:pos="910"/>
              </w:tabs>
              <w:jc w:val="right"/>
              <w:rPr>
                <w:rFonts w:ascii="Arial" w:eastAsia="Arial" w:hAnsi="Arial" w:cs="Arial"/>
                <w:sz w:val="14"/>
                <w:szCs w:val="14"/>
              </w:rPr>
            </w:pPr>
          </w:p>
        </w:tc>
        <w:tc>
          <w:tcPr>
            <w:tcW w:w="947" w:type="dxa"/>
            <w:tcBorders>
              <w:top w:val="single" w:sz="4" w:space="0" w:color="000000"/>
            </w:tcBorders>
            <w:shd w:val="clear" w:color="auto" w:fill="auto"/>
            <w:vAlign w:val="bottom"/>
          </w:tcPr>
          <w:p w14:paraId="29E55D67" w14:textId="77777777" w:rsidR="00FE0293" w:rsidRPr="00FB2503" w:rsidRDefault="00FE0293" w:rsidP="00FE0293">
            <w:pPr>
              <w:tabs>
                <w:tab w:val="left" w:pos="910"/>
              </w:tabs>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5F3D0C56" w14:textId="77777777" w:rsidR="00FE0293" w:rsidRPr="00FB2503" w:rsidRDefault="00FE0293" w:rsidP="00FE0293">
            <w:pPr>
              <w:tabs>
                <w:tab w:val="left" w:pos="910"/>
              </w:tabs>
              <w:jc w:val="right"/>
              <w:rPr>
                <w:rFonts w:ascii="Arial" w:eastAsia="Arial" w:hAnsi="Arial" w:cs="Arial"/>
                <w:sz w:val="14"/>
                <w:szCs w:val="14"/>
              </w:rPr>
            </w:pPr>
          </w:p>
        </w:tc>
        <w:tc>
          <w:tcPr>
            <w:tcW w:w="934" w:type="dxa"/>
            <w:tcBorders>
              <w:top w:val="single" w:sz="4" w:space="0" w:color="000000"/>
            </w:tcBorders>
            <w:vAlign w:val="bottom"/>
          </w:tcPr>
          <w:p w14:paraId="440F29DD" w14:textId="77777777" w:rsidR="00FE0293" w:rsidRPr="00FB2503" w:rsidRDefault="00FE0293" w:rsidP="00FE0293">
            <w:pPr>
              <w:ind w:right="-72"/>
              <w:jc w:val="right"/>
              <w:rPr>
                <w:rFonts w:ascii="Arial" w:eastAsia="Arial" w:hAnsi="Arial" w:cs="Arial"/>
                <w:sz w:val="14"/>
                <w:szCs w:val="14"/>
              </w:rPr>
            </w:pPr>
          </w:p>
        </w:tc>
      </w:tr>
      <w:tr w:rsidR="00E3296F" w:rsidRPr="00FB2503" w14:paraId="4AFE7461" w14:textId="77777777" w:rsidTr="00FE2028">
        <w:trPr>
          <w:cantSplit/>
        </w:trPr>
        <w:tc>
          <w:tcPr>
            <w:tcW w:w="1626" w:type="dxa"/>
            <w:shd w:val="clear" w:color="auto" w:fill="auto"/>
            <w:vAlign w:val="bottom"/>
          </w:tcPr>
          <w:p w14:paraId="087B66E0" w14:textId="77777777" w:rsidR="00FE0293" w:rsidRPr="0072653B" w:rsidRDefault="00FE0293" w:rsidP="00FE0293">
            <w:pPr>
              <w:ind w:left="-105" w:right="-72"/>
              <w:rPr>
                <w:rFonts w:ascii="Arial" w:eastAsia="Arial" w:hAnsi="Arial" w:cs="Arial"/>
                <w:spacing w:val="-6"/>
                <w:sz w:val="14"/>
                <w:szCs w:val="14"/>
              </w:rPr>
            </w:pPr>
            <w:r w:rsidRPr="0072653B">
              <w:rPr>
                <w:rFonts w:ascii="Arial" w:eastAsia="Arial" w:hAnsi="Arial" w:cs="Arial"/>
                <w:spacing w:val="-6"/>
                <w:sz w:val="14"/>
                <w:szCs w:val="14"/>
              </w:rPr>
              <w:t xml:space="preserve">Chayo Asset Management </w:t>
            </w:r>
          </w:p>
          <w:p w14:paraId="01264E6F" w14:textId="77777777" w:rsidR="00FE0293" w:rsidRPr="00FB2503" w:rsidRDefault="00FE0293" w:rsidP="00FE0293">
            <w:pPr>
              <w:ind w:left="-105" w:right="-72"/>
              <w:rPr>
                <w:rFonts w:ascii="Arial" w:eastAsia="Arial" w:hAnsi="Arial" w:cs="Arial"/>
                <w:sz w:val="14"/>
                <w:szCs w:val="14"/>
              </w:rPr>
            </w:pPr>
            <w:r w:rsidRPr="00FB2503">
              <w:rPr>
                <w:rFonts w:ascii="Arial" w:eastAsia="Arial" w:hAnsi="Arial" w:cs="Arial"/>
                <w:sz w:val="14"/>
                <w:szCs w:val="14"/>
              </w:rPr>
              <w:t xml:space="preserve">   Co., Ltd.</w:t>
            </w:r>
          </w:p>
        </w:tc>
        <w:tc>
          <w:tcPr>
            <w:tcW w:w="1073" w:type="dxa"/>
            <w:shd w:val="clear" w:color="auto" w:fill="auto"/>
            <w:vAlign w:val="bottom"/>
          </w:tcPr>
          <w:p w14:paraId="359BAE80" w14:textId="77777777" w:rsidR="00FE0293" w:rsidRPr="00FB2503" w:rsidRDefault="00FE0293" w:rsidP="00FE0293">
            <w:pPr>
              <w:ind w:right="-72"/>
              <w:jc w:val="center"/>
              <w:rPr>
                <w:rFonts w:ascii="Arial" w:eastAsia="Arial" w:hAnsi="Arial" w:cs="Arial"/>
                <w:sz w:val="14"/>
                <w:szCs w:val="14"/>
              </w:rPr>
            </w:pPr>
            <w:r w:rsidRPr="00FB2503">
              <w:rPr>
                <w:rFonts w:ascii="Arial" w:eastAsia="Arial" w:hAnsi="Arial" w:cs="Arial"/>
                <w:sz w:val="14"/>
                <w:szCs w:val="14"/>
              </w:rPr>
              <w:t>Thailand</w:t>
            </w:r>
          </w:p>
          <w:p w14:paraId="3082247E" w14:textId="77777777" w:rsidR="00FE0293" w:rsidRPr="00FB2503" w:rsidRDefault="00FE0293" w:rsidP="00FE0293">
            <w:pPr>
              <w:ind w:right="-72"/>
              <w:jc w:val="center"/>
              <w:rPr>
                <w:rFonts w:ascii="Arial" w:eastAsia="Arial" w:hAnsi="Arial" w:cs="Arial"/>
                <w:sz w:val="14"/>
                <w:szCs w:val="14"/>
              </w:rPr>
            </w:pPr>
          </w:p>
        </w:tc>
        <w:tc>
          <w:tcPr>
            <w:tcW w:w="1511" w:type="dxa"/>
            <w:vAlign w:val="bottom"/>
          </w:tcPr>
          <w:p w14:paraId="0BBEB95D" w14:textId="77777777" w:rsidR="00FE0293" w:rsidRPr="00985649" w:rsidRDefault="00FE0293" w:rsidP="00FE0293">
            <w:pPr>
              <w:ind w:left="-105" w:right="-72"/>
              <w:rPr>
                <w:rFonts w:ascii="Arial" w:eastAsia="Arial" w:hAnsi="Arial" w:cs="Arial"/>
                <w:spacing w:val="-6"/>
                <w:sz w:val="14"/>
                <w:szCs w:val="14"/>
              </w:rPr>
            </w:pPr>
            <w:r w:rsidRPr="00985649">
              <w:rPr>
                <w:rFonts w:ascii="Arial" w:eastAsia="Arial" w:hAnsi="Arial" w:cs="Arial"/>
                <w:spacing w:val="-6"/>
                <w:sz w:val="14"/>
                <w:szCs w:val="14"/>
              </w:rPr>
              <w:t>Management of</w:t>
            </w:r>
          </w:p>
          <w:p w14:paraId="2ED9D21E" w14:textId="15FE5FA4" w:rsidR="00FE0293" w:rsidRPr="00985649" w:rsidRDefault="00FE0293" w:rsidP="00FE0293">
            <w:pPr>
              <w:ind w:left="-105" w:right="-72"/>
              <w:rPr>
                <w:rFonts w:ascii="Arial" w:eastAsia="Arial" w:hAnsi="Arial" w:cs="Arial"/>
                <w:spacing w:val="-6"/>
                <w:sz w:val="14"/>
                <w:szCs w:val="14"/>
              </w:rPr>
            </w:pPr>
            <w:r>
              <w:rPr>
                <w:rFonts w:ascii="Arial" w:eastAsia="Arial" w:hAnsi="Arial" w:cstheme="minorBidi" w:hint="cs"/>
                <w:spacing w:val="-6"/>
                <w:sz w:val="14"/>
                <w:szCs w:val="14"/>
                <w:cs/>
              </w:rPr>
              <w:t xml:space="preserve">     </w:t>
            </w:r>
            <w:r w:rsidRPr="00985649">
              <w:rPr>
                <w:rFonts w:ascii="Arial" w:eastAsia="Arial" w:hAnsi="Arial" w:cs="Arial"/>
                <w:spacing w:val="-6"/>
                <w:sz w:val="14"/>
                <w:szCs w:val="14"/>
              </w:rPr>
              <w:t>non-performing assets</w:t>
            </w:r>
          </w:p>
        </w:tc>
        <w:tc>
          <w:tcPr>
            <w:tcW w:w="938" w:type="dxa"/>
            <w:shd w:val="clear" w:color="auto" w:fill="FAFAFA"/>
            <w:vAlign w:val="bottom"/>
          </w:tcPr>
          <w:p w14:paraId="755E9E9D" w14:textId="50371395" w:rsidR="00FE0293" w:rsidRPr="00FB2503" w:rsidRDefault="00C316C8" w:rsidP="00FE0293">
            <w:pPr>
              <w:ind w:left="-63" w:right="-72"/>
              <w:jc w:val="right"/>
              <w:rPr>
                <w:rFonts w:ascii="Arial" w:eastAsia="Arial" w:hAnsi="Arial" w:cs="Arial"/>
                <w:sz w:val="14"/>
                <w:szCs w:val="14"/>
              </w:rPr>
            </w:pPr>
            <w:r w:rsidRPr="00C316C8">
              <w:rPr>
                <w:rFonts w:ascii="Arial" w:eastAsia="Arial" w:hAnsi="Arial" w:cs="Arial"/>
                <w:sz w:val="14"/>
                <w:szCs w:val="14"/>
              </w:rPr>
              <w:t>99.99</w:t>
            </w:r>
          </w:p>
        </w:tc>
        <w:tc>
          <w:tcPr>
            <w:tcW w:w="947" w:type="dxa"/>
            <w:vAlign w:val="bottom"/>
          </w:tcPr>
          <w:p w14:paraId="49F7E572" w14:textId="477853AC"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99.99</w:t>
            </w:r>
          </w:p>
        </w:tc>
        <w:tc>
          <w:tcPr>
            <w:tcW w:w="947" w:type="dxa"/>
            <w:shd w:val="clear" w:color="auto" w:fill="FAFAFA"/>
            <w:vAlign w:val="bottom"/>
          </w:tcPr>
          <w:p w14:paraId="462A1C5B" w14:textId="6FEF09C2" w:rsidR="00FE0293" w:rsidRPr="00FB2503" w:rsidRDefault="0033786E" w:rsidP="00FE0293">
            <w:pPr>
              <w:ind w:right="-72"/>
              <w:jc w:val="right"/>
              <w:rPr>
                <w:rFonts w:ascii="Arial" w:eastAsia="Arial" w:hAnsi="Arial" w:cs="Arial"/>
                <w:sz w:val="14"/>
                <w:szCs w:val="14"/>
              </w:rPr>
            </w:pPr>
            <w:r w:rsidRPr="0033786E">
              <w:rPr>
                <w:rFonts w:ascii="Arial" w:eastAsia="Arial" w:hAnsi="Arial" w:cs="Arial"/>
                <w:sz w:val="14"/>
                <w:szCs w:val="14"/>
              </w:rPr>
              <w:t>200,000</w:t>
            </w:r>
          </w:p>
        </w:tc>
        <w:tc>
          <w:tcPr>
            <w:tcW w:w="1032" w:type="dxa"/>
            <w:vAlign w:val="bottom"/>
          </w:tcPr>
          <w:p w14:paraId="588EB602" w14:textId="72D1EBF7"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200,000</w:t>
            </w:r>
          </w:p>
        </w:tc>
        <w:tc>
          <w:tcPr>
            <w:tcW w:w="934" w:type="dxa"/>
            <w:shd w:val="clear" w:color="auto" w:fill="FAFAFA"/>
            <w:vAlign w:val="bottom"/>
          </w:tcPr>
          <w:p w14:paraId="75E95A97" w14:textId="74C467EE" w:rsidR="00FE0293" w:rsidRPr="00FB2503" w:rsidRDefault="007D3121" w:rsidP="00FE0293">
            <w:pPr>
              <w:ind w:right="-72"/>
              <w:jc w:val="right"/>
              <w:rPr>
                <w:rFonts w:ascii="Arial" w:eastAsia="Arial" w:hAnsi="Arial" w:cs="Arial"/>
                <w:sz w:val="14"/>
                <w:szCs w:val="14"/>
              </w:rPr>
            </w:pPr>
            <w:r w:rsidRPr="007D3121">
              <w:rPr>
                <w:rFonts w:ascii="Arial" w:eastAsia="Arial" w:hAnsi="Arial" w:cs="Arial"/>
                <w:sz w:val="14"/>
                <w:szCs w:val="14"/>
              </w:rPr>
              <w:t>200,000</w:t>
            </w:r>
          </w:p>
        </w:tc>
        <w:tc>
          <w:tcPr>
            <w:tcW w:w="1022" w:type="dxa"/>
            <w:vAlign w:val="bottom"/>
          </w:tcPr>
          <w:p w14:paraId="14455A54" w14:textId="0A75D002"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200,000</w:t>
            </w:r>
          </w:p>
        </w:tc>
        <w:tc>
          <w:tcPr>
            <w:tcW w:w="944" w:type="dxa"/>
            <w:shd w:val="clear" w:color="auto" w:fill="FAFAFA"/>
            <w:vAlign w:val="bottom"/>
          </w:tcPr>
          <w:p w14:paraId="43A70B94" w14:textId="6934A245" w:rsidR="00FE0293" w:rsidRPr="00FB2503" w:rsidRDefault="00F66C55"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4" w:type="dxa"/>
            <w:shd w:val="clear" w:color="auto" w:fill="auto"/>
            <w:vAlign w:val="bottom"/>
          </w:tcPr>
          <w:p w14:paraId="7A73F60B" w14:textId="21E88DB0" w:rsidR="00FE0293" w:rsidRPr="00FB2503" w:rsidRDefault="00DB40D3"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38" w:type="dxa"/>
            <w:shd w:val="clear" w:color="auto" w:fill="FAFAFA"/>
            <w:vAlign w:val="bottom"/>
          </w:tcPr>
          <w:p w14:paraId="4DB2F690" w14:textId="0CA95B66" w:rsidR="00FE0293" w:rsidRPr="00FB2503" w:rsidRDefault="00077AA0"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vAlign w:val="bottom"/>
          </w:tcPr>
          <w:p w14:paraId="65A9C1CF" w14:textId="7455D177" w:rsidR="00FE0293" w:rsidRPr="00FB2503" w:rsidRDefault="00DB40D3"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1" w:type="dxa"/>
            <w:shd w:val="clear" w:color="auto" w:fill="FAFAFA"/>
            <w:vAlign w:val="bottom"/>
          </w:tcPr>
          <w:p w14:paraId="3C7D17B0" w14:textId="06FC7912" w:rsidR="00FE0293" w:rsidRPr="00FB2503" w:rsidRDefault="005B5B0A" w:rsidP="00FE0293">
            <w:pPr>
              <w:tabs>
                <w:tab w:val="left" w:pos="924"/>
              </w:tabs>
              <w:ind w:right="-72"/>
              <w:jc w:val="right"/>
              <w:rPr>
                <w:rFonts w:ascii="Arial" w:eastAsia="Arial" w:hAnsi="Arial" w:cs="Arial"/>
                <w:sz w:val="14"/>
                <w:szCs w:val="14"/>
              </w:rPr>
            </w:pPr>
            <w:r w:rsidRPr="005B5B0A">
              <w:rPr>
                <w:rFonts w:ascii="Arial" w:eastAsia="Arial" w:hAnsi="Arial" w:cs="Arial"/>
                <w:sz w:val="14"/>
                <w:szCs w:val="14"/>
              </w:rPr>
              <w:t>212,153</w:t>
            </w:r>
          </w:p>
        </w:tc>
        <w:tc>
          <w:tcPr>
            <w:tcW w:w="934" w:type="dxa"/>
            <w:vAlign w:val="bottom"/>
          </w:tcPr>
          <w:p w14:paraId="26028D96" w14:textId="010E35E2" w:rsidR="00FE0293" w:rsidRPr="00FB2503" w:rsidRDefault="00DB40D3" w:rsidP="00FE0293">
            <w:pPr>
              <w:tabs>
                <w:tab w:val="left" w:pos="924"/>
              </w:tabs>
              <w:ind w:right="-72"/>
              <w:jc w:val="right"/>
              <w:rPr>
                <w:rFonts w:ascii="Arial" w:eastAsia="Arial" w:hAnsi="Arial" w:cs="Arial"/>
                <w:sz w:val="14"/>
                <w:szCs w:val="14"/>
              </w:rPr>
            </w:pPr>
            <w:r w:rsidRPr="00DB40D3">
              <w:rPr>
                <w:rFonts w:ascii="Arial" w:eastAsia="Arial" w:hAnsi="Arial" w:cs="Arial"/>
                <w:sz w:val="14"/>
                <w:szCs w:val="14"/>
              </w:rPr>
              <w:t>212,153</w:t>
            </w:r>
          </w:p>
        </w:tc>
      </w:tr>
      <w:tr w:rsidR="00E3296F" w:rsidRPr="00FB2503" w14:paraId="2348DA64" w14:textId="77777777" w:rsidTr="00FE2028">
        <w:trPr>
          <w:cantSplit/>
        </w:trPr>
        <w:tc>
          <w:tcPr>
            <w:tcW w:w="1626" w:type="dxa"/>
            <w:shd w:val="clear" w:color="auto" w:fill="auto"/>
            <w:vAlign w:val="bottom"/>
          </w:tcPr>
          <w:p w14:paraId="1EC3929E" w14:textId="77777777" w:rsidR="00FE0293" w:rsidRPr="00FB2503" w:rsidRDefault="00FE0293" w:rsidP="00FE0293">
            <w:pPr>
              <w:ind w:left="-105" w:right="-72"/>
              <w:rPr>
                <w:rFonts w:ascii="Arial" w:eastAsia="Arial" w:hAnsi="Arial" w:cs="Arial"/>
                <w:sz w:val="14"/>
                <w:szCs w:val="14"/>
              </w:rPr>
            </w:pPr>
          </w:p>
        </w:tc>
        <w:tc>
          <w:tcPr>
            <w:tcW w:w="1073" w:type="dxa"/>
            <w:shd w:val="clear" w:color="auto" w:fill="auto"/>
            <w:vAlign w:val="bottom"/>
          </w:tcPr>
          <w:p w14:paraId="4FDC8805" w14:textId="77777777" w:rsidR="00FE0293" w:rsidRPr="00FB2503" w:rsidRDefault="00FE0293" w:rsidP="00FE0293">
            <w:pPr>
              <w:ind w:right="-72"/>
              <w:jc w:val="center"/>
              <w:rPr>
                <w:rFonts w:ascii="Arial" w:eastAsia="Arial" w:hAnsi="Arial" w:cs="Arial"/>
                <w:sz w:val="14"/>
                <w:szCs w:val="14"/>
              </w:rPr>
            </w:pPr>
          </w:p>
        </w:tc>
        <w:tc>
          <w:tcPr>
            <w:tcW w:w="1511" w:type="dxa"/>
            <w:vAlign w:val="bottom"/>
          </w:tcPr>
          <w:p w14:paraId="5A5B12BD" w14:textId="77777777" w:rsidR="00FE0293" w:rsidRPr="00985649" w:rsidRDefault="00FE0293" w:rsidP="00FE0293">
            <w:pPr>
              <w:ind w:left="-105" w:right="-72"/>
              <w:rPr>
                <w:rFonts w:ascii="Arial" w:eastAsia="Arial" w:hAnsi="Arial" w:cs="Arial"/>
                <w:spacing w:val="-6"/>
                <w:sz w:val="14"/>
                <w:szCs w:val="14"/>
              </w:rPr>
            </w:pPr>
          </w:p>
        </w:tc>
        <w:tc>
          <w:tcPr>
            <w:tcW w:w="938" w:type="dxa"/>
            <w:shd w:val="clear" w:color="auto" w:fill="FAFAFA"/>
            <w:vAlign w:val="bottom"/>
          </w:tcPr>
          <w:p w14:paraId="72EABE37" w14:textId="77777777" w:rsidR="00FE0293" w:rsidRPr="00FB2503" w:rsidRDefault="00FE0293" w:rsidP="00FE0293">
            <w:pPr>
              <w:ind w:left="-63" w:right="-72"/>
              <w:jc w:val="right"/>
              <w:rPr>
                <w:rFonts w:ascii="Arial" w:eastAsia="Arial" w:hAnsi="Arial" w:cs="Arial"/>
                <w:sz w:val="14"/>
                <w:szCs w:val="14"/>
              </w:rPr>
            </w:pPr>
          </w:p>
        </w:tc>
        <w:tc>
          <w:tcPr>
            <w:tcW w:w="947" w:type="dxa"/>
            <w:vAlign w:val="bottom"/>
          </w:tcPr>
          <w:p w14:paraId="329030DA"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FAFAFA"/>
            <w:vAlign w:val="bottom"/>
          </w:tcPr>
          <w:p w14:paraId="60AEF22F" w14:textId="77777777" w:rsidR="00FE0293" w:rsidRPr="00FB2503" w:rsidRDefault="00FE0293" w:rsidP="00FE0293">
            <w:pPr>
              <w:ind w:right="-72"/>
              <w:jc w:val="right"/>
              <w:rPr>
                <w:rFonts w:ascii="Arial" w:eastAsia="Arial" w:hAnsi="Arial" w:cs="Arial"/>
                <w:sz w:val="14"/>
                <w:szCs w:val="14"/>
              </w:rPr>
            </w:pPr>
          </w:p>
        </w:tc>
        <w:tc>
          <w:tcPr>
            <w:tcW w:w="1032" w:type="dxa"/>
            <w:vAlign w:val="bottom"/>
          </w:tcPr>
          <w:p w14:paraId="328DF0DB" w14:textId="77777777" w:rsidR="00FE0293" w:rsidRPr="00FB2503" w:rsidRDefault="00FE0293" w:rsidP="00FE0293">
            <w:pPr>
              <w:ind w:right="-72"/>
              <w:jc w:val="right"/>
              <w:rPr>
                <w:rFonts w:ascii="Arial" w:eastAsia="Arial" w:hAnsi="Arial" w:cs="Arial"/>
                <w:sz w:val="14"/>
                <w:szCs w:val="14"/>
              </w:rPr>
            </w:pPr>
          </w:p>
        </w:tc>
        <w:tc>
          <w:tcPr>
            <w:tcW w:w="934" w:type="dxa"/>
            <w:shd w:val="clear" w:color="auto" w:fill="FAFAFA"/>
            <w:vAlign w:val="bottom"/>
          </w:tcPr>
          <w:p w14:paraId="0A5DDE19" w14:textId="77777777" w:rsidR="00FE0293" w:rsidRPr="00FB2503" w:rsidRDefault="00FE0293" w:rsidP="00FE0293">
            <w:pPr>
              <w:ind w:right="-72"/>
              <w:jc w:val="right"/>
              <w:rPr>
                <w:rFonts w:ascii="Arial" w:eastAsia="Arial" w:hAnsi="Arial" w:cs="Arial"/>
                <w:sz w:val="14"/>
                <w:szCs w:val="14"/>
              </w:rPr>
            </w:pPr>
          </w:p>
        </w:tc>
        <w:tc>
          <w:tcPr>
            <w:tcW w:w="1022" w:type="dxa"/>
            <w:vAlign w:val="bottom"/>
          </w:tcPr>
          <w:p w14:paraId="4E1E2512" w14:textId="77777777" w:rsidR="00FE0293" w:rsidRPr="00FB2503" w:rsidRDefault="00FE0293" w:rsidP="00FE0293">
            <w:pPr>
              <w:ind w:right="-72"/>
              <w:jc w:val="right"/>
              <w:rPr>
                <w:rFonts w:ascii="Arial" w:eastAsia="Arial" w:hAnsi="Arial" w:cs="Arial"/>
                <w:sz w:val="14"/>
                <w:szCs w:val="14"/>
              </w:rPr>
            </w:pPr>
          </w:p>
        </w:tc>
        <w:tc>
          <w:tcPr>
            <w:tcW w:w="944" w:type="dxa"/>
            <w:shd w:val="clear" w:color="auto" w:fill="FAFAFA"/>
            <w:vAlign w:val="bottom"/>
          </w:tcPr>
          <w:p w14:paraId="75810205" w14:textId="77777777" w:rsidR="00FE0293" w:rsidRPr="00FB2503"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71377BE4" w14:textId="77777777" w:rsidR="00FE0293" w:rsidRPr="00FB2503" w:rsidRDefault="00FE0293" w:rsidP="00FE0293">
            <w:pPr>
              <w:tabs>
                <w:tab w:val="left" w:pos="924"/>
              </w:tabs>
              <w:ind w:right="-72"/>
              <w:jc w:val="right"/>
              <w:rPr>
                <w:rFonts w:ascii="Arial" w:eastAsia="Arial" w:hAnsi="Arial" w:cs="Arial"/>
                <w:sz w:val="14"/>
                <w:szCs w:val="14"/>
              </w:rPr>
            </w:pPr>
          </w:p>
        </w:tc>
        <w:tc>
          <w:tcPr>
            <w:tcW w:w="938" w:type="dxa"/>
            <w:shd w:val="clear" w:color="auto" w:fill="FAFAFA"/>
            <w:vAlign w:val="bottom"/>
          </w:tcPr>
          <w:p w14:paraId="7898C041" w14:textId="77777777" w:rsidR="00FE0293" w:rsidRPr="00FB2503"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17146325" w14:textId="77777777" w:rsidR="00FE0293" w:rsidRPr="00FB2503" w:rsidRDefault="00FE0293" w:rsidP="00FE0293">
            <w:pPr>
              <w:tabs>
                <w:tab w:val="left" w:pos="924"/>
              </w:tabs>
              <w:ind w:right="-72"/>
              <w:jc w:val="right"/>
              <w:rPr>
                <w:rFonts w:ascii="Arial" w:eastAsia="Arial" w:hAnsi="Arial" w:cs="Arial"/>
                <w:sz w:val="14"/>
                <w:szCs w:val="14"/>
              </w:rPr>
            </w:pPr>
          </w:p>
        </w:tc>
        <w:tc>
          <w:tcPr>
            <w:tcW w:w="941" w:type="dxa"/>
            <w:shd w:val="clear" w:color="auto" w:fill="FAFAFA"/>
            <w:vAlign w:val="bottom"/>
          </w:tcPr>
          <w:p w14:paraId="042C3AB7" w14:textId="77777777" w:rsidR="00FE0293" w:rsidRPr="00FB2503" w:rsidRDefault="00FE0293" w:rsidP="00FE0293">
            <w:pPr>
              <w:tabs>
                <w:tab w:val="left" w:pos="924"/>
              </w:tabs>
              <w:ind w:right="-72"/>
              <w:jc w:val="right"/>
              <w:rPr>
                <w:rFonts w:ascii="Arial" w:eastAsia="Arial" w:hAnsi="Arial" w:cs="Arial"/>
                <w:sz w:val="14"/>
                <w:szCs w:val="14"/>
              </w:rPr>
            </w:pPr>
          </w:p>
        </w:tc>
        <w:tc>
          <w:tcPr>
            <w:tcW w:w="934" w:type="dxa"/>
            <w:vAlign w:val="bottom"/>
          </w:tcPr>
          <w:p w14:paraId="2FD541C4" w14:textId="77777777" w:rsidR="00FE0293" w:rsidRPr="00FB2503" w:rsidRDefault="00FE0293" w:rsidP="00FE0293">
            <w:pPr>
              <w:tabs>
                <w:tab w:val="left" w:pos="924"/>
              </w:tabs>
              <w:ind w:right="-72"/>
              <w:jc w:val="right"/>
              <w:rPr>
                <w:rFonts w:ascii="Arial" w:eastAsia="Arial" w:hAnsi="Arial" w:cs="Arial"/>
                <w:sz w:val="14"/>
                <w:szCs w:val="14"/>
              </w:rPr>
            </w:pPr>
          </w:p>
        </w:tc>
      </w:tr>
      <w:tr w:rsidR="00E3296F" w:rsidRPr="00FB2503" w14:paraId="5E898991" w14:textId="77777777" w:rsidTr="00FE2028">
        <w:trPr>
          <w:cantSplit/>
        </w:trPr>
        <w:tc>
          <w:tcPr>
            <w:tcW w:w="1626" w:type="dxa"/>
            <w:shd w:val="clear" w:color="auto" w:fill="auto"/>
            <w:vAlign w:val="bottom"/>
          </w:tcPr>
          <w:p w14:paraId="3CEEEE2B" w14:textId="77777777" w:rsidR="00FE0293" w:rsidRPr="00FB2503" w:rsidRDefault="00FE0293" w:rsidP="00FE0293">
            <w:pPr>
              <w:ind w:left="-105" w:right="-72"/>
              <w:rPr>
                <w:rFonts w:ascii="Arial" w:eastAsia="Arial" w:hAnsi="Arial" w:cs="Arial"/>
                <w:sz w:val="14"/>
                <w:szCs w:val="14"/>
              </w:rPr>
            </w:pPr>
            <w:r w:rsidRPr="00FB2503">
              <w:rPr>
                <w:rFonts w:ascii="Arial" w:eastAsia="Arial" w:hAnsi="Arial" w:cs="Arial"/>
                <w:sz w:val="14"/>
                <w:szCs w:val="14"/>
              </w:rPr>
              <w:t xml:space="preserve">Chayo Property and </w:t>
            </w:r>
          </w:p>
          <w:p w14:paraId="3533B82C" w14:textId="77777777" w:rsidR="00FE0293" w:rsidRPr="00FB2503" w:rsidRDefault="00FE0293" w:rsidP="00FE0293">
            <w:pPr>
              <w:ind w:left="-105" w:right="-72"/>
              <w:rPr>
                <w:rFonts w:ascii="Arial" w:eastAsia="Arial" w:hAnsi="Arial" w:cs="Arial"/>
                <w:sz w:val="14"/>
                <w:szCs w:val="14"/>
              </w:rPr>
            </w:pPr>
            <w:r w:rsidRPr="00FB2503">
              <w:rPr>
                <w:rFonts w:ascii="Arial" w:eastAsia="Arial" w:hAnsi="Arial" w:cs="Arial"/>
                <w:sz w:val="14"/>
                <w:szCs w:val="14"/>
              </w:rPr>
              <w:t xml:space="preserve">   Service Co., Ltd.</w:t>
            </w:r>
          </w:p>
        </w:tc>
        <w:tc>
          <w:tcPr>
            <w:tcW w:w="1073" w:type="dxa"/>
            <w:shd w:val="clear" w:color="auto" w:fill="auto"/>
            <w:vAlign w:val="bottom"/>
          </w:tcPr>
          <w:p w14:paraId="1C2D2D94" w14:textId="77777777" w:rsidR="00FE0293" w:rsidRPr="00FB2503" w:rsidRDefault="00FE0293" w:rsidP="00FE0293">
            <w:pPr>
              <w:ind w:right="-72"/>
              <w:jc w:val="center"/>
              <w:rPr>
                <w:rFonts w:ascii="Arial" w:eastAsia="Arial" w:hAnsi="Arial" w:cs="Arial"/>
                <w:sz w:val="14"/>
                <w:szCs w:val="14"/>
              </w:rPr>
            </w:pPr>
            <w:r w:rsidRPr="00FB2503">
              <w:rPr>
                <w:rFonts w:ascii="Arial" w:eastAsia="Arial" w:hAnsi="Arial" w:cs="Arial"/>
                <w:sz w:val="14"/>
                <w:szCs w:val="14"/>
              </w:rPr>
              <w:t>Thailand</w:t>
            </w:r>
          </w:p>
          <w:p w14:paraId="0C3A4615" w14:textId="77777777" w:rsidR="00FE0293" w:rsidRPr="00FB2503" w:rsidRDefault="00FE0293" w:rsidP="00FE0293">
            <w:pPr>
              <w:ind w:right="-72"/>
              <w:jc w:val="center"/>
              <w:rPr>
                <w:rFonts w:ascii="Arial" w:eastAsia="Arial" w:hAnsi="Arial" w:cs="Arial"/>
                <w:sz w:val="14"/>
                <w:szCs w:val="14"/>
              </w:rPr>
            </w:pPr>
          </w:p>
        </w:tc>
        <w:tc>
          <w:tcPr>
            <w:tcW w:w="1511" w:type="dxa"/>
            <w:vAlign w:val="bottom"/>
          </w:tcPr>
          <w:p w14:paraId="7F72BDD3" w14:textId="77777777" w:rsidR="00FE0293" w:rsidRDefault="00FE0293" w:rsidP="00FE0293">
            <w:pPr>
              <w:ind w:left="-105" w:right="-72"/>
              <w:rPr>
                <w:rFonts w:ascii="Arial" w:eastAsia="Arial" w:hAnsi="Arial" w:cstheme="minorBidi"/>
                <w:spacing w:val="-6"/>
                <w:sz w:val="14"/>
                <w:szCs w:val="14"/>
              </w:rPr>
            </w:pPr>
            <w:r w:rsidRPr="00985649">
              <w:rPr>
                <w:rFonts w:ascii="Arial" w:eastAsia="Arial" w:hAnsi="Arial" w:cs="Arial"/>
                <w:spacing w:val="-6"/>
                <w:sz w:val="14"/>
                <w:szCs w:val="14"/>
              </w:rPr>
              <w:t xml:space="preserve">Debt collection and call </w:t>
            </w:r>
            <w:r>
              <w:rPr>
                <w:rFonts w:ascii="Arial" w:eastAsia="Arial" w:hAnsi="Arial" w:cstheme="minorBidi" w:hint="cs"/>
                <w:spacing w:val="-6"/>
                <w:sz w:val="14"/>
                <w:szCs w:val="14"/>
                <w:cs/>
              </w:rPr>
              <w:t xml:space="preserve">     </w:t>
            </w:r>
          </w:p>
          <w:p w14:paraId="329F59C3" w14:textId="020F09FA" w:rsidR="00FE0293" w:rsidRPr="00985649" w:rsidRDefault="00FE0293" w:rsidP="00FE0293">
            <w:pPr>
              <w:ind w:left="-105" w:right="-72"/>
              <w:rPr>
                <w:rFonts w:ascii="Arial" w:eastAsia="Arial" w:hAnsi="Arial" w:cs="Arial"/>
                <w:spacing w:val="-6"/>
                <w:sz w:val="14"/>
                <w:szCs w:val="14"/>
              </w:rPr>
            </w:pPr>
            <w:r>
              <w:rPr>
                <w:rFonts w:ascii="Arial" w:eastAsia="Arial" w:hAnsi="Arial" w:cstheme="minorBidi" w:hint="cs"/>
                <w:spacing w:val="-6"/>
                <w:sz w:val="14"/>
                <w:szCs w:val="14"/>
                <w:cs/>
              </w:rPr>
              <w:t xml:space="preserve">     </w:t>
            </w:r>
            <w:r w:rsidRPr="00985649">
              <w:rPr>
                <w:rFonts w:ascii="Arial" w:eastAsia="Arial" w:hAnsi="Arial" w:cs="Arial"/>
                <w:spacing w:val="-6"/>
                <w:sz w:val="14"/>
                <w:szCs w:val="14"/>
              </w:rPr>
              <w:t>center service</w:t>
            </w:r>
          </w:p>
        </w:tc>
        <w:tc>
          <w:tcPr>
            <w:tcW w:w="938" w:type="dxa"/>
            <w:shd w:val="clear" w:color="auto" w:fill="FAFAFA"/>
            <w:vAlign w:val="bottom"/>
          </w:tcPr>
          <w:p w14:paraId="26436848" w14:textId="0B790EE3" w:rsidR="00FE0293" w:rsidRPr="00FB2503" w:rsidRDefault="00D90649" w:rsidP="00FE0293">
            <w:pPr>
              <w:ind w:right="-72"/>
              <w:jc w:val="right"/>
              <w:rPr>
                <w:rFonts w:ascii="Arial" w:eastAsia="Arial" w:hAnsi="Arial" w:cs="Arial"/>
                <w:sz w:val="14"/>
                <w:szCs w:val="14"/>
              </w:rPr>
            </w:pPr>
            <w:r w:rsidRPr="00D90649">
              <w:rPr>
                <w:rFonts w:ascii="Arial" w:eastAsia="Arial" w:hAnsi="Arial" w:cs="Arial"/>
                <w:sz w:val="14"/>
                <w:szCs w:val="14"/>
              </w:rPr>
              <w:t>99.99</w:t>
            </w:r>
          </w:p>
        </w:tc>
        <w:tc>
          <w:tcPr>
            <w:tcW w:w="947" w:type="dxa"/>
            <w:vAlign w:val="bottom"/>
          </w:tcPr>
          <w:p w14:paraId="03044EDA" w14:textId="32DDC11A"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99.99</w:t>
            </w:r>
          </w:p>
        </w:tc>
        <w:tc>
          <w:tcPr>
            <w:tcW w:w="947" w:type="dxa"/>
            <w:shd w:val="clear" w:color="auto" w:fill="FAFAFA"/>
            <w:vAlign w:val="bottom"/>
          </w:tcPr>
          <w:p w14:paraId="5751B99D" w14:textId="4DA8CEBF" w:rsidR="00FE0293" w:rsidRPr="00FB2503" w:rsidRDefault="00C37BAD" w:rsidP="00FE0293">
            <w:pPr>
              <w:ind w:right="-72"/>
              <w:jc w:val="right"/>
              <w:rPr>
                <w:rFonts w:ascii="Arial" w:eastAsia="Arial" w:hAnsi="Arial" w:cs="Arial"/>
                <w:sz w:val="14"/>
                <w:szCs w:val="14"/>
              </w:rPr>
            </w:pPr>
            <w:r w:rsidRPr="00C37BAD">
              <w:rPr>
                <w:rFonts w:ascii="Arial" w:eastAsia="Arial" w:hAnsi="Arial" w:cs="Arial"/>
                <w:sz w:val="14"/>
                <w:szCs w:val="14"/>
              </w:rPr>
              <w:t>20,000</w:t>
            </w:r>
          </w:p>
        </w:tc>
        <w:tc>
          <w:tcPr>
            <w:tcW w:w="1032" w:type="dxa"/>
            <w:vAlign w:val="bottom"/>
          </w:tcPr>
          <w:p w14:paraId="754AB39F" w14:textId="40565582"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20,000</w:t>
            </w:r>
          </w:p>
        </w:tc>
        <w:tc>
          <w:tcPr>
            <w:tcW w:w="934" w:type="dxa"/>
            <w:shd w:val="clear" w:color="auto" w:fill="FAFAFA"/>
            <w:vAlign w:val="bottom"/>
          </w:tcPr>
          <w:p w14:paraId="4DD9C7B5" w14:textId="032CF4AE" w:rsidR="00FE0293" w:rsidRPr="005B0BD9" w:rsidRDefault="005B0BD9" w:rsidP="005B0BD9">
            <w:pPr>
              <w:ind w:right="-72"/>
              <w:jc w:val="right"/>
              <w:rPr>
                <w:rFonts w:ascii="Arial" w:eastAsia="Arial" w:hAnsi="Arial" w:cstheme="minorBidi"/>
                <w:sz w:val="14"/>
                <w:szCs w:val="14"/>
                <w:lang w:val="en-GB"/>
              </w:rPr>
            </w:pPr>
            <w:r w:rsidRPr="005B0BD9">
              <w:rPr>
                <w:rFonts w:ascii="Arial" w:eastAsia="Arial" w:hAnsi="Arial" w:cs="Arial"/>
                <w:sz w:val="14"/>
                <w:szCs w:val="14"/>
              </w:rPr>
              <w:t>20,000</w:t>
            </w:r>
          </w:p>
        </w:tc>
        <w:tc>
          <w:tcPr>
            <w:tcW w:w="1022" w:type="dxa"/>
            <w:vAlign w:val="bottom"/>
          </w:tcPr>
          <w:p w14:paraId="36CF48CA" w14:textId="2DD40B2D"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20,000</w:t>
            </w:r>
          </w:p>
        </w:tc>
        <w:tc>
          <w:tcPr>
            <w:tcW w:w="944" w:type="dxa"/>
            <w:shd w:val="clear" w:color="auto" w:fill="FAFAFA"/>
            <w:vAlign w:val="bottom"/>
          </w:tcPr>
          <w:p w14:paraId="492845A6" w14:textId="234231CC" w:rsidR="00FE0293" w:rsidRPr="00FB2503" w:rsidRDefault="00F66C55"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4" w:type="dxa"/>
            <w:shd w:val="clear" w:color="auto" w:fill="auto"/>
            <w:vAlign w:val="bottom"/>
          </w:tcPr>
          <w:p w14:paraId="2904CA19" w14:textId="238010FE" w:rsidR="00FE0293" w:rsidRPr="00FB2503" w:rsidRDefault="00DB40D3"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38" w:type="dxa"/>
            <w:shd w:val="clear" w:color="auto" w:fill="FAFAFA"/>
            <w:vAlign w:val="bottom"/>
          </w:tcPr>
          <w:p w14:paraId="37C9DDED" w14:textId="58241891" w:rsidR="00FE0293" w:rsidRPr="00FB2503" w:rsidRDefault="00077AA0"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vAlign w:val="bottom"/>
          </w:tcPr>
          <w:p w14:paraId="56539374" w14:textId="003E6282" w:rsidR="00FE0293" w:rsidRPr="00FB2503" w:rsidRDefault="00DB40D3"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1" w:type="dxa"/>
            <w:shd w:val="clear" w:color="auto" w:fill="FAFAFA"/>
            <w:vAlign w:val="bottom"/>
          </w:tcPr>
          <w:p w14:paraId="5F4CB87C" w14:textId="24166DC7" w:rsidR="00FE0293" w:rsidRPr="00FB2503" w:rsidRDefault="00AA159F" w:rsidP="00FE0293">
            <w:pPr>
              <w:tabs>
                <w:tab w:val="left" w:pos="924"/>
              </w:tabs>
              <w:ind w:right="-72"/>
              <w:jc w:val="right"/>
              <w:rPr>
                <w:rFonts w:ascii="Arial" w:eastAsia="Arial" w:hAnsi="Arial" w:cs="Arial"/>
                <w:sz w:val="14"/>
                <w:szCs w:val="14"/>
              </w:rPr>
            </w:pPr>
            <w:r w:rsidRPr="00AA159F">
              <w:rPr>
                <w:rFonts w:ascii="Arial" w:eastAsia="Arial" w:hAnsi="Arial" w:cs="Arial"/>
                <w:sz w:val="14"/>
                <w:szCs w:val="14"/>
              </w:rPr>
              <w:t>21,000</w:t>
            </w:r>
          </w:p>
        </w:tc>
        <w:tc>
          <w:tcPr>
            <w:tcW w:w="934" w:type="dxa"/>
            <w:vAlign w:val="bottom"/>
          </w:tcPr>
          <w:p w14:paraId="1D4E43BE" w14:textId="2620299B" w:rsidR="00FE0293" w:rsidRPr="00FB2503" w:rsidRDefault="00DB40D3" w:rsidP="00FE0293">
            <w:pPr>
              <w:tabs>
                <w:tab w:val="left" w:pos="924"/>
              </w:tabs>
              <w:ind w:right="-72"/>
              <w:jc w:val="right"/>
              <w:rPr>
                <w:rFonts w:ascii="Arial" w:eastAsia="Arial" w:hAnsi="Arial" w:cs="Arial"/>
                <w:sz w:val="14"/>
                <w:szCs w:val="14"/>
              </w:rPr>
            </w:pPr>
            <w:r w:rsidRPr="00DB40D3">
              <w:rPr>
                <w:rFonts w:ascii="Arial" w:eastAsia="Arial" w:hAnsi="Arial" w:cs="Arial"/>
                <w:sz w:val="14"/>
                <w:szCs w:val="14"/>
              </w:rPr>
              <w:t>21,000</w:t>
            </w:r>
          </w:p>
        </w:tc>
      </w:tr>
      <w:tr w:rsidR="00E3296F" w:rsidRPr="00FB2503" w14:paraId="2D44DD96" w14:textId="77777777" w:rsidTr="00FE2028">
        <w:trPr>
          <w:cantSplit/>
        </w:trPr>
        <w:tc>
          <w:tcPr>
            <w:tcW w:w="1626" w:type="dxa"/>
            <w:shd w:val="clear" w:color="auto" w:fill="auto"/>
            <w:vAlign w:val="bottom"/>
          </w:tcPr>
          <w:p w14:paraId="686FE845" w14:textId="77777777" w:rsidR="00F55F8C" w:rsidRPr="00FB2503" w:rsidRDefault="00F55F8C" w:rsidP="00FE0293">
            <w:pPr>
              <w:ind w:left="-105" w:right="-72"/>
              <w:rPr>
                <w:rFonts w:ascii="Arial" w:eastAsia="Arial" w:hAnsi="Arial" w:cs="Arial"/>
                <w:sz w:val="14"/>
                <w:szCs w:val="14"/>
              </w:rPr>
            </w:pPr>
          </w:p>
        </w:tc>
        <w:tc>
          <w:tcPr>
            <w:tcW w:w="1073" w:type="dxa"/>
            <w:shd w:val="clear" w:color="auto" w:fill="auto"/>
            <w:vAlign w:val="bottom"/>
          </w:tcPr>
          <w:p w14:paraId="282E9D53" w14:textId="77777777" w:rsidR="00F55F8C" w:rsidRPr="00FB2503" w:rsidRDefault="00F55F8C" w:rsidP="00FE0293">
            <w:pPr>
              <w:ind w:right="-72"/>
              <w:jc w:val="center"/>
              <w:rPr>
                <w:rFonts w:ascii="Arial" w:eastAsia="Arial" w:hAnsi="Arial" w:cs="Arial"/>
                <w:sz w:val="14"/>
                <w:szCs w:val="14"/>
              </w:rPr>
            </w:pPr>
          </w:p>
        </w:tc>
        <w:tc>
          <w:tcPr>
            <w:tcW w:w="1511" w:type="dxa"/>
            <w:vAlign w:val="bottom"/>
          </w:tcPr>
          <w:p w14:paraId="1F562F1A" w14:textId="77777777" w:rsidR="00F55F8C" w:rsidRPr="00985649" w:rsidRDefault="00F55F8C" w:rsidP="00FE0293">
            <w:pPr>
              <w:ind w:left="-105" w:right="-72"/>
              <w:rPr>
                <w:rFonts w:ascii="Arial" w:eastAsia="Arial" w:hAnsi="Arial" w:cs="Arial"/>
                <w:spacing w:val="-6"/>
                <w:sz w:val="14"/>
                <w:szCs w:val="14"/>
              </w:rPr>
            </w:pPr>
          </w:p>
        </w:tc>
        <w:tc>
          <w:tcPr>
            <w:tcW w:w="938" w:type="dxa"/>
            <w:shd w:val="clear" w:color="auto" w:fill="FAFAFA"/>
            <w:vAlign w:val="bottom"/>
          </w:tcPr>
          <w:p w14:paraId="4859C9E4" w14:textId="77777777" w:rsidR="00F55F8C" w:rsidRPr="00FB2503" w:rsidRDefault="00F55F8C" w:rsidP="00FE0293">
            <w:pPr>
              <w:ind w:right="-72"/>
              <w:jc w:val="right"/>
              <w:rPr>
                <w:rFonts w:ascii="Arial" w:eastAsia="Arial" w:hAnsi="Arial" w:cs="Arial"/>
                <w:sz w:val="14"/>
                <w:szCs w:val="14"/>
              </w:rPr>
            </w:pPr>
          </w:p>
        </w:tc>
        <w:tc>
          <w:tcPr>
            <w:tcW w:w="947" w:type="dxa"/>
            <w:vAlign w:val="bottom"/>
          </w:tcPr>
          <w:p w14:paraId="37A31AAD" w14:textId="77777777" w:rsidR="00F55F8C" w:rsidRPr="00DB40D3" w:rsidRDefault="00F55F8C" w:rsidP="00FE0293">
            <w:pPr>
              <w:ind w:right="-72"/>
              <w:jc w:val="right"/>
              <w:rPr>
                <w:rFonts w:ascii="Arial" w:eastAsia="Arial" w:hAnsi="Arial" w:cs="Arial"/>
                <w:sz w:val="14"/>
                <w:szCs w:val="14"/>
              </w:rPr>
            </w:pPr>
          </w:p>
        </w:tc>
        <w:tc>
          <w:tcPr>
            <w:tcW w:w="947" w:type="dxa"/>
            <w:shd w:val="clear" w:color="auto" w:fill="FAFAFA"/>
            <w:vAlign w:val="bottom"/>
          </w:tcPr>
          <w:p w14:paraId="07433971" w14:textId="77777777" w:rsidR="00F55F8C" w:rsidRPr="00FB2503" w:rsidRDefault="00F55F8C" w:rsidP="00FE0293">
            <w:pPr>
              <w:ind w:right="-72"/>
              <w:jc w:val="right"/>
              <w:rPr>
                <w:rFonts w:ascii="Arial" w:eastAsia="Arial" w:hAnsi="Arial" w:cs="Arial"/>
                <w:sz w:val="14"/>
                <w:szCs w:val="14"/>
              </w:rPr>
            </w:pPr>
          </w:p>
        </w:tc>
        <w:tc>
          <w:tcPr>
            <w:tcW w:w="1032" w:type="dxa"/>
            <w:vAlign w:val="bottom"/>
          </w:tcPr>
          <w:p w14:paraId="38FF4851" w14:textId="77777777" w:rsidR="00F55F8C" w:rsidRPr="00DB40D3" w:rsidRDefault="00F55F8C" w:rsidP="00FE0293">
            <w:pPr>
              <w:ind w:right="-72"/>
              <w:jc w:val="right"/>
              <w:rPr>
                <w:rFonts w:ascii="Arial" w:eastAsia="Arial" w:hAnsi="Arial" w:cs="Arial"/>
                <w:sz w:val="14"/>
                <w:szCs w:val="14"/>
              </w:rPr>
            </w:pPr>
          </w:p>
        </w:tc>
        <w:tc>
          <w:tcPr>
            <w:tcW w:w="934" w:type="dxa"/>
            <w:shd w:val="clear" w:color="auto" w:fill="FAFAFA"/>
            <w:vAlign w:val="bottom"/>
          </w:tcPr>
          <w:p w14:paraId="348621F8" w14:textId="77777777" w:rsidR="00F55F8C" w:rsidRPr="00FB2503" w:rsidRDefault="00F55F8C" w:rsidP="00FE0293">
            <w:pPr>
              <w:ind w:right="-72"/>
              <w:jc w:val="right"/>
              <w:rPr>
                <w:rFonts w:ascii="Arial" w:eastAsia="Arial" w:hAnsi="Arial" w:cs="Arial"/>
                <w:sz w:val="14"/>
                <w:szCs w:val="14"/>
              </w:rPr>
            </w:pPr>
          </w:p>
        </w:tc>
        <w:tc>
          <w:tcPr>
            <w:tcW w:w="1022" w:type="dxa"/>
            <w:vAlign w:val="bottom"/>
          </w:tcPr>
          <w:p w14:paraId="18D1F911" w14:textId="77777777" w:rsidR="00F55F8C" w:rsidRPr="00DB40D3" w:rsidRDefault="00F55F8C" w:rsidP="00FE0293">
            <w:pPr>
              <w:ind w:right="-72"/>
              <w:jc w:val="right"/>
              <w:rPr>
                <w:rFonts w:ascii="Arial" w:eastAsia="Arial" w:hAnsi="Arial" w:cs="Arial"/>
                <w:sz w:val="14"/>
                <w:szCs w:val="14"/>
              </w:rPr>
            </w:pPr>
          </w:p>
        </w:tc>
        <w:tc>
          <w:tcPr>
            <w:tcW w:w="944" w:type="dxa"/>
            <w:shd w:val="clear" w:color="auto" w:fill="FAFAFA"/>
            <w:vAlign w:val="bottom"/>
          </w:tcPr>
          <w:p w14:paraId="4A4CD013" w14:textId="77777777" w:rsidR="00F55F8C" w:rsidRPr="00FB2503" w:rsidRDefault="00F55F8C"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7FD74D01" w14:textId="77777777" w:rsidR="00F55F8C" w:rsidRDefault="00F55F8C" w:rsidP="00FE0293">
            <w:pPr>
              <w:tabs>
                <w:tab w:val="left" w:pos="924"/>
              </w:tabs>
              <w:ind w:right="-72"/>
              <w:jc w:val="right"/>
              <w:rPr>
                <w:rFonts w:ascii="Arial" w:eastAsia="Arial" w:hAnsi="Arial" w:cs="Arial"/>
                <w:sz w:val="14"/>
                <w:szCs w:val="14"/>
              </w:rPr>
            </w:pPr>
          </w:p>
        </w:tc>
        <w:tc>
          <w:tcPr>
            <w:tcW w:w="938" w:type="dxa"/>
            <w:shd w:val="clear" w:color="auto" w:fill="FAFAFA"/>
            <w:vAlign w:val="bottom"/>
          </w:tcPr>
          <w:p w14:paraId="01B212FB" w14:textId="77777777" w:rsidR="00F55F8C" w:rsidRPr="00FB2503" w:rsidRDefault="00F55F8C"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278EE527" w14:textId="77777777" w:rsidR="00F55F8C" w:rsidRDefault="00F55F8C" w:rsidP="00FE0293">
            <w:pPr>
              <w:tabs>
                <w:tab w:val="left" w:pos="924"/>
              </w:tabs>
              <w:ind w:right="-72"/>
              <w:jc w:val="right"/>
              <w:rPr>
                <w:rFonts w:ascii="Arial" w:eastAsia="Arial" w:hAnsi="Arial" w:cs="Arial"/>
                <w:sz w:val="14"/>
                <w:szCs w:val="14"/>
              </w:rPr>
            </w:pPr>
          </w:p>
        </w:tc>
        <w:tc>
          <w:tcPr>
            <w:tcW w:w="941" w:type="dxa"/>
            <w:shd w:val="clear" w:color="auto" w:fill="FAFAFA"/>
            <w:vAlign w:val="bottom"/>
          </w:tcPr>
          <w:p w14:paraId="2FF9C4F7" w14:textId="77777777" w:rsidR="00F55F8C" w:rsidRPr="00FB2503" w:rsidRDefault="00F55F8C" w:rsidP="00FE0293">
            <w:pPr>
              <w:tabs>
                <w:tab w:val="left" w:pos="924"/>
              </w:tabs>
              <w:ind w:right="-72"/>
              <w:jc w:val="right"/>
              <w:rPr>
                <w:rFonts w:ascii="Arial" w:eastAsia="Arial" w:hAnsi="Arial" w:cs="Arial"/>
                <w:sz w:val="14"/>
                <w:szCs w:val="14"/>
              </w:rPr>
            </w:pPr>
          </w:p>
        </w:tc>
        <w:tc>
          <w:tcPr>
            <w:tcW w:w="934" w:type="dxa"/>
            <w:vAlign w:val="bottom"/>
          </w:tcPr>
          <w:p w14:paraId="1C060043" w14:textId="77777777" w:rsidR="00F55F8C" w:rsidRPr="00DB40D3" w:rsidRDefault="00F55F8C" w:rsidP="00FE0293">
            <w:pPr>
              <w:tabs>
                <w:tab w:val="left" w:pos="924"/>
              </w:tabs>
              <w:ind w:right="-72"/>
              <w:jc w:val="right"/>
              <w:rPr>
                <w:rFonts w:ascii="Arial" w:eastAsia="Arial" w:hAnsi="Arial" w:cs="Arial"/>
                <w:sz w:val="14"/>
                <w:szCs w:val="14"/>
              </w:rPr>
            </w:pPr>
          </w:p>
        </w:tc>
      </w:tr>
      <w:tr w:rsidR="00E3296F" w:rsidRPr="00FB2503" w14:paraId="0FA50831" w14:textId="77777777" w:rsidTr="006415A2">
        <w:trPr>
          <w:cantSplit/>
        </w:trPr>
        <w:tc>
          <w:tcPr>
            <w:tcW w:w="1626" w:type="dxa"/>
            <w:shd w:val="clear" w:color="auto" w:fill="auto"/>
            <w:vAlign w:val="bottom"/>
          </w:tcPr>
          <w:p w14:paraId="36E6F6E8" w14:textId="5DC9644F" w:rsidR="00FE0293" w:rsidRDefault="00FE0293" w:rsidP="00FE0293">
            <w:pPr>
              <w:ind w:left="-105" w:right="-72"/>
              <w:rPr>
                <w:rFonts w:ascii="Arial" w:eastAsia="Arial" w:hAnsi="Arial" w:cs="Arial"/>
                <w:sz w:val="14"/>
                <w:szCs w:val="14"/>
              </w:rPr>
            </w:pPr>
            <w:r w:rsidRPr="00FB2503">
              <w:rPr>
                <w:rFonts w:ascii="Arial" w:eastAsia="Arial" w:hAnsi="Arial" w:cs="Arial"/>
                <w:sz w:val="14"/>
                <w:szCs w:val="14"/>
              </w:rPr>
              <w:t xml:space="preserve">Chayo Capital </w:t>
            </w:r>
            <w:r w:rsidR="00971BEB">
              <w:rPr>
                <w:rFonts w:ascii="Arial" w:eastAsia="Arial" w:hAnsi="Arial" w:cs="Arial"/>
                <w:sz w:val="14"/>
                <w:szCs w:val="14"/>
              </w:rPr>
              <w:t>P</w:t>
            </w:r>
            <w:r w:rsidR="009E1AF8">
              <w:rPr>
                <w:rFonts w:ascii="Arial" w:eastAsia="Arial" w:hAnsi="Arial" w:cs="Arial"/>
                <w:sz w:val="14"/>
                <w:szCs w:val="14"/>
              </w:rPr>
              <w:t>CL</w:t>
            </w:r>
            <w:r w:rsidRPr="00FB2503">
              <w:rPr>
                <w:rFonts w:ascii="Arial" w:eastAsia="Arial" w:hAnsi="Arial" w:cs="Arial"/>
                <w:sz w:val="14"/>
                <w:szCs w:val="14"/>
              </w:rPr>
              <w:t>.</w:t>
            </w:r>
          </w:p>
          <w:p w14:paraId="0A7CDD70" w14:textId="77777777" w:rsidR="004403D5" w:rsidRDefault="004403D5" w:rsidP="00FE0293">
            <w:pPr>
              <w:ind w:left="-105" w:right="-72"/>
              <w:rPr>
                <w:rFonts w:ascii="Arial" w:eastAsia="Arial" w:hAnsi="Arial" w:cs="Arial"/>
                <w:sz w:val="14"/>
                <w:szCs w:val="14"/>
              </w:rPr>
            </w:pPr>
            <w:r>
              <w:rPr>
                <w:rFonts w:ascii="Arial" w:eastAsia="Arial" w:hAnsi="Arial" w:cs="Arial"/>
                <w:sz w:val="14"/>
                <w:szCs w:val="14"/>
              </w:rPr>
              <w:t xml:space="preserve">   </w:t>
            </w:r>
            <w:r w:rsidRPr="004403D5">
              <w:rPr>
                <w:rFonts w:ascii="Arial" w:eastAsia="Arial" w:hAnsi="Arial" w:cs="Arial"/>
                <w:sz w:val="14"/>
                <w:szCs w:val="14"/>
              </w:rPr>
              <w:t xml:space="preserve">   (Formerly “Chayo </w:t>
            </w:r>
          </w:p>
          <w:p w14:paraId="5D6F6CB2" w14:textId="38239C24" w:rsidR="00FE0293" w:rsidRPr="00FB2503" w:rsidRDefault="004403D5" w:rsidP="00B858A8">
            <w:pPr>
              <w:ind w:left="-105" w:right="-72"/>
              <w:rPr>
                <w:rFonts w:ascii="Arial" w:eastAsia="Arial" w:hAnsi="Arial" w:cs="Arial"/>
                <w:sz w:val="14"/>
                <w:szCs w:val="14"/>
              </w:rPr>
            </w:pPr>
            <w:r>
              <w:rPr>
                <w:rFonts w:ascii="Arial" w:eastAsia="Arial" w:hAnsi="Arial" w:cs="Arial"/>
                <w:sz w:val="14"/>
                <w:szCs w:val="14"/>
              </w:rPr>
              <w:t xml:space="preserve">         </w:t>
            </w:r>
            <w:r w:rsidRPr="004403D5">
              <w:rPr>
                <w:rFonts w:ascii="Arial" w:eastAsia="Arial" w:hAnsi="Arial" w:cs="Arial"/>
                <w:sz w:val="14"/>
                <w:szCs w:val="14"/>
              </w:rPr>
              <w:t>Capital Co</w:t>
            </w:r>
            <w:r w:rsidR="00B858A8">
              <w:rPr>
                <w:rFonts w:ascii="Arial" w:eastAsia="Arial" w:hAnsi="Arial" w:cs="Arial"/>
                <w:sz w:val="14"/>
                <w:szCs w:val="14"/>
              </w:rPr>
              <w:t>.,</w:t>
            </w:r>
            <w:r w:rsidR="00D328B8">
              <w:rPr>
                <w:rFonts w:ascii="Arial" w:eastAsia="Arial" w:hAnsi="Arial" w:cs="Arial"/>
                <w:sz w:val="14"/>
                <w:szCs w:val="14"/>
              </w:rPr>
              <w:t xml:space="preserve"> </w:t>
            </w:r>
            <w:r w:rsidRPr="004403D5">
              <w:rPr>
                <w:rFonts w:ascii="Arial" w:eastAsia="Arial" w:hAnsi="Arial" w:cs="Arial"/>
                <w:sz w:val="14"/>
                <w:szCs w:val="14"/>
              </w:rPr>
              <w:t>L</w:t>
            </w:r>
            <w:r w:rsidR="00D328B8">
              <w:rPr>
                <w:rFonts w:ascii="Arial" w:eastAsia="Arial" w:hAnsi="Arial" w:cs="Arial"/>
                <w:sz w:val="14"/>
                <w:szCs w:val="14"/>
              </w:rPr>
              <w:t>td.</w:t>
            </w:r>
            <w:r w:rsidRPr="004403D5">
              <w:rPr>
                <w:rFonts w:ascii="Arial" w:eastAsia="Arial" w:hAnsi="Arial" w:cs="Arial"/>
                <w:sz w:val="14"/>
                <w:szCs w:val="14"/>
              </w:rPr>
              <w:t>”)</w:t>
            </w:r>
          </w:p>
        </w:tc>
        <w:tc>
          <w:tcPr>
            <w:tcW w:w="1073" w:type="dxa"/>
            <w:shd w:val="clear" w:color="auto" w:fill="auto"/>
          </w:tcPr>
          <w:p w14:paraId="16A9CD85" w14:textId="77777777" w:rsidR="00FE0293" w:rsidRPr="00FB2503" w:rsidRDefault="00FE0293" w:rsidP="00BF557B">
            <w:pPr>
              <w:ind w:right="-72"/>
              <w:jc w:val="center"/>
              <w:rPr>
                <w:rFonts w:ascii="Arial" w:eastAsia="Arial" w:hAnsi="Arial" w:cs="Arial"/>
                <w:sz w:val="14"/>
                <w:szCs w:val="14"/>
              </w:rPr>
            </w:pPr>
            <w:r w:rsidRPr="00FB2503">
              <w:rPr>
                <w:rFonts w:ascii="Arial" w:eastAsia="Arial" w:hAnsi="Arial" w:cs="Arial"/>
                <w:sz w:val="14"/>
                <w:szCs w:val="14"/>
              </w:rPr>
              <w:t>Thailand</w:t>
            </w:r>
          </w:p>
        </w:tc>
        <w:tc>
          <w:tcPr>
            <w:tcW w:w="1511" w:type="dxa"/>
          </w:tcPr>
          <w:p w14:paraId="0B3E2D87" w14:textId="77777777" w:rsidR="00FE0293" w:rsidRPr="00985649" w:rsidRDefault="00FE0293" w:rsidP="006415A2">
            <w:pPr>
              <w:ind w:left="-105" w:right="-72"/>
              <w:rPr>
                <w:rFonts w:ascii="Arial" w:eastAsia="Arial" w:hAnsi="Arial" w:cs="Arial"/>
                <w:spacing w:val="-6"/>
                <w:sz w:val="14"/>
                <w:szCs w:val="14"/>
              </w:rPr>
            </w:pPr>
            <w:r w:rsidRPr="00985649">
              <w:rPr>
                <w:rFonts w:ascii="Arial" w:eastAsia="Arial" w:hAnsi="Arial" w:cs="Arial"/>
                <w:spacing w:val="-6"/>
                <w:sz w:val="14"/>
                <w:szCs w:val="14"/>
              </w:rPr>
              <w:t>Personal loans</w:t>
            </w:r>
          </w:p>
        </w:tc>
        <w:tc>
          <w:tcPr>
            <w:tcW w:w="938" w:type="dxa"/>
            <w:shd w:val="clear" w:color="auto" w:fill="FAFAFA"/>
            <w:vAlign w:val="bottom"/>
          </w:tcPr>
          <w:p w14:paraId="6B654F16" w14:textId="7DE7041C" w:rsidR="00FE0293" w:rsidRPr="00FB2503" w:rsidRDefault="00D90649" w:rsidP="00FE0293">
            <w:pPr>
              <w:ind w:right="-72"/>
              <w:jc w:val="right"/>
              <w:rPr>
                <w:rFonts w:ascii="Arial" w:eastAsia="Arial" w:hAnsi="Arial" w:cs="Arial"/>
                <w:sz w:val="14"/>
                <w:szCs w:val="14"/>
              </w:rPr>
            </w:pPr>
            <w:r w:rsidRPr="00D90649">
              <w:rPr>
                <w:rFonts w:ascii="Arial" w:eastAsia="Arial" w:hAnsi="Arial" w:cs="Arial"/>
                <w:sz w:val="14"/>
                <w:szCs w:val="14"/>
              </w:rPr>
              <w:t>71.25</w:t>
            </w:r>
          </w:p>
        </w:tc>
        <w:tc>
          <w:tcPr>
            <w:tcW w:w="947" w:type="dxa"/>
            <w:vAlign w:val="bottom"/>
          </w:tcPr>
          <w:p w14:paraId="6529AC54" w14:textId="5DE79B8D"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71.25</w:t>
            </w:r>
          </w:p>
        </w:tc>
        <w:tc>
          <w:tcPr>
            <w:tcW w:w="947" w:type="dxa"/>
            <w:shd w:val="clear" w:color="auto" w:fill="FAFAFA"/>
            <w:vAlign w:val="bottom"/>
          </w:tcPr>
          <w:p w14:paraId="0AC50D8D" w14:textId="7DEF4835" w:rsidR="00FE0293" w:rsidRPr="00FB2503" w:rsidRDefault="00C37BAD" w:rsidP="00FE0293">
            <w:pPr>
              <w:ind w:right="-72"/>
              <w:jc w:val="right"/>
              <w:rPr>
                <w:rFonts w:ascii="Arial" w:eastAsia="Arial" w:hAnsi="Arial" w:cs="Arial"/>
                <w:sz w:val="14"/>
                <w:szCs w:val="14"/>
              </w:rPr>
            </w:pPr>
            <w:r w:rsidRPr="00C37BAD">
              <w:rPr>
                <w:rFonts w:ascii="Arial" w:eastAsia="Arial" w:hAnsi="Arial" w:cs="Arial"/>
                <w:sz w:val="14"/>
                <w:szCs w:val="14"/>
              </w:rPr>
              <w:t>500,000</w:t>
            </w:r>
          </w:p>
        </w:tc>
        <w:tc>
          <w:tcPr>
            <w:tcW w:w="1032" w:type="dxa"/>
            <w:vAlign w:val="bottom"/>
          </w:tcPr>
          <w:p w14:paraId="1FAF8CE4" w14:textId="20483229"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375,000</w:t>
            </w:r>
          </w:p>
        </w:tc>
        <w:tc>
          <w:tcPr>
            <w:tcW w:w="934" w:type="dxa"/>
            <w:shd w:val="clear" w:color="auto" w:fill="FAFAFA"/>
            <w:vAlign w:val="bottom"/>
          </w:tcPr>
          <w:p w14:paraId="2CBCBB34" w14:textId="3021E265" w:rsidR="00FE0293" w:rsidRPr="00FB2503" w:rsidRDefault="002C23AF" w:rsidP="00FE0293">
            <w:pPr>
              <w:ind w:right="-72"/>
              <w:jc w:val="right"/>
              <w:rPr>
                <w:rFonts w:ascii="Arial" w:eastAsia="Arial" w:hAnsi="Arial" w:cs="Arial"/>
                <w:sz w:val="14"/>
                <w:szCs w:val="14"/>
              </w:rPr>
            </w:pPr>
            <w:r w:rsidRPr="002C23AF">
              <w:rPr>
                <w:rFonts w:ascii="Arial" w:eastAsia="Arial" w:hAnsi="Arial" w:cs="Arial"/>
                <w:sz w:val="14"/>
                <w:szCs w:val="14"/>
              </w:rPr>
              <w:t>375,000</w:t>
            </w:r>
          </w:p>
        </w:tc>
        <w:tc>
          <w:tcPr>
            <w:tcW w:w="1022" w:type="dxa"/>
            <w:vAlign w:val="bottom"/>
          </w:tcPr>
          <w:p w14:paraId="7D0D60CD" w14:textId="5BFF09EF"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375,000</w:t>
            </w:r>
          </w:p>
        </w:tc>
        <w:tc>
          <w:tcPr>
            <w:tcW w:w="944" w:type="dxa"/>
            <w:shd w:val="clear" w:color="auto" w:fill="FAFAFA"/>
            <w:vAlign w:val="bottom"/>
          </w:tcPr>
          <w:p w14:paraId="05479190" w14:textId="3D7D14D5" w:rsidR="00FE0293" w:rsidRPr="00FB2503" w:rsidRDefault="00F66C55"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4" w:type="dxa"/>
            <w:shd w:val="clear" w:color="auto" w:fill="auto"/>
            <w:vAlign w:val="bottom"/>
          </w:tcPr>
          <w:p w14:paraId="34B4DA18" w14:textId="265C7809" w:rsidR="00FE0293" w:rsidRPr="00FB2503" w:rsidRDefault="00DB40D3"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38" w:type="dxa"/>
            <w:shd w:val="clear" w:color="auto" w:fill="FAFAFA"/>
            <w:vAlign w:val="bottom"/>
          </w:tcPr>
          <w:p w14:paraId="191F9BB8" w14:textId="7BCF5B92" w:rsidR="00FE0293" w:rsidRPr="00FB2503" w:rsidRDefault="00077AA0"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vAlign w:val="bottom"/>
          </w:tcPr>
          <w:p w14:paraId="2966850E" w14:textId="61D33FAB" w:rsidR="00FE0293" w:rsidRPr="00FB2503" w:rsidRDefault="00DB40D3"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1" w:type="dxa"/>
            <w:shd w:val="clear" w:color="auto" w:fill="FAFAFA"/>
            <w:vAlign w:val="bottom"/>
          </w:tcPr>
          <w:p w14:paraId="5D0B328A" w14:textId="48DAA56C" w:rsidR="00FE0293" w:rsidRPr="00FB2503" w:rsidRDefault="002E03FB" w:rsidP="00FE0293">
            <w:pPr>
              <w:tabs>
                <w:tab w:val="left" w:pos="924"/>
              </w:tabs>
              <w:ind w:right="-72"/>
              <w:jc w:val="right"/>
              <w:rPr>
                <w:rFonts w:ascii="Arial" w:eastAsia="Arial" w:hAnsi="Arial" w:cs="Arial"/>
                <w:sz w:val="14"/>
                <w:szCs w:val="14"/>
              </w:rPr>
            </w:pPr>
            <w:r w:rsidRPr="002E03FB">
              <w:rPr>
                <w:rFonts w:ascii="Arial" w:eastAsia="Arial" w:hAnsi="Arial" w:cs="Arial"/>
                <w:sz w:val="14"/>
                <w:szCs w:val="14"/>
              </w:rPr>
              <w:t>267,626</w:t>
            </w:r>
          </w:p>
        </w:tc>
        <w:tc>
          <w:tcPr>
            <w:tcW w:w="934" w:type="dxa"/>
            <w:vAlign w:val="bottom"/>
          </w:tcPr>
          <w:p w14:paraId="13D5E453" w14:textId="091FF529" w:rsidR="00FE0293" w:rsidRPr="00FB2503" w:rsidRDefault="00DB40D3" w:rsidP="00FE0293">
            <w:pPr>
              <w:tabs>
                <w:tab w:val="left" w:pos="924"/>
              </w:tabs>
              <w:ind w:right="-72"/>
              <w:jc w:val="right"/>
              <w:rPr>
                <w:rFonts w:ascii="Arial" w:eastAsia="Arial" w:hAnsi="Arial" w:cs="Arial"/>
                <w:sz w:val="14"/>
                <w:szCs w:val="14"/>
              </w:rPr>
            </w:pPr>
            <w:r w:rsidRPr="00DB40D3">
              <w:rPr>
                <w:rFonts w:ascii="Arial" w:eastAsia="Arial" w:hAnsi="Arial" w:cs="Arial"/>
                <w:sz w:val="14"/>
                <w:szCs w:val="14"/>
              </w:rPr>
              <w:t>267,626</w:t>
            </w:r>
          </w:p>
        </w:tc>
      </w:tr>
      <w:tr w:rsidR="00E3296F" w:rsidRPr="00FB2503" w14:paraId="3B5B6506" w14:textId="77777777" w:rsidTr="00FE2028">
        <w:trPr>
          <w:cantSplit/>
        </w:trPr>
        <w:tc>
          <w:tcPr>
            <w:tcW w:w="1626" w:type="dxa"/>
            <w:shd w:val="clear" w:color="auto" w:fill="auto"/>
            <w:vAlign w:val="bottom"/>
          </w:tcPr>
          <w:p w14:paraId="4937F094" w14:textId="77777777" w:rsidR="00FE0293" w:rsidRPr="00FB2503" w:rsidRDefault="00FE0293" w:rsidP="00FE0293">
            <w:pPr>
              <w:ind w:left="-105" w:right="-72"/>
              <w:rPr>
                <w:rFonts w:ascii="Arial" w:eastAsia="Arial" w:hAnsi="Arial" w:cs="Arial"/>
                <w:sz w:val="14"/>
                <w:szCs w:val="14"/>
              </w:rPr>
            </w:pPr>
          </w:p>
        </w:tc>
        <w:tc>
          <w:tcPr>
            <w:tcW w:w="1073" w:type="dxa"/>
            <w:shd w:val="clear" w:color="auto" w:fill="auto"/>
            <w:vAlign w:val="bottom"/>
          </w:tcPr>
          <w:p w14:paraId="02154120" w14:textId="77777777" w:rsidR="00FE0293" w:rsidRPr="00FB2503" w:rsidRDefault="00FE0293" w:rsidP="00FE0293">
            <w:pPr>
              <w:ind w:right="-72"/>
              <w:jc w:val="center"/>
              <w:rPr>
                <w:rFonts w:ascii="Arial" w:eastAsia="Arial" w:hAnsi="Arial" w:cs="Arial"/>
                <w:sz w:val="14"/>
                <w:szCs w:val="14"/>
              </w:rPr>
            </w:pPr>
          </w:p>
        </w:tc>
        <w:tc>
          <w:tcPr>
            <w:tcW w:w="1511" w:type="dxa"/>
            <w:vAlign w:val="bottom"/>
          </w:tcPr>
          <w:p w14:paraId="0470168F" w14:textId="77777777" w:rsidR="00FE0293" w:rsidRPr="00985649" w:rsidRDefault="00FE0293" w:rsidP="00FE0293">
            <w:pPr>
              <w:ind w:left="-105" w:right="-72"/>
              <w:rPr>
                <w:rFonts w:ascii="Arial" w:eastAsia="Arial" w:hAnsi="Arial" w:cs="Arial"/>
                <w:spacing w:val="-6"/>
                <w:sz w:val="14"/>
                <w:szCs w:val="14"/>
              </w:rPr>
            </w:pPr>
          </w:p>
        </w:tc>
        <w:tc>
          <w:tcPr>
            <w:tcW w:w="938" w:type="dxa"/>
            <w:shd w:val="clear" w:color="auto" w:fill="FAFAFA"/>
            <w:vAlign w:val="bottom"/>
          </w:tcPr>
          <w:p w14:paraId="5B1E2CB0" w14:textId="77777777" w:rsidR="00FE0293" w:rsidRPr="00FB2503" w:rsidRDefault="00FE0293" w:rsidP="00FE0293">
            <w:pPr>
              <w:ind w:right="-72"/>
              <w:jc w:val="right"/>
              <w:rPr>
                <w:rFonts w:ascii="Arial" w:eastAsia="Arial" w:hAnsi="Arial" w:cs="Arial"/>
                <w:sz w:val="14"/>
                <w:szCs w:val="14"/>
              </w:rPr>
            </w:pPr>
          </w:p>
        </w:tc>
        <w:tc>
          <w:tcPr>
            <w:tcW w:w="947" w:type="dxa"/>
            <w:vAlign w:val="bottom"/>
          </w:tcPr>
          <w:p w14:paraId="2FA54A60"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FAFAFA"/>
            <w:vAlign w:val="bottom"/>
          </w:tcPr>
          <w:p w14:paraId="73230563" w14:textId="77777777" w:rsidR="00FE0293" w:rsidRPr="00FB2503" w:rsidRDefault="00FE0293" w:rsidP="00FE0293">
            <w:pPr>
              <w:ind w:right="-72"/>
              <w:jc w:val="right"/>
              <w:rPr>
                <w:rFonts w:ascii="Arial" w:eastAsia="Arial" w:hAnsi="Arial" w:cs="Arial"/>
                <w:sz w:val="14"/>
                <w:szCs w:val="14"/>
              </w:rPr>
            </w:pPr>
          </w:p>
        </w:tc>
        <w:tc>
          <w:tcPr>
            <w:tcW w:w="1032" w:type="dxa"/>
            <w:vAlign w:val="bottom"/>
          </w:tcPr>
          <w:p w14:paraId="21928FDE" w14:textId="77777777" w:rsidR="00FE0293" w:rsidRPr="00FB2503" w:rsidRDefault="00FE0293" w:rsidP="00FE0293">
            <w:pPr>
              <w:ind w:right="-72"/>
              <w:jc w:val="right"/>
              <w:rPr>
                <w:rFonts w:ascii="Arial" w:eastAsia="Arial" w:hAnsi="Arial" w:cs="Arial"/>
                <w:sz w:val="14"/>
                <w:szCs w:val="14"/>
              </w:rPr>
            </w:pPr>
          </w:p>
        </w:tc>
        <w:tc>
          <w:tcPr>
            <w:tcW w:w="934" w:type="dxa"/>
            <w:shd w:val="clear" w:color="auto" w:fill="FAFAFA"/>
            <w:vAlign w:val="bottom"/>
          </w:tcPr>
          <w:p w14:paraId="0EA5F684" w14:textId="77777777" w:rsidR="00FE0293" w:rsidRPr="00FB2503" w:rsidRDefault="00FE0293" w:rsidP="00FE0293">
            <w:pPr>
              <w:ind w:right="-72"/>
              <w:jc w:val="right"/>
              <w:rPr>
                <w:rFonts w:ascii="Arial" w:eastAsia="Arial" w:hAnsi="Arial" w:cs="Arial"/>
                <w:sz w:val="14"/>
                <w:szCs w:val="14"/>
              </w:rPr>
            </w:pPr>
          </w:p>
        </w:tc>
        <w:tc>
          <w:tcPr>
            <w:tcW w:w="1022" w:type="dxa"/>
            <w:vAlign w:val="bottom"/>
          </w:tcPr>
          <w:p w14:paraId="0FEEE8A4" w14:textId="77777777" w:rsidR="00FE0293" w:rsidRPr="00FB2503" w:rsidRDefault="00FE0293" w:rsidP="00FE0293">
            <w:pPr>
              <w:ind w:right="-72"/>
              <w:jc w:val="right"/>
              <w:rPr>
                <w:rFonts w:ascii="Arial" w:eastAsia="Arial" w:hAnsi="Arial" w:cs="Arial"/>
                <w:sz w:val="14"/>
                <w:szCs w:val="14"/>
              </w:rPr>
            </w:pPr>
          </w:p>
        </w:tc>
        <w:tc>
          <w:tcPr>
            <w:tcW w:w="944" w:type="dxa"/>
            <w:shd w:val="clear" w:color="auto" w:fill="FAFAFA"/>
            <w:vAlign w:val="bottom"/>
          </w:tcPr>
          <w:p w14:paraId="5B5FA861" w14:textId="77777777" w:rsidR="00FE0293" w:rsidRPr="00FB2503" w:rsidRDefault="00FE0293" w:rsidP="00FE0293">
            <w:pPr>
              <w:ind w:right="-72"/>
              <w:jc w:val="right"/>
              <w:rPr>
                <w:rFonts w:ascii="Arial" w:eastAsia="Arial" w:hAnsi="Arial" w:cs="Arial"/>
                <w:sz w:val="14"/>
                <w:szCs w:val="14"/>
              </w:rPr>
            </w:pPr>
          </w:p>
        </w:tc>
        <w:tc>
          <w:tcPr>
            <w:tcW w:w="944" w:type="dxa"/>
            <w:shd w:val="clear" w:color="auto" w:fill="auto"/>
            <w:vAlign w:val="bottom"/>
          </w:tcPr>
          <w:p w14:paraId="7FCB720B" w14:textId="77777777" w:rsidR="00FE0293" w:rsidRPr="00FB2503" w:rsidRDefault="00FE0293" w:rsidP="00FE0293">
            <w:pPr>
              <w:ind w:right="-72"/>
              <w:jc w:val="right"/>
              <w:rPr>
                <w:rFonts w:ascii="Arial" w:eastAsia="Arial" w:hAnsi="Arial" w:cs="Arial"/>
                <w:sz w:val="14"/>
                <w:szCs w:val="14"/>
              </w:rPr>
            </w:pPr>
          </w:p>
        </w:tc>
        <w:tc>
          <w:tcPr>
            <w:tcW w:w="938" w:type="dxa"/>
            <w:shd w:val="clear" w:color="auto" w:fill="FAFAFA"/>
            <w:vAlign w:val="bottom"/>
          </w:tcPr>
          <w:p w14:paraId="3AE303E9"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auto"/>
            <w:vAlign w:val="bottom"/>
          </w:tcPr>
          <w:p w14:paraId="3219DB7C" w14:textId="77777777" w:rsidR="00FE0293" w:rsidRPr="00FB2503" w:rsidRDefault="00FE0293" w:rsidP="00FE0293">
            <w:pPr>
              <w:ind w:right="-72"/>
              <w:jc w:val="right"/>
              <w:rPr>
                <w:rFonts w:ascii="Arial" w:eastAsia="Arial" w:hAnsi="Arial" w:cs="Arial"/>
                <w:sz w:val="14"/>
                <w:szCs w:val="14"/>
              </w:rPr>
            </w:pPr>
          </w:p>
        </w:tc>
        <w:tc>
          <w:tcPr>
            <w:tcW w:w="941" w:type="dxa"/>
            <w:shd w:val="clear" w:color="auto" w:fill="FAFAFA"/>
            <w:vAlign w:val="bottom"/>
          </w:tcPr>
          <w:p w14:paraId="2505F5B8" w14:textId="77777777" w:rsidR="00FE0293" w:rsidRPr="00FB2503" w:rsidRDefault="00FE0293" w:rsidP="00FE0293">
            <w:pPr>
              <w:ind w:right="-72"/>
              <w:jc w:val="right"/>
              <w:rPr>
                <w:rFonts w:ascii="Arial" w:eastAsia="Arial" w:hAnsi="Arial" w:cs="Arial"/>
                <w:sz w:val="14"/>
                <w:szCs w:val="14"/>
              </w:rPr>
            </w:pPr>
          </w:p>
        </w:tc>
        <w:tc>
          <w:tcPr>
            <w:tcW w:w="934" w:type="dxa"/>
            <w:vAlign w:val="bottom"/>
          </w:tcPr>
          <w:p w14:paraId="70B06D3B" w14:textId="77777777" w:rsidR="00FE0293" w:rsidRPr="00FB2503" w:rsidRDefault="00FE0293" w:rsidP="00FE0293">
            <w:pPr>
              <w:ind w:right="-72"/>
              <w:jc w:val="right"/>
              <w:rPr>
                <w:rFonts w:ascii="Arial" w:eastAsia="Arial" w:hAnsi="Arial" w:cs="Arial"/>
                <w:sz w:val="14"/>
                <w:szCs w:val="14"/>
              </w:rPr>
            </w:pPr>
          </w:p>
        </w:tc>
      </w:tr>
      <w:tr w:rsidR="00E3296F" w:rsidRPr="00FB2503" w14:paraId="1370517E" w14:textId="77777777" w:rsidTr="007374FE">
        <w:trPr>
          <w:cantSplit/>
          <w:trHeight w:val="70"/>
        </w:trPr>
        <w:tc>
          <w:tcPr>
            <w:tcW w:w="1626" w:type="dxa"/>
            <w:shd w:val="clear" w:color="auto" w:fill="auto"/>
          </w:tcPr>
          <w:p w14:paraId="3C3F62EF" w14:textId="76815941" w:rsidR="00A30A9D" w:rsidRPr="00FB2503" w:rsidRDefault="00A30A9D" w:rsidP="00A30A9D">
            <w:pPr>
              <w:ind w:left="-105" w:right="-72"/>
              <w:rPr>
                <w:rFonts w:ascii="Arial" w:eastAsia="Arial" w:hAnsi="Arial" w:cs="Arial"/>
                <w:sz w:val="14"/>
                <w:szCs w:val="14"/>
              </w:rPr>
            </w:pPr>
            <w:r w:rsidRPr="00FB2503">
              <w:rPr>
                <w:rFonts w:ascii="Arial" w:eastAsia="Arial" w:hAnsi="Arial" w:cs="Arial"/>
                <w:sz w:val="14"/>
                <w:szCs w:val="14"/>
              </w:rPr>
              <w:t>555 Service Co., Ltd</w:t>
            </w:r>
            <w:r w:rsidR="00C20160">
              <w:rPr>
                <w:rFonts w:ascii="Arial" w:eastAsia="Arial" w:hAnsi="Arial" w:cs="Arial"/>
                <w:sz w:val="14"/>
                <w:szCs w:val="14"/>
              </w:rPr>
              <w:t>.</w:t>
            </w:r>
          </w:p>
        </w:tc>
        <w:tc>
          <w:tcPr>
            <w:tcW w:w="1073" w:type="dxa"/>
            <w:shd w:val="clear" w:color="auto" w:fill="auto"/>
          </w:tcPr>
          <w:p w14:paraId="66C336CD" w14:textId="77777777" w:rsidR="00A30A9D" w:rsidRPr="00FB2503" w:rsidRDefault="00A30A9D" w:rsidP="00A30A9D">
            <w:pPr>
              <w:ind w:right="-72"/>
              <w:jc w:val="center"/>
              <w:rPr>
                <w:rFonts w:ascii="Arial" w:eastAsia="Arial" w:hAnsi="Arial" w:cs="Arial"/>
                <w:sz w:val="14"/>
                <w:szCs w:val="14"/>
              </w:rPr>
            </w:pPr>
            <w:r w:rsidRPr="00FB2503">
              <w:rPr>
                <w:rFonts w:ascii="Arial" w:eastAsia="Arial" w:hAnsi="Arial" w:cs="Arial"/>
                <w:sz w:val="14"/>
                <w:szCs w:val="14"/>
              </w:rPr>
              <w:t>Thailand</w:t>
            </w:r>
          </w:p>
        </w:tc>
        <w:tc>
          <w:tcPr>
            <w:tcW w:w="1511" w:type="dxa"/>
            <w:vAlign w:val="bottom"/>
          </w:tcPr>
          <w:p w14:paraId="354A1BFD" w14:textId="77777777" w:rsidR="00A30A9D" w:rsidRDefault="00A30A9D" w:rsidP="00A30A9D">
            <w:pPr>
              <w:ind w:left="-105" w:right="-72"/>
              <w:rPr>
                <w:rFonts w:ascii="Arial" w:eastAsia="Arial" w:hAnsi="Arial" w:cs="Arial"/>
                <w:spacing w:val="-6"/>
                <w:sz w:val="14"/>
                <w:szCs w:val="14"/>
              </w:rPr>
            </w:pPr>
            <w:r w:rsidRPr="00985649">
              <w:rPr>
                <w:rFonts w:ascii="Arial" w:eastAsia="Arial" w:hAnsi="Arial" w:cs="Arial"/>
                <w:spacing w:val="-6"/>
                <w:sz w:val="14"/>
                <w:szCs w:val="14"/>
              </w:rPr>
              <w:t>Selling goods and/or</w:t>
            </w:r>
          </w:p>
          <w:p w14:paraId="6A1A375A" w14:textId="447F84AF" w:rsidR="00A30A9D" w:rsidRPr="00985649" w:rsidRDefault="00A30A9D" w:rsidP="00A30A9D">
            <w:pPr>
              <w:ind w:left="-105" w:right="-72"/>
              <w:rPr>
                <w:rFonts w:ascii="Arial" w:eastAsia="Arial" w:hAnsi="Arial" w:cs="Arial"/>
                <w:spacing w:val="-6"/>
                <w:sz w:val="14"/>
                <w:szCs w:val="14"/>
              </w:rPr>
            </w:pPr>
            <w:r>
              <w:rPr>
                <w:rFonts w:ascii="Arial" w:eastAsia="Arial" w:hAnsi="Arial" w:cs="Arial"/>
                <w:spacing w:val="-6"/>
                <w:sz w:val="14"/>
                <w:szCs w:val="14"/>
              </w:rPr>
              <w:t xml:space="preserve">   </w:t>
            </w:r>
            <w:r w:rsidRPr="00985649">
              <w:rPr>
                <w:rFonts w:ascii="Arial" w:eastAsia="Arial" w:hAnsi="Arial" w:cs="Arial"/>
                <w:spacing w:val="-6"/>
                <w:sz w:val="14"/>
                <w:szCs w:val="14"/>
              </w:rPr>
              <w:t>recruitment services</w:t>
            </w:r>
          </w:p>
        </w:tc>
        <w:tc>
          <w:tcPr>
            <w:tcW w:w="938" w:type="dxa"/>
            <w:shd w:val="clear" w:color="auto" w:fill="FAFAFA"/>
            <w:vAlign w:val="bottom"/>
          </w:tcPr>
          <w:p w14:paraId="0ACA7295" w14:textId="6E8A4495" w:rsidR="00A30A9D" w:rsidRPr="00FB2503" w:rsidRDefault="00373C1C" w:rsidP="00A30A9D">
            <w:pPr>
              <w:ind w:right="-72"/>
              <w:jc w:val="right"/>
              <w:rPr>
                <w:rFonts w:ascii="Arial" w:eastAsia="Arial" w:hAnsi="Arial" w:cs="Arial"/>
                <w:sz w:val="14"/>
                <w:szCs w:val="14"/>
              </w:rPr>
            </w:pPr>
            <w:r w:rsidRPr="00373C1C">
              <w:rPr>
                <w:rFonts w:ascii="Arial" w:eastAsia="Arial" w:hAnsi="Arial" w:cs="Arial"/>
                <w:sz w:val="14"/>
                <w:szCs w:val="14"/>
              </w:rPr>
              <w:t>95.00</w:t>
            </w:r>
          </w:p>
        </w:tc>
        <w:tc>
          <w:tcPr>
            <w:tcW w:w="947" w:type="dxa"/>
          </w:tcPr>
          <w:p w14:paraId="3109E308" w14:textId="77777777" w:rsidR="00A30A9D" w:rsidRDefault="00A30A9D" w:rsidP="00A30A9D">
            <w:pPr>
              <w:ind w:right="-72"/>
              <w:jc w:val="right"/>
              <w:rPr>
                <w:rFonts w:ascii="Arial" w:eastAsia="Arial" w:hAnsi="Arial" w:cs="Arial"/>
                <w:sz w:val="14"/>
                <w:szCs w:val="14"/>
              </w:rPr>
            </w:pPr>
          </w:p>
          <w:p w14:paraId="139A6D69" w14:textId="5B359109" w:rsidR="00A30A9D" w:rsidRPr="00FB2503" w:rsidRDefault="00A30A9D" w:rsidP="00A30A9D">
            <w:pPr>
              <w:ind w:right="-72"/>
              <w:jc w:val="right"/>
              <w:rPr>
                <w:rFonts w:ascii="Arial" w:eastAsia="Arial" w:hAnsi="Arial" w:cs="Arial"/>
                <w:sz w:val="14"/>
                <w:szCs w:val="14"/>
              </w:rPr>
            </w:pPr>
            <w:r w:rsidRPr="00DB40D3">
              <w:rPr>
                <w:rFonts w:ascii="Arial" w:eastAsia="Arial" w:hAnsi="Arial" w:cs="Arial"/>
                <w:sz w:val="14"/>
                <w:szCs w:val="14"/>
              </w:rPr>
              <w:t>95.00</w:t>
            </w:r>
          </w:p>
        </w:tc>
        <w:tc>
          <w:tcPr>
            <w:tcW w:w="947" w:type="dxa"/>
            <w:shd w:val="clear" w:color="auto" w:fill="FAFAFA"/>
          </w:tcPr>
          <w:p w14:paraId="37D8F8ED" w14:textId="77777777" w:rsidR="00C37BAD" w:rsidRDefault="00C37BAD" w:rsidP="00A30A9D">
            <w:pPr>
              <w:ind w:right="-72"/>
              <w:jc w:val="right"/>
              <w:rPr>
                <w:rFonts w:ascii="Arial" w:eastAsia="Arial" w:hAnsi="Arial" w:cs="Arial"/>
                <w:sz w:val="14"/>
                <w:szCs w:val="14"/>
              </w:rPr>
            </w:pPr>
          </w:p>
          <w:p w14:paraId="26642039" w14:textId="34D3AE78" w:rsidR="00A30A9D" w:rsidRPr="00FB2503" w:rsidRDefault="00C37BAD" w:rsidP="00A30A9D">
            <w:pPr>
              <w:ind w:right="-72"/>
              <w:jc w:val="right"/>
              <w:rPr>
                <w:rFonts w:ascii="Arial" w:eastAsia="Arial" w:hAnsi="Arial" w:cs="Arial"/>
                <w:sz w:val="14"/>
                <w:szCs w:val="14"/>
              </w:rPr>
            </w:pPr>
            <w:r w:rsidRPr="00C37BAD">
              <w:rPr>
                <w:rFonts w:ascii="Arial" w:eastAsia="Arial" w:hAnsi="Arial" w:cs="Arial"/>
                <w:sz w:val="14"/>
                <w:szCs w:val="14"/>
              </w:rPr>
              <w:t>7,000</w:t>
            </w:r>
          </w:p>
        </w:tc>
        <w:tc>
          <w:tcPr>
            <w:tcW w:w="1032" w:type="dxa"/>
          </w:tcPr>
          <w:p w14:paraId="1A4EC703" w14:textId="77777777" w:rsidR="00A30A9D" w:rsidRDefault="00A30A9D" w:rsidP="00A30A9D">
            <w:pPr>
              <w:ind w:right="-72"/>
              <w:jc w:val="right"/>
              <w:rPr>
                <w:rFonts w:ascii="Arial" w:eastAsia="Arial" w:hAnsi="Arial" w:cs="Arial"/>
                <w:sz w:val="14"/>
                <w:szCs w:val="14"/>
              </w:rPr>
            </w:pPr>
          </w:p>
          <w:p w14:paraId="6A3504B2" w14:textId="414BF6FB" w:rsidR="00A30A9D" w:rsidRPr="00FB2503" w:rsidRDefault="00A30A9D" w:rsidP="00A30A9D">
            <w:pPr>
              <w:ind w:right="-72"/>
              <w:jc w:val="right"/>
              <w:rPr>
                <w:rFonts w:ascii="Arial" w:eastAsia="Arial" w:hAnsi="Arial" w:cs="Arial"/>
                <w:sz w:val="14"/>
                <w:szCs w:val="14"/>
              </w:rPr>
            </w:pPr>
            <w:r w:rsidRPr="00DB40D3">
              <w:rPr>
                <w:rFonts w:ascii="Arial" w:eastAsia="Arial" w:hAnsi="Arial" w:cs="Arial"/>
                <w:sz w:val="14"/>
                <w:szCs w:val="14"/>
              </w:rPr>
              <w:t>7,000</w:t>
            </w:r>
          </w:p>
        </w:tc>
        <w:tc>
          <w:tcPr>
            <w:tcW w:w="934" w:type="dxa"/>
            <w:shd w:val="clear" w:color="auto" w:fill="FAFAFA"/>
          </w:tcPr>
          <w:p w14:paraId="21D8747F" w14:textId="77777777" w:rsidR="002C23AF" w:rsidRDefault="002C23AF" w:rsidP="00A30A9D">
            <w:pPr>
              <w:ind w:right="-72"/>
              <w:jc w:val="right"/>
              <w:rPr>
                <w:rFonts w:ascii="Arial" w:eastAsia="Arial" w:hAnsi="Arial" w:cs="Arial"/>
                <w:sz w:val="14"/>
                <w:szCs w:val="14"/>
              </w:rPr>
            </w:pPr>
          </w:p>
          <w:p w14:paraId="0F020047" w14:textId="665339AC" w:rsidR="00A30A9D" w:rsidRPr="00FB2503" w:rsidRDefault="002C23AF" w:rsidP="00A30A9D">
            <w:pPr>
              <w:ind w:right="-72"/>
              <w:jc w:val="right"/>
              <w:rPr>
                <w:rFonts w:ascii="Arial" w:eastAsia="Arial" w:hAnsi="Arial" w:cs="Arial"/>
                <w:sz w:val="14"/>
                <w:szCs w:val="14"/>
              </w:rPr>
            </w:pPr>
            <w:r w:rsidRPr="002C23AF">
              <w:rPr>
                <w:rFonts w:ascii="Arial" w:eastAsia="Arial" w:hAnsi="Arial" w:cs="Arial"/>
                <w:sz w:val="14"/>
                <w:szCs w:val="14"/>
              </w:rPr>
              <w:t>7,000</w:t>
            </w:r>
          </w:p>
        </w:tc>
        <w:tc>
          <w:tcPr>
            <w:tcW w:w="1022" w:type="dxa"/>
          </w:tcPr>
          <w:p w14:paraId="286B8EA4" w14:textId="77777777" w:rsidR="00A30A9D" w:rsidRDefault="00A30A9D" w:rsidP="00A30A9D">
            <w:pPr>
              <w:ind w:right="-72"/>
              <w:jc w:val="right"/>
              <w:rPr>
                <w:rFonts w:ascii="Arial" w:eastAsia="Arial" w:hAnsi="Arial" w:cs="Arial"/>
                <w:sz w:val="14"/>
                <w:szCs w:val="14"/>
              </w:rPr>
            </w:pPr>
          </w:p>
          <w:p w14:paraId="5AD14E93" w14:textId="75646B0B" w:rsidR="00A30A9D" w:rsidRPr="00FB2503" w:rsidRDefault="00A30A9D" w:rsidP="00A30A9D">
            <w:pPr>
              <w:ind w:right="-72"/>
              <w:jc w:val="right"/>
              <w:rPr>
                <w:rFonts w:ascii="Arial" w:eastAsia="Arial" w:hAnsi="Arial" w:cs="Arial"/>
                <w:sz w:val="14"/>
                <w:szCs w:val="14"/>
              </w:rPr>
            </w:pPr>
            <w:r w:rsidRPr="00DB40D3">
              <w:rPr>
                <w:rFonts w:ascii="Arial" w:eastAsia="Arial" w:hAnsi="Arial" w:cs="Arial"/>
                <w:sz w:val="14"/>
                <w:szCs w:val="14"/>
              </w:rPr>
              <w:t>7,000</w:t>
            </w:r>
          </w:p>
        </w:tc>
        <w:tc>
          <w:tcPr>
            <w:tcW w:w="944" w:type="dxa"/>
            <w:shd w:val="clear" w:color="auto" w:fill="FAFAFA"/>
          </w:tcPr>
          <w:p w14:paraId="5B2EA15C" w14:textId="77777777" w:rsidR="00F66C55" w:rsidRDefault="00F66C55" w:rsidP="00A30A9D">
            <w:pPr>
              <w:ind w:right="-72"/>
              <w:jc w:val="right"/>
              <w:rPr>
                <w:rFonts w:ascii="Arial" w:eastAsia="Arial" w:hAnsi="Arial" w:cs="Arial"/>
                <w:sz w:val="14"/>
                <w:szCs w:val="14"/>
              </w:rPr>
            </w:pPr>
          </w:p>
          <w:p w14:paraId="2AC052BE" w14:textId="1A84293C" w:rsidR="00A30A9D" w:rsidRPr="00FB2503" w:rsidRDefault="00F66C55" w:rsidP="00A30A9D">
            <w:pPr>
              <w:ind w:right="-72"/>
              <w:jc w:val="right"/>
              <w:rPr>
                <w:rFonts w:ascii="Arial" w:eastAsia="Arial" w:hAnsi="Arial" w:cs="Arial"/>
                <w:sz w:val="14"/>
                <w:szCs w:val="14"/>
              </w:rPr>
            </w:pPr>
            <w:r>
              <w:rPr>
                <w:rFonts w:ascii="Arial" w:eastAsia="Arial" w:hAnsi="Arial" w:cs="Arial"/>
                <w:sz w:val="14"/>
                <w:szCs w:val="14"/>
              </w:rPr>
              <w:t>-</w:t>
            </w:r>
          </w:p>
        </w:tc>
        <w:tc>
          <w:tcPr>
            <w:tcW w:w="944" w:type="dxa"/>
            <w:shd w:val="clear" w:color="auto" w:fill="auto"/>
          </w:tcPr>
          <w:p w14:paraId="243DE419" w14:textId="77777777" w:rsidR="00A30A9D" w:rsidRDefault="00A30A9D" w:rsidP="00A30A9D">
            <w:pPr>
              <w:ind w:right="-72"/>
              <w:jc w:val="right"/>
              <w:rPr>
                <w:rFonts w:ascii="Arial" w:eastAsia="Arial" w:hAnsi="Arial" w:cs="Arial"/>
                <w:sz w:val="14"/>
                <w:szCs w:val="14"/>
              </w:rPr>
            </w:pPr>
          </w:p>
          <w:p w14:paraId="2F3307BC" w14:textId="158ED995" w:rsidR="00A30A9D" w:rsidRPr="00FB2503" w:rsidRDefault="00A30A9D" w:rsidP="00A30A9D">
            <w:pPr>
              <w:ind w:right="-72"/>
              <w:jc w:val="right"/>
              <w:rPr>
                <w:rFonts w:ascii="Arial" w:eastAsia="Arial" w:hAnsi="Arial" w:cs="Arial"/>
                <w:sz w:val="14"/>
                <w:szCs w:val="14"/>
              </w:rPr>
            </w:pPr>
            <w:r>
              <w:rPr>
                <w:rFonts w:ascii="Arial" w:eastAsia="Arial" w:hAnsi="Arial" w:cs="Arial"/>
                <w:sz w:val="14"/>
                <w:szCs w:val="14"/>
              </w:rPr>
              <w:t>-</w:t>
            </w:r>
          </w:p>
        </w:tc>
        <w:tc>
          <w:tcPr>
            <w:tcW w:w="938" w:type="dxa"/>
            <w:shd w:val="clear" w:color="auto" w:fill="FAFAFA"/>
          </w:tcPr>
          <w:p w14:paraId="51829468" w14:textId="77777777" w:rsidR="00077AA0" w:rsidRDefault="00077AA0" w:rsidP="00A30A9D">
            <w:pPr>
              <w:ind w:right="-72"/>
              <w:jc w:val="right"/>
              <w:rPr>
                <w:rFonts w:ascii="Arial" w:eastAsia="Arial" w:hAnsi="Arial" w:cs="Arial"/>
                <w:sz w:val="14"/>
                <w:szCs w:val="14"/>
              </w:rPr>
            </w:pPr>
          </w:p>
          <w:p w14:paraId="53BC806D" w14:textId="6CA0023B" w:rsidR="00A30A9D" w:rsidRPr="00FB2503" w:rsidRDefault="00077AA0" w:rsidP="00A30A9D">
            <w:pPr>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tcPr>
          <w:p w14:paraId="7336BA1D" w14:textId="77777777" w:rsidR="00A30A9D" w:rsidRDefault="00A30A9D" w:rsidP="00A30A9D">
            <w:pPr>
              <w:ind w:right="-72"/>
              <w:jc w:val="right"/>
              <w:rPr>
                <w:rFonts w:ascii="Arial" w:eastAsia="Arial" w:hAnsi="Arial" w:cs="Arial"/>
                <w:sz w:val="14"/>
                <w:szCs w:val="14"/>
              </w:rPr>
            </w:pPr>
          </w:p>
          <w:p w14:paraId="0197BA3B" w14:textId="2E6EFEEE" w:rsidR="00A30A9D" w:rsidRPr="00FB2503" w:rsidRDefault="00A30A9D" w:rsidP="00A30A9D">
            <w:pPr>
              <w:ind w:right="-72"/>
              <w:jc w:val="right"/>
              <w:rPr>
                <w:rFonts w:ascii="Arial" w:eastAsia="Arial" w:hAnsi="Arial" w:cs="Arial"/>
                <w:sz w:val="14"/>
                <w:szCs w:val="14"/>
              </w:rPr>
            </w:pPr>
            <w:r>
              <w:rPr>
                <w:rFonts w:ascii="Arial" w:eastAsia="Arial" w:hAnsi="Arial" w:cs="Arial"/>
                <w:sz w:val="14"/>
                <w:szCs w:val="14"/>
              </w:rPr>
              <w:t>-</w:t>
            </w:r>
          </w:p>
        </w:tc>
        <w:tc>
          <w:tcPr>
            <w:tcW w:w="941" w:type="dxa"/>
            <w:shd w:val="clear" w:color="auto" w:fill="FAFAFA"/>
          </w:tcPr>
          <w:p w14:paraId="33769845" w14:textId="77777777" w:rsidR="004446CC" w:rsidRDefault="004446CC" w:rsidP="00A30A9D">
            <w:pPr>
              <w:ind w:right="-72"/>
              <w:jc w:val="right"/>
              <w:rPr>
                <w:rFonts w:ascii="Arial" w:eastAsia="Arial" w:hAnsi="Arial" w:cs="Arial"/>
                <w:sz w:val="14"/>
                <w:szCs w:val="14"/>
              </w:rPr>
            </w:pPr>
          </w:p>
          <w:p w14:paraId="34D01ABD" w14:textId="4B3460E9" w:rsidR="00A30A9D" w:rsidRPr="00FB2503" w:rsidRDefault="004446CC" w:rsidP="00A30A9D">
            <w:pPr>
              <w:ind w:right="-72"/>
              <w:jc w:val="right"/>
              <w:rPr>
                <w:rFonts w:ascii="Arial" w:eastAsia="Arial" w:hAnsi="Arial" w:cs="Arial"/>
                <w:sz w:val="14"/>
                <w:szCs w:val="14"/>
              </w:rPr>
            </w:pPr>
            <w:r w:rsidRPr="004446CC">
              <w:rPr>
                <w:rFonts w:ascii="Arial" w:eastAsia="Arial" w:hAnsi="Arial" w:cs="Arial"/>
                <w:sz w:val="14"/>
                <w:szCs w:val="14"/>
              </w:rPr>
              <w:t>6,350</w:t>
            </w:r>
          </w:p>
        </w:tc>
        <w:tc>
          <w:tcPr>
            <w:tcW w:w="934" w:type="dxa"/>
          </w:tcPr>
          <w:p w14:paraId="22A1A621" w14:textId="77777777" w:rsidR="00A30A9D" w:rsidRDefault="00A30A9D" w:rsidP="00A30A9D">
            <w:pPr>
              <w:ind w:right="-72"/>
              <w:jc w:val="right"/>
              <w:rPr>
                <w:rFonts w:ascii="Arial" w:eastAsia="Arial" w:hAnsi="Arial" w:cs="Arial"/>
                <w:sz w:val="14"/>
                <w:szCs w:val="14"/>
              </w:rPr>
            </w:pPr>
          </w:p>
          <w:p w14:paraId="2E9E8C12" w14:textId="69D81B71" w:rsidR="00A30A9D" w:rsidRPr="00FB2503" w:rsidRDefault="00A30A9D" w:rsidP="00A30A9D">
            <w:pPr>
              <w:ind w:right="-72"/>
              <w:jc w:val="right"/>
              <w:rPr>
                <w:rFonts w:ascii="Arial" w:eastAsia="Arial" w:hAnsi="Arial" w:cs="Arial"/>
                <w:sz w:val="14"/>
                <w:szCs w:val="14"/>
              </w:rPr>
            </w:pPr>
            <w:r w:rsidRPr="00DB40D3">
              <w:rPr>
                <w:rFonts w:ascii="Arial" w:eastAsia="Arial" w:hAnsi="Arial" w:cs="Arial"/>
                <w:sz w:val="14"/>
                <w:szCs w:val="14"/>
              </w:rPr>
              <w:t>6,350</w:t>
            </w:r>
          </w:p>
        </w:tc>
      </w:tr>
      <w:tr w:rsidR="00E3296F" w:rsidRPr="00FB2503" w14:paraId="738C7A8C" w14:textId="77777777" w:rsidTr="00FE2028">
        <w:trPr>
          <w:cantSplit/>
        </w:trPr>
        <w:tc>
          <w:tcPr>
            <w:tcW w:w="1626" w:type="dxa"/>
            <w:shd w:val="clear" w:color="auto" w:fill="auto"/>
            <w:vAlign w:val="bottom"/>
          </w:tcPr>
          <w:p w14:paraId="2D72E21E" w14:textId="77777777" w:rsidR="00FE0293" w:rsidRPr="00FB2503" w:rsidRDefault="00FE0293" w:rsidP="00FE0293">
            <w:pPr>
              <w:ind w:left="-105" w:right="-72"/>
              <w:rPr>
                <w:rFonts w:ascii="Arial" w:eastAsia="Arial" w:hAnsi="Arial" w:cs="Arial"/>
                <w:sz w:val="14"/>
                <w:szCs w:val="14"/>
              </w:rPr>
            </w:pPr>
          </w:p>
        </w:tc>
        <w:tc>
          <w:tcPr>
            <w:tcW w:w="1073" w:type="dxa"/>
            <w:shd w:val="clear" w:color="auto" w:fill="auto"/>
            <w:vAlign w:val="bottom"/>
          </w:tcPr>
          <w:p w14:paraId="2B596FBE" w14:textId="77777777" w:rsidR="00FE0293" w:rsidRPr="00FB2503" w:rsidRDefault="00FE0293" w:rsidP="00FE0293">
            <w:pPr>
              <w:ind w:right="-72"/>
              <w:jc w:val="center"/>
              <w:rPr>
                <w:rFonts w:ascii="Arial" w:eastAsia="Arial" w:hAnsi="Arial" w:cs="Arial"/>
                <w:sz w:val="14"/>
                <w:szCs w:val="14"/>
              </w:rPr>
            </w:pPr>
          </w:p>
        </w:tc>
        <w:tc>
          <w:tcPr>
            <w:tcW w:w="1511" w:type="dxa"/>
            <w:vAlign w:val="bottom"/>
          </w:tcPr>
          <w:p w14:paraId="21209382" w14:textId="77777777" w:rsidR="00FE0293" w:rsidRPr="00985649" w:rsidRDefault="00FE0293" w:rsidP="00FE0293">
            <w:pPr>
              <w:ind w:left="-105" w:right="-72"/>
              <w:rPr>
                <w:rFonts w:ascii="Arial" w:eastAsia="Arial" w:hAnsi="Arial" w:cs="Arial"/>
                <w:spacing w:val="-6"/>
                <w:sz w:val="14"/>
                <w:szCs w:val="14"/>
              </w:rPr>
            </w:pPr>
          </w:p>
        </w:tc>
        <w:tc>
          <w:tcPr>
            <w:tcW w:w="938" w:type="dxa"/>
            <w:shd w:val="clear" w:color="auto" w:fill="FAFAFA"/>
            <w:vAlign w:val="bottom"/>
          </w:tcPr>
          <w:p w14:paraId="79C7A0A3" w14:textId="77777777" w:rsidR="00FE0293" w:rsidRPr="00FB2503" w:rsidRDefault="00FE0293" w:rsidP="00FE0293">
            <w:pPr>
              <w:ind w:right="-72"/>
              <w:jc w:val="right"/>
              <w:rPr>
                <w:rFonts w:ascii="Arial" w:eastAsia="Arial" w:hAnsi="Arial" w:cs="Arial"/>
                <w:sz w:val="14"/>
                <w:szCs w:val="14"/>
              </w:rPr>
            </w:pPr>
          </w:p>
        </w:tc>
        <w:tc>
          <w:tcPr>
            <w:tcW w:w="947" w:type="dxa"/>
            <w:vAlign w:val="bottom"/>
          </w:tcPr>
          <w:p w14:paraId="7A6A992D"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FAFAFA"/>
            <w:vAlign w:val="bottom"/>
          </w:tcPr>
          <w:p w14:paraId="66835F3D" w14:textId="77777777" w:rsidR="00FE0293" w:rsidRPr="00FB2503" w:rsidRDefault="00FE0293" w:rsidP="00FE0293">
            <w:pPr>
              <w:ind w:right="-72"/>
              <w:jc w:val="right"/>
              <w:rPr>
                <w:rFonts w:ascii="Arial" w:eastAsia="Arial" w:hAnsi="Arial" w:cs="Arial"/>
                <w:sz w:val="14"/>
                <w:szCs w:val="14"/>
              </w:rPr>
            </w:pPr>
          </w:p>
        </w:tc>
        <w:tc>
          <w:tcPr>
            <w:tcW w:w="1032" w:type="dxa"/>
            <w:vAlign w:val="bottom"/>
          </w:tcPr>
          <w:p w14:paraId="58E985CB" w14:textId="77777777" w:rsidR="00FE0293" w:rsidRPr="00FB2503" w:rsidRDefault="00FE0293" w:rsidP="00FE0293">
            <w:pPr>
              <w:ind w:right="-72"/>
              <w:jc w:val="right"/>
              <w:rPr>
                <w:rFonts w:ascii="Arial" w:eastAsia="Arial" w:hAnsi="Arial" w:cs="Arial"/>
                <w:sz w:val="14"/>
                <w:szCs w:val="14"/>
              </w:rPr>
            </w:pPr>
          </w:p>
        </w:tc>
        <w:tc>
          <w:tcPr>
            <w:tcW w:w="934" w:type="dxa"/>
            <w:shd w:val="clear" w:color="auto" w:fill="FAFAFA"/>
            <w:vAlign w:val="bottom"/>
          </w:tcPr>
          <w:p w14:paraId="11BEA666" w14:textId="77777777" w:rsidR="00FE0293" w:rsidRPr="00FB2503" w:rsidRDefault="00FE0293" w:rsidP="00FE0293">
            <w:pPr>
              <w:ind w:right="-72"/>
              <w:jc w:val="right"/>
              <w:rPr>
                <w:rFonts w:ascii="Arial" w:eastAsia="Arial" w:hAnsi="Arial" w:cs="Arial"/>
                <w:sz w:val="14"/>
                <w:szCs w:val="14"/>
              </w:rPr>
            </w:pPr>
          </w:p>
        </w:tc>
        <w:tc>
          <w:tcPr>
            <w:tcW w:w="1022" w:type="dxa"/>
            <w:vAlign w:val="bottom"/>
          </w:tcPr>
          <w:p w14:paraId="5A024EE0" w14:textId="77777777" w:rsidR="00FE0293" w:rsidRPr="00FB2503" w:rsidRDefault="00FE0293" w:rsidP="00FE0293">
            <w:pPr>
              <w:ind w:right="-72"/>
              <w:jc w:val="right"/>
              <w:rPr>
                <w:rFonts w:ascii="Arial" w:eastAsia="Arial" w:hAnsi="Arial" w:cs="Arial"/>
                <w:sz w:val="14"/>
                <w:szCs w:val="14"/>
              </w:rPr>
            </w:pPr>
          </w:p>
        </w:tc>
        <w:tc>
          <w:tcPr>
            <w:tcW w:w="944" w:type="dxa"/>
            <w:shd w:val="clear" w:color="auto" w:fill="FAFAFA"/>
            <w:vAlign w:val="bottom"/>
          </w:tcPr>
          <w:p w14:paraId="2598CD94" w14:textId="77777777" w:rsidR="00FE0293" w:rsidRPr="00FB2503"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72137750" w14:textId="77777777" w:rsidR="00FE0293" w:rsidRPr="00FB2503" w:rsidRDefault="00FE0293" w:rsidP="00FE0293">
            <w:pPr>
              <w:tabs>
                <w:tab w:val="left" w:pos="924"/>
              </w:tabs>
              <w:ind w:right="-72"/>
              <w:jc w:val="right"/>
              <w:rPr>
                <w:rFonts w:ascii="Arial" w:eastAsia="Arial" w:hAnsi="Arial" w:cs="Arial"/>
                <w:sz w:val="14"/>
                <w:szCs w:val="14"/>
              </w:rPr>
            </w:pPr>
          </w:p>
        </w:tc>
        <w:tc>
          <w:tcPr>
            <w:tcW w:w="938" w:type="dxa"/>
            <w:shd w:val="clear" w:color="auto" w:fill="FAFAFA"/>
            <w:vAlign w:val="bottom"/>
          </w:tcPr>
          <w:p w14:paraId="6FD51C04" w14:textId="56DA389D" w:rsidR="00FE0293" w:rsidRPr="00FB2503"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5DA0AB47" w14:textId="77777777" w:rsidR="00FE0293" w:rsidRPr="00FB2503" w:rsidRDefault="00FE0293" w:rsidP="00FE0293">
            <w:pPr>
              <w:tabs>
                <w:tab w:val="left" w:pos="924"/>
              </w:tabs>
              <w:ind w:right="-72"/>
              <w:jc w:val="right"/>
              <w:rPr>
                <w:rFonts w:ascii="Arial" w:eastAsia="Arial" w:hAnsi="Arial" w:cs="Arial"/>
                <w:sz w:val="14"/>
                <w:szCs w:val="14"/>
              </w:rPr>
            </w:pPr>
          </w:p>
        </w:tc>
        <w:tc>
          <w:tcPr>
            <w:tcW w:w="941" w:type="dxa"/>
            <w:shd w:val="clear" w:color="auto" w:fill="FAFAFA"/>
            <w:vAlign w:val="bottom"/>
          </w:tcPr>
          <w:p w14:paraId="77D7BD4C" w14:textId="77777777" w:rsidR="00FE0293" w:rsidRPr="00FB2503" w:rsidRDefault="00FE0293" w:rsidP="00FE0293">
            <w:pPr>
              <w:tabs>
                <w:tab w:val="left" w:pos="924"/>
              </w:tabs>
              <w:ind w:right="-72"/>
              <w:jc w:val="right"/>
              <w:rPr>
                <w:rFonts w:ascii="Arial" w:eastAsia="Arial" w:hAnsi="Arial" w:cs="Arial"/>
                <w:sz w:val="14"/>
                <w:szCs w:val="14"/>
              </w:rPr>
            </w:pPr>
          </w:p>
        </w:tc>
        <w:tc>
          <w:tcPr>
            <w:tcW w:w="934" w:type="dxa"/>
            <w:vAlign w:val="bottom"/>
          </w:tcPr>
          <w:p w14:paraId="2A860C24" w14:textId="77777777" w:rsidR="00FE0293" w:rsidRPr="00FB2503" w:rsidRDefault="00FE0293" w:rsidP="00FE0293">
            <w:pPr>
              <w:tabs>
                <w:tab w:val="left" w:pos="924"/>
              </w:tabs>
              <w:ind w:right="-72"/>
              <w:jc w:val="right"/>
              <w:rPr>
                <w:rFonts w:ascii="Arial" w:eastAsia="Arial" w:hAnsi="Arial" w:cs="Arial"/>
                <w:sz w:val="14"/>
                <w:szCs w:val="14"/>
              </w:rPr>
            </w:pPr>
          </w:p>
        </w:tc>
      </w:tr>
      <w:tr w:rsidR="00E3296F" w:rsidRPr="00FB2503" w14:paraId="66F24EDD" w14:textId="77777777" w:rsidTr="00FE2028">
        <w:trPr>
          <w:cantSplit/>
        </w:trPr>
        <w:tc>
          <w:tcPr>
            <w:tcW w:w="1626" w:type="dxa"/>
            <w:shd w:val="clear" w:color="auto" w:fill="auto"/>
            <w:vAlign w:val="bottom"/>
          </w:tcPr>
          <w:p w14:paraId="6F4632E9" w14:textId="77777777" w:rsidR="00FE0293" w:rsidRPr="00FB2503" w:rsidRDefault="00FE0293" w:rsidP="00FE0293">
            <w:pPr>
              <w:ind w:left="-105" w:right="-72"/>
              <w:rPr>
                <w:rFonts w:ascii="Arial" w:eastAsia="Arial" w:hAnsi="Arial" w:cs="Arial"/>
                <w:sz w:val="14"/>
                <w:szCs w:val="14"/>
              </w:rPr>
            </w:pPr>
            <w:r w:rsidRPr="00FB2503">
              <w:rPr>
                <w:rFonts w:ascii="Arial" w:eastAsia="Arial" w:hAnsi="Arial" w:cs="Arial"/>
                <w:sz w:val="14"/>
                <w:szCs w:val="14"/>
              </w:rPr>
              <w:t xml:space="preserve">Chayo JV Asset </w:t>
            </w:r>
          </w:p>
          <w:p w14:paraId="731BFDC4" w14:textId="5B4A1BF5" w:rsidR="00FE0293" w:rsidRPr="00FB2503" w:rsidRDefault="00FE0293" w:rsidP="00FE0293">
            <w:pPr>
              <w:ind w:left="-105" w:right="-72"/>
              <w:rPr>
                <w:rFonts w:ascii="Arial" w:eastAsia="Arial" w:hAnsi="Arial" w:cs="Arial"/>
                <w:sz w:val="14"/>
                <w:szCs w:val="14"/>
              </w:rPr>
            </w:pPr>
            <w:r w:rsidRPr="00FB2503">
              <w:rPr>
                <w:rFonts w:ascii="Arial" w:eastAsia="Arial" w:hAnsi="Arial" w:cs="Arial"/>
                <w:sz w:val="14"/>
                <w:szCs w:val="14"/>
              </w:rPr>
              <w:t xml:space="preserve">   Management Co., Ltd</w:t>
            </w:r>
            <w:r w:rsidR="00C20160">
              <w:rPr>
                <w:rFonts w:ascii="Arial" w:eastAsia="Arial" w:hAnsi="Arial" w:cs="Arial"/>
                <w:sz w:val="14"/>
                <w:szCs w:val="14"/>
              </w:rPr>
              <w:t>.</w:t>
            </w:r>
          </w:p>
        </w:tc>
        <w:tc>
          <w:tcPr>
            <w:tcW w:w="1073" w:type="dxa"/>
            <w:shd w:val="clear" w:color="auto" w:fill="auto"/>
            <w:vAlign w:val="bottom"/>
          </w:tcPr>
          <w:p w14:paraId="13E3426A" w14:textId="77777777" w:rsidR="00FE0293" w:rsidRPr="00FB2503" w:rsidRDefault="00FE0293" w:rsidP="00FE0293">
            <w:pPr>
              <w:ind w:right="-72"/>
              <w:jc w:val="center"/>
              <w:rPr>
                <w:rFonts w:ascii="Arial" w:eastAsia="Arial" w:hAnsi="Arial" w:cs="Arial"/>
                <w:sz w:val="14"/>
                <w:szCs w:val="14"/>
              </w:rPr>
            </w:pPr>
            <w:r w:rsidRPr="00FB2503">
              <w:rPr>
                <w:rFonts w:ascii="Arial" w:eastAsia="Arial" w:hAnsi="Arial" w:cs="Arial"/>
                <w:sz w:val="14"/>
                <w:szCs w:val="14"/>
              </w:rPr>
              <w:t>Thailand</w:t>
            </w:r>
          </w:p>
          <w:p w14:paraId="107799E1" w14:textId="77777777" w:rsidR="00FE0293" w:rsidRPr="00FB2503" w:rsidRDefault="00FE0293" w:rsidP="00FE0293">
            <w:pPr>
              <w:ind w:right="-72"/>
              <w:jc w:val="center"/>
              <w:rPr>
                <w:rFonts w:ascii="Arial" w:eastAsia="Arial" w:hAnsi="Arial" w:cs="Arial"/>
                <w:sz w:val="14"/>
                <w:szCs w:val="14"/>
              </w:rPr>
            </w:pPr>
          </w:p>
        </w:tc>
        <w:tc>
          <w:tcPr>
            <w:tcW w:w="1511" w:type="dxa"/>
            <w:vAlign w:val="bottom"/>
          </w:tcPr>
          <w:p w14:paraId="5756F726" w14:textId="77777777" w:rsidR="00FE0293" w:rsidRPr="00985649" w:rsidRDefault="00FE0293" w:rsidP="00FE0293">
            <w:pPr>
              <w:ind w:left="-105" w:right="-72"/>
              <w:rPr>
                <w:rFonts w:ascii="Arial" w:eastAsia="Arial" w:hAnsi="Arial" w:cs="Arial"/>
                <w:spacing w:val="-6"/>
                <w:sz w:val="14"/>
                <w:szCs w:val="14"/>
              </w:rPr>
            </w:pPr>
            <w:r w:rsidRPr="00985649">
              <w:rPr>
                <w:rFonts w:ascii="Arial" w:eastAsia="Arial" w:hAnsi="Arial" w:cs="Arial"/>
                <w:spacing w:val="-6"/>
                <w:sz w:val="14"/>
                <w:szCs w:val="14"/>
              </w:rPr>
              <w:t>Management of</w:t>
            </w:r>
          </w:p>
          <w:p w14:paraId="3E543F4D" w14:textId="44F7A579" w:rsidR="00FE0293" w:rsidRPr="00985649" w:rsidRDefault="00FE0293" w:rsidP="00FE0293">
            <w:pPr>
              <w:ind w:left="-105" w:right="-72"/>
              <w:rPr>
                <w:rFonts w:ascii="Arial" w:eastAsia="Arial" w:hAnsi="Arial" w:cs="Arial"/>
                <w:spacing w:val="-6"/>
                <w:sz w:val="14"/>
                <w:szCs w:val="14"/>
              </w:rPr>
            </w:pPr>
            <w:r>
              <w:rPr>
                <w:rFonts w:ascii="Arial" w:eastAsia="Arial" w:hAnsi="Arial" w:cstheme="minorBidi" w:hint="cs"/>
                <w:spacing w:val="-6"/>
                <w:sz w:val="14"/>
                <w:szCs w:val="14"/>
                <w:cs/>
              </w:rPr>
              <w:t xml:space="preserve">     </w:t>
            </w:r>
            <w:r w:rsidRPr="00985649">
              <w:rPr>
                <w:rFonts w:ascii="Arial" w:eastAsia="Arial" w:hAnsi="Arial" w:cs="Arial"/>
                <w:spacing w:val="-6"/>
                <w:sz w:val="14"/>
                <w:szCs w:val="14"/>
              </w:rPr>
              <w:t>non-performing assets</w:t>
            </w:r>
          </w:p>
        </w:tc>
        <w:tc>
          <w:tcPr>
            <w:tcW w:w="938" w:type="dxa"/>
            <w:shd w:val="clear" w:color="auto" w:fill="FAFAFA"/>
            <w:vAlign w:val="bottom"/>
          </w:tcPr>
          <w:p w14:paraId="410D464A" w14:textId="6C933C5F" w:rsidR="00FE0293" w:rsidRPr="00FB2503" w:rsidRDefault="0033786E" w:rsidP="00FE0293">
            <w:pPr>
              <w:ind w:right="-72"/>
              <w:jc w:val="right"/>
              <w:rPr>
                <w:rFonts w:ascii="Arial" w:eastAsia="Arial" w:hAnsi="Arial" w:cs="Arial"/>
                <w:sz w:val="14"/>
                <w:szCs w:val="14"/>
              </w:rPr>
            </w:pPr>
            <w:r w:rsidRPr="0033786E">
              <w:rPr>
                <w:rFonts w:ascii="Arial" w:eastAsia="Arial" w:hAnsi="Arial" w:cs="Arial"/>
                <w:sz w:val="14"/>
                <w:szCs w:val="14"/>
              </w:rPr>
              <w:t>55.00</w:t>
            </w:r>
          </w:p>
        </w:tc>
        <w:tc>
          <w:tcPr>
            <w:tcW w:w="947" w:type="dxa"/>
            <w:vAlign w:val="bottom"/>
          </w:tcPr>
          <w:p w14:paraId="354E4C24" w14:textId="118A5B1C"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55.00</w:t>
            </w:r>
          </w:p>
        </w:tc>
        <w:tc>
          <w:tcPr>
            <w:tcW w:w="947" w:type="dxa"/>
            <w:shd w:val="clear" w:color="auto" w:fill="FAFAFA"/>
            <w:vAlign w:val="bottom"/>
          </w:tcPr>
          <w:p w14:paraId="17CBD0F4" w14:textId="00D58874" w:rsidR="00FE0293" w:rsidRPr="00FB2503" w:rsidRDefault="00C37BAD" w:rsidP="00FE0293">
            <w:pPr>
              <w:ind w:right="-72"/>
              <w:jc w:val="right"/>
              <w:rPr>
                <w:rFonts w:ascii="Arial" w:eastAsia="Arial" w:hAnsi="Arial" w:cs="Arial"/>
                <w:sz w:val="14"/>
                <w:szCs w:val="14"/>
              </w:rPr>
            </w:pPr>
            <w:r w:rsidRPr="00C37BAD">
              <w:rPr>
                <w:rFonts w:ascii="Arial" w:eastAsia="Arial" w:hAnsi="Arial" w:cs="Arial"/>
                <w:sz w:val="14"/>
                <w:szCs w:val="14"/>
              </w:rPr>
              <w:t>200,000</w:t>
            </w:r>
          </w:p>
        </w:tc>
        <w:tc>
          <w:tcPr>
            <w:tcW w:w="1032" w:type="dxa"/>
            <w:vAlign w:val="bottom"/>
          </w:tcPr>
          <w:p w14:paraId="011BEC3F" w14:textId="2C7317C8"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200,000</w:t>
            </w:r>
          </w:p>
        </w:tc>
        <w:tc>
          <w:tcPr>
            <w:tcW w:w="934" w:type="dxa"/>
            <w:shd w:val="clear" w:color="auto" w:fill="FAFAFA"/>
            <w:vAlign w:val="bottom"/>
          </w:tcPr>
          <w:p w14:paraId="2742EAEE" w14:textId="39AAD185" w:rsidR="00FE0293" w:rsidRPr="00FB2503" w:rsidRDefault="00F66C55" w:rsidP="00FE0293">
            <w:pPr>
              <w:ind w:right="-72"/>
              <w:jc w:val="right"/>
              <w:rPr>
                <w:rFonts w:ascii="Arial" w:eastAsia="Arial" w:hAnsi="Arial" w:cs="Arial"/>
                <w:sz w:val="14"/>
                <w:szCs w:val="14"/>
              </w:rPr>
            </w:pPr>
            <w:r w:rsidRPr="00F66C55">
              <w:rPr>
                <w:rFonts w:ascii="Arial" w:eastAsia="Arial" w:hAnsi="Arial" w:cs="Arial"/>
                <w:sz w:val="14"/>
                <w:szCs w:val="14"/>
              </w:rPr>
              <w:t>200,000</w:t>
            </w:r>
          </w:p>
        </w:tc>
        <w:tc>
          <w:tcPr>
            <w:tcW w:w="1022" w:type="dxa"/>
            <w:vAlign w:val="bottom"/>
          </w:tcPr>
          <w:p w14:paraId="4D3B6F39" w14:textId="71D601CA" w:rsidR="00FE0293" w:rsidRPr="00FB2503" w:rsidRDefault="00DB40D3" w:rsidP="00FE0293">
            <w:pPr>
              <w:ind w:right="-72"/>
              <w:jc w:val="right"/>
              <w:rPr>
                <w:rFonts w:ascii="Arial" w:eastAsia="Arial" w:hAnsi="Arial" w:cs="Arial"/>
                <w:sz w:val="14"/>
                <w:szCs w:val="14"/>
              </w:rPr>
            </w:pPr>
            <w:r w:rsidRPr="00DB40D3">
              <w:rPr>
                <w:rFonts w:ascii="Arial" w:eastAsia="Arial" w:hAnsi="Arial" w:cs="Arial"/>
                <w:sz w:val="14"/>
                <w:szCs w:val="14"/>
              </w:rPr>
              <w:t>200,000</w:t>
            </w:r>
          </w:p>
        </w:tc>
        <w:tc>
          <w:tcPr>
            <w:tcW w:w="944" w:type="dxa"/>
            <w:shd w:val="clear" w:color="auto" w:fill="FAFAFA"/>
            <w:vAlign w:val="bottom"/>
          </w:tcPr>
          <w:p w14:paraId="7C26BCFA" w14:textId="2E7DEF0D" w:rsidR="00FE0293" w:rsidRPr="00FB2503" w:rsidRDefault="00EA2A65" w:rsidP="00FE0293">
            <w:pPr>
              <w:tabs>
                <w:tab w:val="left" w:pos="924"/>
              </w:tabs>
              <w:ind w:right="-72"/>
              <w:jc w:val="right"/>
              <w:rPr>
                <w:rFonts w:ascii="Arial" w:eastAsia="Arial" w:hAnsi="Arial" w:cs="Arial"/>
                <w:sz w:val="14"/>
                <w:szCs w:val="14"/>
              </w:rPr>
            </w:pPr>
            <w:r w:rsidRPr="00EA2A65">
              <w:rPr>
                <w:rFonts w:ascii="Arial" w:eastAsia="Arial" w:hAnsi="Arial" w:cs="Arial"/>
                <w:sz w:val="14"/>
                <w:szCs w:val="14"/>
              </w:rPr>
              <w:t>1,600,000</w:t>
            </w:r>
          </w:p>
        </w:tc>
        <w:tc>
          <w:tcPr>
            <w:tcW w:w="944" w:type="dxa"/>
            <w:shd w:val="clear" w:color="auto" w:fill="auto"/>
            <w:vAlign w:val="bottom"/>
          </w:tcPr>
          <w:p w14:paraId="752CAE1D" w14:textId="6DD13CBE" w:rsidR="00FE0293" w:rsidRPr="00FB2503" w:rsidRDefault="00DB40D3" w:rsidP="00FE0293">
            <w:pPr>
              <w:tabs>
                <w:tab w:val="left" w:pos="924"/>
              </w:tabs>
              <w:ind w:right="-72"/>
              <w:jc w:val="right"/>
              <w:rPr>
                <w:rFonts w:ascii="Arial" w:eastAsia="Arial" w:hAnsi="Arial" w:cs="Arial"/>
                <w:sz w:val="14"/>
                <w:szCs w:val="14"/>
              </w:rPr>
            </w:pPr>
            <w:r w:rsidRPr="00DB40D3">
              <w:rPr>
                <w:rFonts w:ascii="Arial" w:eastAsia="Arial" w:hAnsi="Arial" w:cs="Arial"/>
                <w:sz w:val="14"/>
                <w:szCs w:val="14"/>
              </w:rPr>
              <w:t>1,600,000</w:t>
            </w:r>
          </w:p>
        </w:tc>
        <w:tc>
          <w:tcPr>
            <w:tcW w:w="938" w:type="dxa"/>
            <w:shd w:val="clear" w:color="auto" w:fill="FAFAFA"/>
            <w:vAlign w:val="bottom"/>
          </w:tcPr>
          <w:p w14:paraId="4E2092EF" w14:textId="4BC7CC7A" w:rsidR="00FE0293" w:rsidRPr="00FB2503" w:rsidRDefault="00EA2A65" w:rsidP="00FE0293">
            <w:pPr>
              <w:tabs>
                <w:tab w:val="left" w:pos="924"/>
              </w:tabs>
              <w:ind w:right="-72"/>
              <w:jc w:val="right"/>
              <w:rPr>
                <w:rFonts w:ascii="Arial" w:eastAsia="Arial" w:hAnsi="Arial" w:cs="Arial"/>
                <w:sz w:val="14"/>
                <w:szCs w:val="14"/>
              </w:rPr>
            </w:pPr>
            <w:r w:rsidRPr="00EA2A65">
              <w:rPr>
                <w:rFonts w:ascii="Arial" w:eastAsia="Arial" w:hAnsi="Arial" w:cs="Arial"/>
                <w:sz w:val="14"/>
                <w:szCs w:val="14"/>
              </w:rPr>
              <w:t>1,600,000</w:t>
            </w:r>
          </w:p>
        </w:tc>
        <w:tc>
          <w:tcPr>
            <w:tcW w:w="947" w:type="dxa"/>
            <w:shd w:val="clear" w:color="auto" w:fill="auto"/>
            <w:vAlign w:val="bottom"/>
          </w:tcPr>
          <w:p w14:paraId="52B1B32A" w14:textId="3EE130B7" w:rsidR="00FE0293" w:rsidRPr="00FB2503" w:rsidRDefault="00DB40D3" w:rsidP="00FE0293">
            <w:pPr>
              <w:tabs>
                <w:tab w:val="left" w:pos="924"/>
              </w:tabs>
              <w:ind w:right="-72"/>
              <w:jc w:val="right"/>
              <w:rPr>
                <w:rFonts w:ascii="Arial" w:eastAsia="Arial" w:hAnsi="Arial" w:cs="Arial"/>
                <w:sz w:val="14"/>
                <w:szCs w:val="14"/>
              </w:rPr>
            </w:pPr>
            <w:r w:rsidRPr="00DB40D3">
              <w:rPr>
                <w:rFonts w:ascii="Arial" w:eastAsia="Arial" w:hAnsi="Arial" w:cs="Arial"/>
                <w:sz w:val="14"/>
                <w:szCs w:val="14"/>
              </w:rPr>
              <w:t>1,600,000</w:t>
            </w:r>
          </w:p>
        </w:tc>
        <w:tc>
          <w:tcPr>
            <w:tcW w:w="941" w:type="dxa"/>
            <w:tcBorders>
              <w:bottom w:val="single" w:sz="4" w:space="0" w:color="000000"/>
            </w:tcBorders>
            <w:shd w:val="clear" w:color="auto" w:fill="FAFAFA"/>
            <w:vAlign w:val="bottom"/>
          </w:tcPr>
          <w:p w14:paraId="06333205" w14:textId="3556F969" w:rsidR="00FE0293" w:rsidRPr="00FB2503" w:rsidRDefault="00523CE0" w:rsidP="00FE0293">
            <w:pPr>
              <w:tabs>
                <w:tab w:val="left" w:pos="924"/>
              </w:tabs>
              <w:ind w:right="-72"/>
              <w:jc w:val="right"/>
              <w:rPr>
                <w:rFonts w:ascii="Arial" w:eastAsia="Arial" w:hAnsi="Arial" w:cs="Arial"/>
                <w:sz w:val="14"/>
                <w:szCs w:val="14"/>
              </w:rPr>
            </w:pPr>
            <w:r w:rsidRPr="00523CE0">
              <w:rPr>
                <w:rFonts w:ascii="Arial" w:eastAsia="Arial" w:hAnsi="Arial" w:cs="Arial"/>
                <w:sz w:val="14"/>
                <w:szCs w:val="14"/>
              </w:rPr>
              <w:t>997,200</w:t>
            </w:r>
          </w:p>
        </w:tc>
        <w:tc>
          <w:tcPr>
            <w:tcW w:w="934" w:type="dxa"/>
            <w:tcBorders>
              <w:bottom w:val="single" w:sz="4" w:space="0" w:color="000000"/>
            </w:tcBorders>
            <w:vAlign w:val="bottom"/>
          </w:tcPr>
          <w:p w14:paraId="7512A289" w14:textId="1B9056EA" w:rsidR="00FE0293" w:rsidRPr="00FB2503" w:rsidRDefault="00DB40D3" w:rsidP="00FE0293">
            <w:pPr>
              <w:tabs>
                <w:tab w:val="left" w:pos="924"/>
              </w:tabs>
              <w:ind w:right="-72"/>
              <w:jc w:val="right"/>
              <w:rPr>
                <w:rFonts w:ascii="Arial" w:eastAsia="Arial" w:hAnsi="Arial" w:cs="Arial"/>
                <w:sz w:val="14"/>
                <w:szCs w:val="14"/>
              </w:rPr>
            </w:pPr>
            <w:r w:rsidRPr="00DB40D3">
              <w:rPr>
                <w:rFonts w:ascii="Arial" w:eastAsia="Arial" w:hAnsi="Arial" w:cs="Arial"/>
                <w:sz w:val="14"/>
                <w:szCs w:val="14"/>
              </w:rPr>
              <w:t>997,200</w:t>
            </w:r>
          </w:p>
        </w:tc>
      </w:tr>
      <w:tr w:rsidR="00E3296F" w:rsidRPr="00FB2503" w14:paraId="6B8AF44F" w14:textId="77777777" w:rsidTr="00FE2028">
        <w:trPr>
          <w:cantSplit/>
        </w:trPr>
        <w:tc>
          <w:tcPr>
            <w:tcW w:w="1626" w:type="dxa"/>
            <w:shd w:val="clear" w:color="auto" w:fill="auto"/>
            <w:vAlign w:val="bottom"/>
          </w:tcPr>
          <w:p w14:paraId="78C8601B" w14:textId="77777777" w:rsidR="00FE0293" w:rsidRPr="00FB2503" w:rsidRDefault="00FE0293" w:rsidP="00FE0293">
            <w:pPr>
              <w:ind w:left="-105" w:right="-72"/>
              <w:rPr>
                <w:rFonts w:ascii="Arial" w:eastAsia="Arial" w:hAnsi="Arial" w:cs="Arial"/>
                <w:sz w:val="14"/>
                <w:szCs w:val="14"/>
              </w:rPr>
            </w:pPr>
          </w:p>
        </w:tc>
        <w:tc>
          <w:tcPr>
            <w:tcW w:w="1073" w:type="dxa"/>
            <w:shd w:val="clear" w:color="auto" w:fill="auto"/>
            <w:vAlign w:val="bottom"/>
          </w:tcPr>
          <w:p w14:paraId="3A1BD442" w14:textId="77777777" w:rsidR="00FE0293" w:rsidRPr="00FB2503" w:rsidRDefault="00FE0293" w:rsidP="00FE0293">
            <w:pPr>
              <w:ind w:right="-72"/>
              <w:jc w:val="center"/>
              <w:rPr>
                <w:rFonts w:ascii="Arial" w:eastAsia="Arial" w:hAnsi="Arial" w:cs="Arial"/>
                <w:sz w:val="14"/>
                <w:szCs w:val="14"/>
              </w:rPr>
            </w:pPr>
          </w:p>
        </w:tc>
        <w:tc>
          <w:tcPr>
            <w:tcW w:w="1511" w:type="dxa"/>
            <w:shd w:val="clear" w:color="auto" w:fill="auto"/>
            <w:vAlign w:val="bottom"/>
          </w:tcPr>
          <w:p w14:paraId="58AAC9E8" w14:textId="77777777" w:rsidR="00FE0293" w:rsidRPr="00FB2503" w:rsidRDefault="00FE0293" w:rsidP="00FE0293">
            <w:pPr>
              <w:ind w:right="-72"/>
              <w:jc w:val="right"/>
              <w:rPr>
                <w:rFonts w:ascii="Arial" w:eastAsia="Arial" w:hAnsi="Arial" w:cs="Arial"/>
                <w:sz w:val="14"/>
                <w:szCs w:val="14"/>
              </w:rPr>
            </w:pPr>
          </w:p>
        </w:tc>
        <w:tc>
          <w:tcPr>
            <w:tcW w:w="938" w:type="dxa"/>
            <w:shd w:val="clear" w:color="auto" w:fill="auto"/>
            <w:vAlign w:val="bottom"/>
          </w:tcPr>
          <w:p w14:paraId="2B10B2A2"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auto"/>
            <w:vAlign w:val="bottom"/>
          </w:tcPr>
          <w:p w14:paraId="3AA1B32A"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auto"/>
            <w:vAlign w:val="bottom"/>
          </w:tcPr>
          <w:p w14:paraId="68632294" w14:textId="77777777" w:rsidR="00FE0293" w:rsidRPr="00FB2503" w:rsidRDefault="00FE0293" w:rsidP="00FE0293">
            <w:pPr>
              <w:ind w:right="-72"/>
              <w:jc w:val="right"/>
              <w:rPr>
                <w:rFonts w:ascii="Arial" w:eastAsia="Arial" w:hAnsi="Arial" w:cs="Arial"/>
                <w:sz w:val="14"/>
                <w:szCs w:val="14"/>
              </w:rPr>
            </w:pPr>
          </w:p>
        </w:tc>
        <w:tc>
          <w:tcPr>
            <w:tcW w:w="1032" w:type="dxa"/>
            <w:shd w:val="clear" w:color="auto" w:fill="auto"/>
            <w:vAlign w:val="bottom"/>
          </w:tcPr>
          <w:p w14:paraId="3E327D2E" w14:textId="77777777" w:rsidR="00FE0293" w:rsidRPr="00FB2503" w:rsidRDefault="00FE0293" w:rsidP="00FE0293">
            <w:pPr>
              <w:ind w:right="-72"/>
              <w:jc w:val="right"/>
              <w:rPr>
                <w:rFonts w:ascii="Arial" w:eastAsia="Arial" w:hAnsi="Arial" w:cs="Arial"/>
                <w:sz w:val="14"/>
                <w:szCs w:val="14"/>
              </w:rPr>
            </w:pPr>
          </w:p>
        </w:tc>
        <w:tc>
          <w:tcPr>
            <w:tcW w:w="934" w:type="dxa"/>
            <w:shd w:val="clear" w:color="auto" w:fill="auto"/>
            <w:vAlign w:val="bottom"/>
          </w:tcPr>
          <w:p w14:paraId="31F91964" w14:textId="77777777" w:rsidR="00FE0293" w:rsidRPr="00FB2503" w:rsidRDefault="00FE0293" w:rsidP="00FE0293">
            <w:pPr>
              <w:ind w:right="-72"/>
              <w:jc w:val="right"/>
              <w:rPr>
                <w:rFonts w:ascii="Arial" w:eastAsia="Arial" w:hAnsi="Arial" w:cs="Arial"/>
                <w:sz w:val="14"/>
                <w:szCs w:val="14"/>
              </w:rPr>
            </w:pPr>
          </w:p>
        </w:tc>
        <w:tc>
          <w:tcPr>
            <w:tcW w:w="1022" w:type="dxa"/>
            <w:shd w:val="clear" w:color="auto" w:fill="auto"/>
            <w:vAlign w:val="bottom"/>
          </w:tcPr>
          <w:p w14:paraId="3C4FD656" w14:textId="77777777" w:rsidR="00FE0293" w:rsidRPr="00FB2503" w:rsidRDefault="00FE0293" w:rsidP="00FE0293">
            <w:pPr>
              <w:ind w:right="-72"/>
              <w:jc w:val="right"/>
              <w:rPr>
                <w:rFonts w:ascii="Arial" w:eastAsia="Arial" w:hAnsi="Arial" w:cs="Arial"/>
                <w:sz w:val="14"/>
                <w:szCs w:val="14"/>
              </w:rPr>
            </w:pPr>
          </w:p>
        </w:tc>
        <w:tc>
          <w:tcPr>
            <w:tcW w:w="944" w:type="dxa"/>
            <w:vAlign w:val="bottom"/>
          </w:tcPr>
          <w:p w14:paraId="5DDE863E" w14:textId="77777777" w:rsidR="00FE0293" w:rsidRPr="00FB2503"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3CD0F308" w14:textId="77777777" w:rsidR="00FE0293" w:rsidRPr="00FB2503" w:rsidRDefault="00FE0293" w:rsidP="00FE0293">
            <w:pPr>
              <w:tabs>
                <w:tab w:val="left" w:pos="924"/>
              </w:tabs>
              <w:ind w:right="-72"/>
              <w:jc w:val="right"/>
              <w:rPr>
                <w:rFonts w:ascii="Arial" w:eastAsia="Arial" w:hAnsi="Arial" w:cs="Arial"/>
                <w:sz w:val="14"/>
                <w:szCs w:val="14"/>
              </w:rPr>
            </w:pPr>
          </w:p>
        </w:tc>
        <w:tc>
          <w:tcPr>
            <w:tcW w:w="938" w:type="dxa"/>
            <w:shd w:val="clear" w:color="auto" w:fill="auto"/>
            <w:vAlign w:val="bottom"/>
          </w:tcPr>
          <w:p w14:paraId="37085312" w14:textId="77777777" w:rsidR="00FE0293" w:rsidRPr="00FB2503"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5567B939" w14:textId="77777777" w:rsidR="00FE0293" w:rsidRPr="00FB2503" w:rsidRDefault="00FE0293" w:rsidP="00FE0293">
            <w:pPr>
              <w:tabs>
                <w:tab w:val="left" w:pos="924"/>
              </w:tabs>
              <w:ind w:right="-72"/>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073997D4" w14:textId="77777777" w:rsidR="00FE0293" w:rsidRPr="00FB2503" w:rsidRDefault="00FE0293" w:rsidP="00FE0293">
            <w:pPr>
              <w:tabs>
                <w:tab w:val="left" w:pos="924"/>
              </w:tabs>
              <w:ind w:right="-72"/>
              <w:jc w:val="right"/>
              <w:rPr>
                <w:rFonts w:ascii="Arial" w:eastAsia="Arial" w:hAnsi="Arial" w:cs="Arial"/>
                <w:sz w:val="14"/>
                <w:szCs w:val="14"/>
              </w:rPr>
            </w:pPr>
          </w:p>
        </w:tc>
        <w:tc>
          <w:tcPr>
            <w:tcW w:w="934" w:type="dxa"/>
            <w:tcBorders>
              <w:top w:val="single" w:sz="4" w:space="0" w:color="000000"/>
            </w:tcBorders>
            <w:vAlign w:val="bottom"/>
          </w:tcPr>
          <w:p w14:paraId="47824481" w14:textId="77777777" w:rsidR="00FE0293" w:rsidRPr="00FB2503" w:rsidRDefault="00FE0293" w:rsidP="00FE0293">
            <w:pPr>
              <w:tabs>
                <w:tab w:val="left" w:pos="924"/>
              </w:tabs>
              <w:ind w:right="-72"/>
              <w:jc w:val="right"/>
              <w:rPr>
                <w:rFonts w:ascii="Arial" w:eastAsia="Arial" w:hAnsi="Arial" w:cs="Arial"/>
                <w:sz w:val="14"/>
                <w:szCs w:val="14"/>
              </w:rPr>
            </w:pPr>
          </w:p>
        </w:tc>
      </w:tr>
      <w:tr w:rsidR="00E3296F" w:rsidRPr="00FB2503" w14:paraId="7166E077" w14:textId="77777777" w:rsidTr="00FE2028">
        <w:trPr>
          <w:cantSplit/>
        </w:trPr>
        <w:tc>
          <w:tcPr>
            <w:tcW w:w="1626" w:type="dxa"/>
            <w:shd w:val="clear" w:color="auto" w:fill="auto"/>
            <w:vAlign w:val="bottom"/>
          </w:tcPr>
          <w:p w14:paraId="4CCB66AC" w14:textId="77777777" w:rsidR="00FE0293" w:rsidRPr="00FB2503" w:rsidRDefault="00FE0293" w:rsidP="00FE0293">
            <w:pPr>
              <w:ind w:left="-105" w:right="-72"/>
              <w:rPr>
                <w:rFonts w:ascii="Arial" w:eastAsia="Arial" w:hAnsi="Arial" w:cs="Arial"/>
                <w:sz w:val="14"/>
                <w:szCs w:val="14"/>
              </w:rPr>
            </w:pPr>
          </w:p>
        </w:tc>
        <w:tc>
          <w:tcPr>
            <w:tcW w:w="1073" w:type="dxa"/>
            <w:shd w:val="clear" w:color="auto" w:fill="auto"/>
            <w:vAlign w:val="bottom"/>
          </w:tcPr>
          <w:p w14:paraId="322EA495" w14:textId="77777777" w:rsidR="00FE0293" w:rsidRPr="00FB2503" w:rsidRDefault="00FE0293" w:rsidP="00FE0293">
            <w:pPr>
              <w:ind w:right="-72"/>
              <w:jc w:val="center"/>
              <w:rPr>
                <w:rFonts w:ascii="Arial" w:eastAsia="Arial" w:hAnsi="Arial" w:cs="Arial"/>
                <w:sz w:val="14"/>
                <w:szCs w:val="14"/>
              </w:rPr>
            </w:pPr>
          </w:p>
        </w:tc>
        <w:tc>
          <w:tcPr>
            <w:tcW w:w="1511" w:type="dxa"/>
            <w:shd w:val="clear" w:color="auto" w:fill="auto"/>
            <w:vAlign w:val="bottom"/>
          </w:tcPr>
          <w:p w14:paraId="426CC8A3" w14:textId="77777777" w:rsidR="00FE0293" w:rsidRPr="00FB2503" w:rsidRDefault="00FE0293" w:rsidP="00FE0293">
            <w:pPr>
              <w:ind w:right="-72"/>
              <w:jc w:val="right"/>
              <w:rPr>
                <w:rFonts w:ascii="Arial" w:eastAsia="Arial" w:hAnsi="Arial" w:cs="Arial"/>
                <w:sz w:val="14"/>
                <w:szCs w:val="14"/>
              </w:rPr>
            </w:pPr>
          </w:p>
        </w:tc>
        <w:tc>
          <w:tcPr>
            <w:tcW w:w="938" w:type="dxa"/>
            <w:shd w:val="clear" w:color="auto" w:fill="auto"/>
            <w:vAlign w:val="bottom"/>
          </w:tcPr>
          <w:p w14:paraId="6259ED41"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auto"/>
            <w:vAlign w:val="bottom"/>
          </w:tcPr>
          <w:p w14:paraId="2EEFC0DD" w14:textId="77777777" w:rsidR="00FE0293" w:rsidRPr="00FB2503" w:rsidRDefault="00FE0293" w:rsidP="00FE0293">
            <w:pPr>
              <w:ind w:right="-72"/>
              <w:jc w:val="right"/>
              <w:rPr>
                <w:rFonts w:ascii="Arial" w:eastAsia="Arial" w:hAnsi="Arial" w:cs="Arial"/>
                <w:sz w:val="14"/>
                <w:szCs w:val="14"/>
              </w:rPr>
            </w:pPr>
          </w:p>
        </w:tc>
        <w:tc>
          <w:tcPr>
            <w:tcW w:w="947" w:type="dxa"/>
            <w:shd w:val="clear" w:color="auto" w:fill="auto"/>
            <w:vAlign w:val="bottom"/>
          </w:tcPr>
          <w:p w14:paraId="3EC6A77E" w14:textId="77777777" w:rsidR="00FE0293" w:rsidRPr="00FB2503" w:rsidRDefault="00FE0293" w:rsidP="00FE0293">
            <w:pPr>
              <w:ind w:right="-72"/>
              <w:jc w:val="right"/>
              <w:rPr>
                <w:rFonts w:ascii="Arial" w:eastAsia="Arial" w:hAnsi="Arial" w:cs="Arial"/>
                <w:sz w:val="14"/>
                <w:szCs w:val="14"/>
              </w:rPr>
            </w:pPr>
          </w:p>
        </w:tc>
        <w:tc>
          <w:tcPr>
            <w:tcW w:w="1032" w:type="dxa"/>
            <w:shd w:val="clear" w:color="auto" w:fill="auto"/>
            <w:vAlign w:val="bottom"/>
          </w:tcPr>
          <w:p w14:paraId="66145201" w14:textId="77777777" w:rsidR="00FE0293" w:rsidRPr="00FB2503" w:rsidRDefault="00FE0293" w:rsidP="00FE0293">
            <w:pPr>
              <w:ind w:right="-72"/>
              <w:jc w:val="right"/>
              <w:rPr>
                <w:rFonts w:ascii="Arial" w:eastAsia="Arial" w:hAnsi="Arial" w:cs="Arial"/>
                <w:sz w:val="14"/>
                <w:szCs w:val="14"/>
              </w:rPr>
            </w:pPr>
          </w:p>
        </w:tc>
        <w:tc>
          <w:tcPr>
            <w:tcW w:w="934" w:type="dxa"/>
            <w:shd w:val="clear" w:color="auto" w:fill="auto"/>
            <w:vAlign w:val="bottom"/>
          </w:tcPr>
          <w:p w14:paraId="349AEA46" w14:textId="77777777" w:rsidR="00FE0293" w:rsidRPr="00FB2503" w:rsidRDefault="00FE0293" w:rsidP="00FE0293">
            <w:pPr>
              <w:ind w:right="-72"/>
              <w:jc w:val="right"/>
              <w:rPr>
                <w:rFonts w:ascii="Arial" w:eastAsia="Arial" w:hAnsi="Arial" w:cs="Arial"/>
                <w:sz w:val="14"/>
                <w:szCs w:val="14"/>
              </w:rPr>
            </w:pPr>
          </w:p>
        </w:tc>
        <w:tc>
          <w:tcPr>
            <w:tcW w:w="1022" w:type="dxa"/>
            <w:shd w:val="clear" w:color="auto" w:fill="auto"/>
            <w:vAlign w:val="bottom"/>
          </w:tcPr>
          <w:p w14:paraId="361A4736" w14:textId="77777777" w:rsidR="00FE0293" w:rsidRPr="00FB2503" w:rsidRDefault="00FE0293" w:rsidP="00FE0293">
            <w:pPr>
              <w:ind w:right="-72"/>
              <w:jc w:val="right"/>
              <w:rPr>
                <w:rFonts w:ascii="Arial" w:eastAsia="Arial" w:hAnsi="Arial" w:cs="Arial"/>
                <w:sz w:val="14"/>
                <w:szCs w:val="14"/>
              </w:rPr>
            </w:pPr>
          </w:p>
        </w:tc>
        <w:tc>
          <w:tcPr>
            <w:tcW w:w="944" w:type="dxa"/>
            <w:vAlign w:val="bottom"/>
          </w:tcPr>
          <w:p w14:paraId="292ABCE8" w14:textId="77777777" w:rsidR="00FE0293" w:rsidRPr="00FB2503"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679DE566" w14:textId="77777777" w:rsidR="00FE0293" w:rsidRPr="00FB2503" w:rsidRDefault="00FE0293" w:rsidP="00FE0293">
            <w:pPr>
              <w:tabs>
                <w:tab w:val="left" w:pos="924"/>
              </w:tabs>
              <w:ind w:right="-72"/>
              <w:jc w:val="right"/>
              <w:rPr>
                <w:rFonts w:ascii="Arial" w:eastAsia="Arial" w:hAnsi="Arial" w:cs="Arial"/>
                <w:sz w:val="14"/>
                <w:szCs w:val="14"/>
              </w:rPr>
            </w:pPr>
          </w:p>
        </w:tc>
        <w:tc>
          <w:tcPr>
            <w:tcW w:w="938" w:type="dxa"/>
            <w:shd w:val="clear" w:color="auto" w:fill="auto"/>
            <w:vAlign w:val="bottom"/>
          </w:tcPr>
          <w:p w14:paraId="2F766115" w14:textId="77777777" w:rsidR="00FE0293" w:rsidRPr="00FB2503"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6B773319" w14:textId="77777777" w:rsidR="00FE0293" w:rsidRPr="00FB2503" w:rsidRDefault="00FE0293" w:rsidP="00FE0293">
            <w:pPr>
              <w:tabs>
                <w:tab w:val="left" w:pos="924"/>
              </w:tabs>
              <w:ind w:right="-72"/>
              <w:jc w:val="right"/>
              <w:rPr>
                <w:rFonts w:ascii="Arial" w:eastAsia="Arial" w:hAnsi="Arial" w:cs="Arial"/>
                <w:sz w:val="14"/>
                <w:szCs w:val="14"/>
              </w:rPr>
            </w:pPr>
          </w:p>
        </w:tc>
        <w:tc>
          <w:tcPr>
            <w:tcW w:w="941" w:type="dxa"/>
            <w:tcBorders>
              <w:bottom w:val="single" w:sz="4" w:space="0" w:color="000000"/>
            </w:tcBorders>
            <w:shd w:val="clear" w:color="auto" w:fill="FAFAFA"/>
            <w:vAlign w:val="bottom"/>
          </w:tcPr>
          <w:p w14:paraId="56F0496E" w14:textId="7459511B" w:rsidR="00FE0293" w:rsidRPr="00FB2503" w:rsidRDefault="002F6833" w:rsidP="00FE0293">
            <w:pPr>
              <w:tabs>
                <w:tab w:val="left" w:pos="924"/>
              </w:tabs>
              <w:ind w:right="-72"/>
              <w:jc w:val="right"/>
              <w:rPr>
                <w:rFonts w:ascii="Arial" w:eastAsia="Arial" w:hAnsi="Arial" w:cs="Arial"/>
                <w:sz w:val="14"/>
                <w:szCs w:val="14"/>
              </w:rPr>
            </w:pPr>
            <w:r w:rsidRPr="002F6833">
              <w:rPr>
                <w:rFonts w:ascii="Arial" w:eastAsia="Arial" w:hAnsi="Arial" w:cs="Arial"/>
                <w:sz w:val="14"/>
                <w:szCs w:val="14"/>
              </w:rPr>
              <w:t>1,504,329</w:t>
            </w:r>
          </w:p>
        </w:tc>
        <w:tc>
          <w:tcPr>
            <w:tcW w:w="934" w:type="dxa"/>
            <w:tcBorders>
              <w:bottom w:val="single" w:sz="4" w:space="0" w:color="000000"/>
            </w:tcBorders>
            <w:vAlign w:val="bottom"/>
          </w:tcPr>
          <w:p w14:paraId="5B3DEAD5" w14:textId="642792D1" w:rsidR="00FE0293" w:rsidRPr="00FB2503" w:rsidRDefault="00DB40D3" w:rsidP="00FE0293">
            <w:pPr>
              <w:tabs>
                <w:tab w:val="left" w:pos="924"/>
              </w:tabs>
              <w:ind w:right="-72"/>
              <w:jc w:val="right"/>
              <w:rPr>
                <w:rFonts w:ascii="Arial" w:eastAsia="Arial" w:hAnsi="Arial" w:cs="Arial"/>
                <w:sz w:val="14"/>
                <w:szCs w:val="14"/>
              </w:rPr>
            </w:pPr>
            <w:r w:rsidRPr="00DB40D3">
              <w:rPr>
                <w:rFonts w:ascii="Arial" w:eastAsia="Arial" w:hAnsi="Arial" w:cs="Arial"/>
                <w:sz w:val="14"/>
                <w:szCs w:val="14"/>
              </w:rPr>
              <w:t>1,504,329</w:t>
            </w:r>
          </w:p>
        </w:tc>
      </w:tr>
    </w:tbl>
    <w:p w14:paraId="12BE3570" w14:textId="77777777" w:rsidR="00EB279C" w:rsidRPr="00FB2503" w:rsidRDefault="00EB279C">
      <w:pPr>
        <w:pBdr>
          <w:top w:val="nil"/>
          <w:left w:val="nil"/>
          <w:bottom w:val="nil"/>
          <w:right w:val="nil"/>
          <w:between w:val="nil"/>
        </w:pBdr>
        <w:rPr>
          <w:rFonts w:ascii="Arial" w:eastAsia="Arial" w:hAnsi="Arial" w:cs="Arial"/>
          <w:sz w:val="18"/>
          <w:szCs w:val="18"/>
        </w:rPr>
        <w:sectPr w:rsidR="00EB279C" w:rsidRPr="00FB2503">
          <w:pgSz w:w="16840" w:h="11907" w:orient="landscape"/>
          <w:pgMar w:top="1440" w:right="576" w:bottom="720" w:left="576" w:header="706" w:footer="706" w:gutter="0"/>
          <w:cols w:space="720"/>
        </w:sectPr>
      </w:pPr>
    </w:p>
    <w:p w14:paraId="2614B513" w14:textId="77777777" w:rsidR="00EB279C" w:rsidRPr="00BD5BA7" w:rsidRDefault="00EB279C">
      <w:pPr>
        <w:pBdr>
          <w:top w:val="nil"/>
          <w:left w:val="nil"/>
          <w:bottom w:val="nil"/>
          <w:right w:val="nil"/>
          <w:between w:val="nil"/>
        </w:pBdr>
        <w:jc w:val="both"/>
        <w:rPr>
          <w:rFonts w:ascii="Arial" w:eastAsia="Arial" w:hAnsi="Arial" w:cs="Arial"/>
          <w:b/>
          <w:color w:val="000000"/>
          <w:sz w:val="18"/>
          <w:szCs w:val="18"/>
        </w:rPr>
      </w:pPr>
    </w:p>
    <w:p w14:paraId="037353E7" w14:textId="1636C672"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1</w:t>
      </w:r>
      <w:r w:rsidR="00E90096">
        <w:rPr>
          <w:rFonts w:ascii="Arial" w:eastAsia="Arial" w:hAnsi="Arial" w:cs="Arial"/>
          <w:b/>
          <w:color w:val="CF4A02"/>
          <w:sz w:val="18"/>
          <w:szCs w:val="18"/>
        </w:rPr>
        <w:t>2</w:t>
      </w:r>
      <w:r w:rsidRPr="00BD5BA7">
        <w:rPr>
          <w:rFonts w:ascii="Arial" w:eastAsia="Arial" w:hAnsi="Arial" w:cs="Arial"/>
          <w:b/>
          <w:color w:val="CF4A02"/>
          <w:sz w:val="18"/>
          <w:szCs w:val="18"/>
        </w:rPr>
        <w:t>.2</w:t>
      </w:r>
      <w:r w:rsidRPr="00BD5BA7">
        <w:rPr>
          <w:rFonts w:ascii="Arial" w:eastAsia="Arial" w:hAnsi="Arial" w:cs="Arial"/>
          <w:b/>
          <w:color w:val="CF4A02"/>
          <w:sz w:val="18"/>
          <w:szCs w:val="18"/>
        </w:rPr>
        <w:tab/>
        <w:t>Movements of investments</w:t>
      </w:r>
    </w:p>
    <w:p w14:paraId="7A6668A8" w14:textId="77777777" w:rsidR="00EB279C" w:rsidRPr="00FB2503" w:rsidRDefault="00EB279C">
      <w:pPr>
        <w:pBdr>
          <w:top w:val="nil"/>
          <w:left w:val="nil"/>
          <w:bottom w:val="nil"/>
          <w:right w:val="nil"/>
          <w:between w:val="nil"/>
        </w:pBdr>
        <w:ind w:left="540"/>
        <w:jc w:val="both"/>
        <w:rPr>
          <w:rFonts w:ascii="Arial" w:eastAsia="Arial" w:hAnsi="Arial" w:cs="Arial"/>
          <w:b/>
          <w:sz w:val="18"/>
          <w:szCs w:val="18"/>
        </w:rPr>
      </w:pPr>
    </w:p>
    <w:p w14:paraId="45C9E786" w14:textId="03F74309" w:rsidR="00EB279C" w:rsidRPr="00FB2503" w:rsidRDefault="003B179C">
      <w:pPr>
        <w:pBdr>
          <w:top w:val="nil"/>
          <w:left w:val="nil"/>
          <w:bottom w:val="nil"/>
          <w:right w:val="nil"/>
          <w:between w:val="nil"/>
        </w:pBdr>
        <w:ind w:left="540"/>
        <w:jc w:val="both"/>
        <w:rPr>
          <w:rFonts w:ascii="Arial" w:eastAsia="Arial" w:hAnsi="Arial" w:cs="Arial"/>
          <w:sz w:val="18"/>
          <w:szCs w:val="18"/>
        </w:rPr>
      </w:pPr>
      <w:r w:rsidRPr="00FB2503">
        <w:rPr>
          <w:rFonts w:ascii="Arial" w:eastAsia="Arial" w:hAnsi="Arial" w:cs="Arial"/>
          <w:sz w:val="18"/>
          <w:szCs w:val="18"/>
        </w:rPr>
        <w:t xml:space="preserve">Movements of investments in subsidiaries for the </w:t>
      </w:r>
      <w:r w:rsidR="00FE0293">
        <w:rPr>
          <w:rFonts w:ascii="Arial" w:eastAsia="Arial" w:hAnsi="Arial" w:cs="Arial"/>
          <w:sz w:val="18"/>
          <w:szCs w:val="18"/>
        </w:rPr>
        <w:t>three</w:t>
      </w:r>
      <w:r w:rsidR="00156EEE" w:rsidRPr="00FB2503">
        <w:rPr>
          <w:rFonts w:ascii="Arial" w:eastAsia="Arial" w:hAnsi="Arial" w:cs="Arial"/>
          <w:sz w:val="18"/>
          <w:szCs w:val="18"/>
        </w:rPr>
        <w:t>-month</w:t>
      </w:r>
      <w:r w:rsidRPr="00FB2503">
        <w:rPr>
          <w:rFonts w:ascii="Arial" w:eastAsia="Arial" w:hAnsi="Arial" w:cs="Arial"/>
          <w:sz w:val="18"/>
          <w:szCs w:val="18"/>
        </w:rPr>
        <w:t xml:space="preserve"> period ended </w:t>
      </w:r>
      <w:r w:rsidR="00FE0293">
        <w:rPr>
          <w:rFonts w:ascii="Arial" w:eastAsia="Arial" w:hAnsi="Arial" w:cs="Arial"/>
          <w:sz w:val="18"/>
          <w:szCs w:val="18"/>
        </w:rPr>
        <w:t>31 March 2024</w:t>
      </w:r>
      <w:r w:rsidRPr="00FB2503">
        <w:rPr>
          <w:rFonts w:ascii="Arial" w:eastAsia="Arial" w:hAnsi="Arial" w:cs="Arial"/>
          <w:sz w:val="18"/>
          <w:szCs w:val="18"/>
        </w:rPr>
        <w:t xml:space="preserve"> and for the year ended 31 December 202</w:t>
      </w:r>
      <w:r w:rsidR="00FE0293">
        <w:rPr>
          <w:rFonts w:ascii="Arial" w:eastAsia="Arial" w:hAnsi="Arial" w:cs="Arial"/>
          <w:sz w:val="18"/>
          <w:szCs w:val="18"/>
        </w:rPr>
        <w:t>3</w:t>
      </w:r>
      <w:r w:rsidRPr="00FB2503">
        <w:rPr>
          <w:rFonts w:ascii="Arial" w:eastAsia="Arial" w:hAnsi="Arial" w:cs="Arial"/>
          <w:sz w:val="18"/>
          <w:szCs w:val="18"/>
        </w:rPr>
        <w:t xml:space="preserve"> are as follows:</w:t>
      </w:r>
    </w:p>
    <w:p w14:paraId="6DC3C822" w14:textId="77777777" w:rsidR="00EB279C" w:rsidRPr="00FB2503" w:rsidRDefault="00EB279C">
      <w:pPr>
        <w:pBdr>
          <w:top w:val="nil"/>
          <w:left w:val="nil"/>
          <w:bottom w:val="nil"/>
          <w:right w:val="nil"/>
          <w:between w:val="nil"/>
        </w:pBdr>
        <w:ind w:left="540"/>
        <w:jc w:val="both"/>
        <w:rPr>
          <w:rFonts w:ascii="Arial" w:eastAsia="Arial" w:hAnsi="Arial" w:cs="Arial"/>
          <w:sz w:val="18"/>
          <w:szCs w:val="18"/>
        </w:rPr>
      </w:pPr>
    </w:p>
    <w:tbl>
      <w:tblPr>
        <w:tblW w:w="95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98"/>
        <w:gridCol w:w="1546"/>
        <w:gridCol w:w="1544"/>
      </w:tblGrid>
      <w:tr w:rsidR="00CD14A7" w:rsidRPr="00FB2503" w14:paraId="046C73E7" w14:textId="77777777">
        <w:tc>
          <w:tcPr>
            <w:tcW w:w="6498" w:type="dxa"/>
            <w:tcBorders>
              <w:top w:val="nil"/>
              <w:left w:val="nil"/>
              <w:bottom w:val="nil"/>
              <w:right w:val="nil"/>
            </w:tcBorders>
            <w:shd w:val="clear" w:color="auto" w:fill="auto"/>
            <w:vAlign w:val="bottom"/>
          </w:tcPr>
          <w:p w14:paraId="0AE1B2FF" w14:textId="77777777" w:rsidR="00EB279C" w:rsidRPr="00FB2503"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0F9C90D2" w14:textId="77777777" w:rsidR="00EB279C" w:rsidRPr="00FB2503" w:rsidRDefault="003B179C">
            <w:pPr>
              <w:ind w:left="-40" w:right="-72"/>
              <w:jc w:val="center"/>
              <w:rPr>
                <w:rFonts w:ascii="Arial" w:eastAsia="Arial" w:hAnsi="Arial" w:cs="Arial"/>
                <w:b/>
                <w:sz w:val="18"/>
                <w:szCs w:val="18"/>
              </w:rPr>
            </w:pPr>
            <w:r w:rsidRPr="00FB2503">
              <w:rPr>
                <w:rFonts w:ascii="Arial" w:eastAsia="Arial" w:hAnsi="Arial" w:cs="Arial"/>
                <w:b/>
                <w:sz w:val="18"/>
                <w:szCs w:val="18"/>
                <w:highlight w:val="white"/>
              </w:rPr>
              <w:t>Separate financial information</w:t>
            </w:r>
          </w:p>
        </w:tc>
      </w:tr>
      <w:tr w:rsidR="00CD14A7" w:rsidRPr="00FB2503" w14:paraId="053BE124" w14:textId="77777777">
        <w:tc>
          <w:tcPr>
            <w:tcW w:w="6498" w:type="dxa"/>
            <w:tcBorders>
              <w:top w:val="nil"/>
              <w:left w:val="nil"/>
              <w:bottom w:val="nil"/>
              <w:right w:val="nil"/>
            </w:tcBorders>
            <w:shd w:val="clear" w:color="auto" w:fill="auto"/>
            <w:vAlign w:val="bottom"/>
          </w:tcPr>
          <w:p w14:paraId="4FA70D74" w14:textId="77777777" w:rsidR="00EB279C" w:rsidRPr="00FB2503"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56BBFF3E" w14:textId="77777777" w:rsidR="00EB279C" w:rsidRPr="00FB2503" w:rsidRDefault="003B179C">
            <w:pPr>
              <w:ind w:left="-40" w:right="-72"/>
              <w:jc w:val="center"/>
              <w:rPr>
                <w:rFonts w:ascii="Arial" w:eastAsia="Arial" w:hAnsi="Arial" w:cs="Arial"/>
                <w:b/>
                <w:sz w:val="18"/>
                <w:szCs w:val="18"/>
              </w:rPr>
            </w:pPr>
            <w:r w:rsidRPr="00FB2503">
              <w:rPr>
                <w:rFonts w:ascii="Arial" w:eastAsia="Arial" w:hAnsi="Arial" w:cs="Arial"/>
                <w:b/>
                <w:sz w:val="18"/>
                <w:szCs w:val="18"/>
              </w:rPr>
              <w:t>Investment in cost method</w:t>
            </w:r>
          </w:p>
        </w:tc>
      </w:tr>
      <w:tr w:rsidR="00CD14A7" w:rsidRPr="00FB2503" w14:paraId="2D99E38F" w14:textId="77777777">
        <w:tc>
          <w:tcPr>
            <w:tcW w:w="6498" w:type="dxa"/>
            <w:tcBorders>
              <w:top w:val="nil"/>
              <w:left w:val="nil"/>
              <w:bottom w:val="nil"/>
              <w:right w:val="nil"/>
            </w:tcBorders>
            <w:shd w:val="clear" w:color="auto" w:fill="auto"/>
            <w:vAlign w:val="bottom"/>
          </w:tcPr>
          <w:p w14:paraId="6538DFF8" w14:textId="77777777" w:rsidR="00EB279C" w:rsidRPr="00FB2503"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51F50848" w14:textId="0C55DF72" w:rsidR="00EB279C" w:rsidRPr="00FB2503" w:rsidRDefault="00FE0293">
            <w:pPr>
              <w:ind w:left="-40" w:right="-72"/>
              <w:jc w:val="right"/>
              <w:rPr>
                <w:rFonts w:ascii="Arial" w:eastAsia="Arial" w:hAnsi="Arial" w:cs="Arial"/>
                <w:b/>
                <w:sz w:val="18"/>
                <w:szCs w:val="18"/>
              </w:rPr>
            </w:pPr>
            <w:r>
              <w:rPr>
                <w:rFonts w:ascii="Arial" w:eastAsia="Arial" w:hAnsi="Arial" w:cs="Arial"/>
                <w:b/>
                <w:sz w:val="18"/>
                <w:szCs w:val="18"/>
              </w:rPr>
              <w:t>31 March</w:t>
            </w:r>
          </w:p>
        </w:tc>
        <w:tc>
          <w:tcPr>
            <w:tcW w:w="1544" w:type="dxa"/>
            <w:tcBorders>
              <w:top w:val="single" w:sz="4" w:space="0" w:color="000000"/>
              <w:left w:val="nil"/>
              <w:bottom w:val="nil"/>
              <w:right w:val="nil"/>
            </w:tcBorders>
            <w:shd w:val="clear" w:color="auto" w:fill="auto"/>
            <w:vAlign w:val="bottom"/>
          </w:tcPr>
          <w:p w14:paraId="404B8E2B" w14:textId="77777777" w:rsidR="00EB279C" w:rsidRPr="00FB2503" w:rsidRDefault="003B179C">
            <w:pPr>
              <w:ind w:left="-40" w:right="-72"/>
              <w:jc w:val="right"/>
              <w:rPr>
                <w:rFonts w:ascii="Arial" w:eastAsia="Arial" w:hAnsi="Arial" w:cs="Arial"/>
                <w:b/>
                <w:sz w:val="18"/>
                <w:szCs w:val="18"/>
              </w:rPr>
            </w:pPr>
            <w:r w:rsidRPr="00FB2503">
              <w:rPr>
                <w:rFonts w:ascii="Arial" w:eastAsia="Arial" w:hAnsi="Arial" w:cs="Arial"/>
                <w:b/>
                <w:sz w:val="18"/>
                <w:szCs w:val="18"/>
              </w:rPr>
              <w:t>31 December</w:t>
            </w:r>
          </w:p>
        </w:tc>
      </w:tr>
      <w:tr w:rsidR="00E3296F" w:rsidRPr="00FB2503" w14:paraId="7803685D" w14:textId="77777777">
        <w:tc>
          <w:tcPr>
            <w:tcW w:w="6498" w:type="dxa"/>
            <w:tcBorders>
              <w:top w:val="nil"/>
              <w:left w:val="nil"/>
              <w:bottom w:val="nil"/>
              <w:right w:val="nil"/>
            </w:tcBorders>
            <w:shd w:val="clear" w:color="auto" w:fill="auto"/>
            <w:vAlign w:val="bottom"/>
          </w:tcPr>
          <w:p w14:paraId="03BBB9EC" w14:textId="77777777" w:rsidR="00EB279C" w:rsidRPr="00FB2503" w:rsidRDefault="00EB279C">
            <w:pPr>
              <w:ind w:left="540"/>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53D84576" w14:textId="7B469590" w:rsidR="00EB279C" w:rsidRPr="00FB2503" w:rsidRDefault="003B179C">
            <w:pPr>
              <w:ind w:left="-40" w:right="-72"/>
              <w:jc w:val="right"/>
              <w:rPr>
                <w:rFonts w:ascii="Arial" w:eastAsia="Arial" w:hAnsi="Arial" w:cs="Arial"/>
                <w:b/>
                <w:sz w:val="18"/>
                <w:szCs w:val="18"/>
              </w:rPr>
            </w:pPr>
            <w:r w:rsidRPr="00FB2503">
              <w:rPr>
                <w:rFonts w:ascii="Arial" w:eastAsia="Arial" w:hAnsi="Arial" w:cs="Arial"/>
                <w:b/>
                <w:sz w:val="18"/>
                <w:szCs w:val="18"/>
              </w:rPr>
              <w:t>202</w:t>
            </w:r>
            <w:r w:rsidR="00FE0293">
              <w:rPr>
                <w:rFonts w:ascii="Arial" w:eastAsia="Arial" w:hAnsi="Arial" w:cs="Arial"/>
                <w:b/>
                <w:sz w:val="18"/>
                <w:szCs w:val="18"/>
              </w:rPr>
              <w:t>4</w:t>
            </w:r>
          </w:p>
        </w:tc>
        <w:tc>
          <w:tcPr>
            <w:tcW w:w="1544" w:type="dxa"/>
            <w:tcBorders>
              <w:top w:val="nil"/>
              <w:left w:val="nil"/>
              <w:bottom w:val="nil"/>
              <w:right w:val="nil"/>
            </w:tcBorders>
            <w:shd w:val="clear" w:color="auto" w:fill="auto"/>
            <w:vAlign w:val="bottom"/>
          </w:tcPr>
          <w:p w14:paraId="2AED9895" w14:textId="2B9B491D" w:rsidR="00EB279C" w:rsidRPr="00FB2503" w:rsidRDefault="003B179C">
            <w:pPr>
              <w:ind w:left="-40" w:right="-72"/>
              <w:jc w:val="right"/>
              <w:rPr>
                <w:rFonts w:ascii="Arial" w:eastAsia="Arial" w:hAnsi="Arial" w:cs="Arial"/>
                <w:b/>
                <w:sz w:val="18"/>
                <w:szCs w:val="18"/>
              </w:rPr>
            </w:pPr>
            <w:r w:rsidRPr="00FB2503">
              <w:rPr>
                <w:rFonts w:ascii="Arial" w:eastAsia="Arial" w:hAnsi="Arial" w:cs="Arial"/>
                <w:b/>
                <w:sz w:val="18"/>
                <w:szCs w:val="18"/>
              </w:rPr>
              <w:t>202</w:t>
            </w:r>
            <w:r w:rsidR="00FE0293">
              <w:rPr>
                <w:rFonts w:ascii="Arial" w:eastAsia="Arial" w:hAnsi="Arial" w:cs="Arial"/>
                <w:b/>
                <w:sz w:val="18"/>
                <w:szCs w:val="18"/>
              </w:rPr>
              <w:t>3</w:t>
            </w:r>
          </w:p>
        </w:tc>
      </w:tr>
      <w:tr w:rsidR="00CD14A7" w:rsidRPr="00FB2503" w14:paraId="24C915C2" w14:textId="77777777">
        <w:tc>
          <w:tcPr>
            <w:tcW w:w="6498" w:type="dxa"/>
            <w:tcBorders>
              <w:top w:val="nil"/>
              <w:left w:val="nil"/>
              <w:bottom w:val="nil"/>
              <w:right w:val="nil"/>
            </w:tcBorders>
            <w:shd w:val="clear" w:color="auto" w:fill="auto"/>
            <w:vAlign w:val="bottom"/>
          </w:tcPr>
          <w:p w14:paraId="35C7A8A1" w14:textId="77777777" w:rsidR="00EB279C" w:rsidRPr="00FB2503" w:rsidRDefault="00EB279C">
            <w:pPr>
              <w:ind w:left="540"/>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479CF13E"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b/>
                <w:sz w:val="18"/>
                <w:szCs w:val="18"/>
              </w:rPr>
              <w:t xml:space="preserve">Baht ’000  </w:t>
            </w:r>
          </w:p>
        </w:tc>
        <w:tc>
          <w:tcPr>
            <w:tcW w:w="1544" w:type="dxa"/>
            <w:tcBorders>
              <w:top w:val="nil"/>
              <w:left w:val="nil"/>
              <w:bottom w:val="single" w:sz="4" w:space="0" w:color="000000"/>
              <w:right w:val="nil"/>
            </w:tcBorders>
            <w:shd w:val="clear" w:color="auto" w:fill="auto"/>
            <w:vAlign w:val="bottom"/>
          </w:tcPr>
          <w:p w14:paraId="6ADFBFAC"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b/>
                <w:sz w:val="18"/>
                <w:szCs w:val="18"/>
              </w:rPr>
              <w:t xml:space="preserve">Baht ’000  </w:t>
            </w:r>
          </w:p>
        </w:tc>
      </w:tr>
      <w:tr w:rsidR="00CB7957" w:rsidRPr="00FB2503" w14:paraId="4681AF6F" w14:textId="77777777">
        <w:tc>
          <w:tcPr>
            <w:tcW w:w="6498" w:type="dxa"/>
            <w:tcBorders>
              <w:top w:val="nil"/>
              <w:left w:val="nil"/>
              <w:bottom w:val="nil"/>
              <w:right w:val="nil"/>
            </w:tcBorders>
            <w:shd w:val="clear" w:color="auto" w:fill="auto"/>
            <w:vAlign w:val="bottom"/>
          </w:tcPr>
          <w:p w14:paraId="51547916" w14:textId="77777777" w:rsidR="00EB279C" w:rsidRPr="00FB2503"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30B61104" w14:textId="77777777" w:rsidR="00EB279C" w:rsidRPr="00FB2503" w:rsidRDefault="00EB279C">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53B79FFE" w14:textId="77777777" w:rsidR="00EB279C" w:rsidRPr="00FB2503" w:rsidRDefault="00EB279C">
            <w:pPr>
              <w:ind w:left="-40" w:right="-72"/>
              <w:jc w:val="right"/>
              <w:rPr>
                <w:rFonts w:ascii="Arial" w:eastAsia="Arial" w:hAnsi="Arial" w:cs="Arial"/>
                <w:b/>
                <w:sz w:val="18"/>
                <w:szCs w:val="18"/>
              </w:rPr>
            </w:pPr>
          </w:p>
        </w:tc>
      </w:tr>
      <w:tr w:rsidR="00CB7957" w:rsidRPr="00FB2503" w14:paraId="147362D1" w14:textId="77777777">
        <w:tc>
          <w:tcPr>
            <w:tcW w:w="6498" w:type="dxa"/>
            <w:tcBorders>
              <w:top w:val="nil"/>
              <w:left w:val="nil"/>
              <w:bottom w:val="nil"/>
              <w:right w:val="nil"/>
            </w:tcBorders>
            <w:vAlign w:val="bottom"/>
          </w:tcPr>
          <w:p w14:paraId="78341F32" w14:textId="77777777" w:rsidR="00DB40D3" w:rsidRPr="00FB2503" w:rsidRDefault="00DB40D3" w:rsidP="00DB40D3">
            <w:pPr>
              <w:ind w:left="540"/>
              <w:rPr>
                <w:rFonts w:ascii="Arial" w:eastAsia="Arial" w:hAnsi="Arial" w:cs="Arial"/>
                <w:sz w:val="18"/>
                <w:szCs w:val="18"/>
              </w:rPr>
            </w:pPr>
            <w:r w:rsidRPr="00FB2503">
              <w:rPr>
                <w:rFonts w:ascii="Arial" w:eastAsia="Arial" w:hAnsi="Arial" w:cs="Arial"/>
                <w:sz w:val="18"/>
                <w:szCs w:val="18"/>
              </w:rPr>
              <w:t>Opening net book value</w:t>
            </w:r>
          </w:p>
        </w:tc>
        <w:tc>
          <w:tcPr>
            <w:tcW w:w="1546" w:type="dxa"/>
            <w:tcBorders>
              <w:top w:val="nil"/>
              <w:left w:val="nil"/>
              <w:bottom w:val="nil"/>
              <w:right w:val="nil"/>
            </w:tcBorders>
            <w:shd w:val="clear" w:color="auto" w:fill="FAFAFA"/>
            <w:vAlign w:val="bottom"/>
          </w:tcPr>
          <w:p w14:paraId="029DB442" w14:textId="67D30BB0" w:rsidR="00DB40D3" w:rsidRPr="00FB2503" w:rsidRDefault="00441B42" w:rsidP="00DB40D3">
            <w:pPr>
              <w:ind w:left="-40" w:right="-72"/>
              <w:jc w:val="right"/>
              <w:rPr>
                <w:rFonts w:ascii="Arial" w:eastAsia="Arial" w:hAnsi="Arial" w:cs="Arial"/>
                <w:sz w:val="18"/>
                <w:szCs w:val="18"/>
              </w:rPr>
            </w:pPr>
            <w:r w:rsidRPr="00441B42">
              <w:rPr>
                <w:rFonts w:ascii="Arial" w:eastAsia="Arial" w:hAnsi="Arial" w:cs="Arial"/>
                <w:sz w:val="18"/>
                <w:szCs w:val="18"/>
              </w:rPr>
              <w:t>1,504,329</w:t>
            </w:r>
          </w:p>
        </w:tc>
        <w:tc>
          <w:tcPr>
            <w:tcW w:w="1544" w:type="dxa"/>
            <w:tcBorders>
              <w:top w:val="nil"/>
              <w:left w:val="nil"/>
              <w:bottom w:val="nil"/>
              <w:right w:val="nil"/>
            </w:tcBorders>
            <w:vAlign w:val="bottom"/>
          </w:tcPr>
          <w:p w14:paraId="7718FB73" w14:textId="6519E3F6" w:rsidR="00DB40D3" w:rsidRPr="00FB2503" w:rsidRDefault="00DB40D3" w:rsidP="00DB40D3">
            <w:pPr>
              <w:ind w:left="540" w:right="-72"/>
              <w:jc w:val="right"/>
              <w:rPr>
                <w:rFonts w:ascii="Arial" w:eastAsia="Arial" w:hAnsi="Arial" w:cs="Arial"/>
                <w:sz w:val="18"/>
                <w:szCs w:val="18"/>
              </w:rPr>
            </w:pPr>
            <w:r w:rsidRPr="00DB40D3">
              <w:rPr>
                <w:rFonts w:ascii="Arial" w:eastAsia="Arial" w:hAnsi="Arial" w:cs="Arial"/>
                <w:sz w:val="18"/>
                <w:szCs w:val="18"/>
              </w:rPr>
              <w:t>1,426,674</w:t>
            </w:r>
          </w:p>
        </w:tc>
      </w:tr>
      <w:tr w:rsidR="00CB7957" w:rsidRPr="00FB2503" w14:paraId="4CCE6DD9" w14:textId="77777777">
        <w:tc>
          <w:tcPr>
            <w:tcW w:w="6498" w:type="dxa"/>
            <w:tcBorders>
              <w:top w:val="nil"/>
              <w:left w:val="nil"/>
              <w:bottom w:val="nil"/>
              <w:right w:val="nil"/>
            </w:tcBorders>
            <w:vAlign w:val="bottom"/>
          </w:tcPr>
          <w:p w14:paraId="29A2B608" w14:textId="77777777" w:rsidR="00DB40D3" w:rsidRPr="00FB2503" w:rsidRDefault="00DB40D3" w:rsidP="00DB40D3">
            <w:pPr>
              <w:ind w:left="540"/>
              <w:rPr>
                <w:rFonts w:ascii="Arial" w:eastAsia="Arial" w:hAnsi="Arial" w:cs="Arial"/>
                <w:sz w:val="18"/>
                <w:szCs w:val="18"/>
              </w:rPr>
            </w:pPr>
            <w:r w:rsidRPr="00FB2503">
              <w:rPr>
                <w:rFonts w:ascii="Arial" w:eastAsia="Arial" w:hAnsi="Arial" w:cs="Arial"/>
                <w:sz w:val="18"/>
                <w:szCs w:val="18"/>
              </w:rPr>
              <w:t xml:space="preserve">Increase in investment </w:t>
            </w:r>
          </w:p>
        </w:tc>
        <w:tc>
          <w:tcPr>
            <w:tcW w:w="1546" w:type="dxa"/>
            <w:tcBorders>
              <w:top w:val="nil"/>
              <w:left w:val="nil"/>
              <w:bottom w:val="nil"/>
              <w:right w:val="nil"/>
            </w:tcBorders>
            <w:shd w:val="clear" w:color="auto" w:fill="FAFAFA"/>
            <w:vAlign w:val="bottom"/>
          </w:tcPr>
          <w:p w14:paraId="622E1D08" w14:textId="2674551A" w:rsidR="00DB40D3" w:rsidRPr="00FB2503" w:rsidRDefault="00441B42"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1E1CAABA" w14:textId="2D4B4B34" w:rsidR="00DB40D3" w:rsidRPr="00FB2503" w:rsidRDefault="00DB40D3" w:rsidP="00DB40D3">
            <w:pPr>
              <w:ind w:left="540" w:right="-72"/>
              <w:jc w:val="right"/>
              <w:rPr>
                <w:rFonts w:ascii="Arial" w:eastAsia="Arial" w:hAnsi="Arial" w:cs="Arial"/>
                <w:sz w:val="18"/>
                <w:szCs w:val="18"/>
              </w:rPr>
            </w:pPr>
            <w:r w:rsidRPr="00DB40D3">
              <w:rPr>
                <w:rFonts w:ascii="Arial" w:eastAsia="Arial" w:hAnsi="Arial" w:cs="Arial"/>
                <w:sz w:val="18"/>
                <w:szCs w:val="18"/>
              </w:rPr>
              <w:t>89,063</w:t>
            </w:r>
          </w:p>
        </w:tc>
      </w:tr>
      <w:tr w:rsidR="00CB7957" w:rsidRPr="00FB2503" w14:paraId="327608A2" w14:textId="77777777">
        <w:tc>
          <w:tcPr>
            <w:tcW w:w="6498" w:type="dxa"/>
            <w:tcBorders>
              <w:top w:val="nil"/>
              <w:left w:val="nil"/>
              <w:bottom w:val="nil"/>
              <w:right w:val="nil"/>
            </w:tcBorders>
            <w:vAlign w:val="bottom"/>
          </w:tcPr>
          <w:p w14:paraId="2658F43A" w14:textId="77777777" w:rsidR="00DB40D3" w:rsidRPr="00FB2503" w:rsidRDefault="00DB40D3" w:rsidP="00DB40D3">
            <w:pPr>
              <w:ind w:left="540"/>
              <w:rPr>
                <w:rFonts w:ascii="Arial" w:eastAsia="Arial" w:hAnsi="Arial" w:cs="Arial"/>
                <w:sz w:val="18"/>
                <w:szCs w:val="18"/>
              </w:rPr>
            </w:pPr>
            <w:r w:rsidRPr="00FB2503">
              <w:rPr>
                <w:rFonts w:ascii="Arial" w:eastAsia="Arial" w:hAnsi="Arial" w:cs="Arial"/>
                <w:sz w:val="18"/>
                <w:szCs w:val="18"/>
              </w:rPr>
              <w:t>Share-based payment in subsidiaries</w:t>
            </w:r>
          </w:p>
        </w:tc>
        <w:tc>
          <w:tcPr>
            <w:tcW w:w="1546" w:type="dxa"/>
            <w:tcBorders>
              <w:top w:val="nil"/>
              <w:left w:val="nil"/>
              <w:bottom w:val="nil"/>
              <w:right w:val="nil"/>
            </w:tcBorders>
            <w:shd w:val="clear" w:color="auto" w:fill="FAFAFA"/>
            <w:vAlign w:val="bottom"/>
          </w:tcPr>
          <w:p w14:paraId="3D9E191B" w14:textId="57F18B14" w:rsidR="00DB40D3" w:rsidRPr="00FB2503" w:rsidRDefault="00441B42"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7535F7F3" w14:textId="3C90E6E1" w:rsidR="00DB40D3" w:rsidRPr="00FB2503" w:rsidRDefault="00DB40D3" w:rsidP="00DB40D3">
            <w:pPr>
              <w:ind w:left="540" w:right="-72"/>
              <w:jc w:val="right"/>
              <w:rPr>
                <w:rFonts w:ascii="Arial" w:eastAsia="Arial" w:hAnsi="Arial" w:cs="Arial"/>
                <w:sz w:val="18"/>
                <w:szCs w:val="18"/>
              </w:rPr>
            </w:pPr>
            <w:r w:rsidRPr="00DB40D3">
              <w:rPr>
                <w:rFonts w:ascii="Arial" w:eastAsia="Arial" w:hAnsi="Arial" w:cs="Arial"/>
                <w:sz w:val="18"/>
                <w:szCs w:val="18"/>
              </w:rPr>
              <w:t>467</w:t>
            </w:r>
          </w:p>
        </w:tc>
      </w:tr>
      <w:tr w:rsidR="00CB7957" w:rsidRPr="00FB2503" w14:paraId="5F77E033" w14:textId="77777777">
        <w:tc>
          <w:tcPr>
            <w:tcW w:w="6498" w:type="dxa"/>
            <w:tcBorders>
              <w:top w:val="nil"/>
              <w:left w:val="nil"/>
              <w:bottom w:val="nil"/>
              <w:right w:val="nil"/>
            </w:tcBorders>
            <w:vAlign w:val="bottom"/>
          </w:tcPr>
          <w:p w14:paraId="7536034B" w14:textId="5E03A30B" w:rsidR="00DB40D3" w:rsidRPr="00FB2503" w:rsidRDefault="00DB40D3" w:rsidP="00DB40D3">
            <w:pPr>
              <w:ind w:left="540"/>
              <w:rPr>
                <w:rFonts w:ascii="Arial" w:eastAsia="Arial" w:hAnsi="Arial" w:cs="Arial"/>
                <w:sz w:val="18"/>
                <w:szCs w:val="18"/>
              </w:rPr>
            </w:pPr>
            <w:r>
              <w:rPr>
                <w:rFonts w:ascii="Arial" w:eastAsia="Arial" w:hAnsi="Arial" w:cs="Arial"/>
                <w:sz w:val="18"/>
                <w:szCs w:val="18"/>
              </w:rPr>
              <w:t>Disposal of investment under s</w:t>
            </w:r>
            <w:r w:rsidRPr="00FB2503">
              <w:rPr>
                <w:rFonts w:ascii="Arial" w:eastAsia="Arial" w:hAnsi="Arial" w:cs="Arial"/>
                <w:sz w:val="18"/>
                <w:szCs w:val="18"/>
              </w:rPr>
              <w:t>hare-based payment</w:t>
            </w:r>
          </w:p>
        </w:tc>
        <w:tc>
          <w:tcPr>
            <w:tcW w:w="1546" w:type="dxa"/>
            <w:tcBorders>
              <w:top w:val="nil"/>
              <w:left w:val="nil"/>
              <w:bottom w:val="nil"/>
              <w:right w:val="nil"/>
            </w:tcBorders>
            <w:shd w:val="clear" w:color="auto" w:fill="FAFAFA"/>
            <w:vAlign w:val="bottom"/>
          </w:tcPr>
          <w:p w14:paraId="34294949" w14:textId="687166CA" w:rsidR="00DB40D3" w:rsidRPr="00FB2503" w:rsidRDefault="00441B42"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2EED44DF" w14:textId="1DF6092D" w:rsidR="00DB40D3" w:rsidRPr="00FB2503" w:rsidRDefault="00DB40D3" w:rsidP="00DB40D3">
            <w:pPr>
              <w:ind w:left="540" w:right="-72"/>
              <w:jc w:val="right"/>
              <w:rPr>
                <w:rFonts w:ascii="Arial" w:eastAsia="Arial" w:hAnsi="Arial" w:cs="Arial"/>
                <w:sz w:val="18"/>
                <w:szCs w:val="18"/>
              </w:rPr>
            </w:pPr>
            <w:r w:rsidRPr="00DB40D3">
              <w:rPr>
                <w:rFonts w:ascii="Arial" w:eastAsia="Arial" w:hAnsi="Arial" w:cs="Arial"/>
                <w:sz w:val="18"/>
                <w:szCs w:val="18"/>
              </w:rPr>
              <w:t>(11,875)</w:t>
            </w:r>
          </w:p>
        </w:tc>
      </w:tr>
      <w:tr w:rsidR="00CB7957" w:rsidRPr="00FB2503" w14:paraId="49F16646" w14:textId="77777777">
        <w:tc>
          <w:tcPr>
            <w:tcW w:w="6498" w:type="dxa"/>
            <w:tcBorders>
              <w:top w:val="nil"/>
              <w:left w:val="nil"/>
              <w:bottom w:val="nil"/>
              <w:right w:val="nil"/>
            </w:tcBorders>
            <w:vAlign w:val="bottom"/>
          </w:tcPr>
          <w:p w14:paraId="14E0DF6B" w14:textId="77777777" w:rsidR="00DB40D3" w:rsidRPr="00FB2503" w:rsidRDefault="00DB40D3" w:rsidP="00DB40D3">
            <w:pPr>
              <w:ind w:left="540"/>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11E7CC03" w14:textId="77777777" w:rsidR="00DB40D3" w:rsidRPr="00FB2503" w:rsidRDefault="00DB40D3" w:rsidP="00DB40D3">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048A5527" w14:textId="77777777" w:rsidR="00DB40D3" w:rsidRPr="00FB2503" w:rsidRDefault="00DB40D3" w:rsidP="00DB40D3">
            <w:pPr>
              <w:ind w:left="-40" w:right="-72"/>
              <w:jc w:val="right"/>
              <w:rPr>
                <w:rFonts w:ascii="Arial" w:eastAsia="Arial" w:hAnsi="Arial" w:cs="Arial"/>
                <w:sz w:val="18"/>
                <w:szCs w:val="18"/>
              </w:rPr>
            </w:pPr>
          </w:p>
        </w:tc>
      </w:tr>
      <w:tr w:rsidR="00CB7957" w:rsidRPr="00FB2503" w14:paraId="4CDCE20A" w14:textId="77777777">
        <w:tc>
          <w:tcPr>
            <w:tcW w:w="6498" w:type="dxa"/>
            <w:tcBorders>
              <w:top w:val="nil"/>
              <w:left w:val="nil"/>
              <w:bottom w:val="nil"/>
              <w:right w:val="nil"/>
            </w:tcBorders>
            <w:vAlign w:val="bottom"/>
          </w:tcPr>
          <w:p w14:paraId="4CED729B" w14:textId="77777777" w:rsidR="00DB40D3" w:rsidRPr="00FB2503" w:rsidRDefault="00DB40D3" w:rsidP="00DB40D3">
            <w:pPr>
              <w:ind w:left="540"/>
              <w:rPr>
                <w:rFonts w:ascii="Arial" w:eastAsia="Arial" w:hAnsi="Arial" w:cs="Arial"/>
                <w:sz w:val="18"/>
                <w:szCs w:val="18"/>
              </w:rPr>
            </w:pPr>
            <w:r w:rsidRPr="00FB2503">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vAlign w:val="bottom"/>
          </w:tcPr>
          <w:p w14:paraId="4C5282B8" w14:textId="4D2FC5B9" w:rsidR="00DB40D3" w:rsidRPr="00FB2503" w:rsidRDefault="00441B42" w:rsidP="00DB40D3">
            <w:pPr>
              <w:ind w:left="540" w:right="-72"/>
              <w:jc w:val="right"/>
              <w:rPr>
                <w:rFonts w:ascii="Arial" w:eastAsia="Arial" w:hAnsi="Arial" w:cs="Arial"/>
                <w:sz w:val="18"/>
                <w:szCs w:val="18"/>
              </w:rPr>
            </w:pPr>
            <w:r w:rsidRPr="00441B42">
              <w:rPr>
                <w:rFonts w:ascii="Arial" w:eastAsia="Arial" w:hAnsi="Arial" w:cs="Arial"/>
                <w:sz w:val="18"/>
                <w:szCs w:val="18"/>
              </w:rPr>
              <w:t>1,504,329</w:t>
            </w:r>
          </w:p>
        </w:tc>
        <w:tc>
          <w:tcPr>
            <w:tcW w:w="1544" w:type="dxa"/>
            <w:tcBorders>
              <w:top w:val="nil"/>
              <w:left w:val="nil"/>
              <w:bottom w:val="single" w:sz="4" w:space="0" w:color="000000"/>
              <w:right w:val="nil"/>
            </w:tcBorders>
            <w:vAlign w:val="bottom"/>
          </w:tcPr>
          <w:p w14:paraId="146DA197" w14:textId="55A7A356" w:rsidR="00DB40D3" w:rsidRPr="00FB2503" w:rsidRDefault="00DB40D3" w:rsidP="00DB40D3">
            <w:pPr>
              <w:ind w:left="540" w:right="-72"/>
              <w:jc w:val="right"/>
              <w:rPr>
                <w:rFonts w:ascii="Arial" w:eastAsia="Arial" w:hAnsi="Arial" w:cs="Arial"/>
                <w:sz w:val="18"/>
                <w:szCs w:val="18"/>
              </w:rPr>
            </w:pPr>
            <w:r w:rsidRPr="00DB40D3">
              <w:rPr>
                <w:rFonts w:ascii="Arial" w:eastAsia="Arial" w:hAnsi="Arial" w:cs="Arial"/>
                <w:sz w:val="18"/>
                <w:szCs w:val="18"/>
              </w:rPr>
              <w:t>1,504,329</w:t>
            </w:r>
          </w:p>
        </w:tc>
      </w:tr>
    </w:tbl>
    <w:p w14:paraId="50D87EB6" w14:textId="77777777" w:rsidR="00EB279C" w:rsidRPr="00FB2503" w:rsidRDefault="00EB279C">
      <w:pPr>
        <w:pBdr>
          <w:top w:val="nil"/>
          <w:left w:val="nil"/>
          <w:bottom w:val="nil"/>
          <w:right w:val="nil"/>
          <w:between w:val="nil"/>
        </w:pBdr>
        <w:ind w:left="540"/>
        <w:jc w:val="both"/>
        <w:rPr>
          <w:rFonts w:ascii="Arial" w:eastAsia="Arial" w:hAnsi="Arial" w:cs="Arial"/>
          <w:b/>
          <w:sz w:val="18"/>
          <w:szCs w:val="18"/>
        </w:rPr>
      </w:pPr>
    </w:p>
    <w:p w14:paraId="1C81E73C" w14:textId="77777777" w:rsidR="00EB279C" w:rsidRPr="00BD5BA7" w:rsidRDefault="00EB279C">
      <w:pPr>
        <w:pBdr>
          <w:top w:val="nil"/>
          <w:left w:val="nil"/>
          <w:bottom w:val="nil"/>
          <w:right w:val="nil"/>
          <w:between w:val="nil"/>
        </w:pBdr>
        <w:ind w:left="540"/>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4C100361" w14:textId="77777777">
        <w:trPr>
          <w:trHeight w:val="386"/>
        </w:trPr>
        <w:tc>
          <w:tcPr>
            <w:tcW w:w="9455" w:type="dxa"/>
            <w:shd w:val="clear" w:color="auto" w:fill="FFA543"/>
            <w:vAlign w:val="center"/>
          </w:tcPr>
          <w:p w14:paraId="3E90977A" w14:textId="7D80E7BF"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w:t>
            </w:r>
            <w:r w:rsidR="00E90096">
              <w:rPr>
                <w:rFonts w:ascii="Arial" w:eastAsia="Arial" w:hAnsi="Arial" w:cs="Arial"/>
                <w:b/>
                <w:color w:val="FFFFFF"/>
                <w:sz w:val="18"/>
                <w:szCs w:val="18"/>
              </w:rPr>
              <w:t>3</w:t>
            </w:r>
            <w:r w:rsidRPr="00BD5BA7">
              <w:rPr>
                <w:rFonts w:ascii="Arial" w:eastAsia="Arial" w:hAnsi="Arial" w:cs="Arial"/>
                <w:b/>
                <w:color w:val="FFFFFF"/>
                <w:sz w:val="18"/>
                <w:szCs w:val="18"/>
              </w:rPr>
              <w:tab/>
              <w:t>Foreclosed assets, net</w:t>
            </w:r>
          </w:p>
        </w:tc>
      </w:tr>
    </w:tbl>
    <w:p w14:paraId="1D5E74D6" w14:textId="77777777" w:rsidR="00EB279C" w:rsidRPr="00FB2503" w:rsidRDefault="00EB279C">
      <w:pPr>
        <w:pBdr>
          <w:top w:val="nil"/>
          <w:left w:val="nil"/>
          <w:bottom w:val="nil"/>
          <w:right w:val="nil"/>
          <w:between w:val="nil"/>
        </w:pBdr>
        <w:jc w:val="both"/>
        <w:rPr>
          <w:rFonts w:ascii="Arial" w:eastAsia="Arial" w:hAnsi="Arial" w:cs="Arial"/>
          <w:sz w:val="18"/>
          <w:szCs w:val="18"/>
        </w:rPr>
      </w:pPr>
    </w:p>
    <w:p w14:paraId="4BB4EBFD" w14:textId="71DA4FA7"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During the </w:t>
      </w:r>
      <w:r w:rsidR="00FE0293">
        <w:rPr>
          <w:rFonts w:ascii="Arial" w:eastAsia="Arial" w:hAnsi="Arial" w:cs="Arial"/>
          <w:sz w:val="18"/>
          <w:szCs w:val="18"/>
        </w:rPr>
        <w:t>three</w:t>
      </w:r>
      <w:r w:rsidR="00FE0293" w:rsidRPr="00FB2503">
        <w:rPr>
          <w:rFonts w:ascii="Arial" w:eastAsia="Arial" w:hAnsi="Arial" w:cs="Arial"/>
          <w:sz w:val="18"/>
          <w:szCs w:val="18"/>
        </w:rPr>
        <w:t xml:space="preserve">-month period ended </w:t>
      </w:r>
      <w:r w:rsidR="00FE0293">
        <w:rPr>
          <w:rFonts w:ascii="Arial" w:eastAsia="Arial" w:hAnsi="Arial" w:cs="Arial"/>
          <w:sz w:val="18"/>
          <w:szCs w:val="18"/>
        </w:rPr>
        <w:t>31 March 2024</w:t>
      </w:r>
      <w:r w:rsidR="00103B3C">
        <w:rPr>
          <w:rFonts w:ascii="Arial" w:eastAsia="Arial" w:hAnsi="Arial" w:cs="Arial"/>
          <w:sz w:val="18"/>
          <w:szCs w:val="18"/>
        </w:rPr>
        <w:t xml:space="preserve"> and the year ended</w:t>
      </w:r>
      <w:r w:rsidR="00F65F4D">
        <w:rPr>
          <w:rFonts w:ascii="Arial" w:eastAsia="Arial" w:hAnsi="Arial" w:cs="Arial"/>
          <w:sz w:val="18"/>
          <w:szCs w:val="18"/>
        </w:rPr>
        <w:t xml:space="preserve"> 31 December 2023</w:t>
      </w:r>
      <w:r w:rsidRPr="00FB2503">
        <w:rPr>
          <w:rFonts w:ascii="Arial" w:eastAsia="Arial" w:hAnsi="Arial" w:cs="Arial"/>
          <w:sz w:val="18"/>
          <w:szCs w:val="18"/>
        </w:rPr>
        <w:t>, movements of foreclosed assets are as follows:</w:t>
      </w:r>
    </w:p>
    <w:p w14:paraId="76CE363A" w14:textId="77777777" w:rsidR="00EB279C" w:rsidRPr="00FB2503" w:rsidRDefault="00EB279C">
      <w:pPr>
        <w:pBdr>
          <w:top w:val="nil"/>
          <w:left w:val="nil"/>
          <w:bottom w:val="nil"/>
          <w:right w:val="nil"/>
          <w:between w:val="nil"/>
        </w:pBdr>
        <w:jc w:val="both"/>
        <w:rPr>
          <w:rFonts w:ascii="Arial" w:eastAsia="Arial" w:hAnsi="Arial" w:cs="Arial"/>
          <w:sz w:val="18"/>
          <w:szCs w:val="18"/>
        </w:rPr>
      </w:pPr>
    </w:p>
    <w:tbl>
      <w:tblPr>
        <w:tblW w:w="95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98"/>
        <w:gridCol w:w="1546"/>
        <w:gridCol w:w="1544"/>
      </w:tblGrid>
      <w:tr w:rsidR="001212B9" w:rsidRPr="00FB2503" w14:paraId="217C34FF" w14:textId="77777777">
        <w:tc>
          <w:tcPr>
            <w:tcW w:w="6498" w:type="dxa"/>
            <w:tcBorders>
              <w:top w:val="nil"/>
              <w:left w:val="nil"/>
              <w:bottom w:val="nil"/>
              <w:right w:val="nil"/>
            </w:tcBorders>
            <w:shd w:val="clear" w:color="auto" w:fill="auto"/>
            <w:vAlign w:val="bottom"/>
          </w:tcPr>
          <w:p w14:paraId="37705913" w14:textId="77777777" w:rsidR="001212B9" w:rsidRPr="00FB2503" w:rsidRDefault="001212B9">
            <w:pPr>
              <w:ind w:left="540"/>
              <w:jc w:val="both"/>
              <w:rPr>
                <w:rFonts w:ascii="Arial" w:eastAsia="Arial" w:hAnsi="Arial" w:cs="Arial"/>
                <w:b/>
                <w:sz w:val="18"/>
                <w:szCs w:val="18"/>
              </w:rPr>
            </w:pPr>
            <w:bookmarkStart w:id="4" w:name="_heading=h.3znysh7" w:colFirst="0" w:colLast="0"/>
            <w:bookmarkEnd w:id="4"/>
          </w:p>
        </w:tc>
        <w:tc>
          <w:tcPr>
            <w:tcW w:w="3090" w:type="dxa"/>
            <w:gridSpan w:val="2"/>
            <w:tcBorders>
              <w:top w:val="single" w:sz="4" w:space="0" w:color="000000"/>
              <w:left w:val="nil"/>
              <w:bottom w:val="single" w:sz="4" w:space="0" w:color="000000"/>
              <w:right w:val="nil"/>
            </w:tcBorders>
            <w:shd w:val="clear" w:color="auto" w:fill="auto"/>
            <w:vAlign w:val="bottom"/>
          </w:tcPr>
          <w:p w14:paraId="6C15F59B" w14:textId="2F9887AF" w:rsidR="001212B9" w:rsidRPr="00FB2503" w:rsidRDefault="00F8773E">
            <w:pPr>
              <w:ind w:left="-40" w:right="-72"/>
              <w:jc w:val="center"/>
              <w:rPr>
                <w:rFonts w:ascii="Arial" w:eastAsia="Arial" w:hAnsi="Arial" w:cs="Arial"/>
                <w:b/>
                <w:sz w:val="18"/>
                <w:szCs w:val="18"/>
              </w:rPr>
            </w:pPr>
            <w:r w:rsidRPr="00FB2503">
              <w:rPr>
                <w:rFonts w:ascii="Arial" w:eastAsia="Arial" w:hAnsi="Arial" w:cs="Arial"/>
                <w:b/>
                <w:sz w:val="18"/>
                <w:szCs w:val="18"/>
                <w:highlight w:val="white"/>
              </w:rPr>
              <w:t xml:space="preserve">Consolidated </w:t>
            </w:r>
            <w:r w:rsidR="001212B9" w:rsidRPr="00FB2503">
              <w:rPr>
                <w:rFonts w:ascii="Arial" w:eastAsia="Arial" w:hAnsi="Arial" w:cs="Arial"/>
                <w:b/>
                <w:sz w:val="18"/>
                <w:szCs w:val="18"/>
                <w:highlight w:val="white"/>
              </w:rPr>
              <w:t>financial information</w:t>
            </w:r>
          </w:p>
        </w:tc>
      </w:tr>
      <w:tr w:rsidR="001212B9" w:rsidRPr="00FB2503" w14:paraId="29AAB7D8" w14:textId="77777777">
        <w:tc>
          <w:tcPr>
            <w:tcW w:w="6498" w:type="dxa"/>
            <w:tcBorders>
              <w:top w:val="nil"/>
              <w:left w:val="nil"/>
              <w:bottom w:val="nil"/>
              <w:right w:val="nil"/>
            </w:tcBorders>
            <w:shd w:val="clear" w:color="auto" w:fill="auto"/>
            <w:vAlign w:val="bottom"/>
          </w:tcPr>
          <w:p w14:paraId="2BE9688C" w14:textId="77777777" w:rsidR="001212B9" w:rsidRPr="00FB2503" w:rsidRDefault="001212B9">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345C846C" w14:textId="77777777" w:rsidR="001212B9" w:rsidRPr="00FB2503" w:rsidRDefault="001212B9">
            <w:pPr>
              <w:ind w:left="-40" w:right="-72"/>
              <w:jc w:val="right"/>
              <w:rPr>
                <w:rFonts w:ascii="Arial" w:eastAsia="Arial" w:hAnsi="Arial" w:cs="Arial"/>
                <w:b/>
                <w:sz w:val="18"/>
                <w:szCs w:val="18"/>
              </w:rPr>
            </w:pPr>
            <w:r>
              <w:rPr>
                <w:rFonts w:ascii="Arial" w:eastAsia="Arial" w:hAnsi="Arial" w:cs="Arial"/>
                <w:b/>
                <w:sz w:val="18"/>
                <w:szCs w:val="18"/>
              </w:rPr>
              <w:t>31 March</w:t>
            </w:r>
          </w:p>
        </w:tc>
        <w:tc>
          <w:tcPr>
            <w:tcW w:w="1544" w:type="dxa"/>
            <w:tcBorders>
              <w:top w:val="single" w:sz="4" w:space="0" w:color="000000"/>
              <w:left w:val="nil"/>
              <w:bottom w:val="nil"/>
              <w:right w:val="nil"/>
            </w:tcBorders>
            <w:shd w:val="clear" w:color="auto" w:fill="auto"/>
            <w:vAlign w:val="bottom"/>
          </w:tcPr>
          <w:p w14:paraId="5C50FA99" w14:textId="77777777" w:rsidR="001212B9" w:rsidRPr="00FB2503" w:rsidRDefault="001212B9">
            <w:pPr>
              <w:ind w:left="-40" w:right="-72"/>
              <w:jc w:val="right"/>
              <w:rPr>
                <w:rFonts w:ascii="Arial" w:eastAsia="Arial" w:hAnsi="Arial" w:cs="Arial"/>
                <w:b/>
                <w:sz w:val="18"/>
                <w:szCs w:val="18"/>
              </w:rPr>
            </w:pPr>
            <w:r w:rsidRPr="00FB2503">
              <w:rPr>
                <w:rFonts w:ascii="Arial" w:eastAsia="Arial" w:hAnsi="Arial" w:cs="Arial"/>
                <w:b/>
                <w:sz w:val="18"/>
                <w:szCs w:val="18"/>
              </w:rPr>
              <w:t>31 December</w:t>
            </w:r>
          </w:p>
        </w:tc>
      </w:tr>
      <w:tr w:rsidR="001212B9" w:rsidRPr="00FB2503" w14:paraId="4EEB93D5" w14:textId="77777777">
        <w:tc>
          <w:tcPr>
            <w:tcW w:w="6498" w:type="dxa"/>
            <w:tcBorders>
              <w:top w:val="nil"/>
              <w:left w:val="nil"/>
              <w:bottom w:val="nil"/>
              <w:right w:val="nil"/>
            </w:tcBorders>
            <w:shd w:val="clear" w:color="auto" w:fill="auto"/>
            <w:vAlign w:val="bottom"/>
          </w:tcPr>
          <w:p w14:paraId="155BA167" w14:textId="77777777" w:rsidR="001212B9" w:rsidRPr="00FB2503" w:rsidRDefault="001212B9">
            <w:pPr>
              <w:ind w:left="540"/>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774BAE47" w14:textId="77777777" w:rsidR="001212B9" w:rsidRPr="00FB2503" w:rsidRDefault="001212B9">
            <w:pPr>
              <w:ind w:left="-40"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4</w:t>
            </w:r>
          </w:p>
        </w:tc>
        <w:tc>
          <w:tcPr>
            <w:tcW w:w="1544" w:type="dxa"/>
            <w:tcBorders>
              <w:top w:val="nil"/>
              <w:left w:val="nil"/>
              <w:bottom w:val="nil"/>
              <w:right w:val="nil"/>
            </w:tcBorders>
            <w:shd w:val="clear" w:color="auto" w:fill="auto"/>
            <w:vAlign w:val="bottom"/>
          </w:tcPr>
          <w:p w14:paraId="2D69CD09" w14:textId="77777777" w:rsidR="001212B9" w:rsidRPr="00FB2503" w:rsidRDefault="001212B9">
            <w:pPr>
              <w:ind w:left="-40"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3</w:t>
            </w:r>
          </w:p>
        </w:tc>
      </w:tr>
      <w:tr w:rsidR="001212B9" w:rsidRPr="00FB2503" w14:paraId="2EEA8201" w14:textId="77777777">
        <w:tc>
          <w:tcPr>
            <w:tcW w:w="6498" w:type="dxa"/>
            <w:tcBorders>
              <w:top w:val="nil"/>
              <w:left w:val="nil"/>
              <w:bottom w:val="nil"/>
              <w:right w:val="nil"/>
            </w:tcBorders>
            <w:shd w:val="clear" w:color="auto" w:fill="auto"/>
            <w:vAlign w:val="bottom"/>
          </w:tcPr>
          <w:p w14:paraId="3E9329BF" w14:textId="77777777" w:rsidR="001212B9" w:rsidRPr="00FB2503" w:rsidRDefault="001212B9">
            <w:pPr>
              <w:ind w:left="540"/>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2EB55649" w14:textId="039BEF92" w:rsidR="001212B9" w:rsidRPr="00F8773E" w:rsidRDefault="001212B9">
            <w:pPr>
              <w:ind w:left="-40" w:right="-72"/>
              <w:jc w:val="right"/>
              <w:rPr>
                <w:rFonts w:ascii="Arial" w:eastAsia="Arial" w:hAnsi="Arial" w:cstheme="minorBidi"/>
                <w:sz w:val="18"/>
                <w:szCs w:val="18"/>
              </w:rPr>
            </w:pPr>
            <w:r w:rsidRPr="00FB2503">
              <w:rPr>
                <w:rFonts w:ascii="Arial" w:eastAsia="Arial" w:hAnsi="Arial" w:cs="Arial"/>
                <w:b/>
                <w:sz w:val="18"/>
                <w:szCs w:val="18"/>
              </w:rPr>
              <w:t>Baht</w:t>
            </w:r>
          </w:p>
        </w:tc>
        <w:tc>
          <w:tcPr>
            <w:tcW w:w="1544" w:type="dxa"/>
            <w:tcBorders>
              <w:top w:val="nil"/>
              <w:left w:val="nil"/>
              <w:bottom w:val="single" w:sz="4" w:space="0" w:color="000000"/>
              <w:right w:val="nil"/>
            </w:tcBorders>
            <w:shd w:val="clear" w:color="auto" w:fill="auto"/>
            <w:vAlign w:val="bottom"/>
          </w:tcPr>
          <w:p w14:paraId="7DBBF672" w14:textId="10427514" w:rsidR="001212B9" w:rsidRPr="00FB2503" w:rsidRDefault="001212B9">
            <w:pPr>
              <w:ind w:left="-40" w:right="-72"/>
              <w:jc w:val="right"/>
              <w:rPr>
                <w:rFonts w:ascii="Arial" w:eastAsia="Arial" w:hAnsi="Arial" w:cs="Arial"/>
                <w:sz w:val="18"/>
                <w:szCs w:val="18"/>
              </w:rPr>
            </w:pPr>
            <w:r w:rsidRPr="00FB2503">
              <w:rPr>
                <w:rFonts w:ascii="Arial" w:eastAsia="Arial" w:hAnsi="Arial" w:cs="Arial"/>
                <w:b/>
                <w:sz w:val="18"/>
                <w:szCs w:val="18"/>
              </w:rPr>
              <w:t xml:space="preserve">Baht </w:t>
            </w:r>
          </w:p>
        </w:tc>
      </w:tr>
      <w:tr w:rsidR="001212B9" w:rsidRPr="00FB2503" w14:paraId="50F4DB7B" w14:textId="77777777">
        <w:tc>
          <w:tcPr>
            <w:tcW w:w="6498" w:type="dxa"/>
            <w:tcBorders>
              <w:top w:val="nil"/>
              <w:left w:val="nil"/>
              <w:bottom w:val="nil"/>
              <w:right w:val="nil"/>
            </w:tcBorders>
            <w:shd w:val="clear" w:color="auto" w:fill="auto"/>
            <w:vAlign w:val="bottom"/>
          </w:tcPr>
          <w:p w14:paraId="758A2D50" w14:textId="77777777" w:rsidR="001212B9" w:rsidRPr="00761804" w:rsidRDefault="001212B9">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50F944CE" w14:textId="77777777" w:rsidR="001212B9" w:rsidRPr="00FB2503" w:rsidRDefault="001212B9">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05D17EA9" w14:textId="77777777" w:rsidR="001212B9" w:rsidRPr="00FB2503" w:rsidRDefault="001212B9">
            <w:pPr>
              <w:ind w:left="-40" w:right="-72"/>
              <w:jc w:val="right"/>
              <w:rPr>
                <w:rFonts w:ascii="Arial" w:eastAsia="Arial" w:hAnsi="Arial" w:cs="Arial"/>
                <w:b/>
                <w:sz w:val="18"/>
                <w:szCs w:val="18"/>
              </w:rPr>
            </w:pPr>
          </w:p>
        </w:tc>
      </w:tr>
      <w:tr w:rsidR="008A6642" w:rsidRPr="00FB2503" w14:paraId="368156B6" w14:textId="77777777">
        <w:tc>
          <w:tcPr>
            <w:tcW w:w="6498" w:type="dxa"/>
            <w:tcBorders>
              <w:top w:val="nil"/>
              <w:left w:val="nil"/>
              <w:bottom w:val="nil"/>
              <w:right w:val="nil"/>
            </w:tcBorders>
            <w:vAlign w:val="bottom"/>
          </w:tcPr>
          <w:p w14:paraId="5C94DF77" w14:textId="77777777" w:rsidR="008A6642" w:rsidRPr="00761804" w:rsidRDefault="008A6642" w:rsidP="008A6642">
            <w:pPr>
              <w:rPr>
                <w:rFonts w:ascii="Arial" w:eastAsia="Arial" w:hAnsi="Arial" w:cs="Arial"/>
                <w:sz w:val="18"/>
                <w:szCs w:val="18"/>
              </w:rPr>
            </w:pPr>
            <w:r w:rsidRPr="00761804">
              <w:rPr>
                <w:rFonts w:ascii="Arial" w:eastAsia="Arial" w:hAnsi="Arial" w:cs="Arial"/>
                <w:sz w:val="18"/>
                <w:szCs w:val="18"/>
              </w:rPr>
              <w:t>Opening net book value</w:t>
            </w:r>
          </w:p>
        </w:tc>
        <w:tc>
          <w:tcPr>
            <w:tcW w:w="1546" w:type="dxa"/>
            <w:tcBorders>
              <w:top w:val="nil"/>
              <w:left w:val="nil"/>
              <w:bottom w:val="nil"/>
              <w:right w:val="nil"/>
            </w:tcBorders>
            <w:shd w:val="clear" w:color="auto" w:fill="FAFAFA"/>
          </w:tcPr>
          <w:p w14:paraId="564DB3A4" w14:textId="12E74D3F" w:rsidR="008A6642" w:rsidRPr="00FB2503" w:rsidRDefault="008A6642" w:rsidP="008A6642">
            <w:pPr>
              <w:ind w:left="-40" w:right="-72"/>
              <w:jc w:val="right"/>
              <w:rPr>
                <w:rFonts w:ascii="Arial" w:eastAsia="Arial" w:hAnsi="Arial" w:cs="Arial"/>
                <w:sz w:val="18"/>
                <w:szCs w:val="18"/>
              </w:rPr>
            </w:pPr>
            <w:r w:rsidRPr="00272891">
              <w:rPr>
                <w:rFonts w:ascii="Arial" w:eastAsia="Arial" w:hAnsi="Arial" w:cs="Arial"/>
                <w:sz w:val="18"/>
                <w:szCs w:val="18"/>
              </w:rPr>
              <w:t>405,194,910</w:t>
            </w:r>
          </w:p>
        </w:tc>
        <w:tc>
          <w:tcPr>
            <w:tcW w:w="1544" w:type="dxa"/>
            <w:tcBorders>
              <w:top w:val="nil"/>
              <w:left w:val="nil"/>
              <w:bottom w:val="nil"/>
              <w:right w:val="nil"/>
            </w:tcBorders>
          </w:tcPr>
          <w:p w14:paraId="7DF18B7E" w14:textId="17422A75" w:rsidR="008A6642" w:rsidRPr="00FB2503" w:rsidRDefault="008A6642" w:rsidP="008A6642">
            <w:pPr>
              <w:ind w:left="-40" w:right="-72"/>
              <w:jc w:val="right"/>
              <w:rPr>
                <w:rFonts w:ascii="Arial" w:eastAsia="Arial" w:hAnsi="Arial" w:cs="Arial"/>
                <w:sz w:val="18"/>
                <w:szCs w:val="18"/>
              </w:rPr>
            </w:pPr>
            <w:r w:rsidRPr="008A6642">
              <w:rPr>
                <w:rFonts w:ascii="Arial" w:eastAsia="Arial" w:hAnsi="Arial" w:cs="Arial"/>
                <w:sz w:val="18"/>
                <w:szCs w:val="18"/>
              </w:rPr>
              <w:t>368,046,239</w:t>
            </w:r>
          </w:p>
        </w:tc>
      </w:tr>
      <w:tr w:rsidR="008A6642" w:rsidRPr="00FB2503" w14:paraId="34BE6FA7" w14:textId="77777777">
        <w:tc>
          <w:tcPr>
            <w:tcW w:w="6498" w:type="dxa"/>
            <w:tcBorders>
              <w:top w:val="nil"/>
              <w:left w:val="nil"/>
              <w:bottom w:val="nil"/>
              <w:right w:val="nil"/>
            </w:tcBorders>
            <w:vAlign w:val="bottom"/>
          </w:tcPr>
          <w:p w14:paraId="1AE85A5D" w14:textId="2188A34D" w:rsidR="008A6642" w:rsidRPr="00761804" w:rsidRDefault="008A6642" w:rsidP="008A6642">
            <w:pPr>
              <w:rPr>
                <w:rFonts w:ascii="Arial" w:eastAsia="Arial" w:hAnsi="Arial" w:cs="Arial"/>
                <w:sz w:val="18"/>
                <w:szCs w:val="18"/>
              </w:rPr>
            </w:pPr>
            <w:r w:rsidRPr="00761804">
              <w:rPr>
                <w:rFonts w:ascii="Arial" w:eastAsia="Arial" w:hAnsi="Arial" w:cs="Arial"/>
                <w:sz w:val="18"/>
                <w:szCs w:val="18"/>
              </w:rPr>
              <w:t>Debt settlement to foreclosed assets (Note 11)</w:t>
            </w:r>
          </w:p>
        </w:tc>
        <w:tc>
          <w:tcPr>
            <w:tcW w:w="1546" w:type="dxa"/>
            <w:tcBorders>
              <w:top w:val="nil"/>
              <w:left w:val="nil"/>
              <w:bottom w:val="nil"/>
              <w:right w:val="nil"/>
            </w:tcBorders>
            <w:shd w:val="clear" w:color="auto" w:fill="FAFAFA"/>
          </w:tcPr>
          <w:p w14:paraId="5EDF57E2" w14:textId="4D258599" w:rsidR="008A6642" w:rsidRPr="00FB2503" w:rsidRDefault="008A6642" w:rsidP="008A6642">
            <w:pPr>
              <w:ind w:left="-40" w:right="-72"/>
              <w:jc w:val="right"/>
              <w:rPr>
                <w:rFonts w:ascii="Arial" w:eastAsia="Arial" w:hAnsi="Arial" w:cs="Arial"/>
                <w:sz w:val="18"/>
                <w:szCs w:val="18"/>
              </w:rPr>
            </w:pPr>
            <w:r w:rsidRPr="00084C93">
              <w:rPr>
                <w:rFonts w:ascii="Arial" w:eastAsia="Arial" w:hAnsi="Arial" w:cs="Arial"/>
                <w:sz w:val="18"/>
                <w:szCs w:val="18"/>
              </w:rPr>
              <w:t>27,858,191</w:t>
            </w:r>
          </w:p>
        </w:tc>
        <w:tc>
          <w:tcPr>
            <w:tcW w:w="1544" w:type="dxa"/>
            <w:tcBorders>
              <w:top w:val="nil"/>
              <w:left w:val="nil"/>
              <w:bottom w:val="nil"/>
              <w:right w:val="nil"/>
            </w:tcBorders>
          </w:tcPr>
          <w:p w14:paraId="393B587C" w14:textId="6063815A" w:rsidR="008A6642" w:rsidRPr="00FB2503" w:rsidRDefault="008A6642" w:rsidP="008A6642">
            <w:pPr>
              <w:ind w:left="-40" w:right="-72"/>
              <w:jc w:val="right"/>
              <w:rPr>
                <w:rFonts w:ascii="Arial" w:eastAsia="Arial" w:hAnsi="Arial" w:cs="Arial"/>
                <w:sz w:val="18"/>
                <w:szCs w:val="18"/>
              </w:rPr>
            </w:pPr>
            <w:r w:rsidRPr="008A6642">
              <w:rPr>
                <w:rFonts w:ascii="Arial" w:eastAsia="Arial" w:hAnsi="Arial" w:cs="Arial"/>
                <w:sz w:val="18"/>
                <w:szCs w:val="18"/>
              </w:rPr>
              <w:t>12,471,181</w:t>
            </w:r>
          </w:p>
        </w:tc>
      </w:tr>
      <w:tr w:rsidR="008A6642" w:rsidRPr="00FB2503" w14:paraId="688E1131" w14:textId="77777777">
        <w:tc>
          <w:tcPr>
            <w:tcW w:w="6498" w:type="dxa"/>
            <w:tcBorders>
              <w:top w:val="nil"/>
              <w:left w:val="nil"/>
              <w:bottom w:val="nil"/>
              <w:right w:val="nil"/>
            </w:tcBorders>
            <w:vAlign w:val="bottom"/>
          </w:tcPr>
          <w:p w14:paraId="08CE3502" w14:textId="600EB520" w:rsidR="008A6642" w:rsidRPr="00761804" w:rsidRDefault="008A6642" w:rsidP="008A6642">
            <w:pPr>
              <w:rPr>
                <w:rFonts w:ascii="Arial" w:eastAsia="Arial" w:hAnsi="Arial" w:cs="Arial"/>
                <w:sz w:val="18"/>
                <w:szCs w:val="18"/>
              </w:rPr>
            </w:pPr>
            <w:r w:rsidRPr="00761804">
              <w:rPr>
                <w:rFonts w:ascii="Arial" w:eastAsia="Arial" w:hAnsi="Arial" w:cs="Arial"/>
                <w:sz w:val="18"/>
                <w:szCs w:val="18"/>
              </w:rPr>
              <w:t>Additions</w:t>
            </w:r>
          </w:p>
        </w:tc>
        <w:tc>
          <w:tcPr>
            <w:tcW w:w="1546" w:type="dxa"/>
            <w:tcBorders>
              <w:top w:val="nil"/>
              <w:left w:val="nil"/>
              <w:bottom w:val="nil"/>
              <w:right w:val="nil"/>
            </w:tcBorders>
            <w:shd w:val="clear" w:color="auto" w:fill="FAFAFA"/>
          </w:tcPr>
          <w:p w14:paraId="69D4514F" w14:textId="4971C034" w:rsidR="008A6642" w:rsidRPr="00FB2503" w:rsidRDefault="008A6642" w:rsidP="008A6642">
            <w:pPr>
              <w:ind w:left="-40" w:right="-72"/>
              <w:jc w:val="right"/>
              <w:rPr>
                <w:rFonts w:ascii="Arial" w:eastAsia="Arial" w:hAnsi="Arial" w:cs="Arial"/>
                <w:sz w:val="18"/>
                <w:szCs w:val="18"/>
              </w:rPr>
            </w:pPr>
            <w:r w:rsidRPr="00084C93">
              <w:rPr>
                <w:rFonts w:ascii="Arial" w:eastAsia="Arial" w:hAnsi="Arial" w:cs="Arial"/>
                <w:sz w:val="18"/>
                <w:szCs w:val="18"/>
              </w:rPr>
              <w:t>2,178,162</w:t>
            </w:r>
          </w:p>
        </w:tc>
        <w:tc>
          <w:tcPr>
            <w:tcW w:w="1544" w:type="dxa"/>
            <w:tcBorders>
              <w:top w:val="nil"/>
              <w:left w:val="nil"/>
              <w:bottom w:val="nil"/>
              <w:right w:val="nil"/>
            </w:tcBorders>
          </w:tcPr>
          <w:p w14:paraId="11403DC3" w14:textId="64663209" w:rsidR="008A6642" w:rsidRPr="00FB2503" w:rsidRDefault="008A6642" w:rsidP="008A6642">
            <w:pPr>
              <w:ind w:left="-40" w:right="-72"/>
              <w:jc w:val="right"/>
              <w:rPr>
                <w:rFonts w:ascii="Arial" w:eastAsia="Arial" w:hAnsi="Arial" w:cs="Arial"/>
                <w:sz w:val="18"/>
                <w:szCs w:val="18"/>
              </w:rPr>
            </w:pPr>
            <w:r w:rsidRPr="008A6642">
              <w:rPr>
                <w:rFonts w:ascii="Arial" w:eastAsia="Arial" w:hAnsi="Arial" w:cs="Arial"/>
                <w:sz w:val="18"/>
                <w:szCs w:val="18"/>
              </w:rPr>
              <w:t>106,671,878</w:t>
            </w:r>
          </w:p>
        </w:tc>
      </w:tr>
      <w:tr w:rsidR="008A6642" w:rsidRPr="00FB2503" w14:paraId="24F90789" w14:textId="77777777">
        <w:tc>
          <w:tcPr>
            <w:tcW w:w="6498" w:type="dxa"/>
            <w:tcBorders>
              <w:top w:val="nil"/>
              <w:left w:val="nil"/>
              <w:bottom w:val="nil"/>
              <w:right w:val="nil"/>
            </w:tcBorders>
            <w:vAlign w:val="bottom"/>
          </w:tcPr>
          <w:p w14:paraId="2D367D36" w14:textId="63DBF640" w:rsidR="008A6642" w:rsidRPr="00FB2503" w:rsidRDefault="008A6642" w:rsidP="008A6642">
            <w:pPr>
              <w:rPr>
                <w:rFonts w:ascii="Arial" w:eastAsia="Arial" w:hAnsi="Arial" w:cs="Arial"/>
                <w:sz w:val="18"/>
                <w:szCs w:val="18"/>
              </w:rPr>
            </w:pPr>
            <w:r w:rsidRPr="00FB2503">
              <w:rPr>
                <w:rFonts w:ascii="Arial" w:eastAsia="Arial" w:hAnsi="Arial" w:cs="Arial"/>
                <w:sz w:val="18"/>
                <w:szCs w:val="18"/>
                <w:highlight w:val="white"/>
              </w:rPr>
              <w:t>Disposals</w:t>
            </w:r>
          </w:p>
        </w:tc>
        <w:tc>
          <w:tcPr>
            <w:tcW w:w="1546" w:type="dxa"/>
            <w:tcBorders>
              <w:top w:val="nil"/>
              <w:left w:val="nil"/>
              <w:bottom w:val="nil"/>
              <w:right w:val="nil"/>
            </w:tcBorders>
            <w:shd w:val="clear" w:color="auto" w:fill="FAFAFA"/>
          </w:tcPr>
          <w:p w14:paraId="1E6E567D" w14:textId="69C4EC70" w:rsidR="008A6642" w:rsidRPr="00FB2503" w:rsidRDefault="008A6642" w:rsidP="008A6642">
            <w:pPr>
              <w:ind w:left="-40" w:right="-72"/>
              <w:jc w:val="right"/>
              <w:rPr>
                <w:rFonts w:ascii="Arial" w:eastAsia="Arial" w:hAnsi="Arial" w:cs="Arial"/>
                <w:sz w:val="18"/>
                <w:szCs w:val="18"/>
              </w:rPr>
            </w:pPr>
            <w:r w:rsidRPr="00084C93">
              <w:rPr>
                <w:rFonts w:ascii="Arial" w:eastAsia="Arial" w:hAnsi="Arial" w:cs="Arial"/>
                <w:sz w:val="18"/>
                <w:szCs w:val="18"/>
              </w:rPr>
              <w:t>(27,584,234)</w:t>
            </w:r>
          </w:p>
        </w:tc>
        <w:tc>
          <w:tcPr>
            <w:tcW w:w="1544" w:type="dxa"/>
            <w:tcBorders>
              <w:top w:val="nil"/>
              <w:left w:val="nil"/>
              <w:bottom w:val="nil"/>
              <w:right w:val="nil"/>
            </w:tcBorders>
          </w:tcPr>
          <w:p w14:paraId="09F8B309" w14:textId="3F9A6307" w:rsidR="008A6642" w:rsidRPr="00FB2503" w:rsidRDefault="008A6642" w:rsidP="008A6642">
            <w:pPr>
              <w:ind w:left="-40" w:right="-72"/>
              <w:jc w:val="right"/>
              <w:rPr>
                <w:rFonts w:ascii="Arial" w:eastAsia="Arial" w:hAnsi="Arial" w:cs="Arial"/>
                <w:sz w:val="18"/>
                <w:szCs w:val="18"/>
              </w:rPr>
            </w:pPr>
            <w:r w:rsidRPr="008A6642">
              <w:rPr>
                <w:rFonts w:ascii="Arial" w:eastAsia="Arial" w:hAnsi="Arial" w:cs="Arial"/>
                <w:sz w:val="18"/>
                <w:szCs w:val="18"/>
              </w:rPr>
              <w:t>(81,994,388)</w:t>
            </w:r>
          </w:p>
        </w:tc>
      </w:tr>
      <w:tr w:rsidR="00F8773E" w:rsidRPr="00FB2503" w14:paraId="0D9630FD" w14:textId="77777777">
        <w:tc>
          <w:tcPr>
            <w:tcW w:w="6498" w:type="dxa"/>
            <w:tcBorders>
              <w:top w:val="nil"/>
              <w:left w:val="nil"/>
              <w:bottom w:val="nil"/>
              <w:right w:val="nil"/>
            </w:tcBorders>
            <w:vAlign w:val="bottom"/>
          </w:tcPr>
          <w:p w14:paraId="00A2CD25" w14:textId="77777777" w:rsidR="00F8773E" w:rsidRPr="00FB2503" w:rsidRDefault="00F8773E" w:rsidP="00F8773E">
            <w:pPr>
              <w:ind w:left="540"/>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00A4A4AA" w14:textId="77777777" w:rsidR="00F8773E" w:rsidRPr="00FB2503" w:rsidRDefault="00F8773E" w:rsidP="00F8773E">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474DC548" w14:textId="77777777" w:rsidR="00F8773E" w:rsidRPr="00FB2503" w:rsidRDefault="00F8773E" w:rsidP="00F8773E">
            <w:pPr>
              <w:ind w:left="-40" w:right="-72"/>
              <w:jc w:val="right"/>
              <w:rPr>
                <w:rFonts w:ascii="Arial" w:eastAsia="Arial" w:hAnsi="Arial" w:cs="Arial"/>
                <w:sz w:val="18"/>
                <w:szCs w:val="18"/>
              </w:rPr>
            </w:pPr>
          </w:p>
        </w:tc>
      </w:tr>
      <w:tr w:rsidR="00F8773E" w:rsidRPr="00761804" w14:paraId="192D237F" w14:textId="77777777" w:rsidTr="00F8773E">
        <w:tc>
          <w:tcPr>
            <w:tcW w:w="6498" w:type="dxa"/>
            <w:tcBorders>
              <w:top w:val="nil"/>
              <w:left w:val="nil"/>
              <w:bottom w:val="nil"/>
              <w:right w:val="nil"/>
            </w:tcBorders>
            <w:vAlign w:val="bottom"/>
          </w:tcPr>
          <w:p w14:paraId="55E20C43" w14:textId="77777777" w:rsidR="00F8773E" w:rsidRPr="00FB2503" w:rsidRDefault="00F8773E" w:rsidP="00F8773E">
            <w:pPr>
              <w:rPr>
                <w:rFonts w:ascii="Arial" w:eastAsia="Arial" w:hAnsi="Arial" w:cs="Arial"/>
                <w:sz w:val="18"/>
                <w:szCs w:val="18"/>
              </w:rPr>
            </w:pPr>
            <w:r w:rsidRPr="00FB2503">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tcPr>
          <w:p w14:paraId="5BFD4293" w14:textId="5D5CCC1E" w:rsidR="00F8773E" w:rsidRPr="00FB2503" w:rsidRDefault="00F8773E" w:rsidP="00F8773E">
            <w:pPr>
              <w:ind w:left="167" w:right="-72"/>
              <w:jc w:val="right"/>
              <w:rPr>
                <w:rFonts w:ascii="Arial" w:eastAsia="Arial" w:hAnsi="Arial" w:cs="Arial"/>
                <w:sz w:val="18"/>
                <w:szCs w:val="18"/>
              </w:rPr>
            </w:pPr>
            <w:r w:rsidRPr="00084C93">
              <w:rPr>
                <w:rFonts w:ascii="Arial" w:eastAsia="Arial" w:hAnsi="Arial" w:cs="Arial"/>
                <w:sz w:val="18"/>
                <w:szCs w:val="18"/>
              </w:rPr>
              <w:t>407,647,029</w:t>
            </w:r>
          </w:p>
        </w:tc>
        <w:tc>
          <w:tcPr>
            <w:tcW w:w="1544" w:type="dxa"/>
            <w:tcBorders>
              <w:top w:val="nil"/>
              <w:left w:val="nil"/>
              <w:bottom w:val="single" w:sz="4" w:space="0" w:color="000000"/>
              <w:right w:val="nil"/>
            </w:tcBorders>
            <w:vAlign w:val="bottom"/>
          </w:tcPr>
          <w:p w14:paraId="1DEFF23F" w14:textId="58382E50" w:rsidR="00F8773E" w:rsidRPr="00FB2503" w:rsidRDefault="00761804" w:rsidP="00761804">
            <w:pPr>
              <w:ind w:left="167" w:right="-72"/>
              <w:jc w:val="right"/>
              <w:rPr>
                <w:rFonts w:ascii="Arial" w:eastAsia="Arial" w:hAnsi="Arial" w:cs="Arial"/>
                <w:sz w:val="18"/>
                <w:szCs w:val="18"/>
              </w:rPr>
            </w:pPr>
            <w:r w:rsidRPr="00761804">
              <w:rPr>
                <w:rFonts w:ascii="Arial" w:eastAsia="Arial" w:hAnsi="Arial" w:cs="Arial"/>
                <w:sz w:val="18"/>
                <w:szCs w:val="18"/>
                <w:cs/>
              </w:rPr>
              <w:t>405</w:t>
            </w:r>
            <w:r w:rsidRPr="00761804">
              <w:rPr>
                <w:rFonts w:ascii="Arial" w:eastAsia="Arial" w:hAnsi="Arial" w:cs="Arial"/>
                <w:sz w:val="18"/>
                <w:szCs w:val="18"/>
              </w:rPr>
              <w:t>,</w:t>
            </w:r>
            <w:r w:rsidRPr="00761804">
              <w:rPr>
                <w:rFonts w:ascii="Arial" w:eastAsia="Arial" w:hAnsi="Arial" w:cs="Arial"/>
                <w:sz w:val="18"/>
                <w:szCs w:val="18"/>
                <w:cs/>
              </w:rPr>
              <w:t>194</w:t>
            </w:r>
            <w:r w:rsidRPr="00761804">
              <w:rPr>
                <w:rFonts w:ascii="Arial" w:eastAsia="Arial" w:hAnsi="Arial" w:cs="Arial"/>
                <w:sz w:val="18"/>
                <w:szCs w:val="18"/>
              </w:rPr>
              <w:t>,</w:t>
            </w:r>
            <w:r w:rsidRPr="00761804">
              <w:rPr>
                <w:rFonts w:ascii="Arial" w:eastAsia="Arial" w:hAnsi="Arial" w:cs="Arial"/>
                <w:sz w:val="18"/>
                <w:szCs w:val="18"/>
                <w:cs/>
              </w:rPr>
              <w:t>910</w:t>
            </w:r>
          </w:p>
        </w:tc>
      </w:tr>
    </w:tbl>
    <w:p w14:paraId="2EDF2D41" w14:textId="77777777" w:rsidR="00EB279C" w:rsidRDefault="00EB279C">
      <w:pPr>
        <w:jc w:val="both"/>
        <w:rPr>
          <w:rFonts w:ascii="Arial" w:eastAsia="Arial" w:hAnsi="Arial" w:cstheme="minorBidi"/>
          <w:sz w:val="18"/>
          <w:szCs w:val="18"/>
        </w:rPr>
      </w:pPr>
    </w:p>
    <w:p w14:paraId="6FD77354" w14:textId="77777777" w:rsidR="00EB279C" w:rsidRPr="001212B9" w:rsidRDefault="00EB279C">
      <w:pPr>
        <w:jc w:val="both"/>
        <w:rPr>
          <w:rFonts w:ascii="Arial" w:eastAsia="Arial" w:hAnsi="Arial" w:cstheme="minorBidi"/>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BD5BA7" w14:paraId="1FF0FC82" w14:textId="77777777">
        <w:trPr>
          <w:trHeight w:val="386"/>
        </w:trPr>
        <w:tc>
          <w:tcPr>
            <w:tcW w:w="9461" w:type="dxa"/>
            <w:shd w:val="clear" w:color="auto" w:fill="FFA543"/>
            <w:vAlign w:val="center"/>
          </w:tcPr>
          <w:p w14:paraId="33C4CCC9" w14:textId="313B5B9B"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w:t>
            </w:r>
            <w:r w:rsidR="00E90096">
              <w:rPr>
                <w:rFonts w:ascii="Arial" w:eastAsia="Arial" w:hAnsi="Arial" w:cs="Arial"/>
                <w:b/>
                <w:color w:val="FFFFFF"/>
                <w:sz w:val="18"/>
                <w:szCs w:val="18"/>
              </w:rPr>
              <w:t>4</w:t>
            </w:r>
            <w:r w:rsidRPr="00BD5BA7">
              <w:rPr>
                <w:rFonts w:ascii="Arial" w:eastAsia="Arial" w:hAnsi="Arial" w:cs="Arial"/>
                <w:b/>
                <w:color w:val="FFFFFF"/>
                <w:sz w:val="18"/>
                <w:szCs w:val="18"/>
              </w:rPr>
              <w:tab/>
              <w:t>Borrowings</w:t>
            </w:r>
          </w:p>
        </w:tc>
      </w:tr>
    </w:tbl>
    <w:p w14:paraId="7B13D79F" w14:textId="77777777" w:rsidR="00EB279C" w:rsidRPr="00FB2503" w:rsidRDefault="00EB279C">
      <w:pPr>
        <w:pBdr>
          <w:top w:val="nil"/>
          <w:left w:val="nil"/>
          <w:bottom w:val="nil"/>
          <w:right w:val="nil"/>
          <w:between w:val="nil"/>
        </w:pBdr>
        <w:jc w:val="both"/>
        <w:rPr>
          <w:rFonts w:ascii="Arial" w:eastAsia="Arial" w:hAnsi="Arial" w:cs="Arial"/>
          <w:sz w:val="18"/>
          <w:szCs w:val="18"/>
        </w:rPr>
      </w:pPr>
    </w:p>
    <w:p w14:paraId="4343EB25" w14:textId="55ED3F44"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As at </w:t>
      </w:r>
      <w:r w:rsidR="00FE0293">
        <w:rPr>
          <w:rFonts w:ascii="Arial" w:eastAsia="Arial" w:hAnsi="Arial" w:cs="Arial"/>
          <w:sz w:val="18"/>
          <w:szCs w:val="18"/>
        </w:rPr>
        <w:t xml:space="preserve">31 March 2024 </w:t>
      </w:r>
      <w:r w:rsidRPr="00FB2503">
        <w:rPr>
          <w:rFonts w:ascii="Arial" w:eastAsia="Arial" w:hAnsi="Arial" w:cs="Arial"/>
          <w:sz w:val="18"/>
          <w:szCs w:val="18"/>
        </w:rPr>
        <w:t>and 31 December 202</w:t>
      </w:r>
      <w:r w:rsidR="00FE0293">
        <w:rPr>
          <w:rFonts w:ascii="Arial" w:eastAsia="Arial" w:hAnsi="Arial" w:cs="Arial"/>
          <w:sz w:val="18"/>
          <w:szCs w:val="18"/>
        </w:rPr>
        <w:t>3</w:t>
      </w:r>
      <w:r w:rsidRPr="00FB2503">
        <w:rPr>
          <w:rFonts w:ascii="Arial" w:eastAsia="Arial" w:hAnsi="Arial" w:cs="Arial"/>
          <w:sz w:val="18"/>
          <w:szCs w:val="18"/>
        </w:rPr>
        <w:t>, borrowings comprise the following:</w:t>
      </w:r>
    </w:p>
    <w:p w14:paraId="1FA0B200" w14:textId="77777777" w:rsidR="00EB279C" w:rsidRPr="00FB2503" w:rsidRDefault="00EB279C">
      <w:pPr>
        <w:pBdr>
          <w:top w:val="nil"/>
          <w:left w:val="nil"/>
          <w:bottom w:val="nil"/>
          <w:right w:val="nil"/>
          <w:between w:val="nil"/>
        </w:pBdr>
        <w:jc w:val="both"/>
        <w:rPr>
          <w:rFonts w:ascii="Arial" w:eastAsia="Arial" w:hAnsi="Arial" w:cs="Arial"/>
          <w:sz w:val="18"/>
          <w:szCs w:val="18"/>
        </w:rPr>
      </w:pPr>
    </w:p>
    <w:tbl>
      <w:tblPr>
        <w:tblW w:w="9566" w:type="dxa"/>
        <w:tblInd w:w="-115" w:type="dxa"/>
        <w:tblLayout w:type="fixed"/>
        <w:tblCellMar>
          <w:left w:w="115" w:type="dxa"/>
          <w:right w:w="115" w:type="dxa"/>
        </w:tblCellMar>
        <w:tblLook w:val="0400" w:firstRow="0" w:lastRow="0" w:firstColumn="0" w:lastColumn="0" w:noHBand="0" w:noVBand="1"/>
      </w:tblPr>
      <w:tblGrid>
        <w:gridCol w:w="4176"/>
        <w:gridCol w:w="1347"/>
        <w:gridCol w:w="1348"/>
        <w:gridCol w:w="1347"/>
        <w:gridCol w:w="1348"/>
      </w:tblGrid>
      <w:tr w:rsidR="00FB2503" w:rsidRPr="00FB2503" w14:paraId="6EEDDDCA" w14:textId="77777777">
        <w:tc>
          <w:tcPr>
            <w:tcW w:w="4176" w:type="dxa"/>
            <w:shd w:val="clear" w:color="auto" w:fill="auto"/>
            <w:vAlign w:val="bottom"/>
          </w:tcPr>
          <w:p w14:paraId="72D96F61"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2695" w:type="dxa"/>
            <w:gridSpan w:val="2"/>
            <w:tcBorders>
              <w:top w:val="single" w:sz="4" w:space="0" w:color="000000"/>
              <w:bottom w:val="single" w:sz="4" w:space="0" w:color="000000"/>
            </w:tcBorders>
            <w:shd w:val="clear" w:color="auto" w:fill="auto"/>
            <w:vAlign w:val="bottom"/>
          </w:tcPr>
          <w:p w14:paraId="1A92E416"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 xml:space="preserve">Consolidated </w:t>
            </w:r>
          </w:p>
          <w:p w14:paraId="1044DF9C"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3D431F51"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 xml:space="preserve">Separate </w:t>
            </w:r>
          </w:p>
          <w:p w14:paraId="53153061"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E0293" w:rsidRPr="00FB2503" w14:paraId="1D2912A8" w14:textId="77777777">
        <w:tc>
          <w:tcPr>
            <w:tcW w:w="4176" w:type="dxa"/>
            <w:shd w:val="clear" w:color="auto" w:fill="auto"/>
            <w:vAlign w:val="bottom"/>
          </w:tcPr>
          <w:p w14:paraId="36628572" w14:textId="77777777" w:rsidR="00FE0293" w:rsidRPr="00FB2503" w:rsidRDefault="00FE0293" w:rsidP="00FE029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auto"/>
            <w:vAlign w:val="bottom"/>
          </w:tcPr>
          <w:p w14:paraId="7CA63203" w14:textId="7B47F2D8"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48" w:type="dxa"/>
            <w:tcBorders>
              <w:top w:val="single" w:sz="4" w:space="0" w:color="000000"/>
            </w:tcBorders>
            <w:shd w:val="clear" w:color="auto" w:fill="auto"/>
            <w:vAlign w:val="bottom"/>
          </w:tcPr>
          <w:p w14:paraId="0ED9A7DC" w14:textId="2F748C5F"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31 December</w:t>
            </w:r>
          </w:p>
        </w:tc>
        <w:tc>
          <w:tcPr>
            <w:tcW w:w="1347" w:type="dxa"/>
            <w:tcBorders>
              <w:top w:val="single" w:sz="4" w:space="0" w:color="000000"/>
            </w:tcBorders>
            <w:shd w:val="clear" w:color="auto" w:fill="auto"/>
            <w:vAlign w:val="bottom"/>
          </w:tcPr>
          <w:p w14:paraId="4F0965AF" w14:textId="670F31C0"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48" w:type="dxa"/>
            <w:tcBorders>
              <w:top w:val="single" w:sz="4" w:space="0" w:color="000000"/>
            </w:tcBorders>
            <w:shd w:val="clear" w:color="auto" w:fill="auto"/>
            <w:vAlign w:val="bottom"/>
          </w:tcPr>
          <w:p w14:paraId="368EBE58" w14:textId="5B12EAB4"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31 December</w:t>
            </w:r>
          </w:p>
        </w:tc>
      </w:tr>
      <w:tr w:rsidR="00FE0293" w:rsidRPr="00FB2503" w14:paraId="514D4954" w14:textId="77777777">
        <w:tc>
          <w:tcPr>
            <w:tcW w:w="4176" w:type="dxa"/>
            <w:shd w:val="clear" w:color="auto" w:fill="auto"/>
            <w:vAlign w:val="bottom"/>
          </w:tcPr>
          <w:p w14:paraId="4BBD84F5" w14:textId="77777777" w:rsidR="00FE0293" w:rsidRPr="00FB2503" w:rsidRDefault="00FE0293" w:rsidP="00FE0293">
            <w:pPr>
              <w:pBdr>
                <w:top w:val="nil"/>
                <w:left w:val="nil"/>
                <w:bottom w:val="nil"/>
                <w:right w:val="nil"/>
                <w:between w:val="nil"/>
              </w:pBdr>
              <w:jc w:val="both"/>
              <w:rPr>
                <w:rFonts w:ascii="Arial" w:eastAsia="Arial" w:hAnsi="Arial" w:cs="Arial"/>
                <w:sz w:val="18"/>
                <w:szCs w:val="18"/>
              </w:rPr>
            </w:pPr>
          </w:p>
        </w:tc>
        <w:tc>
          <w:tcPr>
            <w:tcW w:w="1347" w:type="dxa"/>
            <w:shd w:val="clear" w:color="auto" w:fill="auto"/>
            <w:vAlign w:val="bottom"/>
          </w:tcPr>
          <w:p w14:paraId="40A2813F" w14:textId="3880F5FC"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4</w:t>
            </w:r>
          </w:p>
        </w:tc>
        <w:tc>
          <w:tcPr>
            <w:tcW w:w="1348" w:type="dxa"/>
            <w:shd w:val="clear" w:color="auto" w:fill="auto"/>
            <w:vAlign w:val="bottom"/>
          </w:tcPr>
          <w:p w14:paraId="35452A59" w14:textId="5A8F88EC"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3</w:t>
            </w:r>
          </w:p>
        </w:tc>
        <w:tc>
          <w:tcPr>
            <w:tcW w:w="1347" w:type="dxa"/>
            <w:shd w:val="clear" w:color="auto" w:fill="auto"/>
            <w:vAlign w:val="bottom"/>
          </w:tcPr>
          <w:p w14:paraId="397677B7" w14:textId="71D11AB7"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4</w:t>
            </w:r>
          </w:p>
        </w:tc>
        <w:tc>
          <w:tcPr>
            <w:tcW w:w="1348" w:type="dxa"/>
            <w:shd w:val="clear" w:color="auto" w:fill="auto"/>
            <w:vAlign w:val="bottom"/>
          </w:tcPr>
          <w:p w14:paraId="10DB8A17" w14:textId="17AEA5D5" w:rsidR="00FE0293" w:rsidRPr="00FB2503" w:rsidRDefault="00FE0293" w:rsidP="00FE0293">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3</w:t>
            </w:r>
          </w:p>
        </w:tc>
      </w:tr>
      <w:tr w:rsidR="00FB2503" w:rsidRPr="00FB2503" w14:paraId="12041F4A" w14:textId="77777777">
        <w:tc>
          <w:tcPr>
            <w:tcW w:w="4176" w:type="dxa"/>
            <w:shd w:val="clear" w:color="auto" w:fill="auto"/>
            <w:vAlign w:val="bottom"/>
          </w:tcPr>
          <w:p w14:paraId="1D030577"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tcBorders>
              <w:bottom w:val="single" w:sz="4" w:space="0" w:color="000000"/>
            </w:tcBorders>
            <w:shd w:val="clear" w:color="auto" w:fill="auto"/>
            <w:vAlign w:val="bottom"/>
          </w:tcPr>
          <w:p w14:paraId="17F579EE"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3F534ED1"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7A0379F8"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726B1B52"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r>
      <w:tr w:rsidR="00CD14A7" w:rsidRPr="00FB2503" w14:paraId="51B328EE" w14:textId="77777777">
        <w:tc>
          <w:tcPr>
            <w:tcW w:w="4176" w:type="dxa"/>
            <w:shd w:val="clear" w:color="auto" w:fill="auto"/>
            <w:vAlign w:val="bottom"/>
          </w:tcPr>
          <w:p w14:paraId="43310F28"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4C1F50FD"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6872E37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1A8DE344"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50546BA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CD14A7" w:rsidRPr="00FB2503" w14:paraId="5DBDDF27" w14:textId="77777777">
        <w:tc>
          <w:tcPr>
            <w:tcW w:w="4176" w:type="dxa"/>
            <w:shd w:val="clear" w:color="auto" w:fill="auto"/>
            <w:vAlign w:val="bottom"/>
          </w:tcPr>
          <w:p w14:paraId="613619EF" w14:textId="77777777" w:rsidR="00EB279C" w:rsidRPr="00FB2503" w:rsidRDefault="003B179C">
            <w:pPr>
              <w:pBdr>
                <w:top w:val="nil"/>
                <w:left w:val="nil"/>
                <w:bottom w:val="nil"/>
                <w:right w:val="nil"/>
                <w:between w:val="nil"/>
              </w:pBdr>
              <w:jc w:val="both"/>
              <w:rPr>
                <w:rFonts w:ascii="Arial" w:eastAsia="Arial" w:hAnsi="Arial" w:cs="Arial"/>
                <w:b/>
                <w:sz w:val="18"/>
                <w:szCs w:val="18"/>
              </w:rPr>
            </w:pPr>
            <w:r w:rsidRPr="00FB2503">
              <w:rPr>
                <w:rFonts w:ascii="Arial" w:eastAsia="Arial" w:hAnsi="Arial" w:cs="Arial"/>
                <w:b/>
                <w:sz w:val="18"/>
                <w:szCs w:val="18"/>
              </w:rPr>
              <w:t>Current</w:t>
            </w:r>
          </w:p>
        </w:tc>
        <w:tc>
          <w:tcPr>
            <w:tcW w:w="1347" w:type="dxa"/>
            <w:shd w:val="clear" w:color="auto" w:fill="FAFAFA"/>
            <w:vAlign w:val="bottom"/>
          </w:tcPr>
          <w:p w14:paraId="738DE01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24DB566F"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0D8FA616"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AE35196"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CD14A7" w:rsidRPr="00FB2503" w14:paraId="19AF1865" w14:textId="77777777">
        <w:tc>
          <w:tcPr>
            <w:tcW w:w="4176" w:type="dxa"/>
            <w:shd w:val="clear" w:color="auto" w:fill="auto"/>
            <w:vAlign w:val="bottom"/>
          </w:tcPr>
          <w:p w14:paraId="5826B814" w14:textId="77777777" w:rsidR="00DB40D3" w:rsidRPr="00FB2503" w:rsidRDefault="00DB40D3" w:rsidP="00DB40D3">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Short-term borrowings from financial institutions</w:t>
            </w:r>
          </w:p>
          <w:p w14:paraId="6070BA18" w14:textId="77777777" w:rsidR="00DB40D3" w:rsidRPr="00FB2503" w:rsidRDefault="00DB40D3" w:rsidP="00DB40D3">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   Promissory notes</w:t>
            </w:r>
          </w:p>
        </w:tc>
        <w:tc>
          <w:tcPr>
            <w:tcW w:w="1347" w:type="dxa"/>
            <w:shd w:val="clear" w:color="auto" w:fill="FAFAFA"/>
            <w:vAlign w:val="bottom"/>
          </w:tcPr>
          <w:p w14:paraId="5FA01AF6" w14:textId="5A4CBDAF" w:rsidR="00DB40D3" w:rsidRPr="00FB2503" w:rsidRDefault="00104F06" w:rsidP="00DB40D3">
            <w:pPr>
              <w:pBdr>
                <w:top w:val="nil"/>
                <w:left w:val="nil"/>
                <w:bottom w:val="nil"/>
                <w:right w:val="nil"/>
                <w:between w:val="nil"/>
              </w:pBdr>
              <w:ind w:right="-72"/>
              <w:jc w:val="right"/>
              <w:rPr>
                <w:rFonts w:ascii="Arial" w:eastAsia="Arial" w:hAnsi="Arial" w:cs="Arial"/>
                <w:sz w:val="18"/>
                <w:szCs w:val="18"/>
              </w:rPr>
            </w:pPr>
            <w:r w:rsidRPr="00104F06">
              <w:rPr>
                <w:rFonts w:ascii="Arial" w:eastAsia="Arial" w:hAnsi="Arial" w:cs="Arial"/>
                <w:sz w:val="18"/>
                <w:szCs w:val="18"/>
              </w:rPr>
              <w:t>399,197,467</w:t>
            </w:r>
          </w:p>
        </w:tc>
        <w:tc>
          <w:tcPr>
            <w:tcW w:w="1348" w:type="dxa"/>
            <w:shd w:val="clear" w:color="auto" w:fill="auto"/>
          </w:tcPr>
          <w:p w14:paraId="4E620954" w14:textId="77777777" w:rsidR="00DB40D3" w:rsidRDefault="00DB40D3" w:rsidP="00DB40D3">
            <w:pPr>
              <w:pBdr>
                <w:top w:val="nil"/>
                <w:left w:val="nil"/>
                <w:bottom w:val="nil"/>
                <w:right w:val="nil"/>
                <w:between w:val="nil"/>
              </w:pBdr>
              <w:ind w:right="-72"/>
              <w:jc w:val="right"/>
              <w:rPr>
                <w:rFonts w:ascii="Arial" w:eastAsia="Arial" w:hAnsi="Arial" w:cs="Arial"/>
                <w:sz w:val="18"/>
                <w:szCs w:val="18"/>
              </w:rPr>
            </w:pPr>
          </w:p>
          <w:p w14:paraId="0BC46177" w14:textId="26B37A28"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249,550,840</w:t>
            </w:r>
          </w:p>
        </w:tc>
        <w:tc>
          <w:tcPr>
            <w:tcW w:w="1347" w:type="dxa"/>
            <w:shd w:val="clear" w:color="auto" w:fill="FAFAFA"/>
            <w:vAlign w:val="bottom"/>
          </w:tcPr>
          <w:p w14:paraId="07DBB706" w14:textId="680AD04F" w:rsidR="00DB40D3" w:rsidRPr="00FB2503" w:rsidRDefault="002B38C8" w:rsidP="00DB40D3">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48" w:type="dxa"/>
            <w:shd w:val="clear" w:color="auto" w:fill="auto"/>
            <w:vAlign w:val="bottom"/>
          </w:tcPr>
          <w:p w14:paraId="5F7B566A" w14:textId="68DCA4C5"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r>
      <w:tr w:rsidR="00CD14A7" w:rsidRPr="00FB2503" w14:paraId="126D04D8" w14:textId="77777777">
        <w:tc>
          <w:tcPr>
            <w:tcW w:w="4176" w:type="dxa"/>
            <w:shd w:val="clear" w:color="auto" w:fill="auto"/>
            <w:vAlign w:val="bottom"/>
          </w:tcPr>
          <w:p w14:paraId="06280AD1" w14:textId="77777777" w:rsidR="00DB40D3" w:rsidRPr="00FB2503" w:rsidRDefault="00DB40D3" w:rsidP="00DB40D3">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Current portion of long-term borrowings</w:t>
            </w:r>
          </w:p>
        </w:tc>
        <w:tc>
          <w:tcPr>
            <w:tcW w:w="1347" w:type="dxa"/>
            <w:shd w:val="clear" w:color="auto" w:fill="FAFAFA"/>
            <w:vAlign w:val="bottom"/>
          </w:tcPr>
          <w:p w14:paraId="4933A082"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CA177FD"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3984F9CE"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3D7025F5"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FB2503" w14:paraId="5DBA0CCB" w14:textId="77777777">
        <w:tc>
          <w:tcPr>
            <w:tcW w:w="4176" w:type="dxa"/>
            <w:shd w:val="clear" w:color="auto" w:fill="auto"/>
            <w:vAlign w:val="bottom"/>
          </w:tcPr>
          <w:p w14:paraId="7B5F87F7" w14:textId="7A9C00D6" w:rsidR="00DB40D3" w:rsidRPr="00FB2503" w:rsidRDefault="00DB40D3" w:rsidP="00DB40D3">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   </w:t>
            </w:r>
            <w:r>
              <w:rPr>
                <w:rFonts w:ascii="Arial" w:eastAsia="Arial" w:hAnsi="Arial" w:cs="Arial"/>
                <w:sz w:val="18"/>
                <w:szCs w:val="18"/>
              </w:rPr>
              <w:t>Long-term b</w:t>
            </w:r>
            <w:r w:rsidRPr="00FB2503">
              <w:rPr>
                <w:rFonts w:ascii="Arial" w:eastAsia="Arial" w:hAnsi="Arial" w:cs="Arial"/>
                <w:sz w:val="18"/>
                <w:szCs w:val="18"/>
              </w:rPr>
              <w:t>orrowings from financial institutions</w:t>
            </w:r>
          </w:p>
        </w:tc>
        <w:tc>
          <w:tcPr>
            <w:tcW w:w="1347" w:type="dxa"/>
            <w:shd w:val="clear" w:color="auto" w:fill="FAFAFA"/>
            <w:vAlign w:val="bottom"/>
          </w:tcPr>
          <w:p w14:paraId="1AF00319" w14:textId="125182B5" w:rsidR="00DB40D3" w:rsidRPr="00FB2503" w:rsidRDefault="00F37882" w:rsidP="00DB40D3">
            <w:pPr>
              <w:pBdr>
                <w:top w:val="nil"/>
                <w:left w:val="nil"/>
                <w:bottom w:val="nil"/>
                <w:right w:val="nil"/>
                <w:between w:val="nil"/>
              </w:pBdr>
              <w:ind w:right="-72"/>
              <w:jc w:val="right"/>
              <w:rPr>
                <w:rFonts w:ascii="Arial" w:eastAsia="Arial" w:hAnsi="Arial" w:cs="Arial"/>
                <w:sz w:val="18"/>
                <w:szCs w:val="18"/>
              </w:rPr>
            </w:pPr>
            <w:r w:rsidRPr="00F37882">
              <w:rPr>
                <w:rFonts w:ascii="Arial" w:eastAsia="Arial" w:hAnsi="Arial" w:cs="Arial"/>
                <w:sz w:val="18"/>
                <w:szCs w:val="18"/>
              </w:rPr>
              <w:t>62,290,438</w:t>
            </w:r>
          </w:p>
        </w:tc>
        <w:tc>
          <w:tcPr>
            <w:tcW w:w="1348" w:type="dxa"/>
            <w:shd w:val="clear" w:color="auto" w:fill="auto"/>
          </w:tcPr>
          <w:p w14:paraId="04B38D02" w14:textId="5088BB2A"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47,200,436</w:t>
            </w:r>
          </w:p>
        </w:tc>
        <w:tc>
          <w:tcPr>
            <w:tcW w:w="1347" w:type="dxa"/>
            <w:shd w:val="clear" w:color="auto" w:fill="FAFAFA"/>
            <w:vAlign w:val="bottom"/>
          </w:tcPr>
          <w:p w14:paraId="77353EAB" w14:textId="4DA5B9DD" w:rsidR="00DB40D3" w:rsidRPr="00FB2503" w:rsidRDefault="00B07474" w:rsidP="00DB40D3">
            <w:pPr>
              <w:pBdr>
                <w:top w:val="nil"/>
                <w:left w:val="nil"/>
                <w:bottom w:val="nil"/>
                <w:right w:val="nil"/>
                <w:between w:val="nil"/>
              </w:pBdr>
              <w:ind w:right="-72"/>
              <w:jc w:val="right"/>
              <w:rPr>
                <w:rFonts w:ascii="Arial" w:eastAsia="Arial" w:hAnsi="Arial" w:cs="Arial"/>
                <w:sz w:val="18"/>
                <w:szCs w:val="18"/>
              </w:rPr>
            </w:pPr>
            <w:r w:rsidRPr="00B07474">
              <w:rPr>
                <w:rFonts w:ascii="Arial" w:eastAsia="Arial" w:hAnsi="Arial" w:cs="Arial"/>
                <w:sz w:val="18"/>
                <w:szCs w:val="18"/>
              </w:rPr>
              <w:t>19,973,320</w:t>
            </w:r>
          </w:p>
        </w:tc>
        <w:tc>
          <w:tcPr>
            <w:tcW w:w="1348" w:type="dxa"/>
            <w:shd w:val="clear" w:color="auto" w:fill="auto"/>
          </w:tcPr>
          <w:p w14:paraId="50B2281F" w14:textId="04572C03"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19,973,137</w:t>
            </w:r>
          </w:p>
        </w:tc>
      </w:tr>
      <w:tr w:rsidR="00CD14A7" w:rsidRPr="00FB2503" w14:paraId="6B6DE585" w14:textId="77777777">
        <w:tc>
          <w:tcPr>
            <w:tcW w:w="4176" w:type="dxa"/>
            <w:shd w:val="clear" w:color="auto" w:fill="auto"/>
            <w:vAlign w:val="bottom"/>
          </w:tcPr>
          <w:p w14:paraId="4589B84A" w14:textId="77777777" w:rsidR="00DB40D3" w:rsidRPr="00FB2503" w:rsidRDefault="00DB40D3" w:rsidP="00DB40D3">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   Debentures</w:t>
            </w:r>
          </w:p>
        </w:tc>
        <w:tc>
          <w:tcPr>
            <w:tcW w:w="1347" w:type="dxa"/>
            <w:shd w:val="clear" w:color="auto" w:fill="FAFAFA"/>
            <w:vAlign w:val="bottom"/>
          </w:tcPr>
          <w:p w14:paraId="4F6FC1FA" w14:textId="0D763272" w:rsidR="00DB40D3" w:rsidRPr="00FB2503" w:rsidRDefault="00943260" w:rsidP="00DB40D3">
            <w:pPr>
              <w:pBdr>
                <w:top w:val="nil"/>
                <w:left w:val="nil"/>
                <w:bottom w:val="nil"/>
                <w:right w:val="nil"/>
                <w:between w:val="nil"/>
              </w:pBdr>
              <w:ind w:right="-72"/>
              <w:jc w:val="right"/>
              <w:rPr>
                <w:rFonts w:ascii="Arial" w:eastAsia="Arial" w:hAnsi="Arial" w:cs="Arial"/>
                <w:sz w:val="18"/>
                <w:szCs w:val="18"/>
              </w:rPr>
            </w:pPr>
            <w:r w:rsidRPr="00943260">
              <w:rPr>
                <w:rFonts w:ascii="Arial" w:eastAsia="Arial" w:hAnsi="Arial" w:cs="Arial"/>
                <w:sz w:val="18"/>
                <w:szCs w:val="18"/>
              </w:rPr>
              <w:t>616,729,033</w:t>
            </w:r>
          </w:p>
        </w:tc>
        <w:tc>
          <w:tcPr>
            <w:tcW w:w="1348" w:type="dxa"/>
            <w:shd w:val="clear" w:color="auto" w:fill="auto"/>
          </w:tcPr>
          <w:p w14:paraId="0D717E86" w14:textId="2881251B"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885,790,779</w:t>
            </w:r>
          </w:p>
        </w:tc>
        <w:tc>
          <w:tcPr>
            <w:tcW w:w="1347" w:type="dxa"/>
            <w:shd w:val="clear" w:color="auto" w:fill="FAFAFA"/>
            <w:vAlign w:val="bottom"/>
          </w:tcPr>
          <w:p w14:paraId="560F80F8" w14:textId="2C9E8B3A" w:rsidR="00DB40D3" w:rsidRPr="00FB2503" w:rsidRDefault="00DC61DF" w:rsidP="00DB40D3">
            <w:pPr>
              <w:pBdr>
                <w:top w:val="nil"/>
                <w:left w:val="nil"/>
                <w:bottom w:val="nil"/>
                <w:right w:val="nil"/>
                <w:between w:val="nil"/>
              </w:pBdr>
              <w:ind w:right="-72"/>
              <w:jc w:val="right"/>
              <w:rPr>
                <w:rFonts w:ascii="Arial" w:eastAsia="Arial" w:hAnsi="Arial" w:cs="Arial"/>
                <w:sz w:val="18"/>
                <w:szCs w:val="18"/>
              </w:rPr>
            </w:pPr>
            <w:r w:rsidRPr="00DC61DF">
              <w:rPr>
                <w:rFonts w:ascii="Arial" w:eastAsia="Arial" w:hAnsi="Arial" w:cs="Arial"/>
                <w:sz w:val="18"/>
                <w:szCs w:val="18"/>
              </w:rPr>
              <w:t>616,729,033</w:t>
            </w:r>
          </w:p>
        </w:tc>
        <w:tc>
          <w:tcPr>
            <w:tcW w:w="1348" w:type="dxa"/>
            <w:shd w:val="clear" w:color="auto" w:fill="auto"/>
          </w:tcPr>
          <w:p w14:paraId="2BD37CF7" w14:textId="1F4011EF"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885,790,779</w:t>
            </w:r>
          </w:p>
        </w:tc>
      </w:tr>
      <w:tr w:rsidR="00CD14A7" w:rsidRPr="00FB2503" w14:paraId="3520FF1C" w14:textId="77777777">
        <w:tc>
          <w:tcPr>
            <w:tcW w:w="4176" w:type="dxa"/>
            <w:shd w:val="clear" w:color="auto" w:fill="auto"/>
            <w:vAlign w:val="bottom"/>
          </w:tcPr>
          <w:p w14:paraId="720B1EB1" w14:textId="77777777" w:rsidR="00DB40D3" w:rsidRPr="00FB2503" w:rsidRDefault="00DB40D3" w:rsidP="00DB40D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2FA5646A"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709F093"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535F2ED6"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594B644"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FB2503" w14:paraId="4164D868" w14:textId="77777777">
        <w:tc>
          <w:tcPr>
            <w:tcW w:w="4176" w:type="dxa"/>
            <w:shd w:val="clear" w:color="auto" w:fill="auto"/>
            <w:vAlign w:val="bottom"/>
          </w:tcPr>
          <w:p w14:paraId="4DE795AF" w14:textId="77777777" w:rsidR="00DB40D3" w:rsidRPr="00FB2503" w:rsidRDefault="00DB40D3" w:rsidP="00DB40D3">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Total current borrowings</w:t>
            </w:r>
          </w:p>
        </w:tc>
        <w:tc>
          <w:tcPr>
            <w:tcW w:w="1347" w:type="dxa"/>
            <w:tcBorders>
              <w:bottom w:val="single" w:sz="4" w:space="0" w:color="000000"/>
            </w:tcBorders>
            <w:shd w:val="clear" w:color="auto" w:fill="FAFAFA"/>
            <w:vAlign w:val="bottom"/>
          </w:tcPr>
          <w:p w14:paraId="48664379" w14:textId="5FA36869" w:rsidR="00DB40D3" w:rsidRPr="00FB2503" w:rsidRDefault="00064C93" w:rsidP="00DB40D3">
            <w:pPr>
              <w:pBdr>
                <w:top w:val="nil"/>
                <w:left w:val="nil"/>
                <w:bottom w:val="nil"/>
                <w:right w:val="nil"/>
                <w:between w:val="nil"/>
              </w:pBdr>
              <w:ind w:right="-72"/>
              <w:jc w:val="right"/>
              <w:rPr>
                <w:rFonts w:ascii="Arial" w:eastAsia="Arial" w:hAnsi="Arial" w:cs="Arial"/>
                <w:sz w:val="18"/>
                <w:szCs w:val="18"/>
              </w:rPr>
            </w:pPr>
            <w:r w:rsidRPr="00064C93">
              <w:rPr>
                <w:rFonts w:ascii="Arial" w:eastAsia="Arial" w:hAnsi="Arial" w:cs="Arial"/>
                <w:sz w:val="18"/>
                <w:szCs w:val="18"/>
              </w:rPr>
              <w:t>1,078,216,938</w:t>
            </w:r>
          </w:p>
        </w:tc>
        <w:tc>
          <w:tcPr>
            <w:tcW w:w="1348" w:type="dxa"/>
            <w:tcBorders>
              <w:bottom w:val="single" w:sz="4" w:space="0" w:color="000000"/>
            </w:tcBorders>
            <w:shd w:val="clear" w:color="auto" w:fill="auto"/>
            <w:vAlign w:val="bottom"/>
          </w:tcPr>
          <w:p w14:paraId="16375E30" w14:textId="5AD279BB" w:rsidR="00DB40D3" w:rsidRPr="00DB40D3" w:rsidRDefault="00DB40D3" w:rsidP="00DB40D3">
            <w:pPr>
              <w:pBdr>
                <w:top w:val="nil"/>
                <w:left w:val="nil"/>
                <w:bottom w:val="nil"/>
                <w:right w:val="nil"/>
                <w:between w:val="nil"/>
              </w:pBdr>
              <w:ind w:right="-72"/>
              <w:jc w:val="right"/>
              <w:rPr>
                <w:rFonts w:ascii="Arial" w:eastAsia="Arial" w:hAnsi="Arial" w:cs="Arial"/>
                <w:color w:val="000000"/>
                <w:sz w:val="18"/>
                <w:szCs w:val="18"/>
              </w:rPr>
            </w:pPr>
            <w:r w:rsidRPr="00DB40D3">
              <w:rPr>
                <w:rFonts w:ascii="Arial" w:eastAsia="Arial" w:hAnsi="Arial" w:cs="Arial"/>
                <w:color w:val="000000"/>
                <w:sz w:val="18"/>
                <w:szCs w:val="18"/>
              </w:rPr>
              <w:t>1,182,542,055</w:t>
            </w:r>
          </w:p>
        </w:tc>
        <w:tc>
          <w:tcPr>
            <w:tcW w:w="1347" w:type="dxa"/>
            <w:tcBorders>
              <w:bottom w:val="single" w:sz="4" w:space="0" w:color="000000"/>
            </w:tcBorders>
            <w:shd w:val="clear" w:color="auto" w:fill="FAFAFA"/>
            <w:vAlign w:val="bottom"/>
          </w:tcPr>
          <w:p w14:paraId="65251A1F" w14:textId="7B503FD0" w:rsidR="00DB40D3" w:rsidRPr="00FB2503" w:rsidRDefault="00F8378C" w:rsidP="00DB40D3">
            <w:pPr>
              <w:pBdr>
                <w:top w:val="nil"/>
                <w:left w:val="nil"/>
                <w:bottom w:val="nil"/>
                <w:right w:val="nil"/>
                <w:between w:val="nil"/>
              </w:pBdr>
              <w:ind w:right="-72"/>
              <w:jc w:val="right"/>
              <w:rPr>
                <w:rFonts w:ascii="Arial" w:eastAsia="Arial" w:hAnsi="Arial" w:cs="Arial"/>
                <w:sz w:val="18"/>
                <w:szCs w:val="18"/>
              </w:rPr>
            </w:pPr>
            <w:r w:rsidRPr="00F8378C">
              <w:rPr>
                <w:rFonts w:ascii="Arial" w:eastAsia="Arial" w:hAnsi="Arial" w:cs="Arial"/>
                <w:sz w:val="18"/>
                <w:szCs w:val="18"/>
              </w:rPr>
              <w:t>636,702,353</w:t>
            </w:r>
          </w:p>
        </w:tc>
        <w:tc>
          <w:tcPr>
            <w:tcW w:w="1348" w:type="dxa"/>
            <w:tcBorders>
              <w:bottom w:val="single" w:sz="4" w:space="0" w:color="000000"/>
            </w:tcBorders>
            <w:shd w:val="clear" w:color="auto" w:fill="auto"/>
            <w:vAlign w:val="bottom"/>
          </w:tcPr>
          <w:p w14:paraId="5B680A6D" w14:textId="4115DBB1"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905,763,916</w:t>
            </w:r>
          </w:p>
        </w:tc>
      </w:tr>
      <w:tr w:rsidR="00CD14A7" w:rsidRPr="00FB2503" w14:paraId="3E904A8C" w14:textId="77777777">
        <w:tc>
          <w:tcPr>
            <w:tcW w:w="4176" w:type="dxa"/>
            <w:shd w:val="clear" w:color="auto" w:fill="auto"/>
            <w:vAlign w:val="bottom"/>
          </w:tcPr>
          <w:p w14:paraId="54CEDB55" w14:textId="77777777" w:rsidR="00DB40D3" w:rsidRPr="00FB2503" w:rsidRDefault="00DB40D3" w:rsidP="00DB40D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1EC125A5"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2CDF5A4"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2559873"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8C667FF" w14:textId="77777777" w:rsidR="00DB40D3" w:rsidRPr="00FB2503"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BD5BA7" w14:paraId="16B6124D" w14:textId="77777777">
        <w:tc>
          <w:tcPr>
            <w:tcW w:w="4176" w:type="dxa"/>
            <w:shd w:val="clear" w:color="auto" w:fill="auto"/>
            <w:vAlign w:val="bottom"/>
          </w:tcPr>
          <w:p w14:paraId="4088BD71" w14:textId="77777777" w:rsidR="00DB40D3" w:rsidRPr="00BD5BA7" w:rsidRDefault="00DB40D3" w:rsidP="00DB40D3">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b/>
                <w:color w:val="000000"/>
                <w:sz w:val="18"/>
                <w:szCs w:val="18"/>
              </w:rPr>
              <w:t>Non-current</w:t>
            </w:r>
          </w:p>
        </w:tc>
        <w:tc>
          <w:tcPr>
            <w:tcW w:w="1347" w:type="dxa"/>
            <w:shd w:val="clear" w:color="auto" w:fill="FAFAFA"/>
            <w:vAlign w:val="bottom"/>
          </w:tcPr>
          <w:p w14:paraId="58D8770F"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035C6095"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shd w:val="clear" w:color="auto" w:fill="FAFAFA"/>
            <w:vAlign w:val="bottom"/>
          </w:tcPr>
          <w:p w14:paraId="09F1D759"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1DDF330C"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CD14A7" w:rsidRPr="00BD5BA7" w14:paraId="6DBC6AC6" w14:textId="77777777">
        <w:tc>
          <w:tcPr>
            <w:tcW w:w="4176" w:type="dxa"/>
            <w:shd w:val="clear" w:color="auto" w:fill="auto"/>
            <w:vAlign w:val="bottom"/>
          </w:tcPr>
          <w:p w14:paraId="61E8DDA0" w14:textId="1C174E78" w:rsidR="00DB40D3" w:rsidRPr="00BD5BA7" w:rsidRDefault="00DB40D3" w:rsidP="00DB40D3">
            <w:pPr>
              <w:pBdr>
                <w:top w:val="nil"/>
                <w:left w:val="nil"/>
                <w:bottom w:val="nil"/>
                <w:right w:val="nil"/>
                <w:between w:val="nil"/>
              </w:pBdr>
              <w:jc w:val="both"/>
              <w:rPr>
                <w:rFonts w:ascii="Arial" w:eastAsia="Arial" w:hAnsi="Arial" w:cs="Arial"/>
                <w:b/>
                <w:color w:val="000000"/>
                <w:sz w:val="18"/>
                <w:szCs w:val="18"/>
              </w:rPr>
            </w:pPr>
            <w:r>
              <w:rPr>
                <w:rFonts w:ascii="Arial" w:eastAsia="Arial" w:hAnsi="Arial" w:cs="Arial"/>
                <w:sz w:val="18"/>
                <w:szCs w:val="18"/>
              </w:rPr>
              <w:t>Long-term b</w:t>
            </w:r>
            <w:r w:rsidRPr="00BD5BA7">
              <w:rPr>
                <w:rFonts w:ascii="Arial" w:eastAsia="Arial" w:hAnsi="Arial" w:cs="Arial"/>
                <w:color w:val="000000"/>
                <w:sz w:val="18"/>
                <w:szCs w:val="18"/>
              </w:rPr>
              <w:t>orrowings from financial institutions</w:t>
            </w:r>
          </w:p>
        </w:tc>
        <w:tc>
          <w:tcPr>
            <w:tcW w:w="1347" w:type="dxa"/>
            <w:shd w:val="clear" w:color="auto" w:fill="FAFAFA"/>
            <w:vAlign w:val="bottom"/>
          </w:tcPr>
          <w:p w14:paraId="3D8B322B" w14:textId="2B03100F" w:rsidR="00DB40D3" w:rsidRPr="00BD5BA7" w:rsidRDefault="00637052" w:rsidP="00DB40D3">
            <w:pPr>
              <w:pBdr>
                <w:top w:val="nil"/>
                <w:left w:val="nil"/>
                <w:bottom w:val="nil"/>
                <w:right w:val="nil"/>
                <w:between w:val="nil"/>
              </w:pBdr>
              <w:ind w:right="-72"/>
              <w:jc w:val="right"/>
              <w:rPr>
                <w:rFonts w:ascii="Arial" w:eastAsia="Arial" w:hAnsi="Arial" w:cs="Arial"/>
                <w:color w:val="000000"/>
                <w:sz w:val="18"/>
                <w:szCs w:val="18"/>
              </w:rPr>
            </w:pPr>
            <w:r w:rsidRPr="00637052">
              <w:rPr>
                <w:rFonts w:ascii="Arial" w:eastAsia="Arial" w:hAnsi="Arial" w:cs="Arial"/>
                <w:color w:val="000000"/>
                <w:sz w:val="18"/>
                <w:szCs w:val="18"/>
              </w:rPr>
              <w:t>157,554,328</w:t>
            </w:r>
          </w:p>
        </w:tc>
        <w:tc>
          <w:tcPr>
            <w:tcW w:w="1348" w:type="dxa"/>
            <w:shd w:val="clear" w:color="auto" w:fill="auto"/>
            <w:vAlign w:val="bottom"/>
          </w:tcPr>
          <w:p w14:paraId="20107CCE" w14:textId="0DCD9C3A"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181,881,487</w:t>
            </w:r>
          </w:p>
        </w:tc>
        <w:tc>
          <w:tcPr>
            <w:tcW w:w="1347" w:type="dxa"/>
            <w:shd w:val="clear" w:color="auto" w:fill="FAFAFA"/>
            <w:vAlign w:val="bottom"/>
          </w:tcPr>
          <w:p w14:paraId="3390B4DE" w14:textId="053D6DE1" w:rsidR="00DB40D3" w:rsidRPr="00BD5BA7" w:rsidRDefault="00044710" w:rsidP="00DB40D3">
            <w:pPr>
              <w:pBdr>
                <w:top w:val="nil"/>
                <w:left w:val="nil"/>
                <w:bottom w:val="nil"/>
                <w:right w:val="nil"/>
                <w:between w:val="nil"/>
              </w:pBdr>
              <w:ind w:right="-72"/>
              <w:jc w:val="right"/>
              <w:rPr>
                <w:rFonts w:ascii="Arial" w:eastAsia="Arial" w:hAnsi="Arial" w:cs="Arial"/>
                <w:color w:val="000000"/>
                <w:sz w:val="18"/>
                <w:szCs w:val="18"/>
              </w:rPr>
            </w:pPr>
            <w:r w:rsidRPr="00044710">
              <w:rPr>
                <w:rFonts w:ascii="Arial" w:eastAsia="Arial" w:hAnsi="Arial" w:cs="Arial"/>
                <w:color w:val="000000"/>
                <w:sz w:val="18"/>
                <w:szCs w:val="18"/>
              </w:rPr>
              <w:t>21,498,204</w:t>
            </w:r>
          </w:p>
        </w:tc>
        <w:tc>
          <w:tcPr>
            <w:tcW w:w="1348" w:type="dxa"/>
            <w:shd w:val="clear" w:color="auto" w:fill="auto"/>
          </w:tcPr>
          <w:p w14:paraId="51776DCE" w14:textId="329A0608"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26,491,764</w:t>
            </w:r>
          </w:p>
        </w:tc>
      </w:tr>
      <w:tr w:rsidR="00CD14A7" w:rsidRPr="00BD5BA7" w14:paraId="4A892D74" w14:textId="77777777">
        <w:tc>
          <w:tcPr>
            <w:tcW w:w="4176" w:type="dxa"/>
            <w:shd w:val="clear" w:color="auto" w:fill="auto"/>
            <w:vAlign w:val="bottom"/>
          </w:tcPr>
          <w:p w14:paraId="70592031" w14:textId="77777777" w:rsidR="00DB40D3" w:rsidRPr="00BD5BA7" w:rsidRDefault="00DB40D3" w:rsidP="00DB40D3">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Debentures</w:t>
            </w:r>
          </w:p>
        </w:tc>
        <w:tc>
          <w:tcPr>
            <w:tcW w:w="1347" w:type="dxa"/>
            <w:shd w:val="clear" w:color="auto" w:fill="FAFAFA"/>
            <w:vAlign w:val="bottom"/>
          </w:tcPr>
          <w:p w14:paraId="2634F828" w14:textId="5ADBBFC2" w:rsidR="00DB40D3" w:rsidRPr="00BD5BA7" w:rsidRDefault="0031421A" w:rsidP="00DB40D3">
            <w:pPr>
              <w:pBdr>
                <w:top w:val="nil"/>
                <w:left w:val="nil"/>
                <w:bottom w:val="nil"/>
                <w:right w:val="nil"/>
                <w:between w:val="nil"/>
              </w:pBdr>
              <w:ind w:right="-72"/>
              <w:jc w:val="right"/>
              <w:rPr>
                <w:rFonts w:ascii="Arial" w:eastAsia="Arial" w:hAnsi="Arial" w:cs="Arial"/>
                <w:color w:val="000000"/>
                <w:sz w:val="18"/>
                <w:szCs w:val="18"/>
              </w:rPr>
            </w:pPr>
            <w:r w:rsidRPr="0031421A">
              <w:rPr>
                <w:rFonts w:ascii="Arial" w:eastAsia="Arial" w:hAnsi="Arial" w:cs="Arial"/>
                <w:color w:val="000000"/>
                <w:sz w:val="18"/>
                <w:szCs w:val="18"/>
              </w:rPr>
              <w:t>3,910,189,739</w:t>
            </w:r>
          </w:p>
        </w:tc>
        <w:tc>
          <w:tcPr>
            <w:tcW w:w="1348" w:type="dxa"/>
            <w:shd w:val="clear" w:color="auto" w:fill="auto"/>
          </w:tcPr>
          <w:p w14:paraId="5920CFDA" w14:textId="23EF25C1"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3,292,264,491</w:t>
            </w:r>
          </w:p>
        </w:tc>
        <w:tc>
          <w:tcPr>
            <w:tcW w:w="1347" w:type="dxa"/>
            <w:shd w:val="clear" w:color="auto" w:fill="FAFAFA"/>
            <w:vAlign w:val="bottom"/>
          </w:tcPr>
          <w:p w14:paraId="5AD2B64F" w14:textId="0FCC764A" w:rsidR="00DB40D3" w:rsidRPr="00BD5BA7" w:rsidRDefault="00E5736D" w:rsidP="00DB40D3">
            <w:pPr>
              <w:pBdr>
                <w:top w:val="nil"/>
                <w:left w:val="nil"/>
                <w:bottom w:val="nil"/>
                <w:right w:val="nil"/>
                <w:between w:val="nil"/>
              </w:pBdr>
              <w:ind w:right="-72"/>
              <w:jc w:val="right"/>
              <w:rPr>
                <w:rFonts w:ascii="Arial" w:eastAsia="Arial" w:hAnsi="Arial" w:cs="Arial"/>
                <w:color w:val="000000"/>
                <w:sz w:val="18"/>
                <w:szCs w:val="18"/>
              </w:rPr>
            </w:pPr>
            <w:r w:rsidRPr="00E5736D">
              <w:rPr>
                <w:rFonts w:ascii="Arial" w:eastAsia="Arial" w:hAnsi="Arial" w:cs="Arial"/>
                <w:color w:val="000000"/>
                <w:sz w:val="18"/>
                <w:szCs w:val="18"/>
              </w:rPr>
              <w:t>3,910,189,739</w:t>
            </w:r>
          </w:p>
        </w:tc>
        <w:tc>
          <w:tcPr>
            <w:tcW w:w="1348" w:type="dxa"/>
            <w:shd w:val="clear" w:color="auto" w:fill="auto"/>
          </w:tcPr>
          <w:p w14:paraId="60A8E5EA" w14:textId="59E62D1B"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3,292,264,491</w:t>
            </w:r>
          </w:p>
        </w:tc>
      </w:tr>
      <w:tr w:rsidR="00CD14A7" w:rsidRPr="00BD5BA7" w14:paraId="39A074CF" w14:textId="77777777">
        <w:tc>
          <w:tcPr>
            <w:tcW w:w="4176" w:type="dxa"/>
            <w:shd w:val="clear" w:color="auto" w:fill="auto"/>
            <w:vAlign w:val="bottom"/>
          </w:tcPr>
          <w:p w14:paraId="0BA1A71E" w14:textId="77777777" w:rsidR="00DB40D3" w:rsidRPr="00BD5BA7" w:rsidRDefault="00DB40D3" w:rsidP="00DB40D3">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5394D38F"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F84EE7E"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9BE0D92"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B1B83EB"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CD14A7" w:rsidRPr="00BD5BA7" w14:paraId="6FA26B8F" w14:textId="77777777">
        <w:trPr>
          <w:trHeight w:val="177"/>
        </w:trPr>
        <w:tc>
          <w:tcPr>
            <w:tcW w:w="4176" w:type="dxa"/>
            <w:shd w:val="clear" w:color="auto" w:fill="auto"/>
            <w:vAlign w:val="bottom"/>
          </w:tcPr>
          <w:p w14:paraId="5BAE0A01" w14:textId="77777777" w:rsidR="00DB40D3" w:rsidRPr="00BD5BA7" w:rsidRDefault="00DB40D3" w:rsidP="00DB40D3">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Total non-current borrowings</w:t>
            </w:r>
          </w:p>
        </w:tc>
        <w:tc>
          <w:tcPr>
            <w:tcW w:w="1347" w:type="dxa"/>
            <w:tcBorders>
              <w:bottom w:val="single" w:sz="4" w:space="0" w:color="000000"/>
            </w:tcBorders>
            <w:shd w:val="clear" w:color="auto" w:fill="FAFAFA"/>
            <w:vAlign w:val="bottom"/>
          </w:tcPr>
          <w:p w14:paraId="3EC2BC47" w14:textId="4A3EAAF3" w:rsidR="00DB40D3" w:rsidRPr="00BD5BA7" w:rsidRDefault="00D86131" w:rsidP="00DB40D3">
            <w:pPr>
              <w:pBdr>
                <w:top w:val="nil"/>
                <w:left w:val="nil"/>
                <w:bottom w:val="nil"/>
                <w:right w:val="nil"/>
                <w:between w:val="nil"/>
              </w:pBdr>
              <w:ind w:right="-72"/>
              <w:jc w:val="right"/>
              <w:rPr>
                <w:rFonts w:ascii="Arial" w:eastAsia="Arial" w:hAnsi="Arial" w:cs="Arial"/>
                <w:color w:val="000000"/>
                <w:sz w:val="18"/>
                <w:szCs w:val="18"/>
              </w:rPr>
            </w:pPr>
            <w:r w:rsidRPr="00D86131">
              <w:rPr>
                <w:rFonts w:ascii="Arial" w:eastAsia="Arial" w:hAnsi="Arial" w:cs="Arial"/>
                <w:color w:val="000000"/>
                <w:sz w:val="18"/>
                <w:szCs w:val="18"/>
              </w:rPr>
              <w:t>4,067,744,067</w:t>
            </w:r>
          </w:p>
        </w:tc>
        <w:tc>
          <w:tcPr>
            <w:tcW w:w="1348" w:type="dxa"/>
            <w:tcBorders>
              <w:bottom w:val="single" w:sz="4" w:space="0" w:color="000000"/>
            </w:tcBorders>
            <w:shd w:val="clear" w:color="auto" w:fill="auto"/>
            <w:vAlign w:val="bottom"/>
          </w:tcPr>
          <w:p w14:paraId="4FBDC98E" w14:textId="38F5CE79"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3,474,145,978</w:t>
            </w:r>
          </w:p>
        </w:tc>
        <w:tc>
          <w:tcPr>
            <w:tcW w:w="1347" w:type="dxa"/>
            <w:tcBorders>
              <w:bottom w:val="single" w:sz="4" w:space="0" w:color="000000"/>
            </w:tcBorders>
            <w:shd w:val="clear" w:color="auto" w:fill="FAFAFA"/>
            <w:vAlign w:val="bottom"/>
          </w:tcPr>
          <w:p w14:paraId="3EEA3DA7" w14:textId="5DCF6BC7" w:rsidR="00DB40D3" w:rsidRPr="00BD5BA7" w:rsidRDefault="00AD7BDD" w:rsidP="00DB40D3">
            <w:pPr>
              <w:pBdr>
                <w:top w:val="nil"/>
                <w:left w:val="nil"/>
                <w:bottom w:val="nil"/>
                <w:right w:val="nil"/>
                <w:between w:val="nil"/>
              </w:pBdr>
              <w:ind w:right="-72"/>
              <w:jc w:val="right"/>
              <w:rPr>
                <w:rFonts w:ascii="Arial" w:eastAsia="Arial" w:hAnsi="Arial" w:cs="Arial"/>
                <w:color w:val="000000"/>
                <w:sz w:val="18"/>
                <w:szCs w:val="18"/>
              </w:rPr>
            </w:pPr>
            <w:r w:rsidRPr="00AD7BDD">
              <w:rPr>
                <w:rFonts w:ascii="Arial" w:eastAsia="Arial" w:hAnsi="Arial" w:cs="Arial"/>
                <w:color w:val="000000"/>
                <w:sz w:val="18"/>
                <w:szCs w:val="18"/>
              </w:rPr>
              <w:t>3,931,687,943</w:t>
            </w:r>
          </w:p>
        </w:tc>
        <w:tc>
          <w:tcPr>
            <w:tcW w:w="1348" w:type="dxa"/>
            <w:tcBorders>
              <w:bottom w:val="single" w:sz="4" w:space="0" w:color="000000"/>
            </w:tcBorders>
            <w:shd w:val="clear" w:color="auto" w:fill="auto"/>
            <w:vAlign w:val="bottom"/>
          </w:tcPr>
          <w:p w14:paraId="3B4C0D2E" w14:textId="74B2F003"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3,318,756,255</w:t>
            </w:r>
          </w:p>
        </w:tc>
      </w:tr>
      <w:tr w:rsidR="00CD14A7" w:rsidRPr="00BD5BA7" w14:paraId="08EAAED3" w14:textId="77777777">
        <w:trPr>
          <w:trHeight w:val="177"/>
        </w:trPr>
        <w:tc>
          <w:tcPr>
            <w:tcW w:w="4176" w:type="dxa"/>
            <w:shd w:val="clear" w:color="auto" w:fill="auto"/>
            <w:vAlign w:val="bottom"/>
          </w:tcPr>
          <w:p w14:paraId="45054296" w14:textId="77777777" w:rsidR="00DB40D3" w:rsidRPr="00BD5BA7" w:rsidRDefault="00DB40D3" w:rsidP="00DB40D3">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5D85539"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74A58A8"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4A37DCB4"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5C1ABDA8" w14:textId="77777777" w:rsidR="00DB40D3" w:rsidRPr="00BD5BA7"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CD14A7" w:rsidRPr="00BD5BA7" w14:paraId="115BE2DD" w14:textId="77777777">
        <w:tc>
          <w:tcPr>
            <w:tcW w:w="4176" w:type="dxa"/>
            <w:shd w:val="clear" w:color="auto" w:fill="auto"/>
            <w:vAlign w:val="bottom"/>
          </w:tcPr>
          <w:p w14:paraId="2E41917F" w14:textId="77777777" w:rsidR="00DB40D3" w:rsidRPr="00BD5BA7" w:rsidRDefault="00DB40D3" w:rsidP="00DB40D3">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b/>
                <w:color w:val="000000"/>
                <w:sz w:val="18"/>
                <w:szCs w:val="18"/>
              </w:rPr>
              <w:t>Total borrowings</w:t>
            </w:r>
          </w:p>
        </w:tc>
        <w:tc>
          <w:tcPr>
            <w:tcW w:w="1347" w:type="dxa"/>
            <w:tcBorders>
              <w:bottom w:val="single" w:sz="4" w:space="0" w:color="000000"/>
            </w:tcBorders>
            <w:shd w:val="clear" w:color="auto" w:fill="FAFAFA"/>
            <w:vAlign w:val="bottom"/>
          </w:tcPr>
          <w:p w14:paraId="24777B7F" w14:textId="36A2454E" w:rsidR="00DB40D3" w:rsidRPr="00BD5BA7" w:rsidRDefault="00866DFC" w:rsidP="00DB40D3">
            <w:pPr>
              <w:pBdr>
                <w:top w:val="nil"/>
                <w:left w:val="nil"/>
                <w:bottom w:val="nil"/>
                <w:right w:val="nil"/>
                <w:between w:val="nil"/>
              </w:pBdr>
              <w:ind w:right="-72"/>
              <w:jc w:val="right"/>
              <w:rPr>
                <w:rFonts w:ascii="Arial" w:eastAsia="Arial" w:hAnsi="Arial" w:cs="Arial"/>
                <w:color w:val="000000"/>
                <w:sz w:val="18"/>
                <w:szCs w:val="18"/>
              </w:rPr>
            </w:pPr>
            <w:r w:rsidRPr="00866DFC">
              <w:rPr>
                <w:rFonts w:ascii="Arial" w:eastAsia="Arial" w:hAnsi="Arial" w:cs="Arial"/>
                <w:color w:val="000000"/>
                <w:sz w:val="18"/>
                <w:szCs w:val="18"/>
              </w:rPr>
              <w:t>5,145,961,005</w:t>
            </w:r>
          </w:p>
        </w:tc>
        <w:tc>
          <w:tcPr>
            <w:tcW w:w="1348" w:type="dxa"/>
            <w:tcBorders>
              <w:bottom w:val="single" w:sz="4" w:space="0" w:color="000000"/>
            </w:tcBorders>
            <w:shd w:val="clear" w:color="auto" w:fill="auto"/>
            <w:vAlign w:val="bottom"/>
          </w:tcPr>
          <w:p w14:paraId="16C9801F" w14:textId="68B203A7"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4,656,688,033</w:t>
            </w:r>
          </w:p>
        </w:tc>
        <w:tc>
          <w:tcPr>
            <w:tcW w:w="1347" w:type="dxa"/>
            <w:tcBorders>
              <w:bottom w:val="single" w:sz="4" w:space="0" w:color="000000"/>
            </w:tcBorders>
            <w:shd w:val="clear" w:color="auto" w:fill="FAFAFA"/>
            <w:vAlign w:val="bottom"/>
          </w:tcPr>
          <w:p w14:paraId="4B44D597" w14:textId="45B4B628" w:rsidR="00DB40D3" w:rsidRPr="00BD5BA7" w:rsidRDefault="00234834" w:rsidP="00DB40D3">
            <w:pPr>
              <w:pBdr>
                <w:top w:val="nil"/>
                <w:left w:val="nil"/>
                <w:bottom w:val="nil"/>
                <w:right w:val="nil"/>
                <w:between w:val="nil"/>
              </w:pBdr>
              <w:ind w:right="-72"/>
              <w:jc w:val="right"/>
              <w:rPr>
                <w:rFonts w:ascii="Arial" w:eastAsia="Arial" w:hAnsi="Arial" w:cs="Arial"/>
                <w:color w:val="000000"/>
                <w:sz w:val="18"/>
                <w:szCs w:val="18"/>
              </w:rPr>
            </w:pPr>
            <w:r w:rsidRPr="00234834">
              <w:rPr>
                <w:rFonts w:ascii="Arial" w:eastAsia="Arial" w:hAnsi="Arial" w:cs="Arial"/>
                <w:color w:val="000000"/>
                <w:sz w:val="18"/>
                <w:szCs w:val="18"/>
              </w:rPr>
              <w:t>4,568,390,296</w:t>
            </w:r>
          </w:p>
        </w:tc>
        <w:tc>
          <w:tcPr>
            <w:tcW w:w="1348" w:type="dxa"/>
            <w:tcBorders>
              <w:bottom w:val="single" w:sz="4" w:space="0" w:color="000000"/>
            </w:tcBorders>
            <w:shd w:val="clear" w:color="auto" w:fill="auto"/>
            <w:vAlign w:val="bottom"/>
          </w:tcPr>
          <w:p w14:paraId="2AC2E1C4" w14:textId="000F9B3F" w:rsidR="00DB40D3" w:rsidRPr="00DB40D3" w:rsidRDefault="00DB40D3" w:rsidP="00DB40D3">
            <w:pPr>
              <w:pBdr>
                <w:top w:val="nil"/>
                <w:left w:val="nil"/>
                <w:bottom w:val="nil"/>
                <w:right w:val="nil"/>
                <w:between w:val="nil"/>
              </w:pBdr>
              <w:ind w:right="-72"/>
              <w:jc w:val="right"/>
              <w:rPr>
                <w:rFonts w:ascii="Arial" w:eastAsia="Arial" w:hAnsi="Arial" w:cs="Arial"/>
                <w:sz w:val="18"/>
                <w:szCs w:val="18"/>
              </w:rPr>
            </w:pPr>
            <w:r w:rsidRPr="00DB40D3">
              <w:rPr>
                <w:rFonts w:ascii="Arial" w:eastAsia="Arial" w:hAnsi="Arial" w:cs="Arial"/>
                <w:sz w:val="18"/>
                <w:szCs w:val="18"/>
              </w:rPr>
              <w:t>4,224,520,171</w:t>
            </w:r>
          </w:p>
        </w:tc>
      </w:tr>
    </w:tbl>
    <w:p w14:paraId="0D1AF6C7" w14:textId="77777777" w:rsidR="00EB279C" w:rsidRPr="00BD5BA7" w:rsidRDefault="003B179C">
      <w:pPr>
        <w:jc w:val="both"/>
        <w:rPr>
          <w:rFonts w:ascii="Arial" w:eastAsia="Arial" w:hAnsi="Arial" w:cs="Arial"/>
          <w:sz w:val="18"/>
          <w:szCs w:val="18"/>
        </w:rPr>
      </w:pPr>
      <w:r w:rsidRPr="00BD5BA7">
        <w:rPr>
          <w:rFonts w:ascii="Arial" w:hAnsi="Arial" w:cs="Arial"/>
        </w:rPr>
        <w:br w:type="page"/>
      </w:r>
    </w:p>
    <w:p w14:paraId="6BC7B2A7" w14:textId="77777777" w:rsidR="00E475B8" w:rsidRPr="00FB2503" w:rsidRDefault="00E475B8">
      <w:pPr>
        <w:jc w:val="both"/>
        <w:rPr>
          <w:rFonts w:ascii="Arial" w:eastAsia="Arial" w:hAnsi="Arial" w:cs="Arial"/>
          <w:sz w:val="18"/>
          <w:szCs w:val="18"/>
        </w:rPr>
      </w:pPr>
    </w:p>
    <w:p w14:paraId="5E79F680" w14:textId="4C2B8F28"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The movements of borrowings during the </w:t>
      </w:r>
      <w:r w:rsidR="00FE0293">
        <w:rPr>
          <w:rFonts w:ascii="Arial" w:eastAsia="Arial" w:hAnsi="Arial" w:cs="Arial"/>
          <w:sz w:val="18"/>
          <w:szCs w:val="18"/>
        </w:rPr>
        <w:t>three</w:t>
      </w:r>
      <w:r w:rsidR="00FE0293" w:rsidRPr="00FB2503">
        <w:rPr>
          <w:rFonts w:ascii="Arial" w:eastAsia="Arial" w:hAnsi="Arial" w:cs="Arial"/>
          <w:sz w:val="18"/>
          <w:szCs w:val="18"/>
        </w:rPr>
        <w:t xml:space="preserve">-month period ended </w:t>
      </w:r>
      <w:r w:rsidR="00FE0293">
        <w:rPr>
          <w:rFonts w:ascii="Arial" w:eastAsia="Arial" w:hAnsi="Arial" w:cs="Arial"/>
          <w:sz w:val="18"/>
          <w:szCs w:val="18"/>
        </w:rPr>
        <w:t>31 March 2024</w:t>
      </w:r>
      <w:r w:rsidR="00FE0293">
        <w:rPr>
          <w:rFonts w:ascii="Arial" w:eastAsia="Arial" w:hAnsi="Arial" w:cs="Browallia New"/>
          <w:sz w:val="18"/>
          <w:szCs w:val="22"/>
          <w:lang w:val="en-GB"/>
        </w:rPr>
        <w:t xml:space="preserve"> </w:t>
      </w:r>
      <w:r w:rsidR="005B4B40">
        <w:rPr>
          <w:rFonts w:ascii="Arial" w:eastAsia="Arial" w:hAnsi="Arial" w:cs="Arial"/>
          <w:sz w:val="18"/>
          <w:szCs w:val="18"/>
        </w:rPr>
        <w:t xml:space="preserve">and the year ended 31 December 2023 </w:t>
      </w:r>
      <w:r w:rsidRPr="00FB2503">
        <w:rPr>
          <w:rFonts w:ascii="Arial" w:eastAsia="Arial" w:hAnsi="Arial" w:cs="Arial"/>
          <w:sz w:val="18"/>
          <w:szCs w:val="18"/>
        </w:rPr>
        <w:t>are as follows:</w:t>
      </w:r>
    </w:p>
    <w:p w14:paraId="07F26DE9" w14:textId="77777777" w:rsidR="00EB279C" w:rsidRPr="00FB2503" w:rsidRDefault="00EB279C">
      <w:pPr>
        <w:jc w:val="both"/>
        <w:rPr>
          <w:rFonts w:ascii="Arial" w:eastAsia="Arial" w:hAnsi="Arial" w:cs="Arial"/>
          <w:sz w:val="18"/>
          <w:szCs w:val="18"/>
        </w:rPr>
      </w:pPr>
    </w:p>
    <w:tbl>
      <w:tblPr>
        <w:tblW w:w="9566" w:type="dxa"/>
        <w:tblInd w:w="-115" w:type="dxa"/>
        <w:tblLayout w:type="fixed"/>
        <w:tblCellMar>
          <w:left w:w="115" w:type="dxa"/>
          <w:right w:w="115" w:type="dxa"/>
        </w:tblCellMar>
        <w:tblLook w:val="0400" w:firstRow="0" w:lastRow="0" w:firstColumn="0" w:lastColumn="0" w:noHBand="0" w:noVBand="1"/>
      </w:tblPr>
      <w:tblGrid>
        <w:gridCol w:w="4176"/>
        <w:gridCol w:w="1347"/>
        <w:gridCol w:w="1348"/>
        <w:gridCol w:w="1347"/>
        <w:gridCol w:w="1348"/>
      </w:tblGrid>
      <w:tr w:rsidR="00C73BE5" w:rsidRPr="00FB2503" w14:paraId="728A4F13" w14:textId="77777777">
        <w:tc>
          <w:tcPr>
            <w:tcW w:w="4176" w:type="dxa"/>
            <w:shd w:val="clear" w:color="auto" w:fill="auto"/>
            <w:vAlign w:val="bottom"/>
          </w:tcPr>
          <w:p w14:paraId="087E1EDC" w14:textId="77777777" w:rsidR="00C73BE5" w:rsidRPr="00FB2503" w:rsidRDefault="00C73BE5">
            <w:pPr>
              <w:pBdr>
                <w:top w:val="nil"/>
                <w:left w:val="nil"/>
                <w:bottom w:val="nil"/>
                <w:right w:val="nil"/>
                <w:between w:val="nil"/>
              </w:pBdr>
              <w:jc w:val="both"/>
              <w:rPr>
                <w:rFonts w:ascii="Arial" w:eastAsia="Arial" w:hAnsi="Arial" w:cs="Arial"/>
                <w:sz w:val="18"/>
                <w:szCs w:val="18"/>
              </w:rPr>
            </w:pPr>
          </w:p>
        </w:tc>
        <w:tc>
          <w:tcPr>
            <w:tcW w:w="2695" w:type="dxa"/>
            <w:gridSpan w:val="2"/>
            <w:tcBorders>
              <w:top w:val="single" w:sz="4" w:space="0" w:color="000000"/>
              <w:bottom w:val="single" w:sz="4" w:space="0" w:color="000000"/>
            </w:tcBorders>
            <w:shd w:val="clear" w:color="auto" w:fill="auto"/>
            <w:vAlign w:val="bottom"/>
          </w:tcPr>
          <w:p w14:paraId="697297C4" w14:textId="77777777" w:rsidR="00C73BE5" w:rsidRPr="00FB2503" w:rsidRDefault="00C73BE5">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 xml:space="preserve">Consolidated </w:t>
            </w:r>
          </w:p>
          <w:p w14:paraId="6C351CBB" w14:textId="77777777" w:rsidR="00C73BE5" w:rsidRPr="00FB2503" w:rsidRDefault="00C73BE5">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4C9C2CAA" w14:textId="77777777" w:rsidR="00C73BE5" w:rsidRPr="00FB2503" w:rsidRDefault="00C73BE5">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 xml:space="preserve">Separate </w:t>
            </w:r>
          </w:p>
          <w:p w14:paraId="1E6A63FB" w14:textId="77777777" w:rsidR="00C73BE5" w:rsidRPr="00FB2503" w:rsidRDefault="00C73BE5">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C73BE5" w:rsidRPr="00FB2503" w14:paraId="3C017E69" w14:textId="77777777">
        <w:tc>
          <w:tcPr>
            <w:tcW w:w="4176" w:type="dxa"/>
            <w:shd w:val="clear" w:color="auto" w:fill="auto"/>
            <w:vAlign w:val="bottom"/>
          </w:tcPr>
          <w:p w14:paraId="3F088343" w14:textId="77777777" w:rsidR="00C73BE5" w:rsidRPr="00FB2503" w:rsidRDefault="00C73BE5">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auto"/>
            <w:vAlign w:val="bottom"/>
          </w:tcPr>
          <w:p w14:paraId="44A088D1"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48" w:type="dxa"/>
            <w:tcBorders>
              <w:top w:val="single" w:sz="4" w:space="0" w:color="000000"/>
            </w:tcBorders>
            <w:shd w:val="clear" w:color="auto" w:fill="auto"/>
            <w:vAlign w:val="bottom"/>
          </w:tcPr>
          <w:p w14:paraId="5DAD8DD8"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31 December</w:t>
            </w:r>
          </w:p>
        </w:tc>
        <w:tc>
          <w:tcPr>
            <w:tcW w:w="1347" w:type="dxa"/>
            <w:tcBorders>
              <w:top w:val="single" w:sz="4" w:space="0" w:color="000000"/>
            </w:tcBorders>
            <w:shd w:val="clear" w:color="auto" w:fill="auto"/>
            <w:vAlign w:val="bottom"/>
          </w:tcPr>
          <w:p w14:paraId="66278217"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48" w:type="dxa"/>
            <w:tcBorders>
              <w:top w:val="single" w:sz="4" w:space="0" w:color="000000"/>
            </w:tcBorders>
            <w:shd w:val="clear" w:color="auto" w:fill="auto"/>
            <w:vAlign w:val="bottom"/>
          </w:tcPr>
          <w:p w14:paraId="14B69868"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31 December</w:t>
            </w:r>
          </w:p>
        </w:tc>
      </w:tr>
      <w:tr w:rsidR="00C73BE5" w:rsidRPr="00FB2503" w14:paraId="17C0959B" w14:textId="77777777">
        <w:tc>
          <w:tcPr>
            <w:tcW w:w="4176" w:type="dxa"/>
            <w:shd w:val="clear" w:color="auto" w:fill="auto"/>
            <w:vAlign w:val="bottom"/>
          </w:tcPr>
          <w:p w14:paraId="205B5791" w14:textId="77777777" w:rsidR="00C73BE5" w:rsidRPr="00FB2503" w:rsidRDefault="00C73BE5">
            <w:pPr>
              <w:pBdr>
                <w:top w:val="nil"/>
                <w:left w:val="nil"/>
                <w:bottom w:val="nil"/>
                <w:right w:val="nil"/>
                <w:between w:val="nil"/>
              </w:pBdr>
              <w:jc w:val="both"/>
              <w:rPr>
                <w:rFonts w:ascii="Arial" w:eastAsia="Arial" w:hAnsi="Arial" w:cs="Arial"/>
                <w:sz w:val="18"/>
                <w:szCs w:val="18"/>
              </w:rPr>
            </w:pPr>
          </w:p>
        </w:tc>
        <w:tc>
          <w:tcPr>
            <w:tcW w:w="1347" w:type="dxa"/>
            <w:shd w:val="clear" w:color="auto" w:fill="auto"/>
            <w:vAlign w:val="bottom"/>
          </w:tcPr>
          <w:p w14:paraId="6B3B0BD9"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4</w:t>
            </w:r>
          </w:p>
        </w:tc>
        <w:tc>
          <w:tcPr>
            <w:tcW w:w="1348" w:type="dxa"/>
            <w:shd w:val="clear" w:color="auto" w:fill="auto"/>
            <w:vAlign w:val="bottom"/>
          </w:tcPr>
          <w:p w14:paraId="53426A2F"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3</w:t>
            </w:r>
          </w:p>
        </w:tc>
        <w:tc>
          <w:tcPr>
            <w:tcW w:w="1347" w:type="dxa"/>
            <w:shd w:val="clear" w:color="auto" w:fill="auto"/>
            <w:vAlign w:val="bottom"/>
          </w:tcPr>
          <w:p w14:paraId="35F06BB6"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4</w:t>
            </w:r>
          </w:p>
        </w:tc>
        <w:tc>
          <w:tcPr>
            <w:tcW w:w="1348" w:type="dxa"/>
            <w:shd w:val="clear" w:color="auto" w:fill="auto"/>
            <w:vAlign w:val="bottom"/>
          </w:tcPr>
          <w:p w14:paraId="6360E867"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w:t>
            </w:r>
            <w:r>
              <w:rPr>
                <w:rFonts w:ascii="Arial" w:eastAsia="Arial" w:hAnsi="Arial" w:cs="Arial"/>
                <w:b/>
                <w:sz w:val="18"/>
                <w:szCs w:val="18"/>
              </w:rPr>
              <w:t>3</w:t>
            </w:r>
          </w:p>
        </w:tc>
      </w:tr>
      <w:tr w:rsidR="00C73BE5" w:rsidRPr="00FB2503" w14:paraId="65A460A6" w14:textId="77777777">
        <w:tc>
          <w:tcPr>
            <w:tcW w:w="4176" w:type="dxa"/>
            <w:shd w:val="clear" w:color="auto" w:fill="auto"/>
            <w:vAlign w:val="bottom"/>
          </w:tcPr>
          <w:p w14:paraId="52381B26" w14:textId="77777777" w:rsidR="00C73BE5" w:rsidRPr="00FB2503" w:rsidRDefault="00C73BE5">
            <w:pPr>
              <w:pBdr>
                <w:top w:val="nil"/>
                <w:left w:val="nil"/>
                <w:bottom w:val="nil"/>
                <w:right w:val="nil"/>
                <w:between w:val="nil"/>
              </w:pBdr>
              <w:jc w:val="both"/>
              <w:rPr>
                <w:rFonts w:ascii="Arial" w:eastAsia="Arial" w:hAnsi="Arial" w:cs="Arial"/>
                <w:sz w:val="18"/>
                <w:szCs w:val="18"/>
              </w:rPr>
            </w:pPr>
          </w:p>
        </w:tc>
        <w:tc>
          <w:tcPr>
            <w:tcW w:w="1347" w:type="dxa"/>
            <w:tcBorders>
              <w:bottom w:val="single" w:sz="4" w:space="0" w:color="000000"/>
            </w:tcBorders>
            <w:shd w:val="clear" w:color="auto" w:fill="auto"/>
            <w:vAlign w:val="bottom"/>
          </w:tcPr>
          <w:p w14:paraId="4D76515A"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4F1BCDA6"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78AD3EFB"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29560FAE" w14:textId="77777777" w:rsidR="00C73BE5" w:rsidRPr="00FB2503" w:rsidRDefault="00C73BE5">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r>
      <w:tr w:rsidR="00C73BE5" w:rsidRPr="00FB2503" w14:paraId="459E4AF4" w14:textId="77777777">
        <w:tc>
          <w:tcPr>
            <w:tcW w:w="4176" w:type="dxa"/>
            <w:shd w:val="clear" w:color="auto" w:fill="auto"/>
            <w:vAlign w:val="bottom"/>
          </w:tcPr>
          <w:p w14:paraId="6E1CA35B" w14:textId="77777777" w:rsidR="00C73BE5" w:rsidRPr="00FB2503" w:rsidRDefault="00C73BE5">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5BB3DF34" w14:textId="77777777" w:rsidR="00C73BE5" w:rsidRPr="00FB2503" w:rsidRDefault="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1E86C58E" w14:textId="77777777" w:rsidR="00C73BE5" w:rsidRPr="00FB2503" w:rsidRDefault="00C73BE5">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33558F23" w14:textId="77777777" w:rsidR="00C73BE5" w:rsidRPr="00FB2503" w:rsidRDefault="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460EE2E" w14:textId="77777777" w:rsidR="00C73BE5" w:rsidRPr="00FB2503" w:rsidRDefault="00C73BE5">
            <w:pPr>
              <w:pBdr>
                <w:top w:val="nil"/>
                <w:left w:val="nil"/>
                <w:bottom w:val="nil"/>
                <w:right w:val="nil"/>
                <w:between w:val="nil"/>
              </w:pBdr>
              <w:ind w:right="-72"/>
              <w:jc w:val="right"/>
              <w:rPr>
                <w:rFonts w:ascii="Arial" w:eastAsia="Arial" w:hAnsi="Arial" w:cs="Arial"/>
                <w:sz w:val="18"/>
                <w:szCs w:val="18"/>
              </w:rPr>
            </w:pPr>
          </w:p>
        </w:tc>
      </w:tr>
      <w:tr w:rsidR="00F330CB" w:rsidRPr="00FB2503" w14:paraId="7E42AE15" w14:textId="77777777">
        <w:tc>
          <w:tcPr>
            <w:tcW w:w="4176" w:type="dxa"/>
            <w:shd w:val="clear" w:color="auto" w:fill="auto"/>
            <w:vAlign w:val="bottom"/>
          </w:tcPr>
          <w:p w14:paraId="64AE5060" w14:textId="50815653" w:rsidR="00F330CB" w:rsidRPr="00FB2503" w:rsidRDefault="00F330CB" w:rsidP="00F330CB">
            <w:pPr>
              <w:pBdr>
                <w:top w:val="nil"/>
                <w:left w:val="nil"/>
                <w:bottom w:val="nil"/>
                <w:right w:val="nil"/>
                <w:between w:val="nil"/>
              </w:pBdr>
              <w:jc w:val="both"/>
              <w:rPr>
                <w:rFonts w:ascii="Arial" w:eastAsia="Arial" w:hAnsi="Arial" w:cs="Arial"/>
                <w:b/>
                <w:sz w:val="18"/>
                <w:szCs w:val="18"/>
              </w:rPr>
            </w:pPr>
            <w:r w:rsidRPr="00FB2503">
              <w:rPr>
                <w:rFonts w:ascii="Arial" w:eastAsia="Arial" w:hAnsi="Arial" w:cs="Arial"/>
                <w:sz w:val="18"/>
                <w:szCs w:val="18"/>
              </w:rPr>
              <w:t>Opening net book amount</w:t>
            </w:r>
          </w:p>
        </w:tc>
        <w:tc>
          <w:tcPr>
            <w:tcW w:w="1347" w:type="dxa"/>
            <w:shd w:val="clear" w:color="auto" w:fill="FAFAFA"/>
          </w:tcPr>
          <w:p w14:paraId="0E4E55A2" w14:textId="258CEC6D"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4,656,688,033</w:t>
            </w:r>
          </w:p>
        </w:tc>
        <w:tc>
          <w:tcPr>
            <w:tcW w:w="1348" w:type="dxa"/>
            <w:shd w:val="clear" w:color="auto" w:fill="auto"/>
          </w:tcPr>
          <w:p w14:paraId="6E37EAC3" w14:textId="152E5B41"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104D33">
              <w:rPr>
                <w:rFonts w:ascii="Arial" w:eastAsia="Arial" w:hAnsi="Arial" w:cs="Arial"/>
                <w:sz w:val="18"/>
                <w:szCs w:val="18"/>
              </w:rPr>
              <w:t>3,102,363,103</w:t>
            </w:r>
          </w:p>
        </w:tc>
        <w:tc>
          <w:tcPr>
            <w:tcW w:w="1347" w:type="dxa"/>
            <w:shd w:val="clear" w:color="auto" w:fill="FAFAFA"/>
          </w:tcPr>
          <w:p w14:paraId="72361C8B" w14:textId="5CD5E105"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4,224,520,171</w:t>
            </w:r>
          </w:p>
        </w:tc>
        <w:tc>
          <w:tcPr>
            <w:tcW w:w="1348" w:type="dxa"/>
            <w:shd w:val="clear" w:color="auto" w:fill="auto"/>
          </w:tcPr>
          <w:p w14:paraId="20F1FB4E" w14:textId="5E328738"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8D0898">
              <w:rPr>
                <w:rFonts w:ascii="Arial" w:eastAsia="Arial" w:hAnsi="Arial" w:cs="Arial"/>
                <w:sz w:val="18"/>
                <w:szCs w:val="18"/>
              </w:rPr>
              <w:t>3,005,615,718</w:t>
            </w:r>
          </w:p>
        </w:tc>
      </w:tr>
      <w:tr w:rsidR="00F330CB" w:rsidRPr="00FB2503" w14:paraId="5658D7F4" w14:textId="77777777">
        <w:tc>
          <w:tcPr>
            <w:tcW w:w="4176" w:type="dxa"/>
            <w:shd w:val="clear" w:color="auto" w:fill="auto"/>
            <w:vAlign w:val="bottom"/>
          </w:tcPr>
          <w:p w14:paraId="03CBF28B" w14:textId="0CD99FBF" w:rsidR="00F330CB" w:rsidRPr="00FB2503" w:rsidRDefault="00F330CB" w:rsidP="00F330CB">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highlight w:val="white"/>
              </w:rPr>
              <w:t>Increase i</w:t>
            </w:r>
            <w:r w:rsidRPr="00CD1E8F">
              <w:rPr>
                <w:rFonts w:ascii="Arial" w:eastAsia="Arial" w:hAnsi="Arial" w:cs="Arial"/>
                <w:sz w:val="18"/>
                <w:szCs w:val="18"/>
              </w:rPr>
              <w:t>n borrowings</w:t>
            </w:r>
          </w:p>
        </w:tc>
        <w:tc>
          <w:tcPr>
            <w:tcW w:w="1347" w:type="dxa"/>
            <w:shd w:val="clear" w:color="auto" w:fill="FAFAFA"/>
          </w:tcPr>
          <w:p w14:paraId="42246336" w14:textId="2A56D004"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907,000,000</w:t>
            </w:r>
          </w:p>
        </w:tc>
        <w:tc>
          <w:tcPr>
            <w:tcW w:w="1348" w:type="dxa"/>
            <w:shd w:val="clear" w:color="auto" w:fill="auto"/>
          </w:tcPr>
          <w:p w14:paraId="362E61EB" w14:textId="2E6F82DD"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104D33">
              <w:rPr>
                <w:rFonts w:ascii="Arial" w:eastAsia="Arial" w:hAnsi="Arial" w:cs="Arial"/>
                <w:sz w:val="18"/>
                <w:szCs w:val="18"/>
              </w:rPr>
              <w:t>2,007,900,000</w:t>
            </w:r>
          </w:p>
        </w:tc>
        <w:tc>
          <w:tcPr>
            <w:tcW w:w="1347" w:type="dxa"/>
            <w:shd w:val="clear" w:color="auto" w:fill="FAFAFA"/>
          </w:tcPr>
          <w:p w14:paraId="2C6F4585" w14:textId="14265FA6"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622,000,000</w:t>
            </w:r>
          </w:p>
        </w:tc>
        <w:tc>
          <w:tcPr>
            <w:tcW w:w="1348" w:type="dxa"/>
            <w:shd w:val="clear" w:color="auto" w:fill="auto"/>
          </w:tcPr>
          <w:p w14:paraId="43CACE4A" w14:textId="537A5578"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8D0898">
              <w:rPr>
                <w:rFonts w:ascii="Arial" w:eastAsia="Arial" w:hAnsi="Arial" w:cs="Arial"/>
                <w:sz w:val="18"/>
                <w:szCs w:val="18"/>
              </w:rPr>
              <w:t>1,557,900,000</w:t>
            </w:r>
          </w:p>
        </w:tc>
      </w:tr>
      <w:tr w:rsidR="00F330CB" w:rsidRPr="00FB2503" w14:paraId="7AB663D5" w14:textId="77777777">
        <w:tc>
          <w:tcPr>
            <w:tcW w:w="4176" w:type="dxa"/>
            <w:shd w:val="clear" w:color="auto" w:fill="auto"/>
            <w:vAlign w:val="bottom"/>
          </w:tcPr>
          <w:p w14:paraId="29619B23" w14:textId="13D223F4" w:rsidR="00F330CB" w:rsidRPr="00FB2503" w:rsidRDefault="00F330CB" w:rsidP="00F330CB">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highlight w:val="white"/>
              </w:rPr>
              <w:t>Increase in relevant cost to obtain borrowings</w:t>
            </w:r>
          </w:p>
        </w:tc>
        <w:tc>
          <w:tcPr>
            <w:tcW w:w="1347" w:type="dxa"/>
            <w:shd w:val="clear" w:color="auto" w:fill="FAFAFA"/>
          </w:tcPr>
          <w:p w14:paraId="20894BFC" w14:textId="5F76E8B1"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(7,844,400)</w:t>
            </w:r>
          </w:p>
        </w:tc>
        <w:tc>
          <w:tcPr>
            <w:tcW w:w="1348" w:type="dxa"/>
            <w:shd w:val="clear" w:color="auto" w:fill="auto"/>
          </w:tcPr>
          <w:p w14:paraId="4E34B3D9" w14:textId="06FC1F3F"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104D33">
              <w:rPr>
                <w:rFonts w:ascii="Arial" w:eastAsia="Arial" w:hAnsi="Arial" w:cs="Arial"/>
                <w:sz w:val="18"/>
                <w:szCs w:val="18"/>
              </w:rPr>
              <w:t>(18,809,277)</w:t>
            </w:r>
          </w:p>
        </w:tc>
        <w:tc>
          <w:tcPr>
            <w:tcW w:w="1347" w:type="dxa"/>
            <w:shd w:val="clear" w:color="auto" w:fill="FAFAFA"/>
          </w:tcPr>
          <w:p w14:paraId="56E4799A" w14:textId="1F302D30"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(7,094,400)</w:t>
            </w:r>
          </w:p>
        </w:tc>
        <w:tc>
          <w:tcPr>
            <w:tcW w:w="1348" w:type="dxa"/>
            <w:shd w:val="clear" w:color="auto" w:fill="auto"/>
          </w:tcPr>
          <w:p w14:paraId="1619E6C2" w14:textId="172DCC8A"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8D0898">
              <w:rPr>
                <w:rFonts w:ascii="Arial" w:eastAsia="Arial" w:hAnsi="Arial" w:cs="Arial"/>
                <w:sz w:val="18"/>
                <w:szCs w:val="18"/>
              </w:rPr>
              <w:t>(17,942,580)</w:t>
            </w:r>
          </w:p>
        </w:tc>
      </w:tr>
      <w:tr w:rsidR="00F330CB" w:rsidRPr="00FB2503" w14:paraId="540C4A8E" w14:textId="77777777">
        <w:tc>
          <w:tcPr>
            <w:tcW w:w="4176" w:type="dxa"/>
            <w:shd w:val="clear" w:color="auto" w:fill="auto"/>
            <w:vAlign w:val="bottom"/>
          </w:tcPr>
          <w:p w14:paraId="4220EDE5" w14:textId="7FB9F8A4" w:rsidR="00F330CB" w:rsidRPr="00FB2503" w:rsidRDefault="00F330CB" w:rsidP="00F330CB">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Repayments from borrowings</w:t>
            </w:r>
          </w:p>
        </w:tc>
        <w:tc>
          <w:tcPr>
            <w:tcW w:w="1347" w:type="dxa"/>
            <w:shd w:val="clear" w:color="auto" w:fill="FAFAFA"/>
          </w:tcPr>
          <w:p w14:paraId="04534C6D" w14:textId="6FC9B3D3"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(414,378,987)</w:t>
            </w:r>
          </w:p>
        </w:tc>
        <w:tc>
          <w:tcPr>
            <w:tcW w:w="1348" w:type="dxa"/>
            <w:shd w:val="clear" w:color="auto" w:fill="auto"/>
          </w:tcPr>
          <w:p w14:paraId="0AA7AA19" w14:textId="114767E4"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104D33">
              <w:rPr>
                <w:rFonts w:ascii="Arial" w:eastAsia="Arial" w:hAnsi="Arial" w:cs="Arial"/>
                <w:sz w:val="18"/>
                <w:szCs w:val="18"/>
              </w:rPr>
              <w:t>(448,625,110)</w:t>
            </w:r>
          </w:p>
        </w:tc>
        <w:tc>
          <w:tcPr>
            <w:tcW w:w="1347" w:type="dxa"/>
            <w:shd w:val="clear" w:color="auto" w:fill="FAFAFA"/>
          </w:tcPr>
          <w:p w14:paraId="5D3532E8" w14:textId="164241AA"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(275,103,900)</w:t>
            </w:r>
          </w:p>
        </w:tc>
        <w:tc>
          <w:tcPr>
            <w:tcW w:w="1348" w:type="dxa"/>
            <w:shd w:val="clear" w:color="auto" w:fill="auto"/>
          </w:tcPr>
          <w:p w14:paraId="5CEEE677" w14:textId="530C8BD8"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8D0898">
              <w:rPr>
                <w:rFonts w:ascii="Arial" w:eastAsia="Arial" w:hAnsi="Arial" w:cs="Arial"/>
                <w:sz w:val="18"/>
                <w:szCs w:val="18"/>
              </w:rPr>
              <w:t>(334,654,300)</w:t>
            </w:r>
          </w:p>
        </w:tc>
      </w:tr>
      <w:tr w:rsidR="00F330CB" w:rsidRPr="00FB2503" w14:paraId="72E10B01" w14:textId="77777777">
        <w:tc>
          <w:tcPr>
            <w:tcW w:w="4176" w:type="dxa"/>
            <w:shd w:val="clear" w:color="auto" w:fill="auto"/>
            <w:vAlign w:val="bottom"/>
          </w:tcPr>
          <w:p w14:paraId="769515EE" w14:textId="1C84A3D7" w:rsidR="00F330CB" w:rsidRPr="00FB2503" w:rsidRDefault="00F330CB" w:rsidP="00F330CB">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Amortisation of relevant cost to obtain borrowings</w:t>
            </w:r>
          </w:p>
        </w:tc>
        <w:tc>
          <w:tcPr>
            <w:tcW w:w="1347" w:type="dxa"/>
            <w:shd w:val="clear" w:color="auto" w:fill="FAFAFA"/>
          </w:tcPr>
          <w:p w14:paraId="50773E53" w14:textId="2804AA94"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4,496,359</w:t>
            </w:r>
          </w:p>
        </w:tc>
        <w:tc>
          <w:tcPr>
            <w:tcW w:w="1348" w:type="dxa"/>
            <w:shd w:val="clear" w:color="auto" w:fill="auto"/>
          </w:tcPr>
          <w:p w14:paraId="099EE187" w14:textId="7B694B8C"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104D33">
              <w:rPr>
                <w:rFonts w:ascii="Arial" w:eastAsia="Arial" w:hAnsi="Arial" w:cs="Arial"/>
                <w:sz w:val="18"/>
                <w:szCs w:val="18"/>
              </w:rPr>
              <w:t>13,859,317</w:t>
            </w:r>
          </w:p>
        </w:tc>
        <w:tc>
          <w:tcPr>
            <w:tcW w:w="1347" w:type="dxa"/>
            <w:shd w:val="clear" w:color="auto" w:fill="FAFAFA"/>
          </w:tcPr>
          <w:p w14:paraId="2F3EB6AF" w14:textId="06DDC538" w:rsidR="00F330CB" w:rsidRPr="00D054A8" w:rsidRDefault="00F330C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D054A8">
              <w:rPr>
                <w:rFonts w:ascii="Arial" w:eastAsia="Arial" w:hAnsi="Arial" w:cs="Arial"/>
                <w:b w:val="0"/>
                <w:color w:val="auto"/>
                <w:sz w:val="18"/>
                <w:szCs w:val="18"/>
              </w:rPr>
              <w:t>4,068,425</w:t>
            </w:r>
          </w:p>
        </w:tc>
        <w:tc>
          <w:tcPr>
            <w:tcW w:w="1348" w:type="dxa"/>
            <w:shd w:val="clear" w:color="auto" w:fill="auto"/>
          </w:tcPr>
          <w:p w14:paraId="13F32BB9" w14:textId="235DC2C6" w:rsidR="00F330CB" w:rsidRPr="00FB2503" w:rsidRDefault="00F330CB" w:rsidP="00F330CB">
            <w:pPr>
              <w:pBdr>
                <w:top w:val="nil"/>
                <w:left w:val="nil"/>
                <w:bottom w:val="nil"/>
                <w:right w:val="nil"/>
                <w:between w:val="nil"/>
              </w:pBdr>
              <w:ind w:right="-72"/>
              <w:jc w:val="right"/>
              <w:rPr>
                <w:rFonts w:ascii="Arial" w:eastAsia="Arial" w:hAnsi="Arial" w:cs="Arial"/>
                <w:sz w:val="18"/>
                <w:szCs w:val="18"/>
              </w:rPr>
            </w:pPr>
            <w:r w:rsidRPr="008D0898">
              <w:rPr>
                <w:rFonts w:ascii="Arial" w:eastAsia="Arial" w:hAnsi="Arial" w:cs="Arial"/>
                <w:sz w:val="18"/>
                <w:szCs w:val="18"/>
              </w:rPr>
              <w:t>13,601,333</w:t>
            </w:r>
          </w:p>
        </w:tc>
      </w:tr>
      <w:tr w:rsidR="00C73BE5" w:rsidRPr="00FB2503" w14:paraId="761C7250" w14:textId="77777777">
        <w:tc>
          <w:tcPr>
            <w:tcW w:w="4176" w:type="dxa"/>
            <w:shd w:val="clear" w:color="auto" w:fill="auto"/>
            <w:vAlign w:val="bottom"/>
          </w:tcPr>
          <w:p w14:paraId="3E702B69" w14:textId="77777777" w:rsidR="00C73BE5" w:rsidRPr="00FB2503" w:rsidRDefault="00C73BE5" w:rsidP="00C73BE5">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703E3355" w14:textId="77777777" w:rsidR="00C73BE5" w:rsidRPr="00FB2503"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1D443C11" w14:textId="77777777" w:rsidR="00C73BE5" w:rsidRPr="00FB2503"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5DC11923" w14:textId="77777777" w:rsidR="00C73BE5" w:rsidRPr="00FB2503"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53EE400F" w14:textId="77777777" w:rsidR="00C73BE5" w:rsidRPr="00FB2503" w:rsidRDefault="00C73BE5" w:rsidP="00C73BE5">
            <w:pPr>
              <w:pBdr>
                <w:top w:val="nil"/>
                <w:left w:val="nil"/>
                <w:bottom w:val="nil"/>
                <w:right w:val="nil"/>
                <w:between w:val="nil"/>
              </w:pBdr>
              <w:ind w:right="-72"/>
              <w:jc w:val="right"/>
              <w:rPr>
                <w:rFonts w:ascii="Arial" w:eastAsia="Arial" w:hAnsi="Arial" w:cs="Arial"/>
                <w:sz w:val="18"/>
                <w:szCs w:val="18"/>
              </w:rPr>
            </w:pPr>
          </w:p>
        </w:tc>
      </w:tr>
      <w:tr w:rsidR="00C73BE5" w:rsidRPr="00FB2503" w14:paraId="0A3567D9" w14:textId="77777777">
        <w:tc>
          <w:tcPr>
            <w:tcW w:w="4176" w:type="dxa"/>
            <w:shd w:val="clear" w:color="auto" w:fill="auto"/>
            <w:vAlign w:val="bottom"/>
          </w:tcPr>
          <w:p w14:paraId="3C5A525C" w14:textId="278E371D" w:rsidR="00C73BE5" w:rsidRPr="00C73BE5" w:rsidRDefault="00C73BE5" w:rsidP="00C73BE5">
            <w:pPr>
              <w:pBdr>
                <w:top w:val="nil"/>
                <w:left w:val="nil"/>
                <w:bottom w:val="nil"/>
                <w:right w:val="nil"/>
                <w:between w:val="nil"/>
              </w:pBdr>
              <w:jc w:val="both"/>
              <w:rPr>
                <w:rFonts w:ascii="Arial" w:eastAsia="Arial" w:hAnsi="Arial" w:cs="Arial"/>
                <w:bCs/>
                <w:sz w:val="18"/>
                <w:szCs w:val="18"/>
              </w:rPr>
            </w:pPr>
            <w:r w:rsidRPr="00C73BE5">
              <w:rPr>
                <w:rFonts w:ascii="Arial" w:eastAsia="Arial" w:hAnsi="Arial" w:cs="Arial"/>
                <w:bCs/>
                <w:sz w:val="18"/>
                <w:szCs w:val="18"/>
              </w:rPr>
              <w:t>Closing net book amount</w:t>
            </w:r>
          </w:p>
        </w:tc>
        <w:tc>
          <w:tcPr>
            <w:tcW w:w="1347" w:type="dxa"/>
            <w:tcBorders>
              <w:bottom w:val="single" w:sz="4" w:space="0" w:color="000000"/>
            </w:tcBorders>
            <w:shd w:val="clear" w:color="auto" w:fill="FAFAFA"/>
            <w:vAlign w:val="bottom"/>
          </w:tcPr>
          <w:p w14:paraId="70167174" w14:textId="674F2E62" w:rsidR="00C73BE5" w:rsidRPr="00D054A8" w:rsidRDefault="00D054A8" w:rsidP="00D054A8">
            <w:pPr>
              <w:pStyle w:val="Heading1"/>
              <w:pBdr>
                <w:top w:val="nil"/>
                <w:left w:val="nil"/>
                <w:bottom w:val="nil"/>
                <w:right w:val="nil"/>
                <w:between w:val="nil"/>
              </w:pBdr>
              <w:ind w:right="-72"/>
              <w:jc w:val="right"/>
              <w:rPr>
                <w:rFonts w:ascii="Arial" w:eastAsia="Arial" w:hAnsi="Arial" w:cs="Arial"/>
                <w:b w:val="0"/>
                <w:bCs w:val="0"/>
                <w:color w:val="auto"/>
                <w:sz w:val="18"/>
                <w:szCs w:val="18"/>
              </w:rPr>
            </w:pPr>
            <w:r w:rsidRPr="00D054A8">
              <w:rPr>
                <w:rFonts w:ascii="Arial" w:eastAsia="Arial" w:hAnsi="Arial" w:cs="Arial"/>
                <w:b w:val="0"/>
                <w:bCs w:val="0"/>
                <w:color w:val="auto"/>
                <w:sz w:val="18"/>
                <w:szCs w:val="18"/>
              </w:rPr>
              <w:t>5,145,961,005</w:t>
            </w:r>
          </w:p>
        </w:tc>
        <w:tc>
          <w:tcPr>
            <w:tcW w:w="1348" w:type="dxa"/>
            <w:tcBorders>
              <w:bottom w:val="single" w:sz="4" w:space="0" w:color="000000"/>
            </w:tcBorders>
            <w:shd w:val="clear" w:color="auto" w:fill="auto"/>
            <w:vAlign w:val="bottom"/>
          </w:tcPr>
          <w:p w14:paraId="280B6DC5" w14:textId="5020ABBB" w:rsidR="00C73BE5" w:rsidRPr="00104D33" w:rsidRDefault="00104D33" w:rsidP="00C73BE5">
            <w:pPr>
              <w:pBdr>
                <w:top w:val="nil"/>
                <w:left w:val="nil"/>
                <w:bottom w:val="nil"/>
                <w:right w:val="nil"/>
                <w:between w:val="nil"/>
              </w:pBdr>
              <w:ind w:right="-72"/>
              <w:jc w:val="right"/>
              <w:rPr>
                <w:rFonts w:ascii="Arial" w:eastAsia="Arial" w:hAnsi="Arial" w:cs="Arial"/>
                <w:sz w:val="18"/>
                <w:szCs w:val="18"/>
              </w:rPr>
            </w:pPr>
            <w:r w:rsidRPr="00104D33">
              <w:rPr>
                <w:rFonts w:ascii="Arial" w:eastAsia="Arial" w:hAnsi="Arial" w:cs="Arial"/>
                <w:sz w:val="18"/>
                <w:szCs w:val="18"/>
              </w:rPr>
              <w:t>4,656,688,033</w:t>
            </w:r>
          </w:p>
        </w:tc>
        <w:tc>
          <w:tcPr>
            <w:tcW w:w="1347" w:type="dxa"/>
            <w:tcBorders>
              <w:bottom w:val="single" w:sz="4" w:space="0" w:color="000000"/>
            </w:tcBorders>
            <w:shd w:val="clear" w:color="auto" w:fill="FAFAFA"/>
            <w:vAlign w:val="bottom"/>
          </w:tcPr>
          <w:p w14:paraId="597EF781" w14:textId="1F1F2CAD" w:rsidR="00C73BE5" w:rsidRPr="00FB2503" w:rsidRDefault="00D054A8" w:rsidP="00C73BE5">
            <w:pPr>
              <w:pBdr>
                <w:top w:val="nil"/>
                <w:left w:val="nil"/>
                <w:bottom w:val="nil"/>
                <w:right w:val="nil"/>
                <w:between w:val="nil"/>
              </w:pBdr>
              <w:ind w:right="-72"/>
              <w:jc w:val="right"/>
              <w:rPr>
                <w:rFonts w:ascii="Arial" w:eastAsia="Arial" w:hAnsi="Arial" w:cs="Arial"/>
                <w:sz w:val="18"/>
                <w:szCs w:val="18"/>
              </w:rPr>
            </w:pPr>
            <w:r w:rsidRPr="00D054A8">
              <w:rPr>
                <w:rFonts w:ascii="Arial" w:eastAsia="Arial" w:hAnsi="Arial" w:cs="Arial"/>
                <w:sz w:val="18"/>
                <w:szCs w:val="18"/>
              </w:rPr>
              <w:t>4,568,390,296</w:t>
            </w:r>
          </w:p>
        </w:tc>
        <w:tc>
          <w:tcPr>
            <w:tcW w:w="1348" w:type="dxa"/>
            <w:tcBorders>
              <w:bottom w:val="single" w:sz="4" w:space="0" w:color="000000"/>
            </w:tcBorders>
            <w:shd w:val="clear" w:color="auto" w:fill="auto"/>
            <w:vAlign w:val="bottom"/>
          </w:tcPr>
          <w:p w14:paraId="76EA0101" w14:textId="55A34CCC" w:rsidR="00C73BE5" w:rsidRPr="00FB2503" w:rsidRDefault="008D0898" w:rsidP="00C73BE5">
            <w:pPr>
              <w:pBdr>
                <w:top w:val="nil"/>
                <w:left w:val="nil"/>
                <w:bottom w:val="nil"/>
                <w:right w:val="nil"/>
                <w:between w:val="nil"/>
              </w:pBdr>
              <w:ind w:right="-72"/>
              <w:jc w:val="right"/>
              <w:rPr>
                <w:rFonts w:ascii="Arial" w:eastAsia="Arial" w:hAnsi="Arial" w:cs="Arial"/>
                <w:sz w:val="18"/>
                <w:szCs w:val="18"/>
              </w:rPr>
            </w:pPr>
            <w:r w:rsidRPr="008D0898">
              <w:rPr>
                <w:rFonts w:ascii="Arial" w:eastAsia="Arial" w:hAnsi="Arial" w:cs="Arial"/>
                <w:sz w:val="18"/>
                <w:szCs w:val="18"/>
              </w:rPr>
              <w:t>4,224,520,171</w:t>
            </w:r>
          </w:p>
        </w:tc>
      </w:tr>
    </w:tbl>
    <w:p w14:paraId="204815EE" w14:textId="77777777" w:rsidR="00EB279C" w:rsidRPr="00FB2503" w:rsidRDefault="00EB279C">
      <w:pPr>
        <w:jc w:val="both"/>
        <w:rPr>
          <w:rFonts w:ascii="Arial" w:eastAsia="Arial" w:hAnsi="Arial" w:cs="Arial"/>
          <w:sz w:val="18"/>
          <w:szCs w:val="18"/>
        </w:rPr>
      </w:pPr>
    </w:p>
    <w:p w14:paraId="3487B8E3" w14:textId="13AF249E" w:rsidR="00EB279C" w:rsidRPr="00046072" w:rsidRDefault="009621FC">
      <w:pPr>
        <w:pBdr>
          <w:top w:val="nil"/>
          <w:left w:val="nil"/>
          <w:bottom w:val="nil"/>
          <w:right w:val="nil"/>
          <w:between w:val="nil"/>
        </w:pBdr>
        <w:jc w:val="both"/>
        <w:rPr>
          <w:rFonts w:ascii="Arial" w:eastAsia="Arial" w:hAnsi="Arial" w:cs="Arial"/>
          <w:color w:val="000000"/>
          <w:sz w:val="18"/>
          <w:szCs w:val="18"/>
          <w:lang w:val="en-GB"/>
        </w:rPr>
      </w:pPr>
      <w:bookmarkStart w:id="5" w:name="_heading=h.2et92p0" w:colFirst="0" w:colLast="0"/>
      <w:bookmarkEnd w:id="5"/>
      <w:r w:rsidRPr="00A514B7">
        <w:rPr>
          <w:rFonts w:ascii="Arial" w:eastAsia="Arial" w:hAnsi="Arial" w:cs="Arial"/>
          <w:color w:val="000000"/>
          <w:sz w:val="18"/>
          <w:szCs w:val="18"/>
        </w:rPr>
        <w:t xml:space="preserve">As at </w:t>
      </w:r>
      <w:r w:rsidR="00FE0293">
        <w:rPr>
          <w:rFonts w:ascii="Arial" w:eastAsia="Arial" w:hAnsi="Arial" w:cs="Arial"/>
          <w:sz w:val="18"/>
          <w:szCs w:val="18"/>
        </w:rPr>
        <w:t>31 March 2024</w:t>
      </w:r>
      <w:r w:rsidRPr="00A514B7">
        <w:rPr>
          <w:rFonts w:ascii="Arial" w:eastAsia="Arial" w:hAnsi="Arial" w:cs="Arial"/>
          <w:color w:val="000000"/>
          <w:sz w:val="18"/>
          <w:szCs w:val="18"/>
        </w:rPr>
        <w:t xml:space="preserve">, the </w:t>
      </w:r>
      <w:r w:rsidR="00435793">
        <w:rPr>
          <w:rFonts w:ascii="Arial" w:eastAsia="Arial" w:hAnsi="Arial" w:cs="Browallia New"/>
          <w:color w:val="000000"/>
          <w:sz w:val="18"/>
          <w:szCs w:val="22"/>
          <w:lang w:val="en-GB"/>
        </w:rPr>
        <w:t xml:space="preserve">Group and the </w:t>
      </w:r>
      <w:r w:rsidR="00A514B7">
        <w:rPr>
          <w:rFonts w:ascii="Arial" w:eastAsia="Arial" w:hAnsi="Arial" w:cs="Arial"/>
          <w:color w:val="000000"/>
          <w:sz w:val="18"/>
          <w:szCs w:val="18"/>
        </w:rPr>
        <w:t>C</w:t>
      </w:r>
      <w:r w:rsidRPr="00A514B7">
        <w:rPr>
          <w:rFonts w:ascii="Arial" w:eastAsia="Arial" w:hAnsi="Arial" w:cs="Arial"/>
          <w:color w:val="000000"/>
          <w:sz w:val="18"/>
          <w:szCs w:val="18"/>
        </w:rPr>
        <w:t xml:space="preserve">ompany </w:t>
      </w:r>
      <w:r w:rsidR="00A02733">
        <w:rPr>
          <w:rFonts w:ascii="Arial" w:eastAsia="Arial" w:hAnsi="Arial" w:cs="Browallia New"/>
          <w:color w:val="000000"/>
          <w:sz w:val="18"/>
          <w:szCs w:val="22"/>
          <w:lang w:val="en-GB"/>
        </w:rPr>
        <w:t>ha</w:t>
      </w:r>
      <w:r w:rsidR="00BF398E">
        <w:rPr>
          <w:rFonts w:ascii="Arial" w:eastAsia="Arial" w:hAnsi="Arial" w:cs="Browallia New"/>
          <w:color w:val="000000"/>
          <w:sz w:val="18"/>
          <w:szCs w:val="22"/>
          <w:lang w:val="en-GB"/>
        </w:rPr>
        <w:t>d</w:t>
      </w:r>
      <w:r w:rsidR="00A02733">
        <w:rPr>
          <w:rFonts w:ascii="Arial" w:eastAsia="Arial" w:hAnsi="Arial" w:cs="Browallia New"/>
          <w:color w:val="000000"/>
          <w:sz w:val="18"/>
          <w:szCs w:val="22"/>
          <w:lang w:val="en-GB"/>
        </w:rPr>
        <w:t xml:space="preserve"> complied</w:t>
      </w:r>
      <w:r w:rsidRPr="00A514B7">
        <w:rPr>
          <w:rFonts w:ascii="Arial" w:eastAsia="Arial" w:hAnsi="Arial" w:cs="Arial"/>
          <w:color w:val="000000"/>
          <w:sz w:val="18"/>
          <w:szCs w:val="18"/>
        </w:rPr>
        <w:t xml:space="preserve"> with certain terms and conditions </w:t>
      </w:r>
      <w:r w:rsidR="00A12540">
        <w:rPr>
          <w:rFonts w:ascii="Arial" w:eastAsia="Arial" w:hAnsi="Arial" w:cs="Arial"/>
          <w:color w:val="000000"/>
          <w:sz w:val="18"/>
          <w:szCs w:val="18"/>
        </w:rPr>
        <w:t>by</w:t>
      </w:r>
      <w:r w:rsidRPr="00A514B7">
        <w:rPr>
          <w:rFonts w:ascii="Arial" w:eastAsia="Arial" w:hAnsi="Arial" w:cs="Arial"/>
          <w:color w:val="000000"/>
          <w:sz w:val="18"/>
          <w:szCs w:val="18"/>
        </w:rPr>
        <w:t xml:space="preserve"> maintain</w:t>
      </w:r>
      <w:r w:rsidR="00A514B7" w:rsidRPr="00A514B7">
        <w:rPr>
          <w:rFonts w:ascii="Arial" w:eastAsia="Arial" w:hAnsi="Arial" w:cs="Arial"/>
          <w:color w:val="000000"/>
          <w:sz w:val="18"/>
          <w:szCs w:val="18"/>
        </w:rPr>
        <w:t>ing</w:t>
      </w:r>
      <w:r w:rsidRPr="00A514B7">
        <w:rPr>
          <w:rFonts w:ascii="Arial" w:eastAsia="Arial" w:hAnsi="Arial" w:cs="Arial"/>
          <w:color w:val="000000"/>
          <w:sz w:val="18"/>
          <w:szCs w:val="18"/>
        </w:rPr>
        <w:t xml:space="preserve"> </w:t>
      </w:r>
      <w:r w:rsidR="00A514B7" w:rsidRPr="00A514B7">
        <w:rPr>
          <w:rFonts w:ascii="Arial" w:eastAsia="Arial" w:hAnsi="Arial" w:cs="Arial"/>
          <w:color w:val="000000"/>
          <w:sz w:val="18"/>
          <w:szCs w:val="18"/>
        </w:rPr>
        <w:t>the</w:t>
      </w:r>
      <w:r w:rsidRPr="00A514B7">
        <w:rPr>
          <w:rFonts w:ascii="Arial" w:eastAsia="Arial" w:hAnsi="Arial" w:cs="Arial"/>
          <w:color w:val="000000"/>
          <w:sz w:val="18"/>
          <w:szCs w:val="18"/>
        </w:rPr>
        <w:t xml:space="preserve"> debt</w:t>
      </w:r>
      <w:r w:rsidR="00A514B7" w:rsidRPr="00A514B7">
        <w:rPr>
          <w:rFonts w:ascii="Arial" w:eastAsia="Arial" w:hAnsi="Arial" w:cs="Browallia New"/>
          <w:color w:val="000000"/>
          <w:sz w:val="18"/>
          <w:szCs w:val="22"/>
          <w:lang w:val="en-GB"/>
        </w:rPr>
        <w:t>-</w:t>
      </w:r>
      <w:r w:rsidRPr="00A514B7">
        <w:rPr>
          <w:rFonts w:ascii="Arial" w:eastAsia="Arial" w:hAnsi="Arial" w:cs="Arial"/>
          <w:color w:val="000000"/>
          <w:sz w:val="18"/>
          <w:szCs w:val="18"/>
        </w:rPr>
        <w:t>to</w:t>
      </w:r>
      <w:r w:rsidR="00A514B7" w:rsidRPr="00A514B7">
        <w:rPr>
          <w:rFonts w:ascii="Arial" w:eastAsia="Arial" w:hAnsi="Arial" w:cs="Arial"/>
          <w:color w:val="000000"/>
          <w:sz w:val="18"/>
          <w:szCs w:val="18"/>
        </w:rPr>
        <w:t>-</w:t>
      </w:r>
      <w:r w:rsidRPr="00A514B7">
        <w:rPr>
          <w:rFonts w:ascii="Arial" w:eastAsia="Arial" w:hAnsi="Arial" w:cs="Arial"/>
          <w:color w:val="000000"/>
          <w:sz w:val="18"/>
          <w:szCs w:val="18"/>
        </w:rPr>
        <w:t>equity</w:t>
      </w:r>
      <w:r w:rsidR="00A514B7" w:rsidRPr="00A514B7">
        <w:rPr>
          <w:rFonts w:ascii="Arial" w:eastAsia="Arial" w:hAnsi="Arial" w:cs="Arial"/>
          <w:color w:val="000000"/>
          <w:sz w:val="18"/>
          <w:szCs w:val="18"/>
        </w:rPr>
        <w:t xml:space="preserve"> ratio</w:t>
      </w:r>
      <w:r w:rsidR="00046072">
        <w:rPr>
          <w:rFonts w:ascii="Arial" w:eastAsia="Arial" w:hAnsi="Arial" w:cs="Arial"/>
          <w:color w:val="000000"/>
          <w:sz w:val="18"/>
          <w:szCs w:val="18"/>
        </w:rPr>
        <w:t xml:space="preserve"> and comply with certain terms of debentures by maintaining interest bearing debt to equity ratio.</w:t>
      </w:r>
    </w:p>
    <w:p w14:paraId="2D4DDF41" w14:textId="77777777" w:rsidR="009621FC" w:rsidRPr="00A514B7" w:rsidRDefault="009621FC">
      <w:pPr>
        <w:pBdr>
          <w:top w:val="nil"/>
          <w:left w:val="nil"/>
          <w:bottom w:val="nil"/>
          <w:right w:val="nil"/>
          <w:between w:val="nil"/>
        </w:pBdr>
        <w:jc w:val="both"/>
        <w:rPr>
          <w:rFonts w:ascii="Arial" w:eastAsia="Arial" w:hAnsi="Arial" w:cs="Arial"/>
          <w:color w:val="000000"/>
          <w:sz w:val="18"/>
          <w:szCs w:val="18"/>
          <w:highlight w:val="yellow"/>
        </w:rPr>
      </w:pPr>
    </w:p>
    <w:p w14:paraId="789756E8" w14:textId="22ED6381" w:rsidR="009621FC" w:rsidRPr="00FE0293" w:rsidRDefault="00E34B3B">
      <w:pPr>
        <w:pBdr>
          <w:top w:val="nil"/>
          <w:left w:val="nil"/>
          <w:bottom w:val="nil"/>
          <w:right w:val="nil"/>
          <w:between w:val="nil"/>
        </w:pBdr>
        <w:jc w:val="both"/>
        <w:rPr>
          <w:rFonts w:ascii="Arial" w:eastAsia="Arial" w:hAnsi="Arial" w:cs="Arial"/>
          <w:color w:val="000000"/>
          <w:sz w:val="18"/>
          <w:szCs w:val="18"/>
          <w:highlight w:val="yellow"/>
        </w:rPr>
      </w:pPr>
      <w:r w:rsidRPr="00FE0293">
        <w:rPr>
          <w:rFonts w:ascii="Arial" w:eastAsia="Arial" w:hAnsi="Arial" w:cs="Arial"/>
          <w:color w:val="000000"/>
          <w:sz w:val="18"/>
          <w:szCs w:val="18"/>
        </w:rPr>
        <w:t xml:space="preserve">As at </w:t>
      </w:r>
      <w:r w:rsidR="00FE0293" w:rsidRPr="00FE0293">
        <w:rPr>
          <w:rFonts w:ascii="Arial" w:eastAsia="Arial" w:hAnsi="Arial" w:cs="Arial"/>
          <w:sz w:val="18"/>
          <w:szCs w:val="18"/>
        </w:rPr>
        <w:t>31 March 2024</w:t>
      </w:r>
      <w:r w:rsidRPr="00FE0293">
        <w:rPr>
          <w:rFonts w:ascii="Arial" w:eastAsia="Arial" w:hAnsi="Arial" w:cs="Arial"/>
          <w:color w:val="000000"/>
          <w:sz w:val="18"/>
          <w:szCs w:val="18"/>
        </w:rPr>
        <w:t xml:space="preserve">, the Group and the Company </w:t>
      </w:r>
      <w:r w:rsidR="00C53137" w:rsidRPr="00FE0293">
        <w:rPr>
          <w:rFonts w:ascii="Arial" w:eastAsia="Arial" w:hAnsi="Arial" w:cs="Arial"/>
          <w:color w:val="000000"/>
          <w:sz w:val="18"/>
          <w:szCs w:val="18"/>
        </w:rPr>
        <w:t>had</w:t>
      </w:r>
      <w:r w:rsidRPr="00FE0293">
        <w:rPr>
          <w:rFonts w:ascii="Arial" w:eastAsia="Arial" w:hAnsi="Arial" w:cs="Arial"/>
          <w:color w:val="000000"/>
          <w:sz w:val="18"/>
          <w:szCs w:val="18"/>
        </w:rPr>
        <w:t xml:space="preserve"> Baht </w:t>
      </w:r>
      <w:r w:rsidR="00AF1D67">
        <w:rPr>
          <w:rFonts w:ascii="Arial" w:eastAsia="Arial" w:hAnsi="Arial" w:cs="Arial"/>
          <w:color w:val="000000"/>
          <w:sz w:val="18"/>
          <w:szCs w:val="18"/>
        </w:rPr>
        <w:t>30</w:t>
      </w:r>
      <w:r w:rsidRPr="00FE0293">
        <w:rPr>
          <w:rFonts w:ascii="Arial" w:eastAsia="Arial" w:hAnsi="Arial" w:cs="Arial"/>
          <w:color w:val="000000"/>
          <w:sz w:val="18"/>
          <w:szCs w:val="18"/>
          <w:cs/>
        </w:rPr>
        <w:t xml:space="preserve"> </w:t>
      </w:r>
      <w:r w:rsidRPr="00FE0293">
        <w:rPr>
          <w:rFonts w:ascii="Arial" w:eastAsia="Arial" w:hAnsi="Arial" w:cs="Arial"/>
          <w:color w:val="000000"/>
          <w:sz w:val="18"/>
          <w:szCs w:val="18"/>
        </w:rPr>
        <w:t xml:space="preserve">million and Baht </w:t>
      </w:r>
      <w:r w:rsidR="000F3C1B">
        <w:rPr>
          <w:rFonts w:ascii="Arial" w:eastAsia="Arial" w:hAnsi="Arial" w:cs="Arial"/>
          <w:color w:val="000000"/>
          <w:sz w:val="18"/>
          <w:szCs w:val="18"/>
        </w:rPr>
        <w:t>30</w:t>
      </w:r>
      <w:r w:rsidRPr="00FE0293">
        <w:rPr>
          <w:rFonts w:ascii="Arial" w:eastAsia="Arial" w:hAnsi="Arial" w:cs="Arial"/>
          <w:color w:val="000000"/>
          <w:sz w:val="18"/>
          <w:szCs w:val="18"/>
        </w:rPr>
        <w:t xml:space="preserve"> million (</w:t>
      </w:r>
      <w:r w:rsidRPr="00FE0293">
        <w:rPr>
          <w:rFonts w:ascii="Arial" w:eastAsia="Arial" w:hAnsi="Arial" w:cs="Arial"/>
          <w:color w:val="000000"/>
          <w:sz w:val="18"/>
          <w:szCs w:val="18"/>
          <w:cs/>
        </w:rPr>
        <w:t xml:space="preserve">31 </w:t>
      </w:r>
      <w:r w:rsidRPr="00FE0293">
        <w:rPr>
          <w:rFonts w:ascii="Arial" w:eastAsia="Arial" w:hAnsi="Arial" w:cs="Arial"/>
          <w:color w:val="000000"/>
          <w:sz w:val="18"/>
          <w:szCs w:val="18"/>
        </w:rPr>
        <w:t xml:space="preserve">December </w:t>
      </w:r>
      <w:r w:rsidRPr="00FE0293">
        <w:rPr>
          <w:rFonts w:ascii="Arial" w:eastAsia="Arial" w:hAnsi="Arial" w:cs="Arial"/>
          <w:color w:val="000000"/>
          <w:sz w:val="18"/>
          <w:szCs w:val="18"/>
          <w:cs/>
        </w:rPr>
        <w:t>202</w:t>
      </w:r>
      <w:r w:rsidR="00FE0293" w:rsidRPr="00FE0293">
        <w:rPr>
          <w:rFonts w:ascii="Arial" w:eastAsia="Arial" w:hAnsi="Arial" w:cs="Arial"/>
          <w:color w:val="000000"/>
          <w:sz w:val="18"/>
          <w:szCs w:val="18"/>
        </w:rPr>
        <w:t>3</w:t>
      </w:r>
      <w:r w:rsidRPr="00FE0293">
        <w:rPr>
          <w:rFonts w:ascii="Arial" w:eastAsia="Arial" w:hAnsi="Arial" w:cs="Arial"/>
          <w:color w:val="000000"/>
          <w:sz w:val="18"/>
          <w:szCs w:val="18"/>
          <w:cs/>
        </w:rPr>
        <w:t xml:space="preserve">: </w:t>
      </w:r>
      <w:r w:rsidR="00F7221A">
        <w:rPr>
          <w:rFonts w:ascii="Arial" w:eastAsia="Arial" w:hAnsi="Arial" w:cs="Arial"/>
          <w:color w:val="000000"/>
          <w:sz w:val="18"/>
          <w:szCs w:val="18"/>
        </w:rPr>
        <w:t>Baht 30</w:t>
      </w:r>
      <w:r w:rsidR="00D55C57">
        <w:rPr>
          <w:rFonts w:ascii="Arial" w:eastAsia="Arial" w:hAnsi="Arial" w:cs="Arial"/>
          <w:color w:val="000000"/>
          <w:sz w:val="18"/>
          <w:szCs w:val="18"/>
        </w:rPr>
        <w:t xml:space="preserve"> million</w:t>
      </w:r>
      <w:r w:rsidR="00681656">
        <w:rPr>
          <w:rFonts w:ascii="Arial" w:eastAsia="Arial" w:hAnsi="Arial" w:cs="Arial"/>
          <w:color w:val="000000"/>
          <w:sz w:val="18"/>
          <w:szCs w:val="18"/>
        </w:rPr>
        <w:t xml:space="preserve"> and Baht </w:t>
      </w:r>
      <w:r w:rsidR="009B7038">
        <w:rPr>
          <w:rFonts w:ascii="Arial" w:eastAsia="Arial" w:hAnsi="Arial" w:cs="Arial"/>
          <w:color w:val="000000"/>
          <w:sz w:val="18"/>
          <w:szCs w:val="18"/>
        </w:rPr>
        <w:t>30</w:t>
      </w:r>
      <w:r w:rsidR="00863A5D">
        <w:rPr>
          <w:rFonts w:ascii="Arial" w:eastAsia="Arial" w:hAnsi="Arial" w:cs="Arial"/>
          <w:color w:val="000000"/>
          <w:sz w:val="18"/>
          <w:szCs w:val="18"/>
        </w:rPr>
        <w:t xml:space="preserve"> million</w:t>
      </w:r>
      <w:r w:rsidRPr="00FE0293">
        <w:rPr>
          <w:rFonts w:ascii="Arial" w:eastAsia="Arial" w:hAnsi="Arial" w:cs="Arial"/>
          <w:color w:val="000000"/>
          <w:sz w:val="18"/>
          <w:szCs w:val="18"/>
        </w:rPr>
        <w:t>) for undraw down loan facilities</w:t>
      </w:r>
      <w:r w:rsidR="005749AB" w:rsidRPr="00FE0293">
        <w:rPr>
          <w:rFonts w:ascii="Arial" w:eastAsia="Arial" w:hAnsi="Arial" w:cs="Arial"/>
          <w:color w:val="000000"/>
          <w:sz w:val="18"/>
          <w:szCs w:val="18"/>
        </w:rPr>
        <w:t xml:space="preserve"> respectively</w:t>
      </w:r>
      <w:r w:rsidRPr="00FE0293">
        <w:rPr>
          <w:rFonts w:ascii="Arial" w:eastAsia="Arial" w:hAnsi="Arial" w:cs="Arial"/>
          <w:color w:val="000000"/>
          <w:sz w:val="18"/>
          <w:szCs w:val="18"/>
        </w:rPr>
        <w:t xml:space="preserve">, and </w:t>
      </w:r>
      <w:r w:rsidR="00C53137" w:rsidRPr="00FE0293">
        <w:rPr>
          <w:rFonts w:ascii="Arial" w:eastAsia="Arial" w:hAnsi="Arial" w:cs="Arial"/>
          <w:color w:val="000000"/>
          <w:sz w:val="18"/>
          <w:szCs w:val="18"/>
        </w:rPr>
        <w:t>were</w:t>
      </w:r>
      <w:r w:rsidRPr="00FE0293">
        <w:rPr>
          <w:rFonts w:ascii="Arial" w:eastAsia="Arial" w:hAnsi="Arial" w:cs="Arial"/>
          <w:color w:val="000000"/>
          <w:sz w:val="18"/>
          <w:szCs w:val="18"/>
        </w:rPr>
        <w:t xml:space="preserve"> partially guaranteed by the fixed deposit of the </w:t>
      </w:r>
      <w:r w:rsidR="00940400" w:rsidRPr="00FE0293">
        <w:rPr>
          <w:rFonts w:ascii="Arial" w:eastAsia="Arial" w:hAnsi="Arial" w:cs="Arial"/>
          <w:color w:val="000000"/>
          <w:sz w:val="18"/>
          <w:szCs w:val="18"/>
        </w:rPr>
        <w:t>subsidiary</w:t>
      </w:r>
      <w:r w:rsidRPr="00FE0293">
        <w:rPr>
          <w:rFonts w:ascii="Arial" w:eastAsia="Arial" w:hAnsi="Arial" w:cs="Arial"/>
          <w:color w:val="000000"/>
          <w:sz w:val="18"/>
          <w:szCs w:val="18"/>
        </w:rPr>
        <w:t>.</w:t>
      </w:r>
    </w:p>
    <w:p w14:paraId="38B8BD09" w14:textId="77777777" w:rsidR="009621FC" w:rsidRPr="00A514B7" w:rsidRDefault="009621FC">
      <w:pPr>
        <w:pBdr>
          <w:top w:val="nil"/>
          <w:left w:val="nil"/>
          <w:bottom w:val="nil"/>
          <w:right w:val="nil"/>
          <w:between w:val="nil"/>
        </w:pBdr>
        <w:jc w:val="both"/>
        <w:rPr>
          <w:rFonts w:ascii="Arial" w:eastAsia="Arial" w:hAnsi="Arial" w:cs="Arial"/>
          <w:color w:val="000000"/>
          <w:sz w:val="18"/>
          <w:szCs w:val="18"/>
          <w:highlight w:val="yellow"/>
        </w:rPr>
      </w:pPr>
    </w:p>
    <w:p w14:paraId="19BDEC25" w14:textId="1931C1D0" w:rsidR="009621FC" w:rsidRDefault="00C4501E" w:rsidP="009621FC">
      <w:pPr>
        <w:pBdr>
          <w:top w:val="nil"/>
          <w:left w:val="nil"/>
          <w:bottom w:val="nil"/>
          <w:right w:val="nil"/>
          <w:between w:val="nil"/>
        </w:pBdr>
        <w:jc w:val="both"/>
        <w:rPr>
          <w:rFonts w:ascii="Arial" w:eastAsia="Arial" w:hAnsi="Arial" w:cs="Arial"/>
          <w:color w:val="000000"/>
          <w:sz w:val="18"/>
          <w:szCs w:val="18"/>
        </w:rPr>
      </w:pPr>
      <w:r w:rsidRPr="00C4501E">
        <w:rPr>
          <w:rFonts w:ascii="Arial" w:eastAsia="Arial" w:hAnsi="Arial" w:cs="Arial"/>
          <w:color w:val="000000"/>
          <w:sz w:val="18"/>
          <w:szCs w:val="18"/>
        </w:rPr>
        <w:t xml:space="preserve">As at </w:t>
      </w:r>
      <w:r w:rsidR="00FE0293" w:rsidRPr="00FE0293">
        <w:rPr>
          <w:rFonts w:ascii="Arial" w:eastAsia="Arial" w:hAnsi="Arial" w:cs="Arial"/>
          <w:sz w:val="18"/>
          <w:szCs w:val="18"/>
        </w:rPr>
        <w:t>31 March 2024</w:t>
      </w:r>
      <w:r w:rsidRPr="00C4501E">
        <w:rPr>
          <w:rFonts w:ascii="Arial" w:eastAsia="Arial" w:hAnsi="Arial" w:cs="Arial"/>
          <w:color w:val="000000"/>
          <w:sz w:val="18"/>
          <w:szCs w:val="18"/>
        </w:rPr>
        <w:t>, short-term borrowing of the Group ha</w:t>
      </w:r>
      <w:r w:rsidR="00C53137">
        <w:rPr>
          <w:rFonts w:ascii="Arial" w:eastAsia="Arial" w:hAnsi="Arial" w:cs="Arial"/>
          <w:color w:val="000000"/>
          <w:sz w:val="18"/>
          <w:szCs w:val="18"/>
        </w:rPr>
        <w:t>d</w:t>
      </w:r>
      <w:r w:rsidRPr="00C4501E">
        <w:rPr>
          <w:rFonts w:ascii="Arial" w:eastAsia="Arial" w:hAnsi="Arial" w:cs="Arial"/>
          <w:color w:val="000000"/>
          <w:sz w:val="18"/>
          <w:szCs w:val="18"/>
        </w:rPr>
        <w:t xml:space="preserve"> an interest rate</w:t>
      </w:r>
      <w:r w:rsidR="0096265B">
        <w:rPr>
          <w:rFonts w:ascii="Arial" w:eastAsia="Arial" w:hAnsi="Arial" w:cs="Arial"/>
          <w:color w:val="000000"/>
          <w:sz w:val="18"/>
          <w:szCs w:val="18"/>
        </w:rPr>
        <w:t xml:space="preserve"> from</w:t>
      </w:r>
      <w:r w:rsidRPr="00C4501E">
        <w:rPr>
          <w:rFonts w:ascii="Arial" w:eastAsia="Arial" w:hAnsi="Arial" w:cs="Arial"/>
          <w:color w:val="000000"/>
          <w:sz w:val="18"/>
          <w:szCs w:val="18"/>
        </w:rPr>
        <w:t xml:space="preserve"> </w:t>
      </w:r>
      <w:r w:rsidR="005E205F">
        <w:rPr>
          <w:rFonts w:ascii="Arial" w:eastAsia="Arial" w:hAnsi="Arial" w:cs="Arial"/>
          <w:color w:val="000000"/>
          <w:sz w:val="18"/>
          <w:szCs w:val="18"/>
        </w:rPr>
        <w:t>5.</w:t>
      </w:r>
      <w:r w:rsidR="00696AB8">
        <w:rPr>
          <w:rFonts w:ascii="Arial" w:eastAsia="Arial" w:hAnsi="Arial" w:cs="Arial"/>
          <w:color w:val="000000"/>
          <w:sz w:val="18"/>
          <w:szCs w:val="18"/>
        </w:rPr>
        <w:t>5</w:t>
      </w:r>
      <w:r w:rsidR="00534CF9">
        <w:rPr>
          <w:rFonts w:ascii="Arial" w:eastAsia="Arial" w:hAnsi="Arial" w:cs="Arial"/>
          <w:color w:val="000000"/>
          <w:sz w:val="18"/>
          <w:szCs w:val="18"/>
        </w:rPr>
        <w:t>0</w:t>
      </w:r>
      <w:r w:rsidRPr="00C4501E">
        <w:rPr>
          <w:rFonts w:ascii="Arial" w:eastAsia="Arial" w:hAnsi="Arial" w:cs="Arial"/>
          <w:color w:val="000000"/>
          <w:sz w:val="18"/>
          <w:szCs w:val="18"/>
        </w:rPr>
        <w:t xml:space="preserve">% </w:t>
      </w:r>
      <w:r w:rsidR="0096265B">
        <w:rPr>
          <w:rFonts w:ascii="Arial" w:eastAsia="Arial" w:hAnsi="Arial" w:cs="Arial"/>
          <w:color w:val="000000"/>
          <w:sz w:val="18"/>
          <w:szCs w:val="18"/>
        </w:rPr>
        <w:t>to</w:t>
      </w:r>
      <w:r w:rsidRPr="00C4501E">
        <w:rPr>
          <w:rFonts w:ascii="Arial" w:eastAsia="Arial" w:hAnsi="Arial" w:cs="Arial"/>
          <w:color w:val="000000"/>
          <w:sz w:val="18"/>
          <w:szCs w:val="18"/>
        </w:rPr>
        <w:t xml:space="preserve"> </w:t>
      </w:r>
      <w:r w:rsidR="00017336">
        <w:rPr>
          <w:rFonts w:ascii="Arial" w:eastAsia="Arial" w:hAnsi="Arial" w:cs="Arial"/>
          <w:color w:val="000000"/>
          <w:sz w:val="18"/>
          <w:szCs w:val="18"/>
        </w:rPr>
        <w:t>5.80</w:t>
      </w:r>
      <w:r w:rsidRPr="00C4501E">
        <w:rPr>
          <w:rFonts w:ascii="Arial" w:eastAsia="Arial" w:hAnsi="Arial" w:cs="Arial"/>
          <w:color w:val="000000"/>
          <w:sz w:val="18"/>
          <w:szCs w:val="18"/>
        </w:rPr>
        <w:t>% per annum</w:t>
      </w:r>
      <w:r w:rsidR="00D9256C">
        <w:rPr>
          <w:rFonts w:ascii="Arial" w:eastAsia="Arial" w:hAnsi="Arial" w:cs="Arial"/>
          <w:color w:val="000000"/>
          <w:sz w:val="18"/>
          <w:szCs w:val="18"/>
        </w:rPr>
        <w:t xml:space="preserve"> </w:t>
      </w:r>
      <w:r w:rsidR="00A43848">
        <w:rPr>
          <w:rFonts w:ascii="Arial" w:eastAsia="Arial" w:hAnsi="Arial" w:cs="Arial"/>
          <w:color w:val="000000"/>
          <w:sz w:val="18"/>
          <w:szCs w:val="18"/>
        </w:rPr>
        <w:br w:type="textWrapping" w:clear="all"/>
      </w:r>
      <w:r w:rsidR="00D9256C">
        <w:rPr>
          <w:rFonts w:ascii="Arial" w:eastAsia="Arial" w:hAnsi="Arial" w:cs="Arial"/>
          <w:color w:val="000000"/>
          <w:sz w:val="18"/>
          <w:szCs w:val="18"/>
        </w:rPr>
        <w:t>(31 December 2023:</w:t>
      </w:r>
      <w:r w:rsidR="00900977" w:rsidRPr="00900977">
        <w:t xml:space="preserve"> </w:t>
      </w:r>
      <w:r w:rsidR="00900977" w:rsidRPr="00900977">
        <w:rPr>
          <w:rFonts w:ascii="Arial" w:eastAsia="Arial" w:hAnsi="Arial" w:cs="Arial"/>
          <w:color w:val="000000"/>
          <w:sz w:val="18"/>
          <w:szCs w:val="18"/>
        </w:rPr>
        <w:t>5.80</w:t>
      </w:r>
      <w:r w:rsidR="00900977">
        <w:rPr>
          <w:rFonts w:ascii="Arial" w:eastAsia="Arial" w:hAnsi="Arial" w:cs="Arial"/>
          <w:color w:val="000000"/>
          <w:sz w:val="18"/>
          <w:szCs w:val="18"/>
        </w:rPr>
        <w:t>%</w:t>
      </w:r>
      <w:r w:rsidR="00A43848">
        <w:rPr>
          <w:rFonts w:ascii="Arial" w:eastAsia="Arial" w:hAnsi="Arial" w:cs="Arial"/>
          <w:color w:val="000000"/>
          <w:sz w:val="18"/>
          <w:szCs w:val="18"/>
        </w:rPr>
        <w:t xml:space="preserve"> to </w:t>
      </w:r>
      <w:r w:rsidR="00900977" w:rsidRPr="00900977">
        <w:rPr>
          <w:rFonts w:ascii="Arial" w:eastAsia="Arial" w:hAnsi="Arial" w:cs="Arial"/>
          <w:color w:val="000000"/>
          <w:sz w:val="18"/>
          <w:szCs w:val="18"/>
        </w:rPr>
        <w:t>6.38</w:t>
      </w:r>
      <w:r w:rsidR="003E2327">
        <w:rPr>
          <w:rFonts w:ascii="Arial" w:eastAsia="Arial" w:hAnsi="Arial" w:cs="Arial"/>
          <w:color w:val="000000"/>
          <w:sz w:val="18"/>
          <w:szCs w:val="18"/>
        </w:rPr>
        <w:t>%</w:t>
      </w:r>
      <w:r w:rsidR="00085023">
        <w:rPr>
          <w:rFonts w:ascii="Arial" w:eastAsia="Arial" w:hAnsi="Arial" w:cs="Arial"/>
          <w:color w:val="000000"/>
          <w:sz w:val="18"/>
          <w:szCs w:val="18"/>
        </w:rPr>
        <w:t xml:space="preserve"> per annum</w:t>
      </w:r>
      <w:r w:rsidR="00825A9F">
        <w:rPr>
          <w:rFonts w:ascii="Arial" w:eastAsia="Arial" w:hAnsi="Arial" w:cs="Arial"/>
          <w:color w:val="000000"/>
          <w:sz w:val="18"/>
          <w:szCs w:val="18"/>
        </w:rPr>
        <w:t>)</w:t>
      </w:r>
      <w:r>
        <w:rPr>
          <w:rFonts w:ascii="Arial" w:eastAsia="Arial" w:hAnsi="Arial" w:cs="Arial"/>
          <w:color w:val="000000"/>
          <w:sz w:val="18"/>
          <w:szCs w:val="18"/>
        </w:rPr>
        <w:t xml:space="preserve">, </w:t>
      </w:r>
      <w:r w:rsidRPr="002F073D">
        <w:rPr>
          <w:rFonts w:ascii="Arial" w:eastAsia="Arial" w:hAnsi="Arial" w:cs="Arial"/>
          <w:color w:val="000000"/>
          <w:spacing w:val="-2"/>
          <w:sz w:val="18"/>
          <w:szCs w:val="18"/>
        </w:rPr>
        <w:t>long-term borrowing of the Group has an interest rate</w:t>
      </w:r>
      <w:r w:rsidR="00A43848" w:rsidRPr="002F073D">
        <w:rPr>
          <w:rFonts w:ascii="Arial" w:eastAsia="Arial" w:hAnsi="Arial" w:cs="Arial"/>
          <w:color w:val="000000"/>
          <w:spacing w:val="-2"/>
          <w:sz w:val="18"/>
          <w:szCs w:val="18"/>
        </w:rPr>
        <w:t xml:space="preserve"> from</w:t>
      </w:r>
      <w:r w:rsidRPr="002F073D">
        <w:rPr>
          <w:rFonts w:ascii="Arial" w:eastAsia="Arial" w:hAnsi="Arial" w:cs="Arial"/>
          <w:color w:val="000000"/>
          <w:spacing w:val="-2"/>
          <w:sz w:val="18"/>
          <w:szCs w:val="18"/>
        </w:rPr>
        <w:t xml:space="preserve"> MLR-</w:t>
      </w:r>
      <w:r w:rsidR="00DD4B58">
        <w:rPr>
          <w:rFonts w:ascii="Arial" w:eastAsia="Arial" w:hAnsi="Arial" w:cs="Arial"/>
          <w:color w:val="000000"/>
          <w:spacing w:val="-2"/>
          <w:sz w:val="18"/>
          <w:szCs w:val="18"/>
        </w:rPr>
        <w:t>2.5</w:t>
      </w:r>
      <w:r w:rsidR="00585B7F" w:rsidRPr="002F073D">
        <w:rPr>
          <w:rFonts w:ascii="Arial" w:eastAsia="Arial" w:hAnsi="Arial" w:cs="Browallia New"/>
          <w:color w:val="000000"/>
          <w:spacing w:val="-2"/>
          <w:sz w:val="18"/>
          <w:szCs w:val="22"/>
        </w:rPr>
        <w:t>%</w:t>
      </w:r>
      <w:r w:rsidRPr="00C4501E">
        <w:rPr>
          <w:rFonts w:ascii="Arial" w:eastAsia="Arial" w:hAnsi="Arial" w:cs="Arial"/>
          <w:color w:val="000000"/>
          <w:sz w:val="18"/>
          <w:szCs w:val="18"/>
        </w:rPr>
        <w:t xml:space="preserve"> </w:t>
      </w:r>
      <w:r w:rsidR="00A43848">
        <w:rPr>
          <w:rFonts w:ascii="Arial" w:eastAsia="Arial" w:hAnsi="Arial" w:cs="Arial"/>
          <w:color w:val="000000"/>
          <w:sz w:val="18"/>
          <w:szCs w:val="18"/>
        </w:rPr>
        <w:t>to</w:t>
      </w:r>
      <w:r w:rsidRPr="00C4501E">
        <w:rPr>
          <w:rFonts w:ascii="Arial" w:eastAsia="Arial" w:hAnsi="Arial" w:cs="Arial"/>
          <w:color w:val="000000"/>
          <w:sz w:val="18"/>
          <w:szCs w:val="18"/>
        </w:rPr>
        <w:t xml:space="preserve"> MLR</w:t>
      </w:r>
      <w:r w:rsidR="00A43848">
        <w:rPr>
          <w:rFonts w:ascii="Arial" w:eastAsia="Arial" w:hAnsi="Arial" w:cs="Arial"/>
          <w:color w:val="000000"/>
          <w:sz w:val="18"/>
          <w:szCs w:val="18"/>
        </w:rPr>
        <w:t>%</w:t>
      </w:r>
      <w:r w:rsidRPr="00C4501E">
        <w:rPr>
          <w:rFonts w:ascii="Arial" w:eastAsia="Arial" w:hAnsi="Arial" w:cs="Arial"/>
          <w:color w:val="000000"/>
          <w:sz w:val="18"/>
          <w:szCs w:val="18"/>
        </w:rPr>
        <w:t xml:space="preserve"> per annum</w:t>
      </w:r>
      <w:r>
        <w:rPr>
          <w:rFonts w:ascii="Arial" w:eastAsia="Arial" w:hAnsi="Arial" w:cs="Arial"/>
          <w:color w:val="000000"/>
          <w:sz w:val="18"/>
          <w:szCs w:val="18"/>
        </w:rPr>
        <w:t xml:space="preserve"> </w:t>
      </w:r>
      <w:r w:rsidR="008D5B3D">
        <w:rPr>
          <w:rFonts w:ascii="Arial" w:eastAsia="Arial" w:hAnsi="Arial" w:cs="Arial"/>
          <w:color w:val="000000"/>
          <w:sz w:val="18"/>
          <w:szCs w:val="18"/>
        </w:rPr>
        <w:t>(31 December 2023</w:t>
      </w:r>
      <w:r w:rsidR="00085023">
        <w:rPr>
          <w:rFonts w:ascii="Arial" w:eastAsia="Arial" w:hAnsi="Arial" w:cs="Arial"/>
          <w:color w:val="000000"/>
          <w:sz w:val="18"/>
          <w:szCs w:val="18"/>
        </w:rPr>
        <w:t xml:space="preserve">: </w:t>
      </w:r>
      <w:r w:rsidR="00085023" w:rsidRPr="00C4501E">
        <w:rPr>
          <w:rFonts w:ascii="Arial" w:eastAsia="Arial" w:hAnsi="Arial" w:cs="Arial"/>
          <w:color w:val="000000"/>
          <w:sz w:val="18"/>
          <w:szCs w:val="18"/>
        </w:rPr>
        <w:t>MLR-</w:t>
      </w:r>
      <w:r w:rsidR="004D0CC0">
        <w:rPr>
          <w:rFonts w:ascii="Arial" w:eastAsia="Arial" w:hAnsi="Arial" w:cs="Arial"/>
          <w:color w:val="000000"/>
          <w:sz w:val="18"/>
          <w:szCs w:val="18"/>
        </w:rPr>
        <w:t>2.5</w:t>
      </w:r>
      <w:r w:rsidR="00085023">
        <w:rPr>
          <w:rFonts w:ascii="Arial" w:eastAsia="Arial" w:hAnsi="Arial" w:cs="Browallia New"/>
          <w:color w:val="000000"/>
          <w:sz w:val="18"/>
          <w:szCs w:val="22"/>
        </w:rPr>
        <w:t>%</w:t>
      </w:r>
      <w:r w:rsidR="00085023" w:rsidRPr="00C4501E">
        <w:rPr>
          <w:rFonts w:ascii="Arial" w:eastAsia="Arial" w:hAnsi="Arial" w:cs="Arial"/>
          <w:color w:val="000000"/>
          <w:sz w:val="18"/>
          <w:szCs w:val="18"/>
        </w:rPr>
        <w:t xml:space="preserve"> </w:t>
      </w:r>
      <w:r w:rsidR="00A43848">
        <w:rPr>
          <w:rFonts w:ascii="Arial" w:eastAsia="Arial" w:hAnsi="Arial" w:cs="Arial"/>
          <w:color w:val="000000"/>
          <w:sz w:val="18"/>
          <w:szCs w:val="18"/>
        </w:rPr>
        <w:t>to</w:t>
      </w:r>
      <w:r w:rsidR="00085023" w:rsidRPr="00C4501E">
        <w:rPr>
          <w:rFonts w:ascii="Arial" w:eastAsia="Arial" w:hAnsi="Arial" w:cs="Arial"/>
          <w:color w:val="000000"/>
          <w:sz w:val="18"/>
          <w:szCs w:val="18"/>
        </w:rPr>
        <w:t xml:space="preserve"> MLR</w:t>
      </w:r>
      <w:r w:rsidR="00A43848">
        <w:rPr>
          <w:rFonts w:ascii="Arial" w:eastAsia="Arial" w:hAnsi="Arial" w:cs="Arial"/>
          <w:color w:val="000000"/>
          <w:sz w:val="18"/>
          <w:szCs w:val="18"/>
        </w:rPr>
        <w:t>%</w:t>
      </w:r>
      <w:r w:rsidR="00085023" w:rsidRPr="00C4501E">
        <w:rPr>
          <w:rFonts w:ascii="Arial" w:eastAsia="Arial" w:hAnsi="Arial" w:cs="Arial"/>
          <w:color w:val="000000"/>
          <w:sz w:val="18"/>
          <w:szCs w:val="18"/>
        </w:rPr>
        <w:t xml:space="preserve"> per annum</w:t>
      </w:r>
      <w:r w:rsidR="00085023">
        <w:rPr>
          <w:rFonts w:ascii="Arial" w:eastAsia="Arial" w:hAnsi="Arial" w:cs="Arial"/>
          <w:color w:val="000000"/>
          <w:sz w:val="18"/>
          <w:szCs w:val="18"/>
        </w:rPr>
        <w:t>),</w:t>
      </w:r>
      <w:r>
        <w:rPr>
          <w:rFonts w:ascii="Arial" w:eastAsia="Arial" w:hAnsi="Arial" w:cs="Arial"/>
          <w:color w:val="000000"/>
          <w:sz w:val="18"/>
          <w:szCs w:val="18"/>
        </w:rPr>
        <w:t xml:space="preserve"> </w:t>
      </w:r>
      <w:r w:rsidRPr="00C4501E">
        <w:rPr>
          <w:rFonts w:ascii="Arial" w:eastAsia="Arial" w:hAnsi="Arial" w:cs="Arial"/>
          <w:color w:val="000000"/>
          <w:sz w:val="18"/>
          <w:szCs w:val="18"/>
        </w:rPr>
        <w:t xml:space="preserve">long-term borrowing of the Company </w:t>
      </w:r>
      <w:r w:rsidR="00C53137">
        <w:rPr>
          <w:rFonts w:ascii="Arial" w:eastAsia="Arial" w:hAnsi="Arial" w:cs="Arial"/>
          <w:color w:val="000000"/>
          <w:sz w:val="18"/>
          <w:szCs w:val="18"/>
        </w:rPr>
        <w:t>had</w:t>
      </w:r>
      <w:r w:rsidRPr="00C4501E">
        <w:rPr>
          <w:rFonts w:ascii="Arial" w:eastAsia="Arial" w:hAnsi="Arial" w:cs="Arial"/>
          <w:color w:val="000000"/>
          <w:sz w:val="18"/>
          <w:szCs w:val="18"/>
        </w:rPr>
        <w:t xml:space="preserve"> an interest rate MLR-</w:t>
      </w:r>
      <w:r w:rsidR="001162AB">
        <w:rPr>
          <w:rFonts w:ascii="Arial" w:eastAsia="Arial" w:hAnsi="Arial" w:cs="Arial"/>
          <w:color w:val="000000"/>
          <w:sz w:val="18"/>
          <w:szCs w:val="18"/>
        </w:rPr>
        <w:t>0.25</w:t>
      </w:r>
      <w:r w:rsidR="00585B7F">
        <w:rPr>
          <w:rFonts w:ascii="Arial" w:eastAsia="Arial" w:hAnsi="Arial" w:cs="Arial"/>
          <w:color w:val="000000"/>
          <w:sz w:val="18"/>
          <w:szCs w:val="18"/>
        </w:rPr>
        <w:t>%</w:t>
      </w:r>
      <w:r w:rsidRPr="00C4501E">
        <w:rPr>
          <w:rFonts w:ascii="Arial" w:eastAsia="Arial" w:hAnsi="Arial" w:cs="Arial"/>
          <w:color w:val="000000"/>
          <w:sz w:val="18"/>
          <w:szCs w:val="18"/>
        </w:rPr>
        <w:t xml:space="preserve"> per annum</w:t>
      </w:r>
      <w:r w:rsidR="000C469F">
        <w:rPr>
          <w:rFonts w:ascii="Arial" w:eastAsia="Arial" w:hAnsi="Arial" w:cs="Arial"/>
          <w:color w:val="000000"/>
          <w:sz w:val="18"/>
          <w:szCs w:val="18"/>
        </w:rPr>
        <w:t xml:space="preserve"> (31 December 2023: </w:t>
      </w:r>
      <w:r w:rsidR="004E4F3F" w:rsidRPr="00C4501E">
        <w:rPr>
          <w:rFonts w:ascii="Arial" w:eastAsia="Arial" w:hAnsi="Arial" w:cs="Arial"/>
          <w:color w:val="000000"/>
          <w:sz w:val="18"/>
          <w:szCs w:val="18"/>
        </w:rPr>
        <w:t>MLR-</w:t>
      </w:r>
      <w:r w:rsidR="004E4F3F">
        <w:rPr>
          <w:rFonts w:ascii="Arial" w:eastAsia="Arial" w:hAnsi="Arial" w:cs="Arial"/>
          <w:color w:val="000000"/>
          <w:sz w:val="18"/>
          <w:szCs w:val="18"/>
        </w:rPr>
        <w:t>0.25%</w:t>
      </w:r>
      <w:r w:rsidR="004E4F3F" w:rsidRPr="00C4501E">
        <w:rPr>
          <w:rFonts w:ascii="Arial" w:eastAsia="Arial" w:hAnsi="Arial" w:cs="Arial"/>
          <w:color w:val="000000"/>
          <w:sz w:val="18"/>
          <w:szCs w:val="18"/>
        </w:rPr>
        <w:t xml:space="preserve"> per annum</w:t>
      </w:r>
      <w:r w:rsidR="004E4F3F">
        <w:rPr>
          <w:rFonts w:ascii="Arial" w:eastAsia="Arial" w:hAnsi="Arial" w:cs="Arial"/>
          <w:color w:val="000000"/>
          <w:sz w:val="18"/>
          <w:szCs w:val="18"/>
        </w:rPr>
        <w:t>)</w:t>
      </w:r>
      <w:r w:rsidR="003F57AB">
        <w:rPr>
          <w:rFonts w:ascii="Arial" w:eastAsia="Arial" w:hAnsi="Arial" w:cs="Arial"/>
          <w:color w:val="000000"/>
          <w:sz w:val="18"/>
          <w:szCs w:val="18"/>
        </w:rPr>
        <w:t xml:space="preserve"> and </w:t>
      </w:r>
      <w:r w:rsidR="00710A95">
        <w:rPr>
          <w:rFonts w:ascii="Arial" w:eastAsia="Arial" w:hAnsi="Arial" w:cs="Arial"/>
          <w:color w:val="000000"/>
          <w:sz w:val="18"/>
          <w:szCs w:val="18"/>
        </w:rPr>
        <w:t>debenture</w:t>
      </w:r>
      <w:r w:rsidR="00412123">
        <w:rPr>
          <w:rFonts w:ascii="Arial" w:eastAsia="Arial" w:hAnsi="Arial" w:cs="Arial"/>
          <w:color w:val="000000"/>
          <w:sz w:val="18"/>
          <w:szCs w:val="18"/>
        </w:rPr>
        <w:t xml:space="preserve"> of </w:t>
      </w:r>
      <w:r w:rsidR="00AB26A4">
        <w:rPr>
          <w:rFonts w:ascii="Arial" w:eastAsia="Arial" w:hAnsi="Arial" w:cs="Arial"/>
          <w:color w:val="000000"/>
          <w:sz w:val="18"/>
          <w:szCs w:val="18"/>
        </w:rPr>
        <w:t>the Group</w:t>
      </w:r>
      <w:r w:rsidR="00471CED">
        <w:rPr>
          <w:rFonts w:ascii="Arial" w:eastAsia="Arial" w:hAnsi="Arial" w:cs="Arial"/>
          <w:color w:val="000000"/>
          <w:sz w:val="18"/>
          <w:szCs w:val="18"/>
        </w:rPr>
        <w:t xml:space="preserve"> </w:t>
      </w:r>
      <w:r w:rsidR="007A410F">
        <w:rPr>
          <w:rFonts w:ascii="Arial" w:eastAsia="Arial" w:hAnsi="Arial" w:cs="Arial"/>
          <w:color w:val="000000"/>
          <w:sz w:val="18"/>
          <w:szCs w:val="18"/>
        </w:rPr>
        <w:t>and the Company</w:t>
      </w:r>
      <w:r w:rsidR="00471CED">
        <w:rPr>
          <w:rFonts w:ascii="Arial" w:eastAsia="Arial" w:hAnsi="Arial" w:cs="Arial"/>
          <w:color w:val="000000"/>
          <w:sz w:val="18"/>
          <w:szCs w:val="18"/>
        </w:rPr>
        <w:t xml:space="preserve"> </w:t>
      </w:r>
      <w:r w:rsidR="003A41B7">
        <w:rPr>
          <w:rFonts w:ascii="Arial" w:eastAsia="Arial" w:hAnsi="Arial" w:cs="Arial"/>
          <w:color w:val="000000"/>
          <w:sz w:val="18"/>
          <w:szCs w:val="18"/>
        </w:rPr>
        <w:t>ha</w:t>
      </w:r>
      <w:r w:rsidR="007A410F">
        <w:rPr>
          <w:rFonts w:ascii="Arial" w:eastAsia="Arial" w:hAnsi="Arial" w:cs="Arial"/>
          <w:color w:val="000000"/>
          <w:sz w:val="18"/>
          <w:szCs w:val="18"/>
        </w:rPr>
        <w:t>d</w:t>
      </w:r>
      <w:r w:rsidR="003A41B7">
        <w:rPr>
          <w:rFonts w:ascii="Arial" w:eastAsia="Arial" w:hAnsi="Arial" w:cs="Arial"/>
          <w:color w:val="000000"/>
          <w:sz w:val="18"/>
          <w:szCs w:val="18"/>
        </w:rPr>
        <w:t xml:space="preserve"> an interest rate </w:t>
      </w:r>
      <w:r w:rsidR="00A43848">
        <w:rPr>
          <w:rFonts w:ascii="Arial" w:eastAsia="Arial" w:hAnsi="Arial" w:cs="Arial"/>
          <w:color w:val="000000"/>
          <w:sz w:val="18"/>
          <w:szCs w:val="18"/>
        </w:rPr>
        <w:t>from</w:t>
      </w:r>
      <w:r w:rsidR="003A41B7">
        <w:rPr>
          <w:rFonts w:ascii="Arial" w:eastAsia="Arial" w:hAnsi="Arial" w:cs="Arial"/>
          <w:color w:val="000000"/>
          <w:sz w:val="18"/>
          <w:szCs w:val="18"/>
        </w:rPr>
        <w:t xml:space="preserve"> 5.25%</w:t>
      </w:r>
      <w:r w:rsidR="00E41C55">
        <w:rPr>
          <w:rFonts w:ascii="Arial" w:eastAsia="Arial" w:hAnsi="Arial" w:cs="Arial"/>
          <w:color w:val="000000"/>
          <w:sz w:val="18"/>
          <w:szCs w:val="18"/>
        </w:rPr>
        <w:t xml:space="preserve"> </w:t>
      </w:r>
      <w:r w:rsidR="00A43848">
        <w:rPr>
          <w:rFonts w:ascii="Arial" w:eastAsia="Arial" w:hAnsi="Arial" w:cs="Arial"/>
          <w:color w:val="000000"/>
          <w:sz w:val="18"/>
          <w:szCs w:val="18"/>
        </w:rPr>
        <w:t>to</w:t>
      </w:r>
      <w:r w:rsidR="00E41C55">
        <w:rPr>
          <w:rFonts w:ascii="Arial" w:eastAsia="Arial" w:hAnsi="Arial" w:cs="Arial"/>
          <w:color w:val="000000"/>
          <w:sz w:val="18"/>
          <w:szCs w:val="18"/>
        </w:rPr>
        <w:t xml:space="preserve"> 6.25% per annum</w:t>
      </w:r>
      <w:r w:rsidR="0024658D">
        <w:rPr>
          <w:rFonts w:ascii="Arial" w:eastAsia="Arial" w:hAnsi="Arial" w:cs="Arial"/>
          <w:color w:val="000000"/>
          <w:sz w:val="18"/>
          <w:szCs w:val="18"/>
        </w:rPr>
        <w:t xml:space="preserve"> (31 December 2023</w:t>
      </w:r>
      <w:r w:rsidR="0036055F">
        <w:rPr>
          <w:rFonts w:ascii="Arial" w:eastAsia="Arial" w:hAnsi="Arial" w:cs="Arial"/>
          <w:color w:val="000000"/>
          <w:sz w:val="18"/>
          <w:szCs w:val="18"/>
        </w:rPr>
        <w:t>:</w:t>
      </w:r>
      <w:r w:rsidR="003859D4" w:rsidRPr="003859D4">
        <w:t xml:space="preserve"> </w:t>
      </w:r>
      <w:r w:rsidR="003859D4" w:rsidRPr="003859D4">
        <w:rPr>
          <w:rFonts w:ascii="Arial" w:eastAsia="Arial" w:hAnsi="Arial" w:cs="Arial"/>
          <w:color w:val="000000"/>
          <w:sz w:val="18"/>
          <w:szCs w:val="18"/>
        </w:rPr>
        <w:t>5.25%</w:t>
      </w:r>
      <w:r w:rsidR="00A43848">
        <w:rPr>
          <w:rFonts w:ascii="Arial" w:eastAsia="Arial" w:hAnsi="Arial" w:cs="Arial"/>
          <w:color w:val="000000"/>
          <w:sz w:val="18"/>
          <w:szCs w:val="18"/>
        </w:rPr>
        <w:t xml:space="preserve"> to </w:t>
      </w:r>
      <w:r w:rsidR="003859D4" w:rsidRPr="003859D4">
        <w:rPr>
          <w:rFonts w:ascii="Arial" w:eastAsia="Arial" w:hAnsi="Arial" w:cs="Arial"/>
          <w:color w:val="000000"/>
          <w:sz w:val="18"/>
          <w:szCs w:val="18"/>
        </w:rPr>
        <w:t>6.25% per annum</w:t>
      </w:r>
      <w:r w:rsidR="003859D4">
        <w:rPr>
          <w:rFonts w:ascii="Arial" w:eastAsia="Arial" w:hAnsi="Arial" w:cs="Arial"/>
          <w:color w:val="000000"/>
          <w:sz w:val="18"/>
          <w:szCs w:val="18"/>
        </w:rPr>
        <w:t>)</w:t>
      </w:r>
      <w:r w:rsidR="00A43848">
        <w:rPr>
          <w:rFonts w:ascii="Arial" w:eastAsia="Arial" w:hAnsi="Arial" w:cs="Arial"/>
          <w:color w:val="000000"/>
          <w:sz w:val="18"/>
          <w:szCs w:val="18"/>
        </w:rPr>
        <w:t>.</w:t>
      </w:r>
    </w:p>
    <w:p w14:paraId="0B5D0E39" w14:textId="710073EF" w:rsidR="009621FC" w:rsidRDefault="009621FC" w:rsidP="009621FC">
      <w:pPr>
        <w:pBdr>
          <w:top w:val="nil"/>
          <w:left w:val="nil"/>
          <w:bottom w:val="nil"/>
          <w:right w:val="nil"/>
          <w:between w:val="nil"/>
        </w:pBdr>
        <w:jc w:val="both"/>
        <w:rPr>
          <w:rFonts w:ascii="Arial" w:eastAsia="Arial" w:hAnsi="Arial" w:cs="Arial"/>
          <w:color w:val="000000"/>
          <w:sz w:val="18"/>
          <w:szCs w:val="18"/>
        </w:rPr>
      </w:pPr>
    </w:p>
    <w:p w14:paraId="0149FA87" w14:textId="77777777" w:rsidR="00BD6ECA" w:rsidRPr="00BD5BA7" w:rsidRDefault="00BD6ECA" w:rsidP="009621FC">
      <w:pPr>
        <w:pBdr>
          <w:top w:val="nil"/>
          <w:left w:val="nil"/>
          <w:bottom w:val="nil"/>
          <w:right w:val="nil"/>
          <w:between w:val="nil"/>
        </w:pBdr>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2901E571" w14:textId="77777777">
        <w:trPr>
          <w:trHeight w:val="386"/>
        </w:trPr>
        <w:tc>
          <w:tcPr>
            <w:tcW w:w="9455" w:type="dxa"/>
            <w:shd w:val="clear" w:color="auto" w:fill="FFA543"/>
            <w:vAlign w:val="center"/>
          </w:tcPr>
          <w:p w14:paraId="55CCB328" w14:textId="2F206F4D"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w:t>
            </w:r>
            <w:r w:rsidR="00E90096">
              <w:rPr>
                <w:rFonts w:ascii="Arial" w:eastAsia="Arial" w:hAnsi="Arial" w:cs="Arial"/>
                <w:b/>
                <w:color w:val="FFFFFF"/>
                <w:sz w:val="18"/>
                <w:szCs w:val="18"/>
              </w:rPr>
              <w:t>5</w:t>
            </w:r>
            <w:r w:rsidRPr="00BD5BA7">
              <w:rPr>
                <w:rFonts w:ascii="Arial" w:eastAsia="Arial" w:hAnsi="Arial" w:cs="Arial"/>
                <w:b/>
                <w:color w:val="FFFFFF"/>
                <w:sz w:val="18"/>
                <w:szCs w:val="18"/>
              </w:rPr>
              <w:tab/>
              <w:t xml:space="preserve">Trade and other </w:t>
            </w:r>
            <w:r w:rsidR="001D3866">
              <w:rPr>
                <w:rFonts w:ascii="Arial" w:eastAsia="Arial" w:hAnsi="Arial" w:cs="Arial"/>
                <w:b/>
                <w:color w:val="FFFFFF"/>
                <w:sz w:val="18"/>
                <w:szCs w:val="18"/>
              </w:rPr>
              <w:t xml:space="preserve">current </w:t>
            </w:r>
            <w:r w:rsidRPr="00BD5BA7">
              <w:rPr>
                <w:rFonts w:ascii="Arial" w:eastAsia="Arial" w:hAnsi="Arial" w:cs="Arial"/>
                <w:b/>
                <w:color w:val="FFFFFF"/>
                <w:sz w:val="18"/>
                <w:szCs w:val="18"/>
              </w:rPr>
              <w:t>payables</w:t>
            </w:r>
          </w:p>
        </w:tc>
      </w:tr>
    </w:tbl>
    <w:p w14:paraId="48CBE6B5" w14:textId="77777777" w:rsidR="00EB279C" w:rsidRPr="006A7D7D" w:rsidRDefault="00EB279C">
      <w:pPr>
        <w:pBdr>
          <w:top w:val="nil"/>
          <w:left w:val="nil"/>
          <w:bottom w:val="nil"/>
          <w:right w:val="nil"/>
          <w:between w:val="nil"/>
        </w:pBdr>
        <w:jc w:val="both"/>
        <w:rPr>
          <w:rFonts w:ascii="Arial" w:eastAsia="Arial" w:hAnsi="Arial" w:cs="Arial"/>
          <w:sz w:val="18"/>
          <w:szCs w:val="18"/>
        </w:rPr>
      </w:pPr>
    </w:p>
    <w:p w14:paraId="515E929B" w14:textId="41F9062E" w:rsidR="00EB279C" w:rsidRPr="006A7D7D" w:rsidRDefault="003B179C">
      <w:pPr>
        <w:pBdr>
          <w:top w:val="nil"/>
          <w:left w:val="nil"/>
          <w:bottom w:val="nil"/>
          <w:right w:val="nil"/>
          <w:between w:val="nil"/>
        </w:pBdr>
        <w:jc w:val="both"/>
        <w:rPr>
          <w:rFonts w:ascii="Arial" w:eastAsia="Arial" w:hAnsi="Arial" w:cs="Arial"/>
          <w:sz w:val="18"/>
          <w:szCs w:val="18"/>
        </w:rPr>
      </w:pPr>
      <w:r w:rsidRPr="006A7D7D">
        <w:rPr>
          <w:rFonts w:ascii="Arial" w:eastAsia="Arial" w:hAnsi="Arial" w:cs="Arial"/>
          <w:sz w:val="18"/>
          <w:szCs w:val="18"/>
        </w:rPr>
        <w:t xml:space="preserve">As at </w:t>
      </w:r>
      <w:r w:rsidR="00FE0293" w:rsidRPr="00FE0293">
        <w:rPr>
          <w:rFonts w:ascii="Arial" w:eastAsia="Arial" w:hAnsi="Arial" w:cs="Arial"/>
          <w:sz w:val="18"/>
          <w:szCs w:val="18"/>
        </w:rPr>
        <w:t>31 March 2024</w:t>
      </w:r>
      <w:r w:rsidR="00FE0293">
        <w:rPr>
          <w:rFonts w:ascii="Arial" w:eastAsia="Arial" w:hAnsi="Arial" w:cs="Arial"/>
          <w:sz w:val="18"/>
          <w:szCs w:val="18"/>
        </w:rPr>
        <w:t xml:space="preserve"> </w:t>
      </w:r>
      <w:r w:rsidRPr="006A7D7D">
        <w:rPr>
          <w:rFonts w:ascii="Arial" w:eastAsia="Arial" w:hAnsi="Arial" w:cs="Arial"/>
          <w:sz w:val="18"/>
          <w:szCs w:val="18"/>
        </w:rPr>
        <w:t>and 31 December 202</w:t>
      </w:r>
      <w:r w:rsidR="00FE0293">
        <w:rPr>
          <w:rFonts w:ascii="Arial" w:eastAsia="Arial" w:hAnsi="Arial" w:cs="Arial"/>
          <w:sz w:val="18"/>
          <w:szCs w:val="18"/>
        </w:rPr>
        <w:t>3</w:t>
      </w:r>
      <w:r w:rsidRPr="006A7D7D">
        <w:rPr>
          <w:rFonts w:ascii="Arial" w:eastAsia="Arial" w:hAnsi="Arial" w:cs="Arial"/>
          <w:sz w:val="18"/>
          <w:szCs w:val="18"/>
        </w:rPr>
        <w:t>, trade and other</w:t>
      </w:r>
      <w:r w:rsidR="000D76EE">
        <w:rPr>
          <w:rFonts w:ascii="Arial" w:eastAsia="Arial" w:hAnsi="Arial" w:cs="Arial"/>
          <w:sz w:val="18"/>
          <w:szCs w:val="18"/>
        </w:rPr>
        <w:t xml:space="preserve"> current</w:t>
      </w:r>
      <w:r w:rsidRPr="006A7D7D">
        <w:rPr>
          <w:rFonts w:ascii="Arial" w:eastAsia="Arial" w:hAnsi="Arial" w:cs="Arial"/>
          <w:sz w:val="18"/>
          <w:szCs w:val="18"/>
        </w:rPr>
        <w:t xml:space="preserve"> payables comprise the following:</w:t>
      </w:r>
    </w:p>
    <w:p w14:paraId="342B30E1" w14:textId="77777777" w:rsidR="00EB279C" w:rsidRPr="006A7D7D" w:rsidRDefault="00EB279C">
      <w:pPr>
        <w:pBdr>
          <w:top w:val="nil"/>
          <w:left w:val="nil"/>
          <w:bottom w:val="nil"/>
          <w:right w:val="nil"/>
          <w:between w:val="nil"/>
        </w:pBdr>
        <w:jc w:val="both"/>
        <w:rPr>
          <w:rFonts w:ascii="Arial" w:eastAsia="Arial" w:hAnsi="Arial" w:cs="Arial"/>
          <w:sz w:val="18"/>
          <w:szCs w:val="18"/>
          <w:cs/>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453"/>
        <w:gridCol w:w="1283"/>
        <w:gridCol w:w="1368"/>
      </w:tblGrid>
      <w:tr w:rsidR="00FB2503" w:rsidRPr="00FB2503" w14:paraId="73D5D0D8" w14:textId="77777777" w:rsidTr="00F82446">
        <w:tc>
          <w:tcPr>
            <w:tcW w:w="3989" w:type="dxa"/>
            <w:vAlign w:val="bottom"/>
          </w:tcPr>
          <w:p w14:paraId="77FF0924"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2821" w:type="dxa"/>
            <w:gridSpan w:val="2"/>
            <w:tcBorders>
              <w:top w:val="single" w:sz="4" w:space="0" w:color="000000"/>
              <w:bottom w:val="single" w:sz="4" w:space="0" w:color="000000"/>
            </w:tcBorders>
            <w:vAlign w:val="bottom"/>
          </w:tcPr>
          <w:p w14:paraId="0E0EAF61"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646AD51B"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651" w:type="dxa"/>
            <w:gridSpan w:val="2"/>
            <w:tcBorders>
              <w:top w:val="single" w:sz="4" w:space="0" w:color="000000"/>
              <w:bottom w:val="single" w:sz="4" w:space="0" w:color="000000"/>
            </w:tcBorders>
            <w:vAlign w:val="bottom"/>
          </w:tcPr>
          <w:p w14:paraId="717E67D7"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Separate</w:t>
            </w:r>
          </w:p>
          <w:p w14:paraId="196286B0"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r>
      <w:tr w:rsidR="00FE0293" w:rsidRPr="00FB2503" w14:paraId="7755FFAB" w14:textId="77777777" w:rsidTr="00F82446">
        <w:tc>
          <w:tcPr>
            <w:tcW w:w="3989" w:type="dxa"/>
            <w:vAlign w:val="bottom"/>
          </w:tcPr>
          <w:p w14:paraId="6CB9F689" w14:textId="77777777" w:rsidR="00FE0293" w:rsidRPr="00FB2503" w:rsidRDefault="00FE0293" w:rsidP="00FE0293">
            <w:pPr>
              <w:pBdr>
                <w:top w:val="nil"/>
                <w:left w:val="nil"/>
                <w:bottom w:val="nil"/>
                <w:right w:val="nil"/>
                <w:between w:val="nil"/>
              </w:pBdr>
              <w:ind w:left="-100"/>
              <w:rPr>
                <w:rFonts w:ascii="Arial" w:eastAsia="Arial" w:hAnsi="Arial" w:cs="Arial"/>
                <w:b/>
                <w:sz w:val="18"/>
                <w:szCs w:val="18"/>
              </w:rPr>
            </w:pPr>
          </w:p>
        </w:tc>
        <w:tc>
          <w:tcPr>
            <w:tcW w:w="1368" w:type="dxa"/>
            <w:tcBorders>
              <w:top w:val="single" w:sz="4" w:space="0" w:color="000000"/>
            </w:tcBorders>
            <w:vAlign w:val="bottom"/>
          </w:tcPr>
          <w:p w14:paraId="223B5C84" w14:textId="14C68517" w:rsidR="00FE0293" w:rsidRPr="00FB2503" w:rsidRDefault="00FE0293" w:rsidP="00FE0293">
            <w:pPr>
              <w:pStyle w:val="Heading1"/>
              <w:ind w:right="-72"/>
              <w:jc w:val="right"/>
              <w:rPr>
                <w:rFonts w:ascii="Arial" w:eastAsia="Arial" w:hAnsi="Arial" w:cs="Arial"/>
                <w:color w:val="auto"/>
                <w:sz w:val="18"/>
                <w:szCs w:val="18"/>
              </w:rPr>
            </w:pPr>
            <w:r w:rsidRPr="00FE0293">
              <w:rPr>
                <w:rFonts w:ascii="Arial" w:eastAsia="Arial" w:hAnsi="Arial" w:cs="Arial"/>
                <w:sz w:val="18"/>
                <w:szCs w:val="18"/>
              </w:rPr>
              <w:t>31 March</w:t>
            </w:r>
          </w:p>
        </w:tc>
        <w:tc>
          <w:tcPr>
            <w:tcW w:w="1453" w:type="dxa"/>
            <w:tcBorders>
              <w:top w:val="single" w:sz="4" w:space="0" w:color="000000"/>
            </w:tcBorders>
            <w:vAlign w:val="bottom"/>
          </w:tcPr>
          <w:p w14:paraId="24E61CC2" w14:textId="77777777" w:rsidR="00FE0293" w:rsidRPr="00FB2503" w:rsidRDefault="00FE0293" w:rsidP="00FE0293">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283" w:type="dxa"/>
            <w:tcBorders>
              <w:top w:val="single" w:sz="4" w:space="0" w:color="000000"/>
            </w:tcBorders>
            <w:vAlign w:val="bottom"/>
          </w:tcPr>
          <w:p w14:paraId="2AE9FB9F" w14:textId="446F1036" w:rsidR="00FE0293" w:rsidRPr="00FB2503" w:rsidRDefault="00FE0293" w:rsidP="00FE0293">
            <w:pPr>
              <w:pStyle w:val="Heading1"/>
              <w:ind w:left="-55" w:right="-72"/>
              <w:jc w:val="right"/>
              <w:rPr>
                <w:rFonts w:ascii="Arial" w:eastAsia="Arial" w:hAnsi="Arial" w:cs="Arial"/>
                <w:color w:val="auto"/>
                <w:sz w:val="18"/>
                <w:szCs w:val="18"/>
              </w:rPr>
            </w:pPr>
            <w:r w:rsidRPr="00FE0293">
              <w:rPr>
                <w:rFonts w:ascii="Arial" w:eastAsia="Arial" w:hAnsi="Arial" w:cs="Arial"/>
                <w:sz w:val="18"/>
                <w:szCs w:val="18"/>
              </w:rPr>
              <w:t>31 March</w:t>
            </w:r>
          </w:p>
        </w:tc>
        <w:tc>
          <w:tcPr>
            <w:tcW w:w="1368" w:type="dxa"/>
            <w:tcBorders>
              <w:top w:val="single" w:sz="4" w:space="0" w:color="000000"/>
            </w:tcBorders>
            <w:vAlign w:val="bottom"/>
          </w:tcPr>
          <w:p w14:paraId="19AC055A" w14:textId="324FCABA" w:rsidR="00FE0293" w:rsidRPr="00FB2503" w:rsidRDefault="00FE0293" w:rsidP="00FE0293">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49358D" w:rsidRPr="00FB2503" w14:paraId="4FAB9131" w14:textId="77777777" w:rsidTr="00F82446">
        <w:tc>
          <w:tcPr>
            <w:tcW w:w="3989" w:type="dxa"/>
            <w:vAlign w:val="bottom"/>
          </w:tcPr>
          <w:p w14:paraId="393E493E" w14:textId="77777777" w:rsidR="0049358D" w:rsidRPr="00FB2503" w:rsidRDefault="0049358D" w:rsidP="0049358D">
            <w:pPr>
              <w:pBdr>
                <w:top w:val="nil"/>
                <w:left w:val="nil"/>
                <w:bottom w:val="nil"/>
                <w:right w:val="nil"/>
                <w:between w:val="nil"/>
              </w:pBdr>
              <w:ind w:left="-100"/>
              <w:rPr>
                <w:rFonts w:ascii="Arial" w:eastAsia="Arial" w:hAnsi="Arial" w:cs="Arial"/>
                <w:b/>
                <w:sz w:val="18"/>
                <w:szCs w:val="18"/>
              </w:rPr>
            </w:pPr>
          </w:p>
        </w:tc>
        <w:tc>
          <w:tcPr>
            <w:tcW w:w="1368" w:type="dxa"/>
            <w:vAlign w:val="bottom"/>
          </w:tcPr>
          <w:p w14:paraId="258CAEC2" w14:textId="728EA46A" w:rsidR="0049358D" w:rsidRPr="00FB2503" w:rsidRDefault="0049358D" w:rsidP="0049358D">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4</w:t>
            </w:r>
          </w:p>
        </w:tc>
        <w:tc>
          <w:tcPr>
            <w:tcW w:w="1453" w:type="dxa"/>
            <w:vAlign w:val="bottom"/>
          </w:tcPr>
          <w:p w14:paraId="21191D26" w14:textId="5C5BC93E" w:rsidR="0049358D" w:rsidRPr="00FB2503" w:rsidRDefault="0049358D" w:rsidP="0049358D">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3</w:t>
            </w:r>
          </w:p>
        </w:tc>
        <w:tc>
          <w:tcPr>
            <w:tcW w:w="1283" w:type="dxa"/>
            <w:vAlign w:val="bottom"/>
          </w:tcPr>
          <w:p w14:paraId="5B7FF805" w14:textId="2DC00B4C" w:rsidR="0049358D" w:rsidRPr="00FB2503" w:rsidRDefault="0049358D" w:rsidP="0049358D">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4</w:t>
            </w:r>
          </w:p>
        </w:tc>
        <w:tc>
          <w:tcPr>
            <w:tcW w:w="1368" w:type="dxa"/>
            <w:vAlign w:val="bottom"/>
          </w:tcPr>
          <w:p w14:paraId="575AC104" w14:textId="6FF1125A" w:rsidR="0049358D" w:rsidRPr="00FB2503" w:rsidRDefault="0049358D" w:rsidP="0049358D">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3</w:t>
            </w:r>
          </w:p>
        </w:tc>
      </w:tr>
      <w:tr w:rsidR="00FB2503" w:rsidRPr="00FB2503" w14:paraId="58C1116C" w14:textId="77777777" w:rsidTr="00F82446">
        <w:tc>
          <w:tcPr>
            <w:tcW w:w="3989" w:type="dxa"/>
            <w:vAlign w:val="bottom"/>
          </w:tcPr>
          <w:p w14:paraId="03EDDD5F"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68" w:type="dxa"/>
            <w:tcBorders>
              <w:bottom w:val="single" w:sz="4" w:space="0" w:color="000000"/>
            </w:tcBorders>
            <w:vAlign w:val="bottom"/>
          </w:tcPr>
          <w:p w14:paraId="57522D7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453" w:type="dxa"/>
            <w:tcBorders>
              <w:bottom w:val="single" w:sz="4" w:space="0" w:color="000000"/>
            </w:tcBorders>
            <w:vAlign w:val="bottom"/>
          </w:tcPr>
          <w:p w14:paraId="06A6678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83" w:type="dxa"/>
            <w:tcBorders>
              <w:bottom w:val="single" w:sz="4" w:space="0" w:color="000000"/>
            </w:tcBorders>
            <w:vAlign w:val="bottom"/>
          </w:tcPr>
          <w:p w14:paraId="38DD615B"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FECC15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CD14A7" w:rsidRPr="00FB2503" w14:paraId="143A4319" w14:textId="77777777" w:rsidTr="00F82446">
        <w:trPr>
          <w:trHeight w:val="63"/>
        </w:trPr>
        <w:tc>
          <w:tcPr>
            <w:tcW w:w="3989" w:type="dxa"/>
            <w:vAlign w:val="bottom"/>
          </w:tcPr>
          <w:p w14:paraId="01C643A4" w14:textId="77777777" w:rsidR="00EB279C" w:rsidRPr="00FB2503" w:rsidRDefault="00EB279C">
            <w:pPr>
              <w:pBdr>
                <w:top w:val="nil"/>
                <w:left w:val="nil"/>
                <w:bottom w:val="nil"/>
                <w:right w:val="nil"/>
                <w:between w:val="nil"/>
              </w:pBd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2E1D912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453" w:type="dxa"/>
            <w:tcBorders>
              <w:top w:val="single" w:sz="4" w:space="0" w:color="000000"/>
            </w:tcBorders>
            <w:vAlign w:val="bottom"/>
          </w:tcPr>
          <w:p w14:paraId="3F56E701"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83" w:type="dxa"/>
            <w:tcBorders>
              <w:top w:val="single" w:sz="4" w:space="0" w:color="000000"/>
            </w:tcBorders>
            <w:shd w:val="clear" w:color="auto" w:fill="FAFAFA"/>
            <w:vAlign w:val="bottom"/>
          </w:tcPr>
          <w:p w14:paraId="03E8EDAE"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19F2D74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CD14A7" w:rsidRPr="00FB2503" w14:paraId="1F0DEF33" w14:textId="77777777" w:rsidTr="00F82446">
        <w:trPr>
          <w:trHeight w:val="135"/>
        </w:trPr>
        <w:tc>
          <w:tcPr>
            <w:tcW w:w="3989" w:type="dxa"/>
            <w:vAlign w:val="bottom"/>
          </w:tcPr>
          <w:p w14:paraId="1A2CCA4F" w14:textId="77777777" w:rsidR="009B5955" w:rsidRPr="00FB2503"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Trade payables</w:t>
            </w:r>
          </w:p>
        </w:tc>
        <w:tc>
          <w:tcPr>
            <w:tcW w:w="1368" w:type="dxa"/>
            <w:shd w:val="clear" w:color="auto" w:fill="FAFAFA"/>
            <w:vAlign w:val="bottom"/>
          </w:tcPr>
          <w:p w14:paraId="435A0354" w14:textId="30900AA7" w:rsidR="009B5955" w:rsidRPr="00FB2503" w:rsidRDefault="005A75F3" w:rsidP="009B5955">
            <w:pPr>
              <w:pStyle w:val="Heading1"/>
              <w:ind w:right="-72"/>
              <w:jc w:val="right"/>
              <w:rPr>
                <w:rFonts w:ascii="Arial" w:eastAsia="Arial" w:hAnsi="Arial" w:cs="Arial"/>
                <w:b w:val="0"/>
                <w:color w:val="auto"/>
                <w:sz w:val="18"/>
                <w:szCs w:val="18"/>
              </w:rPr>
            </w:pPr>
            <w:r w:rsidRPr="005A75F3">
              <w:rPr>
                <w:rFonts w:ascii="Arial" w:eastAsia="Arial" w:hAnsi="Arial" w:cs="Arial"/>
                <w:b w:val="0"/>
                <w:color w:val="auto"/>
                <w:sz w:val="18"/>
                <w:szCs w:val="18"/>
              </w:rPr>
              <w:t>6,484,478</w:t>
            </w:r>
          </w:p>
        </w:tc>
        <w:tc>
          <w:tcPr>
            <w:tcW w:w="1453" w:type="dxa"/>
            <w:vAlign w:val="bottom"/>
          </w:tcPr>
          <w:p w14:paraId="6F3E840E" w14:textId="5CC941F6"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3,318,420</w:t>
            </w:r>
          </w:p>
        </w:tc>
        <w:tc>
          <w:tcPr>
            <w:tcW w:w="1283" w:type="dxa"/>
            <w:shd w:val="clear" w:color="auto" w:fill="FAFAFA"/>
            <w:vAlign w:val="bottom"/>
          </w:tcPr>
          <w:p w14:paraId="4C5D056C" w14:textId="5832EB6C" w:rsidR="009B5955" w:rsidRPr="00FB2503" w:rsidRDefault="00643C45" w:rsidP="009B5955">
            <w:pPr>
              <w:pStyle w:val="Heading1"/>
              <w:ind w:right="-72"/>
              <w:jc w:val="right"/>
              <w:rPr>
                <w:rFonts w:ascii="Arial" w:eastAsia="Arial" w:hAnsi="Arial" w:cs="Arial"/>
                <w:b w:val="0"/>
                <w:color w:val="auto"/>
                <w:sz w:val="18"/>
                <w:szCs w:val="18"/>
              </w:rPr>
            </w:pPr>
            <w:r w:rsidRPr="00643C45">
              <w:rPr>
                <w:rFonts w:ascii="Arial" w:eastAsia="Arial" w:hAnsi="Arial" w:cs="Arial"/>
                <w:b w:val="0"/>
                <w:color w:val="auto"/>
                <w:sz w:val="18"/>
                <w:szCs w:val="18"/>
              </w:rPr>
              <w:t>4,928,195</w:t>
            </w:r>
          </w:p>
        </w:tc>
        <w:tc>
          <w:tcPr>
            <w:tcW w:w="1368" w:type="dxa"/>
            <w:vAlign w:val="bottom"/>
          </w:tcPr>
          <w:p w14:paraId="27A5CF49" w14:textId="2ED44DC2"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2,185,820</w:t>
            </w:r>
          </w:p>
        </w:tc>
      </w:tr>
      <w:tr w:rsidR="00CD14A7" w:rsidRPr="00FB2503" w14:paraId="12CC12EE" w14:textId="77777777" w:rsidTr="00F82446">
        <w:trPr>
          <w:trHeight w:val="135"/>
        </w:trPr>
        <w:tc>
          <w:tcPr>
            <w:tcW w:w="3989" w:type="dxa"/>
            <w:vAlign w:val="bottom"/>
          </w:tcPr>
          <w:p w14:paraId="749E3C89" w14:textId="297F74C9" w:rsidR="009B5955" w:rsidRPr="00FB2503"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 xml:space="preserve">Amounts due to related parties (Note </w:t>
            </w:r>
            <w:r w:rsidR="00E90096">
              <w:rPr>
                <w:rFonts w:ascii="Arial" w:eastAsia="Arial" w:hAnsi="Arial" w:cs="Arial"/>
                <w:sz w:val="18"/>
                <w:szCs w:val="18"/>
              </w:rPr>
              <w:t>20</w:t>
            </w:r>
            <w:r w:rsidR="009A299B">
              <w:rPr>
                <w:rFonts w:ascii="Arial" w:eastAsia="Arial" w:hAnsi="Arial" w:cstheme="minorBidi"/>
                <w:sz w:val="18"/>
                <w:szCs w:val="18"/>
                <w:lang w:val="en-GB"/>
              </w:rPr>
              <w:t>.5</w:t>
            </w:r>
            <w:r w:rsidRPr="00FB2503">
              <w:rPr>
                <w:rFonts w:ascii="Arial" w:eastAsia="Arial" w:hAnsi="Arial" w:cs="Arial"/>
                <w:sz w:val="18"/>
                <w:szCs w:val="18"/>
              </w:rPr>
              <w:t>)</w:t>
            </w:r>
          </w:p>
        </w:tc>
        <w:tc>
          <w:tcPr>
            <w:tcW w:w="1368" w:type="dxa"/>
            <w:shd w:val="clear" w:color="auto" w:fill="FAFAFA"/>
            <w:vAlign w:val="bottom"/>
          </w:tcPr>
          <w:p w14:paraId="758538C5" w14:textId="70E2BB60" w:rsidR="009B5955" w:rsidRPr="00FB2503" w:rsidRDefault="00BA4760" w:rsidP="009B5955">
            <w:pPr>
              <w:pStyle w:val="Heading1"/>
              <w:ind w:right="-72"/>
              <w:jc w:val="right"/>
              <w:rPr>
                <w:rFonts w:ascii="Arial" w:eastAsia="Arial" w:hAnsi="Arial" w:cs="Arial"/>
                <w:b w:val="0"/>
                <w:color w:val="auto"/>
                <w:sz w:val="18"/>
                <w:szCs w:val="18"/>
              </w:rPr>
            </w:pPr>
            <w:r>
              <w:rPr>
                <w:rFonts w:ascii="Arial" w:eastAsia="Arial" w:hAnsi="Arial" w:cs="Arial"/>
                <w:b w:val="0"/>
                <w:color w:val="auto"/>
                <w:sz w:val="18"/>
                <w:szCs w:val="18"/>
              </w:rPr>
              <w:t>-</w:t>
            </w:r>
          </w:p>
        </w:tc>
        <w:tc>
          <w:tcPr>
            <w:tcW w:w="1453" w:type="dxa"/>
            <w:vAlign w:val="bottom"/>
          </w:tcPr>
          <w:p w14:paraId="12DFD814" w14:textId="2FF46391"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 xml:space="preserve">-   </w:t>
            </w:r>
          </w:p>
        </w:tc>
        <w:tc>
          <w:tcPr>
            <w:tcW w:w="1283" w:type="dxa"/>
            <w:shd w:val="clear" w:color="auto" w:fill="FAFAFA"/>
            <w:vAlign w:val="bottom"/>
          </w:tcPr>
          <w:p w14:paraId="30712A25" w14:textId="2D0D561F" w:rsidR="009B5955" w:rsidRPr="00FB2503" w:rsidRDefault="00643C45" w:rsidP="009B5955">
            <w:pPr>
              <w:pStyle w:val="Heading1"/>
              <w:ind w:right="-72"/>
              <w:jc w:val="right"/>
              <w:rPr>
                <w:rFonts w:ascii="Arial" w:eastAsia="Arial" w:hAnsi="Arial" w:cs="Arial"/>
                <w:b w:val="0"/>
                <w:color w:val="auto"/>
                <w:sz w:val="18"/>
                <w:szCs w:val="18"/>
              </w:rPr>
            </w:pPr>
            <w:r w:rsidRPr="00643C45">
              <w:rPr>
                <w:rFonts w:ascii="Arial" w:eastAsia="Arial" w:hAnsi="Arial" w:cs="Arial"/>
                <w:b w:val="0"/>
                <w:color w:val="auto"/>
                <w:sz w:val="18"/>
                <w:szCs w:val="18"/>
              </w:rPr>
              <w:t>297,861</w:t>
            </w:r>
          </w:p>
        </w:tc>
        <w:tc>
          <w:tcPr>
            <w:tcW w:w="1368" w:type="dxa"/>
            <w:vAlign w:val="bottom"/>
          </w:tcPr>
          <w:p w14:paraId="006A8DBC" w14:textId="21B7E1CC"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308,481</w:t>
            </w:r>
          </w:p>
        </w:tc>
      </w:tr>
      <w:tr w:rsidR="00CD14A7" w:rsidRPr="00FB2503" w14:paraId="500B91ED" w14:textId="77777777" w:rsidTr="00F82446">
        <w:trPr>
          <w:trHeight w:val="135"/>
        </w:trPr>
        <w:tc>
          <w:tcPr>
            <w:tcW w:w="3989" w:type="dxa"/>
            <w:vAlign w:val="bottom"/>
          </w:tcPr>
          <w:p w14:paraId="20856810" w14:textId="33A84676" w:rsidR="00643C45" w:rsidRPr="00FB2503" w:rsidRDefault="00643C45" w:rsidP="00643C4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2F7EB4">
              <w:rPr>
                <w:rFonts w:ascii="Arial" w:eastAsia="Arial" w:hAnsi="Arial" w:cs="Arial"/>
                <w:color w:val="000000"/>
                <w:sz w:val="18"/>
                <w:szCs w:val="18"/>
              </w:rPr>
              <w:t>Dividend payable</w:t>
            </w:r>
          </w:p>
        </w:tc>
        <w:tc>
          <w:tcPr>
            <w:tcW w:w="1368" w:type="dxa"/>
            <w:shd w:val="clear" w:color="auto" w:fill="FAFAFA"/>
            <w:vAlign w:val="bottom"/>
          </w:tcPr>
          <w:p w14:paraId="38F5FFB6" w14:textId="410963E9" w:rsidR="00643C45" w:rsidRPr="00FB2503" w:rsidRDefault="00643C45" w:rsidP="00643C45">
            <w:pPr>
              <w:pStyle w:val="Heading1"/>
              <w:ind w:right="-72"/>
              <w:jc w:val="right"/>
              <w:rPr>
                <w:rFonts w:ascii="Arial" w:eastAsia="Arial" w:hAnsi="Arial" w:cs="Arial"/>
                <w:b w:val="0"/>
                <w:color w:val="auto"/>
                <w:sz w:val="18"/>
                <w:szCs w:val="18"/>
              </w:rPr>
            </w:pPr>
            <w:r>
              <w:rPr>
                <w:rFonts w:ascii="Arial" w:eastAsia="Arial" w:hAnsi="Arial" w:cs="Arial"/>
                <w:b w:val="0"/>
                <w:color w:val="auto"/>
                <w:sz w:val="18"/>
                <w:szCs w:val="18"/>
              </w:rPr>
              <w:t>-</w:t>
            </w:r>
          </w:p>
        </w:tc>
        <w:tc>
          <w:tcPr>
            <w:tcW w:w="1453" w:type="dxa"/>
            <w:vAlign w:val="bottom"/>
          </w:tcPr>
          <w:p w14:paraId="505FB10C" w14:textId="4D9C8C6A" w:rsidR="00643C45" w:rsidRPr="009B5955" w:rsidRDefault="00643C45" w:rsidP="00643C45">
            <w:pPr>
              <w:ind w:right="-72"/>
              <w:jc w:val="right"/>
              <w:rPr>
                <w:rFonts w:ascii="Arial" w:eastAsia="Arial" w:hAnsi="Arial" w:cs="Arial"/>
                <w:sz w:val="18"/>
                <w:szCs w:val="18"/>
              </w:rPr>
            </w:pPr>
            <w:r w:rsidRPr="009B5955">
              <w:rPr>
                <w:rFonts w:ascii="Arial" w:eastAsia="Arial" w:hAnsi="Arial" w:cs="Arial"/>
                <w:sz w:val="18"/>
                <w:szCs w:val="18"/>
              </w:rPr>
              <w:t>15,923,222</w:t>
            </w:r>
          </w:p>
        </w:tc>
        <w:tc>
          <w:tcPr>
            <w:tcW w:w="1283" w:type="dxa"/>
            <w:shd w:val="clear" w:color="auto" w:fill="FAFAFA"/>
            <w:vAlign w:val="bottom"/>
          </w:tcPr>
          <w:p w14:paraId="02180197" w14:textId="016FC953" w:rsidR="00643C45" w:rsidRPr="00643C45" w:rsidRDefault="00643C45" w:rsidP="00643C45">
            <w:pPr>
              <w:pStyle w:val="Heading1"/>
              <w:ind w:right="-72"/>
              <w:jc w:val="right"/>
              <w:rPr>
                <w:rFonts w:ascii="Arial" w:eastAsia="Arial" w:hAnsi="Arial" w:cs="Arial"/>
                <w:b w:val="0"/>
                <w:bCs w:val="0"/>
                <w:color w:val="auto"/>
                <w:sz w:val="18"/>
                <w:szCs w:val="18"/>
              </w:rPr>
            </w:pPr>
            <w:r w:rsidRPr="00643C45">
              <w:rPr>
                <w:rFonts w:ascii="Arial" w:eastAsia="Arial" w:hAnsi="Arial" w:cs="Arial"/>
                <w:b w:val="0"/>
                <w:bCs w:val="0"/>
                <w:sz w:val="18"/>
                <w:szCs w:val="18"/>
              </w:rPr>
              <w:t>-</w:t>
            </w:r>
          </w:p>
        </w:tc>
        <w:tc>
          <w:tcPr>
            <w:tcW w:w="1368" w:type="dxa"/>
            <w:vAlign w:val="bottom"/>
          </w:tcPr>
          <w:p w14:paraId="6E01A45E" w14:textId="265E0C2E" w:rsidR="00643C45" w:rsidRPr="009B5955" w:rsidRDefault="00643C45" w:rsidP="00643C45">
            <w:pPr>
              <w:ind w:right="-72"/>
              <w:jc w:val="right"/>
              <w:rPr>
                <w:rFonts w:ascii="Arial" w:eastAsia="Arial" w:hAnsi="Arial" w:cs="Arial"/>
                <w:sz w:val="18"/>
                <w:szCs w:val="18"/>
              </w:rPr>
            </w:pPr>
            <w:r w:rsidRPr="009B5955">
              <w:rPr>
                <w:rFonts w:ascii="Arial" w:eastAsia="Arial" w:hAnsi="Arial" w:cs="Arial"/>
                <w:sz w:val="18"/>
                <w:szCs w:val="18"/>
              </w:rPr>
              <w:t>-</w:t>
            </w:r>
          </w:p>
        </w:tc>
      </w:tr>
      <w:tr w:rsidR="00CD14A7" w:rsidRPr="00FB2503" w14:paraId="378512C7" w14:textId="77777777">
        <w:trPr>
          <w:trHeight w:val="135"/>
        </w:trPr>
        <w:tc>
          <w:tcPr>
            <w:tcW w:w="3989" w:type="dxa"/>
            <w:vAlign w:val="bottom"/>
          </w:tcPr>
          <w:p w14:paraId="39FEFFB1" w14:textId="77777777" w:rsidR="00643C45" w:rsidRPr="00FB2503" w:rsidRDefault="00643C45" w:rsidP="00643C4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Deposits</w:t>
            </w:r>
          </w:p>
        </w:tc>
        <w:tc>
          <w:tcPr>
            <w:tcW w:w="1368" w:type="dxa"/>
            <w:shd w:val="clear" w:color="auto" w:fill="FAFAFA"/>
            <w:vAlign w:val="bottom"/>
          </w:tcPr>
          <w:p w14:paraId="06A3F65E" w14:textId="24D44D8B" w:rsidR="00643C45" w:rsidRPr="00FB2503" w:rsidRDefault="00643C45" w:rsidP="00643C45">
            <w:pPr>
              <w:pStyle w:val="Heading1"/>
              <w:ind w:right="-72"/>
              <w:jc w:val="right"/>
              <w:rPr>
                <w:rFonts w:ascii="Arial" w:eastAsia="Arial" w:hAnsi="Arial" w:cs="Arial"/>
                <w:b w:val="0"/>
                <w:color w:val="auto"/>
                <w:sz w:val="18"/>
                <w:szCs w:val="18"/>
              </w:rPr>
            </w:pPr>
            <w:r w:rsidRPr="005A75F3">
              <w:rPr>
                <w:rFonts w:ascii="Arial" w:eastAsia="Arial" w:hAnsi="Arial" w:cs="Arial"/>
                <w:b w:val="0"/>
                <w:color w:val="auto"/>
                <w:sz w:val="18"/>
                <w:szCs w:val="18"/>
              </w:rPr>
              <w:t>1,689,000</w:t>
            </w:r>
          </w:p>
        </w:tc>
        <w:tc>
          <w:tcPr>
            <w:tcW w:w="1453" w:type="dxa"/>
          </w:tcPr>
          <w:p w14:paraId="5B2F33D6" w14:textId="09C39714" w:rsidR="00643C45" w:rsidRPr="009B5955" w:rsidRDefault="00643C45" w:rsidP="00643C45">
            <w:pPr>
              <w:ind w:right="-72"/>
              <w:jc w:val="right"/>
              <w:rPr>
                <w:rFonts w:ascii="Arial" w:eastAsia="Arial" w:hAnsi="Arial" w:cs="Arial"/>
                <w:sz w:val="18"/>
                <w:szCs w:val="18"/>
              </w:rPr>
            </w:pPr>
            <w:r w:rsidRPr="009B5955">
              <w:rPr>
                <w:rFonts w:ascii="Arial" w:eastAsia="Arial" w:hAnsi="Arial" w:cs="Arial"/>
                <w:sz w:val="18"/>
                <w:szCs w:val="18"/>
              </w:rPr>
              <w:t xml:space="preserve"> 1,481,500</w:t>
            </w:r>
          </w:p>
        </w:tc>
        <w:tc>
          <w:tcPr>
            <w:tcW w:w="1283" w:type="dxa"/>
            <w:shd w:val="clear" w:color="auto" w:fill="FAFAFA"/>
          </w:tcPr>
          <w:p w14:paraId="3CE481B8" w14:textId="388B24CF" w:rsidR="00643C45" w:rsidRPr="00643C45" w:rsidRDefault="00643C45" w:rsidP="00643C45">
            <w:pPr>
              <w:pStyle w:val="Heading1"/>
              <w:ind w:right="-72"/>
              <w:jc w:val="right"/>
              <w:rPr>
                <w:rFonts w:ascii="Arial" w:eastAsia="Arial" w:hAnsi="Arial" w:cs="Arial"/>
                <w:b w:val="0"/>
                <w:bCs w:val="0"/>
                <w:color w:val="auto"/>
                <w:sz w:val="18"/>
                <w:szCs w:val="18"/>
              </w:rPr>
            </w:pPr>
            <w:r w:rsidRPr="00643C45">
              <w:rPr>
                <w:rFonts w:ascii="Arial" w:eastAsia="Arial" w:hAnsi="Arial" w:cs="Arial"/>
                <w:b w:val="0"/>
                <w:bCs w:val="0"/>
                <w:sz w:val="18"/>
                <w:szCs w:val="18"/>
              </w:rPr>
              <w:t xml:space="preserve"> -   </w:t>
            </w:r>
          </w:p>
        </w:tc>
        <w:tc>
          <w:tcPr>
            <w:tcW w:w="1368" w:type="dxa"/>
          </w:tcPr>
          <w:p w14:paraId="255135AE" w14:textId="0105F59D" w:rsidR="00643C45" w:rsidRPr="009B5955" w:rsidRDefault="00643C45" w:rsidP="00643C45">
            <w:pPr>
              <w:ind w:right="-72"/>
              <w:jc w:val="right"/>
              <w:rPr>
                <w:rFonts w:ascii="Arial" w:eastAsia="Arial" w:hAnsi="Arial" w:cs="Arial"/>
                <w:sz w:val="18"/>
                <w:szCs w:val="18"/>
              </w:rPr>
            </w:pPr>
            <w:r w:rsidRPr="009B5955">
              <w:rPr>
                <w:rFonts w:ascii="Arial" w:eastAsia="Arial" w:hAnsi="Arial" w:cs="Arial"/>
                <w:sz w:val="18"/>
                <w:szCs w:val="18"/>
              </w:rPr>
              <w:t xml:space="preserve"> -   </w:t>
            </w:r>
          </w:p>
        </w:tc>
      </w:tr>
      <w:tr w:rsidR="00CD14A7" w:rsidRPr="00FB2503" w14:paraId="147EDF4C" w14:textId="77777777" w:rsidTr="00F82446">
        <w:trPr>
          <w:trHeight w:val="135"/>
        </w:trPr>
        <w:tc>
          <w:tcPr>
            <w:tcW w:w="3989" w:type="dxa"/>
            <w:vAlign w:val="bottom"/>
          </w:tcPr>
          <w:p w14:paraId="072E2979" w14:textId="77777777" w:rsidR="009B5955" w:rsidRPr="00FB2503"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Deferred income</w:t>
            </w:r>
          </w:p>
        </w:tc>
        <w:tc>
          <w:tcPr>
            <w:tcW w:w="1368" w:type="dxa"/>
            <w:shd w:val="clear" w:color="auto" w:fill="FAFAFA"/>
            <w:vAlign w:val="bottom"/>
          </w:tcPr>
          <w:p w14:paraId="10F9BDE2" w14:textId="785DC988" w:rsidR="009B5955" w:rsidRPr="00FB2503" w:rsidRDefault="00643C45" w:rsidP="009B5955">
            <w:pPr>
              <w:pStyle w:val="Heading1"/>
              <w:ind w:right="-72"/>
              <w:jc w:val="right"/>
              <w:rPr>
                <w:rFonts w:ascii="Arial" w:eastAsia="Arial" w:hAnsi="Arial" w:cs="Arial"/>
                <w:b w:val="0"/>
                <w:color w:val="auto"/>
                <w:sz w:val="18"/>
                <w:szCs w:val="18"/>
              </w:rPr>
            </w:pPr>
            <w:r w:rsidRPr="00643C45">
              <w:rPr>
                <w:rFonts w:ascii="Arial" w:eastAsia="Arial" w:hAnsi="Arial" w:cs="Arial"/>
                <w:b w:val="0"/>
                <w:color w:val="auto"/>
                <w:sz w:val="18"/>
                <w:szCs w:val="18"/>
              </w:rPr>
              <w:t>9,334,417</w:t>
            </w:r>
          </w:p>
        </w:tc>
        <w:tc>
          <w:tcPr>
            <w:tcW w:w="1453" w:type="dxa"/>
          </w:tcPr>
          <w:p w14:paraId="57F6400C" w14:textId="2F878234"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 xml:space="preserve"> 9,067,826</w:t>
            </w:r>
          </w:p>
        </w:tc>
        <w:tc>
          <w:tcPr>
            <w:tcW w:w="1283" w:type="dxa"/>
            <w:shd w:val="clear" w:color="auto" w:fill="FAFAFA"/>
            <w:vAlign w:val="bottom"/>
          </w:tcPr>
          <w:p w14:paraId="1D03E800" w14:textId="63724BDD" w:rsidR="009B5955" w:rsidRPr="00FB2503" w:rsidRDefault="00643C45" w:rsidP="009B5955">
            <w:pPr>
              <w:pStyle w:val="Heading1"/>
              <w:ind w:right="-72"/>
              <w:jc w:val="right"/>
              <w:rPr>
                <w:rFonts w:ascii="Arial" w:eastAsia="Arial" w:hAnsi="Arial" w:cs="Arial"/>
                <w:b w:val="0"/>
                <w:color w:val="auto"/>
                <w:sz w:val="18"/>
                <w:szCs w:val="18"/>
              </w:rPr>
            </w:pPr>
            <w:r w:rsidRPr="00643C45">
              <w:rPr>
                <w:rFonts w:ascii="Arial" w:eastAsia="Arial" w:hAnsi="Arial" w:cs="Arial"/>
                <w:b w:val="0"/>
                <w:color w:val="auto"/>
                <w:sz w:val="18"/>
                <w:szCs w:val="18"/>
              </w:rPr>
              <w:t>266,417</w:t>
            </w:r>
          </w:p>
        </w:tc>
        <w:tc>
          <w:tcPr>
            <w:tcW w:w="1368" w:type="dxa"/>
          </w:tcPr>
          <w:p w14:paraId="39E80119" w14:textId="5CAC44A7"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 xml:space="preserve"> 6,422</w:t>
            </w:r>
          </w:p>
        </w:tc>
      </w:tr>
      <w:tr w:rsidR="00CD14A7" w:rsidRPr="00FB2503" w14:paraId="752A1DA5" w14:textId="77777777" w:rsidTr="00F82446">
        <w:trPr>
          <w:trHeight w:val="135"/>
        </w:trPr>
        <w:tc>
          <w:tcPr>
            <w:tcW w:w="3989" w:type="dxa"/>
            <w:vAlign w:val="bottom"/>
          </w:tcPr>
          <w:p w14:paraId="62491776" w14:textId="77777777" w:rsidR="009B5955" w:rsidRPr="00FB2503"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Accrued expenses</w:t>
            </w:r>
          </w:p>
        </w:tc>
        <w:tc>
          <w:tcPr>
            <w:tcW w:w="1368" w:type="dxa"/>
            <w:shd w:val="clear" w:color="auto" w:fill="FAFAFA"/>
            <w:vAlign w:val="bottom"/>
          </w:tcPr>
          <w:p w14:paraId="2915F431" w14:textId="4757C66A" w:rsidR="009B5955" w:rsidRPr="00FB2503" w:rsidRDefault="005A75F3" w:rsidP="009B5955">
            <w:pPr>
              <w:pStyle w:val="Heading1"/>
              <w:ind w:right="-72"/>
              <w:jc w:val="right"/>
              <w:rPr>
                <w:rFonts w:ascii="Arial" w:eastAsia="Arial" w:hAnsi="Arial" w:cs="Arial"/>
                <w:b w:val="0"/>
                <w:color w:val="auto"/>
                <w:sz w:val="18"/>
                <w:szCs w:val="18"/>
              </w:rPr>
            </w:pPr>
            <w:r w:rsidRPr="005A75F3">
              <w:rPr>
                <w:rFonts w:ascii="Arial" w:eastAsia="Arial" w:hAnsi="Arial" w:cs="Arial"/>
                <w:b w:val="0"/>
                <w:color w:val="auto"/>
                <w:sz w:val="18"/>
                <w:szCs w:val="18"/>
              </w:rPr>
              <w:t>53,014,615</w:t>
            </w:r>
          </w:p>
        </w:tc>
        <w:tc>
          <w:tcPr>
            <w:tcW w:w="1453" w:type="dxa"/>
          </w:tcPr>
          <w:p w14:paraId="4A45CBF9" w14:textId="7C9AD79C"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 xml:space="preserve"> 46,417,366</w:t>
            </w:r>
          </w:p>
        </w:tc>
        <w:tc>
          <w:tcPr>
            <w:tcW w:w="1283" w:type="dxa"/>
            <w:shd w:val="clear" w:color="auto" w:fill="FAFAFA"/>
            <w:vAlign w:val="bottom"/>
          </w:tcPr>
          <w:p w14:paraId="72AEF6EE" w14:textId="3EB5E58A" w:rsidR="009B5955" w:rsidRPr="00FB2503" w:rsidRDefault="00643C45" w:rsidP="009B5955">
            <w:pPr>
              <w:pStyle w:val="Heading1"/>
              <w:ind w:right="-72"/>
              <w:jc w:val="right"/>
              <w:rPr>
                <w:rFonts w:ascii="Arial" w:eastAsia="Arial" w:hAnsi="Arial" w:cs="Arial"/>
                <w:b w:val="0"/>
                <w:color w:val="auto"/>
                <w:sz w:val="18"/>
                <w:szCs w:val="18"/>
              </w:rPr>
            </w:pPr>
            <w:r w:rsidRPr="00643C45">
              <w:rPr>
                <w:rFonts w:ascii="Arial" w:eastAsia="Arial" w:hAnsi="Arial" w:cs="Arial"/>
                <w:b w:val="0"/>
                <w:color w:val="auto"/>
                <w:sz w:val="18"/>
                <w:szCs w:val="18"/>
              </w:rPr>
              <w:t>11,885,134</w:t>
            </w:r>
          </w:p>
        </w:tc>
        <w:tc>
          <w:tcPr>
            <w:tcW w:w="1368" w:type="dxa"/>
          </w:tcPr>
          <w:p w14:paraId="3D4402BF" w14:textId="57D2927C"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 xml:space="preserve"> 8,085,039</w:t>
            </w:r>
          </w:p>
        </w:tc>
      </w:tr>
      <w:tr w:rsidR="00CD14A7" w:rsidRPr="00FB2503" w14:paraId="54E8FB5E" w14:textId="77777777" w:rsidTr="00F82446">
        <w:trPr>
          <w:trHeight w:val="135"/>
        </w:trPr>
        <w:tc>
          <w:tcPr>
            <w:tcW w:w="3989" w:type="dxa"/>
            <w:vAlign w:val="bottom"/>
          </w:tcPr>
          <w:p w14:paraId="6BC02EFC" w14:textId="77777777" w:rsidR="009B5955" w:rsidRPr="00FB2503"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Accrued Interest</w:t>
            </w:r>
          </w:p>
        </w:tc>
        <w:tc>
          <w:tcPr>
            <w:tcW w:w="1368" w:type="dxa"/>
            <w:shd w:val="clear" w:color="auto" w:fill="FAFAFA"/>
            <w:vAlign w:val="bottom"/>
          </w:tcPr>
          <w:p w14:paraId="46D7770D" w14:textId="2A244E80" w:rsidR="009B5955" w:rsidRPr="00FB2503" w:rsidRDefault="005A75F3" w:rsidP="009B5955">
            <w:pPr>
              <w:pStyle w:val="Heading1"/>
              <w:ind w:right="-72"/>
              <w:jc w:val="right"/>
              <w:rPr>
                <w:rFonts w:ascii="Arial" w:eastAsia="Arial" w:hAnsi="Arial" w:cs="Arial"/>
                <w:b w:val="0"/>
                <w:color w:val="auto"/>
                <w:sz w:val="18"/>
                <w:szCs w:val="18"/>
              </w:rPr>
            </w:pPr>
            <w:r w:rsidRPr="005A75F3">
              <w:rPr>
                <w:rFonts w:ascii="Arial" w:eastAsia="Arial" w:hAnsi="Arial" w:cs="Arial"/>
                <w:b w:val="0"/>
                <w:color w:val="auto"/>
                <w:sz w:val="18"/>
                <w:szCs w:val="18"/>
              </w:rPr>
              <w:t>25,418,195</w:t>
            </w:r>
          </w:p>
        </w:tc>
        <w:tc>
          <w:tcPr>
            <w:tcW w:w="1453" w:type="dxa"/>
            <w:vAlign w:val="center"/>
          </w:tcPr>
          <w:p w14:paraId="52FF1127" w14:textId="5B4E69E4"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26,412,215</w:t>
            </w:r>
          </w:p>
        </w:tc>
        <w:tc>
          <w:tcPr>
            <w:tcW w:w="1283" w:type="dxa"/>
            <w:shd w:val="clear" w:color="auto" w:fill="FAFAFA"/>
            <w:vAlign w:val="bottom"/>
          </w:tcPr>
          <w:p w14:paraId="1E41E06F" w14:textId="4763713F" w:rsidR="009B5955" w:rsidRPr="00FB2503" w:rsidRDefault="00990963" w:rsidP="009B5955">
            <w:pPr>
              <w:pStyle w:val="Heading1"/>
              <w:ind w:right="-72"/>
              <w:jc w:val="right"/>
              <w:rPr>
                <w:rFonts w:ascii="Arial" w:eastAsia="Arial" w:hAnsi="Arial" w:cs="Arial"/>
                <w:b w:val="0"/>
                <w:color w:val="auto"/>
                <w:sz w:val="18"/>
                <w:szCs w:val="18"/>
              </w:rPr>
            </w:pPr>
            <w:r w:rsidRPr="00990963">
              <w:rPr>
                <w:rFonts w:ascii="Arial" w:eastAsia="Arial" w:hAnsi="Arial" w:cs="Arial"/>
                <w:b w:val="0"/>
                <w:color w:val="auto"/>
                <w:sz w:val="18"/>
                <w:szCs w:val="18"/>
              </w:rPr>
              <w:t>25,174,326</w:t>
            </w:r>
          </w:p>
        </w:tc>
        <w:tc>
          <w:tcPr>
            <w:tcW w:w="1368" w:type="dxa"/>
          </w:tcPr>
          <w:p w14:paraId="604BBEF1" w14:textId="444A7FDB"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26,116,088</w:t>
            </w:r>
          </w:p>
        </w:tc>
      </w:tr>
      <w:tr w:rsidR="00CB7957" w:rsidRPr="00FB2503" w14:paraId="1E38C2D8" w14:textId="77777777" w:rsidTr="00F82446">
        <w:trPr>
          <w:trHeight w:val="135"/>
        </w:trPr>
        <w:tc>
          <w:tcPr>
            <w:tcW w:w="3989" w:type="dxa"/>
            <w:vAlign w:val="bottom"/>
          </w:tcPr>
          <w:p w14:paraId="09001A7F" w14:textId="77777777" w:rsidR="009B5955" w:rsidRPr="00FB2503"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Others</w:t>
            </w:r>
          </w:p>
        </w:tc>
        <w:tc>
          <w:tcPr>
            <w:tcW w:w="1368" w:type="dxa"/>
            <w:tcBorders>
              <w:bottom w:val="single" w:sz="4" w:space="0" w:color="000000"/>
            </w:tcBorders>
            <w:shd w:val="clear" w:color="auto" w:fill="FAFAFA"/>
            <w:vAlign w:val="bottom"/>
          </w:tcPr>
          <w:p w14:paraId="64052957" w14:textId="2BC9255A" w:rsidR="009B5955" w:rsidRPr="00FB2503" w:rsidRDefault="005A75F3" w:rsidP="009B5955">
            <w:pPr>
              <w:pStyle w:val="Heading1"/>
              <w:ind w:right="-72"/>
              <w:jc w:val="right"/>
              <w:rPr>
                <w:rFonts w:ascii="Arial" w:eastAsia="Arial" w:hAnsi="Arial" w:cs="Arial"/>
                <w:b w:val="0"/>
                <w:color w:val="auto"/>
                <w:sz w:val="18"/>
                <w:szCs w:val="18"/>
              </w:rPr>
            </w:pPr>
            <w:r w:rsidRPr="005A75F3">
              <w:rPr>
                <w:rFonts w:ascii="Arial" w:eastAsia="Arial" w:hAnsi="Arial" w:cs="Arial"/>
                <w:b w:val="0"/>
                <w:color w:val="auto"/>
                <w:sz w:val="18"/>
                <w:szCs w:val="18"/>
              </w:rPr>
              <w:t>3,891,660</w:t>
            </w:r>
          </w:p>
        </w:tc>
        <w:tc>
          <w:tcPr>
            <w:tcW w:w="1453" w:type="dxa"/>
            <w:tcBorders>
              <w:bottom w:val="single" w:sz="4" w:space="0" w:color="000000"/>
            </w:tcBorders>
          </w:tcPr>
          <w:p w14:paraId="350FD914" w14:textId="6A413128"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 xml:space="preserve"> 3,711,451</w:t>
            </w:r>
          </w:p>
        </w:tc>
        <w:tc>
          <w:tcPr>
            <w:tcW w:w="1283" w:type="dxa"/>
            <w:tcBorders>
              <w:bottom w:val="single" w:sz="4" w:space="0" w:color="000000"/>
            </w:tcBorders>
            <w:shd w:val="clear" w:color="auto" w:fill="FAFAFA"/>
            <w:vAlign w:val="bottom"/>
          </w:tcPr>
          <w:p w14:paraId="3C07B260" w14:textId="4A0E9877" w:rsidR="009B5955" w:rsidRPr="00FB2503" w:rsidRDefault="00990963" w:rsidP="009B5955">
            <w:pPr>
              <w:pStyle w:val="Heading1"/>
              <w:ind w:right="-72"/>
              <w:jc w:val="right"/>
              <w:rPr>
                <w:rFonts w:ascii="Arial" w:eastAsia="Arial" w:hAnsi="Arial" w:cs="Arial"/>
                <w:b w:val="0"/>
                <w:color w:val="auto"/>
                <w:sz w:val="18"/>
                <w:szCs w:val="18"/>
              </w:rPr>
            </w:pPr>
            <w:r w:rsidRPr="00990963">
              <w:rPr>
                <w:rFonts w:ascii="Arial" w:eastAsia="Arial" w:hAnsi="Arial" w:cs="Arial"/>
                <w:b w:val="0"/>
                <w:color w:val="auto"/>
                <w:sz w:val="18"/>
                <w:szCs w:val="18"/>
              </w:rPr>
              <w:t>1,273,556</w:t>
            </w:r>
          </w:p>
        </w:tc>
        <w:tc>
          <w:tcPr>
            <w:tcW w:w="1368" w:type="dxa"/>
            <w:tcBorders>
              <w:bottom w:val="single" w:sz="4" w:space="0" w:color="000000"/>
            </w:tcBorders>
          </w:tcPr>
          <w:p w14:paraId="0E52EC1D" w14:textId="7917C21B" w:rsidR="009B5955" w:rsidRPr="009B5955" w:rsidRDefault="009B5955" w:rsidP="009B5955">
            <w:pPr>
              <w:ind w:right="-72"/>
              <w:jc w:val="right"/>
              <w:rPr>
                <w:rFonts w:ascii="Arial" w:eastAsia="Arial" w:hAnsi="Arial" w:cs="Arial"/>
                <w:sz w:val="18"/>
                <w:szCs w:val="18"/>
              </w:rPr>
            </w:pPr>
            <w:r w:rsidRPr="009B5955">
              <w:rPr>
                <w:rFonts w:ascii="Arial" w:eastAsia="Arial" w:hAnsi="Arial" w:cs="Arial"/>
                <w:sz w:val="18"/>
                <w:szCs w:val="18"/>
              </w:rPr>
              <w:t xml:space="preserve"> 1,252,964</w:t>
            </w:r>
          </w:p>
        </w:tc>
      </w:tr>
      <w:tr w:rsidR="00CD14A7" w:rsidRPr="00FB2503" w14:paraId="137F5121" w14:textId="77777777" w:rsidTr="00F82446">
        <w:trPr>
          <w:trHeight w:val="135"/>
        </w:trPr>
        <w:tc>
          <w:tcPr>
            <w:tcW w:w="3989" w:type="dxa"/>
            <w:vAlign w:val="bottom"/>
          </w:tcPr>
          <w:p w14:paraId="029795B0" w14:textId="77777777" w:rsidR="009B5955" w:rsidRPr="00FB2503"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0C5643C7" w14:textId="77777777" w:rsidR="009B5955" w:rsidRPr="00FB2503" w:rsidRDefault="009B5955" w:rsidP="009B5955">
            <w:pPr>
              <w:pStyle w:val="Heading1"/>
              <w:ind w:right="-72"/>
              <w:jc w:val="right"/>
              <w:rPr>
                <w:rFonts w:ascii="Arial" w:eastAsia="Arial" w:hAnsi="Arial" w:cs="Arial"/>
                <w:b w:val="0"/>
                <w:color w:val="auto"/>
                <w:sz w:val="18"/>
                <w:szCs w:val="18"/>
              </w:rPr>
            </w:pPr>
          </w:p>
        </w:tc>
        <w:tc>
          <w:tcPr>
            <w:tcW w:w="1453" w:type="dxa"/>
            <w:tcBorders>
              <w:top w:val="single" w:sz="4" w:space="0" w:color="000000"/>
            </w:tcBorders>
            <w:vAlign w:val="bottom"/>
          </w:tcPr>
          <w:p w14:paraId="6472DDAB" w14:textId="77777777" w:rsidR="009B5955" w:rsidRPr="00FB2503" w:rsidRDefault="009B5955" w:rsidP="009B5955">
            <w:pPr>
              <w:pStyle w:val="Heading1"/>
              <w:ind w:right="-72"/>
              <w:jc w:val="right"/>
              <w:rPr>
                <w:rFonts w:ascii="Arial" w:eastAsia="Arial" w:hAnsi="Arial" w:cs="Arial"/>
                <w:b w:val="0"/>
                <w:color w:val="auto"/>
                <w:sz w:val="18"/>
                <w:szCs w:val="18"/>
              </w:rPr>
            </w:pPr>
          </w:p>
        </w:tc>
        <w:tc>
          <w:tcPr>
            <w:tcW w:w="1283" w:type="dxa"/>
            <w:tcBorders>
              <w:top w:val="single" w:sz="4" w:space="0" w:color="000000"/>
            </w:tcBorders>
            <w:shd w:val="clear" w:color="auto" w:fill="FAFAFA"/>
            <w:vAlign w:val="bottom"/>
          </w:tcPr>
          <w:p w14:paraId="25AED8AF" w14:textId="77777777" w:rsidR="009B5955" w:rsidRPr="00FB2503" w:rsidRDefault="009B5955" w:rsidP="009B5955">
            <w:pPr>
              <w:pStyle w:val="Heading1"/>
              <w:ind w:right="-72"/>
              <w:jc w:val="right"/>
              <w:rPr>
                <w:rFonts w:ascii="Arial" w:eastAsia="Arial" w:hAnsi="Arial" w:cs="Arial"/>
                <w:b w:val="0"/>
                <w:color w:val="auto"/>
                <w:sz w:val="18"/>
                <w:szCs w:val="18"/>
              </w:rPr>
            </w:pPr>
          </w:p>
        </w:tc>
        <w:tc>
          <w:tcPr>
            <w:tcW w:w="1368" w:type="dxa"/>
            <w:tcBorders>
              <w:top w:val="single" w:sz="4" w:space="0" w:color="000000"/>
            </w:tcBorders>
            <w:vAlign w:val="bottom"/>
          </w:tcPr>
          <w:p w14:paraId="3FBB6786" w14:textId="77777777" w:rsidR="009B5955" w:rsidRPr="00FB2503" w:rsidRDefault="009B5955" w:rsidP="009B5955">
            <w:pPr>
              <w:pStyle w:val="Heading1"/>
              <w:ind w:right="-72"/>
              <w:jc w:val="right"/>
              <w:rPr>
                <w:rFonts w:ascii="Arial" w:eastAsia="Arial" w:hAnsi="Arial" w:cs="Arial"/>
                <w:b w:val="0"/>
                <w:color w:val="auto"/>
                <w:sz w:val="18"/>
                <w:szCs w:val="18"/>
              </w:rPr>
            </w:pPr>
          </w:p>
        </w:tc>
      </w:tr>
      <w:tr w:rsidR="00CD14A7" w:rsidRPr="00FB2503" w14:paraId="3103C4F0" w14:textId="77777777" w:rsidTr="00F82446">
        <w:trPr>
          <w:trHeight w:val="80"/>
        </w:trPr>
        <w:tc>
          <w:tcPr>
            <w:tcW w:w="3989" w:type="dxa"/>
            <w:vAlign w:val="bottom"/>
          </w:tcPr>
          <w:p w14:paraId="1658237A" w14:textId="77777777" w:rsidR="009B5955" w:rsidRPr="00FB2503" w:rsidRDefault="009B5955" w:rsidP="009B5955">
            <w:pPr>
              <w:pBdr>
                <w:top w:val="nil"/>
                <w:left w:val="nil"/>
                <w:bottom w:val="nil"/>
                <w:right w:val="nil"/>
                <w:between w:val="nil"/>
              </w:pBdr>
              <w:ind w:left="-100" w:right="-108"/>
              <w:rPr>
                <w:rFonts w:ascii="Arial" w:eastAsia="Arial" w:hAnsi="Arial" w:cs="Arial"/>
                <w:sz w:val="18"/>
                <w:szCs w:val="18"/>
              </w:rPr>
            </w:pPr>
            <w:r w:rsidRPr="00FB2503">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4E55B38B" w14:textId="7430766F" w:rsidR="009B5955" w:rsidRPr="00FB2503" w:rsidRDefault="00643C45" w:rsidP="009B5955">
            <w:pPr>
              <w:pBdr>
                <w:top w:val="nil"/>
                <w:left w:val="nil"/>
                <w:bottom w:val="nil"/>
                <w:right w:val="nil"/>
                <w:between w:val="nil"/>
              </w:pBdr>
              <w:ind w:right="-72"/>
              <w:jc w:val="right"/>
              <w:rPr>
                <w:rFonts w:ascii="Arial" w:eastAsia="Arial" w:hAnsi="Arial" w:cs="Arial"/>
                <w:sz w:val="18"/>
                <w:szCs w:val="18"/>
              </w:rPr>
            </w:pPr>
            <w:r w:rsidRPr="00643C45">
              <w:rPr>
                <w:rFonts w:ascii="Arial" w:eastAsia="Arial" w:hAnsi="Arial" w:cs="Arial"/>
                <w:sz w:val="18"/>
                <w:szCs w:val="18"/>
              </w:rPr>
              <w:t>99,832,365</w:t>
            </w:r>
          </w:p>
        </w:tc>
        <w:tc>
          <w:tcPr>
            <w:tcW w:w="1453" w:type="dxa"/>
            <w:tcBorders>
              <w:bottom w:val="single" w:sz="4" w:space="0" w:color="000000"/>
            </w:tcBorders>
            <w:vAlign w:val="bottom"/>
          </w:tcPr>
          <w:p w14:paraId="48D5CC7D" w14:textId="54549178" w:rsidR="009B5955" w:rsidRPr="00FB2503" w:rsidRDefault="009B5955" w:rsidP="009B595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sz w:val="18"/>
                <w:szCs w:val="18"/>
              </w:rPr>
              <w:t>106,332,000</w:t>
            </w:r>
          </w:p>
        </w:tc>
        <w:tc>
          <w:tcPr>
            <w:tcW w:w="1283" w:type="dxa"/>
            <w:tcBorders>
              <w:bottom w:val="single" w:sz="4" w:space="0" w:color="000000"/>
            </w:tcBorders>
            <w:shd w:val="clear" w:color="auto" w:fill="FAFAFA"/>
            <w:vAlign w:val="bottom"/>
          </w:tcPr>
          <w:p w14:paraId="4D12ADF4" w14:textId="47729363" w:rsidR="009B5955" w:rsidRPr="00FB2503" w:rsidRDefault="00990963" w:rsidP="009B5955">
            <w:pPr>
              <w:pBdr>
                <w:top w:val="nil"/>
                <w:left w:val="nil"/>
                <w:bottom w:val="nil"/>
                <w:right w:val="nil"/>
                <w:between w:val="nil"/>
              </w:pBdr>
              <w:ind w:right="-72"/>
              <w:jc w:val="right"/>
              <w:rPr>
                <w:rFonts w:ascii="Arial" w:eastAsia="Arial" w:hAnsi="Arial" w:cs="Arial"/>
                <w:sz w:val="18"/>
                <w:szCs w:val="18"/>
              </w:rPr>
            </w:pPr>
            <w:r w:rsidRPr="00990963">
              <w:rPr>
                <w:rFonts w:ascii="Arial" w:eastAsia="Arial" w:hAnsi="Arial" w:cs="Arial"/>
                <w:sz w:val="18"/>
                <w:szCs w:val="18"/>
              </w:rPr>
              <w:t>43,825,489</w:t>
            </w:r>
          </w:p>
        </w:tc>
        <w:tc>
          <w:tcPr>
            <w:tcW w:w="1368" w:type="dxa"/>
            <w:tcBorders>
              <w:bottom w:val="single" w:sz="4" w:space="0" w:color="000000"/>
            </w:tcBorders>
            <w:vAlign w:val="bottom"/>
          </w:tcPr>
          <w:p w14:paraId="60A83B9C" w14:textId="24A7163A" w:rsidR="009B5955" w:rsidRPr="00FB2503" w:rsidRDefault="009B5955" w:rsidP="009B5955">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sz w:val="18"/>
                <w:szCs w:val="18"/>
              </w:rPr>
              <w:t>37,954,814</w:t>
            </w:r>
          </w:p>
        </w:tc>
      </w:tr>
    </w:tbl>
    <w:p w14:paraId="17FA08CB" w14:textId="1DD1211F" w:rsidR="00E475B8" w:rsidRPr="00FB2503" w:rsidRDefault="00E475B8">
      <w:pPr>
        <w:rPr>
          <w:rFonts w:ascii="Arial" w:eastAsia="Arial" w:hAnsi="Arial" w:cs="Arial"/>
          <w:sz w:val="18"/>
          <w:szCs w:val="18"/>
        </w:rPr>
      </w:pPr>
    </w:p>
    <w:p w14:paraId="12A85AFD" w14:textId="77777777" w:rsidR="00EB279C" w:rsidRPr="00BD5BA7"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1F3172A4" w14:textId="77777777">
        <w:trPr>
          <w:trHeight w:val="386"/>
        </w:trPr>
        <w:tc>
          <w:tcPr>
            <w:tcW w:w="9455" w:type="dxa"/>
            <w:shd w:val="clear" w:color="auto" w:fill="FFA543"/>
            <w:vAlign w:val="center"/>
          </w:tcPr>
          <w:p w14:paraId="1A1127D2" w14:textId="51052AB2" w:rsidR="00EB279C" w:rsidRPr="00BD5BA7" w:rsidRDefault="003B179C">
            <w:pPr>
              <w:ind w:left="432" w:hanging="432"/>
              <w:jc w:val="both"/>
              <w:rPr>
                <w:rFonts w:ascii="Arial" w:eastAsia="Arial" w:hAnsi="Arial" w:cs="Arial"/>
                <w:b/>
                <w:color w:val="FFFFFF"/>
                <w:sz w:val="18"/>
                <w:szCs w:val="18"/>
              </w:rPr>
            </w:pPr>
            <w:bookmarkStart w:id="6" w:name="_heading=h.tyjcwt" w:colFirst="0" w:colLast="0"/>
            <w:bookmarkEnd w:id="6"/>
            <w:r w:rsidRPr="00BD5BA7">
              <w:rPr>
                <w:rFonts w:ascii="Arial" w:eastAsia="Arial" w:hAnsi="Arial" w:cs="Arial"/>
                <w:b/>
                <w:color w:val="FFFFFF"/>
                <w:sz w:val="18"/>
                <w:szCs w:val="18"/>
              </w:rPr>
              <w:t>1</w:t>
            </w:r>
            <w:r w:rsidR="00E90096">
              <w:rPr>
                <w:rFonts w:ascii="Arial" w:eastAsia="Arial" w:hAnsi="Arial" w:cs="Arial"/>
                <w:b/>
                <w:color w:val="FFFFFF"/>
                <w:sz w:val="18"/>
                <w:szCs w:val="18"/>
              </w:rPr>
              <w:t>6</w:t>
            </w:r>
            <w:r w:rsidRPr="00BD5BA7">
              <w:rPr>
                <w:rFonts w:ascii="Arial" w:eastAsia="Arial" w:hAnsi="Arial" w:cs="Arial"/>
                <w:b/>
                <w:color w:val="FFFFFF"/>
                <w:sz w:val="18"/>
                <w:szCs w:val="18"/>
              </w:rPr>
              <w:tab/>
              <w:t>Interest income</w:t>
            </w:r>
          </w:p>
        </w:tc>
      </w:tr>
    </w:tbl>
    <w:p w14:paraId="4707BEC4" w14:textId="77777777" w:rsidR="00EB279C" w:rsidRPr="00BD5BA7" w:rsidRDefault="00EB279C">
      <w:pPr>
        <w:ind w:left="540" w:hanging="540"/>
        <w:jc w:val="both"/>
        <w:rPr>
          <w:rFonts w:ascii="Arial" w:eastAsia="Arial" w:hAnsi="Arial" w:cs="Arial"/>
          <w:b/>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05"/>
        <w:gridCol w:w="1350"/>
        <w:gridCol w:w="1296"/>
        <w:gridCol w:w="1314"/>
        <w:gridCol w:w="1296"/>
      </w:tblGrid>
      <w:tr w:rsidR="00C607F1" w:rsidRPr="00C607F1" w14:paraId="69D078EB" w14:textId="77777777">
        <w:tc>
          <w:tcPr>
            <w:tcW w:w="4205" w:type="dxa"/>
            <w:vAlign w:val="bottom"/>
          </w:tcPr>
          <w:p w14:paraId="0F2E4018" w14:textId="77777777" w:rsidR="00EB279C" w:rsidRPr="00C607F1" w:rsidRDefault="00EB279C">
            <w:pPr>
              <w:pBdr>
                <w:top w:val="nil"/>
                <w:left w:val="nil"/>
                <w:bottom w:val="nil"/>
                <w:right w:val="nil"/>
                <w:between w:val="nil"/>
              </w:pBdr>
              <w:ind w:left="-100"/>
              <w:rPr>
                <w:rFonts w:ascii="Arial" w:eastAsia="Arial" w:hAnsi="Arial" w:cs="Arial"/>
                <w:b/>
                <w:sz w:val="18"/>
                <w:szCs w:val="18"/>
              </w:rPr>
            </w:pPr>
          </w:p>
        </w:tc>
        <w:tc>
          <w:tcPr>
            <w:tcW w:w="2646" w:type="dxa"/>
            <w:gridSpan w:val="2"/>
            <w:tcBorders>
              <w:top w:val="single" w:sz="4" w:space="0" w:color="000000"/>
              <w:bottom w:val="single" w:sz="4" w:space="0" w:color="000000"/>
            </w:tcBorders>
            <w:vAlign w:val="bottom"/>
          </w:tcPr>
          <w:p w14:paraId="7C5D98DB"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 xml:space="preserve">Consolidated </w:t>
            </w:r>
          </w:p>
          <w:p w14:paraId="2DBDF5FB"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financial information</w:t>
            </w:r>
          </w:p>
        </w:tc>
        <w:tc>
          <w:tcPr>
            <w:tcW w:w="2610" w:type="dxa"/>
            <w:gridSpan w:val="2"/>
            <w:tcBorders>
              <w:top w:val="single" w:sz="4" w:space="0" w:color="000000"/>
              <w:bottom w:val="single" w:sz="4" w:space="0" w:color="000000"/>
            </w:tcBorders>
            <w:vAlign w:val="bottom"/>
          </w:tcPr>
          <w:p w14:paraId="6B9271BA"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Separate</w:t>
            </w:r>
          </w:p>
          <w:p w14:paraId="6C21DAB6"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financial information</w:t>
            </w:r>
          </w:p>
        </w:tc>
      </w:tr>
      <w:tr w:rsidR="00F143EE" w:rsidRPr="00C607F1" w14:paraId="65304CE0" w14:textId="77777777">
        <w:tc>
          <w:tcPr>
            <w:tcW w:w="4205" w:type="dxa"/>
            <w:vAlign w:val="bottom"/>
          </w:tcPr>
          <w:p w14:paraId="7DBBB27F" w14:textId="77777777" w:rsidR="00F143EE" w:rsidRPr="00C607F1" w:rsidRDefault="00F143EE" w:rsidP="00F143EE">
            <w:pPr>
              <w:pBdr>
                <w:top w:val="nil"/>
                <w:left w:val="nil"/>
                <w:bottom w:val="nil"/>
                <w:right w:val="nil"/>
                <w:between w:val="nil"/>
              </w:pBdr>
              <w:ind w:left="-100"/>
              <w:rPr>
                <w:rFonts w:ascii="Arial" w:eastAsia="Arial" w:hAnsi="Arial" w:cs="Arial"/>
                <w:b/>
                <w:sz w:val="18"/>
                <w:szCs w:val="18"/>
              </w:rPr>
            </w:pPr>
            <w:r w:rsidRPr="00C607F1">
              <w:rPr>
                <w:rFonts w:ascii="Arial" w:eastAsia="Arial" w:hAnsi="Arial" w:cs="Arial"/>
                <w:b/>
                <w:sz w:val="18"/>
                <w:szCs w:val="18"/>
              </w:rPr>
              <w:t>For the three-month period ended</w:t>
            </w:r>
          </w:p>
        </w:tc>
        <w:tc>
          <w:tcPr>
            <w:tcW w:w="1350" w:type="dxa"/>
            <w:tcBorders>
              <w:top w:val="single" w:sz="4" w:space="0" w:color="000000"/>
            </w:tcBorders>
            <w:vAlign w:val="bottom"/>
          </w:tcPr>
          <w:p w14:paraId="24BBBE41" w14:textId="4E719794" w:rsidR="00F143EE" w:rsidRPr="00F143EE" w:rsidRDefault="00F143EE" w:rsidP="00F143EE">
            <w:pPr>
              <w:pStyle w:val="Heading1"/>
              <w:ind w:right="-72"/>
              <w:jc w:val="right"/>
              <w:rPr>
                <w:rFonts w:ascii="Arial" w:eastAsia="Arial" w:hAnsi="Arial" w:cs="Arial"/>
                <w:bCs w:val="0"/>
                <w:color w:val="auto"/>
                <w:sz w:val="18"/>
                <w:szCs w:val="18"/>
              </w:rPr>
            </w:pPr>
            <w:r w:rsidRPr="00F143EE">
              <w:rPr>
                <w:rFonts w:ascii="Arial" w:eastAsia="Arial" w:hAnsi="Arial" w:cs="Arial"/>
                <w:bCs w:val="0"/>
                <w:sz w:val="18"/>
                <w:szCs w:val="18"/>
              </w:rPr>
              <w:t>31 March</w:t>
            </w:r>
          </w:p>
        </w:tc>
        <w:tc>
          <w:tcPr>
            <w:tcW w:w="1296" w:type="dxa"/>
            <w:tcBorders>
              <w:top w:val="single" w:sz="4" w:space="0" w:color="000000"/>
            </w:tcBorders>
            <w:vAlign w:val="bottom"/>
          </w:tcPr>
          <w:p w14:paraId="517E90DD" w14:textId="6ED4BBCC" w:rsidR="00F143EE" w:rsidRPr="00F143EE" w:rsidRDefault="00F143EE" w:rsidP="00F143EE">
            <w:pPr>
              <w:pStyle w:val="Heading1"/>
              <w:ind w:left="-85" w:right="-72"/>
              <w:jc w:val="right"/>
              <w:rPr>
                <w:rFonts w:ascii="Arial" w:eastAsia="Arial" w:hAnsi="Arial" w:cs="Arial"/>
                <w:b w:val="0"/>
                <w:color w:val="auto"/>
                <w:sz w:val="18"/>
                <w:szCs w:val="18"/>
              </w:rPr>
            </w:pPr>
            <w:r w:rsidRPr="00F143EE">
              <w:rPr>
                <w:rFonts w:ascii="Arial" w:eastAsia="Arial" w:hAnsi="Arial" w:cs="Arial"/>
                <w:bCs w:val="0"/>
                <w:sz w:val="18"/>
                <w:szCs w:val="18"/>
              </w:rPr>
              <w:t>31 March</w:t>
            </w:r>
          </w:p>
        </w:tc>
        <w:tc>
          <w:tcPr>
            <w:tcW w:w="1314" w:type="dxa"/>
            <w:tcBorders>
              <w:top w:val="single" w:sz="4" w:space="0" w:color="000000"/>
            </w:tcBorders>
            <w:vAlign w:val="bottom"/>
          </w:tcPr>
          <w:p w14:paraId="7F885289" w14:textId="04CC43FF" w:rsidR="00F143EE" w:rsidRPr="00C607F1" w:rsidRDefault="00F143EE" w:rsidP="00F143EE">
            <w:pPr>
              <w:pStyle w:val="Heading1"/>
              <w:ind w:left="-55" w:right="-72"/>
              <w:jc w:val="right"/>
              <w:rPr>
                <w:rFonts w:ascii="Arial" w:eastAsia="Arial" w:hAnsi="Arial" w:cs="Arial"/>
                <w:color w:val="auto"/>
                <w:sz w:val="18"/>
                <w:szCs w:val="18"/>
              </w:rPr>
            </w:pPr>
            <w:r w:rsidRPr="00F143EE">
              <w:rPr>
                <w:rFonts w:ascii="Arial" w:eastAsia="Arial" w:hAnsi="Arial" w:cs="Arial"/>
                <w:bCs w:val="0"/>
                <w:sz w:val="18"/>
                <w:szCs w:val="18"/>
              </w:rPr>
              <w:t>31 March</w:t>
            </w:r>
          </w:p>
        </w:tc>
        <w:tc>
          <w:tcPr>
            <w:tcW w:w="1296" w:type="dxa"/>
            <w:tcBorders>
              <w:top w:val="single" w:sz="4" w:space="0" w:color="000000"/>
            </w:tcBorders>
            <w:vAlign w:val="bottom"/>
          </w:tcPr>
          <w:p w14:paraId="2BD35352" w14:textId="1885D9D5" w:rsidR="00F143EE" w:rsidRPr="00C607F1" w:rsidRDefault="00F143EE" w:rsidP="00F143EE">
            <w:pPr>
              <w:pStyle w:val="Heading1"/>
              <w:ind w:left="-84" w:right="-72"/>
              <w:jc w:val="right"/>
              <w:rPr>
                <w:rFonts w:ascii="Arial" w:eastAsia="Arial" w:hAnsi="Arial" w:cs="Arial"/>
                <w:color w:val="auto"/>
                <w:sz w:val="18"/>
                <w:szCs w:val="18"/>
              </w:rPr>
            </w:pPr>
            <w:r w:rsidRPr="00F143EE">
              <w:rPr>
                <w:rFonts w:ascii="Arial" w:eastAsia="Arial" w:hAnsi="Arial" w:cs="Arial"/>
                <w:bCs w:val="0"/>
                <w:sz w:val="18"/>
                <w:szCs w:val="18"/>
              </w:rPr>
              <w:t>31 March</w:t>
            </w:r>
          </w:p>
        </w:tc>
      </w:tr>
      <w:tr w:rsidR="00F143EE" w:rsidRPr="00C607F1" w14:paraId="48438679" w14:textId="77777777">
        <w:tc>
          <w:tcPr>
            <w:tcW w:w="4205" w:type="dxa"/>
            <w:vAlign w:val="bottom"/>
          </w:tcPr>
          <w:p w14:paraId="09021049" w14:textId="77777777" w:rsidR="00F143EE" w:rsidRPr="00C607F1" w:rsidRDefault="00F143EE" w:rsidP="00F143EE">
            <w:pPr>
              <w:pBdr>
                <w:top w:val="nil"/>
                <w:left w:val="nil"/>
                <w:bottom w:val="nil"/>
                <w:right w:val="nil"/>
                <w:between w:val="nil"/>
              </w:pBdr>
              <w:ind w:left="-100"/>
              <w:rPr>
                <w:rFonts w:ascii="Arial" w:eastAsia="Arial" w:hAnsi="Arial" w:cs="Arial"/>
                <w:b/>
                <w:sz w:val="18"/>
                <w:szCs w:val="18"/>
              </w:rPr>
            </w:pPr>
          </w:p>
        </w:tc>
        <w:tc>
          <w:tcPr>
            <w:tcW w:w="1350" w:type="dxa"/>
            <w:vAlign w:val="bottom"/>
          </w:tcPr>
          <w:p w14:paraId="2F376B01" w14:textId="3FA60223" w:rsidR="00F143EE" w:rsidRPr="00C607F1"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B97A5C">
              <w:rPr>
                <w:rFonts w:ascii="Arial" w:eastAsia="Arial" w:hAnsi="Arial" w:cs="Arial"/>
                <w:bCs w:val="0"/>
                <w:sz w:val="18"/>
                <w:szCs w:val="18"/>
              </w:rPr>
              <w:t>4</w:t>
            </w:r>
          </w:p>
        </w:tc>
        <w:tc>
          <w:tcPr>
            <w:tcW w:w="1296" w:type="dxa"/>
            <w:vAlign w:val="bottom"/>
          </w:tcPr>
          <w:p w14:paraId="7C10DED3" w14:textId="28E24E91" w:rsidR="00F143EE" w:rsidRPr="00C607F1"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F143EE">
              <w:rPr>
                <w:rFonts w:ascii="Arial" w:eastAsia="Arial" w:hAnsi="Arial" w:cs="Arial"/>
                <w:bCs w:val="0"/>
                <w:sz w:val="18"/>
                <w:szCs w:val="18"/>
              </w:rPr>
              <w:t>3</w:t>
            </w:r>
          </w:p>
        </w:tc>
        <w:tc>
          <w:tcPr>
            <w:tcW w:w="1314" w:type="dxa"/>
            <w:vAlign w:val="bottom"/>
          </w:tcPr>
          <w:p w14:paraId="2E414036" w14:textId="76C868D0" w:rsidR="00F143EE" w:rsidRPr="00C607F1"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B97A5C">
              <w:rPr>
                <w:rFonts w:ascii="Arial" w:eastAsia="Arial" w:hAnsi="Arial" w:cs="Arial"/>
                <w:bCs w:val="0"/>
                <w:sz w:val="18"/>
                <w:szCs w:val="18"/>
              </w:rPr>
              <w:t>4</w:t>
            </w:r>
          </w:p>
        </w:tc>
        <w:tc>
          <w:tcPr>
            <w:tcW w:w="1296" w:type="dxa"/>
            <w:vAlign w:val="bottom"/>
          </w:tcPr>
          <w:p w14:paraId="18491F54" w14:textId="5868FB92" w:rsidR="00F143EE" w:rsidRPr="00C607F1"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F143EE">
              <w:rPr>
                <w:rFonts w:ascii="Arial" w:eastAsia="Arial" w:hAnsi="Arial" w:cs="Arial"/>
                <w:bCs w:val="0"/>
                <w:sz w:val="18"/>
                <w:szCs w:val="18"/>
              </w:rPr>
              <w:t>3</w:t>
            </w:r>
          </w:p>
        </w:tc>
      </w:tr>
      <w:tr w:rsidR="00C607F1" w:rsidRPr="00C607F1" w14:paraId="70E2DFAF" w14:textId="77777777">
        <w:tc>
          <w:tcPr>
            <w:tcW w:w="4205" w:type="dxa"/>
            <w:vAlign w:val="bottom"/>
          </w:tcPr>
          <w:p w14:paraId="618AA932" w14:textId="77777777" w:rsidR="00EB279C" w:rsidRPr="00C607F1" w:rsidRDefault="00EB279C">
            <w:pPr>
              <w:pBdr>
                <w:top w:val="nil"/>
                <w:left w:val="nil"/>
                <w:bottom w:val="nil"/>
                <w:right w:val="nil"/>
                <w:between w:val="nil"/>
              </w:pBdr>
              <w:ind w:left="-100"/>
              <w:rPr>
                <w:rFonts w:ascii="Arial" w:eastAsia="Arial" w:hAnsi="Arial" w:cs="Arial"/>
                <w:b/>
                <w:sz w:val="18"/>
                <w:szCs w:val="18"/>
              </w:rPr>
            </w:pPr>
          </w:p>
        </w:tc>
        <w:tc>
          <w:tcPr>
            <w:tcW w:w="1350" w:type="dxa"/>
            <w:tcBorders>
              <w:bottom w:val="single" w:sz="4" w:space="0" w:color="000000"/>
            </w:tcBorders>
            <w:vAlign w:val="bottom"/>
          </w:tcPr>
          <w:p w14:paraId="1F89C9D1"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c>
          <w:tcPr>
            <w:tcW w:w="1296" w:type="dxa"/>
            <w:tcBorders>
              <w:bottom w:val="single" w:sz="4" w:space="0" w:color="000000"/>
            </w:tcBorders>
            <w:vAlign w:val="bottom"/>
          </w:tcPr>
          <w:p w14:paraId="04102AED"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c>
          <w:tcPr>
            <w:tcW w:w="1314" w:type="dxa"/>
            <w:tcBorders>
              <w:bottom w:val="single" w:sz="4" w:space="0" w:color="000000"/>
            </w:tcBorders>
            <w:vAlign w:val="bottom"/>
          </w:tcPr>
          <w:p w14:paraId="7B4B6AF6"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c>
          <w:tcPr>
            <w:tcW w:w="1296" w:type="dxa"/>
            <w:tcBorders>
              <w:bottom w:val="single" w:sz="4" w:space="0" w:color="000000"/>
            </w:tcBorders>
            <w:vAlign w:val="bottom"/>
          </w:tcPr>
          <w:p w14:paraId="1753474C"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r>
      <w:tr w:rsidR="00CD14A7" w:rsidRPr="00C607F1" w14:paraId="31C4A631" w14:textId="77777777">
        <w:trPr>
          <w:trHeight w:val="63"/>
        </w:trPr>
        <w:tc>
          <w:tcPr>
            <w:tcW w:w="4205" w:type="dxa"/>
            <w:vAlign w:val="bottom"/>
          </w:tcPr>
          <w:p w14:paraId="4AAC3BCD" w14:textId="77777777" w:rsidR="00EB279C" w:rsidRPr="00C607F1" w:rsidRDefault="00EB279C">
            <w:pPr>
              <w:pBdr>
                <w:top w:val="nil"/>
                <w:left w:val="nil"/>
                <w:bottom w:val="nil"/>
                <w:right w:val="nil"/>
                <w:between w:val="nil"/>
              </w:pBdr>
              <w:ind w:left="-100" w:right="-108"/>
              <w:rPr>
                <w:rFonts w:ascii="Arial" w:eastAsia="Arial" w:hAnsi="Arial" w:cs="Arial"/>
                <w:sz w:val="18"/>
                <w:szCs w:val="18"/>
              </w:rPr>
            </w:pPr>
          </w:p>
        </w:tc>
        <w:tc>
          <w:tcPr>
            <w:tcW w:w="1350" w:type="dxa"/>
            <w:tcBorders>
              <w:top w:val="single" w:sz="4" w:space="0" w:color="000000"/>
            </w:tcBorders>
            <w:shd w:val="clear" w:color="auto" w:fill="FAFAFA"/>
            <w:vAlign w:val="bottom"/>
          </w:tcPr>
          <w:p w14:paraId="4C7F11CC"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41DA8F48"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c>
          <w:tcPr>
            <w:tcW w:w="1314" w:type="dxa"/>
            <w:tcBorders>
              <w:top w:val="single" w:sz="4" w:space="0" w:color="000000"/>
            </w:tcBorders>
            <w:shd w:val="clear" w:color="auto" w:fill="FAFAFA"/>
            <w:vAlign w:val="bottom"/>
          </w:tcPr>
          <w:p w14:paraId="78B7A4A1"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3833AEC6"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r>
      <w:tr w:rsidR="00E3296F" w:rsidRPr="00C607F1" w14:paraId="729A41FF" w14:textId="77777777">
        <w:trPr>
          <w:trHeight w:val="135"/>
        </w:trPr>
        <w:tc>
          <w:tcPr>
            <w:tcW w:w="4205" w:type="dxa"/>
            <w:vAlign w:val="bottom"/>
          </w:tcPr>
          <w:p w14:paraId="60286B7C" w14:textId="77777777" w:rsidR="00F143EE" w:rsidRPr="00C607F1" w:rsidRDefault="00F143EE" w:rsidP="00F143EE">
            <w:pPr>
              <w:ind w:left="-100" w:right="-135"/>
              <w:rPr>
                <w:rFonts w:ascii="Arial" w:eastAsia="Arial" w:hAnsi="Arial" w:cs="Arial"/>
                <w:sz w:val="18"/>
                <w:szCs w:val="18"/>
              </w:rPr>
            </w:pPr>
            <w:r w:rsidRPr="00C607F1">
              <w:rPr>
                <w:rFonts w:ascii="Arial" w:eastAsia="Arial" w:hAnsi="Arial" w:cs="Arial"/>
                <w:sz w:val="18"/>
                <w:szCs w:val="18"/>
              </w:rPr>
              <w:t>Interest income from loans to non-performing assets</w:t>
            </w:r>
          </w:p>
        </w:tc>
        <w:tc>
          <w:tcPr>
            <w:tcW w:w="1350" w:type="dxa"/>
            <w:shd w:val="clear" w:color="auto" w:fill="FAFAFA"/>
          </w:tcPr>
          <w:p w14:paraId="09B04B0B" w14:textId="49559833" w:rsidR="00F143EE" w:rsidRPr="00C607F1" w:rsidRDefault="00203DB4" w:rsidP="00F143EE">
            <w:pPr>
              <w:pStyle w:val="Heading1"/>
              <w:ind w:right="-72"/>
              <w:jc w:val="right"/>
              <w:rPr>
                <w:rFonts w:ascii="Arial" w:hAnsi="Arial" w:cs="Arial"/>
                <w:b w:val="0"/>
                <w:bCs w:val="0"/>
                <w:color w:val="auto"/>
                <w:sz w:val="18"/>
                <w:szCs w:val="18"/>
                <w:lang w:val="en-GB"/>
              </w:rPr>
            </w:pPr>
            <w:r w:rsidRPr="00203DB4">
              <w:rPr>
                <w:rFonts w:ascii="Arial" w:hAnsi="Arial" w:cs="Arial"/>
                <w:b w:val="0"/>
                <w:bCs w:val="0"/>
                <w:color w:val="auto"/>
                <w:sz w:val="18"/>
                <w:szCs w:val="18"/>
                <w:lang w:val="en-GB"/>
              </w:rPr>
              <w:t>444,299,644</w:t>
            </w:r>
          </w:p>
        </w:tc>
        <w:tc>
          <w:tcPr>
            <w:tcW w:w="1296" w:type="dxa"/>
          </w:tcPr>
          <w:p w14:paraId="4B3B940D" w14:textId="346799A1" w:rsidR="00F143EE" w:rsidRPr="00C607F1" w:rsidRDefault="00F143EE" w:rsidP="00F143EE">
            <w:pPr>
              <w:pStyle w:val="Heading1"/>
              <w:ind w:right="-72"/>
              <w:jc w:val="right"/>
              <w:rPr>
                <w:rFonts w:ascii="Arial" w:hAnsi="Arial" w:cs="Arial"/>
                <w:b w:val="0"/>
                <w:bCs w:val="0"/>
                <w:color w:val="auto"/>
                <w:sz w:val="18"/>
                <w:szCs w:val="18"/>
                <w:lang w:val="en-GB"/>
              </w:rPr>
            </w:pPr>
            <w:r w:rsidRPr="00F143EE">
              <w:rPr>
                <w:rFonts w:ascii="Arial" w:hAnsi="Arial" w:cs="Arial"/>
                <w:b w:val="0"/>
                <w:bCs w:val="0"/>
                <w:color w:val="auto"/>
                <w:sz w:val="18"/>
                <w:szCs w:val="18"/>
                <w:lang w:val="en-GB"/>
              </w:rPr>
              <w:t>316,932,788</w:t>
            </w:r>
          </w:p>
        </w:tc>
        <w:tc>
          <w:tcPr>
            <w:tcW w:w="1314" w:type="dxa"/>
            <w:shd w:val="clear" w:color="auto" w:fill="FAFAFA"/>
          </w:tcPr>
          <w:p w14:paraId="47AB9342" w14:textId="55D5D2C4" w:rsidR="00F143EE" w:rsidRPr="00C607F1" w:rsidRDefault="00993651" w:rsidP="00F143EE">
            <w:pPr>
              <w:pStyle w:val="Heading1"/>
              <w:ind w:right="-72"/>
              <w:jc w:val="right"/>
              <w:rPr>
                <w:rFonts w:ascii="Arial" w:hAnsi="Arial" w:cs="Arial"/>
                <w:b w:val="0"/>
                <w:bCs w:val="0"/>
                <w:color w:val="auto"/>
                <w:sz w:val="18"/>
                <w:szCs w:val="18"/>
                <w:lang w:val="en-GB"/>
              </w:rPr>
            </w:pPr>
            <w:r w:rsidRPr="00993651">
              <w:rPr>
                <w:rFonts w:ascii="Arial" w:hAnsi="Arial" w:cs="Arial"/>
                <w:b w:val="0"/>
                <w:bCs w:val="0"/>
                <w:color w:val="auto"/>
                <w:sz w:val="18"/>
                <w:szCs w:val="18"/>
                <w:lang w:val="en-GB"/>
              </w:rPr>
              <w:t>48,267,313</w:t>
            </w:r>
          </w:p>
        </w:tc>
        <w:tc>
          <w:tcPr>
            <w:tcW w:w="1296" w:type="dxa"/>
          </w:tcPr>
          <w:p w14:paraId="1C3D3155" w14:textId="057D8A76" w:rsidR="00F143EE" w:rsidRPr="00C607F1" w:rsidRDefault="00F143EE" w:rsidP="00F143EE">
            <w:pPr>
              <w:pStyle w:val="Heading1"/>
              <w:ind w:right="-72"/>
              <w:jc w:val="right"/>
              <w:rPr>
                <w:rFonts w:ascii="Arial" w:hAnsi="Arial" w:cs="Arial"/>
                <w:b w:val="0"/>
                <w:bCs w:val="0"/>
                <w:color w:val="auto"/>
                <w:sz w:val="18"/>
                <w:szCs w:val="18"/>
                <w:lang w:val="en-GB"/>
              </w:rPr>
            </w:pPr>
            <w:r w:rsidRPr="00F143EE">
              <w:rPr>
                <w:rFonts w:ascii="Arial" w:hAnsi="Arial" w:cs="Arial"/>
                <w:b w:val="0"/>
                <w:bCs w:val="0"/>
                <w:color w:val="auto"/>
                <w:sz w:val="18"/>
                <w:szCs w:val="18"/>
                <w:lang w:val="en-GB"/>
              </w:rPr>
              <w:t>44,588,034</w:t>
            </w:r>
          </w:p>
        </w:tc>
      </w:tr>
      <w:tr w:rsidR="00CD14A7" w:rsidRPr="00C607F1" w14:paraId="3E97537E" w14:textId="77777777">
        <w:trPr>
          <w:trHeight w:val="135"/>
        </w:trPr>
        <w:tc>
          <w:tcPr>
            <w:tcW w:w="4205" w:type="dxa"/>
            <w:vAlign w:val="bottom"/>
          </w:tcPr>
          <w:p w14:paraId="22E2D5B7" w14:textId="4CE81050" w:rsidR="00F143EE" w:rsidRPr="00C607F1" w:rsidRDefault="00F143EE" w:rsidP="00F143EE">
            <w:pPr>
              <w:ind w:left="-100"/>
              <w:rPr>
                <w:rFonts w:ascii="Arial" w:eastAsia="Arial" w:hAnsi="Arial" w:cs="Arial"/>
                <w:sz w:val="18"/>
                <w:szCs w:val="18"/>
              </w:rPr>
            </w:pPr>
            <w:r w:rsidRPr="00C607F1">
              <w:rPr>
                <w:rFonts w:ascii="Arial" w:eastAsia="Arial" w:hAnsi="Arial" w:cs="Arial"/>
                <w:sz w:val="18"/>
                <w:szCs w:val="18"/>
              </w:rPr>
              <w:t>Interest income from loan</w:t>
            </w:r>
            <w:r w:rsidR="00D820B1">
              <w:rPr>
                <w:rFonts w:ascii="Arial" w:eastAsia="Arial" w:hAnsi="Arial" w:cs="Arial"/>
                <w:sz w:val="18"/>
                <w:szCs w:val="18"/>
              </w:rPr>
              <w:t>s</w:t>
            </w:r>
            <w:r w:rsidR="00D30981">
              <w:rPr>
                <w:rFonts w:ascii="Arial" w:eastAsia="Arial" w:hAnsi="Arial" w:cs="Arial"/>
                <w:sz w:val="18"/>
                <w:szCs w:val="18"/>
              </w:rPr>
              <w:t xml:space="preserve"> receivable</w:t>
            </w:r>
          </w:p>
        </w:tc>
        <w:tc>
          <w:tcPr>
            <w:tcW w:w="1350" w:type="dxa"/>
            <w:tcBorders>
              <w:bottom w:val="single" w:sz="4" w:space="0" w:color="000000"/>
            </w:tcBorders>
            <w:shd w:val="clear" w:color="auto" w:fill="FAFAFA"/>
          </w:tcPr>
          <w:p w14:paraId="732D8D8B" w14:textId="73B97364" w:rsidR="00F143EE" w:rsidRPr="00C607F1" w:rsidRDefault="008E0584"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8E0584">
              <w:rPr>
                <w:rFonts w:ascii="Arial" w:hAnsi="Arial" w:cs="Arial"/>
                <w:b w:val="0"/>
                <w:bCs w:val="0"/>
                <w:color w:val="auto"/>
                <w:sz w:val="18"/>
                <w:szCs w:val="18"/>
                <w:lang w:val="en-GB"/>
              </w:rPr>
              <w:t>37,228,109</w:t>
            </w:r>
          </w:p>
        </w:tc>
        <w:tc>
          <w:tcPr>
            <w:tcW w:w="1296" w:type="dxa"/>
            <w:tcBorders>
              <w:bottom w:val="single" w:sz="4" w:space="0" w:color="000000"/>
            </w:tcBorders>
          </w:tcPr>
          <w:p w14:paraId="359BF2F3" w14:textId="3C358398" w:rsidR="00F143EE" w:rsidRPr="00C607F1" w:rsidRDefault="00F143EE"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F143EE">
              <w:rPr>
                <w:rFonts w:ascii="Arial" w:hAnsi="Arial" w:cs="Arial"/>
                <w:b w:val="0"/>
                <w:bCs w:val="0"/>
                <w:color w:val="auto"/>
                <w:sz w:val="18"/>
                <w:szCs w:val="18"/>
                <w:lang w:val="en-GB"/>
              </w:rPr>
              <w:t>21,369,241</w:t>
            </w:r>
          </w:p>
        </w:tc>
        <w:tc>
          <w:tcPr>
            <w:tcW w:w="1314" w:type="dxa"/>
            <w:tcBorders>
              <w:bottom w:val="single" w:sz="4" w:space="0" w:color="000000"/>
            </w:tcBorders>
            <w:shd w:val="clear" w:color="auto" w:fill="FAFAFA"/>
          </w:tcPr>
          <w:p w14:paraId="3AC42C05" w14:textId="7FB2B0E0" w:rsidR="00F143EE" w:rsidRPr="00C607F1" w:rsidRDefault="00993651"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tcBorders>
              <w:bottom w:val="single" w:sz="4" w:space="0" w:color="000000"/>
            </w:tcBorders>
          </w:tcPr>
          <w:p w14:paraId="12D98A32" w14:textId="6C0636EE" w:rsidR="00F143EE" w:rsidRPr="00C607F1" w:rsidRDefault="00F143EE"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F143EE">
              <w:rPr>
                <w:rFonts w:ascii="Arial" w:hAnsi="Arial" w:cs="Arial"/>
                <w:b w:val="0"/>
                <w:bCs w:val="0"/>
                <w:color w:val="auto"/>
                <w:sz w:val="18"/>
                <w:szCs w:val="18"/>
                <w:lang w:val="en-GB"/>
              </w:rPr>
              <w:t>-</w:t>
            </w:r>
          </w:p>
        </w:tc>
      </w:tr>
      <w:tr w:rsidR="00CD14A7" w:rsidRPr="00C607F1" w14:paraId="4726C6BC" w14:textId="77777777">
        <w:trPr>
          <w:trHeight w:val="63"/>
        </w:trPr>
        <w:tc>
          <w:tcPr>
            <w:tcW w:w="4205" w:type="dxa"/>
            <w:vAlign w:val="bottom"/>
          </w:tcPr>
          <w:p w14:paraId="4E6ACC82" w14:textId="77777777" w:rsidR="00C607F1" w:rsidRPr="00C607F1" w:rsidRDefault="00C607F1" w:rsidP="00C607F1">
            <w:pPr>
              <w:pBdr>
                <w:top w:val="nil"/>
                <w:left w:val="nil"/>
                <w:bottom w:val="nil"/>
                <w:right w:val="nil"/>
                <w:between w:val="nil"/>
              </w:pBdr>
              <w:ind w:left="-100" w:right="-108"/>
              <w:rPr>
                <w:rFonts w:ascii="Arial" w:eastAsia="Arial" w:hAnsi="Arial" w:cs="Arial"/>
                <w:sz w:val="18"/>
                <w:szCs w:val="18"/>
              </w:rPr>
            </w:pPr>
          </w:p>
        </w:tc>
        <w:tc>
          <w:tcPr>
            <w:tcW w:w="1350" w:type="dxa"/>
            <w:tcBorders>
              <w:top w:val="single" w:sz="4" w:space="0" w:color="000000"/>
            </w:tcBorders>
            <w:shd w:val="clear" w:color="auto" w:fill="FAFAFA"/>
            <w:vAlign w:val="bottom"/>
          </w:tcPr>
          <w:p w14:paraId="723478DB"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c>
          <w:tcPr>
            <w:tcW w:w="1296" w:type="dxa"/>
            <w:tcBorders>
              <w:top w:val="single" w:sz="4" w:space="0" w:color="000000"/>
            </w:tcBorders>
            <w:vAlign w:val="bottom"/>
          </w:tcPr>
          <w:p w14:paraId="620D5D65"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c>
          <w:tcPr>
            <w:tcW w:w="1314" w:type="dxa"/>
            <w:tcBorders>
              <w:top w:val="single" w:sz="4" w:space="0" w:color="000000"/>
            </w:tcBorders>
            <w:shd w:val="clear" w:color="auto" w:fill="FAFAFA"/>
            <w:vAlign w:val="bottom"/>
          </w:tcPr>
          <w:p w14:paraId="35C4E500"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c>
          <w:tcPr>
            <w:tcW w:w="1296" w:type="dxa"/>
            <w:tcBorders>
              <w:top w:val="single" w:sz="4" w:space="0" w:color="000000"/>
            </w:tcBorders>
            <w:vAlign w:val="bottom"/>
          </w:tcPr>
          <w:p w14:paraId="5D920DC2"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r>
      <w:tr w:rsidR="00CD14A7" w:rsidRPr="00C607F1" w14:paraId="6226C20B" w14:textId="77777777">
        <w:trPr>
          <w:trHeight w:val="135"/>
        </w:trPr>
        <w:tc>
          <w:tcPr>
            <w:tcW w:w="4205" w:type="dxa"/>
            <w:vAlign w:val="bottom"/>
          </w:tcPr>
          <w:p w14:paraId="35A2EC6B" w14:textId="77777777" w:rsidR="00F143EE" w:rsidRPr="00C607F1" w:rsidRDefault="00F143EE" w:rsidP="00F143EE">
            <w:pPr>
              <w:ind w:left="-100" w:right="-52"/>
              <w:rPr>
                <w:rFonts w:ascii="Arial" w:eastAsia="Arial" w:hAnsi="Arial" w:cs="Arial"/>
                <w:sz w:val="18"/>
                <w:szCs w:val="18"/>
              </w:rPr>
            </w:pPr>
            <w:r w:rsidRPr="00C607F1">
              <w:rPr>
                <w:rFonts w:ascii="Arial" w:eastAsia="Arial" w:hAnsi="Arial" w:cs="Arial"/>
                <w:sz w:val="18"/>
                <w:szCs w:val="18"/>
              </w:rPr>
              <w:t>Total</w:t>
            </w:r>
          </w:p>
        </w:tc>
        <w:tc>
          <w:tcPr>
            <w:tcW w:w="1350" w:type="dxa"/>
            <w:tcBorders>
              <w:bottom w:val="single" w:sz="4" w:space="0" w:color="000000"/>
            </w:tcBorders>
            <w:shd w:val="clear" w:color="auto" w:fill="FAFAFA"/>
            <w:vAlign w:val="bottom"/>
          </w:tcPr>
          <w:p w14:paraId="4654A1B5" w14:textId="1212F9AC" w:rsidR="00F143EE" w:rsidRPr="00C607F1" w:rsidRDefault="00A70B78"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A70B78">
              <w:rPr>
                <w:rFonts w:ascii="Arial" w:hAnsi="Arial" w:cs="Arial"/>
                <w:b w:val="0"/>
                <w:bCs w:val="0"/>
                <w:color w:val="auto"/>
                <w:sz w:val="18"/>
                <w:szCs w:val="18"/>
                <w:lang w:val="en-GB"/>
              </w:rPr>
              <w:t>481,</w:t>
            </w:r>
            <w:r w:rsidR="00987AA9" w:rsidRPr="00987AA9">
              <w:rPr>
                <w:rFonts w:ascii="Arial" w:hAnsi="Arial" w:cs="Arial"/>
                <w:b w:val="0"/>
                <w:bCs w:val="0"/>
                <w:color w:val="auto"/>
                <w:sz w:val="18"/>
                <w:szCs w:val="18"/>
                <w:lang w:val="en-GB"/>
              </w:rPr>
              <w:t>527,753</w:t>
            </w:r>
          </w:p>
        </w:tc>
        <w:tc>
          <w:tcPr>
            <w:tcW w:w="1296" w:type="dxa"/>
            <w:tcBorders>
              <w:bottom w:val="single" w:sz="4" w:space="0" w:color="000000"/>
            </w:tcBorders>
            <w:vAlign w:val="bottom"/>
          </w:tcPr>
          <w:p w14:paraId="37CC789E" w14:textId="31123609" w:rsidR="00F143EE" w:rsidRPr="00F143EE" w:rsidRDefault="00F143EE"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F143EE">
              <w:rPr>
                <w:rFonts w:ascii="Arial" w:hAnsi="Arial" w:cs="Arial"/>
                <w:b w:val="0"/>
                <w:bCs w:val="0"/>
                <w:color w:val="000000" w:themeColor="text1"/>
                <w:sz w:val="18"/>
                <w:szCs w:val="18"/>
                <w:lang w:val="en-GB"/>
              </w:rPr>
              <w:t>338,302,029</w:t>
            </w:r>
          </w:p>
        </w:tc>
        <w:tc>
          <w:tcPr>
            <w:tcW w:w="1314" w:type="dxa"/>
            <w:tcBorders>
              <w:bottom w:val="single" w:sz="4" w:space="0" w:color="000000"/>
            </w:tcBorders>
            <w:shd w:val="clear" w:color="auto" w:fill="FAFAFA"/>
            <w:vAlign w:val="bottom"/>
          </w:tcPr>
          <w:p w14:paraId="3A3C1366" w14:textId="1B0E957A" w:rsidR="00F143EE" w:rsidRPr="00F143EE" w:rsidRDefault="00993651"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993651">
              <w:rPr>
                <w:rFonts w:ascii="Arial" w:hAnsi="Arial" w:cs="Arial"/>
                <w:b w:val="0"/>
                <w:bCs w:val="0"/>
                <w:color w:val="auto"/>
                <w:sz w:val="18"/>
                <w:szCs w:val="18"/>
                <w:lang w:val="en-GB"/>
              </w:rPr>
              <w:t>48,267,313</w:t>
            </w:r>
          </w:p>
        </w:tc>
        <w:tc>
          <w:tcPr>
            <w:tcW w:w="1296" w:type="dxa"/>
            <w:tcBorders>
              <w:bottom w:val="single" w:sz="4" w:space="0" w:color="000000"/>
            </w:tcBorders>
            <w:vAlign w:val="bottom"/>
          </w:tcPr>
          <w:p w14:paraId="2DC10D44" w14:textId="22AFB23D" w:rsidR="00F143EE" w:rsidRPr="00F143EE" w:rsidRDefault="00F143EE" w:rsidP="00F143EE">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F143EE">
              <w:rPr>
                <w:rFonts w:ascii="Arial" w:hAnsi="Arial" w:cs="Arial"/>
                <w:b w:val="0"/>
                <w:bCs w:val="0"/>
                <w:color w:val="000000" w:themeColor="text1"/>
                <w:sz w:val="18"/>
                <w:szCs w:val="18"/>
                <w:lang w:val="en-GB"/>
              </w:rPr>
              <w:t>44,588,034</w:t>
            </w:r>
          </w:p>
        </w:tc>
      </w:tr>
    </w:tbl>
    <w:p w14:paraId="7B4F2A6A" w14:textId="0419102D" w:rsidR="003C3B0C" w:rsidRDefault="003C3B0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11F16A75" w14:textId="77777777">
        <w:trPr>
          <w:trHeight w:val="386"/>
        </w:trPr>
        <w:tc>
          <w:tcPr>
            <w:tcW w:w="9455" w:type="dxa"/>
            <w:shd w:val="clear" w:color="auto" w:fill="FFA543"/>
            <w:vAlign w:val="center"/>
          </w:tcPr>
          <w:p w14:paraId="56DDB18E" w14:textId="1BCE5340"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w:t>
            </w:r>
            <w:r w:rsidR="00E90096">
              <w:rPr>
                <w:rFonts w:ascii="Arial" w:eastAsia="Arial" w:hAnsi="Arial" w:cs="Arial"/>
                <w:b/>
                <w:color w:val="FFFFFF"/>
                <w:sz w:val="18"/>
                <w:szCs w:val="18"/>
              </w:rPr>
              <w:t>7</w:t>
            </w:r>
            <w:r w:rsidRPr="00BD5BA7">
              <w:rPr>
                <w:rFonts w:ascii="Arial" w:eastAsia="Arial" w:hAnsi="Arial" w:cs="Arial"/>
                <w:b/>
                <w:color w:val="FFFFFF"/>
                <w:sz w:val="18"/>
                <w:szCs w:val="18"/>
              </w:rPr>
              <w:tab/>
              <w:t>Income tax</w:t>
            </w:r>
          </w:p>
        </w:tc>
      </w:tr>
    </w:tbl>
    <w:p w14:paraId="758DC41F" w14:textId="77777777" w:rsidR="00EB279C" w:rsidRPr="009877B4" w:rsidRDefault="00EB279C">
      <w:pPr>
        <w:jc w:val="both"/>
        <w:rPr>
          <w:rFonts w:ascii="Arial" w:eastAsia="Arial" w:hAnsi="Arial" w:cs="Arial"/>
          <w:sz w:val="18"/>
          <w:szCs w:val="18"/>
        </w:rPr>
      </w:pPr>
    </w:p>
    <w:p w14:paraId="3F33F0FC" w14:textId="654216E4" w:rsidR="00EB279C" w:rsidRDefault="003A0B52">
      <w:pPr>
        <w:jc w:val="both"/>
        <w:rPr>
          <w:rFonts w:ascii="Arial" w:eastAsia="Arial" w:hAnsi="Arial" w:cs="Arial"/>
          <w:sz w:val="18"/>
          <w:szCs w:val="18"/>
        </w:rPr>
      </w:pPr>
      <w:r w:rsidRPr="003A0B52">
        <w:rPr>
          <w:rFonts w:ascii="Arial" w:eastAsia="Arial" w:hAnsi="Arial" w:cs="Arial"/>
          <w:sz w:val="18"/>
          <w:szCs w:val="18"/>
        </w:rPr>
        <w:t xml:space="preserve">Income tax expense is recognized based on management’s estimate of the weighted average effective annual income tax rate expected for the full financial year. The estimated average annual tax rate used for the </w:t>
      </w:r>
      <w:r w:rsidR="00F143EE">
        <w:rPr>
          <w:rFonts w:ascii="Arial" w:eastAsia="Arial" w:hAnsi="Arial" w:cs="Arial"/>
          <w:sz w:val="18"/>
          <w:szCs w:val="18"/>
        </w:rPr>
        <w:t>three</w:t>
      </w:r>
      <w:r w:rsidRPr="003A0B52">
        <w:rPr>
          <w:rFonts w:ascii="Arial" w:eastAsia="Arial" w:hAnsi="Arial" w:cs="Arial"/>
          <w:sz w:val="18"/>
          <w:szCs w:val="18"/>
        </w:rPr>
        <w:t xml:space="preserve">-month period ended </w:t>
      </w:r>
      <w:r w:rsidR="00F143EE">
        <w:rPr>
          <w:rFonts w:ascii="Arial" w:eastAsia="Arial" w:hAnsi="Arial" w:cs="Arial"/>
          <w:sz w:val="18"/>
          <w:szCs w:val="18"/>
        </w:rPr>
        <w:t>31 March 2024</w:t>
      </w:r>
      <w:r w:rsidRPr="003A0B52">
        <w:rPr>
          <w:rFonts w:ascii="Arial" w:eastAsia="Arial" w:hAnsi="Arial" w:cs="Arial"/>
          <w:sz w:val="18"/>
          <w:szCs w:val="18"/>
        </w:rPr>
        <w:t xml:space="preserve"> in the consolidated financial information and the separate financial information are </w:t>
      </w:r>
      <w:r w:rsidR="00367083">
        <w:rPr>
          <w:rFonts w:ascii="Arial" w:eastAsia="Arial" w:hAnsi="Arial" w:cs="Arial"/>
          <w:sz w:val="18"/>
          <w:szCs w:val="18"/>
        </w:rPr>
        <w:t>27.9</w:t>
      </w:r>
      <w:r w:rsidR="00ED443D">
        <w:rPr>
          <w:rFonts w:ascii="Arial" w:eastAsia="Arial" w:hAnsi="Arial" w:cs="Arial"/>
          <w:sz w:val="18"/>
          <w:szCs w:val="18"/>
        </w:rPr>
        <w:t>3</w:t>
      </w:r>
      <w:r w:rsidRPr="003A0B52">
        <w:rPr>
          <w:rFonts w:ascii="Arial" w:eastAsia="Arial" w:hAnsi="Arial" w:cs="Arial"/>
          <w:sz w:val="18"/>
          <w:szCs w:val="18"/>
        </w:rPr>
        <w:t xml:space="preserve">% and </w:t>
      </w:r>
      <w:r w:rsidR="00367083" w:rsidRPr="009877B4">
        <w:rPr>
          <w:rFonts w:ascii="Arial" w:eastAsia="Arial" w:hAnsi="Arial" w:cs="Arial"/>
          <w:sz w:val="18"/>
          <w:szCs w:val="18"/>
        </w:rPr>
        <w:t>19.69</w:t>
      </w:r>
      <w:r w:rsidRPr="009877B4">
        <w:rPr>
          <w:rFonts w:ascii="Arial" w:eastAsia="Arial" w:hAnsi="Arial" w:cs="Arial"/>
          <w:sz w:val="18"/>
          <w:szCs w:val="18"/>
        </w:rPr>
        <w:t xml:space="preserve">%, compared to </w:t>
      </w:r>
      <w:r w:rsidR="00F143EE" w:rsidRPr="009877B4">
        <w:rPr>
          <w:rFonts w:ascii="Arial" w:eastAsia="Arial Unicode MS" w:hAnsi="Arial" w:cs="Arial"/>
          <w:sz w:val="18"/>
          <w:szCs w:val="18"/>
        </w:rPr>
        <w:t>20.18% and 7.74</w:t>
      </w:r>
      <w:r w:rsidRPr="009877B4">
        <w:rPr>
          <w:rFonts w:ascii="Arial" w:eastAsia="Arial" w:hAnsi="Arial" w:cs="Arial"/>
          <w:sz w:val="18"/>
          <w:szCs w:val="18"/>
        </w:rPr>
        <w:t xml:space="preserve">% respectively, for the </w:t>
      </w:r>
      <w:r w:rsidR="00F143EE" w:rsidRPr="009877B4">
        <w:rPr>
          <w:rFonts w:ascii="Arial" w:eastAsia="Arial" w:hAnsi="Arial" w:cs="Arial"/>
          <w:sz w:val="18"/>
          <w:szCs w:val="18"/>
        </w:rPr>
        <w:t>three</w:t>
      </w:r>
      <w:r w:rsidRPr="009877B4">
        <w:rPr>
          <w:rFonts w:ascii="Arial" w:eastAsia="Arial" w:hAnsi="Arial" w:cs="Arial"/>
          <w:sz w:val="18"/>
          <w:szCs w:val="18"/>
        </w:rPr>
        <w:t xml:space="preserve">-month period ended </w:t>
      </w:r>
      <w:r w:rsidR="00F143EE" w:rsidRPr="009877B4">
        <w:rPr>
          <w:rFonts w:ascii="Arial" w:eastAsia="Arial" w:hAnsi="Arial" w:cs="Arial"/>
          <w:sz w:val="18"/>
          <w:szCs w:val="18"/>
        </w:rPr>
        <w:t xml:space="preserve">31 March </w:t>
      </w:r>
      <w:r w:rsidRPr="009877B4">
        <w:rPr>
          <w:rFonts w:ascii="Arial" w:eastAsia="Arial" w:hAnsi="Arial" w:cs="Arial"/>
          <w:sz w:val="18"/>
          <w:szCs w:val="18"/>
        </w:rPr>
        <w:t>202</w:t>
      </w:r>
      <w:r w:rsidR="00F143EE" w:rsidRPr="009877B4">
        <w:rPr>
          <w:rFonts w:ascii="Arial" w:eastAsia="Arial" w:hAnsi="Arial" w:cs="Arial"/>
          <w:sz w:val="18"/>
          <w:szCs w:val="18"/>
        </w:rPr>
        <w:t>3</w:t>
      </w:r>
      <w:r w:rsidRPr="009877B4">
        <w:rPr>
          <w:rFonts w:ascii="Arial" w:eastAsia="Arial" w:hAnsi="Arial" w:cs="Arial"/>
          <w:sz w:val="18"/>
          <w:szCs w:val="18"/>
        </w:rPr>
        <w:t>.</w:t>
      </w:r>
      <w:r w:rsidR="005726B0">
        <w:rPr>
          <w:rFonts w:ascii="Arial" w:eastAsia="Arial" w:hAnsi="Arial" w:cs="Arial"/>
          <w:sz w:val="18"/>
          <w:szCs w:val="18"/>
        </w:rPr>
        <w:t xml:space="preserve"> </w:t>
      </w:r>
    </w:p>
    <w:p w14:paraId="7F2BCCA8" w14:textId="77777777" w:rsidR="00DA7EF3" w:rsidRPr="009877B4" w:rsidRDefault="00DA7EF3">
      <w:pPr>
        <w:jc w:val="both"/>
        <w:rPr>
          <w:rFonts w:ascii="Arial" w:eastAsia="Arial" w:hAnsi="Arial" w:cs="Arial"/>
          <w:b/>
          <w:sz w:val="18"/>
          <w:szCs w:val="18"/>
        </w:rPr>
      </w:pPr>
    </w:p>
    <w:p w14:paraId="5368D37B" w14:textId="77777777" w:rsidR="00EB279C" w:rsidRPr="009877B4" w:rsidRDefault="00EB279C">
      <w:pPr>
        <w:jc w:val="both"/>
        <w:rPr>
          <w:rFonts w:ascii="Arial" w:eastAsia="Arial" w:hAnsi="Arial" w:cs="Arial"/>
          <w:bCs/>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557498B4" w14:textId="77777777">
        <w:trPr>
          <w:trHeight w:val="386"/>
        </w:trPr>
        <w:tc>
          <w:tcPr>
            <w:tcW w:w="9455" w:type="dxa"/>
            <w:shd w:val="clear" w:color="auto" w:fill="FFA543"/>
            <w:vAlign w:val="center"/>
          </w:tcPr>
          <w:p w14:paraId="04E161E1" w14:textId="585E08E7" w:rsidR="00EB279C" w:rsidRPr="00BD5BA7" w:rsidRDefault="00460644">
            <w:pPr>
              <w:ind w:left="432" w:hanging="432"/>
              <w:jc w:val="both"/>
              <w:rPr>
                <w:rFonts w:ascii="Arial" w:eastAsia="Arial" w:hAnsi="Arial" w:cs="Arial"/>
                <w:b/>
                <w:color w:val="FFFFFF"/>
                <w:sz w:val="18"/>
                <w:szCs w:val="18"/>
              </w:rPr>
            </w:pPr>
            <w:r>
              <w:rPr>
                <w:rFonts w:ascii="Arial" w:eastAsia="Arial" w:hAnsi="Arial" w:cs="Arial"/>
                <w:b/>
                <w:color w:val="FFFFFF"/>
                <w:sz w:val="18"/>
                <w:szCs w:val="18"/>
              </w:rPr>
              <w:t>1</w:t>
            </w:r>
            <w:r w:rsidR="00E90096">
              <w:rPr>
                <w:rFonts w:ascii="Arial" w:eastAsia="Arial" w:hAnsi="Arial" w:cs="Arial"/>
                <w:b/>
                <w:color w:val="FFFFFF"/>
                <w:sz w:val="18"/>
                <w:szCs w:val="18"/>
              </w:rPr>
              <w:t>8</w:t>
            </w:r>
            <w:r w:rsidR="003B179C" w:rsidRPr="00BD5BA7">
              <w:rPr>
                <w:rFonts w:ascii="Arial" w:eastAsia="Arial" w:hAnsi="Arial" w:cs="Arial"/>
                <w:b/>
                <w:color w:val="FFFFFF"/>
                <w:sz w:val="18"/>
                <w:szCs w:val="18"/>
              </w:rPr>
              <w:tab/>
              <w:t>Commitments</w:t>
            </w:r>
          </w:p>
        </w:tc>
      </w:tr>
    </w:tbl>
    <w:p w14:paraId="7513126B" w14:textId="77777777" w:rsidR="00EB279C" w:rsidRPr="009877B4" w:rsidRDefault="00EB279C">
      <w:pPr>
        <w:jc w:val="both"/>
        <w:rPr>
          <w:rFonts w:ascii="Arial" w:eastAsia="Arial" w:hAnsi="Arial" w:cs="Arial"/>
          <w:sz w:val="18"/>
          <w:szCs w:val="18"/>
        </w:rPr>
      </w:pPr>
    </w:p>
    <w:p w14:paraId="77B69BB0" w14:textId="77777777" w:rsidR="00EB279C" w:rsidRPr="00BD5BA7" w:rsidRDefault="003B179C">
      <w:pPr>
        <w:tabs>
          <w:tab w:val="left" w:pos="540"/>
        </w:tabs>
        <w:jc w:val="both"/>
        <w:rPr>
          <w:rFonts w:ascii="Arial" w:eastAsia="Arial" w:hAnsi="Arial" w:cs="Arial"/>
          <w:sz w:val="18"/>
          <w:szCs w:val="18"/>
        </w:rPr>
      </w:pPr>
      <w:r w:rsidRPr="00BD5BA7">
        <w:rPr>
          <w:rFonts w:ascii="Arial" w:eastAsia="Arial" w:hAnsi="Arial" w:cs="Arial"/>
          <w:sz w:val="18"/>
          <w:szCs w:val="18"/>
        </w:rPr>
        <w:t>The Group and the Company have commitments as follows:</w:t>
      </w:r>
    </w:p>
    <w:p w14:paraId="564FB0EF" w14:textId="77777777" w:rsidR="00EB279C" w:rsidRPr="009877B4" w:rsidRDefault="00EB279C" w:rsidP="00F143EE">
      <w:pPr>
        <w:rPr>
          <w:rFonts w:ascii="Arial" w:eastAsia="Arial" w:hAnsi="Arial" w:cs="Arial"/>
          <w:sz w:val="18"/>
          <w:szCs w:val="18"/>
        </w:rPr>
      </w:pPr>
    </w:p>
    <w:tbl>
      <w:tblPr>
        <w:tblW w:w="9549" w:type="dxa"/>
        <w:tblInd w:w="-97" w:type="dxa"/>
        <w:tblLayout w:type="fixed"/>
        <w:tblCellMar>
          <w:left w:w="115" w:type="dxa"/>
          <w:right w:w="115" w:type="dxa"/>
        </w:tblCellMar>
        <w:tblLook w:val="0000" w:firstRow="0" w:lastRow="0" w:firstColumn="0" w:lastColumn="0" w:noHBand="0" w:noVBand="0"/>
      </w:tblPr>
      <w:tblGrid>
        <w:gridCol w:w="4230"/>
        <w:gridCol w:w="1413"/>
        <w:gridCol w:w="1300"/>
        <w:gridCol w:w="1310"/>
        <w:gridCol w:w="1296"/>
      </w:tblGrid>
      <w:tr w:rsidR="00FB2503" w:rsidRPr="00FB2503" w14:paraId="06EEA7AC" w14:textId="77777777">
        <w:tc>
          <w:tcPr>
            <w:tcW w:w="4230" w:type="dxa"/>
            <w:vAlign w:val="bottom"/>
          </w:tcPr>
          <w:p w14:paraId="4A43AEE5" w14:textId="77777777" w:rsidR="00EB279C" w:rsidRPr="00FB2503" w:rsidRDefault="00EB279C" w:rsidP="00E475B8">
            <w:pPr>
              <w:rPr>
                <w:rFonts w:ascii="Arial" w:eastAsia="Arial" w:hAnsi="Arial" w:cs="Arial"/>
                <w:b/>
                <w:sz w:val="18"/>
                <w:szCs w:val="18"/>
              </w:rPr>
            </w:pPr>
          </w:p>
        </w:tc>
        <w:tc>
          <w:tcPr>
            <w:tcW w:w="2713" w:type="dxa"/>
            <w:gridSpan w:val="2"/>
            <w:tcBorders>
              <w:top w:val="single" w:sz="4" w:space="0" w:color="000000"/>
              <w:bottom w:val="single" w:sz="4" w:space="0" w:color="000000"/>
            </w:tcBorders>
            <w:vAlign w:val="bottom"/>
          </w:tcPr>
          <w:p w14:paraId="21995A84" w14:textId="77777777" w:rsidR="00EB279C" w:rsidRPr="00FB2503" w:rsidRDefault="003B179C">
            <w:pPr>
              <w:keepNext/>
              <w:ind w:right="-72"/>
              <w:jc w:val="center"/>
              <w:rPr>
                <w:rFonts w:ascii="Arial" w:eastAsia="Arial" w:hAnsi="Arial" w:cs="Arial"/>
                <w:b/>
                <w:sz w:val="18"/>
                <w:szCs w:val="18"/>
              </w:rPr>
            </w:pPr>
            <w:r w:rsidRPr="00FB2503">
              <w:rPr>
                <w:rFonts w:ascii="Arial" w:eastAsia="Arial" w:hAnsi="Arial" w:cs="Arial"/>
                <w:b/>
                <w:sz w:val="18"/>
                <w:szCs w:val="18"/>
              </w:rPr>
              <w:t xml:space="preserve">Consolidated </w:t>
            </w:r>
            <w:r w:rsidRPr="00FB2503">
              <w:rPr>
                <w:rFonts w:ascii="Arial" w:eastAsia="Arial" w:hAnsi="Arial" w:cs="Arial"/>
                <w:b/>
                <w:sz w:val="18"/>
                <w:szCs w:val="18"/>
              </w:rPr>
              <w:br/>
              <w:t>financial information</w:t>
            </w:r>
          </w:p>
        </w:tc>
        <w:tc>
          <w:tcPr>
            <w:tcW w:w="2606" w:type="dxa"/>
            <w:gridSpan w:val="2"/>
            <w:tcBorders>
              <w:top w:val="single" w:sz="4" w:space="0" w:color="000000"/>
              <w:bottom w:val="single" w:sz="4" w:space="0" w:color="000000"/>
            </w:tcBorders>
            <w:vAlign w:val="bottom"/>
          </w:tcPr>
          <w:p w14:paraId="13322CD5"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 xml:space="preserve">Separate </w:t>
            </w:r>
            <w:r w:rsidRPr="00FB2503">
              <w:rPr>
                <w:rFonts w:ascii="Arial" w:eastAsia="Arial" w:hAnsi="Arial" w:cs="Arial"/>
                <w:b/>
                <w:sz w:val="18"/>
                <w:szCs w:val="18"/>
              </w:rPr>
              <w:br/>
              <w:t>financial information</w:t>
            </w:r>
          </w:p>
        </w:tc>
      </w:tr>
      <w:tr w:rsidR="00FB2503" w:rsidRPr="00FB2503" w14:paraId="659B31C9" w14:textId="77777777">
        <w:trPr>
          <w:trHeight w:val="60"/>
        </w:trPr>
        <w:tc>
          <w:tcPr>
            <w:tcW w:w="4230" w:type="dxa"/>
            <w:vAlign w:val="bottom"/>
          </w:tcPr>
          <w:p w14:paraId="0CA31F1F" w14:textId="77777777" w:rsidR="00EB279C" w:rsidRPr="00FB2503" w:rsidRDefault="00EB279C" w:rsidP="00E475B8">
            <w:pPr>
              <w:rPr>
                <w:rFonts w:ascii="Arial" w:eastAsia="Arial" w:hAnsi="Arial" w:cs="Arial"/>
                <w:b/>
                <w:sz w:val="18"/>
                <w:szCs w:val="18"/>
              </w:rPr>
            </w:pPr>
          </w:p>
        </w:tc>
        <w:tc>
          <w:tcPr>
            <w:tcW w:w="1413" w:type="dxa"/>
            <w:tcBorders>
              <w:top w:val="single" w:sz="4" w:space="0" w:color="000000"/>
            </w:tcBorders>
            <w:vAlign w:val="bottom"/>
          </w:tcPr>
          <w:p w14:paraId="68ED8D20" w14:textId="3D177C97" w:rsidR="00EB279C" w:rsidRPr="00FB2503" w:rsidRDefault="00F143EE">
            <w:pPr>
              <w:pStyle w:val="Heading1"/>
              <w:ind w:right="-72"/>
              <w:jc w:val="right"/>
              <w:rPr>
                <w:rFonts w:ascii="Arial" w:eastAsia="Arial" w:hAnsi="Arial" w:cs="Arial"/>
                <w:color w:val="auto"/>
                <w:sz w:val="18"/>
                <w:szCs w:val="18"/>
              </w:rPr>
            </w:pPr>
            <w:r w:rsidRPr="00F143EE">
              <w:rPr>
                <w:rFonts w:ascii="Arial" w:eastAsia="Arial" w:hAnsi="Arial" w:cs="Arial"/>
                <w:bCs w:val="0"/>
                <w:sz w:val="18"/>
                <w:szCs w:val="18"/>
              </w:rPr>
              <w:t>31 March</w:t>
            </w:r>
          </w:p>
        </w:tc>
        <w:tc>
          <w:tcPr>
            <w:tcW w:w="1300" w:type="dxa"/>
            <w:tcBorders>
              <w:top w:val="single" w:sz="4" w:space="0" w:color="000000"/>
            </w:tcBorders>
            <w:vAlign w:val="bottom"/>
          </w:tcPr>
          <w:p w14:paraId="7C4BEC8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310" w:type="dxa"/>
            <w:tcBorders>
              <w:top w:val="single" w:sz="4" w:space="0" w:color="000000"/>
            </w:tcBorders>
            <w:vAlign w:val="bottom"/>
          </w:tcPr>
          <w:p w14:paraId="07BEB498" w14:textId="0AFB452C" w:rsidR="00EB279C" w:rsidRPr="00FB2503" w:rsidRDefault="00F143EE">
            <w:pPr>
              <w:pStyle w:val="Heading1"/>
              <w:ind w:left="-28" w:right="-72"/>
              <w:jc w:val="right"/>
              <w:rPr>
                <w:rFonts w:ascii="Arial Bold" w:eastAsia="Arial" w:hAnsi="Arial Bold" w:cs="Arial"/>
                <w:color w:val="auto"/>
                <w:spacing w:val="-2"/>
                <w:sz w:val="18"/>
                <w:szCs w:val="18"/>
              </w:rPr>
            </w:pPr>
            <w:r w:rsidRPr="00F143EE">
              <w:rPr>
                <w:rFonts w:ascii="Arial" w:eastAsia="Arial" w:hAnsi="Arial" w:cs="Arial"/>
                <w:bCs w:val="0"/>
                <w:sz w:val="18"/>
                <w:szCs w:val="18"/>
              </w:rPr>
              <w:t>31 March</w:t>
            </w:r>
          </w:p>
        </w:tc>
        <w:tc>
          <w:tcPr>
            <w:tcW w:w="1296" w:type="dxa"/>
            <w:tcBorders>
              <w:top w:val="single" w:sz="4" w:space="0" w:color="000000"/>
            </w:tcBorders>
            <w:vAlign w:val="bottom"/>
          </w:tcPr>
          <w:p w14:paraId="3A22D6E7"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1F3A81" w:rsidRPr="00FB2503" w14:paraId="3E272014" w14:textId="77777777">
        <w:tc>
          <w:tcPr>
            <w:tcW w:w="4230" w:type="dxa"/>
            <w:vAlign w:val="bottom"/>
          </w:tcPr>
          <w:p w14:paraId="0DD1CC02" w14:textId="77777777" w:rsidR="001F3A81" w:rsidRPr="00FB2503" w:rsidRDefault="001F3A81" w:rsidP="001F3A81">
            <w:pPr>
              <w:rPr>
                <w:rFonts w:ascii="Arial" w:eastAsia="Arial" w:hAnsi="Arial" w:cs="Arial"/>
                <w:b/>
                <w:sz w:val="18"/>
                <w:szCs w:val="18"/>
              </w:rPr>
            </w:pPr>
          </w:p>
        </w:tc>
        <w:tc>
          <w:tcPr>
            <w:tcW w:w="1413" w:type="dxa"/>
            <w:vAlign w:val="bottom"/>
          </w:tcPr>
          <w:p w14:paraId="448C0FFD" w14:textId="3B471346"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7254DE">
              <w:rPr>
                <w:rFonts w:ascii="Arial" w:eastAsia="Arial" w:hAnsi="Arial" w:cs="Arial"/>
                <w:bCs w:val="0"/>
                <w:sz w:val="18"/>
                <w:szCs w:val="18"/>
              </w:rPr>
              <w:t>4</w:t>
            </w:r>
          </w:p>
        </w:tc>
        <w:tc>
          <w:tcPr>
            <w:tcW w:w="1300" w:type="dxa"/>
            <w:vAlign w:val="bottom"/>
          </w:tcPr>
          <w:p w14:paraId="4C4E3DA4" w14:textId="1AD4E8CB"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F143EE">
              <w:rPr>
                <w:rFonts w:ascii="Arial" w:eastAsia="Arial" w:hAnsi="Arial" w:cs="Arial"/>
                <w:bCs w:val="0"/>
                <w:sz w:val="18"/>
                <w:szCs w:val="18"/>
              </w:rPr>
              <w:t>3</w:t>
            </w:r>
          </w:p>
        </w:tc>
        <w:tc>
          <w:tcPr>
            <w:tcW w:w="1310" w:type="dxa"/>
            <w:vAlign w:val="bottom"/>
          </w:tcPr>
          <w:p w14:paraId="709FA985" w14:textId="3910C447"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7254DE">
              <w:rPr>
                <w:rFonts w:ascii="Arial" w:eastAsia="Arial" w:hAnsi="Arial" w:cs="Arial"/>
                <w:bCs w:val="0"/>
                <w:sz w:val="18"/>
                <w:szCs w:val="18"/>
              </w:rPr>
              <w:t>4</w:t>
            </w:r>
          </w:p>
        </w:tc>
        <w:tc>
          <w:tcPr>
            <w:tcW w:w="1296" w:type="dxa"/>
            <w:vAlign w:val="bottom"/>
          </w:tcPr>
          <w:p w14:paraId="38375791" w14:textId="56BB0C52"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sz w:val="18"/>
                <w:szCs w:val="18"/>
              </w:rPr>
              <w:t>202</w:t>
            </w:r>
            <w:r w:rsidRPr="00F143EE">
              <w:rPr>
                <w:rFonts w:ascii="Arial" w:eastAsia="Arial" w:hAnsi="Arial" w:cs="Arial"/>
                <w:bCs w:val="0"/>
                <w:sz w:val="18"/>
                <w:szCs w:val="18"/>
              </w:rPr>
              <w:t>3</w:t>
            </w:r>
          </w:p>
        </w:tc>
      </w:tr>
      <w:tr w:rsidR="001F3A81" w:rsidRPr="00FB2503" w14:paraId="6C6F9C85" w14:textId="77777777">
        <w:tc>
          <w:tcPr>
            <w:tcW w:w="4230" w:type="dxa"/>
            <w:vAlign w:val="bottom"/>
          </w:tcPr>
          <w:p w14:paraId="7E068743" w14:textId="77777777" w:rsidR="001F3A81" w:rsidRPr="00FB2503" w:rsidRDefault="001F3A81" w:rsidP="001F3A81">
            <w:pPr>
              <w:rPr>
                <w:rFonts w:ascii="Arial" w:eastAsia="Arial" w:hAnsi="Arial" w:cs="Arial"/>
                <w:b/>
                <w:sz w:val="18"/>
                <w:szCs w:val="18"/>
              </w:rPr>
            </w:pPr>
          </w:p>
        </w:tc>
        <w:tc>
          <w:tcPr>
            <w:tcW w:w="1413" w:type="dxa"/>
            <w:tcBorders>
              <w:bottom w:val="single" w:sz="4" w:space="0" w:color="000000"/>
            </w:tcBorders>
            <w:vAlign w:val="bottom"/>
          </w:tcPr>
          <w:p w14:paraId="5B801A09" w14:textId="77777777"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00" w:type="dxa"/>
            <w:tcBorders>
              <w:bottom w:val="single" w:sz="4" w:space="0" w:color="000000"/>
            </w:tcBorders>
            <w:vAlign w:val="bottom"/>
          </w:tcPr>
          <w:p w14:paraId="5C73BF7B" w14:textId="77777777"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10" w:type="dxa"/>
            <w:tcBorders>
              <w:bottom w:val="single" w:sz="4" w:space="0" w:color="000000"/>
            </w:tcBorders>
            <w:vAlign w:val="bottom"/>
          </w:tcPr>
          <w:p w14:paraId="5F85C752" w14:textId="77777777"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2A3C7560" w14:textId="77777777" w:rsidR="001F3A81" w:rsidRPr="00FB2503" w:rsidRDefault="001F3A81" w:rsidP="001F3A81">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CD14A7" w:rsidRPr="00FB2503" w14:paraId="7AAF71EE" w14:textId="77777777">
        <w:trPr>
          <w:trHeight w:val="63"/>
        </w:trPr>
        <w:tc>
          <w:tcPr>
            <w:tcW w:w="4230" w:type="dxa"/>
            <w:vAlign w:val="bottom"/>
          </w:tcPr>
          <w:p w14:paraId="10D48072" w14:textId="77777777" w:rsidR="001F3A81" w:rsidRPr="00FB2503" w:rsidRDefault="001F3A81" w:rsidP="001F3A81">
            <w:pPr>
              <w:ind w:right="-108"/>
              <w:rPr>
                <w:rFonts w:ascii="Arial" w:eastAsia="Arial" w:hAnsi="Arial" w:cs="Arial"/>
                <w:sz w:val="18"/>
                <w:szCs w:val="18"/>
              </w:rPr>
            </w:pPr>
          </w:p>
        </w:tc>
        <w:tc>
          <w:tcPr>
            <w:tcW w:w="1413" w:type="dxa"/>
            <w:tcBorders>
              <w:top w:val="single" w:sz="4" w:space="0" w:color="000000"/>
            </w:tcBorders>
            <w:shd w:val="clear" w:color="auto" w:fill="FAFAFA"/>
            <w:vAlign w:val="bottom"/>
          </w:tcPr>
          <w:p w14:paraId="43505F12" w14:textId="77777777" w:rsidR="001F3A81" w:rsidRPr="00FB2503" w:rsidRDefault="001F3A81" w:rsidP="001F3A81">
            <w:pPr>
              <w:ind w:right="-72"/>
              <w:jc w:val="right"/>
              <w:rPr>
                <w:rFonts w:ascii="Arial" w:eastAsia="Arial" w:hAnsi="Arial" w:cs="Arial"/>
                <w:sz w:val="18"/>
                <w:szCs w:val="18"/>
              </w:rPr>
            </w:pPr>
          </w:p>
        </w:tc>
        <w:tc>
          <w:tcPr>
            <w:tcW w:w="1300" w:type="dxa"/>
            <w:tcBorders>
              <w:top w:val="single" w:sz="4" w:space="0" w:color="000000"/>
            </w:tcBorders>
            <w:vAlign w:val="bottom"/>
          </w:tcPr>
          <w:p w14:paraId="7D5BFE37" w14:textId="77777777" w:rsidR="001F3A81" w:rsidRPr="00FB2503" w:rsidRDefault="001F3A81" w:rsidP="001F3A81">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4D348B86" w14:textId="77777777" w:rsidR="001F3A81" w:rsidRPr="00FB2503" w:rsidRDefault="001F3A81" w:rsidP="001F3A81">
            <w:pPr>
              <w:ind w:right="-72"/>
              <w:jc w:val="right"/>
              <w:rPr>
                <w:rFonts w:ascii="Arial" w:eastAsia="Arial" w:hAnsi="Arial" w:cs="Arial"/>
                <w:sz w:val="18"/>
                <w:szCs w:val="18"/>
              </w:rPr>
            </w:pPr>
          </w:p>
        </w:tc>
        <w:tc>
          <w:tcPr>
            <w:tcW w:w="1296" w:type="dxa"/>
            <w:tcBorders>
              <w:top w:val="single" w:sz="4" w:space="0" w:color="000000"/>
            </w:tcBorders>
            <w:vAlign w:val="bottom"/>
          </w:tcPr>
          <w:p w14:paraId="73D98425" w14:textId="77777777" w:rsidR="001F3A81" w:rsidRPr="00FB2503" w:rsidRDefault="001F3A81" w:rsidP="001F3A81">
            <w:pPr>
              <w:ind w:right="-72"/>
              <w:jc w:val="right"/>
              <w:rPr>
                <w:rFonts w:ascii="Arial" w:eastAsia="Arial" w:hAnsi="Arial" w:cs="Arial"/>
                <w:sz w:val="18"/>
                <w:szCs w:val="18"/>
              </w:rPr>
            </w:pPr>
          </w:p>
        </w:tc>
      </w:tr>
      <w:tr w:rsidR="00CD14A7" w:rsidRPr="00FB2503" w14:paraId="1633EA56" w14:textId="77777777">
        <w:trPr>
          <w:trHeight w:val="135"/>
        </w:trPr>
        <w:tc>
          <w:tcPr>
            <w:tcW w:w="4230" w:type="dxa"/>
            <w:vAlign w:val="bottom"/>
          </w:tcPr>
          <w:p w14:paraId="37B2A648" w14:textId="01958AF0" w:rsidR="001F3A81" w:rsidRPr="00FB2503" w:rsidRDefault="001F3A81" w:rsidP="001F3A81">
            <w:pPr>
              <w:ind w:right="-72"/>
              <w:rPr>
                <w:rFonts w:ascii="Arial" w:eastAsia="Arial" w:hAnsi="Arial" w:cs="Arial"/>
                <w:sz w:val="18"/>
                <w:szCs w:val="18"/>
              </w:rPr>
            </w:pPr>
            <w:r w:rsidRPr="00FB2503">
              <w:rPr>
                <w:rFonts w:ascii="Arial" w:eastAsia="Arial" w:hAnsi="Arial" w:cs="Arial"/>
                <w:sz w:val="18"/>
                <w:szCs w:val="18"/>
              </w:rPr>
              <w:t>Letter</w:t>
            </w:r>
            <w:r w:rsidR="00A22FEC">
              <w:rPr>
                <w:rFonts w:ascii="Arial" w:eastAsia="Arial" w:hAnsi="Arial" w:cs="Arial"/>
                <w:sz w:val="18"/>
                <w:szCs w:val="18"/>
              </w:rPr>
              <w:t>s</w:t>
            </w:r>
            <w:r w:rsidRPr="00FB2503">
              <w:rPr>
                <w:rFonts w:ascii="Arial" w:eastAsia="Arial" w:hAnsi="Arial" w:cs="Arial"/>
                <w:sz w:val="18"/>
                <w:szCs w:val="18"/>
              </w:rPr>
              <w:t xml:space="preserve"> of guarantee</w:t>
            </w:r>
          </w:p>
        </w:tc>
        <w:tc>
          <w:tcPr>
            <w:tcW w:w="1413" w:type="dxa"/>
            <w:tcBorders>
              <w:bottom w:val="single" w:sz="4" w:space="0" w:color="000000"/>
            </w:tcBorders>
            <w:shd w:val="clear" w:color="auto" w:fill="FAFAFA"/>
            <w:vAlign w:val="bottom"/>
          </w:tcPr>
          <w:p w14:paraId="5BA1E482" w14:textId="6CA08008" w:rsidR="001F3A81" w:rsidRPr="00FB2503" w:rsidRDefault="00EE651A" w:rsidP="001F3A81">
            <w:pPr>
              <w:ind w:right="-72"/>
              <w:jc w:val="right"/>
              <w:rPr>
                <w:rFonts w:ascii="Arial" w:eastAsia="Arial" w:hAnsi="Arial" w:cs="Arial"/>
                <w:sz w:val="18"/>
                <w:szCs w:val="18"/>
              </w:rPr>
            </w:pPr>
            <w:r w:rsidRPr="00EE651A">
              <w:rPr>
                <w:rFonts w:ascii="Arial" w:eastAsia="Arial" w:hAnsi="Arial" w:cs="Arial"/>
                <w:sz w:val="18"/>
                <w:szCs w:val="18"/>
              </w:rPr>
              <w:t>12,498,065</w:t>
            </w:r>
          </w:p>
        </w:tc>
        <w:tc>
          <w:tcPr>
            <w:tcW w:w="1300" w:type="dxa"/>
            <w:tcBorders>
              <w:bottom w:val="single" w:sz="4" w:space="0" w:color="000000"/>
            </w:tcBorders>
            <w:vAlign w:val="bottom"/>
          </w:tcPr>
          <w:p w14:paraId="6CC82C96" w14:textId="4B2FBE40" w:rsidR="001F3A81" w:rsidRPr="00FB2503" w:rsidRDefault="001F3A81" w:rsidP="001F3A81">
            <w:pPr>
              <w:ind w:right="-72"/>
              <w:jc w:val="right"/>
              <w:rPr>
                <w:rFonts w:ascii="Arial" w:eastAsia="Arial" w:hAnsi="Arial" w:cs="Arial"/>
                <w:sz w:val="18"/>
                <w:szCs w:val="18"/>
              </w:rPr>
            </w:pPr>
            <w:r w:rsidRPr="007A4BC3">
              <w:rPr>
                <w:rFonts w:ascii="Arial" w:eastAsia="Arial" w:hAnsi="Arial" w:cs="Arial"/>
                <w:sz w:val="18"/>
                <w:szCs w:val="18"/>
              </w:rPr>
              <w:t>12,494,316</w:t>
            </w:r>
          </w:p>
        </w:tc>
        <w:tc>
          <w:tcPr>
            <w:tcW w:w="1310" w:type="dxa"/>
            <w:tcBorders>
              <w:bottom w:val="single" w:sz="4" w:space="0" w:color="000000"/>
            </w:tcBorders>
            <w:shd w:val="clear" w:color="auto" w:fill="FAFAFA"/>
            <w:vAlign w:val="bottom"/>
          </w:tcPr>
          <w:p w14:paraId="56635CC5" w14:textId="13D889AE" w:rsidR="001F3A81" w:rsidRPr="00FB2503" w:rsidRDefault="00EE651A" w:rsidP="001F3A81">
            <w:pPr>
              <w:ind w:right="-72"/>
              <w:jc w:val="right"/>
              <w:rPr>
                <w:rFonts w:ascii="Arial" w:eastAsia="Arial" w:hAnsi="Arial" w:cs="Arial"/>
                <w:sz w:val="18"/>
                <w:szCs w:val="18"/>
              </w:rPr>
            </w:pPr>
            <w:r w:rsidRPr="00EE651A">
              <w:rPr>
                <w:rFonts w:ascii="Arial" w:eastAsia="Arial" w:hAnsi="Arial" w:cs="Arial"/>
                <w:sz w:val="18"/>
                <w:szCs w:val="18"/>
              </w:rPr>
              <w:t>3,044,418</w:t>
            </w:r>
          </w:p>
        </w:tc>
        <w:tc>
          <w:tcPr>
            <w:tcW w:w="1296" w:type="dxa"/>
            <w:tcBorders>
              <w:bottom w:val="single" w:sz="4" w:space="0" w:color="000000"/>
            </w:tcBorders>
            <w:vAlign w:val="bottom"/>
          </w:tcPr>
          <w:p w14:paraId="3CEAC928" w14:textId="122AE16F" w:rsidR="001F3A81" w:rsidRPr="00FB2503" w:rsidRDefault="001F3A81" w:rsidP="001F3A81">
            <w:pPr>
              <w:ind w:right="-72"/>
              <w:jc w:val="right"/>
              <w:rPr>
                <w:rFonts w:ascii="Arial" w:eastAsia="Arial" w:hAnsi="Arial" w:cs="Arial"/>
                <w:sz w:val="18"/>
                <w:szCs w:val="18"/>
              </w:rPr>
            </w:pPr>
            <w:r w:rsidRPr="007A4BC3">
              <w:rPr>
                <w:rFonts w:ascii="Arial" w:eastAsia="Arial" w:hAnsi="Arial" w:cs="Arial"/>
                <w:sz w:val="18"/>
                <w:szCs w:val="18"/>
              </w:rPr>
              <w:t>3,040,669</w:t>
            </w:r>
          </w:p>
        </w:tc>
      </w:tr>
      <w:tr w:rsidR="00CD14A7" w:rsidRPr="00FB2503" w14:paraId="5E21B13E" w14:textId="77777777">
        <w:trPr>
          <w:trHeight w:val="135"/>
        </w:trPr>
        <w:tc>
          <w:tcPr>
            <w:tcW w:w="4230" w:type="dxa"/>
            <w:vAlign w:val="bottom"/>
          </w:tcPr>
          <w:p w14:paraId="60B1A0CF" w14:textId="77777777" w:rsidR="001F3A81" w:rsidRPr="00FB2503" w:rsidRDefault="001F3A81" w:rsidP="001F3A81">
            <w:pPr>
              <w:ind w:right="-72"/>
              <w:rPr>
                <w:rFonts w:ascii="Arial" w:eastAsia="Arial" w:hAnsi="Arial" w:cs="Arial"/>
                <w:sz w:val="18"/>
                <w:szCs w:val="18"/>
              </w:rPr>
            </w:pPr>
          </w:p>
        </w:tc>
        <w:tc>
          <w:tcPr>
            <w:tcW w:w="1413" w:type="dxa"/>
            <w:tcBorders>
              <w:top w:val="single" w:sz="4" w:space="0" w:color="000000"/>
            </w:tcBorders>
            <w:shd w:val="clear" w:color="auto" w:fill="FAFAFA"/>
            <w:vAlign w:val="bottom"/>
          </w:tcPr>
          <w:p w14:paraId="19730E8D" w14:textId="77777777" w:rsidR="001F3A81" w:rsidRPr="00FB2503" w:rsidRDefault="001F3A81" w:rsidP="001F3A81">
            <w:pPr>
              <w:ind w:right="-72"/>
              <w:jc w:val="right"/>
              <w:rPr>
                <w:rFonts w:ascii="Arial" w:eastAsia="Arial" w:hAnsi="Arial" w:cs="Arial"/>
                <w:sz w:val="18"/>
                <w:szCs w:val="18"/>
              </w:rPr>
            </w:pPr>
          </w:p>
        </w:tc>
        <w:tc>
          <w:tcPr>
            <w:tcW w:w="1300" w:type="dxa"/>
            <w:tcBorders>
              <w:top w:val="single" w:sz="4" w:space="0" w:color="000000"/>
            </w:tcBorders>
            <w:vAlign w:val="bottom"/>
          </w:tcPr>
          <w:p w14:paraId="6E01F988" w14:textId="77777777" w:rsidR="001F3A81" w:rsidRPr="00FB2503" w:rsidRDefault="001F3A81" w:rsidP="001F3A81">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5CCECD17" w14:textId="77777777" w:rsidR="001F3A81" w:rsidRPr="00FB2503" w:rsidRDefault="001F3A81" w:rsidP="001F3A81">
            <w:pPr>
              <w:ind w:right="-72"/>
              <w:jc w:val="right"/>
              <w:rPr>
                <w:rFonts w:ascii="Arial" w:eastAsia="Arial" w:hAnsi="Arial" w:cs="Arial"/>
                <w:sz w:val="18"/>
                <w:szCs w:val="18"/>
              </w:rPr>
            </w:pPr>
          </w:p>
        </w:tc>
        <w:tc>
          <w:tcPr>
            <w:tcW w:w="1296" w:type="dxa"/>
            <w:tcBorders>
              <w:top w:val="single" w:sz="4" w:space="0" w:color="000000"/>
            </w:tcBorders>
            <w:vAlign w:val="bottom"/>
          </w:tcPr>
          <w:p w14:paraId="049EE0C6" w14:textId="77777777" w:rsidR="001F3A81" w:rsidRPr="00FB2503" w:rsidRDefault="001F3A81" w:rsidP="001F3A81">
            <w:pPr>
              <w:ind w:right="-72"/>
              <w:jc w:val="right"/>
              <w:rPr>
                <w:rFonts w:ascii="Arial" w:eastAsia="Arial" w:hAnsi="Arial" w:cs="Arial"/>
                <w:sz w:val="18"/>
                <w:szCs w:val="18"/>
              </w:rPr>
            </w:pPr>
          </w:p>
        </w:tc>
      </w:tr>
      <w:tr w:rsidR="00CD14A7" w:rsidRPr="00FB2503" w14:paraId="3B595C36" w14:textId="77777777">
        <w:trPr>
          <w:trHeight w:val="135"/>
        </w:trPr>
        <w:tc>
          <w:tcPr>
            <w:tcW w:w="4230" w:type="dxa"/>
            <w:vAlign w:val="bottom"/>
          </w:tcPr>
          <w:p w14:paraId="4D9982E5" w14:textId="77777777" w:rsidR="00EE651A" w:rsidRPr="00FB2503" w:rsidRDefault="00EE651A" w:rsidP="00EE651A">
            <w:pPr>
              <w:ind w:right="-72"/>
              <w:rPr>
                <w:rFonts w:ascii="Arial" w:eastAsia="Arial" w:hAnsi="Arial" w:cs="Arial"/>
                <w:sz w:val="18"/>
                <w:szCs w:val="18"/>
              </w:rPr>
            </w:pPr>
            <w:r w:rsidRPr="00FB2503">
              <w:rPr>
                <w:rFonts w:ascii="Arial" w:eastAsia="Arial" w:hAnsi="Arial" w:cs="Arial"/>
                <w:sz w:val="18"/>
                <w:szCs w:val="18"/>
              </w:rPr>
              <w:t>Total</w:t>
            </w:r>
          </w:p>
        </w:tc>
        <w:tc>
          <w:tcPr>
            <w:tcW w:w="1413" w:type="dxa"/>
            <w:tcBorders>
              <w:bottom w:val="single" w:sz="4" w:space="0" w:color="000000"/>
            </w:tcBorders>
            <w:shd w:val="clear" w:color="auto" w:fill="FAFAFA"/>
            <w:vAlign w:val="bottom"/>
          </w:tcPr>
          <w:p w14:paraId="153F7033" w14:textId="134E390F" w:rsidR="00EE651A" w:rsidRPr="00FB2503" w:rsidRDefault="00EE651A" w:rsidP="00EE651A">
            <w:pPr>
              <w:ind w:right="-72"/>
              <w:jc w:val="right"/>
              <w:rPr>
                <w:rFonts w:ascii="Arial" w:eastAsia="Arial" w:hAnsi="Arial" w:cs="Arial"/>
                <w:sz w:val="18"/>
                <w:szCs w:val="18"/>
              </w:rPr>
            </w:pPr>
            <w:r w:rsidRPr="00EE651A">
              <w:rPr>
                <w:rFonts w:ascii="Arial" w:eastAsia="Arial" w:hAnsi="Arial" w:cs="Arial"/>
                <w:sz w:val="18"/>
                <w:szCs w:val="18"/>
              </w:rPr>
              <w:t>12,498,065</w:t>
            </w:r>
          </w:p>
        </w:tc>
        <w:tc>
          <w:tcPr>
            <w:tcW w:w="1300" w:type="dxa"/>
            <w:tcBorders>
              <w:bottom w:val="single" w:sz="4" w:space="0" w:color="000000"/>
            </w:tcBorders>
            <w:vAlign w:val="bottom"/>
          </w:tcPr>
          <w:p w14:paraId="3DC0024F" w14:textId="15AE306C" w:rsidR="00EE651A" w:rsidRPr="00FB2503" w:rsidRDefault="00EE651A" w:rsidP="00EE651A">
            <w:pPr>
              <w:ind w:right="-72"/>
              <w:jc w:val="right"/>
              <w:rPr>
                <w:rFonts w:ascii="Arial" w:eastAsia="Arial" w:hAnsi="Arial" w:cs="Arial"/>
                <w:sz w:val="18"/>
                <w:szCs w:val="18"/>
              </w:rPr>
            </w:pPr>
            <w:r w:rsidRPr="007A4BC3">
              <w:rPr>
                <w:rFonts w:ascii="Arial" w:eastAsia="Arial" w:hAnsi="Arial" w:cs="Arial"/>
                <w:sz w:val="18"/>
                <w:szCs w:val="18"/>
              </w:rPr>
              <w:t>12,494,316</w:t>
            </w:r>
          </w:p>
        </w:tc>
        <w:tc>
          <w:tcPr>
            <w:tcW w:w="1310" w:type="dxa"/>
            <w:tcBorders>
              <w:bottom w:val="single" w:sz="4" w:space="0" w:color="000000"/>
            </w:tcBorders>
            <w:shd w:val="clear" w:color="auto" w:fill="FAFAFA"/>
            <w:vAlign w:val="bottom"/>
          </w:tcPr>
          <w:p w14:paraId="0A2569DE" w14:textId="5684522F" w:rsidR="00EE651A" w:rsidRPr="00FB2503" w:rsidRDefault="00EE651A" w:rsidP="00EE651A">
            <w:pPr>
              <w:ind w:right="-72"/>
              <w:jc w:val="right"/>
              <w:rPr>
                <w:rFonts w:ascii="Arial" w:eastAsia="Arial" w:hAnsi="Arial" w:cs="Arial"/>
                <w:sz w:val="18"/>
                <w:szCs w:val="18"/>
              </w:rPr>
            </w:pPr>
            <w:r w:rsidRPr="00EE651A">
              <w:rPr>
                <w:rFonts w:ascii="Arial" w:eastAsia="Arial" w:hAnsi="Arial" w:cs="Arial"/>
                <w:sz w:val="18"/>
                <w:szCs w:val="18"/>
              </w:rPr>
              <w:t>3,044,418</w:t>
            </w:r>
          </w:p>
        </w:tc>
        <w:tc>
          <w:tcPr>
            <w:tcW w:w="1296" w:type="dxa"/>
            <w:tcBorders>
              <w:bottom w:val="single" w:sz="4" w:space="0" w:color="000000"/>
            </w:tcBorders>
            <w:vAlign w:val="bottom"/>
          </w:tcPr>
          <w:p w14:paraId="585B22F8" w14:textId="5C166F4B" w:rsidR="00EE651A" w:rsidRPr="00FB2503" w:rsidRDefault="00EE651A" w:rsidP="00EE651A">
            <w:pPr>
              <w:ind w:right="-72"/>
              <w:jc w:val="right"/>
              <w:rPr>
                <w:rFonts w:ascii="Arial" w:eastAsia="Arial" w:hAnsi="Arial" w:cs="Arial"/>
                <w:sz w:val="18"/>
                <w:szCs w:val="18"/>
              </w:rPr>
            </w:pPr>
            <w:r w:rsidRPr="007A4BC3">
              <w:rPr>
                <w:rFonts w:ascii="Arial" w:eastAsia="Arial" w:hAnsi="Arial" w:cs="Arial"/>
                <w:sz w:val="18"/>
                <w:szCs w:val="18"/>
              </w:rPr>
              <w:t>3,040,669</w:t>
            </w:r>
          </w:p>
        </w:tc>
      </w:tr>
    </w:tbl>
    <w:p w14:paraId="6E334E78" w14:textId="77777777" w:rsidR="00EB279C" w:rsidRPr="009877B4" w:rsidRDefault="00EB279C" w:rsidP="00E475B8">
      <w:pPr>
        <w:jc w:val="both"/>
        <w:rPr>
          <w:rFonts w:ascii="Arial" w:eastAsia="Arial" w:hAnsi="Arial" w:cs="Arial"/>
          <w:sz w:val="18"/>
          <w:szCs w:val="18"/>
        </w:rPr>
      </w:pPr>
    </w:p>
    <w:p w14:paraId="41563D0B" w14:textId="77777777" w:rsidR="00EB279C" w:rsidRPr="00FB2503" w:rsidRDefault="003B179C" w:rsidP="00E475B8">
      <w:pPr>
        <w:jc w:val="both"/>
        <w:rPr>
          <w:rFonts w:ascii="Arial" w:eastAsia="Arial" w:hAnsi="Arial" w:cs="Arial"/>
          <w:sz w:val="18"/>
          <w:szCs w:val="18"/>
        </w:rPr>
      </w:pPr>
      <w:r w:rsidRPr="00FB2503">
        <w:rPr>
          <w:rFonts w:ascii="Arial" w:eastAsia="Arial" w:hAnsi="Arial" w:cs="Arial"/>
          <w:sz w:val="18"/>
          <w:szCs w:val="18"/>
        </w:rPr>
        <w:t>Outstanding letters of guarantee issued by local banks to third parties on behalf of the Group and the Company in the normal course of business.</w:t>
      </w:r>
    </w:p>
    <w:p w14:paraId="247094C2" w14:textId="7785FDE8" w:rsidR="00E475B8" w:rsidRPr="009877B4" w:rsidRDefault="00E475B8">
      <w:pPr>
        <w:rPr>
          <w:rFonts w:ascii="Arial" w:eastAsia="Arial" w:hAnsi="Arial" w:cs="Arial"/>
          <w:sz w:val="18"/>
          <w:szCs w:val="18"/>
        </w:rPr>
      </w:pPr>
    </w:p>
    <w:p w14:paraId="26360CA6" w14:textId="77777777" w:rsidR="00EB279C" w:rsidRPr="009877B4"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52E24033" w14:textId="77777777">
        <w:trPr>
          <w:trHeight w:val="386"/>
        </w:trPr>
        <w:tc>
          <w:tcPr>
            <w:tcW w:w="9455" w:type="dxa"/>
            <w:shd w:val="clear" w:color="auto" w:fill="FFA543"/>
            <w:vAlign w:val="center"/>
          </w:tcPr>
          <w:p w14:paraId="0E078E14" w14:textId="4E5275B0" w:rsidR="00EB279C" w:rsidRPr="00BD5BA7" w:rsidRDefault="00BD07B2">
            <w:pPr>
              <w:ind w:left="432" w:hanging="432"/>
              <w:jc w:val="both"/>
              <w:rPr>
                <w:rFonts w:ascii="Arial" w:eastAsia="Arial" w:hAnsi="Arial" w:cs="Arial"/>
                <w:b/>
                <w:color w:val="FFFFFF"/>
                <w:sz w:val="18"/>
                <w:szCs w:val="18"/>
              </w:rPr>
            </w:pPr>
            <w:r>
              <w:rPr>
                <w:rFonts w:ascii="Arial" w:eastAsia="Arial" w:hAnsi="Arial" w:cs="Arial"/>
                <w:b/>
                <w:color w:val="FFFFFF"/>
                <w:sz w:val="18"/>
                <w:szCs w:val="18"/>
              </w:rPr>
              <w:t>1</w:t>
            </w:r>
            <w:r w:rsidR="00E90096">
              <w:rPr>
                <w:rFonts w:ascii="Arial" w:eastAsia="Arial" w:hAnsi="Arial" w:cs="Arial"/>
                <w:b/>
                <w:color w:val="FFFFFF"/>
                <w:sz w:val="18"/>
                <w:szCs w:val="18"/>
              </w:rPr>
              <w:t>9</w:t>
            </w:r>
            <w:r w:rsidR="003B179C" w:rsidRPr="00BD5BA7">
              <w:rPr>
                <w:rFonts w:ascii="Arial" w:eastAsia="Arial" w:hAnsi="Arial" w:cs="Arial"/>
                <w:b/>
                <w:color w:val="FFFFFF"/>
                <w:sz w:val="18"/>
                <w:szCs w:val="18"/>
              </w:rPr>
              <w:tab/>
              <w:t>Earning</w:t>
            </w:r>
            <w:r w:rsidR="00546B53">
              <w:rPr>
                <w:rFonts w:ascii="Arial" w:eastAsia="Arial" w:hAnsi="Arial" w:cs="Arial"/>
                <w:b/>
                <w:color w:val="FFFFFF"/>
                <w:sz w:val="18"/>
                <w:szCs w:val="18"/>
              </w:rPr>
              <w:t>s</w:t>
            </w:r>
            <w:r w:rsidR="003B179C" w:rsidRPr="00BD5BA7">
              <w:rPr>
                <w:rFonts w:ascii="Arial" w:eastAsia="Arial" w:hAnsi="Arial" w:cs="Arial"/>
                <w:b/>
                <w:color w:val="FFFFFF"/>
                <w:sz w:val="18"/>
                <w:szCs w:val="18"/>
              </w:rPr>
              <w:t xml:space="preserve"> </w:t>
            </w:r>
            <w:r w:rsidR="00C44DC1">
              <w:rPr>
                <w:rFonts w:ascii="Arial" w:eastAsia="Arial" w:hAnsi="Arial" w:cs="Browallia New"/>
                <w:b/>
                <w:color w:val="FFFFFF"/>
                <w:sz w:val="18"/>
                <w:szCs w:val="22"/>
              </w:rPr>
              <w:t xml:space="preserve">(loss) </w:t>
            </w:r>
            <w:r w:rsidR="003B179C" w:rsidRPr="00BD5BA7">
              <w:rPr>
                <w:rFonts w:ascii="Arial" w:eastAsia="Arial" w:hAnsi="Arial" w:cs="Arial"/>
                <w:b/>
                <w:color w:val="FFFFFF"/>
                <w:sz w:val="18"/>
                <w:szCs w:val="18"/>
              </w:rPr>
              <w:t>per share</w:t>
            </w:r>
          </w:p>
        </w:tc>
      </w:tr>
    </w:tbl>
    <w:p w14:paraId="4CC5C170" w14:textId="77777777" w:rsidR="00EB279C" w:rsidRPr="009877B4" w:rsidRDefault="00EB279C">
      <w:pPr>
        <w:ind w:left="540" w:hanging="540"/>
        <w:jc w:val="both"/>
        <w:rPr>
          <w:rFonts w:ascii="Arial" w:eastAsia="Arial" w:hAnsi="Arial" w:cs="Arial"/>
          <w:b/>
          <w:sz w:val="18"/>
          <w:szCs w:val="18"/>
        </w:rPr>
      </w:pPr>
    </w:p>
    <w:p w14:paraId="599AC884" w14:textId="5D66EAA8" w:rsidR="00EB279C" w:rsidRPr="00FB2503" w:rsidRDefault="003B1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r w:rsidRPr="00FB2503">
        <w:rPr>
          <w:rFonts w:ascii="Arial" w:eastAsia="Arial" w:hAnsi="Arial" w:cs="Arial"/>
          <w:sz w:val="18"/>
          <w:szCs w:val="18"/>
        </w:rPr>
        <w:t xml:space="preserve">Basic earnings </w:t>
      </w:r>
      <w:r w:rsidR="00C44DC1" w:rsidRPr="00C44DC1">
        <w:rPr>
          <w:rFonts w:ascii="Arial" w:eastAsia="Arial" w:hAnsi="Arial" w:cs="Arial"/>
          <w:sz w:val="18"/>
          <w:szCs w:val="18"/>
        </w:rPr>
        <w:t xml:space="preserve">(loss) </w:t>
      </w:r>
      <w:r w:rsidRPr="00FB2503">
        <w:rPr>
          <w:rFonts w:ascii="Arial" w:eastAsia="Arial" w:hAnsi="Arial" w:cs="Arial"/>
          <w:sz w:val="18"/>
          <w:szCs w:val="18"/>
        </w:rPr>
        <w:t>per share is calculated by dividing the net profit attributable to shareholders of the parent company by the weighted average number of ordinary shares in issue during the period.</w:t>
      </w:r>
    </w:p>
    <w:p w14:paraId="220B6033" w14:textId="77777777" w:rsidR="00EB279C" w:rsidRPr="009877B4"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FB2503" w:rsidRPr="00FB2503" w14:paraId="5AF7C5C2" w14:textId="77777777">
        <w:tc>
          <w:tcPr>
            <w:tcW w:w="4262" w:type="dxa"/>
            <w:vAlign w:val="bottom"/>
          </w:tcPr>
          <w:p w14:paraId="29763BC0" w14:textId="77777777" w:rsidR="00EB279C" w:rsidRPr="00FB2503" w:rsidRDefault="00EB279C">
            <w:pPr>
              <w:pBdr>
                <w:top w:val="nil"/>
                <w:left w:val="nil"/>
                <w:bottom w:val="nil"/>
                <w:right w:val="nil"/>
                <w:between w:val="nil"/>
              </w:pBdr>
              <w:ind w:left="-72"/>
              <w:rPr>
                <w:rFonts w:ascii="Arial" w:eastAsia="Arial" w:hAnsi="Arial" w:cs="Arial"/>
                <w:b/>
                <w:sz w:val="16"/>
                <w:szCs w:val="16"/>
              </w:rPr>
            </w:pPr>
          </w:p>
        </w:tc>
        <w:tc>
          <w:tcPr>
            <w:tcW w:w="2592" w:type="dxa"/>
            <w:gridSpan w:val="2"/>
            <w:tcBorders>
              <w:top w:val="single" w:sz="4" w:space="0" w:color="000000"/>
              <w:bottom w:val="single" w:sz="4" w:space="0" w:color="000000"/>
            </w:tcBorders>
            <w:vAlign w:val="bottom"/>
          </w:tcPr>
          <w:p w14:paraId="37DF0992" w14:textId="1EEE0F51" w:rsidR="00EB279C" w:rsidRPr="00FB2503" w:rsidRDefault="003B179C">
            <w:pPr>
              <w:keepNext/>
              <w:ind w:right="-72"/>
              <w:jc w:val="center"/>
              <w:rPr>
                <w:rFonts w:ascii="Arial" w:eastAsia="Arial" w:hAnsi="Arial" w:cs="Arial"/>
                <w:b/>
                <w:sz w:val="16"/>
                <w:szCs w:val="16"/>
              </w:rPr>
            </w:pPr>
            <w:r w:rsidRPr="00FB2503">
              <w:rPr>
                <w:rFonts w:ascii="Arial" w:eastAsia="Arial" w:hAnsi="Arial" w:cs="Arial"/>
                <w:b/>
                <w:sz w:val="16"/>
                <w:szCs w:val="16"/>
              </w:rPr>
              <w:t xml:space="preserve">Consolidated </w:t>
            </w:r>
            <w:r w:rsidRPr="00FB2503">
              <w:rPr>
                <w:rFonts w:ascii="Arial" w:eastAsia="Arial" w:hAnsi="Arial" w:cs="Arial"/>
                <w:b/>
                <w:sz w:val="16"/>
                <w:szCs w:val="16"/>
              </w:rPr>
              <w:br/>
              <w:t xml:space="preserve">financial </w:t>
            </w:r>
            <w:r w:rsidR="00AC7BF9" w:rsidRPr="00AC7BF9">
              <w:rPr>
                <w:rFonts w:ascii="Arial" w:eastAsia="Arial" w:hAnsi="Arial" w:cs="Arial"/>
                <w:b/>
                <w:sz w:val="16"/>
                <w:szCs w:val="16"/>
              </w:rPr>
              <w:t>information</w:t>
            </w:r>
          </w:p>
        </w:tc>
        <w:tc>
          <w:tcPr>
            <w:tcW w:w="2592" w:type="dxa"/>
            <w:gridSpan w:val="2"/>
            <w:tcBorders>
              <w:top w:val="single" w:sz="4" w:space="0" w:color="000000"/>
              <w:bottom w:val="single" w:sz="4" w:space="0" w:color="000000"/>
            </w:tcBorders>
            <w:vAlign w:val="bottom"/>
          </w:tcPr>
          <w:p w14:paraId="027EF132" w14:textId="54B07EDA"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Separate </w:t>
            </w:r>
            <w:r w:rsidRPr="00FB2503">
              <w:rPr>
                <w:rFonts w:ascii="Arial" w:eastAsia="Arial" w:hAnsi="Arial" w:cs="Arial"/>
                <w:b/>
                <w:sz w:val="16"/>
                <w:szCs w:val="16"/>
              </w:rPr>
              <w:br/>
              <w:t xml:space="preserve">financial </w:t>
            </w:r>
            <w:r w:rsidR="00AC7BF9" w:rsidRPr="00AC7BF9">
              <w:rPr>
                <w:rFonts w:ascii="Arial" w:eastAsia="Arial" w:hAnsi="Arial" w:cs="Arial"/>
                <w:b/>
                <w:sz w:val="16"/>
                <w:szCs w:val="16"/>
              </w:rPr>
              <w:t>information</w:t>
            </w:r>
          </w:p>
        </w:tc>
      </w:tr>
      <w:tr w:rsidR="00F143EE" w:rsidRPr="00FB2503" w14:paraId="521B708B" w14:textId="77777777">
        <w:tc>
          <w:tcPr>
            <w:tcW w:w="4262" w:type="dxa"/>
          </w:tcPr>
          <w:p w14:paraId="6E6A7EF7" w14:textId="77777777" w:rsidR="00F143EE" w:rsidRPr="00FB2503" w:rsidRDefault="00F143EE" w:rsidP="00F143EE">
            <w:pPr>
              <w:pBdr>
                <w:top w:val="nil"/>
                <w:left w:val="nil"/>
                <w:bottom w:val="nil"/>
                <w:right w:val="nil"/>
                <w:between w:val="nil"/>
              </w:pBdr>
              <w:ind w:left="-72"/>
              <w:rPr>
                <w:rFonts w:ascii="Arial" w:eastAsia="Arial" w:hAnsi="Arial" w:cs="Arial"/>
                <w:b/>
                <w:sz w:val="16"/>
                <w:szCs w:val="16"/>
              </w:rPr>
            </w:pPr>
            <w:r w:rsidRPr="00FB2503">
              <w:rPr>
                <w:rFonts w:ascii="Arial" w:eastAsia="Arial" w:hAnsi="Arial" w:cs="Arial"/>
                <w:b/>
                <w:sz w:val="16"/>
                <w:szCs w:val="16"/>
              </w:rPr>
              <w:t>For the three-month period ended</w:t>
            </w:r>
          </w:p>
        </w:tc>
        <w:tc>
          <w:tcPr>
            <w:tcW w:w="1296" w:type="dxa"/>
            <w:vAlign w:val="bottom"/>
          </w:tcPr>
          <w:p w14:paraId="0695B242" w14:textId="6843C625" w:rsidR="00F143EE" w:rsidRPr="00F143EE" w:rsidRDefault="00F143EE" w:rsidP="00F143EE">
            <w:pPr>
              <w:pStyle w:val="Heading1"/>
              <w:ind w:right="-72"/>
              <w:jc w:val="right"/>
              <w:rPr>
                <w:rFonts w:ascii="Arial" w:eastAsia="Arial" w:hAnsi="Arial" w:cs="Arial"/>
                <w:color w:val="auto"/>
                <w:sz w:val="16"/>
                <w:szCs w:val="16"/>
              </w:rPr>
            </w:pPr>
            <w:r w:rsidRPr="00F143EE">
              <w:rPr>
                <w:rFonts w:ascii="Arial" w:eastAsia="Arial" w:hAnsi="Arial" w:cs="Arial"/>
                <w:bCs w:val="0"/>
                <w:sz w:val="16"/>
                <w:szCs w:val="16"/>
              </w:rPr>
              <w:t>31 March</w:t>
            </w:r>
          </w:p>
          <w:p w14:paraId="37E45070" w14:textId="36F8EF3B" w:rsidR="00F143EE" w:rsidRPr="00F143EE" w:rsidRDefault="00F143EE" w:rsidP="00F143EE">
            <w:pPr>
              <w:pStyle w:val="Heading1"/>
              <w:ind w:right="-72"/>
              <w:jc w:val="right"/>
              <w:rPr>
                <w:rFonts w:ascii="Arial" w:eastAsia="Arial" w:hAnsi="Arial" w:cs="Arial"/>
                <w:color w:val="auto"/>
                <w:sz w:val="16"/>
                <w:szCs w:val="16"/>
              </w:rPr>
            </w:pPr>
            <w:r w:rsidRPr="00F143EE">
              <w:rPr>
                <w:rFonts w:ascii="Arial" w:eastAsia="Arial" w:hAnsi="Arial" w:cs="Arial"/>
                <w:color w:val="auto"/>
                <w:sz w:val="16"/>
                <w:szCs w:val="16"/>
              </w:rPr>
              <w:t>202</w:t>
            </w:r>
            <w:r>
              <w:rPr>
                <w:rFonts w:ascii="Arial" w:eastAsia="Arial" w:hAnsi="Arial" w:cs="Arial"/>
                <w:color w:val="auto"/>
                <w:sz w:val="16"/>
                <w:szCs w:val="16"/>
              </w:rPr>
              <w:t>4</w:t>
            </w:r>
          </w:p>
        </w:tc>
        <w:tc>
          <w:tcPr>
            <w:tcW w:w="1296" w:type="dxa"/>
            <w:vAlign w:val="bottom"/>
          </w:tcPr>
          <w:p w14:paraId="5BCC5540" w14:textId="77777777" w:rsidR="00F143EE" w:rsidRDefault="00F143EE" w:rsidP="00F143EE">
            <w:pPr>
              <w:pStyle w:val="Heading1"/>
              <w:ind w:right="-72"/>
              <w:jc w:val="right"/>
              <w:rPr>
                <w:rFonts w:ascii="Arial" w:eastAsia="Arial" w:hAnsi="Arial" w:cs="Arial"/>
                <w:bCs w:val="0"/>
                <w:sz w:val="16"/>
                <w:szCs w:val="16"/>
              </w:rPr>
            </w:pPr>
            <w:r w:rsidRPr="00F143EE">
              <w:rPr>
                <w:rFonts w:ascii="Arial" w:eastAsia="Arial" w:hAnsi="Arial" w:cs="Arial"/>
                <w:bCs w:val="0"/>
                <w:sz w:val="16"/>
                <w:szCs w:val="16"/>
              </w:rPr>
              <w:t>31 March</w:t>
            </w:r>
          </w:p>
          <w:p w14:paraId="7CED4F15" w14:textId="69FD8771" w:rsidR="00F143EE" w:rsidRPr="00F143EE" w:rsidRDefault="00F143EE" w:rsidP="00F143EE">
            <w:pPr>
              <w:pStyle w:val="Heading1"/>
              <w:ind w:right="-72"/>
              <w:jc w:val="right"/>
              <w:rPr>
                <w:rFonts w:ascii="Arial" w:eastAsia="Arial" w:hAnsi="Arial" w:cs="Arial"/>
                <w:color w:val="auto"/>
                <w:sz w:val="16"/>
                <w:szCs w:val="16"/>
              </w:rPr>
            </w:pPr>
            <w:r w:rsidRPr="00F143EE">
              <w:rPr>
                <w:rFonts w:ascii="Arial" w:eastAsia="Arial" w:hAnsi="Arial" w:cs="Arial"/>
                <w:color w:val="auto"/>
                <w:sz w:val="16"/>
                <w:szCs w:val="16"/>
              </w:rPr>
              <w:t>202</w:t>
            </w:r>
            <w:r>
              <w:rPr>
                <w:rFonts w:ascii="Arial" w:eastAsia="Arial" w:hAnsi="Arial" w:cs="Arial"/>
                <w:color w:val="auto"/>
                <w:sz w:val="16"/>
                <w:szCs w:val="16"/>
              </w:rPr>
              <w:t>3</w:t>
            </w:r>
          </w:p>
        </w:tc>
        <w:tc>
          <w:tcPr>
            <w:tcW w:w="1296" w:type="dxa"/>
            <w:vAlign w:val="bottom"/>
          </w:tcPr>
          <w:p w14:paraId="60EFD064" w14:textId="77777777" w:rsidR="00F143EE" w:rsidRPr="00F143EE" w:rsidRDefault="00F143EE" w:rsidP="00F143EE">
            <w:pPr>
              <w:pStyle w:val="Heading1"/>
              <w:ind w:right="-72"/>
              <w:jc w:val="right"/>
              <w:rPr>
                <w:rFonts w:ascii="Arial" w:eastAsia="Arial" w:hAnsi="Arial" w:cs="Arial"/>
                <w:color w:val="auto"/>
                <w:sz w:val="16"/>
                <w:szCs w:val="16"/>
              </w:rPr>
            </w:pPr>
            <w:r w:rsidRPr="00F143EE">
              <w:rPr>
                <w:rFonts w:ascii="Arial" w:eastAsia="Arial" w:hAnsi="Arial" w:cs="Arial"/>
                <w:bCs w:val="0"/>
                <w:sz w:val="16"/>
                <w:szCs w:val="16"/>
              </w:rPr>
              <w:t>31 March</w:t>
            </w:r>
          </w:p>
          <w:p w14:paraId="0E2BAC34" w14:textId="6B1A6890" w:rsidR="00F143EE" w:rsidRPr="00F143EE" w:rsidRDefault="00F143EE" w:rsidP="00F143EE">
            <w:pPr>
              <w:pStyle w:val="Heading1"/>
              <w:ind w:right="-72"/>
              <w:jc w:val="right"/>
              <w:rPr>
                <w:rFonts w:ascii="Arial" w:eastAsia="Arial" w:hAnsi="Arial" w:cs="Arial"/>
                <w:color w:val="auto"/>
                <w:sz w:val="16"/>
                <w:szCs w:val="16"/>
              </w:rPr>
            </w:pPr>
            <w:r w:rsidRPr="00F143EE">
              <w:rPr>
                <w:rFonts w:ascii="Arial" w:eastAsia="Arial" w:hAnsi="Arial" w:cs="Arial"/>
                <w:color w:val="auto"/>
                <w:sz w:val="16"/>
                <w:szCs w:val="16"/>
              </w:rPr>
              <w:t>202</w:t>
            </w:r>
            <w:r>
              <w:rPr>
                <w:rFonts w:ascii="Arial" w:eastAsia="Arial" w:hAnsi="Arial" w:cs="Arial"/>
                <w:color w:val="auto"/>
                <w:sz w:val="16"/>
                <w:szCs w:val="16"/>
              </w:rPr>
              <w:t>4</w:t>
            </w:r>
          </w:p>
        </w:tc>
        <w:tc>
          <w:tcPr>
            <w:tcW w:w="1296" w:type="dxa"/>
            <w:vAlign w:val="bottom"/>
          </w:tcPr>
          <w:p w14:paraId="44DEC049" w14:textId="77777777" w:rsidR="00F143EE" w:rsidRDefault="00F143EE" w:rsidP="00F143EE">
            <w:pPr>
              <w:pStyle w:val="Heading1"/>
              <w:ind w:right="-72"/>
              <w:jc w:val="right"/>
              <w:rPr>
                <w:rFonts w:ascii="Arial" w:eastAsia="Arial" w:hAnsi="Arial" w:cs="Arial"/>
                <w:bCs w:val="0"/>
                <w:sz w:val="16"/>
                <w:szCs w:val="16"/>
              </w:rPr>
            </w:pPr>
            <w:r w:rsidRPr="00F143EE">
              <w:rPr>
                <w:rFonts w:ascii="Arial" w:eastAsia="Arial" w:hAnsi="Arial" w:cs="Arial"/>
                <w:bCs w:val="0"/>
                <w:sz w:val="16"/>
                <w:szCs w:val="16"/>
              </w:rPr>
              <w:t>31 March</w:t>
            </w:r>
          </w:p>
          <w:p w14:paraId="2FC5CB77" w14:textId="308398BF" w:rsidR="00F143EE" w:rsidRPr="00F143EE" w:rsidRDefault="00F143EE" w:rsidP="00F143EE">
            <w:pPr>
              <w:pStyle w:val="Heading1"/>
              <w:ind w:right="-72"/>
              <w:jc w:val="right"/>
              <w:rPr>
                <w:rFonts w:ascii="Arial" w:eastAsia="Arial" w:hAnsi="Arial" w:cs="Arial"/>
                <w:color w:val="auto"/>
                <w:sz w:val="16"/>
                <w:szCs w:val="16"/>
              </w:rPr>
            </w:pPr>
            <w:r w:rsidRPr="00F143EE">
              <w:rPr>
                <w:rFonts w:ascii="Arial" w:eastAsia="Arial" w:hAnsi="Arial" w:cs="Arial"/>
                <w:color w:val="auto"/>
                <w:sz w:val="16"/>
                <w:szCs w:val="16"/>
              </w:rPr>
              <w:t>202</w:t>
            </w:r>
            <w:r>
              <w:rPr>
                <w:rFonts w:ascii="Arial" w:eastAsia="Arial" w:hAnsi="Arial" w:cs="Arial"/>
                <w:color w:val="auto"/>
                <w:sz w:val="16"/>
                <w:szCs w:val="16"/>
              </w:rPr>
              <w:t>3</w:t>
            </w:r>
          </w:p>
        </w:tc>
      </w:tr>
      <w:tr w:rsidR="00CD14A7" w:rsidRPr="00FB2503" w14:paraId="1D672989" w14:textId="77777777">
        <w:trPr>
          <w:trHeight w:val="63"/>
        </w:trPr>
        <w:tc>
          <w:tcPr>
            <w:tcW w:w="4262" w:type="dxa"/>
          </w:tcPr>
          <w:p w14:paraId="01B955F3" w14:textId="51E9F1EF" w:rsidR="00EB279C" w:rsidRPr="00FB2503" w:rsidRDefault="003B179C">
            <w:pPr>
              <w:pBdr>
                <w:top w:val="nil"/>
                <w:left w:val="nil"/>
                <w:bottom w:val="nil"/>
                <w:right w:val="nil"/>
                <w:between w:val="nil"/>
              </w:pBdr>
              <w:ind w:left="-72" w:right="-108"/>
              <w:rPr>
                <w:rFonts w:ascii="Arial" w:eastAsia="Arial" w:hAnsi="Arial" w:cs="Arial"/>
                <w:sz w:val="16"/>
                <w:szCs w:val="16"/>
              </w:rPr>
            </w:pPr>
            <w:r w:rsidRPr="00FB2503">
              <w:rPr>
                <w:rFonts w:ascii="Arial" w:eastAsia="Arial" w:hAnsi="Arial" w:cs="Arial"/>
                <w:b/>
                <w:sz w:val="16"/>
                <w:szCs w:val="16"/>
              </w:rPr>
              <w:t xml:space="preserve">Basic earnings </w:t>
            </w:r>
            <w:r w:rsidR="00744D46">
              <w:rPr>
                <w:rFonts w:ascii="Arial" w:eastAsia="Arial" w:hAnsi="Arial" w:cs="Arial"/>
                <w:b/>
                <w:sz w:val="16"/>
                <w:szCs w:val="16"/>
              </w:rPr>
              <w:t xml:space="preserve">(loss) </w:t>
            </w:r>
            <w:r w:rsidRPr="00FB2503">
              <w:rPr>
                <w:rFonts w:ascii="Arial" w:eastAsia="Arial" w:hAnsi="Arial" w:cs="Arial"/>
                <w:b/>
                <w:sz w:val="16"/>
                <w:szCs w:val="16"/>
              </w:rPr>
              <w:t>per share</w:t>
            </w:r>
          </w:p>
        </w:tc>
        <w:tc>
          <w:tcPr>
            <w:tcW w:w="1296" w:type="dxa"/>
            <w:tcBorders>
              <w:top w:val="single" w:sz="4" w:space="0" w:color="000000"/>
            </w:tcBorders>
            <w:shd w:val="clear" w:color="auto" w:fill="FAFAFA"/>
            <w:vAlign w:val="bottom"/>
          </w:tcPr>
          <w:p w14:paraId="3E22E966"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bottom"/>
          </w:tcPr>
          <w:p w14:paraId="5C60C8A5"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7FE4394"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bottom"/>
          </w:tcPr>
          <w:p w14:paraId="40732BE1"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r>
      <w:tr w:rsidR="00E3296F" w:rsidRPr="00FB2503" w14:paraId="1A8338EC" w14:textId="77777777">
        <w:trPr>
          <w:trHeight w:val="309"/>
        </w:trPr>
        <w:tc>
          <w:tcPr>
            <w:tcW w:w="4262" w:type="dxa"/>
            <w:vAlign w:val="bottom"/>
          </w:tcPr>
          <w:p w14:paraId="19B13B99" w14:textId="2AB7D219" w:rsidR="00F143EE" w:rsidRPr="00FB2503" w:rsidRDefault="00F143EE" w:rsidP="00F143EE">
            <w:pPr>
              <w:ind w:left="-72"/>
              <w:rPr>
                <w:rFonts w:ascii="Arial" w:eastAsia="Arial" w:hAnsi="Arial" w:cs="Arial"/>
                <w:sz w:val="16"/>
                <w:szCs w:val="16"/>
              </w:rPr>
            </w:pPr>
            <w:r w:rsidRPr="00FB2503">
              <w:rPr>
                <w:rFonts w:ascii="Arial" w:eastAsia="Arial" w:hAnsi="Arial" w:cs="Arial"/>
                <w:sz w:val="16"/>
                <w:szCs w:val="16"/>
              </w:rPr>
              <w:t xml:space="preserve">Profit </w:t>
            </w:r>
            <w:r>
              <w:rPr>
                <w:rFonts w:ascii="Arial" w:eastAsia="Arial" w:hAnsi="Arial" w:cs="Arial"/>
                <w:sz w:val="16"/>
                <w:szCs w:val="16"/>
              </w:rPr>
              <w:t xml:space="preserve">(loss) </w:t>
            </w:r>
            <w:r w:rsidRPr="00FB2503">
              <w:rPr>
                <w:rFonts w:ascii="Arial" w:eastAsia="Arial" w:hAnsi="Arial" w:cs="Arial"/>
                <w:sz w:val="16"/>
                <w:szCs w:val="16"/>
              </w:rPr>
              <w:t xml:space="preserve">attributable to the ordinary equity holders of </w:t>
            </w:r>
          </w:p>
          <w:p w14:paraId="7F38F2AF" w14:textId="77777777" w:rsidR="00F143EE" w:rsidRDefault="00F143EE" w:rsidP="00F143EE">
            <w:pPr>
              <w:ind w:left="-72"/>
              <w:rPr>
                <w:rFonts w:ascii="Arial" w:eastAsia="Arial" w:hAnsi="Arial" w:cs="Arial"/>
                <w:sz w:val="16"/>
                <w:szCs w:val="16"/>
              </w:rPr>
            </w:pPr>
            <w:r w:rsidRPr="00FB2503">
              <w:rPr>
                <w:rFonts w:ascii="Arial" w:eastAsia="Arial" w:hAnsi="Arial" w:cs="Arial"/>
                <w:sz w:val="16"/>
                <w:szCs w:val="16"/>
              </w:rPr>
              <w:t xml:space="preserve">    the Company used in calculating basic earnings </w:t>
            </w:r>
          </w:p>
          <w:p w14:paraId="3F48135B" w14:textId="46C31ADC" w:rsidR="00F143EE" w:rsidRPr="00FB2503" w:rsidRDefault="00F143EE" w:rsidP="00F143EE">
            <w:pPr>
              <w:ind w:left="-72"/>
              <w:rPr>
                <w:rFonts w:ascii="Arial" w:eastAsia="Arial" w:hAnsi="Arial" w:cs="Arial"/>
                <w:sz w:val="16"/>
                <w:szCs w:val="16"/>
              </w:rPr>
            </w:pPr>
            <w:r>
              <w:rPr>
                <w:rFonts w:ascii="Arial" w:eastAsia="Arial" w:hAnsi="Arial" w:cs="Arial"/>
                <w:sz w:val="16"/>
                <w:szCs w:val="16"/>
              </w:rPr>
              <w:t xml:space="preserve">    per share </w:t>
            </w:r>
            <w:r w:rsidRPr="00FB2503">
              <w:rPr>
                <w:rFonts w:ascii="Arial" w:eastAsia="Arial" w:hAnsi="Arial" w:cs="Arial"/>
                <w:sz w:val="16"/>
                <w:szCs w:val="16"/>
              </w:rPr>
              <w:t>(Baht)</w:t>
            </w:r>
          </w:p>
        </w:tc>
        <w:tc>
          <w:tcPr>
            <w:tcW w:w="1296" w:type="dxa"/>
            <w:shd w:val="clear" w:color="auto" w:fill="FAFAFA"/>
          </w:tcPr>
          <w:p w14:paraId="768E0560" w14:textId="77777777" w:rsidR="00D77D28" w:rsidRPr="00764BCC" w:rsidRDefault="00D77D28" w:rsidP="00F143EE">
            <w:pPr>
              <w:pBdr>
                <w:top w:val="nil"/>
                <w:left w:val="nil"/>
                <w:bottom w:val="nil"/>
                <w:right w:val="nil"/>
                <w:between w:val="nil"/>
              </w:pBdr>
              <w:tabs>
                <w:tab w:val="left" w:pos="1052"/>
              </w:tabs>
              <w:ind w:right="-72"/>
              <w:jc w:val="right"/>
              <w:rPr>
                <w:rFonts w:ascii="Arial" w:eastAsia="Arial" w:hAnsi="Arial" w:cs="Arial"/>
                <w:sz w:val="16"/>
                <w:szCs w:val="16"/>
              </w:rPr>
            </w:pPr>
          </w:p>
          <w:p w14:paraId="2EDC3588" w14:textId="77777777" w:rsidR="00D77D28" w:rsidRPr="00764BCC" w:rsidRDefault="00D77D28" w:rsidP="00F143EE">
            <w:pPr>
              <w:pBdr>
                <w:top w:val="nil"/>
                <w:left w:val="nil"/>
                <w:bottom w:val="nil"/>
                <w:right w:val="nil"/>
                <w:between w:val="nil"/>
              </w:pBdr>
              <w:tabs>
                <w:tab w:val="left" w:pos="1052"/>
              </w:tabs>
              <w:ind w:right="-72"/>
              <w:jc w:val="right"/>
              <w:rPr>
                <w:rFonts w:ascii="Arial" w:eastAsia="Arial" w:hAnsi="Arial" w:cs="Arial"/>
                <w:sz w:val="16"/>
                <w:szCs w:val="16"/>
              </w:rPr>
            </w:pPr>
          </w:p>
          <w:p w14:paraId="738F6ED6" w14:textId="38562D11" w:rsidR="00F143EE" w:rsidRPr="00764BCC" w:rsidRDefault="005F748C" w:rsidP="00F143EE">
            <w:pPr>
              <w:pBdr>
                <w:top w:val="nil"/>
                <w:left w:val="nil"/>
                <w:bottom w:val="nil"/>
                <w:right w:val="nil"/>
                <w:between w:val="nil"/>
              </w:pBdr>
              <w:tabs>
                <w:tab w:val="left" w:pos="1052"/>
              </w:tabs>
              <w:ind w:right="-72"/>
              <w:jc w:val="right"/>
              <w:rPr>
                <w:rFonts w:ascii="Arial" w:eastAsia="Arial" w:hAnsi="Arial" w:cs="Arial"/>
                <w:sz w:val="16"/>
                <w:szCs w:val="16"/>
              </w:rPr>
            </w:pPr>
            <w:r w:rsidRPr="00764BCC">
              <w:rPr>
                <w:rFonts w:ascii="Arial" w:eastAsia="Arial" w:hAnsi="Arial" w:cs="Arial"/>
                <w:sz w:val="16"/>
                <w:szCs w:val="16"/>
              </w:rPr>
              <w:t>3,192,609</w:t>
            </w:r>
          </w:p>
        </w:tc>
        <w:tc>
          <w:tcPr>
            <w:tcW w:w="1296" w:type="dxa"/>
          </w:tcPr>
          <w:p w14:paraId="4D60AD13" w14:textId="45EA0278" w:rsidR="00F143EE" w:rsidRPr="00764BCC" w:rsidRDefault="00F143EE"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D6D8FE2" w14:textId="77777777" w:rsidR="00982612" w:rsidRPr="00764BCC" w:rsidRDefault="00982612"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DA4782E" w14:textId="10DC9C27" w:rsidR="00F143EE" w:rsidRPr="00764BCC" w:rsidRDefault="00F143EE"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103,841,281</w:t>
            </w:r>
          </w:p>
        </w:tc>
        <w:tc>
          <w:tcPr>
            <w:tcW w:w="1296" w:type="dxa"/>
            <w:shd w:val="clear" w:color="auto" w:fill="FAFAFA"/>
          </w:tcPr>
          <w:p w14:paraId="654BE6C2" w14:textId="77777777" w:rsidR="004E0640" w:rsidRPr="00764BCC" w:rsidRDefault="004E0640"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0310B08" w14:textId="77777777" w:rsidR="004E0640" w:rsidRPr="00764BCC" w:rsidRDefault="004E0640"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A44D081" w14:textId="5BCD0FD5" w:rsidR="00F143EE" w:rsidRPr="00764BCC" w:rsidRDefault="004E0640"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(35,333,95</w:t>
            </w:r>
            <w:r w:rsidR="009E4BA3" w:rsidRPr="00764BCC">
              <w:rPr>
                <w:rFonts w:ascii="Arial" w:eastAsia="Arial" w:hAnsi="Arial" w:cs="Arial"/>
                <w:sz w:val="16"/>
                <w:szCs w:val="16"/>
              </w:rPr>
              <w:t>7</w:t>
            </w:r>
            <w:r w:rsidRPr="00764BCC">
              <w:rPr>
                <w:rFonts w:ascii="Arial" w:eastAsia="Arial" w:hAnsi="Arial" w:cs="Arial"/>
                <w:sz w:val="16"/>
                <w:szCs w:val="16"/>
              </w:rPr>
              <w:t>)</w:t>
            </w:r>
          </w:p>
        </w:tc>
        <w:tc>
          <w:tcPr>
            <w:tcW w:w="1296" w:type="dxa"/>
          </w:tcPr>
          <w:p w14:paraId="5F8B02B7" w14:textId="2F35A639" w:rsidR="00F143EE" w:rsidRPr="00764BCC" w:rsidRDefault="00F143EE"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836995F" w14:textId="77777777" w:rsidR="00982612" w:rsidRPr="00764BCC" w:rsidRDefault="00982612"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E1804F7" w14:textId="72F4149F" w:rsidR="00F143EE" w:rsidRPr="00764BCC" w:rsidRDefault="00F143EE" w:rsidP="00F143EE">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3,634,934</w:t>
            </w:r>
          </w:p>
        </w:tc>
      </w:tr>
      <w:tr w:rsidR="00E3296F" w:rsidRPr="00FB2503" w14:paraId="001BACB1" w14:textId="77777777">
        <w:trPr>
          <w:trHeight w:val="135"/>
        </w:trPr>
        <w:tc>
          <w:tcPr>
            <w:tcW w:w="4262" w:type="dxa"/>
            <w:vAlign w:val="bottom"/>
          </w:tcPr>
          <w:p w14:paraId="372B6A43" w14:textId="77777777" w:rsidR="00F143EE" w:rsidRPr="00FB2503" w:rsidRDefault="00F143EE" w:rsidP="00F143EE">
            <w:pPr>
              <w:ind w:left="-72"/>
              <w:rPr>
                <w:rFonts w:ascii="Arial" w:eastAsia="Arial" w:hAnsi="Arial" w:cs="Arial"/>
                <w:sz w:val="16"/>
                <w:szCs w:val="16"/>
              </w:rPr>
            </w:pPr>
            <w:r w:rsidRPr="00FB2503">
              <w:rPr>
                <w:rFonts w:ascii="Arial" w:eastAsia="Arial" w:hAnsi="Arial" w:cs="Arial"/>
                <w:sz w:val="16"/>
                <w:szCs w:val="16"/>
              </w:rPr>
              <w:t xml:space="preserve">   </w:t>
            </w:r>
          </w:p>
        </w:tc>
        <w:tc>
          <w:tcPr>
            <w:tcW w:w="1296" w:type="dxa"/>
            <w:shd w:val="clear" w:color="auto" w:fill="FAFAFA"/>
          </w:tcPr>
          <w:p w14:paraId="17984C7B"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48BAD0BE"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41E6DC7E"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50A5B4F3"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3296F" w:rsidRPr="00FB2503" w14:paraId="33E2C388" w14:textId="77777777">
        <w:trPr>
          <w:trHeight w:val="135"/>
        </w:trPr>
        <w:tc>
          <w:tcPr>
            <w:tcW w:w="4262" w:type="dxa"/>
            <w:vAlign w:val="bottom"/>
          </w:tcPr>
          <w:p w14:paraId="40BCB0AF" w14:textId="77777777" w:rsidR="00F143EE" w:rsidRPr="00FB2503" w:rsidRDefault="00F143EE" w:rsidP="00F143EE">
            <w:pPr>
              <w:ind w:left="-72"/>
              <w:rPr>
                <w:rFonts w:ascii="Arial" w:eastAsia="Arial" w:hAnsi="Arial" w:cs="Arial"/>
                <w:b/>
                <w:sz w:val="16"/>
                <w:szCs w:val="16"/>
              </w:rPr>
            </w:pPr>
            <w:r w:rsidRPr="00FB2503">
              <w:rPr>
                <w:rFonts w:ascii="Arial" w:eastAsia="Arial" w:hAnsi="Arial" w:cs="Arial"/>
                <w:b/>
                <w:sz w:val="16"/>
                <w:szCs w:val="16"/>
              </w:rPr>
              <w:t>Weighted average number of ordinary shares</w:t>
            </w:r>
          </w:p>
        </w:tc>
        <w:tc>
          <w:tcPr>
            <w:tcW w:w="1296" w:type="dxa"/>
            <w:shd w:val="clear" w:color="auto" w:fill="FAFAFA"/>
            <w:vAlign w:val="bottom"/>
          </w:tcPr>
          <w:p w14:paraId="21D2EDC3"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33F81EF1"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50C7D9DE"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1DFDFD15"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3296F" w:rsidRPr="00FB2503" w14:paraId="6376FCD8" w14:textId="77777777">
        <w:trPr>
          <w:trHeight w:val="135"/>
        </w:trPr>
        <w:tc>
          <w:tcPr>
            <w:tcW w:w="4262" w:type="dxa"/>
            <w:vAlign w:val="bottom"/>
          </w:tcPr>
          <w:p w14:paraId="1D73F507" w14:textId="77777777" w:rsidR="00F143EE" w:rsidRPr="00FB2503" w:rsidRDefault="00F143EE" w:rsidP="00F143EE">
            <w:pPr>
              <w:ind w:left="-72"/>
              <w:rPr>
                <w:rFonts w:ascii="Arial" w:eastAsia="Arial" w:hAnsi="Arial" w:cs="Arial"/>
                <w:sz w:val="16"/>
                <w:szCs w:val="16"/>
              </w:rPr>
            </w:pPr>
            <w:r w:rsidRPr="00FB2503">
              <w:rPr>
                <w:rFonts w:ascii="Arial" w:eastAsia="Arial" w:hAnsi="Arial" w:cs="Arial"/>
                <w:sz w:val="16"/>
                <w:szCs w:val="16"/>
              </w:rPr>
              <w:t xml:space="preserve">Weighted average number of ordinary shares </w:t>
            </w:r>
          </w:p>
          <w:p w14:paraId="048BBF00" w14:textId="77777777" w:rsidR="00F143EE" w:rsidRPr="00FB2503" w:rsidRDefault="00F143EE" w:rsidP="00F143EE">
            <w:pPr>
              <w:ind w:left="-72"/>
              <w:rPr>
                <w:rFonts w:ascii="Arial" w:eastAsia="Arial" w:hAnsi="Arial" w:cs="Arial"/>
                <w:sz w:val="16"/>
                <w:szCs w:val="16"/>
              </w:rPr>
            </w:pPr>
            <w:r w:rsidRPr="00FB2503">
              <w:rPr>
                <w:rFonts w:ascii="Arial" w:eastAsia="Arial" w:hAnsi="Arial" w:cs="Arial"/>
                <w:sz w:val="16"/>
                <w:szCs w:val="16"/>
              </w:rPr>
              <w:t xml:space="preserve">    (shares)</w:t>
            </w:r>
          </w:p>
        </w:tc>
        <w:tc>
          <w:tcPr>
            <w:tcW w:w="1296" w:type="dxa"/>
            <w:shd w:val="clear" w:color="auto" w:fill="FAFAFA"/>
          </w:tcPr>
          <w:p w14:paraId="148FAC44"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F5D9FC1" w14:textId="66D078FA" w:rsidR="004E0640" w:rsidRPr="00764BCC" w:rsidRDefault="004E0640"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Pr>
          <w:p w14:paraId="583EFEF3"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93F3E2E" w14:textId="03C7A6F8"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1,093,043,744</w:t>
            </w:r>
          </w:p>
        </w:tc>
        <w:tc>
          <w:tcPr>
            <w:tcW w:w="1296" w:type="dxa"/>
            <w:shd w:val="clear" w:color="auto" w:fill="FAFAFA"/>
          </w:tcPr>
          <w:p w14:paraId="23CEF0CD"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BF37E32" w14:textId="54F8BF9D" w:rsidR="004E0640" w:rsidRPr="00764BCC" w:rsidRDefault="004E0640"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Pr>
          <w:p w14:paraId="18BF6456" w14:textId="77777777"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98D7966" w14:textId="0178FC41" w:rsidR="00F143EE" w:rsidRPr="00764BCC" w:rsidRDefault="00F143EE" w:rsidP="00F143E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1,093,043,744</w:t>
            </w:r>
          </w:p>
        </w:tc>
      </w:tr>
      <w:tr w:rsidR="00CD14A7" w:rsidRPr="00FB2503" w14:paraId="7B9475D9" w14:textId="77777777">
        <w:trPr>
          <w:trHeight w:val="135"/>
        </w:trPr>
        <w:tc>
          <w:tcPr>
            <w:tcW w:w="4262" w:type="dxa"/>
            <w:vAlign w:val="bottom"/>
          </w:tcPr>
          <w:p w14:paraId="66CECC8C" w14:textId="77777777" w:rsidR="004E0640" w:rsidRPr="00FB2503" w:rsidRDefault="004E0640" w:rsidP="004E0640">
            <w:pPr>
              <w:ind w:left="-72"/>
              <w:rPr>
                <w:rFonts w:ascii="Arial" w:eastAsia="Arial" w:hAnsi="Arial" w:cs="Arial"/>
                <w:sz w:val="16"/>
                <w:szCs w:val="16"/>
              </w:rPr>
            </w:pPr>
            <w:r w:rsidRPr="00FB2503">
              <w:rPr>
                <w:rFonts w:ascii="Arial" w:eastAsia="Arial" w:hAnsi="Arial" w:cs="Arial"/>
                <w:sz w:val="16"/>
                <w:szCs w:val="16"/>
              </w:rPr>
              <w:t>Adjustment from stock dividends (shares)</w:t>
            </w:r>
          </w:p>
        </w:tc>
        <w:tc>
          <w:tcPr>
            <w:tcW w:w="1296" w:type="dxa"/>
            <w:tcBorders>
              <w:bottom w:val="single" w:sz="4" w:space="0" w:color="000000"/>
            </w:tcBorders>
            <w:shd w:val="clear" w:color="auto" w:fill="FAFAFA"/>
          </w:tcPr>
          <w:p w14:paraId="268A0E26" w14:textId="3C63499F"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w:t>
            </w:r>
          </w:p>
        </w:tc>
        <w:tc>
          <w:tcPr>
            <w:tcW w:w="1296" w:type="dxa"/>
            <w:tcBorders>
              <w:bottom w:val="single" w:sz="4" w:space="0" w:color="000000"/>
            </w:tcBorders>
          </w:tcPr>
          <w:p w14:paraId="194D81E0" w14:textId="392A4EB4"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44,146,528</w:t>
            </w:r>
          </w:p>
        </w:tc>
        <w:tc>
          <w:tcPr>
            <w:tcW w:w="1296" w:type="dxa"/>
            <w:tcBorders>
              <w:bottom w:val="single" w:sz="4" w:space="0" w:color="000000"/>
            </w:tcBorders>
            <w:shd w:val="clear" w:color="auto" w:fill="FAFAFA"/>
          </w:tcPr>
          <w:p w14:paraId="4D7C3F72" w14:textId="65DBCD63"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w:t>
            </w:r>
          </w:p>
        </w:tc>
        <w:tc>
          <w:tcPr>
            <w:tcW w:w="1296" w:type="dxa"/>
            <w:tcBorders>
              <w:bottom w:val="single" w:sz="4" w:space="0" w:color="000000"/>
            </w:tcBorders>
          </w:tcPr>
          <w:p w14:paraId="329AE6C9" w14:textId="2E398971"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44,146,528</w:t>
            </w:r>
          </w:p>
        </w:tc>
      </w:tr>
      <w:tr w:rsidR="00CD14A7" w:rsidRPr="00FB2503" w14:paraId="1100A262" w14:textId="77777777">
        <w:trPr>
          <w:trHeight w:val="135"/>
        </w:trPr>
        <w:tc>
          <w:tcPr>
            <w:tcW w:w="4262" w:type="dxa"/>
            <w:vAlign w:val="bottom"/>
          </w:tcPr>
          <w:p w14:paraId="0979F4F4" w14:textId="77777777" w:rsidR="004E0640" w:rsidRPr="00FB2503" w:rsidRDefault="004E0640" w:rsidP="004E0640">
            <w:pPr>
              <w:ind w:left="-72"/>
              <w:rPr>
                <w:rFonts w:ascii="Arial" w:eastAsia="Arial" w:hAnsi="Arial" w:cs="Arial"/>
                <w:sz w:val="16"/>
                <w:szCs w:val="16"/>
              </w:rPr>
            </w:pPr>
            <w:r w:rsidRPr="00FB2503">
              <w:rPr>
                <w:rFonts w:ascii="Arial" w:eastAsia="Arial" w:hAnsi="Arial" w:cs="Arial"/>
                <w:sz w:val="16"/>
                <w:szCs w:val="16"/>
              </w:rPr>
              <w:t xml:space="preserve">Weighted average number of ordinary shares </w:t>
            </w:r>
          </w:p>
          <w:p w14:paraId="26B6F681" w14:textId="77777777" w:rsidR="004E0640" w:rsidRPr="00FB2503" w:rsidRDefault="004E0640" w:rsidP="004E0640">
            <w:pPr>
              <w:ind w:left="-72"/>
              <w:rPr>
                <w:rFonts w:ascii="Arial" w:eastAsia="Arial" w:hAnsi="Arial" w:cs="Arial"/>
                <w:sz w:val="16"/>
                <w:szCs w:val="16"/>
              </w:rPr>
            </w:pPr>
            <w:r w:rsidRPr="00FB2503">
              <w:rPr>
                <w:rFonts w:ascii="Arial" w:eastAsia="Arial" w:hAnsi="Arial" w:cs="Arial"/>
                <w:sz w:val="16"/>
                <w:szCs w:val="16"/>
              </w:rPr>
              <w:t xml:space="preserve">    used as the denominator in calculating </w:t>
            </w:r>
          </w:p>
          <w:p w14:paraId="541B7FBD" w14:textId="5F031E5E" w:rsidR="004E0640" w:rsidRPr="00FB2503" w:rsidRDefault="004E0640" w:rsidP="004E0640">
            <w:pPr>
              <w:ind w:left="-72"/>
              <w:rPr>
                <w:rFonts w:ascii="Arial" w:eastAsia="Arial" w:hAnsi="Arial" w:cs="Arial"/>
                <w:sz w:val="16"/>
                <w:szCs w:val="16"/>
              </w:rPr>
            </w:pPr>
            <w:r w:rsidRPr="00FB2503">
              <w:rPr>
                <w:rFonts w:ascii="Arial" w:eastAsia="Arial" w:hAnsi="Arial" w:cs="Arial"/>
                <w:sz w:val="16"/>
                <w:szCs w:val="16"/>
              </w:rPr>
              <w:t xml:space="preserve">    basic earnings </w:t>
            </w:r>
            <w:r>
              <w:rPr>
                <w:rFonts w:ascii="Arial" w:eastAsia="Arial" w:hAnsi="Arial" w:cs="Arial"/>
                <w:sz w:val="16"/>
                <w:szCs w:val="16"/>
              </w:rPr>
              <w:t xml:space="preserve">per share </w:t>
            </w:r>
            <w:r w:rsidRPr="00FB2503">
              <w:rPr>
                <w:rFonts w:ascii="Arial" w:eastAsia="Arial" w:hAnsi="Arial" w:cs="Arial"/>
                <w:sz w:val="16"/>
                <w:szCs w:val="16"/>
              </w:rPr>
              <w:t>(shares)</w:t>
            </w:r>
          </w:p>
        </w:tc>
        <w:tc>
          <w:tcPr>
            <w:tcW w:w="1296" w:type="dxa"/>
            <w:tcBorders>
              <w:top w:val="single" w:sz="4" w:space="0" w:color="000000"/>
              <w:bottom w:val="single" w:sz="4" w:space="0" w:color="000000"/>
            </w:tcBorders>
            <w:shd w:val="clear" w:color="auto" w:fill="FAFAFA"/>
          </w:tcPr>
          <w:p w14:paraId="2D95C54C"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F5FB8DC"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E6D680A" w14:textId="7643B752"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Borders>
              <w:top w:val="single" w:sz="4" w:space="0" w:color="000000"/>
              <w:bottom w:val="single" w:sz="4" w:space="0" w:color="000000"/>
            </w:tcBorders>
          </w:tcPr>
          <w:p w14:paraId="01B1D677"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E7D4A4E"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542B1B" w14:textId="50DF0ED3"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Borders>
              <w:top w:val="single" w:sz="4" w:space="0" w:color="000000"/>
              <w:bottom w:val="single" w:sz="4" w:space="0" w:color="000000"/>
            </w:tcBorders>
            <w:shd w:val="clear" w:color="auto" w:fill="FAFAFA"/>
          </w:tcPr>
          <w:p w14:paraId="55FB2363"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74289A2"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64FBA53" w14:textId="6EA6C804"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Borders>
              <w:top w:val="single" w:sz="4" w:space="0" w:color="000000"/>
              <w:bottom w:val="single" w:sz="4" w:space="0" w:color="000000"/>
            </w:tcBorders>
          </w:tcPr>
          <w:p w14:paraId="22FA1055"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E514D9D"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67065DD" w14:textId="562108C9"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r>
      <w:tr w:rsidR="00CD14A7" w:rsidRPr="00FB2503" w14:paraId="76A4DE56" w14:textId="77777777">
        <w:trPr>
          <w:trHeight w:val="135"/>
        </w:trPr>
        <w:tc>
          <w:tcPr>
            <w:tcW w:w="4262" w:type="dxa"/>
            <w:vAlign w:val="bottom"/>
          </w:tcPr>
          <w:p w14:paraId="60624DEF" w14:textId="77777777" w:rsidR="004E0640" w:rsidRPr="00FB2503" w:rsidRDefault="004E0640" w:rsidP="004E0640">
            <w:pPr>
              <w:ind w:left="-72"/>
              <w:rPr>
                <w:rFonts w:ascii="Arial" w:eastAsia="Arial" w:hAnsi="Arial" w:cs="Arial"/>
                <w:sz w:val="16"/>
                <w:szCs w:val="16"/>
              </w:rPr>
            </w:pPr>
          </w:p>
        </w:tc>
        <w:tc>
          <w:tcPr>
            <w:tcW w:w="1296" w:type="dxa"/>
            <w:shd w:val="clear" w:color="auto" w:fill="FAFAFA"/>
            <w:vAlign w:val="bottom"/>
          </w:tcPr>
          <w:p w14:paraId="3654BCD7"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6BDD56F9"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255E8A9D"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36F88220"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14A7" w:rsidRPr="00FB2503" w14:paraId="74BA1FEA" w14:textId="77777777">
        <w:trPr>
          <w:trHeight w:val="64"/>
        </w:trPr>
        <w:tc>
          <w:tcPr>
            <w:tcW w:w="4262" w:type="dxa"/>
            <w:vAlign w:val="bottom"/>
          </w:tcPr>
          <w:p w14:paraId="2DF28BD8" w14:textId="4D33E745" w:rsidR="004E0640" w:rsidRPr="00FB2503" w:rsidRDefault="004E0640" w:rsidP="004E0640">
            <w:pPr>
              <w:ind w:left="-72"/>
              <w:rPr>
                <w:rFonts w:ascii="Arial" w:eastAsia="Arial" w:hAnsi="Arial" w:cs="Arial"/>
                <w:sz w:val="16"/>
                <w:szCs w:val="16"/>
              </w:rPr>
            </w:pPr>
            <w:r w:rsidRPr="00FB2503">
              <w:rPr>
                <w:rFonts w:ascii="Arial" w:eastAsia="Arial" w:hAnsi="Arial" w:cs="Arial"/>
                <w:sz w:val="16"/>
                <w:szCs w:val="16"/>
              </w:rPr>
              <w:t>Basic earnings</w:t>
            </w:r>
            <w:r>
              <w:rPr>
                <w:rFonts w:ascii="Arial" w:eastAsia="Arial" w:hAnsi="Arial" w:cs="Arial"/>
                <w:sz w:val="16"/>
                <w:szCs w:val="16"/>
              </w:rPr>
              <w:t xml:space="preserve"> (loss)</w:t>
            </w:r>
            <w:r w:rsidRPr="00FB2503">
              <w:rPr>
                <w:rFonts w:ascii="Arial" w:eastAsia="Arial" w:hAnsi="Arial" w:cs="Arial"/>
                <w:sz w:val="16"/>
                <w:szCs w:val="16"/>
              </w:rPr>
              <w:t xml:space="preserve"> per share (Baht per share)</w:t>
            </w:r>
          </w:p>
        </w:tc>
        <w:tc>
          <w:tcPr>
            <w:tcW w:w="1296" w:type="dxa"/>
            <w:tcBorders>
              <w:bottom w:val="single" w:sz="4" w:space="0" w:color="000000"/>
            </w:tcBorders>
            <w:shd w:val="clear" w:color="auto" w:fill="FAFAFA"/>
          </w:tcPr>
          <w:p w14:paraId="4CEBA806" w14:textId="3E8FF604" w:rsidR="004E0640" w:rsidRPr="00764BCC" w:rsidRDefault="003C20D8"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0.0028</w:t>
            </w:r>
          </w:p>
        </w:tc>
        <w:tc>
          <w:tcPr>
            <w:tcW w:w="1296" w:type="dxa"/>
            <w:tcBorders>
              <w:bottom w:val="single" w:sz="4" w:space="0" w:color="000000"/>
            </w:tcBorders>
          </w:tcPr>
          <w:p w14:paraId="0799BDC2" w14:textId="7C9B46C8"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0.09</w:t>
            </w:r>
            <w:r w:rsidR="003C20D8" w:rsidRPr="00764BCC">
              <w:rPr>
                <w:rFonts w:ascii="Arial" w:eastAsia="Arial" w:hAnsi="Arial" w:cs="Arial"/>
                <w:sz w:val="16"/>
                <w:szCs w:val="16"/>
              </w:rPr>
              <w:t>13</w:t>
            </w:r>
          </w:p>
        </w:tc>
        <w:tc>
          <w:tcPr>
            <w:tcW w:w="1296" w:type="dxa"/>
            <w:tcBorders>
              <w:bottom w:val="single" w:sz="4" w:space="0" w:color="000000"/>
            </w:tcBorders>
            <w:shd w:val="clear" w:color="auto" w:fill="FAFAFA"/>
          </w:tcPr>
          <w:p w14:paraId="30116B35" w14:textId="72BF48FC" w:rsidR="004E0640" w:rsidRPr="00764BCC" w:rsidRDefault="003C20D8"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(0.0311)</w:t>
            </w:r>
          </w:p>
        </w:tc>
        <w:tc>
          <w:tcPr>
            <w:tcW w:w="1296" w:type="dxa"/>
            <w:tcBorders>
              <w:bottom w:val="single" w:sz="4" w:space="0" w:color="000000"/>
            </w:tcBorders>
          </w:tcPr>
          <w:p w14:paraId="274A9EC8" w14:textId="0B4074D1"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0.003</w:t>
            </w:r>
            <w:r w:rsidR="003C20D8" w:rsidRPr="00764BCC">
              <w:rPr>
                <w:rFonts w:ascii="Arial" w:eastAsia="Arial" w:hAnsi="Arial" w:cs="Arial"/>
                <w:sz w:val="16"/>
                <w:szCs w:val="16"/>
              </w:rPr>
              <w:t>2</w:t>
            </w:r>
          </w:p>
        </w:tc>
      </w:tr>
      <w:tr w:rsidR="00CD14A7" w:rsidRPr="00FB2503" w14:paraId="489038B9" w14:textId="77777777">
        <w:trPr>
          <w:trHeight w:val="64"/>
        </w:trPr>
        <w:tc>
          <w:tcPr>
            <w:tcW w:w="4262" w:type="dxa"/>
            <w:vAlign w:val="bottom"/>
          </w:tcPr>
          <w:p w14:paraId="23675C3B" w14:textId="77777777" w:rsidR="004E0640" w:rsidRPr="00FB2503" w:rsidRDefault="004E0640" w:rsidP="004E0640">
            <w:pPr>
              <w:ind w:left="-72"/>
              <w:rPr>
                <w:rFonts w:ascii="Arial" w:eastAsia="Arial" w:hAnsi="Arial" w:cs="Arial"/>
                <w:sz w:val="16"/>
                <w:szCs w:val="16"/>
              </w:rPr>
            </w:pPr>
          </w:p>
        </w:tc>
        <w:tc>
          <w:tcPr>
            <w:tcW w:w="1296" w:type="dxa"/>
            <w:tcBorders>
              <w:top w:val="single" w:sz="4" w:space="0" w:color="000000"/>
            </w:tcBorders>
            <w:shd w:val="clear" w:color="auto" w:fill="FAFAFA"/>
          </w:tcPr>
          <w:p w14:paraId="4F49FF9A"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64DF8B50"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6EF06A21"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18246DAD"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3296F" w:rsidRPr="00BD5BA7" w14:paraId="03F7EFFD" w14:textId="77777777">
        <w:trPr>
          <w:trHeight w:val="64"/>
        </w:trPr>
        <w:tc>
          <w:tcPr>
            <w:tcW w:w="4262" w:type="dxa"/>
          </w:tcPr>
          <w:p w14:paraId="5FDCF7DB" w14:textId="357E1C85" w:rsidR="004E0640" w:rsidRPr="00BD5BA7" w:rsidRDefault="004E0640" w:rsidP="004E0640">
            <w:pPr>
              <w:ind w:left="-72"/>
              <w:rPr>
                <w:rFonts w:ascii="Arial" w:eastAsia="Arial" w:hAnsi="Arial" w:cs="Arial"/>
                <w:b/>
                <w:color w:val="000000"/>
                <w:sz w:val="16"/>
                <w:szCs w:val="16"/>
              </w:rPr>
            </w:pPr>
            <w:r w:rsidRPr="00BD5BA7">
              <w:rPr>
                <w:rFonts w:ascii="Arial" w:eastAsia="Arial" w:hAnsi="Arial" w:cs="Arial"/>
                <w:b/>
                <w:color w:val="000000"/>
                <w:sz w:val="16"/>
                <w:szCs w:val="16"/>
              </w:rPr>
              <w:t>Diluted earnings</w:t>
            </w:r>
            <w:r w:rsidR="00B1240A">
              <w:rPr>
                <w:rFonts w:ascii="Arial" w:eastAsia="Arial" w:hAnsi="Arial" w:cs="Arial"/>
                <w:b/>
                <w:color w:val="000000"/>
                <w:sz w:val="16"/>
                <w:szCs w:val="16"/>
              </w:rPr>
              <w:t xml:space="preserve"> </w:t>
            </w:r>
            <w:r w:rsidR="00B1240A">
              <w:rPr>
                <w:rFonts w:ascii="Arial" w:eastAsia="Arial" w:hAnsi="Arial" w:cs="Arial"/>
                <w:b/>
                <w:sz w:val="16"/>
                <w:szCs w:val="16"/>
              </w:rPr>
              <w:t>(loss)</w:t>
            </w:r>
            <w:r w:rsidRPr="00BD5BA7">
              <w:rPr>
                <w:rFonts w:ascii="Arial" w:eastAsia="Arial" w:hAnsi="Arial" w:cs="Arial"/>
                <w:b/>
                <w:color w:val="000000"/>
                <w:sz w:val="16"/>
                <w:szCs w:val="16"/>
              </w:rPr>
              <w:t xml:space="preserve"> per share</w:t>
            </w:r>
          </w:p>
        </w:tc>
        <w:tc>
          <w:tcPr>
            <w:tcW w:w="1296" w:type="dxa"/>
            <w:shd w:val="clear" w:color="auto" w:fill="FAFAFA"/>
          </w:tcPr>
          <w:p w14:paraId="3B1D86EB"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76CDB099"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4BFCC582"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B31E3AB"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4A75" w:rsidRPr="00BD5BA7" w14:paraId="2713AE35" w14:textId="77777777">
        <w:trPr>
          <w:trHeight w:val="64"/>
        </w:trPr>
        <w:tc>
          <w:tcPr>
            <w:tcW w:w="4262" w:type="dxa"/>
            <w:vAlign w:val="bottom"/>
          </w:tcPr>
          <w:p w14:paraId="59BE80B8" w14:textId="12F348D4" w:rsidR="001F4A75" w:rsidRPr="00BD5BA7" w:rsidRDefault="001F4A75" w:rsidP="001F4A75">
            <w:pPr>
              <w:ind w:left="-72"/>
              <w:rPr>
                <w:rFonts w:ascii="Arial" w:eastAsia="Arial" w:hAnsi="Arial" w:cs="Arial"/>
                <w:color w:val="000000"/>
                <w:sz w:val="16"/>
                <w:szCs w:val="16"/>
              </w:rPr>
            </w:pPr>
            <w:r w:rsidRPr="00BD5BA7">
              <w:rPr>
                <w:rFonts w:ascii="Arial" w:eastAsia="Arial" w:hAnsi="Arial" w:cs="Arial"/>
                <w:color w:val="000000"/>
                <w:sz w:val="16"/>
                <w:szCs w:val="16"/>
              </w:rPr>
              <w:t xml:space="preserve">Profit </w:t>
            </w:r>
            <w:r>
              <w:rPr>
                <w:rFonts w:ascii="Arial" w:eastAsia="Arial" w:hAnsi="Arial" w:cs="Arial"/>
                <w:color w:val="000000"/>
                <w:sz w:val="16"/>
                <w:szCs w:val="16"/>
              </w:rPr>
              <w:t xml:space="preserve">(loss) </w:t>
            </w:r>
            <w:r w:rsidRPr="00BD5BA7">
              <w:rPr>
                <w:rFonts w:ascii="Arial" w:eastAsia="Arial" w:hAnsi="Arial" w:cs="Arial"/>
                <w:color w:val="000000"/>
                <w:sz w:val="16"/>
                <w:szCs w:val="16"/>
              </w:rPr>
              <w:t xml:space="preserve">attributable to the ordinary equity holders of  </w:t>
            </w:r>
          </w:p>
          <w:p w14:paraId="7C5CFB71" w14:textId="77777777" w:rsidR="001F4A75" w:rsidRPr="00BD5BA7" w:rsidRDefault="001F4A75" w:rsidP="001F4A75">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the Company used in calculating diluted earnings </w:t>
            </w:r>
          </w:p>
          <w:p w14:paraId="16270DC6" w14:textId="77777777" w:rsidR="001F4A75" w:rsidRPr="00BD5BA7" w:rsidRDefault="001F4A75" w:rsidP="001F4A75">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per share (Baht)</w:t>
            </w:r>
          </w:p>
        </w:tc>
        <w:tc>
          <w:tcPr>
            <w:tcW w:w="1296" w:type="dxa"/>
            <w:shd w:val="clear" w:color="auto" w:fill="FAFAFA"/>
          </w:tcPr>
          <w:p w14:paraId="620E94C5" w14:textId="77777777" w:rsidR="001F4A75" w:rsidRPr="00764BCC" w:rsidRDefault="001F4A75" w:rsidP="001F4A75">
            <w:pPr>
              <w:pBdr>
                <w:top w:val="nil"/>
                <w:left w:val="nil"/>
                <w:bottom w:val="nil"/>
                <w:right w:val="nil"/>
                <w:between w:val="nil"/>
              </w:pBdr>
              <w:tabs>
                <w:tab w:val="left" w:pos="1052"/>
              </w:tabs>
              <w:ind w:right="-72"/>
              <w:jc w:val="right"/>
              <w:rPr>
                <w:rFonts w:ascii="Arial" w:eastAsia="Arial" w:hAnsi="Arial" w:cs="Arial"/>
                <w:sz w:val="16"/>
                <w:szCs w:val="16"/>
              </w:rPr>
            </w:pPr>
          </w:p>
          <w:p w14:paraId="646E3AC8" w14:textId="77777777" w:rsidR="001F4A75" w:rsidRPr="00764BCC" w:rsidRDefault="001F4A75" w:rsidP="001F4A75">
            <w:pPr>
              <w:pBdr>
                <w:top w:val="nil"/>
                <w:left w:val="nil"/>
                <w:bottom w:val="nil"/>
                <w:right w:val="nil"/>
                <w:between w:val="nil"/>
              </w:pBdr>
              <w:tabs>
                <w:tab w:val="left" w:pos="1052"/>
              </w:tabs>
              <w:ind w:right="-72"/>
              <w:jc w:val="right"/>
              <w:rPr>
                <w:rFonts w:ascii="Arial" w:eastAsia="Arial" w:hAnsi="Arial" w:cs="Arial"/>
                <w:sz w:val="16"/>
                <w:szCs w:val="16"/>
              </w:rPr>
            </w:pPr>
          </w:p>
          <w:p w14:paraId="68D8184D" w14:textId="73D1F61A" w:rsidR="001F4A75" w:rsidRPr="00764BCC" w:rsidRDefault="001F4A75" w:rsidP="001F4A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3,192,609</w:t>
            </w:r>
          </w:p>
        </w:tc>
        <w:tc>
          <w:tcPr>
            <w:tcW w:w="1296" w:type="dxa"/>
          </w:tcPr>
          <w:p w14:paraId="6BB6EBF8" w14:textId="77777777" w:rsidR="001F4A75" w:rsidRPr="00764BCC" w:rsidRDefault="001F4A75" w:rsidP="001F4A7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876999" w14:textId="77777777" w:rsidR="001F4A75" w:rsidRPr="00764BCC" w:rsidRDefault="001F4A75" w:rsidP="001F4A7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B288DED" w14:textId="5CEB10FC" w:rsidR="001F4A75" w:rsidRPr="00764BCC" w:rsidRDefault="001F4A75" w:rsidP="001F4A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103,841,281</w:t>
            </w:r>
          </w:p>
        </w:tc>
        <w:tc>
          <w:tcPr>
            <w:tcW w:w="1296" w:type="dxa"/>
            <w:shd w:val="clear" w:color="auto" w:fill="FAFAFA"/>
          </w:tcPr>
          <w:p w14:paraId="3746429B" w14:textId="77777777" w:rsidR="001F4A75" w:rsidRPr="00764BCC" w:rsidRDefault="001F4A75" w:rsidP="001F4A7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D7608E8" w14:textId="77777777" w:rsidR="001F4A75" w:rsidRPr="00764BCC" w:rsidRDefault="001F4A75" w:rsidP="001F4A7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D5C5FEE" w14:textId="54406287" w:rsidR="001F4A75" w:rsidRPr="00764BCC" w:rsidRDefault="001F4A75" w:rsidP="001F4A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(35,333,957)</w:t>
            </w:r>
          </w:p>
        </w:tc>
        <w:tc>
          <w:tcPr>
            <w:tcW w:w="1296" w:type="dxa"/>
          </w:tcPr>
          <w:p w14:paraId="2EFD4426" w14:textId="77777777" w:rsidR="001F4A75" w:rsidRPr="00764BCC" w:rsidRDefault="001F4A75" w:rsidP="001F4A7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52C41E4" w14:textId="77777777" w:rsidR="001F4A75" w:rsidRPr="00764BCC" w:rsidRDefault="001F4A75" w:rsidP="001F4A7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50D376A" w14:textId="4DE8AABC" w:rsidR="001F4A75" w:rsidRPr="00764BCC" w:rsidRDefault="001F4A75" w:rsidP="001F4A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3,634,934</w:t>
            </w:r>
          </w:p>
        </w:tc>
      </w:tr>
      <w:tr w:rsidR="00CD14A7" w:rsidRPr="00BD5BA7" w14:paraId="0711AD19" w14:textId="77777777">
        <w:trPr>
          <w:trHeight w:val="64"/>
        </w:trPr>
        <w:tc>
          <w:tcPr>
            <w:tcW w:w="4262" w:type="dxa"/>
            <w:vAlign w:val="bottom"/>
          </w:tcPr>
          <w:p w14:paraId="390EF2C8" w14:textId="77777777" w:rsidR="004E0640" w:rsidRPr="00BD5BA7" w:rsidRDefault="004E0640" w:rsidP="004E0640">
            <w:pPr>
              <w:ind w:left="-72"/>
              <w:rPr>
                <w:rFonts w:ascii="Arial" w:eastAsia="Arial" w:hAnsi="Arial" w:cs="Arial"/>
                <w:color w:val="000000"/>
                <w:sz w:val="16"/>
                <w:szCs w:val="16"/>
              </w:rPr>
            </w:pPr>
          </w:p>
        </w:tc>
        <w:tc>
          <w:tcPr>
            <w:tcW w:w="1296" w:type="dxa"/>
            <w:shd w:val="clear" w:color="auto" w:fill="FAFAFA"/>
          </w:tcPr>
          <w:p w14:paraId="0D84C018"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8CA1F9A"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3D2B2A57"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C042BD0"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14A7" w:rsidRPr="00BD5BA7" w14:paraId="7509D838" w14:textId="77777777">
        <w:trPr>
          <w:trHeight w:val="64"/>
        </w:trPr>
        <w:tc>
          <w:tcPr>
            <w:tcW w:w="4262" w:type="dxa"/>
            <w:vAlign w:val="bottom"/>
          </w:tcPr>
          <w:p w14:paraId="4C2A4616"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b/>
                <w:color w:val="000000"/>
                <w:sz w:val="16"/>
                <w:szCs w:val="16"/>
              </w:rPr>
              <w:t>Weighted average number of ordinary shares</w:t>
            </w:r>
          </w:p>
        </w:tc>
        <w:tc>
          <w:tcPr>
            <w:tcW w:w="1296" w:type="dxa"/>
            <w:shd w:val="clear" w:color="auto" w:fill="FAFAFA"/>
          </w:tcPr>
          <w:p w14:paraId="0CCFA811"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56F4123"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68228E97"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0C51D83"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14A7" w:rsidRPr="00BD5BA7" w14:paraId="16164FA3" w14:textId="77777777">
        <w:trPr>
          <w:trHeight w:val="64"/>
        </w:trPr>
        <w:tc>
          <w:tcPr>
            <w:tcW w:w="4262" w:type="dxa"/>
            <w:vAlign w:val="bottom"/>
          </w:tcPr>
          <w:p w14:paraId="15B8CDF0"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shares </w:t>
            </w:r>
          </w:p>
          <w:p w14:paraId="6DC131BF"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used as the denominator in calculating </w:t>
            </w:r>
          </w:p>
          <w:p w14:paraId="279E6A1E" w14:textId="04429B3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basic earnings</w:t>
            </w:r>
            <w:r>
              <w:rPr>
                <w:rFonts w:ascii="Arial" w:eastAsia="Arial" w:hAnsi="Arial" w:cs="Arial"/>
                <w:color w:val="000000"/>
                <w:sz w:val="16"/>
                <w:szCs w:val="16"/>
              </w:rPr>
              <w:t xml:space="preserve"> per share</w:t>
            </w:r>
            <w:r w:rsidRPr="00BD5BA7">
              <w:rPr>
                <w:rFonts w:ascii="Arial" w:eastAsia="Arial" w:hAnsi="Arial" w:cs="Arial"/>
                <w:color w:val="000000"/>
                <w:sz w:val="16"/>
                <w:szCs w:val="16"/>
              </w:rPr>
              <w:t xml:space="preserve"> (shares)</w:t>
            </w:r>
          </w:p>
        </w:tc>
        <w:tc>
          <w:tcPr>
            <w:tcW w:w="1296" w:type="dxa"/>
            <w:shd w:val="clear" w:color="auto" w:fill="FAFAFA"/>
          </w:tcPr>
          <w:p w14:paraId="2D85AD3C"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C539150"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546CFA3" w14:textId="2CFAA4F2"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Pr>
          <w:p w14:paraId="7D8D1206"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7F97089"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41913B5" w14:textId="275EF11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shd w:val="clear" w:color="auto" w:fill="FAFAFA"/>
          </w:tcPr>
          <w:p w14:paraId="0053D77A"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B7E07D0"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147250" w14:textId="1CFE7BA6"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Pr>
          <w:p w14:paraId="7A204C33"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4182874"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2B50890" w14:textId="6DD4C194"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r>
      <w:tr w:rsidR="00CD14A7" w:rsidRPr="00BD5BA7" w14:paraId="02D534C4" w14:textId="77777777">
        <w:trPr>
          <w:trHeight w:val="64"/>
        </w:trPr>
        <w:tc>
          <w:tcPr>
            <w:tcW w:w="4262" w:type="dxa"/>
            <w:vAlign w:val="bottom"/>
          </w:tcPr>
          <w:p w14:paraId="70F9D317" w14:textId="1775386F"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Adjustments for diluted earnings per share calculation:</w:t>
            </w:r>
          </w:p>
        </w:tc>
        <w:tc>
          <w:tcPr>
            <w:tcW w:w="1296" w:type="dxa"/>
            <w:shd w:val="clear" w:color="auto" w:fill="FAFAFA"/>
          </w:tcPr>
          <w:p w14:paraId="3B240002"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F2120DE"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64F6E42D"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E9C722E"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14A7" w:rsidRPr="00BD5BA7" w14:paraId="745E9B40" w14:textId="77777777">
        <w:trPr>
          <w:trHeight w:val="64"/>
        </w:trPr>
        <w:tc>
          <w:tcPr>
            <w:tcW w:w="4262" w:type="dxa"/>
            <w:vAlign w:val="bottom"/>
          </w:tcPr>
          <w:p w14:paraId="485605F7"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Warrants (shares)</w:t>
            </w:r>
          </w:p>
        </w:tc>
        <w:tc>
          <w:tcPr>
            <w:tcW w:w="1296" w:type="dxa"/>
            <w:tcBorders>
              <w:bottom w:val="single" w:sz="4" w:space="0" w:color="000000"/>
            </w:tcBorders>
            <w:shd w:val="clear" w:color="auto" w:fill="FAFAFA"/>
          </w:tcPr>
          <w:p w14:paraId="272FA881" w14:textId="7B221508"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w:t>
            </w:r>
          </w:p>
        </w:tc>
        <w:tc>
          <w:tcPr>
            <w:tcW w:w="1296" w:type="dxa"/>
            <w:tcBorders>
              <w:bottom w:val="single" w:sz="4" w:space="0" w:color="000000"/>
            </w:tcBorders>
          </w:tcPr>
          <w:p w14:paraId="6A602A30" w14:textId="2C44B54F"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w:t>
            </w:r>
          </w:p>
        </w:tc>
        <w:tc>
          <w:tcPr>
            <w:tcW w:w="1296" w:type="dxa"/>
            <w:tcBorders>
              <w:bottom w:val="single" w:sz="4" w:space="0" w:color="000000"/>
            </w:tcBorders>
            <w:shd w:val="clear" w:color="auto" w:fill="FAFAFA"/>
          </w:tcPr>
          <w:p w14:paraId="063F5EAA" w14:textId="658DD681"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w:t>
            </w:r>
          </w:p>
        </w:tc>
        <w:tc>
          <w:tcPr>
            <w:tcW w:w="1296" w:type="dxa"/>
            <w:tcBorders>
              <w:bottom w:val="single" w:sz="4" w:space="0" w:color="000000"/>
            </w:tcBorders>
          </w:tcPr>
          <w:p w14:paraId="481F5076" w14:textId="62EC737C"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w:t>
            </w:r>
          </w:p>
        </w:tc>
      </w:tr>
      <w:tr w:rsidR="00CD14A7" w:rsidRPr="00BD5BA7" w14:paraId="085196E0" w14:textId="77777777">
        <w:trPr>
          <w:trHeight w:val="64"/>
        </w:trPr>
        <w:tc>
          <w:tcPr>
            <w:tcW w:w="4262" w:type="dxa"/>
            <w:vAlign w:val="bottom"/>
          </w:tcPr>
          <w:p w14:paraId="6C76E507"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shares and </w:t>
            </w:r>
          </w:p>
          <w:p w14:paraId="283D2445"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potential ordinary shares used as the </w:t>
            </w:r>
          </w:p>
          <w:p w14:paraId="4CA5461B"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denominator in calculating </w:t>
            </w:r>
          </w:p>
          <w:p w14:paraId="7B7F47E1" w14:textId="77777777" w:rsidR="004E0640" w:rsidRPr="00BD5BA7" w:rsidRDefault="004E0640" w:rsidP="004E0640">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diluted earnings per share (shares)</w:t>
            </w:r>
          </w:p>
        </w:tc>
        <w:tc>
          <w:tcPr>
            <w:tcW w:w="1296" w:type="dxa"/>
            <w:tcBorders>
              <w:bottom w:val="single" w:sz="4" w:space="0" w:color="000000"/>
            </w:tcBorders>
            <w:shd w:val="clear" w:color="auto" w:fill="FAFAFA"/>
          </w:tcPr>
          <w:p w14:paraId="242FF331"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E91727F"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16F9E51"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51B82E" w14:textId="1F89B849"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Borders>
              <w:bottom w:val="single" w:sz="4" w:space="0" w:color="000000"/>
            </w:tcBorders>
          </w:tcPr>
          <w:p w14:paraId="65FF062D"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39CCC56"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D229D04"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3D091FF" w14:textId="32193C14"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Borders>
              <w:bottom w:val="single" w:sz="4" w:space="0" w:color="000000"/>
            </w:tcBorders>
            <w:shd w:val="clear" w:color="auto" w:fill="FAFAFA"/>
          </w:tcPr>
          <w:p w14:paraId="0A9B8399"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B144B2B"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C16AE07"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965C669" w14:textId="03EE67F4"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c>
          <w:tcPr>
            <w:tcW w:w="1296" w:type="dxa"/>
            <w:tcBorders>
              <w:bottom w:val="single" w:sz="4" w:space="0" w:color="000000"/>
            </w:tcBorders>
          </w:tcPr>
          <w:p w14:paraId="0ABEEF9A"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9FAA31D"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152320C"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9590CED" w14:textId="3D1F3572"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1,137,190,272</w:t>
            </w:r>
          </w:p>
        </w:tc>
      </w:tr>
      <w:tr w:rsidR="00CD14A7" w:rsidRPr="00BD5BA7" w14:paraId="3AA1E866" w14:textId="77777777">
        <w:trPr>
          <w:trHeight w:val="64"/>
        </w:trPr>
        <w:tc>
          <w:tcPr>
            <w:tcW w:w="4262" w:type="dxa"/>
            <w:vAlign w:val="bottom"/>
          </w:tcPr>
          <w:p w14:paraId="3D15BA62" w14:textId="77777777" w:rsidR="004E0640" w:rsidRPr="00BD5BA7" w:rsidRDefault="004E0640" w:rsidP="004E0640">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059C257C"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5256BE64"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64D2F2F2"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0BBF07FB" w14:textId="77777777" w:rsidR="004E0640" w:rsidRPr="00764BCC" w:rsidRDefault="004E0640" w:rsidP="004E0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14A7" w:rsidRPr="00BD5BA7" w14:paraId="71FBB635" w14:textId="77777777">
        <w:trPr>
          <w:trHeight w:val="64"/>
        </w:trPr>
        <w:tc>
          <w:tcPr>
            <w:tcW w:w="4262" w:type="dxa"/>
            <w:vAlign w:val="bottom"/>
          </w:tcPr>
          <w:p w14:paraId="705D5E14" w14:textId="41EC2CF2" w:rsidR="003C20D8" w:rsidRPr="00BD5BA7" w:rsidRDefault="003C20D8" w:rsidP="003C20D8">
            <w:pPr>
              <w:ind w:left="-72"/>
              <w:rPr>
                <w:rFonts w:ascii="Arial" w:eastAsia="Arial" w:hAnsi="Arial" w:cs="Arial"/>
                <w:color w:val="000000"/>
                <w:sz w:val="16"/>
                <w:szCs w:val="16"/>
              </w:rPr>
            </w:pPr>
            <w:r w:rsidRPr="00BD5BA7">
              <w:rPr>
                <w:rFonts w:ascii="Arial" w:eastAsia="Arial" w:hAnsi="Arial" w:cs="Arial"/>
                <w:color w:val="000000"/>
                <w:sz w:val="16"/>
                <w:szCs w:val="16"/>
              </w:rPr>
              <w:t>Diluted earnings</w:t>
            </w:r>
            <w:r w:rsidR="00D10561" w:rsidRPr="00D10561">
              <w:rPr>
                <w:rFonts w:ascii="Arial" w:eastAsia="Arial" w:hAnsi="Arial" w:cs="Arial"/>
                <w:bCs/>
                <w:color w:val="000000"/>
                <w:sz w:val="16"/>
                <w:szCs w:val="16"/>
              </w:rPr>
              <w:t xml:space="preserve"> </w:t>
            </w:r>
            <w:r w:rsidR="00D10561" w:rsidRPr="00D10561">
              <w:rPr>
                <w:rFonts w:ascii="Arial" w:eastAsia="Arial" w:hAnsi="Arial" w:cs="Arial"/>
                <w:bCs/>
                <w:sz w:val="16"/>
                <w:szCs w:val="16"/>
              </w:rPr>
              <w:t xml:space="preserve">(loss) </w:t>
            </w:r>
            <w:r w:rsidRPr="00BD5BA7">
              <w:rPr>
                <w:rFonts w:ascii="Arial" w:eastAsia="Arial" w:hAnsi="Arial" w:cs="Arial"/>
                <w:color w:val="000000"/>
                <w:sz w:val="16"/>
                <w:szCs w:val="16"/>
              </w:rPr>
              <w:t>per share (Baht per share)</w:t>
            </w:r>
          </w:p>
        </w:tc>
        <w:tc>
          <w:tcPr>
            <w:tcW w:w="1296" w:type="dxa"/>
            <w:tcBorders>
              <w:bottom w:val="single" w:sz="4" w:space="0" w:color="000000"/>
            </w:tcBorders>
            <w:shd w:val="clear" w:color="auto" w:fill="FAFAFA"/>
          </w:tcPr>
          <w:p w14:paraId="48EF1AFA" w14:textId="653EA6F6" w:rsidR="003C20D8" w:rsidRPr="00764BCC" w:rsidRDefault="003C20D8" w:rsidP="003C20D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0.0028</w:t>
            </w:r>
          </w:p>
        </w:tc>
        <w:tc>
          <w:tcPr>
            <w:tcW w:w="1296" w:type="dxa"/>
            <w:tcBorders>
              <w:bottom w:val="single" w:sz="4" w:space="0" w:color="000000"/>
            </w:tcBorders>
          </w:tcPr>
          <w:p w14:paraId="17EAD073" w14:textId="778C52B2" w:rsidR="003C20D8" w:rsidRPr="00764BCC" w:rsidRDefault="003C20D8" w:rsidP="003C20D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0.0913</w:t>
            </w:r>
          </w:p>
        </w:tc>
        <w:tc>
          <w:tcPr>
            <w:tcW w:w="1296" w:type="dxa"/>
            <w:tcBorders>
              <w:bottom w:val="single" w:sz="4" w:space="0" w:color="000000"/>
            </w:tcBorders>
            <w:shd w:val="clear" w:color="auto" w:fill="FAFAFA"/>
          </w:tcPr>
          <w:p w14:paraId="264B8746" w14:textId="5D4D6CD3" w:rsidR="003C20D8" w:rsidRPr="00764BCC" w:rsidRDefault="003C20D8" w:rsidP="003C20D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(0.0311)</w:t>
            </w:r>
          </w:p>
        </w:tc>
        <w:tc>
          <w:tcPr>
            <w:tcW w:w="1296" w:type="dxa"/>
            <w:tcBorders>
              <w:bottom w:val="single" w:sz="4" w:space="0" w:color="000000"/>
            </w:tcBorders>
          </w:tcPr>
          <w:p w14:paraId="3A914473" w14:textId="153239B4" w:rsidR="003C20D8" w:rsidRPr="00764BCC" w:rsidRDefault="003C20D8" w:rsidP="003C20D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764BCC">
              <w:rPr>
                <w:rFonts w:ascii="Arial" w:eastAsia="Arial" w:hAnsi="Arial" w:cs="Arial"/>
                <w:sz w:val="16"/>
                <w:szCs w:val="16"/>
              </w:rPr>
              <w:t>0.0032</w:t>
            </w:r>
          </w:p>
        </w:tc>
      </w:tr>
    </w:tbl>
    <w:p w14:paraId="18D26D36" w14:textId="708D517E" w:rsidR="001F3A81" w:rsidRDefault="001F3A81" w:rsidP="001F3A81">
      <w:pPr>
        <w:rPr>
          <w:rFonts w:ascii="Arial" w:eastAsia="Arial" w:hAnsi="Arial" w:cs="Arial"/>
          <w:sz w:val="18"/>
          <w:szCs w:val="18"/>
        </w:rPr>
      </w:pPr>
    </w:p>
    <w:p w14:paraId="4B671732" w14:textId="77777777" w:rsidR="001F3A81" w:rsidRDefault="001F3A81" w:rsidP="001F3A81">
      <w:pPr>
        <w:rPr>
          <w:rFonts w:ascii="Arial" w:eastAsia="Arial" w:hAnsi="Arial" w:cs="Arial"/>
          <w:sz w:val="18"/>
          <w:szCs w:val="18"/>
        </w:rPr>
      </w:pPr>
    </w:p>
    <w:p w14:paraId="15BAA967" w14:textId="7BB9C300" w:rsidR="00F259E1" w:rsidRDefault="00800BD6" w:rsidP="00F259E1">
      <w:pPr>
        <w:jc w:val="thaiDistribute"/>
        <w:rPr>
          <w:rFonts w:ascii="Arial" w:eastAsia="Arial" w:hAnsi="Arial" w:cs="Arial"/>
          <w:sz w:val="18"/>
          <w:szCs w:val="18"/>
        </w:rPr>
      </w:pPr>
      <w:r>
        <w:rPr>
          <w:rFonts w:ascii="Arial" w:eastAsia="Arial" w:hAnsi="Arial" w:cs="Arial"/>
          <w:sz w:val="18"/>
          <w:szCs w:val="18"/>
        </w:rPr>
        <w:t>T</w:t>
      </w:r>
      <w:r w:rsidRPr="00800BD6">
        <w:rPr>
          <w:rFonts w:ascii="Arial" w:eastAsia="Arial" w:hAnsi="Arial" w:cs="Arial"/>
          <w:sz w:val="18"/>
          <w:szCs w:val="18"/>
        </w:rPr>
        <w:t xml:space="preserve">he Company did not include shares issuable upon exercise of the warrants in the diluted </w:t>
      </w:r>
      <w:r w:rsidRPr="00800BD6">
        <w:rPr>
          <w:rFonts w:ascii="Arial" w:eastAsia="Arial" w:hAnsi="Arial" w:cs="Arial"/>
          <w:color w:val="000000"/>
          <w:sz w:val="18"/>
          <w:szCs w:val="18"/>
        </w:rPr>
        <w:t>earnings</w:t>
      </w:r>
      <w:r>
        <w:rPr>
          <w:rFonts w:ascii="Arial" w:eastAsia="Arial" w:hAnsi="Arial" w:cs="Arial"/>
          <w:sz w:val="18"/>
          <w:szCs w:val="18"/>
        </w:rPr>
        <w:t xml:space="preserve"> (loss)</w:t>
      </w:r>
      <w:r w:rsidRPr="00800BD6">
        <w:rPr>
          <w:rFonts w:ascii="Arial" w:eastAsia="Arial" w:hAnsi="Arial" w:cs="Arial"/>
          <w:sz w:val="18"/>
          <w:szCs w:val="18"/>
        </w:rPr>
        <w:t xml:space="preserve"> per share calculation for the </w:t>
      </w:r>
      <w:r w:rsidR="0027013C">
        <w:rPr>
          <w:rFonts w:ascii="Arial" w:eastAsia="Arial" w:hAnsi="Arial" w:cs="Arial"/>
          <w:sz w:val="18"/>
          <w:szCs w:val="18"/>
        </w:rPr>
        <w:t>three-month period</w:t>
      </w:r>
      <w:r w:rsidRPr="00800BD6">
        <w:rPr>
          <w:rFonts w:ascii="Arial" w:eastAsia="Arial" w:hAnsi="Arial" w:cs="Arial"/>
          <w:sz w:val="18"/>
          <w:szCs w:val="18"/>
        </w:rPr>
        <w:t xml:space="preserve"> ended 31 </w:t>
      </w:r>
      <w:r w:rsidR="0027013C">
        <w:rPr>
          <w:rFonts w:ascii="Arial" w:eastAsia="Arial" w:hAnsi="Arial" w:cs="Arial"/>
          <w:sz w:val="18"/>
          <w:szCs w:val="18"/>
        </w:rPr>
        <w:t>March 2024 and</w:t>
      </w:r>
      <w:r w:rsidRPr="00800BD6">
        <w:rPr>
          <w:rFonts w:ascii="Arial" w:eastAsia="Arial" w:hAnsi="Arial" w:cs="Arial"/>
          <w:sz w:val="18"/>
          <w:szCs w:val="18"/>
        </w:rPr>
        <w:t xml:space="preserve"> 2023 as their exercise prices were in excess of the weighted average fair value of the Company's ordinary shares.</w:t>
      </w:r>
      <w:r w:rsidRPr="00800BD6">
        <w:rPr>
          <w:rFonts w:ascii="Arial" w:eastAsia="Arial" w:hAnsi="Arial" w:cs="Arial"/>
          <w:sz w:val="18"/>
          <w:szCs w:val="18"/>
        </w:rPr>
        <w:tab/>
      </w:r>
    </w:p>
    <w:p w14:paraId="041003E5" w14:textId="77777777" w:rsidR="00F259E1" w:rsidRDefault="00F259E1" w:rsidP="00600377">
      <w:pPr>
        <w:jc w:val="thaiDistribute"/>
        <w:rPr>
          <w:rFonts w:ascii="Arial" w:eastAsia="Arial" w:hAnsi="Arial" w:cstheme="minorBidi"/>
          <w:sz w:val="18"/>
          <w:szCs w:val="18"/>
        </w:rPr>
      </w:pPr>
    </w:p>
    <w:p w14:paraId="3422CADD" w14:textId="16097667" w:rsidR="001F3A81" w:rsidRPr="00600377" w:rsidRDefault="001F3A81" w:rsidP="00600377">
      <w:pPr>
        <w:jc w:val="thaiDistribute"/>
        <w:rPr>
          <w:rFonts w:ascii="Arial" w:eastAsia="Arial" w:hAnsi="Arial" w:cs="Arial"/>
          <w:sz w:val="18"/>
          <w:szCs w:val="18"/>
        </w:rPr>
      </w:pPr>
      <w:r w:rsidRPr="00600377">
        <w:rPr>
          <w:rFonts w:ascii="Arial" w:eastAsia="Arial" w:hAnsi="Arial" w:cs="Arial"/>
          <w:sz w:val="18"/>
          <w:szCs w:val="18"/>
        </w:rPr>
        <w:t>The Company recalculates basic earnings per share for the three-month period ended 31 March 2023 for the purpose of comparability in financial information, which is calculated by using weighted average number of ordinary shares as if the number of issued and paid-up share capital was changed as a result of share dividend to be consistent with the change in the number of issued and paid-up share capital after 31 March 2023.</w:t>
      </w:r>
    </w:p>
    <w:p w14:paraId="5013BE4E" w14:textId="20789D5D" w:rsidR="001F3A81" w:rsidRPr="00600377" w:rsidRDefault="001F3A81" w:rsidP="001F3A81">
      <w:pPr>
        <w:rPr>
          <w:rFonts w:ascii="Arial" w:eastAsia="Arial" w:hAnsi="Arial" w:cs="Arial"/>
          <w:sz w:val="18"/>
          <w:szCs w:val="18"/>
        </w:rPr>
      </w:pPr>
    </w:p>
    <w:p w14:paraId="24255A05" w14:textId="6A6AA085" w:rsidR="00EB279C" w:rsidRPr="00BD5BA7" w:rsidRDefault="00EB279C" w:rsidP="001F3A81">
      <w:pPr>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BD5BA7" w14:paraId="07C0D424" w14:textId="77777777">
        <w:trPr>
          <w:trHeight w:val="386"/>
        </w:trPr>
        <w:tc>
          <w:tcPr>
            <w:tcW w:w="9455" w:type="dxa"/>
            <w:shd w:val="clear" w:color="auto" w:fill="FFA543"/>
            <w:vAlign w:val="center"/>
          </w:tcPr>
          <w:p w14:paraId="6085CAC5" w14:textId="40431CE5" w:rsidR="00EB279C" w:rsidRPr="00BD5BA7" w:rsidRDefault="00E90096">
            <w:pPr>
              <w:ind w:left="432" w:hanging="432"/>
              <w:jc w:val="both"/>
              <w:rPr>
                <w:rFonts w:ascii="Arial" w:eastAsia="Arial" w:hAnsi="Arial" w:cs="Arial"/>
                <w:b/>
                <w:color w:val="FFFFFF"/>
                <w:sz w:val="18"/>
                <w:szCs w:val="18"/>
              </w:rPr>
            </w:pPr>
            <w:bookmarkStart w:id="7" w:name="_heading=h.1t3h5sf" w:colFirst="0" w:colLast="0"/>
            <w:bookmarkEnd w:id="7"/>
            <w:r>
              <w:rPr>
                <w:rFonts w:ascii="Arial" w:eastAsia="Arial" w:hAnsi="Arial" w:cs="Arial"/>
                <w:b/>
                <w:color w:val="FFFFFF"/>
                <w:sz w:val="18"/>
                <w:szCs w:val="18"/>
              </w:rPr>
              <w:t>20</w:t>
            </w:r>
            <w:r w:rsidR="003B179C" w:rsidRPr="00BD5BA7">
              <w:rPr>
                <w:rFonts w:ascii="Arial" w:eastAsia="Arial" w:hAnsi="Arial" w:cs="Arial"/>
                <w:b/>
                <w:color w:val="FFFFFF"/>
                <w:sz w:val="18"/>
                <w:szCs w:val="18"/>
              </w:rPr>
              <w:tab/>
              <w:t>Related party transactions</w:t>
            </w:r>
          </w:p>
        </w:tc>
      </w:tr>
    </w:tbl>
    <w:p w14:paraId="0B972420" w14:textId="3FCF4F8D" w:rsidR="00EB279C" w:rsidRDefault="00EB279C">
      <w:pPr>
        <w:jc w:val="both"/>
        <w:rPr>
          <w:rFonts w:ascii="Arial" w:eastAsia="Arial" w:hAnsi="Arial" w:cs="Arial"/>
          <w:b/>
          <w:sz w:val="18"/>
          <w:szCs w:val="18"/>
        </w:rPr>
      </w:pPr>
    </w:p>
    <w:p w14:paraId="1C955EDB" w14:textId="58224131" w:rsidR="00EB279C" w:rsidRDefault="00460644" w:rsidP="0061352C">
      <w:pPr>
        <w:jc w:val="thaiDistribute"/>
        <w:rPr>
          <w:rFonts w:ascii="Arial" w:eastAsia="Arial" w:hAnsi="Arial" w:cs="Arial"/>
          <w:sz w:val="18"/>
          <w:szCs w:val="18"/>
        </w:rPr>
      </w:pPr>
      <w:r w:rsidRPr="002F7EB4">
        <w:rPr>
          <w:rFonts w:ascii="Arial" w:eastAsia="Arial" w:hAnsi="Arial" w:cs="Arial"/>
          <w:color w:val="000000"/>
          <w:sz w:val="18"/>
          <w:szCs w:val="18"/>
        </w:rPr>
        <w:t>The following transactions were carried out with related parties</w:t>
      </w:r>
      <w:r>
        <w:rPr>
          <w:rFonts w:ascii="Arial" w:eastAsia="Arial" w:hAnsi="Arial" w:cs="Arial"/>
          <w:color w:val="000000"/>
          <w:sz w:val="18"/>
          <w:szCs w:val="18"/>
        </w:rPr>
        <w:t xml:space="preserve"> </w:t>
      </w:r>
      <w:r w:rsidR="003B179C" w:rsidRPr="006A7D7D">
        <w:rPr>
          <w:rFonts w:ascii="Arial" w:eastAsia="Arial" w:hAnsi="Arial" w:cs="Arial"/>
          <w:spacing w:val="-2"/>
          <w:sz w:val="18"/>
          <w:szCs w:val="18"/>
        </w:rPr>
        <w:t xml:space="preserve">for the three-month periods ended </w:t>
      </w:r>
      <w:r w:rsidR="00156EEE" w:rsidRPr="006A7D7D">
        <w:rPr>
          <w:rFonts w:ascii="Arial" w:eastAsia="Arial" w:hAnsi="Arial" w:cs="Arial"/>
          <w:spacing w:val="-2"/>
          <w:sz w:val="18"/>
          <w:szCs w:val="18"/>
        </w:rPr>
        <w:t>3</w:t>
      </w:r>
      <w:r w:rsidR="0049358D">
        <w:rPr>
          <w:rFonts w:ascii="Arial" w:eastAsia="Arial" w:hAnsi="Arial" w:cs="Arial"/>
          <w:spacing w:val="-2"/>
          <w:sz w:val="18"/>
          <w:szCs w:val="18"/>
        </w:rPr>
        <w:t>1</w:t>
      </w:r>
      <w:r w:rsidR="00156EEE" w:rsidRPr="006A7D7D">
        <w:rPr>
          <w:rFonts w:ascii="Arial" w:eastAsia="Arial" w:hAnsi="Arial" w:cs="Arial"/>
          <w:spacing w:val="-2"/>
          <w:sz w:val="18"/>
          <w:szCs w:val="18"/>
        </w:rPr>
        <w:t xml:space="preserve"> </w:t>
      </w:r>
      <w:r>
        <w:rPr>
          <w:rFonts w:ascii="Arial" w:eastAsia="Arial" w:hAnsi="Arial" w:cs="Arial"/>
          <w:spacing w:val="-2"/>
          <w:sz w:val="18"/>
          <w:szCs w:val="18"/>
        </w:rPr>
        <w:t>March</w:t>
      </w:r>
      <w:r w:rsidR="003B179C" w:rsidRPr="006A7D7D">
        <w:rPr>
          <w:rFonts w:ascii="Arial" w:eastAsia="Arial" w:hAnsi="Arial" w:cs="Arial"/>
          <w:spacing w:val="-2"/>
          <w:sz w:val="18"/>
          <w:szCs w:val="18"/>
        </w:rPr>
        <w:t xml:space="preserve"> 202</w:t>
      </w:r>
      <w:r w:rsidR="0049358D">
        <w:rPr>
          <w:rFonts w:ascii="Arial" w:eastAsia="Arial" w:hAnsi="Arial" w:cs="Arial"/>
          <w:spacing w:val="-2"/>
          <w:sz w:val="18"/>
          <w:szCs w:val="18"/>
        </w:rPr>
        <w:t>4</w:t>
      </w:r>
      <w:r w:rsidR="003B179C" w:rsidRPr="006A7D7D">
        <w:rPr>
          <w:rFonts w:ascii="Arial" w:eastAsia="Arial" w:hAnsi="Arial" w:cs="Arial"/>
          <w:spacing w:val="-2"/>
          <w:sz w:val="18"/>
          <w:szCs w:val="18"/>
        </w:rPr>
        <w:t xml:space="preserve"> and 202</w:t>
      </w:r>
      <w:r w:rsidR="0049358D">
        <w:rPr>
          <w:rFonts w:ascii="Arial" w:eastAsia="Arial" w:hAnsi="Arial" w:cs="Arial"/>
          <w:spacing w:val="-2"/>
          <w:sz w:val="18"/>
          <w:szCs w:val="18"/>
        </w:rPr>
        <w:t>3</w:t>
      </w:r>
      <w:r w:rsidR="003B179C" w:rsidRPr="00FB2503">
        <w:rPr>
          <w:rFonts w:ascii="Arial" w:eastAsia="Arial" w:hAnsi="Arial" w:cs="Arial"/>
          <w:sz w:val="18"/>
          <w:szCs w:val="18"/>
        </w:rPr>
        <w:t>:</w:t>
      </w:r>
    </w:p>
    <w:p w14:paraId="2964B8E6" w14:textId="4D170599" w:rsidR="00EB279C" w:rsidRDefault="00EB279C">
      <w:pPr>
        <w:ind w:left="540"/>
        <w:jc w:val="both"/>
        <w:rPr>
          <w:rFonts w:ascii="Arial" w:eastAsia="Arial" w:hAnsi="Arial" w:cs="Arial"/>
          <w:sz w:val="18"/>
          <w:szCs w:val="18"/>
        </w:rPr>
      </w:pPr>
    </w:p>
    <w:p w14:paraId="07111CEB" w14:textId="517DEAB8" w:rsidR="001C6261" w:rsidRPr="002F7EB4" w:rsidRDefault="00E90096" w:rsidP="001C6261">
      <w:pPr>
        <w:ind w:left="540" w:hanging="540"/>
        <w:jc w:val="both"/>
        <w:rPr>
          <w:rFonts w:ascii="Arial" w:eastAsia="Arial" w:hAnsi="Arial" w:cs="Arial"/>
          <w:b/>
          <w:color w:val="CF4A02"/>
          <w:sz w:val="18"/>
          <w:szCs w:val="18"/>
        </w:rPr>
      </w:pPr>
      <w:r>
        <w:rPr>
          <w:rFonts w:ascii="Arial" w:eastAsia="Arial" w:hAnsi="Arial" w:cs="Arial"/>
          <w:b/>
          <w:color w:val="CF4A02"/>
          <w:sz w:val="18"/>
          <w:szCs w:val="18"/>
        </w:rPr>
        <w:t>20</w:t>
      </w:r>
      <w:r w:rsidR="001C6261" w:rsidRPr="00963E7B">
        <w:rPr>
          <w:rFonts w:ascii="Arial" w:eastAsia="Arial" w:hAnsi="Arial" w:cs="Arial"/>
          <w:b/>
          <w:bCs/>
          <w:color w:val="CF4A02"/>
          <w:sz w:val="18"/>
          <w:szCs w:val="18"/>
        </w:rPr>
        <w:t>.</w:t>
      </w:r>
      <w:r w:rsidR="001C6261" w:rsidRPr="002F7EB4">
        <w:rPr>
          <w:rFonts w:ascii="Arial" w:eastAsia="Arial" w:hAnsi="Arial" w:cs="Arial"/>
          <w:b/>
          <w:color w:val="CF4A02"/>
          <w:sz w:val="18"/>
          <w:szCs w:val="18"/>
        </w:rPr>
        <w:t>1</w:t>
      </w:r>
      <w:r w:rsidR="001C6261" w:rsidRPr="002F7EB4">
        <w:rPr>
          <w:rFonts w:ascii="Arial" w:eastAsia="Arial" w:hAnsi="Arial" w:cs="Arial"/>
          <w:b/>
          <w:color w:val="CF4A02"/>
          <w:sz w:val="18"/>
          <w:szCs w:val="18"/>
        </w:rPr>
        <w:tab/>
        <w:t>Service income from debts collection</w:t>
      </w:r>
    </w:p>
    <w:p w14:paraId="368F2310" w14:textId="77777777" w:rsidR="001C6261" w:rsidRPr="002F7EB4" w:rsidRDefault="001C6261" w:rsidP="001C6261">
      <w:pPr>
        <w:ind w:left="1080" w:hanging="540"/>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1C6261" w:rsidRPr="002F7EB4" w14:paraId="15606602" w14:textId="77777777" w:rsidTr="00B8053F">
        <w:tc>
          <w:tcPr>
            <w:tcW w:w="4435" w:type="dxa"/>
            <w:vAlign w:val="bottom"/>
          </w:tcPr>
          <w:p w14:paraId="2C40DF6D" w14:textId="77777777" w:rsidR="001C6261" w:rsidRPr="002F7EB4" w:rsidRDefault="001C6261" w:rsidP="00B8053F">
            <w:pPr>
              <w:pBdr>
                <w:top w:val="nil"/>
                <w:left w:val="nil"/>
                <w:bottom w:val="nil"/>
                <w:right w:val="nil"/>
                <w:between w:val="nil"/>
              </w:pBdr>
              <w:ind w:left="431"/>
              <w:rPr>
                <w:rFonts w:ascii="Arial" w:eastAsia="Arial" w:hAnsi="Arial" w:cs="Arial"/>
                <w:b/>
                <w:color w:val="000000"/>
                <w:sz w:val="18"/>
                <w:szCs w:val="18"/>
              </w:rPr>
            </w:pPr>
          </w:p>
        </w:tc>
        <w:tc>
          <w:tcPr>
            <w:tcW w:w="2505" w:type="dxa"/>
            <w:gridSpan w:val="2"/>
            <w:tcBorders>
              <w:top w:val="single" w:sz="4" w:space="0" w:color="000000"/>
              <w:bottom w:val="single" w:sz="4" w:space="0" w:color="000000"/>
            </w:tcBorders>
            <w:vAlign w:val="bottom"/>
          </w:tcPr>
          <w:p w14:paraId="4FC81E6E" w14:textId="09AC4CEB" w:rsidR="001C6261" w:rsidRPr="002F7EB4" w:rsidRDefault="001C6261" w:rsidP="00B8053F">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c>
          <w:tcPr>
            <w:tcW w:w="2506" w:type="dxa"/>
            <w:gridSpan w:val="2"/>
            <w:tcBorders>
              <w:top w:val="single" w:sz="4" w:space="0" w:color="000000"/>
              <w:bottom w:val="single" w:sz="4" w:space="0" w:color="000000"/>
            </w:tcBorders>
            <w:vAlign w:val="bottom"/>
          </w:tcPr>
          <w:p w14:paraId="4B4446E4" w14:textId="46347BBC" w:rsidR="001C6261" w:rsidRPr="002F7EB4" w:rsidRDefault="001C6261" w:rsidP="00B8053F">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r>
      <w:tr w:rsidR="001C6261" w:rsidRPr="002F7EB4" w14:paraId="23D69A9B" w14:textId="77777777" w:rsidTr="001C6261">
        <w:tc>
          <w:tcPr>
            <w:tcW w:w="4435" w:type="dxa"/>
            <w:vAlign w:val="bottom"/>
          </w:tcPr>
          <w:p w14:paraId="2E3611A7"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52" w:type="dxa"/>
            <w:tcBorders>
              <w:top w:val="single" w:sz="4" w:space="0" w:color="000000"/>
            </w:tcBorders>
            <w:vAlign w:val="bottom"/>
          </w:tcPr>
          <w:p w14:paraId="6B4FEC9C" w14:textId="3DFA7EF0" w:rsidR="001C6261" w:rsidRPr="001C6261" w:rsidRDefault="001C6261" w:rsidP="001C6261">
            <w:pPr>
              <w:ind w:right="-72"/>
              <w:jc w:val="right"/>
              <w:rPr>
                <w:rFonts w:ascii="Arial" w:eastAsia="Arial" w:hAnsi="Arial" w:cs="Arial"/>
                <w:b/>
                <w:bCs/>
                <w:color w:val="000000"/>
                <w:sz w:val="18"/>
                <w:szCs w:val="18"/>
              </w:rPr>
            </w:pPr>
            <w:r w:rsidRPr="001C6261">
              <w:rPr>
                <w:rFonts w:ascii="Arial" w:hAnsi="Arial" w:cs="Arial"/>
                <w:b/>
                <w:bCs/>
                <w:sz w:val="18"/>
                <w:szCs w:val="18"/>
                <w:lang w:val="en-GB"/>
              </w:rPr>
              <w:t xml:space="preserve">31 March </w:t>
            </w:r>
          </w:p>
        </w:tc>
        <w:tc>
          <w:tcPr>
            <w:tcW w:w="1253" w:type="dxa"/>
            <w:tcBorders>
              <w:top w:val="single" w:sz="4" w:space="0" w:color="000000"/>
            </w:tcBorders>
            <w:vAlign w:val="bottom"/>
          </w:tcPr>
          <w:p w14:paraId="74351EAB" w14:textId="54A8430B" w:rsidR="001C6261" w:rsidRPr="001C6261" w:rsidRDefault="001C6261" w:rsidP="001C6261">
            <w:pPr>
              <w:ind w:right="-72"/>
              <w:jc w:val="right"/>
              <w:rPr>
                <w:rFonts w:ascii="Arial" w:eastAsia="Arial" w:hAnsi="Arial" w:cs="Arial"/>
                <w:b/>
                <w:bCs/>
                <w:color w:val="000000"/>
                <w:sz w:val="18"/>
                <w:szCs w:val="18"/>
              </w:rPr>
            </w:pPr>
            <w:r w:rsidRPr="001C6261">
              <w:rPr>
                <w:rFonts w:ascii="Arial" w:hAnsi="Arial" w:cs="Arial"/>
                <w:b/>
                <w:bCs/>
                <w:sz w:val="18"/>
                <w:szCs w:val="18"/>
                <w:lang w:val="en-GB"/>
              </w:rPr>
              <w:t xml:space="preserve">31 March </w:t>
            </w:r>
          </w:p>
        </w:tc>
        <w:tc>
          <w:tcPr>
            <w:tcW w:w="1253" w:type="dxa"/>
            <w:tcBorders>
              <w:top w:val="single" w:sz="4" w:space="0" w:color="000000"/>
            </w:tcBorders>
            <w:vAlign w:val="bottom"/>
          </w:tcPr>
          <w:p w14:paraId="34E68C05" w14:textId="45BED754" w:rsidR="001C6261" w:rsidRPr="001C6261" w:rsidRDefault="001C6261" w:rsidP="001C6261">
            <w:pPr>
              <w:ind w:right="-72"/>
              <w:jc w:val="right"/>
              <w:rPr>
                <w:rFonts w:ascii="Arial" w:eastAsia="Arial" w:hAnsi="Arial" w:cs="Arial"/>
                <w:b/>
                <w:bCs/>
                <w:color w:val="000000"/>
                <w:sz w:val="18"/>
                <w:szCs w:val="18"/>
              </w:rPr>
            </w:pPr>
            <w:r w:rsidRPr="001C6261">
              <w:rPr>
                <w:rFonts w:ascii="Arial" w:hAnsi="Arial" w:cs="Arial"/>
                <w:b/>
                <w:bCs/>
                <w:sz w:val="18"/>
                <w:szCs w:val="18"/>
                <w:lang w:val="en-GB"/>
              </w:rPr>
              <w:t xml:space="preserve">31 March </w:t>
            </w:r>
          </w:p>
        </w:tc>
        <w:tc>
          <w:tcPr>
            <w:tcW w:w="1253" w:type="dxa"/>
            <w:tcBorders>
              <w:top w:val="single" w:sz="4" w:space="0" w:color="000000"/>
            </w:tcBorders>
            <w:vAlign w:val="bottom"/>
          </w:tcPr>
          <w:p w14:paraId="0B966613" w14:textId="484B0D98" w:rsidR="001C6261" w:rsidRPr="001C6261" w:rsidRDefault="001C6261" w:rsidP="001C6261">
            <w:pPr>
              <w:ind w:right="-72"/>
              <w:jc w:val="right"/>
              <w:rPr>
                <w:rFonts w:ascii="Arial" w:eastAsia="Arial" w:hAnsi="Arial" w:cs="Arial"/>
                <w:b/>
                <w:bCs/>
                <w:color w:val="000000"/>
                <w:sz w:val="18"/>
                <w:szCs w:val="18"/>
              </w:rPr>
            </w:pPr>
            <w:r w:rsidRPr="001C6261">
              <w:rPr>
                <w:rFonts w:ascii="Arial" w:hAnsi="Arial" w:cs="Arial"/>
                <w:b/>
                <w:bCs/>
                <w:sz w:val="18"/>
                <w:szCs w:val="18"/>
                <w:lang w:val="en-GB"/>
              </w:rPr>
              <w:t xml:space="preserve">31 March </w:t>
            </w:r>
          </w:p>
        </w:tc>
      </w:tr>
      <w:tr w:rsidR="001C6261" w:rsidRPr="002F7EB4" w14:paraId="5E32B05C" w14:textId="77777777" w:rsidTr="001C6261">
        <w:tc>
          <w:tcPr>
            <w:tcW w:w="4435" w:type="dxa"/>
            <w:vAlign w:val="bottom"/>
          </w:tcPr>
          <w:p w14:paraId="6A0EAE2B"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52" w:type="dxa"/>
            <w:vAlign w:val="bottom"/>
          </w:tcPr>
          <w:p w14:paraId="503C9E28" w14:textId="02556C32"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2024</w:t>
            </w:r>
          </w:p>
        </w:tc>
        <w:tc>
          <w:tcPr>
            <w:tcW w:w="1253" w:type="dxa"/>
            <w:vAlign w:val="bottom"/>
          </w:tcPr>
          <w:p w14:paraId="408C4C02" w14:textId="222463D4"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2023</w:t>
            </w:r>
          </w:p>
        </w:tc>
        <w:tc>
          <w:tcPr>
            <w:tcW w:w="1253" w:type="dxa"/>
            <w:vAlign w:val="bottom"/>
          </w:tcPr>
          <w:p w14:paraId="614CBCA5" w14:textId="69166F31"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2024</w:t>
            </w:r>
          </w:p>
        </w:tc>
        <w:tc>
          <w:tcPr>
            <w:tcW w:w="1253" w:type="dxa"/>
            <w:vAlign w:val="bottom"/>
          </w:tcPr>
          <w:p w14:paraId="57EDF090" w14:textId="1CB49DF8"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2023</w:t>
            </w:r>
          </w:p>
        </w:tc>
      </w:tr>
      <w:tr w:rsidR="001C6261" w:rsidRPr="002F7EB4" w14:paraId="7ADA2C2E" w14:textId="77777777" w:rsidTr="00B8053F">
        <w:tc>
          <w:tcPr>
            <w:tcW w:w="4435" w:type="dxa"/>
            <w:vAlign w:val="bottom"/>
          </w:tcPr>
          <w:p w14:paraId="7AF5EC85"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52" w:type="dxa"/>
            <w:tcBorders>
              <w:bottom w:val="single" w:sz="4" w:space="0" w:color="000000"/>
            </w:tcBorders>
            <w:vAlign w:val="bottom"/>
          </w:tcPr>
          <w:p w14:paraId="477F9DB5" w14:textId="77777777" w:rsidR="001C6261" w:rsidRPr="001C6261" w:rsidRDefault="001C6261" w:rsidP="001C6261">
            <w:pPr>
              <w:ind w:right="-72"/>
              <w:jc w:val="right"/>
              <w:rPr>
                <w:rFonts w:ascii="Arial" w:eastAsia="Arial" w:hAnsi="Arial" w:cs="Arial"/>
                <w:b/>
                <w:bCs/>
                <w:color w:val="000000"/>
                <w:sz w:val="18"/>
                <w:szCs w:val="18"/>
              </w:rPr>
            </w:pPr>
            <w:r w:rsidRPr="001C6261">
              <w:rPr>
                <w:rFonts w:ascii="Arial" w:eastAsia="Arial" w:hAnsi="Arial" w:cs="Arial"/>
                <w:b/>
                <w:bCs/>
                <w:color w:val="000000"/>
                <w:sz w:val="18"/>
                <w:szCs w:val="18"/>
              </w:rPr>
              <w:t>Baht</w:t>
            </w:r>
          </w:p>
        </w:tc>
        <w:tc>
          <w:tcPr>
            <w:tcW w:w="1253" w:type="dxa"/>
            <w:tcBorders>
              <w:bottom w:val="single" w:sz="4" w:space="0" w:color="000000"/>
            </w:tcBorders>
            <w:vAlign w:val="bottom"/>
          </w:tcPr>
          <w:p w14:paraId="05D1F81B" w14:textId="77777777" w:rsidR="001C6261" w:rsidRPr="001C6261" w:rsidRDefault="001C6261" w:rsidP="001C6261">
            <w:pPr>
              <w:ind w:right="-72"/>
              <w:jc w:val="right"/>
              <w:rPr>
                <w:rFonts w:ascii="Arial" w:eastAsia="Arial" w:hAnsi="Arial" w:cs="Arial"/>
                <w:b/>
                <w:bCs/>
                <w:color w:val="000000"/>
                <w:sz w:val="18"/>
                <w:szCs w:val="18"/>
              </w:rPr>
            </w:pPr>
            <w:r w:rsidRPr="001C6261">
              <w:rPr>
                <w:rFonts w:ascii="Arial" w:eastAsia="Arial" w:hAnsi="Arial" w:cs="Arial"/>
                <w:b/>
                <w:bCs/>
                <w:color w:val="000000"/>
                <w:sz w:val="18"/>
                <w:szCs w:val="18"/>
              </w:rPr>
              <w:t>Baht</w:t>
            </w:r>
          </w:p>
        </w:tc>
        <w:tc>
          <w:tcPr>
            <w:tcW w:w="1253" w:type="dxa"/>
            <w:tcBorders>
              <w:bottom w:val="single" w:sz="4" w:space="0" w:color="000000"/>
            </w:tcBorders>
            <w:vAlign w:val="bottom"/>
          </w:tcPr>
          <w:p w14:paraId="6327E4FF" w14:textId="77777777" w:rsidR="001C6261" w:rsidRPr="001C6261" w:rsidRDefault="001C6261" w:rsidP="001C6261">
            <w:pPr>
              <w:ind w:right="-72"/>
              <w:jc w:val="right"/>
              <w:rPr>
                <w:rFonts w:ascii="Arial" w:eastAsia="Arial" w:hAnsi="Arial" w:cs="Arial"/>
                <w:b/>
                <w:bCs/>
                <w:color w:val="000000"/>
                <w:sz w:val="18"/>
                <w:szCs w:val="18"/>
              </w:rPr>
            </w:pPr>
            <w:r w:rsidRPr="001C6261">
              <w:rPr>
                <w:rFonts w:ascii="Arial" w:eastAsia="Arial" w:hAnsi="Arial" w:cs="Arial"/>
                <w:b/>
                <w:bCs/>
                <w:color w:val="000000"/>
                <w:sz w:val="18"/>
                <w:szCs w:val="18"/>
              </w:rPr>
              <w:t>Baht</w:t>
            </w:r>
          </w:p>
        </w:tc>
        <w:tc>
          <w:tcPr>
            <w:tcW w:w="1253" w:type="dxa"/>
            <w:tcBorders>
              <w:bottom w:val="single" w:sz="4" w:space="0" w:color="000000"/>
            </w:tcBorders>
            <w:vAlign w:val="bottom"/>
          </w:tcPr>
          <w:p w14:paraId="0C88E587" w14:textId="77777777" w:rsidR="001C6261" w:rsidRPr="001C6261" w:rsidRDefault="001C6261" w:rsidP="001C6261">
            <w:pPr>
              <w:ind w:right="-72"/>
              <w:jc w:val="right"/>
              <w:rPr>
                <w:rFonts w:ascii="Arial" w:eastAsia="Arial" w:hAnsi="Arial" w:cs="Arial"/>
                <w:b/>
                <w:bCs/>
                <w:color w:val="000000"/>
                <w:sz w:val="18"/>
                <w:szCs w:val="18"/>
              </w:rPr>
            </w:pPr>
            <w:r w:rsidRPr="001C6261">
              <w:rPr>
                <w:rFonts w:ascii="Arial" w:eastAsia="Arial" w:hAnsi="Arial" w:cs="Arial"/>
                <w:b/>
                <w:bCs/>
                <w:color w:val="000000"/>
                <w:sz w:val="18"/>
                <w:szCs w:val="18"/>
              </w:rPr>
              <w:t>Baht</w:t>
            </w:r>
          </w:p>
        </w:tc>
      </w:tr>
      <w:tr w:rsidR="001C6261" w:rsidRPr="002F7EB4" w14:paraId="0828DDB6" w14:textId="77777777" w:rsidTr="00B8053F">
        <w:trPr>
          <w:trHeight w:val="63"/>
        </w:trPr>
        <w:tc>
          <w:tcPr>
            <w:tcW w:w="4435" w:type="dxa"/>
            <w:vAlign w:val="bottom"/>
          </w:tcPr>
          <w:p w14:paraId="1EDDCD22" w14:textId="7D8EDD73" w:rsidR="001C6261" w:rsidRPr="00A1112A" w:rsidRDefault="00B456DC" w:rsidP="001C6261">
            <w:pPr>
              <w:pBdr>
                <w:top w:val="nil"/>
                <w:left w:val="nil"/>
                <w:bottom w:val="nil"/>
                <w:right w:val="nil"/>
                <w:between w:val="nil"/>
              </w:pBdr>
              <w:ind w:left="431" w:right="-108"/>
              <w:rPr>
                <w:rFonts w:ascii="Arial" w:eastAsia="Arial" w:hAnsi="Arial" w:cs="Arial"/>
                <w:color w:val="000000"/>
                <w:sz w:val="18"/>
                <w:szCs w:val="18"/>
                <w:u w:val="single"/>
              </w:rPr>
            </w:pPr>
            <w:r w:rsidRPr="00A1112A">
              <w:rPr>
                <w:rFonts w:ascii="Arial" w:eastAsia="Arial" w:hAnsi="Arial" w:cs="Arial"/>
                <w:color w:val="000000"/>
                <w:sz w:val="18"/>
                <w:szCs w:val="18"/>
                <w:u w:val="single"/>
              </w:rPr>
              <w:t>Service income from debts collection</w:t>
            </w:r>
          </w:p>
        </w:tc>
        <w:tc>
          <w:tcPr>
            <w:tcW w:w="1252" w:type="dxa"/>
            <w:tcBorders>
              <w:top w:val="single" w:sz="4" w:space="0" w:color="000000"/>
            </w:tcBorders>
            <w:shd w:val="clear" w:color="auto" w:fill="FAFAFA"/>
            <w:vAlign w:val="bottom"/>
          </w:tcPr>
          <w:p w14:paraId="3E1364E6"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09129357"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28AB2488"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48A54A86"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1098906C" w14:textId="77777777" w:rsidTr="00B8053F">
        <w:trPr>
          <w:trHeight w:val="135"/>
        </w:trPr>
        <w:tc>
          <w:tcPr>
            <w:tcW w:w="4435" w:type="dxa"/>
            <w:vAlign w:val="bottom"/>
          </w:tcPr>
          <w:p w14:paraId="22CE393B" w14:textId="51E2CD88" w:rsidR="001C6261" w:rsidRPr="002F7EB4" w:rsidRDefault="00B456DC" w:rsidP="001C6261">
            <w:pPr>
              <w:ind w:left="431" w:right="-72"/>
              <w:jc w:val="both"/>
              <w:rPr>
                <w:rFonts w:ascii="Arial" w:eastAsia="Arial" w:hAnsi="Arial" w:cs="Arial"/>
                <w:color w:val="000000"/>
                <w:sz w:val="18"/>
                <w:szCs w:val="18"/>
              </w:rPr>
            </w:pPr>
            <w:r w:rsidRPr="002F7EB4">
              <w:rPr>
                <w:rFonts w:ascii="Arial" w:hAnsi="Arial" w:cs="Arial"/>
                <w:sz w:val="18"/>
                <w:szCs w:val="18"/>
              </w:rPr>
              <w:t xml:space="preserve">   </w:t>
            </w:r>
            <w:r w:rsidR="001C6261" w:rsidRPr="002F7EB4">
              <w:rPr>
                <w:rFonts w:ascii="Arial" w:eastAsia="Arial" w:hAnsi="Arial" w:cs="Arial"/>
                <w:color w:val="000000"/>
                <w:sz w:val="18"/>
                <w:szCs w:val="18"/>
              </w:rPr>
              <w:t>Subsidiaries</w:t>
            </w:r>
          </w:p>
        </w:tc>
        <w:tc>
          <w:tcPr>
            <w:tcW w:w="1252" w:type="dxa"/>
            <w:tcBorders>
              <w:bottom w:val="single" w:sz="4" w:space="0" w:color="000000"/>
            </w:tcBorders>
            <w:shd w:val="clear" w:color="auto" w:fill="FAFAFA"/>
            <w:vAlign w:val="bottom"/>
          </w:tcPr>
          <w:p w14:paraId="5C76430E" w14:textId="33047EAA" w:rsidR="001C6261" w:rsidRPr="002F7EB4" w:rsidRDefault="00DE1A8E" w:rsidP="001C6261">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vAlign w:val="bottom"/>
          </w:tcPr>
          <w:p w14:paraId="3FF759E3" w14:textId="32D4941B" w:rsidR="001C6261" w:rsidRPr="002F7EB4" w:rsidRDefault="001C6261" w:rsidP="001C6261">
            <w:pPr>
              <w:ind w:right="-72"/>
              <w:jc w:val="right"/>
              <w:rPr>
                <w:rFonts w:ascii="Arial" w:eastAsia="Arial" w:hAnsi="Arial" w:cs="Arial"/>
                <w:sz w:val="18"/>
                <w:szCs w:val="18"/>
              </w:rPr>
            </w:pPr>
            <w:r w:rsidRPr="002D5DA4">
              <w:rPr>
                <w:rFonts w:ascii="Arial" w:hAnsi="Arial" w:cs="Arial"/>
                <w:color w:val="000000"/>
                <w:sz w:val="18"/>
                <w:szCs w:val="18"/>
              </w:rPr>
              <w:t>-</w:t>
            </w:r>
          </w:p>
        </w:tc>
        <w:tc>
          <w:tcPr>
            <w:tcW w:w="1253" w:type="dxa"/>
            <w:tcBorders>
              <w:bottom w:val="single" w:sz="4" w:space="0" w:color="000000"/>
            </w:tcBorders>
            <w:shd w:val="clear" w:color="auto" w:fill="FAFAFA"/>
            <w:vAlign w:val="bottom"/>
          </w:tcPr>
          <w:p w14:paraId="0F401F3A" w14:textId="4E3ECD84" w:rsidR="001C6261" w:rsidRPr="002F7EB4" w:rsidRDefault="005F676E" w:rsidP="001C6261">
            <w:pPr>
              <w:ind w:right="-72"/>
              <w:jc w:val="right"/>
              <w:rPr>
                <w:rFonts w:ascii="Arial" w:eastAsia="Arial" w:hAnsi="Arial" w:cs="Arial"/>
                <w:sz w:val="18"/>
                <w:szCs w:val="18"/>
              </w:rPr>
            </w:pPr>
            <w:r w:rsidRPr="005F676E">
              <w:rPr>
                <w:rFonts w:ascii="Arial" w:eastAsia="Arial" w:hAnsi="Arial" w:cs="Arial"/>
                <w:sz w:val="18"/>
                <w:szCs w:val="18"/>
              </w:rPr>
              <w:t>928,290</w:t>
            </w:r>
          </w:p>
        </w:tc>
        <w:tc>
          <w:tcPr>
            <w:tcW w:w="1253" w:type="dxa"/>
            <w:tcBorders>
              <w:bottom w:val="single" w:sz="4" w:space="0" w:color="000000"/>
            </w:tcBorders>
            <w:vAlign w:val="bottom"/>
          </w:tcPr>
          <w:p w14:paraId="29FAABAB" w14:textId="269DBB9D" w:rsidR="001C6261" w:rsidRPr="002F7EB4" w:rsidRDefault="001C6261" w:rsidP="001C6261">
            <w:pPr>
              <w:ind w:right="-72"/>
              <w:jc w:val="right"/>
              <w:rPr>
                <w:rFonts w:ascii="Arial" w:eastAsia="Arial" w:hAnsi="Arial" w:cs="Arial"/>
                <w:sz w:val="18"/>
                <w:szCs w:val="18"/>
              </w:rPr>
            </w:pPr>
            <w:r w:rsidRPr="002D5DA4">
              <w:rPr>
                <w:rFonts w:ascii="Arial" w:hAnsi="Arial" w:cs="Arial"/>
                <w:color w:val="000000"/>
                <w:sz w:val="18"/>
                <w:szCs w:val="18"/>
              </w:rPr>
              <w:t>232,122</w:t>
            </w:r>
          </w:p>
        </w:tc>
      </w:tr>
      <w:tr w:rsidR="001C6261" w:rsidRPr="002F7EB4" w14:paraId="779246A8" w14:textId="77777777" w:rsidTr="00B8053F">
        <w:trPr>
          <w:trHeight w:val="63"/>
        </w:trPr>
        <w:tc>
          <w:tcPr>
            <w:tcW w:w="4435" w:type="dxa"/>
            <w:vAlign w:val="bottom"/>
          </w:tcPr>
          <w:p w14:paraId="47E935C8"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58C11C7C"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036EB14B"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48944178"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7AA06D69"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14D989D0" w14:textId="77777777" w:rsidTr="00B8053F">
        <w:trPr>
          <w:trHeight w:val="63"/>
        </w:trPr>
        <w:tc>
          <w:tcPr>
            <w:tcW w:w="4435" w:type="dxa"/>
            <w:vAlign w:val="bottom"/>
          </w:tcPr>
          <w:p w14:paraId="41ADA26D" w14:textId="4E7C06EF" w:rsidR="001C6261" w:rsidRPr="002F7EB4" w:rsidRDefault="006F7815" w:rsidP="001C6261">
            <w:pPr>
              <w:pBdr>
                <w:top w:val="nil"/>
                <w:left w:val="nil"/>
                <w:bottom w:val="nil"/>
                <w:right w:val="nil"/>
                <w:between w:val="nil"/>
              </w:pBdr>
              <w:ind w:left="431" w:right="-108"/>
              <w:rPr>
                <w:rFonts w:ascii="Arial" w:eastAsia="Arial" w:hAnsi="Arial" w:cs="Arial"/>
                <w:color w:val="000000"/>
                <w:sz w:val="18"/>
                <w:szCs w:val="18"/>
              </w:rPr>
            </w:pPr>
            <w:r w:rsidRPr="00C607F1">
              <w:rPr>
                <w:rFonts w:ascii="Arial" w:eastAsia="Arial" w:hAnsi="Arial" w:cs="Arial"/>
                <w:sz w:val="18"/>
                <w:szCs w:val="18"/>
              </w:rPr>
              <w:t>Total</w:t>
            </w:r>
            <w:r w:rsidR="00B456DC">
              <w:rPr>
                <w:rFonts w:ascii="Arial" w:eastAsia="Arial" w:hAnsi="Arial" w:cs="Arial"/>
                <w:sz w:val="18"/>
                <w:szCs w:val="18"/>
              </w:rPr>
              <w:t xml:space="preserve"> s</w:t>
            </w:r>
            <w:r w:rsidR="00B456DC" w:rsidRPr="00B456DC">
              <w:rPr>
                <w:rFonts w:ascii="Arial" w:eastAsia="Arial" w:hAnsi="Arial" w:cs="Arial"/>
                <w:sz w:val="18"/>
                <w:szCs w:val="18"/>
              </w:rPr>
              <w:t>ervice income from debts collection</w:t>
            </w:r>
          </w:p>
        </w:tc>
        <w:tc>
          <w:tcPr>
            <w:tcW w:w="1252" w:type="dxa"/>
            <w:tcBorders>
              <w:bottom w:val="single" w:sz="4" w:space="0" w:color="000000"/>
            </w:tcBorders>
            <w:shd w:val="clear" w:color="auto" w:fill="FAFAFA"/>
            <w:vAlign w:val="bottom"/>
          </w:tcPr>
          <w:p w14:paraId="3D3D1221" w14:textId="61D10544" w:rsidR="001C6261" w:rsidRPr="002F7EB4" w:rsidRDefault="005F676E" w:rsidP="001C6261">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vAlign w:val="bottom"/>
          </w:tcPr>
          <w:p w14:paraId="6AED505B" w14:textId="522271BB" w:rsidR="001C6261" w:rsidRPr="002F7EB4" w:rsidRDefault="001C6261" w:rsidP="001C6261">
            <w:pPr>
              <w:ind w:right="-72"/>
              <w:jc w:val="right"/>
              <w:rPr>
                <w:rFonts w:ascii="Arial" w:eastAsia="Arial" w:hAnsi="Arial" w:cs="Arial"/>
                <w:sz w:val="18"/>
                <w:szCs w:val="18"/>
              </w:rPr>
            </w:pPr>
            <w:r w:rsidRPr="002D5DA4">
              <w:rPr>
                <w:rFonts w:ascii="Arial" w:hAnsi="Arial" w:cs="Arial"/>
                <w:color w:val="000000"/>
                <w:sz w:val="18"/>
                <w:szCs w:val="18"/>
              </w:rPr>
              <w:t>-</w:t>
            </w:r>
          </w:p>
        </w:tc>
        <w:tc>
          <w:tcPr>
            <w:tcW w:w="1253" w:type="dxa"/>
            <w:tcBorders>
              <w:bottom w:val="single" w:sz="4" w:space="0" w:color="000000"/>
            </w:tcBorders>
            <w:shd w:val="clear" w:color="auto" w:fill="FAFAFA"/>
            <w:vAlign w:val="bottom"/>
          </w:tcPr>
          <w:p w14:paraId="2D30A121" w14:textId="44934BD5" w:rsidR="001C6261" w:rsidRPr="002F7EB4" w:rsidRDefault="005F676E" w:rsidP="001C6261">
            <w:pPr>
              <w:ind w:right="-72"/>
              <w:jc w:val="right"/>
              <w:rPr>
                <w:rFonts w:ascii="Arial" w:eastAsia="Arial" w:hAnsi="Arial" w:cs="Arial"/>
                <w:sz w:val="18"/>
                <w:szCs w:val="18"/>
              </w:rPr>
            </w:pPr>
            <w:r w:rsidRPr="005F676E">
              <w:rPr>
                <w:rFonts w:ascii="Arial" w:eastAsia="Arial" w:hAnsi="Arial" w:cs="Arial"/>
                <w:sz w:val="18"/>
                <w:szCs w:val="18"/>
              </w:rPr>
              <w:t>928,290</w:t>
            </w:r>
          </w:p>
        </w:tc>
        <w:tc>
          <w:tcPr>
            <w:tcW w:w="1253" w:type="dxa"/>
            <w:tcBorders>
              <w:bottom w:val="single" w:sz="4" w:space="0" w:color="000000"/>
            </w:tcBorders>
            <w:vAlign w:val="bottom"/>
          </w:tcPr>
          <w:p w14:paraId="3DA24262" w14:textId="5C9C5335" w:rsidR="001C6261" w:rsidRPr="002F7EB4" w:rsidRDefault="001C6261" w:rsidP="001C6261">
            <w:pPr>
              <w:ind w:right="-72"/>
              <w:jc w:val="right"/>
              <w:rPr>
                <w:rFonts w:ascii="Arial" w:eastAsia="Arial" w:hAnsi="Arial" w:cs="Arial"/>
                <w:color w:val="FF0000"/>
                <w:sz w:val="18"/>
                <w:szCs w:val="18"/>
              </w:rPr>
            </w:pPr>
            <w:r w:rsidRPr="002D5DA4">
              <w:rPr>
                <w:rFonts w:ascii="Arial" w:hAnsi="Arial" w:cs="Arial"/>
                <w:color w:val="000000"/>
                <w:sz w:val="18"/>
                <w:szCs w:val="18"/>
              </w:rPr>
              <w:t>232,122</w:t>
            </w:r>
          </w:p>
        </w:tc>
      </w:tr>
    </w:tbl>
    <w:p w14:paraId="7888ACBA" w14:textId="77777777" w:rsidR="001C6261" w:rsidRPr="002F7EB4" w:rsidRDefault="001C6261" w:rsidP="001C6261">
      <w:pPr>
        <w:ind w:left="540"/>
        <w:rPr>
          <w:rFonts w:ascii="Arial" w:eastAsia="Arial" w:hAnsi="Arial" w:cs="Arial"/>
          <w:color w:val="000000"/>
          <w:sz w:val="18"/>
          <w:szCs w:val="18"/>
        </w:rPr>
      </w:pPr>
    </w:p>
    <w:p w14:paraId="2E57564E" w14:textId="07882D0D" w:rsidR="001C6261" w:rsidRPr="002F7EB4" w:rsidRDefault="00E90096" w:rsidP="001C6261">
      <w:pPr>
        <w:ind w:left="540" w:hanging="540"/>
        <w:rPr>
          <w:rFonts w:ascii="Arial" w:eastAsia="Arial" w:hAnsi="Arial" w:cs="Arial"/>
          <w:color w:val="000000"/>
          <w:sz w:val="18"/>
          <w:szCs w:val="18"/>
        </w:rPr>
      </w:pPr>
      <w:r>
        <w:rPr>
          <w:rFonts w:ascii="Arial" w:eastAsia="Arial" w:hAnsi="Arial" w:cs="Arial"/>
          <w:b/>
          <w:bCs/>
          <w:color w:val="CF4A02"/>
          <w:sz w:val="18"/>
          <w:szCs w:val="18"/>
        </w:rPr>
        <w:t>20</w:t>
      </w:r>
      <w:r w:rsidR="001C6261" w:rsidRPr="00963E7B">
        <w:rPr>
          <w:rFonts w:ascii="Arial" w:eastAsia="Arial" w:hAnsi="Arial" w:cs="Arial"/>
          <w:b/>
          <w:bCs/>
          <w:color w:val="CF4A02"/>
          <w:sz w:val="18"/>
          <w:szCs w:val="18"/>
        </w:rPr>
        <w:t>.</w:t>
      </w:r>
      <w:r w:rsidR="001C6261" w:rsidRPr="002F7EB4">
        <w:rPr>
          <w:rFonts w:ascii="Arial" w:eastAsia="Arial" w:hAnsi="Arial" w:cs="Arial"/>
          <w:b/>
          <w:color w:val="CF4A02"/>
          <w:sz w:val="18"/>
          <w:szCs w:val="18"/>
        </w:rPr>
        <w:t>2</w:t>
      </w:r>
      <w:r w:rsidR="001C6261" w:rsidRPr="002F7EB4">
        <w:rPr>
          <w:rFonts w:ascii="Arial" w:eastAsia="Arial" w:hAnsi="Arial" w:cs="Arial"/>
          <w:b/>
          <w:color w:val="CF4A02"/>
          <w:sz w:val="18"/>
          <w:szCs w:val="18"/>
        </w:rPr>
        <w:tab/>
        <w:t>Costs of rendering services</w:t>
      </w:r>
    </w:p>
    <w:p w14:paraId="6796B631" w14:textId="77777777" w:rsidR="001C6261" w:rsidRPr="002F7EB4" w:rsidRDefault="001C6261"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C6261" w:rsidRPr="002F7EB4" w14:paraId="7A4DEDE0" w14:textId="77777777" w:rsidTr="00B8053F">
        <w:tc>
          <w:tcPr>
            <w:tcW w:w="4395" w:type="dxa"/>
            <w:vAlign w:val="bottom"/>
          </w:tcPr>
          <w:p w14:paraId="1BD8570F" w14:textId="77777777" w:rsidR="001C6261" w:rsidRPr="002F7EB4" w:rsidRDefault="001C6261" w:rsidP="00B8053F">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5590AB72" w14:textId="1BA6476D" w:rsidR="001C6261" w:rsidRPr="002F7EB4" w:rsidRDefault="001C6261" w:rsidP="00B8053F">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2A0E1BD1" w14:textId="1B86DAC8" w:rsidR="001C6261" w:rsidRPr="002F7EB4" w:rsidRDefault="001C6261" w:rsidP="00B8053F">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r>
      <w:tr w:rsidR="001C6261" w:rsidRPr="002F7EB4" w14:paraId="4C54598F" w14:textId="77777777" w:rsidTr="001C6261">
        <w:tc>
          <w:tcPr>
            <w:tcW w:w="4395" w:type="dxa"/>
            <w:vAlign w:val="bottom"/>
          </w:tcPr>
          <w:p w14:paraId="1AAB991F"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bookmarkStart w:id="8" w:name="_Hlk139964333"/>
          </w:p>
        </w:tc>
        <w:tc>
          <w:tcPr>
            <w:tcW w:w="1262" w:type="dxa"/>
            <w:tcBorders>
              <w:top w:val="single" w:sz="4" w:space="0" w:color="000000"/>
            </w:tcBorders>
            <w:vAlign w:val="bottom"/>
          </w:tcPr>
          <w:p w14:paraId="441DFFB8" w14:textId="3590C1F6"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3" w:type="dxa"/>
            <w:tcBorders>
              <w:top w:val="single" w:sz="4" w:space="0" w:color="000000"/>
            </w:tcBorders>
            <w:vAlign w:val="bottom"/>
          </w:tcPr>
          <w:p w14:paraId="4DE81E4B" w14:textId="458A73EE"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3" w:type="dxa"/>
            <w:tcBorders>
              <w:top w:val="single" w:sz="4" w:space="0" w:color="000000"/>
            </w:tcBorders>
            <w:vAlign w:val="bottom"/>
          </w:tcPr>
          <w:p w14:paraId="5CDF0507" w14:textId="4F0DC212"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3" w:type="dxa"/>
            <w:tcBorders>
              <w:top w:val="single" w:sz="4" w:space="0" w:color="000000"/>
            </w:tcBorders>
            <w:vAlign w:val="bottom"/>
          </w:tcPr>
          <w:p w14:paraId="72D0B8F4" w14:textId="39E362A1"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r>
      <w:tr w:rsidR="001C6261" w:rsidRPr="002F7EB4" w14:paraId="03B57B6E" w14:textId="77777777" w:rsidTr="001C6261">
        <w:tc>
          <w:tcPr>
            <w:tcW w:w="4395" w:type="dxa"/>
            <w:vAlign w:val="bottom"/>
          </w:tcPr>
          <w:p w14:paraId="2EB2DEC5"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1F18F4EC" w14:textId="634B9BAB"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2024</w:t>
            </w:r>
          </w:p>
        </w:tc>
        <w:tc>
          <w:tcPr>
            <w:tcW w:w="1263" w:type="dxa"/>
            <w:vAlign w:val="bottom"/>
          </w:tcPr>
          <w:p w14:paraId="1B78D4E8" w14:textId="669FDF83"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2023</w:t>
            </w:r>
          </w:p>
        </w:tc>
        <w:tc>
          <w:tcPr>
            <w:tcW w:w="1263" w:type="dxa"/>
            <w:vAlign w:val="bottom"/>
          </w:tcPr>
          <w:p w14:paraId="058C9397" w14:textId="1E4E901D"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2024</w:t>
            </w:r>
          </w:p>
        </w:tc>
        <w:tc>
          <w:tcPr>
            <w:tcW w:w="1263" w:type="dxa"/>
            <w:vAlign w:val="bottom"/>
          </w:tcPr>
          <w:p w14:paraId="7D06AA05" w14:textId="46FB751D"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2023</w:t>
            </w:r>
          </w:p>
        </w:tc>
      </w:tr>
      <w:tr w:rsidR="001C6261" w:rsidRPr="002F7EB4" w14:paraId="0155E8BE" w14:textId="77777777" w:rsidTr="00B8053F">
        <w:tc>
          <w:tcPr>
            <w:tcW w:w="4395" w:type="dxa"/>
            <w:vAlign w:val="bottom"/>
          </w:tcPr>
          <w:p w14:paraId="5AFC9299"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2690D4A5" w14:textId="277F939A" w:rsidR="001C6261" w:rsidRPr="002F7EB4" w:rsidRDefault="001C6261" w:rsidP="001C6261">
            <w:pPr>
              <w:ind w:right="-72"/>
              <w:jc w:val="right"/>
              <w:rPr>
                <w:rFonts w:ascii="Arial" w:eastAsia="Arial" w:hAnsi="Arial" w:cs="Arial"/>
                <w:b/>
                <w:color w:val="000000"/>
                <w:sz w:val="18"/>
                <w:szCs w:val="18"/>
              </w:rPr>
            </w:pPr>
            <w:r w:rsidRPr="001C6261">
              <w:rPr>
                <w:rFonts w:ascii="Arial" w:eastAsia="Arial" w:hAnsi="Arial" w:cs="Arial"/>
                <w:b/>
                <w:bCs/>
                <w:color w:val="000000"/>
                <w:sz w:val="18"/>
                <w:szCs w:val="18"/>
              </w:rPr>
              <w:t>Baht</w:t>
            </w:r>
          </w:p>
        </w:tc>
        <w:tc>
          <w:tcPr>
            <w:tcW w:w="1263" w:type="dxa"/>
            <w:tcBorders>
              <w:bottom w:val="single" w:sz="4" w:space="0" w:color="000000"/>
            </w:tcBorders>
            <w:vAlign w:val="bottom"/>
          </w:tcPr>
          <w:p w14:paraId="1D3A8859" w14:textId="2BE976C3" w:rsidR="001C6261" w:rsidRPr="002F7EB4" w:rsidRDefault="001C6261" w:rsidP="001C6261">
            <w:pPr>
              <w:ind w:right="-72"/>
              <w:jc w:val="right"/>
              <w:rPr>
                <w:rFonts w:ascii="Arial" w:eastAsia="Arial" w:hAnsi="Arial" w:cs="Arial"/>
                <w:color w:val="000000"/>
                <w:sz w:val="18"/>
                <w:szCs w:val="18"/>
              </w:rPr>
            </w:pPr>
            <w:r w:rsidRPr="001C6261">
              <w:rPr>
                <w:rFonts w:ascii="Arial" w:eastAsia="Arial" w:hAnsi="Arial" w:cs="Arial"/>
                <w:b/>
                <w:bCs/>
                <w:color w:val="000000"/>
                <w:sz w:val="18"/>
                <w:szCs w:val="18"/>
              </w:rPr>
              <w:t>Baht</w:t>
            </w:r>
          </w:p>
        </w:tc>
        <w:tc>
          <w:tcPr>
            <w:tcW w:w="1263" w:type="dxa"/>
            <w:tcBorders>
              <w:bottom w:val="single" w:sz="4" w:space="0" w:color="000000"/>
            </w:tcBorders>
            <w:vAlign w:val="bottom"/>
          </w:tcPr>
          <w:p w14:paraId="698D7FF8" w14:textId="16D7E849" w:rsidR="001C6261" w:rsidRPr="002F7EB4" w:rsidRDefault="001C6261" w:rsidP="001C6261">
            <w:pPr>
              <w:ind w:right="-72"/>
              <w:jc w:val="right"/>
              <w:rPr>
                <w:rFonts w:ascii="Arial" w:eastAsia="Arial" w:hAnsi="Arial" w:cs="Arial"/>
                <w:b/>
                <w:color w:val="000000"/>
                <w:sz w:val="18"/>
                <w:szCs w:val="18"/>
              </w:rPr>
            </w:pPr>
            <w:r w:rsidRPr="001C6261">
              <w:rPr>
                <w:rFonts w:ascii="Arial" w:eastAsia="Arial" w:hAnsi="Arial" w:cs="Arial"/>
                <w:b/>
                <w:bCs/>
                <w:color w:val="000000"/>
                <w:sz w:val="18"/>
                <w:szCs w:val="18"/>
              </w:rPr>
              <w:t>Baht</w:t>
            </w:r>
          </w:p>
        </w:tc>
        <w:tc>
          <w:tcPr>
            <w:tcW w:w="1263" w:type="dxa"/>
            <w:tcBorders>
              <w:bottom w:val="single" w:sz="4" w:space="0" w:color="000000"/>
            </w:tcBorders>
            <w:vAlign w:val="bottom"/>
          </w:tcPr>
          <w:p w14:paraId="74732B6D" w14:textId="635DE095" w:rsidR="001C6261" w:rsidRPr="002F7EB4" w:rsidRDefault="001C6261" w:rsidP="001C6261">
            <w:pPr>
              <w:ind w:right="-72"/>
              <w:jc w:val="right"/>
              <w:rPr>
                <w:rFonts w:ascii="Arial" w:eastAsia="Arial" w:hAnsi="Arial" w:cs="Arial"/>
                <w:color w:val="000000"/>
                <w:sz w:val="18"/>
                <w:szCs w:val="18"/>
              </w:rPr>
            </w:pPr>
            <w:r w:rsidRPr="001C6261">
              <w:rPr>
                <w:rFonts w:ascii="Arial" w:eastAsia="Arial" w:hAnsi="Arial" w:cs="Arial"/>
                <w:b/>
                <w:bCs/>
                <w:color w:val="000000"/>
                <w:sz w:val="18"/>
                <w:szCs w:val="18"/>
              </w:rPr>
              <w:t>Baht</w:t>
            </w:r>
          </w:p>
        </w:tc>
      </w:tr>
      <w:bookmarkEnd w:id="8"/>
      <w:tr w:rsidR="001C6261" w:rsidRPr="002F7EB4" w14:paraId="4FFB1C3C" w14:textId="77777777" w:rsidTr="00B8053F">
        <w:trPr>
          <w:trHeight w:val="63"/>
        </w:trPr>
        <w:tc>
          <w:tcPr>
            <w:tcW w:w="4395" w:type="dxa"/>
            <w:vAlign w:val="bottom"/>
          </w:tcPr>
          <w:p w14:paraId="57CE631D"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23BD422E"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EA09A35"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62489F45"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171306DD"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658CFD2F" w14:textId="77777777" w:rsidTr="00B8053F">
        <w:trPr>
          <w:trHeight w:val="135"/>
        </w:trPr>
        <w:tc>
          <w:tcPr>
            <w:tcW w:w="4395" w:type="dxa"/>
            <w:vAlign w:val="bottom"/>
          </w:tcPr>
          <w:p w14:paraId="6F76FC5E" w14:textId="1028BA42" w:rsidR="001C6261" w:rsidRPr="00D80143" w:rsidRDefault="00B456DC" w:rsidP="001C6261">
            <w:pPr>
              <w:ind w:left="431" w:right="-72"/>
              <w:jc w:val="both"/>
              <w:rPr>
                <w:rFonts w:ascii="Arial" w:eastAsia="Arial" w:hAnsi="Arial" w:cs="Arial"/>
                <w:color w:val="000000"/>
                <w:sz w:val="18"/>
                <w:szCs w:val="18"/>
                <w:u w:val="single"/>
              </w:rPr>
            </w:pPr>
            <w:r w:rsidRPr="00D80143">
              <w:rPr>
                <w:rFonts w:ascii="Arial" w:eastAsia="Arial" w:hAnsi="Arial" w:cs="Arial"/>
                <w:color w:val="000000"/>
                <w:sz w:val="18"/>
                <w:szCs w:val="18"/>
                <w:u w:val="single"/>
              </w:rPr>
              <w:t>Costs of rendering services</w:t>
            </w:r>
            <w:r w:rsidR="00A1112A" w:rsidRPr="00D80143">
              <w:rPr>
                <w:rFonts w:ascii="Arial" w:eastAsia="Arial" w:hAnsi="Arial" w:cs="Arial"/>
                <w:color w:val="000000"/>
                <w:sz w:val="18"/>
                <w:szCs w:val="18"/>
                <w:u w:val="single"/>
              </w:rPr>
              <w:t xml:space="preserve"> - d</w:t>
            </w:r>
            <w:r w:rsidR="009D1D22" w:rsidRPr="00D80143">
              <w:rPr>
                <w:rFonts w:ascii="Arial" w:eastAsia="Arial" w:hAnsi="Arial" w:cs="Arial"/>
                <w:color w:val="000000"/>
                <w:sz w:val="18"/>
                <w:szCs w:val="18"/>
                <w:u w:val="single"/>
              </w:rPr>
              <w:t xml:space="preserve">ebt </w:t>
            </w:r>
            <w:r w:rsidR="00A8401F" w:rsidRPr="00D80143">
              <w:rPr>
                <w:rFonts w:ascii="Arial" w:eastAsia="Arial" w:hAnsi="Arial" w:cs="Arial"/>
                <w:color w:val="000000"/>
                <w:sz w:val="18"/>
                <w:szCs w:val="18"/>
                <w:u w:val="single"/>
              </w:rPr>
              <w:t xml:space="preserve">collection </w:t>
            </w:r>
          </w:p>
        </w:tc>
        <w:tc>
          <w:tcPr>
            <w:tcW w:w="1262" w:type="dxa"/>
            <w:shd w:val="clear" w:color="auto" w:fill="FAFAFA"/>
            <w:vAlign w:val="bottom"/>
          </w:tcPr>
          <w:p w14:paraId="42BC826E" w14:textId="77777777" w:rsidR="001C6261" w:rsidRPr="002F7EB4" w:rsidRDefault="001C6261" w:rsidP="001C6261">
            <w:pPr>
              <w:ind w:right="-72"/>
              <w:jc w:val="right"/>
              <w:rPr>
                <w:rFonts w:ascii="Arial" w:eastAsia="Arial" w:hAnsi="Arial" w:cs="Arial"/>
                <w:color w:val="000000"/>
                <w:sz w:val="18"/>
                <w:szCs w:val="18"/>
              </w:rPr>
            </w:pPr>
          </w:p>
        </w:tc>
        <w:tc>
          <w:tcPr>
            <w:tcW w:w="1263" w:type="dxa"/>
            <w:vAlign w:val="bottom"/>
          </w:tcPr>
          <w:p w14:paraId="54E49F89" w14:textId="77777777" w:rsidR="001C6261" w:rsidRPr="002F7EB4" w:rsidRDefault="001C6261" w:rsidP="001C6261">
            <w:pPr>
              <w:ind w:right="-72"/>
              <w:jc w:val="right"/>
              <w:rPr>
                <w:rFonts w:ascii="Arial" w:eastAsia="Arial" w:hAnsi="Arial" w:cs="Arial"/>
                <w:color w:val="000000"/>
                <w:sz w:val="18"/>
                <w:szCs w:val="18"/>
              </w:rPr>
            </w:pPr>
          </w:p>
        </w:tc>
        <w:tc>
          <w:tcPr>
            <w:tcW w:w="1263" w:type="dxa"/>
            <w:shd w:val="clear" w:color="auto" w:fill="FAFAFA"/>
            <w:vAlign w:val="bottom"/>
          </w:tcPr>
          <w:p w14:paraId="61C921FC" w14:textId="77777777" w:rsidR="001C6261" w:rsidRPr="002F7EB4" w:rsidRDefault="001C6261" w:rsidP="001C6261">
            <w:pPr>
              <w:ind w:right="-72"/>
              <w:jc w:val="right"/>
              <w:rPr>
                <w:rFonts w:ascii="Arial" w:eastAsia="Arial" w:hAnsi="Arial" w:cs="Arial"/>
                <w:color w:val="000000"/>
                <w:sz w:val="18"/>
                <w:szCs w:val="18"/>
              </w:rPr>
            </w:pPr>
          </w:p>
        </w:tc>
        <w:tc>
          <w:tcPr>
            <w:tcW w:w="1263" w:type="dxa"/>
            <w:vAlign w:val="bottom"/>
          </w:tcPr>
          <w:p w14:paraId="7C29AADE" w14:textId="77777777" w:rsidR="001C6261" w:rsidRPr="002F7EB4" w:rsidRDefault="001C6261" w:rsidP="001C6261">
            <w:pPr>
              <w:ind w:right="-72"/>
              <w:jc w:val="right"/>
              <w:rPr>
                <w:rFonts w:ascii="Arial" w:eastAsia="Arial" w:hAnsi="Arial" w:cs="Arial"/>
                <w:color w:val="000000"/>
                <w:sz w:val="18"/>
                <w:szCs w:val="18"/>
              </w:rPr>
            </w:pPr>
          </w:p>
        </w:tc>
      </w:tr>
      <w:tr w:rsidR="001C6261" w:rsidRPr="002F7EB4" w14:paraId="73A28FB7" w14:textId="77777777">
        <w:trPr>
          <w:trHeight w:val="135"/>
        </w:trPr>
        <w:tc>
          <w:tcPr>
            <w:tcW w:w="4395" w:type="dxa"/>
          </w:tcPr>
          <w:p w14:paraId="6CD9DBB3" w14:textId="5934D01F" w:rsidR="001C6261" w:rsidRPr="002F7EB4" w:rsidRDefault="00AD55AD" w:rsidP="001C6261">
            <w:pPr>
              <w:ind w:left="431" w:right="-72"/>
              <w:jc w:val="both"/>
              <w:rPr>
                <w:rFonts w:ascii="Arial" w:eastAsia="Arial" w:hAnsi="Arial" w:cs="Arial"/>
                <w:color w:val="000000"/>
                <w:sz w:val="18"/>
                <w:szCs w:val="18"/>
              </w:rPr>
            </w:pPr>
            <w:r w:rsidRPr="002F7EB4">
              <w:rPr>
                <w:rFonts w:ascii="Arial" w:hAnsi="Arial" w:cs="Arial"/>
                <w:sz w:val="18"/>
                <w:szCs w:val="18"/>
              </w:rPr>
              <w:t xml:space="preserve">   Subsidiaries</w:t>
            </w:r>
          </w:p>
        </w:tc>
        <w:tc>
          <w:tcPr>
            <w:tcW w:w="1262" w:type="dxa"/>
            <w:tcBorders>
              <w:bottom w:val="single" w:sz="4" w:space="0" w:color="000000"/>
            </w:tcBorders>
            <w:shd w:val="clear" w:color="auto" w:fill="FAFAFA"/>
          </w:tcPr>
          <w:p w14:paraId="7CCE43E1" w14:textId="2D398B5B" w:rsidR="001C6261" w:rsidRPr="002F7EB4" w:rsidRDefault="00E01852" w:rsidP="001C6261">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100F17A3" w14:textId="2238CA63" w:rsidR="001C6261" w:rsidRPr="00C33B1D" w:rsidRDefault="00C33B1D" w:rsidP="001C6261">
            <w:pPr>
              <w:ind w:right="-72"/>
              <w:jc w:val="right"/>
              <w:rPr>
                <w:rFonts w:ascii="Arial" w:eastAsia="Arial" w:hAnsi="Arial" w:cs="Browallia New"/>
                <w:sz w:val="18"/>
                <w:szCs w:val="22"/>
                <w:lang w:val="en-GB"/>
              </w:rPr>
            </w:pPr>
            <w:r>
              <w:rPr>
                <w:rFonts w:ascii="Arial" w:hAnsi="Arial" w:cs="Browallia New"/>
                <w:color w:val="000000"/>
                <w:sz w:val="18"/>
                <w:szCs w:val="22"/>
                <w:lang w:val="en-GB"/>
              </w:rPr>
              <w:t>-</w:t>
            </w:r>
          </w:p>
        </w:tc>
        <w:tc>
          <w:tcPr>
            <w:tcW w:w="1263" w:type="dxa"/>
            <w:tcBorders>
              <w:bottom w:val="single" w:sz="4" w:space="0" w:color="000000"/>
            </w:tcBorders>
            <w:shd w:val="clear" w:color="auto" w:fill="FAFAFA"/>
          </w:tcPr>
          <w:p w14:paraId="2E0A764C" w14:textId="2534E0A7" w:rsidR="001C6261" w:rsidRPr="002F7EB4" w:rsidRDefault="00C33B1D" w:rsidP="001C6261">
            <w:pPr>
              <w:ind w:right="-72"/>
              <w:jc w:val="right"/>
              <w:rPr>
                <w:rFonts w:ascii="Arial" w:eastAsia="Arial" w:hAnsi="Arial" w:cs="Arial"/>
                <w:sz w:val="18"/>
                <w:szCs w:val="18"/>
              </w:rPr>
            </w:pPr>
            <w:r w:rsidRPr="00C33B1D">
              <w:rPr>
                <w:rFonts w:ascii="Arial" w:eastAsia="Arial" w:hAnsi="Arial" w:cs="Arial"/>
                <w:sz w:val="18"/>
                <w:szCs w:val="18"/>
              </w:rPr>
              <w:t>838,356</w:t>
            </w:r>
          </w:p>
        </w:tc>
        <w:tc>
          <w:tcPr>
            <w:tcW w:w="1263" w:type="dxa"/>
            <w:tcBorders>
              <w:bottom w:val="single" w:sz="4" w:space="0" w:color="000000"/>
            </w:tcBorders>
          </w:tcPr>
          <w:p w14:paraId="62691048" w14:textId="7B1C2E90" w:rsidR="001C6261" w:rsidRPr="002F7EB4" w:rsidRDefault="00AD55AD" w:rsidP="001C6261">
            <w:pPr>
              <w:ind w:right="-72"/>
              <w:jc w:val="right"/>
              <w:rPr>
                <w:rFonts w:ascii="Arial" w:eastAsia="Arial" w:hAnsi="Arial" w:cs="Arial"/>
                <w:sz w:val="18"/>
                <w:szCs w:val="18"/>
              </w:rPr>
            </w:pPr>
            <w:r>
              <w:rPr>
                <w:rFonts w:ascii="Arial" w:hAnsi="Arial" w:cs="Arial"/>
                <w:color w:val="000000"/>
                <w:sz w:val="18"/>
                <w:szCs w:val="18"/>
              </w:rPr>
              <w:t>374,685</w:t>
            </w:r>
          </w:p>
        </w:tc>
      </w:tr>
      <w:tr w:rsidR="001C6261" w:rsidRPr="002F7EB4" w14:paraId="2CF51914" w14:textId="77777777" w:rsidTr="00B8053F">
        <w:trPr>
          <w:trHeight w:val="63"/>
        </w:trPr>
        <w:tc>
          <w:tcPr>
            <w:tcW w:w="4395" w:type="dxa"/>
            <w:vAlign w:val="bottom"/>
          </w:tcPr>
          <w:p w14:paraId="3E705F75"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780AEEA2" w14:textId="77777777" w:rsidR="001C6261" w:rsidRPr="002F7EB4" w:rsidRDefault="001C6261" w:rsidP="001C6261">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vAlign w:val="bottom"/>
          </w:tcPr>
          <w:p w14:paraId="5671A29A"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6077E18F"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2150F33"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7B0D0F31" w14:textId="77777777" w:rsidTr="00B8053F">
        <w:trPr>
          <w:trHeight w:val="63"/>
        </w:trPr>
        <w:tc>
          <w:tcPr>
            <w:tcW w:w="4395" w:type="dxa"/>
            <w:vAlign w:val="bottom"/>
          </w:tcPr>
          <w:p w14:paraId="51CFF05A" w14:textId="28BA9631"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r w:rsidRPr="00C607F1">
              <w:rPr>
                <w:rFonts w:ascii="Arial" w:eastAsia="Arial" w:hAnsi="Arial" w:cs="Arial"/>
                <w:sz w:val="18"/>
                <w:szCs w:val="18"/>
              </w:rPr>
              <w:t>Total</w:t>
            </w:r>
            <w:r w:rsidR="00A1112A">
              <w:rPr>
                <w:rFonts w:ascii="Arial" w:eastAsia="Arial" w:hAnsi="Arial" w:cs="Arial"/>
                <w:sz w:val="18"/>
                <w:szCs w:val="18"/>
              </w:rPr>
              <w:t xml:space="preserve"> c</w:t>
            </w:r>
            <w:r w:rsidR="00A1112A" w:rsidRPr="00A1112A">
              <w:rPr>
                <w:rFonts w:ascii="Arial" w:eastAsia="Arial" w:hAnsi="Arial" w:cs="Arial"/>
                <w:sz w:val="18"/>
                <w:szCs w:val="18"/>
              </w:rPr>
              <w:t>osts of rendering services</w:t>
            </w:r>
          </w:p>
        </w:tc>
        <w:tc>
          <w:tcPr>
            <w:tcW w:w="1262" w:type="dxa"/>
            <w:tcBorders>
              <w:bottom w:val="single" w:sz="4" w:space="0" w:color="000000"/>
            </w:tcBorders>
            <w:shd w:val="clear" w:color="auto" w:fill="FAFAFA"/>
            <w:vAlign w:val="bottom"/>
          </w:tcPr>
          <w:p w14:paraId="31448F9A" w14:textId="13A3F95A" w:rsidR="001C6261" w:rsidRPr="002F7EB4" w:rsidRDefault="00E01852" w:rsidP="001C6261">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2E45D7CB" w14:textId="10B66B7A" w:rsidR="001C6261" w:rsidRPr="002F7EB4" w:rsidRDefault="00C33B1D" w:rsidP="001C6261">
            <w:pPr>
              <w:ind w:right="-72"/>
              <w:jc w:val="right"/>
              <w:rPr>
                <w:rFonts w:ascii="Arial" w:eastAsia="Arial" w:hAnsi="Arial" w:cs="Arial"/>
                <w:sz w:val="18"/>
                <w:szCs w:val="18"/>
              </w:rPr>
            </w:pPr>
            <w:r>
              <w:rPr>
                <w:rFonts w:ascii="Arial" w:hAnsi="Arial" w:cs="Arial"/>
                <w:color w:val="000000"/>
                <w:sz w:val="18"/>
                <w:szCs w:val="18"/>
              </w:rPr>
              <w:t>-</w:t>
            </w:r>
          </w:p>
        </w:tc>
        <w:tc>
          <w:tcPr>
            <w:tcW w:w="1263" w:type="dxa"/>
            <w:tcBorders>
              <w:bottom w:val="single" w:sz="4" w:space="0" w:color="000000"/>
            </w:tcBorders>
            <w:shd w:val="clear" w:color="auto" w:fill="FAFAFA"/>
          </w:tcPr>
          <w:p w14:paraId="48746036" w14:textId="7C30CB9D" w:rsidR="001C6261" w:rsidRPr="002F7EB4" w:rsidRDefault="00C33B1D" w:rsidP="001C6261">
            <w:pPr>
              <w:ind w:right="-72"/>
              <w:jc w:val="right"/>
              <w:rPr>
                <w:rFonts w:ascii="Arial" w:eastAsia="Arial" w:hAnsi="Arial" w:cs="Arial"/>
                <w:sz w:val="18"/>
                <w:szCs w:val="18"/>
              </w:rPr>
            </w:pPr>
            <w:r w:rsidRPr="00C33B1D">
              <w:rPr>
                <w:rFonts w:ascii="Arial" w:eastAsia="Arial" w:hAnsi="Arial" w:cs="Arial"/>
                <w:sz w:val="18"/>
                <w:szCs w:val="18"/>
              </w:rPr>
              <w:t>838,356</w:t>
            </w:r>
          </w:p>
        </w:tc>
        <w:tc>
          <w:tcPr>
            <w:tcW w:w="1263" w:type="dxa"/>
            <w:tcBorders>
              <w:bottom w:val="single" w:sz="4" w:space="0" w:color="000000"/>
            </w:tcBorders>
          </w:tcPr>
          <w:p w14:paraId="339BCCD0" w14:textId="46463DAD" w:rsidR="001C6261" w:rsidRPr="002F7EB4" w:rsidRDefault="00AD55AD" w:rsidP="001C6261">
            <w:pPr>
              <w:ind w:right="-72"/>
              <w:jc w:val="right"/>
              <w:rPr>
                <w:rFonts w:ascii="Arial" w:eastAsia="Arial" w:hAnsi="Arial" w:cs="Arial"/>
                <w:sz w:val="18"/>
                <w:szCs w:val="18"/>
              </w:rPr>
            </w:pPr>
            <w:r>
              <w:rPr>
                <w:rFonts w:ascii="Arial" w:hAnsi="Arial" w:cs="Arial"/>
                <w:color w:val="000000"/>
                <w:sz w:val="18"/>
                <w:szCs w:val="18"/>
              </w:rPr>
              <w:t>374,685</w:t>
            </w:r>
          </w:p>
        </w:tc>
      </w:tr>
    </w:tbl>
    <w:p w14:paraId="3F0CBD84" w14:textId="77777777" w:rsidR="001C6261" w:rsidRPr="002F7EB4" w:rsidRDefault="001C6261" w:rsidP="001C6261">
      <w:pPr>
        <w:rPr>
          <w:rFonts w:ascii="Arial" w:eastAsia="Arial" w:hAnsi="Arial" w:cs="Arial"/>
          <w:color w:val="000000"/>
          <w:sz w:val="18"/>
          <w:szCs w:val="18"/>
        </w:rPr>
      </w:pPr>
    </w:p>
    <w:p w14:paraId="45770438" w14:textId="2A4F6708" w:rsidR="001C6261" w:rsidRPr="002F7EB4" w:rsidRDefault="00E90096" w:rsidP="001C6261">
      <w:pPr>
        <w:ind w:left="540" w:hanging="540"/>
        <w:rPr>
          <w:rFonts w:ascii="Arial" w:eastAsia="Arial" w:hAnsi="Arial" w:cs="Arial"/>
          <w:color w:val="000000"/>
          <w:sz w:val="18"/>
          <w:szCs w:val="18"/>
        </w:rPr>
      </w:pPr>
      <w:r>
        <w:rPr>
          <w:rFonts w:ascii="Arial" w:eastAsia="Arial" w:hAnsi="Arial" w:cs="Arial"/>
          <w:b/>
          <w:bCs/>
          <w:color w:val="CF4A02"/>
          <w:sz w:val="18"/>
          <w:szCs w:val="18"/>
        </w:rPr>
        <w:t>20</w:t>
      </w:r>
      <w:r w:rsidR="00963E7B" w:rsidRPr="00963E7B">
        <w:rPr>
          <w:rFonts w:ascii="Arial" w:eastAsia="Arial" w:hAnsi="Arial" w:cs="Arial"/>
          <w:b/>
          <w:bCs/>
          <w:color w:val="CF4A02"/>
          <w:sz w:val="18"/>
          <w:szCs w:val="18"/>
        </w:rPr>
        <w:t>.</w:t>
      </w:r>
      <w:r w:rsidR="001C6261" w:rsidRPr="002F7EB4">
        <w:rPr>
          <w:rFonts w:ascii="Arial" w:eastAsia="Arial" w:hAnsi="Arial" w:cs="Arial"/>
          <w:b/>
          <w:color w:val="CF4A02"/>
          <w:sz w:val="18"/>
          <w:szCs w:val="18"/>
        </w:rPr>
        <w:t>3</w:t>
      </w:r>
      <w:r w:rsidR="001C6261" w:rsidRPr="002F7EB4">
        <w:rPr>
          <w:rFonts w:ascii="Arial" w:eastAsia="Arial" w:hAnsi="Arial" w:cs="Arial"/>
          <w:b/>
          <w:color w:val="CF4A02"/>
          <w:sz w:val="18"/>
          <w:szCs w:val="18"/>
        </w:rPr>
        <w:tab/>
        <w:t>Administrative expenses</w:t>
      </w:r>
    </w:p>
    <w:p w14:paraId="01E9A047" w14:textId="77777777" w:rsidR="001C6261" w:rsidRPr="002F7EB4" w:rsidRDefault="001C6261"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C6261" w:rsidRPr="002F7EB4" w14:paraId="4F7BF70C" w14:textId="77777777" w:rsidTr="00B8053F">
        <w:tc>
          <w:tcPr>
            <w:tcW w:w="4395" w:type="dxa"/>
            <w:vAlign w:val="bottom"/>
          </w:tcPr>
          <w:p w14:paraId="7AB685A7" w14:textId="77777777" w:rsidR="001C6261" w:rsidRPr="002F7EB4" w:rsidRDefault="001C6261" w:rsidP="00B8053F">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47324AE9" w14:textId="008D0665" w:rsidR="001C6261" w:rsidRPr="002F7EB4" w:rsidRDefault="001C6261" w:rsidP="00B8053F">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6F70A522" w14:textId="5A1D347C" w:rsidR="001C6261" w:rsidRPr="002F7EB4" w:rsidRDefault="001C6261" w:rsidP="00B8053F">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r>
      <w:tr w:rsidR="001C6261" w:rsidRPr="002F7EB4" w14:paraId="1473F0F7" w14:textId="77777777" w:rsidTr="001C6261">
        <w:tc>
          <w:tcPr>
            <w:tcW w:w="4395" w:type="dxa"/>
            <w:vAlign w:val="bottom"/>
          </w:tcPr>
          <w:p w14:paraId="61C15E33"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tcBorders>
              <w:top w:val="single" w:sz="4" w:space="0" w:color="000000"/>
            </w:tcBorders>
            <w:vAlign w:val="bottom"/>
          </w:tcPr>
          <w:p w14:paraId="5247B85F" w14:textId="63E4236E"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3" w:type="dxa"/>
            <w:tcBorders>
              <w:top w:val="single" w:sz="4" w:space="0" w:color="000000"/>
            </w:tcBorders>
            <w:vAlign w:val="bottom"/>
          </w:tcPr>
          <w:p w14:paraId="2478F94B" w14:textId="48A1638F"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3" w:type="dxa"/>
            <w:tcBorders>
              <w:top w:val="single" w:sz="4" w:space="0" w:color="000000"/>
            </w:tcBorders>
            <w:vAlign w:val="bottom"/>
          </w:tcPr>
          <w:p w14:paraId="5000717C" w14:textId="160AE7AA"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3" w:type="dxa"/>
            <w:tcBorders>
              <w:top w:val="single" w:sz="4" w:space="0" w:color="000000"/>
            </w:tcBorders>
            <w:vAlign w:val="bottom"/>
          </w:tcPr>
          <w:p w14:paraId="3C0E8793" w14:textId="559194EB"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r>
      <w:tr w:rsidR="001C6261" w:rsidRPr="002F7EB4" w14:paraId="6E62936C" w14:textId="77777777" w:rsidTr="001C6261">
        <w:tc>
          <w:tcPr>
            <w:tcW w:w="4395" w:type="dxa"/>
            <w:vAlign w:val="bottom"/>
          </w:tcPr>
          <w:p w14:paraId="313FB4D1"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7408717E" w14:textId="4D0ADB5B"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2024</w:t>
            </w:r>
          </w:p>
        </w:tc>
        <w:tc>
          <w:tcPr>
            <w:tcW w:w="1263" w:type="dxa"/>
            <w:vAlign w:val="bottom"/>
          </w:tcPr>
          <w:p w14:paraId="02F6D820" w14:textId="348DFFAF"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2023</w:t>
            </w:r>
          </w:p>
        </w:tc>
        <w:tc>
          <w:tcPr>
            <w:tcW w:w="1263" w:type="dxa"/>
            <w:vAlign w:val="bottom"/>
          </w:tcPr>
          <w:p w14:paraId="52CE0616" w14:textId="4696BD4E"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2024</w:t>
            </w:r>
          </w:p>
        </w:tc>
        <w:tc>
          <w:tcPr>
            <w:tcW w:w="1263" w:type="dxa"/>
            <w:vAlign w:val="bottom"/>
          </w:tcPr>
          <w:p w14:paraId="44CC5841" w14:textId="1FE94649"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2023</w:t>
            </w:r>
          </w:p>
        </w:tc>
      </w:tr>
      <w:tr w:rsidR="001C6261" w:rsidRPr="002F7EB4" w14:paraId="4968C408" w14:textId="77777777" w:rsidTr="00B8053F">
        <w:tc>
          <w:tcPr>
            <w:tcW w:w="4395" w:type="dxa"/>
            <w:vAlign w:val="bottom"/>
          </w:tcPr>
          <w:p w14:paraId="3EEFF00C"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15D8DEAB" w14:textId="766C6E52" w:rsidR="001C6261" w:rsidRPr="002F7EB4" w:rsidRDefault="001C6261" w:rsidP="001C6261">
            <w:pPr>
              <w:ind w:right="-72"/>
              <w:jc w:val="right"/>
              <w:rPr>
                <w:rFonts w:ascii="Arial" w:eastAsia="Arial" w:hAnsi="Arial" w:cs="Arial"/>
                <w:b/>
                <w:color w:val="000000"/>
                <w:sz w:val="18"/>
                <w:szCs w:val="18"/>
              </w:rPr>
            </w:pPr>
            <w:r w:rsidRPr="001C6261">
              <w:rPr>
                <w:rFonts w:ascii="Arial" w:eastAsia="Arial" w:hAnsi="Arial" w:cs="Arial"/>
                <w:b/>
                <w:bCs/>
                <w:color w:val="000000"/>
                <w:sz w:val="18"/>
                <w:szCs w:val="18"/>
              </w:rPr>
              <w:t>Baht</w:t>
            </w:r>
          </w:p>
        </w:tc>
        <w:tc>
          <w:tcPr>
            <w:tcW w:w="1263" w:type="dxa"/>
            <w:tcBorders>
              <w:bottom w:val="single" w:sz="4" w:space="0" w:color="000000"/>
            </w:tcBorders>
            <w:vAlign w:val="bottom"/>
          </w:tcPr>
          <w:p w14:paraId="3BE30596" w14:textId="4FA4B89B" w:rsidR="001C6261" w:rsidRPr="002F7EB4" w:rsidRDefault="001C6261" w:rsidP="001C6261">
            <w:pPr>
              <w:ind w:right="-72"/>
              <w:jc w:val="right"/>
              <w:rPr>
                <w:rFonts w:ascii="Arial" w:eastAsia="Arial" w:hAnsi="Arial" w:cs="Arial"/>
                <w:color w:val="000000"/>
                <w:sz w:val="18"/>
                <w:szCs w:val="18"/>
              </w:rPr>
            </w:pPr>
            <w:r w:rsidRPr="001C6261">
              <w:rPr>
                <w:rFonts w:ascii="Arial" w:eastAsia="Arial" w:hAnsi="Arial" w:cs="Arial"/>
                <w:b/>
                <w:bCs/>
                <w:color w:val="000000"/>
                <w:sz w:val="18"/>
                <w:szCs w:val="18"/>
              </w:rPr>
              <w:t>Baht</w:t>
            </w:r>
          </w:p>
        </w:tc>
        <w:tc>
          <w:tcPr>
            <w:tcW w:w="1263" w:type="dxa"/>
            <w:tcBorders>
              <w:bottom w:val="single" w:sz="4" w:space="0" w:color="000000"/>
            </w:tcBorders>
            <w:vAlign w:val="bottom"/>
          </w:tcPr>
          <w:p w14:paraId="0F5A1F91" w14:textId="3D8068EB" w:rsidR="001C6261" w:rsidRPr="002F7EB4" w:rsidRDefault="001C6261" w:rsidP="001C6261">
            <w:pPr>
              <w:ind w:right="-72"/>
              <w:jc w:val="right"/>
              <w:rPr>
                <w:rFonts w:ascii="Arial" w:eastAsia="Arial" w:hAnsi="Arial" w:cs="Arial"/>
                <w:b/>
                <w:color w:val="000000"/>
                <w:sz w:val="18"/>
                <w:szCs w:val="18"/>
              </w:rPr>
            </w:pPr>
            <w:r w:rsidRPr="001C6261">
              <w:rPr>
                <w:rFonts w:ascii="Arial" w:eastAsia="Arial" w:hAnsi="Arial" w:cs="Arial"/>
                <w:b/>
                <w:bCs/>
                <w:color w:val="000000"/>
                <w:sz w:val="18"/>
                <w:szCs w:val="18"/>
              </w:rPr>
              <w:t>Baht</w:t>
            </w:r>
          </w:p>
        </w:tc>
        <w:tc>
          <w:tcPr>
            <w:tcW w:w="1263" w:type="dxa"/>
            <w:tcBorders>
              <w:bottom w:val="single" w:sz="4" w:space="0" w:color="000000"/>
            </w:tcBorders>
            <w:vAlign w:val="bottom"/>
          </w:tcPr>
          <w:p w14:paraId="0F79A983" w14:textId="4BB38969" w:rsidR="001C6261" w:rsidRPr="002F7EB4" w:rsidRDefault="001C6261" w:rsidP="001C6261">
            <w:pPr>
              <w:ind w:right="-72"/>
              <w:jc w:val="right"/>
              <w:rPr>
                <w:rFonts w:ascii="Arial" w:eastAsia="Arial" w:hAnsi="Arial" w:cs="Arial"/>
                <w:color w:val="000000"/>
                <w:sz w:val="18"/>
                <w:szCs w:val="18"/>
              </w:rPr>
            </w:pPr>
            <w:r w:rsidRPr="001C6261">
              <w:rPr>
                <w:rFonts w:ascii="Arial" w:eastAsia="Arial" w:hAnsi="Arial" w:cs="Arial"/>
                <w:b/>
                <w:bCs/>
                <w:color w:val="000000"/>
                <w:sz w:val="18"/>
                <w:szCs w:val="18"/>
              </w:rPr>
              <w:t>Baht</w:t>
            </w:r>
          </w:p>
        </w:tc>
      </w:tr>
      <w:tr w:rsidR="001C6261" w:rsidRPr="002F7EB4" w14:paraId="16D7D874" w14:textId="77777777" w:rsidTr="00B8053F">
        <w:trPr>
          <w:trHeight w:val="63"/>
        </w:trPr>
        <w:tc>
          <w:tcPr>
            <w:tcW w:w="4395" w:type="dxa"/>
            <w:vAlign w:val="bottom"/>
          </w:tcPr>
          <w:p w14:paraId="53353EA5"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3CB134AE"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53ED0E6"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05E0F1A8"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1A3754D"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1C818713" w14:textId="77777777" w:rsidTr="00B8053F">
        <w:trPr>
          <w:trHeight w:val="135"/>
        </w:trPr>
        <w:tc>
          <w:tcPr>
            <w:tcW w:w="4395" w:type="dxa"/>
          </w:tcPr>
          <w:p w14:paraId="71978692" w14:textId="77777777" w:rsidR="001C6261" w:rsidRPr="00D80143" w:rsidRDefault="001C6261" w:rsidP="001C6261">
            <w:pPr>
              <w:ind w:left="431" w:right="-72"/>
              <w:jc w:val="both"/>
              <w:rPr>
                <w:rFonts w:ascii="Arial" w:eastAsia="Arial" w:hAnsi="Arial" w:cs="Arial"/>
                <w:color w:val="000000"/>
                <w:sz w:val="18"/>
                <w:szCs w:val="18"/>
                <w:u w:val="single"/>
              </w:rPr>
            </w:pPr>
            <w:r w:rsidRPr="00D80143">
              <w:rPr>
                <w:rFonts w:ascii="Arial" w:hAnsi="Arial" w:cs="Arial"/>
                <w:sz w:val="18"/>
                <w:szCs w:val="18"/>
                <w:u w:val="single"/>
              </w:rPr>
              <w:t>Management fee</w:t>
            </w:r>
          </w:p>
        </w:tc>
        <w:tc>
          <w:tcPr>
            <w:tcW w:w="1262" w:type="dxa"/>
            <w:shd w:val="clear" w:color="auto" w:fill="FAFAFA"/>
            <w:vAlign w:val="bottom"/>
          </w:tcPr>
          <w:p w14:paraId="5D12843A" w14:textId="77777777" w:rsidR="001C6261" w:rsidRPr="002F7EB4" w:rsidRDefault="001C6261" w:rsidP="001C6261">
            <w:pPr>
              <w:ind w:right="-72"/>
              <w:jc w:val="right"/>
              <w:rPr>
                <w:rFonts w:ascii="Arial" w:eastAsia="Arial" w:hAnsi="Arial" w:cs="Arial"/>
                <w:color w:val="000000"/>
                <w:sz w:val="18"/>
                <w:szCs w:val="18"/>
              </w:rPr>
            </w:pPr>
          </w:p>
        </w:tc>
        <w:tc>
          <w:tcPr>
            <w:tcW w:w="1263" w:type="dxa"/>
            <w:vAlign w:val="bottom"/>
          </w:tcPr>
          <w:p w14:paraId="2A678235" w14:textId="77777777" w:rsidR="001C6261" w:rsidRPr="002F7EB4" w:rsidRDefault="001C6261" w:rsidP="001C6261">
            <w:pPr>
              <w:ind w:right="-72"/>
              <w:jc w:val="right"/>
              <w:rPr>
                <w:rFonts w:ascii="Arial" w:eastAsia="Arial" w:hAnsi="Arial" w:cs="Arial"/>
                <w:color w:val="000000"/>
                <w:sz w:val="18"/>
                <w:szCs w:val="18"/>
              </w:rPr>
            </w:pPr>
          </w:p>
        </w:tc>
        <w:tc>
          <w:tcPr>
            <w:tcW w:w="1263" w:type="dxa"/>
            <w:shd w:val="clear" w:color="auto" w:fill="FAFAFA"/>
            <w:vAlign w:val="bottom"/>
          </w:tcPr>
          <w:p w14:paraId="5FFAFCA0" w14:textId="77777777" w:rsidR="001C6261" w:rsidRPr="002F7EB4" w:rsidRDefault="001C6261" w:rsidP="001C6261">
            <w:pPr>
              <w:ind w:right="-72"/>
              <w:jc w:val="right"/>
              <w:rPr>
                <w:rFonts w:ascii="Arial" w:eastAsia="Arial" w:hAnsi="Arial" w:cs="Arial"/>
                <w:color w:val="000000"/>
                <w:sz w:val="18"/>
                <w:szCs w:val="18"/>
              </w:rPr>
            </w:pPr>
          </w:p>
        </w:tc>
        <w:tc>
          <w:tcPr>
            <w:tcW w:w="1263" w:type="dxa"/>
            <w:vAlign w:val="bottom"/>
          </w:tcPr>
          <w:p w14:paraId="3ABA6A01" w14:textId="77777777" w:rsidR="001C6261" w:rsidRPr="002F7EB4" w:rsidRDefault="001C6261" w:rsidP="001C6261">
            <w:pPr>
              <w:ind w:right="-72"/>
              <w:jc w:val="right"/>
              <w:rPr>
                <w:rFonts w:ascii="Arial" w:eastAsia="Arial" w:hAnsi="Arial" w:cs="Arial"/>
                <w:color w:val="000000"/>
                <w:sz w:val="18"/>
                <w:szCs w:val="18"/>
              </w:rPr>
            </w:pPr>
          </w:p>
        </w:tc>
      </w:tr>
      <w:tr w:rsidR="001C6261" w:rsidRPr="002F7EB4" w14:paraId="71D23340" w14:textId="77777777" w:rsidTr="00A1112A">
        <w:trPr>
          <w:trHeight w:val="135"/>
        </w:trPr>
        <w:tc>
          <w:tcPr>
            <w:tcW w:w="4395" w:type="dxa"/>
          </w:tcPr>
          <w:p w14:paraId="3027AE28" w14:textId="77777777" w:rsidR="001C6261" w:rsidRPr="002F7EB4" w:rsidRDefault="001C6261" w:rsidP="001C6261">
            <w:pPr>
              <w:ind w:left="431" w:right="-72"/>
              <w:jc w:val="both"/>
              <w:rPr>
                <w:rFonts w:ascii="Arial" w:hAnsi="Arial" w:cs="Arial"/>
                <w:color w:val="000000"/>
                <w:sz w:val="18"/>
                <w:szCs w:val="18"/>
                <w:u w:val="single"/>
              </w:rPr>
            </w:pPr>
            <w:r w:rsidRPr="002F7EB4">
              <w:rPr>
                <w:rFonts w:ascii="Arial" w:hAnsi="Arial" w:cs="Arial"/>
                <w:sz w:val="18"/>
                <w:szCs w:val="18"/>
              </w:rPr>
              <w:t xml:space="preserve">   Subsidiaries</w:t>
            </w:r>
          </w:p>
        </w:tc>
        <w:tc>
          <w:tcPr>
            <w:tcW w:w="1262" w:type="dxa"/>
            <w:tcBorders>
              <w:bottom w:val="single" w:sz="4" w:space="0" w:color="auto"/>
            </w:tcBorders>
            <w:shd w:val="clear" w:color="auto" w:fill="FAFAFA"/>
            <w:vAlign w:val="bottom"/>
          </w:tcPr>
          <w:p w14:paraId="7D510E97" w14:textId="62D2827E" w:rsidR="001C6261" w:rsidRPr="002F7EB4" w:rsidRDefault="00E01852"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vAlign w:val="bottom"/>
          </w:tcPr>
          <w:p w14:paraId="29A9C3CC" w14:textId="79F63B0E" w:rsidR="001C6261" w:rsidRPr="002F7EB4" w:rsidRDefault="001C6261"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shd w:val="clear" w:color="auto" w:fill="FAFAFA"/>
            <w:vAlign w:val="bottom"/>
          </w:tcPr>
          <w:p w14:paraId="70C93635" w14:textId="5954FCD1" w:rsidR="001C6261" w:rsidRPr="002F7EB4" w:rsidRDefault="009667F5" w:rsidP="001C6261">
            <w:pPr>
              <w:ind w:right="-72"/>
              <w:jc w:val="right"/>
              <w:rPr>
                <w:rFonts w:ascii="Arial" w:eastAsia="Arial" w:hAnsi="Arial" w:cs="Arial"/>
                <w:color w:val="000000"/>
                <w:sz w:val="18"/>
                <w:szCs w:val="18"/>
              </w:rPr>
            </w:pPr>
            <w:r w:rsidRPr="009667F5">
              <w:rPr>
                <w:rFonts w:ascii="Arial" w:eastAsia="Arial" w:hAnsi="Arial" w:cs="Arial"/>
                <w:color w:val="000000"/>
                <w:sz w:val="18"/>
                <w:szCs w:val="18"/>
              </w:rPr>
              <w:t>540,000</w:t>
            </w:r>
          </w:p>
        </w:tc>
        <w:tc>
          <w:tcPr>
            <w:tcW w:w="1263" w:type="dxa"/>
            <w:tcBorders>
              <w:bottom w:val="single" w:sz="4" w:space="0" w:color="auto"/>
            </w:tcBorders>
            <w:vAlign w:val="bottom"/>
          </w:tcPr>
          <w:p w14:paraId="72318BEF" w14:textId="76447182" w:rsidR="001C6261" w:rsidRPr="002F7EB4" w:rsidRDefault="001C6261"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A1112A" w:rsidRPr="002F7EB4" w14:paraId="0B7F6765" w14:textId="77777777" w:rsidTr="00A1112A">
        <w:trPr>
          <w:trHeight w:val="135"/>
        </w:trPr>
        <w:tc>
          <w:tcPr>
            <w:tcW w:w="4395" w:type="dxa"/>
          </w:tcPr>
          <w:p w14:paraId="2A292030" w14:textId="77777777" w:rsidR="00A1112A" w:rsidRPr="002F7EB4" w:rsidRDefault="00A1112A" w:rsidP="001C6261">
            <w:pPr>
              <w:ind w:left="431" w:right="-72"/>
              <w:jc w:val="both"/>
              <w:rPr>
                <w:rFonts w:ascii="Arial" w:hAnsi="Arial" w:cs="Arial"/>
                <w:sz w:val="18"/>
                <w:szCs w:val="18"/>
              </w:rPr>
            </w:pPr>
          </w:p>
        </w:tc>
        <w:tc>
          <w:tcPr>
            <w:tcW w:w="1262" w:type="dxa"/>
            <w:tcBorders>
              <w:top w:val="single" w:sz="4" w:space="0" w:color="auto"/>
            </w:tcBorders>
            <w:shd w:val="clear" w:color="auto" w:fill="FAFAFA"/>
            <w:vAlign w:val="bottom"/>
          </w:tcPr>
          <w:p w14:paraId="06C4AA02" w14:textId="77777777" w:rsidR="00A1112A"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41BAB6AA" w14:textId="77777777" w:rsidR="00A1112A"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shd w:val="clear" w:color="auto" w:fill="FAFAFA"/>
            <w:vAlign w:val="bottom"/>
          </w:tcPr>
          <w:p w14:paraId="32FE6A7B" w14:textId="77777777" w:rsidR="00A1112A" w:rsidRPr="009667F5"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6547B88A" w14:textId="77777777" w:rsidR="00A1112A" w:rsidRDefault="00A1112A" w:rsidP="001C6261">
            <w:pPr>
              <w:ind w:right="-72"/>
              <w:jc w:val="right"/>
              <w:rPr>
                <w:rFonts w:ascii="Arial" w:eastAsia="Arial" w:hAnsi="Arial" w:cs="Arial"/>
                <w:color w:val="000000"/>
                <w:sz w:val="18"/>
                <w:szCs w:val="18"/>
              </w:rPr>
            </w:pPr>
          </w:p>
        </w:tc>
      </w:tr>
      <w:tr w:rsidR="00A1112A" w:rsidRPr="002F7EB4" w14:paraId="00FFB4D7" w14:textId="77777777" w:rsidTr="00A1112A">
        <w:trPr>
          <w:trHeight w:val="135"/>
        </w:trPr>
        <w:tc>
          <w:tcPr>
            <w:tcW w:w="4395" w:type="dxa"/>
          </w:tcPr>
          <w:p w14:paraId="7B7A0EA6" w14:textId="76053766" w:rsidR="00A1112A" w:rsidRPr="002F7EB4" w:rsidRDefault="00A1112A" w:rsidP="00A1112A">
            <w:pPr>
              <w:ind w:left="431" w:right="-72"/>
              <w:jc w:val="both"/>
              <w:rPr>
                <w:rFonts w:ascii="Arial" w:hAnsi="Arial" w:cs="Arial"/>
                <w:sz w:val="18"/>
                <w:szCs w:val="18"/>
              </w:rPr>
            </w:pPr>
            <w:r w:rsidRPr="002F7EB4">
              <w:rPr>
                <w:rFonts w:ascii="Arial" w:eastAsia="Arial" w:hAnsi="Arial" w:cs="Arial"/>
                <w:color w:val="000000"/>
                <w:sz w:val="18"/>
                <w:szCs w:val="18"/>
              </w:rPr>
              <w:t>Total</w:t>
            </w:r>
            <w:r>
              <w:rPr>
                <w:rFonts w:ascii="Arial" w:eastAsia="Arial" w:hAnsi="Arial" w:cs="Arial"/>
                <w:color w:val="000000"/>
                <w:sz w:val="18"/>
                <w:szCs w:val="18"/>
              </w:rPr>
              <w:t xml:space="preserve"> </w:t>
            </w:r>
            <w:r>
              <w:rPr>
                <w:rFonts w:ascii="Arial" w:hAnsi="Arial" w:cs="Arial"/>
                <w:sz w:val="18"/>
                <w:szCs w:val="18"/>
              </w:rPr>
              <w:t>m</w:t>
            </w:r>
            <w:r w:rsidRPr="002F7EB4">
              <w:rPr>
                <w:rFonts w:ascii="Arial" w:hAnsi="Arial" w:cs="Arial"/>
                <w:sz w:val="18"/>
                <w:szCs w:val="18"/>
              </w:rPr>
              <w:t>anagement fee</w:t>
            </w:r>
          </w:p>
        </w:tc>
        <w:tc>
          <w:tcPr>
            <w:tcW w:w="1262" w:type="dxa"/>
            <w:tcBorders>
              <w:bottom w:val="single" w:sz="4" w:space="0" w:color="auto"/>
            </w:tcBorders>
            <w:shd w:val="clear" w:color="auto" w:fill="FAFAFA"/>
            <w:vAlign w:val="bottom"/>
          </w:tcPr>
          <w:p w14:paraId="1490DDDC" w14:textId="7F25674F" w:rsidR="00A1112A" w:rsidRDefault="00A1112A" w:rsidP="00A1112A">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vAlign w:val="bottom"/>
          </w:tcPr>
          <w:p w14:paraId="149BF599" w14:textId="58F934F0" w:rsidR="00A1112A" w:rsidRDefault="00A1112A" w:rsidP="00A1112A">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shd w:val="clear" w:color="auto" w:fill="FAFAFA"/>
            <w:vAlign w:val="bottom"/>
          </w:tcPr>
          <w:p w14:paraId="3E29BCA8" w14:textId="6B70C31C" w:rsidR="00A1112A" w:rsidRPr="009667F5" w:rsidRDefault="00A1112A" w:rsidP="00A1112A">
            <w:pPr>
              <w:ind w:right="-72"/>
              <w:jc w:val="right"/>
              <w:rPr>
                <w:rFonts w:ascii="Arial" w:eastAsia="Arial" w:hAnsi="Arial" w:cs="Arial"/>
                <w:color w:val="000000"/>
                <w:sz w:val="18"/>
                <w:szCs w:val="18"/>
              </w:rPr>
            </w:pPr>
            <w:r w:rsidRPr="009667F5">
              <w:rPr>
                <w:rFonts w:ascii="Arial" w:eastAsia="Arial" w:hAnsi="Arial" w:cs="Arial"/>
                <w:color w:val="000000"/>
                <w:sz w:val="18"/>
                <w:szCs w:val="18"/>
              </w:rPr>
              <w:t>540,000</w:t>
            </w:r>
          </w:p>
        </w:tc>
        <w:tc>
          <w:tcPr>
            <w:tcW w:w="1263" w:type="dxa"/>
            <w:tcBorders>
              <w:bottom w:val="single" w:sz="4" w:space="0" w:color="auto"/>
            </w:tcBorders>
            <w:vAlign w:val="bottom"/>
          </w:tcPr>
          <w:p w14:paraId="62375D35" w14:textId="5FFA06E6" w:rsidR="00A1112A" w:rsidRDefault="00A1112A" w:rsidP="00A1112A">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A1112A" w:rsidRPr="002F7EB4" w14:paraId="73D53EBF" w14:textId="77777777" w:rsidTr="00A1112A">
        <w:trPr>
          <w:trHeight w:val="135"/>
        </w:trPr>
        <w:tc>
          <w:tcPr>
            <w:tcW w:w="4395" w:type="dxa"/>
          </w:tcPr>
          <w:p w14:paraId="175AB99D" w14:textId="77777777" w:rsidR="00A1112A" w:rsidRPr="002F7EB4" w:rsidRDefault="00A1112A" w:rsidP="001C6261">
            <w:pPr>
              <w:ind w:left="431" w:right="-72"/>
              <w:jc w:val="both"/>
              <w:rPr>
                <w:rFonts w:ascii="Arial" w:hAnsi="Arial" w:cs="Arial"/>
                <w:sz w:val="18"/>
                <w:szCs w:val="18"/>
              </w:rPr>
            </w:pPr>
          </w:p>
        </w:tc>
        <w:tc>
          <w:tcPr>
            <w:tcW w:w="1262" w:type="dxa"/>
            <w:tcBorders>
              <w:top w:val="single" w:sz="4" w:space="0" w:color="auto"/>
            </w:tcBorders>
            <w:shd w:val="clear" w:color="auto" w:fill="FAFAFA"/>
            <w:vAlign w:val="bottom"/>
          </w:tcPr>
          <w:p w14:paraId="0E8F7608" w14:textId="77777777" w:rsidR="00A1112A"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30AFDB03" w14:textId="77777777" w:rsidR="00A1112A"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shd w:val="clear" w:color="auto" w:fill="FAFAFA"/>
            <w:vAlign w:val="bottom"/>
          </w:tcPr>
          <w:p w14:paraId="6571CE37" w14:textId="77777777" w:rsidR="00A1112A"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5A0102CC" w14:textId="77777777" w:rsidR="00A1112A" w:rsidRDefault="00A1112A" w:rsidP="001C6261">
            <w:pPr>
              <w:ind w:right="-72"/>
              <w:jc w:val="right"/>
              <w:rPr>
                <w:rFonts w:ascii="Arial" w:eastAsia="Arial" w:hAnsi="Arial" w:cs="Arial"/>
                <w:color w:val="000000"/>
                <w:sz w:val="18"/>
                <w:szCs w:val="18"/>
              </w:rPr>
            </w:pPr>
          </w:p>
        </w:tc>
      </w:tr>
      <w:tr w:rsidR="001C6261" w:rsidRPr="002F7EB4" w14:paraId="3470423A" w14:textId="77777777" w:rsidTr="00B8053F">
        <w:trPr>
          <w:trHeight w:val="135"/>
        </w:trPr>
        <w:tc>
          <w:tcPr>
            <w:tcW w:w="4395" w:type="dxa"/>
          </w:tcPr>
          <w:p w14:paraId="25F79780" w14:textId="77777777" w:rsidR="001C6261" w:rsidRPr="00D80143" w:rsidRDefault="001C6261" w:rsidP="001C6261">
            <w:pPr>
              <w:ind w:left="431" w:right="-72"/>
              <w:jc w:val="both"/>
              <w:rPr>
                <w:rFonts w:ascii="Arial" w:hAnsi="Arial" w:cs="Arial"/>
                <w:color w:val="000000"/>
                <w:sz w:val="18"/>
                <w:szCs w:val="18"/>
                <w:u w:val="single"/>
              </w:rPr>
            </w:pPr>
            <w:r w:rsidRPr="00D80143">
              <w:rPr>
                <w:rFonts w:ascii="Arial" w:hAnsi="Arial" w:cs="Arial"/>
                <w:sz w:val="18"/>
                <w:szCs w:val="18"/>
                <w:u w:val="single"/>
              </w:rPr>
              <w:t>Appraisal costs</w:t>
            </w:r>
          </w:p>
        </w:tc>
        <w:tc>
          <w:tcPr>
            <w:tcW w:w="1262" w:type="dxa"/>
            <w:shd w:val="clear" w:color="auto" w:fill="FAFAFA"/>
            <w:vAlign w:val="bottom"/>
          </w:tcPr>
          <w:p w14:paraId="267BD22F" w14:textId="77777777" w:rsidR="001C6261" w:rsidRPr="002F7EB4" w:rsidRDefault="001C6261" w:rsidP="001C6261">
            <w:pPr>
              <w:ind w:right="-72"/>
              <w:jc w:val="right"/>
              <w:rPr>
                <w:rFonts w:ascii="Arial" w:eastAsia="Arial" w:hAnsi="Arial" w:cs="Arial"/>
                <w:color w:val="000000"/>
                <w:sz w:val="18"/>
                <w:szCs w:val="18"/>
              </w:rPr>
            </w:pPr>
          </w:p>
        </w:tc>
        <w:tc>
          <w:tcPr>
            <w:tcW w:w="1263" w:type="dxa"/>
            <w:vAlign w:val="bottom"/>
          </w:tcPr>
          <w:p w14:paraId="773B0FE4" w14:textId="77777777" w:rsidR="001C6261" w:rsidRPr="002F7EB4" w:rsidRDefault="001C6261" w:rsidP="001C6261">
            <w:pPr>
              <w:ind w:right="-72"/>
              <w:jc w:val="right"/>
              <w:rPr>
                <w:rFonts w:ascii="Arial" w:eastAsia="Arial" w:hAnsi="Arial" w:cs="Arial"/>
                <w:color w:val="000000"/>
                <w:sz w:val="18"/>
                <w:szCs w:val="18"/>
              </w:rPr>
            </w:pPr>
          </w:p>
        </w:tc>
        <w:tc>
          <w:tcPr>
            <w:tcW w:w="1263" w:type="dxa"/>
            <w:shd w:val="clear" w:color="auto" w:fill="FAFAFA"/>
            <w:vAlign w:val="bottom"/>
          </w:tcPr>
          <w:p w14:paraId="2FDD8E39" w14:textId="77777777" w:rsidR="001C6261" w:rsidRPr="002F7EB4" w:rsidRDefault="001C6261" w:rsidP="001C6261">
            <w:pPr>
              <w:ind w:right="-72"/>
              <w:jc w:val="right"/>
              <w:rPr>
                <w:rFonts w:ascii="Arial" w:eastAsia="Arial" w:hAnsi="Arial" w:cs="Arial"/>
                <w:color w:val="000000"/>
                <w:sz w:val="18"/>
                <w:szCs w:val="18"/>
              </w:rPr>
            </w:pPr>
          </w:p>
        </w:tc>
        <w:tc>
          <w:tcPr>
            <w:tcW w:w="1263" w:type="dxa"/>
            <w:vAlign w:val="bottom"/>
          </w:tcPr>
          <w:p w14:paraId="61A5E5DD" w14:textId="77777777" w:rsidR="001C6261" w:rsidRPr="002F7EB4" w:rsidRDefault="001C6261" w:rsidP="001C6261">
            <w:pPr>
              <w:ind w:right="-72"/>
              <w:jc w:val="right"/>
              <w:rPr>
                <w:rFonts w:ascii="Arial" w:eastAsia="Arial" w:hAnsi="Arial" w:cs="Arial"/>
                <w:color w:val="000000"/>
                <w:sz w:val="18"/>
                <w:szCs w:val="18"/>
              </w:rPr>
            </w:pPr>
          </w:p>
        </w:tc>
      </w:tr>
      <w:tr w:rsidR="001C6261" w:rsidRPr="002F7EB4" w14:paraId="483EEA27" w14:textId="77777777" w:rsidTr="00B8053F">
        <w:trPr>
          <w:trHeight w:val="135"/>
        </w:trPr>
        <w:tc>
          <w:tcPr>
            <w:tcW w:w="4395" w:type="dxa"/>
          </w:tcPr>
          <w:p w14:paraId="51A976F9" w14:textId="77777777" w:rsidR="001C6261" w:rsidRPr="002F7EB4" w:rsidRDefault="001C6261" w:rsidP="001C6261">
            <w:pPr>
              <w:ind w:left="431" w:right="-72"/>
              <w:jc w:val="both"/>
              <w:rPr>
                <w:rFonts w:ascii="Arial" w:hAnsi="Arial" w:cs="Arial"/>
                <w:color w:val="000000"/>
                <w:sz w:val="18"/>
                <w:szCs w:val="18"/>
                <w:u w:val="single"/>
              </w:rPr>
            </w:pPr>
            <w:r w:rsidRPr="002F7EB4">
              <w:rPr>
                <w:rFonts w:ascii="Arial" w:hAnsi="Arial" w:cs="Arial"/>
                <w:sz w:val="18"/>
                <w:szCs w:val="18"/>
              </w:rPr>
              <w:t xml:space="preserve">   Affiliated company</w:t>
            </w:r>
          </w:p>
        </w:tc>
        <w:tc>
          <w:tcPr>
            <w:tcW w:w="1262" w:type="dxa"/>
            <w:shd w:val="clear" w:color="auto" w:fill="FAFAFA"/>
            <w:vAlign w:val="bottom"/>
          </w:tcPr>
          <w:p w14:paraId="6D46085E" w14:textId="238F38B8" w:rsidR="001C6261" w:rsidRPr="002F7EB4" w:rsidRDefault="00E01852"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vAlign w:val="bottom"/>
          </w:tcPr>
          <w:p w14:paraId="32BBFD27" w14:textId="00A5C12C" w:rsidR="001C6261" w:rsidRPr="002F7EB4" w:rsidRDefault="001C6261"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shd w:val="clear" w:color="auto" w:fill="FAFAFA"/>
          </w:tcPr>
          <w:p w14:paraId="70EB9682" w14:textId="14C5959A" w:rsidR="001C6261" w:rsidRPr="002F7EB4" w:rsidRDefault="00A66E44" w:rsidP="001C6261">
            <w:pPr>
              <w:ind w:right="-72"/>
              <w:jc w:val="right"/>
              <w:rPr>
                <w:rFonts w:ascii="Arial" w:eastAsia="Arial" w:hAnsi="Arial" w:cs="Arial"/>
                <w:color w:val="000000"/>
                <w:sz w:val="18"/>
                <w:szCs w:val="18"/>
              </w:rPr>
            </w:pPr>
            <w:r w:rsidRPr="00A66E44">
              <w:rPr>
                <w:rFonts w:ascii="Arial" w:eastAsia="Arial" w:hAnsi="Arial" w:cs="Arial"/>
                <w:color w:val="000000"/>
                <w:sz w:val="18"/>
                <w:szCs w:val="18"/>
              </w:rPr>
              <w:t>5,888</w:t>
            </w:r>
          </w:p>
        </w:tc>
        <w:tc>
          <w:tcPr>
            <w:tcW w:w="1263" w:type="dxa"/>
          </w:tcPr>
          <w:p w14:paraId="18F9F529" w14:textId="71F0532E" w:rsidR="001C6261" w:rsidRPr="002F7EB4" w:rsidRDefault="001C6261"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251E4E" w:rsidRPr="002F7EB4" w14:paraId="5FDE9067" w14:textId="77777777">
        <w:trPr>
          <w:trHeight w:val="135"/>
        </w:trPr>
        <w:tc>
          <w:tcPr>
            <w:tcW w:w="4395" w:type="dxa"/>
          </w:tcPr>
          <w:p w14:paraId="05218D32" w14:textId="05587DB7" w:rsidR="00251E4E" w:rsidRPr="002F7EB4" w:rsidRDefault="00F57F9F" w:rsidP="001C6261">
            <w:pPr>
              <w:ind w:left="431" w:right="-72"/>
              <w:jc w:val="both"/>
              <w:rPr>
                <w:rFonts w:ascii="Arial" w:hAnsi="Arial" w:cs="Arial"/>
                <w:sz w:val="18"/>
                <w:szCs w:val="18"/>
              </w:rPr>
            </w:pPr>
            <w:r>
              <w:rPr>
                <w:rFonts w:ascii="Arial" w:hAnsi="Arial" w:cs="Arial"/>
                <w:sz w:val="18"/>
                <w:szCs w:val="18"/>
              </w:rPr>
              <w:t xml:space="preserve">   </w:t>
            </w:r>
            <w:r w:rsidR="00765E6D">
              <w:rPr>
                <w:rFonts w:ascii="Arial" w:hAnsi="Arial" w:cs="Arial"/>
                <w:sz w:val="18"/>
                <w:szCs w:val="18"/>
              </w:rPr>
              <w:t xml:space="preserve">Related </w:t>
            </w:r>
            <w:r w:rsidR="002C74D5">
              <w:rPr>
                <w:rFonts w:ascii="Arial" w:hAnsi="Arial" w:cs="Arial"/>
                <w:sz w:val="18"/>
                <w:szCs w:val="18"/>
              </w:rPr>
              <w:t>party</w:t>
            </w:r>
          </w:p>
        </w:tc>
        <w:tc>
          <w:tcPr>
            <w:tcW w:w="1262" w:type="dxa"/>
            <w:shd w:val="clear" w:color="auto" w:fill="FAFAFA"/>
            <w:vAlign w:val="bottom"/>
          </w:tcPr>
          <w:p w14:paraId="733271C1" w14:textId="672C8936" w:rsidR="00251E4E" w:rsidRDefault="003274AA" w:rsidP="001C6261">
            <w:pPr>
              <w:ind w:right="-72"/>
              <w:jc w:val="right"/>
              <w:rPr>
                <w:rFonts w:ascii="Arial" w:eastAsia="Arial" w:hAnsi="Arial" w:cs="Arial"/>
                <w:color w:val="000000"/>
                <w:sz w:val="18"/>
                <w:szCs w:val="18"/>
              </w:rPr>
            </w:pPr>
            <w:r w:rsidRPr="003274AA">
              <w:rPr>
                <w:rFonts w:ascii="Arial" w:eastAsia="Arial" w:hAnsi="Arial" w:cs="Arial"/>
                <w:color w:val="000000"/>
                <w:sz w:val="18"/>
                <w:szCs w:val="18"/>
              </w:rPr>
              <w:t>120,000</w:t>
            </w:r>
          </w:p>
        </w:tc>
        <w:tc>
          <w:tcPr>
            <w:tcW w:w="1263" w:type="dxa"/>
            <w:vAlign w:val="bottom"/>
          </w:tcPr>
          <w:p w14:paraId="7142FAF6" w14:textId="5D527F90" w:rsidR="00251E4E" w:rsidRDefault="00FE4C19" w:rsidP="001C6261">
            <w:pPr>
              <w:ind w:right="-72"/>
              <w:jc w:val="right"/>
              <w:rPr>
                <w:rFonts w:ascii="Arial" w:eastAsia="Arial" w:hAnsi="Arial" w:cs="Arial"/>
                <w:color w:val="000000"/>
                <w:sz w:val="18"/>
                <w:szCs w:val="18"/>
              </w:rPr>
            </w:pPr>
            <w:r w:rsidRPr="00FE4C19">
              <w:rPr>
                <w:rFonts w:ascii="Arial" w:eastAsia="Arial" w:hAnsi="Arial" w:cs="Arial"/>
                <w:color w:val="000000"/>
                <w:sz w:val="18"/>
                <w:szCs w:val="18"/>
              </w:rPr>
              <w:t>18,692</w:t>
            </w:r>
          </w:p>
        </w:tc>
        <w:tc>
          <w:tcPr>
            <w:tcW w:w="1263" w:type="dxa"/>
            <w:shd w:val="clear" w:color="auto" w:fill="FAFAFA"/>
          </w:tcPr>
          <w:p w14:paraId="31A2A754" w14:textId="089BD624" w:rsidR="00251E4E" w:rsidRPr="002F7EB4" w:rsidRDefault="00351FB6" w:rsidP="001C6261">
            <w:pPr>
              <w:ind w:right="-72"/>
              <w:jc w:val="right"/>
              <w:rPr>
                <w:rFonts w:ascii="Arial" w:eastAsia="Arial" w:hAnsi="Arial" w:cs="Arial"/>
                <w:color w:val="000000"/>
                <w:sz w:val="18"/>
                <w:szCs w:val="18"/>
              </w:rPr>
            </w:pPr>
            <w:r w:rsidRPr="00351FB6">
              <w:rPr>
                <w:rFonts w:ascii="Arial" w:eastAsia="Arial" w:hAnsi="Arial" w:cs="Arial"/>
                <w:color w:val="000000"/>
                <w:sz w:val="18"/>
                <w:szCs w:val="18"/>
              </w:rPr>
              <w:t>120,000</w:t>
            </w:r>
          </w:p>
        </w:tc>
        <w:tc>
          <w:tcPr>
            <w:tcW w:w="1263" w:type="dxa"/>
          </w:tcPr>
          <w:p w14:paraId="47FA1403" w14:textId="5D72E83C" w:rsidR="00251E4E" w:rsidRDefault="00351FB6"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1C6261" w:rsidRPr="002F7EB4" w14:paraId="1F169546" w14:textId="77777777" w:rsidTr="00B8053F">
        <w:trPr>
          <w:trHeight w:val="63"/>
        </w:trPr>
        <w:tc>
          <w:tcPr>
            <w:tcW w:w="4395" w:type="dxa"/>
            <w:vAlign w:val="bottom"/>
          </w:tcPr>
          <w:p w14:paraId="30A9C637"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tcPr>
          <w:p w14:paraId="7C2602F8" w14:textId="77777777" w:rsidR="001C6261" w:rsidRPr="002F7EB4" w:rsidRDefault="001C6261" w:rsidP="001C6261">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tcPr>
          <w:p w14:paraId="594CDFE0"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753570E9"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1E398100"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16FC4E33" w14:textId="77777777" w:rsidTr="00B8053F">
        <w:trPr>
          <w:trHeight w:val="63"/>
        </w:trPr>
        <w:tc>
          <w:tcPr>
            <w:tcW w:w="4395" w:type="dxa"/>
            <w:vAlign w:val="bottom"/>
          </w:tcPr>
          <w:p w14:paraId="406961B7" w14:textId="44AC2924"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Total</w:t>
            </w:r>
            <w:r w:rsidR="00A1112A">
              <w:rPr>
                <w:rFonts w:ascii="Arial" w:eastAsia="Arial" w:hAnsi="Arial" w:cs="Arial"/>
                <w:color w:val="000000"/>
                <w:sz w:val="18"/>
                <w:szCs w:val="18"/>
              </w:rPr>
              <w:t xml:space="preserve"> </w:t>
            </w:r>
            <w:r w:rsidR="00A1112A">
              <w:rPr>
                <w:rFonts w:ascii="Arial" w:hAnsi="Arial" w:cs="Arial"/>
                <w:sz w:val="18"/>
                <w:szCs w:val="18"/>
              </w:rPr>
              <w:t>a</w:t>
            </w:r>
            <w:r w:rsidR="00A1112A" w:rsidRPr="002F7EB4">
              <w:rPr>
                <w:rFonts w:ascii="Arial" w:hAnsi="Arial" w:cs="Arial"/>
                <w:sz w:val="18"/>
                <w:szCs w:val="18"/>
              </w:rPr>
              <w:t>ppraisal costs</w:t>
            </w:r>
          </w:p>
        </w:tc>
        <w:tc>
          <w:tcPr>
            <w:tcW w:w="1262" w:type="dxa"/>
            <w:tcBorders>
              <w:bottom w:val="single" w:sz="4" w:space="0" w:color="000000"/>
            </w:tcBorders>
            <w:shd w:val="clear" w:color="auto" w:fill="FAFAFA"/>
            <w:vAlign w:val="center"/>
          </w:tcPr>
          <w:p w14:paraId="25D687AB" w14:textId="0D310999" w:rsidR="001C6261" w:rsidRPr="002F7EB4" w:rsidRDefault="003274AA" w:rsidP="001C6261">
            <w:pPr>
              <w:ind w:right="-72"/>
              <w:jc w:val="right"/>
              <w:rPr>
                <w:rFonts w:ascii="Arial" w:eastAsia="Arial" w:hAnsi="Arial" w:cs="Arial"/>
                <w:sz w:val="18"/>
                <w:szCs w:val="18"/>
              </w:rPr>
            </w:pPr>
            <w:r>
              <w:rPr>
                <w:rFonts w:ascii="Arial" w:eastAsia="Arial" w:hAnsi="Arial" w:cs="Arial"/>
                <w:sz w:val="18"/>
                <w:szCs w:val="18"/>
              </w:rPr>
              <w:t>120,000</w:t>
            </w:r>
          </w:p>
        </w:tc>
        <w:tc>
          <w:tcPr>
            <w:tcW w:w="1263" w:type="dxa"/>
            <w:tcBorders>
              <w:bottom w:val="single" w:sz="4" w:space="0" w:color="000000"/>
            </w:tcBorders>
            <w:vAlign w:val="center"/>
          </w:tcPr>
          <w:p w14:paraId="321F6AF6" w14:textId="5D8A9038" w:rsidR="001C6261" w:rsidRPr="002F7EB4" w:rsidRDefault="00A1112A" w:rsidP="001C6261">
            <w:pPr>
              <w:ind w:right="-72"/>
              <w:jc w:val="right"/>
              <w:rPr>
                <w:rFonts w:ascii="Arial" w:eastAsia="Arial" w:hAnsi="Arial" w:cs="Arial"/>
                <w:sz w:val="18"/>
                <w:szCs w:val="18"/>
              </w:rPr>
            </w:pPr>
            <w:r w:rsidRPr="00FE4C19">
              <w:rPr>
                <w:rFonts w:ascii="Arial" w:eastAsia="Arial" w:hAnsi="Arial" w:cs="Arial"/>
                <w:color w:val="000000"/>
                <w:sz w:val="18"/>
                <w:szCs w:val="18"/>
              </w:rPr>
              <w:t>18,692</w:t>
            </w:r>
          </w:p>
        </w:tc>
        <w:tc>
          <w:tcPr>
            <w:tcW w:w="1263" w:type="dxa"/>
            <w:tcBorders>
              <w:bottom w:val="single" w:sz="4" w:space="0" w:color="000000"/>
            </w:tcBorders>
            <w:shd w:val="clear" w:color="auto" w:fill="FAFAFA"/>
          </w:tcPr>
          <w:p w14:paraId="7A572FE9" w14:textId="6A1C0C57" w:rsidR="001C6261" w:rsidRPr="002F7EB4" w:rsidRDefault="00A1112A" w:rsidP="001C6261">
            <w:pPr>
              <w:ind w:right="-72"/>
              <w:jc w:val="right"/>
              <w:rPr>
                <w:rFonts w:ascii="Arial" w:eastAsia="Arial" w:hAnsi="Arial" w:cs="Arial"/>
                <w:sz w:val="18"/>
                <w:szCs w:val="18"/>
              </w:rPr>
            </w:pPr>
            <w:r>
              <w:rPr>
                <w:rFonts w:ascii="Arial" w:eastAsia="Arial" w:hAnsi="Arial" w:cs="Arial"/>
                <w:sz w:val="18"/>
                <w:szCs w:val="18"/>
              </w:rPr>
              <w:t>12</w:t>
            </w:r>
            <w:r w:rsidR="006A5804" w:rsidRPr="006A5804">
              <w:rPr>
                <w:rFonts w:ascii="Arial" w:eastAsia="Arial" w:hAnsi="Arial" w:cs="Arial"/>
                <w:sz w:val="18"/>
                <w:szCs w:val="18"/>
              </w:rPr>
              <w:t>5,888</w:t>
            </w:r>
          </w:p>
        </w:tc>
        <w:tc>
          <w:tcPr>
            <w:tcW w:w="1263" w:type="dxa"/>
            <w:tcBorders>
              <w:bottom w:val="single" w:sz="4" w:space="0" w:color="000000"/>
            </w:tcBorders>
          </w:tcPr>
          <w:p w14:paraId="7DD607F5" w14:textId="7403A99C" w:rsidR="001C6261" w:rsidRPr="00AB2EEE" w:rsidRDefault="00AB2EEE" w:rsidP="001C6261">
            <w:pPr>
              <w:ind w:right="-72"/>
              <w:jc w:val="right"/>
              <w:rPr>
                <w:rFonts w:ascii="Arial" w:eastAsia="Arial" w:hAnsi="Arial" w:cs="Browallia New"/>
                <w:sz w:val="18"/>
                <w:szCs w:val="22"/>
              </w:rPr>
            </w:pPr>
            <w:r>
              <w:rPr>
                <w:rFonts w:ascii="Arial" w:eastAsia="Arial" w:hAnsi="Arial" w:cs="Browallia New"/>
                <w:color w:val="000000"/>
                <w:sz w:val="18"/>
                <w:szCs w:val="22"/>
              </w:rPr>
              <w:t>-</w:t>
            </w:r>
          </w:p>
        </w:tc>
      </w:tr>
    </w:tbl>
    <w:p w14:paraId="6850A84E" w14:textId="0C87A683" w:rsidR="003911AB" w:rsidRDefault="003911AB" w:rsidP="001C6261">
      <w:pPr>
        <w:jc w:val="both"/>
        <w:rPr>
          <w:rFonts w:ascii="Arial" w:eastAsia="Arial" w:hAnsi="Arial" w:cs="Arial"/>
          <w:color w:val="000000"/>
          <w:sz w:val="18"/>
          <w:szCs w:val="18"/>
        </w:rPr>
      </w:pPr>
      <w:r>
        <w:rPr>
          <w:rFonts w:ascii="Arial" w:eastAsia="Arial" w:hAnsi="Arial" w:cs="Arial"/>
          <w:color w:val="000000"/>
          <w:sz w:val="18"/>
          <w:szCs w:val="18"/>
        </w:rPr>
        <w:br w:type="page"/>
      </w:r>
    </w:p>
    <w:p w14:paraId="4B0B9AAC" w14:textId="77777777" w:rsidR="001C6261" w:rsidRPr="002F7EB4" w:rsidRDefault="001C6261" w:rsidP="001C6261">
      <w:pPr>
        <w:jc w:val="both"/>
        <w:rPr>
          <w:rFonts w:ascii="Arial" w:eastAsia="Arial" w:hAnsi="Arial" w:cs="Arial"/>
          <w:color w:val="000000"/>
          <w:sz w:val="18"/>
          <w:szCs w:val="18"/>
        </w:rPr>
      </w:pPr>
    </w:p>
    <w:p w14:paraId="4DA1EAF1" w14:textId="3106CE81" w:rsidR="001C6261" w:rsidRPr="002F7EB4" w:rsidRDefault="00E90096" w:rsidP="001C6261">
      <w:pPr>
        <w:ind w:left="540" w:hanging="540"/>
        <w:rPr>
          <w:rFonts w:ascii="Arial" w:eastAsia="Arial" w:hAnsi="Arial" w:cs="Arial"/>
          <w:color w:val="000000"/>
          <w:sz w:val="18"/>
          <w:szCs w:val="18"/>
        </w:rPr>
      </w:pPr>
      <w:r>
        <w:rPr>
          <w:rFonts w:ascii="Arial" w:eastAsia="Arial" w:hAnsi="Arial" w:cs="Arial"/>
          <w:b/>
          <w:bCs/>
          <w:color w:val="CF4A02"/>
          <w:sz w:val="18"/>
          <w:szCs w:val="18"/>
        </w:rPr>
        <w:t>20</w:t>
      </w:r>
      <w:r w:rsidR="001C6261" w:rsidRPr="00963E7B">
        <w:rPr>
          <w:rFonts w:ascii="Arial" w:eastAsia="Arial" w:hAnsi="Arial" w:cs="Arial"/>
          <w:b/>
          <w:bCs/>
          <w:color w:val="CF4A02"/>
          <w:sz w:val="18"/>
          <w:szCs w:val="18"/>
        </w:rPr>
        <w:t>.</w:t>
      </w:r>
      <w:r w:rsidR="001C6261" w:rsidRPr="002F7EB4">
        <w:rPr>
          <w:rFonts w:ascii="Arial" w:eastAsia="Arial" w:hAnsi="Arial" w:cs="Arial"/>
          <w:b/>
          <w:color w:val="CF4A02"/>
          <w:sz w:val="18"/>
          <w:szCs w:val="18"/>
        </w:rPr>
        <w:t>4</w:t>
      </w:r>
      <w:r w:rsidR="001C6261" w:rsidRPr="002F7EB4">
        <w:rPr>
          <w:rFonts w:ascii="Arial" w:eastAsia="Arial" w:hAnsi="Arial" w:cs="Arial"/>
          <w:b/>
          <w:color w:val="CF4A02"/>
          <w:sz w:val="18"/>
          <w:szCs w:val="18"/>
        </w:rPr>
        <w:tab/>
        <w:t>Other income</w:t>
      </w:r>
    </w:p>
    <w:p w14:paraId="57BEF651" w14:textId="77777777" w:rsidR="001C6261" w:rsidRPr="002F7EB4" w:rsidRDefault="001C6261" w:rsidP="001C6261">
      <w:pPr>
        <w:ind w:left="540" w:hanging="540"/>
        <w:jc w:val="both"/>
        <w:rPr>
          <w:rFonts w:ascii="Arial" w:eastAsia="Arial" w:hAnsi="Arial" w:cs="Arial"/>
          <w:b/>
          <w:color w:val="CF4A02"/>
          <w:sz w:val="18"/>
          <w:szCs w:val="18"/>
        </w:rPr>
      </w:pPr>
    </w:p>
    <w:tbl>
      <w:tblPr>
        <w:tblW w:w="9456" w:type="dxa"/>
        <w:tblLayout w:type="fixed"/>
        <w:tblCellMar>
          <w:left w:w="115" w:type="dxa"/>
          <w:right w:w="115" w:type="dxa"/>
        </w:tblCellMar>
        <w:tblLook w:val="0000" w:firstRow="0" w:lastRow="0" w:firstColumn="0" w:lastColumn="0" w:noHBand="0" w:noVBand="0"/>
      </w:tblPr>
      <w:tblGrid>
        <w:gridCol w:w="4392"/>
        <w:gridCol w:w="1265"/>
        <w:gridCol w:w="1265"/>
        <w:gridCol w:w="1265"/>
        <w:gridCol w:w="1263"/>
        <w:gridCol w:w="6"/>
      </w:tblGrid>
      <w:tr w:rsidR="001C6261" w:rsidRPr="002F7EB4" w14:paraId="4852A736" w14:textId="77777777" w:rsidTr="003A45DF">
        <w:trPr>
          <w:gridAfter w:val="1"/>
          <w:wAfter w:w="6" w:type="dxa"/>
        </w:trPr>
        <w:tc>
          <w:tcPr>
            <w:tcW w:w="4395" w:type="dxa"/>
            <w:vAlign w:val="bottom"/>
          </w:tcPr>
          <w:p w14:paraId="53FC684D" w14:textId="77777777" w:rsidR="001C6261" w:rsidRPr="002F7EB4" w:rsidRDefault="001C6261" w:rsidP="00B8053F">
            <w:pPr>
              <w:pBdr>
                <w:top w:val="nil"/>
                <w:left w:val="nil"/>
                <w:bottom w:val="nil"/>
                <w:right w:val="nil"/>
                <w:between w:val="nil"/>
              </w:pBdr>
              <w:ind w:left="431"/>
              <w:rPr>
                <w:rFonts w:ascii="Arial" w:eastAsia="Arial" w:hAnsi="Arial" w:cs="Arial"/>
                <w:b/>
                <w:color w:val="000000"/>
                <w:sz w:val="18"/>
                <w:szCs w:val="18"/>
              </w:rPr>
            </w:pPr>
          </w:p>
        </w:tc>
        <w:tc>
          <w:tcPr>
            <w:tcW w:w="2527" w:type="dxa"/>
            <w:gridSpan w:val="2"/>
            <w:tcBorders>
              <w:top w:val="single" w:sz="4" w:space="0" w:color="000000"/>
              <w:bottom w:val="single" w:sz="4" w:space="0" w:color="000000"/>
            </w:tcBorders>
            <w:vAlign w:val="bottom"/>
          </w:tcPr>
          <w:p w14:paraId="153A3AE0" w14:textId="5F787FD8" w:rsidR="001C6261" w:rsidRPr="002F7EB4" w:rsidRDefault="001C6261" w:rsidP="00B8053F">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c>
          <w:tcPr>
            <w:tcW w:w="2528" w:type="dxa"/>
            <w:gridSpan w:val="2"/>
            <w:tcBorders>
              <w:top w:val="single" w:sz="4" w:space="0" w:color="000000"/>
              <w:bottom w:val="single" w:sz="4" w:space="0" w:color="000000"/>
            </w:tcBorders>
            <w:vAlign w:val="bottom"/>
          </w:tcPr>
          <w:p w14:paraId="75F1623D" w14:textId="6F094E26" w:rsidR="001C6261" w:rsidRPr="002F7EB4" w:rsidRDefault="001C6261" w:rsidP="00B8053F">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r>
      <w:tr w:rsidR="001C6261" w:rsidRPr="002F7EB4" w14:paraId="67EB2F4D" w14:textId="77777777" w:rsidTr="003A45DF">
        <w:tc>
          <w:tcPr>
            <w:tcW w:w="4395" w:type="dxa"/>
            <w:vAlign w:val="bottom"/>
          </w:tcPr>
          <w:p w14:paraId="25E58F92"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bookmarkStart w:id="9" w:name="_Hlk139964388"/>
          </w:p>
        </w:tc>
        <w:tc>
          <w:tcPr>
            <w:tcW w:w="1265" w:type="dxa"/>
            <w:tcBorders>
              <w:top w:val="single" w:sz="4" w:space="0" w:color="000000"/>
            </w:tcBorders>
            <w:vAlign w:val="bottom"/>
          </w:tcPr>
          <w:p w14:paraId="72C19C6B" w14:textId="1FFA1D02"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5" w:type="dxa"/>
            <w:tcBorders>
              <w:top w:val="single" w:sz="4" w:space="0" w:color="000000"/>
            </w:tcBorders>
            <w:vAlign w:val="bottom"/>
          </w:tcPr>
          <w:p w14:paraId="089AA08C" w14:textId="46463725"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5" w:type="dxa"/>
            <w:tcBorders>
              <w:top w:val="single" w:sz="4" w:space="0" w:color="000000"/>
            </w:tcBorders>
            <w:vAlign w:val="bottom"/>
          </w:tcPr>
          <w:p w14:paraId="2F0DCF16" w14:textId="37164C20"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c>
          <w:tcPr>
            <w:tcW w:w="1266" w:type="dxa"/>
            <w:gridSpan w:val="2"/>
            <w:tcBorders>
              <w:top w:val="single" w:sz="4" w:space="0" w:color="000000"/>
            </w:tcBorders>
            <w:vAlign w:val="bottom"/>
          </w:tcPr>
          <w:p w14:paraId="3FCE499F" w14:textId="76E5E374" w:rsidR="001C6261" w:rsidRPr="002F7EB4" w:rsidRDefault="001C6261" w:rsidP="001C6261">
            <w:pPr>
              <w:ind w:right="-72"/>
              <w:jc w:val="right"/>
              <w:rPr>
                <w:rFonts w:ascii="Arial" w:eastAsia="Arial" w:hAnsi="Arial" w:cs="Arial"/>
                <w:b/>
                <w:color w:val="000000"/>
                <w:sz w:val="18"/>
                <w:szCs w:val="18"/>
              </w:rPr>
            </w:pPr>
            <w:r w:rsidRPr="001C6261">
              <w:rPr>
                <w:rFonts w:ascii="Arial" w:hAnsi="Arial" w:cs="Arial"/>
                <w:b/>
                <w:bCs/>
                <w:sz w:val="18"/>
                <w:szCs w:val="18"/>
                <w:lang w:val="en-GB"/>
              </w:rPr>
              <w:t xml:space="preserve">31 March </w:t>
            </w:r>
          </w:p>
        </w:tc>
      </w:tr>
      <w:tr w:rsidR="001C6261" w:rsidRPr="002F7EB4" w14:paraId="30208ECE" w14:textId="77777777" w:rsidTr="003A45DF">
        <w:tc>
          <w:tcPr>
            <w:tcW w:w="4395" w:type="dxa"/>
            <w:vAlign w:val="bottom"/>
          </w:tcPr>
          <w:p w14:paraId="6E1A9B9F"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5" w:type="dxa"/>
            <w:vAlign w:val="bottom"/>
          </w:tcPr>
          <w:p w14:paraId="0DD11362" w14:textId="6C53E122"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2024</w:t>
            </w:r>
          </w:p>
        </w:tc>
        <w:tc>
          <w:tcPr>
            <w:tcW w:w="1265" w:type="dxa"/>
            <w:vAlign w:val="bottom"/>
          </w:tcPr>
          <w:p w14:paraId="28E14A61" w14:textId="68F0C943"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2023</w:t>
            </w:r>
          </w:p>
        </w:tc>
        <w:tc>
          <w:tcPr>
            <w:tcW w:w="1265" w:type="dxa"/>
            <w:vAlign w:val="bottom"/>
          </w:tcPr>
          <w:p w14:paraId="65EF326B" w14:textId="78660F8A"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2024</w:t>
            </w:r>
          </w:p>
        </w:tc>
        <w:tc>
          <w:tcPr>
            <w:tcW w:w="1266" w:type="dxa"/>
            <w:gridSpan w:val="2"/>
            <w:vAlign w:val="bottom"/>
          </w:tcPr>
          <w:p w14:paraId="246E2224" w14:textId="7E6F192A" w:rsidR="001C6261" w:rsidRPr="002F7EB4" w:rsidRDefault="001C6261" w:rsidP="001C6261">
            <w:pPr>
              <w:ind w:right="-72"/>
              <w:jc w:val="right"/>
              <w:rPr>
                <w:rFonts w:ascii="Arial" w:eastAsia="Arial" w:hAnsi="Arial" w:cs="Arial"/>
                <w:b/>
                <w:sz w:val="18"/>
                <w:szCs w:val="18"/>
              </w:rPr>
            </w:pPr>
            <w:r w:rsidRPr="001C6261">
              <w:rPr>
                <w:rFonts w:ascii="Arial" w:eastAsia="Arial" w:hAnsi="Arial" w:cs="Arial"/>
                <w:b/>
                <w:bCs/>
                <w:sz w:val="18"/>
                <w:szCs w:val="18"/>
              </w:rPr>
              <w:t>2023</w:t>
            </w:r>
          </w:p>
        </w:tc>
      </w:tr>
      <w:tr w:rsidR="001C6261" w:rsidRPr="002F7EB4" w14:paraId="455BF25C" w14:textId="77777777" w:rsidTr="003A45DF">
        <w:tc>
          <w:tcPr>
            <w:tcW w:w="4395" w:type="dxa"/>
            <w:vAlign w:val="bottom"/>
          </w:tcPr>
          <w:p w14:paraId="4482954F" w14:textId="77777777" w:rsidR="001C6261" w:rsidRPr="002F7EB4"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5" w:type="dxa"/>
            <w:tcBorders>
              <w:bottom w:val="single" w:sz="4" w:space="0" w:color="000000"/>
            </w:tcBorders>
            <w:vAlign w:val="bottom"/>
          </w:tcPr>
          <w:p w14:paraId="60A6C699" w14:textId="3FE6E122" w:rsidR="001C6261" w:rsidRPr="002F7EB4" w:rsidRDefault="001C6261" w:rsidP="001C6261">
            <w:pPr>
              <w:ind w:right="-72"/>
              <w:jc w:val="right"/>
              <w:rPr>
                <w:rFonts w:ascii="Arial" w:eastAsia="Arial" w:hAnsi="Arial" w:cs="Arial"/>
                <w:b/>
                <w:color w:val="000000"/>
                <w:sz w:val="18"/>
                <w:szCs w:val="18"/>
              </w:rPr>
            </w:pPr>
            <w:r w:rsidRPr="001C6261">
              <w:rPr>
                <w:rFonts w:ascii="Arial" w:eastAsia="Arial" w:hAnsi="Arial" w:cs="Arial"/>
                <w:b/>
                <w:bCs/>
                <w:color w:val="000000"/>
                <w:sz w:val="18"/>
                <w:szCs w:val="18"/>
              </w:rPr>
              <w:t>Baht</w:t>
            </w:r>
          </w:p>
        </w:tc>
        <w:tc>
          <w:tcPr>
            <w:tcW w:w="1265" w:type="dxa"/>
            <w:tcBorders>
              <w:bottom w:val="single" w:sz="4" w:space="0" w:color="000000"/>
            </w:tcBorders>
            <w:vAlign w:val="bottom"/>
          </w:tcPr>
          <w:p w14:paraId="791DBFAF" w14:textId="179B76FD" w:rsidR="001C6261" w:rsidRPr="002F7EB4" w:rsidRDefault="001C6261" w:rsidP="001C6261">
            <w:pPr>
              <w:ind w:right="-72"/>
              <w:jc w:val="right"/>
              <w:rPr>
                <w:rFonts w:ascii="Arial" w:eastAsia="Arial" w:hAnsi="Arial" w:cs="Arial"/>
                <w:color w:val="000000"/>
                <w:sz w:val="18"/>
                <w:szCs w:val="18"/>
              </w:rPr>
            </w:pPr>
            <w:r w:rsidRPr="001C6261">
              <w:rPr>
                <w:rFonts w:ascii="Arial" w:eastAsia="Arial" w:hAnsi="Arial" w:cs="Arial"/>
                <w:b/>
                <w:bCs/>
                <w:color w:val="000000"/>
                <w:sz w:val="18"/>
                <w:szCs w:val="18"/>
              </w:rPr>
              <w:t>Baht</w:t>
            </w:r>
          </w:p>
        </w:tc>
        <w:tc>
          <w:tcPr>
            <w:tcW w:w="1265" w:type="dxa"/>
            <w:tcBorders>
              <w:bottom w:val="single" w:sz="4" w:space="0" w:color="000000"/>
            </w:tcBorders>
            <w:vAlign w:val="bottom"/>
          </w:tcPr>
          <w:p w14:paraId="054F9031" w14:textId="5908B5FD" w:rsidR="001C6261" w:rsidRPr="002F7EB4" w:rsidRDefault="001C6261" w:rsidP="001C6261">
            <w:pPr>
              <w:ind w:right="-72"/>
              <w:jc w:val="right"/>
              <w:rPr>
                <w:rFonts w:ascii="Arial" w:eastAsia="Arial" w:hAnsi="Arial" w:cs="Arial"/>
                <w:b/>
                <w:color w:val="000000"/>
                <w:sz w:val="18"/>
                <w:szCs w:val="18"/>
              </w:rPr>
            </w:pPr>
            <w:r w:rsidRPr="001C6261">
              <w:rPr>
                <w:rFonts w:ascii="Arial" w:eastAsia="Arial" w:hAnsi="Arial" w:cs="Arial"/>
                <w:b/>
                <w:bCs/>
                <w:color w:val="000000"/>
                <w:sz w:val="18"/>
                <w:szCs w:val="18"/>
              </w:rPr>
              <w:t>Baht</w:t>
            </w:r>
          </w:p>
        </w:tc>
        <w:tc>
          <w:tcPr>
            <w:tcW w:w="1266" w:type="dxa"/>
            <w:gridSpan w:val="2"/>
            <w:tcBorders>
              <w:bottom w:val="single" w:sz="4" w:space="0" w:color="000000"/>
            </w:tcBorders>
            <w:vAlign w:val="bottom"/>
          </w:tcPr>
          <w:p w14:paraId="585B65C4" w14:textId="689B8D8C" w:rsidR="001C6261" w:rsidRPr="002F7EB4" w:rsidRDefault="001C6261" w:rsidP="001C6261">
            <w:pPr>
              <w:ind w:right="-72"/>
              <w:jc w:val="right"/>
              <w:rPr>
                <w:rFonts w:ascii="Arial" w:eastAsia="Arial" w:hAnsi="Arial" w:cs="Arial"/>
                <w:color w:val="000000"/>
                <w:sz w:val="18"/>
                <w:szCs w:val="18"/>
              </w:rPr>
            </w:pPr>
            <w:r w:rsidRPr="001C6261">
              <w:rPr>
                <w:rFonts w:ascii="Arial" w:eastAsia="Arial" w:hAnsi="Arial" w:cs="Arial"/>
                <w:b/>
                <w:bCs/>
                <w:color w:val="000000"/>
                <w:sz w:val="18"/>
                <w:szCs w:val="18"/>
              </w:rPr>
              <w:t>Baht</w:t>
            </w:r>
          </w:p>
        </w:tc>
      </w:tr>
      <w:bookmarkEnd w:id="9"/>
      <w:tr w:rsidR="001C6261" w:rsidRPr="002F7EB4" w14:paraId="59AC2477" w14:textId="77777777" w:rsidTr="003A45DF">
        <w:trPr>
          <w:trHeight w:val="63"/>
        </w:trPr>
        <w:tc>
          <w:tcPr>
            <w:tcW w:w="4395" w:type="dxa"/>
            <w:vAlign w:val="bottom"/>
          </w:tcPr>
          <w:p w14:paraId="736D8B4F"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4C865860"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58F92C52"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6A2630A2"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6" w:type="dxa"/>
            <w:gridSpan w:val="2"/>
            <w:tcBorders>
              <w:top w:val="single" w:sz="4" w:space="0" w:color="000000"/>
            </w:tcBorders>
            <w:vAlign w:val="bottom"/>
          </w:tcPr>
          <w:p w14:paraId="5624B7CD"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730D44C8" w14:textId="77777777" w:rsidTr="003A45DF">
        <w:trPr>
          <w:trHeight w:val="135"/>
        </w:trPr>
        <w:tc>
          <w:tcPr>
            <w:tcW w:w="4395" w:type="dxa"/>
            <w:vAlign w:val="bottom"/>
          </w:tcPr>
          <w:p w14:paraId="3BFFBFC6" w14:textId="77777777" w:rsidR="001C6261" w:rsidRPr="002F7EB4" w:rsidRDefault="001C6261" w:rsidP="001C6261">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Rental income</w:t>
            </w:r>
          </w:p>
        </w:tc>
        <w:tc>
          <w:tcPr>
            <w:tcW w:w="1265" w:type="dxa"/>
            <w:shd w:val="clear" w:color="auto" w:fill="FAFAFA"/>
            <w:vAlign w:val="bottom"/>
          </w:tcPr>
          <w:p w14:paraId="5D6CE0E6"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34FCCCD2"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614A520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6" w:type="dxa"/>
            <w:gridSpan w:val="2"/>
            <w:vAlign w:val="bottom"/>
          </w:tcPr>
          <w:p w14:paraId="7B39CA2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2F7EB4" w14:paraId="1A979E2D" w14:textId="77777777" w:rsidTr="003A45DF">
        <w:trPr>
          <w:trHeight w:val="135"/>
        </w:trPr>
        <w:tc>
          <w:tcPr>
            <w:tcW w:w="4395" w:type="dxa"/>
            <w:vAlign w:val="bottom"/>
          </w:tcPr>
          <w:p w14:paraId="5F14AE5B" w14:textId="77777777" w:rsidR="001C6261" w:rsidRPr="002F7EB4" w:rsidRDefault="001C6261" w:rsidP="001C6261">
            <w:pPr>
              <w:ind w:left="431" w:right="-72"/>
              <w:jc w:val="both"/>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3771C315" w14:textId="069ACA88" w:rsidR="001C6261" w:rsidRPr="002F7EB4" w:rsidRDefault="00C53A0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2255D74B" w14:textId="2ADEFF5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523129D8" w14:textId="1A08B7C7" w:rsidR="001C6261" w:rsidRPr="002F7EB4" w:rsidRDefault="00C53A0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53A0A">
              <w:rPr>
                <w:rFonts w:ascii="Arial" w:eastAsia="Arial" w:hAnsi="Arial" w:cs="Arial"/>
                <w:sz w:val="18"/>
                <w:szCs w:val="18"/>
              </w:rPr>
              <w:t>315,300</w:t>
            </w:r>
          </w:p>
        </w:tc>
        <w:tc>
          <w:tcPr>
            <w:tcW w:w="1266" w:type="dxa"/>
            <w:gridSpan w:val="2"/>
            <w:tcBorders>
              <w:bottom w:val="single" w:sz="4" w:space="0" w:color="000000"/>
            </w:tcBorders>
            <w:vAlign w:val="bottom"/>
          </w:tcPr>
          <w:p w14:paraId="431F15E4" w14:textId="0CBBEBB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D5DA4">
              <w:rPr>
                <w:rFonts w:ascii="Arial" w:hAnsi="Arial" w:cs="Arial"/>
                <w:color w:val="000000"/>
                <w:sz w:val="18"/>
                <w:szCs w:val="18"/>
              </w:rPr>
              <w:t>315,000</w:t>
            </w:r>
          </w:p>
        </w:tc>
      </w:tr>
      <w:tr w:rsidR="001C6261" w:rsidRPr="002F7EB4" w14:paraId="3CF91680" w14:textId="77777777" w:rsidTr="003A45DF">
        <w:trPr>
          <w:trHeight w:val="63"/>
        </w:trPr>
        <w:tc>
          <w:tcPr>
            <w:tcW w:w="4395" w:type="dxa"/>
            <w:vAlign w:val="bottom"/>
          </w:tcPr>
          <w:p w14:paraId="459BEFBA"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A488213"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1AB2BBAA"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55D63B6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66" w:type="dxa"/>
            <w:gridSpan w:val="2"/>
            <w:tcBorders>
              <w:top w:val="single" w:sz="4" w:space="0" w:color="000000"/>
            </w:tcBorders>
            <w:vAlign w:val="bottom"/>
          </w:tcPr>
          <w:p w14:paraId="16B1C5AC"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1C6261" w:rsidRPr="002F7EB4" w14:paraId="3D56920F" w14:textId="77777777" w:rsidTr="003A45DF">
        <w:trPr>
          <w:trHeight w:val="135"/>
        </w:trPr>
        <w:tc>
          <w:tcPr>
            <w:tcW w:w="4395" w:type="dxa"/>
            <w:vAlign w:val="bottom"/>
          </w:tcPr>
          <w:p w14:paraId="3AE0FD20" w14:textId="0E4AC331" w:rsidR="001C6261" w:rsidRPr="00DF1F3D" w:rsidRDefault="00DF1F3D" w:rsidP="001C6261">
            <w:pPr>
              <w:ind w:left="431"/>
              <w:rPr>
                <w:rFonts w:ascii="Arial" w:eastAsia="Arial" w:hAnsi="Arial" w:cs="Browallia New"/>
                <w:color w:val="000000"/>
                <w:sz w:val="18"/>
                <w:szCs w:val="22"/>
              </w:rPr>
            </w:pPr>
            <w:r>
              <w:rPr>
                <w:rFonts w:ascii="Arial" w:eastAsia="Arial" w:hAnsi="Arial" w:cs="Browallia New"/>
                <w:color w:val="000000"/>
                <w:sz w:val="18"/>
                <w:szCs w:val="22"/>
              </w:rPr>
              <w:t>Total r</w:t>
            </w:r>
            <w:r w:rsidRPr="00DF1F3D">
              <w:rPr>
                <w:rFonts w:ascii="Arial" w:eastAsia="Arial" w:hAnsi="Arial" w:cs="Browallia New"/>
                <w:color w:val="000000"/>
                <w:sz w:val="18"/>
                <w:szCs w:val="22"/>
              </w:rPr>
              <w:t>ental income</w:t>
            </w:r>
          </w:p>
        </w:tc>
        <w:tc>
          <w:tcPr>
            <w:tcW w:w="1265" w:type="dxa"/>
            <w:tcBorders>
              <w:bottom w:val="single" w:sz="4" w:space="0" w:color="000000"/>
            </w:tcBorders>
            <w:shd w:val="clear" w:color="auto" w:fill="FAFAFA"/>
          </w:tcPr>
          <w:p w14:paraId="645B792F" w14:textId="7B587EAC" w:rsidR="001C6261" w:rsidRPr="002F7EB4" w:rsidRDefault="00C53A0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2444E1A2" w14:textId="2B750879"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0190CA5D" w14:textId="5434BF46" w:rsidR="001C6261" w:rsidRPr="002F7EB4" w:rsidRDefault="00C53A0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53A0A">
              <w:rPr>
                <w:rFonts w:ascii="Arial" w:eastAsia="Arial" w:hAnsi="Arial" w:cs="Arial"/>
                <w:color w:val="000000"/>
                <w:sz w:val="18"/>
                <w:szCs w:val="18"/>
              </w:rPr>
              <w:t>315,300</w:t>
            </w:r>
          </w:p>
        </w:tc>
        <w:tc>
          <w:tcPr>
            <w:tcW w:w="1266" w:type="dxa"/>
            <w:gridSpan w:val="2"/>
            <w:tcBorders>
              <w:bottom w:val="single" w:sz="4" w:space="0" w:color="000000"/>
            </w:tcBorders>
            <w:vAlign w:val="bottom"/>
          </w:tcPr>
          <w:p w14:paraId="2AB00257" w14:textId="07019A3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315,000</w:t>
            </w:r>
          </w:p>
        </w:tc>
      </w:tr>
      <w:tr w:rsidR="001C6261" w:rsidRPr="002F7EB4" w14:paraId="7F236318" w14:textId="77777777" w:rsidTr="003A45DF">
        <w:trPr>
          <w:trHeight w:val="135"/>
        </w:trPr>
        <w:tc>
          <w:tcPr>
            <w:tcW w:w="4395" w:type="dxa"/>
            <w:vAlign w:val="bottom"/>
          </w:tcPr>
          <w:p w14:paraId="3D2E0F3F" w14:textId="77777777" w:rsidR="001C6261" w:rsidRPr="002F7EB4" w:rsidRDefault="001C6261" w:rsidP="001C6261">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2B0BB21D"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7ABCCE49"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3842B8DC"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6" w:type="dxa"/>
            <w:gridSpan w:val="2"/>
            <w:tcBorders>
              <w:top w:val="single" w:sz="4" w:space="0" w:color="000000"/>
            </w:tcBorders>
            <w:vAlign w:val="bottom"/>
          </w:tcPr>
          <w:p w14:paraId="72BAB0F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2F7EB4" w14:paraId="37717D34" w14:textId="77777777" w:rsidTr="003A45DF">
        <w:trPr>
          <w:trHeight w:val="135"/>
        </w:trPr>
        <w:tc>
          <w:tcPr>
            <w:tcW w:w="4395" w:type="dxa"/>
            <w:vAlign w:val="bottom"/>
          </w:tcPr>
          <w:p w14:paraId="0B9D83A3" w14:textId="77777777" w:rsidR="001C6261" w:rsidRPr="002F7EB4" w:rsidRDefault="001C6261" w:rsidP="001C6261">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Management fee income</w:t>
            </w:r>
          </w:p>
        </w:tc>
        <w:tc>
          <w:tcPr>
            <w:tcW w:w="1265" w:type="dxa"/>
            <w:shd w:val="clear" w:color="auto" w:fill="FAFAFA"/>
            <w:vAlign w:val="bottom"/>
          </w:tcPr>
          <w:p w14:paraId="34CFB7B1"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1FC6D2FA"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299873D9"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6" w:type="dxa"/>
            <w:gridSpan w:val="2"/>
            <w:vAlign w:val="bottom"/>
          </w:tcPr>
          <w:p w14:paraId="58A11A0E"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2F7EB4" w14:paraId="494D854E" w14:textId="77777777" w:rsidTr="003A45DF">
        <w:trPr>
          <w:trHeight w:val="135"/>
        </w:trPr>
        <w:tc>
          <w:tcPr>
            <w:tcW w:w="4395" w:type="dxa"/>
            <w:vAlign w:val="bottom"/>
          </w:tcPr>
          <w:p w14:paraId="17DCFFDF" w14:textId="77777777" w:rsidR="001C6261" w:rsidRPr="002F7EB4" w:rsidRDefault="001C6261" w:rsidP="001C6261">
            <w:pPr>
              <w:ind w:left="431"/>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1450C889" w14:textId="263A7CA9" w:rsidR="001C6261" w:rsidRPr="002F7EB4" w:rsidRDefault="00F46AAD"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7A29DDEC" w14:textId="6C0272D0"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3333A2BE" w14:textId="7740D935" w:rsidR="001C6261" w:rsidRPr="002F7EB4" w:rsidRDefault="00F46AAD"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F46AAD">
              <w:rPr>
                <w:rFonts w:ascii="Arial" w:eastAsia="Arial" w:hAnsi="Arial" w:cs="Arial"/>
                <w:color w:val="000000"/>
                <w:sz w:val="18"/>
                <w:szCs w:val="18"/>
              </w:rPr>
              <w:t>7,822,500</w:t>
            </w:r>
          </w:p>
        </w:tc>
        <w:tc>
          <w:tcPr>
            <w:tcW w:w="1266" w:type="dxa"/>
            <w:gridSpan w:val="2"/>
            <w:tcBorders>
              <w:bottom w:val="single" w:sz="4" w:space="0" w:color="000000"/>
            </w:tcBorders>
            <w:vAlign w:val="bottom"/>
          </w:tcPr>
          <w:p w14:paraId="5EF71E2D" w14:textId="016844ED"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8,700,000</w:t>
            </w:r>
          </w:p>
        </w:tc>
      </w:tr>
      <w:tr w:rsidR="001C6261" w:rsidRPr="002F7EB4" w14:paraId="468EA9AE" w14:textId="77777777" w:rsidTr="003A45DF">
        <w:trPr>
          <w:trHeight w:val="135"/>
        </w:trPr>
        <w:tc>
          <w:tcPr>
            <w:tcW w:w="4395" w:type="dxa"/>
            <w:vAlign w:val="bottom"/>
          </w:tcPr>
          <w:p w14:paraId="3DFFDCD3" w14:textId="77777777" w:rsidR="001C6261" w:rsidRPr="002F7EB4" w:rsidRDefault="001C6261" w:rsidP="001C6261">
            <w:pPr>
              <w:ind w:left="431"/>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1BC75C2D"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4A27F5CD"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7A0D8FF0"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6" w:type="dxa"/>
            <w:gridSpan w:val="2"/>
            <w:tcBorders>
              <w:top w:val="single" w:sz="4" w:space="0" w:color="000000"/>
            </w:tcBorders>
            <w:vAlign w:val="bottom"/>
          </w:tcPr>
          <w:p w14:paraId="7557DB8D"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2F7EB4" w14:paraId="06DC47A4" w14:textId="77777777" w:rsidTr="003A45DF">
        <w:trPr>
          <w:trHeight w:val="135"/>
        </w:trPr>
        <w:tc>
          <w:tcPr>
            <w:tcW w:w="4395" w:type="dxa"/>
            <w:vAlign w:val="bottom"/>
          </w:tcPr>
          <w:p w14:paraId="6A1062FB" w14:textId="4C60023F" w:rsidR="001C6261" w:rsidRPr="002F7EB4" w:rsidRDefault="00DF1F3D" w:rsidP="001C6261">
            <w:pPr>
              <w:ind w:left="431"/>
              <w:rPr>
                <w:rFonts w:ascii="Arial" w:eastAsia="Arial" w:hAnsi="Arial" w:cs="Arial"/>
                <w:color w:val="000000"/>
                <w:sz w:val="18"/>
                <w:szCs w:val="18"/>
              </w:rPr>
            </w:pPr>
            <w:r>
              <w:rPr>
                <w:rFonts w:ascii="Arial" w:eastAsia="Arial" w:hAnsi="Arial" w:cs="Browallia New"/>
                <w:color w:val="000000"/>
                <w:sz w:val="18"/>
                <w:szCs w:val="22"/>
              </w:rPr>
              <w:t>Total m</w:t>
            </w:r>
            <w:r w:rsidRPr="00DF1F3D">
              <w:rPr>
                <w:rFonts w:ascii="Arial" w:eastAsia="Arial" w:hAnsi="Arial" w:cs="Browallia New"/>
                <w:color w:val="000000"/>
                <w:sz w:val="18"/>
                <w:szCs w:val="22"/>
              </w:rPr>
              <w:t>anagement fee income</w:t>
            </w:r>
          </w:p>
        </w:tc>
        <w:tc>
          <w:tcPr>
            <w:tcW w:w="1265" w:type="dxa"/>
            <w:tcBorders>
              <w:bottom w:val="single" w:sz="4" w:space="0" w:color="000000"/>
            </w:tcBorders>
            <w:shd w:val="clear" w:color="auto" w:fill="FAFAFA"/>
          </w:tcPr>
          <w:p w14:paraId="11B2312C" w14:textId="492C6669" w:rsidR="001C6261" w:rsidRPr="002F7EB4" w:rsidRDefault="00435A4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7C150D5E" w14:textId="035C9D64"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4EAECBAE" w14:textId="7362894E" w:rsidR="001C6261" w:rsidRPr="002F7EB4" w:rsidRDefault="00F46AAD"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F46AAD">
              <w:rPr>
                <w:rFonts w:ascii="Arial" w:eastAsia="Arial" w:hAnsi="Arial" w:cs="Arial"/>
                <w:color w:val="000000"/>
                <w:sz w:val="18"/>
                <w:szCs w:val="18"/>
              </w:rPr>
              <w:t>7,822,500</w:t>
            </w:r>
          </w:p>
        </w:tc>
        <w:tc>
          <w:tcPr>
            <w:tcW w:w="1266" w:type="dxa"/>
            <w:gridSpan w:val="2"/>
            <w:tcBorders>
              <w:bottom w:val="single" w:sz="4" w:space="0" w:color="000000"/>
            </w:tcBorders>
            <w:vAlign w:val="bottom"/>
          </w:tcPr>
          <w:p w14:paraId="22C8A7DB" w14:textId="596C150D"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8,700,000</w:t>
            </w:r>
          </w:p>
        </w:tc>
      </w:tr>
      <w:tr w:rsidR="001C6261" w:rsidRPr="002F7EB4" w14:paraId="3FD6E3AB" w14:textId="77777777" w:rsidTr="003A45DF">
        <w:trPr>
          <w:trHeight w:val="135"/>
        </w:trPr>
        <w:tc>
          <w:tcPr>
            <w:tcW w:w="4395" w:type="dxa"/>
            <w:vAlign w:val="bottom"/>
          </w:tcPr>
          <w:p w14:paraId="4BB51234" w14:textId="77777777" w:rsidR="001C6261" w:rsidRPr="002F7EB4" w:rsidRDefault="001C6261" w:rsidP="001C6261">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7C88347F"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1052E3A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56F4265A"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6" w:type="dxa"/>
            <w:gridSpan w:val="2"/>
            <w:tcBorders>
              <w:top w:val="single" w:sz="4" w:space="0" w:color="000000"/>
            </w:tcBorders>
            <w:vAlign w:val="bottom"/>
          </w:tcPr>
          <w:p w14:paraId="6F703CBC"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2F7EB4" w14:paraId="687A29AF" w14:textId="77777777" w:rsidTr="003A45DF">
        <w:trPr>
          <w:trHeight w:val="135"/>
        </w:trPr>
        <w:tc>
          <w:tcPr>
            <w:tcW w:w="4395" w:type="dxa"/>
            <w:vAlign w:val="bottom"/>
          </w:tcPr>
          <w:p w14:paraId="07F52A7D" w14:textId="77777777" w:rsidR="001C6261" w:rsidRPr="002F7EB4" w:rsidRDefault="001C6261" w:rsidP="001C6261">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Interest income</w:t>
            </w:r>
          </w:p>
        </w:tc>
        <w:tc>
          <w:tcPr>
            <w:tcW w:w="1265" w:type="dxa"/>
            <w:shd w:val="clear" w:color="auto" w:fill="FAFAFA"/>
            <w:vAlign w:val="bottom"/>
          </w:tcPr>
          <w:p w14:paraId="636BB51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360EBEE5"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6EBE2FFB"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6" w:type="dxa"/>
            <w:gridSpan w:val="2"/>
            <w:vAlign w:val="bottom"/>
          </w:tcPr>
          <w:p w14:paraId="1143936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2F7EB4" w14:paraId="3BBCA928" w14:textId="77777777" w:rsidTr="003A45DF">
        <w:trPr>
          <w:trHeight w:val="135"/>
        </w:trPr>
        <w:tc>
          <w:tcPr>
            <w:tcW w:w="4395" w:type="dxa"/>
            <w:vAlign w:val="bottom"/>
          </w:tcPr>
          <w:p w14:paraId="319E0DEB" w14:textId="77777777" w:rsidR="001C6261" w:rsidRPr="002F7EB4" w:rsidRDefault="001C6261" w:rsidP="001C6261">
            <w:pPr>
              <w:ind w:left="431" w:right="-72"/>
              <w:jc w:val="both"/>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1788C711" w14:textId="3895C2FF" w:rsidR="001C6261" w:rsidRPr="002F7EB4" w:rsidRDefault="00435A4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754990B8" w14:textId="5C0D6EAF"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2241CFDE" w14:textId="2612C563" w:rsidR="001C6261" w:rsidRPr="002F7EB4" w:rsidRDefault="00435A4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35A47">
              <w:rPr>
                <w:rFonts w:ascii="Arial" w:eastAsia="Arial" w:hAnsi="Arial" w:cs="Arial"/>
                <w:color w:val="000000"/>
                <w:sz w:val="18"/>
                <w:szCs w:val="18"/>
              </w:rPr>
              <w:t>69,796,693</w:t>
            </w:r>
          </w:p>
        </w:tc>
        <w:tc>
          <w:tcPr>
            <w:tcW w:w="1266" w:type="dxa"/>
            <w:gridSpan w:val="2"/>
            <w:tcBorders>
              <w:bottom w:val="single" w:sz="4" w:space="0" w:color="000000"/>
            </w:tcBorders>
            <w:vAlign w:val="bottom"/>
          </w:tcPr>
          <w:p w14:paraId="51D03636" w14:textId="4B6CECE2"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47,946,249</w:t>
            </w:r>
          </w:p>
        </w:tc>
      </w:tr>
      <w:tr w:rsidR="001C6261" w:rsidRPr="002F7EB4" w14:paraId="62684F64" w14:textId="77777777" w:rsidTr="003A45DF">
        <w:trPr>
          <w:trHeight w:val="135"/>
        </w:trPr>
        <w:tc>
          <w:tcPr>
            <w:tcW w:w="4395" w:type="dxa"/>
            <w:vAlign w:val="bottom"/>
          </w:tcPr>
          <w:p w14:paraId="4FB240D1" w14:textId="77777777" w:rsidR="001C6261" w:rsidRPr="002F7EB4"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46D713D"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759DE66E"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459E0FC8"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6" w:type="dxa"/>
            <w:gridSpan w:val="2"/>
            <w:tcBorders>
              <w:top w:val="single" w:sz="4" w:space="0" w:color="000000"/>
            </w:tcBorders>
            <w:vAlign w:val="bottom"/>
          </w:tcPr>
          <w:p w14:paraId="5BD05561"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2F7EB4" w14:paraId="66F34585" w14:textId="77777777" w:rsidTr="003A45DF">
        <w:trPr>
          <w:trHeight w:val="135"/>
        </w:trPr>
        <w:tc>
          <w:tcPr>
            <w:tcW w:w="4395" w:type="dxa"/>
            <w:vAlign w:val="bottom"/>
          </w:tcPr>
          <w:p w14:paraId="56BA9168" w14:textId="723E1142" w:rsidR="001C6261" w:rsidRPr="002F7EB4" w:rsidRDefault="00DF1F3D" w:rsidP="001C6261">
            <w:pPr>
              <w:ind w:left="431" w:right="-72"/>
              <w:jc w:val="both"/>
              <w:rPr>
                <w:rFonts w:ascii="Arial" w:eastAsia="Arial" w:hAnsi="Arial" w:cs="Arial"/>
                <w:color w:val="000000"/>
                <w:sz w:val="18"/>
                <w:szCs w:val="18"/>
              </w:rPr>
            </w:pPr>
            <w:r>
              <w:rPr>
                <w:rFonts w:ascii="Arial" w:eastAsia="Arial" w:hAnsi="Arial" w:cs="Browallia New"/>
                <w:color w:val="000000"/>
                <w:sz w:val="18"/>
                <w:szCs w:val="22"/>
              </w:rPr>
              <w:t>Total i</w:t>
            </w:r>
            <w:r w:rsidRPr="00DF1F3D">
              <w:rPr>
                <w:rFonts w:ascii="Arial" w:eastAsia="Arial" w:hAnsi="Arial" w:cs="Browallia New"/>
                <w:color w:val="000000"/>
                <w:sz w:val="18"/>
                <w:szCs w:val="22"/>
              </w:rPr>
              <w:t>nterest income</w:t>
            </w:r>
          </w:p>
        </w:tc>
        <w:tc>
          <w:tcPr>
            <w:tcW w:w="1265" w:type="dxa"/>
            <w:tcBorders>
              <w:bottom w:val="single" w:sz="4" w:space="0" w:color="000000"/>
            </w:tcBorders>
            <w:shd w:val="clear" w:color="auto" w:fill="FAFAFA"/>
          </w:tcPr>
          <w:p w14:paraId="4E693A11" w14:textId="646671E6" w:rsidR="001C6261" w:rsidRPr="002F7EB4" w:rsidRDefault="00435A4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35E57E9C" w14:textId="63A4DD38"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4036F7BF" w14:textId="44958ED8" w:rsidR="001C6261" w:rsidRPr="002F7EB4" w:rsidRDefault="00435A4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35A47">
              <w:rPr>
                <w:rFonts w:ascii="Arial" w:eastAsia="Arial" w:hAnsi="Arial" w:cs="Arial"/>
                <w:color w:val="000000"/>
                <w:sz w:val="18"/>
                <w:szCs w:val="18"/>
              </w:rPr>
              <w:t>69,796,693</w:t>
            </w:r>
          </w:p>
        </w:tc>
        <w:tc>
          <w:tcPr>
            <w:tcW w:w="1266" w:type="dxa"/>
            <w:gridSpan w:val="2"/>
            <w:tcBorders>
              <w:bottom w:val="single" w:sz="4" w:space="0" w:color="000000"/>
            </w:tcBorders>
            <w:vAlign w:val="bottom"/>
          </w:tcPr>
          <w:p w14:paraId="17CB2265" w14:textId="03DC23B5"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D5DA4">
              <w:rPr>
                <w:rFonts w:ascii="Arial" w:hAnsi="Arial" w:cs="Arial"/>
                <w:color w:val="000000"/>
                <w:sz w:val="18"/>
                <w:szCs w:val="18"/>
              </w:rPr>
              <w:t>47,946,249</w:t>
            </w:r>
          </w:p>
        </w:tc>
      </w:tr>
    </w:tbl>
    <w:p w14:paraId="471490BC" w14:textId="77777777" w:rsidR="00EB279C" w:rsidRDefault="00EB279C" w:rsidP="001C6261">
      <w:pPr>
        <w:tabs>
          <w:tab w:val="left" w:pos="7400"/>
        </w:tabs>
        <w:rPr>
          <w:rFonts w:ascii="Arial" w:eastAsia="Arial" w:hAnsi="Arial" w:cs="Arial"/>
          <w:sz w:val="18"/>
          <w:szCs w:val="18"/>
        </w:rPr>
      </w:pPr>
    </w:p>
    <w:p w14:paraId="69EE993F" w14:textId="23800D3D" w:rsidR="001C6261" w:rsidRPr="002F7EB4" w:rsidRDefault="00E90096" w:rsidP="001C6261">
      <w:pPr>
        <w:ind w:left="540" w:hanging="540"/>
        <w:jc w:val="both"/>
        <w:rPr>
          <w:rFonts w:ascii="Arial" w:eastAsia="Arial" w:hAnsi="Arial" w:cs="Arial"/>
          <w:b/>
          <w:color w:val="CF4A02"/>
          <w:sz w:val="18"/>
          <w:szCs w:val="18"/>
        </w:rPr>
      </w:pPr>
      <w:r>
        <w:rPr>
          <w:rFonts w:ascii="Arial" w:eastAsia="Arial" w:hAnsi="Arial" w:cs="Arial"/>
          <w:b/>
          <w:color w:val="CF4A02"/>
          <w:sz w:val="18"/>
          <w:szCs w:val="18"/>
        </w:rPr>
        <w:t>20</w:t>
      </w:r>
      <w:r w:rsidR="001C6261" w:rsidRPr="002F7EB4">
        <w:rPr>
          <w:rFonts w:ascii="Arial" w:eastAsia="Arial" w:hAnsi="Arial" w:cs="Arial"/>
          <w:b/>
          <w:color w:val="CF4A02"/>
          <w:sz w:val="18"/>
          <w:szCs w:val="18"/>
        </w:rPr>
        <w:t>.5</w:t>
      </w:r>
      <w:r w:rsidR="001C6261" w:rsidRPr="002F7EB4">
        <w:rPr>
          <w:rFonts w:ascii="Arial" w:eastAsia="Arial" w:hAnsi="Arial" w:cs="Arial"/>
          <w:b/>
          <w:color w:val="CF4A02"/>
          <w:sz w:val="18"/>
          <w:szCs w:val="18"/>
        </w:rPr>
        <w:tab/>
        <w:t>Outstanding balances arising from rendering /purchases of services and interest receivables</w:t>
      </w:r>
    </w:p>
    <w:p w14:paraId="0179EA5F" w14:textId="77777777" w:rsidR="001C6261" w:rsidRPr="002F7EB4" w:rsidRDefault="001C6261" w:rsidP="001C6261">
      <w:pPr>
        <w:rPr>
          <w:rFonts w:ascii="Arial" w:eastAsia="Arial" w:hAnsi="Arial" w:cs="Arial"/>
          <w:color w:val="000000"/>
          <w:sz w:val="18"/>
          <w:szCs w:val="18"/>
        </w:rPr>
      </w:pPr>
    </w:p>
    <w:tbl>
      <w:tblPr>
        <w:tblW w:w="9487" w:type="dxa"/>
        <w:tblInd w:w="-27" w:type="dxa"/>
        <w:tblLayout w:type="fixed"/>
        <w:tblCellMar>
          <w:left w:w="115" w:type="dxa"/>
          <w:right w:w="115" w:type="dxa"/>
        </w:tblCellMar>
        <w:tblLook w:val="0000" w:firstRow="0" w:lastRow="0" w:firstColumn="0" w:lastColumn="0" w:noHBand="0" w:noVBand="0"/>
      </w:tblPr>
      <w:tblGrid>
        <w:gridCol w:w="4422"/>
        <w:gridCol w:w="1275"/>
        <w:gridCol w:w="1276"/>
        <w:gridCol w:w="1207"/>
        <w:gridCol w:w="1297"/>
        <w:gridCol w:w="10"/>
      </w:tblGrid>
      <w:tr w:rsidR="001C6261" w:rsidRPr="002F7EB4" w14:paraId="51070E29" w14:textId="77777777" w:rsidTr="00093F06">
        <w:trPr>
          <w:gridAfter w:val="1"/>
          <w:wAfter w:w="10" w:type="dxa"/>
          <w:trHeight w:val="20"/>
        </w:trPr>
        <w:tc>
          <w:tcPr>
            <w:tcW w:w="4422" w:type="dxa"/>
            <w:vAlign w:val="bottom"/>
          </w:tcPr>
          <w:p w14:paraId="3D20E1E1" w14:textId="77777777" w:rsidR="001C6261" w:rsidRPr="002F7EB4" w:rsidRDefault="001C6261" w:rsidP="00B8053F">
            <w:pPr>
              <w:pBdr>
                <w:top w:val="nil"/>
                <w:left w:val="nil"/>
                <w:bottom w:val="nil"/>
                <w:right w:val="nil"/>
                <w:between w:val="nil"/>
              </w:pBdr>
              <w:ind w:left="458"/>
              <w:rPr>
                <w:rFonts w:ascii="Arial" w:eastAsia="Arial" w:hAnsi="Arial" w:cs="Arial"/>
                <w:b/>
                <w:color w:val="000000"/>
                <w:sz w:val="18"/>
                <w:szCs w:val="18"/>
              </w:rPr>
            </w:pPr>
          </w:p>
        </w:tc>
        <w:tc>
          <w:tcPr>
            <w:tcW w:w="2551" w:type="dxa"/>
            <w:gridSpan w:val="2"/>
            <w:tcBorders>
              <w:top w:val="single" w:sz="4" w:space="0" w:color="000000"/>
              <w:bottom w:val="single" w:sz="4" w:space="0" w:color="000000"/>
            </w:tcBorders>
            <w:vAlign w:val="bottom"/>
          </w:tcPr>
          <w:p w14:paraId="31864464" w14:textId="17CEA7AE" w:rsidR="001C6261" w:rsidRPr="002F7EB4" w:rsidRDefault="001C6261" w:rsidP="00B8053F">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c>
          <w:tcPr>
            <w:tcW w:w="2504" w:type="dxa"/>
            <w:gridSpan w:val="2"/>
            <w:tcBorders>
              <w:top w:val="single" w:sz="4" w:space="0" w:color="000000"/>
              <w:bottom w:val="single" w:sz="4" w:space="0" w:color="000000"/>
            </w:tcBorders>
            <w:vAlign w:val="bottom"/>
          </w:tcPr>
          <w:p w14:paraId="06FA727E" w14:textId="63E040EA" w:rsidR="001C6261" w:rsidRPr="002F7EB4" w:rsidRDefault="001C6261" w:rsidP="00B8053F">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 xml:space="preserve">financial </w:t>
            </w:r>
            <w:r w:rsidR="00AC7BF9" w:rsidRPr="00FB2503">
              <w:rPr>
                <w:rFonts w:ascii="Arial" w:eastAsia="Arial" w:hAnsi="Arial" w:cs="Arial"/>
                <w:b/>
                <w:sz w:val="18"/>
                <w:szCs w:val="18"/>
              </w:rPr>
              <w:t>information</w:t>
            </w:r>
          </w:p>
        </w:tc>
      </w:tr>
      <w:tr w:rsidR="001C6261" w:rsidRPr="002F7EB4" w14:paraId="0E47543C" w14:textId="77777777" w:rsidTr="00093F06">
        <w:trPr>
          <w:trHeight w:val="20"/>
        </w:trPr>
        <w:tc>
          <w:tcPr>
            <w:tcW w:w="4422" w:type="dxa"/>
            <w:vAlign w:val="bottom"/>
          </w:tcPr>
          <w:p w14:paraId="16B71230" w14:textId="77777777" w:rsidR="001C6261" w:rsidRPr="002F7EB4" w:rsidRDefault="001C6261" w:rsidP="001C6261">
            <w:pPr>
              <w:pBdr>
                <w:top w:val="nil"/>
                <w:left w:val="nil"/>
                <w:bottom w:val="nil"/>
                <w:right w:val="nil"/>
                <w:between w:val="nil"/>
              </w:pBdr>
              <w:ind w:left="458"/>
              <w:rPr>
                <w:rFonts w:ascii="Arial" w:eastAsia="Arial" w:hAnsi="Arial" w:cs="Arial"/>
                <w:b/>
                <w:color w:val="000000"/>
                <w:sz w:val="18"/>
                <w:szCs w:val="18"/>
              </w:rPr>
            </w:pPr>
            <w:bookmarkStart w:id="10" w:name="_Hlk139964407"/>
          </w:p>
        </w:tc>
        <w:tc>
          <w:tcPr>
            <w:tcW w:w="1275" w:type="dxa"/>
            <w:tcBorders>
              <w:top w:val="single" w:sz="4" w:space="0" w:color="000000"/>
            </w:tcBorders>
            <w:vAlign w:val="bottom"/>
          </w:tcPr>
          <w:p w14:paraId="0841865F" w14:textId="2B389E5C" w:rsidR="001C6261" w:rsidRPr="001C6261" w:rsidRDefault="001C6261" w:rsidP="001C6261">
            <w:pPr>
              <w:ind w:right="-72"/>
              <w:jc w:val="right"/>
              <w:rPr>
                <w:rFonts w:ascii="Arial" w:eastAsia="Arial" w:hAnsi="Arial" w:cs="Arial"/>
                <w:b/>
                <w:bCs/>
                <w:color w:val="000000"/>
                <w:sz w:val="18"/>
                <w:szCs w:val="18"/>
              </w:rPr>
            </w:pPr>
            <w:r w:rsidRPr="001C6261">
              <w:rPr>
                <w:rFonts w:ascii="Arial" w:hAnsi="Arial" w:cs="Arial"/>
                <w:b/>
                <w:bCs/>
                <w:sz w:val="18"/>
                <w:szCs w:val="18"/>
                <w:lang w:val="en-GB"/>
              </w:rPr>
              <w:t>31 March</w:t>
            </w:r>
          </w:p>
        </w:tc>
        <w:tc>
          <w:tcPr>
            <w:tcW w:w="1276" w:type="dxa"/>
            <w:tcBorders>
              <w:top w:val="single" w:sz="4" w:space="0" w:color="000000"/>
            </w:tcBorders>
            <w:vAlign w:val="bottom"/>
          </w:tcPr>
          <w:p w14:paraId="54CC9033" w14:textId="028F495E" w:rsidR="001C6261" w:rsidRPr="001C6261" w:rsidRDefault="001C6261" w:rsidP="00093F06">
            <w:pPr>
              <w:ind w:left="-139" w:right="-72"/>
              <w:jc w:val="right"/>
              <w:rPr>
                <w:rFonts w:ascii="Arial" w:eastAsia="Arial" w:hAnsi="Arial" w:cs="Arial"/>
                <w:b/>
                <w:bCs/>
                <w:color w:val="000000"/>
                <w:sz w:val="18"/>
                <w:szCs w:val="18"/>
              </w:rPr>
            </w:pPr>
            <w:r w:rsidRPr="001C6261">
              <w:rPr>
                <w:rFonts w:ascii="Arial" w:eastAsia="Arial" w:hAnsi="Arial" w:cs="Arial"/>
                <w:b/>
                <w:bCs/>
                <w:sz w:val="18"/>
                <w:szCs w:val="18"/>
              </w:rPr>
              <w:t>31 December</w:t>
            </w:r>
          </w:p>
        </w:tc>
        <w:tc>
          <w:tcPr>
            <w:tcW w:w="1207" w:type="dxa"/>
            <w:tcBorders>
              <w:top w:val="single" w:sz="4" w:space="0" w:color="000000"/>
            </w:tcBorders>
            <w:vAlign w:val="bottom"/>
          </w:tcPr>
          <w:p w14:paraId="46C4DC61" w14:textId="2D4102A6" w:rsidR="001C6261" w:rsidRPr="001C6261" w:rsidRDefault="001C6261" w:rsidP="001C6261">
            <w:pPr>
              <w:ind w:right="-72"/>
              <w:jc w:val="right"/>
              <w:rPr>
                <w:rFonts w:ascii="Arial" w:eastAsia="Arial" w:hAnsi="Arial" w:cs="Arial"/>
                <w:b/>
                <w:bCs/>
                <w:color w:val="000000"/>
                <w:sz w:val="18"/>
                <w:szCs w:val="18"/>
              </w:rPr>
            </w:pPr>
            <w:r w:rsidRPr="001C6261">
              <w:rPr>
                <w:rFonts w:ascii="Arial" w:hAnsi="Arial" w:cs="Arial"/>
                <w:b/>
                <w:bCs/>
                <w:sz w:val="18"/>
                <w:szCs w:val="18"/>
                <w:lang w:val="en-GB"/>
              </w:rPr>
              <w:t>31 March</w:t>
            </w:r>
          </w:p>
        </w:tc>
        <w:tc>
          <w:tcPr>
            <w:tcW w:w="1307" w:type="dxa"/>
            <w:gridSpan w:val="2"/>
            <w:tcBorders>
              <w:top w:val="single" w:sz="4" w:space="0" w:color="000000"/>
            </w:tcBorders>
            <w:vAlign w:val="bottom"/>
          </w:tcPr>
          <w:p w14:paraId="094745A4" w14:textId="152CA986" w:rsidR="001C6261" w:rsidRPr="001C6261" w:rsidRDefault="001C6261" w:rsidP="001C6261">
            <w:pPr>
              <w:ind w:right="-72"/>
              <w:jc w:val="right"/>
              <w:rPr>
                <w:rFonts w:ascii="Arial" w:eastAsia="Arial" w:hAnsi="Arial" w:cs="Arial"/>
                <w:b/>
                <w:bCs/>
                <w:color w:val="000000"/>
                <w:sz w:val="18"/>
                <w:szCs w:val="18"/>
              </w:rPr>
            </w:pPr>
            <w:r w:rsidRPr="001C6261">
              <w:rPr>
                <w:rFonts w:ascii="Arial" w:eastAsia="Arial" w:hAnsi="Arial" w:cs="Arial"/>
                <w:b/>
                <w:bCs/>
                <w:sz w:val="18"/>
                <w:szCs w:val="18"/>
              </w:rPr>
              <w:t>31 December</w:t>
            </w:r>
          </w:p>
        </w:tc>
      </w:tr>
      <w:bookmarkEnd w:id="10"/>
      <w:tr w:rsidR="001C6261" w:rsidRPr="002F7EB4" w14:paraId="60A68535" w14:textId="77777777" w:rsidTr="00093F06">
        <w:trPr>
          <w:trHeight w:val="20"/>
        </w:trPr>
        <w:tc>
          <w:tcPr>
            <w:tcW w:w="4422" w:type="dxa"/>
            <w:vAlign w:val="bottom"/>
          </w:tcPr>
          <w:p w14:paraId="2577409E" w14:textId="77777777" w:rsidR="001C6261" w:rsidRPr="002F7EB4" w:rsidRDefault="001C6261" w:rsidP="001C6261">
            <w:pPr>
              <w:pBdr>
                <w:top w:val="nil"/>
                <w:left w:val="nil"/>
                <w:bottom w:val="nil"/>
                <w:right w:val="nil"/>
                <w:between w:val="nil"/>
              </w:pBdr>
              <w:ind w:left="458"/>
              <w:rPr>
                <w:rFonts w:ascii="Arial" w:eastAsia="Arial" w:hAnsi="Arial" w:cs="Arial"/>
                <w:b/>
                <w:color w:val="000000"/>
                <w:sz w:val="18"/>
                <w:szCs w:val="18"/>
              </w:rPr>
            </w:pPr>
          </w:p>
        </w:tc>
        <w:tc>
          <w:tcPr>
            <w:tcW w:w="1275" w:type="dxa"/>
            <w:vAlign w:val="bottom"/>
          </w:tcPr>
          <w:p w14:paraId="6AF6A8BD" w14:textId="0D50C3DC"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2024</w:t>
            </w:r>
          </w:p>
        </w:tc>
        <w:tc>
          <w:tcPr>
            <w:tcW w:w="1276" w:type="dxa"/>
            <w:vAlign w:val="bottom"/>
          </w:tcPr>
          <w:p w14:paraId="13B45578" w14:textId="537554BA"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2023</w:t>
            </w:r>
          </w:p>
        </w:tc>
        <w:tc>
          <w:tcPr>
            <w:tcW w:w="1207" w:type="dxa"/>
            <w:vAlign w:val="bottom"/>
          </w:tcPr>
          <w:p w14:paraId="083FAB59" w14:textId="56753755"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2024</w:t>
            </w:r>
          </w:p>
        </w:tc>
        <w:tc>
          <w:tcPr>
            <w:tcW w:w="1307" w:type="dxa"/>
            <w:gridSpan w:val="2"/>
            <w:vAlign w:val="bottom"/>
          </w:tcPr>
          <w:p w14:paraId="0D9D2524" w14:textId="36C235D7" w:rsidR="001C6261" w:rsidRPr="001C6261" w:rsidRDefault="001C6261" w:rsidP="001C6261">
            <w:pPr>
              <w:ind w:right="-72"/>
              <w:jc w:val="right"/>
              <w:rPr>
                <w:rFonts w:ascii="Arial" w:eastAsia="Arial" w:hAnsi="Arial" w:cs="Arial"/>
                <w:b/>
                <w:bCs/>
                <w:sz w:val="18"/>
                <w:szCs w:val="18"/>
              </w:rPr>
            </w:pPr>
            <w:r w:rsidRPr="001C6261">
              <w:rPr>
                <w:rFonts w:ascii="Arial" w:eastAsia="Arial" w:hAnsi="Arial" w:cs="Arial"/>
                <w:b/>
                <w:bCs/>
                <w:sz w:val="18"/>
                <w:szCs w:val="18"/>
              </w:rPr>
              <w:t>2023</w:t>
            </w:r>
          </w:p>
        </w:tc>
      </w:tr>
      <w:tr w:rsidR="001C6261" w:rsidRPr="002F7EB4" w14:paraId="6A79B9BC" w14:textId="77777777" w:rsidTr="00093F06">
        <w:trPr>
          <w:trHeight w:val="20"/>
        </w:trPr>
        <w:tc>
          <w:tcPr>
            <w:tcW w:w="4422" w:type="dxa"/>
            <w:vAlign w:val="bottom"/>
          </w:tcPr>
          <w:p w14:paraId="6177495A" w14:textId="77777777" w:rsidR="001C6261" w:rsidRPr="002F7EB4" w:rsidRDefault="001C6261" w:rsidP="001C6261">
            <w:pPr>
              <w:pBdr>
                <w:top w:val="nil"/>
                <w:left w:val="nil"/>
                <w:bottom w:val="nil"/>
                <w:right w:val="nil"/>
                <w:between w:val="nil"/>
              </w:pBdr>
              <w:ind w:left="458"/>
              <w:rPr>
                <w:rFonts w:ascii="Arial" w:eastAsia="Arial" w:hAnsi="Arial" w:cs="Arial"/>
                <w:b/>
                <w:color w:val="000000"/>
                <w:sz w:val="18"/>
                <w:szCs w:val="18"/>
              </w:rPr>
            </w:pPr>
          </w:p>
        </w:tc>
        <w:tc>
          <w:tcPr>
            <w:tcW w:w="1275" w:type="dxa"/>
            <w:tcBorders>
              <w:bottom w:val="single" w:sz="4" w:space="0" w:color="000000"/>
            </w:tcBorders>
            <w:vAlign w:val="bottom"/>
          </w:tcPr>
          <w:p w14:paraId="3845ED71" w14:textId="2DDD87A5" w:rsidR="001C6261" w:rsidRPr="003E6D87" w:rsidRDefault="001C6261" w:rsidP="001C6261">
            <w:pPr>
              <w:ind w:right="-72"/>
              <w:jc w:val="right"/>
              <w:rPr>
                <w:rFonts w:ascii="Arial" w:eastAsia="Arial" w:hAnsi="Arial" w:cs="Arial"/>
                <w:b/>
                <w:bCs/>
                <w:color w:val="000000"/>
                <w:sz w:val="18"/>
                <w:szCs w:val="18"/>
              </w:rPr>
            </w:pPr>
            <w:r w:rsidRPr="003E6D87">
              <w:rPr>
                <w:rFonts w:ascii="Arial" w:eastAsia="Arial" w:hAnsi="Arial" w:cs="Arial"/>
                <w:b/>
                <w:bCs/>
                <w:sz w:val="18"/>
                <w:szCs w:val="18"/>
              </w:rPr>
              <w:t>Baht</w:t>
            </w:r>
          </w:p>
        </w:tc>
        <w:tc>
          <w:tcPr>
            <w:tcW w:w="1276" w:type="dxa"/>
            <w:tcBorders>
              <w:bottom w:val="single" w:sz="4" w:space="0" w:color="000000"/>
            </w:tcBorders>
            <w:vAlign w:val="bottom"/>
          </w:tcPr>
          <w:p w14:paraId="6DB2E988" w14:textId="5400D30B" w:rsidR="001C6261" w:rsidRPr="002F7EB4" w:rsidRDefault="001C6261" w:rsidP="001C6261">
            <w:pPr>
              <w:ind w:right="-72"/>
              <w:jc w:val="right"/>
              <w:rPr>
                <w:rFonts w:ascii="Arial" w:eastAsia="Arial" w:hAnsi="Arial" w:cs="Arial"/>
                <w:color w:val="000000"/>
                <w:sz w:val="18"/>
                <w:szCs w:val="18"/>
              </w:rPr>
            </w:pPr>
            <w:r w:rsidRPr="00FB2503">
              <w:rPr>
                <w:rFonts w:ascii="Arial" w:eastAsia="Arial" w:hAnsi="Arial" w:cs="Arial"/>
                <w:b/>
                <w:sz w:val="18"/>
                <w:szCs w:val="18"/>
              </w:rPr>
              <w:t>Baht</w:t>
            </w:r>
          </w:p>
        </w:tc>
        <w:tc>
          <w:tcPr>
            <w:tcW w:w="1207" w:type="dxa"/>
            <w:tcBorders>
              <w:bottom w:val="single" w:sz="4" w:space="0" w:color="000000"/>
            </w:tcBorders>
            <w:vAlign w:val="bottom"/>
          </w:tcPr>
          <w:p w14:paraId="03B5EC50" w14:textId="151F0140" w:rsidR="001C6261" w:rsidRPr="003E6D87" w:rsidRDefault="001C6261" w:rsidP="001C6261">
            <w:pPr>
              <w:ind w:right="-72"/>
              <w:jc w:val="right"/>
              <w:rPr>
                <w:rFonts w:ascii="Arial" w:eastAsia="Arial" w:hAnsi="Arial" w:cs="Arial"/>
                <w:b/>
                <w:bCs/>
                <w:color w:val="000000"/>
                <w:sz w:val="18"/>
                <w:szCs w:val="18"/>
              </w:rPr>
            </w:pPr>
            <w:r w:rsidRPr="003E6D87">
              <w:rPr>
                <w:rFonts w:ascii="Arial" w:eastAsia="Arial" w:hAnsi="Arial" w:cs="Arial"/>
                <w:b/>
                <w:bCs/>
                <w:sz w:val="18"/>
                <w:szCs w:val="18"/>
              </w:rPr>
              <w:t>Baht</w:t>
            </w:r>
          </w:p>
        </w:tc>
        <w:tc>
          <w:tcPr>
            <w:tcW w:w="1307" w:type="dxa"/>
            <w:gridSpan w:val="2"/>
            <w:tcBorders>
              <w:bottom w:val="single" w:sz="4" w:space="0" w:color="000000"/>
            </w:tcBorders>
            <w:vAlign w:val="bottom"/>
          </w:tcPr>
          <w:p w14:paraId="75376DBC" w14:textId="7C8B571F" w:rsidR="001C6261" w:rsidRPr="002F7EB4" w:rsidRDefault="001C6261" w:rsidP="001C6261">
            <w:pPr>
              <w:ind w:right="-72"/>
              <w:jc w:val="right"/>
              <w:rPr>
                <w:rFonts w:ascii="Arial" w:eastAsia="Arial" w:hAnsi="Arial" w:cs="Arial"/>
                <w:color w:val="000000"/>
                <w:sz w:val="18"/>
                <w:szCs w:val="18"/>
              </w:rPr>
            </w:pPr>
            <w:r w:rsidRPr="00FB2503">
              <w:rPr>
                <w:rFonts w:ascii="Arial" w:eastAsia="Arial" w:hAnsi="Arial" w:cs="Arial"/>
                <w:b/>
                <w:sz w:val="18"/>
                <w:szCs w:val="18"/>
              </w:rPr>
              <w:t>Baht</w:t>
            </w:r>
          </w:p>
        </w:tc>
      </w:tr>
      <w:tr w:rsidR="00E3296F" w:rsidRPr="002F7EB4" w14:paraId="32C1FF62" w14:textId="77777777" w:rsidTr="00093F06">
        <w:trPr>
          <w:trHeight w:val="20"/>
        </w:trPr>
        <w:tc>
          <w:tcPr>
            <w:tcW w:w="4422" w:type="dxa"/>
            <w:vAlign w:val="bottom"/>
          </w:tcPr>
          <w:p w14:paraId="5AD745A0" w14:textId="77777777" w:rsidR="001C6261" w:rsidRPr="002F7EB4" w:rsidRDefault="001C6261" w:rsidP="001C6261">
            <w:pPr>
              <w:pBdr>
                <w:top w:val="nil"/>
                <w:left w:val="nil"/>
                <w:bottom w:val="nil"/>
                <w:right w:val="nil"/>
                <w:between w:val="nil"/>
              </w:pBdr>
              <w:ind w:left="458"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0F96ED49"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000000"/>
            </w:tcBorders>
            <w:vAlign w:val="bottom"/>
          </w:tcPr>
          <w:p w14:paraId="2C19BB0C"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07" w:type="dxa"/>
            <w:tcBorders>
              <w:top w:val="single" w:sz="4" w:space="0" w:color="000000"/>
            </w:tcBorders>
            <w:shd w:val="clear" w:color="auto" w:fill="FAFAFA"/>
            <w:vAlign w:val="bottom"/>
          </w:tcPr>
          <w:p w14:paraId="722997AB"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307" w:type="dxa"/>
            <w:gridSpan w:val="2"/>
            <w:tcBorders>
              <w:top w:val="single" w:sz="4" w:space="0" w:color="000000"/>
            </w:tcBorders>
            <w:vAlign w:val="bottom"/>
          </w:tcPr>
          <w:p w14:paraId="40AC72EF" w14:textId="77777777" w:rsidR="001C6261" w:rsidRPr="002F7EB4"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E3296F" w:rsidRPr="002F7EB4" w14:paraId="7ADE00FA" w14:textId="77777777" w:rsidTr="00093F06">
        <w:trPr>
          <w:trHeight w:val="20"/>
        </w:trPr>
        <w:tc>
          <w:tcPr>
            <w:tcW w:w="4422" w:type="dxa"/>
            <w:vAlign w:val="bottom"/>
          </w:tcPr>
          <w:p w14:paraId="576F3428" w14:textId="5932D37D" w:rsidR="001C6261" w:rsidRPr="002F7EB4" w:rsidRDefault="00064D35" w:rsidP="001C6261">
            <w:pPr>
              <w:ind w:left="458"/>
              <w:rPr>
                <w:rFonts w:ascii="Arial" w:eastAsia="Arial" w:hAnsi="Arial" w:cs="Arial"/>
                <w:color w:val="000000"/>
                <w:sz w:val="18"/>
                <w:szCs w:val="18"/>
                <w:u w:val="single"/>
              </w:rPr>
            </w:pPr>
            <w:r>
              <w:rPr>
                <w:rFonts w:ascii="Arial" w:eastAsia="Arial" w:hAnsi="Arial" w:cs="Arial"/>
                <w:color w:val="000000"/>
                <w:sz w:val="18"/>
                <w:szCs w:val="18"/>
                <w:u w:val="single"/>
              </w:rPr>
              <w:t>Finance l</w:t>
            </w:r>
            <w:r w:rsidR="001C6261" w:rsidRPr="002F7EB4">
              <w:rPr>
                <w:rFonts w:ascii="Arial" w:eastAsia="Arial" w:hAnsi="Arial" w:cs="Arial"/>
                <w:color w:val="000000"/>
                <w:sz w:val="18"/>
                <w:szCs w:val="18"/>
                <w:u w:val="single"/>
              </w:rPr>
              <w:t>ease receivables</w:t>
            </w:r>
          </w:p>
        </w:tc>
        <w:tc>
          <w:tcPr>
            <w:tcW w:w="1275" w:type="dxa"/>
            <w:shd w:val="clear" w:color="auto" w:fill="FAFAFA"/>
            <w:vAlign w:val="bottom"/>
          </w:tcPr>
          <w:p w14:paraId="6030CF6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4B917956"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26E8A6B2"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464FB4F5" w14:textId="77777777" w:rsidR="001C6261" w:rsidRPr="002F7EB4" w:rsidRDefault="001C6261" w:rsidP="001C6261">
            <w:pPr>
              <w:ind w:right="-72"/>
              <w:jc w:val="right"/>
              <w:rPr>
                <w:rFonts w:ascii="Arial" w:eastAsia="Arial" w:hAnsi="Arial" w:cs="Arial"/>
                <w:color w:val="000000"/>
                <w:sz w:val="18"/>
                <w:szCs w:val="18"/>
              </w:rPr>
            </w:pPr>
          </w:p>
        </w:tc>
      </w:tr>
      <w:tr w:rsidR="00E3296F" w:rsidRPr="002F7EB4" w14:paraId="39C90A5D" w14:textId="77777777" w:rsidTr="00093F06">
        <w:trPr>
          <w:trHeight w:val="20"/>
        </w:trPr>
        <w:tc>
          <w:tcPr>
            <w:tcW w:w="4422" w:type="dxa"/>
            <w:vAlign w:val="bottom"/>
          </w:tcPr>
          <w:p w14:paraId="31D87F31" w14:textId="77777777" w:rsidR="001C6261" w:rsidRPr="002F7EB4" w:rsidRDefault="001C6261" w:rsidP="001C6261">
            <w:pPr>
              <w:ind w:left="458"/>
              <w:rPr>
                <w:rFonts w:ascii="Arial" w:eastAsia="Arial" w:hAnsi="Arial" w:cs="Arial"/>
                <w:color w:val="000000"/>
                <w:sz w:val="18"/>
                <w:szCs w:val="18"/>
                <w:u w:val="single"/>
              </w:rPr>
            </w:pPr>
            <w:r w:rsidRPr="002F7EB4">
              <w:rPr>
                <w:rFonts w:ascii="Arial" w:eastAsia="Arial" w:hAnsi="Arial" w:cs="Arial"/>
                <w:color w:val="000000"/>
                <w:sz w:val="18"/>
                <w:szCs w:val="18"/>
              </w:rPr>
              <w:t xml:space="preserve">   Subsidiaries</w:t>
            </w:r>
          </w:p>
        </w:tc>
        <w:tc>
          <w:tcPr>
            <w:tcW w:w="1275" w:type="dxa"/>
            <w:tcBorders>
              <w:bottom w:val="single" w:sz="4" w:space="0" w:color="auto"/>
            </w:tcBorders>
            <w:shd w:val="clear" w:color="auto" w:fill="FAFAFA"/>
          </w:tcPr>
          <w:p w14:paraId="599444C1" w14:textId="20511835" w:rsidR="001C6261" w:rsidRPr="002F7EB4" w:rsidRDefault="00F07125"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auto"/>
            </w:tcBorders>
          </w:tcPr>
          <w:p w14:paraId="281E84AB" w14:textId="09B4CBE9"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bottom w:val="single" w:sz="4" w:space="0" w:color="auto"/>
            </w:tcBorders>
            <w:shd w:val="clear" w:color="auto" w:fill="FAFAFA"/>
            <w:vAlign w:val="bottom"/>
          </w:tcPr>
          <w:p w14:paraId="35D464D2" w14:textId="0FA745AF" w:rsidR="001C6261" w:rsidRPr="002F7EB4" w:rsidRDefault="00F07125"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F07125">
              <w:rPr>
                <w:rFonts w:ascii="Arial" w:eastAsia="Arial" w:hAnsi="Arial" w:cs="Arial"/>
                <w:color w:val="000000"/>
                <w:sz w:val="18"/>
                <w:szCs w:val="18"/>
              </w:rPr>
              <w:t>3,295,732</w:t>
            </w:r>
          </w:p>
        </w:tc>
        <w:tc>
          <w:tcPr>
            <w:tcW w:w="1307" w:type="dxa"/>
            <w:gridSpan w:val="2"/>
            <w:tcBorders>
              <w:bottom w:val="single" w:sz="4" w:space="0" w:color="auto"/>
            </w:tcBorders>
            <w:vAlign w:val="bottom"/>
          </w:tcPr>
          <w:p w14:paraId="302C97D1" w14:textId="6A0E0445" w:rsidR="001C6261" w:rsidRPr="002F7EB4" w:rsidRDefault="001C6261" w:rsidP="001C6261">
            <w:pPr>
              <w:ind w:right="-72"/>
              <w:jc w:val="right"/>
              <w:rPr>
                <w:rFonts w:ascii="Arial" w:eastAsia="Arial" w:hAnsi="Arial" w:cs="Arial"/>
                <w:color w:val="000000"/>
                <w:sz w:val="18"/>
                <w:szCs w:val="18"/>
              </w:rPr>
            </w:pPr>
            <w:r w:rsidRPr="002F7EB4">
              <w:rPr>
                <w:rFonts w:ascii="Arial" w:eastAsia="Browallia New" w:hAnsi="Arial" w:cs="Arial"/>
                <w:sz w:val="18"/>
                <w:szCs w:val="18"/>
              </w:rPr>
              <w:t>3,425,217</w:t>
            </w:r>
          </w:p>
        </w:tc>
      </w:tr>
      <w:tr w:rsidR="00E3296F" w:rsidRPr="002F7EB4" w14:paraId="5322BEF7" w14:textId="77777777" w:rsidTr="00093F06">
        <w:trPr>
          <w:trHeight w:val="20"/>
        </w:trPr>
        <w:tc>
          <w:tcPr>
            <w:tcW w:w="4422" w:type="dxa"/>
            <w:vAlign w:val="bottom"/>
          </w:tcPr>
          <w:p w14:paraId="709F58AA" w14:textId="699AC082" w:rsidR="001C6261" w:rsidRPr="002F7EB4"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Total </w:t>
            </w:r>
            <w:r w:rsidR="00064D35">
              <w:rPr>
                <w:rFonts w:ascii="Arial" w:eastAsia="Arial" w:hAnsi="Arial" w:cs="Arial"/>
                <w:color w:val="000000"/>
                <w:sz w:val="18"/>
                <w:szCs w:val="18"/>
              </w:rPr>
              <w:t xml:space="preserve">finance </w:t>
            </w:r>
            <w:r w:rsidR="006A04D0">
              <w:rPr>
                <w:rFonts w:ascii="Arial" w:eastAsia="Arial" w:hAnsi="Arial" w:cs="Arial"/>
                <w:color w:val="000000"/>
                <w:sz w:val="18"/>
                <w:szCs w:val="18"/>
              </w:rPr>
              <w:t>l</w:t>
            </w:r>
            <w:r w:rsidR="006A04D0" w:rsidRPr="006A04D0">
              <w:rPr>
                <w:rFonts w:ascii="Arial" w:eastAsia="Arial" w:hAnsi="Arial" w:cs="Arial"/>
                <w:color w:val="000000"/>
                <w:sz w:val="18"/>
                <w:szCs w:val="18"/>
              </w:rPr>
              <w:t>ease receivables</w:t>
            </w:r>
          </w:p>
        </w:tc>
        <w:tc>
          <w:tcPr>
            <w:tcW w:w="1275" w:type="dxa"/>
            <w:tcBorders>
              <w:top w:val="single" w:sz="4" w:space="0" w:color="auto"/>
              <w:bottom w:val="single" w:sz="4" w:space="0" w:color="auto"/>
            </w:tcBorders>
            <w:shd w:val="clear" w:color="auto" w:fill="FAFAFA"/>
          </w:tcPr>
          <w:p w14:paraId="7CA739F5" w14:textId="77777777"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63E873C" w14:textId="366779B2" w:rsidR="001C6261" w:rsidRPr="002F7EB4" w:rsidRDefault="00F07125"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top w:val="single" w:sz="4" w:space="0" w:color="auto"/>
              <w:bottom w:val="single" w:sz="4" w:space="0" w:color="auto"/>
            </w:tcBorders>
          </w:tcPr>
          <w:p w14:paraId="18CFB50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5C1A1DDB" w14:textId="7360211C"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top w:val="single" w:sz="4" w:space="0" w:color="auto"/>
              <w:bottom w:val="single" w:sz="4" w:space="0" w:color="auto"/>
            </w:tcBorders>
            <w:shd w:val="clear" w:color="auto" w:fill="FAFAFA"/>
            <w:vAlign w:val="bottom"/>
          </w:tcPr>
          <w:p w14:paraId="70F84900" w14:textId="4617F64F" w:rsidR="001C6261" w:rsidRPr="002F7EB4" w:rsidRDefault="00F07125"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F07125">
              <w:rPr>
                <w:rFonts w:ascii="Arial" w:eastAsia="Arial" w:hAnsi="Arial" w:cs="Arial"/>
                <w:color w:val="000000"/>
                <w:sz w:val="18"/>
                <w:szCs w:val="18"/>
              </w:rPr>
              <w:t>3,295,732</w:t>
            </w:r>
          </w:p>
        </w:tc>
        <w:tc>
          <w:tcPr>
            <w:tcW w:w="1307" w:type="dxa"/>
            <w:gridSpan w:val="2"/>
            <w:tcBorders>
              <w:top w:val="single" w:sz="4" w:space="0" w:color="auto"/>
              <w:bottom w:val="single" w:sz="4" w:space="0" w:color="auto"/>
            </w:tcBorders>
            <w:vAlign w:val="bottom"/>
          </w:tcPr>
          <w:p w14:paraId="00157B2B" w14:textId="0088693D" w:rsidR="001C6261" w:rsidRPr="002F7EB4" w:rsidRDefault="001C6261" w:rsidP="001C6261">
            <w:pPr>
              <w:ind w:right="-72"/>
              <w:jc w:val="right"/>
              <w:rPr>
                <w:rFonts w:ascii="Arial" w:eastAsia="Arial" w:hAnsi="Arial" w:cs="Arial"/>
                <w:color w:val="000000"/>
                <w:sz w:val="18"/>
                <w:szCs w:val="18"/>
              </w:rPr>
            </w:pPr>
            <w:r w:rsidRPr="002F7EB4">
              <w:rPr>
                <w:rFonts w:ascii="Arial" w:eastAsia="Browallia New" w:hAnsi="Arial" w:cs="Arial"/>
                <w:sz w:val="18"/>
                <w:szCs w:val="18"/>
              </w:rPr>
              <w:t>3,425,217</w:t>
            </w:r>
          </w:p>
        </w:tc>
      </w:tr>
      <w:tr w:rsidR="00E3296F" w:rsidRPr="002F7EB4" w14:paraId="5854D07D" w14:textId="77777777" w:rsidTr="00093F06">
        <w:trPr>
          <w:trHeight w:val="20"/>
        </w:trPr>
        <w:tc>
          <w:tcPr>
            <w:tcW w:w="4422" w:type="dxa"/>
            <w:vAlign w:val="bottom"/>
          </w:tcPr>
          <w:p w14:paraId="7704F939" w14:textId="77777777" w:rsidR="001C6261" w:rsidRPr="002F7EB4" w:rsidRDefault="001C6261" w:rsidP="001C6261">
            <w:pPr>
              <w:ind w:left="458"/>
              <w:rPr>
                <w:rFonts w:ascii="Arial" w:eastAsia="Arial" w:hAnsi="Arial" w:cs="Arial"/>
                <w:color w:val="000000"/>
                <w:sz w:val="18"/>
                <w:szCs w:val="18"/>
                <w:u w:val="single"/>
              </w:rPr>
            </w:pPr>
          </w:p>
        </w:tc>
        <w:tc>
          <w:tcPr>
            <w:tcW w:w="1275" w:type="dxa"/>
            <w:tcBorders>
              <w:top w:val="single" w:sz="4" w:space="0" w:color="auto"/>
            </w:tcBorders>
            <w:shd w:val="clear" w:color="auto" w:fill="FAFAFA"/>
            <w:vAlign w:val="bottom"/>
          </w:tcPr>
          <w:p w14:paraId="14D9F1FA"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vAlign w:val="bottom"/>
          </w:tcPr>
          <w:p w14:paraId="0824B773"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tcBorders>
              <w:top w:val="single" w:sz="4" w:space="0" w:color="auto"/>
            </w:tcBorders>
            <w:shd w:val="clear" w:color="auto" w:fill="FAFAFA"/>
            <w:vAlign w:val="bottom"/>
          </w:tcPr>
          <w:p w14:paraId="039E700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auto"/>
            </w:tcBorders>
            <w:vAlign w:val="bottom"/>
          </w:tcPr>
          <w:p w14:paraId="703C6753" w14:textId="77777777" w:rsidR="001C6261" w:rsidRPr="002F7EB4" w:rsidRDefault="001C6261" w:rsidP="001C6261">
            <w:pPr>
              <w:ind w:right="-72"/>
              <w:jc w:val="right"/>
              <w:rPr>
                <w:rFonts w:ascii="Arial" w:eastAsia="Arial" w:hAnsi="Arial" w:cs="Arial"/>
                <w:color w:val="000000"/>
                <w:sz w:val="18"/>
                <w:szCs w:val="18"/>
              </w:rPr>
            </w:pPr>
          </w:p>
        </w:tc>
      </w:tr>
      <w:tr w:rsidR="00E3296F" w:rsidRPr="002F7EB4" w14:paraId="12A9138D" w14:textId="77777777" w:rsidTr="00093F06">
        <w:trPr>
          <w:trHeight w:val="20"/>
        </w:trPr>
        <w:tc>
          <w:tcPr>
            <w:tcW w:w="4422" w:type="dxa"/>
            <w:vAlign w:val="bottom"/>
          </w:tcPr>
          <w:p w14:paraId="48CF36A2" w14:textId="54B33A78" w:rsidR="001C6261" w:rsidRPr="002F7EB4" w:rsidRDefault="00455F3C" w:rsidP="001C6261">
            <w:pPr>
              <w:ind w:left="458"/>
              <w:rPr>
                <w:rFonts w:ascii="Arial" w:eastAsia="Arial" w:hAnsi="Arial" w:cs="Arial"/>
                <w:color w:val="000000"/>
                <w:sz w:val="18"/>
                <w:szCs w:val="18"/>
                <w:u w:val="single"/>
              </w:rPr>
            </w:pPr>
            <w:r>
              <w:rPr>
                <w:rFonts w:ascii="Arial" w:eastAsia="Arial" w:hAnsi="Arial" w:cs="Arial"/>
                <w:color w:val="000000"/>
                <w:sz w:val="18"/>
                <w:szCs w:val="18"/>
                <w:u w:val="single"/>
              </w:rPr>
              <w:t>A</w:t>
            </w:r>
            <w:r w:rsidRPr="00455F3C">
              <w:rPr>
                <w:rFonts w:ascii="Arial" w:eastAsia="Arial" w:hAnsi="Arial" w:cs="Arial"/>
                <w:color w:val="000000"/>
                <w:sz w:val="18"/>
                <w:szCs w:val="18"/>
                <w:u w:val="single"/>
              </w:rPr>
              <w:t>mounts due from related parties</w:t>
            </w:r>
          </w:p>
        </w:tc>
        <w:tc>
          <w:tcPr>
            <w:tcW w:w="1275" w:type="dxa"/>
            <w:shd w:val="clear" w:color="auto" w:fill="FAFAFA"/>
            <w:vAlign w:val="bottom"/>
          </w:tcPr>
          <w:p w14:paraId="506FBBEB"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698902C1"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483BA4E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3331A58E" w14:textId="77777777" w:rsidR="001C6261" w:rsidRPr="002F7EB4" w:rsidRDefault="001C6261" w:rsidP="001C6261">
            <w:pPr>
              <w:ind w:right="-72"/>
              <w:jc w:val="right"/>
              <w:rPr>
                <w:rFonts w:ascii="Arial" w:eastAsia="Arial" w:hAnsi="Arial" w:cs="Arial"/>
                <w:color w:val="000000"/>
                <w:sz w:val="18"/>
                <w:szCs w:val="18"/>
              </w:rPr>
            </w:pPr>
          </w:p>
        </w:tc>
      </w:tr>
      <w:tr w:rsidR="00E3296F" w:rsidRPr="002F7EB4" w14:paraId="0226A737" w14:textId="77777777" w:rsidTr="00093F06">
        <w:trPr>
          <w:trHeight w:val="20"/>
        </w:trPr>
        <w:tc>
          <w:tcPr>
            <w:tcW w:w="4422" w:type="dxa"/>
            <w:vAlign w:val="bottom"/>
          </w:tcPr>
          <w:p w14:paraId="7B5FCF54" w14:textId="77777777" w:rsidR="001C6261" w:rsidRPr="002F7EB4" w:rsidRDefault="001C6261" w:rsidP="001C6261">
            <w:pPr>
              <w:ind w:left="458" w:right="-72"/>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25A1B1D1" w14:textId="7E2F2CFC" w:rsidR="001C6261" w:rsidRPr="002F7EB4" w:rsidRDefault="000C66C2"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472F72C5" w14:textId="278416E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bottom w:val="single" w:sz="4" w:space="0" w:color="000000"/>
            </w:tcBorders>
            <w:shd w:val="clear" w:color="auto" w:fill="FAFAFA"/>
          </w:tcPr>
          <w:p w14:paraId="0252D33A" w14:textId="00354A6B" w:rsidR="001C6261" w:rsidRPr="002F7EB4" w:rsidRDefault="00D72836"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D72836">
              <w:rPr>
                <w:rFonts w:ascii="Arial" w:eastAsia="Arial" w:hAnsi="Arial" w:cs="Arial"/>
                <w:color w:val="000000"/>
                <w:sz w:val="18"/>
                <w:szCs w:val="18"/>
              </w:rPr>
              <w:t>1,169,152</w:t>
            </w:r>
          </w:p>
        </w:tc>
        <w:tc>
          <w:tcPr>
            <w:tcW w:w="1307" w:type="dxa"/>
            <w:gridSpan w:val="2"/>
            <w:tcBorders>
              <w:bottom w:val="single" w:sz="4" w:space="0" w:color="000000"/>
            </w:tcBorders>
          </w:tcPr>
          <w:p w14:paraId="3E7DFB83" w14:textId="2686F76F"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163,684</w:t>
            </w:r>
          </w:p>
        </w:tc>
      </w:tr>
      <w:tr w:rsidR="00E3296F" w:rsidRPr="002F7EB4" w14:paraId="3BD6C470" w14:textId="77777777" w:rsidTr="00093F06">
        <w:trPr>
          <w:trHeight w:val="20"/>
        </w:trPr>
        <w:tc>
          <w:tcPr>
            <w:tcW w:w="4422" w:type="dxa"/>
            <w:vAlign w:val="bottom"/>
          </w:tcPr>
          <w:p w14:paraId="31778D18" w14:textId="77777777" w:rsidR="0002410A" w:rsidRDefault="0002410A" w:rsidP="003A45D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4"/>
                <w:sz w:val="18"/>
                <w:szCs w:val="18"/>
              </w:rPr>
            </w:pPr>
          </w:p>
          <w:p w14:paraId="5DB4423E" w14:textId="0F4DEF47" w:rsidR="001C6261" w:rsidRPr="003A45DF" w:rsidRDefault="001C6261" w:rsidP="003A45D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4"/>
                <w:sz w:val="18"/>
                <w:szCs w:val="18"/>
              </w:rPr>
            </w:pPr>
            <w:r w:rsidRPr="003A45DF">
              <w:rPr>
                <w:rFonts w:ascii="Arial" w:eastAsia="Arial" w:hAnsi="Arial" w:cs="Arial"/>
                <w:color w:val="000000"/>
                <w:spacing w:val="-4"/>
                <w:sz w:val="18"/>
                <w:szCs w:val="18"/>
              </w:rPr>
              <w:t xml:space="preserve">Total amounts due from related parties (Note </w:t>
            </w:r>
            <w:r w:rsidR="00E90096">
              <w:rPr>
                <w:rFonts w:ascii="Arial" w:eastAsia="Arial" w:hAnsi="Arial" w:cs="Arial"/>
                <w:color w:val="000000"/>
                <w:spacing w:val="-4"/>
                <w:sz w:val="18"/>
                <w:szCs w:val="18"/>
              </w:rPr>
              <w:t>8</w:t>
            </w:r>
            <w:r w:rsidRPr="003A45DF">
              <w:rPr>
                <w:rFonts w:ascii="Arial" w:eastAsia="Arial" w:hAnsi="Arial" w:cs="Arial"/>
                <w:color w:val="000000"/>
                <w:spacing w:val="-4"/>
                <w:sz w:val="18"/>
                <w:szCs w:val="18"/>
              </w:rPr>
              <w:t>)</w:t>
            </w:r>
          </w:p>
        </w:tc>
        <w:tc>
          <w:tcPr>
            <w:tcW w:w="1275" w:type="dxa"/>
            <w:tcBorders>
              <w:bottom w:val="single" w:sz="4" w:space="0" w:color="000000"/>
            </w:tcBorders>
            <w:shd w:val="clear" w:color="auto" w:fill="FAFAFA"/>
            <w:vAlign w:val="bottom"/>
          </w:tcPr>
          <w:p w14:paraId="675E1A77" w14:textId="13F6B11B" w:rsidR="001C6261" w:rsidRPr="002F7EB4" w:rsidRDefault="00D72836"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vAlign w:val="bottom"/>
          </w:tcPr>
          <w:p w14:paraId="202A2E2F" w14:textId="797EA23E"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07" w:type="dxa"/>
            <w:tcBorders>
              <w:bottom w:val="single" w:sz="4" w:space="0" w:color="000000"/>
            </w:tcBorders>
            <w:shd w:val="clear" w:color="auto" w:fill="FAFAFA"/>
            <w:vAlign w:val="bottom"/>
          </w:tcPr>
          <w:p w14:paraId="0D3A8A95" w14:textId="7BD0CA88" w:rsidR="001C6261" w:rsidRPr="002F7EB4" w:rsidRDefault="00D72836"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D72836">
              <w:rPr>
                <w:rFonts w:ascii="Arial" w:eastAsia="Arial" w:hAnsi="Arial" w:cs="Arial"/>
                <w:color w:val="000000"/>
                <w:sz w:val="18"/>
                <w:szCs w:val="18"/>
              </w:rPr>
              <w:t>1,169,152</w:t>
            </w:r>
          </w:p>
        </w:tc>
        <w:tc>
          <w:tcPr>
            <w:tcW w:w="1307" w:type="dxa"/>
            <w:gridSpan w:val="2"/>
            <w:tcBorders>
              <w:bottom w:val="single" w:sz="4" w:space="0" w:color="000000"/>
            </w:tcBorders>
            <w:vAlign w:val="bottom"/>
          </w:tcPr>
          <w:p w14:paraId="19E330E0" w14:textId="00D65B45"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163,684</w:t>
            </w:r>
          </w:p>
        </w:tc>
      </w:tr>
      <w:tr w:rsidR="00E3296F" w:rsidRPr="002F7EB4" w14:paraId="24D9F1AA" w14:textId="77777777" w:rsidTr="00093F06">
        <w:trPr>
          <w:trHeight w:val="20"/>
        </w:trPr>
        <w:tc>
          <w:tcPr>
            <w:tcW w:w="4422" w:type="dxa"/>
            <w:vAlign w:val="bottom"/>
          </w:tcPr>
          <w:p w14:paraId="393AC5F8" w14:textId="77777777" w:rsidR="001C6261" w:rsidRPr="002F7EB4" w:rsidRDefault="001C6261" w:rsidP="001C6261">
            <w:pPr>
              <w:ind w:left="458"/>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1EC9874C"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000000"/>
            </w:tcBorders>
            <w:vAlign w:val="bottom"/>
          </w:tcPr>
          <w:p w14:paraId="34583E09"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tcBorders>
              <w:top w:val="single" w:sz="4" w:space="0" w:color="000000"/>
            </w:tcBorders>
            <w:shd w:val="clear" w:color="auto" w:fill="FAFAFA"/>
            <w:vAlign w:val="bottom"/>
          </w:tcPr>
          <w:p w14:paraId="3850A76D"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000000"/>
            </w:tcBorders>
            <w:vAlign w:val="bottom"/>
          </w:tcPr>
          <w:p w14:paraId="0933D75E"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2F7EB4" w14:paraId="3E19D69E" w14:textId="77777777" w:rsidTr="00093F06">
        <w:trPr>
          <w:trHeight w:val="20"/>
        </w:trPr>
        <w:tc>
          <w:tcPr>
            <w:tcW w:w="4422" w:type="dxa"/>
            <w:vAlign w:val="bottom"/>
          </w:tcPr>
          <w:p w14:paraId="5818C94B" w14:textId="13BB16F3" w:rsidR="001C6261" w:rsidRPr="002F7EB4" w:rsidRDefault="001C6261" w:rsidP="006B4AEF">
            <w:pPr>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Dividend receivables</w:t>
            </w:r>
            <w:r w:rsidR="006B4AEF">
              <w:rPr>
                <w:rFonts w:ascii="Arial" w:eastAsia="Arial" w:hAnsi="Arial" w:cs="Arial"/>
                <w:color w:val="000000"/>
                <w:sz w:val="18"/>
                <w:szCs w:val="18"/>
                <w:u w:val="single"/>
              </w:rPr>
              <w:t xml:space="preserve"> </w:t>
            </w:r>
            <w:r w:rsidR="006B4AEF" w:rsidRPr="006B4AEF">
              <w:rPr>
                <w:rFonts w:ascii="Arial" w:eastAsia="Arial" w:hAnsi="Arial" w:cs="Arial"/>
                <w:color w:val="000000"/>
                <w:sz w:val="18"/>
                <w:szCs w:val="18"/>
                <w:u w:val="single"/>
              </w:rPr>
              <w:t>from related parties</w:t>
            </w:r>
          </w:p>
        </w:tc>
        <w:tc>
          <w:tcPr>
            <w:tcW w:w="1275" w:type="dxa"/>
            <w:shd w:val="clear" w:color="auto" w:fill="FAFAFA"/>
            <w:vAlign w:val="bottom"/>
          </w:tcPr>
          <w:p w14:paraId="49EF2779"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76CA3601"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4686B78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393B96ED"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2F7EB4" w14:paraId="54CAA2B9" w14:textId="77777777" w:rsidTr="00093F06">
        <w:trPr>
          <w:trHeight w:val="20"/>
        </w:trPr>
        <w:tc>
          <w:tcPr>
            <w:tcW w:w="4422" w:type="dxa"/>
            <w:vAlign w:val="bottom"/>
          </w:tcPr>
          <w:p w14:paraId="004B410C" w14:textId="77777777" w:rsidR="001C6261" w:rsidRPr="002F7EB4" w:rsidRDefault="001C6261" w:rsidP="001C6261">
            <w:pPr>
              <w:ind w:left="458"/>
              <w:rPr>
                <w:rFonts w:ascii="Arial" w:eastAsia="Arial" w:hAnsi="Arial" w:cs="Arial"/>
                <w:color w:val="000000"/>
                <w:sz w:val="18"/>
                <w:szCs w:val="18"/>
                <w:u w:val="single"/>
              </w:rPr>
            </w:pPr>
            <w:r w:rsidRPr="002F7EB4">
              <w:rPr>
                <w:rFonts w:ascii="Arial" w:eastAsia="Arial" w:hAnsi="Arial" w:cs="Arial"/>
                <w:color w:val="000000"/>
                <w:sz w:val="18"/>
                <w:szCs w:val="18"/>
              </w:rPr>
              <w:t xml:space="preserve">   Subsidiaries</w:t>
            </w:r>
          </w:p>
        </w:tc>
        <w:tc>
          <w:tcPr>
            <w:tcW w:w="1275" w:type="dxa"/>
            <w:tcBorders>
              <w:bottom w:val="single" w:sz="4" w:space="0" w:color="auto"/>
            </w:tcBorders>
            <w:shd w:val="clear" w:color="auto" w:fill="FAFAFA"/>
          </w:tcPr>
          <w:p w14:paraId="620B0E13" w14:textId="3C8D6F72" w:rsidR="001C6261" w:rsidRPr="002F7EB4" w:rsidRDefault="00BE3A1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auto"/>
            </w:tcBorders>
          </w:tcPr>
          <w:p w14:paraId="5D27C8E4" w14:textId="022D9AC5"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bottom w:val="single" w:sz="4" w:space="0" w:color="auto"/>
            </w:tcBorders>
            <w:shd w:val="clear" w:color="auto" w:fill="FAFAFA"/>
          </w:tcPr>
          <w:p w14:paraId="5A52C0D2" w14:textId="18F94BC6" w:rsidR="001C6261" w:rsidRPr="002F7EB4" w:rsidRDefault="00BE3A1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07" w:type="dxa"/>
            <w:gridSpan w:val="2"/>
            <w:tcBorders>
              <w:bottom w:val="single" w:sz="4" w:space="0" w:color="auto"/>
            </w:tcBorders>
          </w:tcPr>
          <w:p w14:paraId="33BC2B01" w14:textId="29DF491C"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19,461,712</w:t>
            </w:r>
          </w:p>
        </w:tc>
      </w:tr>
      <w:tr w:rsidR="00E3296F" w:rsidRPr="002F7EB4" w14:paraId="5FDD62AF" w14:textId="77777777" w:rsidTr="00093F06">
        <w:trPr>
          <w:trHeight w:val="20"/>
        </w:trPr>
        <w:tc>
          <w:tcPr>
            <w:tcW w:w="4422" w:type="dxa"/>
            <w:vAlign w:val="bottom"/>
          </w:tcPr>
          <w:p w14:paraId="6C800DA5" w14:textId="77777777" w:rsidR="00784DE2" w:rsidRDefault="00784DE2" w:rsidP="001C6261">
            <w:pPr>
              <w:ind w:left="458"/>
              <w:rPr>
                <w:rFonts w:ascii="Arial" w:eastAsia="Arial" w:hAnsi="Arial" w:cs="Arial"/>
                <w:color w:val="000000"/>
                <w:sz w:val="18"/>
                <w:szCs w:val="18"/>
              </w:rPr>
            </w:pPr>
          </w:p>
          <w:p w14:paraId="30413CE0" w14:textId="1E16D1EC" w:rsidR="006B4AEF" w:rsidRDefault="001C6261" w:rsidP="001C6261">
            <w:pPr>
              <w:ind w:left="458"/>
              <w:rPr>
                <w:rFonts w:ascii="Arial" w:eastAsia="Arial" w:hAnsi="Arial" w:cs="Arial"/>
                <w:color w:val="000000"/>
                <w:sz w:val="18"/>
                <w:szCs w:val="18"/>
              </w:rPr>
            </w:pPr>
            <w:r w:rsidRPr="002F7EB4">
              <w:rPr>
                <w:rFonts w:ascii="Arial" w:eastAsia="Arial" w:hAnsi="Arial" w:cs="Arial"/>
                <w:color w:val="000000"/>
                <w:sz w:val="18"/>
                <w:szCs w:val="18"/>
              </w:rPr>
              <w:t xml:space="preserve">Total </w:t>
            </w:r>
            <w:r w:rsidR="006F4CB0">
              <w:rPr>
                <w:rFonts w:ascii="Arial" w:eastAsia="Arial" w:hAnsi="Arial" w:cs="Arial"/>
                <w:color w:val="000000"/>
                <w:sz w:val="18"/>
                <w:szCs w:val="18"/>
              </w:rPr>
              <w:t>d</w:t>
            </w:r>
            <w:r w:rsidR="006F4CB0" w:rsidRPr="006F4CB0">
              <w:rPr>
                <w:rFonts w:ascii="Arial" w:eastAsia="Arial" w:hAnsi="Arial" w:cs="Arial"/>
                <w:color w:val="000000"/>
                <w:sz w:val="18"/>
                <w:szCs w:val="18"/>
              </w:rPr>
              <w:t>ividend receivables</w:t>
            </w:r>
            <w:r w:rsidR="006B4AEF">
              <w:rPr>
                <w:rFonts w:ascii="Arial" w:eastAsia="Arial" w:hAnsi="Arial" w:cs="Arial"/>
                <w:color w:val="000000"/>
                <w:sz w:val="18"/>
                <w:szCs w:val="18"/>
              </w:rPr>
              <w:t xml:space="preserve"> </w:t>
            </w:r>
          </w:p>
          <w:p w14:paraId="0B2E6191" w14:textId="0FEA4E18" w:rsidR="001C6261" w:rsidRPr="002F7EB4" w:rsidRDefault="006B4AEF" w:rsidP="001C6261">
            <w:pPr>
              <w:ind w:left="458"/>
              <w:rPr>
                <w:rFonts w:ascii="Arial" w:eastAsia="Arial" w:hAnsi="Arial" w:cs="Arial"/>
                <w:color w:val="000000"/>
                <w:sz w:val="18"/>
                <w:szCs w:val="18"/>
                <w:u w:val="single"/>
              </w:rPr>
            </w:pPr>
            <w:r>
              <w:rPr>
                <w:rFonts w:ascii="Arial" w:eastAsia="Arial" w:hAnsi="Arial" w:cs="Arial"/>
                <w:color w:val="000000"/>
                <w:sz w:val="18"/>
                <w:szCs w:val="18"/>
              </w:rPr>
              <w:t xml:space="preserve">    </w:t>
            </w:r>
            <w:r w:rsidRPr="006B4AEF">
              <w:rPr>
                <w:rFonts w:ascii="Arial" w:eastAsia="Arial" w:hAnsi="Arial" w:cs="Arial"/>
                <w:color w:val="000000"/>
                <w:sz w:val="18"/>
                <w:szCs w:val="18"/>
              </w:rPr>
              <w:t>from related parties</w:t>
            </w:r>
            <w:r w:rsidR="006F4CB0" w:rsidRPr="006F4CB0">
              <w:rPr>
                <w:rFonts w:ascii="Arial" w:eastAsia="Arial" w:hAnsi="Arial" w:cs="Arial"/>
                <w:color w:val="000000"/>
                <w:sz w:val="18"/>
                <w:szCs w:val="18"/>
              </w:rPr>
              <w:t xml:space="preserve"> </w:t>
            </w:r>
            <w:r w:rsidR="001C6261" w:rsidRPr="002F7EB4">
              <w:rPr>
                <w:rFonts w:ascii="Arial" w:eastAsia="Arial" w:hAnsi="Arial" w:cs="Arial"/>
                <w:color w:val="000000"/>
                <w:sz w:val="18"/>
                <w:szCs w:val="18"/>
              </w:rPr>
              <w:t xml:space="preserve">(Note </w:t>
            </w:r>
            <w:r w:rsidR="00E90096">
              <w:rPr>
                <w:rFonts w:ascii="Arial" w:eastAsia="Arial" w:hAnsi="Arial" w:cs="Arial"/>
                <w:color w:val="000000"/>
                <w:sz w:val="18"/>
                <w:szCs w:val="18"/>
              </w:rPr>
              <w:t>8</w:t>
            </w:r>
            <w:r w:rsidR="001C6261" w:rsidRPr="002F7EB4">
              <w:rPr>
                <w:rFonts w:ascii="Arial" w:eastAsia="Arial" w:hAnsi="Arial" w:cs="Arial"/>
                <w:color w:val="000000"/>
                <w:sz w:val="18"/>
                <w:szCs w:val="18"/>
              </w:rPr>
              <w:t>)</w:t>
            </w:r>
          </w:p>
        </w:tc>
        <w:tc>
          <w:tcPr>
            <w:tcW w:w="1275" w:type="dxa"/>
            <w:tcBorders>
              <w:top w:val="single" w:sz="4" w:space="0" w:color="auto"/>
              <w:bottom w:val="single" w:sz="4" w:space="0" w:color="auto"/>
            </w:tcBorders>
            <w:shd w:val="clear" w:color="auto" w:fill="FAFAFA"/>
          </w:tcPr>
          <w:p w14:paraId="593D189F" w14:textId="1E3C84B2"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79F438BF" w14:textId="77777777" w:rsidR="00784DE2" w:rsidRDefault="00784DE2"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77D5BE7E" w14:textId="12BB5CD6" w:rsidR="001C6261" w:rsidRPr="002F7EB4" w:rsidRDefault="00BE3A1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top w:val="single" w:sz="4" w:space="0" w:color="auto"/>
              <w:bottom w:val="single" w:sz="4" w:space="0" w:color="auto"/>
            </w:tcBorders>
          </w:tcPr>
          <w:p w14:paraId="0601A3AA" w14:textId="77777777"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7B47E0F2" w14:textId="77777777" w:rsidR="00784DE2" w:rsidRPr="002F7EB4" w:rsidRDefault="00784DE2"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53CA1BA8" w14:textId="07F05C72"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top w:val="single" w:sz="4" w:space="0" w:color="auto"/>
              <w:bottom w:val="single" w:sz="4" w:space="0" w:color="auto"/>
            </w:tcBorders>
            <w:shd w:val="clear" w:color="auto" w:fill="FAFAFA"/>
          </w:tcPr>
          <w:p w14:paraId="0B5F8B71" w14:textId="77777777"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442C2F45" w14:textId="77777777" w:rsidR="00784DE2" w:rsidRDefault="00784DE2"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44355E84" w14:textId="6B752F9C" w:rsidR="001C6261" w:rsidRPr="002F7EB4" w:rsidRDefault="00BE3A1A"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07" w:type="dxa"/>
            <w:gridSpan w:val="2"/>
            <w:tcBorders>
              <w:top w:val="single" w:sz="4" w:space="0" w:color="auto"/>
              <w:bottom w:val="single" w:sz="4" w:space="0" w:color="auto"/>
            </w:tcBorders>
          </w:tcPr>
          <w:p w14:paraId="26420886" w14:textId="77777777"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185CA143" w14:textId="77777777" w:rsidR="00784DE2" w:rsidRPr="002F7EB4" w:rsidRDefault="00784DE2"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64CB21D2" w14:textId="4E4DD29F"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19,461,712</w:t>
            </w:r>
          </w:p>
        </w:tc>
      </w:tr>
      <w:tr w:rsidR="00E3296F" w:rsidRPr="002F7EB4" w14:paraId="3D077AC8" w14:textId="77777777" w:rsidTr="00093F06">
        <w:trPr>
          <w:trHeight w:val="20"/>
        </w:trPr>
        <w:tc>
          <w:tcPr>
            <w:tcW w:w="4422" w:type="dxa"/>
            <w:vAlign w:val="bottom"/>
          </w:tcPr>
          <w:p w14:paraId="4B1FB4E8" w14:textId="77777777" w:rsidR="001C6261" w:rsidRPr="002F7EB4" w:rsidRDefault="001C6261" w:rsidP="001C6261">
            <w:pPr>
              <w:ind w:left="458"/>
              <w:rPr>
                <w:rFonts w:ascii="Arial" w:eastAsia="Arial" w:hAnsi="Arial" w:cs="Arial"/>
                <w:color w:val="000000"/>
                <w:sz w:val="18"/>
                <w:szCs w:val="18"/>
                <w:u w:val="single"/>
              </w:rPr>
            </w:pPr>
          </w:p>
        </w:tc>
        <w:tc>
          <w:tcPr>
            <w:tcW w:w="1275" w:type="dxa"/>
            <w:tcBorders>
              <w:top w:val="single" w:sz="4" w:space="0" w:color="auto"/>
            </w:tcBorders>
            <w:shd w:val="clear" w:color="auto" w:fill="FAFAFA"/>
            <w:vAlign w:val="bottom"/>
          </w:tcPr>
          <w:p w14:paraId="1A6C0040"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vAlign w:val="bottom"/>
          </w:tcPr>
          <w:p w14:paraId="3C52542B"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tcBorders>
              <w:top w:val="single" w:sz="4" w:space="0" w:color="auto"/>
            </w:tcBorders>
            <w:shd w:val="clear" w:color="auto" w:fill="FAFAFA"/>
            <w:vAlign w:val="bottom"/>
          </w:tcPr>
          <w:p w14:paraId="3D73C2F3"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auto"/>
            </w:tcBorders>
            <w:vAlign w:val="bottom"/>
          </w:tcPr>
          <w:p w14:paraId="1D0AA92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2F7EB4" w14:paraId="5057E566" w14:textId="77777777" w:rsidTr="00093F06">
        <w:trPr>
          <w:trHeight w:val="20"/>
        </w:trPr>
        <w:tc>
          <w:tcPr>
            <w:tcW w:w="4422" w:type="dxa"/>
            <w:vAlign w:val="bottom"/>
          </w:tcPr>
          <w:p w14:paraId="62FE270B" w14:textId="626B2E39" w:rsidR="001C6261" w:rsidRPr="006B4AEF" w:rsidRDefault="001C6261" w:rsidP="001C6261">
            <w:pPr>
              <w:ind w:left="458"/>
              <w:rPr>
                <w:rFonts w:ascii="Arial" w:eastAsia="Arial" w:hAnsi="Arial" w:cs="Arial"/>
                <w:color w:val="000000"/>
                <w:spacing w:val="-4"/>
                <w:sz w:val="18"/>
                <w:szCs w:val="18"/>
                <w:u w:val="single"/>
              </w:rPr>
            </w:pPr>
            <w:r w:rsidRPr="006B4AEF">
              <w:rPr>
                <w:rFonts w:ascii="Arial" w:eastAsia="Arial" w:hAnsi="Arial" w:cs="Arial"/>
                <w:color w:val="000000"/>
                <w:spacing w:val="-4"/>
                <w:sz w:val="18"/>
                <w:szCs w:val="18"/>
                <w:u w:val="single"/>
              </w:rPr>
              <w:t>Interest receivables</w:t>
            </w:r>
            <w:r w:rsidR="006B4AEF" w:rsidRPr="006B4AEF">
              <w:rPr>
                <w:rFonts w:ascii="Arial" w:eastAsia="Arial" w:hAnsi="Arial" w:cs="Arial"/>
                <w:color w:val="000000"/>
                <w:spacing w:val="-4"/>
                <w:sz w:val="18"/>
                <w:szCs w:val="18"/>
                <w:u w:val="single"/>
              </w:rPr>
              <w:t xml:space="preserve"> from loans to related parties</w:t>
            </w:r>
          </w:p>
        </w:tc>
        <w:tc>
          <w:tcPr>
            <w:tcW w:w="1275" w:type="dxa"/>
            <w:shd w:val="clear" w:color="auto" w:fill="FAFAFA"/>
            <w:vAlign w:val="bottom"/>
          </w:tcPr>
          <w:p w14:paraId="4B2CA969"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0B6C07E0"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4A76D0F9"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4B3BCDED"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2F7EB4" w14:paraId="06A82D42" w14:textId="77777777" w:rsidTr="00093F06">
        <w:trPr>
          <w:trHeight w:val="20"/>
        </w:trPr>
        <w:tc>
          <w:tcPr>
            <w:tcW w:w="4422" w:type="dxa"/>
            <w:vAlign w:val="bottom"/>
          </w:tcPr>
          <w:p w14:paraId="57084DE6" w14:textId="77777777" w:rsidR="001C6261" w:rsidRPr="002F7EB4" w:rsidRDefault="001C6261" w:rsidP="001C6261">
            <w:pPr>
              <w:ind w:left="458" w:right="-72"/>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74A15435" w14:textId="4C49F93B" w:rsidR="001C6261" w:rsidRPr="002F7EB4" w:rsidRDefault="005A040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6C28656B" w14:textId="33BC875B"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bottom w:val="single" w:sz="4" w:space="0" w:color="000000"/>
            </w:tcBorders>
            <w:shd w:val="clear" w:color="auto" w:fill="FAFAFA"/>
          </w:tcPr>
          <w:p w14:paraId="64C7B6ED" w14:textId="3C0CCD3D" w:rsidR="001C6261" w:rsidRPr="002F7EB4" w:rsidRDefault="00C1768C"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1768C">
              <w:rPr>
                <w:rFonts w:ascii="Arial" w:eastAsia="Arial" w:hAnsi="Arial" w:cs="Arial"/>
                <w:color w:val="000000"/>
                <w:sz w:val="18"/>
                <w:szCs w:val="18"/>
              </w:rPr>
              <w:t>86,342,065</w:t>
            </w:r>
          </w:p>
        </w:tc>
        <w:tc>
          <w:tcPr>
            <w:tcW w:w="1307" w:type="dxa"/>
            <w:gridSpan w:val="2"/>
            <w:tcBorders>
              <w:bottom w:val="single" w:sz="4" w:space="0" w:color="000000"/>
            </w:tcBorders>
          </w:tcPr>
          <w:p w14:paraId="5CC18214" w14:textId="083FA9FD"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515,891,427</w:t>
            </w:r>
          </w:p>
        </w:tc>
      </w:tr>
      <w:tr w:rsidR="00E3296F" w:rsidRPr="002F7EB4" w14:paraId="05BF8087" w14:textId="77777777" w:rsidTr="00093F06">
        <w:trPr>
          <w:trHeight w:val="20"/>
        </w:trPr>
        <w:tc>
          <w:tcPr>
            <w:tcW w:w="4422" w:type="dxa"/>
            <w:vAlign w:val="bottom"/>
          </w:tcPr>
          <w:p w14:paraId="712D52CA" w14:textId="77777777" w:rsidR="006F4CB0" w:rsidRDefault="006F4CB0" w:rsidP="006F4CB0">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p w14:paraId="6A583836" w14:textId="77777777" w:rsidR="00C05A68" w:rsidRDefault="001C6261" w:rsidP="006F4CB0">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Total interest receivables</w:t>
            </w:r>
            <w:r w:rsidR="006B4AEF">
              <w:rPr>
                <w:rFonts w:ascii="Arial" w:eastAsia="Arial" w:hAnsi="Arial" w:cs="Arial"/>
                <w:color w:val="000000"/>
                <w:sz w:val="18"/>
                <w:szCs w:val="18"/>
              </w:rPr>
              <w:t xml:space="preserve"> </w:t>
            </w:r>
            <w:r w:rsidR="006B4AEF" w:rsidRPr="006B4AEF">
              <w:rPr>
                <w:rFonts w:ascii="Arial" w:eastAsia="Arial" w:hAnsi="Arial" w:cs="Arial"/>
                <w:color w:val="000000"/>
                <w:sz w:val="18"/>
                <w:szCs w:val="18"/>
              </w:rPr>
              <w:t xml:space="preserve">from </w:t>
            </w:r>
          </w:p>
          <w:p w14:paraId="4409D7EA" w14:textId="224927B7" w:rsidR="001C6261" w:rsidRPr="002F7EB4" w:rsidRDefault="00C05A68" w:rsidP="006F4CB0">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Pr>
                <w:rFonts w:ascii="Arial" w:eastAsia="Arial" w:hAnsi="Arial" w:cs="Arial"/>
                <w:color w:val="000000"/>
                <w:sz w:val="18"/>
                <w:szCs w:val="18"/>
              </w:rPr>
              <w:t xml:space="preserve">   </w:t>
            </w:r>
            <w:r w:rsidR="006B4AEF" w:rsidRPr="006B4AEF">
              <w:rPr>
                <w:rFonts w:ascii="Arial" w:eastAsia="Arial" w:hAnsi="Arial" w:cs="Arial"/>
                <w:color w:val="000000"/>
                <w:sz w:val="18"/>
                <w:szCs w:val="18"/>
              </w:rPr>
              <w:t>loans to related parties</w:t>
            </w:r>
            <w:r w:rsidR="001C6261" w:rsidRPr="002F7EB4">
              <w:rPr>
                <w:rFonts w:ascii="Arial" w:eastAsia="Arial" w:hAnsi="Arial" w:cs="Arial"/>
                <w:color w:val="000000"/>
                <w:sz w:val="18"/>
                <w:szCs w:val="18"/>
              </w:rPr>
              <w:t xml:space="preserve"> (Note </w:t>
            </w:r>
            <w:r w:rsidR="00E90096">
              <w:rPr>
                <w:rFonts w:ascii="Arial" w:eastAsia="Arial" w:hAnsi="Arial" w:cs="Arial"/>
                <w:color w:val="000000"/>
                <w:sz w:val="18"/>
                <w:szCs w:val="18"/>
              </w:rPr>
              <w:t>8</w:t>
            </w:r>
            <w:r w:rsidR="001C6261" w:rsidRPr="002F7EB4">
              <w:rPr>
                <w:rFonts w:ascii="Arial" w:eastAsia="Arial" w:hAnsi="Arial" w:cs="Arial"/>
                <w:color w:val="000000"/>
                <w:sz w:val="18"/>
                <w:szCs w:val="18"/>
              </w:rPr>
              <w:t>)</w:t>
            </w:r>
          </w:p>
        </w:tc>
        <w:tc>
          <w:tcPr>
            <w:tcW w:w="1275" w:type="dxa"/>
            <w:tcBorders>
              <w:bottom w:val="single" w:sz="4" w:space="0" w:color="000000"/>
            </w:tcBorders>
            <w:shd w:val="clear" w:color="auto" w:fill="FAFAFA"/>
            <w:vAlign w:val="bottom"/>
          </w:tcPr>
          <w:p w14:paraId="48AD0A0B" w14:textId="422F820C" w:rsidR="001C6261" w:rsidRPr="002F7EB4" w:rsidRDefault="005A040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vAlign w:val="bottom"/>
          </w:tcPr>
          <w:p w14:paraId="31672043" w14:textId="6812C94E"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07" w:type="dxa"/>
            <w:tcBorders>
              <w:bottom w:val="single" w:sz="4" w:space="0" w:color="000000"/>
            </w:tcBorders>
            <w:shd w:val="clear" w:color="auto" w:fill="FAFAFA"/>
            <w:vAlign w:val="bottom"/>
          </w:tcPr>
          <w:p w14:paraId="5C4D8321" w14:textId="002F8530" w:rsidR="001C6261" w:rsidRPr="002F7EB4" w:rsidRDefault="00C1768C"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1768C">
              <w:rPr>
                <w:rFonts w:ascii="Arial" w:eastAsia="Arial" w:hAnsi="Arial" w:cs="Arial"/>
                <w:color w:val="000000"/>
                <w:sz w:val="18"/>
                <w:szCs w:val="18"/>
              </w:rPr>
              <w:t>86,342,065</w:t>
            </w:r>
          </w:p>
        </w:tc>
        <w:tc>
          <w:tcPr>
            <w:tcW w:w="1307" w:type="dxa"/>
            <w:gridSpan w:val="2"/>
            <w:tcBorders>
              <w:bottom w:val="single" w:sz="4" w:space="0" w:color="000000"/>
            </w:tcBorders>
            <w:vAlign w:val="bottom"/>
          </w:tcPr>
          <w:p w14:paraId="24AC6C32" w14:textId="11A43518"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515,891,427</w:t>
            </w:r>
          </w:p>
        </w:tc>
      </w:tr>
      <w:tr w:rsidR="00E3296F" w:rsidRPr="002F7EB4" w14:paraId="133B2430" w14:textId="77777777" w:rsidTr="00093F06">
        <w:trPr>
          <w:trHeight w:val="20"/>
        </w:trPr>
        <w:tc>
          <w:tcPr>
            <w:tcW w:w="4422" w:type="dxa"/>
            <w:vAlign w:val="bottom"/>
          </w:tcPr>
          <w:p w14:paraId="1EB25DAA" w14:textId="77777777" w:rsidR="001C6261" w:rsidRPr="002F7EB4" w:rsidRDefault="001C6261" w:rsidP="001C6261">
            <w:pPr>
              <w:ind w:left="458"/>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3BBFF316"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000000"/>
            </w:tcBorders>
            <w:vAlign w:val="bottom"/>
          </w:tcPr>
          <w:p w14:paraId="4DDD72E6"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tcBorders>
              <w:top w:val="single" w:sz="4" w:space="0" w:color="000000"/>
            </w:tcBorders>
            <w:shd w:val="clear" w:color="auto" w:fill="FAFAFA"/>
            <w:vAlign w:val="bottom"/>
          </w:tcPr>
          <w:p w14:paraId="438DCE93"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000000"/>
            </w:tcBorders>
            <w:vAlign w:val="bottom"/>
          </w:tcPr>
          <w:p w14:paraId="323AC242"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2F7EB4" w14:paraId="3E4DA330" w14:textId="77777777" w:rsidTr="00093F06">
        <w:trPr>
          <w:trHeight w:val="20"/>
        </w:trPr>
        <w:tc>
          <w:tcPr>
            <w:tcW w:w="4422" w:type="dxa"/>
            <w:vAlign w:val="bottom"/>
          </w:tcPr>
          <w:p w14:paraId="5EE8007B" w14:textId="5E5F7A31" w:rsidR="001C6261" w:rsidRPr="002F7EB4" w:rsidRDefault="00670B0F" w:rsidP="001C6261">
            <w:pPr>
              <w:ind w:left="458"/>
              <w:rPr>
                <w:rFonts w:ascii="Arial" w:eastAsia="Arial" w:hAnsi="Arial" w:cs="Arial"/>
                <w:color w:val="000000"/>
                <w:sz w:val="18"/>
                <w:szCs w:val="18"/>
                <w:u w:val="single"/>
              </w:rPr>
            </w:pPr>
            <w:r>
              <w:rPr>
                <w:rFonts w:ascii="Arial" w:eastAsia="Arial" w:hAnsi="Arial" w:cs="Arial"/>
                <w:color w:val="000000"/>
                <w:sz w:val="18"/>
                <w:szCs w:val="18"/>
                <w:u w:val="single"/>
              </w:rPr>
              <w:t>A</w:t>
            </w:r>
            <w:r w:rsidRPr="00670B0F">
              <w:rPr>
                <w:rFonts w:ascii="Arial" w:eastAsia="Arial" w:hAnsi="Arial" w:cs="Arial"/>
                <w:color w:val="000000"/>
                <w:sz w:val="18"/>
                <w:szCs w:val="18"/>
                <w:u w:val="single"/>
              </w:rPr>
              <w:t>mounts due to related parties</w:t>
            </w:r>
          </w:p>
        </w:tc>
        <w:tc>
          <w:tcPr>
            <w:tcW w:w="1275" w:type="dxa"/>
            <w:shd w:val="clear" w:color="auto" w:fill="FAFAFA"/>
            <w:vAlign w:val="bottom"/>
          </w:tcPr>
          <w:p w14:paraId="05674D9F"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6719858E"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59258CA6"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1091A402"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2F7EB4" w14:paraId="610AE037" w14:textId="77777777" w:rsidTr="00093F06">
        <w:trPr>
          <w:trHeight w:val="20"/>
        </w:trPr>
        <w:tc>
          <w:tcPr>
            <w:tcW w:w="4422" w:type="dxa"/>
            <w:vAlign w:val="bottom"/>
          </w:tcPr>
          <w:p w14:paraId="437A46B3" w14:textId="77777777" w:rsidR="001C6261" w:rsidRPr="002F7EB4" w:rsidRDefault="001C6261" w:rsidP="001C6261">
            <w:pPr>
              <w:ind w:left="458"/>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44F707D6" w14:textId="18FCF73C" w:rsidR="001C6261" w:rsidRPr="002F7EB4" w:rsidRDefault="00A700AE"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53F4692B" w14:textId="267B820B"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bottom w:val="single" w:sz="4" w:space="0" w:color="000000"/>
            </w:tcBorders>
            <w:shd w:val="clear" w:color="auto" w:fill="FAFAFA"/>
          </w:tcPr>
          <w:p w14:paraId="62737AF3" w14:textId="7C4EE5EB" w:rsidR="001C6261" w:rsidRPr="002F7EB4" w:rsidRDefault="00A700AE"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A700AE">
              <w:rPr>
                <w:rFonts w:ascii="Arial" w:eastAsia="Arial" w:hAnsi="Arial" w:cs="Arial"/>
                <w:color w:val="000000"/>
                <w:sz w:val="18"/>
                <w:szCs w:val="18"/>
              </w:rPr>
              <w:t>297,861</w:t>
            </w:r>
          </w:p>
        </w:tc>
        <w:tc>
          <w:tcPr>
            <w:tcW w:w="1307" w:type="dxa"/>
            <w:gridSpan w:val="2"/>
            <w:tcBorders>
              <w:bottom w:val="single" w:sz="4" w:space="0" w:color="000000"/>
            </w:tcBorders>
          </w:tcPr>
          <w:p w14:paraId="03409E70" w14:textId="7E9B0333"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308,481</w:t>
            </w:r>
          </w:p>
        </w:tc>
      </w:tr>
      <w:tr w:rsidR="00E3296F" w:rsidRPr="002F7EB4" w14:paraId="5D1D0AE8" w14:textId="77777777" w:rsidTr="00093F06">
        <w:trPr>
          <w:trHeight w:val="20"/>
        </w:trPr>
        <w:tc>
          <w:tcPr>
            <w:tcW w:w="4422" w:type="dxa"/>
            <w:vAlign w:val="bottom"/>
          </w:tcPr>
          <w:p w14:paraId="79487A4B" w14:textId="3F1B4C7C" w:rsidR="001C6261" w:rsidRPr="002F7EB4"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75" w:type="dxa"/>
            <w:shd w:val="clear" w:color="auto" w:fill="FAFAFA"/>
            <w:vAlign w:val="bottom"/>
          </w:tcPr>
          <w:p w14:paraId="6C8877B2"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4A64C998"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1796B5A5"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0BC3443A"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2F7EB4" w14:paraId="379791CF" w14:textId="77777777" w:rsidTr="00093F06">
        <w:trPr>
          <w:trHeight w:val="20"/>
        </w:trPr>
        <w:tc>
          <w:tcPr>
            <w:tcW w:w="4422" w:type="dxa"/>
            <w:vAlign w:val="bottom"/>
          </w:tcPr>
          <w:p w14:paraId="3E385C12" w14:textId="32FB2BC0" w:rsidR="001C6261" w:rsidRPr="003A45DF" w:rsidRDefault="003A45DF"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2"/>
                <w:sz w:val="18"/>
                <w:szCs w:val="18"/>
              </w:rPr>
            </w:pPr>
            <w:r w:rsidRPr="003A45DF">
              <w:rPr>
                <w:rFonts w:ascii="Arial" w:eastAsia="Arial" w:hAnsi="Arial" w:cs="Arial"/>
                <w:color w:val="000000"/>
                <w:spacing w:val="-2"/>
                <w:sz w:val="18"/>
                <w:szCs w:val="18"/>
              </w:rPr>
              <w:t>Total amounts due to related parties</w:t>
            </w:r>
            <w:r w:rsidR="001C6261" w:rsidRPr="003A45DF">
              <w:rPr>
                <w:rFonts w:ascii="Arial" w:eastAsia="Arial" w:hAnsi="Arial" w:cs="Arial"/>
                <w:color w:val="000000"/>
                <w:spacing w:val="-2"/>
                <w:sz w:val="18"/>
                <w:szCs w:val="18"/>
              </w:rPr>
              <w:t xml:space="preserve"> (Note </w:t>
            </w:r>
            <w:r w:rsidR="009269FD" w:rsidRPr="003A45DF">
              <w:rPr>
                <w:rFonts w:ascii="Arial" w:eastAsia="Arial" w:hAnsi="Arial" w:cs="Arial"/>
                <w:color w:val="000000"/>
                <w:spacing w:val="-2"/>
                <w:sz w:val="18"/>
                <w:szCs w:val="18"/>
              </w:rPr>
              <w:t>1</w:t>
            </w:r>
            <w:r w:rsidR="00E90096">
              <w:rPr>
                <w:rFonts w:ascii="Arial" w:eastAsia="Arial" w:hAnsi="Arial" w:cs="Arial"/>
                <w:color w:val="000000"/>
                <w:spacing w:val="-2"/>
                <w:sz w:val="18"/>
                <w:szCs w:val="18"/>
              </w:rPr>
              <w:t>5</w:t>
            </w:r>
            <w:r w:rsidR="001C6261" w:rsidRPr="003A45DF">
              <w:rPr>
                <w:rFonts w:ascii="Arial" w:eastAsia="Arial" w:hAnsi="Arial" w:cs="Arial"/>
                <w:color w:val="000000"/>
                <w:spacing w:val="-2"/>
                <w:sz w:val="18"/>
                <w:szCs w:val="18"/>
              </w:rPr>
              <w:t>)</w:t>
            </w:r>
          </w:p>
        </w:tc>
        <w:tc>
          <w:tcPr>
            <w:tcW w:w="1275" w:type="dxa"/>
            <w:tcBorders>
              <w:bottom w:val="single" w:sz="4" w:space="0" w:color="000000"/>
            </w:tcBorders>
            <w:shd w:val="clear" w:color="auto" w:fill="FAFAFA"/>
          </w:tcPr>
          <w:p w14:paraId="1330E6B3" w14:textId="3BA5873F" w:rsidR="001C6261" w:rsidRPr="002F7EB4" w:rsidRDefault="00A700AE"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560F116E" w14:textId="77EB132E"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07" w:type="dxa"/>
            <w:tcBorders>
              <w:bottom w:val="single" w:sz="4" w:space="0" w:color="000000"/>
            </w:tcBorders>
            <w:shd w:val="clear" w:color="auto" w:fill="FAFAFA"/>
          </w:tcPr>
          <w:p w14:paraId="1B1C8FD7" w14:textId="7CE5DA84" w:rsidR="001C6261" w:rsidRPr="002F7EB4" w:rsidRDefault="00A700AE"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A700AE">
              <w:rPr>
                <w:rFonts w:ascii="Arial" w:eastAsia="Arial" w:hAnsi="Arial" w:cs="Arial"/>
                <w:color w:val="000000"/>
                <w:sz w:val="18"/>
                <w:szCs w:val="18"/>
              </w:rPr>
              <w:t>297,861</w:t>
            </w:r>
          </w:p>
        </w:tc>
        <w:tc>
          <w:tcPr>
            <w:tcW w:w="1307" w:type="dxa"/>
            <w:gridSpan w:val="2"/>
            <w:tcBorders>
              <w:bottom w:val="single" w:sz="4" w:space="0" w:color="000000"/>
            </w:tcBorders>
          </w:tcPr>
          <w:p w14:paraId="31C6EDA5" w14:textId="165D3896"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308,481</w:t>
            </w:r>
          </w:p>
        </w:tc>
      </w:tr>
      <w:tr w:rsidR="00E3296F" w:rsidRPr="002F7EB4" w14:paraId="64BF3052" w14:textId="77777777" w:rsidTr="00093F06">
        <w:trPr>
          <w:trHeight w:val="20"/>
        </w:trPr>
        <w:tc>
          <w:tcPr>
            <w:tcW w:w="4422" w:type="dxa"/>
            <w:vAlign w:val="bottom"/>
          </w:tcPr>
          <w:p w14:paraId="4CC174E3"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34ADF54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000000"/>
            </w:tcBorders>
            <w:vAlign w:val="bottom"/>
          </w:tcPr>
          <w:p w14:paraId="10A71284"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tcBorders>
              <w:top w:val="single" w:sz="4" w:space="0" w:color="000000"/>
            </w:tcBorders>
            <w:shd w:val="clear" w:color="auto" w:fill="FAFAFA"/>
            <w:vAlign w:val="bottom"/>
          </w:tcPr>
          <w:p w14:paraId="747DF923"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000000"/>
            </w:tcBorders>
            <w:vAlign w:val="bottom"/>
          </w:tcPr>
          <w:p w14:paraId="1FCBB3D8"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3296F" w:rsidRPr="002F7EB4" w14:paraId="15C54812" w14:textId="77777777" w:rsidTr="00093F06">
        <w:trPr>
          <w:trHeight w:val="20"/>
        </w:trPr>
        <w:tc>
          <w:tcPr>
            <w:tcW w:w="4422" w:type="dxa"/>
            <w:vAlign w:val="bottom"/>
          </w:tcPr>
          <w:p w14:paraId="15ADA53D"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Lease liabilities</w:t>
            </w:r>
          </w:p>
        </w:tc>
        <w:tc>
          <w:tcPr>
            <w:tcW w:w="1275" w:type="dxa"/>
            <w:shd w:val="clear" w:color="auto" w:fill="FAFAFA"/>
            <w:vAlign w:val="bottom"/>
          </w:tcPr>
          <w:p w14:paraId="41A8DAC5"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05DD8798"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1EA78566"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1BB54FDB"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3296F" w:rsidRPr="002F7EB4" w14:paraId="35A2722E" w14:textId="77777777" w:rsidTr="00093F06">
        <w:trPr>
          <w:trHeight w:val="20"/>
        </w:trPr>
        <w:tc>
          <w:tcPr>
            <w:tcW w:w="4422" w:type="dxa"/>
            <w:vAlign w:val="bottom"/>
          </w:tcPr>
          <w:p w14:paraId="4C6AA744" w14:textId="391E77E6" w:rsidR="001C6261" w:rsidRPr="002F7EB4"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w:t>
            </w:r>
            <w:r w:rsidR="001F48EA" w:rsidRPr="005707A8">
              <w:rPr>
                <w:rFonts w:ascii="Arial" w:eastAsia="Arial" w:hAnsi="Arial" w:cs="Arial"/>
                <w:color w:val="000000"/>
                <w:sz w:val="18"/>
                <w:szCs w:val="18"/>
              </w:rPr>
              <w:t>Shareholder</w:t>
            </w:r>
          </w:p>
        </w:tc>
        <w:tc>
          <w:tcPr>
            <w:tcW w:w="1275" w:type="dxa"/>
            <w:tcBorders>
              <w:bottom w:val="single" w:sz="4" w:space="0" w:color="auto"/>
            </w:tcBorders>
            <w:shd w:val="clear" w:color="auto" w:fill="FAFAFA"/>
          </w:tcPr>
          <w:p w14:paraId="329FB58B" w14:textId="6A91D4A5" w:rsidR="001C6261" w:rsidRPr="002F7EB4" w:rsidRDefault="00506605"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06605">
              <w:rPr>
                <w:rFonts w:ascii="Arial" w:eastAsia="Arial" w:hAnsi="Arial" w:cs="Arial"/>
                <w:color w:val="000000"/>
                <w:sz w:val="18"/>
                <w:szCs w:val="18"/>
              </w:rPr>
              <w:t>9,585,712</w:t>
            </w:r>
          </w:p>
        </w:tc>
        <w:tc>
          <w:tcPr>
            <w:tcW w:w="1276" w:type="dxa"/>
            <w:tcBorders>
              <w:bottom w:val="single" w:sz="4" w:space="0" w:color="auto"/>
            </w:tcBorders>
          </w:tcPr>
          <w:p w14:paraId="3404672B" w14:textId="482812C1"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10,100,594</w:t>
            </w:r>
          </w:p>
        </w:tc>
        <w:tc>
          <w:tcPr>
            <w:tcW w:w="1207" w:type="dxa"/>
            <w:tcBorders>
              <w:bottom w:val="single" w:sz="4" w:space="0" w:color="auto"/>
            </w:tcBorders>
            <w:shd w:val="clear" w:color="auto" w:fill="FAFAFA"/>
          </w:tcPr>
          <w:p w14:paraId="27F6B603" w14:textId="2CB2C9BD" w:rsidR="001C6261" w:rsidRPr="002F7EB4" w:rsidRDefault="002337D6"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337D6">
              <w:rPr>
                <w:rFonts w:ascii="Arial" w:eastAsia="Arial" w:hAnsi="Arial" w:cs="Arial"/>
                <w:color w:val="000000"/>
                <w:sz w:val="18"/>
                <w:szCs w:val="18"/>
              </w:rPr>
              <w:t>9,585,712</w:t>
            </w:r>
          </w:p>
        </w:tc>
        <w:tc>
          <w:tcPr>
            <w:tcW w:w="1307" w:type="dxa"/>
            <w:gridSpan w:val="2"/>
            <w:tcBorders>
              <w:bottom w:val="single" w:sz="4" w:space="0" w:color="auto"/>
            </w:tcBorders>
          </w:tcPr>
          <w:p w14:paraId="3EB15F51" w14:textId="58BA7211"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10,100,594</w:t>
            </w:r>
          </w:p>
        </w:tc>
      </w:tr>
      <w:tr w:rsidR="00E3296F" w:rsidRPr="002F7EB4" w14:paraId="60FFB1FF" w14:textId="77777777" w:rsidTr="00093F06">
        <w:trPr>
          <w:trHeight w:val="20"/>
        </w:trPr>
        <w:tc>
          <w:tcPr>
            <w:tcW w:w="4422" w:type="dxa"/>
            <w:vAlign w:val="bottom"/>
          </w:tcPr>
          <w:p w14:paraId="34031AB0"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75" w:type="dxa"/>
            <w:tcBorders>
              <w:top w:val="single" w:sz="4" w:space="0" w:color="auto"/>
            </w:tcBorders>
            <w:shd w:val="clear" w:color="auto" w:fill="FAFAFA"/>
            <w:vAlign w:val="bottom"/>
          </w:tcPr>
          <w:p w14:paraId="7623B2D1"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vAlign w:val="bottom"/>
          </w:tcPr>
          <w:p w14:paraId="528FF6CF"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tcBorders>
              <w:top w:val="single" w:sz="4" w:space="0" w:color="auto"/>
            </w:tcBorders>
            <w:shd w:val="clear" w:color="auto" w:fill="FAFAFA"/>
            <w:vAlign w:val="bottom"/>
          </w:tcPr>
          <w:p w14:paraId="77FC38D7"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auto"/>
            </w:tcBorders>
            <w:vAlign w:val="bottom"/>
          </w:tcPr>
          <w:p w14:paraId="221D818D" w14:textId="77777777"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3296F" w:rsidRPr="002F7EB4" w14:paraId="477ED358" w14:textId="77777777" w:rsidTr="00093F06">
        <w:trPr>
          <w:trHeight w:val="20"/>
        </w:trPr>
        <w:tc>
          <w:tcPr>
            <w:tcW w:w="4422" w:type="dxa"/>
            <w:vAlign w:val="bottom"/>
          </w:tcPr>
          <w:p w14:paraId="4C5C712E" w14:textId="25ECA217" w:rsidR="001C6261" w:rsidRPr="002F7EB4"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Total </w:t>
            </w:r>
            <w:r w:rsidR="0002410A">
              <w:rPr>
                <w:rFonts w:ascii="Arial" w:eastAsia="Arial" w:hAnsi="Arial" w:cs="Arial"/>
                <w:color w:val="000000"/>
                <w:sz w:val="18"/>
                <w:szCs w:val="18"/>
              </w:rPr>
              <w:t>l</w:t>
            </w:r>
            <w:r w:rsidR="0002410A" w:rsidRPr="0002410A">
              <w:rPr>
                <w:rFonts w:ascii="Arial" w:eastAsia="Arial" w:hAnsi="Arial" w:cs="Arial"/>
                <w:color w:val="000000"/>
                <w:sz w:val="18"/>
                <w:szCs w:val="18"/>
              </w:rPr>
              <w:t>ease liabilities</w:t>
            </w:r>
          </w:p>
        </w:tc>
        <w:tc>
          <w:tcPr>
            <w:tcW w:w="1275" w:type="dxa"/>
            <w:tcBorders>
              <w:bottom w:val="single" w:sz="4" w:space="0" w:color="auto"/>
            </w:tcBorders>
            <w:shd w:val="clear" w:color="auto" w:fill="FAFAFA"/>
          </w:tcPr>
          <w:p w14:paraId="116EE0FC" w14:textId="75C9F41B" w:rsidR="001C6261" w:rsidRPr="002F7EB4" w:rsidRDefault="00506605"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06605">
              <w:rPr>
                <w:rFonts w:ascii="Arial" w:eastAsia="Arial" w:hAnsi="Arial" w:cs="Arial"/>
                <w:color w:val="000000"/>
                <w:sz w:val="18"/>
                <w:szCs w:val="18"/>
              </w:rPr>
              <w:t>9,585,712</w:t>
            </w:r>
          </w:p>
        </w:tc>
        <w:tc>
          <w:tcPr>
            <w:tcW w:w="1276" w:type="dxa"/>
            <w:tcBorders>
              <w:bottom w:val="single" w:sz="4" w:space="0" w:color="auto"/>
            </w:tcBorders>
          </w:tcPr>
          <w:p w14:paraId="65B9CCE8" w14:textId="55AFC895"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10,100,594</w:t>
            </w:r>
          </w:p>
        </w:tc>
        <w:tc>
          <w:tcPr>
            <w:tcW w:w="1207" w:type="dxa"/>
            <w:tcBorders>
              <w:bottom w:val="single" w:sz="4" w:space="0" w:color="auto"/>
            </w:tcBorders>
            <w:shd w:val="clear" w:color="auto" w:fill="FAFAFA"/>
          </w:tcPr>
          <w:p w14:paraId="23F6C450" w14:textId="4F51D4AD" w:rsidR="001C6261" w:rsidRPr="002F7EB4" w:rsidRDefault="002337D6"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337D6">
              <w:rPr>
                <w:rFonts w:ascii="Arial" w:eastAsia="Arial" w:hAnsi="Arial" w:cs="Arial"/>
                <w:color w:val="000000"/>
                <w:sz w:val="18"/>
                <w:szCs w:val="18"/>
              </w:rPr>
              <w:t>9,585,712</w:t>
            </w:r>
          </w:p>
        </w:tc>
        <w:tc>
          <w:tcPr>
            <w:tcW w:w="1307" w:type="dxa"/>
            <w:gridSpan w:val="2"/>
            <w:tcBorders>
              <w:bottom w:val="single" w:sz="4" w:space="0" w:color="auto"/>
            </w:tcBorders>
          </w:tcPr>
          <w:p w14:paraId="4CD5F758" w14:textId="1998C122" w:rsidR="001C6261" w:rsidRPr="002F7EB4"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10,100,594</w:t>
            </w:r>
          </w:p>
        </w:tc>
      </w:tr>
    </w:tbl>
    <w:p w14:paraId="677EB1C8" w14:textId="77777777" w:rsidR="001C6261" w:rsidRPr="002F7EB4" w:rsidRDefault="001C6261" w:rsidP="001C6261">
      <w:pPr>
        <w:ind w:left="540" w:hanging="540"/>
        <w:jc w:val="both"/>
        <w:rPr>
          <w:rFonts w:ascii="Arial" w:eastAsia="Arial" w:hAnsi="Arial" w:cs="Arial"/>
          <w:b/>
          <w:color w:val="CF4A02"/>
          <w:sz w:val="18"/>
          <w:szCs w:val="18"/>
        </w:rPr>
      </w:pPr>
    </w:p>
    <w:p w14:paraId="5A157131" w14:textId="468A3461" w:rsidR="00CF38A7" w:rsidRDefault="00CF38A7">
      <w:pPr>
        <w:tabs>
          <w:tab w:val="left" w:pos="540"/>
        </w:tabs>
        <w:rPr>
          <w:rFonts w:ascii="Arial" w:eastAsia="Arial" w:hAnsi="Arial" w:cs="Arial"/>
          <w:sz w:val="18"/>
          <w:szCs w:val="18"/>
        </w:rPr>
      </w:pPr>
      <w:bookmarkStart w:id="11" w:name="_heading=h.2s8eyo1" w:colFirst="0" w:colLast="0"/>
      <w:bookmarkEnd w:id="11"/>
      <w:r>
        <w:rPr>
          <w:rFonts w:ascii="Arial" w:eastAsia="Arial" w:hAnsi="Arial" w:cs="Arial"/>
          <w:sz w:val="18"/>
          <w:szCs w:val="18"/>
        </w:rPr>
        <w:br w:type="page"/>
      </w:r>
    </w:p>
    <w:p w14:paraId="3F0849C6" w14:textId="77777777" w:rsidR="003970CD" w:rsidRPr="00BD5BA7" w:rsidRDefault="003970CD">
      <w:pPr>
        <w:tabs>
          <w:tab w:val="left" w:pos="540"/>
        </w:tabs>
        <w:rPr>
          <w:rFonts w:ascii="Arial" w:eastAsia="Arial" w:hAnsi="Arial" w:cs="Arial"/>
          <w:sz w:val="18"/>
          <w:szCs w:val="18"/>
        </w:rPr>
      </w:pPr>
    </w:p>
    <w:p w14:paraId="69FA3CF7" w14:textId="04DD57DF" w:rsidR="00EB279C" w:rsidRPr="00BD5BA7" w:rsidRDefault="00E90096">
      <w:pPr>
        <w:tabs>
          <w:tab w:val="left" w:pos="540"/>
        </w:tabs>
        <w:rPr>
          <w:rFonts w:ascii="Arial" w:eastAsia="Arial" w:hAnsi="Arial" w:cs="Arial"/>
          <w:b/>
          <w:color w:val="CF4A02"/>
          <w:sz w:val="18"/>
          <w:szCs w:val="18"/>
        </w:rPr>
      </w:pPr>
      <w:bookmarkStart w:id="12" w:name="_heading=h.17dp8vu" w:colFirst="0" w:colLast="0"/>
      <w:bookmarkEnd w:id="12"/>
      <w:r>
        <w:rPr>
          <w:rFonts w:ascii="Arial" w:eastAsia="Arial" w:hAnsi="Arial" w:cs="Arial"/>
          <w:b/>
          <w:color w:val="CF4A02"/>
          <w:sz w:val="18"/>
          <w:szCs w:val="18"/>
        </w:rPr>
        <w:t>20</w:t>
      </w:r>
      <w:r w:rsidR="001C6261">
        <w:rPr>
          <w:rFonts w:ascii="Arial" w:eastAsia="Arial" w:hAnsi="Arial" w:cs="Arial"/>
          <w:b/>
          <w:color w:val="CF4A02"/>
          <w:sz w:val="18"/>
          <w:szCs w:val="18"/>
        </w:rPr>
        <w:t>.6</w:t>
      </w:r>
      <w:r w:rsidR="003B179C" w:rsidRPr="00BD5BA7">
        <w:rPr>
          <w:rFonts w:ascii="Arial" w:eastAsia="Arial" w:hAnsi="Arial" w:cs="Arial"/>
          <w:b/>
          <w:color w:val="CF4A02"/>
          <w:sz w:val="18"/>
          <w:szCs w:val="18"/>
        </w:rPr>
        <w:tab/>
      </w:r>
      <w:r w:rsidR="001C6261">
        <w:rPr>
          <w:rFonts w:ascii="Arial" w:eastAsia="Arial" w:hAnsi="Arial" w:cs="Arial"/>
          <w:b/>
          <w:color w:val="CF4A02"/>
          <w:sz w:val="18"/>
          <w:szCs w:val="18"/>
        </w:rPr>
        <w:t>L</w:t>
      </w:r>
      <w:r w:rsidR="003B179C" w:rsidRPr="00BD5BA7">
        <w:rPr>
          <w:rFonts w:ascii="Arial" w:eastAsia="Arial" w:hAnsi="Arial" w:cs="Arial"/>
          <w:b/>
          <w:color w:val="CF4A02"/>
          <w:sz w:val="18"/>
          <w:szCs w:val="18"/>
        </w:rPr>
        <w:t>oans to related parties</w:t>
      </w:r>
    </w:p>
    <w:p w14:paraId="4001ACA4" w14:textId="77777777" w:rsidR="00EB279C" w:rsidRPr="00FB2503" w:rsidRDefault="00EB279C">
      <w:pPr>
        <w:ind w:left="540"/>
        <w:jc w:val="both"/>
        <w:rPr>
          <w:rFonts w:ascii="Arial" w:eastAsia="Arial" w:hAnsi="Arial" w:cs="Arial"/>
          <w:sz w:val="18"/>
          <w:szCs w:val="18"/>
        </w:rPr>
      </w:pPr>
    </w:p>
    <w:p w14:paraId="1B48F269" w14:textId="41649862"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 xml:space="preserve">The movements of loans to related parties for the </w:t>
      </w:r>
      <w:r w:rsidR="00F143EE">
        <w:rPr>
          <w:rFonts w:ascii="Arial" w:eastAsia="Arial" w:hAnsi="Arial" w:cs="Arial"/>
          <w:sz w:val="18"/>
          <w:szCs w:val="18"/>
        </w:rPr>
        <w:t>three</w:t>
      </w:r>
      <w:r w:rsidR="00156EEE" w:rsidRPr="00FB2503">
        <w:rPr>
          <w:rFonts w:ascii="Arial" w:eastAsia="Arial" w:hAnsi="Arial" w:cs="Arial"/>
          <w:sz w:val="18"/>
          <w:szCs w:val="18"/>
        </w:rPr>
        <w:t>-month</w:t>
      </w:r>
      <w:r w:rsidRPr="00FB2503">
        <w:rPr>
          <w:rFonts w:ascii="Arial" w:eastAsia="Arial" w:hAnsi="Arial" w:cs="Arial"/>
          <w:sz w:val="18"/>
          <w:szCs w:val="18"/>
        </w:rPr>
        <w:t xml:space="preserve"> period ended </w:t>
      </w:r>
      <w:r w:rsidR="00F143EE">
        <w:rPr>
          <w:rFonts w:ascii="Arial" w:eastAsia="Arial" w:hAnsi="Arial" w:cs="Arial"/>
          <w:sz w:val="18"/>
          <w:szCs w:val="18"/>
        </w:rPr>
        <w:t>31 March</w:t>
      </w:r>
      <w:r w:rsidRPr="00FB2503">
        <w:rPr>
          <w:rFonts w:ascii="Arial" w:eastAsia="Arial" w:hAnsi="Arial" w:cs="Arial"/>
          <w:sz w:val="18"/>
          <w:szCs w:val="18"/>
        </w:rPr>
        <w:t xml:space="preserve"> 202</w:t>
      </w:r>
      <w:r w:rsidR="00F143EE">
        <w:rPr>
          <w:rFonts w:ascii="Arial" w:eastAsia="Arial" w:hAnsi="Arial" w:cs="Arial"/>
          <w:sz w:val="18"/>
          <w:szCs w:val="18"/>
        </w:rPr>
        <w:t>4</w:t>
      </w:r>
      <w:r w:rsidRPr="00FB2503">
        <w:rPr>
          <w:rFonts w:ascii="Arial" w:eastAsia="Arial" w:hAnsi="Arial" w:cs="Arial"/>
          <w:sz w:val="18"/>
          <w:szCs w:val="18"/>
        </w:rPr>
        <w:t xml:space="preserve"> and for the year ended 31 December 202</w:t>
      </w:r>
      <w:r w:rsidR="00F143EE">
        <w:rPr>
          <w:rFonts w:ascii="Arial" w:eastAsia="Arial" w:hAnsi="Arial" w:cs="Arial"/>
          <w:sz w:val="18"/>
          <w:szCs w:val="18"/>
        </w:rPr>
        <w:t>3</w:t>
      </w:r>
      <w:r w:rsidRPr="00FB2503">
        <w:rPr>
          <w:rFonts w:ascii="Arial" w:eastAsia="Arial" w:hAnsi="Arial" w:cs="Arial"/>
          <w:sz w:val="18"/>
          <w:szCs w:val="18"/>
        </w:rPr>
        <w:t xml:space="preserve"> are as follows:</w:t>
      </w:r>
    </w:p>
    <w:p w14:paraId="58887006" w14:textId="77777777" w:rsidR="00EB279C" w:rsidRPr="00FB2503" w:rsidRDefault="00EB279C">
      <w:pPr>
        <w:ind w:left="540"/>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FB2503" w:rsidRPr="00FB2503" w14:paraId="1ECC6708" w14:textId="77777777">
        <w:tc>
          <w:tcPr>
            <w:tcW w:w="3974" w:type="dxa"/>
            <w:vAlign w:val="bottom"/>
          </w:tcPr>
          <w:p w14:paraId="053E73C5"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47EBFB06"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4309E055"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6CEFFDD5"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4DE9D63B"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143EE" w:rsidRPr="00FB2503" w14:paraId="593308DF" w14:textId="77777777">
        <w:tc>
          <w:tcPr>
            <w:tcW w:w="3974" w:type="dxa"/>
            <w:vAlign w:val="bottom"/>
          </w:tcPr>
          <w:p w14:paraId="22997054" w14:textId="77777777" w:rsidR="00F143EE" w:rsidRPr="00FB2503"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tcBorders>
              <w:top w:val="single" w:sz="4" w:space="0" w:color="000000"/>
            </w:tcBorders>
            <w:vAlign w:val="bottom"/>
          </w:tcPr>
          <w:p w14:paraId="737718DC" w14:textId="3D2569B9" w:rsidR="00F143EE" w:rsidRPr="00FB2503" w:rsidRDefault="00F143EE" w:rsidP="00F143EE">
            <w:pPr>
              <w:pStyle w:val="Heading1"/>
              <w:ind w:left="-104" w:right="-72"/>
              <w:jc w:val="right"/>
              <w:rPr>
                <w:rFonts w:ascii="Arial" w:eastAsia="Arial" w:hAnsi="Arial" w:cs="Arial"/>
                <w:color w:val="auto"/>
                <w:sz w:val="18"/>
                <w:szCs w:val="18"/>
              </w:rPr>
            </w:pPr>
            <w:r>
              <w:rPr>
                <w:rFonts w:ascii="Arial" w:eastAsia="Arial" w:hAnsi="Arial" w:cs="Arial"/>
                <w:color w:val="auto"/>
                <w:sz w:val="18"/>
                <w:szCs w:val="18"/>
              </w:rPr>
              <w:t>31 March</w:t>
            </w:r>
          </w:p>
        </w:tc>
        <w:tc>
          <w:tcPr>
            <w:tcW w:w="1368" w:type="dxa"/>
            <w:tcBorders>
              <w:top w:val="single" w:sz="4" w:space="0" w:color="000000"/>
            </w:tcBorders>
            <w:vAlign w:val="bottom"/>
          </w:tcPr>
          <w:p w14:paraId="3B01A1AA" w14:textId="77777777" w:rsidR="00F143EE" w:rsidRPr="00FB2503" w:rsidRDefault="00F143EE" w:rsidP="00F143EE">
            <w:pPr>
              <w:ind w:right="-72"/>
              <w:jc w:val="right"/>
              <w:rPr>
                <w:rFonts w:ascii="Arial" w:eastAsia="Arial" w:hAnsi="Arial" w:cs="Arial"/>
                <w:b/>
                <w:sz w:val="18"/>
                <w:szCs w:val="18"/>
              </w:rPr>
            </w:pPr>
            <w:r w:rsidRPr="00FB2503">
              <w:rPr>
                <w:rFonts w:ascii="Arial" w:eastAsia="Arial" w:hAnsi="Arial" w:cs="Arial"/>
                <w:b/>
                <w:sz w:val="18"/>
                <w:szCs w:val="18"/>
              </w:rPr>
              <w:t>31 December</w:t>
            </w:r>
          </w:p>
        </w:tc>
        <w:tc>
          <w:tcPr>
            <w:tcW w:w="1368" w:type="dxa"/>
            <w:tcBorders>
              <w:top w:val="single" w:sz="4" w:space="0" w:color="000000"/>
            </w:tcBorders>
            <w:vAlign w:val="bottom"/>
          </w:tcPr>
          <w:p w14:paraId="48A3C668" w14:textId="7787614C" w:rsidR="00F143EE" w:rsidRPr="00FB2503" w:rsidRDefault="00F143EE" w:rsidP="00F143EE">
            <w:pPr>
              <w:pStyle w:val="Heading1"/>
              <w:ind w:left="-74" w:right="-72"/>
              <w:jc w:val="right"/>
              <w:rPr>
                <w:rFonts w:ascii="Arial" w:eastAsia="Arial" w:hAnsi="Arial" w:cs="Arial"/>
                <w:color w:val="auto"/>
                <w:sz w:val="18"/>
                <w:szCs w:val="18"/>
              </w:rPr>
            </w:pPr>
            <w:r>
              <w:rPr>
                <w:rFonts w:ascii="Arial" w:eastAsia="Arial" w:hAnsi="Arial" w:cs="Arial"/>
                <w:color w:val="auto"/>
                <w:sz w:val="18"/>
                <w:szCs w:val="18"/>
              </w:rPr>
              <w:t>31 March</w:t>
            </w:r>
          </w:p>
        </w:tc>
        <w:tc>
          <w:tcPr>
            <w:tcW w:w="1368" w:type="dxa"/>
            <w:tcBorders>
              <w:top w:val="single" w:sz="4" w:space="0" w:color="000000"/>
            </w:tcBorders>
            <w:vAlign w:val="bottom"/>
          </w:tcPr>
          <w:p w14:paraId="4DFF60D7" w14:textId="3DB33119" w:rsidR="00F143EE" w:rsidRPr="00FB2503" w:rsidRDefault="00F143EE" w:rsidP="00F143EE">
            <w:pPr>
              <w:ind w:right="-72"/>
              <w:jc w:val="right"/>
              <w:rPr>
                <w:rFonts w:ascii="Arial" w:eastAsia="Arial" w:hAnsi="Arial" w:cs="Arial"/>
                <w:b/>
                <w:sz w:val="18"/>
                <w:szCs w:val="18"/>
              </w:rPr>
            </w:pPr>
            <w:r w:rsidRPr="00FB2503">
              <w:rPr>
                <w:rFonts w:ascii="Arial" w:eastAsia="Arial" w:hAnsi="Arial" w:cs="Arial"/>
                <w:b/>
                <w:sz w:val="18"/>
                <w:szCs w:val="18"/>
              </w:rPr>
              <w:t>31 December</w:t>
            </w:r>
          </w:p>
        </w:tc>
      </w:tr>
      <w:tr w:rsidR="00F143EE" w:rsidRPr="00FB2503" w14:paraId="6FE8F824" w14:textId="77777777">
        <w:tc>
          <w:tcPr>
            <w:tcW w:w="3974" w:type="dxa"/>
            <w:vAlign w:val="bottom"/>
          </w:tcPr>
          <w:p w14:paraId="15E83B04" w14:textId="77777777" w:rsidR="00F143EE" w:rsidRPr="00FB2503"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092CC06E" w14:textId="34AB2E7A"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4</w:t>
            </w:r>
          </w:p>
        </w:tc>
        <w:tc>
          <w:tcPr>
            <w:tcW w:w="1368" w:type="dxa"/>
            <w:vAlign w:val="bottom"/>
          </w:tcPr>
          <w:p w14:paraId="14DEE360" w14:textId="5AAD62E0"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45C5A22E" w14:textId="337D76B5"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4</w:t>
            </w:r>
          </w:p>
        </w:tc>
        <w:tc>
          <w:tcPr>
            <w:tcW w:w="1368" w:type="dxa"/>
            <w:vAlign w:val="bottom"/>
          </w:tcPr>
          <w:p w14:paraId="49EBA36A" w14:textId="7EDA186A"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r>
      <w:tr w:rsidR="00F143EE" w:rsidRPr="00FB2503" w14:paraId="0AF9D490" w14:textId="77777777">
        <w:tc>
          <w:tcPr>
            <w:tcW w:w="3974" w:type="dxa"/>
            <w:vAlign w:val="bottom"/>
          </w:tcPr>
          <w:p w14:paraId="578466BA" w14:textId="77777777" w:rsidR="00F143EE" w:rsidRPr="00FB2503"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0D65CBE9" w14:textId="77777777"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54C510F" w14:textId="77777777" w:rsidR="00F143EE" w:rsidRPr="00FB2503" w:rsidRDefault="00F143EE" w:rsidP="00F143EE">
            <w:pPr>
              <w:ind w:right="-72"/>
              <w:jc w:val="right"/>
              <w:rPr>
                <w:rFonts w:ascii="Arial" w:eastAsia="Arial" w:hAnsi="Arial" w:cs="Arial"/>
                <w:sz w:val="18"/>
                <w:szCs w:val="18"/>
              </w:rPr>
            </w:pPr>
            <w:r w:rsidRPr="00FB2503">
              <w:rPr>
                <w:rFonts w:ascii="Arial" w:eastAsia="Arial" w:hAnsi="Arial" w:cs="Arial"/>
                <w:b/>
                <w:sz w:val="18"/>
                <w:szCs w:val="18"/>
              </w:rPr>
              <w:t>Baht</w:t>
            </w:r>
          </w:p>
        </w:tc>
        <w:tc>
          <w:tcPr>
            <w:tcW w:w="1368" w:type="dxa"/>
            <w:tcBorders>
              <w:bottom w:val="single" w:sz="4" w:space="0" w:color="000000"/>
            </w:tcBorders>
            <w:vAlign w:val="bottom"/>
          </w:tcPr>
          <w:p w14:paraId="2BCE74C2" w14:textId="77777777"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2A61F4D2" w14:textId="77777777" w:rsidR="00F143EE" w:rsidRPr="00FB2503" w:rsidRDefault="00F143EE" w:rsidP="00F143EE">
            <w:pPr>
              <w:ind w:right="-72"/>
              <w:jc w:val="right"/>
              <w:rPr>
                <w:rFonts w:ascii="Arial" w:eastAsia="Arial" w:hAnsi="Arial" w:cs="Arial"/>
                <w:sz w:val="18"/>
                <w:szCs w:val="18"/>
              </w:rPr>
            </w:pPr>
            <w:r w:rsidRPr="00FB2503">
              <w:rPr>
                <w:rFonts w:ascii="Arial" w:eastAsia="Arial" w:hAnsi="Arial" w:cs="Arial"/>
                <w:b/>
                <w:sz w:val="18"/>
                <w:szCs w:val="18"/>
              </w:rPr>
              <w:t>Baht</w:t>
            </w:r>
          </w:p>
        </w:tc>
      </w:tr>
      <w:tr w:rsidR="00396A5B" w:rsidRPr="00FB2503" w14:paraId="1D0E7C38" w14:textId="77777777">
        <w:trPr>
          <w:trHeight w:val="63"/>
        </w:trPr>
        <w:tc>
          <w:tcPr>
            <w:tcW w:w="3974" w:type="dxa"/>
            <w:vAlign w:val="bottom"/>
          </w:tcPr>
          <w:p w14:paraId="2D5C5B99" w14:textId="77777777" w:rsidR="00F143EE" w:rsidRPr="00FB2503" w:rsidRDefault="00F143EE" w:rsidP="00F143EE">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4B32DAC4"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8FF7767"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94A153"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0FFDF78C"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r>
      <w:tr w:rsidR="001C6261" w:rsidRPr="00FB2503" w14:paraId="21EC5892" w14:textId="77777777">
        <w:trPr>
          <w:trHeight w:val="63"/>
        </w:trPr>
        <w:tc>
          <w:tcPr>
            <w:tcW w:w="3974" w:type="dxa"/>
            <w:vAlign w:val="bottom"/>
          </w:tcPr>
          <w:p w14:paraId="4FC03953" w14:textId="5112BBF5" w:rsidR="001C6261" w:rsidRPr="00FB2503" w:rsidRDefault="001C6261" w:rsidP="001C6261">
            <w:pPr>
              <w:pBdr>
                <w:top w:val="nil"/>
                <w:left w:val="nil"/>
                <w:bottom w:val="nil"/>
                <w:right w:val="nil"/>
                <w:between w:val="nil"/>
              </w:pBdr>
              <w:ind w:left="440" w:right="-108"/>
              <w:rPr>
                <w:rFonts w:ascii="Arial" w:eastAsia="Arial" w:hAnsi="Arial" w:cs="Arial"/>
                <w:sz w:val="18"/>
                <w:szCs w:val="18"/>
              </w:rPr>
            </w:pPr>
          </w:p>
        </w:tc>
        <w:tc>
          <w:tcPr>
            <w:tcW w:w="1368" w:type="dxa"/>
            <w:shd w:val="clear" w:color="auto" w:fill="FAFAFA"/>
            <w:vAlign w:val="bottom"/>
          </w:tcPr>
          <w:p w14:paraId="1C63FBD9" w14:textId="77777777" w:rsidR="001C6261" w:rsidRPr="00FB2503"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42C16D61" w14:textId="77777777" w:rsidR="001C6261" w:rsidRPr="00FB2503"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18DE8E6" w14:textId="77777777" w:rsidR="001C6261" w:rsidRPr="00FB2503"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0C2C7E0C" w14:textId="77777777" w:rsidR="001C6261" w:rsidRPr="00FB2503" w:rsidRDefault="001C6261" w:rsidP="001C6261">
            <w:pPr>
              <w:pBdr>
                <w:top w:val="nil"/>
                <w:left w:val="nil"/>
                <w:bottom w:val="nil"/>
                <w:right w:val="nil"/>
                <w:between w:val="nil"/>
              </w:pBdr>
              <w:ind w:right="-72"/>
              <w:jc w:val="right"/>
              <w:rPr>
                <w:rFonts w:ascii="Arial" w:eastAsia="Arial" w:hAnsi="Arial" w:cs="Arial"/>
                <w:sz w:val="18"/>
                <w:szCs w:val="18"/>
              </w:rPr>
            </w:pPr>
          </w:p>
        </w:tc>
      </w:tr>
      <w:tr w:rsidR="009E0DB3" w:rsidRPr="00FB2503" w14:paraId="35865D31" w14:textId="77777777">
        <w:trPr>
          <w:trHeight w:val="135"/>
        </w:trPr>
        <w:tc>
          <w:tcPr>
            <w:tcW w:w="3974" w:type="dxa"/>
            <w:vAlign w:val="bottom"/>
          </w:tcPr>
          <w:p w14:paraId="030E9416" w14:textId="77777777" w:rsidR="009E0DB3" w:rsidRPr="00FB2503" w:rsidRDefault="009E0DB3" w:rsidP="009E0DB3">
            <w:pPr>
              <w:ind w:left="440"/>
              <w:rPr>
                <w:rFonts w:ascii="Arial" w:eastAsia="Arial" w:hAnsi="Arial" w:cs="Arial"/>
                <w:sz w:val="18"/>
                <w:szCs w:val="18"/>
              </w:rPr>
            </w:pPr>
            <w:r w:rsidRPr="00FB2503">
              <w:rPr>
                <w:rFonts w:ascii="Arial" w:eastAsia="Arial" w:hAnsi="Arial" w:cs="Arial"/>
                <w:sz w:val="18"/>
                <w:szCs w:val="18"/>
              </w:rPr>
              <w:t>Beginning balance</w:t>
            </w:r>
          </w:p>
        </w:tc>
        <w:tc>
          <w:tcPr>
            <w:tcW w:w="1368" w:type="dxa"/>
            <w:shd w:val="clear" w:color="auto" w:fill="FAFAFA"/>
          </w:tcPr>
          <w:p w14:paraId="6153C890" w14:textId="043ADF4B" w:rsidR="009E0DB3" w:rsidRPr="009E0DB3" w:rsidRDefault="009E0DB3" w:rsidP="009E0DB3">
            <w:pPr>
              <w:ind w:right="-72"/>
              <w:jc w:val="right"/>
              <w:rPr>
                <w:rFonts w:ascii="Arial" w:eastAsia="Arial" w:hAnsi="Arial" w:cs="Arial"/>
                <w:sz w:val="18"/>
                <w:szCs w:val="18"/>
              </w:rPr>
            </w:pPr>
            <w:r w:rsidRPr="009E0DB3">
              <w:rPr>
                <w:rFonts w:ascii="Arial" w:eastAsia="Browallia New" w:hAnsi="Arial" w:cs="Arial"/>
                <w:sz w:val="18"/>
                <w:szCs w:val="18"/>
              </w:rPr>
              <w:t>-</w:t>
            </w:r>
          </w:p>
        </w:tc>
        <w:tc>
          <w:tcPr>
            <w:tcW w:w="1368" w:type="dxa"/>
          </w:tcPr>
          <w:p w14:paraId="66421B79" w14:textId="2A56D1E1" w:rsidR="009E0DB3" w:rsidRPr="009E0DB3" w:rsidRDefault="009E0DB3" w:rsidP="009E0DB3">
            <w:pPr>
              <w:ind w:right="-72"/>
              <w:jc w:val="right"/>
              <w:rPr>
                <w:rFonts w:ascii="Arial" w:eastAsia="Arial" w:hAnsi="Arial" w:cs="Arial"/>
                <w:sz w:val="18"/>
                <w:szCs w:val="18"/>
              </w:rPr>
            </w:pPr>
            <w:r w:rsidRPr="009E0DB3">
              <w:rPr>
                <w:rFonts w:ascii="Arial" w:hAnsi="Arial" w:cs="Arial"/>
                <w:sz w:val="18"/>
                <w:szCs w:val="18"/>
                <w:cs/>
              </w:rPr>
              <w:t>-</w:t>
            </w:r>
          </w:p>
        </w:tc>
        <w:tc>
          <w:tcPr>
            <w:tcW w:w="1368" w:type="dxa"/>
            <w:shd w:val="clear" w:color="auto" w:fill="FAFAFA"/>
          </w:tcPr>
          <w:p w14:paraId="1124D5AA" w14:textId="5E167D31" w:rsidR="009E0DB3" w:rsidRPr="00FB2503" w:rsidRDefault="009E0DB3" w:rsidP="009E0DB3">
            <w:pPr>
              <w:ind w:right="-72"/>
              <w:jc w:val="right"/>
              <w:rPr>
                <w:rFonts w:ascii="Arial" w:eastAsia="Arial" w:hAnsi="Arial" w:cs="Arial"/>
                <w:sz w:val="18"/>
                <w:szCs w:val="18"/>
              </w:rPr>
            </w:pPr>
            <w:r w:rsidRPr="002F7EB4">
              <w:rPr>
                <w:rFonts w:ascii="Arial" w:hAnsi="Arial" w:cs="Arial"/>
                <w:sz w:val="18"/>
                <w:szCs w:val="18"/>
              </w:rPr>
              <w:t>3,</w:t>
            </w:r>
            <w:r w:rsidR="00FC4C05" w:rsidRPr="00FC4C05">
              <w:rPr>
                <w:rFonts w:ascii="Arial" w:hAnsi="Arial" w:cs="Arial"/>
                <w:sz w:val="18"/>
                <w:szCs w:val="18"/>
              </w:rPr>
              <w:t>837</w:t>
            </w:r>
            <w:r w:rsidRPr="002F7EB4">
              <w:rPr>
                <w:rFonts w:ascii="Arial" w:hAnsi="Arial" w:cs="Arial"/>
                <w:sz w:val="18"/>
                <w:szCs w:val="18"/>
              </w:rPr>
              <w:t>,799,900</w:t>
            </w:r>
          </w:p>
        </w:tc>
        <w:tc>
          <w:tcPr>
            <w:tcW w:w="1368" w:type="dxa"/>
          </w:tcPr>
          <w:p w14:paraId="4D259307" w14:textId="3E768A1C" w:rsidR="009E0DB3" w:rsidRPr="00FB2503" w:rsidRDefault="009E0DB3" w:rsidP="009E0DB3">
            <w:pPr>
              <w:ind w:right="-72"/>
              <w:jc w:val="right"/>
              <w:rPr>
                <w:rFonts w:ascii="Arial" w:eastAsia="Arial" w:hAnsi="Arial" w:cs="Arial"/>
                <w:sz w:val="18"/>
                <w:szCs w:val="18"/>
              </w:rPr>
            </w:pPr>
            <w:r w:rsidRPr="002F7EB4">
              <w:rPr>
                <w:rFonts w:ascii="Arial" w:hAnsi="Arial" w:cs="Arial"/>
                <w:sz w:val="18"/>
                <w:szCs w:val="18"/>
              </w:rPr>
              <w:t xml:space="preserve"> 3,208,799,900 </w:t>
            </w:r>
          </w:p>
        </w:tc>
      </w:tr>
      <w:tr w:rsidR="009E0DB3" w:rsidRPr="00FB2503" w14:paraId="42D49768" w14:textId="77777777">
        <w:trPr>
          <w:trHeight w:val="135"/>
        </w:trPr>
        <w:tc>
          <w:tcPr>
            <w:tcW w:w="3974" w:type="dxa"/>
            <w:vAlign w:val="bottom"/>
          </w:tcPr>
          <w:p w14:paraId="7EB1FEFB" w14:textId="77777777" w:rsidR="009E0DB3" w:rsidRPr="00FB2503" w:rsidRDefault="009E0DB3" w:rsidP="009E0DB3">
            <w:pPr>
              <w:ind w:left="440"/>
              <w:rPr>
                <w:rFonts w:ascii="Arial" w:eastAsia="Arial" w:hAnsi="Arial" w:cs="Arial"/>
                <w:sz w:val="18"/>
                <w:szCs w:val="18"/>
              </w:rPr>
            </w:pPr>
            <w:r w:rsidRPr="00FB2503">
              <w:rPr>
                <w:rFonts w:ascii="Arial" w:eastAsia="Arial" w:hAnsi="Arial" w:cs="Arial"/>
                <w:sz w:val="18"/>
                <w:szCs w:val="18"/>
              </w:rPr>
              <w:t>Loan advanced during the period/year</w:t>
            </w:r>
          </w:p>
        </w:tc>
        <w:tc>
          <w:tcPr>
            <w:tcW w:w="1368" w:type="dxa"/>
            <w:shd w:val="clear" w:color="auto" w:fill="FAFAFA"/>
          </w:tcPr>
          <w:p w14:paraId="0D8FEFC1" w14:textId="77777777" w:rsidR="009E0DB3" w:rsidRPr="00FB2503" w:rsidRDefault="009E0DB3" w:rsidP="009E0DB3">
            <w:pPr>
              <w:ind w:right="-72"/>
              <w:jc w:val="right"/>
              <w:rPr>
                <w:rFonts w:ascii="Arial" w:eastAsia="Arial" w:hAnsi="Arial" w:cs="Arial"/>
                <w:sz w:val="18"/>
                <w:szCs w:val="18"/>
              </w:rPr>
            </w:pPr>
          </w:p>
        </w:tc>
        <w:tc>
          <w:tcPr>
            <w:tcW w:w="1368" w:type="dxa"/>
          </w:tcPr>
          <w:p w14:paraId="65ED694C" w14:textId="77777777" w:rsidR="009E0DB3" w:rsidRPr="00FB2503" w:rsidRDefault="009E0DB3" w:rsidP="009E0DB3">
            <w:pPr>
              <w:ind w:right="-72"/>
              <w:jc w:val="right"/>
              <w:rPr>
                <w:rFonts w:ascii="Arial" w:eastAsia="Arial" w:hAnsi="Arial" w:cs="Arial"/>
                <w:sz w:val="18"/>
                <w:szCs w:val="18"/>
              </w:rPr>
            </w:pPr>
          </w:p>
        </w:tc>
        <w:tc>
          <w:tcPr>
            <w:tcW w:w="1368" w:type="dxa"/>
            <w:shd w:val="clear" w:color="auto" w:fill="FAFAFA"/>
          </w:tcPr>
          <w:p w14:paraId="5FED6C90" w14:textId="77777777" w:rsidR="009E0DB3" w:rsidRPr="00FB2503" w:rsidRDefault="009E0DB3" w:rsidP="009E0DB3">
            <w:pPr>
              <w:ind w:right="-72"/>
              <w:jc w:val="right"/>
              <w:rPr>
                <w:rFonts w:ascii="Arial" w:eastAsia="Arial" w:hAnsi="Arial" w:cs="Arial"/>
                <w:sz w:val="18"/>
                <w:szCs w:val="18"/>
              </w:rPr>
            </w:pPr>
          </w:p>
        </w:tc>
        <w:tc>
          <w:tcPr>
            <w:tcW w:w="1368" w:type="dxa"/>
          </w:tcPr>
          <w:p w14:paraId="326AB5FE" w14:textId="77777777" w:rsidR="009E0DB3" w:rsidRPr="00FB2503" w:rsidRDefault="009E0DB3" w:rsidP="009E0DB3">
            <w:pPr>
              <w:ind w:right="-72"/>
              <w:jc w:val="right"/>
              <w:rPr>
                <w:rFonts w:ascii="Arial" w:eastAsia="Arial" w:hAnsi="Arial" w:cs="Arial"/>
                <w:sz w:val="18"/>
                <w:szCs w:val="18"/>
              </w:rPr>
            </w:pPr>
          </w:p>
        </w:tc>
      </w:tr>
      <w:tr w:rsidR="009E0DB3" w:rsidRPr="00FB2503" w14:paraId="13F785DD" w14:textId="77777777">
        <w:trPr>
          <w:trHeight w:val="135"/>
        </w:trPr>
        <w:tc>
          <w:tcPr>
            <w:tcW w:w="3974" w:type="dxa"/>
            <w:vAlign w:val="bottom"/>
          </w:tcPr>
          <w:p w14:paraId="70C14B38" w14:textId="77777777" w:rsidR="009E0DB3" w:rsidRPr="00FB2503" w:rsidRDefault="009E0DB3" w:rsidP="009E0DB3">
            <w:pPr>
              <w:ind w:left="440"/>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shd w:val="clear" w:color="auto" w:fill="FAFAFA"/>
          </w:tcPr>
          <w:p w14:paraId="426F8666" w14:textId="1281EB41" w:rsidR="009E0DB3" w:rsidRPr="00FB2503" w:rsidRDefault="009E0DB3" w:rsidP="009E0DB3">
            <w:pPr>
              <w:ind w:right="-72"/>
              <w:jc w:val="right"/>
              <w:rPr>
                <w:rFonts w:ascii="Arial" w:eastAsia="Arial" w:hAnsi="Arial" w:cs="Arial"/>
                <w:sz w:val="18"/>
                <w:szCs w:val="18"/>
              </w:rPr>
            </w:pPr>
            <w:r w:rsidRPr="002F7EB4">
              <w:rPr>
                <w:rFonts w:ascii="Arial" w:eastAsia="Browallia New" w:hAnsi="Arial" w:cs="Arial"/>
                <w:sz w:val="18"/>
                <w:szCs w:val="18"/>
              </w:rPr>
              <w:t>-</w:t>
            </w:r>
          </w:p>
        </w:tc>
        <w:tc>
          <w:tcPr>
            <w:tcW w:w="1368" w:type="dxa"/>
          </w:tcPr>
          <w:p w14:paraId="4B83D5FD" w14:textId="1D2AD184" w:rsidR="009E0DB3" w:rsidRPr="00FB2503" w:rsidRDefault="009E0DB3" w:rsidP="009E0DB3">
            <w:pPr>
              <w:ind w:right="-72"/>
              <w:jc w:val="right"/>
              <w:rPr>
                <w:rFonts w:ascii="Arial" w:eastAsia="Arial" w:hAnsi="Arial" w:cs="Arial"/>
                <w:sz w:val="18"/>
                <w:szCs w:val="18"/>
              </w:rPr>
            </w:pPr>
            <w:r w:rsidRPr="002F7EB4">
              <w:rPr>
                <w:rFonts w:ascii="Arial" w:hAnsi="Arial" w:cs="Arial"/>
                <w:sz w:val="18"/>
                <w:szCs w:val="18"/>
                <w:cs/>
              </w:rPr>
              <w:t>-</w:t>
            </w:r>
          </w:p>
        </w:tc>
        <w:tc>
          <w:tcPr>
            <w:tcW w:w="1368" w:type="dxa"/>
            <w:shd w:val="clear" w:color="auto" w:fill="FAFAFA"/>
          </w:tcPr>
          <w:p w14:paraId="1BB52A12" w14:textId="202F08C8" w:rsidR="009E0DB3" w:rsidRPr="00FB2503" w:rsidRDefault="007117AB" w:rsidP="009E0DB3">
            <w:pPr>
              <w:ind w:right="-72"/>
              <w:jc w:val="right"/>
              <w:rPr>
                <w:rFonts w:ascii="Arial" w:eastAsia="Arial" w:hAnsi="Arial" w:cs="Arial"/>
                <w:sz w:val="18"/>
                <w:szCs w:val="18"/>
              </w:rPr>
            </w:pPr>
            <w:r w:rsidRPr="007117AB">
              <w:rPr>
                <w:rFonts w:ascii="Arial" w:eastAsia="Arial" w:hAnsi="Arial" w:cs="Arial"/>
                <w:sz w:val="18"/>
                <w:szCs w:val="18"/>
              </w:rPr>
              <w:t>370,540,000</w:t>
            </w:r>
          </w:p>
        </w:tc>
        <w:tc>
          <w:tcPr>
            <w:tcW w:w="1368" w:type="dxa"/>
          </w:tcPr>
          <w:p w14:paraId="101BC23E" w14:textId="7AB37503" w:rsidR="009E0DB3" w:rsidRPr="00FB2503" w:rsidRDefault="009E0DB3" w:rsidP="009E0DB3">
            <w:pPr>
              <w:ind w:right="-72"/>
              <w:jc w:val="right"/>
              <w:rPr>
                <w:rFonts w:ascii="Arial" w:eastAsia="Arial" w:hAnsi="Arial" w:cs="Arial"/>
                <w:sz w:val="18"/>
                <w:szCs w:val="18"/>
              </w:rPr>
            </w:pPr>
            <w:r w:rsidRPr="002F7EB4">
              <w:rPr>
                <w:rFonts w:ascii="Arial" w:hAnsi="Arial" w:cs="Arial"/>
                <w:sz w:val="18"/>
                <w:szCs w:val="18"/>
              </w:rPr>
              <w:t xml:space="preserve"> 897,000,000 </w:t>
            </w:r>
          </w:p>
        </w:tc>
      </w:tr>
      <w:tr w:rsidR="009E0DB3" w:rsidRPr="00FB2503" w14:paraId="68C306B5" w14:textId="77777777">
        <w:trPr>
          <w:trHeight w:val="234"/>
        </w:trPr>
        <w:tc>
          <w:tcPr>
            <w:tcW w:w="3974" w:type="dxa"/>
            <w:vAlign w:val="bottom"/>
          </w:tcPr>
          <w:p w14:paraId="19D731C0" w14:textId="77777777" w:rsidR="009E0DB3" w:rsidRPr="00FB2503" w:rsidRDefault="009E0DB3" w:rsidP="009E0DB3">
            <w:pPr>
              <w:ind w:left="440"/>
              <w:rPr>
                <w:rFonts w:ascii="Arial" w:eastAsia="Arial" w:hAnsi="Arial" w:cs="Arial"/>
                <w:sz w:val="18"/>
                <w:szCs w:val="18"/>
              </w:rPr>
            </w:pPr>
            <w:r w:rsidRPr="00FB2503">
              <w:rPr>
                <w:rFonts w:ascii="Arial" w:eastAsia="Arial" w:hAnsi="Arial" w:cs="Arial"/>
                <w:sz w:val="18"/>
                <w:szCs w:val="18"/>
              </w:rPr>
              <w:t>Loan repayments during the period/year</w:t>
            </w:r>
          </w:p>
        </w:tc>
        <w:tc>
          <w:tcPr>
            <w:tcW w:w="1368" w:type="dxa"/>
            <w:shd w:val="clear" w:color="auto" w:fill="FAFAFA"/>
          </w:tcPr>
          <w:p w14:paraId="6F9C4AA5" w14:textId="77777777" w:rsidR="009E0DB3" w:rsidRPr="00FB2503" w:rsidRDefault="009E0DB3" w:rsidP="009E0DB3">
            <w:pPr>
              <w:ind w:right="-72"/>
              <w:jc w:val="right"/>
              <w:rPr>
                <w:rFonts w:ascii="Arial" w:eastAsia="Arial" w:hAnsi="Arial" w:cs="Arial"/>
                <w:sz w:val="18"/>
                <w:szCs w:val="18"/>
              </w:rPr>
            </w:pPr>
          </w:p>
        </w:tc>
        <w:tc>
          <w:tcPr>
            <w:tcW w:w="1368" w:type="dxa"/>
          </w:tcPr>
          <w:p w14:paraId="59E8891C" w14:textId="77777777" w:rsidR="009E0DB3" w:rsidRPr="00FB2503" w:rsidRDefault="009E0DB3" w:rsidP="009E0DB3">
            <w:pPr>
              <w:ind w:right="-72"/>
              <w:jc w:val="right"/>
              <w:rPr>
                <w:rFonts w:ascii="Arial" w:eastAsia="Arial" w:hAnsi="Arial" w:cs="Arial"/>
                <w:sz w:val="18"/>
                <w:szCs w:val="18"/>
              </w:rPr>
            </w:pPr>
          </w:p>
        </w:tc>
        <w:tc>
          <w:tcPr>
            <w:tcW w:w="1368" w:type="dxa"/>
            <w:shd w:val="clear" w:color="auto" w:fill="FAFAFA"/>
          </w:tcPr>
          <w:p w14:paraId="48E0EA09" w14:textId="77777777" w:rsidR="009E0DB3" w:rsidRPr="00FB2503" w:rsidRDefault="009E0DB3" w:rsidP="009E0DB3">
            <w:pPr>
              <w:ind w:right="-72"/>
              <w:jc w:val="right"/>
              <w:rPr>
                <w:rFonts w:ascii="Arial" w:eastAsia="Arial" w:hAnsi="Arial" w:cs="Arial"/>
                <w:sz w:val="18"/>
                <w:szCs w:val="18"/>
              </w:rPr>
            </w:pPr>
          </w:p>
        </w:tc>
        <w:tc>
          <w:tcPr>
            <w:tcW w:w="1368" w:type="dxa"/>
          </w:tcPr>
          <w:p w14:paraId="777F4690" w14:textId="77777777" w:rsidR="009E0DB3" w:rsidRPr="00FB2503" w:rsidRDefault="009E0DB3" w:rsidP="009E0DB3">
            <w:pPr>
              <w:ind w:right="-72"/>
              <w:jc w:val="right"/>
              <w:rPr>
                <w:rFonts w:ascii="Arial" w:eastAsia="Arial" w:hAnsi="Arial" w:cs="Arial"/>
                <w:sz w:val="18"/>
                <w:szCs w:val="18"/>
              </w:rPr>
            </w:pPr>
          </w:p>
        </w:tc>
      </w:tr>
      <w:tr w:rsidR="00396A5B" w:rsidRPr="00FB2503" w14:paraId="0C6DD2B2" w14:textId="77777777">
        <w:trPr>
          <w:trHeight w:val="135"/>
        </w:trPr>
        <w:tc>
          <w:tcPr>
            <w:tcW w:w="3974" w:type="dxa"/>
            <w:vAlign w:val="bottom"/>
          </w:tcPr>
          <w:p w14:paraId="1CE54C76" w14:textId="77777777" w:rsidR="009E0DB3" w:rsidRPr="00FB2503" w:rsidRDefault="009E0DB3" w:rsidP="009E0DB3">
            <w:pPr>
              <w:ind w:left="440"/>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tcBorders>
              <w:bottom w:val="single" w:sz="4" w:space="0" w:color="000000"/>
            </w:tcBorders>
            <w:shd w:val="clear" w:color="auto" w:fill="FAFAFA"/>
          </w:tcPr>
          <w:p w14:paraId="23B30444" w14:textId="303437E7" w:rsidR="009E0DB3" w:rsidRPr="00FB2503" w:rsidRDefault="009E0DB3" w:rsidP="009E0DB3">
            <w:pPr>
              <w:ind w:right="-72"/>
              <w:jc w:val="right"/>
              <w:rPr>
                <w:rFonts w:ascii="Arial" w:eastAsia="Arial" w:hAnsi="Arial" w:cs="Arial"/>
                <w:sz w:val="18"/>
                <w:szCs w:val="18"/>
              </w:rPr>
            </w:pPr>
            <w:r w:rsidRPr="002F7EB4">
              <w:rPr>
                <w:rFonts w:ascii="Arial" w:eastAsia="Browallia New" w:hAnsi="Arial" w:cs="Arial"/>
                <w:sz w:val="18"/>
                <w:szCs w:val="18"/>
              </w:rPr>
              <w:t>-</w:t>
            </w:r>
          </w:p>
        </w:tc>
        <w:tc>
          <w:tcPr>
            <w:tcW w:w="1368" w:type="dxa"/>
            <w:tcBorders>
              <w:bottom w:val="single" w:sz="4" w:space="0" w:color="000000"/>
            </w:tcBorders>
          </w:tcPr>
          <w:p w14:paraId="25B75D6D" w14:textId="5E516E7C" w:rsidR="009E0DB3" w:rsidRPr="00FB2503" w:rsidRDefault="009E0DB3" w:rsidP="009E0DB3">
            <w:pPr>
              <w:ind w:right="-72"/>
              <w:jc w:val="right"/>
              <w:rPr>
                <w:rFonts w:ascii="Arial" w:eastAsia="Arial" w:hAnsi="Arial" w:cs="Arial"/>
                <w:sz w:val="18"/>
                <w:szCs w:val="18"/>
              </w:rPr>
            </w:pPr>
            <w:r w:rsidRPr="002F7EB4">
              <w:rPr>
                <w:rFonts w:ascii="Arial" w:hAnsi="Arial" w:cs="Arial"/>
                <w:sz w:val="18"/>
                <w:szCs w:val="18"/>
                <w:cs/>
              </w:rPr>
              <w:t>-</w:t>
            </w:r>
          </w:p>
        </w:tc>
        <w:tc>
          <w:tcPr>
            <w:tcW w:w="1368" w:type="dxa"/>
            <w:tcBorders>
              <w:bottom w:val="single" w:sz="4" w:space="0" w:color="000000"/>
            </w:tcBorders>
            <w:shd w:val="clear" w:color="auto" w:fill="FAFAFA"/>
          </w:tcPr>
          <w:p w14:paraId="0687E555" w14:textId="2BF692CB" w:rsidR="009E0DB3" w:rsidRPr="00FB2503" w:rsidRDefault="00F95434" w:rsidP="009E0DB3">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tcPr>
          <w:p w14:paraId="2675B357" w14:textId="0C26E0A7" w:rsidR="009E0DB3" w:rsidRPr="00FB2503" w:rsidRDefault="009E0DB3" w:rsidP="009E0DB3">
            <w:pPr>
              <w:ind w:right="-72"/>
              <w:jc w:val="right"/>
              <w:rPr>
                <w:rFonts w:ascii="Arial" w:eastAsia="Arial" w:hAnsi="Arial" w:cs="Arial"/>
                <w:sz w:val="18"/>
                <w:szCs w:val="18"/>
              </w:rPr>
            </w:pPr>
            <w:r w:rsidRPr="002F7EB4">
              <w:rPr>
                <w:rFonts w:ascii="Arial" w:hAnsi="Arial" w:cs="Arial"/>
                <w:sz w:val="18"/>
                <w:szCs w:val="18"/>
              </w:rPr>
              <w:t xml:space="preserve"> (268,000,000)</w:t>
            </w:r>
          </w:p>
        </w:tc>
      </w:tr>
      <w:tr w:rsidR="00396A5B" w:rsidRPr="00FB2503" w14:paraId="6D995C28" w14:textId="77777777">
        <w:trPr>
          <w:trHeight w:val="63"/>
        </w:trPr>
        <w:tc>
          <w:tcPr>
            <w:tcW w:w="3974" w:type="dxa"/>
            <w:vAlign w:val="bottom"/>
          </w:tcPr>
          <w:p w14:paraId="6C38B214" w14:textId="77777777" w:rsidR="009E0DB3" w:rsidRPr="00FB2503" w:rsidRDefault="009E0DB3" w:rsidP="009E0DB3">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614AB0A" w14:textId="77777777" w:rsidR="009E0DB3" w:rsidRPr="00FB2503" w:rsidRDefault="009E0DB3" w:rsidP="009E0DB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1F28F8C" w14:textId="77777777" w:rsidR="009E0DB3" w:rsidRPr="00FB2503" w:rsidRDefault="009E0DB3" w:rsidP="009E0DB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179E3CD" w14:textId="77777777" w:rsidR="009E0DB3" w:rsidRPr="00FB2503" w:rsidRDefault="009E0DB3" w:rsidP="009E0DB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C24DF5A" w14:textId="77777777" w:rsidR="009E0DB3" w:rsidRPr="00FB2503" w:rsidRDefault="009E0DB3" w:rsidP="009E0DB3">
            <w:pPr>
              <w:pBdr>
                <w:top w:val="nil"/>
                <w:left w:val="nil"/>
                <w:bottom w:val="nil"/>
                <w:right w:val="nil"/>
                <w:between w:val="nil"/>
              </w:pBdr>
              <w:ind w:right="-72"/>
              <w:jc w:val="right"/>
              <w:rPr>
                <w:rFonts w:ascii="Arial" w:eastAsia="Arial" w:hAnsi="Arial" w:cs="Arial"/>
                <w:sz w:val="18"/>
                <w:szCs w:val="18"/>
              </w:rPr>
            </w:pPr>
          </w:p>
        </w:tc>
      </w:tr>
      <w:tr w:rsidR="00396A5B" w:rsidRPr="00FB2503" w14:paraId="4EEF0774" w14:textId="77777777">
        <w:trPr>
          <w:trHeight w:val="135"/>
        </w:trPr>
        <w:tc>
          <w:tcPr>
            <w:tcW w:w="3974" w:type="dxa"/>
            <w:vAlign w:val="bottom"/>
          </w:tcPr>
          <w:p w14:paraId="2F715561" w14:textId="77777777" w:rsidR="009E0DB3" w:rsidRPr="00FB2503" w:rsidRDefault="009E0DB3" w:rsidP="009E0DB3">
            <w:pPr>
              <w:ind w:left="440"/>
              <w:rPr>
                <w:rFonts w:ascii="Arial" w:eastAsia="Arial" w:hAnsi="Arial" w:cs="Arial"/>
                <w:sz w:val="18"/>
                <w:szCs w:val="18"/>
              </w:rPr>
            </w:pPr>
            <w:r w:rsidRPr="00FB2503">
              <w:rPr>
                <w:rFonts w:ascii="Arial" w:eastAsia="Arial" w:hAnsi="Arial" w:cs="Arial"/>
                <w:sz w:val="18"/>
                <w:szCs w:val="18"/>
              </w:rPr>
              <w:t>Ending balance</w:t>
            </w:r>
          </w:p>
        </w:tc>
        <w:tc>
          <w:tcPr>
            <w:tcW w:w="1368" w:type="dxa"/>
            <w:tcBorders>
              <w:bottom w:val="single" w:sz="4" w:space="0" w:color="000000"/>
            </w:tcBorders>
            <w:shd w:val="clear" w:color="auto" w:fill="FAFAFA"/>
          </w:tcPr>
          <w:p w14:paraId="29E544FA" w14:textId="41542DD5" w:rsidR="009E0DB3" w:rsidRPr="00FB2503" w:rsidRDefault="009E0DB3" w:rsidP="009E0DB3">
            <w:pPr>
              <w:ind w:right="-72"/>
              <w:jc w:val="right"/>
              <w:rPr>
                <w:rFonts w:ascii="Arial" w:eastAsia="Arial" w:hAnsi="Arial" w:cs="Arial"/>
                <w:sz w:val="18"/>
                <w:szCs w:val="18"/>
              </w:rPr>
            </w:pPr>
            <w:r w:rsidRPr="002F7EB4">
              <w:rPr>
                <w:rFonts w:ascii="Arial" w:eastAsia="Browallia New" w:hAnsi="Arial" w:cs="Arial"/>
                <w:sz w:val="18"/>
                <w:szCs w:val="18"/>
              </w:rPr>
              <w:t>-</w:t>
            </w:r>
          </w:p>
        </w:tc>
        <w:tc>
          <w:tcPr>
            <w:tcW w:w="1368" w:type="dxa"/>
            <w:tcBorders>
              <w:bottom w:val="single" w:sz="4" w:space="0" w:color="000000"/>
            </w:tcBorders>
          </w:tcPr>
          <w:p w14:paraId="5B940362" w14:textId="556F190C" w:rsidR="009E0DB3" w:rsidRPr="00FB2503" w:rsidRDefault="009E0DB3" w:rsidP="009E0DB3">
            <w:pPr>
              <w:ind w:right="-72"/>
              <w:jc w:val="right"/>
              <w:rPr>
                <w:rFonts w:ascii="Arial" w:eastAsia="Arial" w:hAnsi="Arial" w:cs="Arial"/>
                <w:sz w:val="18"/>
                <w:szCs w:val="18"/>
              </w:rPr>
            </w:pPr>
            <w:r w:rsidRPr="002F7EB4">
              <w:rPr>
                <w:rFonts w:ascii="Arial" w:hAnsi="Arial" w:cs="Arial"/>
                <w:sz w:val="18"/>
                <w:szCs w:val="18"/>
                <w:cs/>
              </w:rPr>
              <w:t>-</w:t>
            </w:r>
          </w:p>
        </w:tc>
        <w:tc>
          <w:tcPr>
            <w:tcW w:w="1368" w:type="dxa"/>
            <w:tcBorders>
              <w:bottom w:val="single" w:sz="4" w:space="0" w:color="000000"/>
            </w:tcBorders>
            <w:shd w:val="clear" w:color="auto" w:fill="FAFAFA"/>
          </w:tcPr>
          <w:p w14:paraId="5852BB44" w14:textId="4A75333B" w:rsidR="009E0DB3" w:rsidRPr="00FB2503" w:rsidRDefault="00A476F2" w:rsidP="009E0DB3">
            <w:pPr>
              <w:ind w:right="-72"/>
              <w:jc w:val="right"/>
              <w:rPr>
                <w:rFonts w:ascii="Arial" w:eastAsia="Arial" w:hAnsi="Arial" w:cs="Arial"/>
                <w:sz w:val="18"/>
                <w:szCs w:val="18"/>
              </w:rPr>
            </w:pPr>
            <w:r w:rsidRPr="00A476F2">
              <w:rPr>
                <w:rFonts w:ascii="Arial" w:eastAsia="Arial" w:hAnsi="Arial" w:cs="Arial"/>
                <w:sz w:val="18"/>
                <w:szCs w:val="18"/>
              </w:rPr>
              <w:t>4,208,339,900</w:t>
            </w:r>
          </w:p>
        </w:tc>
        <w:tc>
          <w:tcPr>
            <w:tcW w:w="1368" w:type="dxa"/>
            <w:tcBorders>
              <w:bottom w:val="single" w:sz="4" w:space="0" w:color="000000"/>
            </w:tcBorders>
          </w:tcPr>
          <w:p w14:paraId="78E6F26C" w14:textId="6D29878E" w:rsidR="009E0DB3" w:rsidRPr="00FB2503" w:rsidRDefault="009E0DB3" w:rsidP="009E0DB3">
            <w:pPr>
              <w:ind w:right="-72"/>
              <w:jc w:val="right"/>
              <w:rPr>
                <w:rFonts w:ascii="Arial" w:eastAsia="Arial" w:hAnsi="Arial" w:cs="Arial"/>
                <w:sz w:val="18"/>
                <w:szCs w:val="18"/>
              </w:rPr>
            </w:pPr>
            <w:r w:rsidRPr="002F7EB4">
              <w:rPr>
                <w:rFonts w:ascii="Arial" w:eastAsia="Browallia New" w:hAnsi="Arial" w:cs="Arial"/>
                <w:sz w:val="18"/>
                <w:szCs w:val="18"/>
              </w:rPr>
              <w:t>3,837,799,900</w:t>
            </w:r>
          </w:p>
        </w:tc>
      </w:tr>
    </w:tbl>
    <w:p w14:paraId="42FDCE79" w14:textId="77777777" w:rsidR="00EB279C" w:rsidRPr="00FB2503" w:rsidRDefault="00EB279C">
      <w:pPr>
        <w:ind w:left="540"/>
        <w:jc w:val="both"/>
        <w:rPr>
          <w:rFonts w:ascii="Arial" w:eastAsia="Arial" w:hAnsi="Arial" w:cs="Arial"/>
          <w:sz w:val="18"/>
          <w:szCs w:val="18"/>
        </w:rPr>
      </w:pPr>
    </w:p>
    <w:p w14:paraId="1DE6CFED" w14:textId="00F87D52" w:rsidR="00EB279C" w:rsidRPr="00FB2503" w:rsidRDefault="003B179C">
      <w:pPr>
        <w:ind w:left="540"/>
        <w:jc w:val="both"/>
        <w:rPr>
          <w:rFonts w:ascii="Arial" w:eastAsia="Arial" w:hAnsi="Arial" w:cs="Arial"/>
          <w:sz w:val="18"/>
          <w:szCs w:val="18"/>
        </w:rPr>
      </w:pPr>
      <w:r w:rsidRPr="00F143EE">
        <w:rPr>
          <w:rFonts w:ascii="Arial" w:eastAsia="Arial" w:hAnsi="Arial" w:cs="Arial"/>
          <w:spacing w:val="-2"/>
          <w:sz w:val="18"/>
          <w:szCs w:val="18"/>
        </w:rPr>
        <w:t xml:space="preserve">The loans to related parties were made on commercial terms and conditions. The loans </w:t>
      </w:r>
      <w:r w:rsidR="00C53137" w:rsidRPr="00F143EE">
        <w:rPr>
          <w:rFonts w:ascii="Arial" w:eastAsia="Arial" w:hAnsi="Arial" w:cs="Arial"/>
          <w:spacing w:val="-2"/>
          <w:sz w:val="18"/>
          <w:szCs w:val="18"/>
        </w:rPr>
        <w:t>were</w:t>
      </w:r>
      <w:r w:rsidRPr="00F143EE">
        <w:rPr>
          <w:rFonts w:ascii="Arial" w:eastAsia="Arial" w:hAnsi="Arial" w:cs="Arial"/>
          <w:spacing w:val="-2"/>
          <w:sz w:val="18"/>
          <w:szCs w:val="18"/>
        </w:rPr>
        <w:t xml:space="preserve"> unsecured</w:t>
      </w:r>
      <w:r w:rsidRPr="00FB2503">
        <w:rPr>
          <w:rFonts w:ascii="Arial" w:eastAsia="Arial" w:hAnsi="Arial" w:cs="Arial"/>
          <w:sz w:val="18"/>
          <w:szCs w:val="18"/>
        </w:rPr>
        <w:t xml:space="preserve"> </w:t>
      </w:r>
      <w:r w:rsidRPr="00FB2503">
        <w:rPr>
          <w:rFonts w:ascii="Arial" w:eastAsia="Arial" w:hAnsi="Arial" w:cs="Arial"/>
          <w:spacing w:val="-2"/>
          <w:sz w:val="18"/>
          <w:szCs w:val="18"/>
        </w:rPr>
        <w:t xml:space="preserve">and due for repayments at call and carry interest </w:t>
      </w:r>
      <w:r w:rsidR="005B1112">
        <w:rPr>
          <w:rFonts w:ascii="Arial" w:eastAsia="Arial" w:hAnsi="Arial" w:cs="Arial"/>
          <w:spacing w:val="-2"/>
          <w:sz w:val="18"/>
          <w:szCs w:val="18"/>
        </w:rPr>
        <w:t>from</w:t>
      </w:r>
      <w:r w:rsidRPr="00FB2503">
        <w:rPr>
          <w:rFonts w:ascii="Arial" w:eastAsia="Arial" w:hAnsi="Arial" w:cs="Arial"/>
          <w:spacing w:val="-2"/>
          <w:sz w:val="18"/>
          <w:szCs w:val="18"/>
        </w:rPr>
        <w:t xml:space="preserve"> </w:t>
      </w:r>
      <w:r w:rsidR="00A476F2">
        <w:rPr>
          <w:rFonts w:ascii="Arial" w:eastAsia="Arial" w:hAnsi="Arial" w:cs="Arial"/>
          <w:spacing w:val="-2"/>
          <w:sz w:val="18"/>
          <w:szCs w:val="18"/>
        </w:rPr>
        <w:t>6</w:t>
      </w:r>
      <w:r w:rsidR="005B1112">
        <w:rPr>
          <w:rFonts w:ascii="Arial" w:eastAsia="Arial" w:hAnsi="Arial" w:cs="Arial"/>
          <w:spacing w:val="-2"/>
          <w:sz w:val="18"/>
          <w:szCs w:val="18"/>
        </w:rPr>
        <w:t>.00</w:t>
      </w:r>
      <w:r w:rsidRPr="00FB2503">
        <w:rPr>
          <w:rFonts w:ascii="Arial" w:eastAsia="Arial" w:hAnsi="Arial" w:cs="Arial"/>
          <w:spacing w:val="-2"/>
          <w:sz w:val="18"/>
          <w:szCs w:val="18"/>
        </w:rPr>
        <w:t xml:space="preserve">% </w:t>
      </w:r>
      <w:r w:rsidR="005B1112">
        <w:rPr>
          <w:rFonts w:ascii="Arial" w:eastAsia="Arial" w:hAnsi="Arial" w:cs="Arial"/>
          <w:spacing w:val="-2"/>
          <w:sz w:val="18"/>
          <w:szCs w:val="18"/>
        </w:rPr>
        <w:t>to</w:t>
      </w:r>
      <w:r w:rsidRPr="00FB2503">
        <w:rPr>
          <w:rFonts w:ascii="Arial" w:eastAsia="Arial" w:hAnsi="Arial" w:cs="Arial"/>
          <w:spacing w:val="-2"/>
          <w:sz w:val="18"/>
          <w:szCs w:val="18"/>
        </w:rPr>
        <w:t xml:space="preserve"> </w:t>
      </w:r>
      <w:r w:rsidR="00A476F2">
        <w:rPr>
          <w:rFonts w:ascii="Arial" w:eastAsia="Arial" w:hAnsi="Arial" w:cs="Arial"/>
          <w:spacing w:val="-2"/>
          <w:sz w:val="18"/>
          <w:szCs w:val="18"/>
        </w:rPr>
        <w:t>13.25</w:t>
      </w:r>
      <w:r w:rsidRPr="00FB2503">
        <w:rPr>
          <w:rFonts w:ascii="Arial" w:eastAsia="Arial" w:hAnsi="Arial" w:cs="Arial"/>
          <w:spacing w:val="-2"/>
          <w:sz w:val="18"/>
          <w:szCs w:val="18"/>
        </w:rPr>
        <w:t>% per annum (31 December 202</w:t>
      </w:r>
      <w:r w:rsidR="00F143EE">
        <w:rPr>
          <w:rFonts w:ascii="Arial" w:eastAsia="Arial" w:hAnsi="Arial" w:cs="Arial"/>
          <w:spacing w:val="-2"/>
          <w:sz w:val="18"/>
          <w:szCs w:val="18"/>
        </w:rPr>
        <w:t>3</w:t>
      </w:r>
      <w:r w:rsidRPr="00FB2503">
        <w:rPr>
          <w:rFonts w:ascii="Arial" w:eastAsia="Arial" w:hAnsi="Arial" w:cs="Arial"/>
          <w:spacing w:val="-2"/>
          <w:sz w:val="18"/>
          <w:szCs w:val="18"/>
        </w:rPr>
        <w:t xml:space="preserve">: </w:t>
      </w:r>
      <w:r w:rsidR="001C6261">
        <w:rPr>
          <w:rFonts w:ascii="Arial" w:eastAsia="Arial" w:hAnsi="Arial" w:cs="Arial"/>
          <w:spacing w:val="-2"/>
          <w:sz w:val="18"/>
          <w:szCs w:val="18"/>
        </w:rPr>
        <w:t>6.00</w:t>
      </w:r>
      <w:r w:rsidRPr="00FB2503">
        <w:rPr>
          <w:rFonts w:ascii="Arial" w:eastAsia="Arial" w:hAnsi="Arial" w:cs="Arial"/>
          <w:spacing w:val="-2"/>
          <w:sz w:val="18"/>
          <w:szCs w:val="18"/>
        </w:rPr>
        <w:t xml:space="preserve">% </w:t>
      </w:r>
      <w:r w:rsidR="005B1112">
        <w:rPr>
          <w:rFonts w:ascii="Arial" w:eastAsia="Arial" w:hAnsi="Arial" w:cs="Arial"/>
          <w:spacing w:val="-2"/>
          <w:sz w:val="18"/>
          <w:szCs w:val="18"/>
        </w:rPr>
        <w:t>to</w:t>
      </w:r>
      <w:r w:rsidRPr="00FB2503">
        <w:rPr>
          <w:rFonts w:ascii="Arial" w:eastAsia="Arial" w:hAnsi="Arial" w:cs="Arial"/>
          <w:spacing w:val="-2"/>
          <w:sz w:val="18"/>
          <w:szCs w:val="18"/>
        </w:rPr>
        <w:t xml:space="preserve"> </w:t>
      </w:r>
      <w:r w:rsidR="001C6261">
        <w:rPr>
          <w:rFonts w:ascii="Arial" w:eastAsia="Arial" w:hAnsi="Arial" w:cs="Arial"/>
          <w:spacing w:val="-2"/>
          <w:sz w:val="18"/>
          <w:szCs w:val="18"/>
        </w:rPr>
        <w:t>13.25</w:t>
      </w:r>
      <w:r w:rsidRPr="00FB2503">
        <w:rPr>
          <w:rFonts w:ascii="Arial" w:eastAsia="Arial" w:hAnsi="Arial" w:cs="Arial"/>
          <w:spacing w:val="-2"/>
          <w:sz w:val="18"/>
          <w:szCs w:val="18"/>
        </w:rPr>
        <w:t>%</w:t>
      </w:r>
      <w:r w:rsidRPr="00FB2503">
        <w:rPr>
          <w:rFonts w:ascii="Arial" w:eastAsia="Arial" w:hAnsi="Arial" w:cs="Arial"/>
          <w:sz w:val="18"/>
          <w:szCs w:val="18"/>
        </w:rPr>
        <w:t xml:space="preserve"> per annum). </w:t>
      </w:r>
    </w:p>
    <w:p w14:paraId="29CDDFA2" w14:textId="77777777" w:rsidR="00E475B8" w:rsidRPr="00BD5BA7" w:rsidRDefault="00E475B8">
      <w:pPr>
        <w:tabs>
          <w:tab w:val="left" w:pos="540"/>
        </w:tabs>
        <w:rPr>
          <w:rFonts w:ascii="Arial" w:eastAsia="Arial" w:hAnsi="Arial" w:cs="Arial"/>
          <w:b/>
          <w:color w:val="CF4A02"/>
          <w:sz w:val="18"/>
          <w:szCs w:val="18"/>
        </w:rPr>
      </w:pPr>
    </w:p>
    <w:p w14:paraId="385C7163" w14:textId="567F7463" w:rsidR="00EB279C" w:rsidRPr="00B5501A" w:rsidRDefault="00E90096">
      <w:pPr>
        <w:ind w:left="540" w:hanging="540"/>
        <w:jc w:val="both"/>
        <w:rPr>
          <w:rFonts w:ascii="Arial" w:eastAsia="Arial" w:hAnsi="Arial" w:cs="Arial"/>
          <w:b/>
          <w:color w:val="CF4A02"/>
          <w:sz w:val="18"/>
          <w:szCs w:val="18"/>
        </w:rPr>
      </w:pPr>
      <w:r>
        <w:rPr>
          <w:rFonts w:ascii="Arial" w:eastAsia="Arial" w:hAnsi="Arial" w:cs="Arial"/>
          <w:b/>
          <w:color w:val="CF4A02"/>
          <w:sz w:val="18"/>
          <w:szCs w:val="18"/>
        </w:rPr>
        <w:t>20</w:t>
      </w:r>
      <w:r w:rsidR="001C6261">
        <w:rPr>
          <w:rFonts w:ascii="Arial" w:eastAsia="Arial" w:hAnsi="Arial" w:cs="Arial"/>
          <w:b/>
          <w:color w:val="CF4A02"/>
          <w:sz w:val="18"/>
          <w:szCs w:val="18"/>
        </w:rPr>
        <w:t>.7</w:t>
      </w:r>
      <w:r w:rsidR="003B179C" w:rsidRPr="00B5501A">
        <w:rPr>
          <w:rFonts w:ascii="Arial" w:eastAsia="Arial" w:hAnsi="Arial" w:cs="Arial"/>
          <w:b/>
          <w:color w:val="CF4A02"/>
          <w:sz w:val="18"/>
          <w:szCs w:val="18"/>
        </w:rPr>
        <w:tab/>
        <w:t>Key management remunerations</w:t>
      </w:r>
    </w:p>
    <w:p w14:paraId="4D76A846" w14:textId="77777777" w:rsidR="00EB279C" w:rsidRPr="00B5501A" w:rsidRDefault="00EB279C">
      <w:pPr>
        <w:ind w:left="540"/>
        <w:jc w:val="both"/>
        <w:rPr>
          <w:rFonts w:ascii="Arial" w:eastAsia="Arial" w:hAnsi="Arial" w:cs="Arial"/>
          <w:sz w:val="18"/>
          <w:szCs w:val="18"/>
        </w:rPr>
      </w:pPr>
    </w:p>
    <w:p w14:paraId="5C225FF1" w14:textId="52974E94" w:rsidR="00EB279C" w:rsidRDefault="003B179C">
      <w:pPr>
        <w:pBdr>
          <w:top w:val="nil"/>
          <w:left w:val="nil"/>
          <w:bottom w:val="nil"/>
          <w:right w:val="nil"/>
          <w:between w:val="nil"/>
        </w:pBdr>
        <w:ind w:left="540"/>
        <w:jc w:val="both"/>
        <w:rPr>
          <w:rFonts w:ascii="Arial" w:eastAsia="Arial" w:hAnsi="Arial" w:cs="Arial"/>
          <w:color w:val="000000"/>
          <w:sz w:val="18"/>
          <w:szCs w:val="18"/>
        </w:rPr>
      </w:pPr>
      <w:r w:rsidRPr="00B5501A">
        <w:rPr>
          <w:rFonts w:ascii="Arial" w:eastAsia="Arial" w:hAnsi="Arial" w:cs="Arial"/>
          <w:color w:val="000000"/>
          <w:sz w:val="18"/>
          <w:szCs w:val="18"/>
        </w:rPr>
        <w:t>Key management includes directors and members of the executive committee. The compensation paid or payable to key management are as follows:</w:t>
      </w:r>
    </w:p>
    <w:p w14:paraId="11AE5777" w14:textId="77777777" w:rsidR="00FB2503" w:rsidRPr="00FB2503" w:rsidRDefault="00FB2503">
      <w:pPr>
        <w:pBdr>
          <w:top w:val="nil"/>
          <w:left w:val="nil"/>
          <w:bottom w:val="nil"/>
          <w:right w:val="nil"/>
          <w:between w:val="nil"/>
        </w:pBdr>
        <w:ind w:left="540"/>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FB2503" w:rsidRPr="00FB2503" w14:paraId="672A2772" w14:textId="77777777">
        <w:tc>
          <w:tcPr>
            <w:tcW w:w="3974" w:type="dxa"/>
            <w:vAlign w:val="bottom"/>
          </w:tcPr>
          <w:p w14:paraId="2DC78A93"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5B1C0410"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5CD4D1C5"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6B806B59"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38A32E0B"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143EE" w:rsidRPr="00FB2503" w14:paraId="3B4E0C7D" w14:textId="77777777">
        <w:tc>
          <w:tcPr>
            <w:tcW w:w="3974" w:type="dxa"/>
            <w:vAlign w:val="bottom"/>
          </w:tcPr>
          <w:p w14:paraId="57383D3E" w14:textId="46D005DC" w:rsidR="00F143EE" w:rsidRPr="00FB2503" w:rsidRDefault="005432FB" w:rsidP="00F143EE">
            <w:pPr>
              <w:pBdr>
                <w:top w:val="nil"/>
                <w:left w:val="nil"/>
                <w:bottom w:val="nil"/>
                <w:right w:val="nil"/>
                <w:between w:val="nil"/>
              </w:pBdr>
              <w:ind w:left="440"/>
              <w:rPr>
                <w:rFonts w:ascii="Arial" w:eastAsia="Arial" w:hAnsi="Arial" w:cs="Arial"/>
                <w:b/>
                <w:sz w:val="18"/>
                <w:szCs w:val="18"/>
              </w:rPr>
            </w:pPr>
            <w:r>
              <w:rPr>
                <w:rFonts w:ascii="Arial" w:eastAsia="Arial" w:hAnsi="Arial" w:cs="Arial"/>
                <w:b/>
                <w:color w:val="000000"/>
                <w:sz w:val="18"/>
                <w:szCs w:val="18"/>
              </w:rPr>
              <w:t>For the three-month period ended</w:t>
            </w:r>
          </w:p>
        </w:tc>
        <w:tc>
          <w:tcPr>
            <w:tcW w:w="1368" w:type="dxa"/>
            <w:tcBorders>
              <w:top w:val="single" w:sz="4" w:space="0" w:color="000000"/>
            </w:tcBorders>
            <w:vAlign w:val="bottom"/>
          </w:tcPr>
          <w:p w14:paraId="239264E4" w14:textId="2718B749" w:rsidR="00F143EE" w:rsidRPr="00FB2503" w:rsidRDefault="00F143EE" w:rsidP="00F143EE">
            <w:pPr>
              <w:pStyle w:val="Heading1"/>
              <w:ind w:left="-104" w:right="-72"/>
              <w:jc w:val="right"/>
              <w:rPr>
                <w:rFonts w:ascii="Arial" w:eastAsia="Arial" w:hAnsi="Arial" w:cs="Arial"/>
                <w:color w:val="auto"/>
                <w:sz w:val="18"/>
                <w:szCs w:val="18"/>
              </w:rPr>
            </w:pPr>
            <w:r>
              <w:rPr>
                <w:rFonts w:ascii="Arial" w:eastAsia="Arial" w:hAnsi="Arial" w:cs="Arial"/>
                <w:color w:val="auto"/>
                <w:sz w:val="18"/>
                <w:szCs w:val="18"/>
              </w:rPr>
              <w:t>31 March</w:t>
            </w:r>
          </w:p>
        </w:tc>
        <w:tc>
          <w:tcPr>
            <w:tcW w:w="1368" w:type="dxa"/>
            <w:tcBorders>
              <w:top w:val="single" w:sz="4" w:space="0" w:color="000000"/>
            </w:tcBorders>
            <w:vAlign w:val="bottom"/>
          </w:tcPr>
          <w:p w14:paraId="423551D9" w14:textId="0B09269A" w:rsidR="00F143EE" w:rsidRPr="00F143EE" w:rsidRDefault="00F143EE" w:rsidP="00F143EE">
            <w:pPr>
              <w:ind w:right="-72"/>
              <w:jc w:val="right"/>
              <w:rPr>
                <w:rFonts w:ascii="Arial" w:eastAsia="Arial" w:hAnsi="Arial" w:cs="Arial"/>
                <w:b/>
                <w:bCs/>
                <w:sz w:val="18"/>
                <w:szCs w:val="18"/>
              </w:rPr>
            </w:pPr>
            <w:r w:rsidRPr="00F143EE">
              <w:rPr>
                <w:rFonts w:ascii="Arial" w:eastAsia="Arial" w:hAnsi="Arial" w:cs="Arial"/>
                <w:b/>
                <w:bCs/>
                <w:sz w:val="18"/>
                <w:szCs w:val="18"/>
              </w:rPr>
              <w:t>31 March</w:t>
            </w:r>
          </w:p>
        </w:tc>
        <w:tc>
          <w:tcPr>
            <w:tcW w:w="1368" w:type="dxa"/>
            <w:tcBorders>
              <w:top w:val="single" w:sz="4" w:space="0" w:color="000000"/>
            </w:tcBorders>
            <w:vAlign w:val="bottom"/>
          </w:tcPr>
          <w:p w14:paraId="1291D591" w14:textId="1CBCD270" w:rsidR="00F143EE" w:rsidRPr="00FB2503" w:rsidRDefault="00F143EE" w:rsidP="00F143EE">
            <w:pPr>
              <w:pStyle w:val="Heading1"/>
              <w:ind w:left="-74" w:right="-72"/>
              <w:jc w:val="right"/>
              <w:rPr>
                <w:rFonts w:ascii="Arial" w:eastAsia="Arial" w:hAnsi="Arial" w:cs="Arial"/>
                <w:color w:val="auto"/>
                <w:sz w:val="18"/>
                <w:szCs w:val="18"/>
              </w:rPr>
            </w:pPr>
            <w:r>
              <w:rPr>
                <w:rFonts w:ascii="Arial" w:eastAsia="Arial" w:hAnsi="Arial" w:cs="Arial"/>
                <w:color w:val="auto"/>
                <w:sz w:val="18"/>
                <w:szCs w:val="18"/>
              </w:rPr>
              <w:t>31 March</w:t>
            </w:r>
          </w:p>
        </w:tc>
        <w:tc>
          <w:tcPr>
            <w:tcW w:w="1368" w:type="dxa"/>
            <w:tcBorders>
              <w:top w:val="single" w:sz="4" w:space="0" w:color="000000"/>
            </w:tcBorders>
            <w:vAlign w:val="bottom"/>
          </w:tcPr>
          <w:p w14:paraId="7FBAC615" w14:textId="79DB122B" w:rsidR="00F143EE" w:rsidRPr="00FB2503" w:rsidRDefault="00F143EE" w:rsidP="00F143EE">
            <w:pPr>
              <w:ind w:right="-72"/>
              <w:jc w:val="right"/>
              <w:rPr>
                <w:rFonts w:ascii="Arial" w:eastAsia="Arial" w:hAnsi="Arial" w:cs="Arial"/>
                <w:b/>
                <w:sz w:val="18"/>
                <w:szCs w:val="18"/>
              </w:rPr>
            </w:pPr>
            <w:r w:rsidRPr="00F143EE">
              <w:rPr>
                <w:rFonts w:ascii="Arial" w:eastAsia="Arial" w:hAnsi="Arial" w:cs="Arial"/>
                <w:b/>
                <w:bCs/>
                <w:sz w:val="18"/>
                <w:szCs w:val="18"/>
              </w:rPr>
              <w:t>31 March</w:t>
            </w:r>
          </w:p>
        </w:tc>
      </w:tr>
      <w:tr w:rsidR="00F143EE" w:rsidRPr="00FB2503" w14:paraId="1AB37B8F" w14:textId="77777777">
        <w:tc>
          <w:tcPr>
            <w:tcW w:w="3974" w:type="dxa"/>
            <w:vAlign w:val="bottom"/>
          </w:tcPr>
          <w:p w14:paraId="3C41F0CD" w14:textId="77777777" w:rsidR="00F143EE" w:rsidRPr="00FB2503"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48BFB6B3" w14:textId="709D6160"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4</w:t>
            </w:r>
          </w:p>
        </w:tc>
        <w:tc>
          <w:tcPr>
            <w:tcW w:w="1368" w:type="dxa"/>
            <w:vAlign w:val="bottom"/>
          </w:tcPr>
          <w:p w14:paraId="7DD0BCC7" w14:textId="22A3EDDD"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3</w:t>
            </w:r>
          </w:p>
        </w:tc>
        <w:tc>
          <w:tcPr>
            <w:tcW w:w="1368" w:type="dxa"/>
            <w:vAlign w:val="bottom"/>
          </w:tcPr>
          <w:p w14:paraId="4BE710A2" w14:textId="2B535F24"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4</w:t>
            </w:r>
          </w:p>
        </w:tc>
        <w:tc>
          <w:tcPr>
            <w:tcW w:w="1368" w:type="dxa"/>
            <w:vAlign w:val="bottom"/>
          </w:tcPr>
          <w:p w14:paraId="7A75F7E1" w14:textId="185B0905" w:rsidR="00F143EE" w:rsidRPr="00FB2503" w:rsidRDefault="00F143EE" w:rsidP="00F143EE">
            <w:pPr>
              <w:pStyle w:val="Heading1"/>
              <w:ind w:right="-72"/>
              <w:jc w:val="right"/>
              <w:rPr>
                <w:rFonts w:ascii="Arial" w:eastAsia="Arial" w:hAnsi="Arial" w:cs="Arial"/>
                <w:b w:val="0"/>
                <w:color w:val="auto"/>
                <w:sz w:val="18"/>
                <w:szCs w:val="18"/>
              </w:rPr>
            </w:pPr>
            <w:r w:rsidRPr="00FB2503">
              <w:rPr>
                <w:rFonts w:ascii="Arial" w:eastAsia="Arial" w:hAnsi="Arial" w:cs="Arial"/>
                <w:color w:val="auto"/>
                <w:sz w:val="18"/>
                <w:szCs w:val="18"/>
              </w:rPr>
              <w:t>202</w:t>
            </w:r>
            <w:r>
              <w:rPr>
                <w:rFonts w:ascii="Arial" w:eastAsia="Arial" w:hAnsi="Arial" w:cs="Arial"/>
                <w:color w:val="auto"/>
                <w:sz w:val="18"/>
                <w:szCs w:val="18"/>
              </w:rPr>
              <w:t>3</w:t>
            </w:r>
          </w:p>
        </w:tc>
      </w:tr>
      <w:tr w:rsidR="00F143EE" w:rsidRPr="00FB2503" w14:paraId="39AF4981" w14:textId="77777777">
        <w:tc>
          <w:tcPr>
            <w:tcW w:w="3974" w:type="dxa"/>
            <w:vAlign w:val="bottom"/>
          </w:tcPr>
          <w:p w14:paraId="7297EA7F" w14:textId="77777777" w:rsidR="00F143EE" w:rsidRPr="00FB2503"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490C0A44" w14:textId="77777777"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6DF29D8E" w14:textId="77777777" w:rsidR="00F143EE" w:rsidRPr="00FB2503" w:rsidRDefault="00F143EE" w:rsidP="00F143EE">
            <w:pPr>
              <w:ind w:right="-72"/>
              <w:jc w:val="right"/>
              <w:rPr>
                <w:rFonts w:ascii="Arial" w:eastAsia="Arial" w:hAnsi="Arial" w:cs="Arial"/>
                <w:sz w:val="18"/>
                <w:szCs w:val="18"/>
              </w:rPr>
            </w:pPr>
            <w:r w:rsidRPr="00FB2503">
              <w:rPr>
                <w:rFonts w:ascii="Arial" w:eastAsia="Arial" w:hAnsi="Arial" w:cs="Arial"/>
                <w:b/>
                <w:sz w:val="18"/>
                <w:szCs w:val="18"/>
              </w:rPr>
              <w:t>Baht</w:t>
            </w:r>
          </w:p>
        </w:tc>
        <w:tc>
          <w:tcPr>
            <w:tcW w:w="1368" w:type="dxa"/>
            <w:tcBorders>
              <w:bottom w:val="single" w:sz="4" w:space="0" w:color="000000"/>
            </w:tcBorders>
            <w:vAlign w:val="bottom"/>
          </w:tcPr>
          <w:p w14:paraId="0F933C09" w14:textId="77777777" w:rsidR="00F143EE" w:rsidRPr="00FB2503" w:rsidRDefault="00F143EE" w:rsidP="00F143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E72EB08" w14:textId="77777777" w:rsidR="00F143EE" w:rsidRPr="00FB2503" w:rsidRDefault="00F143EE" w:rsidP="00F143EE">
            <w:pPr>
              <w:ind w:right="-72"/>
              <w:jc w:val="right"/>
              <w:rPr>
                <w:rFonts w:ascii="Arial" w:eastAsia="Arial" w:hAnsi="Arial" w:cs="Arial"/>
                <w:sz w:val="18"/>
                <w:szCs w:val="18"/>
              </w:rPr>
            </w:pPr>
            <w:r w:rsidRPr="00FB2503">
              <w:rPr>
                <w:rFonts w:ascii="Arial" w:eastAsia="Arial" w:hAnsi="Arial" w:cs="Arial"/>
                <w:b/>
                <w:sz w:val="18"/>
                <w:szCs w:val="18"/>
              </w:rPr>
              <w:t>Baht</w:t>
            </w:r>
          </w:p>
        </w:tc>
      </w:tr>
      <w:tr w:rsidR="00F143EE" w:rsidRPr="00FB2503" w14:paraId="4BAFB750" w14:textId="77777777">
        <w:trPr>
          <w:trHeight w:val="63"/>
        </w:trPr>
        <w:tc>
          <w:tcPr>
            <w:tcW w:w="3974" w:type="dxa"/>
            <w:vAlign w:val="bottom"/>
          </w:tcPr>
          <w:p w14:paraId="14A3AB2A" w14:textId="77777777" w:rsidR="00F143EE" w:rsidRPr="00FB2503" w:rsidRDefault="00F143EE" w:rsidP="00F143EE">
            <w:pPr>
              <w:pBdr>
                <w:top w:val="nil"/>
                <w:left w:val="nil"/>
                <w:bottom w:val="nil"/>
                <w:right w:val="nil"/>
                <w:between w:val="nil"/>
              </w:pBdr>
              <w:ind w:left="440" w:right="-108"/>
              <w:rPr>
                <w:rFonts w:ascii="Arial" w:eastAsia="Arial" w:hAnsi="Arial" w:cs="Arial"/>
                <w:sz w:val="18"/>
                <w:szCs w:val="18"/>
              </w:rPr>
            </w:pPr>
          </w:p>
        </w:tc>
        <w:tc>
          <w:tcPr>
            <w:tcW w:w="1368" w:type="dxa"/>
            <w:shd w:val="clear" w:color="auto" w:fill="FAFAFA"/>
            <w:vAlign w:val="bottom"/>
          </w:tcPr>
          <w:p w14:paraId="65EA20CE"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1F961AA"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3724A700"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14278897" w14:textId="77777777" w:rsidR="00F143EE" w:rsidRPr="00FB2503" w:rsidRDefault="00F143EE" w:rsidP="00F143EE">
            <w:pPr>
              <w:pBdr>
                <w:top w:val="nil"/>
                <w:left w:val="nil"/>
                <w:bottom w:val="nil"/>
                <w:right w:val="nil"/>
                <w:between w:val="nil"/>
              </w:pBdr>
              <w:ind w:right="-72"/>
              <w:jc w:val="right"/>
              <w:rPr>
                <w:rFonts w:ascii="Arial" w:eastAsia="Arial" w:hAnsi="Arial" w:cs="Arial"/>
                <w:sz w:val="18"/>
                <w:szCs w:val="18"/>
              </w:rPr>
            </w:pPr>
          </w:p>
        </w:tc>
      </w:tr>
      <w:tr w:rsidR="00396A5B" w:rsidRPr="00FB2503" w14:paraId="36BC3233" w14:textId="77777777">
        <w:trPr>
          <w:trHeight w:val="135"/>
        </w:trPr>
        <w:tc>
          <w:tcPr>
            <w:tcW w:w="3974" w:type="dxa"/>
            <w:vAlign w:val="bottom"/>
          </w:tcPr>
          <w:p w14:paraId="2F184338" w14:textId="77777777" w:rsidR="00F143EE" w:rsidRPr="00FB2503" w:rsidRDefault="00F143EE" w:rsidP="00F143EE">
            <w:pPr>
              <w:ind w:left="440"/>
              <w:rPr>
                <w:rFonts w:ascii="Arial" w:eastAsia="Arial" w:hAnsi="Arial" w:cs="Arial"/>
                <w:sz w:val="18"/>
                <w:szCs w:val="18"/>
              </w:rPr>
            </w:pPr>
            <w:r w:rsidRPr="00FB2503">
              <w:rPr>
                <w:rFonts w:ascii="Arial" w:eastAsia="Arial" w:hAnsi="Arial" w:cs="Arial"/>
                <w:sz w:val="18"/>
                <w:szCs w:val="18"/>
              </w:rPr>
              <w:t xml:space="preserve">Salaries and other short-term </w:t>
            </w:r>
          </w:p>
        </w:tc>
        <w:tc>
          <w:tcPr>
            <w:tcW w:w="1368" w:type="dxa"/>
            <w:shd w:val="clear" w:color="auto" w:fill="FAFAFA"/>
          </w:tcPr>
          <w:p w14:paraId="50D775F0" w14:textId="77777777" w:rsidR="00F143EE" w:rsidRPr="00FB2503" w:rsidRDefault="00F143EE" w:rsidP="00F143EE">
            <w:pPr>
              <w:ind w:right="-72"/>
              <w:jc w:val="right"/>
              <w:rPr>
                <w:rFonts w:ascii="Arial" w:eastAsia="Arial" w:hAnsi="Arial" w:cs="Arial"/>
                <w:sz w:val="18"/>
                <w:szCs w:val="18"/>
              </w:rPr>
            </w:pPr>
          </w:p>
        </w:tc>
        <w:tc>
          <w:tcPr>
            <w:tcW w:w="1368" w:type="dxa"/>
            <w:vAlign w:val="bottom"/>
          </w:tcPr>
          <w:p w14:paraId="74D453AC" w14:textId="77777777" w:rsidR="00F143EE" w:rsidRPr="00FB2503" w:rsidRDefault="00F143EE" w:rsidP="00F143EE">
            <w:pPr>
              <w:ind w:right="-72"/>
              <w:jc w:val="right"/>
              <w:rPr>
                <w:rFonts w:ascii="Arial" w:eastAsia="Arial" w:hAnsi="Arial" w:cs="Arial"/>
                <w:sz w:val="18"/>
                <w:szCs w:val="18"/>
              </w:rPr>
            </w:pPr>
          </w:p>
        </w:tc>
        <w:tc>
          <w:tcPr>
            <w:tcW w:w="1368" w:type="dxa"/>
            <w:shd w:val="clear" w:color="auto" w:fill="FAFAFA"/>
            <w:vAlign w:val="bottom"/>
          </w:tcPr>
          <w:p w14:paraId="109AE55F" w14:textId="77777777" w:rsidR="00F143EE" w:rsidRPr="00FB2503" w:rsidRDefault="00F143EE" w:rsidP="00F143EE">
            <w:pPr>
              <w:ind w:right="-72"/>
              <w:jc w:val="right"/>
              <w:rPr>
                <w:rFonts w:ascii="Arial" w:eastAsia="Arial" w:hAnsi="Arial" w:cs="Arial"/>
                <w:sz w:val="18"/>
                <w:szCs w:val="18"/>
              </w:rPr>
            </w:pPr>
          </w:p>
        </w:tc>
        <w:tc>
          <w:tcPr>
            <w:tcW w:w="1368" w:type="dxa"/>
            <w:vAlign w:val="bottom"/>
          </w:tcPr>
          <w:p w14:paraId="215E38F7" w14:textId="77777777" w:rsidR="00F143EE" w:rsidRPr="00FB2503" w:rsidRDefault="00F143EE" w:rsidP="00F143EE">
            <w:pPr>
              <w:ind w:right="-72"/>
              <w:jc w:val="right"/>
              <w:rPr>
                <w:rFonts w:ascii="Arial" w:eastAsia="Arial" w:hAnsi="Arial" w:cs="Arial"/>
                <w:sz w:val="18"/>
                <w:szCs w:val="18"/>
              </w:rPr>
            </w:pPr>
          </w:p>
        </w:tc>
      </w:tr>
      <w:tr w:rsidR="000F216D" w:rsidRPr="00FB2503" w14:paraId="79EF1C8D" w14:textId="77777777">
        <w:trPr>
          <w:trHeight w:val="135"/>
        </w:trPr>
        <w:tc>
          <w:tcPr>
            <w:tcW w:w="3974" w:type="dxa"/>
            <w:vAlign w:val="bottom"/>
          </w:tcPr>
          <w:p w14:paraId="6CDE9987" w14:textId="77777777" w:rsidR="000F216D" w:rsidRPr="00FB2503" w:rsidRDefault="000F216D" w:rsidP="000F216D">
            <w:pPr>
              <w:ind w:left="440"/>
              <w:rPr>
                <w:rFonts w:ascii="Arial" w:eastAsia="Arial" w:hAnsi="Arial" w:cs="Arial"/>
                <w:sz w:val="18"/>
                <w:szCs w:val="18"/>
              </w:rPr>
            </w:pPr>
            <w:r w:rsidRPr="00FB2503">
              <w:rPr>
                <w:rFonts w:ascii="Arial" w:eastAsia="Arial" w:hAnsi="Arial" w:cs="Arial"/>
                <w:sz w:val="18"/>
                <w:szCs w:val="18"/>
              </w:rPr>
              <w:t xml:space="preserve">   employee benefits</w:t>
            </w:r>
          </w:p>
        </w:tc>
        <w:tc>
          <w:tcPr>
            <w:tcW w:w="1368" w:type="dxa"/>
            <w:shd w:val="clear" w:color="auto" w:fill="FAFAFA"/>
          </w:tcPr>
          <w:p w14:paraId="32B4C96E" w14:textId="57FE55F3" w:rsidR="000F216D" w:rsidRPr="00E7154D" w:rsidRDefault="000F216D" w:rsidP="000F216D">
            <w:pPr>
              <w:ind w:right="-72"/>
              <w:jc w:val="right"/>
              <w:rPr>
                <w:rFonts w:ascii="Arial" w:eastAsia="Arial" w:hAnsi="Arial" w:cs="Arial"/>
                <w:sz w:val="18"/>
                <w:szCs w:val="18"/>
              </w:rPr>
            </w:pPr>
            <w:r w:rsidRPr="00E7154D">
              <w:rPr>
                <w:rFonts w:ascii="Arial" w:hAnsi="Arial" w:cs="Arial"/>
                <w:sz w:val="18"/>
                <w:szCs w:val="18"/>
              </w:rPr>
              <w:t xml:space="preserve"> 5,891,469 </w:t>
            </w:r>
          </w:p>
        </w:tc>
        <w:tc>
          <w:tcPr>
            <w:tcW w:w="1368" w:type="dxa"/>
          </w:tcPr>
          <w:p w14:paraId="5CA03E53" w14:textId="140D6FBA" w:rsidR="000F216D" w:rsidRPr="00E7154D" w:rsidRDefault="000F216D" w:rsidP="000F216D">
            <w:pPr>
              <w:ind w:right="-72"/>
              <w:jc w:val="right"/>
              <w:rPr>
                <w:rFonts w:ascii="Arial" w:eastAsia="Arial" w:hAnsi="Arial" w:cs="Arial"/>
                <w:sz w:val="18"/>
                <w:szCs w:val="18"/>
              </w:rPr>
            </w:pPr>
            <w:r w:rsidRPr="00E7154D">
              <w:rPr>
                <w:rFonts w:ascii="Arial" w:hAnsi="Arial" w:cs="Arial"/>
                <w:sz w:val="18"/>
                <w:szCs w:val="18"/>
              </w:rPr>
              <w:t xml:space="preserve"> 4,066,000 </w:t>
            </w:r>
          </w:p>
        </w:tc>
        <w:tc>
          <w:tcPr>
            <w:tcW w:w="1368" w:type="dxa"/>
            <w:shd w:val="clear" w:color="auto" w:fill="FAFAFA"/>
          </w:tcPr>
          <w:p w14:paraId="0A83ED4B" w14:textId="7A0EA12A" w:rsidR="000F216D" w:rsidRPr="00E7154D" w:rsidRDefault="000F216D" w:rsidP="000F216D">
            <w:pPr>
              <w:ind w:right="-72"/>
              <w:jc w:val="right"/>
              <w:rPr>
                <w:rFonts w:ascii="Arial" w:eastAsia="Arial" w:hAnsi="Arial" w:cs="Arial"/>
                <w:sz w:val="18"/>
                <w:szCs w:val="18"/>
              </w:rPr>
            </w:pPr>
            <w:r w:rsidRPr="00E7154D">
              <w:rPr>
                <w:rFonts w:ascii="Arial" w:hAnsi="Arial" w:cs="Arial"/>
                <w:sz w:val="18"/>
                <w:szCs w:val="18"/>
              </w:rPr>
              <w:t xml:space="preserve"> 4,292,469 </w:t>
            </w:r>
          </w:p>
        </w:tc>
        <w:tc>
          <w:tcPr>
            <w:tcW w:w="1368" w:type="dxa"/>
          </w:tcPr>
          <w:p w14:paraId="02330262" w14:textId="0F686AF2" w:rsidR="000F216D" w:rsidRPr="00E7154D" w:rsidRDefault="000F216D" w:rsidP="000F216D">
            <w:pPr>
              <w:pBdr>
                <w:top w:val="nil"/>
                <w:left w:val="nil"/>
                <w:bottom w:val="nil"/>
                <w:right w:val="nil"/>
                <w:between w:val="nil"/>
              </w:pBdr>
              <w:ind w:right="-72"/>
              <w:jc w:val="right"/>
              <w:rPr>
                <w:rFonts w:ascii="Arial" w:eastAsia="Arial" w:hAnsi="Arial" w:cs="Arial"/>
                <w:sz w:val="18"/>
                <w:szCs w:val="18"/>
              </w:rPr>
            </w:pPr>
            <w:r w:rsidRPr="00E7154D">
              <w:rPr>
                <w:rFonts w:ascii="Arial" w:hAnsi="Arial" w:cs="Arial"/>
                <w:sz w:val="18"/>
                <w:szCs w:val="18"/>
              </w:rPr>
              <w:t xml:space="preserve"> 4,066,000 </w:t>
            </w:r>
          </w:p>
        </w:tc>
      </w:tr>
      <w:tr w:rsidR="000F216D" w:rsidRPr="00FB2503" w14:paraId="7C82248C" w14:textId="77777777">
        <w:trPr>
          <w:trHeight w:val="135"/>
        </w:trPr>
        <w:tc>
          <w:tcPr>
            <w:tcW w:w="3974" w:type="dxa"/>
            <w:vAlign w:val="bottom"/>
          </w:tcPr>
          <w:p w14:paraId="65273AD8" w14:textId="77777777" w:rsidR="000F216D" w:rsidRPr="00FB2503" w:rsidRDefault="000F216D" w:rsidP="000F216D">
            <w:pPr>
              <w:ind w:left="440"/>
              <w:rPr>
                <w:rFonts w:ascii="Arial" w:eastAsia="Arial" w:hAnsi="Arial" w:cs="Arial"/>
                <w:sz w:val="18"/>
                <w:szCs w:val="18"/>
              </w:rPr>
            </w:pPr>
            <w:r w:rsidRPr="00FB2503">
              <w:rPr>
                <w:rFonts w:ascii="Arial" w:eastAsia="Arial" w:hAnsi="Arial" w:cs="Arial"/>
                <w:sz w:val="18"/>
                <w:szCs w:val="18"/>
              </w:rPr>
              <w:t>Post-employment benefits</w:t>
            </w:r>
          </w:p>
        </w:tc>
        <w:tc>
          <w:tcPr>
            <w:tcW w:w="1368" w:type="dxa"/>
            <w:tcBorders>
              <w:bottom w:val="single" w:sz="4" w:space="0" w:color="auto"/>
            </w:tcBorders>
            <w:shd w:val="clear" w:color="auto" w:fill="FAFAFA"/>
          </w:tcPr>
          <w:p w14:paraId="2D095759" w14:textId="06651C26" w:rsidR="000F216D" w:rsidRPr="00E7154D" w:rsidRDefault="000F216D" w:rsidP="000F216D">
            <w:pPr>
              <w:ind w:right="-72"/>
              <w:jc w:val="right"/>
              <w:rPr>
                <w:rFonts w:ascii="Arial" w:eastAsia="Arial" w:hAnsi="Arial" w:cs="Arial"/>
                <w:sz w:val="18"/>
                <w:szCs w:val="18"/>
              </w:rPr>
            </w:pPr>
            <w:r w:rsidRPr="00E7154D">
              <w:rPr>
                <w:rFonts w:ascii="Arial" w:hAnsi="Arial" w:cs="Arial"/>
                <w:sz w:val="18"/>
                <w:szCs w:val="18"/>
              </w:rPr>
              <w:t xml:space="preserve"> 102,398 </w:t>
            </w:r>
          </w:p>
        </w:tc>
        <w:tc>
          <w:tcPr>
            <w:tcW w:w="1368" w:type="dxa"/>
            <w:tcBorders>
              <w:bottom w:val="single" w:sz="4" w:space="0" w:color="auto"/>
            </w:tcBorders>
          </w:tcPr>
          <w:p w14:paraId="5A68B3DE" w14:textId="3C85554D" w:rsidR="000F216D" w:rsidRPr="00E7154D" w:rsidRDefault="000F216D" w:rsidP="000F216D">
            <w:pPr>
              <w:ind w:right="-72"/>
              <w:jc w:val="right"/>
              <w:rPr>
                <w:rFonts w:ascii="Arial" w:eastAsia="Arial" w:hAnsi="Arial" w:cs="Arial"/>
                <w:sz w:val="18"/>
                <w:szCs w:val="18"/>
              </w:rPr>
            </w:pPr>
            <w:r w:rsidRPr="00E7154D">
              <w:rPr>
                <w:rFonts w:ascii="Arial" w:hAnsi="Arial" w:cs="Arial"/>
                <w:sz w:val="18"/>
                <w:szCs w:val="18"/>
              </w:rPr>
              <w:t xml:space="preserve"> 47,358 </w:t>
            </w:r>
          </w:p>
        </w:tc>
        <w:tc>
          <w:tcPr>
            <w:tcW w:w="1368" w:type="dxa"/>
            <w:tcBorders>
              <w:bottom w:val="single" w:sz="4" w:space="0" w:color="auto"/>
            </w:tcBorders>
            <w:shd w:val="clear" w:color="auto" w:fill="FAFAFA"/>
          </w:tcPr>
          <w:p w14:paraId="7DC930E0" w14:textId="6FD7807E" w:rsidR="000F216D" w:rsidRPr="00E7154D" w:rsidRDefault="000F216D" w:rsidP="000F216D">
            <w:pPr>
              <w:ind w:right="-72"/>
              <w:jc w:val="right"/>
              <w:rPr>
                <w:rFonts w:ascii="Arial" w:eastAsia="Arial" w:hAnsi="Arial" w:cs="Arial"/>
                <w:sz w:val="18"/>
                <w:szCs w:val="18"/>
              </w:rPr>
            </w:pPr>
            <w:r w:rsidRPr="00E7154D">
              <w:rPr>
                <w:rFonts w:ascii="Arial" w:hAnsi="Arial" w:cs="Arial"/>
                <w:sz w:val="18"/>
                <w:szCs w:val="18"/>
              </w:rPr>
              <w:t xml:space="preserve"> 88,625 </w:t>
            </w:r>
          </w:p>
        </w:tc>
        <w:tc>
          <w:tcPr>
            <w:tcW w:w="1368" w:type="dxa"/>
            <w:tcBorders>
              <w:bottom w:val="single" w:sz="4" w:space="0" w:color="auto"/>
            </w:tcBorders>
          </w:tcPr>
          <w:p w14:paraId="2A64EA6D" w14:textId="18F21BD0" w:rsidR="000F216D" w:rsidRPr="00E7154D" w:rsidRDefault="000F216D" w:rsidP="000F216D">
            <w:pPr>
              <w:pBdr>
                <w:top w:val="nil"/>
                <w:left w:val="nil"/>
                <w:bottom w:val="nil"/>
                <w:right w:val="nil"/>
                <w:between w:val="nil"/>
              </w:pBdr>
              <w:ind w:right="-72"/>
              <w:jc w:val="right"/>
              <w:rPr>
                <w:rFonts w:ascii="Arial" w:eastAsia="Arial" w:hAnsi="Arial" w:cs="Arial"/>
                <w:sz w:val="18"/>
                <w:szCs w:val="18"/>
              </w:rPr>
            </w:pPr>
            <w:r w:rsidRPr="00E7154D">
              <w:rPr>
                <w:rFonts w:ascii="Arial" w:hAnsi="Arial" w:cs="Arial"/>
                <w:sz w:val="18"/>
                <w:szCs w:val="18"/>
              </w:rPr>
              <w:t xml:space="preserve"> 47,358 </w:t>
            </w:r>
          </w:p>
        </w:tc>
      </w:tr>
      <w:tr w:rsidR="00396A5B" w:rsidRPr="00FB2503" w14:paraId="44D24B15" w14:textId="77777777" w:rsidTr="002D33AD">
        <w:trPr>
          <w:trHeight w:val="63"/>
        </w:trPr>
        <w:tc>
          <w:tcPr>
            <w:tcW w:w="3974" w:type="dxa"/>
            <w:vAlign w:val="bottom"/>
          </w:tcPr>
          <w:p w14:paraId="4ACD169A" w14:textId="77777777" w:rsidR="00F143EE" w:rsidRPr="00FB2503" w:rsidRDefault="00F143EE" w:rsidP="00F143EE">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auto"/>
            </w:tcBorders>
            <w:shd w:val="clear" w:color="auto" w:fill="FAFAFA"/>
            <w:vAlign w:val="bottom"/>
          </w:tcPr>
          <w:p w14:paraId="38E8E830" w14:textId="77777777" w:rsidR="00F143EE" w:rsidRPr="00E7154D"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vAlign w:val="bottom"/>
          </w:tcPr>
          <w:p w14:paraId="5A2055E6" w14:textId="77777777" w:rsidR="00F143EE" w:rsidRPr="00E7154D"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258C37F1" w14:textId="77777777" w:rsidR="00F143EE" w:rsidRPr="00E7154D"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vAlign w:val="bottom"/>
          </w:tcPr>
          <w:p w14:paraId="0F4AD4CC" w14:textId="77777777" w:rsidR="00F143EE" w:rsidRPr="00E7154D" w:rsidRDefault="00F143EE" w:rsidP="00F143EE">
            <w:pPr>
              <w:pBdr>
                <w:top w:val="nil"/>
                <w:left w:val="nil"/>
                <w:bottom w:val="nil"/>
                <w:right w:val="nil"/>
                <w:between w:val="nil"/>
              </w:pBdr>
              <w:ind w:right="-72"/>
              <w:jc w:val="right"/>
              <w:rPr>
                <w:rFonts w:ascii="Arial" w:eastAsia="Arial" w:hAnsi="Arial" w:cs="Arial"/>
                <w:sz w:val="18"/>
                <w:szCs w:val="18"/>
              </w:rPr>
            </w:pPr>
          </w:p>
        </w:tc>
      </w:tr>
      <w:tr w:rsidR="00E7154D" w:rsidRPr="00FB2503" w14:paraId="1939758C" w14:textId="77777777" w:rsidTr="00E7154D">
        <w:trPr>
          <w:trHeight w:val="63"/>
        </w:trPr>
        <w:tc>
          <w:tcPr>
            <w:tcW w:w="3974" w:type="dxa"/>
            <w:vAlign w:val="bottom"/>
          </w:tcPr>
          <w:p w14:paraId="082422A3" w14:textId="77777777" w:rsidR="00E7154D" w:rsidRPr="00FB2503" w:rsidRDefault="00E7154D" w:rsidP="00E7154D">
            <w:pPr>
              <w:pBdr>
                <w:top w:val="nil"/>
                <w:left w:val="nil"/>
                <w:bottom w:val="nil"/>
                <w:right w:val="nil"/>
                <w:between w:val="nil"/>
              </w:pBdr>
              <w:ind w:left="440" w:right="-108"/>
              <w:rPr>
                <w:rFonts w:ascii="Arial" w:eastAsia="Arial" w:hAnsi="Arial" w:cs="Arial"/>
                <w:sz w:val="18"/>
                <w:szCs w:val="18"/>
              </w:rPr>
            </w:pPr>
            <w:r w:rsidRPr="00FB2503">
              <w:rPr>
                <w:rFonts w:ascii="Arial" w:eastAsia="Arial" w:hAnsi="Arial" w:cs="Arial"/>
                <w:sz w:val="18"/>
                <w:szCs w:val="18"/>
              </w:rPr>
              <w:t>Total</w:t>
            </w:r>
          </w:p>
        </w:tc>
        <w:tc>
          <w:tcPr>
            <w:tcW w:w="1368" w:type="dxa"/>
            <w:tcBorders>
              <w:bottom w:val="single" w:sz="4" w:space="0" w:color="000000"/>
            </w:tcBorders>
            <w:shd w:val="clear" w:color="auto" w:fill="FAFAFA"/>
          </w:tcPr>
          <w:p w14:paraId="694CF070" w14:textId="5EE7F005" w:rsidR="00E7154D" w:rsidRPr="00E7154D" w:rsidRDefault="00E7154D" w:rsidP="00E7154D">
            <w:pPr>
              <w:ind w:right="-72"/>
              <w:jc w:val="right"/>
              <w:rPr>
                <w:rFonts w:ascii="Arial" w:eastAsia="Arial" w:hAnsi="Arial" w:cs="Arial"/>
                <w:sz w:val="18"/>
                <w:szCs w:val="18"/>
              </w:rPr>
            </w:pPr>
            <w:r w:rsidRPr="00E7154D">
              <w:rPr>
                <w:rFonts w:ascii="Arial" w:hAnsi="Arial" w:cs="Arial"/>
                <w:sz w:val="18"/>
                <w:szCs w:val="18"/>
              </w:rPr>
              <w:t xml:space="preserve"> 5,993,867 </w:t>
            </w:r>
          </w:p>
        </w:tc>
        <w:tc>
          <w:tcPr>
            <w:tcW w:w="1368" w:type="dxa"/>
            <w:tcBorders>
              <w:bottom w:val="single" w:sz="4" w:space="0" w:color="000000"/>
            </w:tcBorders>
          </w:tcPr>
          <w:p w14:paraId="47B0E050" w14:textId="46DB23E4" w:rsidR="00E7154D" w:rsidRPr="00E7154D" w:rsidRDefault="00E7154D" w:rsidP="00E7154D">
            <w:pPr>
              <w:pBdr>
                <w:top w:val="nil"/>
                <w:left w:val="nil"/>
                <w:bottom w:val="nil"/>
                <w:right w:val="nil"/>
                <w:between w:val="nil"/>
              </w:pBdr>
              <w:ind w:right="-72"/>
              <w:jc w:val="right"/>
              <w:rPr>
                <w:rFonts w:ascii="Arial" w:eastAsia="Arial" w:hAnsi="Arial" w:cs="Arial"/>
                <w:sz w:val="18"/>
                <w:szCs w:val="18"/>
              </w:rPr>
            </w:pPr>
            <w:r w:rsidRPr="00E7154D">
              <w:rPr>
                <w:rFonts w:ascii="Arial" w:hAnsi="Arial" w:cs="Arial"/>
                <w:sz w:val="18"/>
                <w:szCs w:val="18"/>
              </w:rPr>
              <w:t xml:space="preserve"> 4,113,358 </w:t>
            </w:r>
          </w:p>
        </w:tc>
        <w:tc>
          <w:tcPr>
            <w:tcW w:w="1368" w:type="dxa"/>
            <w:tcBorders>
              <w:bottom w:val="single" w:sz="4" w:space="0" w:color="000000"/>
            </w:tcBorders>
            <w:shd w:val="clear" w:color="auto" w:fill="FAFAFA"/>
          </w:tcPr>
          <w:p w14:paraId="679A3EEB" w14:textId="7B3494C3" w:rsidR="00E7154D" w:rsidRPr="00E7154D" w:rsidRDefault="00E7154D" w:rsidP="00E7154D">
            <w:pPr>
              <w:ind w:right="-72"/>
              <w:jc w:val="right"/>
              <w:rPr>
                <w:rFonts w:ascii="Arial" w:eastAsia="Arial" w:hAnsi="Arial" w:cs="Arial"/>
                <w:sz w:val="18"/>
                <w:szCs w:val="18"/>
              </w:rPr>
            </w:pPr>
            <w:r w:rsidRPr="00E7154D">
              <w:rPr>
                <w:rFonts w:ascii="Arial" w:hAnsi="Arial" w:cs="Arial"/>
                <w:sz w:val="18"/>
                <w:szCs w:val="18"/>
              </w:rPr>
              <w:t xml:space="preserve"> 4,381,094 </w:t>
            </w:r>
          </w:p>
        </w:tc>
        <w:tc>
          <w:tcPr>
            <w:tcW w:w="1368" w:type="dxa"/>
            <w:tcBorders>
              <w:bottom w:val="single" w:sz="4" w:space="0" w:color="000000"/>
            </w:tcBorders>
          </w:tcPr>
          <w:p w14:paraId="236C9FC1" w14:textId="36564CF4" w:rsidR="00E7154D" w:rsidRPr="00E7154D" w:rsidRDefault="00E7154D" w:rsidP="00E7154D">
            <w:pPr>
              <w:pBdr>
                <w:top w:val="nil"/>
                <w:left w:val="nil"/>
                <w:bottom w:val="nil"/>
                <w:right w:val="nil"/>
                <w:between w:val="nil"/>
              </w:pBdr>
              <w:ind w:right="-72"/>
              <w:jc w:val="right"/>
              <w:rPr>
                <w:rFonts w:ascii="Arial" w:eastAsia="Arial" w:hAnsi="Arial" w:cs="Arial"/>
                <w:sz w:val="18"/>
                <w:szCs w:val="18"/>
              </w:rPr>
            </w:pPr>
            <w:r w:rsidRPr="00E7154D">
              <w:rPr>
                <w:rFonts w:ascii="Arial" w:hAnsi="Arial" w:cs="Arial"/>
                <w:sz w:val="18"/>
                <w:szCs w:val="18"/>
              </w:rPr>
              <w:t xml:space="preserve"> 4,113,358 </w:t>
            </w:r>
          </w:p>
        </w:tc>
      </w:tr>
    </w:tbl>
    <w:p w14:paraId="7EEC16C4" w14:textId="7FFE3163" w:rsidR="00EB279C" w:rsidRDefault="00EB279C">
      <w:pPr>
        <w:pBdr>
          <w:top w:val="nil"/>
          <w:left w:val="nil"/>
          <w:bottom w:val="nil"/>
          <w:right w:val="nil"/>
          <w:between w:val="nil"/>
        </w:pBdr>
        <w:ind w:left="540"/>
        <w:jc w:val="both"/>
        <w:rPr>
          <w:rFonts w:ascii="Arial" w:eastAsia="Arial" w:hAnsi="Arial" w:cs="Arial"/>
          <w:sz w:val="18"/>
          <w:szCs w:val="18"/>
        </w:rPr>
      </w:pPr>
    </w:p>
    <w:p w14:paraId="27FCE585" w14:textId="77777777" w:rsidR="001E058C" w:rsidRPr="006A7D7D" w:rsidRDefault="001E058C">
      <w:pPr>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A87EAE" w:rsidRPr="006A7D7D" w14:paraId="398CED20" w14:textId="77777777" w:rsidTr="006A7D7D">
        <w:trPr>
          <w:trHeight w:val="386"/>
        </w:trPr>
        <w:tc>
          <w:tcPr>
            <w:tcW w:w="9461" w:type="dxa"/>
            <w:shd w:val="clear" w:color="auto" w:fill="FFA543"/>
            <w:vAlign w:val="center"/>
          </w:tcPr>
          <w:p w14:paraId="22D0A66A" w14:textId="22D86A3F" w:rsidR="00A87EAE" w:rsidRPr="006A7D7D" w:rsidRDefault="00A87EAE" w:rsidP="00B8053F">
            <w:pPr>
              <w:ind w:left="432" w:hanging="432"/>
              <w:jc w:val="both"/>
              <w:rPr>
                <w:rFonts w:ascii="Arial" w:eastAsia="Arial" w:hAnsi="Arial" w:cs="Arial"/>
                <w:b/>
                <w:color w:val="FFFFFF"/>
                <w:sz w:val="18"/>
                <w:szCs w:val="18"/>
              </w:rPr>
            </w:pPr>
            <w:r w:rsidRPr="006A7D7D">
              <w:rPr>
                <w:rFonts w:ascii="Arial" w:hAnsi="Arial" w:cs="Arial"/>
                <w:sz w:val="18"/>
                <w:szCs w:val="18"/>
              </w:rPr>
              <w:br w:type="page"/>
            </w:r>
            <w:r w:rsidR="00963E7B">
              <w:rPr>
                <w:rFonts w:ascii="Arial" w:eastAsia="Arial" w:hAnsi="Arial" w:cs="Arial"/>
                <w:b/>
                <w:color w:val="FFFFFF"/>
                <w:sz w:val="18"/>
                <w:szCs w:val="18"/>
              </w:rPr>
              <w:t>2</w:t>
            </w:r>
            <w:r w:rsidR="00E90096">
              <w:rPr>
                <w:rFonts w:ascii="Arial" w:eastAsia="Arial" w:hAnsi="Arial" w:cs="Arial"/>
                <w:b/>
                <w:color w:val="FFFFFF"/>
                <w:sz w:val="18"/>
                <w:szCs w:val="18"/>
              </w:rPr>
              <w:t>1</w:t>
            </w:r>
            <w:r w:rsidRPr="006A7D7D">
              <w:rPr>
                <w:rFonts w:ascii="Arial" w:eastAsia="Arial" w:hAnsi="Arial" w:cs="Arial"/>
                <w:b/>
                <w:color w:val="FFFFFF"/>
                <w:sz w:val="18"/>
                <w:szCs w:val="18"/>
              </w:rPr>
              <w:tab/>
              <w:t>Event after reporting period</w:t>
            </w:r>
          </w:p>
        </w:tc>
      </w:tr>
    </w:tbl>
    <w:p w14:paraId="6E71BC70" w14:textId="77777777" w:rsidR="00A87EAE" w:rsidRPr="006A7D7D" w:rsidRDefault="00A87EAE" w:rsidP="00A87EAE">
      <w:pPr>
        <w:jc w:val="both"/>
        <w:rPr>
          <w:rFonts w:ascii="Arial" w:eastAsia="Arial" w:hAnsi="Arial" w:cs="Arial"/>
          <w:sz w:val="18"/>
          <w:szCs w:val="18"/>
        </w:rPr>
      </w:pPr>
    </w:p>
    <w:p w14:paraId="1E41BE1F" w14:textId="46121CFE" w:rsidR="00E744F9" w:rsidRDefault="00E744F9" w:rsidP="00E744F9">
      <w:pPr>
        <w:jc w:val="both"/>
        <w:rPr>
          <w:rFonts w:ascii="Arial" w:eastAsia="Arial" w:hAnsi="Arial" w:cs="Browallia New"/>
          <w:b/>
          <w:color w:val="D04A02"/>
          <w:sz w:val="18"/>
          <w:szCs w:val="22"/>
          <w:lang w:val="en-GB"/>
        </w:rPr>
      </w:pPr>
      <w:r w:rsidRPr="00836E98">
        <w:rPr>
          <w:rFonts w:ascii="Arial" w:eastAsia="Arial" w:hAnsi="Arial" w:cs="Browallia New"/>
          <w:b/>
          <w:color w:val="D04A02"/>
          <w:sz w:val="18"/>
          <w:szCs w:val="22"/>
          <w:lang w:val="en-GB"/>
        </w:rPr>
        <w:t xml:space="preserve">Chayo </w:t>
      </w:r>
      <w:r w:rsidR="00223DC4">
        <w:rPr>
          <w:rFonts w:ascii="Arial" w:eastAsia="Arial" w:hAnsi="Arial" w:cs="Browallia New"/>
          <w:b/>
          <w:color w:val="D04A02"/>
          <w:sz w:val="18"/>
          <w:szCs w:val="22"/>
          <w:lang w:val="en-GB"/>
        </w:rPr>
        <w:t>Group</w:t>
      </w:r>
      <w:r w:rsidRPr="00836E98">
        <w:rPr>
          <w:rFonts w:ascii="Arial" w:eastAsia="Arial" w:hAnsi="Arial" w:cs="Browallia New"/>
          <w:b/>
          <w:color w:val="D04A02"/>
          <w:sz w:val="18"/>
          <w:szCs w:val="22"/>
          <w:lang w:val="en-GB"/>
        </w:rPr>
        <w:t xml:space="preserve"> Public Company Limited</w:t>
      </w:r>
    </w:p>
    <w:p w14:paraId="54D4E2D6" w14:textId="77777777" w:rsidR="00E744F9" w:rsidRDefault="00E744F9" w:rsidP="00E744F9">
      <w:pPr>
        <w:jc w:val="both"/>
        <w:rPr>
          <w:rFonts w:ascii="Arial" w:eastAsia="Arial" w:hAnsi="Arial" w:cs="Browallia New"/>
          <w:b/>
          <w:color w:val="D04A02"/>
          <w:sz w:val="18"/>
          <w:szCs w:val="22"/>
          <w:lang w:val="en-GB"/>
        </w:rPr>
      </w:pPr>
    </w:p>
    <w:p w14:paraId="474834DB" w14:textId="115E54AC" w:rsidR="00E744F9" w:rsidRPr="00223DC4" w:rsidRDefault="00E744F9" w:rsidP="00E744F9">
      <w:pPr>
        <w:jc w:val="both"/>
        <w:rPr>
          <w:rFonts w:ascii="Arial" w:hAnsi="Arial" w:cstheme="minorBidi"/>
          <w:spacing w:val="-2"/>
          <w:sz w:val="18"/>
          <w:szCs w:val="18"/>
          <w:lang w:val="en-GB" w:eastAsia="en-GB"/>
        </w:rPr>
      </w:pPr>
      <w:r w:rsidRPr="00223DC4">
        <w:rPr>
          <w:rFonts w:ascii="Arial" w:hAnsi="Arial" w:cs="Arial"/>
          <w:spacing w:val="-2"/>
          <w:sz w:val="18"/>
          <w:szCs w:val="18"/>
          <w:lang w:val="en-GB" w:eastAsia="en-GB"/>
        </w:rPr>
        <w:t xml:space="preserve">On </w:t>
      </w:r>
      <w:r w:rsidRPr="00223DC4">
        <w:rPr>
          <w:rFonts w:ascii="Arial" w:hAnsi="Arial" w:cs="Browallia New"/>
          <w:spacing w:val="-2"/>
          <w:sz w:val="18"/>
          <w:szCs w:val="22"/>
          <w:lang w:val="en-GB" w:eastAsia="en-GB"/>
        </w:rPr>
        <w:t xml:space="preserve">10 May </w:t>
      </w:r>
      <w:r w:rsidRPr="00223DC4">
        <w:rPr>
          <w:rFonts w:ascii="Arial" w:hAnsi="Arial" w:cs="Arial"/>
          <w:spacing w:val="-2"/>
          <w:sz w:val="18"/>
          <w:szCs w:val="18"/>
          <w:lang w:val="en-GB" w:eastAsia="en-GB"/>
        </w:rPr>
        <w:t>2024</w:t>
      </w:r>
      <w:r w:rsidR="00223DC4" w:rsidRPr="00223DC4">
        <w:rPr>
          <w:rFonts w:ascii="Arial" w:hAnsi="Arial" w:cs="Arial"/>
          <w:spacing w:val="-2"/>
          <w:sz w:val="18"/>
          <w:szCs w:val="18"/>
          <w:lang w:val="en-GB" w:eastAsia="en-GB"/>
        </w:rPr>
        <w:t>, the Board of Directors' Meeting No.</w:t>
      </w:r>
      <w:r w:rsidR="00A76DDE">
        <w:rPr>
          <w:rFonts w:ascii="Arial" w:hAnsi="Arial" w:cs="Arial"/>
          <w:spacing w:val="-2"/>
          <w:sz w:val="18"/>
          <w:szCs w:val="18"/>
          <w:lang w:val="en-GB" w:eastAsia="en-GB"/>
        </w:rPr>
        <w:t>4</w:t>
      </w:r>
      <w:r w:rsidR="00223DC4" w:rsidRPr="00223DC4">
        <w:rPr>
          <w:rFonts w:ascii="Arial" w:hAnsi="Arial" w:cs="Arial"/>
          <w:spacing w:val="-2"/>
          <w:sz w:val="18"/>
          <w:szCs w:val="18"/>
          <w:lang w:val="en-GB" w:eastAsia="en-GB"/>
        </w:rPr>
        <w:t>/2</w:t>
      </w:r>
      <w:r w:rsidR="00094D73">
        <w:rPr>
          <w:rFonts w:ascii="Arial" w:hAnsi="Arial" w:cs="Arial"/>
          <w:spacing w:val="-2"/>
          <w:sz w:val="18"/>
          <w:szCs w:val="18"/>
          <w:lang w:val="en-GB" w:eastAsia="en-GB"/>
        </w:rPr>
        <w:t>024</w:t>
      </w:r>
      <w:r w:rsidR="00223DC4" w:rsidRPr="00223DC4">
        <w:rPr>
          <w:rFonts w:ascii="Arial" w:hAnsi="Arial" w:cs="Arial"/>
          <w:spacing w:val="-2"/>
          <w:sz w:val="18"/>
          <w:szCs w:val="18"/>
          <w:lang w:val="en-GB" w:eastAsia="en-GB"/>
        </w:rPr>
        <w:t xml:space="preserve"> passed a </w:t>
      </w:r>
      <w:r w:rsidR="00223DC4" w:rsidRPr="00223DC4">
        <w:rPr>
          <w:rFonts w:ascii="Arial" w:eastAsia="Times New Roman" w:hAnsi="Arial" w:cs="Arial"/>
          <w:sz w:val="18"/>
          <w:szCs w:val="18"/>
          <w:lang w:eastAsia="en-GB"/>
        </w:rPr>
        <w:t xml:space="preserve">resolution to approve the interim cash dividend of </w:t>
      </w:r>
      <w:r w:rsidR="00223DC4" w:rsidRPr="00223DC4">
        <w:rPr>
          <w:rFonts w:ascii="Arial" w:hAnsi="Arial" w:cs="Arial"/>
          <w:spacing w:val="-2"/>
          <w:sz w:val="18"/>
          <w:szCs w:val="18"/>
          <w:cs/>
          <w:lang w:val="en-GB" w:eastAsia="en-GB"/>
        </w:rPr>
        <w:t>202</w:t>
      </w:r>
      <w:r w:rsidR="00223DC4" w:rsidRPr="00223DC4">
        <w:rPr>
          <w:rFonts w:ascii="Arial" w:hAnsi="Arial" w:cs="Browallia New"/>
          <w:spacing w:val="-2"/>
          <w:sz w:val="18"/>
          <w:szCs w:val="22"/>
          <w:lang w:val="en-GB" w:eastAsia="en-GB"/>
        </w:rPr>
        <w:t>4</w:t>
      </w:r>
      <w:r w:rsidR="00223DC4" w:rsidRPr="00223DC4">
        <w:rPr>
          <w:rFonts w:ascii="Arial" w:hAnsi="Arial" w:cs="Arial"/>
          <w:spacing w:val="-2"/>
          <w:sz w:val="18"/>
          <w:szCs w:val="18"/>
          <w:lang w:val="en-GB" w:eastAsia="en-GB"/>
        </w:rPr>
        <w:t xml:space="preserve"> paid from unappropriated retained earnings as at 31</w:t>
      </w:r>
      <w:r w:rsidR="00223DC4" w:rsidRPr="00223DC4">
        <w:rPr>
          <w:rFonts w:ascii="Arial" w:hAnsi="Arial" w:cs="Arial"/>
          <w:spacing w:val="-2"/>
          <w:sz w:val="18"/>
          <w:szCs w:val="18"/>
          <w:cs/>
          <w:lang w:val="en-GB" w:eastAsia="en-GB"/>
        </w:rPr>
        <w:t xml:space="preserve"> </w:t>
      </w:r>
      <w:r w:rsidR="00223DC4" w:rsidRPr="00223DC4">
        <w:rPr>
          <w:rFonts w:ascii="Arial" w:hAnsi="Arial" w:cs="Arial"/>
          <w:spacing w:val="-2"/>
          <w:sz w:val="18"/>
          <w:szCs w:val="18"/>
          <w:lang w:val="en-GB" w:eastAsia="en-GB"/>
        </w:rPr>
        <w:t>March 2024 to shareholders at the</w:t>
      </w:r>
      <w:r w:rsidR="00223DC4" w:rsidRPr="00223DC4">
        <w:rPr>
          <w:rFonts w:ascii="Arial" w:eastAsia="Times New Roman" w:hAnsi="Arial" w:cs="Arial"/>
          <w:sz w:val="18"/>
          <w:szCs w:val="18"/>
          <w:lang w:eastAsia="en-GB"/>
        </w:rPr>
        <w:t xml:space="preserve"> rate of Baht 0.035 per share, totaling to Baht </w:t>
      </w:r>
      <w:r w:rsidR="00223DC4" w:rsidRPr="00223DC4">
        <w:rPr>
          <w:rFonts w:ascii="Arial" w:eastAsia="Times New Roman" w:hAnsi="Arial" w:cs="Browallia New"/>
          <w:sz w:val="18"/>
          <w:szCs w:val="22"/>
          <w:lang w:val="en-GB" w:eastAsia="en-GB"/>
        </w:rPr>
        <w:t>39.80</w:t>
      </w:r>
      <w:r w:rsidR="00223DC4" w:rsidRPr="00223DC4">
        <w:rPr>
          <w:rFonts w:ascii="Arial" w:eastAsia="Times New Roman" w:hAnsi="Arial" w:cs="Arial"/>
          <w:sz w:val="18"/>
          <w:szCs w:val="18"/>
          <w:lang w:eastAsia="en-GB"/>
        </w:rPr>
        <w:t xml:space="preserve"> million.</w:t>
      </w:r>
      <w:r w:rsidR="00223DC4" w:rsidRPr="00842B12">
        <w:rPr>
          <w:rFonts w:ascii="Arial" w:eastAsia="Times New Roman" w:hAnsi="Arial" w:cs="Arial"/>
          <w:sz w:val="18"/>
          <w:szCs w:val="18"/>
          <w:lang w:eastAsia="en-GB"/>
        </w:rPr>
        <w:t xml:space="preserve"> </w:t>
      </w:r>
      <w:r w:rsidR="00223DC4" w:rsidRPr="00EA2CBB">
        <w:rPr>
          <w:rFonts w:ascii="Arial" w:eastAsia="Times New Roman" w:hAnsi="Arial" w:cs="Arial"/>
          <w:sz w:val="18"/>
          <w:szCs w:val="18"/>
          <w:lang w:eastAsia="en-GB"/>
        </w:rPr>
        <w:t xml:space="preserve">The Company will pay dividend to the </w:t>
      </w:r>
      <w:r w:rsidR="00223DC4" w:rsidRPr="00223DC4">
        <w:rPr>
          <w:rFonts w:ascii="Arial" w:eastAsia="Times New Roman" w:hAnsi="Arial" w:cs="Arial"/>
          <w:sz w:val="18"/>
          <w:szCs w:val="18"/>
          <w:lang w:eastAsia="en-GB"/>
        </w:rPr>
        <w:t xml:space="preserve">shareholders by </w:t>
      </w:r>
      <w:r w:rsidR="00223DC4">
        <w:rPr>
          <w:rFonts w:ascii="Arial" w:eastAsia="Times New Roman" w:hAnsi="Arial" w:cs="Arial"/>
          <w:sz w:val="18"/>
          <w:szCs w:val="18"/>
          <w:lang w:eastAsia="en-GB"/>
        </w:rPr>
        <w:t>10</w:t>
      </w:r>
      <w:r w:rsidR="00223DC4" w:rsidRPr="00223DC4">
        <w:rPr>
          <w:rFonts w:ascii="Arial" w:eastAsia="Times New Roman" w:hAnsi="Arial" w:cs="Arial"/>
          <w:sz w:val="18"/>
          <w:szCs w:val="18"/>
          <w:lang w:eastAsia="en-GB"/>
        </w:rPr>
        <w:t xml:space="preserve"> </w:t>
      </w:r>
      <w:r w:rsidR="00223DC4">
        <w:rPr>
          <w:rFonts w:ascii="Arial" w:eastAsia="Times New Roman" w:hAnsi="Arial" w:cs="Arial"/>
          <w:sz w:val="18"/>
          <w:szCs w:val="18"/>
          <w:lang w:eastAsia="en-GB"/>
        </w:rPr>
        <w:t>June</w:t>
      </w:r>
      <w:r w:rsidR="00223DC4" w:rsidRPr="00223DC4">
        <w:rPr>
          <w:rFonts w:ascii="Arial" w:eastAsia="Times New Roman" w:hAnsi="Arial" w:cs="Arial"/>
          <w:sz w:val="18"/>
          <w:szCs w:val="18"/>
          <w:lang w:eastAsia="en-GB"/>
        </w:rPr>
        <w:t xml:space="preserve"> 2024.</w:t>
      </w:r>
    </w:p>
    <w:p w14:paraId="7BD2CCAE" w14:textId="20D48DA7" w:rsidR="00E744F9" w:rsidRDefault="00E744F9" w:rsidP="00E744F9">
      <w:pPr>
        <w:jc w:val="both"/>
        <w:rPr>
          <w:rFonts w:ascii="Arial" w:eastAsia="Arial" w:hAnsi="Arial" w:cstheme="minorBidi"/>
          <w:b/>
          <w:color w:val="D04A02"/>
          <w:sz w:val="18"/>
          <w:szCs w:val="22"/>
          <w:lang w:val="en-GB"/>
        </w:rPr>
      </w:pPr>
    </w:p>
    <w:p w14:paraId="3590D8C5" w14:textId="5D3F2890" w:rsidR="00E34F46" w:rsidRDefault="004E10E6" w:rsidP="004E10E6">
      <w:pPr>
        <w:tabs>
          <w:tab w:val="left" w:pos="540"/>
        </w:tabs>
        <w:jc w:val="both"/>
        <w:rPr>
          <w:rFonts w:ascii="Arial" w:eastAsia="Arial" w:hAnsi="Arial" w:cs="Browallia New"/>
          <w:b/>
          <w:color w:val="D04A02"/>
          <w:sz w:val="18"/>
          <w:szCs w:val="22"/>
          <w:lang w:val="en-GB"/>
        </w:rPr>
      </w:pPr>
      <w:r>
        <w:rPr>
          <w:rFonts w:ascii="Arial" w:eastAsia="Arial" w:hAnsi="Arial" w:cs="Browallia New"/>
          <w:b/>
          <w:color w:val="D04A02"/>
          <w:sz w:val="18"/>
          <w:szCs w:val="22"/>
          <w:lang w:val="en-GB"/>
        </w:rPr>
        <w:t>Chayo Asset Managemen</w:t>
      </w:r>
      <w:r w:rsidR="00E34F46">
        <w:rPr>
          <w:rFonts w:ascii="Arial" w:eastAsia="Arial" w:hAnsi="Arial" w:cs="Browallia New"/>
          <w:b/>
          <w:color w:val="D04A02"/>
          <w:sz w:val="18"/>
          <w:szCs w:val="22"/>
          <w:lang w:val="en-GB"/>
        </w:rPr>
        <w:t>t Co</w:t>
      </w:r>
      <w:r w:rsidR="00EB7D0D">
        <w:rPr>
          <w:rFonts w:ascii="Arial" w:eastAsia="Arial" w:hAnsi="Arial" w:cs="Browallia New"/>
          <w:b/>
          <w:color w:val="D04A02"/>
          <w:sz w:val="18"/>
          <w:szCs w:val="22"/>
          <w:lang w:val="en-GB"/>
        </w:rPr>
        <w:t>mpany</w:t>
      </w:r>
      <w:r w:rsidR="00E34F46">
        <w:rPr>
          <w:rFonts w:ascii="Arial" w:eastAsia="Arial" w:hAnsi="Arial" w:cs="Browallia New"/>
          <w:b/>
          <w:color w:val="D04A02"/>
          <w:sz w:val="18"/>
          <w:szCs w:val="22"/>
          <w:lang w:val="en-GB"/>
        </w:rPr>
        <w:t xml:space="preserve"> </w:t>
      </w:r>
      <w:r w:rsidR="00EB7D0D">
        <w:rPr>
          <w:rFonts w:ascii="Arial" w:eastAsia="Arial" w:hAnsi="Arial" w:cs="Browallia New"/>
          <w:b/>
          <w:color w:val="D04A02"/>
          <w:sz w:val="18"/>
          <w:szCs w:val="22"/>
          <w:lang w:val="en-GB"/>
        </w:rPr>
        <w:t>Limited</w:t>
      </w:r>
    </w:p>
    <w:p w14:paraId="61DE09F9" w14:textId="77777777" w:rsidR="00557F3B" w:rsidRDefault="00557F3B" w:rsidP="004E10E6">
      <w:pPr>
        <w:tabs>
          <w:tab w:val="left" w:pos="540"/>
        </w:tabs>
        <w:jc w:val="both"/>
        <w:rPr>
          <w:rFonts w:ascii="Arial" w:eastAsia="Arial" w:hAnsi="Arial" w:cs="Browallia New"/>
          <w:b/>
          <w:color w:val="D04A02"/>
          <w:sz w:val="18"/>
          <w:szCs w:val="22"/>
          <w:lang w:val="en-GB"/>
        </w:rPr>
      </w:pPr>
    </w:p>
    <w:p w14:paraId="15063B27" w14:textId="0BBACDE4" w:rsidR="00557F3B" w:rsidRPr="00223DC4" w:rsidRDefault="00557F3B" w:rsidP="00A83DC3">
      <w:pPr>
        <w:jc w:val="thaiDistribute"/>
        <w:rPr>
          <w:rFonts w:ascii="Arial" w:eastAsia="Times New Roman" w:hAnsi="Arial" w:cs="Arial"/>
          <w:sz w:val="18"/>
          <w:szCs w:val="18"/>
          <w:lang w:eastAsia="en-GB"/>
        </w:rPr>
      </w:pPr>
      <w:r w:rsidRPr="009432AB">
        <w:rPr>
          <w:rFonts w:ascii="Arial" w:hAnsi="Arial" w:cs="Arial"/>
          <w:spacing w:val="-2"/>
          <w:sz w:val="18"/>
          <w:szCs w:val="18"/>
          <w:lang w:val="en-GB" w:eastAsia="en-GB"/>
        </w:rPr>
        <w:t>On 2</w:t>
      </w:r>
      <w:r w:rsidR="00223ECC" w:rsidRPr="009432AB">
        <w:rPr>
          <w:rFonts w:ascii="Arial" w:hAnsi="Arial" w:cs="Arial"/>
          <w:spacing w:val="-2"/>
          <w:sz w:val="18"/>
          <w:szCs w:val="18"/>
          <w:lang w:val="en-GB" w:eastAsia="en-GB"/>
        </w:rPr>
        <w:t>2</w:t>
      </w:r>
      <w:r w:rsidRPr="009432AB">
        <w:rPr>
          <w:rFonts w:ascii="Arial" w:hAnsi="Arial" w:cs="Arial"/>
          <w:spacing w:val="-2"/>
          <w:sz w:val="18"/>
          <w:szCs w:val="18"/>
          <w:lang w:val="en-GB" w:eastAsia="en-GB"/>
        </w:rPr>
        <w:t xml:space="preserve"> </w:t>
      </w:r>
      <w:r w:rsidR="00223ECC" w:rsidRPr="009432AB">
        <w:rPr>
          <w:rFonts w:ascii="Arial" w:hAnsi="Arial" w:cs="Arial"/>
          <w:spacing w:val="-2"/>
          <w:sz w:val="18"/>
          <w:szCs w:val="18"/>
          <w:lang w:val="en-GB" w:eastAsia="en-GB"/>
        </w:rPr>
        <w:t xml:space="preserve">April </w:t>
      </w:r>
      <w:r w:rsidRPr="009432AB">
        <w:rPr>
          <w:rFonts w:ascii="Arial" w:hAnsi="Arial" w:cs="Arial"/>
          <w:spacing w:val="-2"/>
          <w:sz w:val="18"/>
          <w:szCs w:val="18"/>
          <w:lang w:val="en-GB" w:eastAsia="en-GB"/>
        </w:rPr>
        <w:t>202</w:t>
      </w:r>
      <w:r w:rsidR="00EB7D0D" w:rsidRPr="009432AB">
        <w:rPr>
          <w:rFonts w:ascii="Arial" w:hAnsi="Arial" w:cs="Arial"/>
          <w:spacing w:val="-2"/>
          <w:sz w:val="18"/>
          <w:szCs w:val="18"/>
          <w:lang w:val="en-GB" w:eastAsia="en-GB"/>
        </w:rPr>
        <w:t>4</w:t>
      </w:r>
      <w:r w:rsidRPr="009432AB">
        <w:rPr>
          <w:rFonts w:ascii="Arial" w:hAnsi="Arial" w:cs="Arial"/>
          <w:spacing w:val="-2"/>
          <w:sz w:val="18"/>
          <w:szCs w:val="18"/>
          <w:lang w:val="en-GB" w:eastAsia="en-GB"/>
        </w:rPr>
        <w:t xml:space="preserve">, the Annual General Meeting </w:t>
      </w:r>
      <w:r w:rsidR="00BD1B1B" w:rsidRPr="00BD1B1B">
        <w:rPr>
          <w:rFonts w:ascii="Arial" w:hAnsi="Arial" w:cs="Arial"/>
          <w:spacing w:val="-2"/>
          <w:sz w:val="18"/>
          <w:szCs w:val="18"/>
          <w:lang w:val="en-GB" w:eastAsia="en-GB"/>
        </w:rPr>
        <w:t>for the year</w:t>
      </w:r>
      <w:r w:rsidRPr="009432AB">
        <w:rPr>
          <w:rFonts w:ascii="Arial" w:hAnsi="Arial" w:cs="Arial"/>
          <w:spacing w:val="-2"/>
          <w:sz w:val="18"/>
          <w:szCs w:val="18"/>
          <w:lang w:val="en-GB" w:eastAsia="en-GB"/>
        </w:rPr>
        <w:t xml:space="preserve"> 202</w:t>
      </w:r>
      <w:r w:rsidR="003868AA" w:rsidRPr="009432AB">
        <w:rPr>
          <w:rFonts w:ascii="Arial" w:hAnsi="Arial" w:cs="Arial"/>
          <w:spacing w:val="-2"/>
          <w:sz w:val="18"/>
          <w:szCs w:val="18"/>
          <w:lang w:val="en-GB" w:eastAsia="en-GB"/>
        </w:rPr>
        <w:t>4</w:t>
      </w:r>
      <w:r w:rsidRPr="009432AB">
        <w:rPr>
          <w:rFonts w:ascii="Arial" w:hAnsi="Arial" w:cs="Arial"/>
          <w:spacing w:val="-2"/>
          <w:sz w:val="18"/>
          <w:szCs w:val="18"/>
          <w:lang w:val="en-GB" w:eastAsia="en-GB"/>
        </w:rPr>
        <w:t xml:space="preserve"> passed</w:t>
      </w:r>
      <w:r w:rsidRPr="00842B12">
        <w:rPr>
          <w:rFonts w:ascii="Arial" w:hAnsi="Arial" w:cs="Arial"/>
          <w:spacing w:val="-2"/>
          <w:sz w:val="18"/>
          <w:szCs w:val="18"/>
          <w:lang w:val="en-GB" w:eastAsia="en-GB"/>
        </w:rPr>
        <w:t xml:space="preserve"> a </w:t>
      </w:r>
      <w:r w:rsidRPr="00B44413">
        <w:rPr>
          <w:rFonts w:ascii="Arial" w:eastAsia="Times New Roman" w:hAnsi="Arial" w:cs="Arial"/>
          <w:sz w:val="18"/>
          <w:szCs w:val="18"/>
          <w:lang w:eastAsia="en-GB"/>
        </w:rPr>
        <w:t>resolution to approve the</w:t>
      </w:r>
      <w:r>
        <w:rPr>
          <w:rFonts w:ascii="Arial" w:eastAsia="Times New Roman" w:hAnsi="Arial" w:cs="Arial"/>
          <w:sz w:val="18"/>
          <w:szCs w:val="18"/>
          <w:lang w:eastAsia="en-GB"/>
        </w:rPr>
        <w:t xml:space="preserve"> </w:t>
      </w:r>
      <w:r w:rsidR="00A83DC3">
        <w:rPr>
          <w:rFonts w:ascii="Arial" w:eastAsia="Times New Roman" w:hAnsi="Arial" w:cs="Arial"/>
          <w:sz w:val="18"/>
          <w:szCs w:val="18"/>
          <w:lang w:eastAsia="en-GB"/>
        </w:rPr>
        <w:t>c</w:t>
      </w:r>
      <w:r w:rsidRPr="00842B12">
        <w:rPr>
          <w:rFonts w:ascii="Arial" w:eastAsia="Times New Roman" w:hAnsi="Arial" w:cs="Arial"/>
          <w:sz w:val="18"/>
          <w:szCs w:val="18"/>
          <w:lang w:eastAsia="en-GB"/>
        </w:rPr>
        <w:t xml:space="preserve">ash dividend </w:t>
      </w:r>
      <w:r w:rsidR="00B44413" w:rsidRPr="00B44413">
        <w:rPr>
          <w:rFonts w:ascii="Arial" w:eastAsia="Times New Roman" w:hAnsi="Arial" w:cs="Arial"/>
          <w:sz w:val="18"/>
          <w:szCs w:val="18"/>
          <w:lang w:eastAsia="en-GB"/>
        </w:rPr>
        <w:t>of</w:t>
      </w:r>
      <w:r w:rsidR="00A963AB">
        <w:rPr>
          <w:rFonts w:ascii="Arial" w:eastAsia="Times New Roman" w:hAnsi="Arial" w:cs="Arial"/>
          <w:sz w:val="18"/>
          <w:szCs w:val="18"/>
          <w:lang w:eastAsia="en-GB"/>
        </w:rPr>
        <w:t xml:space="preserve"> </w:t>
      </w:r>
      <w:r w:rsidR="00B44413" w:rsidRPr="00A963AB">
        <w:rPr>
          <w:rFonts w:ascii="Arial" w:hAnsi="Arial" w:cs="Arial"/>
          <w:spacing w:val="-2"/>
          <w:sz w:val="18"/>
          <w:szCs w:val="18"/>
          <w:cs/>
          <w:lang w:val="en-GB" w:eastAsia="en-GB"/>
        </w:rPr>
        <w:t>202</w:t>
      </w:r>
      <w:r w:rsidR="00B44413" w:rsidRPr="00A963AB">
        <w:rPr>
          <w:rFonts w:ascii="Arial" w:hAnsi="Arial" w:cs="Arial"/>
          <w:spacing w:val="-2"/>
          <w:sz w:val="18"/>
          <w:szCs w:val="18"/>
          <w:lang w:val="en-GB" w:eastAsia="en-GB"/>
        </w:rPr>
        <w:t>3</w:t>
      </w:r>
      <w:r w:rsidR="005D2316">
        <w:rPr>
          <w:rFonts w:ascii="Arial" w:hAnsi="Arial" w:cs="Arial"/>
          <w:spacing w:val="-2"/>
          <w:sz w:val="18"/>
          <w:szCs w:val="18"/>
          <w:lang w:val="en-GB" w:eastAsia="en-GB"/>
        </w:rPr>
        <w:t xml:space="preserve"> paid</w:t>
      </w:r>
      <w:r w:rsidR="005D2316" w:rsidRPr="00B27A21">
        <w:rPr>
          <w:rFonts w:ascii="Arial" w:hAnsi="Arial" w:cs="Arial"/>
          <w:spacing w:val="-2"/>
          <w:sz w:val="18"/>
          <w:szCs w:val="18"/>
          <w:lang w:val="en-GB" w:eastAsia="en-GB"/>
        </w:rPr>
        <w:t xml:space="preserve"> </w:t>
      </w:r>
      <w:r w:rsidR="00B44413" w:rsidRPr="00A963AB">
        <w:rPr>
          <w:rFonts w:ascii="Arial" w:hAnsi="Arial" w:cs="Arial"/>
          <w:spacing w:val="-2"/>
          <w:sz w:val="18"/>
          <w:szCs w:val="18"/>
          <w:lang w:val="en-GB" w:eastAsia="en-GB"/>
        </w:rPr>
        <w:t xml:space="preserve">from unappropriated retained earnings as at </w:t>
      </w:r>
      <w:r w:rsidR="00970E99">
        <w:rPr>
          <w:rFonts w:ascii="Arial" w:hAnsi="Arial" w:cs="Arial"/>
          <w:spacing w:val="-2"/>
          <w:sz w:val="18"/>
          <w:szCs w:val="18"/>
          <w:lang w:val="en-GB" w:eastAsia="en-GB"/>
        </w:rPr>
        <w:t>31</w:t>
      </w:r>
      <w:r w:rsidR="00970E99">
        <w:rPr>
          <w:rFonts w:ascii="Arial" w:hAnsi="Arial" w:cs="Arial"/>
          <w:spacing w:val="-2"/>
          <w:sz w:val="18"/>
          <w:szCs w:val="18"/>
          <w:cs/>
          <w:lang w:val="en-GB" w:eastAsia="en-GB"/>
        </w:rPr>
        <w:t xml:space="preserve"> </w:t>
      </w:r>
      <w:r w:rsidR="00B44413" w:rsidRPr="00A963AB">
        <w:rPr>
          <w:rFonts w:ascii="Arial" w:hAnsi="Arial" w:cs="Arial"/>
          <w:spacing w:val="-2"/>
          <w:sz w:val="18"/>
          <w:szCs w:val="18"/>
          <w:lang w:val="en-GB" w:eastAsia="en-GB"/>
        </w:rPr>
        <w:t xml:space="preserve">December </w:t>
      </w:r>
      <w:r w:rsidR="005F3C8E">
        <w:rPr>
          <w:rFonts w:ascii="Arial" w:hAnsi="Arial" w:cs="Arial"/>
          <w:spacing w:val="-2"/>
          <w:sz w:val="18"/>
          <w:szCs w:val="18"/>
          <w:lang w:val="en-GB" w:eastAsia="en-GB"/>
        </w:rPr>
        <w:t>2023</w:t>
      </w:r>
      <w:r w:rsidR="00B44413" w:rsidRPr="00A963AB">
        <w:rPr>
          <w:rFonts w:ascii="Arial" w:hAnsi="Arial" w:cs="Arial"/>
          <w:spacing w:val="-2"/>
          <w:sz w:val="18"/>
          <w:szCs w:val="18"/>
          <w:lang w:val="en-GB" w:eastAsia="en-GB"/>
        </w:rPr>
        <w:t xml:space="preserve"> </w:t>
      </w:r>
      <w:r w:rsidR="008D098C" w:rsidRPr="00A963AB">
        <w:rPr>
          <w:rFonts w:ascii="Arial" w:hAnsi="Arial" w:cs="Arial"/>
          <w:spacing w:val="-2"/>
          <w:sz w:val="18"/>
          <w:szCs w:val="18"/>
          <w:lang w:val="en-GB" w:eastAsia="en-GB"/>
        </w:rPr>
        <w:t xml:space="preserve">to </w:t>
      </w:r>
      <w:r w:rsidR="008D098C" w:rsidRPr="00B27A21">
        <w:rPr>
          <w:rFonts w:ascii="Arial" w:hAnsi="Arial" w:cs="Arial"/>
          <w:spacing w:val="-2"/>
          <w:sz w:val="18"/>
          <w:szCs w:val="18"/>
          <w:lang w:val="en-GB" w:eastAsia="en-GB"/>
        </w:rPr>
        <w:t>shareholders</w:t>
      </w:r>
      <w:r w:rsidR="008D098C" w:rsidRPr="00A963AB">
        <w:rPr>
          <w:rFonts w:ascii="Arial" w:hAnsi="Arial" w:cs="Arial"/>
          <w:spacing w:val="-2"/>
          <w:sz w:val="18"/>
          <w:szCs w:val="18"/>
          <w:lang w:val="en-GB" w:eastAsia="en-GB"/>
        </w:rPr>
        <w:t xml:space="preserve"> </w:t>
      </w:r>
      <w:r w:rsidRPr="00A963AB">
        <w:rPr>
          <w:rFonts w:ascii="Arial" w:hAnsi="Arial" w:cs="Arial"/>
          <w:spacing w:val="-2"/>
          <w:sz w:val="18"/>
          <w:szCs w:val="18"/>
          <w:lang w:val="en-GB" w:eastAsia="en-GB"/>
        </w:rPr>
        <w:t>at the</w:t>
      </w:r>
      <w:r w:rsidRPr="00842B12">
        <w:rPr>
          <w:rFonts w:ascii="Arial" w:eastAsia="Times New Roman" w:hAnsi="Arial" w:cs="Arial"/>
          <w:sz w:val="18"/>
          <w:szCs w:val="18"/>
          <w:lang w:eastAsia="en-GB"/>
        </w:rPr>
        <w:t xml:space="preserve"> rate of Baht 2</w:t>
      </w:r>
      <w:r w:rsidR="00191E44" w:rsidRPr="00842B12">
        <w:rPr>
          <w:rFonts w:ascii="Arial" w:eastAsia="Times New Roman" w:hAnsi="Arial" w:cs="Arial"/>
          <w:sz w:val="18"/>
          <w:szCs w:val="18"/>
          <w:lang w:eastAsia="en-GB"/>
        </w:rPr>
        <w:t>.50</w:t>
      </w:r>
      <w:r w:rsidRPr="00842B12">
        <w:rPr>
          <w:rFonts w:ascii="Arial" w:eastAsia="Times New Roman" w:hAnsi="Arial" w:cs="Arial"/>
          <w:sz w:val="18"/>
          <w:szCs w:val="18"/>
          <w:lang w:eastAsia="en-GB"/>
        </w:rPr>
        <w:t xml:space="preserve"> per share, totaling to Baht </w:t>
      </w:r>
      <w:r w:rsidR="00B26FC1" w:rsidRPr="00842B12">
        <w:rPr>
          <w:rFonts w:ascii="Arial" w:eastAsia="Times New Roman" w:hAnsi="Arial" w:cs="Browallia New"/>
          <w:sz w:val="18"/>
          <w:szCs w:val="22"/>
          <w:lang w:val="en-GB" w:eastAsia="en-GB"/>
        </w:rPr>
        <w:t>10</w:t>
      </w:r>
      <w:r w:rsidRPr="00842B12">
        <w:rPr>
          <w:rFonts w:ascii="Arial" w:eastAsia="Times New Roman" w:hAnsi="Arial" w:cs="Arial"/>
          <w:sz w:val="18"/>
          <w:szCs w:val="18"/>
          <w:lang w:eastAsia="en-GB"/>
        </w:rPr>
        <w:t>0</w:t>
      </w:r>
      <w:r w:rsidR="00AC5933">
        <w:rPr>
          <w:rFonts w:ascii="Arial" w:eastAsia="Times New Roman" w:hAnsi="Arial" w:cs="Arial"/>
          <w:sz w:val="18"/>
          <w:szCs w:val="18"/>
          <w:lang w:eastAsia="en-GB"/>
        </w:rPr>
        <w:t xml:space="preserve"> million</w:t>
      </w:r>
      <w:r w:rsidRPr="00842B12">
        <w:rPr>
          <w:rFonts w:ascii="Arial" w:eastAsia="Times New Roman" w:hAnsi="Arial" w:cs="Arial"/>
          <w:sz w:val="18"/>
          <w:szCs w:val="18"/>
          <w:lang w:eastAsia="en-GB"/>
        </w:rPr>
        <w:t xml:space="preserve">. </w:t>
      </w:r>
      <w:r w:rsidRPr="00EA2CBB">
        <w:rPr>
          <w:rFonts w:ascii="Arial" w:eastAsia="Times New Roman" w:hAnsi="Arial" w:cs="Arial"/>
          <w:sz w:val="18"/>
          <w:szCs w:val="18"/>
          <w:lang w:eastAsia="en-GB"/>
        </w:rPr>
        <w:t xml:space="preserve">The Company will pay dividend to the </w:t>
      </w:r>
      <w:r w:rsidRPr="00223DC4">
        <w:rPr>
          <w:rFonts w:ascii="Arial" w:eastAsia="Times New Roman" w:hAnsi="Arial" w:cs="Arial"/>
          <w:sz w:val="18"/>
          <w:szCs w:val="18"/>
          <w:lang w:eastAsia="en-GB"/>
        </w:rPr>
        <w:t>shareholders by 2</w:t>
      </w:r>
      <w:r w:rsidR="00223DC4" w:rsidRPr="00223DC4">
        <w:rPr>
          <w:rFonts w:ascii="Arial" w:eastAsia="Times New Roman" w:hAnsi="Arial" w:cstheme="minorBidi"/>
          <w:sz w:val="18"/>
          <w:szCs w:val="18"/>
          <w:lang w:val="en-GB" w:eastAsia="en-GB"/>
        </w:rPr>
        <w:t>2</w:t>
      </w:r>
      <w:r w:rsidRPr="00223DC4">
        <w:rPr>
          <w:rFonts w:ascii="Arial" w:eastAsia="Times New Roman" w:hAnsi="Arial" w:cs="Arial"/>
          <w:sz w:val="18"/>
          <w:szCs w:val="18"/>
          <w:lang w:eastAsia="en-GB"/>
        </w:rPr>
        <w:t xml:space="preserve"> May 202</w:t>
      </w:r>
      <w:r w:rsidR="00A867C8" w:rsidRPr="00223DC4">
        <w:rPr>
          <w:rFonts w:ascii="Arial" w:eastAsia="Times New Roman" w:hAnsi="Arial" w:cs="Arial"/>
          <w:sz w:val="18"/>
          <w:szCs w:val="18"/>
          <w:lang w:eastAsia="en-GB"/>
        </w:rPr>
        <w:t>4</w:t>
      </w:r>
      <w:r w:rsidRPr="00223DC4">
        <w:rPr>
          <w:rFonts w:ascii="Arial" w:eastAsia="Times New Roman" w:hAnsi="Arial" w:cs="Arial"/>
          <w:sz w:val="18"/>
          <w:szCs w:val="18"/>
          <w:lang w:eastAsia="en-GB"/>
        </w:rPr>
        <w:t>.</w:t>
      </w:r>
    </w:p>
    <w:p w14:paraId="7907B326" w14:textId="77777777" w:rsidR="00E34F46" w:rsidRPr="00223DC4" w:rsidRDefault="00E34F46" w:rsidP="004E10E6">
      <w:pPr>
        <w:tabs>
          <w:tab w:val="left" w:pos="540"/>
        </w:tabs>
        <w:jc w:val="both"/>
        <w:rPr>
          <w:rFonts w:ascii="Arial" w:eastAsia="Arial" w:hAnsi="Arial" w:cs="Browallia New"/>
          <w:b/>
          <w:color w:val="D04A02"/>
          <w:sz w:val="18"/>
          <w:szCs w:val="22"/>
          <w:lang w:val="en-GB"/>
        </w:rPr>
      </w:pPr>
    </w:p>
    <w:p w14:paraId="3DF1DE2B" w14:textId="3E1FC408" w:rsidR="00E34F46" w:rsidRPr="00223DC4" w:rsidRDefault="00E34F46" w:rsidP="004E10E6">
      <w:pPr>
        <w:tabs>
          <w:tab w:val="left" w:pos="540"/>
        </w:tabs>
        <w:jc w:val="both"/>
        <w:rPr>
          <w:rFonts w:ascii="Arial" w:eastAsia="Arial" w:hAnsi="Arial" w:cs="Browallia New"/>
          <w:b/>
          <w:color w:val="D04A02"/>
          <w:sz w:val="18"/>
          <w:szCs w:val="22"/>
          <w:lang w:val="en-GB"/>
        </w:rPr>
      </w:pPr>
      <w:r w:rsidRPr="00223DC4">
        <w:rPr>
          <w:rFonts w:ascii="Arial" w:eastAsia="Arial" w:hAnsi="Arial" w:cs="Browallia New"/>
          <w:b/>
          <w:color w:val="D04A02"/>
          <w:sz w:val="18"/>
          <w:szCs w:val="22"/>
          <w:lang w:val="en-GB"/>
        </w:rPr>
        <w:t xml:space="preserve">Chayo Property Service </w:t>
      </w:r>
      <w:r w:rsidR="00EB7D0D" w:rsidRPr="00223DC4">
        <w:rPr>
          <w:rFonts w:ascii="Arial" w:eastAsia="Arial" w:hAnsi="Arial" w:cs="Browallia New"/>
          <w:b/>
          <w:color w:val="D04A02"/>
          <w:sz w:val="18"/>
          <w:szCs w:val="22"/>
          <w:lang w:val="en-GB"/>
        </w:rPr>
        <w:t>Company Limited</w:t>
      </w:r>
    </w:p>
    <w:p w14:paraId="2EB2D685" w14:textId="77777777" w:rsidR="00E34F46" w:rsidRPr="00223DC4" w:rsidRDefault="00E34F46" w:rsidP="004E10E6">
      <w:pPr>
        <w:tabs>
          <w:tab w:val="left" w:pos="540"/>
        </w:tabs>
        <w:jc w:val="both"/>
        <w:rPr>
          <w:rFonts w:ascii="Arial" w:eastAsia="Arial" w:hAnsi="Arial" w:cs="Browallia New"/>
          <w:b/>
          <w:color w:val="D04A02"/>
          <w:sz w:val="18"/>
          <w:szCs w:val="22"/>
          <w:lang w:val="en-GB"/>
        </w:rPr>
      </w:pPr>
    </w:p>
    <w:p w14:paraId="395453BA" w14:textId="03369014" w:rsidR="003868AA" w:rsidRPr="003868AA" w:rsidRDefault="003868AA" w:rsidP="00A83DC3">
      <w:pPr>
        <w:jc w:val="thaiDistribute"/>
        <w:rPr>
          <w:rFonts w:ascii="Arial" w:eastAsia="Times New Roman" w:hAnsi="Arial" w:cs="Arial"/>
          <w:sz w:val="18"/>
          <w:szCs w:val="18"/>
          <w:highlight w:val="yellow"/>
          <w:lang w:eastAsia="en-GB"/>
        </w:rPr>
      </w:pPr>
      <w:r w:rsidRPr="00223DC4">
        <w:rPr>
          <w:rFonts w:ascii="Arial" w:hAnsi="Arial" w:cs="Arial"/>
          <w:spacing w:val="-2"/>
          <w:sz w:val="18"/>
          <w:szCs w:val="18"/>
          <w:lang w:val="en-GB" w:eastAsia="en-GB"/>
        </w:rPr>
        <w:t>On 2</w:t>
      </w:r>
      <w:r w:rsidR="000F5707" w:rsidRPr="00223DC4">
        <w:rPr>
          <w:rFonts w:ascii="Arial" w:hAnsi="Arial" w:cs="Arial"/>
          <w:spacing w:val="-2"/>
          <w:sz w:val="18"/>
          <w:szCs w:val="18"/>
          <w:lang w:val="en-GB" w:eastAsia="en-GB"/>
        </w:rPr>
        <w:t>2</w:t>
      </w:r>
      <w:r w:rsidRPr="00223DC4">
        <w:rPr>
          <w:rFonts w:ascii="Arial" w:hAnsi="Arial" w:cs="Arial"/>
          <w:spacing w:val="-2"/>
          <w:sz w:val="18"/>
          <w:szCs w:val="18"/>
          <w:lang w:val="en-GB" w:eastAsia="en-GB"/>
        </w:rPr>
        <w:t xml:space="preserve"> April 202</w:t>
      </w:r>
      <w:r w:rsidR="00EB7D0D" w:rsidRPr="00223DC4">
        <w:rPr>
          <w:rFonts w:ascii="Arial" w:hAnsi="Arial" w:cs="Arial"/>
          <w:spacing w:val="-2"/>
          <w:sz w:val="18"/>
          <w:szCs w:val="18"/>
          <w:lang w:val="en-GB" w:eastAsia="en-GB"/>
        </w:rPr>
        <w:t>4</w:t>
      </w:r>
      <w:r w:rsidRPr="00223DC4">
        <w:rPr>
          <w:rFonts w:ascii="Arial" w:hAnsi="Arial" w:cs="Arial"/>
          <w:spacing w:val="-2"/>
          <w:sz w:val="18"/>
          <w:szCs w:val="18"/>
          <w:lang w:val="en-GB" w:eastAsia="en-GB"/>
        </w:rPr>
        <w:t xml:space="preserve">, the Annual General Meeting </w:t>
      </w:r>
      <w:r w:rsidR="00BD1B1B" w:rsidRPr="00223DC4">
        <w:rPr>
          <w:rFonts w:ascii="Arial" w:hAnsi="Arial" w:cs="Arial"/>
          <w:spacing w:val="-2"/>
          <w:sz w:val="18"/>
          <w:szCs w:val="18"/>
          <w:lang w:val="en-GB" w:eastAsia="en-GB"/>
        </w:rPr>
        <w:t>for the year</w:t>
      </w:r>
      <w:r w:rsidRPr="00223DC4">
        <w:rPr>
          <w:rFonts w:ascii="Arial" w:hAnsi="Arial" w:cs="Arial"/>
          <w:spacing w:val="-2"/>
          <w:sz w:val="18"/>
          <w:szCs w:val="18"/>
          <w:lang w:val="en-GB" w:eastAsia="en-GB"/>
        </w:rPr>
        <w:t xml:space="preserve"> 2024 passed a resolution to approve the </w:t>
      </w:r>
      <w:r w:rsidR="00A83DC3" w:rsidRPr="00223DC4">
        <w:rPr>
          <w:rFonts w:ascii="Arial" w:eastAsia="Times New Roman" w:hAnsi="Arial" w:cs="Arial"/>
          <w:sz w:val="18"/>
          <w:szCs w:val="18"/>
          <w:lang w:eastAsia="en-GB"/>
        </w:rPr>
        <w:t>c</w:t>
      </w:r>
      <w:r w:rsidRPr="00223DC4">
        <w:rPr>
          <w:rFonts w:ascii="Arial" w:eastAsia="Times New Roman" w:hAnsi="Arial" w:cs="Arial"/>
          <w:sz w:val="18"/>
          <w:szCs w:val="18"/>
          <w:lang w:eastAsia="en-GB"/>
        </w:rPr>
        <w:t xml:space="preserve">ash dividend </w:t>
      </w:r>
      <w:r w:rsidR="00A963AB" w:rsidRPr="00223DC4">
        <w:rPr>
          <w:rFonts w:ascii="Arial" w:eastAsia="Times New Roman" w:hAnsi="Arial" w:cs="Arial"/>
          <w:sz w:val="18"/>
          <w:szCs w:val="18"/>
          <w:lang w:eastAsia="en-GB"/>
        </w:rPr>
        <w:t xml:space="preserve">of </w:t>
      </w:r>
      <w:r w:rsidR="00A963AB" w:rsidRPr="00223DC4">
        <w:rPr>
          <w:rFonts w:ascii="Arial" w:hAnsi="Arial" w:cs="Arial"/>
          <w:spacing w:val="-2"/>
          <w:sz w:val="18"/>
          <w:szCs w:val="18"/>
          <w:cs/>
          <w:lang w:val="en-GB" w:eastAsia="en-GB"/>
        </w:rPr>
        <w:t>202</w:t>
      </w:r>
      <w:r w:rsidR="00A963AB" w:rsidRPr="00223DC4">
        <w:rPr>
          <w:rFonts w:ascii="Arial" w:hAnsi="Arial" w:cs="Arial"/>
          <w:spacing w:val="-2"/>
          <w:sz w:val="18"/>
          <w:szCs w:val="18"/>
          <w:lang w:val="en-GB" w:eastAsia="en-GB"/>
        </w:rPr>
        <w:t xml:space="preserve">3 paid from unappropriated retained earnings as at </w:t>
      </w:r>
      <w:r w:rsidR="00970E99" w:rsidRPr="00223DC4">
        <w:rPr>
          <w:rFonts w:ascii="Arial" w:hAnsi="Arial" w:cs="Arial"/>
          <w:spacing w:val="-2"/>
          <w:sz w:val="18"/>
          <w:szCs w:val="18"/>
          <w:lang w:val="en-GB" w:eastAsia="en-GB"/>
        </w:rPr>
        <w:t>31</w:t>
      </w:r>
      <w:r w:rsidR="00970E99" w:rsidRPr="00223DC4">
        <w:rPr>
          <w:rFonts w:ascii="Arial" w:hAnsi="Arial" w:cs="Arial"/>
          <w:spacing w:val="-2"/>
          <w:sz w:val="18"/>
          <w:szCs w:val="18"/>
          <w:cs/>
          <w:lang w:val="en-GB" w:eastAsia="en-GB"/>
        </w:rPr>
        <w:t xml:space="preserve"> </w:t>
      </w:r>
      <w:r w:rsidR="00A963AB" w:rsidRPr="00223DC4">
        <w:rPr>
          <w:rFonts w:ascii="Arial" w:hAnsi="Arial" w:cs="Arial"/>
          <w:spacing w:val="-2"/>
          <w:sz w:val="18"/>
          <w:szCs w:val="18"/>
          <w:lang w:val="en-GB" w:eastAsia="en-GB"/>
        </w:rPr>
        <w:t xml:space="preserve">December </w:t>
      </w:r>
      <w:r w:rsidR="005F3C8E" w:rsidRPr="00223DC4">
        <w:rPr>
          <w:rFonts w:ascii="Arial" w:hAnsi="Arial" w:cs="Arial"/>
          <w:spacing w:val="-2"/>
          <w:sz w:val="18"/>
          <w:szCs w:val="18"/>
          <w:lang w:val="en-GB" w:eastAsia="en-GB"/>
        </w:rPr>
        <w:t>2023</w:t>
      </w:r>
      <w:r w:rsidR="00A963AB" w:rsidRPr="00223DC4">
        <w:rPr>
          <w:rFonts w:ascii="Arial" w:hAnsi="Arial" w:cs="Arial"/>
          <w:spacing w:val="-2"/>
          <w:sz w:val="18"/>
          <w:szCs w:val="18"/>
          <w:lang w:val="en-GB" w:eastAsia="en-GB"/>
        </w:rPr>
        <w:t xml:space="preserve"> </w:t>
      </w:r>
      <w:r w:rsidR="008D098C" w:rsidRPr="00223DC4">
        <w:rPr>
          <w:rFonts w:ascii="Arial" w:hAnsi="Arial" w:cs="Arial"/>
          <w:spacing w:val="-2"/>
          <w:sz w:val="18"/>
          <w:szCs w:val="18"/>
          <w:lang w:val="en-GB" w:eastAsia="en-GB"/>
        </w:rPr>
        <w:t>to shareholders</w:t>
      </w:r>
      <w:r w:rsidR="008D098C" w:rsidRPr="00223DC4">
        <w:rPr>
          <w:rFonts w:ascii="Arial" w:eastAsia="Times New Roman" w:hAnsi="Arial" w:cs="Arial"/>
          <w:sz w:val="18"/>
          <w:szCs w:val="18"/>
          <w:lang w:eastAsia="en-GB"/>
        </w:rPr>
        <w:t xml:space="preserve"> </w:t>
      </w:r>
      <w:r w:rsidRPr="00223DC4">
        <w:rPr>
          <w:rFonts w:ascii="Arial" w:eastAsia="Times New Roman" w:hAnsi="Arial" w:cs="Arial"/>
          <w:sz w:val="18"/>
          <w:szCs w:val="18"/>
          <w:lang w:eastAsia="en-GB"/>
        </w:rPr>
        <w:t xml:space="preserve">at the rate of Baht </w:t>
      </w:r>
      <w:r w:rsidR="00F848F6" w:rsidRPr="00223DC4">
        <w:rPr>
          <w:rFonts w:ascii="Arial" w:eastAsia="Times New Roman" w:hAnsi="Arial" w:cs="Arial"/>
          <w:sz w:val="18"/>
          <w:szCs w:val="18"/>
          <w:lang w:eastAsia="en-GB"/>
        </w:rPr>
        <w:t>10</w:t>
      </w:r>
      <w:r w:rsidRPr="00223DC4">
        <w:rPr>
          <w:rFonts w:ascii="Arial" w:eastAsia="Times New Roman" w:hAnsi="Arial" w:cs="Arial"/>
          <w:sz w:val="18"/>
          <w:szCs w:val="18"/>
          <w:lang w:eastAsia="en-GB"/>
        </w:rPr>
        <w:t xml:space="preserve"> per share, totaling to Baht </w:t>
      </w:r>
      <w:r w:rsidR="00F848F6" w:rsidRPr="00223DC4">
        <w:rPr>
          <w:rFonts w:ascii="Arial" w:eastAsia="Times New Roman" w:hAnsi="Arial" w:cs="Arial"/>
          <w:sz w:val="18"/>
          <w:szCs w:val="18"/>
          <w:lang w:eastAsia="en-GB"/>
        </w:rPr>
        <w:t>2</w:t>
      </w:r>
      <w:r w:rsidRPr="00223DC4">
        <w:rPr>
          <w:rFonts w:ascii="Arial" w:eastAsia="Times New Roman" w:hAnsi="Arial" w:cs="Arial"/>
          <w:sz w:val="18"/>
          <w:szCs w:val="18"/>
          <w:lang w:eastAsia="en-GB"/>
        </w:rPr>
        <w:t>0</w:t>
      </w:r>
      <w:r w:rsidR="00AC5933" w:rsidRPr="00223DC4">
        <w:rPr>
          <w:rFonts w:ascii="Arial" w:eastAsia="Times New Roman" w:hAnsi="Arial" w:cs="Arial"/>
          <w:sz w:val="18"/>
          <w:szCs w:val="18"/>
          <w:lang w:eastAsia="en-GB"/>
        </w:rPr>
        <w:t xml:space="preserve"> million</w:t>
      </w:r>
      <w:r w:rsidRPr="00223DC4">
        <w:rPr>
          <w:rFonts w:ascii="Arial" w:eastAsia="Times New Roman" w:hAnsi="Arial" w:cs="Arial"/>
          <w:sz w:val="18"/>
          <w:szCs w:val="18"/>
          <w:lang w:eastAsia="en-GB"/>
        </w:rPr>
        <w:t>. The Company will pay dividend to the shareholders by 2</w:t>
      </w:r>
      <w:r w:rsidR="00223DC4" w:rsidRPr="00223DC4">
        <w:rPr>
          <w:rFonts w:ascii="Arial" w:eastAsia="Times New Roman" w:hAnsi="Arial" w:cs="Arial"/>
          <w:sz w:val="18"/>
          <w:szCs w:val="18"/>
          <w:lang w:eastAsia="en-GB"/>
        </w:rPr>
        <w:t>2</w:t>
      </w:r>
      <w:r w:rsidRPr="00223DC4">
        <w:rPr>
          <w:rFonts w:ascii="Arial" w:eastAsia="Times New Roman" w:hAnsi="Arial" w:cs="Arial"/>
          <w:sz w:val="18"/>
          <w:szCs w:val="18"/>
          <w:lang w:eastAsia="en-GB"/>
        </w:rPr>
        <w:t xml:space="preserve"> May</w:t>
      </w:r>
      <w:r w:rsidRPr="00EA2CBB">
        <w:rPr>
          <w:rFonts w:ascii="Arial" w:eastAsia="Times New Roman" w:hAnsi="Arial" w:cs="Arial"/>
          <w:sz w:val="18"/>
          <w:szCs w:val="18"/>
          <w:lang w:eastAsia="en-GB"/>
        </w:rPr>
        <w:t xml:space="preserve"> 202</w:t>
      </w:r>
      <w:r w:rsidR="00A867C8" w:rsidRPr="00EA2CBB">
        <w:rPr>
          <w:rFonts w:ascii="Arial" w:eastAsia="Times New Roman" w:hAnsi="Arial" w:cs="Arial"/>
          <w:sz w:val="18"/>
          <w:szCs w:val="18"/>
          <w:lang w:eastAsia="en-GB"/>
        </w:rPr>
        <w:t>4</w:t>
      </w:r>
      <w:r w:rsidRPr="00EA2CBB">
        <w:rPr>
          <w:rFonts w:ascii="Arial" w:eastAsia="Times New Roman" w:hAnsi="Arial" w:cs="Arial"/>
          <w:sz w:val="18"/>
          <w:szCs w:val="18"/>
          <w:lang w:eastAsia="en-GB"/>
        </w:rPr>
        <w:t>.</w:t>
      </w:r>
    </w:p>
    <w:p w14:paraId="2FA6431E" w14:textId="2E371EEC" w:rsidR="00F10F12" w:rsidRDefault="00F10F12">
      <w:pPr>
        <w:rPr>
          <w:rFonts w:ascii="Arial" w:eastAsia="Arial" w:hAnsi="Arial" w:cs="Browallia New"/>
          <w:b/>
          <w:color w:val="D04A02"/>
          <w:sz w:val="18"/>
          <w:szCs w:val="22"/>
          <w:lang w:val="en-GB"/>
        </w:rPr>
      </w:pPr>
      <w:r>
        <w:rPr>
          <w:rFonts w:ascii="Arial" w:eastAsia="Arial" w:hAnsi="Arial" w:cs="Browallia New"/>
          <w:b/>
          <w:color w:val="D04A02"/>
          <w:sz w:val="18"/>
          <w:szCs w:val="22"/>
          <w:lang w:val="en-GB"/>
        </w:rPr>
        <w:br w:type="page"/>
      </w:r>
    </w:p>
    <w:p w14:paraId="13AA09CC" w14:textId="77777777" w:rsidR="00E34F46" w:rsidRDefault="00E34F46" w:rsidP="004E10E6">
      <w:pPr>
        <w:tabs>
          <w:tab w:val="left" w:pos="540"/>
        </w:tabs>
        <w:jc w:val="both"/>
        <w:rPr>
          <w:rFonts w:ascii="Arial" w:eastAsia="Arial" w:hAnsi="Arial" w:cs="Browallia New"/>
          <w:b/>
          <w:color w:val="D04A02"/>
          <w:sz w:val="18"/>
          <w:szCs w:val="22"/>
          <w:lang w:val="en-GB"/>
        </w:rPr>
      </w:pPr>
    </w:p>
    <w:p w14:paraId="07BE321E" w14:textId="5675089E" w:rsidR="00E34F46" w:rsidRDefault="00E34F46" w:rsidP="00E34F46">
      <w:pPr>
        <w:tabs>
          <w:tab w:val="left" w:pos="540"/>
        </w:tabs>
        <w:jc w:val="both"/>
        <w:rPr>
          <w:rFonts w:ascii="Arial" w:eastAsia="Arial" w:hAnsi="Arial" w:cs="Browallia New"/>
          <w:b/>
          <w:color w:val="D04A02"/>
          <w:sz w:val="18"/>
          <w:szCs w:val="22"/>
          <w:lang w:val="en-GB"/>
        </w:rPr>
      </w:pPr>
      <w:r>
        <w:rPr>
          <w:rFonts w:ascii="Arial" w:eastAsia="Arial" w:hAnsi="Arial" w:cs="Browallia New"/>
          <w:b/>
          <w:color w:val="D04A02"/>
          <w:sz w:val="18"/>
          <w:szCs w:val="22"/>
          <w:lang w:val="en-GB"/>
        </w:rPr>
        <w:t xml:space="preserve">Chayo </w:t>
      </w:r>
      <w:r w:rsidR="00103DA0">
        <w:rPr>
          <w:rFonts w:ascii="Arial" w:eastAsia="Arial" w:hAnsi="Arial" w:cs="Browallia New"/>
          <w:b/>
          <w:color w:val="D04A02"/>
          <w:sz w:val="18"/>
          <w:szCs w:val="22"/>
          <w:lang w:val="en-GB"/>
        </w:rPr>
        <w:t xml:space="preserve">JV </w:t>
      </w:r>
      <w:r>
        <w:rPr>
          <w:rFonts w:ascii="Arial" w:eastAsia="Arial" w:hAnsi="Arial" w:cs="Browallia New"/>
          <w:b/>
          <w:color w:val="D04A02"/>
          <w:sz w:val="18"/>
          <w:szCs w:val="22"/>
          <w:lang w:val="en-GB"/>
        </w:rPr>
        <w:t xml:space="preserve">Asset Management </w:t>
      </w:r>
      <w:r w:rsidR="00EB7D0D">
        <w:rPr>
          <w:rFonts w:ascii="Arial" w:eastAsia="Arial" w:hAnsi="Arial" w:cs="Browallia New"/>
          <w:b/>
          <w:color w:val="D04A02"/>
          <w:sz w:val="18"/>
          <w:szCs w:val="22"/>
          <w:lang w:val="en-GB"/>
        </w:rPr>
        <w:t>Company Limited</w:t>
      </w:r>
    </w:p>
    <w:p w14:paraId="5D44E389" w14:textId="77777777" w:rsidR="00A83DC3" w:rsidRDefault="00A83DC3" w:rsidP="00E34F46">
      <w:pPr>
        <w:tabs>
          <w:tab w:val="left" w:pos="540"/>
        </w:tabs>
        <w:jc w:val="both"/>
        <w:rPr>
          <w:rFonts w:ascii="Arial" w:eastAsia="Arial" w:hAnsi="Arial" w:cs="Browallia New"/>
          <w:b/>
          <w:color w:val="D04A02"/>
          <w:sz w:val="18"/>
          <w:szCs w:val="22"/>
          <w:lang w:val="en-GB"/>
        </w:rPr>
      </w:pPr>
    </w:p>
    <w:p w14:paraId="60AEB9A1" w14:textId="7E6DC3FC" w:rsidR="003868AA" w:rsidRPr="00AC5933" w:rsidRDefault="003868AA" w:rsidP="00A83DC3">
      <w:pPr>
        <w:jc w:val="thaiDistribute"/>
        <w:rPr>
          <w:rFonts w:ascii="Arial" w:eastAsia="Times New Roman" w:hAnsi="Arial" w:cs="Arial"/>
          <w:sz w:val="18"/>
          <w:szCs w:val="18"/>
          <w:lang w:eastAsia="en-GB"/>
        </w:rPr>
      </w:pPr>
      <w:r w:rsidRPr="00F17F51">
        <w:rPr>
          <w:rFonts w:ascii="Arial" w:hAnsi="Arial" w:cs="Arial"/>
          <w:spacing w:val="-2"/>
          <w:sz w:val="18"/>
          <w:szCs w:val="18"/>
          <w:lang w:val="en-GB" w:eastAsia="en-GB"/>
        </w:rPr>
        <w:t>On 2</w:t>
      </w:r>
      <w:r w:rsidR="00103DA0" w:rsidRPr="00F17F51">
        <w:rPr>
          <w:rFonts w:ascii="Arial" w:hAnsi="Arial" w:cs="Arial"/>
          <w:spacing w:val="-2"/>
          <w:sz w:val="18"/>
          <w:szCs w:val="18"/>
          <w:lang w:val="en-GB" w:eastAsia="en-GB"/>
        </w:rPr>
        <w:t>6</w:t>
      </w:r>
      <w:r w:rsidRPr="00F17F51">
        <w:rPr>
          <w:rFonts w:ascii="Arial" w:hAnsi="Arial" w:cs="Arial"/>
          <w:spacing w:val="-2"/>
          <w:sz w:val="18"/>
          <w:szCs w:val="18"/>
          <w:lang w:val="en-GB" w:eastAsia="en-GB"/>
        </w:rPr>
        <w:t xml:space="preserve"> April 202</w:t>
      </w:r>
      <w:r w:rsidR="00EB7D0D" w:rsidRPr="00F17F51">
        <w:rPr>
          <w:rFonts w:ascii="Arial" w:hAnsi="Arial" w:cs="Arial"/>
          <w:spacing w:val="-2"/>
          <w:sz w:val="18"/>
          <w:szCs w:val="18"/>
          <w:lang w:val="en-GB" w:eastAsia="en-GB"/>
        </w:rPr>
        <w:t>4</w:t>
      </w:r>
      <w:r w:rsidRPr="00F17F51">
        <w:rPr>
          <w:rFonts w:ascii="Arial" w:hAnsi="Arial" w:cs="Arial"/>
          <w:spacing w:val="-2"/>
          <w:sz w:val="18"/>
          <w:szCs w:val="18"/>
          <w:lang w:val="en-GB" w:eastAsia="en-GB"/>
        </w:rPr>
        <w:t xml:space="preserve">, the Annual General Meeting </w:t>
      </w:r>
      <w:r w:rsidR="00BD1B1B" w:rsidRPr="00AC5933">
        <w:rPr>
          <w:rFonts w:ascii="Arial" w:hAnsi="Arial" w:cs="Arial"/>
          <w:spacing w:val="-2"/>
          <w:sz w:val="18"/>
          <w:szCs w:val="18"/>
          <w:lang w:val="en-GB" w:eastAsia="en-GB"/>
        </w:rPr>
        <w:t>for the year</w:t>
      </w:r>
      <w:r w:rsidRPr="00F17F51">
        <w:rPr>
          <w:rFonts w:ascii="Arial" w:hAnsi="Arial" w:cs="Arial"/>
          <w:spacing w:val="-2"/>
          <w:sz w:val="18"/>
          <w:szCs w:val="18"/>
          <w:lang w:val="en-GB" w:eastAsia="en-GB"/>
        </w:rPr>
        <w:t xml:space="preserve"> 2024 passed a resolution to approve the </w:t>
      </w:r>
      <w:r w:rsidR="00A83DC3" w:rsidRPr="00AC5933">
        <w:rPr>
          <w:rFonts w:ascii="Arial" w:eastAsia="Times New Roman" w:hAnsi="Arial" w:cs="Arial"/>
          <w:sz w:val="18"/>
          <w:szCs w:val="18"/>
          <w:lang w:eastAsia="en-GB"/>
        </w:rPr>
        <w:t>c</w:t>
      </w:r>
      <w:r w:rsidRPr="00F17F51">
        <w:rPr>
          <w:rFonts w:ascii="Arial" w:eastAsia="Times New Roman" w:hAnsi="Arial" w:cs="Arial"/>
          <w:sz w:val="18"/>
          <w:szCs w:val="18"/>
          <w:lang w:eastAsia="en-GB"/>
        </w:rPr>
        <w:t>ash</w:t>
      </w:r>
      <w:r w:rsidRPr="00AC5933">
        <w:rPr>
          <w:rFonts w:ascii="Arial" w:hAnsi="Arial" w:cs="Arial"/>
          <w:spacing w:val="-2"/>
          <w:sz w:val="18"/>
          <w:szCs w:val="18"/>
          <w:lang w:val="en-GB" w:eastAsia="en-GB"/>
        </w:rPr>
        <w:t xml:space="preserve"> </w:t>
      </w:r>
      <w:r w:rsidRPr="00F17F51">
        <w:rPr>
          <w:rFonts w:ascii="Arial" w:eastAsia="Times New Roman" w:hAnsi="Arial" w:cs="Arial"/>
          <w:sz w:val="18"/>
          <w:szCs w:val="18"/>
          <w:lang w:eastAsia="en-GB"/>
        </w:rPr>
        <w:t xml:space="preserve">dividend </w:t>
      </w:r>
      <w:r w:rsidR="00A963AB" w:rsidRPr="00AC5933">
        <w:rPr>
          <w:rFonts w:ascii="Arial" w:eastAsia="Times New Roman" w:hAnsi="Arial" w:cs="Arial"/>
          <w:sz w:val="18"/>
          <w:szCs w:val="18"/>
          <w:lang w:eastAsia="en-GB"/>
        </w:rPr>
        <w:t xml:space="preserve">of </w:t>
      </w:r>
      <w:r w:rsidR="00A963AB" w:rsidRPr="00AC5933">
        <w:rPr>
          <w:rFonts w:ascii="Arial" w:hAnsi="Arial" w:cs="Arial"/>
          <w:spacing w:val="-2"/>
          <w:sz w:val="18"/>
          <w:szCs w:val="18"/>
          <w:cs/>
          <w:lang w:val="en-GB" w:eastAsia="en-GB"/>
        </w:rPr>
        <w:t>202</w:t>
      </w:r>
      <w:r w:rsidR="00A963AB" w:rsidRPr="00AC5933">
        <w:rPr>
          <w:rFonts w:ascii="Arial" w:hAnsi="Arial" w:cs="Arial"/>
          <w:spacing w:val="-2"/>
          <w:sz w:val="18"/>
          <w:szCs w:val="18"/>
          <w:lang w:val="en-GB" w:eastAsia="en-GB"/>
        </w:rPr>
        <w:t>3</w:t>
      </w:r>
      <w:r w:rsidR="00C37CC4">
        <w:rPr>
          <w:rFonts w:ascii="Arial" w:hAnsi="Arial" w:cstheme="minorBidi" w:hint="cs"/>
          <w:spacing w:val="-2"/>
          <w:sz w:val="18"/>
          <w:szCs w:val="18"/>
          <w:cs/>
          <w:lang w:val="en-GB" w:eastAsia="en-GB"/>
        </w:rPr>
        <w:t xml:space="preserve"> </w:t>
      </w:r>
      <w:r w:rsidR="00A963AB" w:rsidRPr="00AC5933">
        <w:rPr>
          <w:rFonts w:ascii="Arial" w:hAnsi="Arial" w:cs="Arial"/>
          <w:spacing w:val="-2"/>
          <w:sz w:val="18"/>
          <w:szCs w:val="18"/>
          <w:lang w:val="en-GB" w:eastAsia="en-GB"/>
        </w:rPr>
        <w:t xml:space="preserve">paid from unappropriated retained earnings as at </w:t>
      </w:r>
      <w:r w:rsidR="00970E99" w:rsidRPr="00AC5933">
        <w:rPr>
          <w:rFonts w:ascii="Arial" w:hAnsi="Arial" w:cs="Arial"/>
          <w:spacing w:val="-2"/>
          <w:sz w:val="18"/>
          <w:szCs w:val="18"/>
          <w:lang w:val="en-GB" w:eastAsia="en-GB"/>
        </w:rPr>
        <w:t>31</w:t>
      </w:r>
      <w:r w:rsidR="00970E99" w:rsidRPr="00AC5933">
        <w:rPr>
          <w:rFonts w:ascii="Arial" w:hAnsi="Arial" w:cs="Arial"/>
          <w:spacing w:val="-2"/>
          <w:sz w:val="18"/>
          <w:szCs w:val="18"/>
          <w:cs/>
          <w:lang w:val="en-GB" w:eastAsia="en-GB"/>
        </w:rPr>
        <w:t xml:space="preserve"> </w:t>
      </w:r>
      <w:r w:rsidR="00A963AB" w:rsidRPr="00AC5933">
        <w:rPr>
          <w:rFonts w:ascii="Arial" w:hAnsi="Arial" w:cs="Arial"/>
          <w:spacing w:val="-2"/>
          <w:sz w:val="18"/>
          <w:szCs w:val="18"/>
          <w:lang w:val="en-GB" w:eastAsia="en-GB"/>
        </w:rPr>
        <w:t xml:space="preserve">December </w:t>
      </w:r>
      <w:r w:rsidR="00643142" w:rsidRPr="00AC5933">
        <w:rPr>
          <w:rFonts w:ascii="Arial" w:hAnsi="Arial" w:cs="Arial"/>
          <w:spacing w:val="-2"/>
          <w:sz w:val="18"/>
          <w:szCs w:val="18"/>
          <w:lang w:val="en-GB" w:eastAsia="en-GB"/>
        </w:rPr>
        <w:t>2023</w:t>
      </w:r>
      <w:r w:rsidR="00A963AB" w:rsidRPr="00AC5933">
        <w:rPr>
          <w:rFonts w:ascii="Arial" w:hAnsi="Arial" w:cs="Arial"/>
          <w:spacing w:val="-2"/>
          <w:sz w:val="18"/>
          <w:szCs w:val="18"/>
          <w:lang w:val="en-GB" w:eastAsia="en-GB"/>
        </w:rPr>
        <w:t xml:space="preserve"> </w:t>
      </w:r>
      <w:r w:rsidR="00727E66" w:rsidRPr="00AC5933">
        <w:rPr>
          <w:rFonts w:ascii="Arial" w:hAnsi="Arial" w:cs="Arial"/>
          <w:spacing w:val="-2"/>
          <w:sz w:val="18"/>
          <w:szCs w:val="18"/>
          <w:lang w:val="en-GB" w:eastAsia="en-GB"/>
        </w:rPr>
        <w:t>to preferred shareholders and ordinary shareholders</w:t>
      </w:r>
      <w:r w:rsidR="00970E99" w:rsidRPr="00AC5933">
        <w:rPr>
          <w:rFonts w:ascii="Arial" w:eastAsia="Times New Roman" w:hAnsi="Arial" w:cs="Arial"/>
          <w:sz w:val="18"/>
          <w:szCs w:val="18"/>
          <w:cs/>
          <w:lang w:eastAsia="en-GB"/>
        </w:rPr>
        <w:t xml:space="preserve"> </w:t>
      </w:r>
      <w:r w:rsidRPr="00F17F51">
        <w:rPr>
          <w:rFonts w:ascii="Arial" w:eastAsia="Times New Roman" w:hAnsi="Arial" w:cs="Arial"/>
          <w:sz w:val="18"/>
          <w:szCs w:val="18"/>
          <w:lang w:eastAsia="en-GB"/>
        </w:rPr>
        <w:t xml:space="preserve">at the rate of </w:t>
      </w:r>
      <w:r w:rsidR="00712A13" w:rsidRPr="00AC5933">
        <w:rPr>
          <w:rFonts w:ascii="Arial" w:eastAsia="Times New Roman" w:hAnsi="Arial" w:cs="Arial"/>
          <w:sz w:val="18"/>
          <w:szCs w:val="18"/>
          <w:lang w:eastAsia="en-GB"/>
        </w:rPr>
        <w:t>3.25%</w:t>
      </w:r>
      <w:r w:rsidRPr="00AC5933">
        <w:rPr>
          <w:rFonts w:ascii="Arial" w:eastAsia="Times New Roman" w:hAnsi="Arial" w:cs="Arial"/>
          <w:sz w:val="18"/>
          <w:szCs w:val="18"/>
          <w:lang w:eastAsia="en-GB"/>
        </w:rPr>
        <w:t xml:space="preserve">, totaling to Baht </w:t>
      </w:r>
      <w:r w:rsidR="00AC5933" w:rsidRPr="00AC5933">
        <w:rPr>
          <w:rFonts w:ascii="Arial" w:eastAsia="Times New Roman" w:hAnsi="Arial" w:cs="Arial"/>
          <w:sz w:val="18"/>
          <w:szCs w:val="18"/>
          <w:lang w:eastAsia="en-GB"/>
        </w:rPr>
        <w:t>25.79 million and Baht 3.22 million respectively</w:t>
      </w:r>
      <w:r w:rsidRPr="00AC5933">
        <w:rPr>
          <w:rFonts w:ascii="Arial" w:eastAsia="Times New Roman" w:hAnsi="Arial" w:cs="Arial"/>
          <w:sz w:val="18"/>
          <w:szCs w:val="18"/>
          <w:lang w:eastAsia="en-GB"/>
        </w:rPr>
        <w:t xml:space="preserve">. The Company will pay dividend to the shareholders </w:t>
      </w:r>
      <w:r w:rsidR="0054415D" w:rsidRPr="00AC5933">
        <w:rPr>
          <w:rFonts w:ascii="Arial" w:eastAsia="Times New Roman" w:hAnsi="Arial" w:cs="Arial"/>
          <w:sz w:val="18"/>
          <w:szCs w:val="18"/>
          <w:lang w:eastAsia="en-GB"/>
        </w:rPr>
        <w:t>on</w:t>
      </w:r>
      <w:r w:rsidRPr="00AC5933">
        <w:rPr>
          <w:rFonts w:ascii="Arial" w:eastAsia="Times New Roman" w:hAnsi="Arial" w:cs="Arial"/>
          <w:sz w:val="18"/>
          <w:szCs w:val="18"/>
          <w:lang w:eastAsia="en-GB"/>
        </w:rPr>
        <w:t xml:space="preserve"> </w:t>
      </w:r>
      <w:r w:rsidR="0054415D" w:rsidRPr="00AC5933">
        <w:rPr>
          <w:rFonts w:ascii="Arial" w:eastAsia="Times New Roman" w:hAnsi="Arial" w:cs="Arial"/>
          <w:sz w:val="18"/>
          <w:szCs w:val="18"/>
          <w:lang w:eastAsia="en-GB"/>
        </w:rPr>
        <w:t>10</w:t>
      </w:r>
      <w:r w:rsidRPr="00AC5933">
        <w:rPr>
          <w:rFonts w:ascii="Arial" w:eastAsia="Times New Roman" w:hAnsi="Arial" w:cs="Arial"/>
          <w:sz w:val="18"/>
          <w:szCs w:val="18"/>
          <w:lang w:eastAsia="en-GB"/>
        </w:rPr>
        <w:t xml:space="preserve"> May 202</w:t>
      </w:r>
      <w:r w:rsidR="00A867C8" w:rsidRPr="00AC5933">
        <w:rPr>
          <w:rFonts w:ascii="Arial" w:eastAsia="Times New Roman" w:hAnsi="Arial" w:cs="Arial"/>
          <w:sz w:val="18"/>
          <w:szCs w:val="18"/>
          <w:lang w:eastAsia="en-GB"/>
        </w:rPr>
        <w:t>4</w:t>
      </w:r>
      <w:r w:rsidRPr="00AC5933">
        <w:rPr>
          <w:rFonts w:ascii="Arial" w:eastAsia="Times New Roman" w:hAnsi="Arial" w:cs="Arial"/>
          <w:sz w:val="18"/>
          <w:szCs w:val="18"/>
          <w:lang w:eastAsia="en-GB"/>
        </w:rPr>
        <w:t>.</w:t>
      </w:r>
    </w:p>
    <w:p w14:paraId="3917F871" w14:textId="77777777" w:rsidR="004E10E6" w:rsidRDefault="004E10E6" w:rsidP="004E10E6">
      <w:pPr>
        <w:tabs>
          <w:tab w:val="left" w:pos="540"/>
        </w:tabs>
        <w:jc w:val="both"/>
        <w:rPr>
          <w:rFonts w:ascii="Arial" w:eastAsia="Arial" w:hAnsi="Arial" w:cs="Browallia New"/>
          <w:b/>
          <w:color w:val="D04A02"/>
          <w:sz w:val="18"/>
          <w:szCs w:val="22"/>
          <w:lang w:val="en-GB"/>
        </w:rPr>
      </w:pPr>
    </w:p>
    <w:p w14:paraId="1E2D6443" w14:textId="7FC05470" w:rsidR="004E10E6" w:rsidRDefault="00836E98" w:rsidP="00331956">
      <w:pPr>
        <w:jc w:val="both"/>
        <w:rPr>
          <w:rFonts w:ascii="Arial" w:eastAsia="Arial" w:hAnsi="Arial" w:cs="Browallia New"/>
          <w:b/>
          <w:color w:val="D04A02"/>
          <w:sz w:val="18"/>
          <w:szCs w:val="22"/>
          <w:lang w:val="en-GB"/>
        </w:rPr>
      </w:pPr>
      <w:r w:rsidRPr="00836E98">
        <w:rPr>
          <w:rFonts w:ascii="Arial" w:eastAsia="Arial" w:hAnsi="Arial" w:cs="Browallia New"/>
          <w:b/>
          <w:color w:val="D04A02"/>
          <w:sz w:val="18"/>
          <w:szCs w:val="22"/>
          <w:lang w:val="en-GB"/>
        </w:rPr>
        <w:t>Chayo Capital Public Company Limited</w:t>
      </w:r>
    </w:p>
    <w:p w14:paraId="74E79A2E" w14:textId="63BB4D61" w:rsidR="002C1CF3" w:rsidRDefault="002C1CF3" w:rsidP="00DE1200">
      <w:pPr>
        <w:jc w:val="both"/>
        <w:rPr>
          <w:rFonts w:ascii="Arial" w:eastAsia="Arial" w:hAnsi="Arial" w:cs="Browallia New"/>
          <w:b/>
          <w:color w:val="D04A02"/>
          <w:sz w:val="18"/>
          <w:szCs w:val="22"/>
          <w:lang w:val="en-GB"/>
        </w:rPr>
      </w:pPr>
    </w:p>
    <w:p w14:paraId="15D23D7F" w14:textId="3C734458" w:rsidR="00F10F12" w:rsidRDefault="00740EE8" w:rsidP="00740EE8">
      <w:pPr>
        <w:jc w:val="both"/>
        <w:rPr>
          <w:rFonts w:ascii="Arial" w:hAnsi="Arial" w:cstheme="minorBidi"/>
          <w:spacing w:val="-2"/>
          <w:sz w:val="18"/>
          <w:szCs w:val="18"/>
          <w:lang w:val="en-GB" w:eastAsia="en-GB"/>
        </w:rPr>
      </w:pPr>
      <w:bookmarkStart w:id="13" w:name="_Hlk166171959"/>
      <w:bookmarkStart w:id="14" w:name="_Hlk166151469"/>
      <w:r w:rsidRPr="00FE20D1">
        <w:rPr>
          <w:rFonts w:ascii="Arial" w:hAnsi="Arial" w:cstheme="minorBidi"/>
          <w:spacing w:val="-2"/>
          <w:sz w:val="18"/>
          <w:szCs w:val="18"/>
          <w:lang w:val="en-GB" w:eastAsia="en-GB"/>
        </w:rPr>
        <w:t xml:space="preserve">On </w:t>
      </w:r>
      <w:r w:rsidR="00927F8B">
        <w:rPr>
          <w:rFonts w:ascii="Arial" w:hAnsi="Arial" w:cstheme="minorBidi"/>
          <w:spacing w:val="-2"/>
          <w:sz w:val="18"/>
          <w:szCs w:val="18"/>
          <w:lang w:val="en-GB" w:eastAsia="en-GB"/>
        </w:rPr>
        <w:t xml:space="preserve">19 </w:t>
      </w:r>
      <w:r w:rsidRPr="00FE20D1">
        <w:rPr>
          <w:rFonts w:ascii="Arial" w:hAnsi="Arial" w:cstheme="minorBidi"/>
          <w:spacing w:val="-2"/>
          <w:sz w:val="18"/>
          <w:szCs w:val="18"/>
          <w:lang w:val="en-GB" w:eastAsia="en-GB"/>
        </w:rPr>
        <w:t xml:space="preserve">April 2024, the Board of Directors' Meeting No.4/2024 passed a resolution </w:t>
      </w:r>
      <w:r w:rsidRPr="00FE20D1">
        <w:rPr>
          <w:rFonts w:ascii="Arial" w:hAnsi="Arial" w:cs="Arial"/>
          <w:spacing w:val="-2"/>
          <w:sz w:val="18"/>
          <w:szCs w:val="18"/>
          <w:lang w:val="en-GB" w:eastAsia="en-GB"/>
        </w:rPr>
        <w:t xml:space="preserve">to approve </w:t>
      </w:r>
      <w:r w:rsidRPr="00FE20D1">
        <w:rPr>
          <w:rFonts w:ascii="Arial" w:hAnsi="Arial" w:cstheme="minorBidi"/>
          <w:spacing w:val="-2"/>
          <w:sz w:val="18"/>
          <w:szCs w:val="18"/>
          <w:lang w:val="en-GB" w:eastAsia="en-GB"/>
        </w:rPr>
        <w:t xml:space="preserve">the allocation of additional shares </w:t>
      </w:r>
      <w:r w:rsidRPr="00FE20D1">
        <w:rPr>
          <w:rFonts w:ascii="Arial" w:hAnsi="Arial" w:cs="Arial"/>
          <w:spacing w:val="-2"/>
          <w:sz w:val="18"/>
          <w:szCs w:val="18"/>
          <w:lang w:val="en-GB" w:eastAsia="en-GB"/>
        </w:rPr>
        <w:t xml:space="preserve">not exceeding </w:t>
      </w:r>
      <w:r w:rsidRPr="00FE20D1">
        <w:rPr>
          <w:rFonts w:ascii="Arial" w:hAnsi="Arial" w:cstheme="minorBidi"/>
          <w:spacing w:val="-2"/>
          <w:sz w:val="18"/>
          <w:szCs w:val="18"/>
          <w:lang w:val="en-GB" w:eastAsia="en-GB"/>
        </w:rPr>
        <w:t xml:space="preserve">12,500,000 shares </w:t>
      </w:r>
      <w:r w:rsidR="003361C1" w:rsidRPr="00FE20D1">
        <w:rPr>
          <w:rFonts w:ascii="Arial" w:hAnsi="Arial"/>
          <w:spacing w:val="-2"/>
          <w:sz w:val="18"/>
          <w:szCs w:val="18"/>
          <w:lang w:val="en-GB" w:eastAsia="en-GB"/>
        </w:rPr>
        <w:t xml:space="preserve">to the </w:t>
      </w:r>
      <w:r w:rsidR="00FE20D1" w:rsidRPr="00FE20D1">
        <w:rPr>
          <w:rFonts w:ascii="Arial" w:hAnsi="Arial"/>
          <w:spacing w:val="-2"/>
          <w:sz w:val="18"/>
          <w:szCs w:val="18"/>
          <w:lang w:val="en-GB" w:eastAsia="en-GB"/>
        </w:rPr>
        <w:t>d</w:t>
      </w:r>
      <w:r w:rsidR="003361C1" w:rsidRPr="00FE20D1">
        <w:rPr>
          <w:rFonts w:ascii="Arial" w:hAnsi="Arial"/>
          <w:spacing w:val="-2"/>
          <w:sz w:val="18"/>
          <w:szCs w:val="18"/>
          <w:lang w:val="en-GB" w:eastAsia="en-GB"/>
        </w:rPr>
        <w:t>irectors,</w:t>
      </w:r>
      <w:r w:rsidR="003361C1" w:rsidRPr="00FE20D1">
        <w:rPr>
          <w:rFonts w:ascii="Arial" w:hAnsi="Arial"/>
          <w:spacing w:val="-2"/>
          <w:sz w:val="18"/>
          <w:szCs w:val="18"/>
          <w:cs/>
          <w:lang w:val="en-GB" w:eastAsia="en-GB"/>
        </w:rPr>
        <w:t xml:space="preserve"> </w:t>
      </w:r>
      <w:r w:rsidR="00FE20D1" w:rsidRPr="00FE20D1">
        <w:rPr>
          <w:rFonts w:ascii="Arial" w:hAnsi="Arial"/>
          <w:spacing w:val="-2"/>
          <w:sz w:val="18"/>
          <w:szCs w:val="18"/>
          <w:lang w:val="en-GB" w:eastAsia="en-GB"/>
        </w:rPr>
        <w:t>e</w:t>
      </w:r>
      <w:r w:rsidR="003361C1" w:rsidRPr="00FE20D1">
        <w:rPr>
          <w:rFonts w:ascii="Arial" w:hAnsi="Arial"/>
          <w:spacing w:val="-2"/>
          <w:sz w:val="18"/>
          <w:szCs w:val="18"/>
          <w:lang w:val="en-GB" w:eastAsia="en-GB"/>
        </w:rPr>
        <w:t xml:space="preserve">xecutives and </w:t>
      </w:r>
      <w:r w:rsidR="00FE20D1" w:rsidRPr="00FE20D1">
        <w:rPr>
          <w:rFonts w:ascii="Arial" w:hAnsi="Arial"/>
          <w:spacing w:val="-2"/>
          <w:sz w:val="18"/>
          <w:szCs w:val="18"/>
          <w:lang w:val="en-GB" w:eastAsia="en-GB"/>
        </w:rPr>
        <w:t>e</w:t>
      </w:r>
      <w:r w:rsidR="003361C1" w:rsidRPr="00FE20D1">
        <w:rPr>
          <w:rFonts w:ascii="Arial" w:hAnsi="Arial"/>
          <w:spacing w:val="-2"/>
          <w:sz w:val="18"/>
          <w:szCs w:val="18"/>
          <w:lang w:val="en-GB" w:eastAsia="en-GB"/>
        </w:rPr>
        <w:t xml:space="preserve">mplyees </w:t>
      </w:r>
      <w:r w:rsidRPr="00FE20D1">
        <w:rPr>
          <w:rFonts w:ascii="Arial" w:hAnsi="Arial" w:cstheme="minorBidi"/>
          <w:spacing w:val="-2"/>
          <w:sz w:val="18"/>
          <w:szCs w:val="18"/>
          <w:lang w:val="en-GB" w:eastAsia="en-GB"/>
        </w:rPr>
        <w:t xml:space="preserve">of the </w:t>
      </w:r>
      <w:r w:rsidR="00FE20D1" w:rsidRPr="00FE20D1">
        <w:rPr>
          <w:rFonts w:ascii="Arial" w:hAnsi="Arial" w:cstheme="minorBidi"/>
          <w:spacing w:val="-2"/>
          <w:sz w:val="18"/>
          <w:szCs w:val="18"/>
          <w:lang w:val="en-GB" w:eastAsia="en-GB"/>
        </w:rPr>
        <w:t>C</w:t>
      </w:r>
      <w:r w:rsidRPr="00FE20D1">
        <w:rPr>
          <w:rFonts w:ascii="Arial" w:hAnsi="Arial" w:cstheme="minorBidi"/>
          <w:spacing w:val="-2"/>
          <w:sz w:val="18"/>
          <w:szCs w:val="18"/>
          <w:lang w:val="en-GB" w:eastAsia="en-GB"/>
        </w:rPr>
        <w:t>ompany</w:t>
      </w:r>
      <w:r w:rsidR="003361C1" w:rsidRPr="00FE20D1">
        <w:rPr>
          <w:rFonts w:ascii="Arial" w:hAnsi="Arial"/>
          <w:spacing w:val="-2"/>
          <w:sz w:val="18"/>
          <w:szCs w:val="18"/>
          <w:lang w:val="en-GB" w:eastAsia="en-GB"/>
        </w:rPr>
        <w:t xml:space="preserve"> </w:t>
      </w:r>
      <w:r w:rsidR="00FE20D1" w:rsidRPr="00FE20D1">
        <w:rPr>
          <w:rFonts w:ascii="Arial" w:hAnsi="Arial"/>
          <w:spacing w:val="-2"/>
          <w:sz w:val="18"/>
          <w:szCs w:val="18"/>
          <w:lang w:val="en-GB" w:eastAsia="en-GB"/>
        </w:rPr>
        <w:t>during</w:t>
      </w:r>
      <w:r w:rsidR="003361C1" w:rsidRPr="00FE20D1">
        <w:rPr>
          <w:rFonts w:ascii="Arial" w:hAnsi="Arial"/>
          <w:spacing w:val="-2"/>
          <w:sz w:val="18"/>
          <w:szCs w:val="18"/>
          <w:lang w:val="en-GB" w:eastAsia="en-GB"/>
        </w:rPr>
        <w:t xml:space="preserve"> the initial public offering</w:t>
      </w:r>
      <w:r w:rsidRPr="00FE20D1">
        <w:rPr>
          <w:rFonts w:ascii="Arial" w:hAnsi="Arial" w:cstheme="minorBidi"/>
          <w:spacing w:val="-2"/>
          <w:sz w:val="18"/>
          <w:szCs w:val="18"/>
          <w:lang w:val="en-GB" w:eastAsia="en-GB"/>
        </w:rPr>
        <w:t>.</w:t>
      </w:r>
    </w:p>
    <w:bookmarkEnd w:id="13"/>
    <w:p w14:paraId="30786465" w14:textId="35122B15" w:rsidR="00740EE8" w:rsidRPr="003361C1" w:rsidRDefault="00740EE8" w:rsidP="00F10F12">
      <w:pPr>
        <w:jc w:val="thaiDistribute"/>
        <w:rPr>
          <w:rFonts w:ascii="Arial" w:hAnsi="Arial" w:cstheme="minorBidi"/>
          <w:spacing w:val="-2"/>
          <w:sz w:val="18"/>
          <w:szCs w:val="18"/>
          <w:lang w:val="en-GB" w:eastAsia="en-GB"/>
        </w:rPr>
      </w:pPr>
    </w:p>
    <w:p w14:paraId="1E51E5F7" w14:textId="414A9C11" w:rsidR="004D3AB2" w:rsidRPr="006F6DDA" w:rsidRDefault="004D3AB2" w:rsidP="004D3AB2">
      <w:pPr>
        <w:jc w:val="both"/>
        <w:rPr>
          <w:rFonts w:ascii="Arial" w:eastAsia="Arial" w:hAnsi="Arial" w:cs="Arial"/>
          <w:sz w:val="18"/>
          <w:szCs w:val="18"/>
        </w:rPr>
      </w:pPr>
      <w:bookmarkStart w:id="15" w:name="_Hlk166155044"/>
      <w:r w:rsidRPr="00E14DE6">
        <w:rPr>
          <w:rFonts w:ascii="Arial" w:hAnsi="Arial" w:cs="Arial"/>
          <w:spacing w:val="-2"/>
          <w:sz w:val="18"/>
          <w:szCs w:val="18"/>
          <w:lang w:val="en-GB" w:eastAsia="en-GB"/>
        </w:rPr>
        <w:t xml:space="preserve">On </w:t>
      </w:r>
      <w:r w:rsidRPr="00E14DE6">
        <w:rPr>
          <w:rFonts w:ascii="Arial" w:hAnsi="Arial" w:cs="Browallia New"/>
          <w:spacing w:val="-2"/>
          <w:sz w:val="18"/>
          <w:szCs w:val="22"/>
          <w:lang w:val="en-GB" w:eastAsia="en-GB"/>
        </w:rPr>
        <w:t>9</w:t>
      </w:r>
      <w:r w:rsidRPr="00E14DE6">
        <w:rPr>
          <w:rFonts w:ascii="Arial" w:hAnsi="Arial" w:cs="Arial"/>
          <w:spacing w:val="-2"/>
          <w:sz w:val="18"/>
          <w:szCs w:val="18"/>
          <w:lang w:val="en-GB" w:eastAsia="en-GB"/>
        </w:rPr>
        <w:t xml:space="preserve"> May 2024, the </w:t>
      </w:r>
      <w:r>
        <w:rPr>
          <w:rFonts w:ascii="Arial" w:hAnsi="Arial" w:cs="Arial"/>
          <w:spacing w:val="-2"/>
          <w:sz w:val="18"/>
          <w:szCs w:val="18"/>
          <w:lang w:val="en-GB" w:eastAsia="en-GB"/>
        </w:rPr>
        <w:t xml:space="preserve">Extraordinary </w:t>
      </w:r>
      <w:r w:rsidRPr="00F17F51">
        <w:rPr>
          <w:rFonts w:ascii="Arial" w:hAnsi="Arial" w:cs="Arial"/>
          <w:spacing w:val="-2"/>
          <w:sz w:val="18"/>
          <w:szCs w:val="18"/>
          <w:lang w:val="en-GB" w:eastAsia="en-GB"/>
        </w:rPr>
        <w:t xml:space="preserve">General </w:t>
      </w:r>
      <w:r w:rsidRPr="00E14DE6">
        <w:rPr>
          <w:rFonts w:ascii="Arial" w:hAnsi="Arial" w:cs="Arial"/>
          <w:spacing w:val="-2"/>
          <w:sz w:val="18"/>
          <w:szCs w:val="18"/>
          <w:lang w:val="en-GB" w:eastAsia="en-GB"/>
        </w:rPr>
        <w:t>Meeting No.2/2</w:t>
      </w:r>
      <w:r w:rsidR="00094D73">
        <w:rPr>
          <w:rFonts w:ascii="Arial" w:hAnsi="Arial" w:cs="Arial"/>
          <w:spacing w:val="-2"/>
          <w:sz w:val="18"/>
          <w:szCs w:val="18"/>
          <w:lang w:val="en-GB" w:eastAsia="en-GB"/>
        </w:rPr>
        <w:t>024</w:t>
      </w:r>
      <w:r w:rsidRPr="00E14DE6">
        <w:rPr>
          <w:rFonts w:ascii="Arial" w:hAnsi="Arial" w:cs="Arial"/>
          <w:spacing w:val="-2"/>
          <w:sz w:val="18"/>
          <w:szCs w:val="18"/>
          <w:lang w:val="en-GB" w:eastAsia="en-GB"/>
        </w:rPr>
        <w:t xml:space="preserve"> passed a resolution to approve the issuance of debentures</w:t>
      </w:r>
      <w:r>
        <w:rPr>
          <w:rFonts w:ascii="Arial" w:hAnsi="Arial" w:cs="Arial"/>
          <w:spacing w:val="-2"/>
          <w:sz w:val="18"/>
          <w:szCs w:val="18"/>
          <w:lang w:val="en-GB" w:eastAsia="en-GB"/>
        </w:rPr>
        <w:t xml:space="preserve">, </w:t>
      </w:r>
      <w:r w:rsidRPr="00844182">
        <w:rPr>
          <w:rFonts w:ascii="Arial" w:eastAsia="Arial" w:hAnsi="Arial" w:cs="Arial"/>
          <w:sz w:val="18"/>
          <w:szCs w:val="18"/>
        </w:rPr>
        <w:t xml:space="preserve">maturity period </w:t>
      </w:r>
      <w:r>
        <w:rPr>
          <w:rFonts w:ascii="Arial" w:eastAsia="Arial" w:hAnsi="Arial" w:cs="Arial"/>
          <w:sz w:val="18"/>
          <w:szCs w:val="18"/>
        </w:rPr>
        <w:t>within</w:t>
      </w:r>
      <w:r w:rsidRPr="00844182">
        <w:rPr>
          <w:rFonts w:ascii="Arial" w:eastAsia="Arial" w:hAnsi="Arial" w:cs="Arial"/>
          <w:sz w:val="18"/>
          <w:szCs w:val="18"/>
        </w:rPr>
        <w:t xml:space="preserve"> 5 years</w:t>
      </w:r>
      <w:r>
        <w:rPr>
          <w:rFonts w:ascii="Arial" w:eastAsia="Arial" w:hAnsi="Arial" w:cs="Arial"/>
          <w:sz w:val="18"/>
          <w:szCs w:val="18"/>
        </w:rPr>
        <w:t>,</w:t>
      </w:r>
      <w:r w:rsidRPr="00E14DE6">
        <w:rPr>
          <w:rFonts w:ascii="Arial" w:hAnsi="Arial" w:cs="Arial"/>
          <w:spacing w:val="-2"/>
          <w:sz w:val="18"/>
          <w:szCs w:val="18"/>
          <w:lang w:val="en-GB" w:eastAsia="en-GB"/>
        </w:rPr>
        <w:t xml:space="preserve"> not exceeding Baht 300 million for sale in a private placement.</w:t>
      </w:r>
      <w:r>
        <w:rPr>
          <w:rFonts w:ascii="Arial" w:hAnsi="Arial" w:cs="Arial"/>
          <w:spacing w:val="-2"/>
          <w:sz w:val="18"/>
          <w:szCs w:val="18"/>
          <w:lang w:val="en-GB" w:eastAsia="en-GB"/>
        </w:rPr>
        <w:t xml:space="preserve"> </w:t>
      </w:r>
    </w:p>
    <w:bookmarkEnd w:id="15"/>
    <w:p w14:paraId="4EB55A31" w14:textId="77777777" w:rsidR="004D3AB2" w:rsidRPr="006F6DDA" w:rsidRDefault="004D3AB2" w:rsidP="004D3AB2">
      <w:pPr>
        <w:jc w:val="both"/>
        <w:rPr>
          <w:rFonts w:ascii="Arial" w:eastAsia="Arial" w:hAnsi="Arial" w:cs="Arial"/>
          <w:sz w:val="18"/>
          <w:szCs w:val="18"/>
        </w:rPr>
      </w:pPr>
    </w:p>
    <w:p w14:paraId="60DAF551" w14:textId="01419FAF" w:rsidR="00E14DE6" w:rsidRPr="003E19BB" w:rsidRDefault="00E14DE6" w:rsidP="00E14DE6">
      <w:pPr>
        <w:jc w:val="both"/>
        <w:rPr>
          <w:rFonts w:ascii="Arial" w:hAnsi="Arial" w:cstheme="minorBidi"/>
          <w:spacing w:val="-2"/>
          <w:sz w:val="18"/>
          <w:szCs w:val="18"/>
          <w:lang w:val="en-GB" w:eastAsia="en-GB"/>
        </w:rPr>
      </w:pPr>
    </w:p>
    <w:bookmarkEnd w:id="14"/>
    <w:p w14:paraId="041711BA" w14:textId="77777777" w:rsidR="00F10F12" w:rsidRPr="00F10F12" w:rsidRDefault="00F10F12" w:rsidP="00F10F12">
      <w:pPr>
        <w:jc w:val="thaiDistribute"/>
        <w:rPr>
          <w:rFonts w:ascii="Arial" w:hAnsi="Arial" w:cstheme="minorBidi"/>
          <w:spacing w:val="-2"/>
          <w:sz w:val="18"/>
          <w:szCs w:val="18"/>
          <w:lang w:val="en-GB" w:eastAsia="en-GB"/>
        </w:rPr>
      </w:pPr>
    </w:p>
    <w:p w14:paraId="1118D32D" w14:textId="33AD7726" w:rsidR="00331956" w:rsidRDefault="00331956" w:rsidP="00331956">
      <w:pPr>
        <w:jc w:val="both"/>
        <w:rPr>
          <w:rFonts w:ascii="Arial" w:hAnsi="Arial" w:cstheme="minorBidi"/>
          <w:spacing w:val="-2"/>
          <w:sz w:val="18"/>
          <w:szCs w:val="18"/>
          <w:lang w:val="en-GB" w:eastAsia="en-GB"/>
        </w:rPr>
      </w:pPr>
    </w:p>
    <w:sectPr w:rsidR="0033195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8A597" w14:textId="77777777" w:rsidR="002316DF" w:rsidRDefault="002316DF">
      <w:r>
        <w:separator/>
      </w:r>
    </w:p>
  </w:endnote>
  <w:endnote w:type="continuationSeparator" w:id="0">
    <w:p w14:paraId="3A6A6046" w14:textId="77777777" w:rsidR="002316DF" w:rsidRDefault="002316DF">
      <w:r>
        <w:continuationSeparator/>
      </w:r>
    </w:p>
  </w:endnote>
  <w:endnote w:type="continuationNotice" w:id="1">
    <w:p w14:paraId="6E883341" w14:textId="77777777" w:rsidR="002316DF" w:rsidRDefault="00231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F18B" w14:textId="77777777" w:rsidR="00EB279C" w:rsidRPr="00FD4E05" w:rsidRDefault="003B179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sidRPr="00FD4E05">
      <w:rPr>
        <w:rFonts w:ascii="Arial" w:eastAsia="Arial" w:hAnsi="Arial" w:cs="Arial"/>
        <w:color w:val="000000"/>
        <w:sz w:val="18"/>
        <w:szCs w:val="18"/>
      </w:rPr>
      <w:fldChar w:fldCharType="begin"/>
    </w:r>
    <w:r w:rsidRPr="00FD4E05">
      <w:rPr>
        <w:rFonts w:ascii="Arial" w:eastAsia="Arial" w:hAnsi="Arial" w:cs="Arial"/>
        <w:color w:val="000000"/>
        <w:sz w:val="18"/>
        <w:szCs w:val="18"/>
      </w:rPr>
      <w:instrText>PAGE</w:instrText>
    </w:r>
    <w:r w:rsidRPr="00FD4E05">
      <w:rPr>
        <w:rFonts w:ascii="Arial" w:eastAsia="Arial" w:hAnsi="Arial" w:cs="Arial"/>
        <w:color w:val="000000"/>
        <w:sz w:val="18"/>
        <w:szCs w:val="18"/>
      </w:rPr>
      <w:fldChar w:fldCharType="separate"/>
    </w:r>
    <w:r w:rsidR="00513B1E" w:rsidRPr="00FD4E05">
      <w:rPr>
        <w:rFonts w:ascii="Arial" w:eastAsia="Arial" w:hAnsi="Arial" w:cs="Arial"/>
        <w:noProof/>
        <w:color w:val="000000"/>
        <w:sz w:val="18"/>
        <w:szCs w:val="18"/>
      </w:rPr>
      <w:t>11</w:t>
    </w:r>
    <w:r w:rsidRPr="00FD4E05">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5091D" w14:textId="77777777" w:rsidR="002316DF" w:rsidRDefault="002316DF">
      <w:r>
        <w:separator/>
      </w:r>
    </w:p>
  </w:footnote>
  <w:footnote w:type="continuationSeparator" w:id="0">
    <w:p w14:paraId="24C903AB" w14:textId="77777777" w:rsidR="002316DF" w:rsidRDefault="002316DF">
      <w:r>
        <w:continuationSeparator/>
      </w:r>
    </w:p>
  </w:footnote>
  <w:footnote w:type="continuationNotice" w:id="1">
    <w:p w14:paraId="30074EC3" w14:textId="77777777" w:rsidR="002316DF" w:rsidRDefault="00231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A7B3" w14:textId="77777777" w:rsidR="00EB279C" w:rsidRPr="007E27DE" w:rsidRDefault="003B179C">
    <w:pPr>
      <w:ind w:right="-913"/>
      <w:rPr>
        <w:rFonts w:ascii="Arial" w:eastAsia="Arial" w:hAnsi="Arial" w:cs="Arial"/>
        <w:b/>
        <w:sz w:val="18"/>
        <w:szCs w:val="18"/>
      </w:rPr>
    </w:pPr>
    <w:r w:rsidRPr="007E27DE">
      <w:rPr>
        <w:rFonts w:ascii="Arial" w:eastAsia="Arial" w:hAnsi="Arial" w:cs="Arial"/>
        <w:b/>
        <w:sz w:val="18"/>
        <w:szCs w:val="18"/>
      </w:rPr>
      <w:t>Chayo Group Public Company Limited</w:t>
    </w:r>
  </w:p>
  <w:p w14:paraId="361B63A2" w14:textId="77777777" w:rsidR="00EB279C" w:rsidRPr="007E27DE" w:rsidRDefault="003B179C">
    <w:pPr>
      <w:pBdr>
        <w:top w:val="nil"/>
        <w:left w:val="nil"/>
        <w:bottom w:val="nil"/>
        <w:right w:val="nil"/>
        <w:between w:val="nil"/>
      </w:pBdr>
      <w:tabs>
        <w:tab w:val="center" w:pos="4153"/>
        <w:tab w:val="right" w:pos="8306"/>
      </w:tabs>
      <w:rPr>
        <w:rFonts w:ascii="Arial" w:eastAsia="Arial" w:hAnsi="Arial" w:cs="Arial"/>
        <w:b/>
        <w:sz w:val="18"/>
        <w:szCs w:val="18"/>
      </w:rPr>
    </w:pPr>
    <w:r w:rsidRPr="007E27DE">
      <w:rPr>
        <w:rFonts w:ascii="Arial" w:eastAsia="Arial" w:hAnsi="Arial" w:cs="Arial"/>
        <w:b/>
        <w:sz w:val="18"/>
        <w:szCs w:val="18"/>
      </w:rPr>
      <w:t xml:space="preserve">Condensed Notes to the Interim Financial Information </w:t>
    </w:r>
    <w:r w:rsidRPr="007E27DE">
      <w:rPr>
        <w:rFonts w:ascii="Arial" w:eastAsia="Arial" w:hAnsi="Arial" w:cs="Arial"/>
        <w:sz w:val="18"/>
        <w:szCs w:val="18"/>
      </w:rPr>
      <w:t>(Unaudited)</w:t>
    </w:r>
  </w:p>
  <w:p w14:paraId="53C9FD04" w14:textId="754F7AD9" w:rsidR="00EB279C" w:rsidRPr="007E27DE" w:rsidRDefault="003B179C">
    <w:pPr>
      <w:pBdr>
        <w:top w:val="nil"/>
        <w:left w:val="nil"/>
        <w:bottom w:val="single" w:sz="8" w:space="1" w:color="000000"/>
        <w:right w:val="nil"/>
        <w:between w:val="nil"/>
      </w:pBdr>
      <w:tabs>
        <w:tab w:val="center" w:pos="4513"/>
      </w:tabs>
      <w:rPr>
        <w:rFonts w:ascii="Arial" w:eastAsia="Arial" w:hAnsi="Arial" w:cs="Arial"/>
        <w:b/>
        <w:sz w:val="18"/>
        <w:szCs w:val="18"/>
      </w:rPr>
    </w:pPr>
    <w:r w:rsidRPr="007E27DE">
      <w:rPr>
        <w:rFonts w:ascii="Arial" w:eastAsia="Arial" w:hAnsi="Arial" w:cs="Arial"/>
        <w:b/>
        <w:sz w:val="18"/>
        <w:szCs w:val="18"/>
      </w:rPr>
      <w:t xml:space="preserve">For the </w:t>
    </w:r>
    <w:r w:rsidR="00F55C7D">
      <w:rPr>
        <w:rFonts w:ascii="Arial" w:eastAsia="Arial" w:hAnsi="Arial" w:cs="Browallia New"/>
        <w:b/>
        <w:sz w:val="18"/>
        <w:szCs w:val="22"/>
        <w:lang w:val="en-GB"/>
      </w:rPr>
      <w:t>three-month</w:t>
    </w:r>
    <w:r w:rsidRPr="007E27DE">
      <w:rPr>
        <w:rFonts w:ascii="Arial" w:eastAsia="Arial" w:hAnsi="Arial" w:cs="Arial"/>
        <w:b/>
        <w:sz w:val="18"/>
        <w:szCs w:val="18"/>
      </w:rPr>
      <w:t xml:space="preserve"> period ended </w:t>
    </w:r>
    <w:r w:rsidR="00FE1E74">
      <w:rPr>
        <w:rFonts w:ascii="Arial" w:eastAsia="Arial" w:hAnsi="Arial" w:cs="Arial"/>
        <w:b/>
        <w:sz w:val="18"/>
        <w:szCs w:val="18"/>
      </w:rPr>
      <w:t>31 March</w:t>
    </w:r>
    <w:r w:rsidRPr="007E27DE">
      <w:rPr>
        <w:rFonts w:ascii="Arial" w:eastAsia="Arial" w:hAnsi="Arial" w:cs="Arial"/>
        <w:b/>
        <w:sz w:val="18"/>
        <w:szCs w:val="18"/>
      </w:rPr>
      <w:t xml:space="preserve"> 202</w:t>
    </w:r>
    <w:r w:rsidR="00FE1E74">
      <w:rPr>
        <w:rFonts w:ascii="Arial" w:eastAsia="Arial" w:hAnsi="Arial" w:cs="Arial"/>
        <w:b/>
        <w:sz w:val="18"/>
        <w:szCs w:val="18"/>
      </w:rPr>
      <w:t>4</w:t>
    </w:r>
  </w:p>
  <w:p w14:paraId="06FC6104" w14:textId="77777777" w:rsidR="00EB279C" w:rsidRPr="007E27DE" w:rsidRDefault="00EB279C">
    <w:pPr>
      <w:tabs>
        <w:tab w:val="left" w:pos="1120"/>
      </w:tabs>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2" w15:restartNumberingAfterBreak="0">
    <w:nsid w:val="048F1099"/>
    <w:multiLevelType w:val="hybridMultilevel"/>
    <w:tmpl w:val="E15C36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125D5F"/>
    <w:multiLevelType w:val="multilevel"/>
    <w:tmpl w:val="9F6A4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CA4666"/>
    <w:multiLevelType w:val="multilevel"/>
    <w:tmpl w:val="13D434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9921A3"/>
    <w:multiLevelType w:val="hybridMultilevel"/>
    <w:tmpl w:val="507E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81673"/>
    <w:multiLevelType w:val="hybridMultilevel"/>
    <w:tmpl w:val="E15C3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FF22B6"/>
    <w:multiLevelType w:val="multilevel"/>
    <w:tmpl w:val="9B2C7592"/>
    <w:lvl w:ilvl="0">
      <w:start w:val="17"/>
      <w:numFmt w:val="bullet"/>
      <w:lvlText w:val="-"/>
      <w:lvlJc w:val="left"/>
      <w:pPr>
        <w:ind w:left="1800" w:hanging="360"/>
      </w:pPr>
      <w:rPr>
        <w:rFonts w:ascii="Browallia New" w:eastAsia="Browallia New" w:hAnsi="Browallia New" w:cs="Browall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8" w15:restartNumberingAfterBreak="0">
    <w:nsid w:val="35041A4B"/>
    <w:multiLevelType w:val="hybridMultilevel"/>
    <w:tmpl w:val="FF946D3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5391461"/>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0" w15:restartNumberingAfterBreak="0">
    <w:nsid w:val="46C65DA8"/>
    <w:multiLevelType w:val="hybridMultilevel"/>
    <w:tmpl w:val="E15C36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88A0D4D"/>
    <w:multiLevelType w:val="hybridMultilevel"/>
    <w:tmpl w:val="ED6AA3E4"/>
    <w:lvl w:ilvl="0" w:tplc="83C6A4A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F3923"/>
    <w:multiLevelType w:val="hybridMultilevel"/>
    <w:tmpl w:val="3AECD6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1B4072"/>
    <w:multiLevelType w:val="hybridMultilevel"/>
    <w:tmpl w:val="5076549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A30310F"/>
    <w:multiLevelType w:val="hybridMultilevel"/>
    <w:tmpl w:val="7A5A74A4"/>
    <w:lvl w:ilvl="0" w:tplc="18B42490">
      <w:start w:val="3"/>
      <w:numFmt w:val="lowerLetter"/>
      <w:lvlText w:val="%1)"/>
      <w:lvlJc w:val="left"/>
      <w:pPr>
        <w:ind w:left="786" w:hanging="360"/>
      </w:pPr>
      <w:rPr>
        <w:rFonts w:ascii="Arial" w:hAnsi="Arial" w:hint="default"/>
        <w:b/>
        <w:bCs w:val="0"/>
        <w:color w:val="CF4A0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69F52FEC"/>
    <w:multiLevelType w:val="hybridMultilevel"/>
    <w:tmpl w:val="5AC4A584"/>
    <w:lvl w:ilvl="0" w:tplc="78E097EC">
      <w:start w:val="1"/>
      <w:numFmt w:val="lowerLetter"/>
      <w:lvlText w:val="%1)"/>
      <w:lvlJc w:val="left"/>
      <w:pPr>
        <w:ind w:left="927" w:hanging="360"/>
      </w:pPr>
      <w:rPr>
        <w:rFonts w:hint="default"/>
        <w:b/>
        <w:bCs/>
        <w:color w:val="CF4A02"/>
        <w:sz w:val="18"/>
        <w:szCs w:val="18"/>
      </w:rPr>
    </w:lvl>
    <w:lvl w:ilvl="1" w:tplc="4ABECC6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5B039C2"/>
    <w:multiLevelType w:val="multilevel"/>
    <w:tmpl w:val="FD02EB04"/>
    <w:lvl w:ilvl="0">
      <w:start w:val="1"/>
      <w:numFmt w:val="upperLetter"/>
      <w:lvlText w:val="%1)"/>
      <w:lvlJc w:val="left"/>
      <w:pPr>
        <w:ind w:left="907" w:hanging="360"/>
      </w:pPr>
      <w:rPr>
        <w:rFonts w:hint="default"/>
      </w:r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num w:numId="1" w16cid:durableId="118257644">
    <w:abstractNumId w:val="7"/>
  </w:num>
  <w:num w:numId="2" w16cid:durableId="483163553">
    <w:abstractNumId w:val="1"/>
  </w:num>
  <w:num w:numId="3" w16cid:durableId="1410805347">
    <w:abstractNumId w:val="9"/>
  </w:num>
  <w:num w:numId="4" w16cid:durableId="1526938135">
    <w:abstractNumId w:val="15"/>
  </w:num>
  <w:num w:numId="5" w16cid:durableId="2131124062">
    <w:abstractNumId w:val="17"/>
  </w:num>
  <w:num w:numId="6" w16cid:durableId="1981377369">
    <w:abstractNumId w:val="3"/>
  </w:num>
  <w:num w:numId="7" w16cid:durableId="180358319">
    <w:abstractNumId w:val="4"/>
    <w:lvlOverride w:ilvl="0">
      <w:lvl w:ilvl="0">
        <w:numFmt w:val="decimal"/>
        <w:lvlText w:val="%1."/>
        <w:lvlJc w:val="left"/>
      </w:lvl>
    </w:lvlOverride>
  </w:num>
  <w:num w:numId="8" w16cid:durableId="208031133">
    <w:abstractNumId w:val="13"/>
  </w:num>
  <w:num w:numId="9" w16cid:durableId="2136101436">
    <w:abstractNumId w:val="5"/>
  </w:num>
  <w:num w:numId="10" w16cid:durableId="547838646">
    <w:abstractNumId w:val="12"/>
  </w:num>
  <w:num w:numId="11" w16cid:durableId="1873112765">
    <w:abstractNumId w:val="0"/>
  </w:num>
  <w:num w:numId="12" w16cid:durableId="650138630">
    <w:abstractNumId w:val="14"/>
  </w:num>
  <w:num w:numId="13" w16cid:durableId="993098692">
    <w:abstractNumId w:val="16"/>
  </w:num>
  <w:num w:numId="14" w16cid:durableId="1049306046">
    <w:abstractNumId w:val="8"/>
  </w:num>
  <w:num w:numId="15" w16cid:durableId="1682548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703687">
    <w:abstractNumId w:val="6"/>
  </w:num>
  <w:num w:numId="17" w16cid:durableId="447356553">
    <w:abstractNumId w:val="2"/>
  </w:num>
  <w:num w:numId="18" w16cid:durableId="894318875">
    <w:abstractNumId w:val="10"/>
  </w:num>
  <w:num w:numId="19" w16cid:durableId="7247194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B46"/>
    <w:rsid w:val="00005C8B"/>
    <w:rsid w:val="000074E9"/>
    <w:rsid w:val="00007D23"/>
    <w:rsid w:val="00007FB9"/>
    <w:rsid w:val="00011B4A"/>
    <w:rsid w:val="00017336"/>
    <w:rsid w:val="00021CEC"/>
    <w:rsid w:val="00022ADB"/>
    <w:rsid w:val="000234BE"/>
    <w:rsid w:val="0002410A"/>
    <w:rsid w:val="000243B4"/>
    <w:rsid w:val="00027FF1"/>
    <w:rsid w:val="0003059D"/>
    <w:rsid w:val="00037CAC"/>
    <w:rsid w:val="000415C0"/>
    <w:rsid w:val="00042F83"/>
    <w:rsid w:val="00043722"/>
    <w:rsid w:val="00044710"/>
    <w:rsid w:val="00045AE3"/>
    <w:rsid w:val="00045EAA"/>
    <w:rsid w:val="00046072"/>
    <w:rsid w:val="000460E8"/>
    <w:rsid w:val="000475E5"/>
    <w:rsid w:val="00047C89"/>
    <w:rsid w:val="000509A6"/>
    <w:rsid w:val="000536C7"/>
    <w:rsid w:val="00056C8A"/>
    <w:rsid w:val="00060D19"/>
    <w:rsid w:val="0006197B"/>
    <w:rsid w:val="00061AD3"/>
    <w:rsid w:val="000626C3"/>
    <w:rsid w:val="00064235"/>
    <w:rsid w:val="00064C93"/>
    <w:rsid w:val="00064D35"/>
    <w:rsid w:val="00070BC9"/>
    <w:rsid w:val="00077AA0"/>
    <w:rsid w:val="00084C93"/>
    <w:rsid w:val="00085023"/>
    <w:rsid w:val="000869E6"/>
    <w:rsid w:val="00087154"/>
    <w:rsid w:val="000902FB"/>
    <w:rsid w:val="00091AA5"/>
    <w:rsid w:val="00093632"/>
    <w:rsid w:val="00093F06"/>
    <w:rsid w:val="00094D73"/>
    <w:rsid w:val="000A0559"/>
    <w:rsid w:val="000A36C5"/>
    <w:rsid w:val="000A3BC8"/>
    <w:rsid w:val="000A4A80"/>
    <w:rsid w:val="000B0FED"/>
    <w:rsid w:val="000B51C6"/>
    <w:rsid w:val="000B51E1"/>
    <w:rsid w:val="000C0B58"/>
    <w:rsid w:val="000C14DE"/>
    <w:rsid w:val="000C1D9F"/>
    <w:rsid w:val="000C469F"/>
    <w:rsid w:val="000C5C89"/>
    <w:rsid w:val="000C66C2"/>
    <w:rsid w:val="000C7047"/>
    <w:rsid w:val="000D3CEB"/>
    <w:rsid w:val="000D53EA"/>
    <w:rsid w:val="000D6D22"/>
    <w:rsid w:val="000D76EE"/>
    <w:rsid w:val="000D7B46"/>
    <w:rsid w:val="000E0831"/>
    <w:rsid w:val="000E0E7A"/>
    <w:rsid w:val="000E11AA"/>
    <w:rsid w:val="000E149D"/>
    <w:rsid w:val="000E21A2"/>
    <w:rsid w:val="000E3F97"/>
    <w:rsid w:val="000E61DA"/>
    <w:rsid w:val="000F216D"/>
    <w:rsid w:val="000F3C1B"/>
    <w:rsid w:val="000F4444"/>
    <w:rsid w:val="000F505E"/>
    <w:rsid w:val="000F5169"/>
    <w:rsid w:val="000F5707"/>
    <w:rsid w:val="000F74EE"/>
    <w:rsid w:val="00100ED3"/>
    <w:rsid w:val="00103B3C"/>
    <w:rsid w:val="00103DA0"/>
    <w:rsid w:val="00104D33"/>
    <w:rsid w:val="00104F06"/>
    <w:rsid w:val="0010556D"/>
    <w:rsid w:val="00106B7F"/>
    <w:rsid w:val="00110EC7"/>
    <w:rsid w:val="001132FB"/>
    <w:rsid w:val="00113582"/>
    <w:rsid w:val="001162AB"/>
    <w:rsid w:val="00116BF6"/>
    <w:rsid w:val="001212B9"/>
    <w:rsid w:val="00121655"/>
    <w:rsid w:val="00122766"/>
    <w:rsid w:val="00124DED"/>
    <w:rsid w:val="00125575"/>
    <w:rsid w:val="0012599B"/>
    <w:rsid w:val="001260B2"/>
    <w:rsid w:val="00127310"/>
    <w:rsid w:val="00130AF0"/>
    <w:rsid w:val="00132081"/>
    <w:rsid w:val="00132B51"/>
    <w:rsid w:val="0013374C"/>
    <w:rsid w:val="00137D81"/>
    <w:rsid w:val="001429D1"/>
    <w:rsid w:val="00156EEE"/>
    <w:rsid w:val="00157095"/>
    <w:rsid w:val="00161289"/>
    <w:rsid w:val="00161505"/>
    <w:rsid w:val="00161A12"/>
    <w:rsid w:val="0016391F"/>
    <w:rsid w:val="00171207"/>
    <w:rsid w:val="00171969"/>
    <w:rsid w:val="001720BC"/>
    <w:rsid w:val="0017309B"/>
    <w:rsid w:val="00173224"/>
    <w:rsid w:val="00175299"/>
    <w:rsid w:val="001830C4"/>
    <w:rsid w:val="00191E44"/>
    <w:rsid w:val="00192B7C"/>
    <w:rsid w:val="001965EC"/>
    <w:rsid w:val="001B1B6F"/>
    <w:rsid w:val="001B450D"/>
    <w:rsid w:val="001B4B2E"/>
    <w:rsid w:val="001B661A"/>
    <w:rsid w:val="001C6261"/>
    <w:rsid w:val="001D2A42"/>
    <w:rsid w:val="001D3328"/>
    <w:rsid w:val="001D3866"/>
    <w:rsid w:val="001D3E5A"/>
    <w:rsid w:val="001D4692"/>
    <w:rsid w:val="001D4D55"/>
    <w:rsid w:val="001E058C"/>
    <w:rsid w:val="001E0CA9"/>
    <w:rsid w:val="001E7A2A"/>
    <w:rsid w:val="001F1E9D"/>
    <w:rsid w:val="001F1F63"/>
    <w:rsid w:val="001F33AC"/>
    <w:rsid w:val="001F3A81"/>
    <w:rsid w:val="001F48EA"/>
    <w:rsid w:val="001F4A75"/>
    <w:rsid w:val="001F6DCD"/>
    <w:rsid w:val="001F711E"/>
    <w:rsid w:val="00203A0F"/>
    <w:rsid w:val="00203DB4"/>
    <w:rsid w:val="00207821"/>
    <w:rsid w:val="00212353"/>
    <w:rsid w:val="00212F61"/>
    <w:rsid w:val="0021454D"/>
    <w:rsid w:val="00215485"/>
    <w:rsid w:val="002205AA"/>
    <w:rsid w:val="00221B6D"/>
    <w:rsid w:val="00221C98"/>
    <w:rsid w:val="00221D2C"/>
    <w:rsid w:val="00222F99"/>
    <w:rsid w:val="00223DC4"/>
    <w:rsid w:val="00223ECC"/>
    <w:rsid w:val="002316DF"/>
    <w:rsid w:val="00231940"/>
    <w:rsid w:val="002337D6"/>
    <w:rsid w:val="002338F1"/>
    <w:rsid w:val="00234834"/>
    <w:rsid w:val="00237111"/>
    <w:rsid w:val="00237C1C"/>
    <w:rsid w:val="0024658D"/>
    <w:rsid w:val="00250473"/>
    <w:rsid w:val="00251E4E"/>
    <w:rsid w:val="00252AB7"/>
    <w:rsid w:val="00253EEC"/>
    <w:rsid w:val="0025427D"/>
    <w:rsid w:val="00255DFB"/>
    <w:rsid w:val="00256897"/>
    <w:rsid w:val="00260B72"/>
    <w:rsid w:val="00267695"/>
    <w:rsid w:val="0027013C"/>
    <w:rsid w:val="00270834"/>
    <w:rsid w:val="00272891"/>
    <w:rsid w:val="0028335B"/>
    <w:rsid w:val="002905A7"/>
    <w:rsid w:val="00295258"/>
    <w:rsid w:val="0029694B"/>
    <w:rsid w:val="00297596"/>
    <w:rsid w:val="002A18CD"/>
    <w:rsid w:val="002A3F63"/>
    <w:rsid w:val="002A5E34"/>
    <w:rsid w:val="002B11E4"/>
    <w:rsid w:val="002B2CA2"/>
    <w:rsid w:val="002B38C8"/>
    <w:rsid w:val="002B7412"/>
    <w:rsid w:val="002C1CF3"/>
    <w:rsid w:val="002C23AF"/>
    <w:rsid w:val="002C39C8"/>
    <w:rsid w:val="002C4439"/>
    <w:rsid w:val="002C5900"/>
    <w:rsid w:val="002C5EEC"/>
    <w:rsid w:val="002C6F19"/>
    <w:rsid w:val="002C74D5"/>
    <w:rsid w:val="002C7AC1"/>
    <w:rsid w:val="002D33AD"/>
    <w:rsid w:val="002D5A7F"/>
    <w:rsid w:val="002D7C43"/>
    <w:rsid w:val="002E03FB"/>
    <w:rsid w:val="002E19D4"/>
    <w:rsid w:val="002E495D"/>
    <w:rsid w:val="002E6F66"/>
    <w:rsid w:val="002F073D"/>
    <w:rsid w:val="002F1470"/>
    <w:rsid w:val="002F33DE"/>
    <w:rsid w:val="002F6833"/>
    <w:rsid w:val="00300CB9"/>
    <w:rsid w:val="00301DA4"/>
    <w:rsid w:val="00305244"/>
    <w:rsid w:val="00305598"/>
    <w:rsid w:val="00306066"/>
    <w:rsid w:val="0031421A"/>
    <w:rsid w:val="00314EBE"/>
    <w:rsid w:val="00315B02"/>
    <w:rsid w:val="00316C03"/>
    <w:rsid w:val="003177C7"/>
    <w:rsid w:val="003232C0"/>
    <w:rsid w:val="003269C8"/>
    <w:rsid w:val="003274AA"/>
    <w:rsid w:val="00327C1E"/>
    <w:rsid w:val="00331956"/>
    <w:rsid w:val="00332AC2"/>
    <w:rsid w:val="00332F7E"/>
    <w:rsid w:val="003361C1"/>
    <w:rsid w:val="00336D57"/>
    <w:rsid w:val="0033786E"/>
    <w:rsid w:val="0034199E"/>
    <w:rsid w:val="00342976"/>
    <w:rsid w:val="00343EF2"/>
    <w:rsid w:val="00344B5D"/>
    <w:rsid w:val="00347364"/>
    <w:rsid w:val="00347C25"/>
    <w:rsid w:val="00347E0B"/>
    <w:rsid w:val="00351FB6"/>
    <w:rsid w:val="00356F8F"/>
    <w:rsid w:val="00360403"/>
    <w:rsid w:val="0036055F"/>
    <w:rsid w:val="003615C1"/>
    <w:rsid w:val="003644AF"/>
    <w:rsid w:val="00365387"/>
    <w:rsid w:val="00365CC6"/>
    <w:rsid w:val="003669C0"/>
    <w:rsid w:val="00367083"/>
    <w:rsid w:val="00371F93"/>
    <w:rsid w:val="00373C1C"/>
    <w:rsid w:val="0037461B"/>
    <w:rsid w:val="00376620"/>
    <w:rsid w:val="00382F22"/>
    <w:rsid w:val="00384801"/>
    <w:rsid w:val="003859D4"/>
    <w:rsid w:val="003868AA"/>
    <w:rsid w:val="00390E3D"/>
    <w:rsid w:val="003911AB"/>
    <w:rsid w:val="00396841"/>
    <w:rsid w:val="00396A5B"/>
    <w:rsid w:val="00396ECF"/>
    <w:rsid w:val="003970CD"/>
    <w:rsid w:val="003A0B52"/>
    <w:rsid w:val="003A1DA9"/>
    <w:rsid w:val="003A41B7"/>
    <w:rsid w:val="003A45DF"/>
    <w:rsid w:val="003A6797"/>
    <w:rsid w:val="003A7631"/>
    <w:rsid w:val="003A783F"/>
    <w:rsid w:val="003B179C"/>
    <w:rsid w:val="003B75C0"/>
    <w:rsid w:val="003C0578"/>
    <w:rsid w:val="003C20D8"/>
    <w:rsid w:val="003C2214"/>
    <w:rsid w:val="003C2D62"/>
    <w:rsid w:val="003C3B0C"/>
    <w:rsid w:val="003D076A"/>
    <w:rsid w:val="003D0AC1"/>
    <w:rsid w:val="003D0EE3"/>
    <w:rsid w:val="003D40C4"/>
    <w:rsid w:val="003E2327"/>
    <w:rsid w:val="003E6D87"/>
    <w:rsid w:val="003F3605"/>
    <w:rsid w:val="003F3B0B"/>
    <w:rsid w:val="003F57AB"/>
    <w:rsid w:val="00404FF2"/>
    <w:rsid w:val="00406896"/>
    <w:rsid w:val="00412123"/>
    <w:rsid w:val="004140EF"/>
    <w:rsid w:val="00414978"/>
    <w:rsid w:val="00416BC8"/>
    <w:rsid w:val="00420520"/>
    <w:rsid w:val="00421E2F"/>
    <w:rsid w:val="004249DB"/>
    <w:rsid w:val="004276BD"/>
    <w:rsid w:val="00432DBB"/>
    <w:rsid w:val="004344C0"/>
    <w:rsid w:val="00435793"/>
    <w:rsid w:val="00435A47"/>
    <w:rsid w:val="00437EF5"/>
    <w:rsid w:val="004403D5"/>
    <w:rsid w:val="00441B42"/>
    <w:rsid w:val="00443635"/>
    <w:rsid w:val="00443B62"/>
    <w:rsid w:val="004446CC"/>
    <w:rsid w:val="00447EA2"/>
    <w:rsid w:val="00454664"/>
    <w:rsid w:val="00454D8C"/>
    <w:rsid w:val="00455F3C"/>
    <w:rsid w:val="00456705"/>
    <w:rsid w:val="00460644"/>
    <w:rsid w:val="0046454C"/>
    <w:rsid w:val="0047048E"/>
    <w:rsid w:val="004713DD"/>
    <w:rsid w:val="00471C85"/>
    <w:rsid w:val="00471CED"/>
    <w:rsid w:val="00473125"/>
    <w:rsid w:val="00477B57"/>
    <w:rsid w:val="00482798"/>
    <w:rsid w:val="00483037"/>
    <w:rsid w:val="004846FD"/>
    <w:rsid w:val="00486057"/>
    <w:rsid w:val="00491C9C"/>
    <w:rsid w:val="0049275E"/>
    <w:rsid w:val="00492C87"/>
    <w:rsid w:val="0049358D"/>
    <w:rsid w:val="00495AF1"/>
    <w:rsid w:val="004A03FA"/>
    <w:rsid w:val="004A1E6F"/>
    <w:rsid w:val="004A3624"/>
    <w:rsid w:val="004A45E1"/>
    <w:rsid w:val="004A4FF2"/>
    <w:rsid w:val="004A58C6"/>
    <w:rsid w:val="004B2831"/>
    <w:rsid w:val="004B285D"/>
    <w:rsid w:val="004B2A01"/>
    <w:rsid w:val="004B70D6"/>
    <w:rsid w:val="004D0CC0"/>
    <w:rsid w:val="004D1016"/>
    <w:rsid w:val="004D3AB2"/>
    <w:rsid w:val="004D48FF"/>
    <w:rsid w:val="004D51E0"/>
    <w:rsid w:val="004D7DDA"/>
    <w:rsid w:val="004E0640"/>
    <w:rsid w:val="004E10E6"/>
    <w:rsid w:val="004E1634"/>
    <w:rsid w:val="004E4F3F"/>
    <w:rsid w:val="004E716A"/>
    <w:rsid w:val="004F08FB"/>
    <w:rsid w:val="004F2D40"/>
    <w:rsid w:val="004F2F8B"/>
    <w:rsid w:val="00501002"/>
    <w:rsid w:val="00501CD8"/>
    <w:rsid w:val="005026CD"/>
    <w:rsid w:val="00503DE2"/>
    <w:rsid w:val="005064E7"/>
    <w:rsid w:val="00506605"/>
    <w:rsid w:val="00506CCA"/>
    <w:rsid w:val="00507F96"/>
    <w:rsid w:val="00510B3E"/>
    <w:rsid w:val="0051106C"/>
    <w:rsid w:val="00511FE5"/>
    <w:rsid w:val="00513B1E"/>
    <w:rsid w:val="0051587A"/>
    <w:rsid w:val="00515CA8"/>
    <w:rsid w:val="00515F03"/>
    <w:rsid w:val="00517099"/>
    <w:rsid w:val="00521839"/>
    <w:rsid w:val="00523707"/>
    <w:rsid w:val="00523CE0"/>
    <w:rsid w:val="00523D2B"/>
    <w:rsid w:val="0052459A"/>
    <w:rsid w:val="00525A29"/>
    <w:rsid w:val="00527DEB"/>
    <w:rsid w:val="005305B1"/>
    <w:rsid w:val="00533EAC"/>
    <w:rsid w:val="00534CF9"/>
    <w:rsid w:val="00535313"/>
    <w:rsid w:val="0053735E"/>
    <w:rsid w:val="00542A1A"/>
    <w:rsid w:val="005432FB"/>
    <w:rsid w:val="0054415D"/>
    <w:rsid w:val="00546B53"/>
    <w:rsid w:val="00547B7E"/>
    <w:rsid w:val="00551EDD"/>
    <w:rsid w:val="00552162"/>
    <w:rsid w:val="00554170"/>
    <w:rsid w:val="005562A6"/>
    <w:rsid w:val="00557296"/>
    <w:rsid w:val="00557C18"/>
    <w:rsid w:val="00557F3B"/>
    <w:rsid w:val="005609D2"/>
    <w:rsid w:val="00560CBF"/>
    <w:rsid w:val="0056369B"/>
    <w:rsid w:val="00563E80"/>
    <w:rsid w:val="00564F6A"/>
    <w:rsid w:val="00567D9F"/>
    <w:rsid w:val="00571640"/>
    <w:rsid w:val="005726B0"/>
    <w:rsid w:val="00573340"/>
    <w:rsid w:val="005749AB"/>
    <w:rsid w:val="00575448"/>
    <w:rsid w:val="005765D0"/>
    <w:rsid w:val="005830B7"/>
    <w:rsid w:val="00584056"/>
    <w:rsid w:val="005856E0"/>
    <w:rsid w:val="00585958"/>
    <w:rsid w:val="00585B7F"/>
    <w:rsid w:val="0059166E"/>
    <w:rsid w:val="00593550"/>
    <w:rsid w:val="00593748"/>
    <w:rsid w:val="00595EC5"/>
    <w:rsid w:val="0059672B"/>
    <w:rsid w:val="00596CAF"/>
    <w:rsid w:val="005A040B"/>
    <w:rsid w:val="005A2D16"/>
    <w:rsid w:val="005A3CAC"/>
    <w:rsid w:val="005A442C"/>
    <w:rsid w:val="005A75F3"/>
    <w:rsid w:val="005B0BD9"/>
    <w:rsid w:val="005B1112"/>
    <w:rsid w:val="005B2721"/>
    <w:rsid w:val="005B3FDA"/>
    <w:rsid w:val="005B4B40"/>
    <w:rsid w:val="005B5B0A"/>
    <w:rsid w:val="005C1AEF"/>
    <w:rsid w:val="005C2C92"/>
    <w:rsid w:val="005C3BEF"/>
    <w:rsid w:val="005C4538"/>
    <w:rsid w:val="005C6495"/>
    <w:rsid w:val="005D2316"/>
    <w:rsid w:val="005D35F1"/>
    <w:rsid w:val="005D6953"/>
    <w:rsid w:val="005D7DDE"/>
    <w:rsid w:val="005E0AD8"/>
    <w:rsid w:val="005E205F"/>
    <w:rsid w:val="005E237A"/>
    <w:rsid w:val="005E3205"/>
    <w:rsid w:val="005E41D4"/>
    <w:rsid w:val="005E4A6E"/>
    <w:rsid w:val="005E5EAA"/>
    <w:rsid w:val="005E6C44"/>
    <w:rsid w:val="005E70FE"/>
    <w:rsid w:val="005F32F6"/>
    <w:rsid w:val="005F3C8E"/>
    <w:rsid w:val="005F5F33"/>
    <w:rsid w:val="005F6503"/>
    <w:rsid w:val="005F676E"/>
    <w:rsid w:val="005F748C"/>
    <w:rsid w:val="005F7E2F"/>
    <w:rsid w:val="00600377"/>
    <w:rsid w:val="00600BBB"/>
    <w:rsid w:val="006011DF"/>
    <w:rsid w:val="00601296"/>
    <w:rsid w:val="00603B98"/>
    <w:rsid w:val="0060627D"/>
    <w:rsid w:val="0061352C"/>
    <w:rsid w:val="00614403"/>
    <w:rsid w:val="00614F86"/>
    <w:rsid w:val="00616006"/>
    <w:rsid w:val="0061796A"/>
    <w:rsid w:val="00621854"/>
    <w:rsid w:val="00623D13"/>
    <w:rsid w:val="006245DC"/>
    <w:rsid w:val="006252B4"/>
    <w:rsid w:val="0062684A"/>
    <w:rsid w:val="00626A1B"/>
    <w:rsid w:val="00627A0C"/>
    <w:rsid w:val="00631835"/>
    <w:rsid w:val="00637052"/>
    <w:rsid w:val="006402B9"/>
    <w:rsid w:val="00640EB9"/>
    <w:rsid w:val="00640EDA"/>
    <w:rsid w:val="006415A2"/>
    <w:rsid w:val="00643142"/>
    <w:rsid w:val="00643C45"/>
    <w:rsid w:val="0064702D"/>
    <w:rsid w:val="006513BD"/>
    <w:rsid w:val="00653793"/>
    <w:rsid w:val="00654A66"/>
    <w:rsid w:val="00657E49"/>
    <w:rsid w:val="006617EB"/>
    <w:rsid w:val="00662ECF"/>
    <w:rsid w:val="0066389B"/>
    <w:rsid w:val="006650A4"/>
    <w:rsid w:val="00670B0F"/>
    <w:rsid w:val="00671ED8"/>
    <w:rsid w:val="00674BA1"/>
    <w:rsid w:val="00677256"/>
    <w:rsid w:val="0067747D"/>
    <w:rsid w:val="00681656"/>
    <w:rsid w:val="00681E42"/>
    <w:rsid w:val="00683D47"/>
    <w:rsid w:val="00684741"/>
    <w:rsid w:val="00687325"/>
    <w:rsid w:val="00687675"/>
    <w:rsid w:val="00687FED"/>
    <w:rsid w:val="00690236"/>
    <w:rsid w:val="00694D92"/>
    <w:rsid w:val="00695087"/>
    <w:rsid w:val="0069522B"/>
    <w:rsid w:val="00696AB8"/>
    <w:rsid w:val="0069729D"/>
    <w:rsid w:val="006A04D0"/>
    <w:rsid w:val="006A19E1"/>
    <w:rsid w:val="006A5804"/>
    <w:rsid w:val="006A6FCD"/>
    <w:rsid w:val="006A7103"/>
    <w:rsid w:val="006A7D7D"/>
    <w:rsid w:val="006B3B0F"/>
    <w:rsid w:val="006B43FF"/>
    <w:rsid w:val="006B4AEF"/>
    <w:rsid w:val="006B5704"/>
    <w:rsid w:val="006C34AE"/>
    <w:rsid w:val="006C4E88"/>
    <w:rsid w:val="006D181B"/>
    <w:rsid w:val="006D4AEA"/>
    <w:rsid w:val="006D4E02"/>
    <w:rsid w:val="006D5EFD"/>
    <w:rsid w:val="006D6662"/>
    <w:rsid w:val="006E006D"/>
    <w:rsid w:val="006E030B"/>
    <w:rsid w:val="006E1488"/>
    <w:rsid w:val="006E1FA8"/>
    <w:rsid w:val="006E5F0D"/>
    <w:rsid w:val="006F20CB"/>
    <w:rsid w:val="006F3C85"/>
    <w:rsid w:val="006F4CB0"/>
    <w:rsid w:val="006F6DB5"/>
    <w:rsid w:val="006F7815"/>
    <w:rsid w:val="00700D33"/>
    <w:rsid w:val="00706ADE"/>
    <w:rsid w:val="007074D9"/>
    <w:rsid w:val="0070756A"/>
    <w:rsid w:val="007078BB"/>
    <w:rsid w:val="00710A95"/>
    <w:rsid w:val="007117AB"/>
    <w:rsid w:val="007118CA"/>
    <w:rsid w:val="00712A13"/>
    <w:rsid w:val="00715C1A"/>
    <w:rsid w:val="00720B52"/>
    <w:rsid w:val="00722B2D"/>
    <w:rsid w:val="00724CA5"/>
    <w:rsid w:val="007254DE"/>
    <w:rsid w:val="0072653B"/>
    <w:rsid w:val="00727E66"/>
    <w:rsid w:val="007374FE"/>
    <w:rsid w:val="007377FA"/>
    <w:rsid w:val="00740EE8"/>
    <w:rsid w:val="0074219A"/>
    <w:rsid w:val="00742D74"/>
    <w:rsid w:val="00744D46"/>
    <w:rsid w:val="00744F81"/>
    <w:rsid w:val="007450F9"/>
    <w:rsid w:val="007476B2"/>
    <w:rsid w:val="00750F71"/>
    <w:rsid w:val="007566B1"/>
    <w:rsid w:val="007568D4"/>
    <w:rsid w:val="00761804"/>
    <w:rsid w:val="007634A9"/>
    <w:rsid w:val="007647AC"/>
    <w:rsid w:val="0076480C"/>
    <w:rsid w:val="00764BCC"/>
    <w:rsid w:val="00765B81"/>
    <w:rsid w:val="00765E6D"/>
    <w:rsid w:val="007713B0"/>
    <w:rsid w:val="00771D5C"/>
    <w:rsid w:val="00773760"/>
    <w:rsid w:val="00775528"/>
    <w:rsid w:val="007767D8"/>
    <w:rsid w:val="00782BFE"/>
    <w:rsid w:val="00784DE2"/>
    <w:rsid w:val="00785B95"/>
    <w:rsid w:val="0078631E"/>
    <w:rsid w:val="00792D61"/>
    <w:rsid w:val="00795785"/>
    <w:rsid w:val="0079721F"/>
    <w:rsid w:val="00797D3A"/>
    <w:rsid w:val="007A129A"/>
    <w:rsid w:val="007A1A32"/>
    <w:rsid w:val="007A3075"/>
    <w:rsid w:val="007A410F"/>
    <w:rsid w:val="007A4A0E"/>
    <w:rsid w:val="007A4BC3"/>
    <w:rsid w:val="007B20F1"/>
    <w:rsid w:val="007B21EA"/>
    <w:rsid w:val="007B39F6"/>
    <w:rsid w:val="007B5D7F"/>
    <w:rsid w:val="007C29BD"/>
    <w:rsid w:val="007C3D0F"/>
    <w:rsid w:val="007C4EBA"/>
    <w:rsid w:val="007C5A16"/>
    <w:rsid w:val="007C6F73"/>
    <w:rsid w:val="007D3121"/>
    <w:rsid w:val="007D427E"/>
    <w:rsid w:val="007D5BE2"/>
    <w:rsid w:val="007E27DE"/>
    <w:rsid w:val="007E4099"/>
    <w:rsid w:val="007E44A3"/>
    <w:rsid w:val="007E7BF6"/>
    <w:rsid w:val="007F01EF"/>
    <w:rsid w:val="007F054F"/>
    <w:rsid w:val="007F4B4E"/>
    <w:rsid w:val="007F4C4A"/>
    <w:rsid w:val="007F73CA"/>
    <w:rsid w:val="00800BD6"/>
    <w:rsid w:val="00801924"/>
    <w:rsid w:val="00802FFE"/>
    <w:rsid w:val="00804717"/>
    <w:rsid w:val="00805B32"/>
    <w:rsid w:val="00805B98"/>
    <w:rsid w:val="00810280"/>
    <w:rsid w:val="00811965"/>
    <w:rsid w:val="008127E1"/>
    <w:rsid w:val="008137D2"/>
    <w:rsid w:val="00815211"/>
    <w:rsid w:val="008204F2"/>
    <w:rsid w:val="00820D28"/>
    <w:rsid w:val="00820F47"/>
    <w:rsid w:val="00822B2D"/>
    <w:rsid w:val="00825A9F"/>
    <w:rsid w:val="00827B73"/>
    <w:rsid w:val="00831B84"/>
    <w:rsid w:val="00833998"/>
    <w:rsid w:val="0083423E"/>
    <w:rsid w:val="00836E98"/>
    <w:rsid w:val="0084173E"/>
    <w:rsid w:val="00842B12"/>
    <w:rsid w:val="00844630"/>
    <w:rsid w:val="0085036B"/>
    <w:rsid w:val="00850583"/>
    <w:rsid w:val="00850D9F"/>
    <w:rsid w:val="008510EA"/>
    <w:rsid w:val="008544CF"/>
    <w:rsid w:val="0085463F"/>
    <w:rsid w:val="0085679B"/>
    <w:rsid w:val="00861429"/>
    <w:rsid w:val="00861636"/>
    <w:rsid w:val="00863A5D"/>
    <w:rsid w:val="00866DFC"/>
    <w:rsid w:val="00870065"/>
    <w:rsid w:val="00881921"/>
    <w:rsid w:val="008832C4"/>
    <w:rsid w:val="00883D7D"/>
    <w:rsid w:val="00884D95"/>
    <w:rsid w:val="0089246C"/>
    <w:rsid w:val="00895B32"/>
    <w:rsid w:val="00895BAE"/>
    <w:rsid w:val="0089650D"/>
    <w:rsid w:val="00897496"/>
    <w:rsid w:val="00897D70"/>
    <w:rsid w:val="008A0B38"/>
    <w:rsid w:val="008A31A0"/>
    <w:rsid w:val="008A36B3"/>
    <w:rsid w:val="008A6642"/>
    <w:rsid w:val="008B1A8A"/>
    <w:rsid w:val="008B2D50"/>
    <w:rsid w:val="008B6FFD"/>
    <w:rsid w:val="008B70FD"/>
    <w:rsid w:val="008B785B"/>
    <w:rsid w:val="008B7AB1"/>
    <w:rsid w:val="008C079D"/>
    <w:rsid w:val="008D0898"/>
    <w:rsid w:val="008D098C"/>
    <w:rsid w:val="008D1A35"/>
    <w:rsid w:val="008D5B3D"/>
    <w:rsid w:val="008D6507"/>
    <w:rsid w:val="008D7D6A"/>
    <w:rsid w:val="008E0584"/>
    <w:rsid w:val="008E4AED"/>
    <w:rsid w:val="008E519F"/>
    <w:rsid w:val="008E6F09"/>
    <w:rsid w:val="008F1B8D"/>
    <w:rsid w:val="008F288C"/>
    <w:rsid w:val="008F72A7"/>
    <w:rsid w:val="00900977"/>
    <w:rsid w:val="0090197F"/>
    <w:rsid w:val="009027B2"/>
    <w:rsid w:val="00904443"/>
    <w:rsid w:val="009044D2"/>
    <w:rsid w:val="009047CC"/>
    <w:rsid w:val="00904DE4"/>
    <w:rsid w:val="0090566B"/>
    <w:rsid w:val="00905996"/>
    <w:rsid w:val="00911531"/>
    <w:rsid w:val="009134BF"/>
    <w:rsid w:val="00913615"/>
    <w:rsid w:val="009170B0"/>
    <w:rsid w:val="00921AF6"/>
    <w:rsid w:val="00923F67"/>
    <w:rsid w:val="009269FD"/>
    <w:rsid w:val="009271DA"/>
    <w:rsid w:val="00927F8B"/>
    <w:rsid w:val="0093108E"/>
    <w:rsid w:val="009312B1"/>
    <w:rsid w:val="00934EC6"/>
    <w:rsid w:val="009359FF"/>
    <w:rsid w:val="009375EE"/>
    <w:rsid w:val="00940400"/>
    <w:rsid w:val="009430F2"/>
    <w:rsid w:val="00943260"/>
    <w:rsid w:val="009432AB"/>
    <w:rsid w:val="0094330B"/>
    <w:rsid w:val="0094744C"/>
    <w:rsid w:val="009474AC"/>
    <w:rsid w:val="00950706"/>
    <w:rsid w:val="009509AF"/>
    <w:rsid w:val="009510BD"/>
    <w:rsid w:val="0095234D"/>
    <w:rsid w:val="009621FC"/>
    <w:rsid w:val="009623EA"/>
    <w:rsid w:val="0096265B"/>
    <w:rsid w:val="00963E7B"/>
    <w:rsid w:val="009664D8"/>
    <w:rsid w:val="009667F5"/>
    <w:rsid w:val="00970025"/>
    <w:rsid w:val="00970E99"/>
    <w:rsid w:val="00971434"/>
    <w:rsid w:val="00971BEB"/>
    <w:rsid w:val="0097761B"/>
    <w:rsid w:val="009819A5"/>
    <w:rsid w:val="00982612"/>
    <w:rsid w:val="0098409F"/>
    <w:rsid w:val="00985649"/>
    <w:rsid w:val="009877B4"/>
    <w:rsid w:val="00987AA9"/>
    <w:rsid w:val="00990963"/>
    <w:rsid w:val="00993484"/>
    <w:rsid w:val="00993651"/>
    <w:rsid w:val="009975E8"/>
    <w:rsid w:val="009A17D4"/>
    <w:rsid w:val="009A1B76"/>
    <w:rsid w:val="009A299B"/>
    <w:rsid w:val="009A5279"/>
    <w:rsid w:val="009A736F"/>
    <w:rsid w:val="009B1F6D"/>
    <w:rsid w:val="009B33BA"/>
    <w:rsid w:val="009B35B9"/>
    <w:rsid w:val="009B5955"/>
    <w:rsid w:val="009B7038"/>
    <w:rsid w:val="009C58A8"/>
    <w:rsid w:val="009C60E7"/>
    <w:rsid w:val="009D1D22"/>
    <w:rsid w:val="009D46D0"/>
    <w:rsid w:val="009D70B5"/>
    <w:rsid w:val="009D7E03"/>
    <w:rsid w:val="009E0DB3"/>
    <w:rsid w:val="009E1AF8"/>
    <w:rsid w:val="009E3066"/>
    <w:rsid w:val="009E4BA3"/>
    <w:rsid w:val="009E579C"/>
    <w:rsid w:val="009E5B98"/>
    <w:rsid w:val="009E7331"/>
    <w:rsid w:val="009F01FC"/>
    <w:rsid w:val="009F43BC"/>
    <w:rsid w:val="009F4674"/>
    <w:rsid w:val="009F5ED7"/>
    <w:rsid w:val="00A02733"/>
    <w:rsid w:val="00A0371C"/>
    <w:rsid w:val="00A110B2"/>
    <w:rsid w:val="00A1112A"/>
    <w:rsid w:val="00A12540"/>
    <w:rsid w:val="00A12D4A"/>
    <w:rsid w:val="00A15743"/>
    <w:rsid w:val="00A16EDF"/>
    <w:rsid w:val="00A22AFB"/>
    <w:rsid w:val="00A22FEC"/>
    <w:rsid w:val="00A23072"/>
    <w:rsid w:val="00A254AB"/>
    <w:rsid w:val="00A25863"/>
    <w:rsid w:val="00A26B11"/>
    <w:rsid w:val="00A30A9D"/>
    <w:rsid w:val="00A367AC"/>
    <w:rsid w:val="00A36B24"/>
    <w:rsid w:val="00A36BF1"/>
    <w:rsid w:val="00A40701"/>
    <w:rsid w:val="00A40EBC"/>
    <w:rsid w:val="00A41690"/>
    <w:rsid w:val="00A43848"/>
    <w:rsid w:val="00A44B43"/>
    <w:rsid w:val="00A476F2"/>
    <w:rsid w:val="00A514B7"/>
    <w:rsid w:val="00A5675F"/>
    <w:rsid w:val="00A569C4"/>
    <w:rsid w:val="00A572E2"/>
    <w:rsid w:val="00A66B47"/>
    <w:rsid w:val="00A66E44"/>
    <w:rsid w:val="00A700AE"/>
    <w:rsid w:val="00A70B78"/>
    <w:rsid w:val="00A7236C"/>
    <w:rsid w:val="00A74C37"/>
    <w:rsid w:val="00A76C4B"/>
    <w:rsid w:val="00A76DDE"/>
    <w:rsid w:val="00A80155"/>
    <w:rsid w:val="00A82740"/>
    <w:rsid w:val="00A83DC3"/>
    <w:rsid w:val="00A8401F"/>
    <w:rsid w:val="00A844B0"/>
    <w:rsid w:val="00A853EB"/>
    <w:rsid w:val="00A86653"/>
    <w:rsid w:val="00A867C8"/>
    <w:rsid w:val="00A869C4"/>
    <w:rsid w:val="00A87EAE"/>
    <w:rsid w:val="00A938D8"/>
    <w:rsid w:val="00A95762"/>
    <w:rsid w:val="00A963AB"/>
    <w:rsid w:val="00AA159F"/>
    <w:rsid w:val="00AA1FA9"/>
    <w:rsid w:val="00AA33EF"/>
    <w:rsid w:val="00AA5400"/>
    <w:rsid w:val="00AA5B68"/>
    <w:rsid w:val="00AB0218"/>
    <w:rsid w:val="00AB2067"/>
    <w:rsid w:val="00AB26A4"/>
    <w:rsid w:val="00AB2896"/>
    <w:rsid w:val="00AB2EEE"/>
    <w:rsid w:val="00AB3474"/>
    <w:rsid w:val="00AC0467"/>
    <w:rsid w:val="00AC1DDD"/>
    <w:rsid w:val="00AC308B"/>
    <w:rsid w:val="00AC5933"/>
    <w:rsid w:val="00AC7BF9"/>
    <w:rsid w:val="00AD0EF1"/>
    <w:rsid w:val="00AD1247"/>
    <w:rsid w:val="00AD35CF"/>
    <w:rsid w:val="00AD3CF9"/>
    <w:rsid w:val="00AD46CE"/>
    <w:rsid w:val="00AD5097"/>
    <w:rsid w:val="00AD5162"/>
    <w:rsid w:val="00AD55AD"/>
    <w:rsid w:val="00AD7BDD"/>
    <w:rsid w:val="00AE042C"/>
    <w:rsid w:val="00AE2CA4"/>
    <w:rsid w:val="00AE43DF"/>
    <w:rsid w:val="00AE45AC"/>
    <w:rsid w:val="00AE4863"/>
    <w:rsid w:val="00AF075E"/>
    <w:rsid w:val="00AF1D67"/>
    <w:rsid w:val="00AF2D95"/>
    <w:rsid w:val="00AF34BD"/>
    <w:rsid w:val="00AF36FF"/>
    <w:rsid w:val="00AF541B"/>
    <w:rsid w:val="00AF594E"/>
    <w:rsid w:val="00B00D94"/>
    <w:rsid w:val="00B07474"/>
    <w:rsid w:val="00B1094D"/>
    <w:rsid w:val="00B122D2"/>
    <w:rsid w:val="00B1240A"/>
    <w:rsid w:val="00B22A74"/>
    <w:rsid w:val="00B24238"/>
    <w:rsid w:val="00B2589D"/>
    <w:rsid w:val="00B26FC1"/>
    <w:rsid w:val="00B279EB"/>
    <w:rsid w:val="00B27A21"/>
    <w:rsid w:val="00B30FEB"/>
    <w:rsid w:val="00B31E2D"/>
    <w:rsid w:val="00B339B3"/>
    <w:rsid w:val="00B35B56"/>
    <w:rsid w:val="00B3740F"/>
    <w:rsid w:val="00B37A07"/>
    <w:rsid w:val="00B44413"/>
    <w:rsid w:val="00B45302"/>
    <w:rsid w:val="00B456DC"/>
    <w:rsid w:val="00B4643B"/>
    <w:rsid w:val="00B46DA5"/>
    <w:rsid w:val="00B515B2"/>
    <w:rsid w:val="00B54956"/>
    <w:rsid w:val="00B5501A"/>
    <w:rsid w:val="00B6030C"/>
    <w:rsid w:val="00B61938"/>
    <w:rsid w:val="00B61E24"/>
    <w:rsid w:val="00B6394E"/>
    <w:rsid w:val="00B66C2B"/>
    <w:rsid w:val="00B678D6"/>
    <w:rsid w:val="00B713DA"/>
    <w:rsid w:val="00B737BA"/>
    <w:rsid w:val="00B74A8F"/>
    <w:rsid w:val="00B75F3B"/>
    <w:rsid w:val="00B8053F"/>
    <w:rsid w:val="00B826F6"/>
    <w:rsid w:val="00B84861"/>
    <w:rsid w:val="00B858A8"/>
    <w:rsid w:val="00B91DBD"/>
    <w:rsid w:val="00B92886"/>
    <w:rsid w:val="00B97A5C"/>
    <w:rsid w:val="00BA016D"/>
    <w:rsid w:val="00BA142E"/>
    <w:rsid w:val="00BA1A82"/>
    <w:rsid w:val="00BA4760"/>
    <w:rsid w:val="00BA7E8F"/>
    <w:rsid w:val="00BB07FD"/>
    <w:rsid w:val="00BB5069"/>
    <w:rsid w:val="00BC15A2"/>
    <w:rsid w:val="00BC3E7D"/>
    <w:rsid w:val="00BC530B"/>
    <w:rsid w:val="00BC60CE"/>
    <w:rsid w:val="00BD07B2"/>
    <w:rsid w:val="00BD0937"/>
    <w:rsid w:val="00BD180C"/>
    <w:rsid w:val="00BD1B1B"/>
    <w:rsid w:val="00BD3DE1"/>
    <w:rsid w:val="00BD5BA7"/>
    <w:rsid w:val="00BD6754"/>
    <w:rsid w:val="00BD6D20"/>
    <w:rsid w:val="00BD6ECA"/>
    <w:rsid w:val="00BE0892"/>
    <w:rsid w:val="00BE1610"/>
    <w:rsid w:val="00BE2170"/>
    <w:rsid w:val="00BE3A1A"/>
    <w:rsid w:val="00BE46B4"/>
    <w:rsid w:val="00BE4B96"/>
    <w:rsid w:val="00BF09F0"/>
    <w:rsid w:val="00BF21A8"/>
    <w:rsid w:val="00BF2D11"/>
    <w:rsid w:val="00BF353E"/>
    <w:rsid w:val="00BF398E"/>
    <w:rsid w:val="00BF557B"/>
    <w:rsid w:val="00BF64F8"/>
    <w:rsid w:val="00C03DCE"/>
    <w:rsid w:val="00C043C7"/>
    <w:rsid w:val="00C04D5C"/>
    <w:rsid w:val="00C05A68"/>
    <w:rsid w:val="00C0712F"/>
    <w:rsid w:val="00C108E3"/>
    <w:rsid w:val="00C11E30"/>
    <w:rsid w:val="00C13368"/>
    <w:rsid w:val="00C15144"/>
    <w:rsid w:val="00C1768C"/>
    <w:rsid w:val="00C20160"/>
    <w:rsid w:val="00C2235A"/>
    <w:rsid w:val="00C23C44"/>
    <w:rsid w:val="00C257FA"/>
    <w:rsid w:val="00C26118"/>
    <w:rsid w:val="00C273C4"/>
    <w:rsid w:val="00C316C8"/>
    <w:rsid w:val="00C318F6"/>
    <w:rsid w:val="00C33B1D"/>
    <w:rsid w:val="00C34159"/>
    <w:rsid w:val="00C34772"/>
    <w:rsid w:val="00C37BAD"/>
    <w:rsid w:val="00C37CC4"/>
    <w:rsid w:val="00C40C90"/>
    <w:rsid w:val="00C40CFD"/>
    <w:rsid w:val="00C40DB3"/>
    <w:rsid w:val="00C41E6B"/>
    <w:rsid w:val="00C41F3F"/>
    <w:rsid w:val="00C44DC1"/>
    <w:rsid w:val="00C4501E"/>
    <w:rsid w:val="00C4596A"/>
    <w:rsid w:val="00C468E0"/>
    <w:rsid w:val="00C46CF9"/>
    <w:rsid w:val="00C528B0"/>
    <w:rsid w:val="00C53137"/>
    <w:rsid w:val="00C53764"/>
    <w:rsid w:val="00C53A0A"/>
    <w:rsid w:val="00C56F55"/>
    <w:rsid w:val="00C607F1"/>
    <w:rsid w:val="00C637B5"/>
    <w:rsid w:val="00C65D8F"/>
    <w:rsid w:val="00C6720B"/>
    <w:rsid w:val="00C728B5"/>
    <w:rsid w:val="00C73AF6"/>
    <w:rsid w:val="00C73BE5"/>
    <w:rsid w:val="00C74792"/>
    <w:rsid w:val="00C75972"/>
    <w:rsid w:val="00C855A8"/>
    <w:rsid w:val="00C86991"/>
    <w:rsid w:val="00C87A2F"/>
    <w:rsid w:val="00C9296D"/>
    <w:rsid w:val="00C92BC1"/>
    <w:rsid w:val="00C9727F"/>
    <w:rsid w:val="00CA157D"/>
    <w:rsid w:val="00CA3088"/>
    <w:rsid w:val="00CA51B2"/>
    <w:rsid w:val="00CB020B"/>
    <w:rsid w:val="00CB72E3"/>
    <w:rsid w:val="00CB7957"/>
    <w:rsid w:val="00CC0B2E"/>
    <w:rsid w:val="00CD14A7"/>
    <w:rsid w:val="00CD1E8F"/>
    <w:rsid w:val="00CD1F2A"/>
    <w:rsid w:val="00CD2600"/>
    <w:rsid w:val="00CD3975"/>
    <w:rsid w:val="00CD7E05"/>
    <w:rsid w:val="00CE2129"/>
    <w:rsid w:val="00CE406E"/>
    <w:rsid w:val="00CE4486"/>
    <w:rsid w:val="00CE70F0"/>
    <w:rsid w:val="00CF2293"/>
    <w:rsid w:val="00CF38A7"/>
    <w:rsid w:val="00D00BDC"/>
    <w:rsid w:val="00D03823"/>
    <w:rsid w:val="00D03BD2"/>
    <w:rsid w:val="00D054A8"/>
    <w:rsid w:val="00D070C2"/>
    <w:rsid w:val="00D10561"/>
    <w:rsid w:val="00D10B3E"/>
    <w:rsid w:val="00D14DD7"/>
    <w:rsid w:val="00D15B86"/>
    <w:rsid w:val="00D17ABE"/>
    <w:rsid w:val="00D17B4F"/>
    <w:rsid w:val="00D2240F"/>
    <w:rsid w:val="00D2323B"/>
    <w:rsid w:val="00D23B9F"/>
    <w:rsid w:val="00D30981"/>
    <w:rsid w:val="00D328B8"/>
    <w:rsid w:val="00D328F9"/>
    <w:rsid w:val="00D32EFE"/>
    <w:rsid w:val="00D4111C"/>
    <w:rsid w:val="00D5213B"/>
    <w:rsid w:val="00D52B42"/>
    <w:rsid w:val="00D53031"/>
    <w:rsid w:val="00D55B66"/>
    <w:rsid w:val="00D55B9D"/>
    <w:rsid w:val="00D55C57"/>
    <w:rsid w:val="00D5648E"/>
    <w:rsid w:val="00D57322"/>
    <w:rsid w:val="00D632AC"/>
    <w:rsid w:val="00D636F8"/>
    <w:rsid w:val="00D6466C"/>
    <w:rsid w:val="00D64E38"/>
    <w:rsid w:val="00D6753F"/>
    <w:rsid w:val="00D72836"/>
    <w:rsid w:val="00D744BC"/>
    <w:rsid w:val="00D77020"/>
    <w:rsid w:val="00D77D28"/>
    <w:rsid w:val="00D80143"/>
    <w:rsid w:val="00D820B1"/>
    <w:rsid w:val="00D82C8C"/>
    <w:rsid w:val="00D830AF"/>
    <w:rsid w:val="00D83996"/>
    <w:rsid w:val="00D86131"/>
    <w:rsid w:val="00D90649"/>
    <w:rsid w:val="00D91742"/>
    <w:rsid w:val="00D92400"/>
    <w:rsid w:val="00D9256C"/>
    <w:rsid w:val="00D92839"/>
    <w:rsid w:val="00D969DC"/>
    <w:rsid w:val="00DA0D16"/>
    <w:rsid w:val="00DA3143"/>
    <w:rsid w:val="00DA3C05"/>
    <w:rsid w:val="00DA59B0"/>
    <w:rsid w:val="00DA5F30"/>
    <w:rsid w:val="00DA607A"/>
    <w:rsid w:val="00DA7EF3"/>
    <w:rsid w:val="00DB40D3"/>
    <w:rsid w:val="00DB6760"/>
    <w:rsid w:val="00DC0F81"/>
    <w:rsid w:val="00DC61DF"/>
    <w:rsid w:val="00DC70F9"/>
    <w:rsid w:val="00DD0884"/>
    <w:rsid w:val="00DD0F1D"/>
    <w:rsid w:val="00DD2BC8"/>
    <w:rsid w:val="00DD37AA"/>
    <w:rsid w:val="00DD38CA"/>
    <w:rsid w:val="00DD4B58"/>
    <w:rsid w:val="00DE0937"/>
    <w:rsid w:val="00DE1200"/>
    <w:rsid w:val="00DE1A8E"/>
    <w:rsid w:val="00DE549B"/>
    <w:rsid w:val="00DE7374"/>
    <w:rsid w:val="00DE7594"/>
    <w:rsid w:val="00DF1F3D"/>
    <w:rsid w:val="00DF4C88"/>
    <w:rsid w:val="00E00449"/>
    <w:rsid w:val="00E01852"/>
    <w:rsid w:val="00E02D98"/>
    <w:rsid w:val="00E03E04"/>
    <w:rsid w:val="00E03FA3"/>
    <w:rsid w:val="00E070A6"/>
    <w:rsid w:val="00E113FC"/>
    <w:rsid w:val="00E13419"/>
    <w:rsid w:val="00E13523"/>
    <w:rsid w:val="00E14DE6"/>
    <w:rsid w:val="00E22488"/>
    <w:rsid w:val="00E23CCE"/>
    <w:rsid w:val="00E27A3D"/>
    <w:rsid w:val="00E3296F"/>
    <w:rsid w:val="00E335C1"/>
    <w:rsid w:val="00E34B3B"/>
    <w:rsid w:val="00E34D28"/>
    <w:rsid w:val="00E34F46"/>
    <w:rsid w:val="00E41C55"/>
    <w:rsid w:val="00E428C6"/>
    <w:rsid w:val="00E4307D"/>
    <w:rsid w:val="00E43D63"/>
    <w:rsid w:val="00E475B8"/>
    <w:rsid w:val="00E50993"/>
    <w:rsid w:val="00E51AA2"/>
    <w:rsid w:val="00E53525"/>
    <w:rsid w:val="00E56437"/>
    <w:rsid w:val="00E56CAA"/>
    <w:rsid w:val="00E5736D"/>
    <w:rsid w:val="00E57616"/>
    <w:rsid w:val="00E61015"/>
    <w:rsid w:val="00E61B8C"/>
    <w:rsid w:val="00E64441"/>
    <w:rsid w:val="00E679B9"/>
    <w:rsid w:val="00E7154D"/>
    <w:rsid w:val="00E71F4A"/>
    <w:rsid w:val="00E7378E"/>
    <w:rsid w:val="00E744F9"/>
    <w:rsid w:val="00E74589"/>
    <w:rsid w:val="00E74CC2"/>
    <w:rsid w:val="00E771A3"/>
    <w:rsid w:val="00E82B3F"/>
    <w:rsid w:val="00E8417D"/>
    <w:rsid w:val="00E90096"/>
    <w:rsid w:val="00E94CE4"/>
    <w:rsid w:val="00E94F8A"/>
    <w:rsid w:val="00EA2A65"/>
    <w:rsid w:val="00EA2CBB"/>
    <w:rsid w:val="00EA3B9B"/>
    <w:rsid w:val="00EA488E"/>
    <w:rsid w:val="00EA5459"/>
    <w:rsid w:val="00EA7673"/>
    <w:rsid w:val="00EB279C"/>
    <w:rsid w:val="00EB3DBE"/>
    <w:rsid w:val="00EB64B5"/>
    <w:rsid w:val="00EB6771"/>
    <w:rsid w:val="00EB7D0D"/>
    <w:rsid w:val="00EC4D99"/>
    <w:rsid w:val="00EC638A"/>
    <w:rsid w:val="00EC6694"/>
    <w:rsid w:val="00EC6F16"/>
    <w:rsid w:val="00EC70A9"/>
    <w:rsid w:val="00ED0CC2"/>
    <w:rsid w:val="00ED1FC2"/>
    <w:rsid w:val="00ED1FC5"/>
    <w:rsid w:val="00ED2A67"/>
    <w:rsid w:val="00ED443D"/>
    <w:rsid w:val="00ED4F29"/>
    <w:rsid w:val="00ED6752"/>
    <w:rsid w:val="00ED76B7"/>
    <w:rsid w:val="00EE3449"/>
    <w:rsid w:val="00EE3A13"/>
    <w:rsid w:val="00EE612E"/>
    <w:rsid w:val="00EE651A"/>
    <w:rsid w:val="00EE6730"/>
    <w:rsid w:val="00EF095A"/>
    <w:rsid w:val="00EF1C54"/>
    <w:rsid w:val="00EF3C69"/>
    <w:rsid w:val="00EF6920"/>
    <w:rsid w:val="00EF739C"/>
    <w:rsid w:val="00F00607"/>
    <w:rsid w:val="00F03AFD"/>
    <w:rsid w:val="00F07125"/>
    <w:rsid w:val="00F10F12"/>
    <w:rsid w:val="00F143EE"/>
    <w:rsid w:val="00F167D2"/>
    <w:rsid w:val="00F17C5F"/>
    <w:rsid w:val="00F17F51"/>
    <w:rsid w:val="00F23B8C"/>
    <w:rsid w:val="00F24AC3"/>
    <w:rsid w:val="00F259E1"/>
    <w:rsid w:val="00F26206"/>
    <w:rsid w:val="00F27B0B"/>
    <w:rsid w:val="00F30A65"/>
    <w:rsid w:val="00F30AD9"/>
    <w:rsid w:val="00F330CB"/>
    <w:rsid w:val="00F357DE"/>
    <w:rsid w:val="00F37882"/>
    <w:rsid w:val="00F419D4"/>
    <w:rsid w:val="00F42FFA"/>
    <w:rsid w:val="00F43ED6"/>
    <w:rsid w:val="00F45E1D"/>
    <w:rsid w:val="00F46AAD"/>
    <w:rsid w:val="00F47D51"/>
    <w:rsid w:val="00F50082"/>
    <w:rsid w:val="00F520D3"/>
    <w:rsid w:val="00F54072"/>
    <w:rsid w:val="00F55C7D"/>
    <w:rsid w:val="00F55F8C"/>
    <w:rsid w:val="00F57BC1"/>
    <w:rsid w:val="00F57F9F"/>
    <w:rsid w:val="00F608BD"/>
    <w:rsid w:val="00F64769"/>
    <w:rsid w:val="00F655E9"/>
    <w:rsid w:val="00F65F4D"/>
    <w:rsid w:val="00F6652B"/>
    <w:rsid w:val="00F66C55"/>
    <w:rsid w:val="00F70332"/>
    <w:rsid w:val="00F71F68"/>
    <w:rsid w:val="00F7221A"/>
    <w:rsid w:val="00F72DD3"/>
    <w:rsid w:val="00F73D1D"/>
    <w:rsid w:val="00F752A9"/>
    <w:rsid w:val="00F76F89"/>
    <w:rsid w:val="00F77459"/>
    <w:rsid w:val="00F81386"/>
    <w:rsid w:val="00F82446"/>
    <w:rsid w:val="00F82923"/>
    <w:rsid w:val="00F82979"/>
    <w:rsid w:val="00F8378C"/>
    <w:rsid w:val="00F84880"/>
    <w:rsid w:val="00F848F6"/>
    <w:rsid w:val="00F8773E"/>
    <w:rsid w:val="00F906BA"/>
    <w:rsid w:val="00F92C25"/>
    <w:rsid w:val="00F93499"/>
    <w:rsid w:val="00F94008"/>
    <w:rsid w:val="00F949D9"/>
    <w:rsid w:val="00F952FE"/>
    <w:rsid w:val="00F95434"/>
    <w:rsid w:val="00F954F2"/>
    <w:rsid w:val="00F96821"/>
    <w:rsid w:val="00FA6B3A"/>
    <w:rsid w:val="00FB2503"/>
    <w:rsid w:val="00FB2F0F"/>
    <w:rsid w:val="00FB74CE"/>
    <w:rsid w:val="00FB7D48"/>
    <w:rsid w:val="00FC10DC"/>
    <w:rsid w:val="00FC2C09"/>
    <w:rsid w:val="00FC4534"/>
    <w:rsid w:val="00FC4C05"/>
    <w:rsid w:val="00FC78B5"/>
    <w:rsid w:val="00FD100F"/>
    <w:rsid w:val="00FD1D90"/>
    <w:rsid w:val="00FD4E05"/>
    <w:rsid w:val="00FD515B"/>
    <w:rsid w:val="00FD59EA"/>
    <w:rsid w:val="00FE0293"/>
    <w:rsid w:val="00FE1443"/>
    <w:rsid w:val="00FE1E74"/>
    <w:rsid w:val="00FE2028"/>
    <w:rsid w:val="00FE20D1"/>
    <w:rsid w:val="00FE4C19"/>
    <w:rsid w:val="00FE6571"/>
    <w:rsid w:val="00FF118A"/>
    <w:rsid w:val="00FF2BE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E1AF8"/>
  <w15:docId w15:val="{B5D181E3-C0E3-4AD7-92F0-AF9CF4120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9D2"/>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314EBE"/>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Props1.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1408</TotalTime>
  <Pages>16</Pages>
  <Words>5259</Words>
  <Characters>29981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Meatinee Mongkolsupanimit (TH)</cp:lastModifiedBy>
  <cp:revision>351</cp:revision>
  <cp:lastPrinted>2024-05-09T06:51:00Z</cp:lastPrinted>
  <dcterms:created xsi:type="dcterms:W3CDTF">2023-11-09T11:05:00Z</dcterms:created>
  <dcterms:modified xsi:type="dcterms:W3CDTF">2024-05-10T09:18:00Z</dcterms:modified>
</cp:coreProperties>
</file>