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6F59FF34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31 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A7258C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7D857066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C7B6C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r w:rsidR="0040018D" w:rsidRPr="004C7B6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4C7B6C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4C7B6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4C7B6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A7258C">
        <w:rPr>
          <w:rFonts w:ascii="Angsana New" w:eastAsia="Times New Roman" w:hAnsi="Angsana New" w:cs="Angsana New"/>
          <w:color w:val="auto"/>
          <w:sz w:val="32"/>
          <w:szCs w:val="32"/>
        </w:rPr>
        <w:t>2567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งบการเปลี่ยนแปลงส่วนของผู้ถือหุ้น</w:t>
      </w:r>
      <w:r w:rsidR="00EB61E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1F668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สำหรับงวด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</w:t>
      </w:r>
      <w:r w:rsidR="009068C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="008F7ED1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และบริษัทย่อย (“กลุ่มบริษัท”)</w:t>
      </w:r>
      <w:r w:rsidR="009068C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   </w:t>
      </w:r>
      <w:r w:rsidR="008F7ED1"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สอบทานข้อมูลทางการเงินเฉพาะกิจการ</w:t>
      </w:r>
      <w:r w:rsidR="00B95C34" w:rsidRPr="00D44E6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18FC1E0B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9068CC">
        <w:rPr>
          <w:rFonts w:asciiTheme="majorBidi" w:hAnsiTheme="majorBidi" w:cstheme="majorBidi"/>
          <w:sz w:val="32"/>
          <w:szCs w:val="32"/>
        </w:rPr>
        <w:t>9</w:t>
      </w:r>
      <w:r w:rsidR="009068CC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A7258C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5F9A4" w14:textId="77777777" w:rsidR="00EB4AB5" w:rsidRDefault="00EB4AB5" w:rsidP="00575C00">
      <w:r>
        <w:separator/>
      </w:r>
    </w:p>
  </w:endnote>
  <w:endnote w:type="continuationSeparator" w:id="0">
    <w:p w14:paraId="43BD34BF" w14:textId="77777777" w:rsidR="00EB4AB5" w:rsidRDefault="00EB4AB5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8EFB" w14:textId="77777777" w:rsidR="00EB4AB5" w:rsidRDefault="00EB4AB5" w:rsidP="00575C00">
      <w:r>
        <w:separator/>
      </w:r>
    </w:p>
  </w:footnote>
  <w:footnote w:type="continuationSeparator" w:id="0">
    <w:p w14:paraId="671B2739" w14:textId="77777777" w:rsidR="00EB4AB5" w:rsidRDefault="00EB4AB5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F674B"/>
    <w:rsid w:val="0040018D"/>
    <w:rsid w:val="0040586C"/>
    <w:rsid w:val="00410CB4"/>
    <w:rsid w:val="00412953"/>
    <w:rsid w:val="00417C8B"/>
    <w:rsid w:val="00420744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5AC5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362F"/>
    <w:rsid w:val="00AF6058"/>
    <w:rsid w:val="00B00BCF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52745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39350</vt:lpwstr>
  </property>
  <property fmtid="{D5CDD505-2E9C-101B-9397-08002B2CF9AE}" pid="4" name="OptimizationTime">
    <vt:lpwstr>20240509_1452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24</cp:revision>
  <cp:lastPrinted>2024-05-03T13:11:00Z</cp:lastPrinted>
  <dcterms:created xsi:type="dcterms:W3CDTF">2022-04-18T16:58:00Z</dcterms:created>
  <dcterms:modified xsi:type="dcterms:W3CDTF">2024-05-03T13:11:00Z</dcterms:modified>
</cp:coreProperties>
</file>