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2716DEB7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1C6EC6">
        <w:rPr>
          <w:rFonts w:ascii="Angsana New" w:hAnsi="Angsana New" w:hint="cs"/>
          <w:sz w:val="28"/>
          <w:szCs w:val="28"/>
          <w:cs/>
        </w:rPr>
        <w:t>(มหาชน)</w:t>
      </w:r>
    </w:p>
    <w:p w14:paraId="071B2B7A" w14:textId="5A05468B" w:rsidR="008B6ECB" w:rsidRPr="00156841" w:rsidRDefault="008B6ECB" w:rsidP="00CD1CF7">
      <w:pPr>
        <w:spacing w:before="120" w:after="1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56841">
        <w:rPr>
          <w:rFonts w:asciiTheme="majorBidi" w:hAnsiTheme="majorBidi" w:cstheme="majorBidi"/>
          <w:sz w:val="28"/>
          <w:szCs w:val="28"/>
          <w:cs/>
        </w:rPr>
        <w:t>ข้าพเจ้าได้สอบทานข้อมูลทางการเงินรวมระหว่</w:t>
      </w:r>
      <w:bookmarkStart w:id="0" w:name="_GoBack"/>
      <w:bookmarkEnd w:id="0"/>
      <w:r w:rsidRPr="00156841">
        <w:rPr>
          <w:rFonts w:asciiTheme="majorBidi" w:hAnsiTheme="majorBidi" w:cstheme="majorBidi"/>
          <w:sz w:val="28"/>
          <w:szCs w:val="28"/>
          <w:cs/>
        </w:rPr>
        <w:t xml:space="preserve">างกาลของบริษัท </w:t>
      </w:r>
      <w:r w:rsidRPr="00156841">
        <w:rPr>
          <w:rFonts w:asciiTheme="majorBidi" w:hAnsiTheme="majorBidi" w:hint="cs"/>
          <w:sz w:val="28"/>
          <w:szCs w:val="28"/>
          <w:cs/>
        </w:rPr>
        <w:t>วินเนอร์ยี่</w:t>
      </w:r>
      <w:r w:rsidRPr="00156841">
        <w:rPr>
          <w:rFonts w:asciiTheme="majorBidi" w:hAnsiTheme="majorBidi"/>
          <w:sz w:val="28"/>
          <w:szCs w:val="28"/>
          <w:cs/>
        </w:rPr>
        <w:t xml:space="preserve"> </w:t>
      </w:r>
      <w:r w:rsidRPr="00156841">
        <w:rPr>
          <w:rFonts w:asciiTheme="majorBidi" w:hAnsiTheme="majorBidi" w:hint="cs"/>
          <w:sz w:val="28"/>
          <w:szCs w:val="28"/>
          <w:cs/>
        </w:rPr>
        <w:t>เมดิคอล</w:t>
      </w:r>
      <w:r w:rsidRPr="00156841">
        <w:rPr>
          <w:rFonts w:asciiTheme="majorBidi" w:hAnsiTheme="majorBidi"/>
          <w:sz w:val="28"/>
          <w:szCs w:val="28"/>
          <w:cs/>
        </w:rPr>
        <w:t xml:space="preserve"> </w:t>
      </w:r>
      <w:r w:rsidRPr="00156841">
        <w:rPr>
          <w:rFonts w:asciiTheme="majorBidi" w:hAnsiTheme="majorBidi" w:hint="cs"/>
          <w:sz w:val="28"/>
          <w:szCs w:val="28"/>
          <w:cs/>
        </w:rPr>
        <w:t>จำกัด</w:t>
      </w:r>
      <w:r w:rsidRPr="00156841">
        <w:rPr>
          <w:rFonts w:asciiTheme="majorBidi" w:hAnsiTheme="majorBidi"/>
          <w:sz w:val="28"/>
          <w:szCs w:val="28"/>
          <w:cs/>
        </w:rPr>
        <w:t xml:space="preserve"> (</w:t>
      </w:r>
      <w:r w:rsidRPr="00156841">
        <w:rPr>
          <w:rFonts w:asciiTheme="majorBidi" w:hAnsiTheme="majorBidi" w:hint="cs"/>
          <w:sz w:val="28"/>
          <w:szCs w:val="28"/>
          <w:cs/>
        </w:rPr>
        <w:t>มหาชน</w:t>
      </w:r>
      <w:r w:rsidRPr="00156841">
        <w:rPr>
          <w:rFonts w:asciiTheme="majorBidi" w:hAnsiTheme="majorBidi"/>
          <w:sz w:val="28"/>
          <w:szCs w:val="28"/>
          <w:cs/>
        </w:rPr>
        <w:t xml:space="preserve">) </w:t>
      </w:r>
      <w:r w:rsidRPr="00156841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4B50EB" w:rsidRPr="00156841">
        <w:rPr>
          <w:rFonts w:asciiTheme="majorBidi" w:hAnsiTheme="majorBidi"/>
          <w:sz w:val="28"/>
          <w:szCs w:val="28"/>
        </w:rPr>
        <w:t xml:space="preserve"> </w:t>
      </w:r>
      <w:r w:rsidRPr="00156841">
        <w:rPr>
          <w:rFonts w:asciiTheme="majorBidi" w:hAnsiTheme="majorBidi" w:cstheme="majorBidi"/>
          <w:sz w:val="28"/>
          <w:szCs w:val="28"/>
          <w:cs/>
        </w:rPr>
        <w:t>และ</w:t>
      </w:r>
      <w:r w:rsidRPr="00ED6D71">
        <w:rPr>
          <w:rFonts w:asciiTheme="majorBidi" w:hAnsiTheme="majorBidi" w:cstheme="majorBidi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Pr="00ED6D71">
        <w:rPr>
          <w:rFonts w:asciiTheme="majorBidi" w:hAnsiTheme="majorBidi" w:hint="cs"/>
          <w:spacing w:val="-6"/>
          <w:sz w:val="28"/>
          <w:szCs w:val="28"/>
          <w:cs/>
        </w:rPr>
        <w:t>วินเนอร์ยี่</w:t>
      </w:r>
      <w:r w:rsidRPr="00ED6D71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ED6D71">
        <w:rPr>
          <w:rFonts w:asciiTheme="majorBidi" w:hAnsiTheme="majorBidi" w:hint="cs"/>
          <w:spacing w:val="-6"/>
          <w:sz w:val="28"/>
          <w:szCs w:val="28"/>
          <w:cs/>
        </w:rPr>
        <w:t>เมดิคอล</w:t>
      </w:r>
      <w:r w:rsidRPr="00ED6D71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ED6D71">
        <w:rPr>
          <w:rFonts w:asciiTheme="majorBidi" w:hAnsiTheme="majorBidi" w:hint="cs"/>
          <w:spacing w:val="-6"/>
          <w:sz w:val="28"/>
          <w:szCs w:val="28"/>
          <w:cs/>
        </w:rPr>
        <w:t>จำกัด</w:t>
      </w:r>
      <w:r w:rsidRPr="00ED6D71">
        <w:rPr>
          <w:rFonts w:asciiTheme="majorBidi" w:hAnsiTheme="majorBidi"/>
          <w:spacing w:val="-6"/>
          <w:sz w:val="28"/>
          <w:szCs w:val="28"/>
          <w:cs/>
        </w:rPr>
        <w:t xml:space="preserve"> (</w:t>
      </w:r>
      <w:r w:rsidRPr="00ED6D71">
        <w:rPr>
          <w:rFonts w:asciiTheme="majorBidi" w:hAnsiTheme="majorBidi" w:hint="cs"/>
          <w:spacing w:val="-6"/>
          <w:sz w:val="28"/>
          <w:szCs w:val="28"/>
          <w:cs/>
        </w:rPr>
        <w:t>มหาชน</w:t>
      </w:r>
      <w:r w:rsidRPr="00ED6D71">
        <w:rPr>
          <w:rFonts w:asciiTheme="majorBidi" w:hAnsiTheme="majorBidi"/>
          <w:spacing w:val="-6"/>
          <w:sz w:val="28"/>
          <w:szCs w:val="28"/>
          <w:cs/>
        </w:rPr>
        <w:t>)</w:t>
      </w:r>
      <w:r w:rsidRPr="00ED6D7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ED6D71">
        <w:rPr>
          <w:rFonts w:asciiTheme="majorBidi" w:hAnsiTheme="majorBidi" w:cstheme="majorBidi"/>
          <w:spacing w:val="-6"/>
          <w:sz w:val="28"/>
          <w:szCs w:val="28"/>
          <w:cs/>
        </w:rPr>
        <w:t>ซึ่งประกอบด้วย</w:t>
      </w:r>
      <w:r w:rsidR="009769D6" w:rsidRPr="00ED6D7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C6EC6" w:rsidRPr="00ED6D71">
        <w:rPr>
          <w:rFonts w:asciiTheme="majorBidi" w:hAnsiTheme="majorBidi" w:cstheme="majorBidi"/>
          <w:spacing w:val="-6"/>
          <w:sz w:val="28"/>
          <w:szCs w:val="28"/>
          <w:cs/>
        </w:rPr>
        <w:t>งบฐานะ</w:t>
      </w:r>
      <w:r w:rsidRPr="00ED6D71">
        <w:rPr>
          <w:rFonts w:asciiTheme="majorBidi" w:hAnsiTheme="majorBidi" w:cstheme="majorBidi"/>
          <w:spacing w:val="-6"/>
          <w:sz w:val="28"/>
          <w:szCs w:val="28"/>
          <w:cs/>
        </w:rPr>
        <w:t>การเงินรวม</w:t>
      </w:r>
      <w:r w:rsidRPr="00156841">
        <w:rPr>
          <w:rFonts w:asciiTheme="majorBidi" w:hAnsiTheme="majorBidi" w:cstheme="majorBidi"/>
          <w:sz w:val="28"/>
          <w:szCs w:val="28"/>
          <w:cs/>
        </w:rPr>
        <w:t xml:space="preserve">และงบฐานะการเงินเฉพาะกิจการ ณ วันที่ </w:t>
      </w:r>
      <w:r w:rsidRPr="00156841">
        <w:rPr>
          <w:rFonts w:asciiTheme="majorBidi" w:hAnsiTheme="majorBidi" w:cstheme="majorBidi"/>
          <w:sz w:val="28"/>
          <w:szCs w:val="28"/>
        </w:rPr>
        <w:t>31</w:t>
      </w:r>
      <w:r w:rsidRPr="0015684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156841">
        <w:rPr>
          <w:rFonts w:asciiTheme="majorBidi" w:hAnsiTheme="majorBidi" w:cstheme="majorBidi"/>
          <w:sz w:val="28"/>
          <w:szCs w:val="28"/>
        </w:rPr>
        <w:t xml:space="preserve">2567 </w:t>
      </w:r>
      <w:r w:rsidRPr="00156841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Pr="00ED6D71">
        <w:rPr>
          <w:rFonts w:asciiTheme="majorBidi" w:hAnsiTheme="majorBidi" w:cstheme="majorBidi"/>
          <w:spacing w:val="4"/>
          <w:sz w:val="28"/>
          <w:szCs w:val="28"/>
          <w:cs/>
        </w:rPr>
        <w:t>เฉพาะกิจการ งบการเปลี่ยนแปลงส่วนของ</w:t>
      </w:r>
      <w:r w:rsidRPr="00ED6D71">
        <w:rPr>
          <w:rFonts w:asciiTheme="majorBidi" w:hAnsiTheme="majorBidi" w:cstheme="majorBidi" w:hint="cs"/>
          <w:spacing w:val="4"/>
          <w:sz w:val="28"/>
          <w:szCs w:val="28"/>
          <w:cs/>
        </w:rPr>
        <w:t>ผู้ถือหุ้น</w:t>
      </w:r>
      <w:r w:rsidRPr="00ED6D71">
        <w:rPr>
          <w:rFonts w:asciiTheme="majorBidi" w:hAnsiTheme="majorBidi" w:cstheme="majorBidi"/>
          <w:spacing w:val="4"/>
          <w:sz w:val="28"/>
          <w:szCs w:val="28"/>
          <w:cs/>
        </w:rPr>
        <w:t>รวมและงบการเปลี่ยนแปลงส่วนของ</w:t>
      </w:r>
      <w:r w:rsidRPr="00ED6D71">
        <w:rPr>
          <w:rFonts w:asciiTheme="majorBidi" w:hAnsiTheme="majorBidi" w:cstheme="majorBidi" w:hint="cs"/>
          <w:spacing w:val="4"/>
          <w:sz w:val="28"/>
          <w:szCs w:val="28"/>
          <w:cs/>
        </w:rPr>
        <w:t>ผู้ถือหุ้น</w:t>
      </w:r>
      <w:r w:rsidR="001C6EC6" w:rsidRPr="00ED6D71">
        <w:rPr>
          <w:rFonts w:asciiTheme="majorBidi" w:hAnsiTheme="majorBidi" w:cstheme="majorBidi"/>
          <w:spacing w:val="4"/>
          <w:sz w:val="28"/>
          <w:szCs w:val="28"/>
          <w:cs/>
        </w:rPr>
        <w:t>เฉพาะกิจการ</w:t>
      </w:r>
      <w:r w:rsidRPr="00ED6D71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Pr="00156841">
        <w:rPr>
          <w:rFonts w:asciiTheme="majorBidi" w:hAnsiTheme="majorBidi" w:cstheme="majorBidi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Pr="00156841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156841">
        <w:rPr>
          <w:rFonts w:asciiTheme="majorBidi" w:hAnsiTheme="majorBidi" w:cstheme="majorBidi"/>
          <w:sz w:val="28"/>
          <w:szCs w:val="28"/>
          <w:cs/>
        </w:rPr>
        <w:t>สามเดือนสิ้นสุดวันเดียวกัน และหมายเหตุประกอบ</w:t>
      </w:r>
      <w:r w:rsidRPr="00156841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156841">
        <w:rPr>
          <w:rFonts w:asciiTheme="majorBidi" w:hAnsiTheme="majorBidi" w:cstheme="majorBidi"/>
          <w:sz w:val="28"/>
          <w:szCs w:val="28"/>
          <w:cs/>
        </w:rPr>
        <w:t>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ED6D71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Pr="00ED6D71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ED6D71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156841">
        <w:rPr>
          <w:rFonts w:asciiTheme="majorBidi" w:hAnsiTheme="majorBidi" w:cstheme="majorBidi"/>
          <w:sz w:val="28"/>
          <w:szCs w:val="28"/>
        </w:rPr>
        <w:t xml:space="preserve"> </w:t>
      </w:r>
      <w:r w:rsidRPr="00ED6D71">
        <w:rPr>
          <w:rFonts w:asciiTheme="majorBidi" w:hAnsiTheme="majorBidi" w:cstheme="majorBidi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156841">
        <w:rPr>
          <w:rFonts w:asciiTheme="majorBidi" w:hAnsiTheme="majorBidi" w:cstheme="majorBidi"/>
          <w:sz w:val="28"/>
          <w:szCs w:val="28"/>
          <w:cs/>
        </w:rPr>
        <w:t>ดังกล่าวจากผลการสอบทานของข้าพเจ้า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6FF5AA49" w14:textId="03613B9E" w:rsidR="008B6ECB" w:rsidRPr="00156841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ED6D71">
        <w:rPr>
          <w:rFonts w:ascii="Angsana New" w:hAnsi="Angsana New" w:hint="cs"/>
          <w:spacing w:val="4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ED6D71">
        <w:rPr>
          <w:rFonts w:ascii="Angsana New" w:hAnsi="Angsana New"/>
          <w:spacing w:val="4"/>
          <w:sz w:val="28"/>
          <w:szCs w:val="28"/>
          <w:cs/>
        </w:rPr>
        <w:t xml:space="preserve"> 2410 “</w:t>
      </w:r>
      <w:r w:rsidRPr="00ED6D71">
        <w:rPr>
          <w:rFonts w:ascii="Angsana New" w:hAnsi="Angsana New" w:hint="cs"/>
          <w:spacing w:val="4"/>
          <w:sz w:val="28"/>
          <w:szCs w:val="28"/>
          <w:cs/>
        </w:rPr>
        <w:t>การสอบทานข้อมูลทางการเงินระหว่างกาล</w:t>
      </w:r>
      <w:r w:rsidRPr="00156841">
        <w:rPr>
          <w:rFonts w:ascii="Angsana New" w:hAnsi="Angsana New" w:hint="cs"/>
          <w:sz w:val="28"/>
          <w:szCs w:val="28"/>
          <w:cs/>
        </w:rPr>
        <w:t>โดยผู้สอบบัญชีรับอนุญาตของกิจการ</w:t>
      </w:r>
      <w:r w:rsidRPr="00156841">
        <w:rPr>
          <w:rFonts w:ascii="Angsana New" w:hAnsi="Angsana New" w:hint="eastAsia"/>
          <w:sz w:val="28"/>
          <w:szCs w:val="28"/>
          <w:cs/>
        </w:rPr>
        <w:t>”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156841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156841">
        <w:rPr>
          <w:rFonts w:ascii="Angsana New" w:hAnsi="Angsana New" w:hint="cs"/>
          <w:sz w:val="28"/>
          <w:szCs w:val="28"/>
          <w:cs/>
        </w:rPr>
        <w:t>การใช้วิธีการสอบถาม</w:t>
      </w:r>
      <w:r w:rsidRPr="004B6DE9">
        <w:rPr>
          <w:rFonts w:ascii="Angsana New" w:hAnsi="Angsana New" w:hint="cs"/>
          <w:spacing w:val="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Pr="004B6DE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B6DE9">
        <w:rPr>
          <w:rFonts w:ascii="Angsana New" w:hAnsi="Angsana New" w:hint="cs"/>
          <w:spacing w:val="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4B6DE9">
        <w:rPr>
          <w:rFonts w:ascii="Angsana New" w:hAnsi="Angsana New" w:hint="cs"/>
          <w:spacing w:val="2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156841">
        <w:rPr>
          <w:rFonts w:ascii="Angsana New" w:hAnsi="Angsana New" w:hint="cs"/>
          <w:sz w:val="28"/>
          <w:szCs w:val="28"/>
          <w:cs/>
        </w:rPr>
        <w:t>ว่าจะพบเรื่องที่มีนัยสำคัญทั้งหมด</w:t>
      </w:r>
      <w:r w:rsidR="005F7E8A" w:rsidRPr="00156841">
        <w:rPr>
          <w:rFonts w:ascii="Angsana New" w:hAnsi="Angsana New" w:hint="cs"/>
          <w:sz w:val="28"/>
          <w:szCs w:val="28"/>
          <w:cs/>
        </w:rPr>
        <w:t xml:space="preserve"> ซึ่งอาจจะพบได้จากการตรวจสอบ</w:t>
      </w:r>
      <w:r w:rsidR="005F7E8A" w:rsidRPr="00156841">
        <w:rPr>
          <w:rFonts w:ascii="Angsana New" w:hAnsi="Angsana New"/>
          <w:sz w:val="28"/>
          <w:szCs w:val="28"/>
          <w:cs/>
        </w:rPr>
        <w:t xml:space="preserve"> </w:t>
      </w:r>
      <w:r w:rsidR="005F7E8A" w:rsidRPr="00156841">
        <w:rPr>
          <w:rFonts w:ascii="Angsana New" w:hAnsi="Angsana New" w:hint="cs"/>
          <w:sz w:val="28"/>
          <w:szCs w:val="28"/>
          <w:cs/>
        </w:rPr>
        <w:t xml:space="preserve">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510CD7A6" w14:textId="1DF5B3CA" w:rsidR="00B6762A" w:rsidRPr="00FC2309" w:rsidRDefault="00B6762A" w:rsidP="008B6ECB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3DBB885A" w14:textId="390BFE93" w:rsidR="008B493E" w:rsidRPr="004B50EB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B50EB">
        <w:rPr>
          <w:rFonts w:ascii="Angsana New" w:hAnsi="Angsana New" w:hint="cs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4B50EB">
        <w:rPr>
          <w:rFonts w:ascii="Angsana New" w:hAnsi="Angsana New"/>
          <w:sz w:val="28"/>
          <w:szCs w:val="28"/>
          <w:cs/>
        </w:rPr>
        <w:t xml:space="preserve"> 34 </w:t>
      </w:r>
      <w:r w:rsidRPr="004B50EB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7C0BB729" w14:textId="3CD54597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5CDB90CA" w14:textId="77777777" w:rsidR="009C0BEA" w:rsidRDefault="009C0BEA" w:rsidP="00153956">
      <w:pPr>
        <w:rPr>
          <w:rFonts w:ascii="Angsana New" w:hAnsi="Angsana New"/>
          <w:sz w:val="28"/>
          <w:szCs w:val="28"/>
        </w:rPr>
      </w:pPr>
    </w:p>
    <w:p w14:paraId="33D52CEB" w14:textId="30DA2030" w:rsidR="007827DA" w:rsidRDefault="007827DA" w:rsidP="00153956">
      <w:pPr>
        <w:rPr>
          <w:rFonts w:ascii="Angsana New" w:hAnsi="Angsana New"/>
          <w:sz w:val="28"/>
          <w:szCs w:val="28"/>
        </w:rPr>
      </w:pPr>
    </w:p>
    <w:p w14:paraId="3B11A535" w14:textId="77777777" w:rsidR="009C0BEA" w:rsidRPr="00AD7259" w:rsidRDefault="009C0BEA" w:rsidP="00153956">
      <w:pPr>
        <w:rPr>
          <w:rFonts w:ascii="Angsana New" w:hAnsi="Angsana New"/>
          <w:sz w:val="36"/>
          <w:szCs w:val="36"/>
        </w:rPr>
      </w:pPr>
    </w:p>
    <w:p w14:paraId="011AA54F" w14:textId="77777777" w:rsidR="00685C18" w:rsidRPr="001C6EC6" w:rsidRDefault="00685C18" w:rsidP="00153956">
      <w:pPr>
        <w:rPr>
          <w:rFonts w:ascii="Angsana New" w:hAnsi="Angsana New"/>
          <w:sz w:val="28"/>
          <w:szCs w:val="28"/>
          <w:lang w:val="en-US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3169CA7B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9C0BEA">
          <w:footerReference w:type="default" r:id="rId8"/>
          <w:footerReference w:type="first" r:id="rId9"/>
          <w:pgSz w:w="11906" w:h="16838" w:code="9"/>
          <w:pgMar w:top="1701" w:right="1168" w:bottom="709" w:left="1888" w:header="720" w:footer="43" w:gutter="0"/>
          <w:cols w:space="720"/>
          <w:docGrid w:linePitch="360"/>
        </w:sectPr>
      </w:pPr>
      <w:r w:rsidRPr="001C6EC6">
        <w:rPr>
          <w:rFonts w:ascii="Angsana New" w:hAnsi="Angsana New"/>
          <w:sz w:val="28"/>
          <w:szCs w:val="28"/>
          <w:cs/>
        </w:rPr>
        <w:t>กรุงเทพฯ</w:t>
      </w:r>
      <w:r w:rsidRPr="001C6EC6">
        <w:rPr>
          <w:rFonts w:ascii="Angsana New" w:hAnsi="Angsana New" w:hint="cs"/>
          <w:sz w:val="28"/>
          <w:szCs w:val="28"/>
          <w:cs/>
        </w:rPr>
        <w:t xml:space="preserve"> </w:t>
      </w:r>
      <w:r w:rsidR="00E357C0" w:rsidRPr="001C6EC6">
        <w:rPr>
          <w:rFonts w:ascii="Angsana New" w:hAnsi="Angsana New"/>
          <w:sz w:val="28"/>
          <w:szCs w:val="28"/>
        </w:rPr>
        <w:t>1</w:t>
      </w:r>
      <w:r w:rsidR="001C6EC6" w:rsidRPr="001C6EC6">
        <w:rPr>
          <w:rFonts w:ascii="Angsana New" w:hAnsi="Angsana New"/>
          <w:sz w:val="28"/>
          <w:szCs w:val="28"/>
          <w:lang w:val="en-US"/>
        </w:rPr>
        <w:t>3</w:t>
      </w:r>
      <w:r w:rsidR="00E00B98" w:rsidRPr="001C6EC6">
        <w:rPr>
          <w:rFonts w:ascii="Angsana New" w:hAnsi="Angsana New"/>
          <w:sz w:val="28"/>
          <w:szCs w:val="28"/>
          <w:lang w:val="en-US"/>
        </w:rPr>
        <w:t xml:space="preserve"> </w:t>
      </w:r>
      <w:r w:rsidRPr="001C6EC6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F6341E" w:rsidRPr="001C6EC6">
        <w:rPr>
          <w:rFonts w:ascii="Angsana New" w:hAnsi="Angsana New"/>
          <w:sz w:val="28"/>
          <w:szCs w:val="28"/>
        </w:rPr>
        <w:t xml:space="preserve"> </w:t>
      </w:r>
      <w:r w:rsidR="005032EE" w:rsidRPr="001C6EC6">
        <w:rPr>
          <w:rFonts w:ascii="Angsana New" w:hAnsi="Angsana New"/>
          <w:sz w:val="28"/>
          <w:szCs w:val="28"/>
        </w:rPr>
        <w:t>2567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3D2C9EF6" w:rsidR="00B009F9" w:rsidRPr="008B493E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31</w:t>
      </w:r>
      <w:r w:rsidR="002E61E7">
        <w:rPr>
          <w:rFonts w:hint="cs"/>
          <w:cs/>
          <w:lang w:val="en-US" w:bidi="th-TH"/>
        </w:rPr>
        <w:t xml:space="preserve"> </w:t>
      </w:r>
      <w:r w:rsidR="008B493E">
        <w:rPr>
          <w:rFonts w:hint="cs"/>
          <w:cs/>
          <w:lang w:val="en-US" w:bidi="th-TH"/>
        </w:rPr>
        <w:t>มีนาคม</w:t>
      </w:r>
      <w:r w:rsidR="00B009F9">
        <w:rPr>
          <w:rFonts w:hint="cs"/>
          <w:cs/>
          <w:lang w:bidi="th-TH"/>
        </w:rPr>
        <w:t xml:space="preserve"> </w:t>
      </w:r>
      <w:r w:rsidR="005032EE">
        <w:rPr>
          <w:lang w:bidi="th-TH"/>
        </w:rPr>
        <w:t>2567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B4B53" w14:textId="77777777" w:rsidR="00A4180A" w:rsidRDefault="00A4180A" w:rsidP="00A50FCB">
      <w:pPr>
        <w:spacing w:line="240" w:lineRule="auto"/>
      </w:pPr>
      <w:r>
        <w:separator/>
      </w:r>
    </w:p>
  </w:endnote>
  <w:endnote w:type="continuationSeparator" w:id="0">
    <w:p w14:paraId="0DF0B8E1" w14:textId="77777777" w:rsidR="00A4180A" w:rsidRDefault="00A4180A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0C410" w14:textId="35D2ACEE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5A64F6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506BC" w14:textId="77777777" w:rsidR="00A4180A" w:rsidRDefault="00A4180A" w:rsidP="00A50FCB">
      <w:pPr>
        <w:spacing w:line="240" w:lineRule="auto"/>
      </w:pPr>
      <w:r>
        <w:separator/>
      </w:r>
    </w:p>
  </w:footnote>
  <w:footnote w:type="continuationSeparator" w:id="0">
    <w:p w14:paraId="2B581273" w14:textId="77777777" w:rsidR="00A4180A" w:rsidRDefault="00A4180A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46692"/>
    <w:rsid w:val="00062627"/>
    <w:rsid w:val="000805FB"/>
    <w:rsid w:val="00086D19"/>
    <w:rsid w:val="000B5D21"/>
    <w:rsid w:val="000D6DD8"/>
    <w:rsid w:val="000F061F"/>
    <w:rsid w:val="000F3D90"/>
    <w:rsid w:val="0010683F"/>
    <w:rsid w:val="00122A76"/>
    <w:rsid w:val="00123FA5"/>
    <w:rsid w:val="0014172E"/>
    <w:rsid w:val="001455A5"/>
    <w:rsid w:val="00145BFB"/>
    <w:rsid w:val="00153956"/>
    <w:rsid w:val="00156841"/>
    <w:rsid w:val="00157B60"/>
    <w:rsid w:val="00165E23"/>
    <w:rsid w:val="001752C2"/>
    <w:rsid w:val="00187662"/>
    <w:rsid w:val="00197F7B"/>
    <w:rsid w:val="001B3386"/>
    <w:rsid w:val="001B4776"/>
    <w:rsid w:val="001C6EC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794"/>
    <w:rsid w:val="00294894"/>
    <w:rsid w:val="002971DC"/>
    <w:rsid w:val="002A5AC8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91B98"/>
    <w:rsid w:val="003A2DE3"/>
    <w:rsid w:val="003A5F00"/>
    <w:rsid w:val="003B77EA"/>
    <w:rsid w:val="003C7E91"/>
    <w:rsid w:val="003E394D"/>
    <w:rsid w:val="003E62CE"/>
    <w:rsid w:val="003E6AE9"/>
    <w:rsid w:val="003F3033"/>
    <w:rsid w:val="004038A2"/>
    <w:rsid w:val="00406851"/>
    <w:rsid w:val="00414ACF"/>
    <w:rsid w:val="00414E54"/>
    <w:rsid w:val="00426283"/>
    <w:rsid w:val="00441F4A"/>
    <w:rsid w:val="00443A54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50EB"/>
    <w:rsid w:val="004B63CD"/>
    <w:rsid w:val="004B6DE9"/>
    <w:rsid w:val="004C2302"/>
    <w:rsid w:val="004C2758"/>
    <w:rsid w:val="004D4373"/>
    <w:rsid w:val="004F724C"/>
    <w:rsid w:val="005008AE"/>
    <w:rsid w:val="00502828"/>
    <w:rsid w:val="00502B8C"/>
    <w:rsid w:val="005032EE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4F6"/>
    <w:rsid w:val="005A6E44"/>
    <w:rsid w:val="005A75C0"/>
    <w:rsid w:val="005B2F71"/>
    <w:rsid w:val="005B3D00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5F7E8A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6F2387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252"/>
    <w:rsid w:val="00880806"/>
    <w:rsid w:val="0088171B"/>
    <w:rsid w:val="008829C5"/>
    <w:rsid w:val="0088527F"/>
    <w:rsid w:val="008A4E94"/>
    <w:rsid w:val="008B3E1B"/>
    <w:rsid w:val="008B493E"/>
    <w:rsid w:val="008B6ECB"/>
    <w:rsid w:val="008C425F"/>
    <w:rsid w:val="008E066B"/>
    <w:rsid w:val="008E46E5"/>
    <w:rsid w:val="008E4A57"/>
    <w:rsid w:val="008E55E9"/>
    <w:rsid w:val="008F63F8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7538D"/>
    <w:rsid w:val="009769D6"/>
    <w:rsid w:val="009B1787"/>
    <w:rsid w:val="009B508C"/>
    <w:rsid w:val="009C0BEA"/>
    <w:rsid w:val="009C38B7"/>
    <w:rsid w:val="009C40A1"/>
    <w:rsid w:val="009C7CA8"/>
    <w:rsid w:val="009F17E4"/>
    <w:rsid w:val="009F30C9"/>
    <w:rsid w:val="009F60CF"/>
    <w:rsid w:val="009F751A"/>
    <w:rsid w:val="00A132C6"/>
    <w:rsid w:val="00A133CE"/>
    <w:rsid w:val="00A164AC"/>
    <w:rsid w:val="00A2578E"/>
    <w:rsid w:val="00A318C1"/>
    <w:rsid w:val="00A35991"/>
    <w:rsid w:val="00A4180A"/>
    <w:rsid w:val="00A46C41"/>
    <w:rsid w:val="00A50FCB"/>
    <w:rsid w:val="00A51503"/>
    <w:rsid w:val="00A72A49"/>
    <w:rsid w:val="00A76963"/>
    <w:rsid w:val="00A86E81"/>
    <w:rsid w:val="00A917DF"/>
    <w:rsid w:val="00A93E54"/>
    <w:rsid w:val="00AA0F81"/>
    <w:rsid w:val="00AA171E"/>
    <w:rsid w:val="00AA29DF"/>
    <w:rsid w:val="00AA71A3"/>
    <w:rsid w:val="00AA72B8"/>
    <w:rsid w:val="00AD53CE"/>
    <w:rsid w:val="00AD7259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23C0"/>
    <w:rsid w:val="00BA4DD7"/>
    <w:rsid w:val="00BA63F1"/>
    <w:rsid w:val="00BD5CFE"/>
    <w:rsid w:val="00BE2F7E"/>
    <w:rsid w:val="00BF76E3"/>
    <w:rsid w:val="00C059E5"/>
    <w:rsid w:val="00C10EA2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1CF7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003B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0A7B"/>
    <w:rsid w:val="00E357C0"/>
    <w:rsid w:val="00E55ACB"/>
    <w:rsid w:val="00E71388"/>
    <w:rsid w:val="00E87044"/>
    <w:rsid w:val="00E94AAB"/>
    <w:rsid w:val="00EB36E6"/>
    <w:rsid w:val="00EB6DCA"/>
    <w:rsid w:val="00EB7361"/>
    <w:rsid w:val="00EC01FB"/>
    <w:rsid w:val="00EC063D"/>
    <w:rsid w:val="00ED6D71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64AB7"/>
    <w:rsid w:val="00F8221A"/>
    <w:rsid w:val="00F831F8"/>
    <w:rsid w:val="00F83293"/>
    <w:rsid w:val="00F86345"/>
    <w:rsid w:val="00F86E8A"/>
    <w:rsid w:val="00FA1715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3F5B6-F262-4E0B-9A40-125F93D8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Pornsawan Kongkum</cp:lastModifiedBy>
  <cp:revision>18</cp:revision>
  <cp:lastPrinted>2024-05-07T15:01:00Z</cp:lastPrinted>
  <dcterms:created xsi:type="dcterms:W3CDTF">2024-05-03T07:20:00Z</dcterms:created>
  <dcterms:modified xsi:type="dcterms:W3CDTF">2024-05-07T15:02:00Z</dcterms:modified>
</cp:coreProperties>
</file>