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696D" w14:textId="13166564" w:rsidR="00EC1920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2B50C5E1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C0E570D" w14:textId="0671C890" w:rsidR="00B803A7" w:rsidRPr="006E7B32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857CA8" w:rsidRPr="00857CA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877E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877E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E45979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857CA8" w:rsidRPr="00857CA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857CA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0B5A44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B5A4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15CF86B" w14:textId="3C6E528A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8504E4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</w:p>
    <w:p w14:paraId="1A8847C2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85759BC" w14:textId="54C80E52" w:rsidR="00E45979" w:rsidRPr="000B5A44" w:rsidRDefault="00E45979" w:rsidP="0033278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ระหว่างกาลของ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  <w:cs/>
        </w:rPr>
        <w:t>บริษัท เอเอ็มอาร์ เอเซีย จำกัด (มหาชน)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เอเอ็มอาร์ เอเซีย จำกัด </w:t>
      </w:r>
      <w:r w:rsidR="00C23E9C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มหาชน</w:t>
      </w:r>
      <w:r w:rsidR="00C23E9C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ซึ่งประกอบด้วย</w:t>
      </w:r>
      <w:r w:rsidR="007110C0">
        <w:rPr>
          <w:rFonts w:ascii="Browallia New" w:hAnsi="Browallia New" w:cs="Browallia New"/>
          <w:spacing w:val="-6"/>
          <w:sz w:val="28"/>
          <w:szCs w:val="28"/>
        </w:rPr>
        <w:br/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ณ วันที่ </w:t>
      </w:r>
      <w:r w:rsidR="00857CA8" w:rsidRPr="00857CA8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>31</w:t>
      </w:r>
      <w:r w:rsidR="00C877E6"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มีนาคม</w:t>
      </w:r>
      <w:r w:rsidR="00E909B1" w:rsidRPr="000B5A4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พ.ศ. </w:t>
      </w:r>
      <w:r w:rsidR="00857CA8" w:rsidRPr="00857CA8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>2567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งบกำไรขาดทุนเบ็ดเสร็จรวมและ</w:t>
      </w:r>
      <w:r w:rsidR="00646BF7">
        <w:rPr>
          <w:rFonts w:ascii="Browallia New" w:hAnsi="Browallia New" w:cs="Browallia New"/>
          <w:spacing w:val="-6"/>
          <w:sz w:val="28"/>
          <w:szCs w:val="28"/>
        </w:rPr>
        <w:br/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งบกำไรขาดทุนเบ็ดเสร็จเฉพาะกิจการ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</w:t>
      </w:r>
      <w:r w:rsidR="00E54694" w:rsidRPr="00B80843">
        <w:rPr>
          <w:rFonts w:ascii="Browallia New" w:hAnsi="Browallia New" w:cs="Browallia New"/>
          <w:spacing w:val="-8"/>
          <w:sz w:val="28"/>
          <w:szCs w:val="28"/>
          <w:cs/>
        </w:rPr>
        <w:t>การเปลี่ยนแปลงส่วนของเจ้าของรวมและงบการเปลี่ยนแปลงส่วนของเจ้าของเฉพาะกิจการ</w:t>
      </w:r>
      <w:r w:rsidR="00B1276F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และ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งบกระแสเงินสด</w:t>
      </w:r>
      <w:r w:rsidR="00C23E9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รวมและงบกระแสเงินสด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เฉพาะกิจการ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สำหรับ</w:t>
      </w:r>
      <w:r w:rsidR="00646BF7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รอบระยะเวลา</w:t>
      </w:r>
      <w:r w:rsidR="00C877E6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สาม</w:t>
      </w:r>
      <w:r w:rsidR="004401AB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เดือน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สิ้นสุด</w:t>
      </w:r>
      <w:r w:rsidR="00646BF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วันเดียวกัน และหมายเหตุ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</w:t>
      </w:r>
      <w:r w:rsidR="006F7581">
        <w:rPr>
          <w:rFonts w:ascii="Browallia New" w:hAnsi="Browallia New" w:cs="Browallia New"/>
          <w:color w:val="auto"/>
          <w:sz w:val="28"/>
          <w:szCs w:val="28"/>
        </w:rPr>
        <w:br/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ในการจัดทำและนำเสนอข้อมูลทางการเงิน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ระหว่างกาลนี้ตามมาตรฐาน</w:t>
      </w:r>
      <w:r w:rsidR="006F7581">
        <w:rPr>
          <w:rFonts w:ascii="Browallia New" w:hAnsi="Browallia New" w:cs="Browallia New"/>
          <w:color w:val="auto"/>
          <w:sz w:val="28"/>
          <w:szCs w:val="28"/>
        </w:rPr>
        <w:br/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การบัญชี ฉบับที่ </w:t>
      </w:r>
      <w:r w:rsidR="00857CA8" w:rsidRPr="00857CA8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0B5A44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0B5A44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FE5A1F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8"/>
          <w:szCs w:val="8"/>
        </w:rPr>
      </w:pPr>
    </w:p>
    <w:p w14:paraId="62ABBE09" w14:textId="203A04B4" w:rsidR="00E54694" w:rsidRPr="007110C0" w:rsidRDefault="00E54694" w:rsidP="00E5469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57CA8" w:rsidRPr="00857CA8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110C0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059EE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7110C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110C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</w:p>
    <w:p w14:paraId="1BDC34FA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FE5A1F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8"/>
          <w:szCs w:val="8"/>
          <w:cs/>
        </w:rPr>
      </w:pPr>
    </w:p>
    <w:p w14:paraId="3B0CA6DD" w14:textId="7DDF70F1" w:rsidR="00E54694" w:rsidRDefault="00E54694" w:rsidP="00E5469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0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 xml:space="preserve">จัดทำขึ้นตามมาตรฐานการบัญชี ฉบับที่ </w:t>
      </w:r>
      <w:r w:rsidR="00857CA8" w:rsidRPr="00857CA8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ในสาระสำคัญจากการสอบทานของ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ข้าพเจ้า </w:t>
      </w:r>
    </w:p>
    <w:p w14:paraId="5B814E9D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AB1C4AA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6F7581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08E40C" w14:textId="6AF86622" w:rsidR="00FE5A1F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6730AC1" w14:textId="77777777" w:rsidR="00FE5A1F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D6D37E" w14:textId="77777777" w:rsidR="006F7581" w:rsidRPr="006F7581" w:rsidRDefault="006F758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5033C462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857CA8" w:rsidRPr="00857CA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22692091" w14:textId="77777777" w:rsidR="00C23E9C" w:rsidRDefault="00DD1AF1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648AAB19" w:rsidR="00A44332" w:rsidRPr="00C23E9C" w:rsidRDefault="00857CA8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857CA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</w:t>
      </w:r>
      <w:r w:rsidR="00AD652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AD652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พฤษภาคม</w:t>
      </w:r>
      <w:r w:rsidR="0038209A" w:rsidRPr="00C23E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8D0166" w:rsidRPr="00C23E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Pr="00857CA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2567</w:t>
      </w:r>
    </w:p>
    <w:sectPr w:rsidR="00A44332" w:rsidRPr="00C23E9C" w:rsidSect="00857CA8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D20C1" w14:textId="77777777" w:rsidR="008A6560" w:rsidRDefault="008A6560">
      <w:r>
        <w:separator/>
      </w:r>
    </w:p>
  </w:endnote>
  <w:endnote w:type="continuationSeparator" w:id="0">
    <w:p w14:paraId="26338040" w14:textId="77777777" w:rsidR="008A6560" w:rsidRDefault="008A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94AFC" w14:textId="77777777" w:rsidR="008A6560" w:rsidRDefault="008A6560">
      <w:r>
        <w:separator/>
      </w:r>
    </w:p>
  </w:footnote>
  <w:footnote w:type="continuationSeparator" w:id="0">
    <w:p w14:paraId="33BFC04B" w14:textId="77777777" w:rsidR="008A6560" w:rsidRDefault="008A6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8C7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47B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325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059EE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E9C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A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57</cp:revision>
  <cp:lastPrinted>2024-05-07T06:50:00Z</cp:lastPrinted>
  <dcterms:created xsi:type="dcterms:W3CDTF">2021-04-22T12:42:00Z</dcterms:created>
  <dcterms:modified xsi:type="dcterms:W3CDTF">2024-05-10T07:27:00Z</dcterms:modified>
</cp:coreProperties>
</file>