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3F419158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5222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522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5222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515F80FE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452225">
        <w:rPr>
          <w:rFonts w:ascii="Angsana New" w:hAnsi="Angsana New" w:cs="Angsana New"/>
          <w:sz w:val="32"/>
          <w:szCs w:val="32"/>
        </w:rPr>
        <w:t xml:space="preserve">31 </w:t>
      </w:r>
      <w:r w:rsidR="0045222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52225">
        <w:rPr>
          <w:rFonts w:ascii="Angsana New" w:hAnsi="Angsana New" w:cs="Angsana New"/>
          <w:sz w:val="32"/>
          <w:szCs w:val="32"/>
        </w:rPr>
        <w:t>2567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761469">
        <w:rPr>
          <w:rFonts w:ascii="Angsana New" w:hAnsi="Angsana New" w:cs="Angsana New"/>
          <w:sz w:val="32"/>
          <w:szCs w:val="32"/>
        </w:rPr>
        <w:t xml:space="preserve"> 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งบการเปลี่ยนแปลง</w:t>
      </w:r>
      <w:r w:rsidR="00761469">
        <w:rPr>
          <w:rFonts w:ascii="Angsana New" w:hAnsi="Angsana New" w:cs="Angsana New"/>
          <w:sz w:val="32"/>
          <w:szCs w:val="32"/>
        </w:rPr>
        <w:t xml:space="preserve">            </w:t>
      </w:r>
      <w:r w:rsidRPr="00766DAD">
        <w:rPr>
          <w:rFonts w:ascii="Angsana New" w:hAnsi="Angsana New" w:cs="Angsana New" w:hint="cs"/>
          <w:sz w:val="32"/>
          <w:szCs w:val="32"/>
          <w:cs/>
        </w:rPr>
        <w:t>ส่วนของผู้ถือหุ้นและงบกระแสเงินสดสำหรับงวด</w:t>
      </w:r>
      <w:r w:rsidR="00452225">
        <w:rPr>
          <w:rFonts w:ascii="Angsana New" w:hAnsi="Angsana New" w:cs="Angsana New" w:hint="cs"/>
          <w:sz w:val="32"/>
          <w:szCs w:val="32"/>
          <w:cs/>
        </w:rPr>
        <w:t>สาม</w:t>
      </w:r>
      <w:r w:rsidR="007D463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ซันเวนดิ้ง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35FB5FDA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68565B">
        <w:rPr>
          <w:rFonts w:ascii="Angsana New" w:hAnsi="Angsana New"/>
          <w:sz w:val="32"/>
          <w:szCs w:val="32"/>
        </w:rPr>
        <w:t xml:space="preserve">14 </w:t>
      </w:r>
      <w:r w:rsidR="0068565B">
        <w:rPr>
          <w:rFonts w:ascii="Angsana New" w:hAnsi="Angsana New" w:hint="cs"/>
          <w:sz w:val="32"/>
          <w:szCs w:val="32"/>
          <w:cs/>
        </w:rPr>
        <w:t>พฤษภาคม</w:t>
      </w:r>
      <w:r w:rsidR="00452225">
        <w:rPr>
          <w:rFonts w:ascii="Angsana New" w:hAnsi="Angsana New"/>
          <w:sz w:val="32"/>
          <w:szCs w:val="32"/>
        </w:rPr>
        <w:t xml:space="preserve"> 2567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3914" w14:textId="77777777" w:rsidR="00F57908" w:rsidRDefault="00F57908" w:rsidP="00B5245B">
      <w:r>
        <w:separator/>
      </w:r>
    </w:p>
  </w:endnote>
  <w:endnote w:type="continuationSeparator" w:id="0">
    <w:p w14:paraId="01ADE386" w14:textId="77777777" w:rsidR="00F57908" w:rsidRDefault="00F5790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0E12" w14:textId="77777777" w:rsidR="00F57908" w:rsidRDefault="00F57908" w:rsidP="00B5245B">
      <w:r>
        <w:separator/>
      </w:r>
    </w:p>
  </w:footnote>
  <w:footnote w:type="continuationSeparator" w:id="0">
    <w:p w14:paraId="52FA8070" w14:textId="77777777" w:rsidR="00F57908" w:rsidRDefault="00F5790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46655</vt:lpwstr>
  </property>
  <property fmtid="{D5CDD505-2E9C-101B-9397-08002B2CF9AE}" pid="4" name="OptimizationTime">
    <vt:lpwstr>20240514_1135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3</cp:revision>
  <cp:lastPrinted>2024-05-10T05:14:00Z</cp:lastPrinted>
  <dcterms:created xsi:type="dcterms:W3CDTF">2024-04-24T09:43:00Z</dcterms:created>
  <dcterms:modified xsi:type="dcterms:W3CDTF">2024-05-10T05:14:00Z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