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06B4E" w14:textId="77777777" w:rsidR="003B5CD7" w:rsidRPr="002C0480" w:rsidRDefault="003B5CD7" w:rsidP="003B5CD7">
      <w:pPr>
        <w:pStyle w:val="Heading5"/>
        <w:spacing w:before="0" w:after="0" w:line="380" w:lineRule="exact"/>
        <w:jc w:val="center"/>
        <w:rPr>
          <w:rFonts w:asciiTheme="majorBidi" w:hAnsiTheme="majorBidi" w:cstheme="majorBidi"/>
          <w:i w:val="0"/>
          <w:iCs w:val="0"/>
          <w:sz w:val="32"/>
          <w:szCs w:val="32"/>
          <w:cs/>
        </w:rPr>
      </w:pPr>
      <w:r w:rsidRPr="002C0480">
        <w:rPr>
          <w:rFonts w:asciiTheme="majorBidi" w:hAnsiTheme="majorBidi" w:cstheme="majorBidi"/>
          <w:i w:val="0"/>
          <w:iCs w:val="0"/>
          <w:sz w:val="32"/>
          <w:szCs w:val="32"/>
          <w:cs/>
        </w:rPr>
        <w:t>บริษัท ศูนย์ห้องปฏิบัติการและวิจัยทางการแพทย์และการเกษตรแห่งเอเซีย จำกัด (มหาชน) และบริษัทย่อย</w:t>
      </w:r>
    </w:p>
    <w:p w14:paraId="68E163A1" w14:textId="77777777" w:rsidR="003B5CD7" w:rsidRPr="002C0480" w:rsidRDefault="003B5CD7" w:rsidP="003B5CD7">
      <w:pPr>
        <w:spacing w:line="380" w:lineRule="exact"/>
        <w:ind w:left="142" w:right="454"/>
        <w:jc w:val="center"/>
        <w:rPr>
          <w:rFonts w:asciiTheme="majorBidi" w:hAnsiTheme="majorBidi" w:cstheme="majorBidi"/>
          <w:b/>
          <w:bCs/>
          <w:sz w:val="32"/>
          <w:szCs w:val="32"/>
        </w:rPr>
      </w:pPr>
      <w:r w:rsidRPr="002C0480">
        <w:rPr>
          <w:rFonts w:asciiTheme="majorBidi" w:hAnsiTheme="majorBidi" w:cstheme="majorBidi"/>
          <w:b/>
          <w:bCs/>
          <w:sz w:val="32"/>
          <w:szCs w:val="32"/>
        </w:rPr>
        <w:t>-------------------------------------------------------------------------------------------------------------------</w:t>
      </w:r>
    </w:p>
    <w:p w14:paraId="29B7FE97" w14:textId="77777777" w:rsidR="003B5CD7" w:rsidRPr="002C0480" w:rsidRDefault="003B5CD7" w:rsidP="003B5CD7">
      <w:pPr>
        <w:spacing w:line="380" w:lineRule="exact"/>
        <w:ind w:left="142" w:right="454"/>
        <w:jc w:val="center"/>
        <w:rPr>
          <w:rFonts w:asciiTheme="majorBidi" w:hAnsiTheme="majorBidi" w:cstheme="majorBidi"/>
          <w:b/>
          <w:bCs/>
          <w:sz w:val="32"/>
          <w:szCs w:val="32"/>
          <w:cs/>
        </w:rPr>
      </w:pPr>
      <w:r w:rsidRPr="002C0480">
        <w:rPr>
          <w:rFonts w:asciiTheme="majorBidi" w:hAnsiTheme="majorBidi" w:cstheme="majorBidi"/>
          <w:b/>
          <w:bCs/>
          <w:sz w:val="32"/>
          <w:szCs w:val="32"/>
          <w:cs/>
        </w:rPr>
        <w:t>รายงานการสอบทานและข้อมูลทางการเงินระหว่างกาล</w:t>
      </w:r>
    </w:p>
    <w:p w14:paraId="12AEBE4D" w14:textId="77777777" w:rsidR="003B5CD7" w:rsidRPr="002C0480" w:rsidRDefault="003B5CD7" w:rsidP="003B5CD7">
      <w:pPr>
        <w:spacing w:line="380" w:lineRule="exact"/>
        <w:ind w:left="142" w:right="454"/>
        <w:jc w:val="center"/>
        <w:rPr>
          <w:rFonts w:asciiTheme="majorBidi" w:hAnsiTheme="majorBidi" w:cstheme="majorBidi"/>
          <w:b/>
          <w:bCs/>
          <w:sz w:val="32"/>
          <w:szCs w:val="32"/>
        </w:rPr>
        <w:sectPr w:rsidR="003B5CD7" w:rsidRPr="002C0480" w:rsidSect="003B5CD7">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2C0480">
        <w:rPr>
          <w:rFonts w:asciiTheme="majorBidi" w:hAnsiTheme="majorBidi" w:cstheme="majorBidi"/>
          <w:b/>
          <w:bCs/>
          <w:sz w:val="32"/>
          <w:szCs w:val="32"/>
          <w:cs/>
        </w:rPr>
        <w:t xml:space="preserve">สำหรับงวดสามเดือนสิ้นสุดวันที่ </w:t>
      </w:r>
      <w:r w:rsidRPr="002C0480">
        <w:rPr>
          <w:rFonts w:asciiTheme="majorBidi" w:hAnsiTheme="majorBidi" w:cstheme="majorBidi"/>
          <w:b/>
          <w:bCs/>
          <w:sz w:val="32"/>
          <w:szCs w:val="32"/>
        </w:rPr>
        <w:t xml:space="preserve">31 </w:t>
      </w:r>
      <w:r w:rsidRPr="002C0480">
        <w:rPr>
          <w:rFonts w:asciiTheme="majorBidi" w:hAnsiTheme="majorBidi" w:cstheme="majorBidi"/>
          <w:b/>
          <w:bCs/>
          <w:sz w:val="32"/>
          <w:szCs w:val="32"/>
          <w:cs/>
        </w:rPr>
        <w:t xml:space="preserve">มีนาคม </w:t>
      </w:r>
      <w:r w:rsidRPr="002C0480">
        <w:rPr>
          <w:rFonts w:asciiTheme="majorBidi" w:hAnsiTheme="majorBidi" w:cstheme="majorBidi"/>
          <w:b/>
          <w:bCs/>
          <w:sz w:val="32"/>
          <w:szCs w:val="32"/>
        </w:rPr>
        <w:t>2567</w:t>
      </w:r>
    </w:p>
    <w:p w14:paraId="54C74279" w14:textId="77777777" w:rsidR="003B5CD7" w:rsidRPr="002C0480" w:rsidRDefault="003B5CD7" w:rsidP="003B5CD7">
      <w:pPr>
        <w:pStyle w:val="Heading3"/>
        <w:spacing w:before="0" w:after="0" w:line="360" w:lineRule="exact"/>
        <w:jc w:val="center"/>
        <w:rPr>
          <w:rFonts w:asciiTheme="majorBidi" w:hAnsiTheme="majorBidi" w:cstheme="majorBidi"/>
          <w:sz w:val="32"/>
          <w:szCs w:val="32"/>
        </w:rPr>
      </w:pPr>
      <w:r w:rsidRPr="002C0480">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7B4E0621" w14:textId="77777777" w:rsidR="003B5CD7" w:rsidRPr="002C0480" w:rsidRDefault="003B5CD7" w:rsidP="003B5CD7">
      <w:pPr>
        <w:spacing w:line="360" w:lineRule="exact"/>
        <w:rPr>
          <w:rFonts w:asciiTheme="majorBidi" w:hAnsiTheme="majorBidi" w:cstheme="majorBidi"/>
          <w:b/>
          <w:bCs/>
          <w:sz w:val="32"/>
          <w:szCs w:val="32"/>
          <w:u w:val="single"/>
        </w:rPr>
      </w:pPr>
    </w:p>
    <w:p w14:paraId="7B4E0896" w14:textId="77777777" w:rsidR="003B5CD7" w:rsidRPr="002C0480" w:rsidRDefault="003B5CD7" w:rsidP="003B5CD7">
      <w:pPr>
        <w:tabs>
          <w:tab w:val="left" w:pos="709"/>
        </w:tabs>
        <w:spacing w:line="360" w:lineRule="exact"/>
        <w:rPr>
          <w:rFonts w:asciiTheme="majorBidi" w:hAnsiTheme="majorBidi" w:cstheme="majorBidi"/>
          <w:sz w:val="32"/>
          <w:szCs w:val="32"/>
        </w:rPr>
      </w:pPr>
      <w:r w:rsidRPr="002C0480">
        <w:rPr>
          <w:rFonts w:asciiTheme="majorBidi" w:hAnsiTheme="majorBidi" w:cstheme="majorBidi"/>
          <w:sz w:val="32"/>
          <w:szCs w:val="32"/>
          <w:cs/>
        </w:rPr>
        <w:t xml:space="preserve">เสนอ  </w:t>
      </w:r>
      <w:r w:rsidRPr="002C0480">
        <w:rPr>
          <w:rFonts w:asciiTheme="majorBidi" w:hAnsiTheme="majorBidi" w:cstheme="majorBidi"/>
          <w:sz w:val="32"/>
          <w:szCs w:val="32"/>
        </w:rPr>
        <w:tab/>
      </w:r>
      <w:r w:rsidRPr="002C0480">
        <w:rPr>
          <w:rFonts w:asciiTheme="majorBidi" w:hAnsiTheme="majorBidi" w:cstheme="majorBidi"/>
          <w:sz w:val="32"/>
          <w:szCs w:val="32"/>
          <w:cs/>
        </w:rPr>
        <w:t>ผู้ถือหุ้นและคณะกรรมการ</w:t>
      </w:r>
    </w:p>
    <w:p w14:paraId="7BAC5235" w14:textId="77777777" w:rsidR="003B5CD7" w:rsidRPr="002C0480" w:rsidRDefault="003B5CD7" w:rsidP="003B5CD7">
      <w:pPr>
        <w:tabs>
          <w:tab w:val="left" w:pos="709"/>
        </w:tabs>
        <w:spacing w:line="360" w:lineRule="exact"/>
        <w:rPr>
          <w:rFonts w:asciiTheme="majorBidi" w:hAnsiTheme="majorBidi" w:cstheme="majorBidi"/>
          <w:sz w:val="32"/>
          <w:szCs w:val="32"/>
          <w:cs/>
        </w:rPr>
      </w:pPr>
      <w:r w:rsidRPr="002C0480">
        <w:rPr>
          <w:rFonts w:asciiTheme="majorBidi" w:hAnsiTheme="majorBidi" w:cstheme="majorBidi"/>
          <w:sz w:val="32"/>
          <w:szCs w:val="32"/>
        </w:rPr>
        <w:tab/>
      </w:r>
      <w:r w:rsidRPr="002C0480">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p>
    <w:p w14:paraId="1CDAB4DD" w14:textId="77777777" w:rsidR="003B5CD7" w:rsidRPr="002C0480" w:rsidRDefault="003B5CD7" w:rsidP="003B5CD7">
      <w:pPr>
        <w:tabs>
          <w:tab w:val="left" w:pos="540"/>
        </w:tabs>
        <w:spacing w:line="360" w:lineRule="exact"/>
        <w:jc w:val="thaiDistribute"/>
        <w:rPr>
          <w:rFonts w:asciiTheme="majorBidi" w:hAnsiTheme="majorBidi" w:cstheme="majorBidi"/>
          <w:sz w:val="32"/>
          <w:szCs w:val="32"/>
        </w:rPr>
      </w:pPr>
    </w:p>
    <w:p w14:paraId="0D5954A3" w14:textId="77777777" w:rsidR="003B5CD7" w:rsidRPr="002C0480" w:rsidRDefault="003B5CD7" w:rsidP="003B5CD7">
      <w:pPr>
        <w:tabs>
          <w:tab w:val="left" w:pos="1440"/>
        </w:tabs>
        <w:spacing w:line="360" w:lineRule="exact"/>
        <w:jc w:val="thaiDistribute"/>
        <w:rPr>
          <w:rFonts w:asciiTheme="majorBidi" w:hAnsiTheme="majorBidi" w:cstheme="majorBidi"/>
          <w:spacing w:val="-2"/>
          <w:sz w:val="32"/>
          <w:szCs w:val="32"/>
        </w:rPr>
      </w:pPr>
      <w:r w:rsidRPr="002C0480">
        <w:rPr>
          <w:rFonts w:asciiTheme="majorBidi" w:hAnsiTheme="majorBidi" w:cstheme="majorBidi"/>
          <w:spacing w:val="-2"/>
          <w:sz w:val="32"/>
          <w:szCs w:val="32"/>
        </w:rPr>
        <w:tab/>
      </w:r>
      <w:r w:rsidRPr="002C0480">
        <w:rPr>
          <w:rFonts w:asciiTheme="majorBidi" w:hAnsiTheme="majorBidi" w:cstheme="majorBidi"/>
          <w:spacing w:val="-2"/>
          <w:sz w:val="32"/>
          <w:szCs w:val="32"/>
          <w:cs/>
        </w:rPr>
        <w:t>ข้าพเจ้าได้สอบทาน</w:t>
      </w:r>
      <w:r>
        <w:rPr>
          <w:rFonts w:asciiTheme="majorBidi" w:hAnsiTheme="majorBidi" w:cstheme="majorBidi"/>
          <w:spacing w:val="-2"/>
          <w:sz w:val="32"/>
          <w:szCs w:val="32"/>
          <w:cs/>
        </w:rPr>
        <w:t>งบฐานะการเงิน</w:t>
      </w:r>
      <w:r w:rsidRPr="002C0480">
        <w:rPr>
          <w:rFonts w:asciiTheme="majorBidi" w:hAnsiTheme="majorBidi" w:cstheme="majorBidi"/>
          <w:spacing w:val="-2"/>
          <w:sz w:val="32"/>
          <w:szCs w:val="32"/>
          <w:cs/>
        </w:rPr>
        <w:t>รวม</w:t>
      </w:r>
      <w:r w:rsidRPr="002C0480">
        <w:rPr>
          <w:rFonts w:asciiTheme="majorBidi" w:hAnsiTheme="majorBidi" w:cstheme="majorBidi"/>
          <w:spacing w:val="-2"/>
          <w:sz w:val="32"/>
          <w:szCs w:val="32"/>
        </w:rPr>
        <w:t xml:space="preserve"> </w:t>
      </w:r>
      <w:r w:rsidRPr="002C0480">
        <w:rPr>
          <w:rFonts w:asciiTheme="majorBidi" w:hAnsiTheme="majorBidi" w:cstheme="majorBidi"/>
          <w:spacing w:val="-2"/>
          <w:sz w:val="32"/>
          <w:szCs w:val="32"/>
          <w:cs/>
        </w:rPr>
        <w:t>ณ</w:t>
      </w:r>
      <w:r w:rsidRPr="002C0480">
        <w:rPr>
          <w:rFonts w:asciiTheme="majorBidi" w:hAnsiTheme="majorBidi" w:cstheme="majorBidi"/>
          <w:spacing w:val="-2"/>
          <w:sz w:val="32"/>
          <w:szCs w:val="32"/>
        </w:rPr>
        <w:t xml:space="preserve"> </w:t>
      </w:r>
      <w:r w:rsidRPr="002C0480">
        <w:rPr>
          <w:rFonts w:asciiTheme="majorBidi" w:hAnsiTheme="majorBidi" w:cstheme="majorBidi"/>
          <w:spacing w:val="-2"/>
          <w:sz w:val="32"/>
          <w:szCs w:val="32"/>
          <w:cs/>
        </w:rPr>
        <w:t>วันที่</w:t>
      </w:r>
      <w:r w:rsidRPr="002C0480">
        <w:rPr>
          <w:rFonts w:asciiTheme="majorBidi" w:hAnsiTheme="majorBidi" w:cstheme="majorBidi"/>
          <w:spacing w:val="-2"/>
          <w:sz w:val="32"/>
          <w:szCs w:val="32"/>
        </w:rPr>
        <w:t xml:space="preserve"> 31 </w:t>
      </w:r>
      <w:r w:rsidRPr="002C0480">
        <w:rPr>
          <w:rFonts w:asciiTheme="majorBidi" w:hAnsiTheme="majorBidi" w:cstheme="majorBidi"/>
          <w:spacing w:val="-2"/>
          <w:sz w:val="32"/>
          <w:szCs w:val="32"/>
          <w:cs/>
        </w:rPr>
        <w:t xml:space="preserve">มีนาคม </w:t>
      </w:r>
      <w:r w:rsidRPr="002C0480">
        <w:rPr>
          <w:rFonts w:asciiTheme="majorBidi" w:hAnsiTheme="majorBidi" w:cstheme="majorBidi"/>
          <w:spacing w:val="-2"/>
          <w:sz w:val="32"/>
          <w:szCs w:val="32"/>
        </w:rPr>
        <w:t xml:space="preserve">2567 </w:t>
      </w:r>
      <w:r w:rsidRPr="002C0480">
        <w:rPr>
          <w:rFonts w:asciiTheme="majorBidi" w:hAnsiTheme="majorBidi" w:cstheme="majorBidi"/>
          <w:spacing w:val="-2"/>
          <w:sz w:val="32"/>
          <w:szCs w:val="32"/>
          <w:cs/>
        </w:rPr>
        <w:t xml:space="preserve">งบกำไรขาดทุนเบ็ดเสร็จรวม </w:t>
      </w:r>
      <w:r>
        <w:rPr>
          <w:rFonts w:asciiTheme="majorBidi" w:hAnsiTheme="majorBidi" w:cstheme="majorBidi"/>
          <w:spacing w:val="-2"/>
          <w:sz w:val="32"/>
          <w:szCs w:val="32"/>
          <w:cs/>
        </w:rPr>
        <w:t>งบ</w:t>
      </w:r>
      <w:r w:rsidRPr="002C0480">
        <w:rPr>
          <w:rFonts w:asciiTheme="majorBidi" w:hAnsiTheme="majorBidi" w:cstheme="majorBidi"/>
          <w:spacing w:val="-2"/>
          <w:sz w:val="32"/>
          <w:szCs w:val="32"/>
          <w:cs/>
        </w:rPr>
        <w:t>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 ศูนย์ห้องปฏิบัติการและวิจัยทางการแพทย์และการเกษตรแห่งเอเซีย จำกัด (มหาชน) และบริษัทย่อย</w:t>
      </w:r>
      <w:r w:rsidRPr="002C0480">
        <w:rPr>
          <w:rFonts w:asciiTheme="majorBidi" w:hAnsiTheme="majorBidi" w:cstheme="majorBidi"/>
          <w:spacing w:val="-2"/>
          <w:sz w:val="32"/>
          <w:szCs w:val="32"/>
        </w:rPr>
        <w:t xml:space="preserve"> </w:t>
      </w:r>
      <w:r w:rsidRPr="002C0480">
        <w:rPr>
          <w:rFonts w:asciiTheme="majorBidi" w:hAnsiTheme="majorBidi" w:cstheme="majorBidi"/>
          <w:spacing w:val="-2"/>
          <w:sz w:val="32"/>
          <w:szCs w:val="32"/>
          <w:cs/>
        </w:rPr>
        <w:t>และได้สอบทาน</w:t>
      </w:r>
      <w:r>
        <w:rPr>
          <w:rFonts w:asciiTheme="majorBidi" w:hAnsiTheme="majorBidi" w:cstheme="majorBidi"/>
          <w:spacing w:val="-2"/>
          <w:sz w:val="32"/>
          <w:szCs w:val="32"/>
          <w:cs/>
        </w:rPr>
        <w:t>งบฐานะการเงิน</w:t>
      </w:r>
      <w:r w:rsidRPr="002C0480">
        <w:rPr>
          <w:rFonts w:asciiTheme="majorBidi" w:hAnsiTheme="majorBidi" w:cstheme="majorBidi"/>
          <w:spacing w:val="-2"/>
          <w:sz w:val="32"/>
          <w:szCs w:val="32"/>
        </w:rPr>
        <w:t xml:space="preserve"> </w:t>
      </w:r>
      <w:r w:rsidRPr="002C0480">
        <w:rPr>
          <w:rFonts w:asciiTheme="majorBidi" w:hAnsiTheme="majorBidi" w:cstheme="majorBidi"/>
          <w:spacing w:val="-2"/>
          <w:sz w:val="32"/>
          <w:szCs w:val="32"/>
          <w:cs/>
        </w:rPr>
        <w:t>ณ</w:t>
      </w:r>
      <w:r w:rsidRPr="002C0480">
        <w:rPr>
          <w:rFonts w:asciiTheme="majorBidi" w:hAnsiTheme="majorBidi" w:cstheme="majorBidi"/>
          <w:spacing w:val="-2"/>
          <w:sz w:val="32"/>
          <w:szCs w:val="32"/>
        </w:rPr>
        <w:t xml:space="preserve"> </w:t>
      </w:r>
      <w:r w:rsidRPr="002C0480">
        <w:rPr>
          <w:rFonts w:asciiTheme="majorBidi" w:hAnsiTheme="majorBidi" w:cstheme="majorBidi"/>
          <w:spacing w:val="-2"/>
          <w:sz w:val="32"/>
          <w:szCs w:val="32"/>
          <w:cs/>
        </w:rPr>
        <w:t>วันที่</w:t>
      </w:r>
      <w:r w:rsidRPr="002C0480">
        <w:rPr>
          <w:rFonts w:asciiTheme="majorBidi" w:hAnsiTheme="majorBidi" w:cstheme="majorBidi"/>
          <w:spacing w:val="-2"/>
          <w:sz w:val="32"/>
          <w:szCs w:val="32"/>
        </w:rPr>
        <w:t xml:space="preserve"> 31 </w:t>
      </w:r>
      <w:r w:rsidRPr="002C0480">
        <w:rPr>
          <w:rFonts w:asciiTheme="majorBidi" w:hAnsiTheme="majorBidi" w:cstheme="majorBidi"/>
          <w:spacing w:val="-2"/>
          <w:sz w:val="32"/>
          <w:szCs w:val="32"/>
          <w:cs/>
        </w:rPr>
        <w:t xml:space="preserve">มีนาคม </w:t>
      </w:r>
      <w:r w:rsidRPr="002C0480">
        <w:rPr>
          <w:rFonts w:asciiTheme="majorBidi" w:hAnsiTheme="majorBidi" w:cstheme="majorBidi"/>
          <w:spacing w:val="-2"/>
          <w:sz w:val="32"/>
          <w:szCs w:val="32"/>
        </w:rPr>
        <w:t xml:space="preserve">2567 </w:t>
      </w:r>
      <w:r w:rsidRPr="002C0480">
        <w:rPr>
          <w:rFonts w:asciiTheme="majorBidi" w:hAnsiTheme="majorBidi" w:cstheme="majorBidi"/>
          <w:spacing w:val="-2"/>
          <w:sz w:val="32"/>
          <w:szCs w:val="32"/>
          <w:cs/>
        </w:rPr>
        <w:t xml:space="preserve">งบกำไรขาดทุนเบ็ดเสร็จ </w:t>
      </w:r>
      <w:r>
        <w:rPr>
          <w:rFonts w:asciiTheme="majorBidi" w:hAnsiTheme="majorBidi" w:cstheme="majorBidi"/>
          <w:spacing w:val="-2"/>
          <w:sz w:val="32"/>
          <w:szCs w:val="32"/>
          <w:cs/>
        </w:rPr>
        <w:t>งบ</w:t>
      </w:r>
      <w:r w:rsidRPr="002C0480">
        <w:rPr>
          <w:rFonts w:asciiTheme="majorBidi" w:hAnsiTheme="majorBidi" w:cstheme="majorBidi"/>
          <w:spacing w:val="-2"/>
          <w:sz w:val="32"/>
          <w:szCs w:val="32"/>
          <w:cs/>
        </w:rPr>
        <w:t xml:space="preserve">การเปลี่ยนแปลงส่วนของผู้ถือหุ้นและงบกระแสเงินสดสำหรับงวดสามเดือนสิ้นสุดวันเดียวกันและหมายเหตุประกอบงบการเงินแบบย่อของบริษัท ศูนย์ห้องปฏิบัติการและวิจัยทางการแพทย์และการเกษตรแห่งเอเซีย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2C0480">
        <w:rPr>
          <w:rFonts w:asciiTheme="majorBidi" w:hAnsiTheme="majorBidi" w:cstheme="majorBidi"/>
          <w:spacing w:val="-2"/>
          <w:sz w:val="32"/>
          <w:szCs w:val="32"/>
        </w:rPr>
        <w:t xml:space="preserve">34 </w:t>
      </w:r>
      <w:r w:rsidRPr="002C0480">
        <w:rPr>
          <w:rFonts w:asciiTheme="majorBidi" w:hAnsiTheme="majorBidi" w:cstheme="majorBidi"/>
          <w:spacing w:val="-2"/>
          <w:sz w:val="32"/>
          <w:szCs w:val="32"/>
          <w:cs/>
        </w:rPr>
        <w:t>เรื่อง การรายงานทาง</w:t>
      </w:r>
      <w:r w:rsidRPr="002C0480">
        <w:rPr>
          <w:rFonts w:asciiTheme="majorBidi" w:hAnsiTheme="majorBidi" w:cstheme="majorBidi"/>
          <w:sz w:val="32"/>
          <w:szCs w:val="32"/>
          <w:cs/>
        </w:rPr>
        <w:t>การเงินระหว่างกาล ส่วนข้าพเจ้าเป็นผู้รับผิดชอบในการให้ข้อสรุปเกี่ยวกับข้อมูลทางการเงินระหว่างกาล</w:t>
      </w:r>
      <w:r w:rsidRPr="002C0480">
        <w:rPr>
          <w:rFonts w:asciiTheme="majorBidi" w:hAnsiTheme="majorBidi" w:cstheme="majorBidi"/>
          <w:spacing w:val="-2"/>
          <w:sz w:val="32"/>
          <w:szCs w:val="32"/>
          <w:cs/>
        </w:rPr>
        <w:t>ดังกล่าวจากผลการสอบทานของข้าพเจ้า</w:t>
      </w:r>
      <w:r w:rsidRPr="002C0480">
        <w:rPr>
          <w:rFonts w:asciiTheme="majorBidi" w:hAnsiTheme="majorBidi" w:cstheme="majorBidi"/>
          <w:spacing w:val="-2"/>
          <w:sz w:val="32"/>
          <w:szCs w:val="32"/>
        </w:rPr>
        <w:t xml:space="preserve"> </w:t>
      </w:r>
    </w:p>
    <w:p w14:paraId="3710963B" w14:textId="77777777" w:rsidR="003B5CD7" w:rsidRPr="002C0480" w:rsidRDefault="003B5CD7" w:rsidP="003B5CD7">
      <w:pPr>
        <w:tabs>
          <w:tab w:val="left" w:pos="1440"/>
        </w:tabs>
        <w:spacing w:line="360" w:lineRule="exact"/>
        <w:jc w:val="thaiDistribute"/>
        <w:rPr>
          <w:rFonts w:asciiTheme="majorBidi" w:hAnsiTheme="majorBidi" w:cstheme="majorBidi"/>
          <w:spacing w:val="-2"/>
          <w:sz w:val="32"/>
          <w:szCs w:val="32"/>
        </w:rPr>
      </w:pPr>
    </w:p>
    <w:p w14:paraId="126024F0" w14:textId="77777777" w:rsidR="003B5CD7" w:rsidRPr="002C0480" w:rsidRDefault="003B5CD7" w:rsidP="003B5CD7">
      <w:pPr>
        <w:tabs>
          <w:tab w:val="left" w:pos="1440"/>
        </w:tabs>
        <w:spacing w:line="360" w:lineRule="exact"/>
        <w:jc w:val="both"/>
        <w:rPr>
          <w:rFonts w:asciiTheme="majorBidi" w:hAnsiTheme="majorBidi" w:cstheme="majorBidi"/>
          <w:b/>
          <w:bCs/>
          <w:spacing w:val="-6"/>
          <w:sz w:val="32"/>
          <w:szCs w:val="32"/>
        </w:rPr>
      </w:pPr>
      <w:r w:rsidRPr="002C0480">
        <w:rPr>
          <w:rFonts w:asciiTheme="majorBidi" w:hAnsiTheme="majorBidi" w:cstheme="majorBidi"/>
          <w:b/>
          <w:bCs/>
          <w:spacing w:val="-6"/>
          <w:sz w:val="32"/>
          <w:szCs w:val="32"/>
          <w:cs/>
        </w:rPr>
        <w:t>ขอบเขตการสอบทาน</w:t>
      </w:r>
    </w:p>
    <w:p w14:paraId="0D75B3F4" w14:textId="77777777" w:rsidR="003B5CD7" w:rsidRPr="002C0480" w:rsidRDefault="003B5CD7" w:rsidP="003B5CD7">
      <w:pPr>
        <w:tabs>
          <w:tab w:val="left" w:pos="1440"/>
        </w:tabs>
        <w:spacing w:line="360" w:lineRule="exact"/>
        <w:jc w:val="thaiDistribute"/>
        <w:rPr>
          <w:rFonts w:asciiTheme="majorBidi" w:hAnsiTheme="majorBidi" w:cstheme="majorBidi"/>
          <w:sz w:val="32"/>
          <w:szCs w:val="32"/>
        </w:rPr>
      </w:pPr>
      <w:r w:rsidRPr="002C0480">
        <w:rPr>
          <w:rFonts w:asciiTheme="majorBidi" w:hAnsiTheme="majorBidi" w:cstheme="majorBidi"/>
          <w:spacing w:val="-4"/>
          <w:sz w:val="32"/>
          <w:szCs w:val="32"/>
        </w:rPr>
        <w:tab/>
      </w:r>
      <w:r w:rsidRPr="002C0480">
        <w:rPr>
          <w:rFonts w:asciiTheme="majorBidi" w:hAnsiTheme="majorBidi" w:cstheme="majorBidi"/>
          <w:sz w:val="32"/>
          <w:szCs w:val="32"/>
          <w:cs/>
        </w:rPr>
        <w:t xml:space="preserve">ข้าพเจ้าได้ปฏิบัติงานสอบทานตามมาตรฐานงานสอบทาน รหัส </w:t>
      </w:r>
      <w:r w:rsidRPr="002C0480">
        <w:rPr>
          <w:rFonts w:asciiTheme="majorBidi" w:hAnsiTheme="majorBidi" w:cstheme="majorBidi"/>
          <w:sz w:val="32"/>
          <w:szCs w:val="32"/>
        </w:rPr>
        <w:t>2410 “</w:t>
      </w:r>
      <w:r w:rsidRPr="002C0480">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778543EC" w14:textId="77777777" w:rsidR="003B5CD7" w:rsidRPr="002C0480" w:rsidRDefault="003B5CD7" w:rsidP="003B5CD7">
      <w:pPr>
        <w:tabs>
          <w:tab w:val="left" w:pos="0"/>
          <w:tab w:val="left" w:pos="284"/>
          <w:tab w:val="left" w:pos="1418"/>
        </w:tabs>
        <w:spacing w:line="360" w:lineRule="exact"/>
        <w:jc w:val="both"/>
        <w:rPr>
          <w:rFonts w:asciiTheme="majorBidi" w:hAnsiTheme="majorBidi" w:cstheme="majorBidi"/>
          <w:sz w:val="32"/>
          <w:szCs w:val="32"/>
        </w:rPr>
      </w:pPr>
    </w:p>
    <w:p w14:paraId="4E8B9BFC" w14:textId="77777777" w:rsidR="003B5CD7" w:rsidRPr="002C0480" w:rsidRDefault="003B5CD7" w:rsidP="003B5CD7">
      <w:pPr>
        <w:tabs>
          <w:tab w:val="left" w:pos="1440"/>
        </w:tabs>
        <w:spacing w:line="360" w:lineRule="exact"/>
        <w:jc w:val="thaiDistribute"/>
        <w:rPr>
          <w:rFonts w:asciiTheme="majorBidi" w:hAnsiTheme="majorBidi" w:cstheme="majorBidi"/>
          <w:b/>
          <w:bCs/>
          <w:sz w:val="32"/>
          <w:szCs w:val="32"/>
        </w:rPr>
      </w:pPr>
      <w:r w:rsidRPr="002C0480">
        <w:rPr>
          <w:rFonts w:asciiTheme="majorBidi" w:hAnsiTheme="majorBidi" w:cstheme="majorBidi"/>
          <w:b/>
          <w:bCs/>
          <w:sz w:val="32"/>
          <w:szCs w:val="32"/>
          <w:cs/>
        </w:rPr>
        <w:t>ข้อสรุป</w:t>
      </w:r>
    </w:p>
    <w:p w14:paraId="5CEBF813" w14:textId="77777777" w:rsidR="003B5CD7" w:rsidRPr="002C0480" w:rsidRDefault="003B5CD7" w:rsidP="003B5CD7">
      <w:pPr>
        <w:tabs>
          <w:tab w:val="left" w:pos="1440"/>
        </w:tabs>
        <w:spacing w:line="360" w:lineRule="exact"/>
        <w:jc w:val="thaiDistribute"/>
        <w:rPr>
          <w:rFonts w:asciiTheme="majorBidi" w:hAnsiTheme="majorBidi" w:cstheme="majorBidi"/>
          <w:spacing w:val="-6"/>
          <w:sz w:val="32"/>
          <w:szCs w:val="32"/>
        </w:rPr>
      </w:pPr>
      <w:r w:rsidRPr="002C0480">
        <w:rPr>
          <w:rFonts w:asciiTheme="majorBidi" w:hAnsiTheme="majorBidi" w:cstheme="majorBidi"/>
          <w:spacing w:val="-6"/>
          <w:sz w:val="32"/>
          <w:szCs w:val="32"/>
        </w:rPr>
        <w:tab/>
      </w:r>
      <w:r w:rsidRPr="002C0480">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2C0480">
        <w:rPr>
          <w:rFonts w:asciiTheme="majorBidi" w:hAnsiTheme="majorBidi" w:cstheme="majorBidi"/>
          <w:spacing w:val="-6"/>
          <w:sz w:val="32"/>
          <w:szCs w:val="32"/>
        </w:rPr>
        <w:t xml:space="preserve">34 </w:t>
      </w:r>
      <w:r w:rsidRPr="002C0480">
        <w:rPr>
          <w:rFonts w:asciiTheme="majorBidi" w:hAnsiTheme="majorBidi" w:cstheme="majorBidi"/>
          <w:spacing w:val="-6"/>
          <w:sz w:val="32"/>
          <w:szCs w:val="32"/>
          <w:cs/>
        </w:rPr>
        <w:t>เรื่อง การรายงานทางการเงินระหว่างกาล ในสาระสำคัญจากการสอบทานของข้าพเจ้า</w:t>
      </w:r>
      <w:r w:rsidRPr="002C0480">
        <w:rPr>
          <w:rFonts w:asciiTheme="majorBidi" w:hAnsiTheme="majorBidi" w:cstheme="majorBidi"/>
          <w:spacing w:val="-6"/>
          <w:sz w:val="32"/>
          <w:szCs w:val="32"/>
        </w:rPr>
        <w:t xml:space="preserve"> </w:t>
      </w:r>
    </w:p>
    <w:p w14:paraId="6398CF76" w14:textId="77777777" w:rsidR="003B5CD7" w:rsidRPr="002C0480" w:rsidRDefault="003B5CD7" w:rsidP="003B5CD7">
      <w:pPr>
        <w:tabs>
          <w:tab w:val="left" w:pos="1440"/>
        </w:tabs>
        <w:spacing w:line="380" w:lineRule="exact"/>
        <w:rPr>
          <w:rFonts w:asciiTheme="majorBidi" w:hAnsiTheme="majorBidi" w:cstheme="majorBidi"/>
          <w:b/>
          <w:bCs/>
          <w:sz w:val="32"/>
          <w:szCs w:val="32"/>
        </w:rPr>
      </w:pPr>
    </w:p>
    <w:p w14:paraId="785BC48B" w14:textId="77777777" w:rsidR="003B5CD7" w:rsidRPr="002C0480" w:rsidRDefault="003B5CD7" w:rsidP="003B5CD7">
      <w:pPr>
        <w:tabs>
          <w:tab w:val="left" w:pos="1440"/>
        </w:tabs>
        <w:spacing w:line="380" w:lineRule="exact"/>
        <w:rPr>
          <w:rFonts w:asciiTheme="majorBidi" w:hAnsiTheme="majorBidi" w:cstheme="majorBidi"/>
          <w:b/>
          <w:bCs/>
          <w:sz w:val="32"/>
          <w:szCs w:val="32"/>
        </w:rPr>
      </w:pPr>
    </w:p>
    <w:p w14:paraId="7390112A" w14:textId="77777777" w:rsidR="003B5CD7" w:rsidRPr="002C0480" w:rsidRDefault="003B5CD7" w:rsidP="003B5CD7">
      <w:pPr>
        <w:tabs>
          <w:tab w:val="left" w:pos="1440"/>
        </w:tabs>
        <w:spacing w:line="380" w:lineRule="exact"/>
        <w:rPr>
          <w:rFonts w:asciiTheme="majorBidi" w:hAnsiTheme="majorBidi" w:cstheme="majorBidi"/>
          <w:b/>
          <w:bCs/>
          <w:sz w:val="32"/>
          <w:szCs w:val="32"/>
        </w:rPr>
      </w:pPr>
    </w:p>
    <w:p w14:paraId="78EF5E15" w14:textId="77777777" w:rsidR="003B5CD7" w:rsidRPr="002C0480" w:rsidRDefault="003B5CD7" w:rsidP="003B5CD7">
      <w:pPr>
        <w:tabs>
          <w:tab w:val="left" w:pos="1440"/>
        </w:tabs>
        <w:spacing w:line="380" w:lineRule="exact"/>
        <w:jc w:val="right"/>
        <w:rPr>
          <w:rFonts w:asciiTheme="majorBidi" w:hAnsiTheme="majorBidi" w:cstheme="majorBidi"/>
          <w:b/>
          <w:bCs/>
          <w:sz w:val="32"/>
          <w:szCs w:val="32"/>
        </w:rPr>
      </w:pPr>
    </w:p>
    <w:p w14:paraId="11F94624" w14:textId="77777777" w:rsidR="003B5CD7" w:rsidRPr="002C0480" w:rsidRDefault="003B5CD7" w:rsidP="003B5CD7">
      <w:pPr>
        <w:pStyle w:val="T"/>
        <w:tabs>
          <w:tab w:val="left" w:pos="5600"/>
        </w:tabs>
        <w:spacing w:line="380" w:lineRule="exact"/>
        <w:ind w:left="3402" w:right="0"/>
        <w:rPr>
          <w:rFonts w:asciiTheme="majorBidi" w:hAnsiTheme="majorBidi" w:cstheme="majorBidi"/>
          <w:sz w:val="32"/>
          <w:szCs w:val="32"/>
        </w:rPr>
      </w:pPr>
      <w:r w:rsidRPr="002C0480">
        <w:rPr>
          <w:rFonts w:asciiTheme="majorBidi" w:hAnsiTheme="majorBidi" w:cstheme="majorBidi"/>
          <w:sz w:val="32"/>
          <w:szCs w:val="32"/>
        </w:rPr>
        <w:t>(</w:t>
      </w:r>
      <w:r w:rsidRPr="002C0480">
        <w:rPr>
          <w:rFonts w:asciiTheme="majorBidi" w:hAnsiTheme="majorBidi" w:cstheme="majorBidi"/>
          <w:sz w:val="32"/>
          <w:szCs w:val="32"/>
          <w:cs/>
        </w:rPr>
        <w:t>นางสาวโสรยา  ตินตะสุวรรณ์</w:t>
      </w:r>
      <w:r w:rsidRPr="002C0480">
        <w:rPr>
          <w:rFonts w:asciiTheme="majorBidi" w:hAnsiTheme="majorBidi" w:cstheme="majorBidi"/>
          <w:sz w:val="32"/>
          <w:szCs w:val="32"/>
        </w:rPr>
        <w:t>)</w:t>
      </w:r>
    </w:p>
    <w:p w14:paraId="230485F5" w14:textId="77777777" w:rsidR="003B5CD7" w:rsidRPr="002C0480" w:rsidRDefault="003B5CD7" w:rsidP="003B5CD7">
      <w:pPr>
        <w:pStyle w:val="T"/>
        <w:spacing w:line="380" w:lineRule="exact"/>
        <w:ind w:left="3402" w:right="0"/>
        <w:rPr>
          <w:rFonts w:asciiTheme="majorBidi" w:hAnsiTheme="majorBidi" w:cstheme="majorBidi"/>
          <w:sz w:val="32"/>
          <w:szCs w:val="32"/>
        </w:rPr>
      </w:pPr>
      <w:r w:rsidRPr="002C0480">
        <w:rPr>
          <w:rFonts w:asciiTheme="majorBidi" w:hAnsiTheme="majorBidi" w:cstheme="majorBidi"/>
          <w:sz w:val="32"/>
          <w:szCs w:val="32"/>
          <w:cs/>
        </w:rPr>
        <w:t>ผู้สอบบัญชีรับอนุญาต</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ทะเบียนเลขที่</w:t>
      </w:r>
      <w:r w:rsidRPr="002C0480">
        <w:rPr>
          <w:rFonts w:asciiTheme="majorBidi" w:hAnsiTheme="majorBidi" w:cstheme="majorBidi"/>
          <w:sz w:val="32"/>
          <w:szCs w:val="32"/>
        </w:rPr>
        <w:t xml:space="preserve"> 8658</w:t>
      </w:r>
    </w:p>
    <w:p w14:paraId="7F93C84A" w14:textId="77777777" w:rsidR="003B5CD7" w:rsidRPr="002C0480" w:rsidRDefault="003B5CD7" w:rsidP="003B5CD7">
      <w:pPr>
        <w:spacing w:line="380" w:lineRule="exact"/>
        <w:rPr>
          <w:rFonts w:asciiTheme="majorBidi" w:hAnsiTheme="majorBidi" w:cstheme="majorBidi"/>
          <w:sz w:val="32"/>
          <w:szCs w:val="32"/>
        </w:rPr>
      </w:pPr>
      <w:r w:rsidRPr="002C0480">
        <w:rPr>
          <w:rFonts w:asciiTheme="majorBidi" w:hAnsiTheme="majorBidi" w:cstheme="majorBidi"/>
          <w:sz w:val="32"/>
          <w:szCs w:val="32"/>
          <w:cs/>
        </w:rPr>
        <w:t>บริษัท</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สอบบัญชีธรรมนิติ</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จำกัด</w:t>
      </w:r>
    </w:p>
    <w:p w14:paraId="6377B93D" w14:textId="77777777" w:rsidR="003B5CD7" w:rsidRPr="002C0480" w:rsidRDefault="003B5CD7" w:rsidP="003B5CD7">
      <w:pPr>
        <w:spacing w:line="380" w:lineRule="exact"/>
        <w:rPr>
          <w:rFonts w:asciiTheme="majorBidi" w:hAnsiTheme="majorBidi" w:cstheme="majorBidi"/>
          <w:sz w:val="32"/>
          <w:szCs w:val="32"/>
        </w:rPr>
      </w:pPr>
      <w:r w:rsidRPr="002C0480">
        <w:rPr>
          <w:rFonts w:asciiTheme="majorBidi" w:hAnsiTheme="majorBidi" w:cstheme="majorBidi"/>
          <w:sz w:val="32"/>
          <w:szCs w:val="32"/>
          <w:cs/>
        </w:rPr>
        <w:t>กรุงเทพมหานคร</w:t>
      </w:r>
      <w:r w:rsidRPr="002C0480">
        <w:rPr>
          <w:rFonts w:asciiTheme="majorBidi" w:hAnsiTheme="majorBidi" w:cstheme="majorBidi"/>
          <w:sz w:val="32"/>
          <w:szCs w:val="32"/>
        </w:rPr>
        <w:t xml:space="preserve"> </w:t>
      </w:r>
    </w:p>
    <w:p w14:paraId="043424C2" w14:textId="618842E3" w:rsidR="005F2E61" w:rsidRPr="003B5CD7" w:rsidRDefault="003B5CD7" w:rsidP="003B5CD7">
      <w:pPr>
        <w:spacing w:line="380" w:lineRule="exact"/>
      </w:pPr>
      <w:r w:rsidRPr="002C0480">
        <w:rPr>
          <w:rFonts w:asciiTheme="majorBidi" w:hAnsiTheme="majorBidi" w:cstheme="majorBidi"/>
          <w:sz w:val="32"/>
          <w:szCs w:val="32"/>
          <w:cs/>
        </w:rPr>
        <w:t xml:space="preserve">วันที่ </w:t>
      </w:r>
      <w:r w:rsidRPr="002C0480">
        <w:rPr>
          <w:rFonts w:asciiTheme="majorBidi" w:hAnsiTheme="majorBidi" w:cstheme="majorBidi"/>
          <w:spacing w:val="-12"/>
          <w:sz w:val="32"/>
          <w:szCs w:val="32"/>
        </w:rPr>
        <w:t xml:space="preserve">8  </w:t>
      </w:r>
      <w:r w:rsidRPr="002C0480">
        <w:rPr>
          <w:rFonts w:asciiTheme="majorBidi" w:hAnsiTheme="majorBidi" w:cstheme="majorBidi"/>
          <w:spacing w:val="-12"/>
          <w:sz w:val="32"/>
          <w:szCs w:val="32"/>
          <w:cs/>
        </w:rPr>
        <w:t>พฤษภาคม</w:t>
      </w:r>
      <w:r w:rsidRPr="002C0480">
        <w:rPr>
          <w:rFonts w:asciiTheme="majorBidi" w:hAnsiTheme="majorBidi" w:cstheme="majorBidi"/>
          <w:spacing w:val="-12"/>
          <w:sz w:val="32"/>
          <w:szCs w:val="32"/>
        </w:rPr>
        <w:t xml:space="preserve"> 2567</w:t>
      </w:r>
    </w:p>
    <w:sectPr w:rsidR="005F2E61" w:rsidRPr="003B5CD7" w:rsidSect="003B5CD7">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E8FBF" w14:textId="77777777" w:rsidR="00C820D7" w:rsidRDefault="00C820D7">
      <w:r>
        <w:separator/>
      </w:r>
    </w:p>
  </w:endnote>
  <w:endnote w:type="continuationSeparator" w:id="0">
    <w:p w14:paraId="6538E734" w14:textId="77777777" w:rsidR="00C820D7" w:rsidRDefault="00C8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E22A5" w14:textId="77777777" w:rsidR="003B5CD7" w:rsidRDefault="003B5CD7"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503FCB">
      <w:rPr>
        <w:rStyle w:val="PageNumber"/>
        <w:noProof/>
      </w:rPr>
      <w:t>-</w:t>
    </w:r>
    <w:r>
      <w:rPr>
        <w:rStyle w:val="PageNumber"/>
        <w:cs/>
      </w:rPr>
      <w:fldChar w:fldCharType="end"/>
    </w:r>
  </w:p>
  <w:p w14:paraId="0644017E" w14:textId="77777777" w:rsidR="003B5CD7" w:rsidRDefault="003B5CD7"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99455" w14:textId="77777777" w:rsidR="00C820D7" w:rsidRDefault="00C820D7">
      <w:r>
        <w:separator/>
      </w:r>
    </w:p>
  </w:footnote>
  <w:footnote w:type="continuationSeparator" w:id="0">
    <w:p w14:paraId="27D4280D" w14:textId="77777777" w:rsidR="00C820D7" w:rsidRDefault="00C82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AF156" w14:textId="77777777" w:rsidR="003B5CD7" w:rsidRDefault="003B5CD7" w:rsidP="001B794C">
    <w:pPr>
      <w:pStyle w:val="Header"/>
      <w:framePr w:wrap="around" w:vAnchor="text" w:hAnchor="margin" w:xAlign="center" w:y="1"/>
      <w:rPr>
        <w:rStyle w:val="PageNumber"/>
      </w:rPr>
    </w:pPr>
    <w:r>
      <w:rPr>
        <w:noProof/>
      </w:rPr>
      <w:pict w14:anchorId="3CE56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4"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02B944B1" w14:textId="77777777" w:rsidR="003B5CD7" w:rsidRDefault="003B5C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E703C" w14:textId="77777777" w:rsidR="003B5CD7" w:rsidRPr="004662B6" w:rsidRDefault="003B5CD7"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5B027" w14:textId="77777777" w:rsidR="003B5CD7" w:rsidRDefault="003B5CD7">
    <w:pPr>
      <w:pStyle w:val="Header"/>
    </w:pPr>
    <w:r>
      <w:rPr>
        <w:noProof/>
      </w:rPr>
      <w:pict w14:anchorId="48F5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5BA2D" w14:textId="25664861" w:rsidR="00A6582D" w:rsidRPr="003B5CD7" w:rsidRDefault="00A6582D" w:rsidP="003B5C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366"/>
    <w:rsid w:val="000154BA"/>
    <w:rsid w:val="0001572C"/>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EA9"/>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443"/>
    <w:rsid w:val="00060A5F"/>
    <w:rsid w:val="00060DBC"/>
    <w:rsid w:val="00060EA7"/>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6B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9"/>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B30"/>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643"/>
    <w:rsid w:val="000E0AB5"/>
    <w:rsid w:val="000E15BF"/>
    <w:rsid w:val="000E1992"/>
    <w:rsid w:val="000E1999"/>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A3"/>
    <w:rsid w:val="00101E42"/>
    <w:rsid w:val="00103092"/>
    <w:rsid w:val="00103C1D"/>
    <w:rsid w:val="00104442"/>
    <w:rsid w:val="00104CD2"/>
    <w:rsid w:val="00104F78"/>
    <w:rsid w:val="001054BD"/>
    <w:rsid w:val="00105519"/>
    <w:rsid w:val="001055B2"/>
    <w:rsid w:val="001056B6"/>
    <w:rsid w:val="001059CA"/>
    <w:rsid w:val="00105A7A"/>
    <w:rsid w:val="00105D9D"/>
    <w:rsid w:val="0010641E"/>
    <w:rsid w:val="001067C8"/>
    <w:rsid w:val="001068D1"/>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D6E"/>
    <w:rsid w:val="00131F88"/>
    <w:rsid w:val="00131FAF"/>
    <w:rsid w:val="001321A4"/>
    <w:rsid w:val="00132216"/>
    <w:rsid w:val="00132900"/>
    <w:rsid w:val="00132AE5"/>
    <w:rsid w:val="00132E3C"/>
    <w:rsid w:val="0013308F"/>
    <w:rsid w:val="0013332F"/>
    <w:rsid w:val="00133371"/>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9E8"/>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441"/>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C40"/>
    <w:rsid w:val="001B5C63"/>
    <w:rsid w:val="001B6158"/>
    <w:rsid w:val="001B6216"/>
    <w:rsid w:val="001B67A7"/>
    <w:rsid w:val="001B67C8"/>
    <w:rsid w:val="001B70AA"/>
    <w:rsid w:val="001B7622"/>
    <w:rsid w:val="001B77E9"/>
    <w:rsid w:val="001B794C"/>
    <w:rsid w:val="001B7C7E"/>
    <w:rsid w:val="001B7D34"/>
    <w:rsid w:val="001C0F0C"/>
    <w:rsid w:val="001C10D4"/>
    <w:rsid w:val="001C14AD"/>
    <w:rsid w:val="001C1746"/>
    <w:rsid w:val="001C2835"/>
    <w:rsid w:val="001C2AB5"/>
    <w:rsid w:val="001C2AF4"/>
    <w:rsid w:val="001C2D3F"/>
    <w:rsid w:val="001C3CD2"/>
    <w:rsid w:val="001C4230"/>
    <w:rsid w:val="001C446C"/>
    <w:rsid w:val="001C4EB0"/>
    <w:rsid w:val="001C4FF7"/>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40B"/>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21D"/>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6AA"/>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A95"/>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2D"/>
    <w:rsid w:val="0029096F"/>
    <w:rsid w:val="00290A8D"/>
    <w:rsid w:val="00291206"/>
    <w:rsid w:val="002917B8"/>
    <w:rsid w:val="00292309"/>
    <w:rsid w:val="002923BB"/>
    <w:rsid w:val="00292CBA"/>
    <w:rsid w:val="0029309D"/>
    <w:rsid w:val="00293537"/>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E1"/>
    <w:rsid w:val="002A2F9F"/>
    <w:rsid w:val="002A33D3"/>
    <w:rsid w:val="002A35FD"/>
    <w:rsid w:val="002A37B7"/>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482"/>
    <w:rsid w:val="002B7541"/>
    <w:rsid w:val="002C0006"/>
    <w:rsid w:val="002C003B"/>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F7B"/>
    <w:rsid w:val="002D7272"/>
    <w:rsid w:val="002D72ED"/>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6FA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0F0C"/>
    <w:rsid w:val="003612B1"/>
    <w:rsid w:val="00362311"/>
    <w:rsid w:val="0036240D"/>
    <w:rsid w:val="003628A4"/>
    <w:rsid w:val="00362BAD"/>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CD7"/>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0DE"/>
    <w:rsid w:val="003E650E"/>
    <w:rsid w:val="003E6A48"/>
    <w:rsid w:val="003E6C24"/>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0BC3"/>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3D3"/>
    <w:rsid w:val="004214B5"/>
    <w:rsid w:val="0042176B"/>
    <w:rsid w:val="0042180E"/>
    <w:rsid w:val="00421FFD"/>
    <w:rsid w:val="0042220E"/>
    <w:rsid w:val="0042265B"/>
    <w:rsid w:val="00422F6D"/>
    <w:rsid w:val="00423B1E"/>
    <w:rsid w:val="004241E9"/>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4BB"/>
    <w:rsid w:val="00463544"/>
    <w:rsid w:val="00463789"/>
    <w:rsid w:val="00465307"/>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5D45"/>
    <w:rsid w:val="00496529"/>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C3"/>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24D3"/>
    <w:rsid w:val="00502A15"/>
    <w:rsid w:val="0050384A"/>
    <w:rsid w:val="00503913"/>
    <w:rsid w:val="00503A44"/>
    <w:rsid w:val="00503FCB"/>
    <w:rsid w:val="00504539"/>
    <w:rsid w:val="005045EB"/>
    <w:rsid w:val="005047AD"/>
    <w:rsid w:val="00504D99"/>
    <w:rsid w:val="00505039"/>
    <w:rsid w:val="00505B4E"/>
    <w:rsid w:val="00505DE5"/>
    <w:rsid w:val="00506158"/>
    <w:rsid w:val="00506177"/>
    <w:rsid w:val="005061E3"/>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1B15"/>
    <w:rsid w:val="00532A7F"/>
    <w:rsid w:val="00533AF0"/>
    <w:rsid w:val="00533C7B"/>
    <w:rsid w:val="00534460"/>
    <w:rsid w:val="005347D7"/>
    <w:rsid w:val="00534A45"/>
    <w:rsid w:val="00534A69"/>
    <w:rsid w:val="00534A96"/>
    <w:rsid w:val="00534AE9"/>
    <w:rsid w:val="00534D9F"/>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6CA"/>
    <w:rsid w:val="00594848"/>
    <w:rsid w:val="00594A81"/>
    <w:rsid w:val="00595441"/>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F19"/>
    <w:rsid w:val="005C22E4"/>
    <w:rsid w:val="005C233F"/>
    <w:rsid w:val="005C26F6"/>
    <w:rsid w:val="005C26FC"/>
    <w:rsid w:val="005C28D4"/>
    <w:rsid w:val="005C2BF5"/>
    <w:rsid w:val="005C2D7A"/>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081B"/>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508"/>
    <w:rsid w:val="006838C1"/>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D0F"/>
    <w:rsid w:val="006F5DE9"/>
    <w:rsid w:val="006F609D"/>
    <w:rsid w:val="006F66B8"/>
    <w:rsid w:val="006F67A2"/>
    <w:rsid w:val="006F6AEC"/>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0D"/>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719"/>
    <w:rsid w:val="00772DB4"/>
    <w:rsid w:val="0077346C"/>
    <w:rsid w:val="00773D5C"/>
    <w:rsid w:val="00773E32"/>
    <w:rsid w:val="00773FB8"/>
    <w:rsid w:val="00773FED"/>
    <w:rsid w:val="00774C33"/>
    <w:rsid w:val="00775135"/>
    <w:rsid w:val="00775161"/>
    <w:rsid w:val="00775498"/>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4B8"/>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06A2"/>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095"/>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2A2"/>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7D5"/>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5EB"/>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7F3"/>
    <w:rsid w:val="009514DF"/>
    <w:rsid w:val="00951891"/>
    <w:rsid w:val="00951E33"/>
    <w:rsid w:val="00951FD2"/>
    <w:rsid w:val="00952064"/>
    <w:rsid w:val="00952753"/>
    <w:rsid w:val="00952821"/>
    <w:rsid w:val="00952A12"/>
    <w:rsid w:val="00952ACC"/>
    <w:rsid w:val="00952BAE"/>
    <w:rsid w:val="00953472"/>
    <w:rsid w:val="00953AC6"/>
    <w:rsid w:val="00953FBF"/>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415"/>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7AD"/>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0BBD"/>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F6"/>
    <w:rsid w:val="00AB777F"/>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866"/>
    <w:rsid w:val="00B02C5B"/>
    <w:rsid w:val="00B02CC6"/>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A52"/>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17D9"/>
    <w:rsid w:val="00B41F8D"/>
    <w:rsid w:val="00B4250B"/>
    <w:rsid w:val="00B425CC"/>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0B6"/>
    <w:rsid w:val="00B82283"/>
    <w:rsid w:val="00B8231A"/>
    <w:rsid w:val="00B8243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15A"/>
    <w:rsid w:val="00BC4577"/>
    <w:rsid w:val="00BC4CC7"/>
    <w:rsid w:val="00BC4E4A"/>
    <w:rsid w:val="00BC58FA"/>
    <w:rsid w:val="00BC5BDD"/>
    <w:rsid w:val="00BC6ED9"/>
    <w:rsid w:val="00BC70D1"/>
    <w:rsid w:val="00BC7352"/>
    <w:rsid w:val="00BC7AED"/>
    <w:rsid w:val="00BC7BDA"/>
    <w:rsid w:val="00BD06BD"/>
    <w:rsid w:val="00BD08C8"/>
    <w:rsid w:val="00BD09F6"/>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55E"/>
    <w:rsid w:val="00C30612"/>
    <w:rsid w:val="00C3074A"/>
    <w:rsid w:val="00C30784"/>
    <w:rsid w:val="00C309B3"/>
    <w:rsid w:val="00C31152"/>
    <w:rsid w:val="00C31373"/>
    <w:rsid w:val="00C317AF"/>
    <w:rsid w:val="00C320EA"/>
    <w:rsid w:val="00C3217B"/>
    <w:rsid w:val="00C32944"/>
    <w:rsid w:val="00C3296E"/>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57A"/>
    <w:rsid w:val="00C825FB"/>
    <w:rsid w:val="00C82A59"/>
    <w:rsid w:val="00C82D85"/>
    <w:rsid w:val="00C82FE1"/>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C5E"/>
    <w:rsid w:val="00D54FB9"/>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49B"/>
    <w:rsid w:val="00DB07B4"/>
    <w:rsid w:val="00DB09D9"/>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8CD"/>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07"/>
    <w:rsid w:val="00E13F3F"/>
    <w:rsid w:val="00E13F8F"/>
    <w:rsid w:val="00E14B6E"/>
    <w:rsid w:val="00E14FAC"/>
    <w:rsid w:val="00E1529A"/>
    <w:rsid w:val="00E15AE7"/>
    <w:rsid w:val="00E15C8C"/>
    <w:rsid w:val="00E16D29"/>
    <w:rsid w:val="00E179B6"/>
    <w:rsid w:val="00E200C6"/>
    <w:rsid w:val="00E20B35"/>
    <w:rsid w:val="00E20C48"/>
    <w:rsid w:val="00E20CA8"/>
    <w:rsid w:val="00E20DA5"/>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5DA2"/>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2E56"/>
    <w:rsid w:val="00E743B3"/>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3E4F"/>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C3D"/>
    <w:rsid w:val="00EA6FB8"/>
    <w:rsid w:val="00EA6FC1"/>
    <w:rsid w:val="00EA7541"/>
    <w:rsid w:val="00EA7E86"/>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39"/>
    <w:rsid w:val="00F65CE5"/>
    <w:rsid w:val="00F661A5"/>
    <w:rsid w:val="00F66488"/>
    <w:rsid w:val="00F666CC"/>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952"/>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9D"/>
    <w:rsid w:val="00FF09E3"/>
    <w:rsid w:val="00FF0B28"/>
    <w:rsid w:val="00FF0DB3"/>
    <w:rsid w:val="00FF13D5"/>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Pages>
  <Words>423</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160</cp:revision>
  <cp:lastPrinted>2024-05-07T09:43:00Z</cp:lastPrinted>
  <dcterms:created xsi:type="dcterms:W3CDTF">2024-04-25T14:21:00Z</dcterms:created>
  <dcterms:modified xsi:type="dcterms:W3CDTF">2024-05-08T07:24:00Z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