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2E8AF" w14:textId="77777777" w:rsidR="00743E9F" w:rsidRPr="009970E5" w:rsidRDefault="00743E9F">
      <w:pPr>
        <w:jc w:val="both"/>
        <w:rPr>
          <w:rFonts w:cs="Arial"/>
          <w:sz w:val="18"/>
          <w:szCs w:val="18"/>
          <w:cs/>
        </w:rPr>
      </w:pPr>
    </w:p>
    <w:tbl>
      <w:tblPr>
        <w:tblStyle w:val="a2"/>
        <w:tblW w:w="9459" w:type="dxa"/>
        <w:tblLayout w:type="fixed"/>
        <w:tblLook w:val="0400" w:firstRow="0" w:lastRow="0" w:firstColumn="0" w:lastColumn="0" w:noHBand="0" w:noVBand="1"/>
      </w:tblPr>
      <w:tblGrid>
        <w:gridCol w:w="9459"/>
      </w:tblGrid>
      <w:tr w:rsidR="00743E9F" w:rsidRPr="00D20FB6" w14:paraId="623280AE" w14:textId="77777777">
        <w:trPr>
          <w:trHeight w:val="389"/>
        </w:trPr>
        <w:tc>
          <w:tcPr>
            <w:tcW w:w="9459" w:type="dxa"/>
            <w:shd w:val="clear" w:color="auto" w:fill="FFA543"/>
            <w:vAlign w:val="center"/>
          </w:tcPr>
          <w:p w14:paraId="6CC5253D" w14:textId="77777777" w:rsidR="00743E9F" w:rsidRPr="00D20FB6" w:rsidRDefault="004D45CF" w:rsidP="005B29AF">
            <w:pPr>
              <w:pStyle w:val="Heading1"/>
              <w:ind w:left="432" w:hanging="432"/>
              <w:rPr>
                <w:rFonts w:ascii="Arial" w:eastAsia="Arial" w:hAnsi="Arial" w:cs="Arial"/>
                <w:sz w:val="18"/>
                <w:szCs w:val="18"/>
              </w:rPr>
            </w:pPr>
            <w:bookmarkStart w:id="0" w:name="_heading=h.gjdgxs" w:colFirst="0" w:colLast="0"/>
            <w:bookmarkEnd w:id="0"/>
            <w:r w:rsidRPr="00D20FB6">
              <w:rPr>
                <w:rFonts w:ascii="Arial" w:eastAsia="Arial" w:hAnsi="Arial" w:cs="Arial"/>
                <w:sz w:val="18"/>
                <w:szCs w:val="18"/>
              </w:rPr>
              <w:t>1</w:t>
            </w:r>
            <w:r w:rsidRPr="00D20FB6">
              <w:rPr>
                <w:rFonts w:ascii="Arial" w:eastAsia="Arial" w:hAnsi="Arial" w:cs="Arial"/>
                <w:sz w:val="18"/>
                <w:szCs w:val="18"/>
              </w:rPr>
              <w:tab/>
              <w:t>General information</w:t>
            </w:r>
          </w:p>
        </w:tc>
      </w:tr>
    </w:tbl>
    <w:p w14:paraId="467F863A" w14:textId="77777777" w:rsidR="00743E9F" w:rsidRPr="00D20FB6" w:rsidRDefault="00743E9F">
      <w:pPr>
        <w:ind w:left="567" w:hanging="567"/>
        <w:jc w:val="both"/>
        <w:rPr>
          <w:rFonts w:cs="Arial"/>
          <w:sz w:val="18"/>
          <w:szCs w:val="18"/>
        </w:rPr>
      </w:pPr>
    </w:p>
    <w:p w14:paraId="1D81C059" w14:textId="3ECD952D" w:rsidR="00743E9F" w:rsidRPr="00D20FB6" w:rsidRDefault="006120A3" w:rsidP="006120A3">
      <w:pPr>
        <w:jc w:val="both"/>
        <w:textAlignment w:val="baseline"/>
        <w:rPr>
          <w:rFonts w:cs="Arial"/>
          <w:color w:val="000000"/>
          <w:sz w:val="18"/>
          <w:szCs w:val="18"/>
        </w:rPr>
      </w:pPr>
      <w:proofErr w:type="spellStart"/>
      <w:r w:rsidRPr="00D20FB6">
        <w:rPr>
          <w:rFonts w:cs="Arial"/>
          <w:sz w:val="18"/>
          <w:szCs w:val="18"/>
        </w:rPr>
        <w:t>BlueVenture</w:t>
      </w:r>
      <w:proofErr w:type="spellEnd"/>
      <w:r w:rsidRPr="00D20FB6">
        <w:rPr>
          <w:rFonts w:cs="Arial"/>
          <w:sz w:val="18"/>
          <w:szCs w:val="18"/>
        </w:rPr>
        <w:t xml:space="preserve"> Group Public Company Limited (“the Company”) is </w:t>
      </w:r>
      <w:r w:rsidR="00D83C07" w:rsidRPr="00D20FB6">
        <w:rPr>
          <w:rFonts w:cs="Arial"/>
          <w:sz w:val="18"/>
          <w:szCs w:val="18"/>
        </w:rPr>
        <w:t xml:space="preserve">a public limited company which listed on the Market for Alternative Investment (MAI). The Company is </w:t>
      </w:r>
      <w:r w:rsidRPr="00D20FB6">
        <w:rPr>
          <w:rFonts w:cs="Arial"/>
          <w:sz w:val="18"/>
          <w:szCs w:val="18"/>
        </w:rPr>
        <w:t xml:space="preserve">incorporated and resident in Thailand. </w:t>
      </w:r>
      <w:r w:rsidRPr="00D20FB6">
        <w:rPr>
          <w:rFonts w:cs="Arial"/>
          <w:color w:val="000000"/>
          <w:sz w:val="18"/>
          <w:szCs w:val="18"/>
        </w:rPr>
        <w:t>The address of the Company’s registered office is as follows</w:t>
      </w:r>
      <w:r w:rsidR="00B103E2" w:rsidRPr="00D20FB6">
        <w:rPr>
          <w:rFonts w:cs="Arial"/>
          <w:color w:val="000000"/>
          <w:sz w:val="18"/>
          <w:szCs w:val="18"/>
        </w:rPr>
        <w:t>:</w:t>
      </w:r>
    </w:p>
    <w:p w14:paraId="5CC7DA85" w14:textId="77777777" w:rsidR="00D83C07" w:rsidRPr="00D20FB6" w:rsidRDefault="00D83C07" w:rsidP="00A63D8D">
      <w:pPr>
        <w:jc w:val="both"/>
        <w:rPr>
          <w:rFonts w:cs="Arial"/>
          <w:sz w:val="18"/>
          <w:szCs w:val="18"/>
        </w:rPr>
      </w:pPr>
    </w:p>
    <w:p w14:paraId="2CFC1DA6" w14:textId="3F794E05" w:rsidR="00A63D8D" w:rsidRPr="00D20FB6" w:rsidRDefault="00D83C07">
      <w:pPr>
        <w:ind w:left="567" w:hanging="567"/>
        <w:jc w:val="both"/>
        <w:rPr>
          <w:rFonts w:cs="Arial"/>
          <w:sz w:val="18"/>
          <w:szCs w:val="18"/>
        </w:rPr>
      </w:pPr>
      <w:r w:rsidRPr="00D20FB6">
        <w:rPr>
          <w:rFonts w:cs="Arial"/>
          <w:sz w:val="18"/>
          <w:szCs w:val="18"/>
        </w:rPr>
        <w:t xml:space="preserve">No. </w:t>
      </w:r>
      <w:r w:rsidR="006120A3" w:rsidRPr="00D20FB6">
        <w:rPr>
          <w:rFonts w:cs="Arial"/>
          <w:sz w:val="18"/>
          <w:szCs w:val="18"/>
        </w:rPr>
        <w:t xml:space="preserve">48/21 Soi </w:t>
      </w:r>
      <w:proofErr w:type="spellStart"/>
      <w:r w:rsidR="006120A3" w:rsidRPr="00D20FB6">
        <w:rPr>
          <w:rFonts w:cs="Arial"/>
          <w:sz w:val="18"/>
          <w:szCs w:val="18"/>
        </w:rPr>
        <w:t>Rajchadapisek</w:t>
      </w:r>
      <w:proofErr w:type="spellEnd"/>
      <w:r w:rsidR="006120A3" w:rsidRPr="00D20FB6">
        <w:rPr>
          <w:rFonts w:cs="Arial"/>
          <w:sz w:val="18"/>
          <w:szCs w:val="18"/>
        </w:rPr>
        <w:t xml:space="preserve"> 20, </w:t>
      </w:r>
      <w:proofErr w:type="spellStart"/>
      <w:r w:rsidR="006120A3" w:rsidRPr="00D20FB6">
        <w:rPr>
          <w:rFonts w:cs="Arial"/>
          <w:sz w:val="18"/>
          <w:szCs w:val="18"/>
        </w:rPr>
        <w:t>Rajchadapisek</w:t>
      </w:r>
      <w:proofErr w:type="spellEnd"/>
      <w:r w:rsidR="006120A3" w:rsidRPr="00D20FB6">
        <w:rPr>
          <w:rFonts w:cs="Arial"/>
          <w:sz w:val="18"/>
          <w:szCs w:val="18"/>
        </w:rPr>
        <w:t xml:space="preserve"> Road, </w:t>
      </w:r>
      <w:proofErr w:type="spellStart"/>
      <w:r w:rsidR="006120A3" w:rsidRPr="00D20FB6">
        <w:rPr>
          <w:rFonts w:cs="Arial"/>
          <w:sz w:val="18"/>
          <w:szCs w:val="18"/>
        </w:rPr>
        <w:t>Samsennok</w:t>
      </w:r>
      <w:proofErr w:type="spellEnd"/>
      <w:r w:rsidR="006120A3" w:rsidRPr="00D20FB6">
        <w:rPr>
          <w:rFonts w:cs="Arial"/>
          <w:sz w:val="18"/>
          <w:szCs w:val="18"/>
        </w:rPr>
        <w:t xml:space="preserve"> Sub- district, </w:t>
      </w:r>
      <w:proofErr w:type="spellStart"/>
      <w:r w:rsidR="006120A3" w:rsidRPr="00D20FB6">
        <w:rPr>
          <w:rFonts w:cs="Arial"/>
          <w:sz w:val="18"/>
          <w:szCs w:val="18"/>
        </w:rPr>
        <w:t>Huaykwang</w:t>
      </w:r>
      <w:proofErr w:type="spellEnd"/>
      <w:r w:rsidR="006120A3" w:rsidRPr="00D20FB6">
        <w:rPr>
          <w:rFonts w:cs="Arial"/>
          <w:sz w:val="18"/>
          <w:szCs w:val="18"/>
        </w:rPr>
        <w:t xml:space="preserve"> District, Bangkok.</w:t>
      </w:r>
    </w:p>
    <w:p w14:paraId="4E0750AF" w14:textId="77777777" w:rsidR="006120A3" w:rsidRPr="00D20FB6" w:rsidRDefault="006120A3">
      <w:pPr>
        <w:ind w:left="567" w:hanging="567"/>
        <w:jc w:val="both"/>
        <w:rPr>
          <w:rFonts w:cs="Arial"/>
          <w:sz w:val="18"/>
          <w:szCs w:val="18"/>
        </w:rPr>
      </w:pPr>
    </w:p>
    <w:p w14:paraId="7F8A9EBE" w14:textId="3A3A0588" w:rsidR="00047093" w:rsidRPr="00D20FB6" w:rsidRDefault="006120A3" w:rsidP="006120A3">
      <w:pPr>
        <w:jc w:val="both"/>
        <w:rPr>
          <w:rFonts w:cs="Arial"/>
          <w:color w:val="000000"/>
          <w:sz w:val="18"/>
          <w:szCs w:val="18"/>
        </w:rPr>
      </w:pPr>
      <w:r w:rsidRPr="00D20FB6">
        <w:rPr>
          <w:rFonts w:cs="Arial"/>
          <w:color w:val="000000"/>
          <w:sz w:val="18"/>
          <w:szCs w:val="18"/>
        </w:rPr>
        <w:t xml:space="preserve">The principal business operations of the Company and its subsidiaries (together “the Group”) are to provide consultant services </w:t>
      </w:r>
      <w:r w:rsidR="00D83C07" w:rsidRPr="00D20FB6">
        <w:rPr>
          <w:rFonts w:cs="Arial"/>
          <w:color w:val="000000"/>
          <w:sz w:val="18"/>
          <w:szCs w:val="18"/>
        </w:rPr>
        <w:t>related to</w:t>
      </w:r>
      <w:r w:rsidRPr="00D20FB6">
        <w:rPr>
          <w:rFonts w:cs="Arial"/>
          <w:color w:val="000000"/>
          <w:sz w:val="18"/>
          <w:szCs w:val="18"/>
        </w:rPr>
        <w:t xml:space="preserve"> repair, loss and claim survey for motor vehicles, manage and advice on healthcare benefits, actuarial, and </w:t>
      </w:r>
      <w:r w:rsidR="00D83C07" w:rsidRPr="00D20FB6">
        <w:rPr>
          <w:rFonts w:cs="Arial"/>
          <w:color w:val="000000"/>
          <w:sz w:val="18"/>
          <w:szCs w:val="18"/>
        </w:rPr>
        <w:t>provide</w:t>
      </w:r>
      <w:r w:rsidRPr="00D20FB6">
        <w:rPr>
          <w:rFonts w:cs="Arial"/>
          <w:color w:val="000000"/>
          <w:sz w:val="18"/>
          <w:szCs w:val="18"/>
        </w:rPr>
        <w:t xml:space="preserve"> platform</w:t>
      </w:r>
      <w:r w:rsidR="00D83C07" w:rsidRPr="00D20FB6">
        <w:rPr>
          <w:rFonts w:cs="Arial"/>
          <w:color w:val="000000"/>
          <w:sz w:val="18"/>
          <w:szCs w:val="18"/>
        </w:rPr>
        <w:t xml:space="preserve"> and applications</w:t>
      </w:r>
      <w:r w:rsidRPr="00D20FB6">
        <w:rPr>
          <w:rFonts w:cs="Arial"/>
          <w:color w:val="000000"/>
          <w:sz w:val="18"/>
          <w:szCs w:val="18"/>
        </w:rPr>
        <w:t xml:space="preserve"> for non-life insurance, life insurance, and other companies.</w:t>
      </w:r>
    </w:p>
    <w:p w14:paraId="25DC726A" w14:textId="77777777" w:rsidR="00743E9F" w:rsidRPr="00D20FB6" w:rsidRDefault="00743E9F" w:rsidP="006120A3">
      <w:pPr>
        <w:jc w:val="both"/>
        <w:rPr>
          <w:rFonts w:cs="Arial"/>
          <w:sz w:val="18"/>
          <w:szCs w:val="18"/>
        </w:rPr>
      </w:pPr>
    </w:p>
    <w:p w14:paraId="3EA3EDAC" w14:textId="6F414153" w:rsidR="00743E9F" w:rsidRPr="00D20FB6" w:rsidRDefault="006120A3">
      <w:pPr>
        <w:ind w:left="567" w:hanging="567"/>
        <w:jc w:val="both"/>
        <w:rPr>
          <w:rFonts w:cs="Arial"/>
          <w:sz w:val="18"/>
          <w:szCs w:val="18"/>
        </w:rPr>
      </w:pPr>
      <w:proofErr w:type="gramStart"/>
      <w:r w:rsidRPr="00D20FB6">
        <w:rPr>
          <w:rFonts w:cs="Arial"/>
          <w:sz w:val="18"/>
          <w:szCs w:val="18"/>
        </w:rPr>
        <w:t>These interim financial information</w:t>
      </w:r>
      <w:proofErr w:type="gramEnd"/>
      <w:r w:rsidRPr="00D20FB6">
        <w:rPr>
          <w:rFonts w:cs="Arial"/>
          <w:sz w:val="18"/>
          <w:szCs w:val="18"/>
        </w:rPr>
        <w:t xml:space="preserve"> were </w:t>
      </w:r>
      <w:proofErr w:type="spellStart"/>
      <w:r w:rsidRPr="00D20FB6">
        <w:rPr>
          <w:rFonts w:cs="Arial"/>
          <w:sz w:val="18"/>
          <w:szCs w:val="18"/>
        </w:rPr>
        <w:t>authorised</w:t>
      </w:r>
      <w:proofErr w:type="spellEnd"/>
      <w:r w:rsidRPr="00D20FB6">
        <w:rPr>
          <w:rFonts w:cs="Arial"/>
          <w:sz w:val="18"/>
          <w:szCs w:val="18"/>
        </w:rPr>
        <w:t xml:space="preserve"> for issue by the Board of Directors on 9 May 2024.</w:t>
      </w:r>
    </w:p>
    <w:p w14:paraId="3574057D" w14:textId="77777777" w:rsidR="00F45C01" w:rsidRPr="00D20FB6" w:rsidRDefault="00F45C01">
      <w:pPr>
        <w:ind w:left="567" w:hanging="567"/>
        <w:jc w:val="both"/>
        <w:rPr>
          <w:rFonts w:cs="Arial"/>
          <w:sz w:val="18"/>
          <w:szCs w:val="18"/>
        </w:rPr>
      </w:pPr>
    </w:p>
    <w:p w14:paraId="31E1ABC3" w14:textId="77777777" w:rsidR="00743E9F" w:rsidRPr="00D20FB6" w:rsidRDefault="00743E9F">
      <w:pPr>
        <w:ind w:left="567" w:hanging="567"/>
        <w:jc w:val="both"/>
        <w:rPr>
          <w:rFonts w:cs="Arial"/>
          <w:sz w:val="18"/>
          <w:szCs w:val="18"/>
        </w:rPr>
      </w:pPr>
    </w:p>
    <w:tbl>
      <w:tblPr>
        <w:tblStyle w:val="a3"/>
        <w:tblW w:w="9449" w:type="dxa"/>
        <w:tblLayout w:type="fixed"/>
        <w:tblLook w:val="0400" w:firstRow="0" w:lastRow="0" w:firstColumn="0" w:lastColumn="0" w:noHBand="0" w:noVBand="1"/>
      </w:tblPr>
      <w:tblGrid>
        <w:gridCol w:w="9449"/>
      </w:tblGrid>
      <w:tr w:rsidR="00743E9F" w:rsidRPr="00D20FB6" w14:paraId="120577D6" w14:textId="77777777">
        <w:trPr>
          <w:trHeight w:val="389"/>
        </w:trPr>
        <w:tc>
          <w:tcPr>
            <w:tcW w:w="9449" w:type="dxa"/>
            <w:shd w:val="clear" w:color="auto" w:fill="FFA543"/>
            <w:vAlign w:val="center"/>
          </w:tcPr>
          <w:p w14:paraId="39872E3C" w14:textId="77777777" w:rsidR="00743E9F" w:rsidRPr="00D20FB6" w:rsidRDefault="004D45CF" w:rsidP="005B29AF">
            <w:pPr>
              <w:pStyle w:val="Heading1"/>
              <w:ind w:left="432" w:hanging="432"/>
              <w:rPr>
                <w:rFonts w:ascii="Arial" w:eastAsia="Arial" w:hAnsi="Arial" w:cs="Arial"/>
                <w:sz w:val="18"/>
                <w:szCs w:val="18"/>
              </w:rPr>
            </w:pPr>
            <w:bookmarkStart w:id="1" w:name="_heading=h.30j0zll" w:colFirst="0" w:colLast="0"/>
            <w:bookmarkEnd w:id="1"/>
            <w:r w:rsidRPr="00D20FB6">
              <w:rPr>
                <w:rFonts w:ascii="Arial" w:eastAsia="Arial" w:hAnsi="Arial" w:cs="Arial"/>
                <w:sz w:val="18"/>
                <w:szCs w:val="18"/>
              </w:rPr>
              <w:t>2</w:t>
            </w:r>
            <w:r w:rsidRPr="00D20FB6">
              <w:rPr>
                <w:rFonts w:ascii="Arial" w:eastAsia="Arial" w:hAnsi="Arial" w:cs="Arial"/>
                <w:sz w:val="18"/>
                <w:szCs w:val="18"/>
              </w:rPr>
              <w:tab/>
              <w:t>Basis of preparation</w:t>
            </w:r>
          </w:p>
        </w:tc>
      </w:tr>
    </w:tbl>
    <w:p w14:paraId="76D2FD84" w14:textId="77777777" w:rsidR="00743E9F" w:rsidRPr="00D20FB6" w:rsidRDefault="00743E9F">
      <w:pPr>
        <w:ind w:left="567" w:hanging="567"/>
        <w:jc w:val="both"/>
        <w:rPr>
          <w:rFonts w:cs="Arial"/>
          <w:sz w:val="18"/>
          <w:szCs w:val="18"/>
        </w:rPr>
      </w:pPr>
    </w:p>
    <w:p w14:paraId="4CA1C127" w14:textId="77777777" w:rsidR="008B5552" w:rsidRPr="00D20FB6" w:rsidRDefault="008B5552" w:rsidP="008B5552">
      <w:pPr>
        <w:jc w:val="both"/>
        <w:rPr>
          <w:rFonts w:eastAsia="Arial Unicode MS" w:cs="Arial"/>
          <w:b/>
          <w:bCs/>
          <w:color w:val="DC6900" w:themeColor="text2"/>
          <w:sz w:val="18"/>
          <w:szCs w:val="18"/>
          <w:lang w:val="en-GB"/>
        </w:rPr>
      </w:pPr>
      <w:r w:rsidRPr="00D20FB6">
        <w:rPr>
          <w:rFonts w:eastAsia="Arial Unicode MS" w:cs="Arial"/>
          <w:sz w:val="18"/>
          <w:szCs w:val="18"/>
          <w:lang w:val="en-GB"/>
        </w:rPr>
        <w:t>The interim consolidated and separated financial information has been prepared in accordance with Thai Accounting Standard (TAS) no. 34, Interim Financial Reporting</w:t>
      </w:r>
      <w:r w:rsidRPr="00D20FB6">
        <w:rPr>
          <w:rFonts w:eastAsia="Arial Unicode MS" w:cs="Arial"/>
          <w:i/>
          <w:iCs/>
          <w:sz w:val="18"/>
          <w:szCs w:val="18"/>
          <w:lang w:val="en-GB"/>
        </w:rPr>
        <w:t xml:space="preserve"> </w:t>
      </w:r>
      <w:r w:rsidRPr="00D20FB6">
        <w:rPr>
          <w:rFonts w:eastAsia="Arial Unicode MS" w:cs="Arial"/>
          <w:sz w:val="18"/>
          <w:szCs w:val="18"/>
          <w:lang w:val="en-GB"/>
        </w:rPr>
        <w:t>and other financial reporting requirements issued under the Securities and Exchange Act.</w:t>
      </w:r>
    </w:p>
    <w:p w14:paraId="747BCC3B" w14:textId="77777777" w:rsidR="008B5552" w:rsidRPr="00D20FB6" w:rsidRDefault="008B5552" w:rsidP="008B5552">
      <w:pPr>
        <w:jc w:val="both"/>
        <w:rPr>
          <w:rFonts w:eastAsia="Arial Unicode MS" w:cs="Arial"/>
          <w:sz w:val="18"/>
          <w:szCs w:val="18"/>
          <w:lang w:val="en-GB"/>
        </w:rPr>
      </w:pPr>
    </w:p>
    <w:p w14:paraId="4C56F62F" w14:textId="7F76C6AA" w:rsidR="008B5552" w:rsidRPr="00D20FB6" w:rsidRDefault="008B5552" w:rsidP="008B5552">
      <w:pPr>
        <w:jc w:val="both"/>
        <w:rPr>
          <w:rFonts w:eastAsia="Arial Unicode MS" w:cstheme="minorBidi"/>
          <w:sz w:val="18"/>
          <w:szCs w:val="18"/>
          <w:lang w:val="en-GB"/>
        </w:rPr>
      </w:pPr>
      <w:r w:rsidRPr="00D20FB6">
        <w:rPr>
          <w:rFonts w:eastAsia="Arial Unicode MS" w:cs="Arial"/>
          <w:sz w:val="18"/>
          <w:szCs w:val="18"/>
          <w:lang w:val="en-GB"/>
        </w:rPr>
        <w:t xml:space="preserve">The interim financial information should be read in conjunction with the annual financial statements for the year ended </w:t>
      </w:r>
      <w:r w:rsidRPr="00D20FB6">
        <w:rPr>
          <w:rFonts w:eastAsia="Arial Unicode MS" w:cstheme="minorBidi"/>
          <w:sz w:val="18"/>
          <w:szCs w:val="18"/>
          <w:lang w:val="en-GB"/>
        </w:rPr>
        <w:t>31 December 202</w:t>
      </w:r>
      <w:r w:rsidR="007741D0" w:rsidRPr="00D20FB6">
        <w:rPr>
          <w:rFonts w:eastAsia="Arial Unicode MS" w:cstheme="minorBidi"/>
          <w:sz w:val="18"/>
          <w:szCs w:val="18"/>
          <w:lang w:val="en-GB"/>
        </w:rPr>
        <w:t>3</w:t>
      </w:r>
      <w:r w:rsidRPr="00D20FB6">
        <w:rPr>
          <w:rFonts w:eastAsia="Arial Unicode MS" w:cstheme="minorBidi"/>
          <w:sz w:val="18"/>
          <w:szCs w:val="18"/>
          <w:lang w:val="en-GB"/>
        </w:rPr>
        <w:t>.</w:t>
      </w:r>
    </w:p>
    <w:p w14:paraId="3F2F4191" w14:textId="77777777" w:rsidR="008B5552" w:rsidRPr="00D20FB6" w:rsidRDefault="008B5552" w:rsidP="008B5552">
      <w:pPr>
        <w:jc w:val="both"/>
        <w:rPr>
          <w:rFonts w:eastAsia="Arial Unicode MS" w:cs="Arial"/>
          <w:sz w:val="18"/>
          <w:szCs w:val="18"/>
          <w:lang w:val="en-GB"/>
        </w:rPr>
      </w:pPr>
    </w:p>
    <w:p w14:paraId="12F31F03" w14:textId="77777777" w:rsidR="008B5552" w:rsidRPr="00D20FB6" w:rsidRDefault="008B5552" w:rsidP="008B5552">
      <w:pPr>
        <w:jc w:val="both"/>
        <w:rPr>
          <w:rFonts w:eastAsia="Arial Unicode MS" w:cs="Arial"/>
          <w:sz w:val="18"/>
          <w:szCs w:val="18"/>
          <w:lang w:val="en-GB"/>
        </w:rPr>
      </w:pPr>
      <w:r w:rsidRPr="00D20FB6">
        <w:rPr>
          <w:rFonts w:eastAsia="Arial Unicode MS" w:cs="Arial"/>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33D8EF9" w14:textId="3A9C9ABF" w:rsidR="00F72C8A" w:rsidRPr="00D20FB6" w:rsidRDefault="00F72C8A" w:rsidP="008C3752">
      <w:pPr>
        <w:ind w:left="567" w:hanging="567"/>
        <w:jc w:val="both"/>
        <w:rPr>
          <w:rFonts w:cs="Arial"/>
          <w:sz w:val="18"/>
          <w:szCs w:val="18"/>
          <w:lang w:val="en-GB"/>
        </w:rPr>
      </w:pPr>
    </w:p>
    <w:p w14:paraId="24E96023" w14:textId="77777777" w:rsidR="009B57C4" w:rsidRPr="00D20FB6" w:rsidRDefault="009B57C4" w:rsidP="008C3752">
      <w:pPr>
        <w:ind w:left="567" w:hanging="567"/>
        <w:jc w:val="both"/>
        <w:rPr>
          <w:rFonts w:cs="Arial"/>
          <w:sz w:val="18"/>
          <w:szCs w:val="18"/>
          <w:cs/>
        </w:rPr>
      </w:pPr>
    </w:p>
    <w:tbl>
      <w:tblPr>
        <w:tblStyle w:val="a7"/>
        <w:tblW w:w="9449" w:type="dxa"/>
        <w:tblLayout w:type="fixed"/>
        <w:tblLook w:val="0400" w:firstRow="0" w:lastRow="0" w:firstColumn="0" w:lastColumn="0" w:noHBand="0" w:noVBand="1"/>
      </w:tblPr>
      <w:tblGrid>
        <w:gridCol w:w="9449"/>
      </w:tblGrid>
      <w:tr w:rsidR="00743E9F" w:rsidRPr="00D20FB6" w14:paraId="7B172863" w14:textId="77777777">
        <w:trPr>
          <w:trHeight w:val="389"/>
        </w:trPr>
        <w:tc>
          <w:tcPr>
            <w:tcW w:w="9449" w:type="dxa"/>
            <w:shd w:val="clear" w:color="auto" w:fill="FFA543"/>
            <w:vAlign w:val="center"/>
          </w:tcPr>
          <w:p w14:paraId="59BB2213" w14:textId="1AFD74B6" w:rsidR="00743E9F" w:rsidRPr="00D20FB6" w:rsidRDefault="00F72C8A" w:rsidP="005B29AF">
            <w:pPr>
              <w:pStyle w:val="Heading1"/>
              <w:ind w:left="432" w:hanging="432"/>
              <w:rPr>
                <w:rFonts w:ascii="Arial" w:eastAsia="Arial" w:hAnsi="Arial" w:cs="Arial"/>
                <w:sz w:val="18"/>
                <w:szCs w:val="18"/>
              </w:rPr>
            </w:pPr>
            <w:bookmarkStart w:id="2" w:name="_heading=h.1fob9te" w:colFirst="0" w:colLast="0"/>
            <w:bookmarkEnd w:id="2"/>
            <w:r w:rsidRPr="00D20FB6">
              <w:rPr>
                <w:rFonts w:ascii="Arial" w:eastAsia="Arial" w:hAnsi="Arial" w:cs="Arial"/>
                <w:sz w:val="18"/>
                <w:szCs w:val="18"/>
              </w:rPr>
              <w:t>3</w:t>
            </w:r>
            <w:r w:rsidR="004D45CF" w:rsidRPr="00D20FB6">
              <w:rPr>
                <w:rFonts w:ascii="Arial" w:eastAsia="Arial" w:hAnsi="Arial" w:cs="Arial"/>
                <w:sz w:val="18"/>
                <w:szCs w:val="18"/>
              </w:rPr>
              <w:tab/>
              <w:t>Accounting policies</w:t>
            </w:r>
          </w:p>
        </w:tc>
      </w:tr>
    </w:tbl>
    <w:p w14:paraId="427556F9" w14:textId="20B7091D" w:rsidR="00743E9F" w:rsidRPr="00D20FB6" w:rsidRDefault="00743E9F" w:rsidP="008C3752">
      <w:pPr>
        <w:ind w:left="567" w:hanging="567"/>
        <w:jc w:val="both"/>
        <w:rPr>
          <w:rFonts w:cs="Arial"/>
          <w:sz w:val="18"/>
          <w:szCs w:val="18"/>
        </w:rPr>
      </w:pPr>
    </w:p>
    <w:p w14:paraId="00D1CCB9" w14:textId="42D7308E" w:rsidR="007741D0" w:rsidRPr="00D20FB6" w:rsidRDefault="007741D0" w:rsidP="007741D0">
      <w:pPr>
        <w:jc w:val="both"/>
        <w:rPr>
          <w:rFonts w:eastAsia="Arial Unicode MS" w:cs="Arial"/>
          <w:sz w:val="18"/>
          <w:szCs w:val="18"/>
          <w:lang w:val="en-GB"/>
        </w:rPr>
      </w:pPr>
      <w:r w:rsidRPr="00D20FB6">
        <w:rPr>
          <w:rFonts w:eastAsia="Arial Unicode MS" w:cs="Arial"/>
          <w:sz w:val="18"/>
          <w:szCs w:val="18"/>
          <w:lang w:val="en-GB"/>
        </w:rPr>
        <w:t>The accounting policies used in the preparation of the interim financial information are consistent with those used in the annual financial statements for the year ended 31 December 2023</w:t>
      </w:r>
      <w:r w:rsidR="008C6B4B" w:rsidRPr="00D20FB6">
        <w:rPr>
          <w:rFonts w:eastAsia="Arial Unicode MS" w:cs="Arial"/>
          <w:sz w:val="18"/>
          <w:szCs w:val="18"/>
          <w:lang w:val="en-GB"/>
        </w:rPr>
        <w:t>.</w:t>
      </w:r>
    </w:p>
    <w:p w14:paraId="546E9F36" w14:textId="32DEBC7A" w:rsidR="008C6B4B" w:rsidRPr="00D20FB6" w:rsidRDefault="008C6B4B" w:rsidP="007741D0">
      <w:pPr>
        <w:jc w:val="both"/>
        <w:rPr>
          <w:rFonts w:eastAsia="Arial Unicode MS" w:cs="Arial"/>
          <w:sz w:val="18"/>
          <w:szCs w:val="18"/>
          <w:lang w:val="en-GB"/>
        </w:rPr>
      </w:pPr>
    </w:p>
    <w:p w14:paraId="25F15057" w14:textId="69EA8F6F" w:rsidR="008C6B4B" w:rsidRPr="00D20FB6" w:rsidRDefault="008C6B4B" w:rsidP="007741D0">
      <w:pPr>
        <w:jc w:val="both"/>
        <w:rPr>
          <w:rFonts w:cs="Arial"/>
          <w:color w:val="000000"/>
          <w:spacing w:val="-6"/>
          <w:sz w:val="18"/>
          <w:szCs w:val="18"/>
          <w:shd w:val="clear" w:color="auto" w:fill="FFFFFF"/>
        </w:rPr>
      </w:pPr>
      <w:r w:rsidRPr="00D20FB6">
        <w:rPr>
          <w:rFonts w:cs="Arial"/>
          <w:color w:val="000000"/>
          <w:spacing w:val="-6"/>
          <w:sz w:val="18"/>
          <w:szCs w:val="18"/>
          <w:shd w:val="clear" w:color="auto" w:fill="FFFFFF"/>
        </w:rPr>
        <w:t>New and amended Thai Financial Reporting Standards effective for the accounting period beginning on or after 1 January 2024 do not have</w:t>
      </w:r>
      <w:r w:rsidR="007A7B7B" w:rsidRPr="00D20FB6">
        <w:rPr>
          <w:rFonts w:cs="Arial"/>
          <w:color w:val="000000"/>
          <w:spacing w:val="-6"/>
          <w:sz w:val="18"/>
          <w:szCs w:val="18"/>
          <w:shd w:val="clear" w:color="auto" w:fill="FFFFFF"/>
          <w:lang w:val="en-GB"/>
        </w:rPr>
        <w:t xml:space="preserve"> significant </w:t>
      </w:r>
      <w:r w:rsidRPr="00D20FB6">
        <w:rPr>
          <w:rFonts w:cs="Arial"/>
          <w:color w:val="000000"/>
          <w:spacing w:val="-6"/>
          <w:sz w:val="18"/>
          <w:szCs w:val="18"/>
          <w:shd w:val="clear" w:color="auto" w:fill="FFFFFF"/>
        </w:rPr>
        <w:t>impact</w:t>
      </w:r>
      <w:r w:rsidR="007A7B7B" w:rsidRPr="00D20FB6">
        <w:rPr>
          <w:rFonts w:cs="Arial"/>
          <w:color w:val="000000"/>
          <w:spacing w:val="-6"/>
          <w:sz w:val="18"/>
          <w:szCs w:val="18"/>
          <w:shd w:val="clear" w:color="auto" w:fill="FFFFFF"/>
        </w:rPr>
        <w:t>s</w:t>
      </w:r>
      <w:r w:rsidRPr="00D20FB6">
        <w:rPr>
          <w:rFonts w:cs="Arial"/>
          <w:color w:val="000000"/>
          <w:spacing w:val="-6"/>
          <w:sz w:val="18"/>
          <w:szCs w:val="18"/>
          <w:shd w:val="clear" w:color="auto" w:fill="FFFFFF"/>
        </w:rPr>
        <w:t xml:space="preserve"> on the Group.</w:t>
      </w:r>
    </w:p>
    <w:p w14:paraId="69915B24" w14:textId="668D75FB" w:rsidR="00C37A38" w:rsidRPr="00D20FB6" w:rsidRDefault="00C37A38" w:rsidP="007741D0">
      <w:pPr>
        <w:jc w:val="both"/>
        <w:rPr>
          <w:rFonts w:eastAsia="Arial Unicode MS" w:cs="Arial"/>
          <w:sz w:val="18"/>
          <w:szCs w:val="18"/>
        </w:rPr>
      </w:pPr>
    </w:p>
    <w:p w14:paraId="5BF40429" w14:textId="77777777" w:rsidR="007A7B7B" w:rsidRPr="00D20FB6" w:rsidRDefault="007A7B7B" w:rsidP="007741D0">
      <w:pPr>
        <w:jc w:val="both"/>
        <w:rPr>
          <w:rFonts w:eastAsia="Arial Unicode MS" w:cs="Arial"/>
          <w:sz w:val="18"/>
          <w:szCs w:val="18"/>
        </w:rPr>
      </w:pPr>
    </w:p>
    <w:tbl>
      <w:tblPr>
        <w:tblW w:w="9449" w:type="dxa"/>
        <w:tblLayout w:type="fixed"/>
        <w:tblLook w:val="0400" w:firstRow="0" w:lastRow="0" w:firstColumn="0" w:lastColumn="0" w:noHBand="0" w:noVBand="1"/>
      </w:tblPr>
      <w:tblGrid>
        <w:gridCol w:w="9449"/>
      </w:tblGrid>
      <w:tr w:rsidR="004D0804" w:rsidRPr="00D20FB6" w14:paraId="26CEFFD4" w14:textId="77777777" w:rsidTr="00582A5E">
        <w:trPr>
          <w:trHeight w:val="389"/>
        </w:trPr>
        <w:tc>
          <w:tcPr>
            <w:tcW w:w="9449" w:type="dxa"/>
            <w:shd w:val="clear" w:color="auto" w:fill="FFA543"/>
            <w:vAlign w:val="center"/>
          </w:tcPr>
          <w:p w14:paraId="4D32896D" w14:textId="1061B439" w:rsidR="004D0804" w:rsidRPr="00D20FB6" w:rsidRDefault="004D0804" w:rsidP="00582A5E">
            <w:pPr>
              <w:pStyle w:val="Heading1"/>
              <w:ind w:left="432" w:hanging="432"/>
              <w:rPr>
                <w:rFonts w:ascii="Arial" w:eastAsia="Arial" w:hAnsi="Arial" w:cstheme="minorBidi"/>
                <w:sz w:val="18"/>
                <w:szCs w:val="18"/>
                <w:lang w:val="en-US"/>
              </w:rPr>
            </w:pPr>
            <w:r w:rsidRPr="00D20FB6">
              <w:rPr>
                <w:rFonts w:ascii="Arial" w:eastAsia="Arial" w:hAnsi="Arial" w:cs="Arial"/>
                <w:sz w:val="18"/>
                <w:szCs w:val="18"/>
              </w:rPr>
              <w:t>4</w:t>
            </w:r>
            <w:r w:rsidRPr="00D20FB6">
              <w:rPr>
                <w:rFonts w:ascii="Arial" w:eastAsia="Arial" w:hAnsi="Arial" w:cs="Arial"/>
                <w:sz w:val="18"/>
                <w:szCs w:val="18"/>
              </w:rPr>
              <w:tab/>
              <w:t>Estimates</w:t>
            </w:r>
          </w:p>
        </w:tc>
      </w:tr>
    </w:tbl>
    <w:p w14:paraId="29DADA36" w14:textId="086261B4" w:rsidR="008C6B4B" w:rsidRPr="00D20FB6" w:rsidRDefault="008C6B4B" w:rsidP="007741D0">
      <w:pPr>
        <w:jc w:val="both"/>
        <w:rPr>
          <w:rFonts w:eastAsia="Arial Unicode MS" w:cstheme="minorBidi"/>
          <w:sz w:val="18"/>
          <w:szCs w:val="18"/>
          <w:lang w:val="en-GB"/>
        </w:rPr>
      </w:pPr>
    </w:p>
    <w:p w14:paraId="707C6C85" w14:textId="77777777" w:rsidR="00C37A38" w:rsidRPr="00D20FB6" w:rsidRDefault="00C37A38" w:rsidP="00C37A38">
      <w:pPr>
        <w:jc w:val="both"/>
        <w:rPr>
          <w:rFonts w:cs="Arial"/>
          <w:color w:val="000000"/>
          <w:sz w:val="18"/>
          <w:szCs w:val="18"/>
          <w:shd w:val="clear" w:color="auto" w:fill="FFFFFF"/>
        </w:rPr>
      </w:pPr>
      <w:r w:rsidRPr="00D20FB6">
        <w:rPr>
          <w:rFonts w:cs="Arial"/>
          <w:color w:val="000000"/>
          <w:spacing w:val="-4"/>
          <w:sz w:val="18"/>
          <w:szCs w:val="18"/>
          <w:shd w:val="clear" w:color="auto" w:fill="FFFFFF"/>
        </w:rPr>
        <w:t>The preparation of interim financial information requires management to make judgements, estimates and assumptions</w:t>
      </w:r>
      <w:r w:rsidRPr="00D20FB6">
        <w:rPr>
          <w:rFonts w:cs="Arial"/>
          <w:color w:val="000000"/>
          <w:sz w:val="18"/>
          <w:szCs w:val="18"/>
          <w:shd w:val="clear" w:color="auto" w:fill="FFFFFF"/>
        </w:rPr>
        <w:t xml:space="preserve"> that affect the application of accounting policies and the reported amounts of assets and liabilities, </w:t>
      </w:r>
      <w:proofErr w:type="gramStart"/>
      <w:r w:rsidRPr="00D20FB6">
        <w:rPr>
          <w:rFonts w:cs="Arial"/>
          <w:color w:val="000000"/>
          <w:sz w:val="18"/>
          <w:szCs w:val="18"/>
          <w:shd w:val="clear" w:color="auto" w:fill="FFFFFF"/>
        </w:rPr>
        <w:t>incomes</w:t>
      </w:r>
      <w:proofErr w:type="gramEnd"/>
      <w:r w:rsidRPr="00D20FB6">
        <w:rPr>
          <w:rFonts w:cs="Arial"/>
          <w:color w:val="000000"/>
          <w:sz w:val="18"/>
          <w:szCs w:val="18"/>
          <w:shd w:val="clear" w:color="auto" w:fill="FFFFFF"/>
        </w:rPr>
        <w:t xml:space="preserve"> and expenses. Actual results may differ from these estimates.</w:t>
      </w:r>
    </w:p>
    <w:p w14:paraId="414ADFE7" w14:textId="652F66B1" w:rsidR="00C37A38" w:rsidRPr="00D20FB6" w:rsidRDefault="00C37A38" w:rsidP="007741D0">
      <w:pPr>
        <w:jc w:val="both"/>
        <w:rPr>
          <w:rFonts w:eastAsia="Arial Unicode MS" w:cstheme="minorBidi"/>
          <w:sz w:val="18"/>
          <w:szCs w:val="18"/>
          <w:lang w:val="en-GB"/>
        </w:rPr>
      </w:pPr>
    </w:p>
    <w:p w14:paraId="5E9D64C9" w14:textId="77777777" w:rsidR="00DE4D67" w:rsidRPr="00D20FB6" w:rsidRDefault="00DE4D67" w:rsidP="00DE4D67">
      <w:pPr>
        <w:jc w:val="both"/>
        <w:rPr>
          <w:rFonts w:cs="Arial"/>
          <w:color w:val="000000"/>
          <w:spacing w:val="-2"/>
          <w:sz w:val="18"/>
          <w:szCs w:val="18"/>
          <w:shd w:val="clear" w:color="auto" w:fill="FFFFFF"/>
        </w:rPr>
      </w:pPr>
      <w:r w:rsidRPr="00D20FB6">
        <w:rPr>
          <w:rFonts w:cs="Arial"/>
          <w:color w:val="000000"/>
          <w:spacing w:val="-4"/>
          <w:sz w:val="18"/>
          <w:szCs w:val="18"/>
          <w:shd w:val="clear" w:color="auto" w:fill="FFFFFF"/>
        </w:rPr>
        <w:t>In preparing this interim financial information, the significant judgements made by management in applying the Company’s</w:t>
      </w:r>
      <w:r w:rsidRPr="00D20FB6">
        <w:rPr>
          <w:rFonts w:cs="Arial"/>
          <w:color w:val="000000"/>
          <w:spacing w:val="-2"/>
          <w:sz w:val="18"/>
          <w:szCs w:val="18"/>
          <w:shd w:val="clear" w:color="auto" w:fill="FFFFFF"/>
        </w:rPr>
        <w:t xml:space="preserve"> accounting policies and the key sources of estimation uncertainty were</w:t>
      </w:r>
      <w:r w:rsidRPr="00D20FB6">
        <w:rPr>
          <w:rFonts w:cs="Arial"/>
          <w:color w:val="000000"/>
          <w:sz w:val="18"/>
          <w:szCs w:val="18"/>
          <w:shd w:val="clear" w:color="auto" w:fill="FFFFFF"/>
        </w:rPr>
        <w:t xml:space="preserve"> </w:t>
      </w:r>
      <w:r w:rsidRPr="00D20FB6">
        <w:rPr>
          <w:rFonts w:cs="Arial"/>
          <w:color w:val="000000"/>
          <w:spacing w:val="-2"/>
          <w:sz w:val="18"/>
          <w:szCs w:val="18"/>
          <w:shd w:val="clear" w:color="auto" w:fill="FFFFFF"/>
        </w:rPr>
        <w:t xml:space="preserve">the same as those that applied to the financial statements for the year ended 31 December 2023. </w:t>
      </w:r>
    </w:p>
    <w:p w14:paraId="6683854A" w14:textId="4F08D014" w:rsidR="00292F51" w:rsidRPr="00D20FB6" w:rsidRDefault="00292F51">
      <w:pPr>
        <w:rPr>
          <w:rFonts w:eastAsia="Arial Unicode MS" w:cstheme="minorBidi"/>
          <w:sz w:val="18"/>
          <w:szCs w:val="18"/>
        </w:rPr>
      </w:pPr>
      <w:r w:rsidRPr="00D20FB6">
        <w:rPr>
          <w:rFonts w:eastAsia="Arial Unicode MS" w:cstheme="minorBidi"/>
          <w:sz w:val="18"/>
          <w:szCs w:val="18"/>
        </w:rPr>
        <w:br w:type="page"/>
      </w:r>
    </w:p>
    <w:p w14:paraId="35AB8AA7" w14:textId="77777777" w:rsidR="004D0804" w:rsidRPr="004D0804" w:rsidRDefault="004D0804" w:rsidP="007741D0">
      <w:pPr>
        <w:jc w:val="both"/>
        <w:rPr>
          <w:rFonts w:eastAsia="Arial Unicode MS" w:cstheme="minorBidi"/>
          <w:sz w:val="18"/>
          <w:szCs w:val="18"/>
          <w:lang w:val="en-GB"/>
        </w:rPr>
      </w:pPr>
    </w:p>
    <w:tbl>
      <w:tblPr>
        <w:tblW w:w="9461" w:type="dxa"/>
        <w:tblInd w:w="-5" w:type="dxa"/>
        <w:tblLayout w:type="fixed"/>
        <w:tblLook w:val="0400" w:firstRow="0" w:lastRow="0" w:firstColumn="0" w:lastColumn="0" w:noHBand="0" w:noVBand="1"/>
      </w:tblPr>
      <w:tblGrid>
        <w:gridCol w:w="9461"/>
      </w:tblGrid>
      <w:tr w:rsidR="00857AAD" w:rsidRPr="007B1ABA" w14:paraId="4390F3AC" w14:textId="77777777" w:rsidTr="00DB061F">
        <w:trPr>
          <w:trHeight w:val="386"/>
        </w:trPr>
        <w:tc>
          <w:tcPr>
            <w:tcW w:w="9461" w:type="dxa"/>
            <w:shd w:val="clear" w:color="auto" w:fill="FFA543"/>
            <w:vAlign w:val="center"/>
          </w:tcPr>
          <w:p w14:paraId="7EF6225B" w14:textId="053B7430" w:rsidR="00857AAD" w:rsidRPr="007B1ABA" w:rsidRDefault="004D0804" w:rsidP="00DB061F">
            <w:pPr>
              <w:pStyle w:val="Heading1"/>
              <w:ind w:left="432" w:hanging="432"/>
              <w:rPr>
                <w:rFonts w:ascii="Arial" w:eastAsia="Arial" w:hAnsi="Arial" w:cs="Arial"/>
                <w:sz w:val="18"/>
                <w:szCs w:val="18"/>
              </w:rPr>
            </w:pPr>
            <w:r>
              <w:rPr>
                <w:rFonts w:ascii="Arial" w:eastAsia="Arial" w:hAnsi="Arial" w:cs="Arial"/>
                <w:sz w:val="18"/>
                <w:szCs w:val="18"/>
              </w:rPr>
              <w:t>5</w:t>
            </w:r>
            <w:r w:rsidR="00857AAD" w:rsidRPr="007B1ABA">
              <w:rPr>
                <w:rFonts w:ascii="Arial" w:eastAsia="Arial" w:hAnsi="Arial" w:cs="Arial"/>
                <w:sz w:val="18"/>
                <w:szCs w:val="18"/>
              </w:rPr>
              <w:tab/>
            </w:r>
            <w:r w:rsidR="00857AAD" w:rsidRPr="00857AAD">
              <w:rPr>
                <w:rFonts w:ascii="Arial" w:eastAsia="Arial" w:hAnsi="Arial" w:cs="Arial"/>
                <w:sz w:val="18"/>
                <w:szCs w:val="18"/>
              </w:rPr>
              <w:t>Cash and cash equivalents</w:t>
            </w:r>
          </w:p>
        </w:tc>
      </w:tr>
    </w:tbl>
    <w:p w14:paraId="50C2C4A5" w14:textId="5AFEC827" w:rsidR="00857AAD" w:rsidRDefault="00857AAD" w:rsidP="007741D0">
      <w:pPr>
        <w:jc w:val="both"/>
        <w:rPr>
          <w:rFonts w:eastAsia="Arial Unicode MS" w:cs="Arial"/>
          <w:sz w:val="18"/>
          <w:szCs w:val="18"/>
          <w:lang w:val="en-GB"/>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857AAD" w:rsidRPr="00C10980" w14:paraId="486E122C" w14:textId="77777777" w:rsidTr="00D558AB">
        <w:tc>
          <w:tcPr>
            <w:tcW w:w="3718" w:type="dxa"/>
            <w:tcBorders>
              <w:top w:val="nil"/>
              <w:left w:val="nil"/>
              <w:bottom w:val="nil"/>
              <w:right w:val="nil"/>
            </w:tcBorders>
            <w:shd w:val="clear" w:color="auto" w:fill="auto"/>
          </w:tcPr>
          <w:p w14:paraId="448B43F2" w14:textId="77777777" w:rsidR="00857AAD" w:rsidRPr="00A95AD1" w:rsidRDefault="00857AAD" w:rsidP="00D558AB">
            <w:pPr>
              <w:ind w:left="-86"/>
              <w:jc w:val="both"/>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hideMark/>
          </w:tcPr>
          <w:p w14:paraId="2DBA6FA9" w14:textId="77777777" w:rsidR="00857AAD" w:rsidRPr="00A95AD1" w:rsidRDefault="00857AAD" w:rsidP="00D558AB">
            <w:pPr>
              <w:ind w:left="-40" w:right="-72"/>
              <w:jc w:val="center"/>
              <w:rPr>
                <w:rFonts w:cs="Arial"/>
                <w:b/>
                <w:bCs/>
                <w:sz w:val="18"/>
                <w:szCs w:val="18"/>
              </w:rPr>
            </w:pPr>
            <w:r w:rsidRPr="00A95AD1">
              <w:rPr>
                <w:rFonts w:cs="Arial"/>
                <w:b/>
                <w:bCs/>
                <w:sz w:val="18"/>
                <w:szCs w:val="18"/>
              </w:rPr>
              <w:t xml:space="preserve">Consolidated </w:t>
            </w:r>
          </w:p>
          <w:p w14:paraId="645A6A94" w14:textId="77777777" w:rsidR="00857AAD" w:rsidRPr="00A95AD1" w:rsidRDefault="00857AAD" w:rsidP="00D558AB">
            <w:pPr>
              <w:ind w:left="-40" w:right="-72"/>
              <w:jc w:val="center"/>
              <w:rPr>
                <w:rFonts w:cs="Arial"/>
                <w:b/>
                <w:bCs/>
                <w:sz w:val="18"/>
                <w:szCs w:val="18"/>
              </w:rPr>
            </w:pPr>
            <w:r w:rsidRPr="00A95AD1">
              <w:rPr>
                <w:rFonts w:cs="Arial"/>
                <w:b/>
                <w:bCs/>
                <w:sz w:val="18"/>
                <w:szCs w:val="18"/>
              </w:rPr>
              <w:t>financial information</w:t>
            </w:r>
          </w:p>
        </w:tc>
        <w:tc>
          <w:tcPr>
            <w:tcW w:w="2870" w:type="dxa"/>
            <w:gridSpan w:val="2"/>
            <w:tcBorders>
              <w:top w:val="single" w:sz="4" w:space="0" w:color="auto"/>
              <w:left w:val="nil"/>
              <w:bottom w:val="single" w:sz="4" w:space="0" w:color="auto"/>
              <w:right w:val="nil"/>
            </w:tcBorders>
            <w:shd w:val="clear" w:color="auto" w:fill="auto"/>
            <w:hideMark/>
          </w:tcPr>
          <w:p w14:paraId="7BB794D7" w14:textId="77777777" w:rsidR="00857AAD" w:rsidRPr="00A95AD1" w:rsidRDefault="00857AAD" w:rsidP="00D558AB">
            <w:pPr>
              <w:ind w:left="-40" w:right="-72"/>
              <w:jc w:val="center"/>
              <w:rPr>
                <w:rFonts w:cs="Arial"/>
                <w:b/>
                <w:bCs/>
                <w:sz w:val="18"/>
                <w:szCs w:val="18"/>
              </w:rPr>
            </w:pPr>
            <w:r w:rsidRPr="00A95AD1">
              <w:rPr>
                <w:rFonts w:cs="Arial"/>
                <w:b/>
                <w:bCs/>
                <w:sz w:val="18"/>
                <w:szCs w:val="18"/>
              </w:rPr>
              <w:t xml:space="preserve">Separate </w:t>
            </w:r>
          </w:p>
          <w:p w14:paraId="4CD5FD95" w14:textId="77777777" w:rsidR="00857AAD" w:rsidRPr="00A95AD1" w:rsidRDefault="00857AAD" w:rsidP="00D558AB">
            <w:pPr>
              <w:ind w:left="-40" w:right="-72"/>
              <w:jc w:val="center"/>
              <w:rPr>
                <w:rFonts w:cs="Arial"/>
                <w:b/>
                <w:bCs/>
                <w:sz w:val="18"/>
                <w:szCs w:val="18"/>
              </w:rPr>
            </w:pPr>
            <w:r w:rsidRPr="00A95AD1">
              <w:rPr>
                <w:rFonts w:cs="Arial"/>
                <w:b/>
                <w:bCs/>
                <w:sz w:val="18"/>
                <w:szCs w:val="18"/>
              </w:rPr>
              <w:t>financial information</w:t>
            </w:r>
          </w:p>
        </w:tc>
      </w:tr>
      <w:tr w:rsidR="00857AAD" w:rsidRPr="00C10980" w14:paraId="7AE79C73" w14:textId="77777777" w:rsidTr="00D558AB">
        <w:tc>
          <w:tcPr>
            <w:tcW w:w="3718" w:type="dxa"/>
            <w:tcBorders>
              <w:top w:val="nil"/>
              <w:left w:val="nil"/>
              <w:bottom w:val="nil"/>
              <w:right w:val="nil"/>
            </w:tcBorders>
            <w:shd w:val="clear" w:color="auto" w:fill="auto"/>
          </w:tcPr>
          <w:p w14:paraId="41BC020B" w14:textId="77777777" w:rsidR="00857AAD" w:rsidRPr="00A95AD1" w:rsidRDefault="00857AAD" w:rsidP="00D558AB">
            <w:pPr>
              <w:ind w:left="-86"/>
              <w:jc w:val="both"/>
              <w:rPr>
                <w:rFonts w:cs="Arial"/>
                <w:b/>
                <w:bCs/>
                <w:sz w:val="18"/>
                <w:szCs w:val="18"/>
              </w:rPr>
            </w:pPr>
          </w:p>
        </w:tc>
        <w:tc>
          <w:tcPr>
            <w:tcW w:w="1434" w:type="dxa"/>
            <w:tcBorders>
              <w:top w:val="single" w:sz="4" w:space="0" w:color="auto"/>
              <w:left w:val="nil"/>
              <w:bottom w:val="nil"/>
              <w:right w:val="nil"/>
            </w:tcBorders>
            <w:shd w:val="clear" w:color="auto" w:fill="auto"/>
            <w:hideMark/>
          </w:tcPr>
          <w:p w14:paraId="64A73497" w14:textId="0C7E3CAB" w:rsidR="00857AAD" w:rsidRPr="00A95AD1" w:rsidRDefault="00857AAD" w:rsidP="00D558AB">
            <w:pPr>
              <w:ind w:left="-40" w:right="-72"/>
              <w:jc w:val="right"/>
              <w:rPr>
                <w:rFonts w:cs="Arial"/>
                <w:b/>
                <w:bCs/>
                <w:spacing w:val="-8"/>
                <w:sz w:val="18"/>
                <w:szCs w:val="18"/>
              </w:rPr>
            </w:pPr>
            <w:r w:rsidRPr="00A95AD1">
              <w:rPr>
                <w:rFonts w:cs="Arial"/>
                <w:b/>
                <w:sz w:val="18"/>
                <w:szCs w:val="18"/>
              </w:rPr>
              <w:t>31 March</w:t>
            </w:r>
          </w:p>
        </w:tc>
        <w:tc>
          <w:tcPr>
            <w:tcW w:w="1436" w:type="dxa"/>
            <w:tcBorders>
              <w:top w:val="single" w:sz="4" w:space="0" w:color="auto"/>
              <w:left w:val="nil"/>
              <w:bottom w:val="nil"/>
              <w:right w:val="nil"/>
            </w:tcBorders>
            <w:shd w:val="clear" w:color="auto" w:fill="auto"/>
            <w:hideMark/>
          </w:tcPr>
          <w:p w14:paraId="7D996177" w14:textId="14856DAE" w:rsidR="00857AAD" w:rsidRPr="00A95AD1" w:rsidRDefault="00857AAD" w:rsidP="00D558AB">
            <w:pPr>
              <w:ind w:left="-40" w:right="-72"/>
              <w:jc w:val="right"/>
              <w:rPr>
                <w:rFonts w:cs="Arial"/>
                <w:b/>
                <w:bCs/>
                <w:spacing w:val="-8"/>
                <w:sz w:val="18"/>
                <w:szCs w:val="18"/>
              </w:rPr>
            </w:pPr>
            <w:r w:rsidRPr="00A95AD1">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003CFF8E" w14:textId="47130D66" w:rsidR="00857AAD" w:rsidRPr="00A95AD1" w:rsidRDefault="00857AAD" w:rsidP="00D558AB">
            <w:pPr>
              <w:ind w:left="-40" w:right="-72"/>
              <w:jc w:val="right"/>
              <w:rPr>
                <w:rFonts w:cs="Arial"/>
                <w:b/>
                <w:bCs/>
                <w:spacing w:val="-8"/>
                <w:sz w:val="18"/>
                <w:szCs w:val="18"/>
              </w:rPr>
            </w:pPr>
            <w:r w:rsidRPr="00A95AD1">
              <w:rPr>
                <w:rFonts w:cs="Arial"/>
                <w:b/>
                <w:sz w:val="18"/>
                <w:szCs w:val="18"/>
              </w:rPr>
              <w:t>31 March</w:t>
            </w:r>
          </w:p>
        </w:tc>
        <w:tc>
          <w:tcPr>
            <w:tcW w:w="1435" w:type="dxa"/>
            <w:tcBorders>
              <w:top w:val="single" w:sz="4" w:space="0" w:color="auto"/>
              <w:left w:val="nil"/>
              <w:bottom w:val="nil"/>
              <w:right w:val="nil"/>
            </w:tcBorders>
            <w:shd w:val="clear" w:color="auto" w:fill="auto"/>
            <w:hideMark/>
          </w:tcPr>
          <w:p w14:paraId="3F249EA9" w14:textId="3568D630" w:rsidR="00857AAD" w:rsidRPr="00A95AD1" w:rsidRDefault="00857AAD" w:rsidP="00D558AB">
            <w:pPr>
              <w:ind w:left="-40" w:right="-72"/>
              <w:jc w:val="right"/>
              <w:rPr>
                <w:rFonts w:cs="Arial"/>
                <w:b/>
                <w:bCs/>
                <w:spacing w:val="-8"/>
                <w:sz w:val="18"/>
                <w:szCs w:val="18"/>
              </w:rPr>
            </w:pPr>
            <w:r w:rsidRPr="00A95AD1">
              <w:rPr>
                <w:rFonts w:cs="Arial"/>
                <w:b/>
                <w:sz w:val="18"/>
                <w:szCs w:val="18"/>
              </w:rPr>
              <w:t>31 December</w:t>
            </w:r>
          </w:p>
        </w:tc>
      </w:tr>
      <w:tr w:rsidR="00857AAD" w:rsidRPr="00C10980" w14:paraId="382EF74D" w14:textId="77777777" w:rsidTr="00D558AB">
        <w:tc>
          <w:tcPr>
            <w:tcW w:w="3718" w:type="dxa"/>
            <w:tcBorders>
              <w:top w:val="nil"/>
              <w:left w:val="nil"/>
              <w:bottom w:val="nil"/>
              <w:right w:val="nil"/>
            </w:tcBorders>
            <w:shd w:val="clear" w:color="auto" w:fill="auto"/>
          </w:tcPr>
          <w:p w14:paraId="4AE5C0CB" w14:textId="77777777" w:rsidR="00857AAD" w:rsidRPr="00A95AD1" w:rsidRDefault="00857AAD" w:rsidP="00D558AB">
            <w:pPr>
              <w:ind w:left="-86"/>
              <w:jc w:val="both"/>
              <w:rPr>
                <w:rFonts w:cs="Arial"/>
                <w:b/>
                <w:bCs/>
                <w:sz w:val="18"/>
                <w:szCs w:val="18"/>
              </w:rPr>
            </w:pPr>
          </w:p>
        </w:tc>
        <w:tc>
          <w:tcPr>
            <w:tcW w:w="1434" w:type="dxa"/>
            <w:tcBorders>
              <w:top w:val="nil"/>
              <w:left w:val="nil"/>
              <w:bottom w:val="nil"/>
              <w:right w:val="nil"/>
            </w:tcBorders>
            <w:shd w:val="clear" w:color="auto" w:fill="auto"/>
          </w:tcPr>
          <w:p w14:paraId="6B220402" w14:textId="707163BB" w:rsidR="00857AAD" w:rsidRPr="00A95AD1" w:rsidRDefault="00857AAD" w:rsidP="00D558AB">
            <w:pPr>
              <w:ind w:left="-40" w:right="-72"/>
              <w:jc w:val="right"/>
              <w:rPr>
                <w:rFonts w:cs="Arial"/>
                <w:b/>
                <w:bCs/>
                <w:sz w:val="18"/>
                <w:szCs w:val="18"/>
              </w:rPr>
            </w:pPr>
            <w:r w:rsidRPr="00A95AD1">
              <w:rPr>
                <w:rFonts w:cs="Arial"/>
                <w:b/>
                <w:sz w:val="18"/>
                <w:szCs w:val="18"/>
              </w:rPr>
              <w:t>2024</w:t>
            </w:r>
          </w:p>
        </w:tc>
        <w:tc>
          <w:tcPr>
            <w:tcW w:w="1436" w:type="dxa"/>
            <w:tcBorders>
              <w:top w:val="nil"/>
              <w:left w:val="nil"/>
              <w:bottom w:val="nil"/>
              <w:right w:val="nil"/>
            </w:tcBorders>
            <w:shd w:val="clear" w:color="auto" w:fill="auto"/>
          </w:tcPr>
          <w:p w14:paraId="1300BFE2" w14:textId="69E45184" w:rsidR="00857AAD" w:rsidRPr="00A95AD1" w:rsidRDefault="00857AAD" w:rsidP="00D558AB">
            <w:pPr>
              <w:ind w:left="-40" w:right="-72"/>
              <w:jc w:val="right"/>
              <w:rPr>
                <w:rFonts w:cs="Arial"/>
                <w:b/>
                <w:bCs/>
                <w:sz w:val="18"/>
                <w:szCs w:val="18"/>
              </w:rPr>
            </w:pPr>
            <w:r w:rsidRPr="00A95AD1">
              <w:rPr>
                <w:rFonts w:cs="Arial"/>
                <w:b/>
                <w:sz w:val="18"/>
                <w:szCs w:val="18"/>
              </w:rPr>
              <w:t>2023</w:t>
            </w:r>
          </w:p>
        </w:tc>
        <w:tc>
          <w:tcPr>
            <w:tcW w:w="1435" w:type="dxa"/>
            <w:tcBorders>
              <w:top w:val="nil"/>
              <w:left w:val="nil"/>
              <w:bottom w:val="nil"/>
              <w:right w:val="nil"/>
            </w:tcBorders>
            <w:shd w:val="clear" w:color="auto" w:fill="auto"/>
          </w:tcPr>
          <w:p w14:paraId="1ECDFE05" w14:textId="6A4F7A76" w:rsidR="00857AAD" w:rsidRPr="00A95AD1" w:rsidRDefault="00857AAD" w:rsidP="00D558AB">
            <w:pPr>
              <w:ind w:left="-40" w:right="-72"/>
              <w:jc w:val="right"/>
              <w:rPr>
                <w:rFonts w:cs="Arial"/>
                <w:b/>
                <w:bCs/>
                <w:sz w:val="18"/>
                <w:szCs w:val="18"/>
              </w:rPr>
            </w:pPr>
            <w:r w:rsidRPr="00A95AD1">
              <w:rPr>
                <w:rFonts w:cs="Arial"/>
                <w:b/>
                <w:sz w:val="18"/>
                <w:szCs w:val="18"/>
              </w:rPr>
              <w:t>2024</w:t>
            </w:r>
          </w:p>
        </w:tc>
        <w:tc>
          <w:tcPr>
            <w:tcW w:w="1435" w:type="dxa"/>
            <w:tcBorders>
              <w:top w:val="nil"/>
              <w:left w:val="nil"/>
              <w:bottom w:val="nil"/>
              <w:right w:val="nil"/>
            </w:tcBorders>
            <w:shd w:val="clear" w:color="auto" w:fill="auto"/>
          </w:tcPr>
          <w:p w14:paraId="5F96D324" w14:textId="2E96A1FD" w:rsidR="00857AAD" w:rsidRPr="00A95AD1" w:rsidRDefault="00857AAD" w:rsidP="00D558AB">
            <w:pPr>
              <w:ind w:left="-40" w:right="-72"/>
              <w:jc w:val="right"/>
              <w:rPr>
                <w:rFonts w:cs="Arial"/>
                <w:b/>
                <w:bCs/>
                <w:sz w:val="18"/>
                <w:szCs w:val="18"/>
              </w:rPr>
            </w:pPr>
            <w:r w:rsidRPr="00A95AD1">
              <w:rPr>
                <w:rFonts w:cs="Arial"/>
                <w:b/>
                <w:sz w:val="18"/>
                <w:szCs w:val="18"/>
              </w:rPr>
              <w:t>2023</w:t>
            </w:r>
          </w:p>
        </w:tc>
      </w:tr>
      <w:tr w:rsidR="00857AAD" w:rsidRPr="00C10980" w14:paraId="18888183" w14:textId="77777777" w:rsidTr="00D558AB">
        <w:tc>
          <w:tcPr>
            <w:tcW w:w="3718" w:type="dxa"/>
            <w:tcBorders>
              <w:top w:val="nil"/>
              <w:left w:val="nil"/>
              <w:bottom w:val="nil"/>
              <w:right w:val="nil"/>
            </w:tcBorders>
            <w:shd w:val="clear" w:color="auto" w:fill="auto"/>
          </w:tcPr>
          <w:p w14:paraId="2269D4F3" w14:textId="77777777" w:rsidR="00857AAD" w:rsidRPr="00A95AD1" w:rsidRDefault="00857AAD" w:rsidP="00D558AB">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511B3AC7" w14:textId="08F205DB" w:rsidR="00857AAD" w:rsidRPr="00A95AD1" w:rsidRDefault="00857AAD" w:rsidP="00D558AB">
            <w:pPr>
              <w:ind w:left="-40" w:right="-72"/>
              <w:jc w:val="right"/>
              <w:rPr>
                <w:rFonts w:cs="Arial"/>
                <w:b/>
                <w:bCs/>
                <w:sz w:val="18"/>
                <w:szCs w:val="18"/>
              </w:rPr>
            </w:pPr>
            <w:r w:rsidRPr="00A95AD1">
              <w:rPr>
                <w:rFonts w:cs="Arial"/>
                <w:b/>
                <w:sz w:val="18"/>
                <w:szCs w:val="18"/>
              </w:rPr>
              <w:t>Baht</w:t>
            </w:r>
          </w:p>
        </w:tc>
        <w:tc>
          <w:tcPr>
            <w:tcW w:w="1436" w:type="dxa"/>
            <w:tcBorders>
              <w:top w:val="nil"/>
              <w:left w:val="nil"/>
              <w:bottom w:val="single" w:sz="4" w:space="0" w:color="auto"/>
              <w:right w:val="nil"/>
            </w:tcBorders>
            <w:shd w:val="clear" w:color="auto" w:fill="auto"/>
            <w:hideMark/>
          </w:tcPr>
          <w:p w14:paraId="1CAACF98" w14:textId="2E39FB56" w:rsidR="00857AAD" w:rsidRPr="00A95AD1" w:rsidRDefault="00857AAD" w:rsidP="00D558AB">
            <w:pPr>
              <w:ind w:left="-40" w:right="-72"/>
              <w:jc w:val="right"/>
              <w:rPr>
                <w:rFonts w:cs="Arial"/>
                <w:b/>
                <w:bCs/>
                <w:sz w:val="18"/>
                <w:szCs w:val="18"/>
              </w:rPr>
            </w:pPr>
            <w:r w:rsidRPr="00A95AD1">
              <w:rPr>
                <w:rFonts w:cs="Arial"/>
                <w:b/>
                <w:sz w:val="18"/>
                <w:szCs w:val="18"/>
              </w:rPr>
              <w:t>Baht</w:t>
            </w:r>
          </w:p>
        </w:tc>
        <w:tc>
          <w:tcPr>
            <w:tcW w:w="1435" w:type="dxa"/>
            <w:tcBorders>
              <w:top w:val="nil"/>
              <w:left w:val="nil"/>
              <w:bottom w:val="single" w:sz="4" w:space="0" w:color="auto"/>
              <w:right w:val="nil"/>
            </w:tcBorders>
            <w:shd w:val="clear" w:color="auto" w:fill="auto"/>
            <w:hideMark/>
          </w:tcPr>
          <w:p w14:paraId="5FEAB1E4" w14:textId="6B916FBC" w:rsidR="00857AAD" w:rsidRPr="00A95AD1" w:rsidRDefault="00857AAD" w:rsidP="00D558AB">
            <w:pPr>
              <w:ind w:left="-40" w:right="-72"/>
              <w:jc w:val="right"/>
              <w:rPr>
                <w:rFonts w:cs="Arial"/>
                <w:b/>
                <w:bCs/>
                <w:sz w:val="18"/>
                <w:szCs w:val="18"/>
              </w:rPr>
            </w:pPr>
            <w:r w:rsidRPr="00A95AD1">
              <w:rPr>
                <w:rFonts w:cs="Arial"/>
                <w:b/>
                <w:sz w:val="18"/>
                <w:szCs w:val="18"/>
              </w:rPr>
              <w:t>Baht</w:t>
            </w:r>
          </w:p>
        </w:tc>
        <w:tc>
          <w:tcPr>
            <w:tcW w:w="1435" w:type="dxa"/>
            <w:tcBorders>
              <w:top w:val="nil"/>
              <w:left w:val="nil"/>
              <w:bottom w:val="single" w:sz="4" w:space="0" w:color="auto"/>
              <w:right w:val="nil"/>
            </w:tcBorders>
            <w:shd w:val="clear" w:color="auto" w:fill="auto"/>
            <w:hideMark/>
          </w:tcPr>
          <w:p w14:paraId="49B75018" w14:textId="360E994E" w:rsidR="00857AAD" w:rsidRPr="00A95AD1" w:rsidRDefault="00857AAD" w:rsidP="00D558AB">
            <w:pPr>
              <w:ind w:left="-40" w:right="-72"/>
              <w:jc w:val="right"/>
              <w:rPr>
                <w:rFonts w:cs="Arial"/>
                <w:b/>
                <w:bCs/>
                <w:sz w:val="18"/>
                <w:szCs w:val="18"/>
              </w:rPr>
            </w:pPr>
            <w:r w:rsidRPr="00A95AD1">
              <w:rPr>
                <w:rFonts w:cs="Arial"/>
                <w:b/>
                <w:sz w:val="18"/>
                <w:szCs w:val="18"/>
              </w:rPr>
              <w:t>Baht</w:t>
            </w:r>
          </w:p>
        </w:tc>
      </w:tr>
      <w:tr w:rsidR="00890E18" w:rsidRPr="00D558AB" w14:paraId="51DB0B6B" w14:textId="77777777" w:rsidTr="00C35348">
        <w:tc>
          <w:tcPr>
            <w:tcW w:w="3718" w:type="dxa"/>
            <w:tcBorders>
              <w:top w:val="nil"/>
              <w:left w:val="nil"/>
              <w:bottom w:val="nil"/>
              <w:right w:val="nil"/>
            </w:tcBorders>
            <w:shd w:val="clear" w:color="auto" w:fill="auto"/>
          </w:tcPr>
          <w:p w14:paraId="0A96A906" w14:textId="77777777" w:rsidR="00890E18" w:rsidRPr="00A95AD1" w:rsidRDefault="00890E18" w:rsidP="00D558AB">
            <w:pPr>
              <w:ind w:left="-86"/>
              <w:jc w:val="both"/>
              <w:rPr>
                <w:rFonts w:cs="Arial"/>
                <w:b/>
                <w:bCs/>
                <w:sz w:val="18"/>
                <w:szCs w:val="18"/>
              </w:rPr>
            </w:pPr>
          </w:p>
        </w:tc>
        <w:tc>
          <w:tcPr>
            <w:tcW w:w="1434" w:type="dxa"/>
            <w:tcBorders>
              <w:top w:val="nil"/>
              <w:left w:val="nil"/>
              <w:bottom w:val="nil"/>
              <w:right w:val="nil"/>
            </w:tcBorders>
            <w:shd w:val="clear" w:color="auto" w:fill="FAFAFA"/>
          </w:tcPr>
          <w:p w14:paraId="50DF0A58" w14:textId="77777777" w:rsidR="00890E18" w:rsidRPr="00A95AD1" w:rsidRDefault="00890E18" w:rsidP="00D558AB">
            <w:pPr>
              <w:ind w:left="-40" w:right="-72"/>
              <w:jc w:val="right"/>
              <w:rPr>
                <w:rFonts w:cs="Arial"/>
                <w:b/>
                <w:sz w:val="18"/>
                <w:szCs w:val="18"/>
              </w:rPr>
            </w:pPr>
          </w:p>
        </w:tc>
        <w:tc>
          <w:tcPr>
            <w:tcW w:w="1436" w:type="dxa"/>
            <w:tcBorders>
              <w:top w:val="nil"/>
              <w:left w:val="nil"/>
              <w:bottom w:val="nil"/>
              <w:right w:val="nil"/>
            </w:tcBorders>
            <w:shd w:val="clear" w:color="auto" w:fill="auto"/>
          </w:tcPr>
          <w:p w14:paraId="179CB088" w14:textId="77777777" w:rsidR="00890E18" w:rsidRPr="00A95AD1" w:rsidRDefault="00890E18" w:rsidP="00D558AB">
            <w:pPr>
              <w:ind w:left="-40" w:right="-72"/>
              <w:jc w:val="right"/>
              <w:rPr>
                <w:rFonts w:cs="Arial"/>
                <w:b/>
                <w:sz w:val="18"/>
                <w:szCs w:val="18"/>
              </w:rPr>
            </w:pPr>
          </w:p>
        </w:tc>
        <w:tc>
          <w:tcPr>
            <w:tcW w:w="1435" w:type="dxa"/>
            <w:tcBorders>
              <w:top w:val="nil"/>
              <w:left w:val="nil"/>
              <w:bottom w:val="nil"/>
              <w:right w:val="nil"/>
            </w:tcBorders>
            <w:shd w:val="clear" w:color="auto" w:fill="FAFAFA"/>
          </w:tcPr>
          <w:p w14:paraId="712D0DB9" w14:textId="77777777" w:rsidR="00890E18" w:rsidRPr="00A95AD1" w:rsidRDefault="00890E18" w:rsidP="00D558AB">
            <w:pPr>
              <w:ind w:left="-40" w:right="-72"/>
              <w:jc w:val="right"/>
              <w:rPr>
                <w:rFonts w:cs="Arial"/>
                <w:b/>
                <w:sz w:val="18"/>
                <w:szCs w:val="18"/>
              </w:rPr>
            </w:pPr>
          </w:p>
        </w:tc>
        <w:tc>
          <w:tcPr>
            <w:tcW w:w="1435" w:type="dxa"/>
            <w:tcBorders>
              <w:top w:val="nil"/>
              <w:left w:val="nil"/>
              <w:bottom w:val="nil"/>
              <w:right w:val="nil"/>
            </w:tcBorders>
            <w:shd w:val="clear" w:color="auto" w:fill="auto"/>
          </w:tcPr>
          <w:p w14:paraId="68745483" w14:textId="77777777" w:rsidR="00890E18" w:rsidRPr="00A95AD1" w:rsidRDefault="00890E18" w:rsidP="00D558AB">
            <w:pPr>
              <w:ind w:left="-40" w:right="-72"/>
              <w:jc w:val="right"/>
              <w:rPr>
                <w:rFonts w:cs="Arial"/>
                <w:b/>
                <w:sz w:val="18"/>
                <w:szCs w:val="18"/>
              </w:rPr>
            </w:pPr>
          </w:p>
        </w:tc>
      </w:tr>
      <w:tr w:rsidR="00F45C01" w:rsidRPr="00C10980" w14:paraId="0864760D" w14:textId="77777777" w:rsidTr="00D558AB">
        <w:tc>
          <w:tcPr>
            <w:tcW w:w="3718" w:type="dxa"/>
            <w:tcBorders>
              <w:top w:val="nil"/>
              <w:left w:val="nil"/>
              <w:bottom w:val="nil"/>
              <w:right w:val="nil"/>
            </w:tcBorders>
            <w:vAlign w:val="bottom"/>
          </w:tcPr>
          <w:p w14:paraId="47DD3B6E" w14:textId="729B9D75" w:rsidR="00F45C01" w:rsidRPr="00A95AD1" w:rsidRDefault="00F45C01" w:rsidP="00D558AB">
            <w:pPr>
              <w:ind w:left="-86"/>
              <w:jc w:val="both"/>
              <w:rPr>
                <w:rFonts w:cs="Arial"/>
                <w:sz w:val="18"/>
                <w:szCs w:val="18"/>
              </w:rPr>
            </w:pPr>
            <w:r w:rsidRPr="00A95AD1">
              <w:rPr>
                <w:rFonts w:cs="Arial"/>
                <w:sz w:val="18"/>
                <w:szCs w:val="18"/>
                <w:lang w:val="en-GB"/>
              </w:rPr>
              <w:t>Cash on hand</w:t>
            </w:r>
          </w:p>
        </w:tc>
        <w:tc>
          <w:tcPr>
            <w:tcW w:w="1434" w:type="dxa"/>
            <w:tcBorders>
              <w:top w:val="nil"/>
              <w:left w:val="nil"/>
              <w:bottom w:val="nil"/>
              <w:right w:val="nil"/>
            </w:tcBorders>
            <w:shd w:val="clear" w:color="auto" w:fill="FAFAFA"/>
          </w:tcPr>
          <w:p w14:paraId="0D3DD7AF" w14:textId="118B0105" w:rsidR="00F45C01" w:rsidRPr="00A95AD1" w:rsidRDefault="00F45C01" w:rsidP="00D558AB">
            <w:pPr>
              <w:ind w:left="-40" w:right="-72"/>
              <w:jc w:val="right"/>
              <w:rPr>
                <w:rFonts w:cs="Arial"/>
                <w:sz w:val="18"/>
                <w:szCs w:val="18"/>
              </w:rPr>
            </w:pPr>
            <w:r w:rsidRPr="00A95AD1">
              <w:rPr>
                <w:rFonts w:cs="Arial"/>
                <w:sz w:val="18"/>
                <w:szCs w:val="18"/>
              </w:rPr>
              <w:t>82,331</w:t>
            </w:r>
          </w:p>
        </w:tc>
        <w:tc>
          <w:tcPr>
            <w:tcW w:w="1436" w:type="dxa"/>
            <w:tcBorders>
              <w:top w:val="nil"/>
              <w:left w:val="nil"/>
              <w:bottom w:val="nil"/>
              <w:right w:val="nil"/>
            </w:tcBorders>
            <w:vAlign w:val="bottom"/>
          </w:tcPr>
          <w:p w14:paraId="18881D8F" w14:textId="08581CAE" w:rsidR="00F45C01" w:rsidRPr="00A95AD1" w:rsidRDefault="00F45C01" w:rsidP="00D558AB">
            <w:pPr>
              <w:ind w:left="-40" w:right="-72"/>
              <w:jc w:val="right"/>
              <w:rPr>
                <w:rFonts w:cs="Arial"/>
                <w:b/>
                <w:bCs/>
                <w:sz w:val="18"/>
                <w:szCs w:val="18"/>
              </w:rPr>
            </w:pPr>
            <w:r w:rsidRPr="00A95AD1">
              <w:rPr>
                <w:rFonts w:cs="Arial"/>
                <w:sz w:val="18"/>
                <w:szCs w:val="18"/>
              </w:rPr>
              <w:t>88,000</w:t>
            </w:r>
          </w:p>
        </w:tc>
        <w:tc>
          <w:tcPr>
            <w:tcW w:w="1435" w:type="dxa"/>
            <w:tcBorders>
              <w:top w:val="nil"/>
              <w:left w:val="nil"/>
              <w:bottom w:val="nil"/>
              <w:right w:val="nil"/>
            </w:tcBorders>
            <w:shd w:val="clear" w:color="auto" w:fill="FAFAFA"/>
          </w:tcPr>
          <w:p w14:paraId="38E2A747" w14:textId="39C8743E" w:rsidR="00F45C01" w:rsidRPr="00A95AD1" w:rsidRDefault="00F45C01" w:rsidP="00D558AB">
            <w:pPr>
              <w:ind w:left="-40" w:right="-72"/>
              <w:jc w:val="right"/>
              <w:rPr>
                <w:rFonts w:cs="Arial"/>
                <w:b/>
                <w:bCs/>
                <w:sz w:val="18"/>
                <w:szCs w:val="18"/>
              </w:rPr>
            </w:pPr>
            <w:r w:rsidRPr="00A95AD1">
              <w:rPr>
                <w:rFonts w:eastAsia="Arial Unicode MS" w:cs="Arial"/>
                <w:sz w:val="18"/>
                <w:szCs w:val="18"/>
                <w:lang w:val="en-GB"/>
              </w:rPr>
              <w:t>60</w:t>
            </w:r>
            <w:r w:rsidRPr="00A95AD1">
              <w:rPr>
                <w:rFonts w:eastAsia="Arial Unicode MS" w:cs="Arial"/>
                <w:sz w:val="18"/>
                <w:szCs w:val="18"/>
              </w:rPr>
              <w:t>,</w:t>
            </w:r>
            <w:r w:rsidRPr="00A95AD1">
              <w:rPr>
                <w:rFonts w:eastAsia="Arial Unicode MS" w:cs="Arial"/>
                <w:sz w:val="18"/>
                <w:szCs w:val="18"/>
                <w:lang w:val="en-GB"/>
              </w:rPr>
              <w:t>000</w:t>
            </w:r>
          </w:p>
        </w:tc>
        <w:tc>
          <w:tcPr>
            <w:tcW w:w="1435" w:type="dxa"/>
            <w:tcBorders>
              <w:top w:val="nil"/>
              <w:left w:val="nil"/>
              <w:bottom w:val="nil"/>
              <w:right w:val="nil"/>
            </w:tcBorders>
            <w:vAlign w:val="bottom"/>
          </w:tcPr>
          <w:p w14:paraId="6A382EB3" w14:textId="5F321B03" w:rsidR="00F45C01" w:rsidRPr="00A95AD1" w:rsidRDefault="00F45C01" w:rsidP="00D558AB">
            <w:pPr>
              <w:ind w:left="-40" w:right="-72"/>
              <w:jc w:val="right"/>
              <w:rPr>
                <w:rFonts w:cs="Arial"/>
                <w:b/>
                <w:bCs/>
                <w:sz w:val="18"/>
                <w:szCs w:val="18"/>
              </w:rPr>
            </w:pPr>
            <w:r w:rsidRPr="00A95AD1">
              <w:rPr>
                <w:rFonts w:cs="Arial"/>
                <w:sz w:val="18"/>
                <w:szCs w:val="18"/>
              </w:rPr>
              <w:t>60,000</w:t>
            </w:r>
          </w:p>
        </w:tc>
      </w:tr>
      <w:tr w:rsidR="00F45C01" w:rsidRPr="00C10980" w14:paraId="680B3777" w14:textId="77777777" w:rsidTr="00D558AB">
        <w:tc>
          <w:tcPr>
            <w:tcW w:w="3718" w:type="dxa"/>
            <w:tcBorders>
              <w:top w:val="nil"/>
              <w:left w:val="nil"/>
              <w:bottom w:val="nil"/>
              <w:right w:val="nil"/>
            </w:tcBorders>
            <w:vAlign w:val="bottom"/>
          </w:tcPr>
          <w:p w14:paraId="11118F37" w14:textId="065E60F6" w:rsidR="00F45C01" w:rsidRPr="00A95AD1" w:rsidRDefault="00F45C01" w:rsidP="00D558AB">
            <w:pPr>
              <w:ind w:left="-86"/>
              <w:jc w:val="both"/>
              <w:rPr>
                <w:rFonts w:cs="Arial"/>
                <w:sz w:val="18"/>
                <w:szCs w:val="18"/>
              </w:rPr>
            </w:pPr>
            <w:r w:rsidRPr="00A95AD1">
              <w:rPr>
                <w:rFonts w:cs="Arial"/>
                <w:sz w:val="18"/>
                <w:szCs w:val="18"/>
              </w:rPr>
              <w:t>Deposits at financial institutions</w:t>
            </w:r>
          </w:p>
        </w:tc>
        <w:tc>
          <w:tcPr>
            <w:tcW w:w="1434" w:type="dxa"/>
            <w:tcBorders>
              <w:top w:val="nil"/>
              <w:left w:val="nil"/>
              <w:bottom w:val="nil"/>
              <w:right w:val="nil"/>
            </w:tcBorders>
            <w:shd w:val="clear" w:color="auto" w:fill="FAFAFA"/>
          </w:tcPr>
          <w:p w14:paraId="69AFF730" w14:textId="1CB2D2EB" w:rsidR="00F45C01" w:rsidRPr="00A95AD1" w:rsidRDefault="00F45C01" w:rsidP="00D558AB">
            <w:pPr>
              <w:ind w:left="-40" w:right="-72"/>
              <w:jc w:val="right"/>
              <w:rPr>
                <w:rFonts w:cs="Arial"/>
                <w:sz w:val="18"/>
                <w:szCs w:val="18"/>
              </w:rPr>
            </w:pPr>
            <w:r w:rsidRPr="00A95AD1">
              <w:rPr>
                <w:rFonts w:cs="Arial"/>
                <w:sz w:val="18"/>
                <w:szCs w:val="18"/>
              </w:rPr>
              <w:t>105,118,328</w:t>
            </w:r>
          </w:p>
        </w:tc>
        <w:tc>
          <w:tcPr>
            <w:tcW w:w="1436" w:type="dxa"/>
            <w:tcBorders>
              <w:top w:val="nil"/>
              <w:left w:val="nil"/>
              <w:bottom w:val="nil"/>
              <w:right w:val="nil"/>
            </w:tcBorders>
            <w:vAlign w:val="bottom"/>
          </w:tcPr>
          <w:p w14:paraId="1EAACDD9" w14:textId="37510785" w:rsidR="00F45C01" w:rsidRPr="00A95AD1" w:rsidRDefault="00F45C01" w:rsidP="00D558AB">
            <w:pPr>
              <w:ind w:left="-40" w:right="-72"/>
              <w:jc w:val="right"/>
              <w:rPr>
                <w:rFonts w:cs="Arial"/>
                <w:b/>
                <w:bCs/>
                <w:sz w:val="18"/>
                <w:szCs w:val="18"/>
              </w:rPr>
            </w:pPr>
            <w:r w:rsidRPr="00A95AD1">
              <w:rPr>
                <w:rFonts w:cs="Arial"/>
                <w:sz w:val="18"/>
                <w:szCs w:val="18"/>
              </w:rPr>
              <w:t>121,125,589</w:t>
            </w:r>
          </w:p>
        </w:tc>
        <w:tc>
          <w:tcPr>
            <w:tcW w:w="1435" w:type="dxa"/>
            <w:tcBorders>
              <w:top w:val="nil"/>
              <w:left w:val="nil"/>
              <w:bottom w:val="nil"/>
              <w:right w:val="nil"/>
            </w:tcBorders>
            <w:shd w:val="clear" w:color="auto" w:fill="FAFAFA"/>
          </w:tcPr>
          <w:p w14:paraId="19A7B668" w14:textId="5A2046B6" w:rsidR="00F45C01" w:rsidRPr="00A95AD1" w:rsidRDefault="00F45C01" w:rsidP="00D558AB">
            <w:pPr>
              <w:ind w:left="-40" w:right="-72"/>
              <w:jc w:val="right"/>
              <w:rPr>
                <w:rFonts w:cs="Arial"/>
                <w:b/>
                <w:bCs/>
                <w:sz w:val="18"/>
                <w:szCs w:val="18"/>
              </w:rPr>
            </w:pPr>
            <w:r w:rsidRPr="00A95AD1">
              <w:rPr>
                <w:rFonts w:eastAsia="Arial Unicode MS" w:cs="Arial"/>
                <w:sz w:val="18"/>
                <w:szCs w:val="18"/>
                <w:lang w:val="en-GB"/>
              </w:rPr>
              <w:t>31</w:t>
            </w:r>
            <w:r w:rsidRPr="00A95AD1">
              <w:rPr>
                <w:rFonts w:eastAsia="Arial Unicode MS" w:cs="Arial"/>
                <w:sz w:val="18"/>
                <w:szCs w:val="18"/>
              </w:rPr>
              <w:t>,</w:t>
            </w:r>
            <w:r w:rsidRPr="00A95AD1">
              <w:rPr>
                <w:rFonts w:eastAsia="Arial Unicode MS" w:cs="Arial"/>
                <w:sz w:val="18"/>
                <w:szCs w:val="18"/>
                <w:lang w:val="en-GB"/>
              </w:rPr>
              <w:t>421</w:t>
            </w:r>
            <w:r w:rsidRPr="00A95AD1">
              <w:rPr>
                <w:rFonts w:eastAsia="Arial Unicode MS" w:cs="Arial"/>
                <w:sz w:val="18"/>
                <w:szCs w:val="18"/>
              </w:rPr>
              <w:t>,</w:t>
            </w:r>
            <w:r w:rsidRPr="00A95AD1">
              <w:rPr>
                <w:rFonts w:eastAsia="Arial Unicode MS" w:cs="Arial"/>
                <w:sz w:val="18"/>
                <w:szCs w:val="18"/>
                <w:lang w:val="en-GB"/>
              </w:rPr>
              <w:t>552</w:t>
            </w:r>
          </w:p>
        </w:tc>
        <w:tc>
          <w:tcPr>
            <w:tcW w:w="1435" w:type="dxa"/>
            <w:tcBorders>
              <w:top w:val="nil"/>
              <w:left w:val="nil"/>
              <w:bottom w:val="nil"/>
              <w:right w:val="nil"/>
            </w:tcBorders>
            <w:vAlign w:val="bottom"/>
          </w:tcPr>
          <w:p w14:paraId="520D6C93" w14:textId="204321ED" w:rsidR="00F45C01" w:rsidRPr="00A95AD1" w:rsidRDefault="00F45C01" w:rsidP="00D558AB">
            <w:pPr>
              <w:ind w:left="-40" w:right="-72"/>
              <w:jc w:val="right"/>
              <w:rPr>
                <w:rFonts w:cs="Arial"/>
                <w:b/>
                <w:bCs/>
                <w:sz w:val="18"/>
                <w:szCs w:val="18"/>
              </w:rPr>
            </w:pPr>
            <w:r w:rsidRPr="00A95AD1">
              <w:rPr>
                <w:rFonts w:cs="Arial"/>
                <w:sz w:val="18"/>
                <w:szCs w:val="18"/>
              </w:rPr>
              <w:t>20,862,644</w:t>
            </w:r>
          </w:p>
        </w:tc>
      </w:tr>
      <w:tr w:rsidR="00F45C01" w:rsidRPr="00D558AB" w14:paraId="1213BE86" w14:textId="77777777" w:rsidTr="00D558AB">
        <w:tc>
          <w:tcPr>
            <w:tcW w:w="3718" w:type="dxa"/>
            <w:tcBorders>
              <w:top w:val="nil"/>
              <w:left w:val="nil"/>
              <w:bottom w:val="nil"/>
              <w:right w:val="nil"/>
            </w:tcBorders>
            <w:vAlign w:val="bottom"/>
          </w:tcPr>
          <w:p w14:paraId="30E2AA10" w14:textId="77777777" w:rsidR="00F45C01" w:rsidRPr="00A95AD1" w:rsidRDefault="00F45C01" w:rsidP="00D558AB">
            <w:pPr>
              <w:ind w:left="-86"/>
              <w:jc w:val="both"/>
              <w:rPr>
                <w:rFonts w:cs="Arial"/>
                <w:sz w:val="18"/>
                <w:szCs w:val="18"/>
              </w:rPr>
            </w:pPr>
          </w:p>
        </w:tc>
        <w:tc>
          <w:tcPr>
            <w:tcW w:w="1434" w:type="dxa"/>
            <w:tcBorders>
              <w:top w:val="single" w:sz="4" w:space="0" w:color="auto"/>
              <w:left w:val="nil"/>
              <w:bottom w:val="nil"/>
              <w:right w:val="nil"/>
            </w:tcBorders>
            <w:shd w:val="clear" w:color="auto" w:fill="FAFAFA"/>
          </w:tcPr>
          <w:p w14:paraId="02A2F78A" w14:textId="77777777" w:rsidR="00F45C01" w:rsidRPr="00A95AD1" w:rsidRDefault="00F45C01" w:rsidP="00D558AB">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40FF26CD" w14:textId="77777777" w:rsidR="00F45C01" w:rsidRPr="00A95AD1" w:rsidRDefault="00F45C01" w:rsidP="00D558AB">
            <w:pPr>
              <w:ind w:left="-40" w:right="-72"/>
              <w:jc w:val="right"/>
              <w:rPr>
                <w:rFonts w:cs="Arial"/>
                <w:sz w:val="18"/>
                <w:szCs w:val="18"/>
              </w:rPr>
            </w:pPr>
          </w:p>
        </w:tc>
        <w:tc>
          <w:tcPr>
            <w:tcW w:w="1435" w:type="dxa"/>
            <w:tcBorders>
              <w:top w:val="single" w:sz="4" w:space="0" w:color="auto"/>
              <w:left w:val="nil"/>
              <w:bottom w:val="nil"/>
              <w:right w:val="nil"/>
            </w:tcBorders>
            <w:shd w:val="clear" w:color="auto" w:fill="FAFAFA"/>
          </w:tcPr>
          <w:p w14:paraId="17804CC3" w14:textId="77777777" w:rsidR="00F45C01" w:rsidRPr="00A95AD1" w:rsidRDefault="00F45C01" w:rsidP="00D558AB">
            <w:pPr>
              <w:ind w:left="-40" w:right="-72"/>
              <w:jc w:val="right"/>
              <w:rPr>
                <w:rFonts w:cs="Arial"/>
                <w:b/>
                <w:bCs/>
                <w:sz w:val="18"/>
                <w:szCs w:val="18"/>
              </w:rPr>
            </w:pPr>
          </w:p>
        </w:tc>
        <w:tc>
          <w:tcPr>
            <w:tcW w:w="1435" w:type="dxa"/>
            <w:tcBorders>
              <w:top w:val="single" w:sz="4" w:space="0" w:color="auto"/>
              <w:left w:val="nil"/>
              <w:bottom w:val="nil"/>
              <w:right w:val="nil"/>
            </w:tcBorders>
            <w:vAlign w:val="bottom"/>
          </w:tcPr>
          <w:p w14:paraId="300D877E" w14:textId="77777777" w:rsidR="00F45C01" w:rsidRPr="00A95AD1" w:rsidRDefault="00F45C01" w:rsidP="00D558AB">
            <w:pPr>
              <w:ind w:left="-40" w:right="-72"/>
              <w:jc w:val="right"/>
              <w:rPr>
                <w:rFonts w:cs="Arial"/>
                <w:sz w:val="18"/>
                <w:szCs w:val="18"/>
              </w:rPr>
            </w:pPr>
          </w:p>
        </w:tc>
      </w:tr>
      <w:tr w:rsidR="00F45C01" w:rsidRPr="00C10980" w14:paraId="6C5984F5" w14:textId="77777777" w:rsidTr="00D558AB">
        <w:tc>
          <w:tcPr>
            <w:tcW w:w="3718" w:type="dxa"/>
            <w:tcBorders>
              <w:top w:val="nil"/>
              <w:left w:val="nil"/>
              <w:bottom w:val="nil"/>
              <w:right w:val="nil"/>
            </w:tcBorders>
            <w:vAlign w:val="bottom"/>
          </w:tcPr>
          <w:p w14:paraId="7D4E20A6" w14:textId="042DF28C" w:rsidR="00F45C01" w:rsidRPr="00A95AD1" w:rsidRDefault="00F45C01" w:rsidP="00D558AB">
            <w:pPr>
              <w:ind w:left="-86"/>
              <w:jc w:val="both"/>
              <w:rPr>
                <w:rFonts w:cs="Arial"/>
                <w:sz w:val="18"/>
                <w:szCs w:val="18"/>
              </w:rPr>
            </w:pPr>
            <w:r w:rsidRPr="00A95AD1">
              <w:rPr>
                <w:rFonts w:cs="Arial"/>
                <w:sz w:val="18"/>
                <w:szCs w:val="18"/>
              </w:rPr>
              <w:t>Total</w:t>
            </w:r>
          </w:p>
        </w:tc>
        <w:tc>
          <w:tcPr>
            <w:tcW w:w="1434" w:type="dxa"/>
            <w:tcBorders>
              <w:top w:val="nil"/>
              <w:left w:val="nil"/>
              <w:bottom w:val="nil"/>
              <w:right w:val="nil"/>
            </w:tcBorders>
            <w:shd w:val="clear" w:color="auto" w:fill="FAFAFA"/>
          </w:tcPr>
          <w:p w14:paraId="39478587" w14:textId="08DCDA79" w:rsidR="00F45C01" w:rsidRPr="00A95AD1" w:rsidRDefault="00F45C01" w:rsidP="00D558AB">
            <w:pPr>
              <w:ind w:left="-40" w:right="-72"/>
              <w:jc w:val="right"/>
              <w:rPr>
                <w:rFonts w:cs="Arial"/>
                <w:sz w:val="18"/>
                <w:szCs w:val="18"/>
              </w:rPr>
            </w:pPr>
            <w:r w:rsidRPr="00A95AD1">
              <w:rPr>
                <w:rFonts w:cs="Arial"/>
                <w:sz w:val="18"/>
                <w:szCs w:val="18"/>
              </w:rPr>
              <w:fldChar w:fldCharType="begin"/>
            </w:r>
            <w:r w:rsidRPr="00A95AD1">
              <w:rPr>
                <w:rFonts w:cs="Arial"/>
                <w:sz w:val="18"/>
                <w:szCs w:val="18"/>
              </w:rPr>
              <w:instrText xml:space="preserve"> =SUM(ABOVE) </w:instrText>
            </w:r>
            <w:r w:rsidRPr="00A95AD1">
              <w:rPr>
                <w:rFonts w:cs="Arial"/>
                <w:sz w:val="18"/>
                <w:szCs w:val="18"/>
              </w:rPr>
              <w:fldChar w:fldCharType="separate"/>
            </w:r>
            <w:r w:rsidRPr="00A95AD1">
              <w:rPr>
                <w:rFonts w:cs="Arial"/>
                <w:sz w:val="18"/>
                <w:szCs w:val="18"/>
              </w:rPr>
              <w:t>105,200,659</w:t>
            </w:r>
            <w:r w:rsidRPr="00A95AD1">
              <w:rPr>
                <w:rFonts w:cs="Arial"/>
                <w:sz w:val="18"/>
                <w:szCs w:val="18"/>
              </w:rPr>
              <w:fldChar w:fldCharType="end"/>
            </w:r>
          </w:p>
        </w:tc>
        <w:tc>
          <w:tcPr>
            <w:tcW w:w="1436" w:type="dxa"/>
            <w:tcBorders>
              <w:top w:val="nil"/>
              <w:left w:val="nil"/>
              <w:bottom w:val="nil"/>
              <w:right w:val="nil"/>
            </w:tcBorders>
            <w:vAlign w:val="bottom"/>
          </w:tcPr>
          <w:p w14:paraId="07DA6463" w14:textId="495606AA" w:rsidR="00F45C01" w:rsidRPr="00A95AD1" w:rsidRDefault="00F45C01" w:rsidP="00D558AB">
            <w:pPr>
              <w:ind w:left="-40" w:right="-72"/>
              <w:jc w:val="right"/>
              <w:rPr>
                <w:rFonts w:cs="Arial"/>
                <w:b/>
                <w:bCs/>
                <w:sz w:val="18"/>
                <w:szCs w:val="18"/>
              </w:rPr>
            </w:pPr>
            <w:r w:rsidRPr="00A95AD1">
              <w:rPr>
                <w:rFonts w:cs="Arial"/>
                <w:sz w:val="18"/>
                <w:szCs w:val="18"/>
              </w:rPr>
              <w:t>121,213,589</w:t>
            </w:r>
          </w:p>
        </w:tc>
        <w:tc>
          <w:tcPr>
            <w:tcW w:w="1435" w:type="dxa"/>
            <w:tcBorders>
              <w:top w:val="nil"/>
              <w:left w:val="nil"/>
              <w:bottom w:val="nil"/>
              <w:right w:val="nil"/>
            </w:tcBorders>
            <w:shd w:val="clear" w:color="auto" w:fill="FAFAFA"/>
          </w:tcPr>
          <w:p w14:paraId="6049E35C" w14:textId="4A9DE2D0" w:rsidR="00F45C01" w:rsidRPr="00A95AD1" w:rsidRDefault="00F45C01" w:rsidP="00D558AB">
            <w:pPr>
              <w:ind w:left="-40" w:right="-72"/>
              <w:jc w:val="right"/>
              <w:rPr>
                <w:rFonts w:cs="Arial"/>
                <w:b/>
                <w:bCs/>
                <w:sz w:val="18"/>
                <w:szCs w:val="18"/>
              </w:rPr>
            </w:pPr>
            <w:r w:rsidRPr="00A95AD1">
              <w:rPr>
                <w:rFonts w:eastAsia="Arial Unicode MS" w:cs="Arial"/>
                <w:sz w:val="18"/>
                <w:szCs w:val="18"/>
                <w:lang w:val="en-GB"/>
              </w:rPr>
              <w:t>31</w:t>
            </w:r>
            <w:r w:rsidRPr="00A95AD1">
              <w:rPr>
                <w:rFonts w:eastAsia="Arial Unicode MS" w:cs="Arial"/>
                <w:sz w:val="18"/>
                <w:szCs w:val="18"/>
              </w:rPr>
              <w:t>,</w:t>
            </w:r>
            <w:r w:rsidRPr="00A95AD1">
              <w:rPr>
                <w:rFonts w:eastAsia="Arial Unicode MS" w:cs="Arial"/>
                <w:sz w:val="18"/>
                <w:szCs w:val="18"/>
                <w:lang w:val="en-GB"/>
              </w:rPr>
              <w:t>481</w:t>
            </w:r>
            <w:r w:rsidRPr="00A95AD1">
              <w:rPr>
                <w:rFonts w:eastAsia="Arial Unicode MS" w:cs="Arial"/>
                <w:sz w:val="18"/>
                <w:szCs w:val="18"/>
              </w:rPr>
              <w:t>,</w:t>
            </w:r>
            <w:r w:rsidRPr="00A95AD1">
              <w:rPr>
                <w:rFonts w:eastAsia="Arial Unicode MS" w:cs="Arial"/>
                <w:sz w:val="18"/>
                <w:szCs w:val="18"/>
                <w:lang w:val="en-GB"/>
              </w:rPr>
              <w:t>552</w:t>
            </w:r>
          </w:p>
        </w:tc>
        <w:tc>
          <w:tcPr>
            <w:tcW w:w="1435" w:type="dxa"/>
            <w:tcBorders>
              <w:top w:val="nil"/>
              <w:left w:val="nil"/>
              <w:bottom w:val="nil"/>
              <w:right w:val="nil"/>
            </w:tcBorders>
            <w:vAlign w:val="bottom"/>
          </w:tcPr>
          <w:p w14:paraId="0DA41F82" w14:textId="28B747FF" w:rsidR="00F45C01" w:rsidRPr="00A95AD1" w:rsidRDefault="00F45C01" w:rsidP="00D558AB">
            <w:pPr>
              <w:ind w:left="-40" w:right="-72"/>
              <w:jc w:val="right"/>
              <w:rPr>
                <w:rFonts w:cs="Arial"/>
                <w:b/>
                <w:bCs/>
                <w:sz w:val="18"/>
                <w:szCs w:val="18"/>
              </w:rPr>
            </w:pPr>
            <w:r w:rsidRPr="00A95AD1">
              <w:rPr>
                <w:rFonts w:cs="Arial"/>
                <w:sz w:val="18"/>
                <w:szCs w:val="18"/>
              </w:rPr>
              <w:t>20,922,644</w:t>
            </w:r>
          </w:p>
        </w:tc>
      </w:tr>
      <w:tr w:rsidR="00F45C01" w:rsidRPr="00C10980" w14:paraId="6277F5AB" w14:textId="77777777" w:rsidTr="00D558AB">
        <w:tc>
          <w:tcPr>
            <w:tcW w:w="3718" w:type="dxa"/>
            <w:tcBorders>
              <w:top w:val="nil"/>
              <w:left w:val="nil"/>
              <w:bottom w:val="nil"/>
              <w:right w:val="nil"/>
            </w:tcBorders>
            <w:vAlign w:val="bottom"/>
          </w:tcPr>
          <w:p w14:paraId="414E96D3" w14:textId="71BE9BA1" w:rsidR="00F45C01" w:rsidRPr="00A95AD1" w:rsidRDefault="00F45C01" w:rsidP="00D558AB">
            <w:pPr>
              <w:ind w:left="-86"/>
              <w:jc w:val="both"/>
              <w:rPr>
                <w:rFonts w:cs="Arial"/>
                <w:sz w:val="18"/>
                <w:szCs w:val="18"/>
              </w:rPr>
            </w:pPr>
            <w:r w:rsidRPr="00A95AD1">
              <w:rPr>
                <w:rFonts w:cs="Arial"/>
                <w:sz w:val="18"/>
                <w:szCs w:val="18"/>
                <w:u w:val="single"/>
              </w:rPr>
              <w:t>Less</w:t>
            </w:r>
            <w:r w:rsidRPr="00A95AD1">
              <w:rPr>
                <w:rFonts w:cs="Arial"/>
                <w:sz w:val="18"/>
                <w:szCs w:val="18"/>
              </w:rPr>
              <w:t>: Allowance for expected credit losses</w:t>
            </w:r>
          </w:p>
        </w:tc>
        <w:tc>
          <w:tcPr>
            <w:tcW w:w="1434" w:type="dxa"/>
            <w:tcBorders>
              <w:top w:val="nil"/>
              <w:left w:val="nil"/>
              <w:bottom w:val="single" w:sz="4" w:space="0" w:color="auto"/>
              <w:right w:val="nil"/>
            </w:tcBorders>
            <w:shd w:val="clear" w:color="auto" w:fill="FAFAFA"/>
          </w:tcPr>
          <w:p w14:paraId="7EFD052C" w14:textId="30A7063D" w:rsidR="00F45C01" w:rsidRPr="00A95AD1" w:rsidRDefault="00F45C01" w:rsidP="00D558AB">
            <w:pPr>
              <w:ind w:left="-40" w:right="-72"/>
              <w:jc w:val="right"/>
              <w:rPr>
                <w:rFonts w:cs="Arial"/>
                <w:sz w:val="18"/>
                <w:szCs w:val="18"/>
              </w:rPr>
            </w:pPr>
            <w:r w:rsidRPr="00A95AD1">
              <w:rPr>
                <w:rFonts w:cs="Arial"/>
                <w:sz w:val="18"/>
                <w:szCs w:val="18"/>
              </w:rPr>
              <w:t>(48,037)</w:t>
            </w:r>
          </w:p>
        </w:tc>
        <w:tc>
          <w:tcPr>
            <w:tcW w:w="1436" w:type="dxa"/>
            <w:tcBorders>
              <w:top w:val="nil"/>
              <w:left w:val="nil"/>
              <w:bottom w:val="single" w:sz="4" w:space="0" w:color="auto"/>
              <w:right w:val="nil"/>
            </w:tcBorders>
            <w:vAlign w:val="bottom"/>
          </w:tcPr>
          <w:p w14:paraId="4BBC7819" w14:textId="044A9169" w:rsidR="00F45C01" w:rsidRPr="00A95AD1" w:rsidRDefault="00F45C01" w:rsidP="00D558AB">
            <w:pPr>
              <w:ind w:left="-40" w:right="-72"/>
              <w:jc w:val="right"/>
              <w:rPr>
                <w:rFonts w:cs="Arial"/>
                <w:b/>
                <w:bCs/>
                <w:sz w:val="18"/>
                <w:szCs w:val="18"/>
              </w:rPr>
            </w:pPr>
            <w:r w:rsidRPr="00A95AD1">
              <w:rPr>
                <w:rFonts w:cs="Arial"/>
                <w:sz w:val="18"/>
                <w:szCs w:val="18"/>
              </w:rPr>
              <w:t>(83,636)</w:t>
            </w:r>
          </w:p>
        </w:tc>
        <w:tc>
          <w:tcPr>
            <w:tcW w:w="1435" w:type="dxa"/>
            <w:tcBorders>
              <w:top w:val="nil"/>
              <w:left w:val="nil"/>
              <w:bottom w:val="single" w:sz="4" w:space="0" w:color="auto"/>
              <w:right w:val="nil"/>
            </w:tcBorders>
            <w:shd w:val="clear" w:color="auto" w:fill="FAFAFA"/>
          </w:tcPr>
          <w:p w14:paraId="18582E87" w14:textId="26131C42" w:rsidR="00F45C01" w:rsidRPr="00A95AD1" w:rsidRDefault="00F45C01" w:rsidP="00D558AB">
            <w:pPr>
              <w:ind w:left="-40" w:right="-72"/>
              <w:jc w:val="right"/>
              <w:rPr>
                <w:rFonts w:cs="Arial"/>
                <w:b/>
                <w:bCs/>
                <w:sz w:val="18"/>
                <w:szCs w:val="18"/>
              </w:rPr>
            </w:pPr>
            <w:r w:rsidRPr="00A95AD1">
              <w:rPr>
                <w:rFonts w:eastAsia="Arial Unicode MS" w:cs="Arial"/>
                <w:sz w:val="18"/>
                <w:szCs w:val="18"/>
              </w:rPr>
              <w:t>(</w:t>
            </w:r>
            <w:r w:rsidRPr="00A95AD1">
              <w:rPr>
                <w:rFonts w:eastAsia="Arial Unicode MS" w:cs="Arial"/>
                <w:sz w:val="18"/>
                <w:szCs w:val="18"/>
                <w:lang w:val="en-GB"/>
              </w:rPr>
              <w:t>22</w:t>
            </w:r>
            <w:r w:rsidRPr="00A95AD1">
              <w:rPr>
                <w:rFonts w:eastAsia="Arial Unicode MS" w:cs="Arial"/>
                <w:sz w:val="18"/>
                <w:szCs w:val="18"/>
              </w:rPr>
              <w:t>,</w:t>
            </w:r>
            <w:r w:rsidRPr="00A95AD1">
              <w:rPr>
                <w:rFonts w:eastAsia="Arial Unicode MS" w:cs="Arial"/>
                <w:sz w:val="18"/>
                <w:szCs w:val="18"/>
                <w:lang w:val="en-GB"/>
              </w:rPr>
              <w:t>691</w:t>
            </w:r>
            <w:r w:rsidRPr="00A95AD1">
              <w:rPr>
                <w:rFonts w:eastAsia="Arial Unicode MS" w:cs="Arial"/>
                <w:sz w:val="18"/>
                <w:szCs w:val="18"/>
              </w:rPr>
              <w:t>)</w:t>
            </w:r>
          </w:p>
        </w:tc>
        <w:tc>
          <w:tcPr>
            <w:tcW w:w="1435" w:type="dxa"/>
            <w:tcBorders>
              <w:top w:val="nil"/>
              <w:left w:val="nil"/>
              <w:bottom w:val="single" w:sz="4" w:space="0" w:color="auto"/>
              <w:right w:val="nil"/>
            </w:tcBorders>
            <w:vAlign w:val="bottom"/>
          </w:tcPr>
          <w:p w14:paraId="09FDA38C" w14:textId="1A51C779" w:rsidR="00F45C01" w:rsidRPr="00A95AD1" w:rsidRDefault="00F45C01" w:rsidP="00D558AB">
            <w:pPr>
              <w:ind w:left="-40" w:right="-72"/>
              <w:jc w:val="right"/>
              <w:rPr>
                <w:rFonts w:cs="Arial"/>
                <w:b/>
                <w:bCs/>
                <w:sz w:val="18"/>
                <w:szCs w:val="18"/>
              </w:rPr>
            </w:pPr>
            <w:r w:rsidRPr="00A95AD1">
              <w:rPr>
                <w:rFonts w:cs="Arial"/>
                <w:sz w:val="18"/>
                <w:szCs w:val="18"/>
              </w:rPr>
              <w:t>(14,406)</w:t>
            </w:r>
          </w:p>
        </w:tc>
      </w:tr>
      <w:tr w:rsidR="00F45C01" w:rsidRPr="00D558AB" w14:paraId="3137EF51" w14:textId="77777777" w:rsidTr="00D558AB">
        <w:tc>
          <w:tcPr>
            <w:tcW w:w="3718" w:type="dxa"/>
            <w:tcBorders>
              <w:top w:val="nil"/>
              <w:left w:val="nil"/>
              <w:bottom w:val="nil"/>
              <w:right w:val="nil"/>
            </w:tcBorders>
            <w:vAlign w:val="bottom"/>
          </w:tcPr>
          <w:p w14:paraId="2F1889B9" w14:textId="2535D9BD" w:rsidR="00F45C01" w:rsidRPr="00A95AD1" w:rsidRDefault="00F45C01" w:rsidP="00D558AB">
            <w:pPr>
              <w:ind w:left="-86"/>
              <w:jc w:val="both"/>
              <w:rPr>
                <w:rFonts w:cs="Arial"/>
                <w:sz w:val="18"/>
                <w:szCs w:val="18"/>
              </w:rPr>
            </w:pPr>
          </w:p>
        </w:tc>
        <w:tc>
          <w:tcPr>
            <w:tcW w:w="1434" w:type="dxa"/>
            <w:tcBorders>
              <w:left w:val="nil"/>
              <w:bottom w:val="nil"/>
              <w:right w:val="nil"/>
            </w:tcBorders>
            <w:shd w:val="clear" w:color="auto" w:fill="FAFAFA"/>
          </w:tcPr>
          <w:p w14:paraId="5B68478F" w14:textId="77777777" w:rsidR="00F45C01" w:rsidRPr="00A95AD1" w:rsidRDefault="00F45C01" w:rsidP="00D558AB">
            <w:pPr>
              <w:ind w:left="-40" w:right="-72"/>
              <w:jc w:val="right"/>
              <w:rPr>
                <w:rFonts w:cs="Arial"/>
                <w:sz w:val="18"/>
                <w:szCs w:val="18"/>
              </w:rPr>
            </w:pPr>
          </w:p>
        </w:tc>
        <w:tc>
          <w:tcPr>
            <w:tcW w:w="1436" w:type="dxa"/>
            <w:tcBorders>
              <w:left w:val="nil"/>
              <w:bottom w:val="nil"/>
              <w:right w:val="nil"/>
            </w:tcBorders>
            <w:vAlign w:val="bottom"/>
          </w:tcPr>
          <w:p w14:paraId="4A8E327C" w14:textId="55E2665F" w:rsidR="00F45C01" w:rsidRPr="00A95AD1" w:rsidRDefault="00F45C01" w:rsidP="00D558AB">
            <w:pPr>
              <w:ind w:left="-40" w:right="-72"/>
              <w:jc w:val="right"/>
              <w:rPr>
                <w:rFonts w:cs="Arial"/>
                <w:sz w:val="18"/>
                <w:szCs w:val="18"/>
              </w:rPr>
            </w:pPr>
          </w:p>
        </w:tc>
        <w:tc>
          <w:tcPr>
            <w:tcW w:w="1435" w:type="dxa"/>
            <w:tcBorders>
              <w:left w:val="nil"/>
              <w:bottom w:val="nil"/>
              <w:right w:val="nil"/>
            </w:tcBorders>
            <w:shd w:val="clear" w:color="auto" w:fill="FAFAFA"/>
          </w:tcPr>
          <w:p w14:paraId="4C338A59" w14:textId="77777777" w:rsidR="00F45C01" w:rsidRPr="00A95AD1" w:rsidRDefault="00F45C01" w:rsidP="00D558AB">
            <w:pPr>
              <w:ind w:left="-40" w:right="-72"/>
              <w:jc w:val="right"/>
              <w:rPr>
                <w:rFonts w:cs="Arial"/>
                <w:sz w:val="18"/>
                <w:szCs w:val="18"/>
              </w:rPr>
            </w:pPr>
          </w:p>
        </w:tc>
        <w:tc>
          <w:tcPr>
            <w:tcW w:w="1435" w:type="dxa"/>
            <w:tcBorders>
              <w:left w:val="nil"/>
              <w:bottom w:val="nil"/>
              <w:right w:val="nil"/>
            </w:tcBorders>
            <w:vAlign w:val="bottom"/>
          </w:tcPr>
          <w:p w14:paraId="704F6739" w14:textId="7A342ED7" w:rsidR="00F45C01" w:rsidRPr="00A95AD1" w:rsidRDefault="00F45C01" w:rsidP="00D558AB">
            <w:pPr>
              <w:ind w:left="-40" w:right="-72"/>
              <w:jc w:val="right"/>
              <w:rPr>
                <w:rFonts w:cs="Arial"/>
                <w:sz w:val="18"/>
                <w:szCs w:val="18"/>
              </w:rPr>
            </w:pPr>
          </w:p>
        </w:tc>
      </w:tr>
      <w:tr w:rsidR="00F45C01" w:rsidRPr="00C10980" w14:paraId="59689150" w14:textId="77777777" w:rsidTr="00D558AB">
        <w:tc>
          <w:tcPr>
            <w:tcW w:w="3718" w:type="dxa"/>
            <w:tcBorders>
              <w:top w:val="nil"/>
              <w:left w:val="nil"/>
              <w:bottom w:val="nil"/>
              <w:right w:val="nil"/>
            </w:tcBorders>
          </w:tcPr>
          <w:p w14:paraId="49E4C8C6" w14:textId="2B36917A" w:rsidR="00F45C01" w:rsidRPr="00A95AD1" w:rsidRDefault="00F45C01" w:rsidP="00D558AB">
            <w:pPr>
              <w:tabs>
                <w:tab w:val="left" w:pos="435"/>
              </w:tabs>
              <w:ind w:left="-86"/>
              <w:rPr>
                <w:rFonts w:cs="Arial"/>
                <w:sz w:val="18"/>
                <w:szCs w:val="18"/>
              </w:rPr>
            </w:pPr>
            <w:r w:rsidRPr="00A95AD1">
              <w:rPr>
                <w:rFonts w:cs="Arial"/>
                <w:sz w:val="18"/>
                <w:szCs w:val="18"/>
              </w:rPr>
              <w:t>Total</w:t>
            </w:r>
          </w:p>
        </w:tc>
        <w:tc>
          <w:tcPr>
            <w:tcW w:w="1434" w:type="dxa"/>
            <w:tcBorders>
              <w:top w:val="nil"/>
              <w:left w:val="nil"/>
              <w:bottom w:val="single" w:sz="4" w:space="0" w:color="auto"/>
              <w:right w:val="nil"/>
            </w:tcBorders>
            <w:shd w:val="clear" w:color="auto" w:fill="FAFAFA"/>
          </w:tcPr>
          <w:p w14:paraId="68F71F4E" w14:textId="154C66AB" w:rsidR="00F45C01" w:rsidRPr="00A95AD1" w:rsidRDefault="00F45C01" w:rsidP="00D558AB">
            <w:pPr>
              <w:ind w:left="-40" w:right="-72"/>
              <w:jc w:val="right"/>
              <w:rPr>
                <w:rFonts w:cs="Arial"/>
                <w:sz w:val="18"/>
                <w:szCs w:val="18"/>
              </w:rPr>
            </w:pPr>
            <w:r w:rsidRPr="00A95AD1">
              <w:rPr>
                <w:rFonts w:cs="Arial"/>
                <w:sz w:val="18"/>
                <w:szCs w:val="18"/>
              </w:rPr>
              <w:t>105,152,622</w:t>
            </w:r>
          </w:p>
        </w:tc>
        <w:tc>
          <w:tcPr>
            <w:tcW w:w="1436" w:type="dxa"/>
            <w:tcBorders>
              <w:top w:val="nil"/>
              <w:left w:val="nil"/>
              <w:bottom w:val="single" w:sz="4" w:space="0" w:color="auto"/>
              <w:right w:val="nil"/>
            </w:tcBorders>
          </w:tcPr>
          <w:p w14:paraId="6B78E932" w14:textId="697E2E77" w:rsidR="00F45C01" w:rsidRPr="00A95AD1" w:rsidRDefault="00F45C01" w:rsidP="00D558AB">
            <w:pPr>
              <w:ind w:left="-40" w:right="-72"/>
              <w:jc w:val="right"/>
              <w:rPr>
                <w:rFonts w:cs="Arial"/>
                <w:b/>
                <w:bCs/>
                <w:sz w:val="18"/>
                <w:szCs w:val="18"/>
              </w:rPr>
            </w:pPr>
            <w:r w:rsidRPr="00A95AD1">
              <w:rPr>
                <w:rFonts w:cs="Arial"/>
                <w:sz w:val="18"/>
                <w:szCs w:val="18"/>
              </w:rPr>
              <w:t>121,129,953</w:t>
            </w:r>
          </w:p>
        </w:tc>
        <w:tc>
          <w:tcPr>
            <w:tcW w:w="1435" w:type="dxa"/>
            <w:tcBorders>
              <w:top w:val="nil"/>
              <w:left w:val="nil"/>
              <w:bottom w:val="single" w:sz="4" w:space="0" w:color="auto"/>
              <w:right w:val="nil"/>
            </w:tcBorders>
            <w:shd w:val="clear" w:color="auto" w:fill="FAFAFA"/>
          </w:tcPr>
          <w:p w14:paraId="189718A8" w14:textId="3252E057" w:rsidR="00F45C01" w:rsidRPr="00A95AD1" w:rsidRDefault="00F45C01" w:rsidP="00D558AB">
            <w:pPr>
              <w:ind w:left="-40" w:right="-72"/>
              <w:jc w:val="right"/>
              <w:rPr>
                <w:rFonts w:cs="Arial"/>
                <w:b/>
                <w:bCs/>
                <w:sz w:val="18"/>
                <w:szCs w:val="18"/>
              </w:rPr>
            </w:pPr>
            <w:r w:rsidRPr="00A95AD1">
              <w:rPr>
                <w:rFonts w:eastAsia="Arial Unicode MS" w:cs="Arial"/>
                <w:sz w:val="18"/>
                <w:szCs w:val="18"/>
                <w:lang w:val="en-GB"/>
              </w:rPr>
              <w:t>31</w:t>
            </w:r>
            <w:r w:rsidRPr="00A95AD1">
              <w:rPr>
                <w:rFonts w:eastAsia="Arial Unicode MS" w:cs="Arial"/>
                <w:sz w:val="18"/>
                <w:szCs w:val="18"/>
              </w:rPr>
              <w:t>,</w:t>
            </w:r>
            <w:r w:rsidRPr="00A95AD1">
              <w:rPr>
                <w:rFonts w:eastAsia="Arial Unicode MS" w:cs="Arial"/>
                <w:sz w:val="18"/>
                <w:szCs w:val="18"/>
                <w:lang w:val="en-GB"/>
              </w:rPr>
              <w:t>458</w:t>
            </w:r>
            <w:r w:rsidRPr="00A95AD1">
              <w:rPr>
                <w:rFonts w:eastAsia="Arial Unicode MS" w:cs="Arial"/>
                <w:sz w:val="18"/>
                <w:szCs w:val="18"/>
              </w:rPr>
              <w:t>,</w:t>
            </w:r>
            <w:r w:rsidRPr="00A95AD1">
              <w:rPr>
                <w:rFonts w:eastAsia="Arial Unicode MS" w:cs="Arial"/>
                <w:sz w:val="18"/>
                <w:szCs w:val="18"/>
                <w:lang w:val="en-GB"/>
              </w:rPr>
              <w:t>861</w:t>
            </w:r>
          </w:p>
        </w:tc>
        <w:tc>
          <w:tcPr>
            <w:tcW w:w="1435" w:type="dxa"/>
            <w:tcBorders>
              <w:top w:val="nil"/>
              <w:left w:val="nil"/>
              <w:bottom w:val="single" w:sz="4" w:space="0" w:color="auto"/>
              <w:right w:val="nil"/>
            </w:tcBorders>
          </w:tcPr>
          <w:p w14:paraId="77999150" w14:textId="3EF5F3C7" w:rsidR="00F45C01" w:rsidRPr="00A95AD1" w:rsidRDefault="00F45C01" w:rsidP="00D558AB">
            <w:pPr>
              <w:ind w:left="-40" w:right="-72"/>
              <w:jc w:val="right"/>
              <w:rPr>
                <w:rFonts w:cs="Arial"/>
                <w:b/>
                <w:bCs/>
                <w:sz w:val="18"/>
                <w:szCs w:val="18"/>
              </w:rPr>
            </w:pPr>
            <w:r w:rsidRPr="00A95AD1">
              <w:rPr>
                <w:rFonts w:cs="Arial"/>
                <w:sz w:val="18"/>
                <w:szCs w:val="18"/>
              </w:rPr>
              <w:t>20,908,238</w:t>
            </w:r>
          </w:p>
        </w:tc>
      </w:tr>
    </w:tbl>
    <w:p w14:paraId="1392FA58" w14:textId="096A23A6" w:rsidR="008C3752" w:rsidRDefault="008C3752">
      <w:pPr>
        <w:jc w:val="both"/>
        <w:rPr>
          <w:rFonts w:cs="Arial"/>
          <w:sz w:val="18"/>
          <w:szCs w:val="18"/>
        </w:rPr>
      </w:pPr>
    </w:p>
    <w:p w14:paraId="47E6490F" w14:textId="77777777" w:rsidR="00292F51" w:rsidRPr="007B1ABA" w:rsidRDefault="00292F51">
      <w:pPr>
        <w:jc w:val="both"/>
        <w:rPr>
          <w:rFonts w:cs="Arial"/>
          <w:sz w:val="18"/>
          <w:szCs w:val="18"/>
        </w:rPr>
      </w:pPr>
    </w:p>
    <w:tbl>
      <w:tblPr>
        <w:tblStyle w:val="aa"/>
        <w:tblW w:w="9461" w:type="dxa"/>
        <w:tblInd w:w="-5" w:type="dxa"/>
        <w:tblLayout w:type="fixed"/>
        <w:tblLook w:val="0400" w:firstRow="0" w:lastRow="0" w:firstColumn="0" w:lastColumn="0" w:noHBand="0" w:noVBand="1"/>
      </w:tblPr>
      <w:tblGrid>
        <w:gridCol w:w="9461"/>
      </w:tblGrid>
      <w:tr w:rsidR="00743E9F" w:rsidRPr="007B1ABA" w14:paraId="52D7DF33" w14:textId="77777777">
        <w:trPr>
          <w:trHeight w:val="386"/>
        </w:trPr>
        <w:tc>
          <w:tcPr>
            <w:tcW w:w="9461" w:type="dxa"/>
            <w:shd w:val="clear" w:color="auto" w:fill="FFA543"/>
            <w:vAlign w:val="center"/>
          </w:tcPr>
          <w:p w14:paraId="4FE30231" w14:textId="7F3595C1" w:rsidR="00743E9F" w:rsidRPr="007B1ABA" w:rsidRDefault="004D0804" w:rsidP="005B29AF">
            <w:pPr>
              <w:pStyle w:val="Heading1"/>
              <w:ind w:left="432" w:hanging="432"/>
              <w:rPr>
                <w:rFonts w:ascii="Arial" w:eastAsia="Arial" w:hAnsi="Arial" w:cs="Arial"/>
                <w:sz w:val="18"/>
                <w:szCs w:val="18"/>
              </w:rPr>
            </w:pPr>
            <w:bookmarkStart w:id="3" w:name="_heading=h.3dy6vkm" w:colFirst="0" w:colLast="0"/>
            <w:bookmarkEnd w:id="3"/>
            <w:r>
              <w:rPr>
                <w:rFonts w:ascii="Arial" w:eastAsia="Arial" w:hAnsi="Arial" w:cs="Arial"/>
                <w:sz w:val="18"/>
                <w:szCs w:val="18"/>
              </w:rPr>
              <w:t>6</w:t>
            </w:r>
            <w:r w:rsidR="004D45CF" w:rsidRPr="007B1ABA">
              <w:rPr>
                <w:rFonts w:ascii="Arial" w:eastAsia="Arial" w:hAnsi="Arial" w:cs="Arial"/>
                <w:sz w:val="18"/>
                <w:szCs w:val="18"/>
              </w:rPr>
              <w:tab/>
            </w:r>
            <w:r w:rsidR="00DF4AC2" w:rsidRPr="00DF4AC2">
              <w:rPr>
                <w:rFonts w:ascii="Arial" w:eastAsia="Arial" w:hAnsi="Arial" w:cs="Arial"/>
                <w:sz w:val="18"/>
                <w:szCs w:val="18"/>
              </w:rPr>
              <w:t>Trade and other</w:t>
            </w:r>
            <w:r w:rsidR="00437BA4">
              <w:rPr>
                <w:rFonts w:ascii="Arial" w:eastAsia="Arial" w:hAnsi="Arial" w:cstheme="minorBidi" w:hint="cs"/>
                <w:sz w:val="18"/>
                <w:szCs w:val="18"/>
                <w:cs/>
              </w:rPr>
              <w:t xml:space="preserve"> </w:t>
            </w:r>
            <w:r w:rsidR="00437BA4">
              <w:rPr>
                <w:rFonts w:ascii="Arial" w:eastAsia="Arial" w:hAnsi="Arial" w:cstheme="minorBidi"/>
                <w:sz w:val="18"/>
                <w:szCs w:val="18"/>
              </w:rPr>
              <w:t>current</w:t>
            </w:r>
            <w:r w:rsidR="00DF4AC2" w:rsidRPr="00DF4AC2">
              <w:rPr>
                <w:rFonts w:ascii="Arial" w:eastAsia="Arial" w:hAnsi="Arial" w:cs="Arial"/>
                <w:sz w:val="18"/>
                <w:szCs w:val="18"/>
              </w:rPr>
              <w:t xml:space="preserve"> receivables</w:t>
            </w:r>
            <w:r w:rsidR="0084761D">
              <w:rPr>
                <w:rFonts w:ascii="Arial" w:eastAsia="Arial" w:hAnsi="Arial" w:cs="Arial"/>
                <w:sz w:val="18"/>
                <w:szCs w:val="18"/>
              </w:rPr>
              <w:t>, net</w:t>
            </w:r>
          </w:p>
        </w:tc>
      </w:tr>
    </w:tbl>
    <w:p w14:paraId="3E9A99B8" w14:textId="098D75FB" w:rsidR="00743E9F" w:rsidRDefault="00743E9F">
      <w:pPr>
        <w:jc w:val="both"/>
        <w:rPr>
          <w:rFonts w:cstheme="minorBidi"/>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DF4AC2" w:rsidRPr="00C10980" w14:paraId="06512552" w14:textId="77777777" w:rsidTr="00C35348">
        <w:tc>
          <w:tcPr>
            <w:tcW w:w="3718" w:type="dxa"/>
            <w:tcBorders>
              <w:top w:val="nil"/>
              <w:left w:val="nil"/>
              <w:bottom w:val="nil"/>
              <w:right w:val="nil"/>
            </w:tcBorders>
            <w:shd w:val="clear" w:color="auto" w:fill="auto"/>
          </w:tcPr>
          <w:p w14:paraId="7EFA0D54" w14:textId="77777777" w:rsidR="00DF4AC2" w:rsidRPr="00252273" w:rsidRDefault="00DF4AC2" w:rsidP="00C35348">
            <w:pPr>
              <w:ind w:left="-86"/>
              <w:jc w:val="both"/>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hideMark/>
          </w:tcPr>
          <w:p w14:paraId="59DE4706" w14:textId="77777777" w:rsidR="00DF4AC2" w:rsidRPr="00252273" w:rsidRDefault="00DF4AC2" w:rsidP="00C35348">
            <w:pPr>
              <w:ind w:left="-40" w:right="-72"/>
              <w:jc w:val="center"/>
              <w:rPr>
                <w:rFonts w:cs="Arial"/>
                <w:b/>
                <w:bCs/>
                <w:sz w:val="18"/>
                <w:szCs w:val="18"/>
              </w:rPr>
            </w:pPr>
            <w:r w:rsidRPr="00252273">
              <w:rPr>
                <w:rFonts w:cs="Arial"/>
                <w:b/>
                <w:bCs/>
                <w:sz w:val="18"/>
                <w:szCs w:val="18"/>
              </w:rPr>
              <w:t xml:space="preserve">Consolidated </w:t>
            </w:r>
          </w:p>
          <w:p w14:paraId="3F57A698" w14:textId="77777777" w:rsidR="00DF4AC2" w:rsidRPr="00252273" w:rsidRDefault="00DF4AC2" w:rsidP="00C35348">
            <w:pPr>
              <w:ind w:left="-40" w:right="-72"/>
              <w:jc w:val="center"/>
              <w:rPr>
                <w:rFonts w:cs="Arial"/>
                <w:b/>
                <w:bCs/>
                <w:sz w:val="18"/>
                <w:szCs w:val="18"/>
              </w:rPr>
            </w:pPr>
            <w:r w:rsidRPr="00252273">
              <w:rPr>
                <w:rFonts w:cs="Arial"/>
                <w:b/>
                <w:bCs/>
                <w:sz w:val="18"/>
                <w:szCs w:val="18"/>
              </w:rPr>
              <w:t>financial information</w:t>
            </w:r>
          </w:p>
        </w:tc>
        <w:tc>
          <w:tcPr>
            <w:tcW w:w="2870" w:type="dxa"/>
            <w:gridSpan w:val="2"/>
            <w:tcBorders>
              <w:top w:val="single" w:sz="4" w:space="0" w:color="auto"/>
              <w:left w:val="nil"/>
              <w:bottom w:val="single" w:sz="4" w:space="0" w:color="auto"/>
              <w:right w:val="nil"/>
            </w:tcBorders>
            <w:shd w:val="clear" w:color="auto" w:fill="auto"/>
            <w:hideMark/>
          </w:tcPr>
          <w:p w14:paraId="209EE0E6" w14:textId="77777777" w:rsidR="00DF4AC2" w:rsidRPr="00252273" w:rsidRDefault="00DF4AC2" w:rsidP="00C35348">
            <w:pPr>
              <w:ind w:left="-40" w:right="-72"/>
              <w:jc w:val="center"/>
              <w:rPr>
                <w:rFonts w:cs="Arial"/>
                <w:b/>
                <w:bCs/>
                <w:sz w:val="18"/>
                <w:szCs w:val="18"/>
              </w:rPr>
            </w:pPr>
            <w:r w:rsidRPr="00252273">
              <w:rPr>
                <w:rFonts w:cs="Arial"/>
                <w:b/>
                <w:bCs/>
                <w:sz w:val="18"/>
                <w:szCs w:val="18"/>
              </w:rPr>
              <w:t xml:space="preserve">Separate </w:t>
            </w:r>
          </w:p>
          <w:p w14:paraId="0A269C91" w14:textId="77777777" w:rsidR="00DF4AC2" w:rsidRPr="00252273" w:rsidRDefault="00DF4AC2" w:rsidP="00C35348">
            <w:pPr>
              <w:ind w:left="-40" w:right="-72"/>
              <w:jc w:val="center"/>
              <w:rPr>
                <w:rFonts w:cs="Arial"/>
                <w:b/>
                <w:bCs/>
                <w:sz w:val="18"/>
                <w:szCs w:val="18"/>
              </w:rPr>
            </w:pPr>
            <w:r w:rsidRPr="00252273">
              <w:rPr>
                <w:rFonts w:cs="Arial"/>
                <w:b/>
                <w:bCs/>
                <w:sz w:val="18"/>
                <w:szCs w:val="18"/>
              </w:rPr>
              <w:t>financial information</w:t>
            </w:r>
          </w:p>
        </w:tc>
      </w:tr>
      <w:tr w:rsidR="00DF4AC2" w:rsidRPr="00C10980" w14:paraId="02EDBD7A" w14:textId="77777777" w:rsidTr="00C35348">
        <w:tc>
          <w:tcPr>
            <w:tcW w:w="3718" w:type="dxa"/>
            <w:tcBorders>
              <w:top w:val="nil"/>
              <w:left w:val="nil"/>
              <w:bottom w:val="nil"/>
              <w:right w:val="nil"/>
            </w:tcBorders>
            <w:shd w:val="clear" w:color="auto" w:fill="auto"/>
          </w:tcPr>
          <w:p w14:paraId="72116891" w14:textId="77777777" w:rsidR="00DF4AC2" w:rsidRPr="00252273" w:rsidRDefault="00DF4AC2" w:rsidP="00C35348">
            <w:pPr>
              <w:ind w:left="-86"/>
              <w:jc w:val="both"/>
              <w:rPr>
                <w:rFonts w:cs="Arial"/>
                <w:b/>
                <w:bCs/>
                <w:sz w:val="18"/>
                <w:szCs w:val="18"/>
              </w:rPr>
            </w:pPr>
          </w:p>
        </w:tc>
        <w:tc>
          <w:tcPr>
            <w:tcW w:w="1434" w:type="dxa"/>
            <w:tcBorders>
              <w:top w:val="single" w:sz="4" w:space="0" w:color="auto"/>
              <w:left w:val="nil"/>
              <w:bottom w:val="nil"/>
              <w:right w:val="nil"/>
            </w:tcBorders>
            <w:shd w:val="clear" w:color="auto" w:fill="auto"/>
            <w:hideMark/>
          </w:tcPr>
          <w:p w14:paraId="20E58235" w14:textId="77777777" w:rsidR="00DF4AC2" w:rsidRPr="00252273" w:rsidRDefault="00DF4AC2" w:rsidP="00C35348">
            <w:pPr>
              <w:ind w:left="-40" w:right="-72"/>
              <w:jc w:val="right"/>
              <w:rPr>
                <w:rFonts w:cs="Arial"/>
                <w:b/>
                <w:bCs/>
                <w:spacing w:val="-8"/>
                <w:sz w:val="18"/>
                <w:szCs w:val="18"/>
              </w:rPr>
            </w:pPr>
            <w:r w:rsidRPr="00252273">
              <w:rPr>
                <w:rFonts w:cs="Arial"/>
                <w:b/>
                <w:sz w:val="18"/>
                <w:szCs w:val="18"/>
              </w:rPr>
              <w:t>31 March</w:t>
            </w:r>
          </w:p>
        </w:tc>
        <w:tc>
          <w:tcPr>
            <w:tcW w:w="1436" w:type="dxa"/>
            <w:tcBorders>
              <w:top w:val="single" w:sz="4" w:space="0" w:color="auto"/>
              <w:left w:val="nil"/>
              <w:bottom w:val="nil"/>
              <w:right w:val="nil"/>
            </w:tcBorders>
            <w:shd w:val="clear" w:color="auto" w:fill="auto"/>
            <w:hideMark/>
          </w:tcPr>
          <w:p w14:paraId="1FC0E4BA" w14:textId="77777777" w:rsidR="00DF4AC2" w:rsidRPr="00252273" w:rsidRDefault="00DF4AC2" w:rsidP="00C35348">
            <w:pPr>
              <w:ind w:left="-40" w:right="-72"/>
              <w:jc w:val="right"/>
              <w:rPr>
                <w:rFonts w:cs="Arial"/>
                <w:b/>
                <w:bCs/>
                <w:spacing w:val="-8"/>
                <w:sz w:val="18"/>
                <w:szCs w:val="18"/>
              </w:rPr>
            </w:pPr>
            <w:r w:rsidRPr="00252273">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46137342" w14:textId="77777777" w:rsidR="00DF4AC2" w:rsidRPr="00252273" w:rsidRDefault="00DF4AC2" w:rsidP="00C35348">
            <w:pPr>
              <w:ind w:left="-40" w:right="-72"/>
              <w:jc w:val="right"/>
              <w:rPr>
                <w:rFonts w:cs="Arial"/>
                <w:b/>
                <w:bCs/>
                <w:spacing w:val="-8"/>
                <w:sz w:val="18"/>
                <w:szCs w:val="18"/>
              </w:rPr>
            </w:pPr>
            <w:r w:rsidRPr="00252273">
              <w:rPr>
                <w:rFonts w:cs="Arial"/>
                <w:b/>
                <w:sz w:val="18"/>
                <w:szCs w:val="18"/>
              </w:rPr>
              <w:t>31 March</w:t>
            </w:r>
          </w:p>
        </w:tc>
        <w:tc>
          <w:tcPr>
            <w:tcW w:w="1435" w:type="dxa"/>
            <w:tcBorders>
              <w:top w:val="single" w:sz="4" w:space="0" w:color="auto"/>
              <w:left w:val="nil"/>
              <w:bottom w:val="nil"/>
              <w:right w:val="nil"/>
            </w:tcBorders>
            <w:shd w:val="clear" w:color="auto" w:fill="auto"/>
            <w:hideMark/>
          </w:tcPr>
          <w:p w14:paraId="733993F3" w14:textId="77777777" w:rsidR="00DF4AC2" w:rsidRPr="00252273" w:rsidRDefault="00DF4AC2" w:rsidP="00C35348">
            <w:pPr>
              <w:ind w:left="-40" w:right="-72"/>
              <w:jc w:val="right"/>
              <w:rPr>
                <w:rFonts w:cs="Arial"/>
                <w:b/>
                <w:bCs/>
                <w:spacing w:val="-8"/>
                <w:sz w:val="18"/>
                <w:szCs w:val="18"/>
              </w:rPr>
            </w:pPr>
            <w:r w:rsidRPr="00252273">
              <w:rPr>
                <w:rFonts w:cs="Arial"/>
                <w:b/>
                <w:sz w:val="18"/>
                <w:szCs w:val="18"/>
              </w:rPr>
              <w:t>31 December</w:t>
            </w:r>
          </w:p>
        </w:tc>
      </w:tr>
      <w:tr w:rsidR="00DF4AC2" w:rsidRPr="00C10980" w14:paraId="21538279" w14:textId="77777777" w:rsidTr="00C35348">
        <w:tc>
          <w:tcPr>
            <w:tcW w:w="3718" w:type="dxa"/>
            <w:tcBorders>
              <w:top w:val="nil"/>
              <w:left w:val="nil"/>
              <w:bottom w:val="nil"/>
              <w:right w:val="nil"/>
            </w:tcBorders>
            <w:shd w:val="clear" w:color="auto" w:fill="auto"/>
          </w:tcPr>
          <w:p w14:paraId="758AAFE2" w14:textId="77777777" w:rsidR="00DF4AC2" w:rsidRPr="00252273" w:rsidRDefault="00DF4AC2" w:rsidP="00C35348">
            <w:pPr>
              <w:ind w:left="-86"/>
              <w:jc w:val="both"/>
              <w:rPr>
                <w:rFonts w:cs="Arial"/>
                <w:b/>
                <w:bCs/>
                <w:sz w:val="18"/>
                <w:szCs w:val="18"/>
              </w:rPr>
            </w:pPr>
          </w:p>
        </w:tc>
        <w:tc>
          <w:tcPr>
            <w:tcW w:w="1434" w:type="dxa"/>
            <w:tcBorders>
              <w:top w:val="nil"/>
              <w:left w:val="nil"/>
              <w:bottom w:val="nil"/>
              <w:right w:val="nil"/>
            </w:tcBorders>
            <w:shd w:val="clear" w:color="auto" w:fill="auto"/>
          </w:tcPr>
          <w:p w14:paraId="648A64A4" w14:textId="77777777" w:rsidR="00DF4AC2" w:rsidRPr="00252273" w:rsidRDefault="00DF4AC2" w:rsidP="00C35348">
            <w:pPr>
              <w:ind w:left="-40" w:right="-72"/>
              <w:jc w:val="right"/>
              <w:rPr>
                <w:rFonts w:cs="Arial"/>
                <w:b/>
                <w:bCs/>
                <w:sz w:val="18"/>
                <w:szCs w:val="18"/>
              </w:rPr>
            </w:pPr>
            <w:r w:rsidRPr="00252273">
              <w:rPr>
                <w:rFonts w:cs="Arial"/>
                <w:b/>
                <w:sz w:val="18"/>
                <w:szCs w:val="18"/>
              </w:rPr>
              <w:t>2024</w:t>
            </w:r>
          </w:p>
        </w:tc>
        <w:tc>
          <w:tcPr>
            <w:tcW w:w="1436" w:type="dxa"/>
            <w:tcBorders>
              <w:top w:val="nil"/>
              <w:left w:val="nil"/>
              <w:bottom w:val="nil"/>
              <w:right w:val="nil"/>
            </w:tcBorders>
            <w:shd w:val="clear" w:color="auto" w:fill="auto"/>
          </w:tcPr>
          <w:p w14:paraId="2C43DBF1" w14:textId="77777777" w:rsidR="00DF4AC2" w:rsidRPr="00252273" w:rsidRDefault="00DF4AC2" w:rsidP="00C35348">
            <w:pPr>
              <w:ind w:left="-40" w:right="-72"/>
              <w:jc w:val="right"/>
              <w:rPr>
                <w:rFonts w:cs="Arial"/>
                <w:b/>
                <w:bCs/>
                <w:sz w:val="18"/>
                <w:szCs w:val="18"/>
              </w:rPr>
            </w:pPr>
            <w:r w:rsidRPr="00252273">
              <w:rPr>
                <w:rFonts w:cs="Arial"/>
                <w:b/>
                <w:sz w:val="18"/>
                <w:szCs w:val="18"/>
              </w:rPr>
              <w:t>2023</w:t>
            </w:r>
          </w:p>
        </w:tc>
        <w:tc>
          <w:tcPr>
            <w:tcW w:w="1435" w:type="dxa"/>
            <w:tcBorders>
              <w:top w:val="nil"/>
              <w:left w:val="nil"/>
              <w:bottom w:val="nil"/>
              <w:right w:val="nil"/>
            </w:tcBorders>
            <w:shd w:val="clear" w:color="auto" w:fill="auto"/>
          </w:tcPr>
          <w:p w14:paraId="425989C3" w14:textId="77777777" w:rsidR="00DF4AC2" w:rsidRPr="00252273" w:rsidRDefault="00DF4AC2" w:rsidP="00C35348">
            <w:pPr>
              <w:ind w:left="-40" w:right="-72"/>
              <w:jc w:val="right"/>
              <w:rPr>
                <w:rFonts w:cs="Arial"/>
                <w:b/>
                <w:bCs/>
                <w:sz w:val="18"/>
                <w:szCs w:val="18"/>
              </w:rPr>
            </w:pPr>
            <w:r w:rsidRPr="00252273">
              <w:rPr>
                <w:rFonts w:cs="Arial"/>
                <w:b/>
                <w:sz w:val="18"/>
                <w:szCs w:val="18"/>
              </w:rPr>
              <w:t>2024</w:t>
            </w:r>
          </w:p>
        </w:tc>
        <w:tc>
          <w:tcPr>
            <w:tcW w:w="1435" w:type="dxa"/>
            <w:tcBorders>
              <w:top w:val="nil"/>
              <w:left w:val="nil"/>
              <w:bottom w:val="nil"/>
              <w:right w:val="nil"/>
            </w:tcBorders>
            <w:shd w:val="clear" w:color="auto" w:fill="auto"/>
          </w:tcPr>
          <w:p w14:paraId="0006D62F" w14:textId="77777777" w:rsidR="00DF4AC2" w:rsidRPr="00252273" w:rsidRDefault="00DF4AC2" w:rsidP="00C35348">
            <w:pPr>
              <w:ind w:left="-40" w:right="-72"/>
              <w:jc w:val="right"/>
              <w:rPr>
                <w:rFonts w:cs="Arial"/>
                <w:b/>
                <w:bCs/>
                <w:sz w:val="18"/>
                <w:szCs w:val="18"/>
              </w:rPr>
            </w:pPr>
            <w:r w:rsidRPr="00252273">
              <w:rPr>
                <w:rFonts w:cs="Arial"/>
                <w:b/>
                <w:sz w:val="18"/>
                <w:szCs w:val="18"/>
              </w:rPr>
              <w:t>2023</w:t>
            </w:r>
          </w:p>
        </w:tc>
      </w:tr>
      <w:tr w:rsidR="00DF4AC2" w:rsidRPr="00C10980" w14:paraId="052E36FE" w14:textId="77777777" w:rsidTr="00C35348">
        <w:tc>
          <w:tcPr>
            <w:tcW w:w="3718" w:type="dxa"/>
            <w:tcBorders>
              <w:top w:val="nil"/>
              <w:left w:val="nil"/>
              <w:bottom w:val="nil"/>
              <w:right w:val="nil"/>
            </w:tcBorders>
            <w:shd w:val="clear" w:color="auto" w:fill="auto"/>
          </w:tcPr>
          <w:p w14:paraId="1BC114AF" w14:textId="77777777" w:rsidR="00DF4AC2" w:rsidRPr="00252273" w:rsidRDefault="00DF4AC2" w:rsidP="00C35348">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59432B94" w14:textId="77777777" w:rsidR="00DF4AC2" w:rsidRPr="00252273" w:rsidRDefault="00DF4AC2" w:rsidP="00C35348">
            <w:pPr>
              <w:ind w:left="-40" w:right="-72"/>
              <w:jc w:val="right"/>
              <w:rPr>
                <w:rFonts w:cs="Arial"/>
                <w:b/>
                <w:bCs/>
                <w:sz w:val="18"/>
                <w:szCs w:val="18"/>
              </w:rPr>
            </w:pPr>
            <w:r w:rsidRPr="00252273">
              <w:rPr>
                <w:rFonts w:cs="Arial"/>
                <w:b/>
                <w:sz w:val="18"/>
                <w:szCs w:val="18"/>
              </w:rPr>
              <w:t>Baht</w:t>
            </w:r>
          </w:p>
        </w:tc>
        <w:tc>
          <w:tcPr>
            <w:tcW w:w="1436" w:type="dxa"/>
            <w:tcBorders>
              <w:top w:val="nil"/>
              <w:left w:val="nil"/>
              <w:bottom w:val="single" w:sz="4" w:space="0" w:color="auto"/>
              <w:right w:val="nil"/>
            </w:tcBorders>
            <w:shd w:val="clear" w:color="auto" w:fill="auto"/>
            <w:hideMark/>
          </w:tcPr>
          <w:p w14:paraId="00EBBAD7" w14:textId="77777777" w:rsidR="00DF4AC2" w:rsidRPr="00252273" w:rsidRDefault="00DF4AC2" w:rsidP="00C35348">
            <w:pPr>
              <w:ind w:left="-40" w:right="-72"/>
              <w:jc w:val="right"/>
              <w:rPr>
                <w:rFonts w:cs="Arial"/>
                <w:b/>
                <w:bCs/>
                <w:sz w:val="18"/>
                <w:szCs w:val="18"/>
              </w:rPr>
            </w:pPr>
            <w:r w:rsidRPr="00252273">
              <w:rPr>
                <w:rFonts w:cs="Arial"/>
                <w:b/>
                <w:sz w:val="18"/>
                <w:szCs w:val="18"/>
              </w:rPr>
              <w:t>Baht</w:t>
            </w:r>
          </w:p>
        </w:tc>
        <w:tc>
          <w:tcPr>
            <w:tcW w:w="1435" w:type="dxa"/>
            <w:tcBorders>
              <w:top w:val="nil"/>
              <w:left w:val="nil"/>
              <w:bottom w:val="single" w:sz="4" w:space="0" w:color="auto"/>
              <w:right w:val="nil"/>
            </w:tcBorders>
            <w:shd w:val="clear" w:color="auto" w:fill="auto"/>
            <w:hideMark/>
          </w:tcPr>
          <w:p w14:paraId="6E6B770F" w14:textId="77777777" w:rsidR="00DF4AC2" w:rsidRPr="00252273" w:rsidRDefault="00DF4AC2" w:rsidP="00C35348">
            <w:pPr>
              <w:ind w:left="-40" w:right="-72"/>
              <w:jc w:val="right"/>
              <w:rPr>
                <w:rFonts w:cs="Arial"/>
                <w:b/>
                <w:bCs/>
                <w:sz w:val="18"/>
                <w:szCs w:val="18"/>
              </w:rPr>
            </w:pPr>
            <w:r w:rsidRPr="00252273">
              <w:rPr>
                <w:rFonts w:cs="Arial"/>
                <w:b/>
                <w:sz w:val="18"/>
                <w:szCs w:val="18"/>
              </w:rPr>
              <w:t>Baht</w:t>
            </w:r>
          </w:p>
        </w:tc>
        <w:tc>
          <w:tcPr>
            <w:tcW w:w="1435" w:type="dxa"/>
            <w:tcBorders>
              <w:top w:val="nil"/>
              <w:left w:val="nil"/>
              <w:bottom w:val="single" w:sz="4" w:space="0" w:color="auto"/>
              <w:right w:val="nil"/>
            </w:tcBorders>
            <w:shd w:val="clear" w:color="auto" w:fill="auto"/>
            <w:hideMark/>
          </w:tcPr>
          <w:p w14:paraId="2BC37A0E" w14:textId="77777777" w:rsidR="00DF4AC2" w:rsidRPr="00252273" w:rsidRDefault="00DF4AC2" w:rsidP="00C35348">
            <w:pPr>
              <w:ind w:left="-40" w:right="-72"/>
              <w:jc w:val="right"/>
              <w:rPr>
                <w:rFonts w:cs="Arial"/>
                <w:b/>
                <w:bCs/>
                <w:sz w:val="18"/>
                <w:szCs w:val="18"/>
              </w:rPr>
            </w:pPr>
            <w:r w:rsidRPr="00252273">
              <w:rPr>
                <w:rFonts w:cs="Arial"/>
                <w:b/>
                <w:sz w:val="18"/>
                <w:szCs w:val="18"/>
              </w:rPr>
              <w:t>Baht</w:t>
            </w:r>
          </w:p>
        </w:tc>
      </w:tr>
      <w:tr w:rsidR="00890E18" w:rsidRPr="00C10980" w14:paraId="7FE087B5" w14:textId="77777777" w:rsidTr="00C35348">
        <w:tc>
          <w:tcPr>
            <w:tcW w:w="3718" w:type="dxa"/>
            <w:tcBorders>
              <w:top w:val="nil"/>
              <w:left w:val="nil"/>
              <w:bottom w:val="nil"/>
              <w:right w:val="nil"/>
            </w:tcBorders>
            <w:shd w:val="clear" w:color="auto" w:fill="auto"/>
          </w:tcPr>
          <w:p w14:paraId="2BFC7C2F" w14:textId="77777777" w:rsidR="00890E18" w:rsidRPr="00252273" w:rsidRDefault="00890E18" w:rsidP="00C35348">
            <w:pPr>
              <w:ind w:left="-86"/>
              <w:jc w:val="both"/>
              <w:rPr>
                <w:rFonts w:cs="Arial"/>
                <w:b/>
                <w:bCs/>
                <w:sz w:val="18"/>
                <w:szCs w:val="18"/>
              </w:rPr>
            </w:pPr>
          </w:p>
        </w:tc>
        <w:tc>
          <w:tcPr>
            <w:tcW w:w="1434" w:type="dxa"/>
            <w:tcBorders>
              <w:top w:val="nil"/>
              <w:left w:val="nil"/>
              <w:bottom w:val="nil"/>
              <w:right w:val="nil"/>
            </w:tcBorders>
            <w:shd w:val="clear" w:color="auto" w:fill="FAFAFA"/>
          </w:tcPr>
          <w:p w14:paraId="1034D20C" w14:textId="77777777" w:rsidR="00890E18" w:rsidRPr="00252273" w:rsidRDefault="00890E18" w:rsidP="00C35348">
            <w:pPr>
              <w:ind w:left="-40" w:right="-72"/>
              <w:jc w:val="right"/>
              <w:rPr>
                <w:rFonts w:cs="Arial"/>
                <w:b/>
                <w:sz w:val="18"/>
                <w:szCs w:val="18"/>
              </w:rPr>
            </w:pPr>
          </w:p>
        </w:tc>
        <w:tc>
          <w:tcPr>
            <w:tcW w:w="1436" w:type="dxa"/>
            <w:tcBorders>
              <w:top w:val="nil"/>
              <w:left w:val="nil"/>
              <w:bottom w:val="nil"/>
              <w:right w:val="nil"/>
            </w:tcBorders>
            <w:shd w:val="clear" w:color="auto" w:fill="auto"/>
          </w:tcPr>
          <w:p w14:paraId="556AC7F6" w14:textId="77777777" w:rsidR="00890E18" w:rsidRPr="00252273" w:rsidRDefault="00890E18" w:rsidP="00C35348">
            <w:pPr>
              <w:ind w:left="-40" w:right="-72"/>
              <w:jc w:val="right"/>
              <w:rPr>
                <w:rFonts w:cs="Arial"/>
                <w:b/>
                <w:sz w:val="18"/>
                <w:szCs w:val="18"/>
              </w:rPr>
            </w:pPr>
          </w:p>
        </w:tc>
        <w:tc>
          <w:tcPr>
            <w:tcW w:w="1435" w:type="dxa"/>
            <w:tcBorders>
              <w:top w:val="nil"/>
              <w:left w:val="nil"/>
              <w:bottom w:val="nil"/>
              <w:right w:val="nil"/>
            </w:tcBorders>
            <w:shd w:val="clear" w:color="auto" w:fill="FAFAFA"/>
          </w:tcPr>
          <w:p w14:paraId="7C860BA5" w14:textId="77777777" w:rsidR="00890E18" w:rsidRPr="00252273" w:rsidRDefault="00890E18" w:rsidP="00C35348">
            <w:pPr>
              <w:ind w:left="-40" w:right="-72"/>
              <w:jc w:val="right"/>
              <w:rPr>
                <w:rFonts w:cs="Arial"/>
                <w:b/>
                <w:sz w:val="18"/>
                <w:szCs w:val="18"/>
              </w:rPr>
            </w:pPr>
          </w:p>
        </w:tc>
        <w:tc>
          <w:tcPr>
            <w:tcW w:w="1435" w:type="dxa"/>
            <w:tcBorders>
              <w:top w:val="nil"/>
              <w:left w:val="nil"/>
              <w:bottom w:val="nil"/>
              <w:right w:val="nil"/>
            </w:tcBorders>
            <w:shd w:val="clear" w:color="auto" w:fill="auto"/>
          </w:tcPr>
          <w:p w14:paraId="3D79ACA2" w14:textId="77777777" w:rsidR="00890E18" w:rsidRPr="00252273" w:rsidRDefault="00890E18" w:rsidP="00C35348">
            <w:pPr>
              <w:ind w:left="-40" w:right="-72"/>
              <w:jc w:val="right"/>
              <w:rPr>
                <w:rFonts w:cs="Arial"/>
                <w:b/>
                <w:sz w:val="18"/>
                <w:szCs w:val="18"/>
              </w:rPr>
            </w:pPr>
          </w:p>
        </w:tc>
      </w:tr>
      <w:tr w:rsidR="00F823BF" w:rsidRPr="00C10980" w14:paraId="5FF28A97" w14:textId="77777777" w:rsidTr="00F823BF">
        <w:tc>
          <w:tcPr>
            <w:tcW w:w="3718" w:type="dxa"/>
            <w:tcBorders>
              <w:top w:val="nil"/>
              <w:left w:val="nil"/>
              <w:bottom w:val="nil"/>
              <w:right w:val="nil"/>
            </w:tcBorders>
            <w:vAlign w:val="bottom"/>
          </w:tcPr>
          <w:p w14:paraId="590061D3" w14:textId="6E0BCDCC" w:rsidR="00F823BF" w:rsidRPr="00252273" w:rsidRDefault="00F823BF" w:rsidP="00F823BF">
            <w:pPr>
              <w:ind w:left="-86"/>
              <w:jc w:val="both"/>
              <w:rPr>
                <w:rFonts w:cs="Arial"/>
                <w:sz w:val="18"/>
                <w:szCs w:val="18"/>
              </w:rPr>
            </w:pPr>
            <w:r w:rsidRPr="00252273">
              <w:rPr>
                <w:rFonts w:cs="Arial"/>
                <w:sz w:val="18"/>
                <w:szCs w:val="18"/>
                <w:lang w:val="en-GB"/>
              </w:rPr>
              <w:t>Trade receivables</w:t>
            </w:r>
            <w:r>
              <w:t xml:space="preserve"> </w:t>
            </w:r>
            <w:r w:rsidRPr="007A7B7B">
              <w:rPr>
                <w:rFonts w:cs="Arial"/>
                <w:sz w:val="18"/>
                <w:szCs w:val="18"/>
                <w:lang w:val="en-GB"/>
              </w:rPr>
              <w:t>- other companies</w:t>
            </w:r>
          </w:p>
        </w:tc>
        <w:tc>
          <w:tcPr>
            <w:tcW w:w="1434" w:type="dxa"/>
            <w:tcBorders>
              <w:top w:val="nil"/>
              <w:left w:val="nil"/>
              <w:bottom w:val="nil"/>
              <w:right w:val="nil"/>
            </w:tcBorders>
            <w:shd w:val="clear" w:color="auto" w:fill="FAFAFA"/>
            <w:vAlign w:val="bottom"/>
          </w:tcPr>
          <w:p w14:paraId="7EB5B44A" w14:textId="667710C4" w:rsidR="00F823BF" w:rsidRPr="00F823BF" w:rsidRDefault="00F823BF" w:rsidP="00F823BF">
            <w:pPr>
              <w:ind w:left="-40" w:right="-72"/>
              <w:jc w:val="right"/>
              <w:rPr>
                <w:rFonts w:eastAsia="Arial Unicode MS" w:cs="Arial"/>
                <w:sz w:val="18"/>
                <w:szCs w:val="18"/>
                <w:lang w:val="en-GB"/>
              </w:rPr>
            </w:pPr>
            <w:r w:rsidRPr="00F823BF">
              <w:rPr>
                <w:sz w:val="18"/>
                <w:szCs w:val="18"/>
              </w:rPr>
              <w:t>88,990,283</w:t>
            </w:r>
          </w:p>
        </w:tc>
        <w:tc>
          <w:tcPr>
            <w:tcW w:w="1436" w:type="dxa"/>
            <w:tcBorders>
              <w:top w:val="nil"/>
              <w:left w:val="nil"/>
              <w:bottom w:val="nil"/>
              <w:right w:val="nil"/>
            </w:tcBorders>
            <w:vAlign w:val="bottom"/>
          </w:tcPr>
          <w:p w14:paraId="1BD27684" w14:textId="0B00DBD3" w:rsidR="00F823BF" w:rsidRPr="00F823BF" w:rsidRDefault="00F823BF" w:rsidP="00F823BF">
            <w:pPr>
              <w:ind w:left="-40" w:right="-72"/>
              <w:jc w:val="right"/>
              <w:rPr>
                <w:rFonts w:eastAsia="Arial Unicode MS" w:cs="Arial"/>
                <w:sz w:val="18"/>
                <w:szCs w:val="18"/>
                <w:lang w:val="en-GB"/>
              </w:rPr>
            </w:pPr>
            <w:r w:rsidRPr="00F823BF">
              <w:rPr>
                <w:sz w:val="18"/>
                <w:szCs w:val="18"/>
              </w:rPr>
              <w:t>76,365,185</w:t>
            </w:r>
          </w:p>
        </w:tc>
        <w:tc>
          <w:tcPr>
            <w:tcW w:w="1435" w:type="dxa"/>
            <w:tcBorders>
              <w:top w:val="nil"/>
              <w:left w:val="nil"/>
              <w:bottom w:val="nil"/>
              <w:right w:val="nil"/>
            </w:tcBorders>
            <w:shd w:val="clear" w:color="auto" w:fill="FAFAFA"/>
            <w:vAlign w:val="bottom"/>
          </w:tcPr>
          <w:p w14:paraId="741974B3" w14:textId="36FD9FD2" w:rsidR="00F823BF" w:rsidRPr="00F823BF" w:rsidRDefault="00F823BF" w:rsidP="00F823BF">
            <w:pPr>
              <w:ind w:left="-40" w:right="-72"/>
              <w:jc w:val="right"/>
              <w:rPr>
                <w:rFonts w:eastAsia="Arial Unicode MS" w:cs="Arial"/>
                <w:sz w:val="18"/>
                <w:szCs w:val="18"/>
                <w:lang w:val="en-GB"/>
              </w:rPr>
            </w:pPr>
            <w:r w:rsidRPr="00F823BF">
              <w:rPr>
                <w:sz w:val="18"/>
                <w:szCs w:val="18"/>
              </w:rPr>
              <w:t>32,008,295</w:t>
            </w:r>
          </w:p>
        </w:tc>
        <w:tc>
          <w:tcPr>
            <w:tcW w:w="1435" w:type="dxa"/>
            <w:tcBorders>
              <w:top w:val="nil"/>
              <w:left w:val="nil"/>
              <w:bottom w:val="nil"/>
              <w:right w:val="nil"/>
            </w:tcBorders>
            <w:vAlign w:val="bottom"/>
          </w:tcPr>
          <w:p w14:paraId="0F9EF390" w14:textId="6864A12D" w:rsidR="00F823BF" w:rsidRPr="00F823BF" w:rsidRDefault="00F823BF" w:rsidP="00F823BF">
            <w:pPr>
              <w:ind w:left="-40" w:right="-72"/>
              <w:jc w:val="right"/>
              <w:rPr>
                <w:rFonts w:eastAsia="Arial Unicode MS" w:cs="Arial"/>
                <w:sz w:val="18"/>
                <w:szCs w:val="18"/>
                <w:lang w:val="en-GB"/>
              </w:rPr>
            </w:pPr>
            <w:r w:rsidRPr="00F823BF">
              <w:rPr>
                <w:sz w:val="18"/>
                <w:szCs w:val="18"/>
              </w:rPr>
              <w:t xml:space="preserve"> 28,293,927 </w:t>
            </w:r>
          </w:p>
        </w:tc>
      </w:tr>
      <w:tr w:rsidR="00F823BF" w:rsidRPr="004C4E51" w14:paraId="77BD981A" w14:textId="77777777" w:rsidTr="00F823BF">
        <w:tc>
          <w:tcPr>
            <w:tcW w:w="3718" w:type="dxa"/>
            <w:tcBorders>
              <w:top w:val="nil"/>
              <w:left w:val="nil"/>
              <w:bottom w:val="nil"/>
              <w:right w:val="nil"/>
            </w:tcBorders>
            <w:vAlign w:val="bottom"/>
          </w:tcPr>
          <w:p w14:paraId="76ED1983" w14:textId="6488AFB6" w:rsidR="00F823BF" w:rsidRPr="004C4E51" w:rsidRDefault="00F823BF" w:rsidP="00F823BF">
            <w:pPr>
              <w:ind w:left="-86"/>
              <w:jc w:val="both"/>
              <w:rPr>
                <w:rFonts w:cs="Arial"/>
                <w:sz w:val="18"/>
                <w:szCs w:val="18"/>
              </w:rPr>
            </w:pPr>
            <w:r w:rsidRPr="004C4E51">
              <w:rPr>
                <w:rFonts w:cs="Arial"/>
                <w:sz w:val="18"/>
                <w:szCs w:val="18"/>
              </w:rPr>
              <w:t>Trade receivables - related parties</w:t>
            </w:r>
          </w:p>
          <w:p w14:paraId="6ABF9A28" w14:textId="4356365D" w:rsidR="00F823BF" w:rsidRPr="004C4E51" w:rsidRDefault="00F823BF" w:rsidP="00F823BF">
            <w:pPr>
              <w:ind w:left="-86"/>
              <w:jc w:val="both"/>
              <w:rPr>
                <w:rFonts w:cs="Arial"/>
                <w:sz w:val="18"/>
                <w:szCs w:val="18"/>
                <w:u w:val="single"/>
              </w:rPr>
            </w:pPr>
            <w:r w:rsidRPr="004C4E51">
              <w:rPr>
                <w:rFonts w:cs="Arial"/>
                <w:sz w:val="18"/>
                <w:szCs w:val="18"/>
              </w:rPr>
              <w:t xml:space="preserve">   (Note 17)</w:t>
            </w:r>
          </w:p>
        </w:tc>
        <w:tc>
          <w:tcPr>
            <w:tcW w:w="1434" w:type="dxa"/>
            <w:tcBorders>
              <w:top w:val="nil"/>
              <w:left w:val="nil"/>
              <w:bottom w:val="nil"/>
              <w:right w:val="nil"/>
            </w:tcBorders>
            <w:shd w:val="clear" w:color="auto" w:fill="FAFAFA"/>
            <w:vAlign w:val="bottom"/>
          </w:tcPr>
          <w:p w14:paraId="5389E6C4" w14:textId="4A52FFE3" w:rsidR="00F823BF" w:rsidRPr="00F823BF" w:rsidRDefault="00F823BF" w:rsidP="00F823BF">
            <w:pPr>
              <w:ind w:left="-40" w:right="-72"/>
              <w:jc w:val="right"/>
              <w:rPr>
                <w:rFonts w:eastAsia="Arial Unicode MS" w:cs="Arial"/>
                <w:sz w:val="18"/>
                <w:szCs w:val="18"/>
                <w:lang w:val="en-GB"/>
              </w:rPr>
            </w:pPr>
            <w:r w:rsidRPr="00F823BF">
              <w:rPr>
                <w:sz w:val="18"/>
                <w:szCs w:val="18"/>
              </w:rPr>
              <w:t>9,067,328</w:t>
            </w:r>
          </w:p>
        </w:tc>
        <w:tc>
          <w:tcPr>
            <w:tcW w:w="1436" w:type="dxa"/>
            <w:tcBorders>
              <w:top w:val="nil"/>
              <w:left w:val="nil"/>
              <w:bottom w:val="nil"/>
              <w:right w:val="nil"/>
            </w:tcBorders>
            <w:vAlign w:val="bottom"/>
          </w:tcPr>
          <w:p w14:paraId="6C66DF2B" w14:textId="51BFC7AC" w:rsidR="00F823BF" w:rsidRPr="00F823BF" w:rsidRDefault="00F823BF" w:rsidP="00F823BF">
            <w:pPr>
              <w:ind w:left="-40" w:right="-72"/>
              <w:jc w:val="right"/>
              <w:rPr>
                <w:rFonts w:eastAsia="Arial Unicode MS" w:cs="Arial"/>
                <w:sz w:val="18"/>
                <w:szCs w:val="18"/>
                <w:lang w:val="en-GB"/>
              </w:rPr>
            </w:pPr>
            <w:r w:rsidRPr="00F823BF">
              <w:rPr>
                <w:sz w:val="18"/>
                <w:szCs w:val="18"/>
              </w:rPr>
              <w:t>11,724,196</w:t>
            </w:r>
          </w:p>
        </w:tc>
        <w:tc>
          <w:tcPr>
            <w:tcW w:w="1435" w:type="dxa"/>
            <w:tcBorders>
              <w:top w:val="nil"/>
              <w:left w:val="nil"/>
              <w:bottom w:val="nil"/>
              <w:right w:val="nil"/>
            </w:tcBorders>
            <w:shd w:val="clear" w:color="auto" w:fill="FAFAFA"/>
            <w:vAlign w:val="bottom"/>
          </w:tcPr>
          <w:p w14:paraId="418C5906" w14:textId="73739468" w:rsidR="00F823BF" w:rsidRPr="00F823BF" w:rsidRDefault="00F823BF" w:rsidP="00F823BF">
            <w:pPr>
              <w:ind w:left="-40" w:right="-72"/>
              <w:jc w:val="right"/>
              <w:rPr>
                <w:rFonts w:eastAsia="Arial Unicode MS" w:cs="Arial"/>
                <w:sz w:val="18"/>
                <w:szCs w:val="18"/>
                <w:lang w:val="en-GB"/>
              </w:rPr>
            </w:pPr>
            <w:r w:rsidRPr="00F823BF">
              <w:rPr>
                <w:sz w:val="18"/>
                <w:szCs w:val="18"/>
              </w:rPr>
              <w:t xml:space="preserve">311,005 </w:t>
            </w:r>
          </w:p>
        </w:tc>
        <w:tc>
          <w:tcPr>
            <w:tcW w:w="1435" w:type="dxa"/>
            <w:tcBorders>
              <w:top w:val="nil"/>
              <w:left w:val="nil"/>
              <w:bottom w:val="nil"/>
              <w:right w:val="nil"/>
            </w:tcBorders>
            <w:vAlign w:val="bottom"/>
          </w:tcPr>
          <w:p w14:paraId="2BFCE1F0" w14:textId="77777777" w:rsidR="00F823BF" w:rsidRPr="00F823BF" w:rsidRDefault="00F823BF" w:rsidP="00F823BF">
            <w:pPr>
              <w:ind w:left="-40" w:right="-72"/>
              <w:jc w:val="right"/>
              <w:rPr>
                <w:sz w:val="18"/>
                <w:szCs w:val="18"/>
              </w:rPr>
            </w:pPr>
          </w:p>
          <w:p w14:paraId="4040244E" w14:textId="09A8CE3E" w:rsidR="00F823BF" w:rsidRPr="00F823BF" w:rsidRDefault="00F823BF" w:rsidP="00F823BF">
            <w:pPr>
              <w:ind w:left="-40" w:right="-72"/>
              <w:jc w:val="right"/>
              <w:rPr>
                <w:rFonts w:eastAsia="Arial Unicode MS" w:cs="Arial"/>
                <w:sz w:val="18"/>
                <w:szCs w:val="18"/>
                <w:lang w:val="en-GB"/>
              </w:rPr>
            </w:pPr>
            <w:r w:rsidRPr="00F823BF">
              <w:rPr>
                <w:sz w:val="18"/>
                <w:szCs w:val="18"/>
              </w:rPr>
              <w:t xml:space="preserve"> 146,408 </w:t>
            </w:r>
          </w:p>
        </w:tc>
      </w:tr>
      <w:tr w:rsidR="001D7E9D" w:rsidRPr="00C10980" w14:paraId="09C89557" w14:textId="77777777" w:rsidTr="007A7B7B">
        <w:tc>
          <w:tcPr>
            <w:tcW w:w="3718" w:type="dxa"/>
            <w:tcBorders>
              <w:top w:val="nil"/>
              <w:left w:val="nil"/>
              <w:bottom w:val="nil"/>
              <w:right w:val="nil"/>
            </w:tcBorders>
            <w:vAlign w:val="bottom"/>
          </w:tcPr>
          <w:p w14:paraId="33CCDCBF" w14:textId="3D7C07B0" w:rsidR="001D7E9D" w:rsidRPr="00252273" w:rsidRDefault="001D7E9D" w:rsidP="00C35348">
            <w:pPr>
              <w:ind w:left="-86"/>
              <w:jc w:val="both"/>
              <w:rPr>
                <w:rFonts w:cs="Arial"/>
                <w:sz w:val="18"/>
                <w:szCs w:val="18"/>
                <w:lang w:val="en-GB"/>
              </w:rPr>
            </w:pPr>
            <w:r w:rsidRPr="00252273">
              <w:rPr>
                <w:rFonts w:cs="Arial"/>
                <w:sz w:val="18"/>
                <w:szCs w:val="18"/>
                <w:u w:val="single"/>
              </w:rPr>
              <w:t>Less</w:t>
            </w:r>
            <w:r w:rsidRPr="00252273">
              <w:rPr>
                <w:rFonts w:cs="Arial"/>
                <w:sz w:val="18"/>
                <w:szCs w:val="18"/>
              </w:rPr>
              <w:t xml:space="preserve"> </w:t>
            </w:r>
            <w:r w:rsidR="007A7B7B" w:rsidRPr="007A7B7B">
              <w:rPr>
                <w:rFonts w:cs="Arial"/>
                <w:sz w:val="18"/>
                <w:szCs w:val="18"/>
              </w:rPr>
              <w:t>Allowance for expected credit losses</w:t>
            </w:r>
          </w:p>
        </w:tc>
        <w:tc>
          <w:tcPr>
            <w:tcW w:w="1434" w:type="dxa"/>
            <w:tcBorders>
              <w:top w:val="nil"/>
              <w:left w:val="nil"/>
              <w:bottom w:val="single" w:sz="4" w:space="0" w:color="auto"/>
              <w:right w:val="nil"/>
            </w:tcBorders>
            <w:shd w:val="clear" w:color="auto" w:fill="FAFAFA"/>
            <w:vAlign w:val="bottom"/>
          </w:tcPr>
          <w:p w14:paraId="553D539E" w14:textId="3120D408" w:rsidR="001D7E9D" w:rsidRPr="00582C05" w:rsidRDefault="001D7E9D" w:rsidP="00C35348">
            <w:pPr>
              <w:ind w:left="-40" w:right="-72"/>
              <w:jc w:val="right"/>
              <w:rPr>
                <w:rFonts w:cs="Arial"/>
                <w:sz w:val="18"/>
                <w:szCs w:val="18"/>
              </w:rPr>
            </w:pPr>
            <w:r w:rsidRPr="00582C05">
              <w:rPr>
                <w:rFonts w:cs="Arial"/>
                <w:sz w:val="18"/>
                <w:szCs w:val="18"/>
              </w:rPr>
              <w:t>(3,164,744)</w:t>
            </w:r>
          </w:p>
        </w:tc>
        <w:tc>
          <w:tcPr>
            <w:tcW w:w="1436" w:type="dxa"/>
            <w:tcBorders>
              <w:top w:val="nil"/>
              <w:left w:val="nil"/>
              <w:bottom w:val="single" w:sz="4" w:space="0" w:color="auto"/>
              <w:right w:val="nil"/>
            </w:tcBorders>
            <w:vAlign w:val="bottom"/>
          </w:tcPr>
          <w:p w14:paraId="2CBDB223" w14:textId="7F6F099B" w:rsidR="001D7E9D" w:rsidRPr="00582C05" w:rsidRDefault="001D7E9D" w:rsidP="00C35348">
            <w:pPr>
              <w:ind w:left="-40" w:right="-72"/>
              <w:jc w:val="right"/>
              <w:rPr>
                <w:rFonts w:cs="Arial"/>
                <w:sz w:val="18"/>
                <w:szCs w:val="18"/>
              </w:rPr>
            </w:pPr>
            <w:r w:rsidRPr="00582C05">
              <w:rPr>
                <w:rFonts w:cs="Arial"/>
                <w:sz w:val="18"/>
                <w:szCs w:val="18"/>
              </w:rPr>
              <w:t>(2,109,070)</w:t>
            </w:r>
          </w:p>
        </w:tc>
        <w:tc>
          <w:tcPr>
            <w:tcW w:w="1435" w:type="dxa"/>
            <w:tcBorders>
              <w:top w:val="nil"/>
              <w:left w:val="nil"/>
              <w:bottom w:val="single" w:sz="4" w:space="0" w:color="auto"/>
              <w:right w:val="nil"/>
            </w:tcBorders>
            <w:shd w:val="clear" w:color="auto" w:fill="FAFAFA"/>
          </w:tcPr>
          <w:p w14:paraId="0467A51C" w14:textId="1A894556" w:rsidR="001D7E9D" w:rsidRPr="00582C05" w:rsidRDefault="001D7E9D" w:rsidP="00C35348">
            <w:pPr>
              <w:ind w:left="-40" w:right="-72"/>
              <w:jc w:val="right"/>
              <w:rPr>
                <w:rFonts w:cs="Arial"/>
                <w:sz w:val="18"/>
                <w:szCs w:val="18"/>
              </w:rPr>
            </w:pPr>
            <w:r w:rsidRPr="00582C05">
              <w:rPr>
                <w:rFonts w:cs="Arial"/>
                <w:sz w:val="18"/>
                <w:szCs w:val="18"/>
              </w:rPr>
              <w:t>(1,327,025)</w:t>
            </w:r>
          </w:p>
        </w:tc>
        <w:tc>
          <w:tcPr>
            <w:tcW w:w="1435" w:type="dxa"/>
            <w:tcBorders>
              <w:top w:val="nil"/>
              <w:left w:val="nil"/>
              <w:bottom w:val="single" w:sz="4" w:space="0" w:color="auto"/>
              <w:right w:val="nil"/>
            </w:tcBorders>
            <w:vAlign w:val="bottom"/>
          </w:tcPr>
          <w:p w14:paraId="1735E616" w14:textId="2B0F5047" w:rsidR="001D7E9D" w:rsidRPr="00582C05" w:rsidRDefault="001D7E9D" w:rsidP="00C35348">
            <w:pPr>
              <w:ind w:left="-40" w:right="-72"/>
              <w:jc w:val="right"/>
              <w:rPr>
                <w:rFonts w:cs="Arial"/>
                <w:sz w:val="18"/>
                <w:szCs w:val="18"/>
              </w:rPr>
            </w:pPr>
            <w:r w:rsidRPr="00582C05">
              <w:rPr>
                <w:rFonts w:cs="Arial"/>
                <w:sz w:val="18"/>
                <w:szCs w:val="18"/>
              </w:rPr>
              <w:t>(1,118,020)</w:t>
            </w:r>
          </w:p>
        </w:tc>
      </w:tr>
      <w:tr w:rsidR="001D7E9D" w:rsidRPr="00C10980" w14:paraId="573ED4EE" w14:textId="77777777" w:rsidTr="007A7B7B">
        <w:tc>
          <w:tcPr>
            <w:tcW w:w="3718" w:type="dxa"/>
            <w:tcBorders>
              <w:top w:val="nil"/>
              <w:left w:val="nil"/>
              <w:bottom w:val="nil"/>
              <w:right w:val="nil"/>
            </w:tcBorders>
            <w:vAlign w:val="bottom"/>
          </w:tcPr>
          <w:p w14:paraId="3DCB8367" w14:textId="77777777" w:rsidR="001D7E9D" w:rsidRPr="00252273" w:rsidRDefault="001D7E9D" w:rsidP="00C35348">
            <w:pPr>
              <w:ind w:left="-86"/>
              <w:jc w:val="both"/>
              <w:rPr>
                <w:rFonts w:cs="Arial"/>
                <w:sz w:val="18"/>
                <w:szCs w:val="18"/>
                <w:u w:val="single"/>
              </w:rPr>
            </w:pPr>
          </w:p>
        </w:tc>
        <w:tc>
          <w:tcPr>
            <w:tcW w:w="1434" w:type="dxa"/>
            <w:tcBorders>
              <w:top w:val="single" w:sz="4" w:space="0" w:color="auto"/>
              <w:left w:val="nil"/>
              <w:bottom w:val="nil"/>
              <w:right w:val="nil"/>
            </w:tcBorders>
            <w:shd w:val="clear" w:color="auto" w:fill="FAFAFA"/>
          </w:tcPr>
          <w:p w14:paraId="437CC92E" w14:textId="77777777" w:rsidR="001D7E9D" w:rsidRPr="001D7E9D" w:rsidRDefault="001D7E9D" w:rsidP="00C35348">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253EBD7C" w14:textId="77777777" w:rsidR="001D7E9D" w:rsidRPr="001D7E9D" w:rsidRDefault="001D7E9D" w:rsidP="00C35348">
            <w:pPr>
              <w:ind w:left="-40" w:right="-72"/>
              <w:jc w:val="right"/>
              <w:rPr>
                <w:rFonts w:cs="Arial"/>
                <w:sz w:val="18"/>
                <w:szCs w:val="18"/>
              </w:rPr>
            </w:pPr>
          </w:p>
        </w:tc>
        <w:tc>
          <w:tcPr>
            <w:tcW w:w="1435" w:type="dxa"/>
            <w:tcBorders>
              <w:top w:val="single" w:sz="4" w:space="0" w:color="auto"/>
              <w:left w:val="nil"/>
              <w:bottom w:val="nil"/>
              <w:right w:val="nil"/>
            </w:tcBorders>
            <w:shd w:val="clear" w:color="auto" w:fill="FAFAFA"/>
          </w:tcPr>
          <w:p w14:paraId="72F7F45E" w14:textId="77777777" w:rsidR="001D7E9D" w:rsidRPr="001D7E9D" w:rsidRDefault="001D7E9D" w:rsidP="00C35348">
            <w:pPr>
              <w:ind w:left="-40" w:right="-72"/>
              <w:jc w:val="right"/>
              <w:rPr>
                <w:rFonts w:cs="Arial"/>
                <w:b/>
                <w:bCs/>
                <w:sz w:val="18"/>
                <w:szCs w:val="18"/>
              </w:rPr>
            </w:pPr>
          </w:p>
        </w:tc>
        <w:tc>
          <w:tcPr>
            <w:tcW w:w="1435" w:type="dxa"/>
            <w:tcBorders>
              <w:top w:val="single" w:sz="4" w:space="0" w:color="auto"/>
              <w:left w:val="nil"/>
              <w:bottom w:val="nil"/>
              <w:right w:val="nil"/>
            </w:tcBorders>
            <w:vAlign w:val="bottom"/>
          </w:tcPr>
          <w:p w14:paraId="2D66AE70" w14:textId="77777777" w:rsidR="001D7E9D" w:rsidRPr="00252273" w:rsidRDefault="001D7E9D" w:rsidP="00C35348">
            <w:pPr>
              <w:ind w:left="-40" w:right="-72"/>
              <w:jc w:val="right"/>
              <w:rPr>
                <w:rFonts w:cs="Arial"/>
                <w:sz w:val="18"/>
                <w:szCs w:val="18"/>
              </w:rPr>
            </w:pPr>
          </w:p>
        </w:tc>
      </w:tr>
      <w:tr w:rsidR="001D7E9D" w:rsidRPr="00C10980" w14:paraId="405EE504" w14:textId="77777777" w:rsidTr="007A7B7B">
        <w:tc>
          <w:tcPr>
            <w:tcW w:w="3718" w:type="dxa"/>
            <w:tcBorders>
              <w:top w:val="nil"/>
              <w:left w:val="nil"/>
              <w:bottom w:val="nil"/>
              <w:right w:val="nil"/>
            </w:tcBorders>
            <w:vAlign w:val="bottom"/>
          </w:tcPr>
          <w:p w14:paraId="40F957BE" w14:textId="0CF277A7" w:rsidR="001D7E9D" w:rsidRPr="00252273" w:rsidRDefault="001D7E9D" w:rsidP="00C35348">
            <w:pPr>
              <w:ind w:left="-86"/>
              <w:jc w:val="both"/>
              <w:rPr>
                <w:rFonts w:cs="Arial"/>
                <w:sz w:val="18"/>
                <w:szCs w:val="18"/>
                <w:lang w:val="en-GB"/>
              </w:rPr>
            </w:pPr>
            <w:r w:rsidRPr="00252273">
              <w:rPr>
                <w:rFonts w:cs="Arial"/>
                <w:sz w:val="18"/>
                <w:szCs w:val="18"/>
                <w:lang w:val="en-GB"/>
              </w:rPr>
              <w:t>Trade receivables - net</w:t>
            </w:r>
          </w:p>
        </w:tc>
        <w:tc>
          <w:tcPr>
            <w:tcW w:w="1434" w:type="dxa"/>
            <w:tcBorders>
              <w:top w:val="nil"/>
              <w:left w:val="nil"/>
              <w:bottom w:val="single" w:sz="4" w:space="0" w:color="auto"/>
              <w:right w:val="nil"/>
            </w:tcBorders>
            <w:shd w:val="clear" w:color="auto" w:fill="FAFAFA"/>
          </w:tcPr>
          <w:p w14:paraId="38A7EDA3" w14:textId="6809138C" w:rsidR="001D7E9D" w:rsidRPr="001D7E9D" w:rsidRDefault="001D7E9D" w:rsidP="00C35348">
            <w:pPr>
              <w:ind w:left="-40" w:right="-72"/>
              <w:jc w:val="right"/>
              <w:rPr>
                <w:rFonts w:cs="Arial"/>
                <w:b/>
                <w:bCs/>
                <w:sz w:val="18"/>
                <w:szCs w:val="18"/>
              </w:rPr>
            </w:pPr>
            <w:r w:rsidRPr="001D7E9D">
              <w:rPr>
                <w:rFonts w:eastAsia="Arial Unicode MS" w:cs="Arial"/>
                <w:sz w:val="18"/>
                <w:szCs w:val="18"/>
                <w:lang w:val="en-GB"/>
              </w:rPr>
              <w:t>94</w:t>
            </w:r>
            <w:r w:rsidRPr="001D7E9D">
              <w:rPr>
                <w:rFonts w:eastAsia="Arial Unicode MS" w:cs="Arial"/>
                <w:sz w:val="18"/>
                <w:szCs w:val="18"/>
              </w:rPr>
              <w:t>,</w:t>
            </w:r>
            <w:r w:rsidRPr="001D7E9D">
              <w:rPr>
                <w:rFonts w:eastAsia="Arial Unicode MS" w:cs="Arial"/>
                <w:sz w:val="18"/>
                <w:szCs w:val="18"/>
                <w:lang w:val="en-GB"/>
              </w:rPr>
              <w:t>892</w:t>
            </w:r>
            <w:r w:rsidRPr="001D7E9D">
              <w:rPr>
                <w:rFonts w:eastAsia="Arial Unicode MS" w:cs="Arial"/>
                <w:sz w:val="18"/>
                <w:szCs w:val="18"/>
              </w:rPr>
              <w:t>,</w:t>
            </w:r>
            <w:r w:rsidRPr="001D7E9D">
              <w:rPr>
                <w:rFonts w:eastAsia="Arial Unicode MS" w:cs="Arial"/>
                <w:sz w:val="18"/>
                <w:szCs w:val="18"/>
                <w:lang w:val="en-GB"/>
              </w:rPr>
              <w:t>867</w:t>
            </w:r>
          </w:p>
        </w:tc>
        <w:tc>
          <w:tcPr>
            <w:tcW w:w="1436" w:type="dxa"/>
            <w:tcBorders>
              <w:top w:val="nil"/>
              <w:left w:val="nil"/>
              <w:bottom w:val="single" w:sz="4" w:space="0" w:color="auto"/>
              <w:right w:val="nil"/>
            </w:tcBorders>
            <w:vAlign w:val="bottom"/>
          </w:tcPr>
          <w:p w14:paraId="1D546959" w14:textId="61D07DB6" w:rsidR="001D7E9D" w:rsidRPr="001D7E9D" w:rsidRDefault="001D7E9D" w:rsidP="00C35348">
            <w:pPr>
              <w:ind w:left="-40" w:right="-72"/>
              <w:jc w:val="right"/>
              <w:rPr>
                <w:rFonts w:cs="Arial"/>
                <w:sz w:val="18"/>
                <w:szCs w:val="18"/>
              </w:rPr>
            </w:pPr>
            <w:r w:rsidRPr="001D7E9D">
              <w:rPr>
                <w:rFonts w:cs="Arial"/>
                <w:sz w:val="18"/>
                <w:szCs w:val="18"/>
              </w:rPr>
              <w:t>85,980,311</w:t>
            </w:r>
          </w:p>
        </w:tc>
        <w:tc>
          <w:tcPr>
            <w:tcW w:w="1435" w:type="dxa"/>
            <w:tcBorders>
              <w:top w:val="nil"/>
              <w:left w:val="nil"/>
              <w:bottom w:val="single" w:sz="4" w:space="0" w:color="auto"/>
              <w:right w:val="nil"/>
            </w:tcBorders>
            <w:shd w:val="clear" w:color="auto" w:fill="FAFAFA"/>
          </w:tcPr>
          <w:p w14:paraId="4A5A3AB9" w14:textId="5D7F344F" w:rsidR="001D7E9D" w:rsidRPr="001D7E9D" w:rsidRDefault="001D7E9D" w:rsidP="00C35348">
            <w:pPr>
              <w:ind w:left="-40" w:right="-72"/>
              <w:jc w:val="right"/>
              <w:rPr>
                <w:rFonts w:cs="Arial"/>
                <w:b/>
                <w:bCs/>
                <w:sz w:val="18"/>
                <w:szCs w:val="18"/>
              </w:rPr>
            </w:pPr>
            <w:r w:rsidRPr="001D7E9D">
              <w:rPr>
                <w:rFonts w:eastAsia="Arial Unicode MS" w:cs="Arial"/>
                <w:sz w:val="18"/>
                <w:szCs w:val="18"/>
                <w:lang w:val="en-GB"/>
              </w:rPr>
              <w:t>30</w:t>
            </w:r>
            <w:r w:rsidRPr="001D7E9D">
              <w:rPr>
                <w:rFonts w:eastAsia="Arial Unicode MS" w:cs="Arial"/>
                <w:sz w:val="18"/>
                <w:szCs w:val="18"/>
              </w:rPr>
              <w:t>,</w:t>
            </w:r>
            <w:r w:rsidRPr="001D7E9D">
              <w:rPr>
                <w:rFonts w:eastAsia="Arial Unicode MS" w:cs="Arial"/>
                <w:sz w:val="18"/>
                <w:szCs w:val="18"/>
                <w:lang w:val="en-GB"/>
              </w:rPr>
              <w:t>992</w:t>
            </w:r>
            <w:r w:rsidRPr="001D7E9D">
              <w:rPr>
                <w:rFonts w:eastAsia="Arial Unicode MS" w:cs="Arial"/>
                <w:sz w:val="18"/>
                <w:szCs w:val="18"/>
              </w:rPr>
              <w:t>,</w:t>
            </w:r>
            <w:r w:rsidRPr="001D7E9D">
              <w:rPr>
                <w:rFonts w:eastAsia="Arial Unicode MS" w:cs="Arial"/>
                <w:sz w:val="18"/>
                <w:szCs w:val="18"/>
                <w:lang w:val="en-GB"/>
              </w:rPr>
              <w:t>275</w:t>
            </w:r>
          </w:p>
        </w:tc>
        <w:tc>
          <w:tcPr>
            <w:tcW w:w="1435" w:type="dxa"/>
            <w:tcBorders>
              <w:top w:val="nil"/>
              <w:left w:val="nil"/>
              <w:bottom w:val="single" w:sz="4" w:space="0" w:color="auto"/>
              <w:right w:val="nil"/>
            </w:tcBorders>
            <w:vAlign w:val="bottom"/>
          </w:tcPr>
          <w:p w14:paraId="028B9850" w14:textId="05877B0E" w:rsidR="001D7E9D" w:rsidRPr="00252273" w:rsidRDefault="001D7E9D" w:rsidP="00C35348">
            <w:pPr>
              <w:ind w:left="-40" w:right="-72"/>
              <w:jc w:val="right"/>
              <w:rPr>
                <w:rFonts w:cs="Arial"/>
                <w:sz w:val="18"/>
                <w:szCs w:val="18"/>
              </w:rPr>
            </w:pPr>
            <w:r w:rsidRPr="00252273">
              <w:rPr>
                <w:rFonts w:cs="Arial"/>
                <w:sz w:val="18"/>
                <w:szCs w:val="18"/>
              </w:rPr>
              <w:t>27,322,315</w:t>
            </w:r>
          </w:p>
        </w:tc>
      </w:tr>
      <w:tr w:rsidR="001D7E9D" w:rsidRPr="00C10980" w14:paraId="4D07482F" w14:textId="77777777" w:rsidTr="00C35348">
        <w:tc>
          <w:tcPr>
            <w:tcW w:w="3718" w:type="dxa"/>
            <w:tcBorders>
              <w:top w:val="nil"/>
              <w:left w:val="nil"/>
              <w:bottom w:val="nil"/>
              <w:right w:val="nil"/>
            </w:tcBorders>
            <w:vAlign w:val="bottom"/>
          </w:tcPr>
          <w:p w14:paraId="47127DDF" w14:textId="40DECB95" w:rsidR="001D7E9D" w:rsidRPr="00252273" w:rsidRDefault="001D7E9D" w:rsidP="00C35348">
            <w:pPr>
              <w:ind w:left="-86"/>
              <w:jc w:val="both"/>
              <w:rPr>
                <w:rFonts w:cs="Arial"/>
                <w:sz w:val="18"/>
                <w:szCs w:val="18"/>
                <w:lang w:val="en-GB"/>
              </w:rPr>
            </w:pPr>
            <w:r w:rsidRPr="00252273">
              <w:rPr>
                <w:rFonts w:cs="Arial"/>
                <w:sz w:val="18"/>
                <w:szCs w:val="18"/>
              </w:rPr>
              <w:t xml:space="preserve">Other </w:t>
            </w:r>
            <w:r w:rsidR="00437BA4">
              <w:rPr>
                <w:rFonts w:cs="Arial"/>
                <w:sz w:val="18"/>
                <w:szCs w:val="18"/>
              </w:rPr>
              <w:t xml:space="preserve">current </w:t>
            </w:r>
            <w:r w:rsidRPr="00252273">
              <w:rPr>
                <w:rFonts w:cs="Arial"/>
                <w:sz w:val="18"/>
                <w:szCs w:val="18"/>
              </w:rPr>
              <w:t>receivables</w:t>
            </w:r>
          </w:p>
        </w:tc>
        <w:tc>
          <w:tcPr>
            <w:tcW w:w="1434" w:type="dxa"/>
            <w:tcBorders>
              <w:top w:val="nil"/>
              <w:left w:val="nil"/>
              <w:bottom w:val="nil"/>
              <w:right w:val="nil"/>
            </w:tcBorders>
            <w:shd w:val="clear" w:color="auto" w:fill="FAFAFA"/>
          </w:tcPr>
          <w:p w14:paraId="2B739E1E" w14:textId="77777777" w:rsidR="001D7E9D" w:rsidRPr="001D7E9D" w:rsidRDefault="001D7E9D" w:rsidP="00C35348">
            <w:pPr>
              <w:ind w:left="-40" w:right="-72"/>
              <w:jc w:val="right"/>
              <w:rPr>
                <w:rFonts w:cs="Arial"/>
                <w:b/>
                <w:bCs/>
                <w:sz w:val="18"/>
                <w:szCs w:val="18"/>
              </w:rPr>
            </w:pPr>
          </w:p>
        </w:tc>
        <w:tc>
          <w:tcPr>
            <w:tcW w:w="1436" w:type="dxa"/>
            <w:tcBorders>
              <w:top w:val="nil"/>
              <w:left w:val="nil"/>
              <w:bottom w:val="nil"/>
              <w:right w:val="nil"/>
            </w:tcBorders>
            <w:vAlign w:val="bottom"/>
          </w:tcPr>
          <w:p w14:paraId="0D85B107" w14:textId="77777777" w:rsidR="001D7E9D" w:rsidRPr="001D7E9D" w:rsidRDefault="001D7E9D" w:rsidP="00C35348">
            <w:pPr>
              <w:ind w:left="-40" w:right="-72"/>
              <w:jc w:val="right"/>
              <w:rPr>
                <w:rFonts w:cs="Arial"/>
                <w:sz w:val="18"/>
                <w:szCs w:val="18"/>
              </w:rPr>
            </w:pPr>
          </w:p>
        </w:tc>
        <w:tc>
          <w:tcPr>
            <w:tcW w:w="1435" w:type="dxa"/>
            <w:tcBorders>
              <w:top w:val="nil"/>
              <w:left w:val="nil"/>
              <w:bottom w:val="nil"/>
              <w:right w:val="nil"/>
            </w:tcBorders>
            <w:shd w:val="clear" w:color="auto" w:fill="FAFAFA"/>
          </w:tcPr>
          <w:p w14:paraId="5CE521FF" w14:textId="77777777" w:rsidR="001D7E9D" w:rsidRPr="001D7E9D" w:rsidRDefault="001D7E9D" w:rsidP="00C35348">
            <w:pPr>
              <w:ind w:left="-40" w:right="-72"/>
              <w:jc w:val="right"/>
              <w:rPr>
                <w:rFonts w:cs="Arial"/>
                <w:b/>
                <w:bCs/>
                <w:sz w:val="18"/>
                <w:szCs w:val="18"/>
              </w:rPr>
            </w:pPr>
          </w:p>
        </w:tc>
        <w:tc>
          <w:tcPr>
            <w:tcW w:w="1435" w:type="dxa"/>
            <w:tcBorders>
              <w:top w:val="nil"/>
              <w:left w:val="nil"/>
              <w:bottom w:val="nil"/>
              <w:right w:val="nil"/>
            </w:tcBorders>
            <w:vAlign w:val="bottom"/>
          </w:tcPr>
          <w:p w14:paraId="5D562647" w14:textId="77777777" w:rsidR="001D7E9D" w:rsidRPr="00252273" w:rsidRDefault="001D7E9D" w:rsidP="00C35348">
            <w:pPr>
              <w:ind w:left="-40" w:right="-72"/>
              <w:jc w:val="right"/>
              <w:rPr>
                <w:rFonts w:cs="Arial"/>
                <w:sz w:val="18"/>
                <w:szCs w:val="18"/>
              </w:rPr>
            </w:pPr>
          </w:p>
        </w:tc>
      </w:tr>
      <w:tr w:rsidR="001D7E9D" w:rsidRPr="00C10980" w14:paraId="5C3B6186" w14:textId="77777777" w:rsidTr="00C35348">
        <w:tc>
          <w:tcPr>
            <w:tcW w:w="3718" w:type="dxa"/>
            <w:tcBorders>
              <w:top w:val="nil"/>
              <w:left w:val="nil"/>
              <w:bottom w:val="nil"/>
              <w:right w:val="nil"/>
            </w:tcBorders>
            <w:vAlign w:val="bottom"/>
          </w:tcPr>
          <w:p w14:paraId="76BBB44B" w14:textId="00F967C4" w:rsidR="001D7E9D" w:rsidRPr="00252273" w:rsidRDefault="001D7E9D" w:rsidP="00C35348">
            <w:pPr>
              <w:ind w:left="176"/>
              <w:jc w:val="both"/>
              <w:rPr>
                <w:rFonts w:cs="Arial"/>
                <w:sz w:val="18"/>
                <w:szCs w:val="18"/>
              </w:rPr>
            </w:pPr>
            <w:r w:rsidRPr="00252273">
              <w:rPr>
                <w:rFonts w:cs="Arial"/>
                <w:sz w:val="18"/>
                <w:szCs w:val="18"/>
              </w:rPr>
              <w:t>Prepaid expenses</w:t>
            </w:r>
          </w:p>
        </w:tc>
        <w:tc>
          <w:tcPr>
            <w:tcW w:w="1434" w:type="dxa"/>
            <w:tcBorders>
              <w:top w:val="nil"/>
              <w:left w:val="nil"/>
              <w:bottom w:val="nil"/>
              <w:right w:val="nil"/>
            </w:tcBorders>
            <w:shd w:val="clear" w:color="auto" w:fill="FAFAFA"/>
            <w:vAlign w:val="bottom"/>
          </w:tcPr>
          <w:p w14:paraId="1A00A19A" w14:textId="03D55893" w:rsidR="001D7E9D" w:rsidRPr="001D7E9D" w:rsidRDefault="001D7E9D" w:rsidP="00C35348">
            <w:pPr>
              <w:ind w:left="-40" w:right="-72"/>
              <w:jc w:val="right"/>
              <w:rPr>
                <w:rFonts w:cs="Arial"/>
                <w:b/>
                <w:bCs/>
                <w:sz w:val="18"/>
                <w:szCs w:val="18"/>
              </w:rPr>
            </w:pPr>
            <w:r w:rsidRPr="001D7E9D">
              <w:rPr>
                <w:rFonts w:eastAsia="Arial Unicode MS" w:cs="Arial"/>
                <w:sz w:val="18"/>
                <w:szCs w:val="18"/>
                <w:lang w:val="en-GB"/>
              </w:rPr>
              <w:t>9</w:t>
            </w:r>
            <w:r w:rsidRPr="001D7E9D">
              <w:rPr>
                <w:rFonts w:eastAsia="Arial Unicode MS" w:cs="Arial"/>
                <w:sz w:val="18"/>
                <w:szCs w:val="18"/>
              </w:rPr>
              <w:t>,</w:t>
            </w:r>
            <w:r w:rsidRPr="001D7E9D">
              <w:rPr>
                <w:rFonts w:eastAsia="Arial Unicode MS" w:cs="Arial"/>
                <w:sz w:val="18"/>
                <w:szCs w:val="18"/>
                <w:lang w:val="en-GB"/>
              </w:rPr>
              <w:t>470</w:t>
            </w:r>
            <w:r w:rsidRPr="001D7E9D">
              <w:rPr>
                <w:rFonts w:eastAsia="Arial Unicode MS" w:cs="Arial"/>
                <w:sz w:val="18"/>
                <w:szCs w:val="18"/>
              </w:rPr>
              <w:t>,</w:t>
            </w:r>
            <w:r w:rsidRPr="001D7E9D">
              <w:rPr>
                <w:rFonts w:eastAsia="Arial Unicode MS" w:cs="Arial"/>
                <w:sz w:val="18"/>
                <w:szCs w:val="18"/>
                <w:lang w:val="en-GB"/>
              </w:rPr>
              <w:t>229</w:t>
            </w:r>
          </w:p>
        </w:tc>
        <w:tc>
          <w:tcPr>
            <w:tcW w:w="1436" w:type="dxa"/>
            <w:tcBorders>
              <w:top w:val="nil"/>
              <w:left w:val="nil"/>
              <w:bottom w:val="nil"/>
              <w:right w:val="nil"/>
            </w:tcBorders>
            <w:vAlign w:val="bottom"/>
          </w:tcPr>
          <w:p w14:paraId="25444A44" w14:textId="16739971" w:rsidR="001D7E9D" w:rsidRPr="001D7E9D" w:rsidRDefault="001D7E9D" w:rsidP="00C35348">
            <w:pPr>
              <w:ind w:left="-40" w:right="-72"/>
              <w:jc w:val="right"/>
              <w:rPr>
                <w:rFonts w:cs="Arial"/>
                <w:b/>
                <w:bCs/>
                <w:sz w:val="18"/>
                <w:szCs w:val="18"/>
              </w:rPr>
            </w:pPr>
            <w:r w:rsidRPr="001D7E9D">
              <w:rPr>
                <w:rFonts w:cs="Arial"/>
                <w:sz w:val="18"/>
                <w:szCs w:val="18"/>
              </w:rPr>
              <w:t>5,089,036</w:t>
            </w:r>
          </w:p>
        </w:tc>
        <w:tc>
          <w:tcPr>
            <w:tcW w:w="1435" w:type="dxa"/>
            <w:tcBorders>
              <w:top w:val="nil"/>
              <w:left w:val="nil"/>
              <w:bottom w:val="nil"/>
              <w:right w:val="nil"/>
            </w:tcBorders>
            <w:shd w:val="clear" w:color="auto" w:fill="FAFAFA"/>
          </w:tcPr>
          <w:p w14:paraId="47E1EAD2" w14:textId="7E801035" w:rsidR="001D7E9D" w:rsidRPr="001D7E9D" w:rsidRDefault="001D7E9D" w:rsidP="00C35348">
            <w:pPr>
              <w:ind w:left="-40" w:right="-72"/>
              <w:jc w:val="right"/>
              <w:rPr>
                <w:rFonts w:cs="Arial"/>
                <w:b/>
                <w:bCs/>
                <w:sz w:val="18"/>
                <w:szCs w:val="18"/>
              </w:rPr>
            </w:pPr>
            <w:r w:rsidRPr="001D7E9D">
              <w:rPr>
                <w:rFonts w:eastAsia="Arial Unicode MS" w:cs="Arial"/>
                <w:sz w:val="18"/>
                <w:szCs w:val="18"/>
                <w:lang w:val="en-GB"/>
              </w:rPr>
              <w:t>1</w:t>
            </w:r>
            <w:r w:rsidRPr="001D7E9D">
              <w:rPr>
                <w:rFonts w:eastAsia="Arial Unicode MS" w:cs="Arial"/>
                <w:sz w:val="18"/>
                <w:szCs w:val="18"/>
              </w:rPr>
              <w:t>,</w:t>
            </w:r>
            <w:r w:rsidRPr="001D7E9D">
              <w:rPr>
                <w:rFonts w:eastAsia="Arial Unicode MS" w:cs="Arial"/>
                <w:sz w:val="18"/>
                <w:szCs w:val="18"/>
                <w:lang w:val="en-GB"/>
              </w:rPr>
              <w:t>677</w:t>
            </w:r>
            <w:r w:rsidRPr="001D7E9D">
              <w:rPr>
                <w:rFonts w:eastAsia="Arial Unicode MS" w:cs="Arial"/>
                <w:sz w:val="18"/>
                <w:szCs w:val="18"/>
              </w:rPr>
              <w:t>,</w:t>
            </w:r>
            <w:r w:rsidRPr="001D7E9D">
              <w:rPr>
                <w:rFonts w:eastAsia="Arial Unicode MS" w:cs="Arial"/>
                <w:sz w:val="18"/>
                <w:szCs w:val="18"/>
                <w:lang w:val="en-GB"/>
              </w:rPr>
              <w:t>083</w:t>
            </w:r>
          </w:p>
        </w:tc>
        <w:tc>
          <w:tcPr>
            <w:tcW w:w="1435" w:type="dxa"/>
            <w:tcBorders>
              <w:top w:val="nil"/>
              <w:left w:val="nil"/>
              <w:bottom w:val="nil"/>
              <w:right w:val="nil"/>
            </w:tcBorders>
            <w:vAlign w:val="bottom"/>
          </w:tcPr>
          <w:p w14:paraId="40FA4525" w14:textId="39887199" w:rsidR="001D7E9D" w:rsidRPr="00252273" w:rsidRDefault="001D7E9D" w:rsidP="00C35348">
            <w:pPr>
              <w:ind w:left="-40" w:right="-72"/>
              <w:jc w:val="right"/>
              <w:rPr>
                <w:rFonts w:cs="Arial"/>
                <w:b/>
                <w:bCs/>
                <w:sz w:val="18"/>
                <w:szCs w:val="18"/>
              </w:rPr>
            </w:pPr>
            <w:r w:rsidRPr="00252273">
              <w:rPr>
                <w:rFonts w:cs="Arial"/>
                <w:sz w:val="18"/>
                <w:szCs w:val="18"/>
              </w:rPr>
              <w:t>1,753,443</w:t>
            </w:r>
          </w:p>
        </w:tc>
      </w:tr>
      <w:tr w:rsidR="001D7E9D" w:rsidRPr="00C10980" w14:paraId="11F69463" w14:textId="77777777" w:rsidTr="00C35348">
        <w:tc>
          <w:tcPr>
            <w:tcW w:w="3718" w:type="dxa"/>
            <w:tcBorders>
              <w:top w:val="nil"/>
              <w:left w:val="nil"/>
              <w:bottom w:val="nil"/>
              <w:right w:val="nil"/>
            </w:tcBorders>
            <w:vAlign w:val="bottom"/>
          </w:tcPr>
          <w:p w14:paraId="6D193DA6" w14:textId="779BFB00" w:rsidR="001D7E9D" w:rsidRPr="00252273" w:rsidRDefault="001D7E9D" w:rsidP="00C35348">
            <w:pPr>
              <w:ind w:left="176"/>
              <w:jc w:val="both"/>
              <w:rPr>
                <w:rFonts w:cs="Arial"/>
                <w:sz w:val="18"/>
                <w:szCs w:val="18"/>
              </w:rPr>
            </w:pPr>
            <w:r w:rsidRPr="00252273">
              <w:rPr>
                <w:rFonts w:cs="Arial"/>
                <w:sz w:val="18"/>
                <w:szCs w:val="18"/>
              </w:rPr>
              <w:t>Advance claim receivables</w:t>
            </w:r>
          </w:p>
        </w:tc>
        <w:tc>
          <w:tcPr>
            <w:tcW w:w="1434" w:type="dxa"/>
            <w:tcBorders>
              <w:top w:val="nil"/>
              <w:left w:val="nil"/>
              <w:bottom w:val="nil"/>
              <w:right w:val="nil"/>
            </w:tcBorders>
            <w:shd w:val="clear" w:color="auto" w:fill="FAFAFA"/>
            <w:vAlign w:val="bottom"/>
          </w:tcPr>
          <w:p w14:paraId="7C5EFFB0" w14:textId="2AB3B8B9" w:rsidR="001D7E9D" w:rsidRPr="001D7E9D" w:rsidRDefault="001D7E9D" w:rsidP="00C35348">
            <w:pPr>
              <w:ind w:left="-40" w:right="-72"/>
              <w:jc w:val="right"/>
              <w:rPr>
                <w:rFonts w:cs="Arial"/>
                <w:b/>
                <w:bCs/>
                <w:sz w:val="18"/>
                <w:szCs w:val="18"/>
              </w:rPr>
            </w:pPr>
            <w:r w:rsidRPr="001D7E9D">
              <w:rPr>
                <w:rFonts w:eastAsia="Arial Unicode MS" w:cs="Arial"/>
                <w:sz w:val="18"/>
                <w:szCs w:val="18"/>
                <w:lang w:val="en-GB"/>
              </w:rPr>
              <w:t>22</w:t>
            </w:r>
            <w:r w:rsidRPr="001D7E9D">
              <w:rPr>
                <w:rFonts w:eastAsia="Arial Unicode MS" w:cs="Arial"/>
                <w:sz w:val="18"/>
                <w:szCs w:val="18"/>
              </w:rPr>
              <w:t>,</w:t>
            </w:r>
            <w:r w:rsidRPr="001D7E9D">
              <w:rPr>
                <w:rFonts w:eastAsia="Arial Unicode MS" w:cs="Arial"/>
                <w:sz w:val="18"/>
                <w:szCs w:val="18"/>
                <w:lang w:val="en-GB"/>
              </w:rPr>
              <w:t>413</w:t>
            </w:r>
            <w:r w:rsidRPr="001D7E9D">
              <w:rPr>
                <w:rFonts w:eastAsia="Arial Unicode MS" w:cs="Arial"/>
                <w:sz w:val="18"/>
                <w:szCs w:val="18"/>
              </w:rPr>
              <w:t>,</w:t>
            </w:r>
            <w:r w:rsidRPr="001D7E9D">
              <w:rPr>
                <w:rFonts w:eastAsia="Arial Unicode MS" w:cs="Arial"/>
                <w:sz w:val="18"/>
                <w:szCs w:val="18"/>
                <w:lang w:val="en-GB"/>
              </w:rPr>
              <w:t>770</w:t>
            </w:r>
          </w:p>
        </w:tc>
        <w:tc>
          <w:tcPr>
            <w:tcW w:w="1436" w:type="dxa"/>
            <w:tcBorders>
              <w:top w:val="nil"/>
              <w:left w:val="nil"/>
              <w:bottom w:val="nil"/>
              <w:right w:val="nil"/>
            </w:tcBorders>
            <w:vAlign w:val="bottom"/>
          </w:tcPr>
          <w:p w14:paraId="638402D7" w14:textId="6BD25439" w:rsidR="001D7E9D" w:rsidRPr="001D7E9D" w:rsidRDefault="001D7E9D" w:rsidP="00C35348">
            <w:pPr>
              <w:ind w:left="-40" w:right="-72"/>
              <w:jc w:val="right"/>
              <w:rPr>
                <w:rFonts w:cs="Arial"/>
                <w:b/>
                <w:bCs/>
                <w:sz w:val="18"/>
                <w:szCs w:val="18"/>
              </w:rPr>
            </w:pPr>
            <w:r w:rsidRPr="001D7E9D">
              <w:rPr>
                <w:rFonts w:cs="Arial"/>
                <w:sz w:val="18"/>
                <w:szCs w:val="18"/>
              </w:rPr>
              <w:t>26,709,097</w:t>
            </w:r>
          </w:p>
        </w:tc>
        <w:tc>
          <w:tcPr>
            <w:tcW w:w="1435" w:type="dxa"/>
            <w:tcBorders>
              <w:top w:val="nil"/>
              <w:left w:val="nil"/>
              <w:bottom w:val="nil"/>
              <w:right w:val="nil"/>
            </w:tcBorders>
            <w:shd w:val="clear" w:color="auto" w:fill="FAFAFA"/>
          </w:tcPr>
          <w:p w14:paraId="5A6DCE57" w14:textId="11FABE8A" w:rsidR="001D7E9D" w:rsidRPr="001D7E9D" w:rsidRDefault="001D7E9D" w:rsidP="00C35348">
            <w:pPr>
              <w:ind w:left="-40" w:right="-72"/>
              <w:jc w:val="right"/>
              <w:rPr>
                <w:rFonts w:cs="Arial"/>
                <w:b/>
                <w:bCs/>
                <w:sz w:val="18"/>
                <w:szCs w:val="18"/>
              </w:rPr>
            </w:pPr>
            <w:r w:rsidRPr="001D7E9D">
              <w:rPr>
                <w:rFonts w:eastAsia="Arial Unicode MS" w:cs="Arial"/>
                <w:sz w:val="18"/>
                <w:szCs w:val="18"/>
              </w:rPr>
              <w:t>-</w:t>
            </w:r>
          </w:p>
        </w:tc>
        <w:tc>
          <w:tcPr>
            <w:tcW w:w="1435" w:type="dxa"/>
            <w:tcBorders>
              <w:top w:val="nil"/>
              <w:left w:val="nil"/>
              <w:bottom w:val="nil"/>
              <w:right w:val="nil"/>
            </w:tcBorders>
            <w:vAlign w:val="bottom"/>
          </w:tcPr>
          <w:p w14:paraId="4191D073" w14:textId="427AC62F" w:rsidR="001D7E9D" w:rsidRPr="00252273" w:rsidRDefault="001D7E9D" w:rsidP="00C35348">
            <w:pPr>
              <w:ind w:left="-40" w:right="-72"/>
              <w:jc w:val="right"/>
              <w:rPr>
                <w:rFonts w:cs="Arial"/>
                <w:b/>
                <w:bCs/>
                <w:sz w:val="18"/>
                <w:szCs w:val="18"/>
              </w:rPr>
            </w:pPr>
            <w:r w:rsidRPr="00252273">
              <w:rPr>
                <w:rFonts w:cs="Arial"/>
                <w:sz w:val="18"/>
                <w:szCs w:val="18"/>
              </w:rPr>
              <w:t>-</w:t>
            </w:r>
          </w:p>
        </w:tc>
      </w:tr>
      <w:tr w:rsidR="001D7E9D" w:rsidRPr="00C10980" w14:paraId="31EAF127" w14:textId="77777777" w:rsidTr="00C35348">
        <w:tc>
          <w:tcPr>
            <w:tcW w:w="3718" w:type="dxa"/>
            <w:tcBorders>
              <w:top w:val="nil"/>
              <w:left w:val="nil"/>
              <w:bottom w:val="nil"/>
              <w:right w:val="nil"/>
            </w:tcBorders>
            <w:vAlign w:val="bottom"/>
          </w:tcPr>
          <w:p w14:paraId="3BA74DD1" w14:textId="35F92011" w:rsidR="001D7E9D" w:rsidRPr="00252273" w:rsidRDefault="001D7E9D" w:rsidP="00C35348">
            <w:pPr>
              <w:ind w:left="176"/>
              <w:jc w:val="both"/>
              <w:rPr>
                <w:rFonts w:cs="Arial"/>
                <w:sz w:val="18"/>
                <w:szCs w:val="18"/>
              </w:rPr>
            </w:pPr>
            <w:r w:rsidRPr="00252273">
              <w:rPr>
                <w:rFonts w:cs="Arial"/>
                <w:sz w:val="18"/>
                <w:szCs w:val="18"/>
              </w:rPr>
              <w:t>Others</w:t>
            </w:r>
          </w:p>
        </w:tc>
        <w:tc>
          <w:tcPr>
            <w:tcW w:w="1434" w:type="dxa"/>
            <w:tcBorders>
              <w:top w:val="nil"/>
              <w:left w:val="nil"/>
              <w:bottom w:val="single" w:sz="4" w:space="0" w:color="auto"/>
              <w:right w:val="nil"/>
            </w:tcBorders>
            <w:shd w:val="clear" w:color="auto" w:fill="FAFAFA"/>
            <w:vAlign w:val="bottom"/>
          </w:tcPr>
          <w:p w14:paraId="1C611914" w14:textId="4BC26953" w:rsidR="001D7E9D" w:rsidRPr="001D7E9D" w:rsidRDefault="001D7E9D" w:rsidP="00C35348">
            <w:pPr>
              <w:ind w:left="-40" w:right="-72"/>
              <w:jc w:val="right"/>
              <w:rPr>
                <w:rFonts w:cs="Arial"/>
                <w:b/>
                <w:bCs/>
                <w:sz w:val="18"/>
                <w:szCs w:val="18"/>
              </w:rPr>
            </w:pPr>
            <w:r w:rsidRPr="001D7E9D">
              <w:rPr>
                <w:rFonts w:eastAsia="Arial Unicode MS" w:cs="Arial"/>
                <w:sz w:val="18"/>
                <w:szCs w:val="18"/>
                <w:lang w:val="en-GB"/>
              </w:rPr>
              <w:t>3</w:t>
            </w:r>
            <w:r w:rsidRPr="001D7E9D">
              <w:rPr>
                <w:rFonts w:eastAsia="Arial Unicode MS" w:cs="Arial"/>
                <w:sz w:val="18"/>
                <w:szCs w:val="18"/>
              </w:rPr>
              <w:t>,</w:t>
            </w:r>
            <w:r w:rsidRPr="001D7E9D">
              <w:rPr>
                <w:rFonts w:eastAsia="Arial Unicode MS" w:cs="Arial"/>
                <w:sz w:val="18"/>
                <w:szCs w:val="18"/>
                <w:lang w:val="en-GB"/>
              </w:rPr>
              <w:t>389</w:t>
            </w:r>
            <w:r w:rsidRPr="001D7E9D">
              <w:rPr>
                <w:rFonts w:eastAsia="Arial Unicode MS" w:cs="Arial"/>
                <w:sz w:val="18"/>
                <w:szCs w:val="18"/>
              </w:rPr>
              <w:t>,</w:t>
            </w:r>
            <w:r w:rsidRPr="001D7E9D">
              <w:rPr>
                <w:rFonts w:eastAsia="Arial Unicode MS" w:cs="Arial"/>
                <w:sz w:val="18"/>
                <w:szCs w:val="18"/>
                <w:lang w:val="en-GB"/>
              </w:rPr>
              <w:t>653</w:t>
            </w:r>
          </w:p>
        </w:tc>
        <w:tc>
          <w:tcPr>
            <w:tcW w:w="1436" w:type="dxa"/>
            <w:tcBorders>
              <w:top w:val="nil"/>
              <w:left w:val="nil"/>
              <w:bottom w:val="single" w:sz="4" w:space="0" w:color="auto"/>
              <w:right w:val="nil"/>
            </w:tcBorders>
            <w:vAlign w:val="bottom"/>
          </w:tcPr>
          <w:p w14:paraId="540BD90D" w14:textId="7EF5F62E" w:rsidR="001D7E9D" w:rsidRPr="001D7E9D" w:rsidRDefault="001D7E9D" w:rsidP="00C35348">
            <w:pPr>
              <w:ind w:left="-40" w:right="-72"/>
              <w:jc w:val="right"/>
              <w:rPr>
                <w:rFonts w:cs="Arial"/>
                <w:sz w:val="18"/>
                <w:szCs w:val="18"/>
              </w:rPr>
            </w:pPr>
            <w:r w:rsidRPr="001D7E9D">
              <w:rPr>
                <w:rFonts w:cs="Arial"/>
                <w:sz w:val="18"/>
                <w:szCs w:val="18"/>
              </w:rPr>
              <w:t>2,285,985</w:t>
            </w:r>
          </w:p>
        </w:tc>
        <w:tc>
          <w:tcPr>
            <w:tcW w:w="1435" w:type="dxa"/>
            <w:tcBorders>
              <w:top w:val="nil"/>
              <w:left w:val="nil"/>
              <w:bottom w:val="single" w:sz="4" w:space="0" w:color="auto"/>
              <w:right w:val="nil"/>
            </w:tcBorders>
            <w:shd w:val="clear" w:color="auto" w:fill="FAFAFA"/>
          </w:tcPr>
          <w:p w14:paraId="659297D2" w14:textId="5B6C5C38" w:rsidR="001D7E9D" w:rsidRPr="001D7E9D" w:rsidRDefault="001D7E9D" w:rsidP="00C35348">
            <w:pPr>
              <w:ind w:left="-40" w:right="-72"/>
              <w:jc w:val="right"/>
              <w:rPr>
                <w:rFonts w:cs="Arial"/>
                <w:b/>
                <w:bCs/>
                <w:sz w:val="18"/>
                <w:szCs w:val="18"/>
              </w:rPr>
            </w:pPr>
            <w:r w:rsidRPr="001D7E9D">
              <w:rPr>
                <w:rFonts w:eastAsia="Arial Unicode MS" w:cs="Arial"/>
                <w:sz w:val="18"/>
                <w:szCs w:val="18"/>
                <w:lang w:val="en-GB"/>
              </w:rPr>
              <w:t>2</w:t>
            </w:r>
            <w:r w:rsidRPr="001D7E9D">
              <w:rPr>
                <w:rFonts w:eastAsia="Arial Unicode MS" w:cs="Arial"/>
                <w:sz w:val="18"/>
                <w:szCs w:val="18"/>
              </w:rPr>
              <w:t>,</w:t>
            </w:r>
            <w:r w:rsidRPr="001D7E9D">
              <w:rPr>
                <w:rFonts w:eastAsia="Arial Unicode MS" w:cs="Arial"/>
                <w:sz w:val="18"/>
                <w:szCs w:val="18"/>
                <w:lang w:val="en-GB"/>
              </w:rPr>
              <w:t>445</w:t>
            </w:r>
            <w:r w:rsidRPr="001D7E9D">
              <w:rPr>
                <w:rFonts w:eastAsia="Arial Unicode MS" w:cs="Arial"/>
                <w:sz w:val="18"/>
                <w:szCs w:val="18"/>
              </w:rPr>
              <w:t>,</w:t>
            </w:r>
            <w:r w:rsidRPr="001D7E9D">
              <w:rPr>
                <w:rFonts w:eastAsia="Arial Unicode MS" w:cs="Arial"/>
                <w:sz w:val="18"/>
                <w:szCs w:val="18"/>
                <w:lang w:val="en-GB"/>
              </w:rPr>
              <w:t>227</w:t>
            </w:r>
          </w:p>
        </w:tc>
        <w:tc>
          <w:tcPr>
            <w:tcW w:w="1435" w:type="dxa"/>
            <w:tcBorders>
              <w:top w:val="nil"/>
              <w:left w:val="nil"/>
              <w:bottom w:val="single" w:sz="4" w:space="0" w:color="auto"/>
              <w:right w:val="nil"/>
            </w:tcBorders>
            <w:vAlign w:val="bottom"/>
          </w:tcPr>
          <w:p w14:paraId="43D733CC" w14:textId="7B11DD7A" w:rsidR="001D7E9D" w:rsidRPr="00252273" w:rsidRDefault="001D7E9D" w:rsidP="00C35348">
            <w:pPr>
              <w:ind w:left="-40" w:right="-72"/>
              <w:jc w:val="right"/>
              <w:rPr>
                <w:rFonts w:cs="Arial"/>
                <w:sz w:val="18"/>
                <w:szCs w:val="18"/>
              </w:rPr>
            </w:pPr>
            <w:r w:rsidRPr="00252273">
              <w:rPr>
                <w:rFonts w:cs="Arial"/>
                <w:sz w:val="18"/>
                <w:szCs w:val="18"/>
              </w:rPr>
              <w:t>1,456,632</w:t>
            </w:r>
          </w:p>
        </w:tc>
      </w:tr>
      <w:tr w:rsidR="001D7E9D" w:rsidRPr="00C10980" w14:paraId="466C74A2" w14:textId="77777777" w:rsidTr="00077566">
        <w:trPr>
          <w:trHeight w:val="94"/>
        </w:trPr>
        <w:tc>
          <w:tcPr>
            <w:tcW w:w="3718" w:type="dxa"/>
            <w:tcBorders>
              <w:top w:val="nil"/>
              <w:left w:val="nil"/>
              <w:bottom w:val="nil"/>
              <w:right w:val="nil"/>
            </w:tcBorders>
            <w:vAlign w:val="bottom"/>
          </w:tcPr>
          <w:p w14:paraId="3F22D604" w14:textId="77777777" w:rsidR="001D7E9D" w:rsidRPr="00252273" w:rsidRDefault="001D7E9D" w:rsidP="00C35348">
            <w:pPr>
              <w:ind w:left="176"/>
              <w:jc w:val="both"/>
              <w:rPr>
                <w:rFonts w:cs="Arial"/>
                <w:sz w:val="18"/>
                <w:szCs w:val="18"/>
              </w:rPr>
            </w:pPr>
          </w:p>
        </w:tc>
        <w:tc>
          <w:tcPr>
            <w:tcW w:w="1434" w:type="dxa"/>
            <w:tcBorders>
              <w:top w:val="single" w:sz="4" w:space="0" w:color="auto"/>
              <w:left w:val="nil"/>
              <w:bottom w:val="nil"/>
              <w:right w:val="nil"/>
            </w:tcBorders>
            <w:shd w:val="clear" w:color="auto" w:fill="FAFAFA"/>
          </w:tcPr>
          <w:p w14:paraId="36792D2C" w14:textId="77777777" w:rsidR="001D7E9D" w:rsidRPr="001D7E9D" w:rsidRDefault="001D7E9D" w:rsidP="00C35348">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61C6C307" w14:textId="77777777" w:rsidR="001D7E9D" w:rsidRPr="001D7E9D" w:rsidRDefault="001D7E9D" w:rsidP="00C35348">
            <w:pPr>
              <w:ind w:left="-40" w:right="-72"/>
              <w:jc w:val="right"/>
              <w:rPr>
                <w:rFonts w:cs="Arial"/>
                <w:sz w:val="18"/>
                <w:szCs w:val="18"/>
              </w:rPr>
            </w:pPr>
          </w:p>
        </w:tc>
        <w:tc>
          <w:tcPr>
            <w:tcW w:w="1435" w:type="dxa"/>
            <w:tcBorders>
              <w:top w:val="single" w:sz="4" w:space="0" w:color="auto"/>
              <w:left w:val="nil"/>
              <w:bottom w:val="nil"/>
              <w:right w:val="nil"/>
            </w:tcBorders>
            <w:shd w:val="clear" w:color="auto" w:fill="FAFAFA"/>
          </w:tcPr>
          <w:p w14:paraId="2134DFC7" w14:textId="77777777" w:rsidR="001D7E9D" w:rsidRPr="001D7E9D" w:rsidRDefault="001D7E9D" w:rsidP="00C35348">
            <w:pPr>
              <w:ind w:left="-40" w:right="-72"/>
              <w:jc w:val="right"/>
              <w:rPr>
                <w:rFonts w:cs="Arial"/>
                <w:b/>
                <w:bCs/>
                <w:sz w:val="18"/>
                <w:szCs w:val="18"/>
              </w:rPr>
            </w:pPr>
          </w:p>
        </w:tc>
        <w:tc>
          <w:tcPr>
            <w:tcW w:w="1435" w:type="dxa"/>
            <w:tcBorders>
              <w:top w:val="single" w:sz="4" w:space="0" w:color="auto"/>
              <w:left w:val="nil"/>
              <w:bottom w:val="nil"/>
              <w:right w:val="nil"/>
            </w:tcBorders>
            <w:vAlign w:val="bottom"/>
          </w:tcPr>
          <w:p w14:paraId="04798EEB" w14:textId="77777777" w:rsidR="001D7E9D" w:rsidRPr="00252273" w:rsidRDefault="001D7E9D" w:rsidP="00C35348">
            <w:pPr>
              <w:ind w:left="-40" w:right="-72"/>
              <w:jc w:val="right"/>
              <w:rPr>
                <w:rFonts w:cs="Arial"/>
                <w:sz w:val="18"/>
                <w:szCs w:val="18"/>
              </w:rPr>
            </w:pPr>
          </w:p>
        </w:tc>
      </w:tr>
      <w:tr w:rsidR="001D7E9D" w:rsidRPr="00C10980" w14:paraId="43772E45" w14:textId="77777777" w:rsidTr="00C35348">
        <w:tc>
          <w:tcPr>
            <w:tcW w:w="3718" w:type="dxa"/>
            <w:tcBorders>
              <w:top w:val="nil"/>
              <w:left w:val="nil"/>
              <w:bottom w:val="nil"/>
              <w:right w:val="nil"/>
            </w:tcBorders>
            <w:vAlign w:val="bottom"/>
          </w:tcPr>
          <w:p w14:paraId="1D32290E" w14:textId="6E58AB4A" w:rsidR="001D7E9D" w:rsidRPr="00252273" w:rsidRDefault="001D7E9D" w:rsidP="00C35348">
            <w:pPr>
              <w:ind w:left="-86"/>
              <w:jc w:val="both"/>
              <w:rPr>
                <w:rFonts w:cs="Arial"/>
                <w:sz w:val="18"/>
                <w:szCs w:val="18"/>
              </w:rPr>
            </w:pPr>
            <w:r w:rsidRPr="00252273">
              <w:rPr>
                <w:rFonts w:cs="Arial"/>
                <w:sz w:val="18"/>
                <w:szCs w:val="18"/>
                <w:lang w:val="en-GB"/>
              </w:rPr>
              <w:t>Total other</w:t>
            </w:r>
            <w:r w:rsidR="00437BA4">
              <w:rPr>
                <w:rFonts w:cs="Arial"/>
                <w:sz w:val="18"/>
                <w:szCs w:val="18"/>
                <w:lang w:val="en-GB"/>
              </w:rPr>
              <w:t xml:space="preserve"> current</w:t>
            </w:r>
            <w:r w:rsidRPr="00252273">
              <w:rPr>
                <w:rFonts w:cs="Arial"/>
                <w:sz w:val="18"/>
                <w:szCs w:val="18"/>
                <w:lang w:val="en-GB"/>
              </w:rPr>
              <w:t xml:space="preserve"> receivables</w:t>
            </w:r>
          </w:p>
        </w:tc>
        <w:tc>
          <w:tcPr>
            <w:tcW w:w="1434" w:type="dxa"/>
            <w:tcBorders>
              <w:top w:val="nil"/>
              <w:left w:val="nil"/>
              <w:bottom w:val="nil"/>
              <w:right w:val="nil"/>
            </w:tcBorders>
            <w:shd w:val="clear" w:color="auto" w:fill="FAFAFA"/>
            <w:vAlign w:val="bottom"/>
          </w:tcPr>
          <w:p w14:paraId="285DC74B" w14:textId="0A4658AD" w:rsidR="001D7E9D" w:rsidRPr="001D7E9D" w:rsidRDefault="001D7E9D" w:rsidP="00C35348">
            <w:pPr>
              <w:ind w:left="-40" w:right="-72"/>
              <w:jc w:val="right"/>
              <w:rPr>
                <w:rFonts w:cs="Arial"/>
                <w:b/>
                <w:bCs/>
                <w:sz w:val="18"/>
                <w:szCs w:val="18"/>
              </w:rPr>
            </w:pPr>
            <w:r w:rsidRPr="001D7E9D">
              <w:rPr>
                <w:rFonts w:eastAsia="Arial Unicode MS" w:cs="Arial"/>
                <w:sz w:val="18"/>
                <w:szCs w:val="18"/>
                <w:lang w:val="en-GB"/>
              </w:rPr>
              <w:t>35</w:t>
            </w:r>
            <w:r w:rsidRPr="001D7E9D">
              <w:rPr>
                <w:rFonts w:eastAsia="Arial Unicode MS" w:cs="Arial"/>
                <w:sz w:val="18"/>
                <w:szCs w:val="18"/>
              </w:rPr>
              <w:t>,</w:t>
            </w:r>
            <w:r w:rsidRPr="001D7E9D">
              <w:rPr>
                <w:rFonts w:eastAsia="Arial Unicode MS" w:cs="Arial"/>
                <w:sz w:val="18"/>
                <w:szCs w:val="18"/>
                <w:lang w:val="en-GB"/>
              </w:rPr>
              <w:t>273</w:t>
            </w:r>
            <w:r w:rsidRPr="001D7E9D">
              <w:rPr>
                <w:rFonts w:eastAsia="Arial Unicode MS" w:cs="Arial"/>
                <w:sz w:val="18"/>
                <w:szCs w:val="18"/>
              </w:rPr>
              <w:t>,</w:t>
            </w:r>
            <w:r w:rsidRPr="001D7E9D">
              <w:rPr>
                <w:rFonts w:eastAsia="Arial Unicode MS" w:cs="Arial"/>
                <w:sz w:val="18"/>
                <w:szCs w:val="18"/>
                <w:lang w:val="en-GB"/>
              </w:rPr>
              <w:t>652</w:t>
            </w:r>
          </w:p>
        </w:tc>
        <w:tc>
          <w:tcPr>
            <w:tcW w:w="1436" w:type="dxa"/>
            <w:tcBorders>
              <w:top w:val="nil"/>
              <w:left w:val="nil"/>
              <w:bottom w:val="nil"/>
              <w:right w:val="nil"/>
            </w:tcBorders>
            <w:vAlign w:val="bottom"/>
          </w:tcPr>
          <w:p w14:paraId="30B34D7B" w14:textId="3CF23D12" w:rsidR="001D7E9D" w:rsidRPr="001D7E9D" w:rsidRDefault="001D7E9D" w:rsidP="00C35348">
            <w:pPr>
              <w:ind w:left="-40" w:right="-72"/>
              <w:jc w:val="right"/>
              <w:rPr>
                <w:rFonts w:cs="Arial"/>
                <w:b/>
                <w:bCs/>
                <w:sz w:val="18"/>
                <w:szCs w:val="18"/>
              </w:rPr>
            </w:pPr>
            <w:r w:rsidRPr="001D7E9D">
              <w:rPr>
                <w:rFonts w:cs="Arial"/>
                <w:sz w:val="18"/>
                <w:szCs w:val="18"/>
              </w:rPr>
              <w:t>34,084,118</w:t>
            </w:r>
          </w:p>
        </w:tc>
        <w:tc>
          <w:tcPr>
            <w:tcW w:w="1435" w:type="dxa"/>
            <w:tcBorders>
              <w:top w:val="nil"/>
              <w:left w:val="nil"/>
              <w:bottom w:val="nil"/>
              <w:right w:val="nil"/>
            </w:tcBorders>
            <w:shd w:val="clear" w:color="auto" w:fill="FAFAFA"/>
          </w:tcPr>
          <w:p w14:paraId="69B03B3A" w14:textId="3CCF68F7" w:rsidR="001D7E9D" w:rsidRPr="001D7E9D" w:rsidRDefault="001D7E9D" w:rsidP="00C35348">
            <w:pPr>
              <w:ind w:left="-40" w:right="-72"/>
              <w:jc w:val="right"/>
              <w:rPr>
                <w:rFonts w:cs="Arial"/>
                <w:b/>
                <w:bCs/>
                <w:sz w:val="18"/>
                <w:szCs w:val="18"/>
              </w:rPr>
            </w:pPr>
            <w:r w:rsidRPr="001D7E9D">
              <w:rPr>
                <w:rFonts w:eastAsia="Arial Unicode MS" w:cs="Arial"/>
                <w:sz w:val="18"/>
                <w:szCs w:val="18"/>
                <w:lang w:val="en-GB"/>
              </w:rPr>
              <w:t>4</w:t>
            </w:r>
            <w:r w:rsidRPr="001D7E9D">
              <w:rPr>
                <w:rFonts w:eastAsia="Arial Unicode MS" w:cs="Arial"/>
                <w:sz w:val="18"/>
                <w:szCs w:val="18"/>
              </w:rPr>
              <w:t>,</w:t>
            </w:r>
            <w:r w:rsidRPr="001D7E9D">
              <w:rPr>
                <w:rFonts w:eastAsia="Arial Unicode MS" w:cs="Arial"/>
                <w:sz w:val="18"/>
                <w:szCs w:val="18"/>
                <w:lang w:val="en-GB"/>
              </w:rPr>
              <w:t>122</w:t>
            </w:r>
            <w:r w:rsidRPr="001D7E9D">
              <w:rPr>
                <w:rFonts w:eastAsia="Arial Unicode MS" w:cs="Arial"/>
                <w:sz w:val="18"/>
                <w:szCs w:val="18"/>
              </w:rPr>
              <w:t>,</w:t>
            </w:r>
            <w:r w:rsidRPr="001D7E9D">
              <w:rPr>
                <w:rFonts w:eastAsia="Arial Unicode MS" w:cs="Arial"/>
                <w:sz w:val="18"/>
                <w:szCs w:val="18"/>
                <w:lang w:val="en-GB"/>
              </w:rPr>
              <w:t>310</w:t>
            </w:r>
          </w:p>
        </w:tc>
        <w:tc>
          <w:tcPr>
            <w:tcW w:w="1435" w:type="dxa"/>
            <w:tcBorders>
              <w:top w:val="nil"/>
              <w:left w:val="nil"/>
              <w:bottom w:val="nil"/>
              <w:right w:val="nil"/>
            </w:tcBorders>
            <w:vAlign w:val="bottom"/>
          </w:tcPr>
          <w:p w14:paraId="28DD0E37" w14:textId="776A7A71" w:rsidR="001D7E9D" w:rsidRPr="00252273" w:rsidRDefault="001D7E9D" w:rsidP="00C35348">
            <w:pPr>
              <w:ind w:left="-40" w:right="-72"/>
              <w:jc w:val="right"/>
              <w:rPr>
                <w:rFonts w:cs="Arial"/>
                <w:b/>
                <w:bCs/>
                <w:sz w:val="18"/>
                <w:szCs w:val="18"/>
              </w:rPr>
            </w:pPr>
            <w:r w:rsidRPr="00252273">
              <w:rPr>
                <w:rFonts w:cs="Arial"/>
                <w:sz w:val="18"/>
                <w:szCs w:val="18"/>
              </w:rPr>
              <w:t>3,210,075</w:t>
            </w:r>
          </w:p>
        </w:tc>
      </w:tr>
      <w:tr w:rsidR="001D7E9D" w:rsidRPr="00C10980" w14:paraId="204A828E" w14:textId="77777777" w:rsidTr="00C35348">
        <w:tc>
          <w:tcPr>
            <w:tcW w:w="3718" w:type="dxa"/>
            <w:tcBorders>
              <w:top w:val="nil"/>
              <w:left w:val="nil"/>
              <w:bottom w:val="nil"/>
              <w:right w:val="nil"/>
            </w:tcBorders>
            <w:vAlign w:val="bottom"/>
          </w:tcPr>
          <w:p w14:paraId="4E36E22F" w14:textId="23BD65D3" w:rsidR="001D7E9D" w:rsidRPr="00252273" w:rsidRDefault="001D7E9D" w:rsidP="00C35348">
            <w:pPr>
              <w:ind w:left="-86"/>
              <w:jc w:val="both"/>
              <w:rPr>
                <w:rFonts w:cs="Arial"/>
                <w:sz w:val="18"/>
                <w:szCs w:val="18"/>
              </w:rPr>
            </w:pPr>
            <w:r w:rsidRPr="00252273">
              <w:rPr>
                <w:rFonts w:cs="Arial"/>
                <w:sz w:val="18"/>
                <w:szCs w:val="18"/>
                <w:u w:val="single"/>
              </w:rPr>
              <w:t>Less</w:t>
            </w:r>
            <w:r w:rsidRPr="00252273">
              <w:rPr>
                <w:rFonts w:cs="Arial"/>
                <w:sz w:val="18"/>
                <w:szCs w:val="18"/>
              </w:rPr>
              <w:t xml:space="preserve">: </w:t>
            </w:r>
            <w:r w:rsidR="007A7B7B" w:rsidRPr="007A7B7B">
              <w:rPr>
                <w:rFonts w:cs="Arial"/>
                <w:sz w:val="18"/>
                <w:szCs w:val="18"/>
              </w:rPr>
              <w:t>Allowance for expected credit losses</w:t>
            </w:r>
          </w:p>
        </w:tc>
        <w:tc>
          <w:tcPr>
            <w:tcW w:w="1434" w:type="dxa"/>
            <w:tcBorders>
              <w:top w:val="nil"/>
              <w:left w:val="nil"/>
              <w:bottom w:val="single" w:sz="4" w:space="0" w:color="auto"/>
              <w:right w:val="nil"/>
            </w:tcBorders>
            <w:shd w:val="clear" w:color="auto" w:fill="FAFAFA"/>
            <w:vAlign w:val="bottom"/>
          </w:tcPr>
          <w:p w14:paraId="2A900C1A" w14:textId="47C4A104" w:rsidR="001D7E9D" w:rsidRPr="001D7E9D" w:rsidRDefault="001D7E9D" w:rsidP="00C35348">
            <w:pPr>
              <w:ind w:left="-40" w:right="-72"/>
              <w:jc w:val="right"/>
              <w:rPr>
                <w:rFonts w:cs="Arial"/>
                <w:b/>
                <w:bCs/>
                <w:sz w:val="18"/>
                <w:szCs w:val="18"/>
              </w:rPr>
            </w:pPr>
            <w:r w:rsidRPr="001D7E9D">
              <w:rPr>
                <w:rFonts w:eastAsia="Arial Unicode MS" w:cs="Arial"/>
                <w:sz w:val="18"/>
                <w:szCs w:val="18"/>
              </w:rPr>
              <w:t>(</w:t>
            </w:r>
            <w:r w:rsidRPr="001D7E9D">
              <w:rPr>
                <w:rFonts w:eastAsia="Arial Unicode MS" w:cs="Arial"/>
                <w:sz w:val="18"/>
                <w:szCs w:val="18"/>
                <w:lang w:val="en-GB"/>
              </w:rPr>
              <w:t>80</w:t>
            </w:r>
            <w:r w:rsidRPr="001D7E9D">
              <w:rPr>
                <w:rFonts w:eastAsia="Arial Unicode MS" w:cs="Arial"/>
                <w:sz w:val="18"/>
                <w:szCs w:val="18"/>
              </w:rPr>
              <w:t>,</w:t>
            </w:r>
            <w:r w:rsidRPr="001D7E9D">
              <w:rPr>
                <w:rFonts w:eastAsia="Arial Unicode MS" w:cs="Arial"/>
                <w:sz w:val="18"/>
                <w:szCs w:val="18"/>
                <w:lang w:val="en-GB"/>
              </w:rPr>
              <w:t>456</w:t>
            </w:r>
            <w:r w:rsidRPr="001D7E9D">
              <w:rPr>
                <w:rFonts w:eastAsia="Arial Unicode MS" w:cs="Arial"/>
                <w:sz w:val="18"/>
                <w:szCs w:val="18"/>
              </w:rPr>
              <w:t>)</w:t>
            </w:r>
          </w:p>
        </w:tc>
        <w:tc>
          <w:tcPr>
            <w:tcW w:w="1436" w:type="dxa"/>
            <w:tcBorders>
              <w:top w:val="nil"/>
              <w:left w:val="nil"/>
              <w:bottom w:val="single" w:sz="4" w:space="0" w:color="auto"/>
              <w:right w:val="nil"/>
            </w:tcBorders>
            <w:vAlign w:val="bottom"/>
          </w:tcPr>
          <w:p w14:paraId="732D11EA" w14:textId="341DA6D8" w:rsidR="001D7E9D" w:rsidRPr="001D7E9D" w:rsidRDefault="001D7E9D" w:rsidP="00C35348">
            <w:pPr>
              <w:ind w:left="-40" w:right="-72"/>
              <w:jc w:val="right"/>
              <w:rPr>
                <w:rFonts w:cs="Arial"/>
                <w:b/>
                <w:bCs/>
                <w:sz w:val="18"/>
                <w:szCs w:val="18"/>
              </w:rPr>
            </w:pPr>
            <w:r w:rsidRPr="001D7E9D">
              <w:rPr>
                <w:rFonts w:cs="Arial"/>
                <w:sz w:val="18"/>
                <w:szCs w:val="18"/>
              </w:rPr>
              <w:t>(85,473)</w:t>
            </w:r>
          </w:p>
        </w:tc>
        <w:tc>
          <w:tcPr>
            <w:tcW w:w="1435" w:type="dxa"/>
            <w:tcBorders>
              <w:top w:val="nil"/>
              <w:left w:val="nil"/>
              <w:bottom w:val="single" w:sz="4" w:space="0" w:color="auto"/>
              <w:right w:val="nil"/>
            </w:tcBorders>
            <w:shd w:val="clear" w:color="auto" w:fill="FAFAFA"/>
          </w:tcPr>
          <w:p w14:paraId="2315415C" w14:textId="7BFAB2C1" w:rsidR="001D7E9D" w:rsidRPr="001D7E9D" w:rsidRDefault="001D7E9D" w:rsidP="00C35348">
            <w:pPr>
              <w:ind w:left="-40" w:right="-72"/>
              <w:jc w:val="right"/>
              <w:rPr>
                <w:rFonts w:cs="Arial"/>
                <w:b/>
                <w:bCs/>
                <w:sz w:val="18"/>
                <w:szCs w:val="18"/>
              </w:rPr>
            </w:pPr>
            <w:r w:rsidRPr="001D7E9D">
              <w:rPr>
                <w:rFonts w:eastAsia="Arial Unicode MS" w:cs="Arial"/>
                <w:sz w:val="18"/>
                <w:szCs w:val="18"/>
              </w:rPr>
              <w:t>-</w:t>
            </w:r>
          </w:p>
        </w:tc>
        <w:tc>
          <w:tcPr>
            <w:tcW w:w="1435" w:type="dxa"/>
            <w:tcBorders>
              <w:top w:val="nil"/>
              <w:left w:val="nil"/>
              <w:bottom w:val="single" w:sz="4" w:space="0" w:color="auto"/>
              <w:right w:val="nil"/>
            </w:tcBorders>
            <w:vAlign w:val="bottom"/>
          </w:tcPr>
          <w:p w14:paraId="017929F0" w14:textId="4AE83B42" w:rsidR="001D7E9D" w:rsidRPr="00252273" w:rsidRDefault="001D7E9D" w:rsidP="00C35348">
            <w:pPr>
              <w:ind w:left="-40" w:right="-72"/>
              <w:jc w:val="right"/>
              <w:rPr>
                <w:rFonts w:cs="Arial"/>
                <w:b/>
                <w:bCs/>
                <w:sz w:val="18"/>
                <w:szCs w:val="18"/>
              </w:rPr>
            </w:pPr>
            <w:r w:rsidRPr="00252273">
              <w:rPr>
                <w:rFonts w:cs="Arial"/>
                <w:sz w:val="18"/>
                <w:szCs w:val="18"/>
              </w:rPr>
              <w:t>-</w:t>
            </w:r>
          </w:p>
        </w:tc>
      </w:tr>
      <w:tr w:rsidR="001D7E9D" w:rsidRPr="00C10980" w14:paraId="152723CD" w14:textId="77777777" w:rsidTr="00C35348">
        <w:tc>
          <w:tcPr>
            <w:tcW w:w="3718" w:type="dxa"/>
            <w:tcBorders>
              <w:top w:val="nil"/>
              <w:left w:val="nil"/>
              <w:bottom w:val="nil"/>
              <w:right w:val="nil"/>
            </w:tcBorders>
            <w:vAlign w:val="bottom"/>
          </w:tcPr>
          <w:p w14:paraId="33A29456" w14:textId="77777777" w:rsidR="001D7E9D" w:rsidRPr="00252273" w:rsidRDefault="001D7E9D" w:rsidP="00C35348">
            <w:pPr>
              <w:ind w:left="-86"/>
              <w:jc w:val="both"/>
              <w:rPr>
                <w:rFonts w:cs="Arial"/>
                <w:sz w:val="18"/>
                <w:szCs w:val="18"/>
                <w:u w:val="single"/>
              </w:rPr>
            </w:pPr>
          </w:p>
        </w:tc>
        <w:tc>
          <w:tcPr>
            <w:tcW w:w="1434" w:type="dxa"/>
            <w:tcBorders>
              <w:top w:val="single" w:sz="4" w:space="0" w:color="auto"/>
              <w:left w:val="nil"/>
              <w:bottom w:val="nil"/>
              <w:right w:val="nil"/>
            </w:tcBorders>
            <w:shd w:val="clear" w:color="auto" w:fill="FAFAFA"/>
          </w:tcPr>
          <w:p w14:paraId="7F217B9C" w14:textId="77777777" w:rsidR="001D7E9D" w:rsidRPr="001D7E9D" w:rsidRDefault="001D7E9D" w:rsidP="00C35348">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428FFDBE" w14:textId="77777777" w:rsidR="001D7E9D" w:rsidRPr="001D7E9D" w:rsidRDefault="001D7E9D" w:rsidP="00C35348">
            <w:pPr>
              <w:ind w:left="-40" w:right="-72"/>
              <w:jc w:val="right"/>
              <w:rPr>
                <w:rFonts w:cs="Arial"/>
                <w:sz w:val="18"/>
                <w:szCs w:val="18"/>
              </w:rPr>
            </w:pPr>
          </w:p>
        </w:tc>
        <w:tc>
          <w:tcPr>
            <w:tcW w:w="1435" w:type="dxa"/>
            <w:tcBorders>
              <w:top w:val="single" w:sz="4" w:space="0" w:color="auto"/>
              <w:left w:val="nil"/>
              <w:bottom w:val="nil"/>
              <w:right w:val="nil"/>
            </w:tcBorders>
            <w:shd w:val="clear" w:color="auto" w:fill="FAFAFA"/>
          </w:tcPr>
          <w:p w14:paraId="2906356C" w14:textId="77777777" w:rsidR="001D7E9D" w:rsidRPr="001D7E9D" w:rsidRDefault="001D7E9D" w:rsidP="00C35348">
            <w:pPr>
              <w:ind w:left="-40" w:right="-72"/>
              <w:jc w:val="right"/>
              <w:rPr>
                <w:rFonts w:cs="Arial"/>
                <w:b/>
                <w:bCs/>
                <w:sz w:val="18"/>
                <w:szCs w:val="18"/>
              </w:rPr>
            </w:pPr>
          </w:p>
        </w:tc>
        <w:tc>
          <w:tcPr>
            <w:tcW w:w="1435" w:type="dxa"/>
            <w:tcBorders>
              <w:top w:val="single" w:sz="4" w:space="0" w:color="auto"/>
              <w:left w:val="nil"/>
              <w:bottom w:val="nil"/>
              <w:right w:val="nil"/>
            </w:tcBorders>
            <w:vAlign w:val="bottom"/>
          </w:tcPr>
          <w:p w14:paraId="6E3C2A14" w14:textId="77777777" w:rsidR="001D7E9D" w:rsidRPr="00252273" w:rsidRDefault="001D7E9D" w:rsidP="00C35348">
            <w:pPr>
              <w:ind w:left="-40" w:right="-72"/>
              <w:jc w:val="right"/>
              <w:rPr>
                <w:rFonts w:cs="Arial"/>
                <w:sz w:val="18"/>
                <w:szCs w:val="18"/>
              </w:rPr>
            </w:pPr>
          </w:p>
        </w:tc>
      </w:tr>
      <w:tr w:rsidR="001D7E9D" w:rsidRPr="00C10980" w14:paraId="17C2CFDC" w14:textId="77777777" w:rsidTr="00C35348">
        <w:tc>
          <w:tcPr>
            <w:tcW w:w="3718" w:type="dxa"/>
            <w:tcBorders>
              <w:top w:val="nil"/>
              <w:left w:val="nil"/>
              <w:bottom w:val="nil"/>
              <w:right w:val="nil"/>
            </w:tcBorders>
            <w:vAlign w:val="bottom"/>
          </w:tcPr>
          <w:p w14:paraId="657F3510" w14:textId="02FEE46B" w:rsidR="001D7E9D" w:rsidRPr="00252273" w:rsidRDefault="001D7E9D" w:rsidP="00C35348">
            <w:pPr>
              <w:ind w:left="-86"/>
              <w:jc w:val="both"/>
              <w:rPr>
                <w:rFonts w:cs="Arial"/>
                <w:b/>
                <w:bCs/>
                <w:sz w:val="18"/>
                <w:szCs w:val="18"/>
              </w:rPr>
            </w:pPr>
            <w:r w:rsidRPr="00252273">
              <w:rPr>
                <w:rFonts w:cs="Arial"/>
                <w:sz w:val="18"/>
                <w:szCs w:val="18"/>
                <w:lang w:val="en-GB"/>
              </w:rPr>
              <w:t>Other receivables - net</w:t>
            </w:r>
          </w:p>
        </w:tc>
        <w:tc>
          <w:tcPr>
            <w:tcW w:w="1434" w:type="dxa"/>
            <w:tcBorders>
              <w:top w:val="nil"/>
              <w:left w:val="nil"/>
              <w:bottom w:val="single" w:sz="4" w:space="0" w:color="auto"/>
              <w:right w:val="nil"/>
            </w:tcBorders>
            <w:shd w:val="clear" w:color="auto" w:fill="FAFAFA"/>
          </w:tcPr>
          <w:p w14:paraId="5C2383FC" w14:textId="6C342369" w:rsidR="001D7E9D" w:rsidRPr="001D7E9D" w:rsidRDefault="001D7E9D" w:rsidP="00C35348">
            <w:pPr>
              <w:ind w:left="-40" w:right="-72"/>
              <w:jc w:val="right"/>
              <w:rPr>
                <w:rFonts w:cs="Arial"/>
                <w:b/>
                <w:bCs/>
                <w:sz w:val="18"/>
                <w:szCs w:val="18"/>
              </w:rPr>
            </w:pPr>
            <w:r w:rsidRPr="001D7E9D">
              <w:rPr>
                <w:rFonts w:eastAsia="Arial Unicode MS" w:cs="Arial"/>
                <w:sz w:val="18"/>
                <w:szCs w:val="18"/>
                <w:lang w:val="en-GB"/>
              </w:rPr>
              <w:t>35</w:t>
            </w:r>
            <w:r w:rsidRPr="001D7E9D">
              <w:rPr>
                <w:rFonts w:eastAsia="Arial Unicode MS" w:cs="Arial"/>
                <w:sz w:val="18"/>
                <w:szCs w:val="18"/>
              </w:rPr>
              <w:t>,</w:t>
            </w:r>
            <w:r w:rsidRPr="001D7E9D">
              <w:rPr>
                <w:rFonts w:eastAsia="Arial Unicode MS" w:cs="Arial"/>
                <w:sz w:val="18"/>
                <w:szCs w:val="18"/>
                <w:lang w:val="en-GB"/>
              </w:rPr>
              <w:t>193</w:t>
            </w:r>
            <w:r w:rsidRPr="001D7E9D">
              <w:rPr>
                <w:rFonts w:eastAsia="Arial Unicode MS" w:cs="Arial"/>
                <w:sz w:val="18"/>
                <w:szCs w:val="18"/>
              </w:rPr>
              <w:t>,</w:t>
            </w:r>
            <w:r w:rsidRPr="001D7E9D">
              <w:rPr>
                <w:rFonts w:eastAsia="Arial Unicode MS" w:cs="Arial"/>
                <w:sz w:val="18"/>
                <w:szCs w:val="18"/>
                <w:lang w:val="en-GB"/>
              </w:rPr>
              <w:t>196</w:t>
            </w:r>
          </w:p>
        </w:tc>
        <w:tc>
          <w:tcPr>
            <w:tcW w:w="1436" w:type="dxa"/>
            <w:tcBorders>
              <w:top w:val="nil"/>
              <w:left w:val="nil"/>
              <w:bottom w:val="single" w:sz="4" w:space="0" w:color="auto"/>
              <w:right w:val="nil"/>
            </w:tcBorders>
            <w:vAlign w:val="bottom"/>
          </w:tcPr>
          <w:p w14:paraId="598B428C" w14:textId="709674FF" w:rsidR="001D7E9D" w:rsidRPr="001D7E9D" w:rsidRDefault="001D7E9D" w:rsidP="00C35348">
            <w:pPr>
              <w:ind w:left="-40" w:right="-72"/>
              <w:jc w:val="right"/>
              <w:rPr>
                <w:rFonts w:cs="Arial"/>
                <w:b/>
                <w:bCs/>
                <w:sz w:val="18"/>
                <w:szCs w:val="18"/>
              </w:rPr>
            </w:pPr>
            <w:r w:rsidRPr="001D7E9D">
              <w:rPr>
                <w:rFonts w:cs="Arial"/>
                <w:sz w:val="18"/>
                <w:szCs w:val="18"/>
              </w:rPr>
              <w:t>33,998,645</w:t>
            </w:r>
          </w:p>
        </w:tc>
        <w:tc>
          <w:tcPr>
            <w:tcW w:w="1435" w:type="dxa"/>
            <w:tcBorders>
              <w:top w:val="nil"/>
              <w:left w:val="nil"/>
              <w:bottom w:val="single" w:sz="4" w:space="0" w:color="auto"/>
              <w:right w:val="nil"/>
            </w:tcBorders>
            <w:shd w:val="clear" w:color="auto" w:fill="FAFAFA"/>
          </w:tcPr>
          <w:p w14:paraId="4E84D332" w14:textId="02A66511" w:rsidR="001D7E9D" w:rsidRPr="001D7E9D" w:rsidRDefault="001D7E9D" w:rsidP="00C35348">
            <w:pPr>
              <w:ind w:left="-40" w:right="-72"/>
              <w:jc w:val="right"/>
              <w:rPr>
                <w:rFonts w:cs="Arial"/>
                <w:b/>
                <w:bCs/>
                <w:sz w:val="18"/>
                <w:szCs w:val="18"/>
              </w:rPr>
            </w:pPr>
            <w:r w:rsidRPr="001D7E9D">
              <w:rPr>
                <w:rFonts w:eastAsia="Arial Unicode MS" w:cs="Arial"/>
                <w:sz w:val="18"/>
                <w:szCs w:val="18"/>
                <w:lang w:val="en-GB"/>
              </w:rPr>
              <w:t>4</w:t>
            </w:r>
            <w:r w:rsidRPr="001D7E9D">
              <w:rPr>
                <w:rFonts w:eastAsia="Arial Unicode MS" w:cs="Arial"/>
                <w:sz w:val="18"/>
                <w:szCs w:val="18"/>
              </w:rPr>
              <w:t>,</w:t>
            </w:r>
            <w:r w:rsidRPr="001D7E9D">
              <w:rPr>
                <w:rFonts w:eastAsia="Arial Unicode MS" w:cs="Arial"/>
                <w:sz w:val="18"/>
                <w:szCs w:val="18"/>
                <w:lang w:val="en-GB"/>
              </w:rPr>
              <w:t>122</w:t>
            </w:r>
            <w:r w:rsidRPr="001D7E9D">
              <w:rPr>
                <w:rFonts w:eastAsia="Arial Unicode MS" w:cs="Arial"/>
                <w:sz w:val="18"/>
                <w:szCs w:val="18"/>
              </w:rPr>
              <w:t>,</w:t>
            </w:r>
            <w:r w:rsidRPr="001D7E9D">
              <w:rPr>
                <w:rFonts w:eastAsia="Arial Unicode MS" w:cs="Arial"/>
                <w:sz w:val="18"/>
                <w:szCs w:val="18"/>
                <w:lang w:val="en-GB"/>
              </w:rPr>
              <w:t>310</w:t>
            </w:r>
          </w:p>
        </w:tc>
        <w:tc>
          <w:tcPr>
            <w:tcW w:w="1435" w:type="dxa"/>
            <w:tcBorders>
              <w:top w:val="nil"/>
              <w:left w:val="nil"/>
              <w:bottom w:val="single" w:sz="4" w:space="0" w:color="auto"/>
              <w:right w:val="nil"/>
            </w:tcBorders>
            <w:vAlign w:val="bottom"/>
          </w:tcPr>
          <w:p w14:paraId="58A6F2F0" w14:textId="4A3636B5" w:rsidR="001D7E9D" w:rsidRPr="00252273" w:rsidRDefault="001D7E9D" w:rsidP="00C35348">
            <w:pPr>
              <w:ind w:left="-40" w:right="-72"/>
              <w:jc w:val="right"/>
              <w:rPr>
                <w:rFonts w:cs="Arial"/>
                <w:b/>
                <w:bCs/>
                <w:sz w:val="18"/>
                <w:szCs w:val="18"/>
              </w:rPr>
            </w:pPr>
            <w:r w:rsidRPr="00252273">
              <w:rPr>
                <w:rFonts w:cs="Arial"/>
                <w:sz w:val="18"/>
                <w:szCs w:val="18"/>
              </w:rPr>
              <w:t>3,210,075</w:t>
            </w:r>
          </w:p>
        </w:tc>
      </w:tr>
      <w:tr w:rsidR="001D7E9D" w:rsidRPr="00C10980" w14:paraId="59D24110" w14:textId="77777777" w:rsidTr="00C35348">
        <w:tc>
          <w:tcPr>
            <w:tcW w:w="3718" w:type="dxa"/>
            <w:tcBorders>
              <w:top w:val="nil"/>
              <w:left w:val="nil"/>
              <w:bottom w:val="nil"/>
              <w:right w:val="nil"/>
            </w:tcBorders>
            <w:vAlign w:val="bottom"/>
          </w:tcPr>
          <w:p w14:paraId="297EF2B5" w14:textId="77777777" w:rsidR="001D7E9D" w:rsidRPr="00252273" w:rsidRDefault="001D7E9D" w:rsidP="00C35348">
            <w:pPr>
              <w:ind w:left="-86"/>
              <w:jc w:val="both"/>
              <w:rPr>
                <w:rFonts w:cs="Arial"/>
                <w:sz w:val="18"/>
                <w:szCs w:val="18"/>
                <w:lang w:val="en-GB"/>
              </w:rPr>
            </w:pPr>
          </w:p>
        </w:tc>
        <w:tc>
          <w:tcPr>
            <w:tcW w:w="1434" w:type="dxa"/>
            <w:tcBorders>
              <w:top w:val="single" w:sz="4" w:space="0" w:color="auto"/>
              <w:left w:val="nil"/>
              <w:bottom w:val="nil"/>
              <w:right w:val="nil"/>
            </w:tcBorders>
            <w:shd w:val="clear" w:color="auto" w:fill="FAFAFA"/>
          </w:tcPr>
          <w:p w14:paraId="0631D6DC" w14:textId="77777777" w:rsidR="001D7E9D" w:rsidRPr="001D7E9D" w:rsidRDefault="001D7E9D" w:rsidP="00C35348">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410C65E0" w14:textId="77777777" w:rsidR="001D7E9D" w:rsidRPr="001D7E9D" w:rsidRDefault="001D7E9D" w:rsidP="00C35348">
            <w:pPr>
              <w:ind w:left="-40" w:right="-72"/>
              <w:jc w:val="right"/>
              <w:rPr>
                <w:rFonts w:cs="Arial"/>
                <w:sz w:val="18"/>
                <w:szCs w:val="18"/>
              </w:rPr>
            </w:pPr>
          </w:p>
        </w:tc>
        <w:tc>
          <w:tcPr>
            <w:tcW w:w="1435" w:type="dxa"/>
            <w:tcBorders>
              <w:top w:val="single" w:sz="4" w:space="0" w:color="auto"/>
              <w:left w:val="nil"/>
              <w:bottom w:val="nil"/>
              <w:right w:val="nil"/>
            </w:tcBorders>
            <w:shd w:val="clear" w:color="auto" w:fill="FAFAFA"/>
          </w:tcPr>
          <w:p w14:paraId="13AD25CF" w14:textId="77777777" w:rsidR="001D7E9D" w:rsidRPr="001D7E9D" w:rsidRDefault="001D7E9D" w:rsidP="00C35348">
            <w:pPr>
              <w:ind w:left="-40" w:right="-72"/>
              <w:jc w:val="right"/>
              <w:rPr>
                <w:rFonts w:cs="Arial"/>
                <w:b/>
                <w:bCs/>
                <w:sz w:val="18"/>
                <w:szCs w:val="18"/>
              </w:rPr>
            </w:pPr>
          </w:p>
        </w:tc>
        <w:tc>
          <w:tcPr>
            <w:tcW w:w="1435" w:type="dxa"/>
            <w:tcBorders>
              <w:top w:val="single" w:sz="4" w:space="0" w:color="auto"/>
              <w:left w:val="nil"/>
              <w:bottom w:val="nil"/>
              <w:right w:val="nil"/>
            </w:tcBorders>
            <w:vAlign w:val="bottom"/>
          </w:tcPr>
          <w:p w14:paraId="74902B19" w14:textId="77777777" w:rsidR="001D7E9D" w:rsidRPr="00252273" w:rsidRDefault="001D7E9D" w:rsidP="00C35348">
            <w:pPr>
              <w:ind w:left="-40" w:right="-72"/>
              <w:jc w:val="right"/>
              <w:rPr>
                <w:rFonts w:cs="Arial"/>
                <w:sz w:val="18"/>
                <w:szCs w:val="18"/>
              </w:rPr>
            </w:pPr>
          </w:p>
        </w:tc>
      </w:tr>
      <w:tr w:rsidR="001D7E9D" w:rsidRPr="00C10980" w14:paraId="1CFB86BE" w14:textId="77777777" w:rsidTr="00C35348">
        <w:tc>
          <w:tcPr>
            <w:tcW w:w="3718" w:type="dxa"/>
            <w:tcBorders>
              <w:top w:val="nil"/>
              <w:left w:val="nil"/>
              <w:bottom w:val="nil"/>
              <w:right w:val="nil"/>
            </w:tcBorders>
            <w:vAlign w:val="bottom"/>
          </w:tcPr>
          <w:p w14:paraId="27ACE944" w14:textId="76E58C2C" w:rsidR="001D7E9D" w:rsidRPr="00252273" w:rsidRDefault="001D7E9D" w:rsidP="00C35348">
            <w:pPr>
              <w:tabs>
                <w:tab w:val="left" w:pos="435"/>
              </w:tabs>
              <w:ind w:left="-86"/>
              <w:rPr>
                <w:rFonts w:cs="Arial"/>
                <w:sz w:val="18"/>
                <w:szCs w:val="18"/>
              </w:rPr>
            </w:pPr>
            <w:r w:rsidRPr="00252273">
              <w:rPr>
                <w:rFonts w:cs="Arial"/>
                <w:sz w:val="18"/>
                <w:szCs w:val="18"/>
                <w:lang w:val="en-GB"/>
              </w:rPr>
              <w:t>Total</w:t>
            </w:r>
          </w:p>
        </w:tc>
        <w:tc>
          <w:tcPr>
            <w:tcW w:w="1434" w:type="dxa"/>
            <w:tcBorders>
              <w:top w:val="nil"/>
              <w:left w:val="nil"/>
              <w:bottom w:val="single" w:sz="4" w:space="0" w:color="auto"/>
              <w:right w:val="nil"/>
            </w:tcBorders>
            <w:shd w:val="clear" w:color="auto" w:fill="FAFAFA"/>
          </w:tcPr>
          <w:p w14:paraId="2F7D8DFA" w14:textId="3A722839" w:rsidR="001D7E9D" w:rsidRPr="001D7E9D" w:rsidRDefault="001D7E9D" w:rsidP="00C35348">
            <w:pPr>
              <w:ind w:left="-40" w:right="-72"/>
              <w:jc w:val="right"/>
              <w:rPr>
                <w:rFonts w:cs="Arial"/>
                <w:b/>
                <w:bCs/>
                <w:sz w:val="18"/>
                <w:szCs w:val="18"/>
              </w:rPr>
            </w:pPr>
            <w:r w:rsidRPr="001D7E9D">
              <w:rPr>
                <w:rFonts w:eastAsia="Arial Unicode MS" w:cs="Arial"/>
                <w:sz w:val="18"/>
                <w:szCs w:val="18"/>
                <w:lang w:val="en-GB"/>
              </w:rPr>
              <w:t>130</w:t>
            </w:r>
            <w:r w:rsidRPr="001D7E9D">
              <w:rPr>
                <w:rFonts w:eastAsia="Arial Unicode MS" w:cs="Arial"/>
                <w:sz w:val="18"/>
                <w:szCs w:val="18"/>
              </w:rPr>
              <w:t>,</w:t>
            </w:r>
            <w:r w:rsidRPr="001D7E9D">
              <w:rPr>
                <w:rFonts w:eastAsia="Arial Unicode MS" w:cs="Arial"/>
                <w:sz w:val="18"/>
                <w:szCs w:val="18"/>
                <w:lang w:val="en-GB"/>
              </w:rPr>
              <w:t>086</w:t>
            </w:r>
            <w:r w:rsidRPr="001D7E9D">
              <w:rPr>
                <w:rFonts w:eastAsia="Arial Unicode MS" w:cs="Arial"/>
                <w:sz w:val="18"/>
                <w:szCs w:val="18"/>
              </w:rPr>
              <w:t>,</w:t>
            </w:r>
            <w:r w:rsidRPr="001D7E9D">
              <w:rPr>
                <w:rFonts w:eastAsia="Arial Unicode MS" w:cs="Arial"/>
                <w:sz w:val="18"/>
                <w:szCs w:val="18"/>
                <w:lang w:val="en-GB"/>
              </w:rPr>
              <w:t>063</w:t>
            </w:r>
          </w:p>
        </w:tc>
        <w:tc>
          <w:tcPr>
            <w:tcW w:w="1436" w:type="dxa"/>
            <w:tcBorders>
              <w:top w:val="nil"/>
              <w:left w:val="nil"/>
              <w:bottom w:val="single" w:sz="4" w:space="0" w:color="auto"/>
              <w:right w:val="nil"/>
            </w:tcBorders>
            <w:vAlign w:val="bottom"/>
          </w:tcPr>
          <w:p w14:paraId="7EBC731A" w14:textId="5713543F" w:rsidR="001D7E9D" w:rsidRPr="001D7E9D" w:rsidRDefault="001D7E9D" w:rsidP="00C35348">
            <w:pPr>
              <w:ind w:left="-40" w:right="-72"/>
              <w:jc w:val="right"/>
              <w:rPr>
                <w:rFonts w:cs="Arial"/>
                <w:b/>
                <w:bCs/>
                <w:sz w:val="18"/>
                <w:szCs w:val="18"/>
              </w:rPr>
            </w:pPr>
            <w:r w:rsidRPr="001D7E9D">
              <w:rPr>
                <w:rFonts w:cs="Arial"/>
                <w:sz w:val="18"/>
                <w:szCs w:val="18"/>
              </w:rPr>
              <w:t>119,978,956</w:t>
            </w:r>
          </w:p>
        </w:tc>
        <w:tc>
          <w:tcPr>
            <w:tcW w:w="1435" w:type="dxa"/>
            <w:tcBorders>
              <w:top w:val="nil"/>
              <w:left w:val="nil"/>
              <w:bottom w:val="single" w:sz="4" w:space="0" w:color="auto"/>
              <w:right w:val="nil"/>
            </w:tcBorders>
            <w:shd w:val="clear" w:color="auto" w:fill="FAFAFA"/>
          </w:tcPr>
          <w:p w14:paraId="1E98B0FF" w14:textId="6648B47B" w:rsidR="001D7E9D" w:rsidRPr="001D7E9D" w:rsidRDefault="001D7E9D" w:rsidP="00C35348">
            <w:pPr>
              <w:ind w:left="-40" w:right="-72"/>
              <w:jc w:val="right"/>
              <w:rPr>
                <w:rFonts w:cs="Arial"/>
                <w:b/>
                <w:bCs/>
                <w:sz w:val="18"/>
                <w:szCs w:val="18"/>
              </w:rPr>
            </w:pPr>
            <w:r w:rsidRPr="001D7E9D">
              <w:rPr>
                <w:rFonts w:eastAsia="Arial Unicode MS" w:cs="Arial"/>
                <w:sz w:val="18"/>
                <w:szCs w:val="18"/>
                <w:lang w:val="en-GB"/>
              </w:rPr>
              <w:t>35</w:t>
            </w:r>
            <w:r w:rsidRPr="001D7E9D">
              <w:rPr>
                <w:rFonts w:eastAsia="Arial Unicode MS" w:cs="Arial"/>
                <w:sz w:val="18"/>
                <w:szCs w:val="18"/>
              </w:rPr>
              <w:t>,</w:t>
            </w:r>
            <w:r w:rsidRPr="001D7E9D">
              <w:rPr>
                <w:rFonts w:eastAsia="Arial Unicode MS" w:cs="Arial"/>
                <w:sz w:val="18"/>
                <w:szCs w:val="18"/>
                <w:lang w:val="en-GB"/>
              </w:rPr>
              <w:t>114</w:t>
            </w:r>
            <w:r w:rsidRPr="001D7E9D">
              <w:rPr>
                <w:rFonts w:eastAsia="Arial Unicode MS" w:cs="Arial"/>
                <w:sz w:val="18"/>
                <w:szCs w:val="18"/>
              </w:rPr>
              <w:t>,</w:t>
            </w:r>
            <w:r w:rsidRPr="001D7E9D">
              <w:rPr>
                <w:rFonts w:eastAsia="Arial Unicode MS" w:cs="Arial"/>
                <w:sz w:val="18"/>
                <w:szCs w:val="18"/>
                <w:lang w:val="en-GB"/>
              </w:rPr>
              <w:t>585</w:t>
            </w:r>
          </w:p>
        </w:tc>
        <w:tc>
          <w:tcPr>
            <w:tcW w:w="1435" w:type="dxa"/>
            <w:tcBorders>
              <w:top w:val="nil"/>
              <w:left w:val="nil"/>
              <w:bottom w:val="single" w:sz="4" w:space="0" w:color="auto"/>
              <w:right w:val="nil"/>
            </w:tcBorders>
            <w:vAlign w:val="bottom"/>
          </w:tcPr>
          <w:p w14:paraId="62CAE68C" w14:textId="1CDD8E87" w:rsidR="001D7E9D" w:rsidRPr="00252273" w:rsidRDefault="001D7E9D" w:rsidP="00C35348">
            <w:pPr>
              <w:ind w:left="-40" w:right="-72"/>
              <w:jc w:val="right"/>
              <w:rPr>
                <w:rFonts w:cs="Arial"/>
                <w:b/>
                <w:bCs/>
                <w:sz w:val="18"/>
                <w:szCs w:val="18"/>
              </w:rPr>
            </w:pPr>
            <w:r w:rsidRPr="00252273">
              <w:rPr>
                <w:rFonts w:cs="Arial"/>
                <w:sz w:val="18"/>
                <w:szCs w:val="18"/>
              </w:rPr>
              <w:t>30,532,390</w:t>
            </w:r>
          </w:p>
        </w:tc>
      </w:tr>
    </w:tbl>
    <w:p w14:paraId="628FB76C" w14:textId="77777777" w:rsidR="00DF4AC2" w:rsidRPr="00DF4AC2" w:rsidRDefault="00DF4AC2" w:rsidP="00C35348">
      <w:pPr>
        <w:jc w:val="both"/>
        <w:rPr>
          <w:rFonts w:cstheme="minorBidi"/>
          <w:sz w:val="18"/>
          <w:szCs w:val="18"/>
        </w:rPr>
      </w:pPr>
    </w:p>
    <w:p w14:paraId="19F54DC9" w14:textId="7F5F24AB" w:rsidR="00DF4AC2" w:rsidRPr="00DF4AC2" w:rsidRDefault="00D4183B" w:rsidP="00C35348">
      <w:pPr>
        <w:jc w:val="both"/>
        <w:rPr>
          <w:rFonts w:cs="Arial"/>
          <w:sz w:val="18"/>
          <w:szCs w:val="18"/>
        </w:rPr>
      </w:pPr>
      <w:r>
        <w:rPr>
          <w:rFonts w:cs="Arial"/>
          <w:sz w:val="18"/>
          <w:szCs w:val="18"/>
        </w:rPr>
        <w:t>T</w:t>
      </w:r>
      <w:r w:rsidR="00DF4AC2" w:rsidRPr="00DF4AC2">
        <w:rPr>
          <w:rFonts w:cs="Arial"/>
          <w:sz w:val="18"/>
          <w:szCs w:val="18"/>
        </w:rPr>
        <w:t>rade receivables included in trade and other</w:t>
      </w:r>
      <w:r w:rsidR="00437BA4">
        <w:rPr>
          <w:rFonts w:cs="Arial"/>
          <w:sz w:val="18"/>
          <w:szCs w:val="18"/>
        </w:rPr>
        <w:t xml:space="preserve"> current</w:t>
      </w:r>
      <w:r w:rsidR="00DF4AC2" w:rsidRPr="00DF4AC2">
        <w:rPr>
          <w:rFonts w:cs="Arial"/>
          <w:sz w:val="18"/>
          <w:szCs w:val="18"/>
        </w:rPr>
        <w:t xml:space="preserve"> receivables in statements of financial position</w:t>
      </w:r>
      <w:r>
        <w:rPr>
          <w:rFonts w:cs="Arial"/>
          <w:sz w:val="18"/>
          <w:szCs w:val="18"/>
        </w:rPr>
        <w:t xml:space="preserve"> </w:t>
      </w:r>
      <w:r w:rsidR="00DF4AC2" w:rsidRPr="00DF4AC2">
        <w:rPr>
          <w:rFonts w:cs="Arial"/>
          <w:sz w:val="18"/>
          <w:szCs w:val="18"/>
        </w:rPr>
        <w:t xml:space="preserve">can </w:t>
      </w:r>
      <w:proofErr w:type="spellStart"/>
      <w:r w:rsidR="00DF4AC2" w:rsidRPr="00DF4AC2">
        <w:rPr>
          <w:rFonts w:cs="Arial"/>
          <w:sz w:val="18"/>
          <w:szCs w:val="18"/>
        </w:rPr>
        <w:t>analyse</w:t>
      </w:r>
      <w:proofErr w:type="spellEnd"/>
      <w:r w:rsidR="00DF4AC2" w:rsidRPr="00DF4AC2">
        <w:rPr>
          <w:rFonts w:cs="Arial"/>
          <w:sz w:val="18"/>
          <w:szCs w:val="18"/>
        </w:rPr>
        <w:t xml:space="preserve"> aging as follows</w:t>
      </w:r>
      <w:r w:rsidR="00B103E2">
        <w:rPr>
          <w:rFonts w:cs="Arial"/>
          <w:sz w:val="18"/>
          <w:szCs w:val="18"/>
        </w:rPr>
        <w:t>:</w:t>
      </w:r>
    </w:p>
    <w:p w14:paraId="731448D2" w14:textId="6C3A983F" w:rsidR="00DF4AC2" w:rsidRDefault="00DF4AC2">
      <w:pPr>
        <w:jc w:val="both"/>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DF4AC2" w:rsidRPr="00252273" w14:paraId="19C4DA03" w14:textId="77777777" w:rsidTr="00C35348">
        <w:tc>
          <w:tcPr>
            <w:tcW w:w="3718" w:type="dxa"/>
            <w:tcBorders>
              <w:top w:val="nil"/>
              <w:left w:val="nil"/>
              <w:bottom w:val="nil"/>
              <w:right w:val="nil"/>
            </w:tcBorders>
            <w:shd w:val="clear" w:color="auto" w:fill="auto"/>
          </w:tcPr>
          <w:p w14:paraId="18761A2B" w14:textId="77777777" w:rsidR="00DF4AC2" w:rsidRPr="0083417A" w:rsidRDefault="00DF4AC2" w:rsidP="00DB061F">
            <w:pPr>
              <w:ind w:left="-86"/>
              <w:jc w:val="both"/>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hideMark/>
          </w:tcPr>
          <w:p w14:paraId="05D69E98" w14:textId="77777777" w:rsidR="00DF4AC2" w:rsidRPr="0083417A" w:rsidRDefault="00DF4AC2" w:rsidP="00DB061F">
            <w:pPr>
              <w:ind w:left="-40" w:right="-72"/>
              <w:jc w:val="center"/>
              <w:rPr>
                <w:rFonts w:cs="Arial"/>
                <w:b/>
                <w:bCs/>
                <w:sz w:val="18"/>
                <w:szCs w:val="18"/>
              </w:rPr>
            </w:pPr>
            <w:r w:rsidRPr="0083417A">
              <w:rPr>
                <w:rFonts w:cs="Arial"/>
                <w:b/>
                <w:bCs/>
                <w:sz w:val="18"/>
                <w:szCs w:val="18"/>
              </w:rPr>
              <w:t xml:space="preserve">Consolidated </w:t>
            </w:r>
          </w:p>
          <w:p w14:paraId="158EDED3" w14:textId="77777777" w:rsidR="00DF4AC2" w:rsidRPr="0083417A" w:rsidRDefault="00DF4AC2" w:rsidP="00DB061F">
            <w:pPr>
              <w:ind w:left="-40" w:right="-72"/>
              <w:jc w:val="center"/>
              <w:rPr>
                <w:rFonts w:cs="Arial"/>
                <w:b/>
                <w:bCs/>
                <w:sz w:val="18"/>
                <w:szCs w:val="18"/>
              </w:rPr>
            </w:pPr>
            <w:r w:rsidRPr="0083417A">
              <w:rPr>
                <w:rFonts w:cs="Arial"/>
                <w:b/>
                <w:bCs/>
                <w:sz w:val="18"/>
                <w:szCs w:val="18"/>
              </w:rPr>
              <w:t>financial information</w:t>
            </w:r>
          </w:p>
        </w:tc>
        <w:tc>
          <w:tcPr>
            <w:tcW w:w="2870" w:type="dxa"/>
            <w:gridSpan w:val="2"/>
            <w:tcBorders>
              <w:top w:val="single" w:sz="4" w:space="0" w:color="auto"/>
              <w:left w:val="nil"/>
              <w:bottom w:val="single" w:sz="4" w:space="0" w:color="auto"/>
              <w:right w:val="nil"/>
            </w:tcBorders>
            <w:shd w:val="clear" w:color="auto" w:fill="auto"/>
            <w:hideMark/>
          </w:tcPr>
          <w:p w14:paraId="25070192" w14:textId="77777777" w:rsidR="00DF4AC2" w:rsidRPr="0083417A" w:rsidRDefault="00DF4AC2" w:rsidP="00DB061F">
            <w:pPr>
              <w:ind w:left="-40" w:right="-72"/>
              <w:jc w:val="center"/>
              <w:rPr>
                <w:rFonts w:cs="Arial"/>
                <w:b/>
                <w:bCs/>
                <w:sz w:val="18"/>
                <w:szCs w:val="18"/>
              </w:rPr>
            </w:pPr>
            <w:r w:rsidRPr="0083417A">
              <w:rPr>
                <w:rFonts w:cs="Arial"/>
                <w:b/>
                <w:bCs/>
                <w:sz w:val="18"/>
                <w:szCs w:val="18"/>
              </w:rPr>
              <w:t xml:space="preserve">Separate </w:t>
            </w:r>
          </w:p>
          <w:p w14:paraId="18D40B5E" w14:textId="77777777" w:rsidR="00DF4AC2" w:rsidRPr="0083417A" w:rsidRDefault="00DF4AC2" w:rsidP="00DB061F">
            <w:pPr>
              <w:ind w:left="-40" w:right="-72"/>
              <w:jc w:val="center"/>
              <w:rPr>
                <w:rFonts w:cs="Arial"/>
                <w:b/>
                <w:bCs/>
                <w:sz w:val="18"/>
                <w:szCs w:val="18"/>
              </w:rPr>
            </w:pPr>
            <w:r w:rsidRPr="0083417A">
              <w:rPr>
                <w:rFonts w:cs="Arial"/>
                <w:b/>
                <w:bCs/>
                <w:sz w:val="18"/>
                <w:szCs w:val="18"/>
              </w:rPr>
              <w:t>financial information</w:t>
            </w:r>
          </w:p>
        </w:tc>
      </w:tr>
      <w:tr w:rsidR="00DF4AC2" w:rsidRPr="00252273" w14:paraId="58FDA393" w14:textId="77777777" w:rsidTr="00C35348">
        <w:tc>
          <w:tcPr>
            <w:tcW w:w="3718" w:type="dxa"/>
            <w:tcBorders>
              <w:top w:val="nil"/>
              <w:left w:val="nil"/>
              <w:bottom w:val="nil"/>
              <w:right w:val="nil"/>
            </w:tcBorders>
            <w:shd w:val="clear" w:color="auto" w:fill="auto"/>
          </w:tcPr>
          <w:p w14:paraId="2FEC55CB" w14:textId="77777777" w:rsidR="00DF4AC2" w:rsidRPr="0083417A" w:rsidRDefault="00DF4AC2" w:rsidP="00DF4AC2">
            <w:pPr>
              <w:ind w:left="-86"/>
              <w:jc w:val="both"/>
              <w:rPr>
                <w:rFonts w:cs="Arial"/>
                <w:b/>
                <w:bCs/>
                <w:sz w:val="18"/>
                <w:szCs w:val="18"/>
              </w:rPr>
            </w:pPr>
          </w:p>
        </w:tc>
        <w:tc>
          <w:tcPr>
            <w:tcW w:w="1434" w:type="dxa"/>
            <w:tcBorders>
              <w:top w:val="single" w:sz="4" w:space="0" w:color="auto"/>
              <w:left w:val="nil"/>
              <w:bottom w:val="nil"/>
              <w:right w:val="nil"/>
            </w:tcBorders>
            <w:shd w:val="clear" w:color="auto" w:fill="auto"/>
            <w:hideMark/>
          </w:tcPr>
          <w:p w14:paraId="18A42923" w14:textId="0C4E018E" w:rsidR="00DF4AC2" w:rsidRPr="0083417A" w:rsidRDefault="00DF4AC2" w:rsidP="00DF4AC2">
            <w:pPr>
              <w:ind w:left="-40" w:right="-72"/>
              <w:jc w:val="right"/>
              <w:rPr>
                <w:rFonts w:cs="Arial"/>
                <w:b/>
                <w:bCs/>
                <w:spacing w:val="-8"/>
                <w:sz w:val="18"/>
                <w:szCs w:val="18"/>
              </w:rPr>
            </w:pPr>
            <w:r w:rsidRPr="0083417A">
              <w:rPr>
                <w:rFonts w:cs="Arial"/>
                <w:b/>
                <w:sz w:val="18"/>
                <w:szCs w:val="18"/>
              </w:rPr>
              <w:t>31 March</w:t>
            </w:r>
          </w:p>
        </w:tc>
        <w:tc>
          <w:tcPr>
            <w:tcW w:w="1436" w:type="dxa"/>
            <w:tcBorders>
              <w:top w:val="single" w:sz="4" w:space="0" w:color="auto"/>
              <w:left w:val="nil"/>
              <w:bottom w:val="nil"/>
              <w:right w:val="nil"/>
            </w:tcBorders>
            <w:shd w:val="clear" w:color="auto" w:fill="auto"/>
            <w:hideMark/>
          </w:tcPr>
          <w:p w14:paraId="6CCAD5C4" w14:textId="02FDF476" w:rsidR="00DF4AC2" w:rsidRPr="0083417A" w:rsidRDefault="00DF4AC2" w:rsidP="00DF4AC2">
            <w:pPr>
              <w:ind w:left="-40" w:right="-72"/>
              <w:jc w:val="right"/>
              <w:rPr>
                <w:rFonts w:cs="Arial"/>
                <w:b/>
                <w:bCs/>
                <w:spacing w:val="-8"/>
                <w:sz w:val="18"/>
                <w:szCs w:val="18"/>
              </w:rPr>
            </w:pPr>
            <w:r w:rsidRPr="0083417A">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3C77A6EE" w14:textId="578EEE4B" w:rsidR="00DF4AC2" w:rsidRPr="0083417A" w:rsidRDefault="00DF4AC2" w:rsidP="00DF4AC2">
            <w:pPr>
              <w:ind w:left="-40" w:right="-72"/>
              <w:jc w:val="right"/>
              <w:rPr>
                <w:rFonts w:cs="Arial"/>
                <w:b/>
                <w:bCs/>
                <w:spacing w:val="-8"/>
                <w:sz w:val="18"/>
                <w:szCs w:val="18"/>
              </w:rPr>
            </w:pPr>
            <w:r w:rsidRPr="0083417A">
              <w:rPr>
                <w:rFonts w:cs="Arial"/>
                <w:b/>
                <w:sz w:val="18"/>
                <w:szCs w:val="18"/>
              </w:rPr>
              <w:t>31 March</w:t>
            </w:r>
          </w:p>
        </w:tc>
        <w:tc>
          <w:tcPr>
            <w:tcW w:w="1435" w:type="dxa"/>
            <w:tcBorders>
              <w:top w:val="single" w:sz="4" w:space="0" w:color="auto"/>
              <w:left w:val="nil"/>
              <w:bottom w:val="nil"/>
              <w:right w:val="nil"/>
            </w:tcBorders>
            <w:shd w:val="clear" w:color="auto" w:fill="auto"/>
            <w:hideMark/>
          </w:tcPr>
          <w:p w14:paraId="554BD37F" w14:textId="5D6E538F" w:rsidR="00DF4AC2" w:rsidRPr="0083417A" w:rsidRDefault="00DF4AC2" w:rsidP="00DF4AC2">
            <w:pPr>
              <w:ind w:left="-40" w:right="-72"/>
              <w:jc w:val="right"/>
              <w:rPr>
                <w:rFonts w:cs="Arial"/>
                <w:b/>
                <w:bCs/>
                <w:spacing w:val="-8"/>
                <w:sz w:val="18"/>
                <w:szCs w:val="18"/>
              </w:rPr>
            </w:pPr>
            <w:r w:rsidRPr="0083417A">
              <w:rPr>
                <w:rFonts w:cs="Arial"/>
                <w:b/>
                <w:sz w:val="18"/>
                <w:szCs w:val="18"/>
              </w:rPr>
              <w:t>31 December</w:t>
            </w:r>
          </w:p>
        </w:tc>
      </w:tr>
      <w:tr w:rsidR="00DF4AC2" w:rsidRPr="00252273" w14:paraId="6803E874" w14:textId="77777777" w:rsidTr="00C35348">
        <w:tc>
          <w:tcPr>
            <w:tcW w:w="3718" w:type="dxa"/>
            <w:tcBorders>
              <w:top w:val="nil"/>
              <w:left w:val="nil"/>
              <w:bottom w:val="nil"/>
              <w:right w:val="nil"/>
            </w:tcBorders>
            <w:shd w:val="clear" w:color="auto" w:fill="auto"/>
          </w:tcPr>
          <w:p w14:paraId="30603786" w14:textId="77777777" w:rsidR="00DF4AC2" w:rsidRPr="0083417A" w:rsidRDefault="00DF4AC2" w:rsidP="00DF4AC2">
            <w:pPr>
              <w:ind w:left="-86"/>
              <w:jc w:val="both"/>
              <w:rPr>
                <w:rFonts w:cs="Arial"/>
                <w:b/>
                <w:bCs/>
                <w:sz w:val="18"/>
                <w:szCs w:val="18"/>
              </w:rPr>
            </w:pPr>
          </w:p>
        </w:tc>
        <w:tc>
          <w:tcPr>
            <w:tcW w:w="1434" w:type="dxa"/>
            <w:tcBorders>
              <w:top w:val="nil"/>
              <w:left w:val="nil"/>
              <w:bottom w:val="nil"/>
              <w:right w:val="nil"/>
            </w:tcBorders>
            <w:shd w:val="clear" w:color="auto" w:fill="auto"/>
          </w:tcPr>
          <w:p w14:paraId="763EDDFA" w14:textId="6C887E85" w:rsidR="00DF4AC2" w:rsidRPr="0083417A" w:rsidRDefault="00DF4AC2" w:rsidP="00DF4AC2">
            <w:pPr>
              <w:ind w:left="-40" w:right="-72"/>
              <w:jc w:val="right"/>
              <w:rPr>
                <w:rFonts w:cs="Arial"/>
                <w:b/>
                <w:bCs/>
                <w:spacing w:val="-8"/>
                <w:sz w:val="18"/>
                <w:szCs w:val="18"/>
              </w:rPr>
            </w:pPr>
            <w:r w:rsidRPr="0083417A">
              <w:rPr>
                <w:rFonts w:cs="Arial"/>
                <w:b/>
                <w:sz w:val="18"/>
                <w:szCs w:val="18"/>
              </w:rPr>
              <w:t>2024</w:t>
            </w:r>
          </w:p>
        </w:tc>
        <w:tc>
          <w:tcPr>
            <w:tcW w:w="1436" w:type="dxa"/>
            <w:tcBorders>
              <w:top w:val="nil"/>
              <w:left w:val="nil"/>
              <w:bottom w:val="nil"/>
              <w:right w:val="nil"/>
            </w:tcBorders>
            <w:shd w:val="clear" w:color="auto" w:fill="auto"/>
          </w:tcPr>
          <w:p w14:paraId="64D6B8E7" w14:textId="4B6AB1E5" w:rsidR="00DF4AC2" w:rsidRPr="0083417A" w:rsidRDefault="00DF4AC2" w:rsidP="00DF4AC2">
            <w:pPr>
              <w:ind w:left="-40" w:right="-72"/>
              <w:jc w:val="right"/>
              <w:rPr>
                <w:rFonts w:cs="Arial"/>
                <w:b/>
                <w:bCs/>
                <w:spacing w:val="-8"/>
                <w:sz w:val="18"/>
                <w:szCs w:val="18"/>
              </w:rPr>
            </w:pPr>
            <w:r w:rsidRPr="0083417A">
              <w:rPr>
                <w:rFonts w:cs="Arial"/>
                <w:b/>
                <w:sz w:val="18"/>
                <w:szCs w:val="18"/>
              </w:rPr>
              <w:t>2023</w:t>
            </w:r>
          </w:p>
        </w:tc>
        <w:tc>
          <w:tcPr>
            <w:tcW w:w="1435" w:type="dxa"/>
            <w:tcBorders>
              <w:top w:val="nil"/>
              <w:left w:val="nil"/>
              <w:bottom w:val="nil"/>
              <w:right w:val="nil"/>
            </w:tcBorders>
            <w:shd w:val="clear" w:color="auto" w:fill="auto"/>
          </w:tcPr>
          <w:p w14:paraId="1C806424" w14:textId="57378883" w:rsidR="00DF4AC2" w:rsidRPr="0083417A" w:rsidRDefault="00DF4AC2" w:rsidP="00DF4AC2">
            <w:pPr>
              <w:ind w:left="-40" w:right="-72"/>
              <w:jc w:val="right"/>
              <w:rPr>
                <w:rFonts w:cs="Arial"/>
                <w:b/>
                <w:bCs/>
                <w:spacing w:val="-8"/>
                <w:sz w:val="18"/>
                <w:szCs w:val="18"/>
              </w:rPr>
            </w:pPr>
            <w:r w:rsidRPr="0083417A">
              <w:rPr>
                <w:rFonts w:cs="Arial"/>
                <w:b/>
                <w:sz w:val="18"/>
                <w:szCs w:val="18"/>
              </w:rPr>
              <w:t>2024</w:t>
            </w:r>
          </w:p>
        </w:tc>
        <w:tc>
          <w:tcPr>
            <w:tcW w:w="1435" w:type="dxa"/>
            <w:tcBorders>
              <w:top w:val="nil"/>
              <w:left w:val="nil"/>
              <w:bottom w:val="nil"/>
              <w:right w:val="nil"/>
            </w:tcBorders>
            <w:shd w:val="clear" w:color="auto" w:fill="auto"/>
          </w:tcPr>
          <w:p w14:paraId="048E73FA" w14:textId="087D0021" w:rsidR="00DF4AC2" w:rsidRPr="0083417A" w:rsidRDefault="00DF4AC2" w:rsidP="00DF4AC2">
            <w:pPr>
              <w:ind w:left="-40" w:right="-72"/>
              <w:jc w:val="right"/>
              <w:rPr>
                <w:rFonts w:cs="Arial"/>
                <w:b/>
                <w:bCs/>
                <w:spacing w:val="-8"/>
                <w:sz w:val="18"/>
                <w:szCs w:val="18"/>
              </w:rPr>
            </w:pPr>
            <w:r w:rsidRPr="0083417A">
              <w:rPr>
                <w:rFonts w:cs="Arial"/>
                <w:b/>
                <w:sz w:val="18"/>
                <w:szCs w:val="18"/>
              </w:rPr>
              <w:t>2023</w:t>
            </w:r>
          </w:p>
        </w:tc>
      </w:tr>
      <w:tr w:rsidR="00DF4AC2" w:rsidRPr="00252273" w14:paraId="6B88FF7D" w14:textId="77777777" w:rsidTr="00C35348">
        <w:tc>
          <w:tcPr>
            <w:tcW w:w="3718" w:type="dxa"/>
            <w:tcBorders>
              <w:top w:val="nil"/>
              <w:left w:val="nil"/>
              <w:bottom w:val="nil"/>
              <w:right w:val="nil"/>
            </w:tcBorders>
            <w:shd w:val="clear" w:color="auto" w:fill="auto"/>
          </w:tcPr>
          <w:p w14:paraId="15792296" w14:textId="77777777" w:rsidR="00DF4AC2" w:rsidRPr="0083417A" w:rsidRDefault="00DF4AC2" w:rsidP="00DF4AC2">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63308259" w14:textId="0435C05E" w:rsidR="00DF4AC2" w:rsidRPr="0083417A" w:rsidRDefault="00DF4AC2" w:rsidP="00DF4AC2">
            <w:pPr>
              <w:ind w:left="-40" w:right="-72"/>
              <w:jc w:val="right"/>
              <w:rPr>
                <w:rFonts w:cs="Arial"/>
                <w:b/>
                <w:bCs/>
                <w:sz w:val="18"/>
                <w:szCs w:val="18"/>
              </w:rPr>
            </w:pPr>
            <w:r w:rsidRPr="0083417A">
              <w:rPr>
                <w:rFonts w:cs="Arial"/>
                <w:b/>
                <w:sz w:val="18"/>
                <w:szCs w:val="18"/>
              </w:rPr>
              <w:t>Baht</w:t>
            </w:r>
          </w:p>
        </w:tc>
        <w:tc>
          <w:tcPr>
            <w:tcW w:w="1436" w:type="dxa"/>
            <w:tcBorders>
              <w:top w:val="nil"/>
              <w:left w:val="nil"/>
              <w:bottom w:val="single" w:sz="4" w:space="0" w:color="auto"/>
              <w:right w:val="nil"/>
            </w:tcBorders>
            <w:shd w:val="clear" w:color="auto" w:fill="auto"/>
            <w:hideMark/>
          </w:tcPr>
          <w:p w14:paraId="57057077" w14:textId="2D2D73D4" w:rsidR="00DF4AC2" w:rsidRPr="0083417A" w:rsidRDefault="00DF4AC2" w:rsidP="00DF4AC2">
            <w:pPr>
              <w:ind w:left="-40" w:right="-72"/>
              <w:jc w:val="right"/>
              <w:rPr>
                <w:rFonts w:cs="Arial"/>
                <w:b/>
                <w:bCs/>
                <w:sz w:val="18"/>
                <w:szCs w:val="18"/>
              </w:rPr>
            </w:pPr>
            <w:r w:rsidRPr="0083417A">
              <w:rPr>
                <w:rFonts w:cs="Arial"/>
                <w:b/>
                <w:sz w:val="18"/>
                <w:szCs w:val="18"/>
              </w:rPr>
              <w:t>Baht</w:t>
            </w:r>
          </w:p>
        </w:tc>
        <w:tc>
          <w:tcPr>
            <w:tcW w:w="1435" w:type="dxa"/>
            <w:tcBorders>
              <w:top w:val="nil"/>
              <w:left w:val="nil"/>
              <w:bottom w:val="single" w:sz="4" w:space="0" w:color="auto"/>
              <w:right w:val="nil"/>
            </w:tcBorders>
            <w:shd w:val="clear" w:color="auto" w:fill="auto"/>
            <w:hideMark/>
          </w:tcPr>
          <w:p w14:paraId="06B860CC" w14:textId="6D001924" w:rsidR="00DF4AC2" w:rsidRPr="0083417A" w:rsidRDefault="00DF4AC2" w:rsidP="00DF4AC2">
            <w:pPr>
              <w:ind w:left="-40" w:right="-72"/>
              <w:jc w:val="right"/>
              <w:rPr>
                <w:rFonts w:cs="Arial"/>
                <w:b/>
                <w:bCs/>
                <w:sz w:val="18"/>
                <w:szCs w:val="18"/>
              </w:rPr>
            </w:pPr>
            <w:r w:rsidRPr="0083417A">
              <w:rPr>
                <w:rFonts w:cs="Arial"/>
                <w:b/>
                <w:sz w:val="18"/>
                <w:szCs w:val="18"/>
              </w:rPr>
              <w:t>Baht</w:t>
            </w:r>
          </w:p>
        </w:tc>
        <w:tc>
          <w:tcPr>
            <w:tcW w:w="1435" w:type="dxa"/>
            <w:tcBorders>
              <w:top w:val="nil"/>
              <w:left w:val="nil"/>
              <w:bottom w:val="single" w:sz="4" w:space="0" w:color="auto"/>
              <w:right w:val="nil"/>
            </w:tcBorders>
            <w:shd w:val="clear" w:color="auto" w:fill="auto"/>
            <w:hideMark/>
          </w:tcPr>
          <w:p w14:paraId="6A66243C" w14:textId="7AB4693E" w:rsidR="00DF4AC2" w:rsidRPr="0083417A" w:rsidRDefault="00DF4AC2" w:rsidP="00DF4AC2">
            <w:pPr>
              <w:ind w:left="-40" w:right="-72"/>
              <w:jc w:val="right"/>
              <w:rPr>
                <w:rFonts w:cs="Arial"/>
                <w:b/>
                <w:bCs/>
                <w:sz w:val="18"/>
                <w:szCs w:val="18"/>
              </w:rPr>
            </w:pPr>
            <w:r w:rsidRPr="0083417A">
              <w:rPr>
                <w:rFonts w:cs="Arial"/>
                <w:b/>
                <w:sz w:val="18"/>
                <w:szCs w:val="18"/>
              </w:rPr>
              <w:t>Baht</w:t>
            </w:r>
          </w:p>
        </w:tc>
      </w:tr>
      <w:tr w:rsidR="00890E18" w:rsidRPr="000E3FB8" w14:paraId="27825A17" w14:textId="77777777" w:rsidTr="00C35348">
        <w:tc>
          <w:tcPr>
            <w:tcW w:w="3718" w:type="dxa"/>
            <w:tcBorders>
              <w:top w:val="nil"/>
              <w:left w:val="nil"/>
              <w:bottom w:val="nil"/>
              <w:right w:val="nil"/>
            </w:tcBorders>
            <w:shd w:val="clear" w:color="auto" w:fill="auto"/>
          </w:tcPr>
          <w:p w14:paraId="1C6C872B" w14:textId="77777777" w:rsidR="00890E18" w:rsidRPr="000E3FB8" w:rsidRDefault="00890E18" w:rsidP="00DF4AC2">
            <w:pPr>
              <w:ind w:left="-86"/>
              <w:jc w:val="both"/>
              <w:rPr>
                <w:rFonts w:cs="Arial"/>
                <w:sz w:val="18"/>
                <w:szCs w:val="18"/>
              </w:rPr>
            </w:pPr>
          </w:p>
        </w:tc>
        <w:tc>
          <w:tcPr>
            <w:tcW w:w="1434" w:type="dxa"/>
            <w:tcBorders>
              <w:top w:val="nil"/>
              <w:left w:val="nil"/>
              <w:bottom w:val="nil"/>
              <w:right w:val="nil"/>
            </w:tcBorders>
            <w:shd w:val="clear" w:color="auto" w:fill="FAFAFA"/>
          </w:tcPr>
          <w:p w14:paraId="0A8A3E56" w14:textId="77777777" w:rsidR="00890E18" w:rsidRPr="000E3FB8" w:rsidRDefault="00890E18" w:rsidP="00DF4AC2">
            <w:pPr>
              <w:ind w:left="-40" w:right="-72"/>
              <w:jc w:val="right"/>
              <w:rPr>
                <w:rFonts w:cs="Arial"/>
                <w:sz w:val="18"/>
                <w:szCs w:val="18"/>
              </w:rPr>
            </w:pPr>
          </w:p>
        </w:tc>
        <w:tc>
          <w:tcPr>
            <w:tcW w:w="1436" w:type="dxa"/>
            <w:tcBorders>
              <w:top w:val="nil"/>
              <w:left w:val="nil"/>
              <w:bottom w:val="nil"/>
              <w:right w:val="nil"/>
            </w:tcBorders>
            <w:shd w:val="clear" w:color="auto" w:fill="auto"/>
          </w:tcPr>
          <w:p w14:paraId="7486282E" w14:textId="77777777" w:rsidR="00890E18" w:rsidRPr="000E3FB8" w:rsidRDefault="00890E18" w:rsidP="00DF4AC2">
            <w:pPr>
              <w:ind w:left="-40" w:right="-72"/>
              <w:jc w:val="right"/>
              <w:rPr>
                <w:rFonts w:cs="Arial"/>
                <w:sz w:val="18"/>
                <w:szCs w:val="18"/>
              </w:rPr>
            </w:pPr>
          </w:p>
        </w:tc>
        <w:tc>
          <w:tcPr>
            <w:tcW w:w="1435" w:type="dxa"/>
            <w:tcBorders>
              <w:top w:val="nil"/>
              <w:left w:val="nil"/>
              <w:bottom w:val="nil"/>
              <w:right w:val="nil"/>
            </w:tcBorders>
            <w:shd w:val="clear" w:color="auto" w:fill="FAFAFA"/>
          </w:tcPr>
          <w:p w14:paraId="59C05CBA" w14:textId="77777777" w:rsidR="00890E18" w:rsidRPr="000E3FB8" w:rsidRDefault="00890E18" w:rsidP="00DF4AC2">
            <w:pPr>
              <w:ind w:left="-40" w:right="-72"/>
              <w:jc w:val="right"/>
              <w:rPr>
                <w:rFonts w:cs="Arial"/>
                <w:sz w:val="18"/>
                <w:szCs w:val="18"/>
              </w:rPr>
            </w:pPr>
          </w:p>
        </w:tc>
        <w:tc>
          <w:tcPr>
            <w:tcW w:w="1435" w:type="dxa"/>
            <w:tcBorders>
              <w:top w:val="nil"/>
              <w:left w:val="nil"/>
              <w:bottom w:val="nil"/>
              <w:right w:val="nil"/>
            </w:tcBorders>
            <w:shd w:val="clear" w:color="auto" w:fill="auto"/>
          </w:tcPr>
          <w:p w14:paraId="43B23AB0" w14:textId="77777777" w:rsidR="00890E18" w:rsidRPr="000E3FB8" w:rsidRDefault="00890E18" w:rsidP="00DF4AC2">
            <w:pPr>
              <w:ind w:left="-40" w:right="-72"/>
              <w:jc w:val="right"/>
              <w:rPr>
                <w:rFonts w:cs="Arial"/>
                <w:sz w:val="18"/>
                <w:szCs w:val="18"/>
              </w:rPr>
            </w:pPr>
          </w:p>
        </w:tc>
      </w:tr>
      <w:tr w:rsidR="00341712" w:rsidRPr="00252273" w14:paraId="5728A1C9" w14:textId="77777777" w:rsidTr="00C35348">
        <w:tc>
          <w:tcPr>
            <w:tcW w:w="3718" w:type="dxa"/>
            <w:tcBorders>
              <w:top w:val="nil"/>
              <w:left w:val="nil"/>
              <w:bottom w:val="nil"/>
              <w:right w:val="nil"/>
            </w:tcBorders>
            <w:hideMark/>
          </w:tcPr>
          <w:p w14:paraId="01BE5B9F" w14:textId="3AFDF4BD" w:rsidR="00341712" w:rsidRPr="0083417A" w:rsidRDefault="00341712" w:rsidP="00341712">
            <w:pPr>
              <w:ind w:left="-86"/>
              <w:jc w:val="both"/>
              <w:rPr>
                <w:rFonts w:cs="Arial"/>
                <w:sz w:val="18"/>
                <w:szCs w:val="18"/>
              </w:rPr>
            </w:pPr>
            <w:r w:rsidRPr="0083417A">
              <w:rPr>
                <w:rFonts w:cs="Arial"/>
                <w:sz w:val="18"/>
                <w:szCs w:val="18"/>
              </w:rPr>
              <w:t xml:space="preserve">Unbilled </w:t>
            </w:r>
          </w:p>
        </w:tc>
        <w:tc>
          <w:tcPr>
            <w:tcW w:w="1434" w:type="dxa"/>
            <w:tcBorders>
              <w:top w:val="nil"/>
              <w:left w:val="nil"/>
              <w:bottom w:val="nil"/>
              <w:right w:val="nil"/>
            </w:tcBorders>
            <w:shd w:val="clear" w:color="auto" w:fill="FAFAFA"/>
          </w:tcPr>
          <w:p w14:paraId="7ECD83F4" w14:textId="43DA78BB" w:rsidR="00341712" w:rsidRPr="00341712" w:rsidRDefault="00341712" w:rsidP="00341712">
            <w:pPr>
              <w:ind w:left="-40" w:right="-72"/>
              <w:jc w:val="right"/>
              <w:rPr>
                <w:rFonts w:cs="Arial"/>
                <w:b/>
                <w:bCs/>
                <w:sz w:val="18"/>
                <w:szCs w:val="18"/>
              </w:rPr>
            </w:pPr>
            <w:r w:rsidRPr="00341712">
              <w:rPr>
                <w:rFonts w:eastAsia="Arial Unicode MS" w:cs="Arial"/>
                <w:sz w:val="18"/>
                <w:szCs w:val="18"/>
                <w:lang w:val="en-GB"/>
              </w:rPr>
              <w:t>14</w:t>
            </w:r>
            <w:r w:rsidRPr="00341712">
              <w:rPr>
                <w:rFonts w:eastAsia="Arial Unicode MS" w:cs="Arial"/>
                <w:sz w:val="18"/>
                <w:szCs w:val="18"/>
              </w:rPr>
              <w:t>,</w:t>
            </w:r>
            <w:r w:rsidRPr="00341712">
              <w:rPr>
                <w:rFonts w:eastAsia="Arial Unicode MS" w:cs="Arial"/>
                <w:sz w:val="18"/>
                <w:szCs w:val="18"/>
                <w:lang w:val="en-GB"/>
              </w:rPr>
              <w:t>182</w:t>
            </w:r>
            <w:r w:rsidRPr="00341712">
              <w:rPr>
                <w:rFonts w:eastAsia="Arial Unicode MS" w:cs="Arial"/>
                <w:sz w:val="18"/>
                <w:szCs w:val="18"/>
              </w:rPr>
              <w:t>,</w:t>
            </w:r>
            <w:r w:rsidRPr="00341712">
              <w:rPr>
                <w:rFonts w:eastAsia="Arial Unicode MS" w:cs="Arial"/>
                <w:sz w:val="18"/>
                <w:szCs w:val="18"/>
                <w:lang w:val="en-GB"/>
              </w:rPr>
              <w:t>004</w:t>
            </w:r>
          </w:p>
        </w:tc>
        <w:tc>
          <w:tcPr>
            <w:tcW w:w="1436" w:type="dxa"/>
            <w:tcBorders>
              <w:top w:val="nil"/>
              <w:left w:val="nil"/>
              <w:bottom w:val="nil"/>
              <w:right w:val="nil"/>
            </w:tcBorders>
            <w:vAlign w:val="bottom"/>
          </w:tcPr>
          <w:p w14:paraId="2D4C1364" w14:textId="1C3185E2" w:rsidR="00341712" w:rsidRPr="00341712" w:rsidRDefault="00341712" w:rsidP="00341712">
            <w:pPr>
              <w:ind w:left="-40" w:right="-72"/>
              <w:jc w:val="right"/>
              <w:rPr>
                <w:rFonts w:cs="Arial"/>
                <w:b/>
                <w:bCs/>
                <w:sz w:val="18"/>
                <w:szCs w:val="18"/>
              </w:rPr>
            </w:pPr>
            <w:r w:rsidRPr="00341712">
              <w:rPr>
                <w:rFonts w:cs="Arial"/>
                <w:sz w:val="18"/>
                <w:szCs w:val="18"/>
                <w:cs/>
              </w:rPr>
              <w:t>12</w:t>
            </w:r>
            <w:r w:rsidRPr="00341712">
              <w:rPr>
                <w:rFonts w:cs="Arial"/>
                <w:sz w:val="18"/>
                <w:szCs w:val="18"/>
              </w:rPr>
              <w:t>,</w:t>
            </w:r>
            <w:r w:rsidRPr="00341712">
              <w:rPr>
                <w:rFonts w:cs="Arial"/>
                <w:sz w:val="18"/>
                <w:szCs w:val="18"/>
                <w:cs/>
              </w:rPr>
              <w:t>749</w:t>
            </w:r>
            <w:r w:rsidRPr="00341712">
              <w:rPr>
                <w:rFonts w:cs="Arial"/>
                <w:sz w:val="18"/>
                <w:szCs w:val="18"/>
              </w:rPr>
              <w:t>,</w:t>
            </w:r>
            <w:r w:rsidRPr="00341712">
              <w:rPr>
                <w:rFonts w:cs="Arial"/>
                <w:sz w:val="18"/>
                <w:szCs w:val="18"/>
                <w:cs/>
              </w:rPr>
              <w:t>741</w:t>
            </w:r>
          </w:p>
        </w:tc>
        <w:tc>
          <w:tcPr>
            <w:tcW w:w="1435" w:type="dxa"/>
            <w:tcBorders>
              <w:top w:val="nil"/>
              <w:left w:val="nil"/>
              <w:bottom w:val="nil"/>
              <w:right w:val="nil"/>
            </w:tcBorders>
            <w:shd w:val="clear" w:color="auto" w:fill="FAFAFA"/>
          </w:tcPr>
          <w:p w14:paraId="5A90B586" w14:textId="26D7FF3E" w:rsidR="00341712" w:rsidRPr="00341712" w:rsidRDefault="00341712" w:rsidP="00341712">
            <w:pPr>
              <w:ind w:left="-40" w:right="-72"/>
              <w:jc w:val="right"/>
              <w:rPr>
                <w:rFonts w:cs="Arial"/>
                <w:b/>
                <w:bCs/>
                <w:sz w:val="18"/>
                <w:szCs w:val="18"/>
              </w:rPr>
            </w:pPr>
            <w:r w:rsidRPr="00341712">
              <w:rPr>
                <w:rFonts w:eastAsia="Arial Unicode MS" w:cs="Arial"/>
                <w:sz w:val="18"/>
                <w:szCs w:val="18"/>
                <w:lang w:val="en-GB"/>
              </w:rPr>
              <w:t>2</w:t>
            </w:r>
            <w:r w:rsidRPr="00341712">
              <w:rPr>
                <w:rFonts w:eastAsia="Arial Unicode MS" w:cs="Arial"/>
                <w:sz w:val="18"/>
                <w:szCs w:val="18"/>
              </w:rPr>
              <w:t>,</w:t>
            </w:r>
            <w:r w:rsidRPr="00341712">
              <w:rPr>
                <w:rFonts w:eastAsia="Arial Unicode MS" w:cs="Arial"/>
                <w:sz w:val="18"/>
                <w:szCs w:val="18"/>
                <w:lang w:val="en-GB"/>
              </w:rPr>
              <w:t>670</w:t>
            </w:r>
            <w:r w:rsidRPr="00341712">
              <w:rPr>
                <w:rFonts w:eastAsia="Arial Unicode MS" w:cs="Arial"/>
                <w:sz w:val="18"/>
                <w:szCs w:val="18"/>
              </w:rPr>
              <w:t>,</w:t>
            </w:r>
            <w:r w:rsidRPr="00341712">
              <w:rPr>
                <w:rFonts w:eastAsia="Arial Unicode MS" w:cs="Arial"/>
                <w:sz w:val="18"/>
                <w:szCs w:val="18"/>
                <w:lang w:val="en-GB"/>
              </w:rPr>
              <w:t>539</w:t>
            </w:r>
          </w:p>
        </w:tc>
        <w:tc>
          <w:tcPr>
            <w:tcW w:w="1435" w:type="dxa"/>
            <w:tcBorders>
              <w:top w:val="nil"/>
              <w:left w:val="nil"/>
              <w:bottom w:val="nil"/>
              <w:right w:val="nil"/>
            </w:tcBorders>
          </w:tcPr>
          <w:p w14:paraId="7C90B97B" w14:textId="1A2FC4E4" w:rsidR="00341712" w:rsidRPr="0083417A" w:rsidRDefault="00341712" w:rsidP="00341712">
            <w:pPr>
              <w:ind w:left="-40" w:right="-72"/>
              <w:jc w:val="right"/>
              <w:rPr>
                <w:rFonts w:cs="Arial"/>
                <w:b/>
                <w:bCs/>
                <w:sz w:val="18"/>
                <w:szCs w:val="18"/>
              </w:rPr>
            </w:pPr>
            <w:r w:rsidRPr="0083417A">
              <w:rPr>
                <w:rFonts w:cs="Arial"/>
                <w:sz w:val="18"/>
                <w:szCs w:val="18"/>
              </w:rPr>
              <w:t>1,074,908</w:t>
            </w:r>
          </w:p>
        </w:tc>
      </w:tr>
      <w:tr w:rsidR="00341712" w:rsidRPr="00252273" w14:paraId="2BA1CF19" w14:textId="77777777" w:rsidTr="00C35348">
        <w:tc>
          <w:tcPr>
            <w:tcW w:w="3718" w:type="dxa"/>
            <w:tcBorders>
              <w:top w:val="nil"/>
              <w:left w:val="nil"/>
              <w:bottom w:val="nil"/>
              <w:right w:val="nil"/>
            </w:tcBorders>
          </w:tcPr>
          <w:p w14:paraId="31C3760B" w14:textId="3BA2CB2E" w:rsidR="00341712" w:rsidRPr="0083417A" w:rsidRDefault="00341712" w:rsidP="00341712">
            <w:pPr>
              <w:ind w:left="-86"/>
              <w:jc w:val="both"/>
              <w:rPr>
                <w:rFonts w:cs="Arial"/>
                <w:sz w:val="18"/>
                <w:szCs w:val="18"/>
              </w:rPr>
            </w:pPr>
            <w:r w:rsidRPr="0083417A">
              <w:rPr>
                <w:rFonts w:cs="Arial"/>
                <w:sz w:val="18"/>
                <w:szCs w:val="18"/>
              </w:rPr>
              <w:t>Not yet due</w:t>
            </w:r>
          </w:p>
        </w:tc>
        <w:tc>
          <w:tcPr>
            <w:tcW w:w="1434" w:type="dxa"/>
            <w:tcBorders>
              <w:top w:val="nil"/>
              <w:left w:val="nil"/>
              <w:bottom w:val="nil"/>
              <w:right w:val="nil"/>
            </w:tcBorders>
            <w:shd w:val="clear" w:color="auto" w:fill="FAFAFA"/>
            <w:vAlign w:val="bottom"/>
          </w:tcPr>
          <w:p w14:paraId="329461BC" w14:textId="2F567E25" w:rsidR="00341712" w:rsidRPr="00341712" w:rsidRDefault="00341712" w:rsidP="00341712">
            <w:pPr>
              <w:ind w:left="-40" w:right="-72"/>
              <w:jc w:val="right"/>
              <w:rPr>
                <w:rFonts w:cs="Arial"/>
                <w:b/>
                <w:bCs/>
                <w:sz w:val="18"/>
                <w:szCs w:val="18"/>
              </w:rPr>
            </w:pPr>
            <w:r w:rsidRPr="00341712">
              <w:rPr>
                <w:rFonts w:eastAsia="Arial Unicode MS" w:cs="Arial"/>
                <w:sz w:val="18"/>
                <w:szCs w:val="18"/>
                <w:lang w:val="en-GB"/>
              </w:rPr>
              <w:t>46</w:t>
            </w:r>
            <w:r w:rsidRPr="00341712">
              <w:rPr>
                <w:rFonts w:eastAsia="Arial Unicode MS" w:cs="Arial"/>
                <w:sz w:val="18"/>
                <w:szCs w:val="18"/>
              </w:rPr>
              <w:t>,</w:t>
            </w:r>
            <w:r w:rsidRPr="00341712">
              <w:rPr>
                <w:rFonts w:eastAsia="Arial Unicode MS" w:cs="Arial"/>
                <w:sz w:val="18"/>
                <w:szCs w:val="18"/>
                <w:lang w:val="en-GB"/>
              </w:rPr>
              <w:t>316</w:t>
            </w:r>
            <w:r w:rsidRPr="00341712">
              <w:rPr>
                <w:rFonts w:eastAsia="Arial Unicode MS" w:cs="Arial"/>
                <w:sz w:val="18"/>
                <w:szCs w:val="18"/>
              </w:rPr>
              <w:t>,</w:t>
            </w:r>
            <w:r w:rsidRPr="00341712">
              <w:rPr>
                <w:rFonts w:eastAsia="Arial Unicode MS" w:cs="Arial"/>
                <w:sz w:val="18"/>
                <w:szCs w:val="18"/>
                <w:lang w:val="en-GB"/>
              </w:rPr>
              <w:t>289</w:t>
            </w:r>
          </w:p>
        </w:tc>
        <w:tc>
          <w:tcPr>
            <w:tcW w:w="1436" w:type="dxa"/>
            <w:tcBorders>
              <w:top w:val="nil"/>
              <w:left w:val="nil"/>
              <w:bottom w:val="nil"/>
              <w:right w:val="nil"/>
            </w:tcBorders>
            <w:vAlign w:val="bottom"/>
          </w:tcPr>
          <w:p w14:paraId="017625B1" w14:textId="32E9DD7C" w:rsidR="00341712" w:rsidRPr="00341712" w:rsidRDefault="00341712" w:rsidP="00341712">
            <w:pPr>
              <w:ind w:left="-40" w:right="-72"/>
              <w:jc w:val="right"/>
              <w:rPr>
                <w:rFonts w:cs="Arial"/>
                <w:b/>
                <w:bCs/>
                <w:sz w:val="18"/>
                <w:szCs w:val="18"/>
              </w:rPr>
            </w:pPr>
            <w:r w:rsidRPr="00341712">
              <w:rPr>
                <w:rFonts w:cs="Arial"/>
                <w:sz w:val="18"/>
                <w:szCs w:val="18"/>
                <w:cs/>
              </w:rPr>
              <w:t>46</w:t>
            </w:r>
            <w:r w:rsidRPr="00341712">
              <w:rPr>
                <w:rFonts w:cs="Arial"/>
                <w:sz w:val="18"/>
                <w:szCs w:val="18"/>
              </w:rPr>
              <w:t>,</w:t>
            </w:r>
            <w:r w:rsidRPr="00341712">
              <w:rPr>
                <w:rFonts w:cs="Arial"/>
                <w:sz w:val="18"/>
                <w:szCs w:val="18"/>
                <w:cs/>
              </w:rPr>
              <w:t>185</w:t>
            </w:r>
            <w:r w:rsidRPr="00341712">
              <w:rPr>
                <w:rFonts w:cs="Arial"/>
                <w:sz w:val="18"/>
                <w:szCs w:val="18"/>
              </w:rPr>
              <w:t>,</w:t>
            </w:r>
            <w:r w:rsidRPr="00341712">
              <w:rPr>
                <w:rFonts w:cs="Arial"/>
                <w:sz w:val="18"/>
                <w:szCs w:val="18"/>
                <w:cs/>
              </w:rPr>
              <w:t>75</w:t>
            </w:r>
            <w:r w:rsidRPr="00341712">
              <w:rPr>
                <w:rFonts w:cs="Arial"/>
                <w:sz w:val="18"/>
                <w:szCs w:val="18"/>
              </w:rPr>
              <w:t>1</w:t>
            </w:r>
          </w:p>
        </w:tc>
        <w:tc>
          <w:tcPr>
            <w:tcW w:w="1435" w:type="dxa"/>
            <w:tcBorders>
              <w:top w:val="nil"/>
              <w:left w:val="nil"/>
              <w:bottom w:val="nil"/>
              <w:right w:val="nil"/>
            </w:tcBorders>
            <w:shd w:val="clear" w:color="auto" w:fill="FAFAFA"/>
          </w:tcPr>
          <w:p w14:paraId="2C90BA37" w14:textId="4767B348" w:rsidR="00341712" w:rsidRPr="00341712" w:rsidRDefault="00341712" w:rsidP="00341712">
            <w:pPr>
              <w:ind w:left="-40" w:right="-72"/>
              <w:jc w:val="right"/>
              <w:rPr>
                <w:rFonts w:cs="Arial"/>
                <w:b/>
                <w:bCs/>
                <w:sz w:val="18"/>
                <w:szCs w:val="18"/>
              </w:rPr>
            </w:pPr>
            <w:r w:rsidRPr="00341712">
              <w:rPr>
                <w:rFonts w:eastAsia="Arial Unicode MS" w:cs="Arial"/>
                <w:sz w:val="18"/>
                <w:szCs w:val="18"/>
                <w:lang w:val="en-GB"/>
              </w:rPr>
              <w:t>20</w:t>
            </w:r>
            <w:r w:rsidRPr="00341712">
              <w:rPr>
                <w:rFonts w:eastAsia="Arial Unicode MS" w:cs="Arial"/>
                <w:sz w:val="18"/>
                <w:szCs w:val="18"/>
              </w:rPr>
              <w:t>,</w:t>
            </w:r>
            <w:r w:rsidRPr="00341712">
              <w:rPr>
                <w:rFonts w:eastAsia="Arial Unicode MS" w:cs="Arial"/>
                <w:sz w:val="18"/>
                <w:szCs w:val="18"/>
                <w:lang w:val="en-GB"/>
              </w:rPr>
              <w:t>668</w:t>
            </w:r>
            <w:r w:rsidRPr="00341712">
              <w:rPr>
                <w:rFonts w:eastAsia="Arial Unicode MS" w:cs="Arial"/>
                <w:sz w:val="18"/>
                <w:szCs w:val="18"/>
              </w:rPr>
              <w:t>,</w:t>
            </w:r>
            <w:r w:rsidRPr="00341712">
              <w:rPr>
                <w:rFonts w:eastAsia="Arial Unicode MS" w:cs="Arial"/>
                <w:sz w:val="18"/>
                <w:szCs w:val="18"/>
                <w:lang w:val="en-GB"/>
              </w:rPr>
              <w:t>484</w:t>
            </w:r>
          </w:p>
        </w:tc>
        <w:tc>
          <w:tcPr>
            <w:tcW w:w="1435" w:type="dxa"/>
            <w:tcBorders>
              <w:top w:val="nil"/>
              <w:left w:val="nil"/>
              <w:bottom w:val="nil"/>
              <w:right w:val="nil"/>
            </w:tcBorders>
          </w:tcPr>
          <w:p w14:paraId="47448B53" w14:textId="35A1214A" w:rsidR="00341712" w:rsidRPr="0083417A" w:rsidRDefault="00341712" w:rsidP="00341712">
            <w:pPr>
              <w:ind w:left="-40" w:right="-72"/>
              <w:jc w:val="right"/>
              <w:rPr>
                <w:rFonts w:cs="Arial"/>
                <w:b/>
                <w:bCs/>
                <w:sz w:val="18"/>
                <w:szCs w:val="18"/>
              </w:rPr>
            </w:pPr>
            <w:r w:rsidRPr="0083417A">
              <w:rPr>
                <w:rFonts w:cs="Arial"/>
                <w:sz w:val="18"/>
                <w:szCs w:val="18"/>
              </w:rPr>
              <w:t>18,486,830</w:t>
            </w:r>
          </w:p>
        </w:tc>
      </w:tr>
      <w:tr w:rsidR="00341712" w:rsidRPr="00252273" w14:paraId="7D4A21E2" w14:textId="77777777" w:rsidTr="00C35348">
        <w:tc>
          <w:tcPr>
            <w:tcW w:w="3718" w:type="dxa"/>
            <w:tcBorders>
              <w:top w:val="nil"/>
              <w:left w:val="nil"/>
              <w:bottom w:val="nil"/>
              <w:right w:val="nil"/>
            </w:tcBorders>
          </w:tcPr>
          <w:p w14:paraId="4CD390D5" w14:textId="2BD2499B" w:rsidR="00341712" w:rsidRPr="0083417A" w:rsidRDefault="00341712" w:rsidP="00341712">
            <w:pPr>
              <w:ind w:left="-86"/>
              <w:jc w:val="both"/>
              <w:rPr>
                <w:rFonts w:cs="Arial"/>
                <w:sz w:val="18"/>
                <w:szCs w:val="18"/>
              </w:rPr>
            </w:pPr>
            <w:r w:rsidRPr="0083417A">
              <w:rPr>
                <w:rFonts w:cs="Arial"/>
                <w:sz w:val="18"/>
                <w:szCs w:val="18"/>
              </w:rPr>
              <w:t>Within 3 months</w:t>
            </w:r>
          </w:p>
        </w:tc>
        <w:tc>
          <w:tcPr>
            <w:tcW w:w="1434" w:type="dxa"/>
            <w:tcBorders>
              <w:top w:val="nil"/>
              <w:left w:val="nil"/>
              <w:bottom w:val="nil"/>
              <w:right w:val="nil"/>
            </w:tcBorders>
            <w:shd w:val="clear" w:color="auto" w:fill="FAFAFA"/>
            <w:vAlign w:val="bottom"/>
          </w:tcPr>
          <w:p w14:paraId="6B681C09" w14:textId="24320D9C" w:rsidR="00341712" w:rsidRPr="00341712" w:rsidRDefault="00341712" w:rsidP="00341712">
            <w:pPr>
              <w:ind w:left="-40" w:right="-72"/>
              <w:jc w:val="right"/>
              <w:rPr>
                <w:rFonts w:cs="Arial"/>
                <w:b/>
                <w:bCs/>
                <w:sz w:val="18"/>
                <w:szCs w:val="18"/>
              </w:rPr>
            </w:pPr>
            <w:r w:rsidRPr="00341712">
              <w:rPr>
                <w:rFonts w:eastAsia="Arial Unicode MS" w:cs="Arial"/>
                <w:sz w:val="18"/>
                <w:szCs w:val="18"/>
                <w:lang w:val="en-GB"/>
              </w:rPr>
              <w:t>35</w:t>
            </w:r>
            <w:r w:rsidRPr="00341712">
              <w:rPr>
                <w:rFonts w:eastAsia="Arial Unicode MS" w:cs="Arial"/>
                <w:sz w:val="18"/>
                <w:szCs w:val="18"/>
              </w:rPr>
              <w:t>,</w:t>
            </w:r>
            <w:r w:rsidRPr="00341712">
              <w:rPr>
                <w:rFonts w:eastAsia="Arial Unicode MS" w:cs="Arial"/>
                <w:sz w:val="18"/>
                <w:szCs w:val="18"/>
                <w:lang w:val="en-GB"/>
              </w:rPr>
              <w:t>255</w:t>
            </w:r>
            <w:r w:rsidRPr="00341712">
              <w:rPr>
                <w:rFonts w:eastAsia="Arial Unicode MS" w:cs="Arial"/>
                <w:sz w:val="18"/>
                <w:szCs w:val="18"/>
              </w:rPr>
              <w:t>,</w:t>
            </w:r>
            <w:r w:rsidRPr="00341712">
              <w:rPr>
                <w:rFonts w:eastAsia="Arial Unicode MS" w:cs="Arial"/>
                <w:sz w:val="18"/>
                <w:szCs w:val="18"/>
                <w:lang w:val="en-GB"/>
              </w:rPr>
              <w:t>706</w:t>
            </w:r>
          </w:p>
        </w:tc>
        <w:tc>
          <w:tcPr>
            <w:tcW w:w="1436" w:type="dxa"/>
            <w:tcBorders>
              <w:top w:val="nil"/>
              <w:left w:val="nil"/>
              <w:bottom w:val="nil"/>
              <w:right w:val="nil"/>
            </w:tcBorders>
            <w:vAlign w:val="bottom"/>
          </w:tcPr>
          <w:p w14:paraId="14086B40" w14:textId="50E2A23B" w:rsidR="00341712" w:rsidRPr="00341712" w:rsidRDefault="00341712" w:rsidP="00341712">
            <w:pPr>
              <w:ind w:left="-40" w:right="-72"/>
              <w:jc w:val="right"/>
              <w:rPr>
                <w:rFonts w:cs="Arial"/>
                <w:b/>
                <w:bCs/>
                <w:sz w:val="18"/>
                <w:szCs w:val="18"/>
              </w:rPr>
            </w:pPr>
            <w:r w:rsidRPr="00341712">
              <w:rPr>
                <w:rFonts w:cs="Arial"/>
                <w:sz w:val="18"/>
                <w:szCs w:val="18"/>
              </w:rPr>
              <w:t>27,549,027</w:t>
            </w:r>
          </w:p>
        </w:tc>
        <w:tc>
          <w:tcPr>
            <w:tcW w:w="1435" w:type="dxa"/>
            <w:tcBorders>
              <w:top w:val="nil"/>
              <w:left w:val="nil"/>
              <w:bottom w:val="nil"/>
              <w:right w:val="nil"/>
            </w:tcBorders>
            <w:shd w:val="clear" w:color="auto" w:fill="FAFAFA"/>
          </w:tcPr>
          <w:p w14:paraId="220731F8" w14:textId="7055AF1D" w:rsidR="00341712" w:rsidRPr="00341712" w:rsidRDefault="00341712" w:rsidP="00341712">
            <w:pPr>
              <w:ind w:left="-40" w:right="-72"/>
              <w:jc w:val="right"/>
              <w:rPr>
                <w:rFonts w:cs="Arial"/>
                <w:b/>
                <w:bCs/>
                <w:sz w:val="18"/>
                <w:szCs w:val="18"/>
              </w:rPr>
            </w:pPr>
            <w:r w:rsidRPr="00341712">
              <w:rPr>
                <w:rFonts w:eastAsia="Arial Unicode MS" w:cs="Arial"/>
                <w:sz w:val="18"/>
                <w:szCs w:val="18"/>
                <w:lang w:val="en-GB"/>
              </w:rPr>
              <w:t>8</w:t>
            </w:r>
            <w:r w:rsidRPr="00341712">
              <w:rPr>
                <w:rFonts w:eastAsia="Arial Unicode MS" w:cs="Arial"/>
                <w:sz w:val="18"/>
                <w:szCs w:val="18"/>
              </w:rPr>
              <w:t>,</w:t>
            </w:r>
            <w:r w:rsidRPr="00341712">
              <w:rPr>
                <w:rFonts w:eastAsia="Arial Unicode MS" w:cs="Arial"/>
                <w:sz w:val="18"/>
                <w:szCs w:val="18"/>
                <w:lang w:val="en-GB"/>
              </w:rPr>
              <w:t>143</w:t>
            </w:r>
            <w:r w:rsidRPr="00341712">
              <w:rPr>
                <w:rFonts w:eastAsia="Arial Unicode MS" w:cs="Arial"/>
                <w:sz w:val="18"/>
                <w:szCs w:val="18"/>
              </w:rPr>
              <w:t>,</w:t>
            </w:r>
            <w:r w:rsidRPr="00341712">
              <w:rPr>
                <w:rFonts w:eastAsia="Arial Unicode MS" w:cs="Arial"/>
                <w:sz w:val="18"/>
                <w:szCs w:val="18"/>
                <w:lang w:val="en-GB"/>
              </w:rPr>
              <w:t>481</w:t>
            </w:r>
          </w:p>
        </w:tc>
        <w:tc>
          <w:tcPr>
            <w:tcW w:w="1435" w:type="dxa"/>
            <w:tcBorders>
              <w:top w:val="nil"/>
              <w:left w:val="nil"/>
              <w:bottom w:val="nil"/>
              <w:right w:val="nil"/>
            </w:tcBorders>
          </w:tcPr>
          <w:p w14:paraId="0914C805" w14:textId="0186F226" w:rsidR="00341712" w:rsidRPr="0083417A" w:rsidRDefault="00341712" w:rsidP="00341712">
            <w:pPr>
              <w:ind w:left="-40" w:right="-72"/>
              <w:jc w:val="right"/>
              <w:rPr>
                <w:rFonts w:cs="Arial"/>
                <w:b/>
                <w:bCs/>
                <w:sz w:val="18"/>
                <w:szCs w:val="18"/>
              </w:rPr>
            </w:pPr>
            <w:r w:rsidRPr="0083417A">
              <w:rPr>
                <w:rFonts w:cs="Arial"/>
                <w:sz w:val="18"/>
                <w:szCs w:val="18"/>
              </w:rPr>
              <w:t>8,133,319</w:t>
            </w:r>
          </w:p>
        </w:tc>
      </w:tr>
      <w:tr w:rsidR="00341712" w:rsidRPr="00252273" w14:paraId="6C975EE6" w14:textId="77777777" w:rsidTr="00C35348">
        <w:tc>
          <w:tcPr>
            <w:tcW w:w="3718" w:type="dxa"/>
            <w:tcBorders>
              <w:top w:val="nil"/>
              <w:left w:val="nil"/>
              <w:bottom w:val="nil"/>
              <w:right w:val="nil"/>
            </w:tcBorders>
          </w:tcPr>
          <w:p w14:paraId="2002D28A" w14:textId="77777777" w:rsidR="00341712" w:rsidRPr="0083417A" w:rsidRDefault="00341712" w:rsidP="00341712">
            <w:pPr>
              <w:ind w:left="-86"/>
              <w:jc w:val="both"/>
              <w:rPr>
                <w:rFonts w:cs="Arial"/>
                <w:sz w:val="18"/>
                <w:szCs w:val="18"/>
              </w:rPr>
            </w:pPr>
            <w:r w:rsidRPr="0083417A">
              <w:rPr>
                <w:rFonts w:cs="Arial"/>
                <w:sz w:val="18"/>
                <w:szCs w:val="18"/>
              </w:rPr>
              <w:t>3 - 6 months</w:t>
            </w:r>
          </w:p>
        </w:tc>
        <w:tc>
          <w:tcPr>
            <w:tcW w:w="1434" w:type="dxa"/>
            <w:tcBorders>
              <w:top w:val="nil"/>
              <w:left w:val="nil"/>
              <w:bottom w:val="nil"/>
              <w:right w:val="nil"/>
            </w:tcBorders>
            <w:shd w:val="clear" w:color="auto" w:fill="FAFAFA"/>
            <w:vAlign w:val="bottom"/>
          </w:tcPr>
          <w:p w14:paraId="2753C04A" w14:textId="2F40EE0B" w:rsidR="00341712" w:rsidRPr="00341712" w:rsidRDefault="00341712" w:rsidP="00341712">
            <w:pPr>
              <w:ind w:left="-40" w:right="-72"/>
              <w:jc w:val="right"/>
              <w:rPr>
                <w:rFonts w:cs="Arial"/>
                <w:b/>
                <w:bCs/>
                <w:sz w:val="18"/>
                <w:szCs w:val="18"/>
              </w:rPr>
            </w:pPr>
            <w:r w:rsidRPr="00341712">
              <w:rPr>
                <w:rFonts w:eastAsia="Arial Unicode MS" w:cs="Arial"/>
                <w:sz w:val="18"/>
                <w:szCs w:val="18"/>
                <w:lang w:val="en-GB"/>
              </w:rPr>
              <w:t>756</w:t>
            </w:r>
            <w:r w:rsidRPr="00341712">
              <w:rPr>
                <w:rFonts w:eastAsia="Arial Unicode MS" w:cs="Arial"/>
                <w:sz w:val="18"/>
                <w:szCs w:val="18"/>
              </w:rPr>
              <w:t>,</w:t>
            </w:r>
            <w:r w:rsidRPr="00341712">
              <w:rPr>
                <w:rFonts w:eastAsia="Arial Unicode MS" w:cs="Arial"/>
                <w:sz w:val="18"/>
                <w:szCs w:val="18"/>
                <w:lang w:val="en-GB"/>
              </w:rPr>
              <w:t>325</w:t>
            </w:r>
          </w:p>
        </w:tc>
        <w:tc>
          <w:tcPr>
            <w:tcW w:w="1436" w:type="dxa"/>
            <w:tcBorders>
              <w:top w:val="nil"/>
              <w:left w:val="nil"/>
              <w:bottom w:val="nil"/>
              <w:right w:val="nil"/>
            </w:tcBorders>
            <w:vAlign w:val="bottom"/>
          </w:tcPr>
          <w:p w14:paraId="5304ADA6" w14:textId="21769684" w:rsidR="00341712" w:rsidRPr="00341712" w:rsidRDefault="00341712" w:rsidP="00341712">
            <w:pPr>
              <w:ind w:left="-40" w:right="-72"/>
              <w:jc w:val="right"/>
              <w:rPr>
                <w:rFonts w:cs="Arial"/>
                <w:b/>
                <w:bCs/>
                <w:sz w:val="18"/>
                <w:szCs w:val="18"/>
              </w:rPr>
            </w:pPr>
            <w:r w:rsidRPr="00341712">
              <w:rPr>
                <w:rFonts w:cs="Arial"/>
                <w:sz w:val="18"/>
                <w:szCs w:val="18"/>
              </w:rPr>
              <w:t>136,650</w:t>
            </w:r>
          </w:p>
        </w:tc>
        <w:tc>
          <w:tcPr>
            <w:tcW w:w="1435" w:type="dxa"/>
            <w:tcBorders>
              <w:top w:val="nil"/>
              <w:left w:val="nil"/>
              <w:bottom w:val="nil"/>
              <w:right w:val="nil"/>
            </w:tcBorders>
            <w:shd w:val="clear" w:color="auto" w:fill="FAFAFA"/>
          </w:tcPr>
          <w:p w14:paraId="7586A02E" w14:textId="222BE333" w:rsidR="00341712" w:rsidRPr="00341712" w:rsidRDefault="00341712" w:rsidP="00341712">
            <w:pPr>
              <w:ind w:left="-40" w:right="-72"/>
              <w:jc w:val="right"/>
              <w:rPr>
                <w:rFonts w:cs="Arial"/>
                <w:b/>
                <w:bCs/>
                <w:sz w:val="18"/>
                <w:szCs w:val="18"/>
              </w:rPr>
            </w:pPr>
            <w:r w:rsidRPr="00341712">
              <w:rPr>
                <w:rFonts w:eastAsia="Arial Unicode MS" w:cs="Arial"/>
                <w:sz w:val="18"/>
                <w:szCs w:val="18"/>
                <w:lang w:val="en-GB"/>
              </w:rPr>
              <w:t>163</w:t>
            </w:r>
            <w:r w:rsidRPr="00341712">
              <w:rPr>
                <w:rFonts w:eastAsia="Arial Unicode MS" w:cs="Arial"/>
                <w:sz w:val="18"/>
                <w:szCs w:val="18"/>
              </w:rPr>
              <w:t>,</w:t>
            </w:r>
            <w:r w:rsidRPr="00341712">
              <w:rPr>
                <w:rFonts w:eastAsia="Arial Unicode MS" w:cs="Arial"/>
                <w:sz w:val="18"/>
                <w:szCs w:val="18"/>
                <w:lang w:val="en-GB"/>
              </w:rPr>
              <w:t>401</w:t>
            </w:r>
          </w:p>
        </w:tc>
        <w:tc>
          <w:tcPr>
            <w:tcW w:w="1435" w:type="dxa"/>
            <w:tcBorders>
              <w:top w:val="nil"/>
              <w:left w:val="nil"/>
              <w:bottom w:val="nil"/>
              <w:right w:val="nil"/>
            </w:tcBorders>
          </w:tcPr>
          <w:p w14:paraId="48BBED9C" w14:textId="31043C40" w:rsidR="00341712" w:rsidRPr="0083417A" w:rsidRDefault="00341712" w:rsidP="00341712">
            <w:pPr>
              <w:ind w:left="-40" w:right="-72"/>
              <w:jc w:val="right"/>
              <w:rPr>
                <w:rFonts w:cs="Arial"/>
                <w:b/>
                <w:bCs/>
                <w:sz w:val="18"/>
                <w:szCs w:val="18"/>
              </w:rPr>
            </w:pPr>
            <w:r w:rsidRPr="0083417A">
              <w:rPr>
                <w:rFonts w:cs="Arial"/>
                <w:sz w:val="18"/>
                <w:szCs w:val="18"/>
              </w:rPr>
              <w:t>98,665</w:t>
            </w:r>
          </w:p>
        </w:tc>
      </w:tr>
      <w:tr w:rsidR="00341712" w:rsidRPr="00252273" w14:paraId="23176642" w14:textId="77777777" w:rsidTr="00C35348">
        <w:tc>
          <w:tcPr>
            <w:tcW w:w="3718" w:type="dxa"/>
            <w:tcBorders>
              <w:top w:val="nil"/>
              <w:left w:val="nil"/>
              <w:bottom w:val="nil"/>
              <w:right w:val="nil"/>
            </w:tcBorders>
          </w:tcPr>
          <w:p w14:paraId="0620869C" w14:textId="77777777" w:rsidR="00341712" w:rsidRPr="0083417A" w:rsidRDefault="00341712" w:rsidP="00341712">
            <w:pPr>
              <w:ind w:left="-86"/>
              <w:jc w:val="both"/>
              <w:rPr>
                <w:rFonts w:cs="Arial"/>
                <w:sz w:val="18"/>
                <w:szCs w:val="18"/>
              </w:rPr>
            </w:pPr>
            <w:r w:rsidRPr="0083417A">
              <w:rPr>
                <w:rFonts w:cs="Arial"/>
                <w:sz w:val="18"/>
                <w:szCs w:val="18"/>
              </w:rPr>
              <w:t>6 - 12 months</w:t>
            </w:r>
          </w:p>
        </w:tc>
        <w:tc>
          <w:tcPr>
            <w:tcW w:w="1434" w:type="dxa"/>
            <w:tcBorders>
              <w:top w:val="nil"/>
              <w:left w:val="nil"/>
              <w:bottom w:val="nil"/>
              <w:right w:val="nil"/>
            </w:tcBorders>
            <w:shd w:val="clear" w:color="auto" w:fill="FAFAFA"/>
            <w:vAlign w:val="bottom"/>
          </w:tcPr>
          <w:p w14:paraId="28D8B543" w14:textId="68F8E3B3" w:rsidR="00341712" w:rsidRPr="00341712" w:rsidRDefault="00341712" w:rsidP="00341712">
            <w:pPr>
              <w:ind w:left="-40" w:right="-72"/>
              <w:jc w:val="right"/>
              <w:rPr>
                <w:rFonts w:cs="Arial"/>
                <w:b/>
                <w:bCs/>
                <w:sz w:val="18"/>
                <w:szCs w:val="18"/>
              </w:rPr>
            </w:pPr>
            <w:r w:rsidRPr="00341712">
              <w:rPr>
                <w:rFonts w:eastAsia="Arial Unicode MS" w:cs="Arial"/>
                <w:sz w:val="18"/>
                <w:szCs w:val="18"/>
                <w:lang w:val="en-GB"/>
              </w:rPr>
              <w:t>189</w:t>
            </w:r>
            <w:r w:rsidRPr="00341712">
              <w:rPr>
                <w:rFonts w:eastAsia="Arial Unicode MS" w:cs="Arial"/>
                <w:sz w:val="18"/>
                <w:szCs w:val="18"/>
              </w:rPr>
              <w:t>,</w:t>
            </w:r>
            <w:r w:rsidRPr="00341712">
              <w:rPr>
                <w:rFonts w:eastAsia="Arial Unicode MS" w:cs="Arial"/>
                <w:sz w:val="18"/>
                <w:szCs w:val="18"/>
                <w:lang w:val="en-GB"/>
              </w:rPr>
              <w:t>139</w:t>
            </w:r>
          </w:p>
        </w:tc>
        <w:tc>
          <w:tcPr>
            <w:tcW w:w="1436" w:type="dxa"/>
            <w:tcBorders>
              <w:top w:val="nil"/>
              <w:left w:val="nil"/>
              <w:bottom w:val="nil"/>
              <w:right w:val="nil"/>
            </w:tcBorders>
            <w:vAlign w:val="bottom"/>
          </w:tcPr>
          <w:p w14:paraId="1CAE93B9" w14:textId="5D78FAB4" w:rsidR="00341712" w:rsidRPr="00341712" w:rsidRDefault="00341712" w:rsidP="00341712">
            <w:pPr>
              <w:ind w:left="-40" w:right="-72"/>
              <w:jc w:val="right"/>
              <w:rPr>
                <w:rFonts w:cs="Arial"/>
                <w:b/>
                <w:bCs/>
                <w:sz w:val="18"/>
                <w:szCs w:val="18"/>
              </w:rPr>
            </w:pPr>
            <w:r w:rsidRPr="00341712">
              <w:rPr>
                <w:rFonts w:cs="Arial"/>
                <w:sz w:val="18"/>
                <w:szCs w:val="18"/>
              </w:rPr>
              <w:t>145,215</w:t>
            </w:r>
          </w:p>
        </w:tc>
        <w:tc>
          <w:tcPr>
            <w:tcW w:w="1435" w:type="dxa"/>
            <w:tcBorders>
              <w:top w:val="nil"/>
              <w:left w:val="nil"/>
              <w:bottom w:val="nil"/>
              <w:right w:val="nil"/>
            </w:tcBorders>
            <w:shd w:val="clear" w:color="auto" w:fill="FAFAFA"/>
          </w:tcPr>
          <w:p w14:paraId="7065E583" w14:textId="08B7D227" w:rsidR="00341712" w:rsidRPr="00341712" w:rsidRDefault="00341712" w:rsidP="00341712">
            <w:pPr>
              <w:ind w:left="-40" w:right="-72"/>
              <w:jc w:val="right"/>
              <w:rPr>
                <w:rFonts w:cs="Arial"/>
                <w:b/>
                <w:bCs/>
                <w:sz w:val="18"/>
                <w:szCs w:val="18"/>
              </w:rPr>
            </w:pPr>
            <w:r w:rsidRPr="00341712">
              <w:rPr>
                <w:rFonts w:eastAsia="Arial Unicode MS" w:cs="Arial"/>
                <w:sz w:val="18"/>
                <w:szCs w:val="18"/>
                <w:lang w:val="en-GB"/>
              </w:rPr>
              <w:t>111</w:t>
            </w:r>
            <w:r w:rsidRPr="00341712">
              <w:rPr>
                <w:rFonts w:eastAsia="Arial Unicode MS" w:cs="Arial"/>
                <w:sz w:val="18"/>
                <w:szCs w:val="18"/>
              </w:rPr>
              <w:t>,</w:t>
            </w:r>
            <w:r w:rsidRPr="00341712">
              <w:rPr>
                <w:rFonts w:eastAsia="Arial Unicode MS" w:cs="Arial"/>
                <w:sz w:val="18"/>
                <w:szCs w:val="18"/>
                <w:lang w:val="en-GB"/>
              </w:rPr>
              <w:t>029</w:t>
            </w:r>
          </w:p>
        </w:tc>
        <w:tc>
          <w:tcPr>
            <w:tcW w:w="1435" w:type="dxa"/>
            <w:tcBorders>
              <w:top w:val="nil"/>
              <w:left w:val="nil"/>
              <w:bottom w:val="nil"/>
              <w:right w:val="nil"/>
            </w:tcBorders>
          </w:tcPr>
          <w:p w14:paraId="1022D378" w14:textId="0A882FAE" w:rsidR="00341712" w:rsidRPr="0083417A" w:rsidRDefault="00341712" w:rsidP="00341712">
            <w:pPr>
              <w:ind w:left="-40" w:right="-72"/>
              <w:jc w:val="right"/>
              <w:rPr>
                <w:rFonts w:cs="Arial"/>
                <w:b/>
                <w:bCs/>
                <w:sz w:val="18"/>
                <w:szCs w:val="18"/>
              </w:rPr>
            </w:pPr>
            <w:r w:rsidRPr="0083417A">
              <w:rPr>
                <w:rFonts w:cs="Arial"/>
                <w:sz w:val="18"/>
                <w:szCs w:val="18"/>
              </w:rPr>
              <w:t>119,268</w:t>
            </w:r>
          </w:p>
        </w:tc>
      </w:tr>
      <w:tr w:rsidR="00341712" w:rsidRPr="00252273" w14:paraId="77E5315D" w14:textId="77777777" w:rsidTr="00C35348">
        <w:tc>
          <w:tcPr>
            <w:tcW w:w="3718" w:type="dxa"/>
            <w:tcBorders>
              <w:top w:val="nil"/>
              <w:left w:val="nil"/>
              <w:bottom w:val="nil"/>
              <w:right w:val="nil"/>
            </w:tcBorders>
          </w:tcPr>
          <w:p w14:paraId="53BAA647" w14:textId="77777777" w:rsidR="00341712" w:rsidRPr="0083417A" w:rsidRDefault="00341712" w:rsidP="00341712">
            <w:pPr>
              <w:ind w:left="-86"/>
              <w:jc w:val="both"/>
              <w:rPr>
                <w:rFonts w:cs="Arial"/>
                <w:sz w:val="18"/>
                <w:szCs w:val="18"/>
              </w:rPr>
            </w:pPr>
            <w:r w:rsidRPr="0083417A">
              <w:rPr>
                <w:rFonts w:cs="Arial"/>
                <w:sz w:val="18"/>
                <w:szCs w:val="18"/>
              </w:rPr>
              <w:t>Over 12 months</w:t>
            </w:r>
          </w:p>
        </w:tc>
        <w:tc>
          <w:tcPr>
            <w:tcW w:w="1434" w:type="dxa"/>
            <w:tcBorders>
              <w:top w:val="nil"/>
              <w:left w:val="nil"/>
              <w:bottom w:val="nil"/>
              <w:right w:val="nil"/>
            </w:tcBorders>
            <w:shd w:val="clear" w:color="auto" w:fill="FAFAFA"/>
            <w:vAlign w:val="bottom"/>
          </w:tcPr>
          <w:p w14:paraId="3A89C364" w14:textId="2F4443B6" w:rsidR="00341712" w:rsidRPr="00341712" w:rsidRDefault="00341712" w:rsidP="00341712">
            <w:pPr>
              <w:ind w:left="-40" w:right="-72"/>
              <w:jc w:val="right"/>
              <w:rPr>
                <w:rFonts w:cs="Arial"/>
                <w:b/>
                <w:bCs/>
                <w:sz w:val="18"/>
                <w:szCs w:val="18"/>
              </w:rPr>
            </w:pPr>
            <w:r w:rsidRPr="00341712">
              <w:rPr>
                <w:rFonts w:eastAsia="Arial Unicode MS" w:cs="Arial"/>
                <w:sz w:val="18"/>
                <w:szCs w:val="18"/>
                <w:lang w:val="en-GB"/>
              </w:rPr>
              <w:t>1</w:t>
            </w:r>
            <w:r w:rsidRPr="00341712">
              <w:rPr>
                <w:rFonts w:eastAsia="Arial Unicode MS" w:cs="Arial"/>
                <w:sz w:val="18"/>
                <w:szCs w:val="18"/>
              </w:rPr>
              <w:t>,</w:t>
            </w:r>
            <w:r w:rsidRPr="00341712">
              <w:rPr>
                <w:rFonts w:eastAsia="Arial Unicode MS" w:cs="Arial"/>
                <w:sz w:val="18"/>
                <w:szCs w:val="18"/>
                <w:lang w:val="en-GB"/>
              </w:rPr>
              <w:t>358</w:t>
            </w:r>
            <w:r w:rsidRPr="00341712">
              <w:rPr>
                <w:rFonts w:eastAsia="Arial Unicode MS" w:cs="Arial"/>
                <w:sz w:val="18"/>
                <w:szCs w:val="18"/>
              </w:rPr>
              <w:t>,</w:t>
            </w:r>
            <w:r w:rsidRPr="00341712">
              <w:rPr>
                <w:rFonts w:eastAsia="Arial Unicode MS" w:cs="Arial"/>
                <w:sz w:val="18"/>
                <w:szCs w:val="18"/>
                <w:lang w:val="en-GB"/>
              </w:rPr>
              <w:t>148</w:t>
            </w:r>
          </w:p>
        </w:tc>
        <w:tc>
          <w:tcPr>
            <w:tcW w:w="1436" w:type="dxa"/>
            <w:tcBorders>
              <w:top w:val="nil"/>
              <w:left w:val="nil"/>
              <w:bottom w:val="nil"/>
              <w:right w:val="nil"/>
            </w:tcBorders>
            <w:vAlign w:val="bottom"/>
          </w:tcPr>
          <w:p w14:paraId="5219A5C0" w14:textId="0536A070" w:rsidR="00341712" w:rsidRPr="00341712" w:rsidRDefault="00341712" w:rsidP="00341712">
            <w:pPr>
              <w:ind w:left="-40" w:right="-72"/>
              <w:jc w:val="right"/>
              <w:rPr>
                <w:rFonts w:cs="Arial"/>
                <w:b/>
                <w:bCs/>
                <w:sz w:val="18"/>
                <w:szCs w:val="18"/>
              </w:rPr>
            </w:pPr>
            <w:r w:rsidRPr="00341712">
              <w:rPr>
                <w:rFonts w:cs="Arial"/>
                <w:sz w:val="18"/>
                <w:szCs w:val="18"/>
              </w:rPr>
              <w:t>1,322,997</w:t>
            </w:r>
          </w:p>
        </w:tc>
        <w:tc>
          <w:tcPr>
            <w:tcW w:w="1435" w:type="dxa"/>
            <w:tcBorders>
              <w:top w:val="nil"/>
              <w:left w:val="nil"/>
              <w:bottom w:val="nil"/>
              <w:right w:val="nil"/>
            </w:tcBorders>
            <w:shd w:val="clear" w:color="auto" w:fill="FAFAFA"/>
          </w:tcPr>
          <w:p w14:paraId="3CF88919" w14:textId="0F05E59B" w:rsidR="00341712" w:rsidRPr="00341712" w:rsidRDefault="00341712" w:rsidP="00341712">
            <w:pPr>
              <w:ind w:left="-40" w:right="-72"/>
              <w:jc w:val="right"/>
              <w:rPr>
                <w:rFonts w:cs="Arial"/>
                <w:b/>
                <w:bCs/>
                <w:sz w:val="18"/>
                <w:szCs w:val="18"/>
              </w:rPr>
            </w:pPr>
            <w:r w:rsidRPr="00341712">
              <w:rPr>
                <w:rFonts w:eastAsia="Arial Unicode MS" w:cs="Arial"/>
                <w:sz w:val="18"/>
                <w:szCs w:val="18"/>
                <w:lang w:val="en-GB"/>
              </w:rPr>
              <w:t>562</w:t>
            </w:r>
            <w:r w:rsidRPr="00341712">
              <w:rPr>
                <w:rFonts w:eastAsia="Arial Unicode MS" w:cs="Arial"/>
                <w:sz w:val="18"/>
                <w:szCs w:val="18"/>
              </w:rPr>
              <w:t>,</w:t>
            </w:r>
            <w:r w:rsidRPr="00341712">
              <w:rPr>
                <w:rFonts w:eastAsia="Arial Unicode MS" w:cs="Arial"/>
                <w:sz w:val="18"/>
                <w:szCs w:val="18"/>
                <w:lang w:val="en-GB"/>
              </w:rPr>
              <w:t>366</w:t>
            </w:r>
          </w:p>
        </w:tc>
        <w:tc>
          <w:tcPr>
            <w:tcW w:w="1435" w:type="dxa"/>
            <w:tcBorders>
              <w:top w:val="nil"/>
              <w:left w:val="nil"/>
              <w:bottom w:val="nil"/>
              <w:right w:val="nil"/>
            </w:tcBorders>
          </w:tcPr>
          <w:p w14:paraId="25B04F76" w14:textId="2599EFAE" w:rsidR="00341712" w:rsidRPr="0083417A" w:rsidRDefault="00341712" w:rsidP="00341712">
            <w:pPr>
              <w:ind w:left="-40" w:right="-72"/>
              <w:jc w:val="right"/>
              <w:rPr>
                <w:rFonts w:cs="Arial"/>
                <w:b/>
                <w:bCs/>
                <w:sz w:val="18"/>
                <w:szCs w:val="18"/>
              </w:rPr>
            </w:pPr>
            <w:r w:rsidRPr="0083417A">
              <w:rPr>
                <w:rFonts w:cs="Arial"/>
                <w:sz w:val="18"/>
                <w:szCs w:val="18"/>
              </w:rPr>
              <w:t>527,345</w:t>
            </w:r>
          </w:p>
        </w:tc>
      </w:tr>
      <w:tr w:rsidR="00341712" w:rsidRPr="00252273" w14:paraId="4A1222A2" w14:textId="77777777" w:rsidTr="00C35348">
        <w:tc>
          <w:tcPr>
            <w:tcW w:w="3718" w:type="dxa"/>
            <w:tcBorders>
              <w:top w:val="nil"/>
              <w:left w:val="nil"/>
              <w:bottom w:val="nil"/>
              <w:right w:val="nil"/>
            </w:tcBorders>
            <w:vAlign w:val="bottom"/>
          </w:tcPr>
          <w:p w14:paraId="7E8EF1AB" w14:textId="60DE3AC7" w:rsidR="00341712" w:rsidRPr="0083417A" w:rsidRDefault="00341712" w:rsidP="00341712">
            <w:pPr>
              <w:ind w:left="-86"/>
              <w:jc w:val="both"/>
              <w:rPr>
                <w:rFonts w:cs="Arial"/>
                <w:sz w:val="18"/>
                <w:szCs w:val="18"/>
              </w:rPr>
            </w:pPr>
            <w:r w:rsidRPr="00252273">
              <w:rPr>
                <w:rFonts w:cs="Arial"/>
                <w:sz w:val="18"/>
                <w:szCs w:val="18"/>
                <w:u w:val="single"/>
              </w:rPr>
              <w:t>Less</w:t>
            </w:r>
            <w:r w:rsidRPr="00252273">
              <w:rPr>
                <w:rFonts w:cs="Arial"/>
                <w:sz w:val="18"/>
                <w:szCs w:val="18"/>
              </w:rPr>
              <w:t xml:space="preserve">: </w:t>
            </w:r>
            <w:r w:rsidR="00546744" w:rsidRPr="007A7B7B">
              <w:rPr>
                <w:rFonts w:cs="Arial"/>
                <w:sz w:val="18"/>
                <w:szCs w:val="18"/>
              </w:rPr>
              <w:t>Allowance for expected credit losses</w:t>
            </w:r>
          </w:p>
        </w:tc>
        <w:tc>
          <w:tcPr>
            <w:tcW w:w="1434" w:type="dxa"/>
            <w:tcBorders>
              <w:top w:val="nil"/>
              <w:left w:val="nil"/>
              <w:bottom w:val="single" w:sz="4" w:space="0" w:color="auto"/>
              <w:right w:val="nil"/>
            </w:tcBorders>
            <w:shd w:val="clear" w:color="auto" w:fill="FAFAFA"/>
            <w:vAlign w:val="bottom"/>
          </w:tcPr>
          <w:p w14:paraId="4CDA3617" w14:textId="68E6765B" w:rsidR="00341712" w:rsidRPr="00341712" w:rsidRDefault="00341712" w:rsidP="00341712">
            <w:pPr>
              <w:ind w:left="-40" w:right="-72"/>
              <w:jc w:val="right"/>
              <w:rPr>
                <w:rFonts w:cs="Arial"/>
                <w:b/>
                <w:bCs/>
                <w:sz w:val="18"/>
                <w:szCs w:val="18"/>
              </w:rPr>
            </w:pPr>
            <w:r w:rsidRPr="00341712">
              <w:rPr>
                <w:rFonts w:eastAsia="Arial Unicode MS" w:cs="Arial"/>
                <w:sz w:val="18"/>
                <w:szCs w:val="18"/>
              </w:rPr>
              <w:t>(</w:t>
            </w:r>
            <w:r w:rsidRPr="00341712">
              <w:rPr>
                <w:rFonts w:eastAsia="Arial Unicode MS" w:cs="Arial"/>
                <w:sz w:val="18"/>
                <w:szCs w:val="18"/>
                <w:lang w:val="en-GB"/>
              </w:rPr>
              <w:t>3</w:t>
            </w:r>
            <w:r w:rsidRPr="00341712">
              <w:rPr>
                <w:rFonts w:eastAsia="Arial Unicode MS" w:cs="Arial"/>
                <w:sz w:val="18"/>
                <w:szCs w:val="18"/>
              </w:rPr>
              <w:t>,</w:t>
            </w:r>
            <w:r w:rsidRPr="00341712">
              <w:rPr>
                <w:rFonts w:eastAsia="Arial Unicode MS" w:cs="Arial"/>
                <w:sz w:val="18"/>
                <w:szCs w:val="18"/>
                <w:lang w:val="en-GB"/>
              </w:rPr>
              <w:t>164</w:t>
            </w:r>
            <w:r w:rsidRPr="00341712">
              <w:rPr>
                <w:rFonts w:eastAsia="Arial Unicode MS" w:cs="Arial"/>
                <w:sz w:val="18"/>
                <w:szCs w:val="18"/>
              </w:rPr>
              <w:t>,</w:t>
            </w:r>
            <w:r w:rsidRPr="00341712">
              <w:rPr>
                <w:rFonts w:eastAsia="Arial Unicode MS" w:cs="Arial"/>
                <w:sz w:val="18"/>
                <w:szCs w:val="18"/>
                <w:lang w:val="en-GB"/>
              </w:rPr>
              <w:t>744</w:t>
            </w:r>
            <w:r w:rsidRPr="00341712">
              <w:rPr>
                <w:rFonts w:eastAsia="Arial Unicode MS" w:cs="Arial"/>
                <w:sz w:val="18"/>
                <w:szCs w:val="18"/>
              </w:rPr>
              <w:t>)</w:t>
            </w:r>
          </w:p>
        </w:tc>
        <w:tc>
          <w:tcPr>
            <w:tcW w:w="1436" w:type="dxa"/>
            <w:tcBorders>
              <w:top w:val="nil"/>
              <w:left w:val="nil"/>
              <w:bottom w:val="single" w:sz="4" w:space="0" w:color="auto"/>
              <w:right w:val="nil"/>
            </w:tcBorders>
            <w:vAlign w:val="bottom"/>
          </w:tcPr>
          <w:p w14:paraId="6A59EBB1" w14:textId="7B978CA8" w:rsidR="00341712" w:rsidRPr="00341712" w:rsidRDefault="00341712" w:rsidP="00341712">
            <w:pPr>
              <w:ind w:left="-40" w:right="-72"/>
              <w:jc w:val="right"/>
              <w:rPr>
                <w:rFonts w:cs="Arial"/>
                <w:sz w:val="18"/>
                <w:szCs w:val="18"/>
              </w:rPr>
            </w:pPr>
            <w:r w:rsidRPr="00341712">
              <w:rPr>
                <w:rFonts w:cs="Arial"/>
                <w:sz w:val="18"/>
                <w:szCs w:val="18"/>
              </w:rPr>
              <w:t>(2,109,070)</w:t>
            </w:r>
          </w:p>
        </w:tc>
        <w:tc>
          <w:tcPr>
            <w:tcW w:w="1435" w:type="dxa"/>
            <w:tcBorders>
              <w:top w:val="nil"/>
              <w:left w:val="nil"/>
              <w:bottom w:val="single" w:sz="4" w:space="0" w:color="auto"/>
              <w:right w:val="nil"/>
            </w:tcBorders>
            <w:shd w:val="clear" w:color="auto" w:fill="FAFAFA"/>
          </w:tcPr>
          <w:p w14:paraId="16B3CF41" w14:textId="70463110" w:rsidR="00341712" w:rsidRPr="00341712" w:rsidRDefault="00341712" w:rsidP="00341712">
            <w:pPr>
              <w:ind w:left="-40" w:right="-72"/>
              <w:jc w:val="right"/>
              <w:rPr>
                <w:rFonts w:cs="Arial"/>
                <w:b/>
                <w:bCs/>
                <w:sz w:val="18"/>
                <w:szCs w:val="18"/>
              </w:rPr>
            </w:pPr>
            <w:r w:rsidRPr="00341712">
              <w:rPr>
                <w:rFonts w:eastAsia="Arial Unicode MS" w:cs="Arial"/>
                <w:sz w:val="18"/>
                <w:szCs w:val="18"/>
              </w:rPr>
              <w:t>(</w:t>
            </w:r>
            <w:r w:rsidRPr="00341712">
              <w:rPr>
                <w:rFonts w:eastAsia="Arial Unicode MS" w:cs="Arial"/>
                <w:sz w:val="18"/>
                <w:szCs w:val="18"/>
                <w:lang w:val="en-GB"/>
              </w:rPr>
              <w:t>1</w:t>
            </w:r>
            <w:r w:rsidRPr="00341712">
              <w:rPr>
                <w:rFonts w:eastAsia="Arial Unicode MS" w:cs="Arial"/>
                <w:sz w:val="18"/>
                <w:szCs w:val="18"/>
              </w:rPr>
              <w:t>,</w:t>
            </w:r>
            <w:r w:rsidRPr="00341712">
              <w:rPr>
                <w:rFonts w:eastAsia="Arial Unicode MS" w:cs="Arial"/>
                <w:sz w:val="18"/>
                <w:szCs w:val="18"/>
                <w:lang w:val="en-GB"/>
              </w:rPr>
              <w:t>327</w:t>
            </w:r>
            <w:r w:rsidRPr="00341712">
              <w:rPr>
                <w:rFonts w:eastAsia="Arial Unicode MS" w:cs="Arial"/>
                <w:sz w:val="18"/>
                <w:szCs w:val="18"/>
              </w:rPr>
              <w:t>,</w:t>
            </w:r>
            <w:r w:rsidRPr="00341712">
              <w:rPr>
                <w:rFonts w:eastAsia="Arial Unicode MS" w:cs="Arial"/>
                <w:sz w:val="18"/>
                <w:szCs w:val="18"/>
                <w:lang w:val="en-GB"/>
              </w:rPr>
              <w:t>025</w:t>
            </w:r>
            <w:r w:rsidRPr="00341712">
              <w:rPr>
                <w:rFonts w:eastAsia="Arial Unicode MS" w:cs="Arial"/>
                <w:sz w:val="18"/>
                <w:szCs w:val="18"/>
              </w:rPr>
              <w:t>)</w:t>
            </w:r>
          </w:p>
        </w:tc>
        <w:tc>
          <w:tcPr>
            <w:tcW w:w="1435" w:type="dxa"/>
            <w:tcBorders>
              <w:top w:val="nil"/>
              <w:left w:val="nil"/>
              <w:bottom w:val="single" w:sz="4" w:space="0" w:color="auto"/>
              <w:right w:val="nil"/>
            </w:tcBorders>
            <w:vAlign w:val="bottom"/>
          </w:tcPr>
          <w:p w14:paraId="0B229DF3" w14:textId="7FFBF227" w:rsidR="00341712" w:rsidRPr="0083417A" w:rsidRDefault="00341712" w:rsidP="00341712">
            <w:pPr>
              <w:ind w:left="-40" w:right="-72"/>
              <w:jc w:val="right"/>
              <w:rPr>
                <w:rFonts w:cs="Arial"/>
                <w:sz w:val="18"/>
                <w:szCs w:val="18"/>
              </w:rPr>
            </w:pPr>
            <w:r w:rsidRPr="00252273">
              <w:rPr>
                <w:rFonts w:cs="Arial"/>
                <w:sz w:val="18"/>
                <w:szCs w:val="18"/>
              </w:rPr>
              <w:t>(1,118,020)</w:t>
            </w:r>
          </w:p>
        </w:tc>
      </w:tr>
      <w:tr w:rsidR="00341712" w:rsidRPr="00252273" w14:paraId="73A797FC" w14:textId="77777777" w:rsidTr="00C35348">
        <w:tc>
          <w:tcPr>
            <w:tcW w:w="3718" w:type="dxa"/>
            <w:tcBorders>
              <w:top w:val="nil"/>
              <w:left w:val="nil"/>
              <w:bottom w:val="nil"/>
              <w:right w:val="nil"/>
            </w:tcBorders>
          </w:tcPr>
          <w:p w14:paraId="00D199AD" w14:textId="77777777" w:rsidR="00341712" w:rsidRPr="0083417A" w:rsidRDefault="00341712" w:rsidP="00341712">
            <w:pPr>
              <w:ind w:left="-86"/>
              <w:jc w:val="both"/>
              <w:rPr>
                <w:rFonts w:cs="Arial"/>
                <w:sz w:val="18"/>
                <w:szCs w:val="18"/>
              </w:rPr>
            </w:pPr>
          </w:p>
        </w:tc>
        <w:tc>
          <w:tcPr>
            <w:tcW w:w="1434" w:type="dxa"/>
            <w:tcBorders>
              <w:top w:val="single" w:sz="4" w:space="0" w:color="auto"/>
              <w:left w:val="nil"/>
              <w:bottom w:val="nil"/>
              <w:right w:val="nil"/>
            </w:tcBorders>
            <w:shd w:val="clear" w:color="auto" w:fill="FAFAFA"/>
          </w:tcPr>
          <w:p w14:paraId="04013F11" w14:textId="77777777" w:rsidR="00341712" w:rsidRPr="00341712" w:rsidRDefault="00341712" w:rsidP="00341712">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3EDD3203" w14:textId="77777777" w:rsidR="00341712" w:rsidRPr="00341712" w:rsidRDefault="00341712" w:rsidP="00341712">
            <w:pPr>
              <w:ind w:left="-40" w:right="-72"/>
              <w:jc w:val="right"/>
              <w:rPr>
                <w:rFonts w:cs="Arial"/>
                <w:sz w:val="18"/>
                <w:szCs w:val="18"/>
              </w:rPr>
            </w:pPr>
          </w:p>
        </w:tc>
        <w:tc>
          <w:tcPr>
            <w:tcW w:w="1435" w:type="dxa"/>
            <w:tcBorders>
              <w:top w:val="single" w:sz="4" w:space="0" w:color="auto"/>
              <w:left w:val="nil"/>
              <w:bottom w:val="nil"/>
              <w:right w:val="nil"/>
            </w:tcBorders>
            <w:shd w:val="clear" w:color="auto" w:fill="FAFAFA"/>
          </w:tcPr>
          <w:p w14:paraId="46D48353" w14:textId="77777777" w:rsidR="00341712" w:rsidRPr="00341712" w:rsidRDefault="00341712" w:rsidP="00341712">
            <w:pPr>
              <w:ind w:left="-40" w:right="-72"/>
              <w:jc w:val="right"/>
              <w:rPr>
                <w:rFonts w:cs="Arial"/>
                <w:b/>
                <w:bCs/>
                <w:sz w:val="18"/>
                <w:szCs w:val="18"/>
              </w:rPr>
            </w:pPr>
          </w:p>
        </w:tc>
        <w:tc>
          <w:tcPr>
            <w:tcW w:w="1435" w:type="dxa"/>
            <w:tcBorders>
              <w:top w:val="single" w:sz="4" w:space="0" w:color="auto"/>
              <w:left w:val="nil"/>
              <w:bottom w:val="nil"/>
              <w:right w:val="nil"/>
            </w:tcBorders>
          </w:tcPr>
          <w:p w14:paraId="61BEE6C2" w14:textId="77777777" w:rsidR="00341712" w:rsidRPr="0083417A" w:rsidRDefault="00341712" w:rsidP="00341712">
            <w:pPr>
              <w:ind w:left="-40" w:right="-72"/>
              <w:jc w:val="right"/>
              <w:rPr>
                <w:rFonts w:cs="Arial"/>
                <w:sz w:val="18"/>
                <w:szCs w:val="18"/>
              </w:rPr>
            </w:pPr>
          </w:p>
        </w:tc>
      </w:tr>
      <w:tr w:rsidR="00341712" w:rsidRPr="00252273" w14:paraId="0992579C" w14:textId="77777777" w:rsidTr="00C35348">
        <w:tc>
          <w:tcPr>
            <w:tcW w:w="3718" w:type="dxa"/>
            <w:tcBorders>
              <w:top w:val="nil"/>
              <w:left w:val="nil"/>
              <w:bottom w:val="nil"/>
              <w:right w:val="nil"/>
            </w:tcBorders>
          </w:tcPr>
          <w:p w14:paraId="2EA3B246" w14:textId="3DCCE868" w:rsidR="00341712" w:rsidRPr="0083417A" w:rsidRDefault="00341712" w:rsidP="00341712">
            <w:pPr>
              <w:ind w:left="-86"/>
              <w:jc w:val="both"/>
              <w:rPr>
                <w:rFonts w:cs="Arial"/>
                <w:sz w:val="18"/>
                <w:szCs w:val="18"/>
              </w:rPr>
            </w:pPr>
            <w:r w:rsidRPr="0083417A">
              <w:rPr>
                <w:rFonts w:cs="Arial"/>
                <w:sz w:val="18"/>
                <w:szCs w:val="18"/>
              </w:rPr>
              <w:t>Total</w:t>
            </w:r>
          </w:p>
        </w:tc>
        <w:tc>
          <w:tcPr>
            <w:tcW w:w="1434" w:type="dxa"/>
            <w:tcBorders>
              <w:top w:val="nil"/>
              <w:left w:val="nil"/>
              <w:bottom w:val="single" w:sz="4" w:space="0" w:color="auto"/>
              <w:right w:val="nil"/>
            </w:tcBorders>
            <w:shd w:val="clear" w:color="auto" w:fill="FAFAFA"/>
          </w:tcPr>
          <w:p w14:paraId="58FAFA13" w14:textId="7032851C" w:rsidR="00341712" w:rsidRPr="00341712" w:rsidRDefault="00341712" w:rsidP="00341712">
            <w:pPr>
              <w:ind w:left="-40" w:right="-72"/>
              <w:jc w:val="right"/>
              <w:rPr>
                <w:rFonts w:cs="Arial"/>
                <w:b/>
                <w:bCs/>
                <w:sz w:val="18"/>
                <w:szCs w:val="18"/>
              </w:rPr>
            </w:pPr>
            <w:r w:rsidRPr="00341712">
              <w:rPr>
                <w:rFonts w:eastAsia="Arial Unicode MS" w:cs="Arial"/>
                <w:sz w:val="18"/>
                <w:szCs w:val="18"/>
                <w:lang w:val="en-GB"/>
              </w:rPr>
              <w:t>94</w:t>
            </w:r>
            <w:r w:rsidRPr="00341712">
              <w:rPr>
                <w:rFonts w:eastAsia="Arial Unicode MS" w:cs="Arial"/>
                <w:sz w:val="18"/>
                <w:szCs w:val="18"/>
              </w:rPr>
              <w:t>,</w:t>
            </w:r>
            <w:r w:rsidRPr="00341712">
              <w:rPr>
                <w:rFonts w:eastAsia="Arial Unicode MS" w:cs="Arial"/>
                <w:sz w:val="18"/>
                <w:szCs w:val="18"/>
                <w:lang w:val="en-GB"/>
              </w:rPr>
              <w:t>892</w:t>
            </w:r>
            <w:r w:rsidRPr="00341712">
              <w:rPr>
                <w:rFonts w:eastAsia="Arial Unicode MS" w:cs="Arial"/>
                <w:sz w:val="18"/>
                <w:szCs w:val="18"/>
              </w:rPr>
              <w:t>,</w:t>
            </w:r>
            <w:r w:rsidRPr="00341712">
              <w:rPr>
                <w:rFonts w:eastAsia="Arial Unicode MS" w:cs="Arial"/>
                <w:sz w:val="18"/>
                <w:szCs w:val="18"/>
                <w:lang w:val="en-GB"/>
              </w:rPr>
              <w:t>867</w:t>
            </w:r>
          </w:p>
        </w:tc>
        <w:tc>
          <w:tcPr>
            <w:tcW w:w="1436" w:type="dxa"/>
            <w:tcBorders>
              <w:top w:val="nil"/>
              <w:left w:val="nil"/>
              <w:bottom w:val="single" w:sz="4" w:space="0" w:color="auto"/>
              <w:right w:val="nil"/>
            </w:tcBorders>
            <w:vAlign w:val="bottom"/>
          </w:tcPr>
          <w:p w14:paraId="2F589228" w14:textId="6F951295" w:rsidR="00341712" w:rsidRPr="00341712" w:rsidRDefault="00341712" w:rsidP="00341712">
            <w:pPr>
              <w:ind w:left="-40" w:right="-72"/>
              <w:jc w:val="right"/>
              <w:rPr>
                <w:rFonts w:cs="Arial"/>
                <w:b/>
                <w:bCs/>
                <w:sz w:val="18"/>
                <w:szCs w:val="18"/>
              </w:rPr>
            </w:pPr>
            <w:r w:rsidRPr="00341712">
              <w:rPr>
                <w:rFonts w:cs="Arial"/>
                <w:sz w:val="18"/>
                <w:szCs w:val="18"/>
              </w:rPr>
              <w:t>85,980,311</w:t>
            </w:r>
          </w:p>
        </w:tc>
        <w:tc>
          <w:tcPr>
            <w:tcW w:w="1435" w:type="dxa"/>
            <w:tcBorders>
              <w:top w:val="nil"/>
              <w:left w:val="nil"/>
              <w:bottom w:val="single" w:sz="4" w:space="0" w:color="auto"/>
              <w:right w:val="nil"/>
            </w:tcBorders>
            <w:shd w:val="clear" w:color="auto" w:fill="FAFAFA"/>
          </w:tcPr>
          <w:p w14:paraId="73EBC78B" w14:textId="41B10B2A" w:rsidR="00341712" w:rsidRPr="00341712" w:rsidRDefault="00341712" w:rsidP="00341712">
            <w:pPr>
              <w:ind w:left="-40" w:right="-72"/>
              <w:jc w:val="right"/>
              <w:rPr>
                <w:rFonts w:cs="Arial"/>
                <w:b/>
                <w:bCs/>
                <w:sz w:val="18"/>
                <w:szCs w:val="18"/>
              </w:rPr>
            </w:pPr>
            <w:r w:rsidRPr="00341712">
              <w:rPr>
                <w:rFonts w:eastAsia="Arial Unicode MS" w:cs="Arial"/>
                <w:sz w:val="18"/>
                <w:szCs w:val="18"/>
                <w:lang w:val="en-GB"/>
              </w:rPr>
              <w:t>30</w:t>
            </w:r>
            <w:r w:rsidRPr="00341712">
              <w:rPr>
                <w:rFonts w:eastAsia="Arial Unicode MS" w:cs="Arial"/>
                <w:sz w:val="18"/>
                <w:szCs w:val="18"/>
              </w:rPr>
              <w:t>,</w:t>
            </w:r>
            <w:r w:rsidRPr="00341712">
              <w:rPr>
                <w:rFonts w:eastAsia="Arial Unicode MS" w:cs="Arial"/>
                <w:sz w:val="18"/>
                <w:szCs w:val="18"/>
                <w:lang w:val="en-GB"/>
              </w:rPr>
              <w:t>992</w:t>
            </w:r>
            <w:r w:rsidRPr="00341712">
              <w:rPr>
                <w:rFonts w:eastAsia="Arial Unicode MS" w:cs="Arial"/>
                <w:sz w:val="18"/>
                <w:szCs w:val="18"/>
              </w:rPr>
              <w:t>,</w:t>
            </w:r>
            <w:r w:rsidRPr="00341712">
              <w:rPr>
                <w:rFonts w:eastAsia="Arial Unicode MS" w:cs="Arial"/>
                <w:sz w:val="18"/>
                <w:szCs w:val="18"/>
                <w:lang w:val="en-GB"/>
              </w:rPr>
              <w:t>275</w:t>
            </w:r>
          </w:p>
        </w:tc>
        <w:tc>
          <w:tcPr>
            <w:tcW w:w="1435" w:type="dxa"/>
            <w:tcBorders>
              <w:top w:val="nil"/>
              <w:left w:val="nil"/>
              <w:bottom w:val="single" w:sz="4" w:space="0" w:color="auto"/>
              <w:right w:val="nil"/>
            </w:tcBorders>
            <w:vAlign w:val="bottom"/>
          </w:tcPr>
          <w:p w14:paraId="3753167C" w14:textId="49D101D6" w:rsidR="00341712" w:rsidRPr="0083417A" w:rsidRDefault="00341712" w:rsidP="00341712">
            <w:pPr>
              <w:ind w:left="-40" w:right="-72"/>
              <w:jc w:val="right"/>
              <w:rPr>
                <w:rFonts w:cs="Arial"/>
                <w:b/>
                <w:bCs/>
                <w:sz w:val="18"/>
                <w:szCs w:val="18"/>
              </w:rPr>
            </w:pPr>
            <w:r w:rsidRPr="00252273">
              <w:rPr>
                <w:rFonts w:cs="Arial"/>
                <w:sz w:val="18"/>
                <w:szCs w:val="18"/>
              </w:rPr>
              <w:t>27,322,315</w:t>
            </w:r>
          </w:p>
        </w:tc>
      </w:tr>
    </w:tbl>
    <w:p w14:paraId="1EEFA1C0" w14:textId="77777777" w:rsidR="00DF4AC2" w:rsidRPr="00252273" w:rsidRDefault="00DF4AC2">
      <w:pPr>
        <w:jc w:val="both"/>
        <w:rPr>
          <w:rFonts w:cs="Arial"/>
          <w:sz w:val="18"/>
          <w:szCs w:val="18"/>
        </w:rPr>
      </w:pPr>
    </w:p>
    <w:p w14:paraId="39951B7A" w14:textId="688D8F4D" w:rsidR="00292F51" w:rsidRDefault="00292F51">
      <w:pPr>
        <w:rPr>
          <w:rFonts w:cs="Arial"/>
          <w:color w:val="000000"/>
          <w:sz w:val="18"/>
          <w:szCs w:val="18"/>
        </w:rPr>
      </w:pPr>
      <w:r>
        <w:rPr>
          <w:rFonts w:cs="Arial"/>
          <w:color w:val="000000"/>
          <w:sz w:val="18"/>
          <w:szCs w:val="18"/>
        </w:rPr>
        <w:br w:type="page"/>
      </w:r>
    </w:p>
    <w:p w14:paraId="19BF686C" w14:textId="77777777" w:rsidR="00743E9F" w:rsidRPr="00292F51" w:rsidRDefault="00743E9F" w:rsidP="00DF4AC2">
      <w:pPr>
        <w:pBdr>
          <w:top w:val="nil"/>
          <w:left w:val="nil"/>
          <w:bottom w:val="nil"/>
          <w:right w:val="nil"/>
          <w:between w:val="nil"/>
        </w:pBdr>
        <w:jc w:val="both"/>
        <w:rPr>
          <w:rFonts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045B52" w:rsidRPr="00292F51" w14:paraId="7FA9D1C9" w14:textId="77777777" w:rsidTr="00DB061F">
        <w:trPr>
          <w:trHeight w:val="386"/>
        </w:trPr>
        <w:tc>
          <w:tcPr>
            <w:tcW w:w="9461" w:type="dxa"/>
            <w:shd w:val="clear" w:color="auto" w:fill="FFA543"/>
            <w:vAlign w:val="center"/>
          </w:tcPr>
          <w:p w14:paraId="20C34E91" w14:textId="5CEFE806" w:rsidR="00045B52" w:rsidRPr="00292F51" w:rsidRDefault="004D0804" w:rsidP="00DB061F">
            <w:pPr>
              <w:pStyle w:val="Heading1"/>
              <w:ind w:left="432" w:hanging="432"/>
              <w:rPr>
                <w:rFonts w:ascii="Arial" w:eastAsia="Arial" w:hAnsi="Arial" w:cs="Arial"/>
                <w:sz w:val="18"/>
                <w:szCs w:val="18"/>
              </w:rPr>
            </w:pPr>
            <w:r w:rsidRPr="00292F51">
              <w:rPr>
                <w:rFonts w:ascii="Arial" w:eastAsia="Arial" w:hAnsi="Arial" w:cstheme="minorBidi"/>
                <w:sz w:val="18"/>
                <w:szCs w:val="18"/>
              </w:rPr>
              <w:t>7</w:t>
            </w:r>
            <w:r w:rsidR="00045B52" w:rsidRPr="00292F51">
              <w:rPr>
                <w:rFonts w:ascii="Arial" w:eastAsia="Arial" w:hAnsi="Arial" w:cs="Arial"/>
                <w:sz w:val="18"/>
                <w:szCs w:val="18"/>
              </w:rPr>
              <w:tab/>
              <w:t>Other</w:t>
            </w:r>
            <w:r w:rsidR="00D4183B" w:rsidRPr="00292F51">
              <w:rPr>
                <w:rFonts w:ascii="Arial" w:eastAsia="Arial" w:hAnsi="Arial" w:cs="Arial"/>
                <w:sz w:val="18"/>
                <w:szCs w:val="18"/>
              </w:rPr>
              <w:t xml:space="preserve"> </w:t>
            </w:r>
            <w:r w:rsidR="00045B52" w:rsidRPr="00292F51">
              <w:rPr>
                <w:rFonts w:ascii="Arial" w:eastAsia="Arial" w:hAnsi="Arial" w:cs="Arial"/>
                <w:sz w:val="18"/>
                <w:szCs w:val="18"/>
              </w:rPr>
              <w:t>financial assets</w:t>
            </w:r>
            <w:r w:rsidR="00D4183B" w:rsidRPr="00292F51">
              <w:rPr>
                <w:rFonts w:ascii="Arial" w:eastAsia="Arial" w:hAnsi="Arial" w:cs="Arial"/>
                <w:sz w:val="18"/>
                <w:szCs w:val="18"/>
              </w:rPr>
              <w:t xml:space="preserve"> and financial assets that held as collateral</w:t>
            </w:r>
          </w:p>
        </w:tc>
      </w:tr>
    </w:tbl>
    <w:p w14:paraId="3C6D8B33" w14:textId="0D2F8877" w:rsidR="00324F93" w:rsidRPr="00292F51" w:rsidRDefault="00324F93">
      <w:pPr>
        <w:rPr>
          <w:rFonts w:cs="Arial"/>
          <w:sz w:val="18"/>
          <w:szCs w:val="18"/>
        </w:rPr>
      </w:pPr>
    </w:p>
    <w:p w14:paraId="1590FE3C" w14:textId="19B9B6D6" w:rsidR="0083417A" w:rsidRPr="00292F51" w:rsidRDefault="00261DCF" w:rsidP="0083417A">
      <w:pPr>
        <w:pStyle w:val="Heading2"/>
        <w:ind w:left="540" w:hanging="540"/>
        <w:rPr>
          <w:rFonts w:ascii="Arial" w:eastAsia="Arial Unicode MS" w:hAnsi="Arial" w:cs="Arial"/>
          <w:b w:val="0"/>
          <w:bCs/>
          <w:sz w:val="18"/>
          <w:szCs w:val="18"/>
        </w:rPr>
      </w:pPr>
      <w:bookmarkStart w:id="4" w:name="_Toc161686359"/>
      <w:r w:rsidRPr="00292F51">
        <w:rPr>
          <w:rFonts w:ascii="Arial" w:eastAsia="Arial Unicode MS" w:hAnsi="Arial" w:cs="Arial"/>
          <w:bCs/>
          <w:sz w:val="18"/>
          <w:szCs w:val="18"/>
        </w:rPr>
        <w:t>a)</w:t>
      </w:r>
      <w:r w:rsidR="0083417A" w:rsidRPr="00292F51">
        <w:rPr>
          <w:rFonts w:ascii="Arial" w:eastAsia="Arial Unicode MS" w:hAnsi="Arial" w:cs="Arial"/>
          <w:bCs/>
          <w:sz w:val="18"/>
          <w:szCs w:val="18"/>
        </w:rPr>
        <w:tab/>
      </w:r>
      <w:bookmarkEnd w:id="4"/>
      <w:r w:rsidR="0083417A" w:rsidRPr="00292F51">
        <w:rPr>
          <w:rFonts w:ascii="Arial" w:eastAsia="Arial Unicode MS" w:hAnsi="Arial" w:cs="Arial"/>
          <w:bCs/>
          <w:sz w:val="18"/>
          <w:szCs w:val="18"/>
        </w:rPr>
        <w:t xml:space="preserve">Classified </w:t>
      </w:r>
      <w:r w:rsidR="00D4183B" w:rsidRPr="00292F51">
        <w:rPr>
          <w:rFonts w:ascii="Arial" w:eastAsia="Arial Unicode MS" w:hAnsi="Arial" w:cs="Arial"/>
          <w:bCs/>
          <w:sz w:val="18"/>
          <w:szCs w:val="18"/>
        </w:rPr>
        <w:t>by</w:t>
      </w:r>
      <w:r w:rsidR="0083417A" w:rsidRPr="00292F51">
        <w:rPr>
          <w:rFonts w:ascii="Arial" w:eastAsia="Arial Unicode MS" w:hAnsi="Arial" w:cs="Arial"/>
          <w:bCs/>
          <w:sz w:val="18"/>
          <w:szCs w:val="18"/>
        </w:rPr>
        <w:t xml:space="preserve"> </w:t>
      </w:r>
      <w:r w:rsidR="00D06328" w:rsidRPr="00292F51">
        <w:rPr>
          <w:rFonts w:ascii="Arial" w:eastAsia="Arial Unicode MS" w:hAnsi="Arial" w:cs="Arial"/>
          <w:bCs/>
          <w:sz w:val="18"/>
          <w:szCs w:val="18"/>
        </w:rPr>
        <w:t xml:space="preserve">presentation in </w:t>
      </w:r>
      <w:r w:rsidR="0083417A" w:rsidRPr="00292F51">
        <w:rPr>
          <w:rFonts w:ascii="Arial" w:eastAsia="Arial Unicode MS" w:hAnsi="Arial" w:cs="Arial"/>
          <w:bCs/>
          <w:sz w:val="18"/>
          <w:szCs w:val="18"/>
        </w:rPr>
        <w:t>statements of financial position</w:t>
      </w:r>
      <w:r w:rsidR="00D4183B" w:rsidRPr="00292F51">
        <w:rPr>
          <w:rFonts w:ascii="Arial" w:eastAsia="Arial Unicode MS" w:hAnsi="Arial" w:cs="Arial"/>
          <w:bCs/>
          <w:sz w:val="18"/>
          <w:szCs w:val="18"/>
        </w:rPr>
        <w:t xml:space="preserve"> </w:t>
      </w:r>
    </w:p>
    <w:p w14:paraId="31C0D3B5" w14:textId="6A63463A" w:rsidR="00743E9F" w:rsidRPr="00292F51" w:rsidRDefault="00743E9F">
      <w:pPr>
        <w:rPr>
          <w:rFonts w:cs="Arial"/>
          <w:sz w:val="18"/>
          <w:szCs w:val="18"/>
          <w:cs/>
        </w:rPr>
      </w:pPr>
    </w:p>
    <w:tbl>
      <w:tblPr>
        <w:tblW w:w="890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1350"/>
        <w:gridCol w:w="1351"/>
        <w:gridCol w:w="1350"/>
        <w:gridCol w:w="1351"/>
      </w:tblGrid>
      <w:tr w:rsidR="0083417A" w:rsidRPr="00292F51" w14:paraId="0682C939" w14:textId="77777777" w:rsidTr="00C35348">
        <w:tc>
          <w:tcPr>
            <w:tcW w:w="3500" w:type="dxa"/>
            <w:tcBorders>
              <w:top w:val="nil"/>
              <w:left w:val="nil"/>
              <w:bottom w:val="nil"/>
              <w:right w:val="nil"/>
            </w:tcBorders>
            <w:shd w:val="clear" w:color="auto" w:fill="auto"/>
          </w:tcPr>
          <w:p w14:paraId="34F94BD9" w14:textId="77777777" w:rsidR="0083417A" w:rsidRPr="00292F51" w:rsidRDefault="0083417A" w:rsidP="00DB061F">
            <w:pPr>
              <w:ind w:left="-86"/>
              <w:jc w:val="both"/>
              <w:rPr>
                <w:rFonts w:cs="Arial"/>
                <w:b/>
                <w:bCs/>
                <w:sz w:val="18"/>
                <w:szCs w:val="18"/>
              </w:rPr>
            </w:pPr>
          </w:p>
        </w:tc>
        <w:tc>
          <w:tcPr>
            <w:tcW w:w="2701" w:type="dxa"/>
            <w:gridSpan w:val="2"/>
            <w:tcBorders>
              <w:top w:val="single" w:sz="4" w:space="0" w:color="auto"/>
              <w:left w:val="nil"/>
              <w:bottom w:val="single" w:sz="4" w:space="0" w:color="auto"/>
              <w:right w:val="nil"/>
            </w:tcBorders>
            <w:shd w:val="clear" w:color="auto" w:fill="auto"/>
            <w:hideMark/>
          </w:tcPr>
          <w:p w14:paraId="5ADF882A" w14:textId="77777777" w:rsidR="0083417A" w:rsidRPr="00292F51" w:rsidRDefault="0083417A" w:rsidP="00DB061F">
            <w:pPr>
              <w:ind w:left="-40" w:right="-72"/>
              <w:jc w:val="center"/>
              <w:rPr>
                <w:rFonts w:cs="Arial"/>
                <w:b/>
                <w:bCs/>
                <w:sz w:val="18"/>
                <w:szCs w:val="18"/>
              </w:rPr>
            </w:pPr>
            <w:r w:rsidRPr="00292F51">
              <w:rPr>
                <w:rFonts w:cs="Arial"/>
                <w:b/>
                <w:bCs/>
                <w:sz w:val="18"/>
                <w:szCs w:val="18"/>
              </w:rPr>
              <w:t xml:space="preserve">Consolidated </w:t>
            </w:r>
          </w:p>
          <w:p w14:paraId="4C77A646" w14:textId="77777777" w:rsidR="0083417A" w:rsidRPr="00292F51" w:rsidRDefault="0083417A" w:rsidP="00DB061F">
            <w:pPr>
              <w:ind w:left="-40" w:right="-72"/>
              <w:jc w:val="center"/>
              <w:rPr>
                <w:rFonts w:cs="Arial"/>
                <w:b/>
                <w:bCs/>
                <w:sz w:val="18"/>
                <w:szCs w:val="18"/>
              </w:rPr>
            </w:pPr>
            <w:r w:rsidRPr="00292F51">
              <w:rPr>
                <w:rFonts w:cs="Arial"/>
                <w:b/>
                <w:bCs/>
                <w:sz w:val="18"/>
                <w:szCs w:val="18"/>
              </w:rPr>
              <w:t>financial information</w:t>
            </w:r>
          </w:p>
        </w:tc>
        <w:tc>
          <w:tcPr>
            <w:tcW w:w="2701" w:type="dxa"/>
            <w:gridSpan w:val="2"/>
            <w:tcBorders>
              <w:top w:val="single" w:sz="4" w:space="0" w:color="auto"/>
              <w:left w:val="nil"/>
              <w:bottom w:val="single" w:sz="4" w:space="0" w:color="auto"/>
              <w:right w:val="nil"/>
            </w:tcBorders>
            <w:shd w:val="clear" w:color="auto" w:fill="auto"/>
            <w:hideMark/>
          </w:tcPr>
          <w:p w14:paraId="25329E4D" w14:textId="77777777" w:rsidR="0083417A" w:rsidRPr="00292F51" w:rsidRDefault="0083417A" w:rsidP="00DB061F">
            <w:pPr>
              <w:ind w:left="-40" w:right="-72"/>
              <w:jc w:val="center"/>
              <w:rPr>
                <w:rFonts w:cs="Arial"/>
                <w:b/>
                <w:bCs/>
                <w:sz w:val="18"/>
                <w:szCs w:val="18"/>
              </w:rPr>
            </w:pPr>
            <w:r w:rsidRPr="00292F51">
              <w:rPr>
                <w:rFonts w:cs="Arial"/>
                <w:b/>
                <w:bCs/>
                <w:sz w:val="18"/>
                <w:szCs w:val="18"/>
              </w:rPr>
              <w:t xml:space="preserve">Separate </w:t>
            </w:r>
          </w:p>
          <w:p w14:paraId="21EFC5C5" w14:textId="77777777" w:rsidR="0083417A" w:rsidRPr="00292F51" w:rsidRDefault="0083417A" w:rsidP="00DB061F">
            <w:pPr>
              <w:ind w:left="-40" w:right="-72"/>
              <w:jc w:val="center"/>
              <w:rPr>
                <w:rFonts w:cs="Arial"/>
                <w:b/>
                <w:bCs/>
                <w:sz w:val="18"/>
                <w:szCs w:val="18"/>
              </w:rPr>
            </w:pPr>
            <w:r w:rsidRPr="00292F51">
              <w:rPr>
                <w:rFonts w:cs="Arial"/>
                <w:b/>
                <w:bCs/>
                <w:sz w:val="18"/>
                <w:szCs w:val="18"/>
              </w:rPr>
              <w:t>financial information</w:t>
            </w:r>
          </w:p>
        </w:tc>
      </w:tr>
      <w:tr w:rsidR="0083417A" w:rsidRPr="00292F51" w14:paraId="049471A0" w14:textId="77777777" w:rsidTr="00C35348">
        <w:tc>
          <w:tcPr>
            <w:tcW w:w="3500" w:type="dxa"/>
            <w:tcBorders>
              <w:top w:val="nil"/>
              <w:left w:val="nil"/>
              <w:bottom w:val="nil"/>
              <w:right w:val="nil"/>
            </w:tcBorders>
            <w:shd w:val="clear" w:color="auto" w:fill="auto"/>
          </w:tcPr>
          <w:p w14:paraId="626E3B17" w14:textId="77777777" w:rsidR="0083417A" w:rsidRPr="00292F51" w:rsidRDefault="0083417A" w:rsidP="00DB061F">
            <w:pPr>
              <w:ind w:left="-86"/>
              <w:jc w:val="both"/>
              <w:rPr>
                <w:rFonts w:cs="Arial"/>
                <w:b/>
                <w:bCs/>
                <w:sz w:val="18"/>
                <w:szCs w:val="18"/>
              </w:rPr>
            </w:pPr>
          </w:p>
        </w:tc>
        <w:tc>
          <w:tcPr>
            <w:tcW w:w="1350" w:type="dxa"/>
            <w:tcBorders>
              <w:top w:val="single" w:sz="4" w:space="0" w:color="auto"/>
              <w:left w:val="nil"/>
              <w:bottom w:val="nil"/>
              <w:right w:val="nil"/>
            </w:tcBorders>
            <w:shd w:val="clear" w:color="auto" w:fill="auto"/>
            <w:hideMark/>
          </w:tcPr>
          <w:p w14:paraId="39DDC1B7" w14:textId="77777777" w:rsidR="0083417A" w:rsidRPr="00292F51" w:rsidRDefault="0083417A" w:rsidP="00DB061F">
            <w:pPr>
              <w:ind w:left="-40" w:right="-72"/>
              <w:jc w:val="right"/>
              <w:rPr>
                <w:rFonts w:cs="Arial"/>
                <w:b/>
                <w:bCs/>
                <w:spacing w:val="-8"/>
                <w:sz w:val="18"/>
                <w:szCs w:val="18"/>
              </w:rPr>
            </w:pPr>
            <w:r w:rsidRPr="00292F51">
              <w:rPr>
                <w:rFonts w:cs="Arial"/>
                <w:b/>
                <w:sz w:val="18"/>
                <w:szCs w:val="18"/>
              </w:rPr>
              <w:t>31 March</w:t>
            </w:r>
          </w:p>
        </w:tc>
        <w:tc>
          <w:tcPr>
            <w:tcW w:w="1351" w:type="dxa"/>
            <w:tcBorders>
              <w:top w:val="single" w:sz="4" w:space="0" w:color="auto"/>
              <w:left w:val="nil"/>
              <w:bottom w:val="nil"/>
              <w:right w:val="nil"/>
            </w:tcBorders>
            <w:shd w:val="clear" w:color="auto" w:fill="auto"/>
            <w:hideMark/>
          </w:tcPr>
          <w:p w14:paraId="0B5D5397" w14:textId="77777777" w:rsidR="0083417A" w:rsidRPr="00292F51" w:rsidRDefault="0083417A" w:rsidP="00DB061F">
            <w:pPr>
              <w:ind w:left="-40" w:right="-72"/>
              <w:jc w:val="right"/>
              <w:rPr>
                <w:rFonts w:cs="Arial"/>
                <w:b/>
                <w:bCs/>
                <w:spacing w:val="-8"/>
                <w:sz w:val="18"/>
                <w:szCs w:val="18"/>
              </w:rPr>
            </w:pPr>
            <w:r w:rsidRPr="00292F51">
              <w:rPr>
                <w:rFonts w:cs="Arial"/>
                <w:b/>
                <w:sz w:val="18"/>
                <w:szCs w:val="18"/>
              </w:rPr>
              <w:t>31 December</w:t>
            </w:r>
          </w:p>
        </w:tc>
        <w:tc>
          <w:tcPr>
            <w:tcW w:w="1350" w:type="dxa"/>
            <w:tcBorders>
              <w:top w:val="single" w:sz="4" w:space="0" w:color="auto"/>
              <w:left w:val="nil"/>
              <w:bottom w:val="nil"/>
              <w:right w:val="nil"/>
            </w:tcBorders>
            <w:shd w:val="clear" w:color="auto" w:fill="auto"/>
            <w:hideMark/>
          </w:tcPr>
          <w:p w14:paraId="165C6D9F" w14:textId="77777777" w:rsidR="0083417A" w:rsidRPr="00292F51" w:rsidRDefault="0083417A" w:rsidP="00DB061F">
            <w:pPr>
              <w:ind w:left="-40" w:right="-72"/>
              <w:jc w:val="right"/>
              <w:rPr>
                <w:rFonts w:cs="Arial"/>
                <w:b/>
                <w:bCs/>
                <w:spacing w:val="-8"/>
                <w:sz w:val="18"/>
                <w:szCs w:val="18"/>
              </w:rPr>
            </w:pPr>
            <w:r w:rsidRPr="00292F51">
              <w:rPr>
                <w:rFonts w:cs="Arial"/>
                <w:b/>
                <w:sz w:val="18"/>
                <w:szCs w:val="18"/>
              </w:rPr>
              <w:t>31 March</w:t>
            </w:r>
          </w:p>
        </w:tc>
        <w:tc>
          <w:tcPr>
            <w:tcW w:w="1351" w:type="dxa"/>
            <w:tcBorders>
              <w:top w:val="single" w:sz="4" w:space="0" w:color="auto"/>
              <w:left w:val="nil"/>
              <w:bottom w:val="nil"/>
              <w:right w:val="nil"/>
            </w:tcBorders>
            <w:shd w:val="clear" w:color="auto" w:fill="auto"/>
            <w:hideMark/>
          </w:tcPr>
          <w:p w14:paraId="72E63537" w14:textId="77777777" w:rsidR="0083417A" w:rsidRPr="00292F51" w:rsidRDefault="0083417A" w:rsidP="00DB061F">
            <w:pPr>
              <w:ind w:left="-40" w:right="-72"/>
              <w:jc w:val="right"/>
              <w:rPr>
                <w:rFonts w:cs="Arial"/>
                <w:b/>
                <w:bCs/>
                <w:spacing w:val="-8"/>
                <w:sz w:val="18"/>
                <w:szCs w:val="18"/>
              </w:rPr>
            </w:pPr>
            <w:r w:rsidRPr="00292F51">
              <w:rPr>
                <w:rFonts w:cs="Arial"/>
                <w:b/>
                <w:sz w:val="18"/>
                <w:szCs w:val="18"/>
              </w:rPr>
              <w:t>31 December</w:t>
            </w:r>
          </w:p>
        </w:tc>
      </w:tr>
      <w:tr w:rsidR="0083417A" w:rsidRPr="00292F51" w14:paraId="58354DB1" w14:textId="77777777" w:rsidTr="00C35348">
        <w:tc>
          <w:tcPr>
            <w:tcW w:w="3500" w:type="dxa"/>
            <w:tcBorders>
              <w:top w:val="nil"/>
              <w:left w:val="nil"/>
              <w:bottom w:val="nil"/>
              <w:right w:val="nil"/>
            </w:tcBorders>
            <w:shd w:val="clear" w:color="auto" w:fill="auto"/>
          </w:tcPr>
          <w:p w14:paraId="4DD7B74E" w14:textId="77777777" w:rsidR="0083417A" w:rsidRPr="00292F51" w:rsidRDefault="0083417A" w:rsidP="00DB061F">
            <w:pPr>
              <w:ind w:left="-86"/>
              <w:jc w:val="both"/>
              <w:rPr>
                <w:rFonts w:cs="Arial"/>
                <w:b/>
                <w:bCs/>
                <w:sz w:val="18"/>
                <w:szCs w:val="18"/>
              </w:rPr>
            </w:pPr>
          </w:p>
        </w:tc>
        <w:tc>
          <w:tcPr>
            <w:tcW w:w="1350" w:type="dxa"/>
            <w:tcBorders>
              <w:top w:val="nil"/>
              <w:left w:val="nil"/>
              <w:bottom w:val="nil"/>
              <w:right w:val="nil"/>
            </w:tcBorders>
            <w:shd w:val="clear" w:color="auto" w:fill="auto"/>
          </w:tcPr>
          <w:p w14:paraId="679FFD4E" w14:textId="77777777" w:rsidR="0083417A" w:rsidRPr="00292F51" w:rsidRDefault="0083417A" w:rsidP="00DB061F">
            <w:pPr>
              <w:ind w:left="-40" w:right="-72"/>
              <w:jc w:val="right"/>
              <w:rPr>
                <w:rFonts w:cs="Arial"/>
                <w:b/>
                <w:bCs/>
                <w:spacing w:val="-8"/>
                <w:sz w:val="18"/>
                <w:szCs w:val="18"/>
              </w:rPr>
            </w:pPr>
            <w:r w:rsidRPr="00292F51">
              <w:rPr>
                <w:rFonts w:cs="Arial"/>
                <w:b/>
                <w:sz w:val="18"/>
                <w:szCs w:val="18"/>
              </w:rPr>
              <w:t>2024</w:t>
            </w:r>
          </w:p>
        </w:tc>
        <w:tc>
          <w:tcPr>
            <w:tcW w:w="1351" w:type="dxa"/>
            <w:tcBorders>
              <w:top w:val="nil"/>
              <w:left w:val="nil"/>
              <w:bottom w:val="nil"/>
              <w:right w:val="nil"/>
            </w:tcBorders>
            <w:shd w:val="clear" w:color="auto" w:fill="auto"/>
          </w:tcPr>
          <w:p w14:paraId="7FC58E98" w14:textId="77777777" w:rsidR="0083417A" w:rsidRPr="00292F51" w:rsidRDefault="0083417A" w:rsidP="00DB061F">
            <w:pPr>
              <w:ind w:left="-40" w:right="-72"/>
              <w:jc w:val="right"/>
              <w:rPr>
                <w:rFonts w:cs="Arial"/>
                <w:b/>
                <w:bCs/>
                <w:spacing w:val="-8"/>
                <w:sz w:val="18"/>
                <w:szCs w:val="18"/>
              </w:rPr>
            </w:pPr>
            <w:r w:rsidRPr="00292F51">
              <w:rPr>
                <w:rFonts w:cs="Arial"/>
                <w:b/>
                <w:sz w:val="18"/>
                <w:szCs w:val="18"/>
              </w:rPr>
              <w:t>2023</w:t>
            </w:r>
          </w:p>
        </w:tc>
        <w:tc>
          <w:tcPr>
            <w:tcW w:w="1350" w:type="dxa"/>
            <w:tcBorders>
              <w:top w:val="nil"/>
              <w:left w:val="nil"/>
              <w:bottom w:val="nil"/>
              <w:right w:val="nil"/>
            </w:tcBorders>
            <w:shd w:val="clear" w:color="auto" w:fill="auto"/>
          </w:tcPr>
          <w:p w14:paraId="58FC67AF" w14:textId="77777777" w:rsidR="0083417A" w:rsidRPr="00292F51" w:rsidRDefault="0083417A" w:rsidP="00DB061F">
            <w:pPr>
              <w:ind w:left="-40" w:right="-72"/>
              <w:jc w:val="right"/>
              <w:rPr>
                <w:rFonts w:cs="Arial"/>
                <w:b/>
                <w:bCs/>
                <w:spacing w:val="-8"/>
                <w:sz w:val="18"/>
                <w:szCs w:val="18"/>
              </w:rPr>
            </w:pPr>
            <w:r w:rsidRPr="00292F51">
              <w:rPr>
                <w:rFonts w:cs="Arial"/>
                <w:b/>
                <w:sz w:val="18"/>
                <w:szCs w:val="18"/>
              </w:rPr>
              <w:t>2024</w:t>
            </w:r>
          </w:p>
        </w:tc>
        <w:tc>
          <w:tcPr>
            <w:tcW w:w="1351" w:type="dxa"/>
            <w:tcBorders>
              <w:top w:val="nil"/>
              <w:left w:val="nil"/>
              <w:bottom w:val="nil"/>
              <w:right w:val="nil"/>
            </w:tcBorders>
            <w:shd w:val="clear" w:color="auto" w:fill="auto"/>
          </w:tcPr>
          <w:p w14:paraId="66229830" w14:textId="77777777" w:rsidR="0083417A" w:rsidRPr="00292F51" w:rsidRDefault="0083417A" w:rsidP="00DB061F">
            <w:pPr>
              <w:ind w:left="-40" w:right="-72"/>
              <w:jc w:val="right"/>
              <w:rPr>
                <w:rFonts w:cs="Arial"/>
                <w:b/>
                <w:bCs/>
                <w:spacing w:val="-8"/>
                <w:sz w:val="18"/>
                <w:szCs w:val="18"/>
              </w:rPr>
            </w:pPr>
            <w:r w:rsidRPr="00292F51">
              <w:rPr>
                <w:rFonts w:cs="Arial"/>
                <w:b/>
                <w:sz w:val="18"/>
                <w:szCs w:val="18"/>
              </w:rPr>
              <w:t>2023</w:t>
            </w:r>
          </w:p>
        </w:tc>
      </w:tr>
      <w:tr w:rsidR="0083417A" w:rsidRPr="00292F51" w14:paraId="6BD79FA5" w14:textId="77777777" w:rsidTr="00C35348">
        <w:tc>
          <w:tcPr>
            <w:tcW w:w="3500" w:type="dxa"/>
            <w:tcBorders>
              <w:top w:val="nil"/>
              <w:left w:val="nil"/>
              <w:bottom w:val="nil"/>
              <w:right w:val="nil"/>
            </w:tcBorders>
            <w:shd w:val="clear" w:color="auto" w:fill="auto"/>
          </w:tcPr>
          <w:p w14:paraId="0FF25A7E" w14:textId="77777777" w:rsidR="0083417A" w:rsidRPr="00292F51" w:rsidRDefault="0083417A" w:rsidP="00DB061F">
            <w:pPr>
              <w:ind w:left="-86"/>
              <w:jc w:val="both"/>
              <w:rPr>
                <w:rFonts w:cs="Arial"/>
                <w:b/>
                <w:bCs/>
                <w:sz w:val="18"/>
                <w:szCs w:val="18"/>
              </w:rPr>
            </w:pPr>
          </w:p>
        </w:tc>
        <w:tc>
          <w:tcPr>
            <w:tcW w:w="1350" w:type="dxa"/>
            <w:tcBorders>
              <w:top w:val="nil"/>
              <w:left w:val="nil"/>
              <w:bottom w:val="single" w:sz="4" w:space="0" w:color="auto"/>
              <w:right w:val="nil"/>
            </w:tcBorders>
            <w:shd w:val="clear" w:color="auto" w:fill="auto"/>
            <w:hideMark/>
          </w:tcPr>
          <w:p w14:paraId="5F86496C" w14:textId="77777777" w:rsidR="0083417A" w:rsidRPr="00292F51" w:rsidRDefault="0083417A" w:rsidP="00DB061F">
            <w:pPr>
              <w:ind w:left="-40" w:right="-72"/>
              <w:jc w:val="right"/>
              <w:rPr>
                <w:rFonts w:cs="Arial"/>
                <w:b/>
                <w:bCs/>
                <w:sz w:val="18"/>
                <w:szCs w:val="18"/>
              </w:rPr>
            </w:pPr>
            <w:r w:rsidRPr="00292F51">
              <w:rPr>
                <w:rFonts w:cs="Arial"/>
                <w:b/>
                <w:sz w:val="18"/>
                <w:szCs w:val="18"/>
              </w:rPr>
              <w:t>Baht</w:t>
            </w:r>
          </w:p>
        </w:tc>
        <w:tc>
          <w:tcPr>
            <w:tcW w:w="1351" w:type="dxa"/>
            <w:tcBorders>
              <w:top w:val="nil"/>
              <w:left w:val="nil"/>
              <w:bottom w:val="single" w:sz="4" w:space="0" w:color="auto"/>
              <w:right w:val="nil"/>
            </w:tcBorders>
            <w:shd w:val="clear" w:color="auto" w:fill="auto"/>
            <w:hideMark/>
          </w:tcPr>
          <w:p w14:paraId="3DBB902C" w14:textId="77777777" w:rsidR="0083417A" w:rsidRPr="00292F51" w:rsidRDefault="0083417A" w:rsidP="00DB061F">
            <w:pPr>
              <w:ind w:left="-40" w:right="-72"/>
              <w:jc w:val="right"/>
              <w:rPr>
                <w:rFonts w:cs="Arial"/>
                <w:b/>
                <w:bCs/>
                <w:sz w:val="18"/>
                <w:szCs w:val="18"/>
              </w:rPr>
            </w:pPr>
            <w:r w:rsidRPr="00292F51">
              <w:rPr>
                <w:rFonts w:cs="Arial"/>
                <w:b/>
                <w:sz w:val="18"/>
                <w:szCs w:val="18"/>
              </w:rPr>
              <w:t>Baht</w:t>
            </w:r>
          </w:p>
        </w:tc>
        <w:tc>
          <w:tcPr>
            <w:tcW w:w="1350" w:type="dxa"/>
            <w:tcBorders>
              <w:top w:val="nil"/>
              <w:left w:val="nil"/>
              <w:bottom w:val="single" w:sz="4" w:space="0" w:color="auto"/>
              <w:right w:val="nil"/>
            </w:tcBorders>
            <w:shd w:val="clear" w:color="auto" w:fill="auto"/>
            <w:hideMark/>
          </w:tcPr>
          <w:p w14:paraId="5F96BCF4" w14:textId="77777777" w:rsidR="0083417A" w:rsidRPr="00292F51" w:rsidRDefault="0083417A" w:rsidP="00DB061F">
            <w:pPr>
              <w:ind w:left="-40" w:right="-72"/>
              <w:jc w:val="right"/>
              <w:rPr>
                <w:rFonts w:cs="Arial"/>
                <w:b/>
                <w:bCs/>
                <w:sz w:val="18"/>
                <w:szCs w:val="18"/>
              </w:rPr>
            </w:pPr>
            <w:r w:rsidRPr="00292F51">
              <w:rPr>
                <w:rFonts w:cs="Arial"/>
                <w:b/>
                <w:sz w:val="18"/>
                <w:szCs w:val="18"/>
              </w:rPr>
              <w:t>Baht</w:t>
            </w:r>
          </w:p>
        </w:tc>
        <w:tc>
          <w:tcPr>
            <w:tcW w:w="1351" w:type="dxa"/>
            <w:tcBorders>
              <w:top w:val="nil"/>
              <w:left w:val="nil"/>
              <w:bottom w:val="single" w:sz="4" w:space="0" w:color="auto"/>
              <w:right w:val="nil"/>
            </w:tcBorders>
            <w:shd w:val="clear" w:color="auto" w:fill="auto"/>
            <w:hideMark/>
          </w:tcPr>
          <w:p w14:paraId="34DBB5BB" w14:textId="77777777" w:rsidR="0083417A" w:rsidRPr="00292F51" w:rsidRDefault="0083417A" w:rsidP="00DB061F">
            <w:pPr>
              <w:ind w:left="-40" w:right="-72"/>
              <w:jc w:val="right"/>
              <w:rPr>
                <w:rFonts w:cs="Arial"/>
                <w:b/>
                <w:bCs/>
                <w:sz w:val="18"/>
                <w:szCs w:val="18"/>
              </w:rPr>
            </w:pPr>
            <w:r w:rsidRPr="00292F51">
              <w:rPr>
                <w:rFonts w:cs="Arial"/>
                <w:b/>
                <w:sz w:val="18"/>
                <w:szCs w:val="18"/>
              </w:rPr>
              <w:t>Baht</w:t>
            </w:r>
          </w:p>
        </w:tc>
      </w:tr>
      <w:tr w:rsidR="00890E18" w:rsidRPr="00292F51" w14:paraId="7C80267D" w14:textId="77777777" w:rsidTr="00C35348">
        <w:tc>
          <w:tcPr>
            <w:tcW w:w="3500" w:type="dxa"/>
            <w:tcBorders>
              <w:top w:val="nil"/>
              <w:left w:val="nil"/>
              <w:bottom w:val="nil"/>
              <w:right w:val="nil"/>
            </w:tcBorders>
            <w:shd w:val="clear" w:color="auto" w:fill="auto"/>
          </w:tcPr>
          <w:p w14:paraId="774959D1" w14:textId="77777777" w:rsidR="00890E18" w:rsidRPr="00292F51" w:rsidRDefault="00890E18" w:rsidP="00DB061F">
            <w:pPr>
              <w:ind w:left="-86"/>
              <w:jc w:val="both"/>
              <w:rPr>
                <w:rFonts w:cs="Arial"/>
                <w:b/>
                <w:bCs/>
                <w:sz w:val="18"/>
                <w:szCs w:val="18"/>
              </w:rPr>
            </w:pPr>
          </w:p>
        </w:tc>
        <w:tc>
          <w:tcPr>
            <w:tcW w:w="1350" w:type="dxa"/>
            <w:tcBorders>
              <w:top w:val="nil"/>
              <w:left w:val="nil"/>
              <w:bottom w:val="nil"/>
              <w:right w:val="nil"/>
            </w:tcBorders>
            <w:shd w:val="clear" w:color="auto" w:fill="FAFAFA"/>
          </w:tcPr>
          <w:p w14:paraId="54079BE3" w14:textId="77777777" w:rsidR="00890E18" w:rsidRPr="00292F51" w:rsidRDefault="00890E18" w:rsidP="00DB061F">
            <w:pPr>
              <w:ind w:left="-40" w:right="-72"/>
              <w:jc w:val="right"/>
              <w:rPr>
                <w:rFonts w:cs="Arial"/>
                <w:b/>
                <w:sz w:val="18"/>
                <w:szCs w:val="18"/>
              </w:rPr>
            </w:pPr>
          </w:p>
        </w:tc>
        <w:tc>
          <w:tcPr>
            <w:tcW w:w="1351" w:type="dxa"/>
            <w:tcBorders>
              <w:top w:val="nil"/>
              <w:left w:val="nil"/>
              <w:bottom w:val="nil"/>
              <w:right w:val="nil"/>
            </w:tcBorders>
            <w:shd w:val="clear" w:color="auto" w:fill="auto"/>
          </w:tcPr>
          <w:p w14:paraId="42F44222" w14:textId="77777777" w:rsidR="00890E18" w:rsidRPr="00292F51" w:rsidRDefault="00890E18" w:rsidP="00DB061F">
            <w:pPr>
              <w:ind w:left="-40" w:right="-72"/>
              <w:jc w:val="right"/>
              <w:rPr>
                <w:rFonts w:cs="Arial"/>
                <w:b/>
                <w:sz w:val="18"/>
                <w:szCs w:val="18"/>
              </w:rPr>
            </w:pPr>
          </w:p>
        </w:tc>
        <w:tc>
          <w:tcPr>
            <w:tcW w:w="1350" w:type="dxa"/>
            <w:tcBorders>
              <w:top w:val="nil"/>
              <w:left w:val="nil"/>
              <w:bottom w:val="nil"/>
              <w:right w:val="nil"/>
            </w:tcBorders>
            <w:shd w:val="clear" w:color="auto" w:fill="FAFAFA"/>
          </w:tcPr>
          <w:p w14:paraId="2F99F70E" w14:textId="77777777" w:rsidR="00890E18" w:rsidRPr="00292F51" w:rsidRDefault="00890E18" w:rsidP="00DB061F">
            <w:pPr>
              <w:ind w:left="-40" w:right="-72"/>
              <w:jc w:val="right"/>
              <w:rPr>
                <w:rFonts w:cs="Arial"/>
                <w:bCs/>
                <w:sz w:val="18"/>
                <w:szCs w:val="18"/>
              </w:rPr>
            </w:pPr>
          </w:p>
        </w:tc>
        <w:tc>
          <w:tcPr>
            <w:tcW w:w="1351" w:type="dxa"/>
            <w:tcBorders>
              <w:top w:val="nil"/>
              <w:left w:val="nil"/>
              <w:bottom w:val="nil"/>
              <w:right w:val="nil"/>
            </w:tcBorders>
            <w:shd w:val="clear" w:color="auto" w:fill="auto"/>
          </w:tcPr>
          <w:p w14:paraId="40A7B2B8" w14:textId="77777777" w:rsidR="00890E18" w:rsidRPr="00292F51" w:rsidRDefault="00890E18" w:rsidP="00DB061F">
            <w:pPr>
              <w:ind w:left="-40" w:right="-72"/>
              <w:jc w:val="right"/>
              <w:rPr>
                <w:rFonts w:cs="Arial"/>
                <w:b/>
                <w:sz w:val="18"/>
                <w:szCs w:val="18"/>
              </w:rPr>
            </w:pPr>
          </w:p>
        </w:tc>
      </w:tr>
      <w:tr w:rsidR="00763F7E" w:rsidRPr="00292F51" w14:paraId="05CA3C22" w14:textId="77777777" w:rsidTr="00C35348">
        <w:tc>
          <w:tcPr>
            <w:tcW w:w="3500" w:type="dxa"/>
            <w:tcBorders>
              <w:top w:val="nil"/>
              <w:left w:val="nil"/>
              <w:bottom w:val="nil"/>
              <w:right w:val="nil"/>
            </w:tcBorders>
            <w:hideMark/>
          </w:tcPr>
          <w:p w14:paraId="4A147F8B" w14:textId="2867CD53" w:rsidR="005373B3" w:rsidRPr="00292F51" w:rsidRDefault="005373B3" w:rsidP="005373B3">
            <w:pPr>
              <w:ind w:left="-86"/>
              <w:jc w:val="both"/>
              <w:rPr>
                <w:rFonts w:cs="Arial"/>
                <w:sz w:val="18"/>
                <w:szCs w:val="18"/>
              </w:rPr>
            </w:pPr>
            <w:r w:rsidRPr="00292F51">
              <w:rPr>
                <w:rFonts w:cs="Arial"/>
                <w:sz w:val="18"/>
                <w:szCs w:val="18"/>
              </w:rPr>
              <w:t>Other</w:t>
            </w:r>
            <w:r w:rsidR="00D06328" w:rsidRPr="00292F51">
              <w:rPr>
                <w:rFonts w:cstheme="minorBidi" w:hint="cs"/>
                <w:sz w:val="18"/>
                <w:szCs w:val="18"/>
                <w:cs/>
              </w:rPr>
              <w:t xml:space="preserve"> </w:t>
            </w:r>
            <w:r w:rsidRPr="00292F51">
              <w:rPr>
                <w:rFonts w:cs="Arial"/>
                <w:sz w:val="18"/>
                <w:szCs w:val="18"/>
              </w:rPr>
              <w:t>financial assets</w:t>
            </w:r>
          </w:p>
        </w:tc>
        <w:tc>
          <w:tcPr>
            <w:tcW w:w="1350" w:type="dxa"/>
            <w:tcBorders>
              <w:top w:val="nil"/>
              <w:left w:val="nil"/>
              <w:bottom w:val="nil"/>
              <w:right w:val="nil"/>
            </w:tcBorders>
            <w:shd w:val="clear" w:color="auto" w:fill="FAFAFA"/>
            <w:vAlign w:val="bottom"/>
          </w:tcPr>
          <w:p w14:paraId="0F6DC20E" w14:textId="10D277B3" w:rsidR="005373B3" w:rsidRPr="00292F51" w:rsidRDefault="006C3D83" w:rsidP="005373B3">
            <w:pPr>
              <w:ind w:left="-40" w:right="-72"/>
              <w:jc w:val="right"/>
              <w:rPr>
                <w:rFonts w:cs="Arial"/>
                <w:b/>
                <w:bCs/>
                <w:sz w:val="18"/>
                <w:szCs w:val="18"/>
              </w:rPr>
            </w:pPr>
            <w:r w:rsidRPr="00292F51">
              <w:rPr>
                <w:rFonts w:eastAsia="Arial Unicode MS" w:cs="Arial"/>
                <w:sz w:val="18"/>
                <w:szCs w:val="18"/>
                <w:lang w:val="en-GB"/>
              </w:rPr>
              <w:t>408</w:t>
            </w:r>
            <w:r w:rsidRPr="00292F51">
              <w:rPr>
                <w:rFonts w:eastAsia="Arial Unicode MS" w:cs="Arial"/>
                <w:sz w:val="18"/>
                <w:szCs w:val="18"/>
              </w:rPr>
              <w:t>,</w:t>
            </w:r>
            <w:r w:rsidRPr="00292F51">
              <w:rPr>
                <w:rFonts w:eastAsia="Arial Unicode MS" w:cs="Arial"/>
                <w:sz w:val="18"/>
                <w:szCs w:val="18"/>
                <w:lang w:val="en-GB"/>
              </w:rPr>
              <w:t>311</w:t>
            </w:r>
            <w:r w:rsidRPr="00292F51">
              <w:rPr>
                <w:rFonts w:eastAsia="Arial Unicode MS" w:cs="Arial"/>
                <w:sz w:val="18"/>
                <w:szCs w:val="18"/>
              </w:rPr>
              <w:t>,</w:t>
            </w:r>
            <w:r w:rsidRPr="00292F51">
              <w:rPr>
                <w:rFonts w:eastAsia="Arial Unicode MS" w:cs="Arial"/>
                <w:sz w:val="18"/>
                <w:szCs w:val="18"/>
                <w:lang w:val="en-GB"/>
              </w:rPr>
              <w:t>228</w:t>
            </w:r>
          </w:p>
        </w:tc>
        <w:tc>
          <w:tcPr>
            <w:tcW w:w="1351" w:type="dxa"/>
            <w:tcBorders>
              <w:top w:val="nil"/>
              <w:left w:val="nil"/>
              <w:bottom w:val="nil"/>
              <w:right w:val="nil"/>
            </w:tcBorders>
            <w:vAlign w:val="bottom"/>
          </w:tcPr>
          <w:p w14:paraId="00BA3C4D" w14:textId="38A8EA17" w:rsidR="005373B3" w:rsidRPr="00292F51" w:rsidRDefault="005373B3" w:rsidP="005373B3">
            <w:pPr>
              <w:ind w:left="-40" w:right="-72"/>
              <w:jc w:val="right"/>
              <w:rPr>
                <w:rFonts w:cs="Arial"/>
                <w:b/>
                <w:bCs/>
                <w:sz w:val="18"/>
                <w:szCs w:val="18"/>
              </w:rPr>
            </w:pPr>
            <w:r w:rsidRPr="00292F51">
              <w:rPr>
                <w:rFonts w:cs="Arial"/>
                <w:sz w:val="18"/>
                <w:szCs w:val="18"/>
              </w:rPr>
              <w:t>414,928,970</w:t>
            </w:r>
          </w:p>
        </w:tc>
        <w:tc>
          <w:tcPr>
            <w:tcW w:w="1350" w:type="dxa"/>
            <w:tcBorders>
              <w:top w:val="nil"/>
              <w:left w:val="nil"/>
              <w:bottom w:val="nil"/>
              <w:right w:val="nil"/>
            </w:tcBorders>
            <w:shd w:val="clear" w:color="auto" w:fill="FAFAFA"/>
            <w:vAlign w:val="bottom"/>
          </w:tcPr>
          <w:p w14:paraId="03A805B5" w14:textId="2D3C891F" w:rsidR="005373B3" w:rsidRPr="00292F51" w:rsidRDefault="006C3D83" w:rsidP="005373B3">
            <w:pPr>
              <w:ind w:left="-40" w:right="-72"/>
              <w:jc w:val="right"/>
              <w:rPr>
                <w:rFonts w:cs="Arial"/>
                <w:b/>
                <w:bCs/>
                <w:sz w:val="18"/>
                <w:szCs w:val="18"/>
              </w:rPr>
            </w:pPr>
            <w:r w:rsidRPr="00292F51">
              <w:rPr>
                <w:rFonts w:eastAsia="Arial Unicode MS" w:cs="Arial"/>
                <w:sz w:val="18"/>
                <w:szCs w:val="18"/>
                <w:lang w:val="en-GB"/>
              </w:rPr>
              <w:t>371</w:t>
            </w:r>
            <w:r w:rsidRPr="00292F51">
              <w:rPr>
                <w:rFonts w:eastAsia="Arial Unicode MS" w:cs="Arial"/>
                <w:sz w:val="18"/>
                <w:szCs w:val="18"/>
              </w:rPr>
              <w:t>,</w:t>
            </w:r>
            <w:r w:rsidRPr="00292F51">
              <w:rPr>
                <w:rFonts w:eastAsia="Arial Unicode MS" w:cs="Arial"/>
                <w:sz w:val="18"/>
                <w:szCs w:val="18"/>
                <w:lang w:val="en-GB"/>
              </w:rPr>
              <w:t>612</w:t>
            </w:r>
            <w:r w:rsidRPr="00292F51">
              <w:rPr>
                <w:rFonts w:eastAsia="Arial Unicode MS" w:cs="Arial"/>
                <w:sz w:val="18"/>
                <w:szCs w:val="18"/>
              </w:rPr>
              <w:t>,</w:t>
            </w:r>
            <w:r w:rsidRPr="00292F51">
              <w:rPr>
                <w:rFonts w:eastAsia="Arial Unicode MS" w:cs="Arial"/>
                <w:sz w:val="18"/>
                <w:szCs w:val="18"/>
                <w:lang w:val="en-GB"/>
              </w:rPr>
              <w:t>981</w:t>
            </w:r>
          </w:p>
        </w:tc>
        <w:tc>
          <w:tcPr>
            <w:tcW w:w="1351" w:type="dxa"/>
            <w:tcBorders>
              <w:top w:val="nil"/>
              <w:left w:val="nil"/>
              <w:bottom w:val="nil"/>
              <w:right w:val="nil"/>
            </w:tcBorders>
            <w:vAlign w:val="bottom"/>
          </w:tcPr>
          <w:p w14:paraId="5FEF98EA" w14:textId="406C65E9" w:rsidR="005373B3" w:rsidRPr="00292F51" w:rsidRDefault="005373B3" w:rsidP="005373B3">
            <w:pPr>
              <w:ind w:left="-40" w:right="-72"/>
              <w:jc w:val="right"/>
              <w:rPr>
                <w:rFonts w:cs="Arial"/>
                <w:b/>
                <w:bCs/>
                <w:sz w:val="18"/>
                <w:szCs w:val="18"/>
              </w:rPr>
            </w:pPr>
            <w:r w:rsidRPr="00292F51">
              <w:rPr>
                <w:rFonts w:cs="Arial"/>
                <w:sz w:val="18"/>
                <w:szCs w:val="18"/>
              </w:rPr>
              <w:t>378,278,781</w:t>
            </w:r>
          </w:p>
        </w:tc>
      </w:tr>
      <w:tr w:rsidR="005373B3" w:rsidRPr="00292F51" w14:paraId="4267BC77" w14:textId="77777777" w:rsidTr="00C35348">
        <w:tc>
          <w:tcPr>
            <w:tcW w:w="3500" w:type="dxa"/>
            <w:tcBorders>
              <w:top w:val="nil"/>
              <w:left w:val="nil"/>
              <w:bottom w:val="nil"/>
              <w:right w:val="nil"/>
            </w:tcBorders>
          </w:tcPr>
          <w:p w14:paraId="3A71A6E3" w14:textId="1EEDCF09" w:rsidR="005373B3" w:rsidRPr="00292F51" w:rsidRDefault="00D06328" w:rsidP="00D06328">
            <w:pPr>
              <w:ind w:left="-86"/>
              <w:jc w:val="both"/>
              <w:rPr>
                <w:rFonts w:cs="Arial"/>
                <w:sz w:val="18"/>
                <w:szCs w:val="18"/>
              </w:rPr>
            </w:pPr>
            <w:r w:rsidRPr="00292F51">
              <w:rPr>
                <w:rFonts w:cs="Arial"/>
                <w:sz w:val="18"/>
                <w:szCs w:val="18"/>
              </w:rPr>
              <w:t>F</w:t>
            </w:r>
            <w:r w:rsidR="005373B3" w:rsidRPr="00292F51">
              <w:rPr>
                <w:rFonts w:cs="Arial"/>
                <w:sz w:val="18"/>
                <w:szCs w:val="18"/>
              </w:rPr>
              <w:t xml:space="preserve">inancial assets </w:t>
            </w:r>
            <w:r w:rsidR="00D4183B" w:rsidRPr="00292F51">
              <w:rPr>
                <w:rFonts w:cs="Arial"/>
                <w:sz w:val="18"/>
                <w:szCs w:val="18"/>
              </w:rPr>
              <w:t>held as collateral</w:t>
            </w:r>
          </w:p>
        </w:tc>
        <w:tc>
          <w:tcPr>
            <w:tcW w:w="1350" w:type="dxa"/>
            <w:tcBorders>
              <w:top w:val="nil"/>
              <w:left w:val="nil"/>
              <w:bottom w:val="single" w:sz="4" w:space="0" w:color="auto"/>
              <w:right w:val="nil"/>
            </w:tcBorders>
            <w:shd w:val="clear" w:color="auto" w:fill="FAFAFA"/>
            <w:vAlign w:val="bottom"/>
          </w:tcPr>
          <w:p w14:paraId="351C37B2" w14:textId="75D6F7A6" w:rsidR="005373B3" w:rsidRPr="00292F51" w:rsidRDefault="006C3D83" w:rsidP="005373B3">
            <w:pPr>
              <w:ind w:left="-40" w:right="-72"/>
              <w:jc w:val="right"/>
              <w:rPr>
                <w:rFonts w:cs="Arial"/>
                <w:b/>
                <w:bCs/>
                <w:sz w:val="18"/>
                <w:szCs w:val="18"/>
              </w:rPr>
            </w:pPr>
            <w:r w:rsidRPr="00292F51">
              <w:rPr>
                <w:rFonts w:eastAsia="Arial Unicode MS" w:cs="Arial"/>
                <w:sz w:val="18"/>
                <w:szCs w:val="18"/>
                <w:lang w:val="en-GB"/>
              </w:rPr>
              <w:t>99</w:t>
            </w:r>
            <w:r w:rsidRPr="00292F51">
              <w:rPr>
                <w:rFonts w:eastAsia="Arial Unicode MS" w:cs="Arial"/>
                <w:sz w:val="18"/>
                <w:szCs w:val="18"/>
              </w:rPr>
              <w:t>,</w:t>
            </w:r>
            <w:r w:rsidRPr="00292F51">
              <w:rPr>
                <w:rFonts w:eastAsia="Arial Unicode MS" w:cs="Arial"/>
                <w:sz w:val="18"/>
                <w:szCs w:val="18"/>
                <w:lang w:val="en-GB"/>
              </w:rPr>
              <w:t>917</w:t>
            </w:r>
          </w:p>
        </w:tc>
        <w:tc>
          <w:tcPr>
            <w:tcW w:w="1351" w:type="dxa"/>
            <w:tcBorders>
              <w:top w:val="nil"/>
              <w:left w:val="nil"/>
              <w:bottom w:val="single" w:sz="4" w:space="0" w:color="auto"/>
              <w:right w:val="nil"/>
            </w:tcBorders>
            <w:vAlign w:val="bottom"/>
          </w:tcPr>
          <w:p w14:paraId="16916A5A" w14:textId="43293FBC" w:rsidR="005373B3" w:rsidRPr="00292F51" w:rsidRDefault="005373B3" w:rsidP="005373B3">
            <w:pPr>
              <w:ind w:left="-40" w:right="-72"/>
              <w:jc w:val="right"/>
              <w:rPr>
                <w:rFonts w:cs="Arial"/>
                <w:b/>
                <w:bCs/>
                <w:sz w:val="18"/>
                <w:szCs w:val="18"/>
              </w:rPr>
            </w:pPr>
            <w:r w:rsidRPr="00292F51">
              <w:rPr>
                <w:rFonts w:cs="Arial"/>
                <w:sz w:val="18"/>
                <w:szCs w:val="18"/>
              </w:rPr>
              <w:t>99,357</w:t>
            </w:r>
          </w:p>
        </w:tc>
        <w:tc>
          <w:tcPr>
            <w:tcW w:w="1350" w:type="dxa"/>
            <w:tcBorders>
              <w:top w:val="nil"/>
              <w:left w:val="nil"/>
              <w:bottom w:val="single" w:sz="4" w:space="0" w:color="auto"/>
              <w:right w:val="nil"/>
            </w:tcBorders>
            <w:shd w:val="clear" w:color="auto" w:fill="FAFAFA"/>
            <w:vAlign w:val="bottom"/>
          </w:tcPr>
          <w:p w14:paraId="63A9CB7F" w14:textId="4C02BAA1" w:rsidR="005373B3" w:rsidRPr="00292F51" w:rsidRDefault="006C3D83" w:rsidP="005373B3">
            <w:pPr>
              <w:ind w:left="-40" w:right="-72"/>
              <w:jc w:val="right"/>
              <w:rPr>
                <w:rFonts w:cs="Arial"/>
                <w:sz w:val="18"/>
                <w:szCs w:val="18"/>
              </w:rPr>
            </w:pPr>
            <w:r w:rsidRPr="00292F51">
              <w:rPr>
                <w:rFonts w:cs="Arial"/>
                <w:sz w:val="18"/>
                <w:szCs w:val="18"/>
              </w:rPr>
              <w:t>-</w:t>
            </w:r>
          </w:p>
        </w:tc>
        <w:tc>
          <w:tcPr>
            <w:tcW w:w="1351" w:type="dxa"/>
            <w:tcBorders>
              <w:top w:val="nil"/>
              <w:left w:val="nil"/>
              <w:bottom w:val="single" w:sz="4" w:space="0" w:color="auto"/>
              <w:right w:val="nil"/>
            </w:tcBorders>
            <w:vAlign w:val="bottom"/>
          </w:tcPr>
          <w:p w14:paraId="03F0A7F3" w14:textId="198E6647" w:rsidR="005373B3" w:rsidRPr="00292F51" w:rsidRDefault="005373B3" w:rsidP="005373B3">
            <w:pPr>
              <w:ind w:left="-40" w:right="-72"/>
              <w:jc w:val="right"/>
              <w:rPr>
                <w:rFonts w:cs="Arial"/>
                <w:b/>
                <w:bCs/>
                <w:sz w:val="18"/>
                <w:szCs w:val="18"/>
              </w:rPr>
            </w:pPr>
            <w:r w:rsidRPr="00292F51">
              <w:rPr>
                <w:rFonts w:cs="Arial"/>
                <w:sz w:val="18"/>
                <w:szCs w:val="18"/>
              </w:rPr>
              <w:t>-</w:t>
            </w:r>
          </w:p>
        </w:tc>
      </w:tr>
      <w:tr w:rsidR="005373B3" w:rsidRPr="00292F51" w14:paraId="562C4B5D" w14:textId="77777777" w:rsidTr="00C35348">
        <w:tc>
          <w:tcPr>
            <w:tcW w:w="3500" w:type="dxa"/>
            <w:tcBorders>
              <w:top w:val="nil"/>
              <w:left w:val="nil"/>
              <w:bottom w:val="nil"/>
              <w:right w:val="nil"/>
            </w:tcBorders>
          </w:tcPr>
          <w:p w14:paraId="7D72F52F" w14:textId="77777777" w:rsidR="005373B3" w:rsidRPr="00292F51" w:rsidRDefault="005373B3" w:rsidP="005373B3">
            <w:pPr>
              <w:ind w:left="-86"/>
              <w:jc w:val="both"/>
              <w:rPr>
                <w:rFonts w:cs="Arial"/>
                <w:sz w:val="18"/>
                <w:szCs w:val="18"/>
              </w:rPr>
            </w:pPr>
          </w:p>
        </w:tc>
        <w:tc>
          <w:tcPr>
            <w:tcW w:w="1350" w:type="dxa"/>
            <w:tcBorders>
              <w:top w:val="single" w:sz="4" w:space="0" w:color="auto"/>
              <w:left w:val="nil"/>
              <w:bottom w:val="nil"/>
              <w:right w:val="nil"/>
            </w:tcBorders>
            <w:shd w:val="clear" w:color="auto" w:fill="FAFAFA"/>
            <w:vAlign w:val="bottom"/>
          </w:tcPr>
          <w:p w14:paraId="3E350E73" w14:textId="77777777" w:rsidR="005373B3" w:rsidRPr="00292F51" w:rsidRDefault="005373B3" w:rsidP="005373B3">
            <w:pPr>
              <w:ind w:left="-40" w:right="-72"/>
              <w:jc w:val="right"/>
              <w:rPr>
                <w:rFonts w:cs="Arial"/>
                <w:b/>
                <w:bCs/>
                <w:sz w:val="18"/>
                <w:szCs w:val="18"/>
              </w:rPr>
            </w:pPr>
          </w:p>
        </w:tc>
        <w:tc>
          <w:tcPr>
            <w:tcW w:w="1351" w:type="dxa"/>
            <w:tcBorders>
              <w:top w:val="single" w:sz="4" w:space="0" w:color="auto"/>
              <w:left w:val="nil"/>
              <w:bottom w:val="nil"/>
              <w:right w:val="nil"/>
            </w:tcBorders>
            <w:vAlign w:val="bottom"/>
          </w:tcPr>
          <w:p w14:paraId="14782DB8" w14:textId="77777777" w:rsidR="005373B3" w:rsidRPr="00292F51" w:rsidRDefault="005373B3" w:rsidP="005373B3">
            <w:pPr>
              <w:ind w:left="-40" w:right="-72"/>
              <w:jc w:val="right"/>
              <w:rPr>
                <w:rFonts w:cs="Arial"/>
                <w:sz w:val="18"/>
                <w:szCs w:val="18"/>
              </w:rPr>
            </w:pPr>
          </w:p>
        </w:tc>
        <w:tc>
          <w:tcPr>
            <w:tcW w:w="1350" w:type="dxa"/>
            <w:tcBorders>
              <w:top w:val="single" w:sz="4" w:space="0" w:color="auto"/>
              <w:left w:val="nil"/>
              <w:bottom w:val="nil"/>
              <w:right w:val="nil"/>
            </w:tcBorders>
            <w:shd w:val="clear" w:color="auto" w:fill="FAFAFA"/>
            <w:vAlign w:val="bottom"/>
          </w:tcPr>
          <w:p w14:paraId="617E9A73" w14:textId="77777777" w:rsidR="005373B3" w:rsidRPr="00292F51" w:rsidRDefault="005373B3" w:rsidP="005373B3">
            <w:pPr>
              <w:ind w:left="-40" w:right="-72"/>
              <w:jc w:val="right"/>
              <w:rPr>
                <w:rFonts w:cs="Arial"/>
                <w:b/>
                <w:bCs/>
                <w:sz w:val="18"/>
                <w:szCs w:val="18"/>
              </w:rPr>
            </w:pPr>
          </w:p>
        </w:tc>
        <w:tc>
          <w:tcPr>
            <w:tcW w:w="1351" w:type="dxa"/>
            <w:tcBorders>
              <w:top w:val="single" w:sz="4" w:space="0" w:color="auto"/>
              <w:left w:val="nil"/>
              <w:bottom w:val="nil"/>
              <w:right w:val="nil"/>
            </w:tcBorders>
            <w:vAlign w:val="bottom"/>
          </w:tcPr>
          <w:p w14:paraId="50F806DE" w14:textId="77777777" w:rsidR="005373B3" w:rsidRPr="00292F51" w:rsidRDefault="005373B3" w:rsidP="005373B3">
            <w:pPr>
              <w:ind w:left="-40" w:right="-72"/>
              <w:jc w:val="right"/>
              <w:rPr>
                <w:rFonts w:cs="Arial"/>
                <w:sz w:val="18"/>
                <w:szCs w:val="18"/>
              </w:rPr>
            </w:pPr>
          </w:p>
        </w:tc>
      </w:tr>
      <w:tr w:rsidR="00763F7E" w:rsidRPr="00292F51" w14:paraId="37A5327F" w14:textId="77777777" w:rsidTr="00C35348">
        <w:tc>
          <w:tcPr>
            <w:tcW w:w="3500" w:type="dxa"/>
            <w:tcBorders>
              <w:top w:val="nil"/>
              <w:left w:val="nil"/>
              <w:bottom w:val="nil"/>
              <w:right w:val="nil"/>
            </w:tcBorders>
          </w:tcPr>
          <w:p w14:paraId="5FB5F8DA" w14:textId="77777777" w:rsidR="005373B3" w:rsidRPr="00292F51" w:rsidRDefault="005373B3" w:rsidP="005373B3">
            <w:pPr>
              <w:ind w:left="-86"/>
              <w:jc w:val="both"/>
              <w:rPr>
                <w:rFonts w:cs="Arial"/>
                <w:sz w:val="18"/>
                <w:szCs w:val="18"/>
              </w:rPr>
            </w:pPr>
            <w:r w:rsidRPr="00292F51">
              <w:rPr>
                <w:rFonts w:cs="Arial"/>
                <w:sz w:val="18"/>
                <w:szCs w:val="18"/>
              </w:rPr>
              <w:t>Total</w:t>
            </w:r>
          </w:p>
        </w:tc>
        <w:tc>
          <w:tcPr>
            <w:tcW w:w="1350" w:type="dxa"/>
            <w:tcBorders>
              <w:top w:val="nil"/>
              <w:left w:val="nil"/>
              <w:bottom w:val="single" w:sz="4" w:space="0" w:color="auto"/>
              <w:right w:val="nil"/>
            </w:tcBorders>
            <w:shd w:val="clear" w:color="auto" w:fill="FAFAFA"/>
            <w:vAlign w:val="bottom"/>
          </w:tcPr>
          <w:p w14:paraId="6318A0C7" w14:textId="58C65B71" w:rsidR="005373B3" w:rsidRPr="00292F51" w:rsidRDefault="006C3D83" w:rsidP="005373B3">
            <w:pPr>
              <w:ind w:left="-40" w:right="-72"/>
              <w:jc w:val="right"/>
              <w:rPr>
                <w:rFonts w:cs="Arial"/>
                <w:b/>
                <w:bCs/>
                <w:sz w:val="18"/>
                <w:szCs w:val="18"/>
              </w:rPr>
            </w:pPr>
            <w:r w:rsidRPr="00292F51">
              <w:rPr>
                <w:rFonts w:eastAsia="Arial Unicode MS" w:cs="Arial"/>
                <w:sz w:val="18"/>
                <w:szCs w:val="18"/>
                <w:lang w:val="en-GB"/>
              </w:rPr>
              <w:t>408</w:t>
            </w:r>
            <w:r w:rsidRPr="00292F51">
              <w:rPr>
                <w:rFonts w:eastAsia="Arial Unicode MS" w:cs="Arial"/>
                <w:sz w:val="18"/>
                <w:szCs w:val="18"/>
              </w:rPr>
              <w:t>,</w:t>
            </w:r>
            <w:r w:rsidRPr="00292F51">
              <w:rPr>
                <w:rFonts w:eastAsia="Arial Unicode MS" w:cs="Arial"/>
                <w:sz w:val="18"/>
                <w:szCs w:val="18"/>
                <w:lang w:val="en-GB"/>
              </w:rPr>
              <w:t>411</w:t>
            </w:r>
            <w:r w:rsidRPr="00292F51">
              <w:rPr>
                <w:rFonts w:eastAsia="Arial Unicode MS" w:cs="Arial"/>
                <w:sz w:val="18"/>
                <w:szCs w:val="18"/>
              </w:rPr>
              <w:t>,</w:t>
            </w:r>
            <w:r w:rsidRPr="00292F51">
              <w:rPr>
                <w:rFonts w:eastAsia="Arial Unicode MS" w:cs="Arial"/>
                <w:sz w:val="18"/>
                <w:szCs w:val="18"/>
                <w:lang w:val="en-GB"/>
              </w:rPr>
              <w:t>145</w:t>
            </w:r>
          </w:p>
        </w:tc>
        <w:tc>
          <w:tcPr>
            <w:tcW w:w="1351" w:type="dxa"/>
            <w:tcBorders>
              <w:top w:val="nil"/>
              <w:left w:val="nil"/>
              <w:bottom w:val="single" w:sz="4" w:space="0" w:color="auto"/>
              <w:right w:val="nil"/>
            </w:tcBorders>
            <w:vAlign w:val="bottom"/>
          </w:tcPr>
          <w:p w14:paraId="42DCED7A" w14:textId="207EDECC" w:rsidR="005373B3" w:rsidRPr="00292F51" w:rsidRDefault="005373B3" w:rsidP="005373B3">
            <w:pPr>
              <w:ind w:left="-40" w:right="-72"/>
              <w:jc w:val="right"/>
              <w:rPr>
                <w:rFonts w:cs="Arial"/>
                <w:b/>
                <w:bCs/>
                <w:sz w:val="18"/>
                <w:szCs w:val="18"/>
              </w:rPr>
            </w:pPr>
            <w:r w:rsidRPr="00292F51">
              <w:rPr>
                <w:rFonts w:cs="Arial"/>
                <w:sz w:val="18"/>
                <w:szCs w:val="18"/>
              </w:rPr>
              <w:t>415,028,327</w:t>
            </w:r>
          </w:p>
        </w:tc>
        <w:tc>
          <w:tcPr>
            <w:tcW w:w="1350" w:type="dxa"/>
            <w:tcBorders>
              <w:top w:val="nil"/>
              <w:left w:val="nil"/>
              <w:bottom w:val="single" w:sz="4" w:space="0" w:color="auto"/>
              <w:right w:val="nil"/>
            </w:tcBorders>
            <w:shd w:val="clear" w:color="auto" w:fill="FAFAFA"/>
            <w:vAlign w:val="bottom"/>
          </w:tcPr>
          <w:p w14:paraId="308F2C7A" w14:textId="7C21BB5E" w:rsidR="005373B3" w:rsidRPr="00292F51" w:rsidRDefault="006C3D83" w:rsidP="005373B3">
            <w:pPr>
              <w:ind w:left="-40" w:right="-72"/>
              <w:jc w:val="right"/>
              <w:rPr>
                <w:rFonts w:cs="Arial"/>
                <w:b/>
                <w:bCs/>
                <w:sz w:val="18"/>
                <w:szCs w:val="18"/>
              </w:rPr>
            </w:pPr>
            <w:r w:rsidRPr="00292F51">
              <w:rPr>
                <w:rFonts w:eastAsia="Arial Unicode MS" w:cs="Arial"/>
                <w:sz w:val="18"/>
                <w:szCs w:val="18"/>
                <w:lang w:val="en-GB"/>
              </w:rPr>
              <w:t>371</w:t>
            </w:r>
            <w:r w:rsidRPr="00292F51">
              <w:rPr>
                <w:rFonts w:eastAsia="Arial Unicode MS" w:cs="Arial"/>
                <w:sz w:val="18"/>
                <w:szCs w:val="18"/>
              </w:rPr>
              <w:t>,</w:t>
            </w:r>
            <w:r w:rsidRPr="00292F51">
              <w:rPr>
                <w:rFonts w:eastAsia="Arial Unicode MS" w:cs="Arial"/>
                <w:sz w:val="18"/>
                <w:szCs w:val="18"/>
                <w:lang w:val="en-GB"/>
              </w:rPr>
              <w:t>612</w:t>
            </w:r>
            <w:r w:rsidRPr="00292F51">
              <w:rPr>
                <w:rFonts w:eastAsia="Arial Unicode MS" w:cs="Arial"/>
                <w:sz w:val="18"/>
                <w:szCs w:val="18"/>
              </w:rPr>
              <w:t>,</w:t>
            </w:r>
            <w:r w:rsidRPr="00292F51">
              <w:rPr>
                <w:rFonts w:eastAsia="Arial Unicode MS" w:cs="Arial"/>
                <w:sz w:val="18"/>
                <w:szCs w:val="18"/>
                <w:lang w:val="en-GB"/>
              </w:rPr>
              <w:t>981</w:t>
            </w:r>
          </w:p>
        </w:tc>
        <w:tc>
          <w:tcPr>
            <w:tcW w:w="1351" w:type="dxa"/>
            <w:tcBorders>
              <w:top w:val="nil"/>
              <w:left w:val="nil"/>
              <w:bottom w:val="single" w:sz="4" w:space="0" w:color="auto"/>
              <w:right w:val="nil"/>
            </w:tcBorders>
            <w:vAlign w:val="bottom"/>
          </w:tcPr>
          <w:p w14:paraId="7FA9FEE9" w14:textId="06F661FA" w:rsidR="005373B3" w:rsidRPr="00292F51" w:rsidRDefault="005373B3" w:rsidP="005373B3">
            <w:pPr>
              <w:ind w:left="-40" w:right="-72"/>
              <w:jc w:val="right"/>
              <w:rPr>
                <w:rFonts w:cs="Arial"/>
                <w:b/>
                <w:bCs/>
                <w:sz w:val="18"/>
                <w:szCs w:val="18"/>
              </w:rPr>
            </w:pPr>
            <w:r w:rsidRPr="00292F51">
              <w:rPr>
                <w:rFonts w:cs="Arial"/>
                <w:sz w:val="18"/>
                <w:szCs w:val="18"/>
              </w:rPr>
              <w:t>378,278,781</w:t>
            </w:r>
          </w:p>
        </w:tc>
      </w:tr>
    </w:tbl>
    <w:p w14:paraId="7251B425" w14:textId="77777777" w:rsidR="008C3752" w:rsidRPr="00292F51" w:rsidRDefault="008C3752">
      <w:pPr>
        <w:rPr>
          <w:rFonts w:cs="Arial"/>
          <w:sz w:val="18"/>
          <w:szCs w:val="18"/>
        </w:rPr>
      </w:pPr>
    </w:p>
    <w:p w14:paraId="768680FF" w14:textId="1307CFAB" w:rsidR="00682175" w:rsidRPr="00292F51" w:rsidRDefault="00261DCF" w:rsidP="00682175">
      <w:pPr>
        <w:pStyle w:val="Heading2"/>
        <w:ind w:left="540" w:hanging="540"/>
        <w:rPr>
          <w:rFonts w:ascii="Arial" w:eastAsia="Arial Unicode MS" w:hAnsi="Arial" w:cs="Arial"/>
          <w:bCs/>
          <w:sz w:val="18"/>
          <w:szCs w:val="18"/>
        </w:rPr>
      </w:pPr>
      <w:r w:rsidRPr="00292F51">
        <w:rPr>
          <w:rFonts w:ascii="Arial" w:eastAsia="Arial Unicode MS" w:hAnsi="Arial" w:cs="Arial"/>
          <w:bCs/>
          <w:sz w:val="18"/>
          <w:szCs w:val="18"/>
        </w:rPr>
        <w:t>b)</w:t>
      </w:r>
      <w:r w:rsidR="00682175" w:rsidRPr="00292F51">
        <w:rPr>
          <w:rFonts w:ascii="Arial" w:eastAsia="Arial Unicode MS" w:hAnsi="Arial" w:cs="Arial"/>
          <w:bCs/>
          <w:sz w:val="18"/>
          <w:szCs w:val="18"/>
        </w:rPr>
        <w:tab/>
        <w:t>Classified by classification</w:t>
      </w:r>
    </w:p>
    <w:p w14:paraId="29463C0A" w14:textId="067A209B" w:rsidR="00682175" w:rsidRPr="00292F51" w:rsidRDefault="00682175" w:rsidP="00682175">
      <w:pPr>
        <w:rPr>
          <w:sz w:val="18"/>
          <w:szCs w:val="18"/>
        </w:rPr>
      </w:pPr>
    </w:p>
    <w:tbl>
      <w:tblPr>
        <w:tblW w:w="8968"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4"/>
        <w:gridCol w:w="1362"/>
        <w:gridCol w:w="1365"/>
        <w:gridCol w:w="1363"/>
        <w:gridCol w:w="1364"/>
      </w:tblGrid>
      <w:tr w:rsidR="00682175" w:rsidRPr="00292F51" w14:paraId="14C93C61" w14:textId="77777777" w:rsidTr="000E3FB8">
        <w:tc>
          <w:tcPr>
            <w:tcW w:w="3514" w:type="dxa"/>
            <w:tcBorders>
              <w:top w:val="nil"/>
              <w:left w:val="nil"/>
              <w:bottom w:val="nil"/>
              <w:right w:val="nil"/>
            </w:tcBorders>
            <w:shd w:val="clear" w:color="auto" w:fill="auto"/>
          </w:tcPr>
          <w:p w14:paraId="2E988DDD" w14:textId="77777777" w:rsidR="00682175" w:rsidRPr="00292F51" w:rsidRDefault="00682175" w:rsidP="006C3D83">
            <w:pPr>
              <w:ind w:left="-86"/>
              <w:jc w:val="both"/>
              <w:rPr>
                <w:rFonts w:cs="Arial"/>
                <w:b/>
                <w:bCs/>
                <w:sz w:val="16"/>
                <w:szCs w:val="16"/>
              </w:rPr>
            </w:pPr>
          </w:p>
        </w:tc>
        <w:tc>
          <w:tcPr>
            <w:tcW w:w="2727" w:type="dxa"/>
            <w:gridSpan w:val="2"/>
            <w:tcBorders>
              <w:top w:val="single" w:sz="4" w:space="0" w:color="auto"/>
              <w:left w:val="nil"/>
              <w:bottom w:val="single" w:sz="4" w:space="0" w:color="auto"/>
              <w:right w:val="nil"/>
            </w:tcBorders>
            <w:shd w:val="clear" w:color="auto" w:fill="auto"/>
            <w:hideMark/>
          </w:tcPr>
          <w:p w14:paraId="2D871913" w14:textId="77777777" w:rsidR="00682175" w:rsidRPr="00292F51" w:rsidRDefault="00682175" w:rsidP="006C3D83">
            <w:pPr>
              <w:ind w:left="-40" w:right="-72"/>
              <w:jc w:val="center"/>
              <w:rPr>
                <w:rFonts w:cs="Arial"/>
                <w:b/>
                <w:bCs/>
                <w:sz w:val="16"/>
                <w:szCs w:val="16"/>
              </w:rPr>
            </w:pPr>
            <w:r w:rsidRPr="00292F51">
              <w:rPr>
                <w:rFonts w:cs="Arial"/>
                <w:b/>
                <w:bCs/>
                <w:sz w:val="16"/>
                <w:szCs w:val="16"/>
              </w:rPr>
              <w:t xml:space="preserve">Consolidated </w:t>
            </w:r>
          </w:p>
          <w:p w14:paraId="32D9B3D0" w14:textId="77777777" w:rsidR="00682175" w:rsidRPr="00292F51" w:rsidRDefault="00682175" w:rsidP="006C3D83">
            <w:pPr>
              <w:ind w:left="-40" w:right="-72"/>
              <w:jc w:val="center"/>
              <w:rPr>
                <w:rFonts w:cs="Arial"/>
                <w:b/>
                <w:bCs/>
                <w:sz w:val="16"/>
                <w:szCs w:val="16"/>
              </w:rPr>
            </w:pPr>
            <w:r w:rsidRPr="00292F51">
              <w:rPr>
                <w:rFonts w:cs="Arial"/>
                <w:b/>
                <w:bCs/>
                <w:sz w:val="16"/>
                <w:szCs w:val="16"/>
              </w:rPr>
              <w:t>financial information</w:t>
            </w:r>
          </w:p>
        </w:tc>
        <w:tc>
          <w:tcPr>
            <w:tcW w:w="2727" w:type="dxa"/>
            <w:gridSpan w:val="2"/>
            <w:tcBorders>
              <w:top w:val="single" w:sz="4" w:space="0" w:color="auto"/>
              <w:left w:val="nil"/>
              <w:bottom w:val="single" w:sz="4" w:space="0" w:color="auto"/>
              <w:right w:val="nil"/>
            </w:tcBorders>
            <w:shd w:val="clear" w:color="auto" w:fill="auto"/>
            <w:hideMark/>
          </w:tcPr>
          <w:p w14:paraId="64D3F818" w14:textId="77777777" w:rsidR="00682175" w:rsidRPr="00292F51" w:rsidRDefault="00682175" w:rsidP="006C3D83">
            <w:pPr>
              <w:ind w:left="-40" w:right="-72"/>
              <w:jc w:val="center"/>
              <w:rPr>
                <w:rFonts w:cs="Arial"/>
                <w:b/>
                <w:bCs/>
                <w:sz w:val="16"/>
                <w:szCs w:val="16"/>
              </w:rPr>
            </w:pPr>
            <w:r w:rsidRPr="00292F51">
              <w:rPr>
                <w:rFonts w:cs="Arial"/>
                <w:b/>
                <w:bCs/>
                <w:sz w:val="16"/>
                <w:szCs w:val="16"/>
              </w:rPr>
              <w:t xml:space="preserve">Separate </w:t>
            </w:r>
          </w:p>
          <w:p w14:paraId="32E1A023" w14:textId="77777777" w:rsidR="00682175" w:rsidRPr="00292F51" w:rsidRDefault="00682175" w:rsidP="006C3D83">
            <w:pPr>
              <w:ind w:left="-40" w:right="-72"/>
              <w:jc w:val="center"/>
              <w:rPr>
                <w:rFonts w:cs="Arial"/>
                <w:b/>
                <w:bCs/>
                <w:sz w:val="16"/>
                <w:szCs w:val="16"/>
              </w:rPr>
            </w:pPr>
            <w:r w:rsidRPr="00292F51">
              <w:rPr>
                <w:rFonts w:cs="Arial"/>
                <w:b/>
                <w:bCs/>
                <w:sz w:val="16"/>
                <w:szCs w:val="16"/>
              </w:rPr>
              <w:t>financial information</w:t>
            </w:r>
          </w:p>
        </w:tc>
      </w:tr>
      <w:tr w:rsidR="00682175" w:rsidRPr="00292F51" w14:paraId="405535FE" w14:textId="77777777" w:rsidTr="000E3FB8">
        <w:tc>
          <w:tcPr>
            <w:tcW w:w="3514" w:type="dxa"/>
            <w:tcBorders>
              <w:top w:val="nil"/>
              <w:left w:val="nil"/>
              <w:bottom w:val="nil"/>
              <w:right w:val="nil"/>
            </w:tcBorders>
            <w:shd w:val="clear" w:color="auto" w:fill="auto"/>
          </w:tcPr>
          <w:p w14:paraId="071E0AAA" w14:textId="77777777" w:rsidR="00682175" w:rsidRPr="00292F51" w:rsidRDefault="00682175" w:rsidP="006C3D83">
            <w:pPr>
              <w:ind w:left="-86"/>
              <w:jc w:val="both"/>
              <w:rPr>
                <w:rFonts w:cs="Arial"/>
                <w:b/>
                <w:bCs/>
                <w:sz w:val="16"/>
                <w:szCs w:val="16"/>
              </w:rPr>
            </w:pPr>
          </w:p>
        </w:tc>
        <w:tc>
          <w:tcPr>
            <w:tcW w:w="1362" w:type="dxa"/>
            <w:tcBorders>
              <w:top w:val="single" w:sz="4" w:space="0" w:color="auto"/>
              <w:left w:val="nil"/>
              <w:bottom w:val="nil"/>
              <w:right w:val="nil"/>
            </w:tcBorders>
            <w:shd w:val="clear" w:color="auto" w:fill="auto"/>
            <w:hideMark/>
          </w:tcPr>
          <w:p w14:paraId="268BE2CB" w14:textId="77777777" w:rsidR="00682175" w:rsidRPr="00292F51" w:rsidRDefault="00682175" w:rsidP="006C3D83">
            <w:pPr>
              <w:ind w:left="-40" w:right="-72"/>
              <w:jc w:val="right"/>
              <w:rPr>
                <w:rFonts w:cs="Arial"/>
                <w:b/>
                <w:bCs/>
                <w:spacing w:val="-8"/>
                <w:sz w:val="16"/>
                <w:szCs w:val="16"/>
              </w:rPr>
            </w:pPr>
            <w:r w:rsidRPr="00292F51">
              <w:rPr>
                <w:rFonts w:cs="Arial"/>
                <w:b/>
                <w:sz w:val="16"/>
                <w:szCs w:val="16"/>
              </w:rPr>
              <w:t>31 March</w:t>
            </w:r>
          </w:p>
        </w:tc>
        <w:tc>
          <w:tcPr>
            <w:tcW w:w="1365" w:type="dxa"/>
            <w:tcBorders>
              <w:top w:val="single" w:sz="4" w:space="0" w:color="auto"/>
              <w:left w:val="nil"/>
              <w:bottom w:val="nil"/>
              <w:right w:val="nil"/>
            </w:tcBorders>
            <w:shd w:val="clear" w:color="auto" w:fill="auto"/>
            <w:hideMark/>
          </w:tcPr>
          <w:p w14:paraId="5F8840B7" w14:textId="77777777" w:rsidR="00682175" w:rsidRPr="00292F51" w:rsidRDefault="00682175" w:rsidP="006C3D83">
            <w:pPr>
              <w:ind w:left="-40" w:right="-72"/>
              <w:jc w:val="right"/>
              <w:rPr>
                <w:rFonts w:cs="Arial"/>
                <w:b/>
                <w:bCs/>
                <w:spacing w:val="-8"/>
                <w:sz w:val="16"/>
                <w:szCs w:val="16"/>
              </w:rPr>
            </w:pPr>
            <w:r w:rsidRPr="00292F51">
              <w:rPr>
                <w:rFonts w:cs="Arial"/>
                <w:b/>
                <w:sz w:val="16"/>
                <w:szCs w:val="16"/>
              </w:rPr>
              <w:t>31 December</w:t>
            </w:r>
          </w:p>
        </w:tc>
        <w:tc>
          <w:tcPr>
            <w:tcW w:w="1363" w:type="dxa"/>
            <w:tcBorders>
              <w:top w:val="single" w:sz="4" w:space="0" w:color="auto"/>
              <w:left w:val="nil"/>
              <w:bottom w:val="nil"/>
              <w:right w:val="nil"/>
            </w:tcBorders>
            <w:shd w:val="clear" w:color="auto" w:fill="auto"/>
            <w:hideMark/>
          </w:tcPr>
          <w:p w14:paraId="09278473" w14:textId="77777777" w:rsidR="00682175" w:rsidRPr="00292F51" w:rsidRDefault="00682175" w:rsidP="006C3D83">
            <w:pPr>
              <w:ind w:left="-40" w:right="-72"/>
              <w:jc w:val="right"/>
              <w:rPr>
                <w:rFonts w:cs="Arial"/>
                <w:b/>
                <w:bCs/>
                <w:spacing w:val="-8"/>
                <w:sz w:val="16"/>
                <w:szCs w:val="16"/>
              </w:rPr>
            </w:pPr>
            <w:r w:rsidRPr="00292F51">
              <w:rPr>
                <w:rFonts w:cs="Arial"/>
                <w:b/>
                <w:sz w:val="16"/>
                <w:szCs w:val="16"/>
              </w:rPr>
              <w:t>31 March</w:t>
            </w:r>
          </w:p>
        </w:tc>
        <w:tc>
          <w:tcPr>
            <w:tcW w:w="1364" w:type="dxa"/>
            <w:tcBorders>
              <w:top w:val="single" w:sz="4" w:space="0" w:color="auto"/>
              <w:left w:val="nil"/>
              <w:bottom w:val="nil"/>
              <w:right w:val="nil"/>
            </w:tcBorders>
            <w:shd w:val="clear" w:color="auto" w:fill="auto"/>
            <w:hideMark/>
          </w:tcPr>
          <w:p w14:paraId="4C10ECB2" w14:textId="77777777" w:rsidR="00682175" w:rsidRPr="00292F51" w:rsidRDefault="00682175" w:rsidP="006C3D83">
            <w:pPr>
              <w:ind w:left="-40" w:right="-72"/>
              <w:jc w:val="right"/>
              <w:rPr>
                <w:rFonts w:cs="Arial"/>
                <w:b/>
                <w:bCs/>
                <w:spacing w:val="-8"/>
                <w:sz w:val="16"/>
                <w:szCs w:val="16"/>
              </w:rPr>
            </w:pPr>
            <w:r w:rsidRPr="00292F51">
              <w:rPr>
                <w:rFonts w:cs="Arial"/>
                <w:b/>
                <w:sz w:val="16"/>
                <w:szCs w:val="16"/>
              </w:rPr>
              <w:t>31 December</w:t>
            </w:r>
          </w:p>
        </w:tc>
      </w:tr>
      <w:tr w:rsidR="00682175" w:rsidRPr="00292F51" w14:paraId="36F166F1" w14:textId="77777777" w:rsidTr="000E3FB8">
        <w:tc>
          <w:tcPr>
            <w:tcW w:w="3514" w:type="dxa"/>
            <w:tcBorders>
              <w:top w:val="nil"/>
              <w:left w:val="nil"/>
              <w:bottom w:val="nil"/>
              <w:right w:val="nil"/>
            </w:tcBorders>
            <w:shd w:val="clear" w:color="auto" w:fill="auto"/>
          </w:tcPr>
          <w:p w14:paraId="20051623" w14:textId="77777777" w:rsidR="00682175" w:rsidRPr="00292F51" w:rsidRDefault="00682175" w:rsidP="006C3D83">
            <w:pPr>
              <w:ind w:left="-86"/>
              <w:jc w:val="both"/>
              <w:rPr>
                <w:rFonts w:cs="Arial"/>
                <w:b/>
                <w:bCs/>
                <w:sz w:val="16"/>
                <w:szCs w:val="16"/>
              </w:rPr>
            </w:pPr>
          </w:p>
        </w:tc>
        <w:tc>
          <w:tcPr>
            <w:tcW w:w="1362" w:type="dxa"/>
            <w:tcBorders>
              <w:top w:val="nil"/>
              <w:left w:val="nil"/>
              <w:bottom w:val="nil"/>
              <w:right w:val="nil"/>
            </w:tcBorders>
            <w:shd w:val="clear" w:color="auto" w:fill="auto"/>
          </w:tcPr>
          <w:p w14:paraId="7E2EED6A" w14:textId="77777777" w:rsidR="00682175" w:rsidRPr="00292F51" w:rsidRDefault="00682175" w:rsidP="006C3D83">
            <w:pPr>
              <w:ind w:left="-40" w:right="-72"/>
              <w:jc w:val="right"/>
              <w:rPr>
                <w:rFonts w:cs="Arial"/>
                <w:b/>
                <w:bCs/>
                <w:spacing w:val="-8"/>
                <w:sz w:val="16"/>
                <w:szCs w:val="16"/>
              </w:rPr>
            </w:pPr>
            <w:r w:rsidRPr="00292F51">
              <w:rPr>
                <w:rFonts w:cs="Arial"/>
                <w:b/>
                <w:sz w:val="16"/>
                <w:szCs w:val="16"/>
              </w:rPr>
              <w:t>2024</w:t>
            </w:r>
          </w:p>
        </w:tc>
        <w:tc>
          <w:tcPr>
            <w:tcW w:w="1365" w:type="dxa"/>
            <w:tcBorders>
              <w:top w:val="nil"/>
              <w:left w:val="nil"/>
              <w:bottom w:val="nil"/>
              <w:right w:val="nil"/>
            </w:tcBorders>
            <w:shd w:val="clear" w:color="auto" w:fill="auto"/>
          </w:tcPr>
          <w:p w14:paraId="6956FE41" w14:textId="77777777" w:rsidR="00682175" w:rsidRPr="00292F51" w:rsidRDefault="00682175" w:rsidP="006C3D83">
            <w:pPr>
              <w:ind w:left="-40" w:right="-72"/>
              <w:jc w:val="right"/>
              <w:rPr>
                <w:rFonts w:cs="Arial"/>
                <w:b/>
                <w:bCs/>
                <w:spacing w:val="-8"/>
                <w:sz w:val="16"/>
                <w:szCs w:val="16"/>
              </w:rPr>
            </w:pPr>
            <w:r w:rsidRPr="00292F51">
              <w:rPr>
                <w:rFonts w:cs="Arial"/>
                <w:b/>
                <w:sz w:val="16"/>
                <w:szCs w:val="16"/>
              </w:rPr>
              <w:t>2023</w:t>
            </w:r>
          </w:p>
        </w:tc>
        <w:tc>
          <w:tcPr>
            <w:tcW w:w="1363" w:type="dxa"/>
            <w:tcBorders>
              <w:top w:val="nil"/>
              <w:left w:val="nil"/>
              <w:bottom w:val="nil"/>
              <w:right w:val="nil"/>
            </w:tcBorders>
            <w:shd w:val="clear" w:color="auto" w:fill="auto"/>
          </w:tcPr>
          <w:p w14:paraId="49650277" w14:textId="77777777" w:rsidR="00682175" w:rsidRPr="00292F51" w:rsidRDefault="00682175" w:rsidP="006C3D83">
            <w:pPr>
              <w:ind w:left="-40" w:right="-72"/>
              <w:jc w:val="right"/>
              <w:rPr>
                <w:rFonts w:cs="Arial"/>
                <w:b/>
                <w:bCs/>
                <w:spacing w:val="-8"/>
                <w:sz w:val="16"/>
                <w:szCs w:val="16"/>
              </w:rPr>
            </w:pPr>
            <w:r w:rsidRPr="00292F51">
              <w:rPr>
                <w:rFonts w:cs="Arial"/>
                <w:b/>
                <w:sz w:val="16"/>
                <w:szCs w:val="16"/>
              </w:rPr>
              <w:t>2024</w:t>
            </w:r>
          </w:p>
        </w:tc>
        <w:tc>
          <w:tcPr>
            <w:tcW w:w="1364" w:type="dxa"/>
            <w:tcBorders>
              <w:top w:val="nil"/>
              <w:left w:val="nil"/>
              <w:bottom w:val="nil"/>
              <w:right w:val="nil"/>
            </w:tcBorders>
            <w:shd w:val="clear" w:color="auto" w:fill="auto"/>
          </w:tcPr>
          <w:p w14:paraId="431C7CED" w14:textId="77777777" w:rsidR="00682175" w:rsidRPr="00292F51" w:rsidRDefault="00682175" w:rsidP="006C3D83">
            <w:pPr>
              <w:ind w:left="-40" w:right="-72"/>
              <w:jc w:val="right"/>
              <w:rPr>
                <w:rFonts w:cs="Arial"/>
                <w:b/>
                <w:bCs/>
                <w:spacing w:val="-8"/>
                <w:sz w:val="16"/>
                <w:szCs w:val="16"/>
              </w:rPr>
            </w:pPr>
            <w:r w:rsidRPr="00292F51">
              <w:rPr>
                <w:rFonts w:cs="Arial"/>
                <w:b/>
                <w:sz w:val="16"/>
                <w:szCs w:val="16"/>
              </w:rPr>
              <w:t>2023</w:t>
            </w:r>
          </w:p>
        </w:tc>
      </w:tr>
      <w:tr w:rsidR="00682175" w:rsidRPr="00292F51" w14:paraId="3DEB5A81" w14:textId="77777777" w:rsidTr="000E3FB8">
        <w:tc>
          <w:tcPr>
            <w:tcW w:w="3514" w:type="dxa"/>
            <w:tcBorders>
              <w:top w:val="nil"/>
              <w:left w:val="nil"/>
              <w:bottom w:val="nil"/>
              <w:right w:val="nil"/>
            </w:tcBorders>
            <w:shd w:val="clear" w:color="auto" w:fill="auto"/>
          </w:tcPr>
          <w:p w14:paraId="6606F308" w14:textId="77777777" w:rsidR="00682175" w:rsidRPr="00292F51" w:rsidRDefault="00682175" w:rsidP="006C3D83">
            <w:pPr>
              <w:ind w:left="-86"/>
              <w:jc w:val="both"/>
              <w:rPr>
                <w:rFonts w:cs="Arial"/>
                <w:b/>
                <w:bCs/>
                <w:sz w:val="16"/>
                <w:szCs w:val="16"/>
              </w:rPr>
            </w:pPr>
          </w:p>
        </w:tc>
        <w:tc>
          <w:tcPr>
            <w:tcW w:w="1362" w:type="dxa"/>
            <w:tcBorders>
              <w:top w:val="nil"/>
              <w:left w:val="nil"/>
              <w:bottom w:val="single" w:sz="4" w:space="0" w:color="auto"/>
              <w:right w:val="nil"/>
            </w:tcBorders>
            <w:shd w:val="clear" w:color="auto" w:fill="auto"/>
            <w:hideMark/>
          </w:tcPr>
          <w:p w14:paraId="33A65EB0" w14:textId="77777777" w:rsidR="00682175" w:rsidRPr="00292F51" w:rsidRDefault="00682175" w:rsidP="006C3D83">
            <w:pPr>
              <w:ind w:left="-40" w:right="-72"/>
              <w:jc w:val="right"/>
              <w:rPr>
                <w:rFonts w:cs="Arial"/>
                <w:b/>
                <w:bCs/>
                <w:sz w:val="16"/>
                <w:szCs w:val="16"/>
              </w:rPr>
            </w:pPr>
            <w:r w:rsidRPr="00292F51">
              <w:rPr>
                <w:rFonts w:cs="Arial"/>
                <w:b/>
                <w:sz w:val="16"/>
                <w:szCs w:val="16"/>
              </w:rPr>
              <w:t>Baht</w:t>
            </w:r>
          </w:p>
        </w:tc>
        <w:tc>
          <w:tcPr>
            <w:tcW w:w="1365" w:type="dxa"/>
            <w:tcBorders>
              <w:top w:val="nil"/>
              <w:left w:val="nil"/>
              <w:bottom w:val="single" w:sz="4" w:space="0" w:color="auto"/>
              <w:right w:val="nil"/>
            </w:tcBorders>
            <w:shd w:val="clear" w:color="auto" w:fill="auto"/>
            <w:hideMark/>
          </w:tcPr>
          <w:p w14:paraId="108B452E" w14:textId="77777777" w:rsidR="00682175" w:rsidRPr="00292F51" w:rsidRDefault="00682175" w:rsidP="006C3D83">
            <w:pPr>
              <w:ind w:left="-40" w:right="-72"/>
              <w:jc w:val="right"/>
              <w:rPr>
                <w:rFonts w:cs="Arial"/>
                <w:b/>
                <w:bCs/>
                <w:sz w:val="16"/>
                <w:szCs w:val="16"/>
              </w:rPr>
            </w:pPr>
            <w:r w:rsidRPr="00292F51">
              <w:rPr>
                <w:rFonts w:cs="Arial"/>
                <w:b/>
                <w:sz w:val="16"/>
                <w:szCs w:val="16"/>
              </w:rPr>
              <w:t>Baht</w:t>
            </w:r>
          </w:p>
        </w:tc>
        <w:tc>
          <w:tcPr>
            <w:tcW w:w="1363" w:type="dxa"/>
            <w:tcBorders>
              <w:top w:val="nil"/>
              <w:left w:val="nil"/>
              <w:bottom w:val="single" w:sz="4" w:space="0" w:color="auto"/>
              <w:right w:val="nil"/>
            </w:tcBorders>
            <w:shd w:val="clear" w:color="auto" w:fill="auto"/>
            <w:hideMark/>
          </w:tcPr>
          <w:p w14:paraId="49E9B4E0" w14:textId="77777777" w:rsidR="00682175" w:rsidRPr="00292F51" w:rsidRDefault="00682175" w:rsidP="006C3D83">
            <w:pPr>
              <w:ind w:left="-40" w:right="-72"/>
              <w:jc w:val="right"/>
              <w:rPr>
                <w:rFonts w:cs="Arial"/>
                <w:b/>
                <w:bCs/>
                <w:sz w:val="16"/>
                <w:szCs w:val="16"/>
              </w:rPr>
            </w:pPr>
            <w:r w:rsidRPr="00292F51">
              <w:rPr>
                <w:rFonts w:cs="Arial"/>
                <w:b/>
                <w:sz w:val="16"/>
                <w:szCs w:val="16"/>
              </w:rPr>
              <w:t>Baht</w:t>
            </w:r>
          </w:p>
        </w:tc>
        <w:tc>
          <w:tcPr>
            <w:tcW w:w="1364" w:type="dxa"/>
            <w:tcBorders>
              <w:top w:val="nil"/>
              <w:left w:val="nil"/>
              <w:bottom w:val="single" w:sz="4" w:space="0" w:color="auto"/>
              <w:right w:val="nil"/>
            </w:tcBorders>
            <w:shd w:val="clear" w:color="auto" w:fill="auto"/>
            <w:hideMark/>
          </w:tcPr>
          <w:p w14:paraId="25CCD3F0" w14:textId="77777777" w:rsidR="00682175" w:rsidRPr="00292F51" w:rsidRDefault="00682175" w:rsidP="006C3D83">
            <w:pPr>
              <w:ind w:left="-40" w:right="-72"/>
              <w:jc w:val="right"/>
              <w:rPr>
                <w:rFonts w:cs="Arial"/>
                <w:b/>
                <w:bCs/>
                <w:sz w:val="16"/>
                <w:szCs w:val="16"/>
              </w:rPr>
            </w:pPr>
            <w:r w:rsidRPr="00292F51">
              <w:rPr>
                <w:rFonts w:cs="Arial"/>
                <w:b/>
                <w:sz w:val="16"/>
                <w:szCs w:val="16"/>
              </w:rPr>
              <w:t>Baht</w:t>
            </w:r>
          </w:p>
        </w:tc>
      </w:tr>
      <w:tr w:rsidR="00682175" w:rsidRPr="00292F51" w14:paraId="0B0AB414" w14:textId="77777777" w:rsidTr="000E3FB8">
        <w:tc>
          <w:tcPr>
            <w:tcW w:w="3514" w:type="dxa"/>
            <w:tcBorders>
              <w:top w:val="nil"/>
              <w:left w:val="nil"/>
              <w:bottom w:val="nil"/>
              <w:right w:val="nil"/>
            </w:tcBorders>
            <w:vAlign w:val="bottom"/>
          </w:tcPr>
          <w:p w14:paraId="2244CB41" w14:textId="0F22573B" w:rsidR="00682175" w:rsidRPr="00292F51" w:rsidRDefault="00682175" w:rsidP="006C3D83">
            <w:pPr>
              <w:ind w:left="-86"/>
              <w:jc w:val="both"/>
              <w:rPr>
                <w:rFonts w:cs="Arial"/>
                <w:b/>
                <w:bCs/>
                <w:sz w:val="16"/>
                <w:szCs w:val="16"/>
              </w:rPr>
            </w:pPr>
            <w:r w:rsidRPr="00292F51">
              <w:rPr>
                <w:rFonts w:cs="Arial"/>
                <w:b/>
                <w:bCs/>
                <w:sz w:val="16"/>
                <w:szCs w:val="16"/>
              </w:rPr>
              <w:t xml:space="preserve">Debt securities </w:t>
            </w:r>
            <w:proofErr w:type="gramStart"/>
            <w:r w:rsidRPr="00292F51">
              <w:rPr>
                <w:rFonts w:cs="Arial"/>
                <w:b/>
                <w:bCs/>
                <w:sz w:val="16"/>
                <w:szCs w:val="16"/>
              </w:rPr>
              <w:t>measured</w:t>
            </w:r>
            <w:proofErr w:type="gramEnd"/>
            <w:r w:rsidRPr="00292F51">
              <w:rPr>
                <w:rFonts w:cs="Arial"/>
                <w:b/>
                <w:bCs/>
                <w:sz w:val="16"/>
                <w:szCs w:val="16"/>
              </w:rPr>
              <w:t xml:space="preserve"> </w:t>
            </w:r>
          </w:p>
          <w:p w14:paraId="08FBE92C" w14:textId="079C3823" w:rsidR="00682175" w:rsidRPr="00292F51" w:rsidRDefault="00682175" w:rsidP="006C3D83">
            <w:pPr>
              <w:ind w:left="-86"/>
              <w:jc w:val="both"/>
              <w:rPr>
                <w:rFonts w:cs="Arial"/>
                <w:sz w:val="16"/>
                <w:szCs w:val="16"/>
              </w:rPr>
            </w:pPr>
            <w:r w:rsidRPr="00292F51">
              <w:rPr>
                <w:rFonts w:cs="Arial"/>
                <w:b/>
                <w:bCs/>
                <w:sz w:val="16"/>
                <w:szCs w:val="16"/>
              </w:rPr>
              <w:t xml:space="preserve">   </w:t>
            </w:r>
            <w:r w:rsidR="00D06328" w:rsidRPr="00292F51">
              <w:rPr>
                <w:rFonts w:cs="Arial"/>
                <w:b/>
                <w:bCs/>
                <w:sz w:val="16"/>
                <w:szCs w:val="16"/>
              </w:rPr>
              <w:t xml:space="preserve">at fair value </w:t>
            </w:r>
            <w:r w:rsidRPr="00292F51">
              <w:rPr>
                <w:rFonts w:cs="Arial"/>
                <w:b/>
                <w:bCs/>
                <w:sz w:val="16"/>
                <w:szCs w:val="16"/>
              </w:rPr>
              <w:t>through profit or loss</w:t>
            </w:r>
          </w:p>
        </w:tc>
        <w:tc>
          <w:tcPr>
            <w:tcW w:w="1362" w:type="dxa"/>
            <w:tcBorders>
              <w:top w:val="single" w:sz="4" w:space="0" w:color="auto"/>
              <w:left w:val="nil"/>
              <w:bottom w:val="nil"/>
              <w:right w:val="nil"/>
            </w:tcBorders>
            <w:shd w:val="clear" w:color="auto" w:fill="FAFAFA"/>
            <w:vAlign w:val="bottom"/>
          </w:tcPr>
          <w:p w14:paraId="432CFC73" w14:textId="77777777" w:rsidR="00682175" w:rsidRPr="00292F51" w:rsidRDefault="00682175" w:rsidP="006C3D83">
            <w:pPr>
              <w:ind w:left="-40" w:right="-72"/>
              <w:jc w:val="right"/>
              <w:rPr>
                <w:rFonts w:cs="Arial"/>
                <w:b/>
                <w:bCs/>
                <w:sz w:val="16"/>
                <w:szCs w:val="16"/>
              </w:rPr>
            </w:pPr>
          </w:p>
        </w:tc>
        <w:tc>
          <w:tcPr>
            <w:tcW w:w="1365" w:type="dxa"/>
            <w:tcBorders>
              <w:top w:val="single" w:sz="4" w:space="0" w:color="auto"/>
              <w:left w:val="nil"/>
              <w:bottom w:val="nil"/>
              <w:right w:val="nil"/>
            </w:tcBorders>
          </w:tcPr>
          <w:p w14:paraId="2FDD9BD9" w14:textId="3B66F366" w:rsidR="00682175" w:rsidRPr="00292F51" w:rsidRDefault="00682175" w:rsidP="006C3D83">
            <w:pPr>
              <w:ind w:left="-40" w:right="-72"/>
              <w:jc w:val="right"/>
              <w:rPr>
                <w:rFonts w:cs="Arial"/>
                <w:b/>
                <w:bCs/>
                <w:sz w:val="16"/>
                <w:szCs w:val="16"/>
              </w:rPr>
            </w:pPr>
          </w:p>
        </w:tc>
        <w:tc>
          <w:tcPr>
            <w:tcW w:w="1363" w:type="dxa"/>
            <w:tcBorders>
              <w:top w:val="single" w:sz="4" w:space="0" w:color="auto"/>
              <w:left w:val="nil"/>
              <w:bottom w:val="nil"/>
              <w:right w:val="nil"/>
            </w:tcBorders>
            <w:shd w:val="clear" w:color="auto" w:fill="FAFAFA"/>
            <w:vAlign w:val="bottom"/>
          </w:tcPr>
          <w:p w14:paraId="63B0A607" w14:textId="77777777" w:rsidR="00682175" w:rsidRPr="00292F51" w:rsidRDefault="00682175" w:rsidP="006C3D83">
            <w:pPr>
              <w:ind w:left="-40" w:right="-72"/>
              <w:jc w:val="right"/>
              <w:rPr>
                <w:rFonts w:cs="Arial"/>
                <w:b/>
                <w:bCs/>
                <w:sz w:val="16"/>
                <w:szCs w:val="16"/>
              </w:rPr>
            </w:pPr>
          </w:p>
        </w:tc>
        <w:tc>
          <w:tcPr>
            <w:tcW w:w="1364" w:type="dxa"/>
            <w:tcBorders>
              <w:top w:val="single" w:sz="4" w:space="0" w:color="auto"/>
              <w:left w:val="nil"/>
              <w:bottom w:val="nil"/>
              <w:right w:val="nil"/>
            </w:tcBorders>
          </w:tcPr>
          <w:p w14:paraId="0ADE3E5A" w14:textId="34DDC8A3" w:rsidR="00682175" w:rsidRPr="00292F51" w:rsidRDefault="00682175" w:rsidP="006C3D83">
            <w:pPr>
              <w:ind w:left="-40" w:right="-72"/>
              <w:jc w:val="right"/>
              <w:rPr>
                <w:rFonts w:cs="Arial"/>
                <w:b/>
                <w:bCs/>
                <w:sz w:val="16"/>
                <w:szCs w:val="16"/>
              </w:rPr>
            </w:pPr>
          </w:p>
        </w:tc>
      </w:tr>
      <w:tr w:rsidR="006C3D83" w:rsidRPr="00292F51" w14:paraId="03A2956B" w14:textId="77777777" w:rsidTr="000E3FB8">
        <w:tc>
          <w:tcPr>
            <w:tcW w:w="3514" w:type="dxa"/>
            <w:tcBorders>
              <w:top w:val="nil"/>
              <w:left w:val="nil"/>
              <w:bottom w:val="nil"/>
              <w:right w:val="nil"/>
            </w:tcBorders>
          </w:tcPr>
          <w:p w14:paraId="7EFDEDC3" w14:textId="7D50E81D" w:rsidR="006C3D83" w:rsidRPr="00292F51" w:rsidRDefault="00D06328" w:rsidP="006C3D83">
            <w:pPr>
              <w:ind w:left="-86"/>
              <w:jc w:val="both"/>
              <w:rPr>
                <w:rFonts w:cs="Arial"/>
                <w:sz w:val="16"/>
                <w:szCs w:val="16"/>
              </w:rPr>
            </w:pPr>
            <w:r w:rsidRPr="00292F51">
              <w:rPr>
                <w:rFonts w:cs="Arial"/>
                <w:sz w:val="16"/>
                <w:szCs w:val="16"/>
              </w:rPr>
              <w:t xml:space="preserve">   </w:t>
            </w:r>
            <w:r w:rsidR="006C3D83" w:rsidRPr="00292F51">
              <w:rPr>
                <w:rFonts w:cs="Arial"/>
                <w:sz w:val="16"/>
                <w:szCs w:val="16"/>
              </w:rPr>
              <w:t>Unit trusts</w:t>
            </w:r>
          </w:p>
        </w:tc>
        <w:tc>
          <w:tcPr>
            <w:tcW w:w="1362" w:type="dxa"/>
            <w:tcBorders>
              <w:top w:val="nil"/>
              <w:left w:val="nil"/>
              <w:bottom w:val="nil"/>
              <w:right w:val="nil"/>
            </w:tcBorders>
            <w:shd w:val="clear" w:color="auto" w:fill="FAFAFA"/>
          </w:tcPr>
          <w:p w14:paraId="6E975363" w14:textId="251E3FF3" w:rsidR="006C3D83" w:rsidRPr="00292F51" w:rsidRDefault="006C3D83" w:rsidP="006C3D83">
            <w:pPr>
              <w:ind w:left="-40" w:right="-72"/>
              <w:jc w:val="right"/>
              <w:rPr>
                <w:rFonts w:cs="Arial"/>
                <w:b/>
                <w:bCs/>
                <w:sz w:val="16"/>
                <w:szCs w:val="16"/>
              </w:rPr>
            </w:pPr>
            <w:r w:rsidRPr="00292F51">
              <w:rPr>
                <w:rFonts w:cs="Arial"/>
                <w:sz w:val="16"/>
                <w:szCs w:val="16"/>
                <w:lang w:val="en-GB"/>
              </w:rPr>
              <w:t>9</w:t>
            </w:r>
            <w:r w:rsidRPr="00292F51">
              <w:rPr>
                <w:rFonts w:cs="Arial"/>
                <w:sz w:val="16"/>
                <w:szCs w:val="16"/>
              </w:rPr>
              <w:t>,</w:t>
            </w:r>
            <w:r w:rsidRPr="00292F51">
              <w:rPr>
                <w:rFonts w:cs="Arial"/>
                <w:sz w:val="16"/>
                <w:szCs w:val="16"/>
                <w:lang w:val="en-GB"/>
              </w:rPr>
              <w:t>455</w:t>
            </w:r>
            <w:r w:rsidRPr="00292F51">
              <w:rPr>
                <w:rFonts w:cs="Arial"/>
                <w:sz w:val="16"/>
                <w:szCs w:val="16"/>
              </w:rPr>
              <w:t>,</w:t>
            </w:r>
            <w:r w:rsidRPr="00292F51">
              <w:rPr>
                <w:rFonts w:cs="Arial"/>
                <w:sz w:val="16"/>
                <w:szCs w:val="16"/>
                <w:lang w:val="en-GB"/>
              </w:rPr>
              <w:t>903</w:t>
            </w:r>
          </w:p>
        </w:tc>
        <w:tc>
          <w:tcPr>
            <w:tcW w:w="1365" w:type="dxa"/>
            <w:tcBorders>
              <w:top w:val="nil"/>
              <w:left w:val="nil"/>
              <w:bottom w:val="nil"/>
              <w:right w:val="nil"/>
            </w:tcBorders>
            <w:vAlign w:val="bottom"/>
          </w:tcPr>
          <w:p w14:paraId="3E66FF6A" w14:textId="0AC9390E" w:rsidR="006C3D83" w:rsidRPr="00292F51" w:rsidRDefault="006C3D83" w:rsidP="006C3D83">
            <w:pPr>
              <w:ind w:left="-40" w:right="-72"/>
              <w:jc w:val="right"/>
              <w:rPr>
                <w:rFonts w:cs="Arial"/>
                <w:sz w:val="16"/>
                <w:szCs w:val="16"/>
              </w:rPr>
            </w:pPr>
            <w:r w:rsidRPr="00292F51">
              <w:rPr>
                <w:rFonts w:cs="Arial"/>
                <w:sz w:val="16"/>
                <w:szCs w:val="16"/>
              </w:rPr>
              <w:t>9,455,903</w:t>
            </w:r>
          </w:p>
        </w:tc>
        <w:tc>
          <w:tcPr>
            <w:tcW w:w="1363" w:type="dxa"/>
            <w:tcBorders>
              <w:top w:val="nil"/>
              <w:left w:val="nil"/>
              <w:bottom w:val="nil"/>
              <w:right w:val="nil"/>
            </w:tcBorders>
            <w:shd w:val="clear" w:color="auto" w:fill="FAFAFA"/>
          </w:tcPr>
          <w:p w14:paraId="1061687E" w14:textId="53E2D4D4" w:rsidR="006C3D83" w:rsidRPr="00292F51" w:rsidRDefault="006C3D83" w:rsidP="006C3D83">
            <w:pPr>
              <w:ind w:left="-40" w:right="-72"/>
              <w:jc w:val="right"/>
              <w:rPr>
                <w:rFonts w:cs="Arial"/>
                <w:b/>
                <w:bCs/>
                <w:sz w:val="16"/>
                <w:szCs w:val="16"/>
              </w:rPr>
            </w:pPr>
            <w:r w:rsidRPr="00292F51">
              <w:rPr>
                <w:rFonts w:eastAsia="Arial Unicode MS" w:cs="Arial"/>
                <w:sz w:val="16"/>
                <w:szCs w:val="16"/>
                <w:lang w:val="en-GB"/>
              </w:rPr>
              <w:t>9</w:t>
            </w:r>
            <w:r w:rsidRPr="00292F51">
              <w:rPr>
                <w:rFonts w:eastAsia="Arial Unicode MS" w:cs="Arial"/>
                <w:sz w:val="16"/>
                <w:szCs w:val="16"/>
              </w:rPr>
              <w:t>,</w:t>
            </w:r>
            <w:r w:rsidRPr="00292F51">
              <w:rPr>
                <w:rFonts w:eastAsia="Arial Unicode MS" w:cs="Arial"/>
                <w:sz w:val="16"/>
                <w:szCs w:val="16"/>
                <w:lang w:val="en-GB"/>
              </w:rPr>
              <w:t>455</w:t>
            </w:r>
            <w:r w:rsidRPr="00292F51">
              <w:rPr>
                <w:rFonts w:eastAsia="Arial Unicode MS" w:cs="Arial"/>
                <w:sz w:val="16"/>
                <w:szCs w:val="16"/>
              </w:rPr>
              <w:t>,</w:t>
            </w:r>
            <w:r w:rsidRPr="00292F51">
              <w:rPr>
                <w:rFonts w:eastAsia="Arial Unicode MS" w:cs="Arial"/>
                <w:sz w:val="16"/>
                <w:szCs w:val="16"/>
                <w:lang w:val="en-GB"/>
              </w:rPr>
              <w:t>903</w:t>
            </w:r>
          </w:p>
        </w:tc>
        <w:tc>
          <w:tcPr>
            <w:tcW w:w="1364" w:type="dxa"/>
            <w:tcBorders>
              <w:top w:val="nil"/>
              <w:left w:val="nil"/>
              <w:bottom w:val="nil"/>
              <w:right w:val="nil"/>
            </w:tcBorders>
            <w:vAlign w:val="bottom"/>
          </w:tcPr>
          <w:p w14:paraId="03F25B3B" w14:textId="06AC7118" w:rsidR="006C3D83" w:rsidRPr="00292F51" w:rsidRDefault="006C3D83" w:rsidP="006C3D83">
            <w:pPr>
              <w:ind w:left="-40" w:right="-72"/>
              <w:jc w:val="right"/>
              <w:rPr>
                <w:rFonts w:cs="Arial"/>
                <w:sz w:val="16"/>
                <w:szCs w:val="16"/>
              </w:rPr>
            </w:pPr>
            <w:r w:rsidRPr="00292F51">
              <w:rPr>
                <w:rFonts w:cs="Arial"/>
                <w:sz w:val="16"/>
                <w:szCs w:val="16"/>
              </w:rPr>
              <w:t>9,455,903</w:t>
            </w:r>
          </w:p>
        </w:tc>
      </w:tr>
      <w:tr w:rsidR="006C3D83" w:rsidRPr="00292F51" w14:paraId="1A2BF702" w14:textId="77777777" w:rsidTr="000E3FB8">
        <w:tc>
          <w:tcPr>
            <w:tcW w:w="3514" w:type="dxa"/>
            <w:tcBorders>
              <w:top w:val="nil"/>
              <w:left w:val="nil"/>
              <w:bottom w:val="nil"/>
              <w:right w:val="nil"/>
            </w:tcBorders>
          </w:tcPr>
          <w:p w14:paraId="2D4F3E9F" w14:textId="22661A17" w:rsidR="006C3D83" w:rsidRPr="00292F51" w:rsidRDefault="00D06328" w:rsidP="006C3D83">
            <w:pPr>
              <w:ind w:left="-86"/>
              <w:jc w:val="both"/>
              <w:rPr>
                <w:rFonts w:cs="Arial"/>
                <w:sz w:val="16"/>
                <w:szCs w:val="16"/>
              </w:rPr>
            </w:pPr>
            <w:r w:rsidRPr="00292F51">
              <w:rPr>
                <w:rFonts w:cs="Arial"/>
                <w:sz w:val="16"/>
                <w:szCs w:val="16"/>
              </w:rPr>
              <w:t xml:space="preserve">   </w:t>
            </w:r>
            <w:r w:rsidR="006C3D83" w:rsidRPr="00292F51">
              <w:rPr>
                <w:rFonts w:cs="Arial"/>
                <w:sz w:val="16"/>
                <w:szCs w:val="16"/>
                <w:u w:val="single"/>
              </w:rPr>
              <w:t>Add</w:t>
            </w:r>
            <w:r w:rsidR="006C3D83" w:rsidRPr="00292F51">
              <w:rPr>
                <w:rFonts w:cs="Arial"/>
                <w:sz w:val="16"/>
                <w:szCs w:val="16"/>
              </w:rPr>
              <w:t xml:space="preserve">: </w:t>
            </w:r>
            <w:proofErr w:type="spellStart"/>
            <w:r w:rsidR="006C3D83" w:rsidRPr="00292F51">
              <w:rPr>
                <w:rFonts w:cs="Arial"/>
                <w:sz w:val="16"/>
                <w:szCs w:val="16"/>
              </w:rPr>
              <w:t>Unrealised</w:t>
            </w:r>
            <w:proofErr w:type="spellEnd"/>
            <w:r w:rsidR="006C3D83" w:rsidRPr="00292F51">
              <w:rPr>
                <w:rFonts w:cs="Arial"/>
                <w:sz w:val="16"/>
                <w:szCs w:val="16"/>
              </w:rPr>
              <w:t xml:space="preserve"> gains</w:t>
            </w:r>
          </w:p>
        </w:tc>
        <w:tc>
          <w:tcPr>
            <w:tcW w:w="1362" w:type="dxa"/>
            <w:tcBorders>
              <w:top w:val="nil"/>
              <w:left w:val="nil"/>
              <w:bottom w:val="single" w:sz="4" w:space="0" w:color="auto"/>
              <w:right w:val="nil"/>
            </w:tcBorders>
            <w:shd w:val="clear" w:color="auto" w:fill="FAFAFA"/>
          </w:tcPr>
          <w:p w14:paraId="5422261D" w14:textId="14880793" w:rsidR="006C3D83" w:rsidRPr="00292F51" w:rsidRDefault="006C3D83" w:rsidP="006C3D83">
            <w:pPr>
              <w:ind w:left="-40" w:right="-72"/>
              <w:jc w:val="right"/>
              <w:rPr>
                <w:rFonts w:cs="Arial"/>
                <w:b/>
                <w:bCs/>
                <w:sz w:val="16"/>
                <w:szCs w:val="16"/>
              </w:rPr>
            </w:pPr>
            <w:r w:rsidRPr="00292F51">
              <w:rPr>
                <w:rFonts w:eastAsia="Arial Unicode MS" w:cs="Arial"/>
                <w:sz w:val="16"/>
                <w:szCs w:val="16"/>
                <w:lang w:val="en-GB"/>
              </w:rPr>
              <w:t>495</w:t>
            </w:r>
            <w:r w:rsidRPr="00292F51">
              <w:rPr>
                <w:rFonts w:eastAsia="Arial Unicode MS" w:cs="Arial"/>
                <w:sz w:val="16"/>
                <w:szCs w:val="16"/>
              </w:rPr>
              <w:t>,</w:t>
            </w:r>
            <w:r w:rsidRPr="00292F51">
              <w:rPr>
                <w:rFonts w:eastAsia="Arial Unicode MS" w:cs="Arial"/>
                <w:sz w:val="16"/>
                <w:szCs w:val="16"/>
                <w:lang w:val="en-GB"/>
              </w:rPr>
              <w:t>615</w:t>
            </w:r>
          </w:p>
        </w:tc>
        <w:tc>
          <w:tcPr>
            <w:tcW w:w="1365" w:type="dxa"/>
            <w:tcBorders>
              <w:top w:val="nil"/>
              <w:left w:val="nil"/>
              <w:bottom w:val="single" w:sz="4" w:space="0" w:color="auto"/>
              <w:right w:val="nil"/>
            </w:tcBorders>
            <w:vAlign w:val="bottom"/>
          </w:tcPr>
          <w:p w14:paraId="3D1D03E5" w14:textId="649E77F8" w:rsidR="006C3D83" w:rsidRPr="00292F51" w:rsidRDefault="006C3D83" w:rsidP="006C3D83">
            <w:pPr>
              <w:ind w:left="-40" w:right="-72"/>
              <w:jc w:val="right"/>
              <w:rPr>
                <w:rFonts w:cs="Arial"/>
                <w:sz w:val="16"/>
                <w:szCs w:val="16"/>
              </w:rPr>
            </w:pPr>
            <w:r w:rsidRPr="00292F51">
              <w:rPr>
                <w:rFonts w:cs="Arial"/>
                <w:sz w:val="16"/>
                <w:szCs w:val="16"/>
              </w:rPr>
              <w:t>443,641</w:t>
            </w:r>
          </w:p>
        </w:tc>
        <w:tc>
          <w:tcPr>
            <w:tcW w:w="1363" w:type="dxa"/>
            <w:tcBorders>
              <w:top w:val="nil"/>
              <w:left w:val="nil"/>
              <w:bottom w:val="single" w:sz="4" w:space="0" w:color="auto"/>
              <w:right w:val="nil"/>
            </w:tcBorders>
            <w:shd w:val="clear" w:color="auto" w:fill="FAFAFA"/>
          </w:tcPr>
          <w:p w14:paraId="1D2B4E79" w14:textId="400BAC98" w:rsidR="006C3D83" w:rsidRPr="00292F51" w:rsidRDefault="006C3D83" w:rsidP="006C3D83">
            <w:pPr>
              <w:ind w:left="-40" w:right="-72"/>
              <w:jc w:val="right"/>
              <w:rPr>
                <w:rFonts w:cs="Arial"/>
                <w:b/>
                <w:bCs/>
                <w:sz w:val="16"/>
                <w:szCs w:val="16"/>
              </w:rPr>
            </w:pPr>
            <w:r w:rsidRPr="00292F51">
              <w:rPr>
                <w:rFonts w:eastAsia="Arial Unicode MS" w:cs="Arial"/>
                <w:sz w:val="16"/>
                <w:szCs w:val="16"/>
                <w:lang w:val="en-GB"/>
              </w:rPr>
              <w:t>495</w:t>
            </w:r>
            <w:r w:rsidRPr="00292F51">
              <w:rPr>
                <w:rFonts w:eastAsia="Arial Unicode MS" w:cs="Arial"/>
                <w:sz w:val="16"/>
                <w:szCs w:val="16"/>
              </w:rPr>
              <w:t>,</w:t>
            </w:r>
            <w:r w:rsidRPr="00292F51">
              <w:rPr>
                <w:rFonts w:eastAsia="Arial Unicode MS" w:cs="Arial"/>
                <w:sz w:val="16"/>
                <w:szCs w:val="16"/>
                <w:lang w:val="en-GB"/>
              </w:rPr>
              <w:t>615</w:t>
            </w:r>
          </w:p>
        </w:tc>
        <w:tc>
          <w:tcPr>
            <w:tcW w:w="1364" w:type="dxa"/>
            <w:tcBorders>
              <w:top w:val="nil"/>
              <w:left w:val="nil"/>
              <w:bottom w:val="single" w:sz="4" w:space="0" w:color="auto"/>
              <w:right w:val="nil"/>
            </w:tcBorders>
            <w:vAlign w:val="bottom"/>
          </w:tcPr>
          <w:p w14:paraId="216E291D" w14:textId="207B6449" w:rsidR="006C3D83" w:rsidRPr="00292F51" w:rsidRDefault="006C3D83" w:rsidP="006C3D83">
            <w:pPr>
              <w:ind w:left="-40" w:right="-72"/>
              <w:jc w:val="right"/>
              <w:rPr>
                <w:rFonts w:cs="Arial"/>
                <w:sz w:val="16"/>
                <w:szCs w:val="16"/>
              </w:rPr>
            </w:pPr>
            <w:r w:rsidRPr="00292F51">
              <w:rPr>
                <w:rFonts w:cs="Arial"/>
                <w:sz w:val="16"/>
                <w:szCs w:val="16"/>
              </w:rPr>
              <w:t>443,641</w:t>
            </w:r>
          </w:p>
        </w:tc>
      </w:tr>
      <w:tr w:rsidR="006C3D83" w:rsidRPr="00292F51" w14:paraId="1AC8A07D" w14:textId="77777777" w:rsidTr="00D06328">
        <w:tc>
          <w:tcPr>
            <w:tcW w:w="3514" w:type="dxa"/>
            <w:tcBorders>
              <w:top w:val="nil"/>
              <w:left w:val="nil"/>
              <w:bottom w:val="nil"/>
              <w:right w:val="nil"/>
            </w:tcBorders>
          </w:tcPr>
          <w:p w14:paraId="2352A04E" w14:textId="77777777" w:rsidR="006C3D83" w:rsidRPr="00292F51" w:rsidRDefault="006C3D83" w:rsidP="006C3D83">
            <w:pPr>
              <w:ind w:left="-86"/>
              <w:jc w:val="both"/>
              <w:rPr>
                <w:rFonts w:cs="Arial"/>
                <w:sz w:val="16"/>
                <w:szCs w:val="16"/>
                <w:u w:val="single"/>
              </w:rPr>
            </w:pPr>
          </w:p>
        </w:tc>
        <w:tc>
          <w:tcPr>
            <w:tcW w:w="1362" w:type="dxa"/>
            <w:tcBorders>
              <w:top w:val="single" w:sz="4" w:space="0" w:color="auto"/>
              <w:left w:val="nil"/>
              <w:bottom w:val="nil"/>
              <w:right w:val="nil"/>
            </w:tcBorders>
            <w:shd w:val="clear" w:color="auto" w:fill="FAFAFA"/>
            <w:vAlign w:val="bottom"/>
          </w:tcPr>
          <w:p w14:paraId="33DC9545" w14:textId="77777777" w:rsidR="006C3D83" w:rsidRPr="00292F51" w:rsidRDefault="006C3D83" w:rsidP="006C3D83">
            <w:pPr>
              <w:ind w:left="-40" w:right="-72"/>
              <w:jc w:val="right"/>
              <w:rPr>
                <w:rFonts w:cs="Arial"/>
                <w:b/>
                <w:bCs/>
                <w:sz w:val="16"/>
                <w:szCs w:val="16"/>
              </w:rPr>
            </w:pPr>
          </w:p>
        </w:tc>
        <w:tc>
          <w:tcPr>
            <w:tcW w:w="1365" w:type="dxa"/>
            <w:tcBorders>
              <w:top w:val="single" w:sz="4" w:space="0" w:color="auto"/>
              <w:left w:val="nil"/>
              <w:bottom w:val="nil"/>
              <w:right w:val="nil"/>
            </w:tcBorders>
            <w:vAlign w:val="bottom"/>
          </w:tcPr>
          <w:p w14:paraId="3057561A" w14:textId="77777777" w:rsidR="006C3D83" w:rsidRPr="00292F51" w:rsidRDefault="006C3D83" w:rsidP="006C3D83">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vAlign w:val="bottom"/>
          </w:tcPr>
          <w:p w14:paraId="218EFBB7" w14:textId="77777777" w:rsidR="006C3D83" w:rsidRPr="00292F51" w:rsidRDefault="006C3D83" w:rsidP="006C3D83">
            <w:pPr>
              <w:ind w:left="-40" w:right="-72"/>
              <w:jc w:val="right"/>
              <w:rPr>
                <w:rFonts w:cs="Arial"/>
                <w:b/>
                <w:bCs/>
                <w:sz w:val="16"/>
                <w:szCs w:val="16"/>
              </w:rPr>
            </w:pPr>
          </w:p>
        </w:tc>
        <w:tc>
          <w:tcPr>
            <w:tcW w:w="1364" w:type="dxa"/>
            <w:tcBorders>
              <w:top w:val="single" w:sz="4" w:space="0" w:color="auto"/>
              <w:left w:val="nil"/>
              <w:bottom w:val="nil"/>
              <w:right w:val="nil"/>
            </w:tcBorders>
            <w:vAlign w:val="bottom"/>
          </w:tcPr>
          <w:p w14:paraId="055B4DE9" w14:textId="77777777" w:rsidR="006C3D83" w:rsidRPr="00292F51" w:rsidRDefault="006C3D83" w:rsidP="006C3D83">
            <w:pPr>
              <w:ind w:left="-40" w:right="-72"/>
              <w:jc w:val="right"/>
              <w:rPr>
                <w:rFonts w:cs="Arial"/>
                <w:sz w:val="16"/>
                <w:szCs w:val="16"/>
              </w:rPr>
            </w:pPr>
          </w:p>
        </w:tc>
      </w:tr>
      <w:tr w:rsidR="006C3D83" w:rsidRPr="00292F51" w14:paraId="65124D89" w14:textId="77777777" w:rsidTr="00D06328">
        <w:tc>
          <w:tcPr>
            <w:tcW w:w="3514" w:type="dxa"/>
            <w:tcBorders>
              <w:top w:val="nil"/>
              <w:left w:val="nil"/>
              <w:bottom w:val="nil"/>
              <w:right w:val="nil"/>
            </w:tcBorders>
          </w:tcPr>
          <w:p w14:paraId="129966DC" w14:textId="77777777" w:rsidR="006C3D83" w:rsidRPr="00292F51" w:rsidRDefault="006C3D83" w:rsidP="006C3D83">
            <w:pPr>
              <w:ind w:left="-86"/>
              <w:jc w:val="both"/>
              <w:rPr>
                <w:rFonts w:cs="Arial"/>
                <w:sz w:val="16"/>
                <w:szCs w:val="16"/>
              </w:rPr>
            </w:pPr>
            <w:r w:rsidRPr="00292F51">
              <w:rPr>
                <w:rFonts w:cs="Arial"/>
                <w:sz w:val="16"/>
                <w:szCs w:val="16"/>
              </w:rPr>
              <w:t xml:space="preserve">Debt securities measured at fair </w:t>
            </w:r>
            <w:proofErr w:type="gramStart"/>
            <w:r w:rsidRPr="00292F51">
              <w:rPr>
                <w:rFonts w:cs="Arial"/>
                <w:sz w:val="16"/>
                <w:szCs w:val="16"/>
              </w:rPr>
              <w:t>value</w:t>
            </w:r>
            <w:proofErr w:type="gramEnd"/>
            <w:r w:rsidRPr="00292F51">
              <w:rPr>
                <w:rFonts w:cs="Arial"/>
                <w:sz w:val="16"/>
                <w:szCs w:val="16"/>
              </w:rPr>
              <w:t xml:space="preserve"> </w:t>
            </w:r>
          </w:p>
          <w:p w14:paraId="48BA918B" w14:textId="4A7A6990" w:rsidR="006C3D83" w:rsidRPr="00292F51" w:rsidRDefault="006C3D83" w:rsidP="006C3D83">
            <w:pPr>
              <w:ind w:left="-86"/>
              <w:jc w:val="both"/>
              <w:rPr>
                <w:rFonts w:cs="Arial"/>
                <w:sz w:val="16"/>
                <w:szCs w:val="16"/>
              </w:rPr>
            </w:pPr>
            <w:r w:rsidRPr="00292F51">
              <w:rPr>
                <w:rFonts w:cs="Arial"/>
                <w:sz w:val="16"/>
                <w:szCs w:val="16"/>
                <w:cs/>
              </w:rPr>
              <w:t xml:space="preserve">   </w:t>
            </w:r>
            <w:r w:rsidRPr="00292F51">
              <w:rPr>
                <w:rFonts w:cs="Arial"/>
                <w:sz w:val="16"/>
                <w:szCs w:val="16"/>
              </w:rPr>
              <w:t>through profit or loss - net</w:t>
            </w:r>
          </w:p>
        </w:tc>
        <w:tc>
          <w:tcPr>
            <w:tcW w:w="1362" w:type="dxa"/>
            <w:tcBorders>
              <w:top w:val="nil"/>
              <w:left w:val="nil"/>
              <w:bottom w:val="single" w:sz="4" w:space="0" w:color="auto"/>
              <w:right w:val="nil"/>
            </w:tcBorders>
            <w:shd w:val="clear" w:color="auto" w:fill="FAFAFA"/>
            <w:vAlign w:val="bottom"/>
          </w:tcPr>
          <w:p w14:paraId="386E618E" w14:textId="7CD9D9CB" w:rsidR="006C3D83" w:rsidRPr="00292F51" w:rsidRDefault="006C3D83" w:rsidP="006C3D83">
            <w:pPr>
              <w:ind w:left="-40" w:right="-72"/>
              <w:jc w:val="right"/>
              <w:rPr>
                <w:rFonts w:cs="Arial"/>
                <w:b/>
                <w:bCs/>
                <w:sz w:val="16"/>
                <w:szCs w:val="16"/>
              </w:rPr>
            </w:pPr>
            <w:r w:rsidRPr="00292F51">
              <w:rPr>
                <w:rFonts w:eastAsia="Arial Unicode MS" w:cs="Arial"/>
                <w:sz w:val="16"/>
                <w:szCs w:val="16"/>
                <w:lang w:val="en-GB"/>
              </w:rPr>
              <w:t>9</w:t>
            </w:r>
            <w:r w:rsidRPr="00292F51">
              <w:rPr>
                <w:rFonts w:eastAsia="Arial Unicode MS" w:cs="Arial"/>
                <w:sz w:val="16"/>
                <w:szCs w:val="16"/>
              </w:rPr>
              <w:t>,</w:t>
            </w:r>
            <w:r w:rsidRPr="00292F51">
              <w:rPr>
                <w:rFonts w:eastAsia="Arial Unicode MS" w:cs="Arial"/>
                <w:sz w:val="16"/>
                <w:szCs w:val="16"/>
                <w:lang w:val="en-GB"/>
              </w:rPr>
              <w:t>951</w:t>
            </w:r>
            <w:r w:rsidRPr="00292F51">
              <w:rPr>
                <w:rFonts w:eastAsia="Arial Unicode MS" w:cs="Arial"/>
                <w:sz w:val="16"/>
                <w:szCs w:val="16"/>
              </w:rPr>
              <w:t>,</w:t>
            </w:r>
            <w:r w:rsidRPr="00292F51">
              <w:rPr>
                <w:rFonts w:eastAsia="Arial Unicode MS" w:cs="Arial"/>
                <w:sz w:val="16"/>
                <w:szCs w:val="16"/>
                <w:lang w:val="en-GB"/>
              </w:rPr>
              <w:t>518</w:t>
            </w:r>
          </w:p>
        </w:tc>
        <w:tc>
          <w:tcPr>
            <w:tcW w:w="1365" w:type="dxa"/>
            <w:tcBorders>
              <w:top w:val="nil"/>
              <w:left w:val="nil"/>
              <w:bottom w:val="single" w:sz="4" w:space="0" w:color="auto"/>
              <w:right w:val="nil"/>
            </w:tcBorders>
            <w:vAlign w:val="bottom"/>
          </w:tcPr>
          <w:p w14:paraId="7DA1592D" w14:textId="2E6D538A" w:rsidR="006C3D83" w:rsidRPr="00292F51" w:rsidRDefault="006C3D83" w:rsidP="006C3D83">
            <w:pPr>
              <w:ind w:left="-40" w:right="-72"/>
              <w:jc w:val="right"/>
              <w:rPr>
                <w:rFonts w:cs="Arial"/>
                <w:sz w:val="16"/>
                <w:szCs w:val="16"/>
              </w:rPr>
            </w:pPr>
            <w:r w:rsidRPr="00292F51">
              <w:rPr>
                <w:rFonts w:cs="Arial"/>
                <w:sz w:val="16"/>
                <w:szCs w:val="16"/>
              </w:rPr>
              <w:t>9,899,544</w:t>
            </w:r>
          </w:p>
        </w:tc>
        <w:tc>
          <w:tcPr>
            <w:tcW w:w="1363" w:type="dxa"/>
            <w:tcBorders>
              <w:top w:val="nil"/>
              <w:left w:val="nil"/>
              <w:bottom w:val="single" w:sz="4" w:space="0" w:color="auto"/>
              <w:right w:val="nil"/>
            </w:tcBorders>
            <w:shd w:val="clear" w:color="auto" w:fill="FAFAFA"/>
            <w:vAlign w:val="bottom"/>
          </w:tcPr>
          <w:p w14:paraId="31E71653" w14:textId="7E59DF9B" w:rsidR="006C3D83" w:rsidRPr="00292F51" w:rsidRDefault="006C3D83" w:rsidP="006C3D83">
            <w:pPr>
              <w:ind w:left="-40" w:right="-72"/>
              <w:jc w:val="right"/>
              <w:rPr>
                <w:rFonts w:cs="Arial"/>
                <w:b/>
                <w:bCs/>
                <w:sz w:val="16"/>
                <w:szCs w:val="16"/>
              </w:rPr>
            </w:pPr>
            <w:r w:rsidRPr="00292F51">
              <w:rPr>
                <w:rFonts w:eastAsia="Arial Unicode MS" w:cs="Arial"/>
                <w:sz w:val="16"/>
                <w:szCs w:val="16"/>
                <w:lang w:val="en-GB"/>
              </w:rPr>
              <w:t>9</w:t>
            </w:r>
            <w:r w:rsidRPr="00292F51">
              <w:rPr>
                <w:rFonts w:eastAsia="Arial Unicode MS" w:cs="Arial"/>
                <w:sz w:val="16"/>
                <w:szCs w:val="16"/>
              </w:rPr>
              <w:t>,</w:t>
            </w:r>
            <w:r w:rsidRPr="00292F51">
              <w:rPr>
                <w:rFonts w:eastAsia="Arial Unicode MS" w:cs="Arial"/>
                <w:sz w:val="16"/>
                <w:szCs w:val="16"/>
                <w:lang w:val="en-GB"/>
              </w:rPr>
              <w:t>951</w:t>
            </w:r>
            <w:r w:rsidRPr="00292F51">
              <w:rPr>
                <w:rFonts w:eastAsia="Arial Unicode MS" w:cs="Arial"/>
                <w:sz w:val="16"/>
                <w:szCs w:val="16"/>
              </w:rPr>
              <w:t>,</w:t>
            </w:r>
            <w:r w:rsidRPr="00292F51">
              <w:rPr>
                <w:rFonts w:eastAsia="Arial Unicode MS" w:cs="Arial"/>
                <w:sz w:val="16"/>
                <w:szCs w:val="16"/>
                <w:lang w:val="en-GB"/>
              </w:rPr>
              <w:t>518</w:t>
            </w:r>
          </w:p>
        </w:tc>
        <w:tc>
          <w:tcPr>
            <w:tcW w:w="1364" w:type="dxa"/>
            <w:tcBorders>
              <w:top w:val="nil"/>
              <w:left w:val="nil"/>
              <w:bottom w:val="single" w:sz="4" w:space="0" w:color="auto"/>
              <w:right w:val="nil"/>
            </w:tcBorders>
            <w:vAlign w:val="bottom"/>
          </w:tcPr>
          <w:p w14:paraId="0950351D" w14:textId="38C311B2" w:rsidR="006C3D83" w:rsidRPr="00292F51" w:rsidRDefault="006C3D83" w:rsidP="006C3D83">
            <w:pPr>
              <w:ind w:left="-40" w:right="-72"/>
              <w:jc w:val="right"/>
              <w:rPr>
                <w:rFonts w:cs="Arial"/>
                <w:sz w:val="16"/>
                <w:szCs w:val="16"/>
              </w:rPr>
            </w:pPr>
            <w:r w:rsidRPr="00292F51">
              <w:rPr>
                <w:rFonts w:cs="Arial"/>
                <w:sz w:val="16"/>
                <w:szCs w:val="16"/>
              </w:rPr>
              <w:t>9,899,544</w:t>
            </w:r>
          </w:p>
        </w:tc>
      </w:tr>
      <w:tr w:rsidR="00D06328" w:rsidRPr="00292F51" w14:paraId="0C839E36" w14:textId="77777777" w:rsidTr="00D06328">
        <w:tc>
          <w:tcPr>
            <w:tcW w:w="3514" w:type="dxa"/>
            <w:tcBorders>
              <w:top w:val="nil"/>
              <w:left w:val="nil"/>
              <w:bottom w:val="nil"/>
              <w:right w:val="nil"/>
            </w:tcBorders>
          </w:tcPr>
          <w:p w14:paraId="50F8E4A3" w14:textId="77777777" w:rsidR="00D06328" w:rsidRPr="00292F51" w:rsidRDefault="00D06328" w:rsidP="006C3D83">
            <w:pPr>
              <w:ind w:left="-86"/>
              <w:jc w:val="both"/>
              <w:rPr>
                <w:rFonts w:cs="Arial"/>
                <w:b/>
                <w:bCs/>
                <w:sz w:val="16"/>
                <w:szCs w:val="16"/>
              </w:rPr>
            </w:pPr>
          </w:p>
        </w:tc>
        <w:tc>
          <w:tcPr>
            <w:tcW w:w="1362" w:type="dxa"/>
            <w:tcBorders>
              <w:top w:val="single" w:sz="4" w:space="0" w:color="auto"/>
              <w:left w:val="nil"/>
              <w:bottom w:val="nil"/>
              <w:right w:val="nil"/>
            </w:tcBorders>
            <w:shd w:val="clear" w:color="auto" w:fill="FAFAFA"/>
            <w:vAlign w:val="bottom"/>
          </w:tcPr>
          <w:p w14:paraId="776821CB" w14:textId="77777777" w:rsidR="00D06328" w:rsidRPr="00292F51" w:rsidRDefault="00D06328" w:rsidP="006C3D83">
            <w:pPr>
              <w:ind w:left="-40" w:right="-72"/>
              <w:jc w:val="right"/>
              <w:rPr>
                <w:rFonts w:cs="Arial"/>
                <w:b/>
                <w:bCs/>
                <w:sz w:val="16"/>
                <w:szCs w:val="16"/>
              </w:rPr>
            </w:pPr>
          </w:p>
        </w:tc>
        <w:tc>
          <w:tcPr>
            <w:tcW w:w="1365" w:type="dxa"/>
            <w:tcBorders>
              <w:top w:val="single" w:sz="4" w:space="0" w:color="auto"/>
              <w:left w:val="nil"/>
              <w:bottom w:val="nil"/>
              <w:right w:val="nil"/>
            </w:tcBorders>
            <w:vAlign w:val="bottom"/>
          </w:tcPr>
          <w:p w14:paraId="70E56E1E" w14:textId="77777777" w:rsidR="00D06328" w:rsidRPr="00292F51" w:rsidRDefault="00D06328" w:rsidP="006C3D83">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vAlign w:val="bottom"/>
          </w:tcPr>
          <w:p w14:paraId="2CBE5B07" w14:textId="77777777" w:rsidR="00D06328" w:rsidRPr="00292F51" w:rsidRDefault="00D06328" w:rsidP="006C3D83">
            <w:pPr>
              <w:ind w:left="-40" w:right="-72"/>
              <w:jc w:val="right"/>
              <w:rPr>
                <w:rFonts w:cs="Arial"/>
                <w:b/>
                <w:bCs/>
                <w:sz w:val="16"/>
                <w:szCs w:val="16"/>
              </w:rPr>
            </w:pPr>
          </w:p>
        </w:tc>
        <w:tc>
          <w:tcPr>
            <w:tcW w:w="1364" w:type="dxa"/>
            <w:tcBorders>
              <w:top w:val="single" w:sz="4" w:space="0" w:color="auto"/>
              <w:left w:val="nil"/>
              <w:bottom w:val="nil"/>
              <w:right w:val="nil"/>
            </w:tcBorders>
            <w:vAlign w:val="bottom"/>
          </w:tcPr>
          <w:p w14:paraId="1DB6E533" w14:textId="77777777" w:rsidR="00D06328" w:rsidRPr="00292F51" w:rsidRDefault="00D06328" w:rsidP="006C3D83">
            <w:pPr>
              <w:ind w:left="-40" w:right="-72"/>
              <w:jc w:val="right"/>
              <w:rPr>
                <w:rFonts w:cs="Arial"/>
                <w:sz w:val="16"/>
                <w:szCs w:val="16"/>
              </w:rPr>
            </w:pPr>
          </w:p>
        </w:tc>
      </w:tr>
      <w:tr w:rsidR="006C3D83" w:rsidRPr="00292F51" w14:paraId="600BCB54" w14:textId="77777777" w:rsidTr="00D06328">
        <w:tc>
          <w:tcPr>
            <w:tcW w:w="3514" w:type="dxa"/>
            <w:tcBorders>
              <w:top w:val="nil"/>
              <w:left w:val="nil"/>
              <w:bottom w:val="nil"/>
              <w:right w:val="nil"/>
            </w:tcBorders>
          </w:tcPr>
          <w:p w14:paraId="074CD212" w14:textId="77777777" w:rsidR="006C3D83" w:rsidRPr="00292F51" w:rsidRDefault="006C3D83" w:rsidP="006C3D83">
            <w:pPr>
              <w:ind w:left="-86"/>
              <w:jc w:val="both"/>
              <w:rPr>
                <w:rFonts w:cs="Arial"/>
                <w:b/>
                <w:bCs/>
                <w:sz w:val="16"/>
                <w:szCs w:val="16"/>
              </w:rPr>
            </w:pPr>
            <w:r w:rsidRPr="00292F51">
              <w:rPr>
                <w:rFonts w:cs="Arial"/>
                <w:b/>
                <w:bCs/>
                <w:sz w:val="16"/>
                <w:szCs w:val="16"/>
              </w:rPr>
              <w:t xml:space="preserve">Debt securities measured at fair </w:t>
            </w:r>
            <w:proofErr w:type="gramStart"/>
            <w:r w:rsidRPr="00292F51">
              <w:rPr>
                <w:rFonts w:cs="Arial"/>
                <w:b/>
                <w:bCs/>
                <w:sz w:val="16"/>
                <w:szCs w:val="16"/>
              </w:rPr>
              <w:t>value</w:t>
            </w:r>
            <w:proofErr w:type="gramEnd"/>
            <w:r w:rsidRPr="00292F51">
              <w:rPr>
                <w:rFonts w:cs="Arial"/>
                <w:b/>
                <w:bCs/>
                <w:sz w:val="16"/>
                <w:szCs w:val="16"/>
              </w:rPr>
              <w:t xml:space="preserve"> </w:t>
            </w:r>
          </w:p>
          <w:p w14:paraId="4AA6B03A" w14:textId="3EF8307A" w:rsidR="006C3D83" w:rsidRPr="00292F51" w:rsidRDefault="006C3D83" w:rsidP="006C3D83">
            <w:pPr>
              <w:ind w:left="-86"/>
              <w:jc w:val="both"/>
              <w:rPr>
                <w:rFonts w:cs="Arial"/>
                <w:sz w:val="16"/>
                <w:szCs w:val="16"/>
              </w:rPr>
            </w:pPr>
            <w:r w:rsidRPr="00292F51">
              <w:rPr>
                <w:rFonts w:cs="Arial"/>
                <w:b/>
                <w:bCs/>
                <w:sz w:val="16"/>
                <w:szCs w:val="16"/>
              </w:rPr>
              <w:t xml:space="preserve">   through other comprehensive income</w:t>
            </w:r>
          </w:p>
        </w:tc>
        <w:tc>
          <w:tcPr>
            <w:tcW w:w="1362" w:type="dxa"/>
            <w:tcBorders>
              <w:top w:val="nil"/>
              <w:left w:val="nil"/>
              <w:bottom w:val="nil"/>
              <w:right w:val="nil"/>
            </w:tcBorders>
            <w:shd w:val="clear" w:color="auto" w:fill="FAFAFA"/>
            <w:vAlign w:val="bottom"/>
          </w:tcPr>
          <w:p w14:paraId="77C372E4" w14:textId="77777777" w:rsidR="006C3D83" w:rsidRPr="00292F51" w:rsidRDefault="006C3D83" w:rsidP="006C3D83">
            <w:pPr>
              <w:ind w:left="-40" w:right="-72"/>
              <w:jc w:val="right"/>
              <w:rPr>
                <w:rFonts w:cs="Arial"/>
                <w:b/>
                <w:bCs/>
                <w:sz w:val="16"/>
                <w:szCs w:val="16"/>
              </w:rPr>
            </w:pPr>
          </w:p>
        </w:tc>
        <w:tc>
          <w:tcPr>
            <w:tcW w:w="1365" w:type="dxa"/>
            <w:tcBorders>
              <w:top w:val="nil"/>
              <w:left w:val="nil"/>
              <w:bottom w:val="nil"/>
              <w:right w:val="nil"/>
            </w:tcBorders>
            <w:vAlign w:val="bottom"/>
          </w:tcPr>
          <w:p w14:paraId="201B7C28" w14:textId="77777777" w:rsidR="006C3D83" w:rsidRPr="00292F51" w:rsidRDefault="006C3D83" w:rsidP="006C3D83">
            <w:pPr>
              <w:ind w:left="-40" w:right="-72"/>
              <w:jc w:val="right"/>
              <w:rPr>
                <w:rFonts w:cs="Arial"/>
                <w:sz w:val="16"/>
                <w:szCs w:val="16"/>
              </w:rPr>
            </w:pPr>
          </w:p>
        </w:tc>
        <w:tc>
          <w:tcPr>
            <w:tcW w:w="1363" w:type="dxa"/>
            <w:tcBorders>
              <w:top w:val="nil"/>
              <w:left w:val="nil"/>
              <w:bottom w:val="nil"/>
              <w:right w:val="nil"/>
            </w:tcBorders>
            <w:shd w:val="clear" w:color="auto" w:fill="FAFAFA"/>
            <w:vAlign w:val="bottom"/>
          </w:tcPr>
          <w:p w14:paraId="5976D097" w14:textId="77777777" w:rsidR="006C3D83" w:rsidRPr="00292F51" w:rsidRDefault="006C3D83" w:rsidP="006C3D83">
            <w:pPr>
              <w:ind w:left="-40" w:right="-72"/>
              <w:jc w:val="right"/>
              <w:rPr>
                <w:rFonts w:cs="Arial"/>
                <w:b/>
                <w:bCs/>
                <w:sz w:val="16"/>
                <w:szCs w:val="16"/>
              </w:rPr>
            </w:pPr>
          </w:p>
        </w:tc>
        <w:tc>
          <w:tcPr>
            <w:tcW w:w="1364" w:type="dxa"/>
            <w:tcBorders>
              <w:top w:val="nil"/>
              <w:left w:val="nil"/>
              <w:bottom w:val="nil"/>
              <w:right w:val="nil"/>
            </w:tcBorders>
            <w:vAlign w:val="bottom"/>
          </w:tcPr>
          <w:p w14:paraId="3E2D0453" w14:textId="77777777" w:rsidR="006C3D83" w:rsidRPr="00292F51" w:rsidRDefault="006C3D83" w:rsidP="006C3D83">
            <w:pPr>
              <w:ind w:left="-40" w:right="-72"/>
              <w:jc w:val="right"/>
              <w:rPr>
                <w:rFonts w:cs="Arial"/>
                <w:sz w:val="16"/>
                <w:szCs w:val="16"/>
              </w:rPr>
            </w:pPr>
          </w:p>
        </w:tc>
      </w:tr>
      <w:tr w:rsidR="006C3D83" w:rsidRPr="00292F51" w14:paraId="680F6D2E" w14:textId="77777777" w:rsidTr="000E3FB8">
        <w:tc>
          <w:tcPr>
            <w:tcW w:w="3514" w:type="dxa"/>
            <w:tcBorders>
              <w:top w:val="nil"/>
              <w:left w:val="nil"/>
              <w:bottom w:val="nil"/>
              <w:right w:val="nil"/>
            </w:tcBorders>
          </w:tcPr>
          <w:p w14:paraId="54429AB3" w14:textId="341D2740" w:rsidR="006C3D83" w:rsidRPr="00292F51" w:rsidRDefault="00D06328" w:rsidP="006C3D83">
            <w:pPr>
              <w:ind w:left="-86"/>
              <w:jc w:val="both"/>
              <w:rPr>
                <w:rFonts w:cs="Arial"/>
                <w:sz w:val="16"/>
                <w:szCs w:val="16"/>
              </w:rPr>
            </w:pPr>
            <w:r w:rsidRPr="00292F51">
              <w:rPr>
                <w:rFonts w:cs="Arial"/>
                <w:sz w:val="16"/>
                <w:szCs w:val="16"/>
              </w:rPr>
              <w:t xml:space="preserve">   </w:t>
            </w:r>
            <w:r w:rsidR="006C3D83" w:rsidRPr="00292F51">
              <w:rPr>
                <w:rFonts w:cs="Arial"/>
                <w:sz w:val="16"/>
                <w:szCs w:val="16"/>
              </w:rPr>
              <w:t>Government and state enterprise securities</w:t>
            </w:r>
          </w:p>
        </w:tc>
        <w:tc>
          <w:tcPr>
            <w:tcW w:w="1362" w:type="dxa"/>
            <w:tcBorders>
              <w:top w:val="nil"/>
              <w:left w:val="nil"/>
              <w:bottom w:val="nil"/>
              <w:right w:val="nil"/>
            </w:tcBorders>
            <w:shd w:val="clear" w:color="auto" w:fill="FAFAFA"/>
            <w:vAlign w:val="bottom"/>
          </w:tcPr>
          <w:p w14:paraId="1A35ADEE" w14:textId="6810C034" w:rsidR="006C3D83" w:rsidRPr="00292F51" w:rsidRDefault="006C3D83" w:rsidP="006C3D83">
            <w:pPr>
              <w:ind w:left="-40" w:right="-72"/>
              <w:jc w:val="right"/>
              <w:rPr>
                <w:rFonts w:cs="Arial"/>
                <w:b/>
                <w:bCs/>
                <w:sz w:val="16"/>
                <w:szCs w:val="16"/>
              </w:rPr>
            </w:pPr>
            <w:r w:rsidRPr="00292F51">
              <w:rPr>
                <w:rFonts w:eastAsia="Arial Unicode MS" w:cs="Arial"/>
                <w:sz w:val="16"/>
                <w:szCs w:val="16"/>
                <w:lang w:val="en-GB"/>
              </w:rPr>
              <w:t>344</w:t>
            </w:r>
            <w:r w:rsidRPr="00292F51">
              <w:rPr>
                <w:rFonts w:eastAsia="Arial Unicode MS" w:cs="Arial"/>
                <w:sz w:val="16"/>
                <w:szCs w:val="16"/>
              </w:rPr>
              <w:t>,</w:t>
            </w:r>
            <w:r w:rsidRPr="00292F51">
              <w:rPr>
                <w:rFonts w:eastAsia="Arial Unicode MS" w:cs="Arial"/>
                <w:sz w:val="16"/>
                <w:szCs w:val="16"/>
                <w:lang w:val="en-GB"/>
              </w:rPr>
              <w:t>290</w:t>
            </w:r>
            <w:r w:rsidRPr="00292F51">
              <w:rPr>
                <w:rFonts w:eastAsia="Arial Unicode MS" w:cs="Arial"/>
                <w:sz w:val="16"/>
                <w:szCs w:val="16"/>
              </w:rPr>
              <w:t>,</w:t>
            </w:r>
            <w:r w:rsidRPr="00292F51">
              <w:rPr>
                <w:rFonts w:eastAsia="Arial Unicode MS" w:cs="Arial"/>
                <w:sz w:val="16"/>
                <w:szCs w:val="16"/>
                <w:lang w:val="en-GB"/>
              </w:rPr>
              <w:t>064</w:t>
            </w:r>
          </w:p>
        </w:tc>
        <w:tc>
          <w:tcPr>
            <w:tcW w:w="1365" w:type="dxa"/>
            <w:tcBorders>
              <w:top w:val="nil"/>
              <w:left w:val="nil"/>
              <w:bottom w:val="nil"/>
              <w:right w:val="nil"/>
            </w:tcBorders>
            <w:vAlign w:val="bottom"/>
          </w:tcPr>
          <w:p w14:paraId="185E4254" w14:textId="332AA4EF" w:rsidR="006C3D83" w:rsidRPr="00292F51" w:rsidRDefault="006C3D83" w:rsidP="006C3D83">
            <w:pPr>
              <w:ind w:left="-40" w:right="-72"/>
              <w:jc w:val="right"/>
              <w:rPr>
                <w:rFonts w:cs="Arial"/>
                <w:sz w:val="16"/>
                <w:szCs w:val="16"/>
              </w:rPr>
            </w:pPr>
            <w:r w:rsidRPr="00292F51">
              <w:rPr>
                <w:rFonts w:cs="Arial"/>
                <w:sz w:val="16"/>
                <w:szCs w:val="16"/>
              </w:rPr>
              <w:t>351,211,128</w:t>
            </w:r>
          </w:p>
        </w:tc>
        <w:tc>
          <w:tcPr>
            <w:tcW w:w="1363" w:type="dxa"/>
            <w:tcBorders>
              <w:top w:val="nil"/>
              <w:left w:val="nil"/>
              <w:bottom w:val="nil"/>
              <w:right w:val="nil"/>
            </w:tcBorders>
            <w:shd w:val="clear" w:color="auto" w:fill="FAFAFA"/>
          </w:tcPr>
          <w:p w14:paraId="73235333" w14:textId="2872C705" w:rsidR="006C3D83" w:rsidRPr="00292F51" w:rsidRDefault="006C3D83" w:rsidP="006C3D83">
            <w:pPr>
              <w:ind w:left="-40" w:right="-72"/>
              <w:jc w:val="right"/>
              <w:rPr>
                <w:rFonts w:cs="Arial"/>
                <w:b/>
                <w:bCs/>
                <w:sz w:val="16"/>
                <w:szCs w:val="16"/>
              </w:rPr>
            </w:pPr>
            <w:r w:rsidRPr="00292F51">
              <w:rPr>
                <w:rFonts w:eastAsia="Arial Unicode MS" w:cs="Arial"/>
                <w:sz w:val="16"/>
                <w:szCs w:val="16"/>
                <w:lang w:val="en-GB"/>
              </w:rPr>
              <w:t>307</w:t>
            </w:r>
            <w:r w:rsidRPr="00292F51">
              <w:rPr>
                <w:rFonts w:eastAsia="Arial Unicode MS" w:cs="Arial"/>
                <w:sz w:val="16"/>
                <w:szCs w:val="16"/>
              </w:rPr>
              <w:t>,</w:t>
            </w:r>
            <w:r w:rsidRPr="00292F51">
              <w:rPr>
                <w:rFonts w:eastAsia="Arial Unicode MS" w:cs="Arial"/>
                <w:sz w:val="16"/>
                <w:szCs w:val="16"/>
                <w:lang w:val="en-GB"/>
              </w:rPr>
              <w:t>478</w:t>
            </w:r>
            <w:r w:rsidRPr="00292F51">
              <w:rPr>
                <w:rFonts w:eastAsia="Arial Unicode MS" w:cs="Arial"/>
                <w:sz w:val="16"/>
                <w:szCs w:val="16"/>
              </w:rPr>
              <w:t>,</w:t>
            </w:r>
            <w:r w:rsidRPr="00292F51">
              <w:rPr>
                <w:rFonts w:eastAsia="Arial Unicode MS" w:cs="Arial"/>
                <w:sz w:val="16"/>
                <w:szCs w:val="16"/>
                <w:lang w:val="en-GB"/>
              </w:rPr>
              <w:t>762</w:t>
            </w:r>
          </w:p>
        </w:tc>
        <w:tc>
          <w:tcPr>
            <w:tcW w:w="1364" w:type="dxa"/>
            <w:tcBorders>
              <w:top w:val="nil"/>
              <w:left w:val="nil"/>
              <w:bottom w:val="nil"/>
              <w:right w:val="nil"/>
            </w:tcBorders>
            <w:vAlign w:val="bottom"/>
          </w:tcPr>
          <w:p w14:paraId="2D3BBEB2" w14:textId="2E8AB6F4" w:rsidR="006C3D83" w:rsidRPr="00292F51" w:rsidRDefault="006C3D83" w:rsidP="006C3D83">
            <w:pPr>
              <w:ind w:left="-40" w:right="-72"/>
              <w:jc w:val="right"/>
              <w:rPr>
                <w:rFonts w:cs="Arial"/>
                <w:sz w:val="16"/>
                <w:szCs w:val="16"/>
              </w:rPr>
            </w:pPr>
            <w:r w:rsidRPr="00292F51">
              <w:rPr>
                <w:rFonts w:cs="Arial"/>
                <w:sz w:val="16"/>
                <w:szCs w:val="16"/>
              </w:rPr>
              <w:t>314,447,155</w:t>
            </w:r>
          </w:p>
        </w:tc>
      </w:tr>
      <w:tr w:rsidR="006C3D83" w:rsidRPr="00292F51" w14:paraId="4DF34F09" w14:textId="77777777" w:rsidTr="000E3FB8">
        <w:tc>
          <w:tcPr>
            <w:tcW w:w="3514" w:type="dxa"/>
            <w:tcBorders>
              <w:top w:val="nil"/>
              <w:left w:val="nil"/>
              <w:bottom w:val="nil"/>
              <w:right w:val="nil"/>
            </w:tcBorders>
          </w:tcPr>
          <w:p w14:paraId="05FAB08B" w14:textId="286915E0" w:rsidR="006C3D83" w:rsidRPr="00292F51" w:rsidRDefault="00D06328" w:rsidP="006C3D83">
            <w:pPr>
              <w:ind w:left="-86"/>
              <w:jc w:val="both"/>
              <w:rPr>
                <w:rFonts w:cs="Arial"/>
                <w:sz w:val="16"/>
                <w:szCs w:val="16"/>
              </w:rPr>
            </w:pPr>
            <w:r w:rsidRPr="00292F51">
              <w:rPr>
                <w:rFonts w:cs="Arial"/>
                <w:sz w:val="16"/>
                <w:szCs w:val="16"/>
              </w:rPr>
              <w:t xml:space="preserve">    </w:t>
            </w:r>
            <w:r w:rsidR="006C3D83" w:rsidRPr="00292F51">
              <w:rPr>
                <w:rFonts w:cs="Arial"/>
                <w:sz w:val="16"/>
                <w:szCs w:val="16"/>
                <w:u w:val="single"/>
              </w:rPr>
              <w:t>Less</w:t>
            </w:r>
            <w:r w:rsidR="006C3D83" w:rsidRPr="00292F51">
              <w:rPr>
                <w:rFonts w:cs="Arial"/>
                <w:sz w:val="16"/>
                <w:szCs w:val="16"/>
              </w:rPr>
              <w:t xml:space="preserve">: </w:t>
            </w:r>
            <w:proofErr w:type="spellStart"/>
            <w:r w:rsidR="006C3D83" w:rsidRPr="00292F51">
              <w:rPr>
                <w:rFonts w:cs="Arial"/>
                <w:sz w:val="16"/>
                <w:szCs w:val="16"/>
              </w:rPr>
              <w:t>Unrealised</w:t>
            </w:r>
            <w:proofErr w:type="spellEnd"/>
            <w:r w:rsidR="006C3D83" w:rsidRPr="00292F51">
              <w:rPr>
                <w:rFonts w:cs="Arial"/>
                <w:sz w:val="16"/>
                <w:szCs w:val="16"/>
              </w:rPr>
              <w:t xml:space="preserve"> losses</w:t>
            </w:r>
          </w:p>
        </w:tc>
        <w:tc>
          <w:tcPr>
            <w:tcW w:w="1362" w:type="dxa"/>
            <w:tcBorders>
              <w:top w:val="nil"/>
              <w:left w:val="nil"/>
              <w:bottom w:val="single" w:sz="4" w:space="0" w:color="auto"/>
              <w:right w:val="nil"/>
            </w:tcBorders>
            <w:shd w:val="clear" w:color="auto" w:fill="FAFAFA"/>
            <w:vAlign w:val="bottom"/>
          </w:tcPr>
          <w:p w14:paraId="7D536B01" w14:textId="65AA70F1" w:rsidR="006C3D83" w:rsidRPr="00292F51" w:rsidRDefault="006C3D83" w:rsidP="006C3D83">
            <w:pPr>
              <w:ind w:left="-40" w:right="-72"/>
              <w:jc w:val="right"/>
              <w:rPr>
                <w:rFonts w:cs="Arial"/>
                <w:b/>
                <w:bCs/>
                <w:sz w:val="16"/>
                <w:szCs w:val="16"/>
              </w:rPr>
            </w:pPr>
            <w:r w:rsidRPr="00292F51">
              <w:rPr>
                <w:rFonts w:eastAsia="Arial Unicode MS" w:cs="Arial"/>
                <w:sz w:val="16"/>
                <w:szCs w:val="16"/>
              </w:rPr>
              <w:t>(</w:t>
            </w:r>
            <w:r w:rsidRPr="00292F51">
              <w:rPr>
                <w:rFonts w:eastAsia="Arial Unicode MS" w:cs="Arial"/>
                <w:sz w:val="16"/>
                <w:szCs w:val="16"/>
                <w:lang w:val="en-GB"/>
              </w:rPr>
              <w:t>86</w:t>
            </w:r>
            <w:r w:rsidRPr="00292F51">
              <w:rPr>
                <w:rFonts w:eastAsia="Arial Unicode MS" w:cs="Arial"/>
                <w:sz w:val="16"/>
                <w:szCs w:val="16"/>
              </w:rPr>
              <w:t>,</w:t>
            </w:r>
            <w:r w:rsidRPr="00292F51">
              <w:rPr>
                <w:rFonts w:eastAsia="Arial Unicode MS" w:cs="Arial"/>
                <w:sz w:val="16"/>
                <w:szCs w:val="16"/>
                <w:lang w:val="en-GB"/>
              </w:rPr>
              <w:t>189</w:t>
            </w:r>
            <w:r w:rsidRPr="00292F51">
              <w:rPr>
                <w:rFonts w:eastAsia="Arial Unicode MS" w:cs="Arial"/>
                <w:sz w:val="16"/>
                <w:szCs w:val="16"/>
              </w:rPr>
              <w:t>)</w:t>
            </w:r>
          </w:p>
        </w:tc>
        <w:tc>
          <w:tcPr>
            <w:tcW w:w="1365" w:type="dxa"/>
            <w:tcBorders>
              <w:top w:val="nil"/>
              <w:left w:val="nil"/>
              <w:bottom w:val="single" w:sz="4" w:space="0" w:color="auto"/>
              <w:right w:val="nil"/>
            </w:tcBorders>
            <w:vAlign w:val="bottom"/>
          </w:tcPr>
          <w:p w14:paraId="043D1382" w14:textId="06062976" w:rsidR="006C3D83" w:rsidRPr="00292F51" w:rsidRDefault="006C3D83" w:rsidP="006C3D83">
            <w:pPr>
              <w:ind w:left="-40" w:right="-72"/>
              <w:jc w:val="right"/>
              <w:rPr>
                <w:rFonts w:cs="Arial"/>
                <w:sz w:val="16"/>
                <w:szCs w:val="16"/>
              </w:rPr>
            </w:pPr>
            <w:r w:rsidRPr="00292F51">
              <w:rPr>
                <w:rFonts w:cs="Arial"/>
                <w:sz w:val="16"/>
                <w:szCs w:val="16"/>
              </w:rPr>
              <w:t>(45,289)</w:t>
            </w:r>
          </w:p>
        </w:tc>
        <w:tc>
          <w:tcPr>
            <w:tcW w:w="1363" w:type="dxa"/>
            <w:tcBorders>
              <w:top w:val="nil"/>
              <w:left w:val="nil"/>
              <w:bottom w:val="single" w:sz="4" w:space="0" w:color="auto"/>
              <w:right w:val="nil"/>
            </w:tcBorders>
            <w:shd w:val="clear" w:color="auto" w:fill="FAFAFA"/>
          </w:tcPr>
          <w:p w14:paraId="3622055E" w14:textId="5649C0B0" w:rsidR="006C3D83" w:rsidRPr="00292F51" w:rsidRDefault="006C3D83" w:rsidP="006C3D83">
            <w:pPr>
              <w:ind w:left="-40" w:right="-72"/>
              <w:jc w:val="right"/>
              <w:rPr>
                <w:rFonts w:cs="Arial"/>
                <w:b/>
                <w:bCs/>
                <w:sz w:val="16"/>
                <w:szCs w:val="16"/>
              </w:rPr>
            </w:pPr>
            <w:r w:rsidRPr="00292F51">
              <w:rPr>
                <w:rFonts w:eastAsia="Arial Unicode MS" w:cs="Arial"/>
                <w:sz w:val="16"/>
                <w:szCs w:val="16"/>
              </w:rPr>
              <w:t>(</w:t>
            </w:r>
            <w:r w:rsidRPr="00292F51">
              <w:rPr>
                <w:rFonts w:eastAsia="Arial Unicode MS" w:cs="Arial"/>
                <w:sz w:val="16"/>
                <w:szCs w:val="16"/>
                <w:lang w:val="en-GB"/>
              </w:rPr>
              <w:t>73</w:t>
            </w:r>
            <w:r w:rsidRPr="00292F51">
              <w:rPr>
                <w:rFonts w:eastAsia="Arial Unicode MS" w:cs="Arial"/>
                <w:sz w:val="16"/>
                <w:szCs w:val="16"/>
              </w:rPr>
              <w:t>,</w:t>
            </w:r>
            <w:r w:rsidRPr="00292F51">
              <w:rPr>
                <w:rFonts w:eastAsia="Arial Unicode MS" w:cs="Arial"/>
                <w:sz w:val="16"/>
                <w:szCs w:val="16"/>
                <w:lang w:val="en-GB"/>
              </w:rPr>
              <w:t>051</w:t>
            </w:r>
            <w:r w:rsidRPr="00292F51">
              <w:rPr>
                <w:rFonts w:eastAsia="Arial Unicode MS" w:cs="Arial"/>
                <w:sz w:val="16"/>
                <w:szCs w:val="16"/>
              </w:rPr>
              <w:t>)</w:t>
            </w:r>
          </w:p>
        </w:tc>
        <w:tc>
          <w:tcPr>
            <w:tcW w:w="1364" w:type="dxa"/>
            <w:tcBorders>
              <w:top w:val="nil"/>
              <w:left w:val="nil"/>
              <w:bottom w:val="single" w:sz="4" w:space="0" w:color="auto"/>
              <w:right w:val="nil"/>
            </w:tcBorders>
            <w:vAlign w:val="bottom"/>
          </w:tcPr>
          <w:p w14:paraId="5234C841" w14:textId="1A996797" w:rsidR="006C3D83" w:rsidRPr="00292F51" w:rsidRDefault="006C3D83" w:rsidP="006C3D83">
            <w:pPr>
              <w:ind w:left="-40" w:right="-72"/>
              <w:jc w:val="right"/>
              <w:rPr>
                <w:rFonts w:cs="Arial"/>
                <w:sz w:val="16"/>
                <w:szCs w:val="16"/>
              </w:rPr>
            </w:pPr>
            <w:r w:rsidRPr="00292F51">
              <w:rPr>
                <w:rFonts w:cs="Arial"/>
                <w:sz w:val="16"/>
                <w:szCs w:val="16"/>
              </w:rPr>
              <w:t>(30,862)</w:t>
            </w:r>
          </w:p>
        </w:tc>
      </w:tr>
      <w:tr w:rsidR="006C3D83" w:rsidRPr="00292F51" w14:paraId="7DFBFC7C" w14:textId="77777777" w:rsidTr="000E3FB8">
        <w:tc>
          <w:tcPr>
            <w:tcW w:w="3514" w:type="dxa"/>
            <w:tcBorders>
              <w:top w:val="nil"/>
              <w:left w:val="nil"/>
              <w:bottom w:val="nil"/>
              <w:right w:val="nil"/>
            </w:tcBorders>
          </w:tcPr>
          <w:p w14:paraId="146FCD95" w14:textId="77777777" w:rsidR="006C3D83" w:rsidRPr="00292F51" w:rsidRDefault="006C3D83" w:rsidP="006C3D83">
            <w:pPr>
              <w:ind w:left="-86"/>
              <w:jc w:val="both"/>
              <w:rPr>
                <w:rFonts w:cs="Arial"/>
                <w:sz w:val="16"/>
                <w:szCs w:val="16"/>
                <w:u w:val="single"/>
              </w:rPr>
            </w:pPr>
          </w:p>
        </w:tc>
        <w:tc>
          <w:tcPr>
            <w:tcW w:w="1362" w:type="dxa"/>
            <w:tcBorders>
              <w:top w:val="single" w:sz="4" w:space="0" w:color="auto"/>
              <w:left w:val="nil"/>
              <w:bottom w:val="nil"/>
              <w:right w:val="nil"/>
            </w:tcBorders>
            <w:shd w:val="clear" w:color="auto" w:fill="FAFAFA"/>
            <w:vAlign w:val="bottom"/>
          </w:tcPr>
          <w:p w14:paraId="202E9357" w14:textId="77777777" w:rsidR="006C3D83" w:rsidRPr="00292F51" w:rsidRDefault="006C3D83" w:rsidP="006C3D83">
            <w:pPr>
              <w:ind w:left="-40" w:right="-72"/>
              <w:jc w:val="right"/>
              <w:rPr>
                <w:rFonts w:cs="Arial"/>
                <w:b/>
                <w:bCs/>
                <w:sz w:val="16"/>
                <w:szCs w:val="16"/>
              </w:rPr>
            </w:pPr>
          </w:p>
        </w:tc>
        <w:tc>
          <w:tcPr>
            <w:tcW w:w="1365" w:type="dxa"/>
            <w:tcBorders>
              <w:top w:val="single" w:sz="4" w:space="0" w:color="auto"/>
              <w:left w:val="nil"/>
              <w:bottom w:val="nil"/>
              <w:right w:val="nil"/>
            </w:tcBorders>
            <w:vAlign w:val="bottom"/>
          </w:tcPr>
          <w:p w14:paraId="35D72BA6" w14:textId="77777777" w:rsidR="006C3D83" w:rsidRPr="00292F51" w:rsidRDefault="006C3D83" w:rsidP="006C3D83">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vAlign w:val="bottom"/>
          </w:tcPr>
          <w:p w14:paraId="1AB25E3E" w14:textId="77777777" w:rsidR="006C3D83" w:rsidRPr="00292F51" w:rsidRDefault="006C3D83" w:rsidP="006C3D83">
            <w:pPr>
              <w:ind w:left="-40" w:right="-72"/>
              <w:jc w:val="right"/>
              <w:rPr>
                <w:rFonts w:cs="Arial"/>
                <w:b/>
                <w:bCs/>
                <w:sz w:val="16"/>
                <w:szCs w:val="16"/>
              </w:rPr>
            </w:pPr>
          </w:p>
        </w:tc>
        <w:tc>
          <w:tcPr>
            <w:tcW w:w="1364" w:type="dxa"/>
            <w:tcBorders>
              <w:top w:val="single" w:sz="4" w:space="0" w:color="auto"/>
              <w:left w:val="nil"/>
              <w:bottom w:val="nil"/>
              <w:right w:val="nil"/>
            </w:tcBorders>
            <w:vAlign w:val="bottom"/>
          </w:tcPr>
          <w:p w14:paraId="47D62952" w14:textId="77777777" w:rsidR="006C3D83" w:rsidRPr="00292F51" w:rsidRDefault="006C3D83" w:rsidP="006C3D83">
            <w:pPr>
              <w:ind w:left="-40" w:right="-72"/>
              <w:jc w:val="right"/>
              <w:rPr>
                <w:rFonts w:cs="Arial"/>
                <w:sz w:val="16"/>
                <w:szCs w:val="16"/>
              </w:rPr>
            </w:pPr>
          </w:p>
        </w:tc>
      </w:tr>
      <w:tr w:rsidR="006C3D83" w:rsidRPr="00292F51" w14:paraId="0D2DF017" w14:textId="77777777" w:rsidTr="000E3FB8">
        <w:tc>
          <w:tcPr>
            <w:tcW w:w="3514" w:type="dxa"/>
            <w:tcBorders>
              <w:top w:val="nil"/>
              <w:left w:val="nil"/>
              <w:bottom w:val="nil"/>
              <w:right w:val="nil"/>
            </w:tcBorders>
          </w:tcPr>
          <w:p w14:paraId="7F2FF95E" w14:textId="77777777" w:rsidR="006C3D83" w:rsidRPr="00292F51" w:rsidRDefault="006C3D83" w:rsidP="006C3D83">
            <w:pPr>
              <w:ind w:left="-86"/>
              <w:jc w:val="both"/>
              <w:rPr>
                <w:rFonts w:cs="Arial"/>
                <w:sz w:val="16"/>
                <w:szCs w:val="16"/>
              </w:rPr>
            </w:pPr>
            <w:r w:rsidRPr="00292F51">
              <w:rPr>
                <w:rFonts w:cs="Arial"/>
                <w:sz w:val="16"/>
                <w:szCs w:val="16"/>
              </w:rPr>
              <w:t xml:space="preserve">Debt securities measured at fair </w:t>
            </w:r>
            <w:proofErr w:type="gramStart"/>
            <w:r w:rsidRPr="00292F51">
              <w:rPr>
                <w:rFonts w:cs="Arial"/>
                <w:sz w:val="16"/>
                <w:szCs w:val="16"/>
              </w:rPr>
              <w:t>value</w:t>
            </w:r>
            <w:proofErr w:type="gramEnd"/>
            <w:r w:rsidRPr="00292F51">
              <w:rPr>
                <w:rFonts w:cs="Arial"/>
                <w:sz w:val="16"/>
                <w:szCs w:val="16"/>
              </w:rPr>
              <w:t xml:space="preserve"> </w:t>
            </w:r>
          </w:p>
          <w:p w14:paraId="76553C25" w14:textId="73E09F5E" w:rsidR="006C3D83" w:rsidRPr="00292F51" w:rsidRDefault="006C3D83" w:rsidP="006C3D83">
            <w:pPr>
              <w:ind w:left="-86"/>
              <w:jc w:val="both"/>
              <w:rPr>
                <w:rFonts w:cs="Arial"/>
                <w:sz w:val="16"/>
                <w:szCs w:val="16"/>
              </w:rPr>
            </w:pPr>
            <w:r w:rsidRPr="00292F51">
              <w:rPr>
                <w:rFonts w:cs="Arial"/>
                <w:sz w:val="16"/>
                <w:szCs w:val="16"/>
                <w:cs/>
              </w:rPr>
              <w:t xml:space="preserve">   </w:t>
            </w:r>
            <w:r w:rsidRPr="00292F51">
              <w:rPr>
                <w:rFonts w:cs="Arial"/>
                <w:sz w:val="16"/>
                <w:szCs w:val="16"/>
              </w:rPr>
              <w:t>through other comprehensive income - net</w:t>
            </w:r>
          </w:p>
        </w:tc>
        <w:tc>
          <w:tcPr>
            <w:tcW w:w="1362" w:type="dxa"/>
            <w:tcBorders>
              <w:top w:val="nil"/>
              <w:left w:val="nil"/>
              <w:bottom w:val="single" w:sz="4" w:space="0" w:color="auto"/>
              <w:right w:val="nil"/>
            </w:tcBorders>
            <w:shd w:val="clear" w:color="auto" w:fill="FAFAFA"/>
            <w:vAlign w:val="bottom"/>
          </w:tcPr>
          <w:p w14:paraId="3EF156AC" w14:textId="40FA9143" w:rsidR="006C3D83" w:rsidRPr="00292F51" w:rsidRDefault="006C3D83" w:rsidP="006C3D83">
            <w:pPr>
              <w:ind w:left="-40" w:right="-72"/>
              <w:jc w:val="right"/>
              <w:rPr>
                <w:rFonts w:cs="Arial"/>
                <w:b/>
                <w:bCs/>
                <w:sz w:val="16"/>
                <w:szCs w:val="16"/>
              </w:rPr>
            </w:pPr>
            <w:r w:rsidRPr="00292F51">
              <w:rPr>
                <w:rFonts w:eastAsia="Arial Unicode MS" w:cs="Arial"/>
                <w:sz w:val="16"/>
                <w:szCs w:val="16"/>
                <w:lang w:val="en-GB"/>
              </w:rPr>
              <w:t>344</w:t>
            </w:r>
            <w:r w:rsidRPr="00292F51">
              <w:rPr>
                <w:rFonts w:eastAsia="Arial Unicode MS" w:cs="Arial"/>
                <w:sz w:val="16"/>
                <w:szCs w:val="16"/>
              </w:rPr>
              <w:t>,</w:t>
            </w:r>
            <w:r w:rsidRPr="00292F51">
              <w:rPr>
                <w:rFonts w:eastAsia="Arial Unicode MS" w:cs="Arial"/>
                <w:sz w:val="16"/>
                <w:szCs w:val="16"/>
                <w:lang w:val="en-GB"/>
              </w:rPr>
              <w:t>203</w:t>
            </w:r>
            <w:r w:rsidRPr="00292F51">
              <w:rPr>
                <w:rFonts w:eastAsia="Arial Unicode MS" w:cs="Arial"/>
                <w:sz w:val="16"/>
                <w:szCs w:val="16"/>
              </w:rPr>
              <w:t>,</w:t>
            </w:r>
            <w:r w:rsidRPr="00292F51">
              <w:rPr>
                <w:rFonts w:eastAsia="Arial Unicode MS" w:cs="Arial"/>
                <w:sz w:val="16"/>
                <w:szCs w:val="16"/>
                <w:lang w:val="en-GB"/>
              </w:rPr>
              <w:t>875</w:t>
            </w:r>
          </w:p>
        </w:tc>
        <w:tc>
          <w:tcPr>
            <w:tcW w:w="1365" w:type="dxa"/>
            <w:tcBorders>
              <w:top w:val="nil"/>
              <w:left w:val="nil"/>
              <w:bottom w:val="single" w:sz="4" w:space="0" w:color="auto"/>
              <w:right w:val="nil"/>
            </w:tcBorders>
            <w:vAlign w:val="bottom"/>
          </w:tcPr>
          <w:p w14:paraId="4B96C872" w14:textId="35715608" w:rsidR="006C3D83" w:rsidRPr="00292F51" w:rsidRDefault="006C3D83" w:rsidP="006C3D83">
            <w:pPr>
              <w:ind w:left="-40" w:right="-72"/>
              <w:jc w:val="right"/>
              <w:rPr>
                <w:rFonts w:cs="Arial"/>
                <w:sz w:val="16"/>
                <w:szCs w:val="16"/>
              </w:rPr>
            </w:pPr>
            <w:r w:rsidRPr="00292F51">
              <w:rPr>
                <w:rFonts w:cs="Arial"/>
                <w:sz w:val="16"/>
                <w:szCs w:val="16"/>
              </w:rPr>
              <w:t>351,165,839</w:t>
            </w:r>
          </w:p>
        </w:tc>
        <w:tc>
          <w:tcPr>
            <w:tcW w:w="1363" w:type="dxa"/>
            <w:tcBorders>
              <w:top w:val="nil"/>
              <w:left w:val="nil"/>
              <w:bottom w:val="single" w:sz="4" w:space="0" w:color="auto"/>
              <w:right w:val="nil"/>
            </w:tcBorders>
            <w:shd w:val="clear" w:color="auto" w:fill="FAFAFA"/>
            <w:vAlign w:val="bottom"/>
          </w:tcPr>
          <w:p w14:paraId="72948D96" w14:textId="6A5BF352" w:rsidR="006C3D83" w:rsidRPr="00292F51" w:rsidRDefault="006C3D83" w:rsidP="006C3D83">
            <w:pPr>
              <w:ind w:left="-40" w:right="-72"/>
              <w:jc w:val="right"/>
              <w:rPr>
                <w:rFonts w:cs="Arial"/>
                <w:b/>
                <w:bCs/>
                <w:sz w:val="16"/>
                <w:szCs w:val="16"/>
              </w:rPr>
            </w:pPr>
            <w:r w:rsidRPr="00292F51">
              <w:rPr>
                <w:rFonts w:eastAsia="Arial Unicode MS" w:cs="Arial"/>
                <w:sz w:val="16"/>
                <w:szCs w:val="16"/>
                <w:lang w:val="en-GB"/>
              </w:rPr>
              <w:t>307</w:t>
            </w:r>
            <w:r w:rsidRPr="00292F51">
              <w:rPr>
                <w:rFonts w:eastAsia="Arial Unicode MS" w:cs="Arial"/>
                <w:sz w:val="16"/>
                <w:szCs w:val="16"/>
              </w:rPr>
              <w:t>,</w:t>
            </w:r>
            <w:r w:rsidRPr="00292F51">
              <w:rPr>
                <w:rFonts w:eastAsia="Arial Unicode MS" w:cs="Arial"/>
                <w:sz w:val="16"/>
                <w:szCs w:val="16"/>
                <w:lang w:val="en-GB"/>
              </w:rPr>
              <w:t>405</w:t>
            </w:r>
            <w:r w:rsidRPr="00292F51">
              <w:rPr>
                <w:rFonts w:eastAsia="Arial Unicode MS" w:cs="Arial"/>
                <w:sz w:val="16"/>
                <w:szCs w:val="16"/>
              </w:rPr>
              <w:t>,</w:t>
            </w:r>
            <w:r w:rsidRPr="00292F51">
              <w:rPr>
                <w:rFonts w:eastAsia="Arial Unicode MS" w:cs="Arial"/>
                <w:sz w:val="16"/>
                <w:szCs w:val="16"/>
                <w:lang w:val="en-GB"/>
              </w:rPr>
              <w:t>711</w:t>
            </w:r>
          </w:p>
        </w:tc>
        <w:tc>
          <w:tcPr>
            <w:tcW w:w="1364" w:type="dxa"/>
            <w:tcBorders>
              <w:top w:val="nil"/>
              <w:left w:val="nil"/>
              <w:bottom w:val="single" w:sz="4" w:space="0" w:color="auto"/>
              <w:right w:val="nil"/>
            </w:tcBorders>
            <w:vAlign w:val="bottom"/>
          </w:tcPr>
          <w:p w14:paraId="48089AF8" w14:textId="0A27C122" w:rsidR="006C3D83" w:rsidRPr="00292F51" w:rsidRDefault="006C3D83" w:rsidP="006C3D83">
            <w:pPr>
              <w:ind w:left="-40" w:right="-72"/>
              <w:jc w:val="right"/>
              <w:rPr>
                <w:rFonts w:cs="Arial"/>
                <w:sz w:val="16"/>
                <w:szCs w:val="16"/>
              </w:rPr>
            </w:pPr>
            <w:r w:rsidRPr="00292F51">
              <w:rPr>
                <w:rFonts w:cs="Arial"/>
                <w:sz w:val="16"/>
                <w:szCs w:val="16"/>
              </w:rPr>
              <w:t>314,416,293</w:t>
            </w:r>
          </w:p>
        </w:tc>
      </w:tr>
      <w:tr w:rsidR="00D06328" w:rsidRPr="00292F51" w14:paraId="4A2E11AF" w14:textId="77777777" w:rsidTr="00D06328">
        <w:tc>
          <w:tcPr>
            <w:tcW w:w="3514" w:type="dxa"/>
            <w:tcBorders>
              <w:top w:val="nil"/>
              <w:left w:val="nil"/>
              <w:bottom w:val="nil"/>
              <w:right w:val="nil"/>
            </w:tcBorders>
          </w:tcPr>
          <w:p w14:paraId="18DA1106" w14:textId="77777777" w:rsidR="00D06328" w:rsidRPr="00292F51" w:rsidRDefault="00D06328" w:rsidP="006C3D83">
            <w:pPr>
              <w:ind w:left="-86"/>
              <w:jc w:val="both"/>
              <w:rPr>
                <w:rFonts w:cs="Arial"/>
                <w:b/>
                <w:bCs/>
                <w:sz w:val="16"/>
                <w:szCs w:val="16"/>
              </w:rPr>
            </w:pPr>
          </w:p>
        </w:tc>
        <w:tc>
          <w:tcPr>
            <w:tcW w:w="1362" w:type="dxa"/>
            <w:tcBorders>
              <w:top w:val="single" w:sz="4" w:space="0" w:color="auto"/>
              <w:left w:val="nil"/>
              <w:bottom w:val="nil"/>
              <w:right w:val="nil"/>
            </w:tcBorders>
            <w:shd w:val="clear" w:color="auto" w:fill="FAFAFA"/>
            <w:vAlign w:val="bottom"/>
          </w:tcPr>
          <w:p w14:paraId="00CBD3FF" w14:textId="77777777" w:rsidR="00D06328" w:rsidRPr="00292F51" w:rsidRDefault="00D06328" w:rsidP="006C3D83">
            <w:pPr>
              <w:ind w:left="-40" w:right="-72"/>
              <w:jc w:val="right"/>
              <w:rPr>
                <w:rFonts w:cs="Arial"/>
                <w:b/>
                <w:bCs/>
                <w:sz w:val="16"/>
                <w:szCs w:val="16"/>
              </w:rPr>
            </w:pPr>
          </w:p>
        </w:tc>
        <w:tc>
          <w:tcPr>
            <w:tcW w:w="1365" w:type="dxa"/>
            <w:tcBorders>
              <w:top w:val="single" w:sz="4" w:space="0" w:color="auto"/>
              <w:left w:val="nil"/>
              <w:bottom w:val="nil"/>
              <w:right w:val="nil"/>
            </w:tcBorders>
            <w:vAlign w:val="bottom"/>
          </w:tcPr>
          <w:p w14:paraId="269095AF" w14:textId="77777777" w:rsidR="00D06328" w:rsidRPr="00292F51" w:rsidRDefault="00D06328" w:rsidP="006C3D83">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vAlign w:val="bottom"/>
          </w:tcPr>
          <w:p w14:paraId="13CB2F53" w14:textId="77777777" w:rsidR="00D06328" w:rsidRPr="00292F51" w:rsidRDefault="00D06328" w:rsidP="006C3D83">
            <w:pPr>
              <w:ind w:left="-40" w:right="-72"/>
              <w:jc w:val="right"/>
              <w:rPr>
                <w:rFonts w:cs="Arial"/>
                <w:b/>
                <w:bCs/>
                <w:sz w:val="16"/>
                <w:szCs w:val="16"/>
              </w:rPr>
            </w:pPr>
          </w:p>
        </w:tc>
        <w:tc>
          <w:tcPr>
            <w:tcW w:w="1364" w:type="dxa"/>
            <w:tcBorders>
              <w:top w:val="single" w:sz="4" w:space="0" w:color="auto"/>
              <w:left w:val="nil"/>
              <w:bottom w:val="nil"/>
              <w:right w:val="nil"/>
            </w:tcBorders>
            <w:vAlign w:val="bottom"/>
          </w:tcPr>
          <w:p w14:paraId="74E32C79" w14:textId="77777777" w:rsidR="00D06328" w:rsidRPr="00292F51" w:rsidRDefault="00D06328" w:rsidP="006C3D83">
            <w:pPr>
              <w:ind w:left="-40" w:right="-72"/>
              <w:jc w:val="right"/>
              <w:rPr>
                <w:rFonts w:cs="Arial"/>
                <w:sz w:val="16"/>
                <w:szCs w:val="16"/>
              </w:rPr>
            </w:pPr>
          </w:p>
        </w:tc>
      </w:tr>
      <w:tr w:rsidR="006C3D83" w:rsidRPr="00292F51" w14:paraId="32C707E0" w14:textId="77777777" w:rsidTr="00D06328">
        <w:tc>
          <w:tcPr>
            <w:tcW w:w="3514" w:type="dxa"/>
            <w:tcBorders>
              <w:top w:val="nil"/>
              <w:left w:val="nil"/>
              <w:bottom w:val="nil"/>
              <w:right w:val="nil"/>
            </w:tcBorders>
          </w:tcPr>
          <w:p w14:paraId="659E9335" w14:textId="77777777" w:rsidR="00D06328" w:rsidRPr="00292F51" w:rsidRDefault="006C3D83" w:rsidP="006C3D83">
            <w:pPr>
              <w:ind w:left="-86"/>
              <w:jc w:val="both"/>
              <w:rPr>
                <w:rFonts w:cs="Arial"/>
                <w:b/>
                <w:bCs/>
                <w:sz w:val="16"/>
                <w:szCs w:val="16"/>
              </w:rPr>
            </w:pPr>
            <w:r w:rsidRPr="00292F51">
              <w:rPr>
                <w:rFonts w:cs="Arial"/>
                <w:b/>
                <w:bCs/>
                <w:sz w:val="16"/>
                <w:szCs w:val="16"/>
              </w:rPr>
              <w:t xml:space="preserve">Debt securities </w:t>
            </w:r>
            <w:proofErr w:type="gramStart"/>
            <w:r w:rsidRPr="00292F51">
              <w:rPr>
                <w:rFonts w:cs="Arial"/>
                <w:b/>
                <w:bCs/>
                <w:sz w:val="16"/>
                <w:szCs w:val="16"/>
              </w:rPr>
              <w:t>measured</w:t>
            </w:r>
            <w:proofErr w:type="gramEnd"/>
            <w:r w:rsidRPr="00292F51">
              <w:rPr>
                <w:rFonts w:cs="Arial"/>
                <w:b/>
                <w:bCs/>
                <w:sz w:val="16"/>
                <w:szCs w:val="16"/>
              </w:rPr>
              <w:t xml:space="preserve"> </w:t>
            </w:r>
          </w:p>
          <w:p w14:paraId="12ED7920" w14:textId="0BA356EE" w:rsidR="006C3D83" w:rsidRPr="00292F51" w:rsidRDefault="00D06328" w:rsidP="00D06328">
            <w:pPr>
              <w:ind w:left="-86"/>
              <w:jc w:val="both"/>
              <w:rPr>
                <w:rFonts w:cs="Arial"/>
                <w:b/>
                <w:bCs/>
                <w:sz w:val="16"/>
                <w:szCs w:val="16"/>
              </w:rPr>
            </w:pPr>
            <w:r w:rsidRPr="00292F51">
              <w:rPr>
                <w:rFonts w:cs="Arial"/>
                <w:b/>
                <w:bCs/>
                <w:sz w:val="16"/>
                <w:szCs w:val="16"/>
              </w:rPr>
              <w:t xml:space="preserve">   </w:t>
            </w:r>
            <w:r w:rsidR="006C3D83" w:rsidRPr="00292F51">
              <w:rPr>
                <w:rFonts w:cs="Arial"/>
                <w:b/>
                <w:bCs/>
                <w:sz w:val="16"/>
                <w:szCs w:val="16"/>
              </w:rPr>
              <w:t xml:space="preserve">at </w:t>
            </w:r>
            <w:proofErr w:type="spellStart"/>
            <w:r w:rsidR="006C3D83" w:rsidRPr="00292F51">
              <w:rPr>
                <w:rFonts w:cs="Arial"/>
                <w:b/>
                <w:bCs/>
                <w:sz w:val="16"/>
                <w:szCs w:val="16"/>
              </w:rPr>
              <w:t>amortised</w:t>
            </w:r>
            <w:proofErr w:type="spellEnd"/>
            <w:r w:rsidR="006C3D83" w:rsidRPr="00292F51">
              <w:rPr>
                <w:rFonts w:cs="Arial"/>
                <w:b/>
                <w:bCs/>
                <w:sz w:val="16"/>
                <w:szCs w:val="16"/>
                <w:cs/>
              </w:rPr>
              <w:t xml:space="preserve"> </w:t>
            </w:r>
            <w:r w:rsidR="006C3D83" w:rsidRPr="00292F51">
              <w:rPr>
                <w:rFonts w:cs="Arial"/>
                <w:b/>
                <w:bCs/>
                <w:sz w:val="16"/>
                <w:szCs w:val="16"/>
              </w:rPr>
              <w:t>cost</w:t>
            </w:r>
          </w:p>
        </w:tc>
        <w:tc>
          <w:tcPr>
            <w:tcW w:w="1362" w:type="dxa"/>
            <w:tcBorders>
              <w:top w:val="nil"/>
              <w:left w:val="nil"/>
              <w:bottom w:val="nil"/>
              <w:right w:val="nil"/>
            </w:tcBorders>
            <w:shd w:val="clear" w:color="auto" w:fill="FAFAFA"/>
            <w:vAlign w:val="bottom"/>
          </w:tcPr>
          <w:p w14:paraId="3B4C8F4D" w14:textId="77777777" w:rsidR="006C3D83" w:rsidRPr="00292F51" w:rsidRDefault="006C3D83" w:rsidP="006C3D83">
            <w:pPr>
              <w:ind w:left="-40" w:right="-72"/>
              <w:jc w:val="right"/>
              <w:rPr>
                <w:rFonts w:cs="Arial"/>
                <w:b/>
                <w:bCs/>
                <w:sz w:val="16"/>
                <w:szCs w:val="16"/>
              </w:rPr>
            </w:pPr>
          </w:p>
        </w:tc>
        <w:tc>
          <w:tcPr>
            <w:tcW w:w="1365" w:type="dxa"/>
            <w:tcBorders>
              <w:top w:val="nil"/>
              <w:left w:val="nil"/>
              <w:bottom w:val="nil"/>
              <w:right w:val="nil"/>
            </w:tcBorders>
            <w:vAlign w:val="bottom"/>
          </w:tcPr>
          <w:p w14:paraId="03224C2D" w14:textId="77777777" w:rsidR="006C3D83" w:rsidRPr="00292F51" w:rsidRDefault="006C3D83" w:rsidP="006C3D83">
            <w:pPr>
              <w:ind w:left="-40" w:right="-72"/>
              <w:jc w:val="right"/>
              <w:rPr>
                <w:rFonts w:cs="Arial"/>
                <w:sz w:val="16"/>
                <w:szCs w:val="16"/>
              </w:rPr>
            </w:pPr>
          </w:p>
        </w:tc>
        <w:tc>
          <w:tcPr>
            <w:tcW w:w="1363" w:type="dxa"/>
            <w:tcBorders>
              <w:top w:val="nil"/>
              <w:left w:val="nil"/>
              <w:bottom w:val="nil"/>
              <w:right w:val="nil"/>
            </w:tcBorders>
            <w:shd w:val="clear" w:color="auto" w:fill="FAFAFA"/>
            <w:vAlign w:val="bottom"/>
          </w:tcPr>
          <w:p w14:paraId="55D10D99" w14:textId="77777777" w:rsidR="006C3D83" w:rsidRPr="00292F51" w:rsidRDefault="006C3D83" w:rsidP="006C3D83">
            <w:pPr>
              <w:ind w:left="-40" w:right="-72"/>
              <w:jc w:val="right"/>
              <w:rPr>
                <w:rFonts w:cs="Arial"/>
                <w:b/>
                <w:bCs/>
                <w:sz w:val="16"/>
                <w:szCs w:val="16"/>
              </w:rPr>
            </w:pPr>
          </w:p>
        </w:tc>
        <w:tc>
          <w:tcPr>
            <w:tcW w:w="1364" w:type="dxa"/>
            <w:tcBorders>
              <w:top w:val="nil"/>
              <w:left w:val="nil"/>
              <w:bottom w:val="nil"/>
              <w:right w:val="nil"/>
            </w:tcBorders>
            <w:vAlign w:val="bottom"/>
          </w:tcPr>
          <w:p w14:paraId="500389B7" w14:textId="77777777" w:rsidR="006C3D83" w:rsidRPr="00292F51" w:rsidRDefault="006C3D83" w:rsidP="006C3D83">
            <w:pPr>
              <w:ind w:left="-40" w:right="-72"/>
              <w:jc w:val="right"/>
              <w:rPr>
                <w:rFonts w:cs="Arial"/>
                <w:sz w:val="16"/>
                <w:szCs w:val="16"/>
              </w:rPr>
            </w:pPr>
          </w:p>
        </w:tc>
      </w:tr>
      <w:tr w:rsidR="006C3D83" w:rsidRPr="00292F51" w14:paraId="400550EB" w14:textId="77777777" w:rsidTr="000E3FB8">
        <w:tc>
          <w:tcPr>
            <w:tcW w:w="3514" w:type="dxa"/>
            <w:tcBorders>
              <w:top w:val="nil"/>
              <w:left w:val="nil"/>
              <w:bottom w:val="nil"/>
              <w:right w:val="nil"/>
            </w:tcBorders>
          </w:tcPr>
          <w:p w14:paraId="4C17B5C2" w14:textId="5CE9D779" w:rsidR="000E3FB8" w:rsidRPr="00292F51" w:rsidRDefault="00D06328" w:rsidP="000E3FB8">
            <w:pPr>
              <w:ind w:left="-86"/>
              <w:jc w:val="both"/>
              <w:rPr>
                <w:rFonts w:cs="Arial"/>
                <w:sz w:val="16"/>
                <w:szCs w:val="16"/>
              </w:rPr>
            </w:pPr>
            <w:r w:rsidRPr="00292F51">
              <w:rPr>
                <w:rFonts w:cs="Arial"/>
                <w:sz w:val="16"/>
                <w:szCs w:val="16"/>
              </w:rPr>
              <w:t xml:space="preserve">   </w:t>
            </w:r>
            <w:r w:rsidR="006C3D83" w:rsidRPr="00292F51">
              <w:rPr>
                <w:rFonts w:cs="Arial"/>
                <w:sz w:val="16"/>
                <w:szCs w:val="16"/>
              </w:rPr>
              <w:t xml:space="preserve">Fixed deposits with a maturity period </w:t>
            </w:r>
          </w:p>
          <w:p w14:paraId="3A440CDA" w14:textId="118A24B0" w:rsidR="000E3FB8" w:rsidRPr="00292F51" w:rsidRDefault="000E3FB8" w:rsidP="000E3FB8">
            <w:pPr>
              <w:ind w:left="-86"/>
              <w:jc w:val="both"/>
              <w:rPr>
                <w:rFonts w:cs="Arial"/>
                <w:sz w:val="16"/>
                <w:szCs w:val="16"/>
              </w:rPr>
            </w:pPr>
            <w:r w:rsidRPr="00292F51">
              <w:rPr>
                <w:rFonts w:cs="Arial"/>
                <w:sz w:val="16"/>
                <w:szCs w:val="16"/>
              </w:rPr>
              <w:t xml:space="preserve">  </w:t>
            </w:r>
            <w:r w:rsidR="00D06328" w:rsidRPr="00292F51">
              <w:rPr>
                <w:rFonts w:cs="Arial"/>
                <w:sz w:val="16"/>
                <w:szCs w:val="16"/>
              </w:rPr>
              <w:t xml:space="preserve">  </w:t>
            </w:r>
            <w:r w:rsidRPr="00292F51">
              <w:rPr>
                <w:rFonts w:cs="Arial"/>
                <w:sz w:val="16"/>
                <w:szCs w:val="16"/>
              </w:rPr>
              <w:t xml:space="preserve"> </w:t>
            </w:r>
            <w:r w:rsidR="006C3D83" w:rsidRPr="00292F51">
              <w:rPr>
                <w:rFonts w:cs="Arial"/>
                <w:sz w:val="16"/>
                <w:szCs w:val="16"/>
              </w:rPr>
              <w:t>longer than 3 months from the</w:t>
            </w:r>
          </w:p>
          <w:p w14:paraId="76658A93" w14:textId="621F8B35" w:rsidR="006C3D83" w:rsidRPr="00292F51" w:rsidRDefault="000E3FB8" w:rsidP="000E3FB8">
            <w:pPr>
              <w:ind w:left="-86"/>
              <w:jc w:val="both"/>
              <w:rPr>
                <w:rFonts w:cs="Arial"/>
                <w:sz w:val="16"/>
                <w:szCs w:val="16"/>
              </w:rPr>
            </w:pPr>
            <w:r w:rsidRPr="00292F51">
              <w:rPr>
                <w:rFonts w:cs="Arial"/>
                <w:sz w:val="16"/>
                <w:szCs w:val="16"/>
              </w:rPr>
              <w:t xml:space="preserve">  </w:t>
            </w:r>
            <w:r w:rsidR="006C3D83" w:rsidRPr="00292F51">
              <w:rPr>
                <w:rFonts w:cs="Arial"/>
                <w:sz w:val="16"/>
                <w:szCs w:val="16"/>
              </w:rPr>
              <w:t xml:space="preserve"> </w:t>
            </w:r>
            <w:r w:rsidR="00D06328" w:rsidRPr="00292F51">
              <w:rPr>
                <w:rFonts w:cs="Arial"/>
                <w:sz w:val="16"/>
                <w:szCs w:val="16"/>
              </w:rPr>
              <w:t xml:space="preserve">  </w:t>
            </w:r>
            <w:r w:rsidR="006C3D83" w:rsidRPr="00292F51">
              <w:rPr>
                <w:rFonts w:cs="Arial"/>
                <w:sz w:val="16"/>
                <w:szCs w:val="16"/>
              </w:rPr>
              <w:t>acquisition dates</w:t>
            </w:r>
          </w:p>
        </w:tc>
        <w:tc>
          <w:tcPr>
            <w:tcW w:w="1362" w:type="dxa"/>
            <w:tcBorders>
              <w:top w:val="nil"/>
              <w:left w:val="nil"/>
              <w:bottom w:val="nil"/>
              <w:right w:val="nil"/>
            </w:tcBorders>
            <w:shd w:val="clear" w:color="auto" w:fill="FAFAFA"/>
            <w:vAlign w:val="bottom"/>
          </w:tcPr>
          <w:p w14:paraId="308229E8" w14:textId="08176291" w:rsidR="006C3D83" w:rsidRPr="00292F51" w:rsidRDefault="006C3D83" w:rsidP="006C3D83">
            <w:pPr>
              <w:ind w:left="-40" w:right="-72"/>
              <w:jc w:val="right"/>
              <w:rPr>
                <w:rFonts w:cs="Arial"/>
                <w:b/>
                <w:bCs/>
                <w:sz w:val="16"/>
                <w:szCs w:val="16"/>
              </w:rPr>
            </w:pPr>
            <w:r w:rsidRPr="00292F51">
              <w:rPr>
                <w:rFonts w:cs="Arial"/>
                <w:sz w:val="16"/>
                <w:szCs w:val="16"/>
              </w:rPr>
              <w:t>54,000,000</w:t>
            </w:r>
          </w:p>
        </w:tc>
        <w:tc>
          <w:tcPr>
            <w:tcW w:w="1365" w:type="dxa"/>
            <w:tcBorders>
              <w:top w:val="nil"/>
              <w:left w:val="nil"/>
              <w:bottom w:val="nil"/>
              <w:right w:val="nil"/>
            </w:tcBorders>
            <w:vAlign w:val="bottom"/>
          </w:tcPr>
          <w:p w14:paraId="0C8E708B" w14:textId="57FE334B" w:rsidR="006C3D83" w:rsidRPr="00292F51" w:rsidRDefault="006C3D83" w:rsidP="006C3D83">
            <w:pPr>
              <w:ind w:left="-40" w:right="-72"/>
              <w:jc w:val="right"/>
              <w:rPr>
                <w:rFonts w:cs="Arial"/>
                <w:sz w:val="16"/>
                <w:szCs w:val="16"/>
              </w:rPr>
            </w:pPr>
            <w:r w:rsidRPr="00292F51">
              <w:rPr>
                <w:rFonts w:cs="Arial"/>
                <w:sz w:val="16"/>
                <w:szCs w:val="16"/>
              </w:rPr>
              <w:t>54,000,000</w:t>
            </w:r>
          </w:p>
        </w:tc>
        <w:tc>
          <w:tcPr>
            <w:tcW w:w="1363" w:type="dxa"/>
            <w:tcBorders>
              <w:top w:val="nil"/>
              <w:left w:val="nil"/>
              <w:bottom w:val="nil"/>
              <w:right w:val="nil"/>
            </w:tcBorders>
            <w:shd w:val="clear" w:color="auto" w:fill="FAFAFA"/>
            <w:vAlign w:val="bottom"/>
          </w:tcPr>
          <w:p w14:paraId="4F802E01" w14:textId="042CFD24" w:rsidR="006C3D83" w:rsidRPr="00292F51" w:rsidRDefault="006C3D83" w:rsidP="006C3D83">
            <w:pPr>
              <w:ind w:left="-40" w:right="-72"/>
              <w:jc w:val="right"/>
              <w:rPr>
                <w:rFonts w:cs="Arial"/>
                <w:b/>
                <w:bCs/>
                <w:sz w:val="16"/>
                <w:szCs w:val="16"/>
              </w:rPr>
            </w:pPr>
            <w:r w:rsidRPr="00292F51">
              <w:rPr>
                <w:rFonts w:cs="Arial"/>
                <w:sz w:val="16"/>
                <w:szCs w:val="16"/>
              </w:rPr>
              <w:t>54,000,000</w:t>
            </w:r>
          </w:p>
        </w:tc>
        <w:tc>
          <w:tcPr>
            <w:tcW w:w="1364" w:type="dxa"/>
            <w:tcBorders>
              <w:top w:val="nil"/>
              <w:left w:val="nil"/>
              <w:bottom w:val="nil"/>
              <w:right w:val="nil"/>
            </w:tcBorders>
            <w:vAlign w:val="bottom"/>
          </w:tcPr>
          <w:p w14:paraId="0371CE55" w14:textId="3228EE73" w:rsidR="006C3D83" w:rsidRPr="00292F51" w:rsidRDefault="006C3D83" w:rsidP="006C3D83">
            <w:pPr>
              <w:ind w:left="-40" w:right="-72"/>
              <w:jc w:val="right"/>
              <w:rPr>
                <w:rFonts w:cs="Arial"/>
                <w:sz w:val="16"/>
                <w:szCs w:val="16"/>
              </w:rPr>
            </w:pPr>
            <w:r w:rsidRPr="00292F51">
              <w:rPr>
                <w:rFonts w:cs="Arial"/>
                <w:sz w:val="16"/>
                <w:szCs w:val="16"/>
              </w:rPr>
              <w:t>54,000,000</w:t>
            </w:r>
          </w:p>
        </w:tc>
      </w:tr>
      <w:tr w:rsidR="006C3D83" w:rsidRPr="00292F51" w14:paraId="7C51C92A" w14:textId="77777777" w:rsidTr="000E3FB8">
        <w:tc>
          <w:tcPr>
            <w:tcW w:w="3514" w:type="dxa"/>
            <w:tcBorders>
              <w:top w:val="nil"/>
              <w:left w:val="nil"/>
              <w:bottom w:val="nil"/>
              <w:right w:val="nil"/>
            </w:tcBorders>
          </w:tcPr>
          <w:p w14:paraId="20DC7C7C" w14:textId="43764ED0" w:rsidR="006C3D83" w:rsidRPr="00292F51" w:rsidRDefault="00D06328" w:rsidP="006C3D83">
            <w:pPr>
              <w:ind w:left="-86"/>
              <w:jc w:val="both"/>
              <w:rPr>
                <w:rFonts w:cs="Arial"/>
                <w:sz w:val="16"/>
                <w:szCs w:val="16"/>
              </w:rPr>
            </w:pPr>
            <w:r w:rsidRPr="00292F51">
              <w:rPr>
                <w:rFonts w:cs="Arial"/>
                <w:sz w:val="16"/>
                <w:szCs w:val="16"/>
              </w:rPr>
              <w:t xml:space="preserve">   </w:t>
            </w:r>
            <w:r w:rsidR="006C3D83" w:rsidRPr="00292F51">
              <w:rPr>
                <w:rFonts w:cs="Arial"/>
                <w:sz w:val="16"/>
                <w:szCs w:val="16"/>
                <w:u w:val="single"/>
              </w:rPr>
              <w:t>Less</w:t>
            </w:r>
            <w:r w:rsidR="006C3D83" w:rsidRPr="00292F51">
              <w:rPr>
                <w:rFonts w:cs="Arial"/>
                <w:sz w:val="16"/>
                <w:szCs w:val="16"/>
              </w:rPr>
              <w:t>: Allowance for expected credit losses</w:t>
            </w:r>
          </w:p>
        </w:tc>
        <w:tc>
          <w:tcPr>
            <w:tcW w:w="1362" w:type="dxa"/>
            <w:tcBorders>
              <w:top w:val="nil"/>
              <w:left w:val="nil"/>
              <w:bottom w:val="single" w:sz="4" w:space="0" w:color="auto"/>
              <w:right w:val="nil"/>
            </w:tcBorders>
            <w:shd w:val="clear" w:color="auto" w:fill="FAFAFA"/>
            <w:vAlign w:val="bottom"/>
          </w:tcPr>
          <w:p w14:paraId="45A064C8" w14:textId="4CF804DA" w:rsidR="006C3D83" w:rsidRPr="00292F51" w:rsidRDefault="006C3D83" w:rsidP="006C3D83">
            <w:pPr>
              <w:ind w:left="-40" w:right="-72"/>
              <w:jc w:val="right"/>
              <w:rPr>
                <w:rFonts w:cs="Arial"/>
                <w:b/>
                <w:bCs/>
                <w:sz w:val="16"/>
                <w:szCs w:val="16"/>
              </w:rPr>
            </w:pPr>
            <w:r w:rsidRPr="00292F51">
              <w:rPr>
                <w:rFonts w:cs="Arial"/>
                <w:b/>
                <w:bCs/>
                <w:sz w:val="16"/>
                <w:szCs w:val="16"/>
              </w:rPr>
              <w:t>-</w:t>
            </w:r>
          </w:p>
        </w:tc>
        <w:tc>
          <w:tcPr>
            <w:tcW w:w="1365" w:type="dxa"/>
            <w:tcBorders>
              <w:top w:val="nil"/>
              <w:left w:val="nil"/>
              <w:bottom w:val="single" w:sz="4" w:space="0" w:color="auto"/>
              <w:right w:val="nil"/>
            </w:tcBorders>
            <w:vAlign w:val="bottom"/>
          </w:tcPr>
          <w:p w14:paraId="35472E4A" w14:textId="4E029B89" w:rsidR="006C3D83" w:rsidRPr="00292F51" w:rsidRDefault="006C3D83" w:rsidP="006C3D83">
            <w:pPr>
              <w:ind w:left="-40" w:right="-72"/>
              <w:jc w:val="right"/>
              <w:rPr>
                <w:rFonts w:cs="Arial"/>
                <w:b/>
                <w:bCs/>
                <w:sz w:val="16"/>
                <w:szCs w:val="16"/>
              </w:rPr>
            </w:pPr>
            <w:r w:rsidRPr="00292F51">
              <w:rPr>
                <w:rFonts w:cs="Arial"/>
                <w:sz w:val="16"/>
                <w:szCs w:val="16"/>
              </w:rPr>
              <w:t>(37,056)</w:t>
            </w:r>
          </w:p>
        </w:tc>
        <w:tc>
          <w:tcPr>
            <w:tcW w:w="1363" w:type="dxa"/>
            <w:tcBorders>
              <w:top w:val="nil"/>
              <w:left w:val="nil"/>
              <w:bottom w:val="single" w:sz="4" w:space="0" w:color="auto"/>
              <w:right w:val="nil"/>
            </w:tcBorders>
            <w:shd w:val="clear" w:color="auto" w:fill="FAFAFA"/>
            <w:vAlign w:val="bottom"/>
          </w:tcPr>
          <w:p w14:paraId="06C79A5D" w14:textId="61DEF091" w:rsidR="006C3D83" w:rsidRPr="00292F51" w:rsidRDefault="006C3D83" w:rsidP="006C3D83">
            <w:pPr>
              <w:ind w:left="-40" w:right="-72"/>
              <w:jc w:val="right"/>
              <w:rPr>
                <w:rFonts w:cs="Arial"/>
                <w:b/>
                <w:bCs/>
                <w:sz w:val="16"/>
                <w:szCs w:val="16"/>
              </w:rPr>
            </w:pPr>
            <w:r w:rsidRPr="00292F51">
              <w:rPr>
                <w:rFonts w:cs="Arial"/>
                <w:b/>
                <w:bCs/>
                <w:sz w:val="16"/>
                <w:szCs w:val="16"/>
              </w:rPr>
              <w:t>-</w:t>
            </w:r>
          </w:p>
        </w:tc>
        <w:tc>
          <w:tcPr>
            <w:tcW w:w="1364" w:type="dxa"/>
            <w:tcBorders>
              <w:top w:val="nil"/>
              <w:left w:val="nil"/>
              <w:bottom w:val="single" w:sz="4" w:space="0" w:color="auto"/>
              <w:right w:val="nil"/>
            </w:tcBorders>
            <w:vAlign w:val="bottom"/>
          </w:tcPr>
          <w:p w14:paraId="32798E38" w14:textId="675074FC" w:rsidR="006C3D83" w:rsidRPr="00292F51" w:rsidRDefault="006C3D83" w:rsidP="006C3D83">
            <w:pPr>
              <w:ind w:left="-40" w:right="-72"/>
              <w:jc w:val="right"/>
              <w:rPr>
                <w:rFonts w:cs="Arial"/>
                <w:b/>
                <w:bCs/>
                <w:sz w:val="16"/>
                <w:szCs w:val="16"/>
              </w:rPr>
            </w:pPr>
            <w:r w:rsidRPr="00292F51">
              <w:rPr>
                <w:rFonts w:cs="Arial"/>
                <w:sz w:val="16"/>
                <w:szCs w:val="16"/>
              </w:rPr>
              <w:t>(37,056)</w:t>
            </w:r>
          </w:p>
        </w:tc>
      </w:tr>
      <w:tr w:rsidR="006C3D83" w:rsidRPr="00292F51" w14:paraId="0ABE003A" w14:textId="77777777" w:rsidTr="000E3FB8">
        <w:tc>
          <w:tcPr>
            <w:tcW w:w="3514" w:type="dxa"/>
            <w:tcBorders>
              <w:top w:val="nil"/>
              <w:left w:val="nil"/>
              <w:bottom w:val="nil"/>
              <w:right w:val="nil"/>
            </w:tcBorders>
          </w:tcPr>
          <w:p w14:paraId="24F616F3" w14:textId="77777777" w:rsidR="006C3D83" w:rsidRPr="00292F51" w:rsidRDefault="006C3D83" w:rsidP="006C3D83">
            <w:pPr>
              <w:ind w:left="-86"/>
              <w:jc w:val="both"/>
              <w:rPr>
                <w:rFonts w:cs="Arial"/>
                <w:sz w:val="16"/>
                <w:szCs w:val="16"/>
                <w:u w:val="single"/>
              </w:rPr>
            </w:pPr>
          </w:p>
        </w:tc>
        <w:tc>
          <w:tcPr>
            <w:tcW w:w="1362" w:type="dxa"/>
            <w:tcBorders>
              <w:top w:val="single" w:sz="4" w:space="0" w:color="auto"/>
              <w:left w:val="nil"/>
              <w:bottom w:val="nil"/>
              <w:right w:val="nil"/>
            </w:tcBorders>
            <w:shd w:val="clear" w:color="auto" w:fill="FAFAFA"/>
            <w:vAlign w:val="bottom"/>
          </w:tcPr>
          <w:p w14:paraId="0FDB2413" w14:textId="77777777" w:rsidR="006C3D83" w:rsidRPr="00292F51" w:rsidRDefault="006C3D83" w:rsidP="006C3D83">
            <w:pPr>
              <w:ind w:left="-40" w:right="-72"/>
              <w:jc w:val="right"/>
              <w:rPr>
                <w:rFonts w:cs="Arial"/>
                <w:b/>
                <w:bCs/>
                <w:sz w:val="16"/>
                <w:szCs w:val="16"/>
              </w:rPr>
            </w:pPr>
          </w:p>
        </w:tc>
        <w:tc>
          <w:tcPr>
            <w:tcW w:w="1365" w:type="dxa"/>
            <w:tcBorders>
              <w:top w:val="single" w:sz="4" w:space="0" w:color="auto"/>
              <w:left w:val="nil"/>
              <w:bottom w:val="nil"/>
              <w:right w:val="nil"/>
            </w:tcBorders>
            <w:vAlign w:val="bottom"/>
          </w:tcPr>
          <w:p w14:paraId="65039E6E" w14:textId="77777777" w:rsidR="006C3D83" w:rsidRPr="00292F51" w:rsidRDefault="006C3D83" w:rsidP="006C3D83">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vAlign w:val="bottom"/>
          </w:tcPr>
          <w:p w14:paraId="56E1BE46" w14:textId="77777777" w:rsidR="006C3D83" w:rsidRPr="00292F51" w:rsidRDefault="006C3D83" w:rsidP="006C3D83">
            <w:pPr>
              <w:ind w:left="-40" w:right="-72"/>
              <w:jc w:val="right"/>
              <w:rPr>
                <w:rFonts w:cs="Arial"/>
                <w:b/>
                <w:bCs/>
                <w:sz w:val="16"/>
                <w:szCs w:val="16"/>
              </w:rPr>
            </w:pPr>
          </w:p>
        </w:tc>
        <w:tc>
          <w:tcPr>
            <w:tcW w:w="1364" w:type="dxa"/>
            <w:tcBorders>
              <w:top w:val="single" w:sz="4" w:space="0" w:color="auto"/>
              <w:left w:val="nil"/>
              <w:bottom w:val="nil"/>
              <w:right w:val="nil"/>
            </w:tcBorders>
            <w:vAlign w:val="bottom"/>
          </w:tcPr>
          <w:p w14:paraId="2D4D54E1" w14:textId="77777777" w:rsidR="006C3D83" w:rsidRPr="00292F51" w:rsidRDefault="006C3D83" w:rsidP="006C3D83">
            <w:pPr>
              <w:ind w:left="-40" w:right="-72"/>
              <w:jc w:val="right"/>
              <w:rPr>
                <w:rFonts w:cs="Arial"/>
                <w:sz w:val="16"/>
                <w:szCs w:val="16"/>
              </w:rPr>
            </w:pPr>
          </w:p>
        </w:tc>
      </w:tr>
      <w:tr w:rsidR="006C3D83" w:rsidRPr="00292F51" w14:paraId="56587180" w14:textId="77777777" w:rsidTr="000E3FB8">
        <w:tc>
          <w:tcPr>
            <w:tcW w:w="3514" w:type="dxa"/>
            <w:tcBorders>
              <w:top w:val="nil"/>
              <w:left w:val="nil"/>
              <w:bottom w:val="nil"/>
              <w:right w:val="nil"/>
            </w:tcBorders>
          </w:tcPr>
          <w:p w14:paraId="130F7A34" w14:textId="77777777" w:rsidR="00D06328" w:rsidRPr="00292F51" w:rsidRDefault="006C3D83" w:rsidP="006C3D83">
            <w:pPr>
              <w:ind w:left="-86"/>
              <w:jc w:val="both"/>
              <w:rPr>
                <w:rFonts w:cs="Arial"/>
                <w:sz w:val="16"/>
                <w:szCs w:val="16"/>
              </w:rPr>
            </w:pPr>
            <w:r w:rsidRPr="00292F51">
              <w:rPr>
                <w:rFonts w:cs="Arial"/>
                <w:sz w:val="16"/>
                <w:szCs w:val="16"/>
              </w:rPr>
              <w:t xml:space="preserve">Debt securities measured at </w:t>
            </w:r>
          </w:p>
          <w:p w14:paraId="689F53C1" w14:textId="5336A2E5" w:rsidR="006C3D83" w:rsidRPr="00292F51" w:rsidRDefault="00D06328" w:rsidP="00D06328">
            <w:pPr>
              <w:ind w:left="-86"/>
              <w:jc w:val="both"/>
              <w:rPr>
                <w:rFonts w:cs="Arial"/>
                <w:sz w:val="16"/>
                <w:szCs w:val="16"/>
              </w:rPr>
            </w:pPr>
            <w:r w:rsidRPr="00292F51">
              <w:rPr>
                <w:rFonts w:cs="Arial"/>
                <w:sz w:val="16"/>
                <w:szCs w:val="16"/>
              </w:rPr>
              <w:t xml:space="preserve">   </w:t>
            </w:r>
            <w:proofErr w:type="spellStart"/>
            <w:r w:rsidR="006C3D83" w:rsidRPr="00292F51">
              <w:rPr>
                <w:rFonts w:cs="Arial"/>
                <w:sz w:val="16"/>
                <w:szCs w:val="16"/>
              </w:rPr>
              <w:t>amortised</w:t>
            </w:r>
            <w:proofErr w:type="spellEnd"/>
            <w:r w:rsidR="006C3D83" w:rsidRPr="00292F51">
              <w:rPr>
                <w:rFonts w:cs="Arial"/>
                <w:sz w:val="16"/>
                <w:szCs w:val="16"/>
              </w:rPr>
              <w:t xml:space="preserve"> cost -</w:t>
            </w:r>
            <w:r w:rsidR="006C3D83" w:rsidRPr="00292F51">
              <w:rPr>
                <w:rFonts w:cs="Arial"/>
                <w:sz w:val="16"/>
                <w:szCs w:val="16"/>
                <w:cs/>
              </w:rPr>
              <w:t xml:space="preserve"> </w:t>
            </w:r>
            <w:r w:rsidR="006C3D83" w:rsidRPr="00292F51">
              <w:rPr>
                <w:rFonts w:cs="Arial"/>
                <w:sz w:val="16"/>
                <w:szCs w:val="16"/>
              </w:rPr>
              <w:t>net</w:t>
            </w:r>
          </w:p>
        </w:tc>
        <w:tc>
          <w:tcPr>
            <w:tcW w:w="1362" w:type="dxa"/>
            <w:tcBorders>
              <w:top w:val="nil"/>
              <w:left w:val="nil"/>
              <w:bottom w:val="single" w:sz="4" w:space="0" w:color="auto"/>
              <w:right w:val="nil"/>
            </w:tcBorders>
            <w:shd w:val="clear" w:color="auto" w:fill="FAFAFA"/>
            <w:vAlign w:val="bottom"/>
          </w:tcPr>
          <w:p w14:paraId="435D0AEC" w14:textId="2BD2B9DD" w:rsidR="006C3D83" w:rsidRPr="00292F51" w:rsidRDefault="006C3D83" w:rsidP="006C3D83">
            <w:pPr>
              <w:ind w:left="-40" w:right="-72"/>
              <w:jc w:val="right"/>
              <w:rPr>
                <w:rFonts w:cs="Arial"/>
                <w:b/>
                <w:bCs/>
                <w:sz w:val="16"/>
                <w:szCs w:val="16"/>
              </w:rPr>
            </w:pPr>
            <w:r w:rsidRPr="00292F51">
              <w:rPr>
                <w:rFonts w:cs="Arial"/>
                <w:sz w:val="16"/>
                <w:szCs w:val="16"/>
              </w:rPr>
              <w:t>54,000,000</w:t>
            </w:r>
          </w:p>
        </w:tc>
        <w:tc>
          <w:tcPr>
            <w:tcW w:w="1365" w:type="dxa"/>
            <w:tcBorders>
              <w:top w:val="nil"/>
              <w:left w:val="nil"/>
              <w:bottom w:val="single" w:sz="4" w:space="0" w:color="auto"/>
              <w:right w:val="nil"/>
            </w:tcBorders>
            <w:vAlign w:val="bottom"/>
          </w:tcPr>
          <w:p w14:paraId="6378EA95" w14:textId="5515C80F" w:rsidR="006C3D83" w:rsidRPr="00292F51" w:rsidRDefault="006C3D83" w:rsidP="006C3D83">
            <w:pPr>
              <w:ind w:left="-40" w:right="-72"/>
              <w:jc w:val="right"/>
              <w:rPr>
                <w:rFonts w:cs="Arial"/>
                <w:sz w:val="16"/>
                <w:szCs w:val="16"/>
              </w:rPr>
            </w:pPr>
            <w:r w:rsidRPr="00292F51">
              <w:rPr>
                <w:rFonts w:cs="Arial"/>
                <w:sz w:val="16"/>
                <w:szCs w:val="16"/>
              </w:rPr>
              <w:t>53,962,944</w:t>
            </w:r>
          </w:p>
        </w:tc>
        <w:tc>
          <w:tcPr>
            <w:tcW w:w="1363" w:type="dxa"/>
            <w:tcBorders>
              <w:top w:val="nil"/>
              <w:left w:val="nil"/>
              <w:bottom w:val="single" w:sz="4" w:space="0" w:color="auto"/>
              <w:right w:val="nil"/>
            </w:tcBorders>
            <w:shd w:val="clear" w:color="auto" w:fill="FAFAFA"/>
            <w:vAlign w:val="bottom"/>
          </w:tcPr>
          <w:p w14:paraId="30CC30B8" w14:textId="4E312D59" w:rsidR="006C3D83" w:rsidRPr="00292F51" w:rsidRDefault="006C3D83" w:rsidP="006C3D83">
            <w:pPr>
              <w:ind w:left="-40" w:right="-72"/>
              <w:jc w:val="right"/>
              <w:rPr>
                <w:rFonts w:cs="Arial"/>
                <w:b/>
                <w:bCs/>
                <w:sz w:val="16"/>
                <w:szCs w:val="16"/>
              </w:rPr>
            </w:pPr>
            <w:r w:rsidRPr="00292F51">
              <w:rPr>
                <w:rFonts w:cs="Arial"/>
                <w:sz w:val="16"/>
                <w:szCs w:val="16"/>
              </w:rPr>
              <w:t>54,000,000</w:t>
            </w:r>
          </w:p>
        </w:tc>
        <w:tc>
          <w:tcPr>
            <w:tcW w:w="1364" w:type="dxa"/>
            <w:tcBorders>
              <w:top w:val="nil"/>
              <w:left w:val="nil"/>
              <w:bottom w:val="single" w:sz="4" w:space="0" w:color="auto"/>
              <w:right w:val="nil"/>
            </w:tcBorders>
            <w:vAlign w:val="bottom"/>
          </w:tcPr>
          <w:p w14:paraId="2475CD79" w14:textId="14A4E521" w:rsidR="006C3D83" w:rsidRPr="00292F51" w:rsidRDefault="006C3D83" w:rsidP="006C3D83">
            <w:pPr>
              <w:ind w:left="-40" w:right="-72"/>
              <w:jc w:val="right"/>
              <w:rPr>
                <w:rFonts w:cs="Arial"/>
                <w:sz w:val="16"/>
                <w:szCs w:val="16"/>
              </w:rPr>
            </w:pPr>
            <w:r w:rsidRPr="00292F51">
              <w:rPr>
                <w:rFonts w:cs="Arial"/>
                <w:sz w:val="16"/>
                <w:szCs w:val="16"/>
              </w:rPr>
              <w:t>53,962,944</w:t>
            </w:r>
          </w:p>
        </w:tc>
      </w:tr>
      <w:tr w:rsidR="006C3D83" w:rsidRPr="00292F51" w14:paraId="5D71E651" w14:textId="77777777" w:rsidTr="00D06328">
        <w:tc>
          <w:tcPr>
            <w:tcW w:w="3514" w:type="dxa"/>
            <w:tcBorders>
              <w:top w:val="nil"/>
              <w:left w:val="nil"/>
              <w:bottom w:val="nil"/>
              <w:right w:val="nil"/>
            </w:tcBorders>
          </w:tcPr>
          <w:p w14:paraId="49B577AE" w14:textId="77777777" w:rsidR="006C3D83" w:rsidRPr="00292F51" w:rsidRDefault="006C3D83" w:rsidP="006C3D83">
            <w:pPr>
              <w:ind w:left="-86"/>
              <w:jc w:val="both"/>
              <w:rPr>
                <w:rFonts w:cs="Arial"/>
                <w:sz w:val="16"/>
                <w:szCs w:val="16"/>
              </w:rPr>
            </w:pPr>
          </w:p>
        </w:tc>
        <w:tc>
          <w:tcPr>
            <w:tcW w:w="1362" w:type="dxa"/>
            <w:tcBorders>
              <w:top w:val="single" w:sz="4" w:space="0" w:color="auto"/>
              <w:left w:val="nil"/>
              <w:bottom w:val="nil"/>
              <w:right w:val="nil"/>
            </w:tcBorders>
            <w:shd w:val="clear" w:color="auto" w:fill="FAFAFA"/>
            <w:vAlign w:val="bottom"/>
          </w:tcPr>
          <w:p w14:paraId="51BD1B76" w14:textId="77777777" w:rsidR="006C3D83" w:rsidRPr="00292F51" w:rsidRDefault="006C3D83" w:rsidP="006C3D83">
            <w:pPr>
              <w:ind w:left="-40" w:right="-72"/>
              <w:jc w:val="right"/>
              <w:rPr>
                <w:rFonts w:cs="Arial"/>
                <w:b/>
                <w:bCs/>
                <w:sz w:val="16"/>
                <w:szCs w:val="16"/>
              </w:rPr>
            </w:pPr>
          </w:p>
        </w:tc>
        <w:tc>
          <w:tcPr>
            <w:tcW w:w="1365" w:type="dxa"/>
            <w:tcBorders>
              <w:top w:val="single" w:sz="4" w:space="0" w:color="auto"/>
              <w:left w:val="nil"/>
              <w:bottom w:val="nil"/>
              <w:right w:val="nil"/>
            </w:tcBorders>
            <w:vAlign w:val="bottom"/>
          </w:tcPr>
          <w:p w14:paraId="5ED3621F" w14:textId="77777777" w:rsidR="006C3D83" w:rsidRPr="00292F51" w:rsidRDefault="006C3D83" w:rsidP="006C3D83">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vAlign w:val="bottom"/>
          </w:tcPr>
          <w:p w14:paraId="6E681A72" w14:textId="77777777" w:rsidR="006C3D83" w:rsidRPr="00292F51" w:rsidRDefault="006C3D83" w:rsidP="006C3D83">
            <w:pPr>
              <w:ind w:left="-40" w:right="-72"/>
              <w:jc w:val="right"/>
              <w:rPr>
                <w:rFonts w:cs="Arial"/>
                <w:b/>
                <w:bCs/>
                <w:sz w:val="16"/>
                <w:szCs w:val="16"/>
              </w:rPr>
            </w:pPr>
          </w:p>
        </w:tc>
        <w:tc>
          <w:tcPr>
            <w:tcW w:w="1364" w:type="dxa"/>
            <w:tcBorders>
              <w:top w:val="single" w:sz="4" w:space="0" w:color="auto"/>
              <w:left w:val="nil"/>
              <w:bottom w:val="nil"/>
              <w:right w:val="nil"/>
            </w:tcBorders>
            <w:vAlign w:val="bottom"/>
          </w:tcPr>
          <w:p w14:paraId="2ACB89CA" w14:textId="77777777" w:rsidR="006C3D83" w:rsidRPr="00292F51" w:rsidRDefault="006C3D83" w:rsidP="006C3D83">
            <w:pPr>
              <w:ind w:left="-40" w:right="-72"/>
              <w:jc w:val="right"/>
              <w:rPr>
                <w:rFonts w:cs="Arial"/>
                <w:sz w:val="16"/>
                <w:szCs w:val="16"/>
              </w:rPr>
            </w:pPr>
          </w:p>
        </w:tc>
      </w:tr>
      <w:tr w:rsidR="006C3D83" w:rsidRPr="00292F51" w14:paraId="3C8778A9" w14:textId="77777777" w:rsidTr="00D06328">
        <w:tc>
          <w:tcPr>
            <w:tcW w:w="3514" w:type="dxa"/>
            <w:tcBorders>
              <w:top w:val="nil"/>
              <w:left w:val="nil"/>
              <w:bottom w:val="nil"/>
              <w:right w:val="nil"/>
            </w:tcBorders>
          </w:tcPr>
          <w:p w14:paraId="50662352" w14:textId="1F5EAFD0" w:rsidR="00437BA4" w:rsidRPr="00292F51" w:rsidRDefault="00437BA4" w:rsidP="00437BA4">
            <w:pPr>
              <w:ind w:left="-86"/>
              <w:jc w:val="both"/>
              <w:rPr>
                <w:rFonts w:cs="Arial"/>
                <w:b/>
                <w:bCs/>
                <w:sz w:val="16"/>
                <w:szCs w:val="16"/>
              </w:rPr>
            </w:pPr>
            <w:r w:rsidRPr="00292F51">
              <w:rPr>
                <w:rFonts w:cs="Arial"/>
                <w:b/>
                <w:bCs/>
                <w:sz w:val="16"/>
                <w:szCs w:val="16"/>
              </w:rPr>
              <w:t xml:space="preserve">Derivatives asset measured at fair </w:t>
            </w:r>
            <w:proofErr w:type="gramStart"/>
            <w:r w:rsidRPr="00292F51">
              <w:rPr>
                <w:rFonts w:cs="Arial"/>
                <w:b/>
                <w:bCs/>
                <w:sz w:val="16"/>
                <w:szCs w:val="16"/>
              </w:rPr>
              <w:t>value</w:t>
            </w:r>
            <w:proofErr w:type="gramEnd"/>
            <w:r w:rsidRPr="00292F51">
              <w:rPr>
                <w:rFonts w:cs="Arial"/>
                <w:b/>
                <w:bCs/>
                <w:sz w:val="16"/>
                <w:szCs w:val="16"/>
              </w:rPr>
              <w:t xml:space="preserve"> </w:t>
            </w:r>
          </w:p>
          <w:p w14:paraId="3217ACA3" w14:textId="7965F2FA" w:rsidR="006C3D83" w:rsidRPr="00292F51" w:rsidRDefault="00437BA4" w:rsidP="00437BA4">
            <w:pPr>
              <w:ind w:left="-86"/>
              <w:jc w:val="both"/>
              <w:rPr>
                <w:rFonts w:cs="Arial"/>
                <w:sz w:val="16"/>
                <w:szCs w:val="16"/>
              </w:rPr>
            </w:pPr>
            <w:r w:rsidRPr="00292F51">
              <w:rPr>
                <w:rFonts w:cs="Arial"/>
                <w:b/>
                <w:bCs/>
                <w:sz w:val="16"/>
                <w:szCs w:val="16"/>
              </w:rPr>
              <w:t xml:space="preserve">   through profit or loss</w:t>
            </w:r>
          </w:p>
        </w:tc>
        <w:tc>
          <w:tcPr>
            <w:tcW w:w="1362" w:type="dxa"/>
            <w:tcBorders>
              <w:top w:val="nil"/>
              <w:left w:val="nil"/>
              <w:bottom w:val="nil"/>
              <w:right w:val="nil"/>
            </w:tcBorders>
            <w:shd w:val="clear" w:color="auto" w:fill="FAFAFA"/>
            <w:vAlign w:val="bottom"/>
          </w:tcPr>
          <w:p w14:paraId="5146CA79" w14:textId="77777777" w:rsidR="006C3D83" w:rsidRPr="00292F51" w:rsidRDefault="006C3D83" w:rsidP="006C3D83">
            <w:pPr>
              <w:ind w:left="-40" w:right="-72"/>
              <w:jc w:val="right"/>
              <w:rPr>
                <w:rFonts w:cs="Arial"/>
                <w:b/>
                <w:bCs/>
                <w:sz w:val="16"/>
                <w:szCs w:val="16"/>
              </w:rPr>
            </w:pPr>
          </w:p>
        </w:tc>
        <w:tc>
          <w:tcPr>
            <w:tcW w:w="1365" w:type="dxa"/>
            <w:tcBorders>
              <w:top w:val="nil"/>
              <w:left w:val="nil"/>
              <w:bottom w:val="nil"/>
              <w:right w:val="nil"/>
            </w:tcBorders>
            <w:vAlign w:val="bottom"/>
          </w:tcPr>
          <w:p w14:paraId="23D254F5" w14:textId="77777777" w:rsidR="006C3D83" w:rsidRPr="00292F51" w:rsidRDefault="006C3D83" w:rsidP="006C3D83">
            <w:pPr>
              <w:ind w:left="-40" w:right="-72"/>
              <w:jc w:val="right"/>
              <w:rPr>
                <w:rFonts w:cs="Arial"/>
                <w:sz w:val="16"/>
                <w:szCs w:val="16"/>
              </w:rPr>
            </w:pPr>
          </w:p>
        </w:tc>
        <w:tc>
          <w:tcPr>
            <w:tcW w:w="1363" w:type="dxa"/>
            <w:tcBorders>
              <w:top w:val="nil"/>
              <w:left w:val="nil"/>
              <w:bottom w:val="nil"/>
              <w:right w:val="nil"/>
            </w:tcBorders>
            <w:shd w:val="clear" w:color="auto" w:fill="FAFAFA"/>
            <w:vAlign w:val="bottom"/>
          </w:tcPr>
          <w:p w14:paraId="5711FC0A" w14:textId="77777777" w:rsidR="006C3D83" w:rsidRPr="00292F51" w:rsidRDefault="006C3D83" w:rsidP="006C3D83">
            <w:pPr>
              <w:ind w:left="-40" w:right="-72"/>
              <w:jc w:val="right"/>
              <w:rPr>
                <w:rFonts w:cs="Arial"/>
                <w:b/>
                <w:bCs/>
                <w:sz w:val="16"/>
                <w:szCs w:val="16"/>
              </w:rPr>
            </w:pPr>
          </w:p>
        </w:tc>
        <w:tc>
          <w:tcPr>
            <w:tcW w:w="1364" w:type="dxa"/>
            <w:tcBorders>
              <w:top w:val="nil"/>
              <w:left w:val="nil"/>
              <w:bottom w:val="nil"/>
              <w:right w:val="nil"/>
            </w:tcBorders>
            <w:vAlign w:val="bottom"/>
          </w:tcPr>
          <w:p w14:paraId="67FEFEF2" w14:textId="77777777" w:rsidR="006C3D83" w:rsidRPr="00292F51" w:rsidRDefault="006C3D83" w:rsidP="006C3D83">
            <w:pPr>
              <w:ind w:left="-40" w:right="-72"/>
              <w:jc w:val="right"/>
              <w:rPr>
                <w:rFonts w:cs="Arial"/>
                <w:sz w:val="16"/>
                <w:szCs w:val="16"/>
              </w:rPr>
            </w:pPr>
          </w:p>
        </w:tc>
      </w:tr>
      <w:tr w:rsidR="006C3D83" w:rsidRPr="00292F51" w14:paraId="464C796A" w14:textId="77777777" w:rsidTr="000E3FB8">
        <w:tc>
          <w:tcPr>
            <w:tcW w:w="3514" w:type="dxa"/>
            <w:tcBorders>
              <w:top w:val="nil"/>
              <w:left w:val="nil"/>
              <w:bottom w:val="nil"/>
              <w:right w:val="nil"/>
            </w:tcBorders>
          </w:tcPr>
          <w:p w14:paraId="2D97C9F2" w14:textId="20344FCF" w:rsidR="006C3D83" w:rsidRPr="00292F51" w:rsidRDefault="00D06328" w:rsidP="006C3D83">
            <w:pPr>
              <w:ind w:left="-86"/>
              <w:jc w:val="both"/>
              <w:rPr>
                <w:rFonts w:cs="Arial"/>
                <w:sz w:val="16"/>
                <w:szCs w:val="16"/>
              </w:rPr>
            </w:pPr>
            <w:r w:rsidRPr="00292F51">
              <w:rPr>
                <w:rFonts w:cs="Arial"/>
                <w:sz w:val="16"/>
                <w:szCs w:val="16"/>
              </w:rPr>
              <w:t xml:space="preserve">   </w:t>
            </w:r>
            <w:r w:rsidR="00D606A8" w:rsidRPr="00292F51">
              <w:rPr>
                <w:rFonts w:cs="Arial"/>
                <w:sz w:val="16"/>
                <w:szCs w:val="16"/>
              </w:rPr>
              <w:t>Foreign currency forward contracts</w:t>
            </w:r>
          </w:p>
        </w:tc>
        <w:tc>
          <w:tcPr>
            <w:tcW w:w="1362" w:type="dxa"/>
            <w:tcBorders>
              <w:top w:val="nil"/>
              <w:left w:val="nil"/>
              <w:bottom w:val="single" w:sz="4" w:space="0" w:color="auto"/>
              <w:right w:val="nil"/>
            </w:tcBorders>
            <w:shd w:val="clear" w:color="auto" w:fill="FAFAFA"/>
            <w:vAlign w:val="bottom"/>
          </w:tcPr>
          <w:p w14:paraId="332B1AA9" w14:textId="7C729770" w:rsidR="006C3D83" w:rsidRPr="00292F51" w:rsidRDefault="006C3D83" w:rsidP="006C3D83">
            <w:pPr>
              <w:ind w:left="-40" w:right="-72"/>
              <w:jc w:val="right"/>
              <w:rPr>
                <w:rFonts w:cs="Arial"/>
                <w:b/>
                <w:bCs/>
                <w:sz w:val="16"/>
                <w:szCs w:val="16"/>
              </w:rPr>
            </w:pPr>
            <w:r w:rsidRPr="00292F51">
              <w:rPr>
                <w:rFonts w:eastAsia="Arial Unicode MS" w:cs="Arial"/>
                <w:sz w:val="16"/>
                <w:szCs w:val="16"/>
                <w:lang w:val="en-GB"/>
              </w:rPr>
              <w:t>255</w:t>
            </w:r>
            <w:r w:rsidRPr="00292F51">
              <w:rPr>
                <w:rFonts w:eastAsia="Arial Unicode MS" w:cs="Arial"/>
                <w:sz w:val="16"/>
                <w:szCs w:val="16"/>
              </w:rPr>
              <w:t>,</w:t>
            </w:r>
            <w:r w:rsidRPr="00292F51">
              <w:rPr>
                <w:rFonts w:eastAsia="Arial Unicode MS" w:cs="Arial"/>
                <w:sz w:val="16"/>
                <w:szCs w:val="16"/>
                <w:lang w:val="en-GB"/>
              </w:rPr>
              <w:t>752</w:t>
            </w:r>
          </w:p>
        </w:tc>
        <w:tc>
          <w:tcPr>
            <w:tcW w:w="1365" w:type="dxa"/>
            <w:tcBorders>
              <w:top w:val="nil"/>
              <w:left w:val="nil"/>
              <w:bottom w:val="single" w:sz="4" w:space="0" w:color="auto"/>
              <w:right w:val="nil"/>
            </w:tcBorders>
            <w:vAlign w:val="bottom"/>
          </w:tcPr>
          <w:p w14:paraId="17AAA5C1" w14:textId="5328B114" w:rsidR="006C3D83" w:rsidRPr="00292F51" w:rsidRDefault="006C3D83" w:rsidP="006C3D83">
            <w:pPr>
              <w:ind w:left="-40" w:right="-72"/>
              <w:jc w:val="right"/>
              <w:rPr>
                <w:rFonts w:cs="Arial"/>
                <w:sz w:val="16"/>
                <w:szCs w:val="16"/>
              </w:rPr>
            </w:pPr>
            <w:r w:rsidRPr="00292F51">
              <w:rPr>
                <w:rFonts w:cs="Arial"/>
                <w:sz w:val="16"/>
                <w:szCs w:val="16"/>
              </w:rPr>
              <w:t>-</w:t>
            </w:r>
          </w:p>
        </w:tc>
        <w:tc>
          <w:tcPr>
            <w:tcW w:w="1363" w:type="dxa"/>
            <w:tcBorders>
              <w:top w:val="nil"/>
              <w:left w:val="nil"/>
              <w:bottom w:val="single" w:sz="4" w:space="0" w:color="auto"/>
              <w:right w:val="nil"/>
            </w:tcBorders>
            <w:shd w:val="clear" w:color="auto" w:fill="FAFAFA"/>
          </w:tcPr>
          <w:p w14:paraId="08A5A739" w14:textId="5B1E1CD0" w:rsidR="006C3D83" w:rsidRPr="00292F51" w:rsidRDefault="006C3D83" w:rsidP="006C3D83">
            <w:pPr>
              <w:ind w:left="-40" w:right="-72"/>
              <w:jc w:val="right"/>
              <w:rPr>
                <w:rFonts w:cs="Arial"/>
                <w:b/>
                <w:bCs/>
                <w:sz w:val="16"/>
                <w:szCs w:val="16"/>
              </w:rPr>
            </w:pPr>
            <w:r w:rsidRPr="00292F51">
              <w:rPr>
                <w:rFonts w:eastAsia="Arial Unicode MS" w:cs="Arial"/>
                <w:sz w:val="16"/>
                <w:szCs w:val="16"/>
                <w:lang w:val="en-GB"/>
              </w:rPr>
              <w:t>255</w:t>
            </w:r>
            <w:r w:rsidRPr="00292F51">
              <w:rPr>
                <w:rFonts w:eastAsia="Arial Unicode MS" w:cs="Arial"/>
                <w:sz w:val="16"/>
                <w:szCs w:val="16"/>
              </w:rPr>
              <w:t>,</w:t>
            </w:r>
            <w:r w:rsidRPr="00292F51">
              <w:rPr>
                <w:rFonts w:eastAsia="Arial Unicode MS" w:cs="Arial"/>
                <w:sz w:val="16"/>
                <w:szCs w:val="16"/>
                <w:lang w:val="en-GB"/>
              </w:rPr>
              <w:t>752</w:t>
            </w:r>
          </w:p>
        </w:tc>
        <w:tc>
          <w:tcPr>
            <w:tcW w:w="1364" w:type="dxa"/>
            <w:tcBorders>
              <w:top w:val="nil"/>
              <w:left w:val="nil"/>
              <w:bottom w:val="single" w:sz="4" w:space="0" w:color="auto"/>
              <w:right w:val="nil"/>
            </w:tcBorders>
            <w:vAlign w:val="bottom"/>
          </w:tcPr>
          <w:p w14:paraId="560CDB78" w14:textId="2D443B85" w:rsidR="006C3D83" w:rsidRPr="00292F51" w:rsidRDefault="006C3D83" w:rsidP="006C3D83">
            <w:pPr>
              <w:ind w:left="-40" w:right="-72"/>
              <w:jc w:val="right"/>
              <w:rPr>
                <w:rFonts w:cs="Arial"/>
                <w:sz w:val="16"/>
                <w:szCs w:val="16"/>
              </w:rPr>
            </w:pPr>
            <w:r w:rsidRPr="00292F51">
              <w:rPr>
                <w:rFonts w:cs="Arial"/>
                <w:sz w:val="16"/>
                <w:szCs w:val="16"/>
              </w:rPr>
              <w:t>-</w:t>
            </w:r>
          </w:p>
        </w:tc>
      </w:tr>
      <w:tr w:rsidR="006C3D83" w:rsidRPr="00292F51" w14:paraId="4476F53F" w14:textId="77777777" w:rsidTr="000E3FB8">
        <w:tc>
          <w:tcPr>
            <w:tcW w:w="3514" w:type="dxa"/>
            <w:tcBorders>
              <w:top w:val="nil"/>
              <w:left w:val="nil"/>
              <w:bottom w:val="nil"/>
              <w:right w:val="nil"/>
            </w:tcBorders>
          </w:tcPr>
          <w:p w14:paraId="1754481C" w14:textId="77777777" w:rsidR="006C3D83" w:rsidRPr="00292F51" w:rsidRDefault="006C3D83" w:rsidP="006C3D83">
            <w:pPr>
              <w:ind w:left="-86"/>
              <w:jc w:val="both"/>
              <w:rPr>
                <w:rFonts w:cs="Arial"/>
                <w:sz w:val="16"/>
                <w:szCs w:val="16"/>
              </w:rPr>
            </w:pPr>
          </w:p>
        </w:tc>
        <w:tc>
          <w:tcPr>
            <w:tcW w:w="1362" w:type="dxa"/>
            <w:tcBorders>
              <w:top w:val="single" w:sz="4" w:space="0" w:color="auto"/>
              <w:left w:val="nil"/>
              <w:bottom w:val="nil"/>
              <w:right w:val="nil"/>
            </w:tcBorders>
            <w:shd w:val="clear" w:color="auto" w:fill="FAFAFA"/>
            <w:vAlign w:val="bottom"/>
          </w:tcPr>
          <w:p w14:paraId="175F228E" w14:textId="77777777" w:rsidR="006C3D83" w:rsidRPr="00292F51" w:rsidRDefault="006C3D83" w:rsidP="006C3D83">
            <w:pPr>
              <w:ind w:left="-40" w:right="-72"/>
              <w:jc w:val="right"/>
              <w:rPr>
                <w:rFonts w:eastAsia="Arial Unicode MS" w:cs="Arial"/>
                <w:sz w:val="16"/>
                <w:szCs w:val="16"/>
                <w:lang w:val="en-GB"/>
              </w:rPr>
            </w:pPr>
          </w:p>
        </w:tc>
        <w:tc>
          <w:tcPr>
            <w:tcW w:w="1365" w:type="dxa"/>
            <w:tcBorders>
              <w:top w:val="single" w:sz="4" w:space="0" w:color="auto"/>
              <w:left w:val="nil"/>
              <w:bottom w:val="nil"/>
              <w:right w:val="nil"/>
            </w:tcBorders>
            <w:vAlign w:val="bottom"/>
          </w:tcPr>
          <w:p w14:paraId="37BD66E5" w14:textId="77777777" w:rsidR="006C3D83" w:rsidRPr="00292F51" w:rsidRDefault="006C3D83" w:rsidP="006C3D83">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tcPr>
          <w:p w14:paraId="782139B4" w14:textId="77777777" w:rsidR="006C3D83" w:rsidRPr="00292F51" w:rsidRDefault="006C3D83" w:rsidP="006C3D83">
            <w:pPr>
              <w:ind w:left="-40" w:right="-72"/>
              <w:jc w:val="right"/>
              <w:rPr>
                <w:rFonts w:eastAsia="Arial Unicode MS" w:cs="Arial"/>
                <w:sz w:val="16"/>
                <w:szCs w:val="16"/>
                <w:lang w:val="en-GB"/>
              </w:rPr>
            </w:pPr>
          </w:p>
        </w:tc>
        <w:tc>
          <w:tcPr>
            <w:tcW w:w="1364" w:type="dxa"/>
            <w:tcBorders>
              <w:top w:val="single" w:sz="4" w:space="0" w:color="auto"/>
              <w:left w:val="nil"/>
              <w:bottom w:val="nil"/>
              <w:right w:val="nil"/>
            </w:tcBorders>
            <w:vAlign w:val="bottom"/>
          </w:tcPr>
          <w:p w14:paraId="2DAF986A" w14:textId="77777777" w:rsidR="006C3D83" w:rsidRPr="00292F51" w:rsidRDefault="006C3D83" w:rsidP="006C3D83">
            <w:pPr>
              <w:ind w:left="-40" w:right="-72"/>
              <w:jc w:val="right"/>
              <w:rPr>
                <w:rFonts w:cs="Arial"/>
                <w:sz w:val="16"/>
                <w:szCs w:val="16"/>
              </w:rPr>
            </w:pPr>
          </w:p>
        </w:tc>
      </w:tr>
      <w:tr w:rsidR="006C3D83" w:rsidRPr="00292F51" w14:paraId="1CC02CB7" w14:textId="77777777" w:rsidTr="00D06328">
        <w:trPr>
          <w:trHeight w:val="237"/>
        </w:trPr>
        <w:tc>
          <w:tcPr>
            <w:tcW w:w="3514" w:type="dxa"/>
            <w:tcBorders>
              <w:top w:val="nil"/>
              <w:left w:val="nil"/>
              <w:bottom w:val="nil"/>
              <w:right w:val="nil"/>
            </w:tcBorders>
          </w:tcPr>
          <w:p w14:paraId="6D94F9F1" w14:textId="58CD3390" w:rsidR="00437BA4" w:rsidRPr="00292F51" w:rsidRDefault="00D06328" w:rsidP="00437BA4">
            <w:pPr>
              <w:ind w:left="-86"/>
              <w:jc w:val="both"/>
              <w:rPr>
                <w:rFonts w:cs="Arial"/>
                <w:sz w:val="16"/>
                <w:szCs w:val="16"/>
              </w:rPr>
            </w:pPr>
            <w:r w:rsidRPr="00292F51">
              <w:rPr>
                <w:rFonts w:cs="Arial"/>
                <w:sz w:val="16"/>
                <w:szCs w:val="16"/>
              </w:rPr>
              <w:t xml:space="preserve">Derivatives </w:t>
            </w:r>
            <w:r w:rsidR="00437BA4" w:rsidRPr="00292F51">
              <w:rPr>
                <w:rFonts w:cs="Arial"/>
                <w:sz w:val="16"/>
                <w:szCs w:val="16"/>
              </w:rPr>
              <w:t xml:space="preserve">asset </w:t>
            </w:r>
            <w:proofErr w:type="gramStart"/>
            <w:r w:rsidR="00437BA4" w:rsidRPr="00292F51">
              <w:rPr>
                <w:rFonts w:cs="Arial"/>
                <w:sz w:val="16"/>
                <w:szCs w:val="16"/>
              </w:rPr>
              <w:t>measured</w:t>
            </w:r>
            <w:proofErr w:type="gramEnd"/>
            <w:r w:rsidR="00437BA4" w:rsidRPr="00292F51">
              <w:rPr>
                <w:rFonts w:cs="Arial"/>
                <w:sz w:val="16"/>
                <w:szCs w:val="16"/>
              </w:rPr>
              <w:t xml:space="preserve"> </w:t>
            </w:r>
          </w:p>
          <w:p w14:paraId="1F55CAC9" w14:textId="1F747D9F" w:rsidR="006C3D83" w:rsidRPr="00292F51" w:rsidRDefault="00437BA4" w:rsidP="00437BA4">
            <w:pPr>
              <w:ind w:left="-86"/>
              <w:jc w:val="both"/>
              <w:rPr>
                <w:rFonts w:cs="Arial"/>
                <w:sz w:val="16"/>
                <w:szCs w:val="16"/>
              </w:rPr>
            </w:pPr>
            <w:r w:rsidRPr="00292F51">
              <w:rPr>
                <w:rFonts w:cs="Arial"/>
                <w:sz w:val="16"/>
                <w:szCs w:val="16"/>
              </w:rPr>
              <w:t xml:space="preserve"> </w:t>
            </w:r>
            <w:r w:rsidR="00B640E3">
              <w:rPr>
                <w:rFonts w:cs="Arial"/>
                <w:sz w:val="16"/>
                <w:szCs w:val="16"/>
              </w:rPr>
              <w:t xml:space="preserve"> </w:t>
            </w:r>
            <w:r w:rsidRPr="00292F51">
              <w:rPr>
                <w:rFonts w:cs="Arial"/>
                <w:sz w:val="16"/>
                <w:szCs w:val="16"/>
              </w:rPr>
              <w:t xml:space="preserve"> </w:t>
            </w:r>
            <w:r w:rsidR="002522AC" w:rsidRPr="00292F51">
              <w:rPr>
                <w:rFonts w:cs="Arial"/>
                <w:sz w:val="16"/>
                <w:szCs w:val="16"/>
              </w:rPr>
              <w:t>at fair value</w:t>
            </w:r>
            <w:r w:rsidRPr="00292F51">
              <w:rPr>
                <w:rFonts w:cs="Arial"/>
                <w:sz w:val="16"/>
                <w:szCs w:val="16"/>
              </w:rPr>
              <w:t xml:space="preserve"> through profit or loss</w:t>
            </w:r>
          </w:p>
        </w:tc>
        <w:tc>
          <w:tcPr>
            <w:tcW w:w="1362" w:type="dxa"/>
            <w:tcBorders>
              <w:top w:val="nil"/>
              <w:left w:val="nil"/>
              <w:bottom w:val="single" w:sz="4" w:space="0" w:color="auto"/>
              <w:right w:val="nil"/>
            </w:tcBorders>
            <w:shd w:val="clear" w:color="auto" w:fill="FAFAFA"/>
            <w:vAlign w:val="bottom"/>
          </w:tcPr>
          <w:p w14:paraId="39514DF9" w14:textId="77777777" w:rsidR="006C3D83" w:rsidRPr="00292F51" w:rsidRDefault="006C3D83" w:rsidP="00D76CE4">
            <w:pPr>
              <w:ind w:left="-40" w:right="-72"/>
              <w:jc w:val="right"/>
              <w:rPr>
                <w:rFonts w:cs="Arial"/>
                <w:b/>
                <w:bCs/>
                <w:sz w:val="16"/>
                <w:szCs w:val="16"/>
              </w:rPr>
            </w:pPr>
            <w:r w:rsidRPr="00292F51">
              <w:rPr>
                <w:rFonts w:eastAsia="Arial Unicode MS" w:cs="Arial"/>
                <w:sz w:val="16"/>
                <w:szCs w:val="16"/>
                <w:lang w:val="en-GB"/>
              </w:rPr>
              <w:t>255</w:t>
            </w:r>
            <w:r w:rsidRPr="00292F51">
              <w:rPr>
                <w:rFonts w:eastAsia="Arial Unicode MS" w:cs="Arial"/>
                <w:sz w:val="16"/>
                <w:szCs w:val="16"/>
              </w:rPr>
              <w:t>,</w:t>
            </w:r>
            <w:r w:rsidRPr="00292F51">
              <w:rPr>
                <w:rFonts w:eastAsia="Arial Unicode MS" w:cs="Arial"/>
                <w:sz w:val="16"/>
                <w:szCs w:val="16"/>
                <w:lang w:val="en-GB"/>
              </w:rPr>
              <w:t>752</w:t>
            </w:r>
          </w:p>
        </w:tc>
        <w:tc>
          <w:tcPr>
            <w:tcW w:w="1365" w:type="dxa"/>
            <w:tcBorders>
              <w:top w:val="nil"/>
              <w:left w:val="nil"/>
              <w:bottom w:val="single" w:sz="4" w:space="0" w:color="auto"/>
              <w:right w:val="nil"/>
            </w:tcBorders>
            <w:vAlign w:val="bottom"/>
          </w:tcPr>
          <w:p w14:paraId="7F2911D6" w14:textId="77777777" w:rsidR="006C3D83" w:rsidRPr="00292F51" w:rsidRDefault="006C3D83" w:rsidP="00D76CE4">
            <w:pPr>
              <w:ind w:left="-40" w:right="-72"/>
              <w:jc w:val="right"/>
              <w:rPr>
                <w:rFonts w:cs="Arial"/>
                <w:sz w:val="16"/>
                <w:szCs w:val="16"/>
              </w:rPr>
            </w:pPr>
            <w:r w:rsidRPr="00292F51">
              <w:rPr>
                <w:rFonts w:cs="Arial"/>
                <w:sz w:val="16"/>
                <w:szCs w:val="16"/>
              </w:rPr>
              <w:t>-</w:t>
            </w:r>
          </w:p>
        </w:tc>
        <w:tc>
          <w:tcPr>
            <w:tcW w:w="1363" w:type="dxa"/>
            <w:tcBorders>
              <w:top w:val="nil"/>
              <w:left w:val="nil"/>
              <w:bottom w:val="single" w:sz="4" w:space="0" w:color="auto"/>
              <w:right w:val="nil"/>
            </w:tcBorders>
            <w:shd w:val="clear" w:color="auto" w:fill="FAFAFA"/>
          </w:tcPr>
          <w:p w14:paraId="0DA7732F" w14:textId="77777777" w:rsidR="00D06328" w:rsidRPr="00292F51" w:rsidRDefault="00D06328" w:rsidP="00D76CE4">
            <w:pPr>
              <w:ind w:left="-40" w:right="-72"/>
              <w:jc w:val="right"/>
              <w:rPr>
                <w:rFonts w:eastAsia="Arial Unicode MS" w:cs="Arial"/>
                <w:sz w:val="16"/>
                <w:szCs w:val="16"/>
                <w:lang w:val="en-GB"/>
              </w:rPr>
            </w:pPr>
          </w:p>
          <w:p w14:paraId="659E2A6A" w14:textId="1FF824C6" w:rsidR="006C3D83" w:rsidRPr="00292F51" w:rsidRDefault="006C3D83" w:rsidP="00D76CE4">
            <w:pPr>
              <w:ind w:left="-40" w:right="-72"/>
              <w:jc w:val="right"/>
              <w:rPr>
                <w:rFonts w:cs="Arial"/>
                <w:b/>
                <w:bCs/>
                <w:sz w:val="16"/>
                <w:szCs w:val="16"/>
              </w:rPr>
            </w:pPr>
            <w:r w:rsidRPr="00292F51">
              <w:rPr>
                <w:rFonts w:eastAsia="Arial Unicode MS" w:cs="Arial"/>
                <w:sz w:val="16"/>
                <w:szCs w:val="16"/>
                <w:lang w:val="en-GB"/>
              </w:rPr>
              <w:t>255</w:t>
            </w:r>
            <w:r w:rsidRPr="00292F51">
              <w:rPr>
                <w:rFonts w:eastAsia="Arial Unicode MS" w:cs="Arial"/>
                <w:sz w:val="16"/>
                <w:szCs w:val="16"/>
              </w:rPr>
              <w:t>,</w:t>
            </w:r>
            <w:r w:rsidRPr="00292F51">
              <w:rPr>
                <w:rFonts w:eastAsia="Arial Unicode MS" w:cs="Arial"/>
                <w:sz w:val="16"/>
                <w:szCs w:val="16"/>
                <w:lang w:val="en-GB"/>
              </w:rPr>
              <w:t>752</w:t>
            </w:r>
          </w:p>
        </w:tc>
        <w:tc>
          <w:tcPr>
            <w:tcW w:w="1364" w:type="dxa"/>
            <w:tcBorders>
              <w:top w:val="nil"/>
              <w:left w:val="nil"/>
              <w:bottom w:val="single" w:sz="4" w:space="0" w:color="auto"/>
              <w:right w:val="nil"/>
            </w:tcBorders>
            <w:vAlign w:val="bottom"/>
          </w:tcPr>
          <w:p w14:paraId="7FCDFF18" w14:textId="77777777" w:rsidR="006C3D83" w:rsidRPr="00292F51" w:rsidRDefault="006C3D83" w:rsidP="00D76CE4">
            <w:pPr>
              <w:ind w:left="-40" w:right="-72"/>
              <w:jc w:val="right"/>
              <w:rPr>
                <w:rFonts w:cs="Arial"/>
                <w:sz w:val="16"/>
                <w:szCs w:val="16"/>
              </w:rPr>
            </w:pPr>
            <w:r w:rsidRPr="00292F51">
              <w:rPr>
                <w:rFonts w:cs="Arial"/>
                <w:sz w:val="16"/>
                <w:szCs w:val="16"/>
              </w:rPr>
              <w:t>-</w:t>
            </w:r>
          </w:p>
        </w:tc>
      </w:tr>
      <w:tr w:rsidR="006C3D83" w:rsidRPr="00292F51" w14:paraId="00FDE397" w14:textId="77777777" w:rsidTr="000E3FB8">
        <w:tc>
          <w:tcPr>
            <w:tcW w:w="3514" w:type="dxa"/>
            <w:tcBorders>
              <w:top w:val="nil"/>
              <w:left w:val="nil"/>
              <w:bottom w:val="nil"/>
              <w:right w:val="nil"/>
            </w:tcBorders>
          </w:tcPr>
          <w:p w14:paraId="5AF86565" w14:textId="77777777" w:rsidR="006C3D83" w:rsidRPr="00292F51" w:rsidRDefault="006C3D83" w:rsidP="006C3D83">
            <w:pPr>
              <w:ind w:left="-86"/>
              <w:jc w:val="both"/>
              <w:rPr>
                <w:rFonts w:cs="Arial"/>
                <w:sz w:val="16"/>
                <w:szCs w:val="16"/>
              </w:rPr>
            </w:pPr>
          </w:p>
        </w:tc>
        <w:tc>
          <w:tcPr>
            <w:tcW w:w="1362" w:type="dxa"/>
            <w:tcBorders>
              <w:top w:val="nil"/>
              <w:left w:val="nil"/>
              <w:bottom w:val="nil"/>
              <w:right w:val="nil"/>
            </w:tcBorders>
            <w:shd w:val="clear" w:color="auto" w:fill="FAFAFA"/>
            <w:vAlign w:val="bottom"/>
          </w:tcPr>
          <w:p w14:paraId="0656AF55" w14:textId="77777777" w:rsidR="006C3D83" w:rsidRPr="00292F51" w:rsidRDefault="006C3D83" w:rsidP="006C3D83">
            <w:pPr>
              <w:ind w:left="-40" w:right="-72"/>
              <w:jc w:val="right"/>
              <w:rPr>
                <w:rFonts w:cs="Arial"/>
                <w:b/>
                <w:bCs/>
                <w:sz w:val="16"/>
                <w:szCs w:val="16"/>
              </w:rPr>
            </w:pPr>
          </w:p>
        </w:tc>
        <w:tc>
          <w:tcPr>
            <w:tcW w:w="1365" w:type="dxa"/>
            <w:tcBorders>
              <w:top w:val="nil"/>
              <w:left w:val="nil"/>
              <w:bottom w:val="nil"/>
              <w:right w:val="nil"/>
            </w:tcBorders>
            <w:vAlign w:val="bottom"/>
          </w:tcPr>
          <w:p w14:paraId="469108F9" w14:textId="77777777" w:rsidR="006C3D83" w:rsidRPr="00292F51" w:rsidRDefault="006C3D83" w:rsidP="006C3D83">
            <w:pPr>
              <w:ind w:left="-40" w:right="-72"/>
              <w:jc w:val="right"/>
              <w:rPr>
                <w:rFonts w:cs="Arial"/>
                <w:sz w:val="16"/>
                <w:szCs w:val="16"/>
              </w:rPr>
            </w:pPr>
          </w:p>
        </w:tc>
        <w:tc>
          <w:tcPr>
            <w:tcW w:w="1363" w:type="dxa"/>
            <w:tcBorders>
              <w:top w:val="nil"/>
              <w:left w:val="nil"/>
              <w:bottom w:val="nil"/>
              <w:right w:val="nil"/>
            </w:tcBorders>
            <w:shd w:val="clear" w:color="auto" w:fill="FAFAFA"/>
            <w:vAlign w:val="bottom"/>
          </w:tcPr>
          <w:p w14:paraId="45122208" w14:textId="77777777" w:rsidR="006C3D83" w:rsidRPr="00292F51" w:rsidRDefault="006C3D83" w:rsidP="006C3D83">
            <w:pPr>
              <w:ind w:left="-40" w:right="-72"/>
              <w:jc w:val="right"/>
              <w:rPr>
                <w:rFonts w:cs="Arial"/>
                <w:b/>
                <w:bCs/>
                <w:sz w:val="16"/>
                <w:szCs w:val="16"/>
              </w:rPr>
            </w:pPr>
          </w:p>
        </w:tc>
        <w:tc>
          <w:tcPr>
            <w:tcW w:w="1364" w:type="dxa"/>
            <w:tcBorders>
              <w:top w:val="nil"/>
              <w:left w:val="nil"/>
              <w:bottom w:val="nil"/>
              <w:right w:val="nil"/>
            </w:tcBorders>
            <w:vAlign w:val="bottom"/>
          </w:tcPr>
          <w:p w14:paraId="63B0641F" w14:textId="77777777" w:rsidR="006C3D83" w:rsidRPr="00292F51" w:rsidRDefault="006C3D83" w:rsidP="006C3D83">
            <w:pPr>
              <w:ind w:left="-40" w:right="-72"/>
              <w:jc w:val="right"/>
              <w:rPr>
                <w:rFonts w:cs="Arial"/>
                <w:sz w:val="16"/>
                <w:szCs w:val="16"/>
              </w:rPr>
            </w:pPr>
          </w:p>
        </w:tc>
      </w:tr>
      <w:tr w:rsidR="006C3D83" w:rsidRPr="00292F51" w14:paraId="0FC72960" w14:textId="77777777" w:rsidTr="000E3FB8">
        <w:tc>
          <w:tcPr>
            <w:tcW w:w="3514" w:type="dxa"/>
            <w:tcBorders>
              <w:top w:val="nil"/>
              <w:left w:val="nil"/>
              <w:bottom w:val="nil"/>
              <w:right w:val="nil"/>
            </w:tcBorders>
          </w:tcPr>
          <w:p w14:paraId="1A070D79" w14:textId="4EB2B576" w:rsidR="006C3D83" w:rsidRPr="00292F51" w:rsidRDefault="006C3D83" w:rsidP="006C3D83">
            <w:pPr>
              <w:ind w:left="-86"/>
              <w:jc w:val="both"/>
              <w:rPr>
                <w:rFonts w:cs="Arial"/>
                <w:sz w:val="16"/>
                <w:szCs w:val="16"/>
              </w:rPr>
            </w:pPr>
            <w:r w:rsidRPr="00292F51">
              <w:rPr>
                <w:rFonts w:cs="Arial"/>
                <w:sz w:val="16"/>
                <w:szCs w:val="16"/>
              </w:rPr>
              <w:t xml:space="preserve">Total </w:t>
            </w:r>
          </w:p>
        </w:tc>
        <w:tc>
          <w:tcPr>
            <w:tcW w:w="1362" w:type="dxa"/>
            <w:tcBorders>
              <w:top w:val="nil"/>
              <w:left w:val="nil"/>
              <w:bottom w:val="single" w:sz="4" w:space="0" w:color="auto"/>
              <w:right w:val="nil"/>
            </w:tcBorders>
            <w:shd w:val="clear" w:color="auto" w:fill="FAFAFA"/>
            <w:vAlign w:val="bottom"/>
          </w:tcPr>
          <w:p w14:paraId="1B9CA9DC" w14:textId="03A90DD6" w:rsidR="006C3D83" w:rsidRPr="00292F51" w:rsidRDefault="006C3D83" w:rsidP="006C3D83">
            <w:pPr>
              <w:ind w:left="-40" w:right="-72"/>
              <w:jc w:val="right"/>
              <w:rPr>
                <w:rFonts w:cs="Arial"/>
                <w:b/>
                <w:bCs/>
                <w:sz w:val="16"/>
                <w:szCs w:val="16"/>
              </w:rPr>
            </w:pPr>
            <w:r w:rsidRPr="00292F51">
              <w:rPr>
                <w:rFonts w:eastAsia="Arial Unicode MS" w:cs="Arial"/>
                <w:sz w:val="16"/>
                <w:szCs w:val="16"/>
                <w:lang w:val="en-GB"/>
              </w:rPr>
              <w:t>408</w:t>
            </w:r>
            <w:r w:rsidRPr="00292F51">
              <w:rPr>
                <w:rFonts w:eastAsia="Arial Unicode MS" w:cs="Arial"/>
                <w:sz w:val="16"/>
                <w:szCs w:val="16"/>
              </w:rPr>
              <w:t>,</w:t>
            </w:r>
            <w:r w:rsidRPr="00292F51">
              <w:rPr>
                <w:rFonts w:eastAsia="Arial Unicode MS" w:cs="Arial"/>
                <w:sz w:val="16"/>
                <w:szCs w:val="16"/>
                <w:lang w:val="en-GB"/>
              </w:rPr>
              <w:t>411</w:t>
            </w:r>
            <w:r w:rsidRPr="00292F51">
              <w:rPr>
                <w:rFonts w:eastAsia="Arial Unicode MS" w:cs="Arial"/>
                <w:sz w:val="16"/>
                <w:szCs w:val="16"/>
              </w:rPr>
              <w:t>,</w:t>
            </w:r>
            <w:r w:rsidRPr="00292F51">
              <w:rPr>
                <w:rFonts w:eastAsia="Arial Unicode MS" w:cs="Arial"/>
                <w:sz w:val="16"/>
                <w:szCs w:val="16"/>
                <w:lang w:val="en-GB"/>
              </w:rPr>
              <w:t>145</w:t>
            </w:r>
          </w:p>
        </w:tc>
        <w:tc>
          <w:tcPr>
            <w:tcW w:w="1365" w:type="dxa"/>
            <w:tcBorders>
              <w:top w:val="nil"/>
              <w:left w:val="nil"/>
              <w:bottom w:val="single" w:sz="4" w:space="0" w:color="auto"/>
              <w:right w:val="nil"/>
            </w:tcBorders>
            <w:vAlign w:val="bottom"/>
          </w:tcPr>
          <w:p w14:paraId="642D1AA9" w14:textId="3FA8D9DD" w:rsidR="006C3D83" w:rsidRPr="00292F51" w:rsidRDefault="006C3D83" w:rsidP="006C3D83">
            <w:pPr>
              <w:ind w:left="-40" w:right="-72"/>
              <w:jc w:val="right"/>
              <w:rPr>
                <w:rFonts w:cs="Arial"/>
                <w:b/>
                <w:bCs/>
                <w:sz w:val="16"/>
                <w:szCs w:val="16"/>
              </w:rPr>
            </w:pPr>
            <w:r w:rsidRPr="00292F51">
              <w:rPr>
                <w:rFonts w:cs="Arial"/>
                <w:sz w:val="16"/>
                <w:szCs w:val="16"/>
              </w:rPr>
              <w:t>415,028,327</w:t>
            </w:r>
          </w:p>
        </w:tc>
        <w:tc>
          <w:tcPr>
            <w:tcW w:w="1363" w:type="dxa"/>
            <w:tcBorders>
              <w:top w:val="nil"/>
              <w:left w:val="nil"/>
              <w:bottom w:val="single" w:sz="4" w:space="0" w:color="auto"/>
              <w:right w:val="nil"/>
            </w:tcBorders>
            <w:shd w:val="clear" w:color="auto" w:fill="FAFAFA"/>
            <w:vAlign w:val="bottom"/>
          </w:tcPr>
          <w:p w14:paraId="3164B903" w14:textId="3357E26B" w:rsidR="006C3D83" w:rsidRPr="00292F51" w:rsidRDefault="006C3D83" w:rsidP="006C3D83">
            <w:pPr>
              <w:ind w:left="-40" w:right="-72"/>
              <w:jc w:val="right"/>
              <w:rPr>
                <w:rFonts w:cs="Arial"/>
                <w:b/>
                <w:bCs/>
                <w:sz w:val="16"/>
                <w:szCs w:val="16"/>
              </w:rPr>
            </w:pPr>
            <w:r w:rsidRPr="00292F51">
              <w:rPr>
                <w:rFonts w:eastAsia="Arial Unicode MS" w:cs="Arial"/>
                <w:sz w:val="16"/>
                <w:szCs w:val="16"/>
                <w:lang w:val="en-GB"/>
              </w:rPr>
              <w:t>371</w:t>
            </w:r>
            <w:r w:rsidRPr="00292F51">
              <w:rPr>
                <w:rFonts w:eastAsia="Arial Unicode MS" w:cs="Arial"/>
                <w:sz w:val="16"/>
                <w:szCs w:val="16"/>
              </w:rPr>
              <w:t>,</w:t>
            </w:r>
            <w:r w:rsidRPr="00292F51">
              <w:rPr>
                <w:rFonts w:eastAsia="Arial Unicode MS" w:cs="Arial"/>
                <w:sz w:val="16"/>
                <w:szCs w:val="16"/>
                <w:lang w:val="en-GB"/>
              </w:rPr>
              <w:t>612</w:t>
            </w:r>
            <w:r w:rsidRPr="00292F51">
              <w:rPr>
                <w:rFonts w:eastAsia="Arial Unicode MS" w:cs="Arial"/>
                <w:sz w:val="16"/>
                <w:szCs w:val="16"/>
              </w:rPr>
              <w:t>,</w:t>
            </w:r>
            <w:r w:rsidRPr="00292F51">
              <w:rPr>
                <w:rFonts w:eastAsia="Arial Unicode MS" w:cs="Arial"/>
                <w:sz w:val="16"/>
                <w:szCs w:val="16"/>
                <w:lang w:val="en-GB"/>
              </w:rPr>
              <w:t>981</w:t>
            </w:r>
          </w:p>
        </w:tc>
        <w:tc>
          <w:tcPr>
            <w:tcW w:w="1364" w:type="dxa"/>
            <w:tcBorders>
              <w:top w:val="nil"/>
              <w:left w:val="nil"/>
              <w:bottom w:val="single" w:sz="4" w:space="0" w:color="auto"/>
              <w:right w:val="nil"/>
            </w:tcBorders>
            <w:vAlign w:val="bottom"/>
          </w:tcPr>
          <w:p w14:paraId="001A65FC" w14:textId="14F6E6F4" w:rsidR="006C3D83" w:rsidRPr="00292F51" w:rsidRDefault="006C3D83" w:rsidP="006C3D83">
            <w:pPr>
              <w:ind w:left="-40" w:right="-72"/>
              <w:jc w:val="right"/>
              <w:rPr>
                <w:rFonts w:cs="Arial"/>
                <w:b/>
                <w:bCs/>
                <w:sz w:val="16"/>
                <w:szCs w:val="16"/>
              </w:rPr>
            </w:pPr>
            <w:r w:rsidRPr="00292F51">
              <w:rPr>
                <w:rFonts w:cs="Arial"/>
                <w:sz w:val="16"/>
                <w:szCs w:val="16"/>
              </w:rPr>
              <w:t>378,278,781</w:t>
            </w:r>
          </w:p>
        </w:tc>
      </w:tr>
    </w:tbl>
    <w:p w14:paraId="16418D0A" w14:textId="2DB692A9" w:rsidR="00682175" w:rsidRPr="00292F51" w:rsidRDefault="00682175" w:rsidP="00682175">
      <w:pPr>
        <w:rPr>
          <w:sz w:val="18"/>
          <w:szCs w:val="18"/>
        </w:rPr>
      </w:pPr>
    </w:p>
    <w:p w14:paraId="0A8714BF" w14:textId="2AB9AEA0" w:rsidR="00077566" w:rsidRPr="00292F51" w:rsidRDefault="00077566" w:rsidP="00261DCF">
      <w:pPr>
        <w:pStyle w:val="Heading2"/>
        <w:ind w:left="540" w:hanging="540"/>
        <w:rPr>
          <w:rFonts w:ascii="Arial" w:eastAsia="Arial Unicode MS" w:hAnsi="Arial" w:cs="Arial"/>
          <w:bCs/>
          <w:sz w:val="18"/>
          <w:szCs w:val="18"/>
        </w:rPr>
      </w:pPr>
      <w:r w:rsidRPr="00292F51">
        <w:rPr>
          <w:rFonts w:ascii="Arial" w:eastAsia="Arial Unicode MS" w:hAnsi="Arial" w:cs="Arial"/>
          <w:bCs/>
          <w:sz w:val="18"/>
          <w:szCs w:val="18"/>
        </w:rPr>
        <w:br w:type="page"/>
      </w:r>
    </w:p>
    <w:p w14:paraId="306CFE0D" w14:textId="77777777" w:rsidR="00077566" w:rsidRDefault="00077566" w:rsidP="00261DCF">
      <w:pPr>
        <w:pStyle w:val="Heading2"/>
        <w:ind w:left="540" w:hanging="540"/>
        <w:rPr>
          <w:rFonts w:ascii="Arial" w:eastAsia="Arial Unicode MS" w:hAnsi="Arial" w:cs="Arial"/>
          <w:bCs/>
          <w:sz w:val="18"/>
          <w:szCs w:val="18"/>
        </w:rPr>
      </w:pPr>
    </w:p>
    <w:p w14:paraId="05473305" w14:textId="0D22C909" w:rsidR="00261DCF" w:rsidRPr="000E3FB8" w:rsidRDefault="00261DCF" w:rsidP="00261DCF">
      <w:pPr>
        <w:pStyle w:val="Heading2"/>
        <w:ind w:left="540" w:hanging="540"/>
        <w:rPr>
          <w:rFonts w:ascii="Arial" w:eastAsia="Arial Unicode MS" w:hAnsi="Arial" w:cs="Arial"/>
          <w:bCs/>
          <w:sz w:val="18"/>
          <w:szCs w:val="18"/>
        </w:rPr>
      </w:pPr>
      <w:r w:rsidRPr="000E3FB8">
        <w:rPr>
          <w:rFonts w:ascii="Arial" w:eastAsia="Arial Unicode MS" w:hAnsi="Arial" w:cs="Arial"/>
          <w:bCs/>
          <w:sz w:val="18"/>
          <w:szCs w:val="18"/>
        </w:rPr>
        <w:t>c)</w:t>
      </w:r>
      <w:r w:rsidRPr="000E3FB8">
        <w:rPr>
          <w:rFonts w:ascii="Arial" w:eastAsia="Arial Unicode MS" w:hAnsi="Arial" w:cs="Arial"/>
          <w:bCs/>
          <w:sz w:val="18"/>
          <w:szCs w:val="18"/>
        </w:rPr>
        <w:tab/>
        <w:t>Movement of financial assets measured at fair value</w:t>
      </w:r>
    </w:p>
    <w:p w14:paraId="714051B9" w14:textId="77777777" w:rsidR="00261DCF" w:rsidRPr="000E3FB8" w:rsidRDefault="00261DCF" w:rsidP="00261DCF">
      <w:pPr>
        <w:jc w:val="both"/>
        <w:rPr>
          <w:rFonts w:eastAsia="Arial Unicode MS" w:cs="Arial"/>
          <w:sz w:val="18"/>
          <w:szCs w:val="18"/>
        </w:rPr>
      </w:pPr>
    </w:p>
    <w:tbl>
      <w:tblPr>
        <w:tblW w:w="9014"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0"/>
        <w:gridCol w:w="1797"/>
        <w:gridCol w:w="1947"/>
      </w:tblGrid>
      <w:tr w:rsidR="00261DCF" w:rsidRPr="00CC1398" w14:paraId="5164C376" w14:textId="77777777" w:rsidTr="000E3FB8">
        <w:tc>
          <w:tcPr>
            <w:tcW w:w="5270" w:type="dxa"/>
            <w:tcBorders>
              <w:top w:val="nil"/>
              <w:left w:val="nil"/>
              <w:bottom w:val="nil"/>
              <w:right w:val="nil"/>
            </w:tcBorders>
            <w:shd w:val="clear" w:color="auto" w:fill="auto"/>
          </w:tcPr>
          <w:p w14:paraId="4B8C08AA" w14:textId="77777777" w:rsidR="00261DCF" w:rsidRPr="00CC1398" w:rsidRDefault="00261DCF" w:rsidP="006C3D83">
            <w:pPr>
              <w:jc w:val="both"/>
              <w:rPr>
                <w:rFonts w:cs="Arial"/>
                <w:b/>
                <w:bCs/>
                <w:sz w:val="18"/>
                <w:szCs w:val="18"/>
              </w:rPr>
            </w:pPr>
          </w:p>
        </w:tc>
        <w:tc>
          <w:tcPr>
            <w:tcW w:w="3744" w:type="dxa"/>
            <w:gridSpan w:val="2"/>
            <w:tcBorders>
              <w:top w:val="single" w:sz="4" w:space="0" w:color="auto"/>
              <w:left w:val="nil"/>
              <w:bottom w:val="nil"/>
              <w:right w:val="nil"/>
            </w:tcBorders>
            <w:shd w:val="clear" w:color="auto" w:fill="auto"/>
            <w:vAlign w:val="bottom"/>
          </w:tcPr>
          <w:p w14:paraId="56352F4F" w14:textId="77777777" w:rsidR="00261DCF" w:rsidRPr="00CC1398" w:rsidRDefault="00261DCF" w:rsidP="00582A5E">
            <w:pPr>
              <w:ind w:left="-40" w:right="-72"/>
              <w:jc w:val="center"/>
              <w:rPr>
                <w:rFonts w:cs="Arial"/>
                <w:b/>
                <w:bCs/>
                <w:sz w:val="18"/>
                <w:szCs w:val="18"/>
              </w:rPr>
            </w:pPr>
            <w:r w:rsidRPr="00CC1398">
              <w:rPr>
                <w:rFonts w:cs="Arial"/>
                <w:b/>
                <w:bCs/>
                <w:sz w:val="18"/>
                <w:szCs w:val="18"/>
              </w:rPr>
              <w:t>Consolidated financial information</w:t>
            </w:r>
          </w:p>
        </w:tc>
      </w:tr>
      <w:tr w:rsidR="00261DCF" w:rsidRPr="00CC1398" w14:paraId="11278092" w14:textId="77777777" w:rsidTr="00077566">
        <w:tc>
          <w:tcPr>
            <w:tcW w:w="5270" w:type="dxa"/>
            <w:tcBorders>
              <w:top w:val="nil"/>
              <w:left w:val="nil"/>
              <w:bottom w:val="nil"/>
              <w:right w:val="nil"/>
            </w:tcBorders>
            <w:shd w:val="clear" w:color="auto" w:fill="auto"/>
          </w:tcPr>
          <w:p w14:paraId="21AB76F0" w14:textId="77777777" w:rsidR="00261DCF" w:rsidRPr="00CC1398" w:rsidRDefault="00261DCF" w:rsidP="006C3D83">
            <w:pPr>
              <w:jc w:val="both"/>
              <w:rPr>
                <w:rFonts w:cs="Arial"/>
                <w:b/>
                <w:bCs/>
                <w:sz w:val="18"/>
                <w:szCs w:val="18"/>
              </w:rPr>
            </w:pPr>
          </w:p>
        </w:tc>
        <w:tc>
          <w:tcPr>
            <w:tcW w:w="1797" w:type="dxa"/>
            <w:tcBorders>
              <w:top w:val="single" w:sz="4" w:space="0" w:color="auto"/>
              <w:left w:val="nil"/>
              <w:bottom w:val="nil"/>
              <w:right w:val="nil"/>
            </w:tcBorders>
            <w:shd w:val="clear" w:color="auto" w:fill="auto"/>
            <w:vAlign w:val="bottom"/>
          </w:tcPr>
          <w:p w14:paraId="49FE8C56" w14:textId="77777777" w:rsidR="00261DCF" w:rsidRPr="00CC1398" w:rsidRDefault="00261DCF" w:rsidP="00582A5E">
            <w:pPr>
              <w:ind w:left="-40" w:right="-72"/>
              <w:jc w:val="right"/>
              <w:rPr>
                <w:rFonts w:cs="Arial"/>
                <w:b/>
                <w:bCs/>
                <w:sz w:val="18"/>
                <w:szCs w:val="18"/>
              </w:rPr>
            </w:pPr>
            <w:r w:rsidRPr="00CC1398">
              <w:rPr>
                <w:rFonts w:cs="Arial"/>
                <w:b/>
                <w:bCs/>
                <w:sz w:val="18"/>
                <w:szCs w:val="18"/>
              </w:rPr>
              <w:t xml:space="preserve">Financial assets measured at </w:t>
            </w:r>
          </w:p>
          <w:p w14:paraId="455A8D18" w14:textId="77777777" w:rsidR="00261DCF" w:rsidRPr="00CC1398" w:rsidRDefault="00261DCF" w:rsidP="00582A5E">
            <w:pPr>
              <w:ind w:left="-40" w:right="-72"/>
              <w:jc w:val="right"/>
              <w:rPr>
                <w:rFonts w:cs="Arial"/>
                <w:b/>
                <w:bCs/>
                <w:sz w:val="18"/>
                <w:szCs w:val="18"/>
                <w:highlight w:val="lightGray"/>
              </w:rPr>
            </w:pPr>
            <w:r w:rsidRPr="00CC1398">
              <w:rPr>
                <w:rFonts w:cs="Arial"/>
                <w:b/>
                <w:bCs/>
                <w:sz w:val="18"/>
                <w:szCs w:val="18"/>
              </w:rPr>
              <w:t>fair value through profit or loss</w:t>
            </w:r>
          </w:p>
        </w:tc>
        <w:tc>
          <w:tcPr>
            <w:tcW w:w="1947" w:type="dxa"/>
            <w:tcBorders>
              <w:top w:val="single" w:sz="4" w:space="0" w:color="auto"/>
              <w:left w:val="nil"/>
              <w:bottom w:val="nil"/>
              <w:right w:val="nil"/>
            </w:tcBorders>
            <w:shd w:val="clear" w:color="auto" w:fill="auto"/>
            <w:vAlign w:val="bottom"/>
          </w:tcPr>
          <w:p w14:paraId="22B2B993" w14:textId="77777777" w:rsidR="00077566" w:rsidRPr="00CC1398" w:rsidRDefault="00077566" w:rsidP="00077566">
            <w:pPr>
              <w:ind w:left="-40" w:right="-72"/>
              <w:jc w:val="right"/>
              <w:rPr>
                <w:rFonts w:cs="Arial"/>
                <w:b/>
                <w:bCs/>
                <w:sz w:val="18"/>
                <w:szCs w:val="18"/>
              </w:rPr>
            </w:pPr>
            <w:r w:rsidRPr="00CC1398">
              <w:rPr>
                <w:rFonts w:cs="Arial"/>
                <w:b/>
                <w:bCs/>
                <w:sz w:val="18"/>
                <w:szCs w:val="18"/>
              </w:rPr>
              <w:t xml:space="preserve">Financial assets measured at </w:t>
            </w:r>
          </w:p>
          <w:p w14:paraId="60A410DB" w14:textId="3D860DA0" w:rsidR="00261DCF" w:rsidRPr="00CC1398" w:rsidRDefault="00077566" w:rsidP="00077566">
            <w:pPr>
              <w:ind w:left="-40" w:right="-72"/>
              <w:jc w:val="right"/>
              <w:rPr>
                <w:rFonts w:cs="Arial"/>
                <w:b/>
                <w:bCs/>
                <w:sz w:val="18"/>
                <w:szCs w:val="18"/>
                <w:highlight w:val="lightGray"/>
              </w:rPr>
            </w:pPr>
            <w:r w:rsidRPr="00CC1398">
              <w:rPr>
                <w:rFonts w:cs="Arial"/>
                <w:b/>
                <w:bCs/>
                <w:sz w:val="18"/>
                <w:szCs w:val="18"/>
              </w:rPr>
              <w:t>fair value through other comprehensive income</w:t>
            </w:r>
          </w:p>
        </w:tc>
      </w:tr>
      <w:tr w:rsidR="006C3D83" w:rsidRPr="00CC1398" w14:paraId="306960C9" w14:textId="77777777" w:rsidTr="00077566">
        <w:tc>
          <w:tcPr>
            <w:tcW w:w="5270" w:type="dxa"/>
            <w:tcBorders>
              <w:top w:val="nil"/>
              <w:left w:val="nil"/>
              <w:bottom w:val="nil"/>
              <w:right w:val="nil"/>
            </w:tcBorders>
          </w:tcPr>
          <w:p w14:paraId="2DEA1E37" w14:textId="77777777" w:rsidR="006C3D83" w:rsidRPr="00CC1398" w:rsidRDefault="006C3D83" w:rsidP="006C3D83">
            <w:pPr>
              <w:jc w:val="both"/>
              <w:rPr>
                <w:rFonts w:cs="Arial"/>
                <w:b/>
                <w:bCs/>
                <w:sz w:val="18"/>
                <w:szCs w:val="18"/>
              </w:rPr>
            </w:pPr>
          </w:p>
        </w:tc>
        <w:tc>
          <w:tcPr>
            <w:tcW w:w="1797" w:type="dxa"/>
            <w:tcBorders>
              <w:top w:val="single" w:sz="4" w:space="0" w:color="auto"/>
              <w:left w:val="nil"/>
              <w:bottom w:val="nil"/>
              <w:right w:val="nil"/>
            </w:tcBorders>
            <w:shd w:val="clear" w:color="auto" w:fill="FAFAFA"/>
            <w:vAlign w:val="bottom"/>
          </w:tcPr>
          <w:p w14:paraId="0995F595" w14:textId="77777777" w:rsidR="006C3D83" w:rsidRPr="00CC1398" w:rsidRDefault="006C3D83" w:rsidP="00261DCF">
            <w:pPr>
              <w:ind w:left="-40" w:right="-72"/>
              <w:jc w:val="right"/>
              <w:rPr>
                <w:rFonts w:cs="Arial"/>
                <w:sz w:val="18"/>
                <w:szCs w:val="18"/>
              </w:rPr>
            </w:pPr>
          </w:p>
        </w:tc>
        <w:tc>
          <w:tcPr>
            <w:tcW w:w="1947" w:type="dxa"/>
            <w:tcBorders>
              <w:top w:val="single" w:sz="4" w:space="0" w:color="auto"/>
              <w:left w:val="nil"/>
              <w:bottom w:val="nil"/>
              <w:right w:val="nil"/>
            </w:tcBorders>
            <w:shd w:val="clear" w:color="auto" w:fill="FAFAFA"/>
            <w:vAlign w:val="bottom"/>
          </w:tcPr>
          <w:p w14:paraId="58FB0130" w14:textId="77777777" w:rsidR="006C3D83" w:rsidRPr="00CC1398" w:rsidRDefault="006C3D83" w:rsidP="00261DCF">
            <w:pPr>
              <w:ind w:left="-40" w:right="-72"/>
              <w:jc w:val="right"/>
              <w:rPr>
                <w:rFonts w:cs="Arial"/>
                <w:sz w:val="18"/>
                <w:szCs w:val="18"/>
              </w:rPr>
            </w:pPr>
          </w:p>
        </w:tc>
      </w:tr>
      <w:tr w:rsidR="00261DCF" w:rsidRPr="00CC1398" w14:paraId="47C3C9AA" w14:textId="77777777" w:rsidTr="00077566">
        <w:tc>
          <w:tcPr>
            <w:tcW w:w="5270" w:type="dxa"/>
            <w:tcBorders>
              <w:top w:val="nil"/>
              <w:left w:val="nil"/>
              <w:bottom w:val="nil"/>
              <w:right w:val="nil"/>
            </w:tcBorders>
            <w:hideMark/>
          </w:tcPr>
          <w:p w14:paraId="066C22FC" w14:textId="77777777" w:rsidR="00261DCF" w:rsidRPr="00077566" w:rsidRDefault="00261DCF" w:rsidP="006C3D83">
            <w:pPr>
              <w:jc w:val="both"/>
              <w:rPr>
                <w:rFonts w:cs="Arial"/>
                <w:sz w:val="18"/>
                <w:szCs w:val="18"/>
              </w:rPr>
            </w:pPr>
            <w:r w:rsidRPr="00077566">
              <w:rPr>
                <w:rFonts w:cs="Arial"/>
                <w:sz w:val="18"/>
                <w:szCs w:val="18"/>
              </w:rPr>
              <w:t>Opening net book value</w:t>
            </w:r>
          </w:p>
        </w:tc>
        <w:tc>
          <w:tcPr>
            <w:tcW w:w="1797" w:type="dxa"/>
            <w:tcBorders>
              <w:top w:val="nil"/>
              <w:left w:val="nil"/>
              <w:bottom w:val="nil"/>
              <w:right w:val="nil"/>
            </w:tcBorders>
            <w:shd w:val="clear" w:color="auto" w:fill="FAFAFA"/>
            <w:vAlign w:val="bottom"/>
          </w:tcPr>
          <w:p w14:paraId="7D86BFEF" w14:textId="5CDDBA6B" w:rsidR="00261DCF" w:rsidRPr="006C3D83" w:rsidRDefault="00261DCF" w:rsidP="00261DCF">
            <w:pPr>
              <w:ind w:left="-40" w:right="-72"/>
              <w:jc w:val="right"/>
              <w:rPr>
                <w:rFonts w:cs="Arial"/>
                <w:b/>
                <w:bCs/>
                <w:sz w:val="18"/>
                <w:szCs w:val="18"/>
              </w:rPr>
            </w:pPr>
            <w:r w:rsidRPr="006C3D83">
              <w:rPr>
                <w:rFonts w:cs="Arial"/>
                <w:sz w:val="18"/>
                <w:szCs w:val="18"/>
              </w:rPr>
              <w:t>9,899,544</w:t>
            </w:r>
          </w:p>
        </w:tc>
        <w:tc>
          <w:tcPr>
            <w:tcW w:w="1947" w:type="dxa"/>
            <w:tcBorders>
              <w:top w:val="nil"/>
              <w:left w:val="nil"/>
              <w:bottom w:val="nil"/>
              <w:right w:val="nil"/>
            </w:tcBorders>
            <w:shd w:val="clear" w:color="auto" w:fill="FAFAFA"/>
            <w:vAlign w:val="bottom"/>
          </w:tcPr>
          <w:p w14:paraId="357E4257" w14:textId="6444DB02" w:rsidR="00261DCF" w:rsidRPr="006C3D83" w:rsidRDefault="00261DCF" w:rsidP="00261DCF">
            <w:pPr>
              <w:ind w:left="-40" w:right="-72"/>
              <w:jc w:val="right"/>
              <w:rPr>
                <w:rFonts w:cs="Arial"/>
                <w:b/>
                <w:bCs/>
                <w:sz w:val="18"/>
                <w:szCs w:val="18"/>
              </w:rPr>
            </w:pPr>
            <w:r w:rsidRPr="006C3D83">
              <w:rPr>
                <w:rFonts w:cs="Arial"/>
                <w:sz w:val="18"/>
                <w:szCs w:val="18"/>
              </w:rPr>
              <w:t>351,165,839</w:t>
            </w:r>
          </w:p>
        </w:tc>
      </w:tr>
      <w:tr w:rsidR="006C3D83" w:rsidRPr="00CC1398" w14:paraId="46B6DD5B" w14:textId="77777777" w:rsidTr="00077566">
        <w:tc>
          <w:tcPr>
            <w:tcW w:w="5270" w:type="dxa"/>
            <w:tcBorders>
              <w:top w:val="nil"/>
              <w:left w:val="nil"/>
              <w:bottom w:val="nil"/>
              <w:right w:val="nil"/>
            </w:tcBorders>
          </w:tcPr>
          <w:p w14:paraId="3D1C523A" w14:textId="77777777" w:rsidR="006C3D83" w:rsidRPr="00077566" w:rsidRDefault="006C3D83" w:rsidP="006C3D83">
            <w:pPr>
              <w:rPr>
                <w:rFonts w:cs="Arial"/>
                <w:sz w:val="18"/>
                <w:szCs w:val="18"/>
              </w:rPr>
            </w:pPr>
            <w:r w:rsidRPr="00077566">
              <w:rPr>
                <w:rFonts w:cs="Arial"/>
                <w:sz w:val="18"/>
                <w:szCs w:val="18"/>
              </w:rPr>
              <w:t>Addition</w:t>
            </w:r>
          </w:p>
        </w:tc>
        <w:tc>
          <w:tcPr>
            <w:tcW w:w="1797" w:type="dxa"/>
            <w:tcBorders>
              <w:top w:val="nil"/>
              <w:left w:val="nil"/>
              <w:bottom w:val="nil"/>
              <w:right w:val="nil"/>
            </w:tcBorders>
            <w:shd w:val="clear" w:color="auto" w:fill="FAFAFA"/>
          </w:tcPr>
          <w:p w14:paraId="028B6240" w14:textId="030B78BE" w:rsidR="006C3D83" w:rsidRPr="006C3D83" w:rsidRDefault="006C3D83" w:rsidP="006C3D83">
            <w:pPr>
              <w:ind w:left="-40" w:right="-72"/>
              <w:jc w:val="right"/>
              <w:rPr>
                <w:rFonts w:cs="Arial"/>
                <w:b/>
                <w:bCs/>
                <w:sz w:val="18"/>
                <w:szCs w:val="18"/>
              </w:rPr>
            </w:pPr>
            <w:r w:rsidRPr="006C3D83">
              <w:rPr>
                <w:rFonts w:eastAsia="Arial Unicode MS" w:cs="Arial"/>
                <w:sz w:val="18"/>
                <w:szCs w:val="18"/>
              </w:rPr>
              <w:t>-</w:t>
            </w:r>
          </w:p>
        </w:tc>
        <w:tc>
          <w:tcPr>
            <w:tcW w:w="1947" w:type="dxa"/>
            <w:tcBorders>
              <w:top w:val="nil"/>
              <w:left w:val="nil"/>
              <w:bottom w:val="nil"/>
              <w:right w:val="nil"/>
            </w:tcBorders>
            <w:shd w:val="clear" w:color="auto" w:fill="FAFAFA"/>
          </w:tcPr>
          <w:p w14:paraId="3844E94C" w14:textId="6A23C565" w:rsidR="006C3D83" w:rsidRPr="006C3D83" w:rsidRDefault="006C3D83" w:rsidP="006C3D83">
            <w:pPr>
              <w:ind w:left="-40" w:right="-72"/>
              <w:jc w:val="right"/>
              <w:rPr>
                <w:rFonts w:cs="Arial"/>
                <w:b/>
                <w:bCs/>
                <w:sz w:val="18"/>
                <w:szCs w:val="18"/>
              </w:rPr>
            </w:pPr>
            <w:r w:rsidRPr="006C3D83">
              <w:rPr>
                <w:rFonts w:eastAsia="Arial Unicode MS" w:cs="Arial"/>
                <w:sz w:val="18"/>
                <w:szCs w:val="18"/>
                <w:lang w:val="en-GB"/>
              </w:rPr>
              <w:t>325</w:t>
            </w:r>
            <w:r w:rsidRPr="006C3D83">
              <w:rPr>
                <w:rFonts w:eastAsia="Arial Unicode MS" w:cs="Arial"/>
                <w:sz w:val="18"/>
                <w:szCs w:val="18"/>
              </w:rPr>
              <w:t>,</w:t>
            </w:r>
            <w:r w:rsidRPr="006C3D83">
              <w:rPr>
                <w:rFonts w:eastAsia="Arial Unicode MS" w:cs="Arial"/>
                <w:sz w:val="18"/>
                <w:szCs w:val="18"/>
                <w:lang w:val="en-GB"/>
              </w:rPr>
              <w:t>078</w:t>
            </w:r>
            <w:r w:rsidRPr="006C3D83">
              <w:rPr>
                <w:rFonts w:eastAsia="Arial Unicode MS" w:cs="Arial"/>
                <w:sz w:val="18"/>
                <w:szCs w:val="18"/>
              </w:rPr>
              <w:t>,</w:t>
            </w:r>
            <w:r w:rsidRPr="006C3D83">
              <w:rPr>
                <w:rFonts w:eastAsia="Arial Unicode MS" w:cs="Arial"/>
                <w:sz w:val="18"/>
                <w:szCs w:val="18"/>
                <w:lang w:val="en-GB"/>
              </w:rPr>
              <w:t>936</w:t>
            </w:r>
          </w:p>
        </w:tc>
      </w:tr>
      <w:tr w:rsidR="006C3D83" w:rsidRPr="00CC1398" w14:paraId="726A6CBD" w14:textId="77777777" w:rsidTr="00077566">
        <w:tc>
          <w:tcPr>
            <w:tcW w:w="5270" w:type="dxa"/>
            <w:tcBorders>
              <w:top w:val="nil"/>
              <w:left w:val="nil"/>
              <w:bottom w:val="nil"/>
              <w:right w:val="nil"/>
            </w:tcBorders>
          </w:tcPr>
          <w:p w14:paraId="7056C73E" w14:textId="77777777" w:rsidR="006C3D83" w:rsidRPr="00077566" w:rsidRDefault="006C3D83" w:rsidP="006C3D83">
            <w:pPr>
              <w:rPr>
                <w:rFonts w:cs="Arial"/>
                <w:sz w:val="18"/>
                <w:szCs w:val="18"/>
                <w:cs/>
              </w:rPr>
            </w:pPr>
            <w:r w:rsidRPr="00077566">
              <w:rPr>
                <w:rFonts w:cs="Arial"/>
                <w:sz w:val="18"/>
                <w:szCs w:val="18"/>
              </w:rPr>
              <w:t>Disposal</w:t>
            </w:r>
          </w:p>
        </w:tc>
        <w:tc>
          <w:tcPr>
            <w:tcW w:w="1797" w:type="dxa"/>
            <w:tcBorders>
              <w:top w:val="nil"/>
              <w:left w:val="nil"/>
              <w:bottom w:val="nil"/>
              <w:right w:val="nil"/>
            </w:tcBorders>
            <w:shd w:val="clear" w:color="auto" w:fill="FAFAFA"/>
          </w:tcPr>
          <w:p w14:paraId="4C2697E6" w14:textId="7958B29E" w:rsidR="006C3D83" w:rsidRPr="006C3D83" w:rsidRDefault="006C3D83" w:rsidP="006C3D83">
            <w:pPr>
              <w:ind w:left="-40" w:right="-72"/>
              <w:jc w:val="right"/>
              <w:rPr>
                <w:rFonts w:cs="Arial"/>
                <w:b/>
                <w:bCs/>
                <w:sz w:val="18"/>
                <w:szCs w:val="18"/>
              </w:rPr>
            </w:pPr>
            <w:r w:rsidRPr="006C3D83">
              <w:rPr>
                <w:rFonts w:eastAsia="Arial Unicode MS" w:cs="Arial"/>
                <w:sz w:val="18"/>
                <w:szCs w:val="18"/>
              </w:rPr>
              <w:t>-</w:t>
            </w:r>
          </w:p>
        </w:tc>
        <w:tc>
          <w:tcPr>
            <w:tcW w:w="1947" w:type="dxa"/>
            <w:tcBorders>
              <w:top w:val="nil"/>
              <w:left w:val="nil"/>
              <w:bottom w:val="nil"/>
              <w:right w:val="nil"/>
            </w:tcBorders>
            <w:shd w:val="clear" w:color="auto" w:fill="FAFAFA"/>
          </w:tcPr>
          <w:p w14:paraId="7F9E2E7D" w14:textId="5AC96310" w:rsidR="006C3D83" w:rsidRPr="006C3D83" w:rsidRDefault="006C3D83" w:rsidP="006C3D83">
            <w:pPr>
              <w:ind w:left="-40" w:right="-72"/>
              <w:jc w:val="right"/>
              <w:rPr>
                <w:rFonts w:cs="Arial"/>
                <w:b/>
                <w:bCs/>
                <w:sz w:val="18"/>
                <w:szCs w:val="18"/>
              </w:rPr>
            </w:pPr>
            <w:r w:rsidRPr="006C3D83">
              <w:rPr>
                <w:rFonts w:eastAsia="Arial Unicode MS" w:cs="Arial"/>
                <w:sz w:val="18"/>
                <w:szCs w:val="18"/>
              </w:rPr>
              <w:t>(</w:t>
            </w:r>
            <w:r w:rsidRPr="006C3D83">
              <w:rPr>
                <w:rFonts w:eastAsia="Arial Unicode MS" w:cs="Arial"/>
                <w:sz w:val="18"/>
                <w:szCs w:val="18"/>
                <w:lang w:val="en-GB"/>
              </w:rPr>
              <w:t>332</w:t>
            </w:r>
            <w:r w:rsidRPr="006C3D83">
              <w:rPr>
                <w:rFonts w:eastAsia="Arial Unicode MS" w:cs="Arial"/>
                <w:sz w:val="18"/>
                <w:szCs w:val="18"/>
              </w:rPr>
              <w:t>,</w:t>
            </w:r>
            <w:r w:rsidRPr="006C3D83">
              <w:rPr>
                <w:rFonts w:eastAsia="Arial Unicode MS" w:cs="Arial"/>
                <w:sz w:val="18"/>
                <w:szCs w:val="18"/>
                <w:lang w:val="en-GB"/>
              </w:rPr>
              <w:t>000</w:t>
            </w:r>
            <w:r w:rsidRPr="006C3D83">
              <w:rPr>
                <w:rFonts w:eastAsia="Arial Unicode MS" w:cs="Arial"/>
                <w:sz w:val="18"/>
                <w:szCs w:val="18"/>
              </w:rPr>
              <w:t>,</w:t>
            </w:r>
            <w:r w:rsidRPr="006C3D83">
              <w:rPr>
                <w:rFonts w:eastAsia="Arial Unicode MS" w:cs="Arial"/>
                <w:sz w:val="18"/>
                <w:szCs w:val="18"/>
                <w:lang w:val="en-GB"/>
              </w:rPr>
              <w:t>000</w:t>
            </w:r>
            <w:r w:rsidRPr="006C3D83">
              <w:rPr>
                <w:rFonts w:eastAsia="Arial Unicode MS" w:cs="Arial"/>
                <w:sz w:val="18"/>
                <w:szCs w:val="18"/>
              </w:rPr>
              <w:t>)</w:t>
            </w:r>
          </w:p>
        </w:tc>
      </w:tr>
      <w:tr w:rsidR="006C3D83" w:rsidRPr="00CC1398" w14:paraId="5D1C760E" w14:textId="77777777" w:rsidTr="00077566">
        <w:tc>
          <w:tcPr>
            <w:tcW w:w="5270" w:type="dxa"/>
            <w:tcBorders>
              <w:top w:val="nil"/>
              <w:left w:val="nil"/>
              <w:bottom w:val="nil"/>
              <w:right w:val="nil"/>
            </w:tcBorders>
          </w:tcPr>
          <w:p w14:paraId="77DA8E43" w14:textId="77777777" w:rsidR="006C3D83" w:rsidRPr="00077566" w:rsidRDefault="006C3D83" w:rsidP="006C3D83">
            <w:pPr>
              <w:rPr>
                <w:rFonts w:cs="Arial"/>
                <w:sz w:val="18"/>
                <w:szCs w:val="18"/>
              </w:rPr>
            </w:pPr>
            <w:r w:rsidRPr="00077566">
              <w:rPr>
                <w:rFonts w:cs="Arial"/>
                <w:sz w:val="18"/>
                <w:szCs w:val="18"/>
              </w:rPr>
              <w:t xml:space="preserve">Change in fair value </w:t>
            </w:r>
          </w:p>
        </w:tc>
        <w:tc>
          <w:tcPr>
            <w:tcW w:w="1797" w:type="dxa"/>
            <w:tcBorders>
              <w:top w:val="nil"/>
              <w:left w:val="nil"/>
              <w:bottom w:val="nil"/>
              <w:right w:val="nil"/>
            </w:tcBorders>
            <w:shd w:val="clear" w:color="auto" w:fill="FAFAFA"/>
          </w:tcPr>
          <w:p w14:paraId="16908712" w14:textId="7AEA4CD4" w:rsidR="006C3D83" w:rsidRPr="006C3D83" w:rsidRDefault="006C3D83" w:rsidP="006C3D83">
            <w:pPr>
              <w:ind w:left="-40" w:right="-72"/>
              <w:jc w:val="right"/>
              <w:rPr>
                <w:rFonts w:cs="Arial"/>
                <w:b/>
                <w:bCs/>
                <w:sz w:val="18"/>
                <w:szCs w:val="18"/>
              </w:rPr>
            </w:pPr>
            <w:r w:rsidRPr="006C3D83">
              <w:rPr>
                <w:rFonts w:eastAsia="Arial Unicode MS" w:cs="Arial"/>
                <w:sz w:val="18"/>
                <w:szCs w:val="18"/>
                <w:lang w:val="en-GB"/>
              </w:rPr>
              <w:t>51</w:t>
            </w:r>
            <w:r w:rsidRPr="006C3D83">
              <w:rPr>
                <w:rFonts w:eastAsia="Arial Unicode MS" w:cs="Arial"/>
                <w:sz w:val="18"/>
                <w:szCs w:val="18"/>
              </w:rPr>
              <w:t>,</w:t>
            </w:r>
            <w:r w:rsidRPr="006C3D83">
              <w:rPr>
                <w:rFonts w:eastAsia="Arial Unicode MS" w:cs="Arial"/>
                <w:sz w:val="18"/>
                <w:szCs w:val="18"/>
                <w:lang w:val="en-GB"/>
              </w:rPr>
              <w:t>974</w:t>
            </w:r>
          </w:p>
        </w:tc>
        <w:tc>
          <w:tcPr>
            <w:tcW w:w="1947" w:type="dxa"/>
            <w:tcBorders>
              <w:top w:val="nil"/>
              <w:left w:val="nil"/>
              <w:bottom w:val="nil"/>
              <w:right w:val="nil"/>
            </w:tcBorders>
            <w:shd w:val="clear" w:color="auto" w:fill="FAFAFA"/>
          </w:tcPr>
          <w:p w14:paraId="419A7237" w14:textId="09925010" w:rsidR="006C3D83" w:rsidRPr="006C3D83" w:rsidRDefault="006C3D83" w:rsidP="006C3D83">
            <w:pPr>
              <w:ind w:left="-40" w:right="-72"/>
              <w:jc w:val="right"/>
              <w:rPr>
                <w:rFonts w:cs="Arial"/>
                <w:b/>
                <w:bCs/>
                <w:sz w:val="18"/>
                <w:szCs w:val="18"/>
              </w:rPr>
            </w:pPr>
            <w:r w:rsidRPr="006C3D83">
              <w:rPr>
                <w:rFonts w:eastAsia="Arial Unicode MS" w:cs="Arial"/>
                <w:sz w:val="18"/>
                <w:szCs w:val="18"/>
                <w:cs/>
              </w:rPr>
              <w:t>(</w:t>
            </w:r>
            <w:r w:rsidRPr="006C3D83">
              <w:rPr>
                <w:rFonts w:eastAsia="Arial Unicode MS" w:cs="Arial"/>
                <w:sz w:val="18"/>
                <w:szCs w:val="18"/>
                <w:lang w:val="en-GB"/>
              </w:rPr>
              <w:t>40</w:t>
            </w:r>
            <w:r w:rsidRPr="006C3D83">
              <w:rPr>
                <w:rFonts w:eastAsia="Arial Unicode MS" w:cs="Arial"/>
                <w:sz w:val="18"/>
                <w:szCs w:val="18"/>
              </w:rPr>
              <w:t>,</w:t>
            </w:r>
            <w:r w:rsidRPr="006C3D83">
              <w:rPr>
                <w:rFonts w:eastAsia="Arial Unicode MS" w:cs="Arial"/>
                <w:sz w:val="18"/>
                <w:szCs w:val="18"/>
                <w:lang w:val="en-GB"/>
              </w:rPr>
              <w:t>900</w:t>
            </w:r>
            <w:r w:rsidRPr="006C3D83">
              <w:rPr>
                <w:rFonts w:eastAsia="Arial Unicode MS" w:cs="Arial"/>
                <w:sz w:val="18"/>
                <w:szCs w:val="18"/>
                <w:cs/>
              </w:rPr>
              <w:t>)</w:t>
            </w:r>
          </w:p>
        </w:tc>
      </w:tr>
      <w:tr w:rsidR="006C3D83" w:rsidRPr="00CC1398" w14:paraId="298AAB3D" w14:textId="77777777" w:rsidTr="00077566">
        <w:tc>
          <w:tcPr>
            <w:tcW w:w="5270" w:type="dxa"/>
            <w:tcBorders>
              <w:top w:val="nil"/>
              <w:left w:val="nil"/>
              <w:bottom w:val="nil"/>
              <w:right w:val="nil"/>
            </w:tcBorders>
          </w:tcPr>
          <w:p w14:paraId="281B541C" w14:textId="77777777" w:rsidR="006C3D83" w:rsidRPr="00077566" w:rsidRDefault="006C3D83" w:rsidP="006C3D83">
            <w:pPr>
              <w:rPr>
                <w:rFonts w:cs="Arial"/>
                <w:sz w:val="18"/>
                <w:szCs w:val="18"/>
              </w:rPr>
            </w:pPr>
          </w:p>
        </w:tc>
        <w:tc>
          <w:tcPr>
            <w:tcW w:w="1797" w:type="dxa"/>
            <w:tcBorders>
              <w:top w:val="single" w:sz="4" w:space="0" w:color="auto"/>
              <w:left w:val="nil"/>
              <w:bottom w:val="nil"/>
              <w:right w:val="nil"/>
            </w:tcBorders>
            <w:shd w:val="clear" w:color="auto" w:fill="FAFAFA"/>
            <w:vAlign w:val="bottom"/>
          </w:tcPr>
          <w:p w14:paraId="3B767D81" w14:textId="77777777" w:rsidR="006C3D83" w:rsidRPr="00CC1398" w:rsidRDefault="006C3D83" w:rsidP="006C3D83">
            <w:pPr>
              <w:ind w:left="-40" w:right="-72"/>
              <w:jc w:val="right"/>
              <w:rPr>
                <w:rFonts w:cs="Arial"/>
                <w:b/>
                <w:bCs/>
                <w:sz w:val="18"/>
                <w:szCs w:val="18"/>
              </w:rPr>
            </w:pPr>
          </w:p>
        </w:tc>
        <w:tc>
          <w:tcPr>
            <w:tcW w:w="1947" w:type="dxa"/>
            <w:tcBorders>
              <w:top w:val="single" w:sz="4" w:space="0" w:color="auto"/>
              <w:left w:val="nil"/>
              <w:bottom w:val="nil"/>
              <w:right w:val="nil"/>
            </w:tcBorders>
            <w:shd w:val="clear" w:color="auto" w:fill="FAFAFA"/>
            <w:vAlign w:val="bottom"/>
          </w:tcPr>
          <w:p w14:paraId="4BB994B4" w14:textId="77777777" w:rsidR="006C3D83" w:rsidRPr="00CC1398" w:rsidRDefault="006C3D83" w:rsidP="006C3D83">
            <w:pPr>
              <w:ind w:left="-40" w:right="-72"/>
              <w:jc w:val="right"/>
              <w:rPr>
                <w:rFonts w:cs="Arial"/>
                <w:b/>
                <w:bCs/>
                <w:sz w:val="18"/>
                <w:szCs w:val="18"/>
              </w:rPr>
            </w:pPr>
          </w:p>
        </w:tc>
      </w:tr>
      <w:tr w:rsidR="006C3D83" w:rsidRPr="00CC1398" w14:paraId="43F32263" w14:textId="77777777" w:rsidTr="00077566">
        <w:trPr>
          <w:trHeight w:val="74"/>
        </w:trPr>
        <w:tc>
          <w:tcPr>
            <w:tcW w:w="5270" w:type="dxa"/>
            <w:tcBorders>
              <w:top w:val="nil"/>
              <w:left w:val="nil"/>
              <w:bottom w:val="nil"/>
              <w:right w:val="nil"/>
            </w:tcBorders>
          </w:tcPr>
          <w:p w14:paraId="47D80193" w14:textId="77777777" w:rsidR="006C3D83" w:rsidRPr="00077566" w:rsidRDefault="006C3D83" w:rsidP="006C3D83">
            <w:pPr>
              <w:jc w:val="both"/>
              <w:rPr>
                <w:rFonts w:cs="Arial"/>
                <w:sz w:val="18"/>
                <w:szCs w:val="18"/>
              </w:rPr>
            </w:pPr>
            <w:r w:rsidRPr="00077566">
              <w:rPr>
                <w:rFonts w:cs="Arial"/>
                <w:sz w:val="18"/>
                <w:szCs w:val="18"/>
              </w:rPr>
              <w:t>Closing net book value</w:t>
            </w:r>
          </w:p>
        </w:tc>
        <w:tc>
          <w:tcPr>
            <w:tcW w:w="1797" w:type="dxa"/>
            <w:tcBorders>
              <w:top w:val="nil"/>
              <w:left w:val="nil"/>
              <w:bottom w:val="single" w:sz="4" w:space="0" w:color="auto"/>
              <w:right w:val="nil"/>
            </w:tcBorders>
            <w:shd w:val="clear" w:color="auto" w:fill="FAFAFA"/>
          </w:tcPr>
          <w:p w14:paraId="44C14A01" w14:textId="7F648628" w:rsidR="006C3D83" w:rsidRPr="006C3D83" w:rsidRDefault="006C3D83" w:rsidP="006C3D83">
            <w:pPr>
              <w:ind w:left="-40" w:right="-72"/>
              <w:jc w:val="right"/>
              <w:rPr>
                <w:rFonts w:cs="Arial"/>
                <w:b/>
                <w:bCs/>
                <w:sz w:val="18"/>
                <w:szCs w:val="18"/>
              </w:rPr>
            </w:pPr>
            <w:r w:rsidRPr="006C3D83">
              <w:rPr>
                <w:rFonts w:eastAsia="Arial Unicode MS" w:cs="Arial"/>
                <w:sz w:val="18"/>
                <w:szCs w:val="18"/>
                <w:lang w:val="en-GB"/>
              </w:rPr>
              <w:t>9</w:t>
            </w:r>
            <w:r w:rsidRPr="006C3D83">
              <w:rPr>
                <w:rFonts w:eastAsia="Arial Unicode MS" w:cs="Arial"/>
                <w:sz w:val="18"/>
                <w:szCs w:val="18"/>
              </w:rPr>
              <w:t>,</w:t>
            </w:r>
            <w:r w:rsidRPr="006C3D83">
              <w:rPr>
                <w:rFonts w:eastAsia="Arial Unicode MS" w:cs="Arial"/>
                <w:sz w:val="18"/>
                <w:szCs w:val="18"/>
                <w:lang w:val="en-GB"/>
              </w:rPr>
              <w:t>951</w:t>
            </w:r>
            <w:r w:rsidRPr="006C3D83">
              <w:rPr>
                <w:rFonts w:eastAsia="Arial Unicode MS" w:cs="Arial"/>
                <w:sz w:val="18"/>
                <w:szCs w:val="18"/>
              </w:rPr>
              <w:t>,</w:t>
            </w:r>
            <w:r w:rsidRPr="006C3D83">
              <w:rPr>
                <w:rFonts w:eastAsia="Arial Unicode MS" w:cs="Arial"/>
                <w:sz w:val="18"/>
                <w:szCs w:val="18"/>
                <w:lang w:val="en-GB"/>
              </w:rPr>
              <w:t>518</w:t>
            </w:r>
          </w:p>
        </w:tc>
        <w:tc>
          <w:tcPr>
            <w:tcW w:w="1947" w:type="dxa"/>
            <w:tcBorders>
              <w:top w:val="nil"/>
              <w:left w:val="nil"/>
              <w:bottom w:val="single" w:sz="4" w:space="0" w:color="auto"/>
              <w:right w:val="nil"/>
            </w:tcBorders>
            <w:shd w:val="clear" w:color="auto" w:fill="FAFAFA"/>
          </w:tcPr>
          <w:p w14:paraId="4640EDE4" w14:textId="4E7BAF5B" w:rsidR="006C3D83" w:rsidRPr="006C3D83" w:rsidRDefault="006C3D83" w:rsidP="006C3D83">
            <w:pPr>
              <w:ind w:left="-40" w:right="-72"/>
              <w:jc w:val="right"/>
              <w:rPr>
                <w:rFonts w:cs="Arial"/>
                <w:b/>
                <w:bCs/>
                <w:sz w:val="18"/>
                <w:szCs w:val="18"/>
              </w:rPr>
            </w:pPr>
            <w:r w:rsidRPr="006C3D83">
              <w:rPr>
                <w:rFonts w:eastAsia="Arial Unicode MS" w:cs="Arial"/>
                <w:sz w:val="18"/>
                <w:szCs w:val="18"/>
                <w:lang w:val="en-GB"/>
              </w:rPr>
              <w:t>344</w:t>
            </w:r>
            <w:r w:rsidRPr="006C3D83">
              <w:rPr>
                <w:rFonts w:eastAsia="Arial Unicode MS" w:cs="Arial"/>
                <w:sz w:val="18"/>
                <w:szCs w:val="18"/>
              </w:rPr>
              <w:t>,</w:t>
            </w:r>
            <w:r w:rsidRPr="006C3D83">
              <w:rPr>
                <w:rFonts w:eastAsia="Arial Unicode MS" w:cs="Arial"/>
                <w:sz w:val="18"/>
                <w:szCs w:val="18"/>
                <w:lang w:val="en-GB"/>
              </w:rPr>
              <w:t>203</w:t>
            </w:r>
            <w:r w:rsidRPr="006C3D83">
              <w:rPr>
                <w:rFonts w:eastAsia="Arial Unicode MS" w:cs="Arial"/>
                <w:sz w:val="18"/>
                <w:szCs w:val="18"/>
              </w:rPr>
              <w:t>,</w:t>
            </w:r>
            <w:r w:rsidRPr="006C3D83">
              <w:rPr>
                <w:rFonts w:eastAsia="Arial Unicode MS" w:cs="Arial"/>
                <w:sz w:val="18"/>
                <w:szCs w:val="18"/>
                <w:lang w:val="en-GB"/>
              </w:rPr>
              <w:t>875</w:t>
            </w:r>
          </w:p>
        </w:tc>
      </w:tr>
    </w:tbl>
    <w:p w14:paraId="617B12A5" w14:textId="77777777" w:rsidR="00261DCF" w:rsidRPr="00CC1398" w:rsidRDefault="00261DCF" w:rsidP="006C3D83">
      <w:pPr>
        <w:jc w:val="both"/>
        <w:rPr>
          <w:rFonts w:eastAsia="Arial Unicode MS" w:cs="Arial"/>
          <w:sz w:val="18"/>
          <w:szCs w:val="18"/>
        </w:rPr>
      </w:pPr>
    </w:p>
    <w:tbl>
      <w:tblPr>
        <w:tblW w:w="9005"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4"/>
        <w:gridCol w:w="1895"/>
        <w:gridCol w:w="1926"/>
      </w:tblGrid>
      <w:tr w:rsidR="00261DCF" w:rsidRPr="00CC1398" w14:paraId="359C776C" w14:textId="77777777" w:rsidTr="000E3FB8">
        <w:tc>
          <w:tcPr>
            <w:tcW w:w="5184" w:type="dxa"/>
            <w:tcBorders>
              <w:top w:val="nil"/>
              <w:left w:val="nil"/>
              <w:bottom w:val="nil"/>
              <w:right w:val="nil"/>
            </w:tcBorders>
            <w:shd w:val="clear" w:color="auto" w:fill="auto"/>
          </w:tcPr>
          <w:p w14:paraId="60D324B6" w14:textId="77777777" w:rsidR="00261DCF" w:rsidRPr="00CC1398" w:rsidRDefault="00261DCF" w:rsidP="00582A5E">
            <w:pPr>
              <w:ind w:left="-86"/>
              <w:jc w:val="both"/>
              <w:rPr>
                <w:rFonts w:cs="Arial"/>
                <w:b/>
                <w:bCs/>
                <w:sz w:val="18"/>
                <w:szCs w:val="18"/>
              </w:rPr>
            </w:pPr>
          </w:p>
        </w:tc>
        <w:tc>
          <w:tcPr>
            <w:tcW w:w="3821" w:type="dxa"/>
            <w:gridSpan w:val="2"/>
            <w:tcBorders>
              <w:top w:val="single" w:sz="4" w:space="0" w:color="auto"/>
              <w:left w:val="nil"/>
              <w:bottom w:val="single" w:sz="4" w:space="0" w:color="auto"/>
              <w:right w:val="nil"/>
            </w:tcBorders>
            <w:shd w:val="clear" w:color="auto" w:fill="auto"/>
            <w:vAlign w:val="bottom"/>
          </w:tcPr>
          <w:p w14:paraId="1F34548D" w14:textId="77777777" w:rsidR="00261DCF" w:rsidRPr="00CC1398" w:rsidRDefault="00261DCF" w:rsidP="00582A5E">
            <w:pPr>
              <w:ind w:left="-40" w:right="-72"/>
              <w:jc w:val="center"/>
              <w:rPr>
                <w:rFonts w:cs="Arial"/>
                <w:b/>
                <w:bCs/>
                <w:sz w:val="18"/>
                <w:szCs w:val="18"/>
              </w:rPr>
            </w:pPr>
            <w:r w:rsidRPr="00CC1398">
              <w:rPr>
                <w:rFonts w:cs="Arial"/>
                <w:b/>
                <w:bCs/>
                <w:sz w:val="18"/>
                <w:szCs w:val="18"/>
              </w:rPr>
              <w:t>Separate financial information</w:t>
            </w:r>
          </w:p>
        </w:tc>
      </w:tr>
      <w:tr w:rsidR="00261DCF" w:rsidRPr="00CC1398" w14:paraId="4863E10E" w14:textId="77777777" w:rsidTr="00077566">
        <w:tc>
          <w:tcPr>
            <w:tcW w:w="5184" w:type="dxa"/>
            <w:tcBorders>
              <w:top w:val="nil"/>
              <w:left w:val="nil"/>
              <w:bottom w:val="nil"/>
              <w:right w:val="nil"/>
            </w:tcBorders>
            <w:shd w:val="clear" w:color="auto" w:fill="auto"/>
          </w:tcPr>
          <w:p w14:paraId="4E9E27AD" w14:textId="77777777" w:rsidR="00261DCF" w:rsidRPr="00CC1398" w:rsidRDefault="00261DCF" w:rsidP="00582A5E">
            <w:pPr>
              <w:ind w:left="-86"/>
              <w:jc w:val="both"/>
              <w:rPr>
                <w:rFonts w:cs="Arial"/>
                <w:b/>
                <w:bCs/>
                <w:sz w:val="18"/>
                <w:szCs w:val="18"/>
              </w:rPr>
            </w:pPr>
          </w:p>
        </w:tc>
        <w:tc>
          <w:tcPr>
            <w:tcW w:w="1895" w:type="dxa"/>
            <w:tcBorders>
              <w:top w:val="single" w:sz="4" w:space="0" w:color="auto"/>
              <w:left w:val="nil"/>
              <w:bottom w:val="single" w:sz="4" w:space="0" w:color="auto"/>
              <w:right w:val="nil"/>
            </w:tcBorders>
            <w:shd w:val="clear" w:color="auto" w:fill="auto"/>
            <w:vAlign w:val="bottom"/>
          </w:tcPr>
          <w:p w14:paraId="2464EF97" w14:textId="77777777" w:rsidR="00261DCF" w:rsidRPr="00CC1398" w:rsidRDefault="00261DCF" w:rsidP="00582A5E">
            <w:pPr>
              <w:ind w:left="-40" w:right="-72"/>
              <w:jc w:val="right"/>
              <w:rPr>
                <w:rFonts w:cs="Arial"/>
                <w:b/>
                <w:bCs/>
                <w:sz w:val="18"/>
                <w:szCs w:val="18"/>
              </w:rPr>
            </w:pPr>
            <w:r w:rsidRPr="00CC1398">
              <w:rPr>
                <w:rFonts w:cs="Arial"/>
                <w:b/>
                <w:bCs/>
                <w:sz w:val="18"/>
                <w:szCs w:val="18"/>
              </w:rPr>
              <w:t xml:space="preserve">Financial assets measured at </w:t>
            </w:r>
          </w:p>
          <w:p w14:paraId="4F48423B" w14:textId="77777777" w:rsidR="00261DCF" w:rsidRPr="00CC1398" w:rsidRDefault="00261DCF" w:rsidP="00582A5E">
            <w:pPr>
              <w:ind w:left="-40" w:right="-72"/>
              <w:jc w:val="right"/>
              <w:rPr>
                <w:rFonts w:cs="Arial"/>
                <w:b/>
                <w:bCs/>
                <w:sz w:val="18"/>
                <w:szCs w:val="18"/>
                <w:highlight w:val="lightGray"/>
              </w:rPr>
            </w:pPr>
            <w:r w:rsidRPr="00CC1398">
              <w:rPr>
                <w:rFonts w:cs="Arial"/>
                <w:b/>
                <w:bCs/>
                <w:sz w:val="18"/>
                <w:szCs w:val="18"/>
              </w:rPr>
              <w:t>fair value through profit or loss</w:t>
            </w:r>
          </w:p>
        </w:tc>
        <w:tc>
          <w:tcPr>
            <w:tcW w:w="1926" w:type="dxa"/>
            <w:tcBorders>
              <w:top w:val="single" w:sz="4" w:space="0" w:color="auto"/>
              <w:left w:val="nil"/>
              <w:bottom w:val="single" w:sz="4" w:space="0" w:color="auto"/>
              <w:right w:val="nil"/>
            </w:tcBorders>
            <w:shd w:val="clear" w:color="auto" w:fill="auto"/>
            <w:vAlign w:val="bottom"/>
          </w:tcPr>
          <w:p w14:paraId="2221AB20" w14:textId="77777777" w:rsidR="00261DCF" w:rsidRPr="00CC1398" w:rsidRDefault="00261DCF" w:rsidP="00582A5E">
            <w:pPr>
              <w:ind w:left="-40" w:right="-72"/>
              <w:jc w:val="right"/>
              <w:rPr>
                <w:rFonts w:cs="Arial"/>
                <w:b/>
                <w:bCs/>
                <w:sz w:val="18"/>
                <w:szCs w:val="18"/>
              </w:rPr>
            </w:pPr>
            <w:r w:rsidRPr="00CC1398">
              <w:rPr>
                <w:rFonts w:cs="Arial"/>
                <w:b/>
                <w:bCs/>
                <w:sz w:val="18"/>
                <w:szCs w:val="18"/>
              </w:rPr>
              <w:t xml:space="preserve">Financial assets measured at </w:t>
            </w:r>
          </w:p>
          <w:p w14:paraId="00AEAE5D" w14:textId="77777777" w:rsidR="00261DCF" w:rsidRPr="00CC1398" w:rsidRDefault="00261DCF" w:rsidP="00582A5E">
            <w:pPr>
              <w:ind w:left="-40" w:right="-72"/>
              <w:jc w:val="right"/>
              <w:rPr>
                <w:rFonts w:cs="Arial"/>
                <w:b/>
                <w:bCs/>
                <w:sz w:val="18"/>
                <w:szCs w:val="18"/>
                <w:highlight w:val="lightGray"/>
              </w:rPr>
            </w:pPr>
            <w:r w:rsidRPr="00CC1398">
              <w:rPr>
                <w:rFonts w:cs="Arial"/>
                <w:b/>
                <w:bCs/>
                <w:sz w:val="18"/>
                <w:szCs w:val="18"/>
              </w:rPr>
              <w:t>fair value through other comprehensive income</w:t>
            </w:r>
          </w:p>
        </w:tc>
      </w:tr>
      <w:tr w:rsidR="006C3D83" w:rsidRPr="00CC1398" w14:paraId="7DF909FA" w14:textId="77777777" w:rsidTr="00077566">
        <w:tc>
          <w:tcPr>
            <w:tcW w:w="5184" w:type="dxa"/>
            <w:tcBorders>
              <w:top w:val="nil"/>
              <w:left w:val="nil"/>
              <w:bottom w:val="nil"/>
              <w:right w:val="nil"/>
            </w:tcBorders>
            <w:shd w:val="clear" w:color="auto" w:fill="auto"/>
          </w:tcPr>
          <w:p w14:paraId="1466FA93" w14:textId="77777777" w:rsidR="006C3D83" w:rsidRPr="00CC1398" w:rsidRDefault="006C3D83" w:rsidP="00582A5E">
            <w:pPr>
              <w:ind w:left="-86"/>
              <w:jc w:val="both"/>
              <w:rPr>
                <w:rFonts w:cs="Arial"/>
                <w:b/>
                <w:bCs/>
                <w:sz w:val="18"/>
                <w:szCs w:val="18"/>
              </w:rPr>
            </w:pPr>
          </w:p>
        </w:tc>
        <w:tc>
          <w:tcPr>
            <w:tcW w:w="1895" w:type="dxa"/>
            <w:tcBorders>
              <w:top w:val="single" w:sz="4" w:space="0" w:color="auto"/>
              <w:left w:val="nil"/>
              <w:bottom w:val="nil"/>
              <w:right w:val="nil"/>
            </w:tcBorders>
            <w:shd w:val="clear" w:color="auto" w:fill="FAFAFA"/>
          </w:tcPr>
          <w:p w14:paraId="4DA79AF7" w14:textId="77777777" w:rsidR="006C3D83" w:rsidRPr="00CC1398" w:rsidRDefault="006C3D83" w:rsidP="00582A5E">
            <w:pPr>
              <w:ind w:left="-40" w:right="-72"/>
              <w:jc w:val="right"/>
              <w:rPr>
                <w:rFonts w:cs="Arial"/>
                <w:b/>
                <w:bCs/>
                <w:sz w:val="18"/>
                <w:szCs w:val="18"/>
                <w:highlight w:val="lightGray"/>
              </w:rPr>
            </w:pPr>
          </w:p>
        </w:tc>
        <w:tc>
          <w:tcPr>
            <w:tcW w:w="1926" w:type="dxa"/>
            <w:tcBorders>
              <w:top w:val="single" w:sz="4" w:space="0" w:color="auto"/>
              <w:left w:val="nil"/>
              <w:bottom w:val="nil"/>
              <w:right w:val="nil"/>
            </w:tcBorders>
            <w:shd w:val="clear" w:color="auto" w:fill="FAFAFA"/>
          </w:tcPr>
          <w:p w14:paraId="31F0CD19" w14:textId="77777777" w:rsidR="006C3D83" w:rsidRPr="00CC1398" w:rsidRDefault="006C3D83" w:rsidP="00582A5E">
            <w:pPr>
              <w:ind w:left="-40" w:right="-72"/>
              <w:jc w:val="right"/>
              <w:rPr>
                <w:rFonts w:cs="Arial"/>
                <w:b/>
                <w:bCs/>
                <w:sz w:val="18"/>
                <w:szCs w:val="18"/>
                <w:highlight w:val="lightGray"/>
              </w:rPr>
            </w:pPr>
          </w:p>
        </w:tc>
      </w:tr>
      <w:tr w:rsidR="00261DCF" w:rsidRPr="00CC1398" w14:paraId="4E96222B" w14:textId="77777777" w:rsidTr="00077566">
        <w:tc>
          <w:tcPr>
            <w:tcW w:w="5184" w:type="dxa"/>
            <w:tcBorders>
              <w:top w:val="nil"/>
              <w:left w:val="nil"/>
              <w:bottom w:val="nil"/>
              <w:right w:val="nil"/>
            </w:tcBorders>
            <w:hideMark/>
          </w:tcPr>
          <w:p w14:paraId="460A6953" w14:textId="4B40B5D5" w:rsidR="00261DCF" w:rsidRPr="00077566" w:rsidRDefault="00261DCF" w:rsidP="00566276">
            <w:pPr>
              <w:jc w:val="both"/>
              <w:rPr>
                <w:rFonts w:cs="Arial"/>
                <w:sz w:val="18"/>
                <w:szCs w:val="18"/>
              </w:rPr>
            </w:pPr>
            <w:r w:rsidRPr="00077566">
              <w:rPr>
                <w:rFonts w:cs="Arial"/>
                <w:sz w:val="18"/>
                <w:szCs w:val="18"/>
              </w:rPr>
              <w:t>Opening net book value</w:t>
            </w:r>
          </w:p>
        </w:tc>
        <w:tc>
          <w:tcPr>
            <w:tcW w:w="1895" w:type="dxa"/>
            <w:tcBorders>
              <w:top w:val="nil"/>
              <w:left w:val="nil"/>
              <w:bottom w:val="nil"/>
              <w:right w:val="nil"/>
            </w:tcBorders>
            <w:shd w:val="clear" w:color="auto" w:fill="FAFAFA"/>
            <w:vAlign w:val="bottom"/>
          </w:tcPr>
          <w:p w14:paraId="18777750" w14:textId="7F91BAF7" w:rsidR="00261DCF" w:rsidRPr="006C3D83" w:rsidRDefault="00261DCF" w:rsidP="00261DCF">
            <w:pPr>
              <w:ind w:left="-40" w:right="-72"/>
              <w:jc w:val="right"/>
              <w:rPr>
                <w:rFonts w:cs="Arial"/>
                <w:b/>
                <w:bCs/>
                <w:sz w:val="18"/>
                <w:szCs w:val="18"/>
              </w:rPr>
            </w:pPr>
            <w:r w:rsidRPr="006C3D83">
              <w:rPr>
                <w:rFonts w:cs="Arial"/>
                <w:sz w:val="18"/>
                <w:szCs w:val="18"/>
              </w:rPr>
              <w:t>9,899,544</w:t>
            </w:r>
          </w:p>
        </w:tc>
        <w:tc>
          <w:tcPr>
            <w:tcW w:w="1926" w:type="dxa"/>
            <w:tcBorders>
              <w:top w:val="nil"/>
              <w:left w:val="nil"/>
              <w:bottom w:val="nil"/>
              <w:right w:val="nil"/>
            </w:tcBorders>
            <w:shd w:val="clear" w:color="auto" w:fill="FAFAFA"/>
            <w:vAlign w:val="bottom"/>
          </w:tcPr>
          <w:p w14:paraId="3A28E997" w14:textId="3E1E87DB" w:rsidR="00261DCF" w:rsidRPr="006C3D83" w:rsidRDefault="00261DCF" w:rsidP="00261DCF">
            <w:pPr>
              <w:ind w:left="-40" w:right="-72"/>
              <w:jc w:val="right"/>
              <w:rPr>
                <w:rFonts w:cs="Arial"/>
                <w:b/>
                <w:bCs/>
                <w:sz w:val="18"/>
                <w:szCs w:val="18"/>
              </w:rPr>
            </w:pPr>
            <w:r w:rsidRPr="006C3D83">
              <w:rPr>
                <w:rFonts w:cs="Arial"/>
                <w:sz w:val="18"/>
                <w:szCs w:val="18"/>
              </w:rPr>
              <w:t>314,416,293</w:t>
            </w:r>
          </w:p>
        </w:tc>
      </w:tr>
      <w:tr w:rsidR="006C3D83" w:rsidRPr="00CC1398" w14:paraId="09A64FF1" w14:textId="77777777" w:rsidTr="00077566">
        <w:tc>
          <w:tcPr>
            <w:tcW w:w="5184" w:type="dxa"/>
            <w:tcBorders>
              <w:top w:val="nil"/>
              <w:left w:val="nil"/>
              <w:bottom w:val="nil"/>
              <w:right w:val="nil"/>
            </w:tcBorders>
          </w:tcPr>
          <w:p w14:paraId="70A99D11" w14:textId="0C8C815A" w:rsidR="006C3D83" w:rsidRPr="00077566" w:rsidRDefault="006C3D83" w:rsidP="00566276">
            <w:pPr>
              <w:jc w:val="both"/>
              <w:rPr>
                <w:rFonts w:cs="Arial"/>
                <w:sz w:val="18"/>
                <w:szCs w:val="18"/>
              </w:rPr>
            </w:pPr>
            <w:r w:rsidRPr="00077566">
              <w:rPr>
                <w:rFonts w:cs="Arial"/>
                <w:sz w:val="18"/>
                <w:szCs w:val="18"/>
              </w:rPr>
              <w:t>Addition</w:t>
            </w:r>
          </w:p>
        </w:tc>
        <w:tc>
          <w:tcPr>
            <w:tcW w:w="1895" w:type="dxa"/>
            <w:tcBorders>
              <w:top w:val="nil"/>
              <w:left w:val="nil"/>
              <w:bottom w:val="nil"/>
              <w:right w:val="nil"/>
            </w:tcBorders>
            <w:shd w:val="clear" w:color="auto" w:fill="FAFAFA"/>
          </w:tcPr>
          <w:p w14:paraId="35FB8006" w14:textId="3A95F7E6" w:rsidR="006C3D83" w:rsidRPr="006C3D83" w:rsidRDefault="006C3D83" w:rsidP="006C3D83">
            <w:pPr>
              <w:ind w:left="-40" w:right="-72"/>
              <w:jc w:val="right"/>
              <w:rPr>
                <w:rFonts w:cs="Arial"/>
                <w:b/>
                <w:bCs/>
                <w:sz w:val="18"/>
                <w:szCs w:val="18"/>
              </w:rPr>
            </w:pPr>
            <w:r w:rsidRPr="006C3D83">
              <w:rPr>
                <w:rFonts w:eastAsia="Arial Unicode MS" w:cs="Arial"/>
                <w:sz w:val="18"/>
                <w:szCs w:val="18"/>
              </w:rPr>
              <w:t>-</w:t>
            </w:r>
          </w:p>
        </w:tc>
        <w:tc>
          <w:tcPr>
            <w:tcW w:w="1926" w:type="dxa"/>
            <w:tcBorders>
              <w:top w:val="nil"/>
              <w:left w:val="nil"/>
              <w:bottom w:val="nil"/>
              <w:right w:val="nil"/>
            </w:tcBorders>
            <w:shd w:val="clear" w:color="auto" w:fill="FAFAFA"/>
          </w:tcPr>
          <w:p w14:paraId="0C6B40EC" w14:textId="2653F4A5" w:rsidR="006C3D83" w:rsidRPr="006C3D83" w:rsidRDefault="006C3D83" w:rsidP="006C3D83">
            <w:pPr>
              <w:ind w:left="-40" w:right="-72"/>
              <w:jc w:val="right"/>
              <w:rPr>
                <w:rFonts w:cs="Arial"/>
                <w:b/>
                <w:bCs/>
                <w:sz w:val="18"/>
                <w:szCs w:val="18"/>
              </w:rPr>
            </w:pPr>
            <w:r w:rsidRPr="006C3D83">
              <w:rPr>
                <w:rFonts w:eastAsia="Arial Unicode MS" w:cs="Arial"/>
                <w:sz w:val="18"/>
                <w:szCs w:val="18"/>
                <w:lang w:val="en-GB"/>
              </w:rPr>
              <w:t>318</w:t>
            </w:r>
            <w:r w:rsidRPr="006C3D83">
              <w:rPr>
                <w:rFonts w:eastAsia="Arial Unicode MS" w:cs="Arial"/>
                <w:sz w:val="18"/>
                <w:szCs w:val="18"/>
              </w:rPr>
              <w:t>,</w:t>
            </w:r>
            <w:r w:rsidRPr="006C3D83">
              <w:rPr>
                <w:rFonts w:eastAsia="Arial Unicode MS" w:cs="Arial"/>
                <w:sz w:val="18"/>
                <w:szCs w:val="18"/>
                <w:lang w:val="en-GB"/>
              </w:rPr>
              <w:t>031</w:t>
            </w:r>
            <w:r w:rsidRPr="006C3D83">
              <w:rPr>
                <w:rFonts w:eastAsia="Arial Unicode MS" w:cs="Arial"/>
                <w:sz w:val="18"/>
                <w:szCs w:val="18"/>
              </w:rPr>
              <w:t>,</w:t>
            </w:r>
            <w:r w:rsidRPr="006C3D83">
              <w:rPr>
                <w:rFonts w:eastAsia="Arial Unicode MS" w:cs="Arial"/>
                <w:sz w:val="18"/>
                <w:szCs w:val="18"/>
                <w:lang w:val="en-GB"/>
              </w:rPr>
              <w:t>607</w:t>
            </w:r>
          </w:p>
        </w:tc>
      </w:tr>
      <w:tr w:rsidR="006C3D83" w:rsidRPr="00CC1398" w14:paraId="4CDB0883" w14:textId="77777777" w:rsidTr="00077566">
        <w:tc>
          <w:tcPr>
            <w:tcW w:w="5184" w:type="dxa"/>
            <w:tcBorders>
              <w:top w:val="nil"/>
              <w:left w:val="nil"/>
              <w:bottom w:val="nil"/>
              <w:right w:val="nil"/>
            </w:tcBorders>
          </w:tcPr>
          <w:p w14:paraId="4C55787D" w14:textId="054B0C6D" w:rsidR="006C3D83" w:rsidRPr="00077566" w:rsidRDefault="006C3D83" w:rsidP="00566276">
            <w:pPr>
              <w:jc w:val="both"/>
              <w:rPr>
                <w:rFonts w:cs="Arial"/>
                <w:sz w:val="18"/>
                <w:szCs w:val="18"/>
                <w:cs/>
              </w:rPr>
            </w:pPr>
            <w:r w:rsidRPr="00077566">
              <w:rPr>
                <w:rFonts w:cs="Arial"/>
                <w:sz w:val="18"/>
                <w:szCs w:val="18"/>
              </w:rPr>
              <w:t>Disposal</w:t>
            </w:r>
          </w:p>
        </w:tc>
        <w:tc>
          <w:tcPr>
            <w:tcW w:w="1895" w:type="dxa"/>
            <w:tcBorders>
              <w:top w:val="nil"/>
              <w:left w:val="nil"/>
              <w:bottom w:val="nil"/>
              <w:right w:val="nil"/>
            </w:tcBorders>
            <w:shd w:val="clear" w:color="auto" w:fill="FAFAFA"/>
          </w:tcPr>
          <w:p w14:paraId="05FC2623" w14:textId="7DDD195B" w:rsidR="006C3D83" w:rsidRPr="006C3D83" w:rsidRDefault="006C3D83" w:rsidP="006C3D83">
            <w:pPr>
              <w:ind w:left="-40" w:right="-72"/>
              <w:jc w:val="right"/>
              <w:rPr>
                <w:rFonts w:cs="Arial"/>
                <w:b/>
                <w:bCs/>
                <w:sz w:val="18"/>
                <w:szCs w:val="18"/>
              </w:rPr>
            </w:pPr>
            <w:r w:rsidRPr="006C3D83">
              <w:rPr>
                <w:rFonts w:eastAsia="Arial Unicode MS" w:cs="Arial"/>
                <w:sz w:val="18"/>
                <w:szCs w:val="18"/>
              </w:rPr>
              <w:t>-</w:t>
            </w:r>
          </w:p>
        </w:tc>
        <w:tc>
          <w:tcPr>
            <w:tcW w:w="1926" w:type="dxa"/>
            <w:tcBorders>
              <w:top w:val="nil"/>
              <w:left w:val="nil"/>
              <w:bottom w:val="nil"/>
              <w:right w:val="nil"/>
            </w:tcBorders>
            <w:shd w:val="clear" w:color="auto" w:fill="FAFAFA"/>
          </w:tcPr>
          <w:p w14:paraId="354FAE35" w14:textId="2622B9D6" w:rsidR="006C3D83" w:rsidRPr="006C3D83" w:rsidRDefault="006C3D83" w:rsidP="006C3D83">
            <w:pPr>
              <w:ind w:left="-40" w:right="-72"/>
              <w:jc w:val="right"/>
              <w:rPr>
                <w:rFonts w:cs="Arial"/>
                <w:b/>
                <w:bCs/>
                <w:sz w:val="18"/>
                <w:szCs w:val="18"/>
              </w:rPr>
            </w:pPr>
            <w:r w:rsidRPr="006C3D83">
              <w:rPr>
                <w:rFonts w:eastAsia="Arial Unicode MS" w:cs="Arial"/>
                <w:sz w:val="18"/>
                <w:szCs w:val="18"/>
              </w:rPr>
              <w:t>(</w:t>
            </w:r>
            <w:r w:rsidRPr="006C3D83">
              <w:rPr>
                <w:rFonts w:eastAsia="Arial Unicode MS" w:cs="Arial"/>
                <w:sz w:val="18"/>
                <w:szCs w:val="18"/>
                <w:lang w:val="en-GB"/>
              </w:rPr>
              <w:t>325</w:t>
            </w:r>
            <w:r w:rsidRPr="006C3D83">
              <w:rPr>
                <w:rFonts w:eastAsia="Arial Unicode MS" w:cs="Arial"/>
                <w:sz w:val="18"/>
                <w:szCs w:val="18"/>
              </w:rPr>
              <w:t>,</w:t>
            </w:r>
            <w:r w:rsidRPr="006C3D83">
              <w:rPr>
                <w:rFonts w:eastAsia="Arial Unicode MS" w:cs="Arial"/>
                <w:sz w:val="18"/>
                <w:szCs w:val="18"/>
                <w:lang w:val="en-GB"/>
              </w:rPr>
              <w:t>000</w:t>
            </w:r>
            <w:r w:rsidRPr="006C3D83">
              <w:rPr>
                <w:rFonts w:eastAsia="Arial Unicode MS" w:cs="Arial"/>
                <w:sz w:val="18"/>
                <w:szCs w:val="18"/>
              </w:rPr>
              <w:t>,</w:t>
            </w:r>
            <w:r w:rsidRPr="006C3D83">
              <w:rPr>
                <w:rFonts w:eastAsia="Arial Unicode MS" w:cs="Arial"/>
                <w:sz w:val="18"/>
                <w:szCs w:val="18"/>
                <w:lang w:val="en-GB"/>
              </w:rPr>
              <w:t>000</w:t>
            </w:r>
            <w:r w:rsidRPr="006C3D83">
              <w:rPr>
                <w:rFonts w:eastAsia="Arial Unicode MS" w:cs="Arial"/>
                <w:sz w:val="18"/>
                <w:szCs w:val="18"/>
              </w:rPr>
              <w:t>)</w:t>
            </w:r>
          </w:p>
        </w:tc>
      </w:tr>
      <w:tr w:rsidR="006C3D83" w:rsidRPr="00CC1398" w14:paraId="7BC424D2" w14:textId="77777777" w:rsidTr="00077566">
        <w:tc>
          <w:tcPr>
            <w:tcW w:w="5184" w:type="dxa"/>
            <w:tcBorders>
              <w:top w:val="nil"/>
              <w:left w:val="nil"/>
              <w:bottom w:val="nil"/>
              <w:right w:val="nil"/>
            </w:tcBorders>
          </w:tcPr>
          <w:p w14:paraId="09E25A97" w14:textId="2B2863F3" w:rsidR="006C3D83" w:rsidRPr="00077566" w:rsidRDefault="006C3D83" w:rsidP="00566276">
            <w:pPr>
              <w:jc w:val="both"/>
              <w:rPr>
                <w:rFonts w:cs="Arial"/>
                <w:sz w:val="18"/>
                <w:szCs w:val="18"/>
              </w:rPr>
            </w:pPr>
            <w:r w:rsidRPr="00077566">
              <w:rPr>
                <w:rFonts w:cs="Arial"/>
                <w:sz w:val="18"/>
                <w:szCs w:val="18"/>
              </w:rPr>
              <w:t xml:space="preserve">Change in fair value </w:t>
            </w:r>
          </w:p>
        </w:tc>
        <w:tc>
          <w:tcPr>
            <w:tcW w:w="1895" w:type="dxa"/>
            <w:tcBorders>
              <w:top w:val="nil"/>
              <w:left w:val="nil"/>
              <w:bottom w:val="nil"/>
              <w:right w:val="nil"/>
            </w:tcBorders>
            <w:shd w:val="clear" w:color="auto" w:fill="FAFAFA"/>
          </w:tcPr>
          <w:p w14:paraId="4BBA13E5" w14:textId="1D40114C" w:rsidR="006C3D83" w:rsidRPr="006C3D83" w:rsidRDefault="006C3D83" w:rsidP="006C3D83">
            <w:pPr>
              <w:ind w:left="-40" w:right="-72"/>
              <w:jc w:val="right"/>
              <w:rPr>
                <w:rFonts w:cs="Arial"/>
                <w:b/>
                <w:bCs/>
                <w:sz w:val="18"/>
                <w:szCs w:val="18"/>
              </w:rPr>
            </w:pPr>
            <w:r w:rsidRPr="006C3D83">
              <w:rPr>
                <w:rFonts w:eastAsia="Arial Unicode MS" w:cs="Arial"/>
                <w:sz w:val="18"/>
                <w:szCs w:val="18"/>
                <w:lang w:val="en-GB"/>
              </w:rPr>
              <w:t>51</w:t>
            </w:r>
            <w:r w:rsidRPr="006C3D83">
              <w:rPr>
                <w:rFonts w:eastAsia="Arial Unicode MS" w:cs="Arial"/>
                <w:sz w:val="18"/>
                <w:szCs w:val="18"/>
              </w:rPr>
              <w:t>,</w:t>
            </w:r>
            <w:r w:rsidRPr="006C3D83">
              <w:rPr>
                <w:rFonts w:eastAsia="Arial Unicode MS" w:cs="Arial"/>
                <w:sz w:val="18"/>
                <w:szCs w:val="18"/>
                <w:lang w:val="en-GB"/>
              </w:rPr>
              <w:t>974</w:t>
            </w:r>
          </w:p>
        </w:tc>
        <w:tc>
          <w:tcPr>
            <w:tcW w:w="1926" w:type="dxa"/>
            <w:tcBorders>
              <w:top w:val="nil"/>
              <w:left w:val="nil"/>
              <w:bottom w:val="nil"/>
              <w:right w:val="nil"/>
            </w:tcBorders>
            <w:shd w:val="clear" w:color="auto" w:fill="FAFAFA"/>
          </w:tcPr>
          <w:p w14:paraId="3C9A0525" w14:textId="3DE4602F" w:rsidR="006C3D83" w:rsidRPr="006C3D83" w:rsidRDefault="006C3D83" w:rsidP="006C3D83">
            <w:pPr>
              <w:ind w:left="-40" w:right="-72"/>
              <w:jc w:val="right"/>
              <w:rPr>
                <w:rFonts w:cs="Arial"/>
                <w:b/>
                <w:bCs/>
                <w:sz w:val="18"/>
                <w:szCs w:val="18"/>
              </w:rPr>
            </w:pPr>
            <w:r w:rsidRPr="006C3D83">
              <w:rPr>
                <w:rFonts w:eastAsia="Arial Unicode MS" w:cs="Arial"/>
                <w:sz w:val="18"/>
                <w:szCs w:val="18"/>
              </w:rPr>
              <w:t>(</w:t>
            </w:r>
            <w:r w:rsidRPr="006C3D83">
              <w:rPr>
                <w:rFonts w:eastAsia="Arial Unicode MS" w:cs="Arial"/>
                <w:sz w:val="18"/>
                <w:szCs w:val="18"/>
                <w:lang w:val="en-GB"/>
              </w:rPr>
              <w:t>42</w:t>
            </w:r>
            <w:r w:rsidRPr="006C3D83">
              <w:rPr>
                <w:rFonts w:eastAsia="Arial Unicode MS" w:cs="Arial"/>
                <w:sz w:val="18"/>
                <w:szCs w:val="18"/>
              </w:rPr>
              <w:t>,</w:t>
            </w:r>
            <w:r w:rsidRPr="006C3D83">
              <w:rPr>
                <w:rFonts w:eastAsia="Arial Unicode MS" w:cs="Arial"/>
                <w:sz w:val="18"/>
                <w:szCs w:val="18"/>
                <w:lang w:val="en-GB"/>
              </w:rPr>
              <w:t>189</w:t>
            </w:r>
            <w:r w:rsidRPr="006C3D83">
              <w:rPr>
                <w:rFonts w:eastAsia="Arial Unicode MS" w:cs="Arial"/>
                <w:sz w:val="18"/>
                <w:szCs w:val="18"/>
              </w:rPr>
              <w:t>)</w:t>
            </w:r>
          </w:p>
        </w:tc>
      </w:tr>
      <w:tr w:rsidR="006C3D83" w:rsidRPr="00CC1398" w14:paraId="37CD40F7" w14:textId="77777777" w:rsidTr="00077566">
        <w:tc>
          <w:tcPr>
            <w:tcW w:w="5184" w:type="dxa"/>
            <w:tcBorders>
              <w:top w:val="nil"/>
              <w:left w:val="nil"/>
              <w:bottom w:val="nil"/>
              <w:right w:val="nil"/>
            </w:tcBorders>
          </w:tcPr>
          <w:p w14:paraId="550880A9" w14:textId="77777777" w:rsidR="006C3D83" w:rsidRPr="00077566" w:rsidRDefault="006C3D83" w:rsidP="00566276">
            <w:pPr>
              <w:jc w:val="both"/>
              <w:rPr>
                <w:rFonts w:cs="Arial"/>
                <w:sz w:val="18"/>
                <w:szCs w:val="18"/>
              </w:rPr>
            </w:pPr>
          </w:p>
        </w:tc>
        <w:tc>
          <w:tcPr>
            <w:tcW w:w="1895" w:type="dxa"/>
            <w:tcBorders>
              <w:top w:val="single" w:sz="4" w:space="0" w:color="auto"/>
              <w:left w:val="nil"/>
              <w:bottom w:val="nil"/>
              <w:right w:val="nil"/>
            </w:tcBorders>
            <w:shd w:val="clear" w:color="auto" w:fill="FAFAFA"/>
            <w:vAlign w:val="bottom"/>
          </w:tcPr>
          <w:p w14:paraId="423CC8A8" w14:textId="77777777" w:rsidR="006C3D83" w:rsidRPr="00CC1398" w:rsidRDefault="006C3D83" w:rsidP="006C3D83">
            <w:pPr>
              <w:ind w:left="-40" w:right="-72"/>
              <w:jc w:val="right"/>
              <w:rPr>
                <w:rFonts w:cs="Arial"/>
                <w:b/>
                <w:bCs/>
                <w:sz w:val="18"/>
                <w:szCs w:val="18"/>
              </w:rPr>
            </w:pPr>
          </w:p>
        </w:tc>
        <w:tc>
          <w:tcPr>
            <w:tcW w:w="1926" w:type="dxa"/>
            <w:tcBorders>
              <w:top w:val="single" w:sz="4" w:space="0" w:color="auto"/>
              <w:left w:val="nil"/>
              <w:bottom w:val="nil"/>
              <w:right w:val="nil"/>
            </w:tcBorders>
            <w:shd w:val="clear" w:color="auto" w:fill="FAFAFA"/>
            <w:vAlign w:val="bottom"/>
          </w:tcPr>
          <w:p w14:paraId="30EAB923" w14:textId="77777777" w:rsidR="006C3D83" w:rsidRPr="00CC1398" w:rsidRDefault="006C3D83" w:rsidP="006C3D83">
            <w:pPr>
              <w:ind w:left="-40" w:right="-72"/>
              <w:jc w:val="right"/>
              <w:rPr>
                <w:rFonts w:cs="Arial"/>
                <w:b/>
                <w:bCs/>
                <w:sz w:val="18"/>
                <w:szCs w:val="18"/>
              </w:rPr>
            </w:pPr>
          </w:p>
        </w:tc>
      </w:tr>
      <w:tr w:rsidR="006C3D83" w:rsidRPr="00CC1398" w14:paraId="38576BA3" w14:textId="77777777" w:rsidTr="00077566">
        <w:tc>
          <w:tcPr>
            <w:tcW w:w="5184" w:type="dxa"/>
            <w:tcBorders>
              <w:top w:val="nil"/>
              <w:left w:val="nil"/>
              <w:bottom w:val="nil"/>
              <w:right w:val="nil"/>
            </w:tcBorders>
          </w:tcPr>
          <w:p w14:paraId="584227FC" w14:textId="478F3D84" w:rsidR="006C3D83" w:rsidRPr="00077566" w:rsidRDefault="006C3D83" w:rsidP="00566276">
            <w:pPr>
              <w:jc w:val="both"/>
              <w:rPr>
                <w:rFonts w:cs="Arial"/>
                <w:sz w:val="18"/>
                <w:szCs w:val="18"/>
              </w:rPr>
            </w:pPr>
            <w:r w:rsidRPr="00077566">
              <w:rPr>
                <w:rFonts w:cs="Arial"/>
                <w:sz w:val="18"/>
                <w:szCs w:val="18"/>
              </w:rPr>
              <w:t>Closing net book value</w:t>
            </w:r>
          </w:p>
        </w:tc>
        <w:tc>
          <w:tcPr>
            <w:tcW w:w="1895" w:type="dxa"/>
            <w:tcBorders>
              <w:top w:val="nil"/>
              <w:left w:val="nil"/>
              <w:bottom w:val="single" w:sz="4" w:space="0" w:color="auto"/>
              <w:right w:val="nil"/>
            </w:tcBorders>
            <w:shd w:val="clear" w:color="auto" w:fill="FAFAFA"/>
          </w:tcPr>
          <w:p w14:paraId="7D04C9BB" w14:textId="099E0346" w:rsidR="006C3D83" w:rsidRPr="006C3D83" w:rsidRDefault="006C3D83" w:rsidP="006C3D83">
            <w:pPr>
              <w:ind w:left="-40" w:right="-72"/>
              <w:jc w:val="right"/>
              <w:rPr>
                <w:rFonts w:cs="Arial"/>
                <w:b/>
                <w:bCs/>
                <w:sz w:val="18"/>
                <w:szCs w:val="18"/>
              </w:rPr>
            </w:pPr>
            <w:r w:rsidRPr="006C3D83">
              <w:rPr>
                <w:rFonts w:eastAsia="Arial Unicode MS" w:cs="Arial"/>
                <w:sz w:val="18"/>
                <w:szCs w:val="18"/>
                <w:lang w:val="en-GB"/>
              </w:rPr>
              <w:t>9</w:t>
            </w:r>
            <w:r w:rsidRPr="006C3D83">
              <w:rPr>
                <w:rFonts w:eastAsia="Arial Unicode MS" w:cs="Arial"/>
                <w:sz w:val="18"/>
                <w:szCs w:val="18"/>
              </w:rPr>
              <w:t>,</w:t>
            </w:r>
            <w:r w:rsidRPr="006C3D83">
              <w:rPr>
                <w:rFonts w:eastAsia="Arial Unicode MS" w:cs="Arial"/>
                <w:sz w:val="18"/>
                <w:szCs w:val="18"/>
                <w:lang w:val="en-GB"/>
              </w:rPr>
              <w:t>951</w:t>
            </w:r>
            <w:r w:rsidRPr="006C3D83">
              <w:rPr>
                <w:rFonts w:eastAsia="Arial Unicode MS" w:cs="Arial"/>
                <w:sz w:val="18"/>
                <w:szCs w:val="18"/>
              </w:rPr>
              <w:t>,</w:t>
            </w:r>
            <w:r w:rsidRPr="006C3D83">
              <w:rPr>
                <w:rFonts w:eastAsia="Arial Unicode MS" w:cs="Arial"/>
                <w:sz w:val="18"/>
                <w:szCs w:val="18"/>
                <w:lang w:val="en-GB"/>
              </w:rPr>
              <w:t>518</w:t>
            </w:r>
          </w:p>
        </w:tc>
        <w:tc>
          <w:tcPr>
            <w:tcW w:w="1926" w:type="dxa"/>
            <w:tcBorders>
              <w:top w:val="nil"/>
              <w:left w:val="nil"/>
              <w:bottom w:val="single" w:sz="4" w:space="0" w:color="auto"/>
              <w:right w:val="nil"/>
            </w:tcBorders>
            <w:shd w:val="clear" w:color="auto" w:fill="FAFAFA"/>
          </w:tcPr>
          <w:p w14:paraId="3BBC0D4F" w14:textId="0DF05399" w:rsidR="006C3D83" w:rsidRPr="006C3D83" w:rsidRDefault="006C3D83" w:rsidP="006C3D83">
            <w:pPr>
              <w:ind w:left="-40" w:right="-72"/>
              <w:jc w:val="right"/>
              <w:rPr>
                <w:rFonts w:cs="Arial"/>
                <w:b/>
                <w:bCs/>
                <w:sz w:val="18"/>
                <w:szCs w:val="18"/>
              </w:rPr>
            </w:pPr>
            <w:r w:rsidRPr="006C3D83">
              <w:rPr>
                <w:rFonts w:eastAsia="Arial Unicode MS" w:cs="Arial"/>
                <w:sz w:val="18"/>
                <w:szCs w:val="18"/>
                <w:lang w:val="en-GB"/>
              </w:rPr>
              <w:t>307</w:t>
            </w:r>
            <w:r w:rsidRPr="006C3D83">
              <w:rPr>
                <w:rFonts w:eastAsia="Arial Unicode MS" w:cs="Arial"/>
                <w:sz w:val="18"/>
                <w:szCs w:val="18"/>
              </w:rPr>
              <w:t>,</w:t>
            </w:r>
            <w:r w:rsidRPr="006C3D83">
              <w:rPr>
                <w:rFonts w:eastAsia="Arial Unicode MS" w:cs="Arial"/>
                <w:sz w:val="18"/>
                <w:szCs w:val="18"/>
                <w:lang w:val="en-GB"/>
              </w:rPr>
              <w:t>405</w:t>
            </w:r>
            <w:r w:rsidRPr="006C3D83">
              <w:rPr>
                <w:rFonts w:eastAsia="Arial Unicode MS" w:cs="Arial"/>
                <w:sz w:val="18"/>
                <w:szCs w:val="18"/>
              </w:rPr>
              <w:t>,</w:t>
            </w:r>
            <w:r w:rsidRPr="006C3D83">
              <w:rPr>
                <w:rFonts w:eastAsia="Arial Unicode MS" w:cs="Arial"/>
                <w:sz w:val="18"/>
                <w:szCs w:val="18"/>
                <w:lang w:val="en-GB"/>
              </w:rPr>
              <w:t>711</w:t>
            </w:r>
          </w:p>
        </w:tc>
      </w:tr>
    </w:tbl>
    <w:p w14:paraId="7B04011B" w14:textId="77777777" w:rsidR="00292F51" w:rsidRDefault="00292F51" w:rsidP="004F5CF2">
      <w:pPr>
        <w:autoSpaceDE w:val="0"/>
        <w:autoSpaceDN w:val="0"/>
        <w:adjustRightInd w:val="0"/>
        <w:ind w:left="426"/>
        <w:jc w:val="thaiDistribute"/>
        <w:rPr>
          <w:rFonts w:cs="Arial"/>
          <w:sz w:val="18"/>
          <w:szCs w:val="18"/>
        </w:rPr>
      </w:pPr>
    </w:p>
    <w:p w14:paraId="13ED9269" w14:textId="056B4EAE" w:rsidR="00261DCF" w:rsidRDefault="00077566" w:rsidP="004F5CF2">
      <w:pPr>
        <w:autoSpaceDE w:val="0"/>
        <w:autoSpaceDN w:val="0"/>
        <w:adjustRightInd w:val="0"/>
        <w:ind w:left="426"/>
        <w:jc w:val="thaiDistribute"/>
        <w:rPr>
          <w:rFonts w:cs="Arial"/>
          <w:sz w:val="18"/>
          <w:szCs w:val="18"/>
        </w:rPr>
      </w:pPr>
      <w:r w:rsidRPr="004C4E51">
        <w:rPr>
          <w:rFonts w:cs="Arial"/>
          <w:sz w:val="18"/>
          <w:szCs w:val="18"/>
        </w:rPr>
        <w:t xml:space="preserve">As </w:t>
      </w:r>
      <w:proofErr w:type="gramStart"/>
      <w:r w:rsidRPr="004C4E51">
        <w:rPr>
          <w:rFonts w:cs="Arial"/>
          <w:sz w:val="18"/>
          <w:szCs w:val="18"/>
        </w:rPr>
        <w:t>at</w:t>
      </w:r>
      <w:proofErr w:type="gramEnd"/>
      <w:r w:rsidRPr="004C4E51">
        <w:rPr>
          <w:rFonts w:cs="Arial"/>
          <w:sz w:val="18"/>
          <w:szCs w:val="18"/>
        </w:rPr>
        <w:t xml:space="preserve"> 31 March 2024 and 31 December 2023, </w:t>
      </w:r>
      <w:r w:rsidR="00763ED3" w:rsidRPr="004C4E51">
        <w:rPr>
          <w:rFonts w:cs="Arial"/>
          <w:sz w:val="18"/>
          <w:szCs w:val="18"/>
        </w:rPr>
        <w:t xml:space="preserve">The Group pledged </w:t>
      </w:r>
      <w:r w:rsidRPr="004C4E51">
        <w:rPr>
          <w:rFonts w:cs="Arial"/>
          <w:sz w:val="18"/>
          <w:szCs w:val="18"/>
        </w:rPr>
        <w:t>state enterprise securit</w:t>
      </w:r>
      <w:r w:rsidR="00566276" w:rsidRPr="004C4E51">
        <w:rPr>
          <w:rFonts w:cs="Arial"/>
          <w:sz w:val="18"/>
          <w:szCs w:val="18"/>
        </w:rPr>
        <w:t>y</w:t>
      </w:r>
      <w:r w:rsidRPr="004C4E51">
        <w:rPr>
          <w:rFonts w:cs="Arial"/>
          <w:sz w:val="18"/>
          <w:szCs w:val="18"/>
        </w:rPr>
        <w:t xml:space="preserve"> </w:t>
      </w:r>
      <w:r w:rsidR="004F5CF2" w:rsidRPr="004C4E51">
        <w:rPr>
          <w:rFonts w:cs="Arial"/>
          <w:sz w:val="18"/>
          <w:szCs w:val="18"/>
        </w:rPr>
        <w:t>with book values of Baht 0.</w:t>
      </w:r>
      <w:r w:rsidR="00443538" w:rsidRPr="004C4E51">
        <w:rPr>
          <w:rFonts w:cs="Arial"/>
          <w:sz w:val="18"/>
          <w:szCs w:val="18"/>
        </w:rPr>
        <w:t>1</w:t>
      </w:r>
      <w:r w:rsidR="004F5CF2" w:rsidRPr="004C4E51">
        <w:rPr>
          <w:rFonts w:cs="Arial"/>
          <w:sz w:val="18"/>
          <w:szCs w:val="18"/>
        </w:rPr>
        <w:t xml:space="preserve"> million </w:t>
      </w:r>
      <w:r w:rsidRPr="004C4E51">
        <w:rPr>
          <w:rFonts w:cs="Arial"/>
          <w:sz w:val="18"/>
          <w:szCs w:val="18"/>
        </w:rPr>
        <w:t>as a collateral for electricity consumption</w:t>
      </w:r>
      <w:r w:rsidR="00566276" w:rsidRPr="004C4E51">
        <w:rPr>
          <w:rFonts w:cs="Arial"/>
          <w:sz w:val="18"/>
          <w:szCs w:val="18"/>
        </w:rPr>
        <w:t xml:space="preserve"> </w:t>
      </w:r>
      <w:r w:rsidRPr="004C4E51">
        <w:rPr>
          <w:rFonts w:cs="Arial"/>
          <w:sz w:val="18"/>
          <w:szCs w:val="18"/>
        </w:rPr>
        <w:t>(Note 18)</w:t>
      </w:r>
      <w:r w:rsidR="00566276" w:rsidRPr="004C4E51">
        <w:rPr>
          <w:rFonts w:cs="Arial"/>
          <w:sz w:val="18"/>
          <w:szCs w:val="18"/>
        </w:rPr>
        <w:t>.</w:t>
      </w:r>
    </w:p>
    <w:p w14:paraId="010CA425" w14:textId="5D01DB4F" w:rsidR="00292F51" w:rsidRDefault="00292F51" w:rsidP="004F5CF2">
      <w:pPr>
        <w:autoSpaceDE w:val="0"/>
        <w:autoSpaceDN w:val="0"/>
        <w:adjustRightInd w:val="0"/>
        <w:ind w:left="426"/>
        <w:jc w:val="thaiDistribute"/>
        <w:rPr>
          <w:rFonts w:cs="Arial"/>
          <w:sz w:val="18"/>
          <w:szCs w:val="18"/>
        </w:rPr>
      </w:pPr>
    </w:p>
    <w:p w14:paraId="2B474490" w14:textId="681E059A" w:rsidR="00292F51" w:rsidRDefault="00292F51" w:rsidP="004F5CF2">
      <w:pPr>
        <w:autoSpaceDE w:val="0"/>
        <w:autoSpaceDN w:val="0"/>
        <w:adjustRightInd w:val="0"/>
        <w:ind w:left="426"/>
        <w:jc w:val="thaiDistribute"/>
        <w:rPr>
          <w:rFonts w:cs="Arial"/>
          <w:sz w:val="18"/>
          <w:szCs w:val="18"/>
        </w:rPr>
      </w:pPr>
    </w:p>
    <w:p w14:paraId="62C9D51C" w14:textId="77777777" w:rsidR="00292F51" w:rsidRPr="00CC1398" w:rsidRDefault="00292F51" w:rsidP="004F5CF2">
      <w:pPr>
        <w:autoSpaceDE w:val="0"/>
        <w:autoSpaceDN w:val="0"/>
        <w:adjustRightInd w:val="0"/>
        <w:ind w:left="426"/>
        <w:jc w:val="thaiDistribute"/>
        <w:rPr>
          <w:rFonts w:cs="Arial"/>
          <w:sz w:val="18"/>
          <w:szCs w:val="18"/>
        </w:rPr>
      </w:pPr>
    </w:p>
    <w:p w14:paraId="5025386F" w14:textId="2BBB705E" w:rsidR="00EF71C7" w:rsidRPr="00CC1398" w:rsidRDefault="00EF71C7" w:rsidP="004F5CF2">
      <w:pPr>
        <w:jc w:val="thaiDistribute"/>
        <w:rPr>
          <w:rFonts w:cs="Arial"/>
          <w:sz w:val="18"/>
          <w:szCs w:val="18"/>
        </w:rPr>
      </w:pPr>
      <w:r w:rsidRPr="00CC1398">
        <w:rPr>
          <w:rFonts w:cs="Arial"/>
          <w:sz w:val="18"/>
          <w:szCs w:val="18"/>
        </w:rPr>
        <w:br w:type="page"/>
      </w:r>
    </w:p>
    <w:p w14:paraId="510554B0" w14:textId="77777777" w:rsidR="00EF71C7" w:rsidRDefault="00EF71C7" w:rsidP="00682175">
      <w:pPr>
        <w:sectPr w:rsidR="00EF71C7" w:rsidSect="00B640E3">
          <w:headerReference w:type="default" r:id="rId9"/>
          <w:footerReference w:type="default" r:id="rId10"/>
          <w:pgSz w:w="11907" w:h="16840"/>
          <w:pgMar w:top="1440" w:right="720" w:bottom="720" w:left="1728" w:header="706" w:footer="706" w:gutter="0"/>
          <w:pgNumType w:start="8"/>
          <w:cols w:space="720"/>
        </w:sectPr>
      </w:pPr>
    </w:p>
    <w:p w14:paraId="47D1B769" w14:textId="2AF91B9D" w:rsidR="00261DCF" w:rsidRDefault="00261DCF" w:rsidP="00682175">
      <w:pPr>
        <w:rPr>
          <w:sz w:val="18"/>
          <w:szCs w:val="18"/>
        </w:rPr>
      </w:pPr>
    </w:p>
    <w:tbl>
      <w:tblPr>
        <w:tblW w:w="15390" w:type="dxa"/>
        <w:tblLayout w:type="fixed"/>
        <w:tblLook w:val="0400" w:firstRow="0" w:lastRow="0" w:firstColumn="0" w:lastColumn="0" w:noHBand="0" w:noVBand="1"/>
      </w:tblPr>
      <w:tblGrid>
        <w:gridCol w:w="15390"/>
      </w:tblGrid>
      <w:tr w:rsidR="007229CD" w14:paraId="01D7B998" w14:textId="77777777" w:rsidTr="007229CD">
        <w:trPr>
          <w:trHeight w:val="386"/>
        </w:trPr>
        <w:tc>
          <w:tcPr>
            <w:tcW w:w="15390" w:type="dxa"/>
            <w:shd w:val="clear" w:color="auto" w:fill="FFA543"/>
            <w:vAlign w:val="center"/>
          </w:tcPr>
          <w:p w14:paraId="55BAFF0F" w14:textId="77777777" w:rsidR="007229CD" w:rsidRPr="00CC1398" w:rsidRDefault="007229CD" w:rsidP="00D76CE4">
            <w:pPr>
              <w:ind w:left="432" w:hanging="432"/>
              <w:jc w:val="both"/>
              <w:rPr>
                <w:rFonts w:eastAsia="Browallia New" w:cs="Arial"/>
                <w:b/>
                <w:color w:val="FFFFFF"/>
                <w:sz w:val="26"/>
                <w:szCs w:val="26"/>
              </w:rPr>
            </w:pPr>
            <w:r w:rsidRPr="00CC1398">
              <w:rPr>
                <w:rFonts w:eastAsia="Browallia New" w:cs="Arial"/>
                <w:b/>
                <w:color w:val="FFFFFF"/>
                <w:sz w:val="18"/>
                <w:szCs w:val="18"/>
                <w:lang w:val="en-GB"/>
              </w:rPr>
              <w:t>8</w:t>
            </w:r>
            <w:r w:rsidRPr="00CC1398">
              <w:rPr>
                <w:rFonts w:eastAsia="Browallia New" w:cs="Arial"/>
                <w:b/>
                <w:color w:val="FFFFFF"/>
                <w:sz w:val="18"/>
                <w:szCs w:val="18"/>
              </w:rPr>
              <w:tab/>
              <w:t>Investment in joint ventures and subsidiaries</w:t>
            </w:r>
          </w:p>
        </w:tc>
      </w:tr>
    </w:tbl>
    <w:p w14:paraId="548C6134" w14:textId="77777777" w:rsidR="00CC1398" w:rsidRDefault="00CC1398" w:rsidP="00DD45F1">
      <w:pPr>
        <w:jc w:val="both"/>
        <w:rPr>
          <w:rFonts w:eastAsia="Arial Unicode MS" w:cs="Arial"/>
          <w:sz w:val="18"/>
          <w:szCs w:val="18"/>
        </w:rPr>
      </w:pPr>
    </w:p>
    <w:p w14:paraId="6DBA0426" w14:textId="000EA20C" w:rsidR="00D92B5E" w:rsidRDefault="00D92B5E" w:rsidP="00B640E3">
      <w:pPr>
        <w:jc w:val="both"/>
        <w:rPr>
          <w:rFonts w:eastAsia="Arial Unicode MS" w:cs="Arial"/>
          <w:sz w:val="18"/>
          <w:szCs w:val="18"/>
        </w:rPr>
      </w:pPr>
      <w:r w:rsidRPr="00D92B5E">
        <w:rPr>
          <w:rFonts w:eastAsia="Arial Unicode MS" w:cs="Arial"/>
          <w:sz w:val="18"/>
          <w:szCs w:val="18"/>
        </w:rPr>
        <w:t xml:space="preserve">As </w:t>
      </w:r>
      <w:proofErr w:type="gramStart"/>
      <w:r w:rsidRPr="00D92B5E">
        <w:rPr>
          <w:rFonts w:eastAsia="Arial Unicode MS" w:cs="Arial"/>
          <w:sz w:val="18"/>
          <w:szCs w:val="18"/>
        </w:rPr>
        <w:t>at</w:t>
      </w:r>
      <w:proofErr w:type="gramEnd"/>
      <w:r w:rsidRPr="00D92B5E">
        <w:rPr>
          <w:rFonts w:eastAsia="Arial Unicode MS" w:cs="Arial"/>
          <w:sz w:val="18"/>
          <w:szCs w:val="18"/>
        </w:rPr>
        <w:t xml:space="preserve"> 31 March 2024 and 31 December 2023, investments in joint ventures and subsidiaries are as follows</w:t>
      </w:r>
      <w:r w:rsidR="00B103E2">
        <w:rPr>
          <w:rFonts w:eastAsia="Arial Unicode MS" w:cs="Arial"/>
          <w:sz w:val="18"/>
          <w:szCs w:val="18"/>
        </w:rPr>
        <w:t>:</w:t>
      </w:r>
    </w:p>
    <w:p w14:paraId="4DF6D35D" w14:textId="11177A4B" w:rsidR="00CC1398" w:rsidRDefault="00CC1398" w:rsidP="00B640E3">
      <w:pPr>
        <w:jc w:val="both"/>
        <w:rPr>
          <w:rFonts w:eastAsia="Arial Unicode MS" w:cs="Arial"/>
          <w:sz w:val="18"/>
          <w:szCs w:val="18"/>
        </w:rPr>
      </w:pPr>
    </w:p>
    <w:tbl>
      <w:tblPr>
        <w:tblStyle w:val="TableGrid"/>
        <w:tblW w:w="15407" w:type="dxa"/>
        <w:tblLayout w:type="fixed"/>
        <w:tblLook w:val="04A0" w:firstRow="1" w:lastRow="0" w:firstColumn="1" w:lastColumn="0" w:noHBand="0" w:noVBand="1"/>
      </w:tblPr>
      <w:tblGrid>
        <w:gridCol w:w="3150"/>
        <w:gridCol w:w="1276"/>
        <w:gridCol w:w="3415"/>
        <w:gridCol w:w="1134"/>
        <w:gridCol w:w="1276"/>
        <w:gridCol w:w="1276"/>
        <w:gridCol w:w="1275"/>
        <w:gridCol w:w="1234"/>
        <w:gridCol w:w="1371"/>
      </w:tblGrid>
      <w:tr w:rsidR="007229CD" w:rsidRPr="00CC1398" w14:paraId="6A071FA0" w14:textId="77777777" w:rsidTr="00B640E3">
        <w:trPr>
          <w:trHeight w:val="21"/>
        </w:trPr>
        <w:tc>
          <w:tcPr>
            <w:tcW w:w="3150" w:type="dxa"/>
            <w:vMerge w:val="restart"/>
            <w:tcBorders>
              <w:top w:val="single" w:sz="4" w:space="0" w:color="auto"/>
              <w:left w:val="nil"/>
              <w:bottom w:val="nil"/>
              <w:right w:val="nil"/>
            </w:tcBorders>
            <w:shd w:val="clear" w:color="auto" w:fill="auto"/>
            <w:vAlign w:val="bottom"/>
          </w:tcPr>
          <w:p w14:paraId="7558DA29" w14:textId="77777777" w:rsidR="007229CD" w:rsidRPr="00566276" w:rsidRDefault="007229CD" w:rsidP="00D76CE4">
            <w:pPr>
              <w:jc w:val="center"/>
              <w:rPr>
                <w:rFonts w:eastAsia="Arial Unicode MS" w:cs="Arial"/>
                <w:b/>
                <w:bCs/>
                <w:sz w:val="18"/>
                <w:szCs w:val="18"/>
              </w:rPr>
            </w:pPr>
            <w:r w:rsidRPr="00566276">
              <w:rPr>
                <w:rFonts w:asciiTheme="minorHAnsi" w:eastAsia="Arial Unicode MS" w:hAnsiTheme="minorHAnsi" w:cstheme="minorHAnsi"/>
                <w:b/>
                <w:bCs/>
                <w:sz w:val="18"/>
                <w:szCs w:val="18"/>
              </w:rPr>
              <w:t>Entity name</w:t>
            </w:r>
          </w:p>
        </w:tc>
        <w:tc>
          <w:tcPr>
            <w:tcW w:w="1276" w:type="dxa"/>
            <w:vMerge w:val="restart"/>
            <w:tcBorders>
              <w:top w:val="single" w:sz="4" w:space="0" w:color="auto"/>
              <w:left w:val="nil"/>
              <w:bottom w:val="nil"/>
              <w:right w:val="nil"/>
            </w:tcBorders>
            <w:shd w:val="clear" w:color="auto" w:fill="auto"/>
            <w:vAlign w:val="bottom"/>
          </w:tcPr>
          <w:p w14:paraId="6CB63DC5" w14:textId="77777777" w:rsidR="007229CD" w:rsidRPr="00566276" w:rsidRDefault="007229CD" w:rsidP="00D76CE4">
            <w:pPr>
              <w:jc w:val="center"/>
              <w:rPr>
                <w:rFonts w:eastAsia="Arial Unicode MS" w:cs="Arial"/>
                <w:b/>
                <w:bCs/>
                <w:sz w:val="18"/>
                <w:szCs w:val="18"/>
              </w:rPr>
            </w:pPr>
            <w:r w:rsidRPr="00566276">
              <w:rPr>
                <w:rFonts w:asciiTheme="minorHAnsi" w:eastAsia="Arial Unicode MS" w:hAnsiTheme="minorHAnsi" w:cstheme="minorHAnsi"/>
                <w:b/>
                <w:bCs/>
                <w:spacing w:val="-8"/>
                <w:sz w:val="18"/>
                <w:szCs w:val="18"/>
              </w:rPr>
              <w:t>Country of incorporation</w:t>
            </w:r>
          </w:p>
        </w:tc>
        <w:tc>
          <w:tcPr>
            <w:tcW w:w="3415" w:type="dxa"/>
            <w:vMerge w:val="restart"/>
            <w:tcBorders>
              <w:top w:val="single" w:sz="4" w:space="0" w:color="auto"/>
              <w:left w:val="nil"/>
              <w:bottom w:val="nil"/>
              <w:right w:val="nil"/>
            </w:tcBorders>
            <w:shd w:val="clear" w:color="auto" w:fill="auto"/>
            <w:vAlign w:val="bottom"/>
          </w:tcPr>
          <w:p w14:paraId="266C978B" w14:textId="77777777" w:rsidR="007229CD" w:rsidRPr="00566276" w:rsidRDefault="007229CD" w:rsidP="00D76CE4">
            <w:pPr>
              <w:jc w:val="center"/>
              <w:rPr>
                <w:rFonts w:eastAsia="Arial Unicode MS" w:cs="Arial"/>
                <w:b/>
                <w:bCs/>
                <w:sz w:val="18"/>
                <w:szCs w:val="18"/>
              </w:rPr>
            </w:pPr>
            <w:r w:rsidRPr="00566276">
              <w:rPr>
                <w:rFonts w:asciiTheme="minorHAnsi" w:eastAsia="Arial Unicode MS" w:hAnsiTheme="minorHAnsi" w:cstheme="minorHAnsi"/>
                <w:b/>
                <w:bCs/>
                <w:spacing w:val="-4"/>
                <w:sz w:val="18"/>
                <w:szCs w:val="18"/>
              </w:rPr>
              <w:t>Nature of business</w:t>
            </w:r>
          </w:p>
        </w:tc>
        <w:tc>
          <w:tcPr>
            <w:tcW w:w="2410" w:type="dxa"/>
            <w:gridSpan w:val="2"/>
            <w:tcBorders>
              <w:top w:val="single" w:sz="4" w:space="0" w:color="auto"/>
              <w:left w:val="nil"/>
              <w:bottom w:val="nil"/>
              <w:right w:val="nil"/>
            </w:tcBorders>
            <w:shd w:val="clear" w:color="auto" w:fill="auto"/>
            <w:vAlign w:val="bottom"/>
          </w:tcPr>
          <w:p w14:paraId="2EFE7568" w14:textId="77777777" w:rsidR="007229CD" w:rsidRPr="00CC1398" w:rsidRDefault="007229CD" w:rsidP="00D76CE4">
            <w:pPr>
              <w:jc w:val="center"/>
              <w:rPr>
                <w:rFonts w:eastAsia="Arial Unicode MS" w:cs="Arial"/>
                <w:b/>
                <w:bCs/>
                <w:sz w:val="18"/>
                <w:szCs w:val="18"/>
              </w:rPr>
            </w:pPr>
          </w:p>
        </w:tc>
        <w:tc>
          <w:tcPr>
            <w:tcW w:w="2551" w:type="dxa"/>
            <w:gridSpan w:val="2"/>
            <w:tcBorders>
              <w:top w:val="single" w:sz="4" w:space="0" w:color="auto"/>
              <w:left w:val="nil"/>
              <w:bottom w:val="nil"/>
              <w:right w:val="nil"/>
            </w:tcBorders>
            <w:shd w:val="clear" w:color="auto" w:fill="auto"/>
            <w:vAlign w:val="bottom"/>
          </w:tcPr>
          <w:p w14:paraId="3D17FBF1" w14:textId="77777777" w:rsidR="00D20FB6" w:rsidRDefault="007229CD" w:rsidP="00D76CE4">
            <w:pPr>
              <w:jc w:val="center"/>
              <w:rPr>
                <w:rFonts w:eastAsia="Arial Unicode MS" w:cs="Arial"/>
                <w:b/>
                <w:bCs/>
                <w:sz w:val="18"/>
                <w:szCs w:val="18"/>
              </w:rPr>
            </w:pPr>
            <w:r w:rsidRPr="00CC1398">
              <w:rPr>
                <w:rFonts w:eastAsia="Arial Unicode MS" w:cs="Arial"/>
                <w:b/>
                <w:bCs/>
                <w:sz w:val="18"/>
                <w:szCs w:val="18"/>
              </w:rPr>
              <w:t xml:space="preserve">Consolidated </w:t>
            </w:r>
            <w:proofErr w:type="gramStart"/>
            <w:r w:rsidRPr="00CC1398">
              <w:rPr>
                <w:rFonts w:eastAsia="Arial Unicode MS" w:cs="Arial"/>
                <w:b/>
                <w:bCs/>
                <w:sz w:val="18"/>
                <w:szCs w:val="18"/>
              </w:rPr>
              <w:t>financial</w:t>
            </w:r>
            <w:proofErr w:type="gramEnd"/>
            <w:r w:rsidRPr="00CC1398">
              <w:rPr>
                <w:rFonts w:eastAsia="Arial Unicode MS" w:cs="Arial"/>
                <w:b/>
                <w:bCs/>
                <w:sz w:val="18"/>
                <w:szCs w:val="18"/>
              </w:rPr>
              <w:t xml:space="preserve"> </w:t>
            </w:r>
          </w:p>
          <w:p w14:paraId="72EADC50" w14:textId="5FCFAC75" w:rsidR="007229CD" w:rsidRPr="00CC1398" w:rsidRDefault="007229CD" w:rsidP="00D76CE4">
            <w:pPr>
              <w:jc w:val="center"/>
              <w:rPr>
                <w:rFonts w:eastAsia="Arial Unicode MS" w:cs="Arial"/>
                <w:b/>
                <w:bCs/>
                <w:sz w:val="18"/>
                <w:szCs w:val="18"/>
              </w:rPr>
            </w:pPr>
            <w:r w:rsidRPr="00CC1398">
              <w:rPr>
                <w:rFonts w:cs="Arial"/>
                <w:b/>
                <w:bCs/>
                <w:sz w:val="18"/>
                <w:szCs w:val="18"/>
              </w:rPr>
              <w:t>information</w:t>
            </w:r>
          </w:p>
        </w:tc>
        <w:tc>
          <w:tcPr>
            <w:tcW w:w="2605" w:type="dxa"/>
            <w:gridSpan w:val="2"/>
            <w:tcBorders>
              <w:top w:val="single" w:sz="4" w:space="0" w:color="auto"/>
              <w:left w:val="nil"/>
              <w:bottom w:val="nil"/>
              <w:right w:val="nil"/>
            </w:tcBorders>
            <w:shd w:val="clear" w:color="auto" w:fill="auto"/>
            <w:vAlign w:val="bottom"/>
          </w:tcPr>
          <w:p w14:paraId="3712D87B" w14:textId="77777777" w:rsidR="007229CD" w:rsidRPr="00CC1398" w:rsidRDefault="007229CD" w:rsidP="00D76CE4">
            <w:pPr>
              <w:jc w:val="center"/>
              <w:rPr>
                <w:rFonts w:eastAsia="Arial Unicode MS" w:cs="Arial"/>
                <w:b/>
                <w:bCs/>
                <w:sz w:val="18"/>
                <w:szCs w:val="18"/>
              </w:rPr>
            </w:pPr>
            <w:r w:rsidRPr="00CC1398">
              <w:rPr>
                <w:rFonts w:eastAsia="Arial Unicode MS" w:cs="Arial"/>
                <w:b/>
                <w:bCs/>
                <w:sz w:val="18"/>
                <w:szCs w:val="18"/>
              </w:rPr>
              <w:t>Separate</w:t>
            </w:r>
          </w:p>
          <w:p w14:paraId="6907C46B" w14:textId="77777777" w:rsidR="007229CD" w:rsidRPr="00CC1398" w:rsidRDefault="007229CD" w:rsidP="00D76CE4">
            <w:pPr>
              <w:jc w:val="center"/>
              <w:rPr>
                <w:rFonts w:eastAsia="Arial Unicode MS" w:cs="Arial"/>
                <w:b/>
                <w:bCs/>
                <w:sz w:val="18"/>
                <w:szCs w:val="18"/>
              </w:rPr>
            </w:pPr>
            <w:r w:rsidRPr="00CC1398">
              <w:rPr>
                <w:rFonts w:eastAsia="Arial Unicode MS" w:cs="Arial"/>
                <w:b/>
                <w:bCs/>
                <w:sz w:val="18"/>
                <w:szCs w:val="18"/>
              </w:rPr>
              <w:t xml:space="preserve">financial </w:t>
            </w:r>
            <w:r w:rsidRPr="00CC1398">
              <w:rPr>
                <w:rFonts w:cs="Arial"/>
                <w:b/>
                <w:bCs/>
                <w:sz w:val="18"/>
                <w:szCs w:val="18"/>
              </w:rPr>
              <w:t>information</w:t>
            </w:r>
          </w:p>
        </w:tc>
      </w:tr>
      <w:tr w:rsidR="007229CD" w:rsidRPr="00CC1398" w14:paraId="5A1E6ED3" w14:textId="77777777" w:rsidTr="00B640E3">
        <w:trPr>
          <w:trHeight w:val="282"/>
        </w:trPr>
        <w:tc>
          <w:tcPr>
            <w:tcW w:w="3150" w:type="dxa"/>
            <w:vMerge/>
            <w:tcBorders>
              <w:top w:val="nil"/>
              <w:left w:val="nil"/>
              <w:right w:val="nil"/>
            </w:tcBorders>
            <w:shd w:val="clear" w:color="auto" w:fill="auto"/>
          </w:tcPr>
          <w:p w14:paraId="2E552667" w14:textId="77777777" w:rsidR="007229CD" w:rsidRPr="00CC1398" w:rsidRDefault="007229CD" w:rsidP="00D76CE4">
            <w:pPr>
              <w:jc w:val="center"/>
              <w:rPr>
                <w:rFonts w:eastAsia="Arial Unicode MS" w:cs="Arial"/>
                <w:b/>
                <w:bCs/>
                <w:sz w:val="18"/>
                <w:szCs w:val="18"/>
              </w:rPr>
            </w:pPr>
          </w:p>
        </w:tc>
        <w:tc>
          <w:tcPr>
            <w:tcW w:w="1276" w:type="dxa"/>
            <w:vMerge/>
            <w:tcBorders>
              <w:top w:val="nil"/>
              <w:left w:val="nil"/>
              <w:right w:val="nil"/>
            </w:tcBorders>
            <w:shd w:val="clear" w:color="auto" w:fill="auto"/>
          </w:tcPr>
          <w:p w14:paraId="13AEF8C4" w14:textId="77777777" w:rsidR="007229CD" w:rsidRPr="00CC1398" w:rsidRDefault="007229CD" w:rsidP="00D76CE4">
            <w:pPr>
              <w:jc w:val="center"/>
              <w:rPr>
                <w:rFonts w:eastAsia="Arial Unicode MS" w:cs="Arial"/>
                <w:b/>
                <w:bCs/>
                <w:sz w:val="18"/>
                <w:szCs w:val="18"/>
              </w:rPr>
            </w:pPr>
          </w:p>
        </w:tc>
        <w:tc>
          <w:tcPr>
            <w:tcW w:w="3415" w:type="dxa"/>
            <w:vMerge/>
            <w:tcBorders>
              <w:top w:val="nil"/>
              <w:left w:val="nil"/>
              <w:right w:val="nil"/>
            </w:tcBorders>
            <w:shd w:val="clear" w:color="auto" w:fill="auto"/>
          </w:tcPr>
          <w:p w14:paraId="3A8A2549" w14:textId="77777777" w:rsidR="007229CD" w:rsidRPr="00CC1398" w:rsidRDefault="007229CD" w:rsidP="00D76CE4">
            <w:pPr>
              <w:jc w:val="center"/>
              <w:rPr>
                <w:rFonts w:eastAsia="Arial Unicode MS" w:cs="Arial"/>
                <w:b/>
                <w:bCs/>
                <w:sz w:val="18"/>
                <w:szCs w:val="18"/>
              </w:rPr>
            </w:pPr>
          </w:p>
        </w:tc>
        <w:tc>
          <w:tcPr>
            <w:tcW w:w="2410" w:type="dxa"/>
            <w:gridSpan w:val="2"/>
            <w:tcBorders>
              <w:top w:val="nil"/>
              <w:left w:val="nil"/>
              <w:bottom w:val="nil"/>
              <w:right w:val="nil"/>
            </w:tcBorders>
            <w:shd w:val="clear" w:color="auto" w:fill="auto"/>
            <w:vAlign w:val="bottom"/>
          </w:tcPr>
          <w:p w14:paraId="60C53031" w14:textId="77777777" w:rsidR="007229CD" w:rsidRPr="00CC1398" w:rsidRDefault="007229CD" w:rsidP="00D76CE4">
            <w:pPr>
              <w:jc w:val="center"/>
              <w:rPr>
                <w:rFonts w:eastAsia="Arial Unicode MS" w:cs="Arial"/>
                <w:b/>
                <w:bCs/>
                <w:sz w:val="18"/>
                <w:szCs w:val="18"/>
              </w:rPr>
            </w:pPr>
            <w:r w:rsidRPr="00CC1398">
              <w:rPr>
                <w:rFonts w:eastAsia="Arial Unicode MS" w:cs="Arial"/>
                <w:b/>
                <w:bCs/>
                <w:sz w:val="18"/>
                <w:szCs w:val="18"/>
              </w:rPr>
              <w:t>% of ownership interest</w:t>
            </w:r>
          </w:p>
        </w:tc>
        <w:tc>
          <w:tcPr>
            <w:tcW w:w="2551" w:type="dxa"/>
            <w:gridSpan w:val="2"/>
            <w:tcBorders>
              <w:top w:val="nil"/>
              <w:left w:val="nil"/>
              <w:right w:val="nil"/>
            </w:tcBorders>
            <w:shd w:val="clear" w:color="auto" w:fill="auto"/>
            <w:vAlign w:val="bottom"/>
          </w:tcPr>
          <w:p w14:paraId="2F067AC8" w14:textId="77777777" w:rsidR="00D20FB6" w:rsidRDefault="007229CD" w:rsidP="00D76CE4">
            <w:pPr>
              <w:tabs>
                <w:tab w:val="left" w:pos="336"/>
              </w:tabs>
              <w:jc w:val="center"/>
              <w:rPr>
                <w:rFonts w:eastAsia="Arial Unicode MS" w:cs="Arial"/>
                <w:b/>
                <w:bCs/>
                <w:sz w:val="18"/>
                <w:szCs w:val="18"/>
              </w:rPr>
            </w:pPr>
            <w:r w:rsidRPr="00CC1398">
              <w:rPr>
                <w:rFonts w:eastAsia="Arial Unicode MS" w:cs="Arial"/>
                <w:b/>
                <w:bCs/>
                <w:sz w:val="18"/>
                <w:szCs w:val="18"/>
              </w:rPr>
              <w:t xml:space="preserve">Investment at equity </w:t>
            </w:r>
          </w:p>
          <w:p w14:paraId="07D6BD5E" w14:textId="5C29148E" w:rsidR="007229CD" w:rsidRPr="00CC1398" w:rsidRDefault="007229CD" w:rsidP="00D76CE4">
            <w:pPr>
              <w:tabs>
                <w:tab w:val="left" w:pos="336"/>
              </w:tabs>
              <w:jc w:val="center"/>
              <w:rPr>
                <w:rFonts w:eastAsia="Arial Unicode MS" w:cs="Arial"/>
                <w:b/>
                <w:bCs/>
                <w:sz w:val="18"/>
                <w:szCs w:val="18"/>
              </w:rPr>
            </w:pPr>
            <w:r w:rsidRPr="00CC1398">
              <w:rPr>
                <w:rFonts w:eastAsia="Arial Unicode MS" w:cs="Arial"/>
                <w:b/>
                <w:bCs/>
                <w:sz w:val="18"/>
                <w:szCs w:val="18"/>
              </w:rPr>
              <w:t>method</w:t>
            </w:r>
          </w:p>
        </w:tc>
        <w:tc>
          <w:tcPr>
            <w:tcW w:w="2605" w:type="dxa"/>
            <w:gridSpan w:val="2"/>
            <w:tcBorders>
              <w:top w:val="nil"/>
              <w:left w:val="nil"/>
              <w:right w:val="nil"/>
            </w:tcBorders>
            <w:shd w:val="clear" w:color="auto" w:fill="auto"/>
            <w:vAlign w:val="bottom"/>
          </w:tcPr>
          <w:p w14:paraId="542B7266" w14:textId="77777777" w:rsidR="007229CD" w:rsidRDefault="007229CD" w:rsidP="00D76CE4">
            <w:pPr>
              <w:jc w:val="center"/>
              <w:rPr>
                <w:rFonts w:eastAsia="Arial Unicode MS" w:cs="Arial"/>
                <w:b/>
                <w:bCs/>
                <w:sz w:val="18"/>
                <w:szCs w:val="18"/>
              </w:rPr>
            </w:pPr>
            <w:r w:rsidRPr="00CC1398">
              <w:rPr>
                <w:rFonts w:eastAsia="Arial Unicode MS" w:cs="Arial"/>
                <w:b/>
                <w:bCs/>
                <w:sz w:val="18"/>
                <w:szCs w:val="18"/>
              </w:rPr>
              <w:t xml:space="preserve">Investment at </w:t>
            </w:r>
          </w:p>
          <w:p w14:paraId="21D09630" w14:textId="77777777" w:rsidR="007229CD" w:rsidRPr="00CC1398" w:rsidRDefault="007229CD" w:rsidP="00D76CE4">
            <w:pPr>
              <w:jc w:val="center"/>
              <w:rPr>
                <w:rFonts w:eastAsia="Arial Unicode MS" w:cs="Arial"/>
                <w:b/>
                <w:bCs/>
                <w:sz w:val="18"/>
                <w:szCs w:val="18"/>
              </w:rPr>
            </w:pPr>
            <w:r w:rsidRPr="00CC1398">
              <w:rPr>
                <w:rFonts w:eastAsia="Arial Unicode MS" w:cs="Arial"/>
                <w:b/>
                <w:bCs/>
                <w:sz w:val="18"/>
                <w:szCs w:val="18"/>
              </w:rPr>
              <w:t>cost method</w:t>
            </w:r>
          </w:p>
        </w:tc>
      </w:tr>
      <w:tr w:rsidR="007229CD" w:rsidRPr="00CC1398" w14:paraId="7318ACAD" w14:textId="77777777" w:rsidTr="00B640E3">
        <w:trPr>
          <w:trHeight w:val="157"/>
        </w:trPr>
        <w:tc>
          <w:tcPr>
            <w:tcW w:w="3150" w:type="dxa"/>
            <w:vMerge/>
            <w:tcBorders>
              <w:left w:val="nil"/>
              <w:right w:val="nil"/>
            </w:tcBorders>
            <w:shd w:val="clear" w:color="auto" w:fill="auto"/>
            <w:vAlign w:val="bottom"/>
          </w:tcPr>
          <w:p w14:paraId="5C8E881E" w14:textId="77777777" w:rsidR="007229CD" w:rsidRPr="00CC1398" w:rsidRDefault="007229CD" w:rsidP="00D76CE4">
            <w:pPr>
              <w:jc w:val="center"/>
              <w:rPr>
                <w:rFonts w:eastAsia="Arial Unicode MS" w:cs="Arial"/>
                <w:b/>
                <w:bCs/>
                <w:sz w:val="18"/>
                <w:szCs w:val="18"/>
              </w:rPr>
            </w:pPr>
          </w:p>
        </w:tc>
        <w:tc>
          <w:tcPr>
            <w:tcW w:w="1276" w:type="dxa"/>
            <w:vMerge/>
            <w:tcBorders>
              <w:left w:val="nil"/>
              <w:right w:val="nil"/>
            </w:tcBorders>
            <w:shd w:val="clear" w:color="auto" w:fill="auto"/>
            <w:vAlign w:val="bottom"/>
          </w:tcPr>
          <w:p w14:paraId="6308BD37" w14:textId="77777777" w:rsidR="007229CD" w:rsidRPr="00CC1398" w:rsidRDefault="007229CD" w:rsidP="00D76CE4">
            <w:pPr>
              <w:jc w:val="center"/>
              <w:rPr>
                <w:rFonts w:eastAsia="Arial Unicode MS" w:cs="Arial"/>
                <w:b/>
                <w:bCs/>
                <w:sz w:val="18"/>
                <w:szCs w:val="18"/>
              </w:rPr>
            </w:pPr>
          </w:p>
        </w:tc>
        <w:tc>
          <w:tcPr>
            <w:tcW w:w="3415" w:type="dxa"/>
            <w:vMerge/>
            <w:tcBorders>
              <w:left w:val="nil"/>
              <w:right w:val="nil"/>
            </w:tcBorders>
            <w:shd w:val="clear" w:color="auto" w:fill="auto"/>
            <w:vAlign w:val="bottom"/>
          </w:tcPr>
          <w:p w14:paraId="614FCA69" w14:textId="77777777" w:rsidR="007229CD" w:rsidRPr="00CC1398" w:rsidRDefault="007229CD" w:rsidP="00D76CE4">
            <w:pPr>
              <w:jc w:val="center"/>
              <w:rPr>
                <w:rFonts w:eastAsia="Arial Unicode MS" w:cs="Arial"/>
                <w:b/>
                <w:bCs/>
                <w:sz w:val="18"/>
                <w:szCs w:val="18"/>
              </w:rPr>
            </w:pPr>
          </w:p>
        </w:tc>
        <w:tc>
          <w:tcPr>
            <w:tcW w:w="1134" w:type="dxa"/>
            <w:tcBorders>
              <w:left w:val="nil"/>
              <w:bottom w:val="nil"/>
              <w:right w:val="nil"/>
            </w:tcBorders>
            <w:shd w:val="clear" w:color="auto" w:fill="auto"/>
          </w:tcPr>
          <w:p w14:paraId="4D14F968" w14:textId="77777777" w:rsidR="007229CD" w:rsidRPr="00CC1398" w:rsidRDefault="007229CD" w:rsidP="00D76CE4">
            <w:pPr>
              <w:ind w:right="-72"/>
              <w:jc w:val="right"/>
              <w:rPr>
                <w:rFonts w:eastAsia="Arial Unicode MS" w:cs="Arial"/>
                <w:b/>
                <w:bCs/>
                <w:spacing w:val="-14"/>
                <w:sz w:val="18"/>
                <w:szCs w:val="18"/>
                <w:highlight w:val="lightGray"/>
              </w:rPr>
            </w:pPr>
            <w:r w:rsidRPr="00CC1398">
              <w:rPr>
                <w:rFonts w:cs="Arial"/>
                <w:b/>
                <w:sz w:val="18"/>
                <w:szCs w:val="18"/>
              </w:rPr>
              <w:t>31 March</w:t>
            </w:r>
          </w:p>
        </w:tc>
        <w:tc>
          <w:tcPr>
            <w:tcW w:w="1276" w:type="dxa"/>
            <w:tcBorders>
              <w:left w:val="nil"/>
              <w:bottom w:val="nil"/>
              <w:right w:val="nil"/>
            </w:tcBorders>
            <w:shd w:val="clear" w:color="auto" w:fill="auto"/>
          </w:tcPr>
          <w:p w14:paraId="38B0EDC3" w14:textId="77777777" w:rsidR="007229CD" w:rsidRPr="00CC1398" w:rsidRDefault="007229CD" w:rsidP="00D76CE4">
            <w:pPr>
              <w:ind w:right="-72"/>
              <w:jc w:val="right"/>
              <w:rPr>
                <w:rFonts w:eastAsia="Arial Unicode MS" w:cs="Arial"/>
                <w:b/>
                <w:bCs/>
                <w:spacing w:val="-14"/>
                <w:sz w:val="18"/>
                <w:szCs w:val="18"/>
                <w:highlight w:val="lightGray"/>
              </w:rPr>
            </w:pPr>
            <w:r w:rsidRPr="00CC1398">
              <w:rPr>
                <w:rFonts w:cs="Arial"/>
                <w:b/>
                <w:sz w:val="18"/>
                <w:szCs w:val="18"/>
              </w:rPr>
              <w:t>31 December</w:t>
            </w:r>
          </w:p>
        </w:tc>
        <w:tc>
          <w:tcPr>
            <w:tcW w:w="1276" w:type="dxa"/>
            <w:tcBorders>
              <w:left w:val="nil"/>
              <w:bottom w:val="nil"/>
              <w:right w:val="nil"/>
            </w:tcBorders>
            <w:shd w:val="clear" w:color="auto" w:fill="auto"/>
          </w:tcPr>
          <w:p w14:paraId="769E29A7" w14:textId="77777777" w:rsidR="007229CD" w:rsidRPr="00CC1398" w:rsidRDefault="007229CD" w:rsidP="00D76CE4">
            <w:pPr>
              <w:ind w:right="-72"/>
              <w:jc w:val="right"/>
              <w:rPr>
                <w:rFonts w:eastAsia="Arial Unicode MS" w:cs="Arial"/>
                <w:b/>
                <w:bCs/>
                <w:spacing w:val="-14"/>
                <w:sz w:val="18"/>
                <w:szCs w:val="18"/>
                <w:highlight w:val="lightGray"/>
              </w:rPr>
            </w:pPr>
            <w:r w:rsidRPr="00CC1398">
              <w:rPr>
                <w:rFonts w:cs="Arial"/>
                <w:b/>
                <w:sz w:val="18"/>
                <w:szCs w:val="18"/>
              </w:rPr>
              <w:t>31 March</w:t>
            </w:r>
          </w:p>
        </w:tc>
        <w:tc>
          <w:tcPr>
            <w:tcW w:w="1275" w:type="dxa"/>
            <w:tcBorders>
              <w:left w:val="nil"/>
              <w:bottom w:val="nil"/>
              <w:right w:val="nil"/>
            </w:tcBorders>
            <w:shd w:val="clear" w:color="auto" w:fill="auto"/>
          </w:tcPr>
          <w:p w14:paraId="2CB0E760" w14:textId="77777777" w:rsidR="007229CD" w:rsidRPr="00CC1398" w:rsidRDefault="007229CD" w:rsidP="00D76CE4">
            <w:pPr>
              <w:ind w:right="-72"/>
              <w:jc w:val="right"/>
              <w:rPr>
                <w:rFonts w:eastAsia="Arial Unicode MS" w:cs="Arial"/>
                <w:b/>
                <w:bCs/>
                <w:spacing w:val="-14"/>
                <w:sz w:val="18"/>
                <w:szCs w:val="18"/>
                <w:highlight w:val="lightGray"/>
              </w:rPr>
            </w:pPr>
            <w:r w:rsidRPr="00CC1398">
              <w:rPr>
                <w:rFonts w:cs="Arial"/>
                <w:b/>
                <w:sz w:val="18"/>
                <w:szCs w:val="18"/>
              </w:rPr>
              <w:t>31 December</w:t>
            </w:r>
          </w:p>
        </w:tc>
        <w:tc>
          <w:tcPr>
            <w:tcW w:w="1234" w:type="dxa"/>
            <w:tcBorders>
              <w:left w:val="nil"/>
              <w:bottom w:val="nil"/>
              <w:right w:val="nil"/>
            </w:tcBorders>
            <w:shd w:val="clear" w:color="auto" w:fill="auto"/>
          </w:tcPr>
          <w:p w14:paraId="19A92385" w14:textId="77777777" w:rsidR="007229CD" w:rsidRPr="00CC1398" w:rsidRDefault="007229CD" w:rsidP="00D76CE4">
            <w:pPr>
              <w:ind w:right="-72"/>
              <w:jc w:val="right"/>
              <w:rPr>
                <w:rFonts w:eastAsia="Arial Unicode MS" w:cs="Arial"/>
                <w:b/>
                <w:bCs/>
                <w:spacing w:val="-14"/>
                <w:sz w:val="18"/>
                <w:szCs w:val="18"/>
                <w:highlight w:val="lightGray"/>
              </w:rPr>
            </w:pPr>
            <w:r w:rsidRPr="00CC1398">
              <w:rPr>
                <w:rFonts w:cs="Arial"/>
                <w:b/>
                <w:sz w:val="18"/>
                <w:szCs w:val="18"/>
              </w:rPr>
              <w:t>31 March</w:t>
            </w:r>
          </w:p>
        </w:tc>
        <w:tc>
          <w:tcPr>
            <w:tcW w:w="1371" w:type="dxa"/>
            <w:tcBorders>
              <w:left w:val="nil"/>
              <w:bottom w:val="nil"/>
              <w:right w:val="nil"/>
            </w:tcBorders>
            <w:shd w:val="clear" w:color="auto" w:fill="auto"/>
          </w:tcPr>
          <w:p w14:paraId="08C47066" w14:textId="77777777" w:rsidR="007229CD" w:rsidRPr="00CC1398" w:rsidRDefault="007229CD" w:rsidP="00D76CE4">
            <w:pPr>
              <w:ind w:right="-72"/>
              <w:jc w:val="right"/>
              <w:rPr>
                <w:rFonts w:eastAsia="Arial Unicode MS" w:cs="Arial"/>
                <w:b/>
                <w:bCs/>
                <w:spacing w:val="-14"/>
                <w:sz w:val="18"/>
                <w:szCs w:val="18"/>
                <w:highlight w:val="lightGray"/>
              </w:rPr>
            </w:pPr>
            <w:r w:rsidRPr="00CC1398">
              <w:rPr>
                <w:rFonts w:cs="Arial"/>
                <w:b/>
                <w:sz w:val="18"/>
                <w:szCs w:val="18"/>
              </w:rPr>
              <w:t>31 December</w:t>
            </w:r>
          </w:p>
        </w:tc>
      </w:tr>
      <w:tr w:rsidR="007229CD" w:rsidRPr="00CC1398" w14:paraId="2B5D654D" w14:textId="77777777" w:rsidTr="00B640E3">
        <w:trPr>
          <w:trHeight w:val="157"/>
        </w:trPr>
        <w:tc>
          <w:tcPr>
            <w:tcW w:w="3150" w:type="dxa"/>
            <w:vMerge/>
            <w:tcBorders>
              <w:left w:val="nil"/>
              <w:bottom w:val="single" w:sz="4" w:space="0" w:color="auto"/>
              <w:right w:val="nil"/>
            </w:tcBorders>
            <w:shd w:val="clear" w:color="auto" w:fill="auto"/>
            <w:vAlign w:val="bottom"/>
          </w:tcPr>
          <w:p w14:paraId="14A56ED3" w14:textId="77777777" w:rsidR="007229CD" w:rsidRPr="00CC1398" w:rsidRDefault="007229CD" w:rsidP="00D76CE4">
            <w:pPr>
              <w:jc w:val="center"/>
              <w:rPr>
                <w:rFonts w:eastAsia="Arial Unicode MS" w:cs="Arial"/>
                <w:b/>
                <w:bCs/>
                <w:sz w:val="18"/>
                <w:szCs w:val="18"/>
              </w:rPr>
            </w:pPr>
          </w:p>
        </w:tc>
        <w:tc>
          <w:tcPr>
            <w:tcW w:w="1276" w:type="dxa"/>
            <w:vMerge/>
            <w:tcBorders>
              <w:left w:val="nil"/>
              <w:bottom w:val="single" w:sz="4" w:space="0" w:color="auto"/>
              <w:right w:val="nil"/>
            </w:tcBorders>
            <w:shd w:val="clear" w:color="auto" w:fill="auto"/>
            <w:vAlign w:val="bottom"/>
          </w:tcPr>
          <w:p w14:paraId="29993F70" w14:textId="77777777" w:rsidR="007229CD" w:rsidRPr="00CC1398" w:rsidRDefault="007229CD" w:rsidP="00D76CE4">
            <w:pPr>
              <w:jc w:val="center"/>
              <w:rPr>
                <w:rFonts w:eastAsia="Arial Unicode MS" w:cs="Arial"/>
                <w:b/>
                <w:bCs/>
                <w:sz w:val="18"/>
                <w:szCs w:val="18"/>
              </w:rPr>
            </w:pPr>
          </w:p>
        </w:tc>
        <w:tc>
          <w:tcPr>
            <w:tcW w:w="3415" w:type="dxa"/>
            <w:vMerge/>
            <w:tcBorders>
              <w:left w:val="nil"/>
              <w:bottom w:val="single" w:sz="4" w:space="0" w:color="auto"/>
              <w:right w:val="nil"/>
            </w:tcBorders>
            <w:shd w:val="clear" w:color="auto" w:fill="auto"/>
            <w:vAlign w:val="bottom"/>
          </w:tcPr>
          <w:p w14:paraId="77237AA9" w14:textId="77777777" w:rsidR="007229CD" w:rsidRPr="00CC1398" w:rsidRDefault="007229CD" w:rsidP="00D76CE4">
            <w:pPr>
              <w:jc w:val="center"/>
              <w:rPr>
                <w:rFonts w:eastAsia="Arial Unicode MS" w:cs="Arial"/>
                <w:b/>
                <w:bCs/>
                <w:sz w:val="18"/>
                <w:szCs w:val="18"/>
              </w:rPr>
            </w:pPr>
          </w:p>
        </w:tc>
        <w:tc>
          <w:tcPr>
            <w:tcW w:w="1134" w:type="dxa"/>
            <w:tcBorders>
              <w:top w:val="nil"/>
              <w:left w:val="nil"/>
              <w:bottom w:val="single" w:sz="4" w:space="0" w:color="auto"/>
              <w:right w:val="nil"/>
            </w:tcBorders>
            <w:shd w:val="clear" w:color="auto" w:fill="auto"/>
          </w:tcPr>
          <w:p w14:paraId="27259078" w14:textId="77777777" w:rsidR="007229CD" w:rsidRPr="00CC1398" w:rsidRDefault="007229CD" w:rsidP="00D76CE4">
            <w:pPr>
              <w:ind w:right="-72"/>
              <w:jc w:val="right"/>
              <w:rPr>
                <w:rFonts w:eastAsia="Arial Unicode MS" w:cs="Arial"/>
                <w:b/>
                <w:bCs/>
                <w:sz w:val="18"/>
                <w:szCs w:val="18"/>
              </w:rPr>
            </w:pPr>
            <w:r w:rsidRPr="00CC1398">
              <w:rPr>
                <w:rFonts w:cs="Arial"/>
                <w:b/>
                <w:sz w:val="18"/>
                <w:szCs w:val="18"/>
              </w:rPr>
              <w:t>2024</w:t>
            </w:r>
          </w:p>
        </w:tc>
        <w:tc>
          <w:tcPr>
            <w:tcW w:w="1276" w:type="dxa"/>
            <w:tcBorders>
              <w:top w:val="nil"/>
              <w:left w:val="nil"/>
              <w:bottom w:val="single" w:sz="4" w:space="0" w:color="auto"/>
              <w:right w:val="nil"/>
            </w:tcBorders>
            <w:shd w:val="clear" w:color="auto" w:fill="auto"/>
          </w:tcPr>
          <w:p w14:paraId="672414CC" w14:textId="77777777" w:rsidR="007229CD" w:rsidRPr="00CC1398" w:rsidRDefault="007229CD" w:rsidP="00D76CE4">
            <w:pPr>
              <w:ind w:right="-72"/>
              <w:jc w:val="right"/>
              <w:rPr>
                <w:rFonts w:eastAsia="Arial Unicode MS" w:cs="Arial"/>
                <w:b/>
                <w:bCs/>
                <w:sz w:val="18"/>
                <w:szCs w:val="18"/>
              </w:rPr>
            </w:pPr>
            <w:r w:rsidRPr="00CC1398">
              <w:rPr>
                <w:rFonts w:cs="Arial"/>
                <w:b/>
                <w:sz w:val="18"/>
                <w:szCs w:val="18"/>
              </w:rPr>
              <w:t>2023</w:t>
            </w:r>
          </w:p>
        </w:tc>
        <w:tc>
          <w:tcPr>
            <w:tcW w:w="1276" w:type="dxa"/>
            <w:tcBorders>
              <w:top w:val="nil"/>
              <w:left w:val="nil"/>
              <w:bottom w:val="single" w:sz="4" w:space="0" w:color="auto"/>
              <w:right w:val="nil"/>
            </w:tcBorders>
            <w:shd w:val="clear" w:color="auto" w:fill="auto"/>
          </w:tcPr>
          <w:p w14:paraId="6E3EC1B4" w14:textId="77777777" w:rsidR="007229CD" w:rsidRPr="00CC1398" w:rsidRDefault="007229CD" w:rsidP="00D76CE4">
            <w:pPr>
              <w:ind w:right="-72"/>
              <w:jc w:val="right"/>
              <w:rPr>
                <w:rFonts w:eastAsia="Arial Unicode MS" w:cs="Arial"/>
                <w:b/>
                <w:bCs/>
                <w:sz w:val="18"/>
                <w:szCs w:val="18"/>
              </w:rPr>
            </w:pPr>
            <w:r w:rsidRPr="00CC1398">
              <w:rPr>
                <w:rFonts w:cs="Arial"/>
                <w:b/>
                <w:sz w:val="18"/>
                <w:szCs w:val="18"/>
              </w:rPr>
              <w:t>2024</w:t>
            </w:r>
          </w:p>
        </w:tc>
        <w:tc>
          <w:tcPr>
            <w:tcW w:w="1275" w:type="dxa"/>
            <w:tcBorders>
              <w:top w:val="nil"/>
              <w:left w:val="nil"/>
              <w:bottom w:val="single" w:sz="4" w:space="0" w:color="auto"/>
              <w:right w:val="nil"/>
            </w:tcBorders>
            <w:shd w:val="clear" w:color="auto" w:fill="auto"/>
          </w:tcPr>
          <w:p w14:paraId="789A104C" w14:textId="77777777" w:rsidR="007229CD" w:rsidRPr="00CC1398" w:rsidRDefault="007229CD" w:rsidP="00D76CE4">
            <w:pPr>
              <w:ind w:right="-72"/>
              <w:jc w:val="right"/>
              <w:rPr>
                <w:rFonts w:eastAsia="Arial Unicode MS" w:cs="Arial"/>
                <w:b/>
                <w:bCs/>
                <w:sz w:val="18"/>
                <w:szCs w:val="18"/>
              </w:rPr>
            </w:pPr>
            <w:r w:rsidRPr="00CC1398">
              <w:rPr>
                <w:rFonts w:cs="Arial"/>
                <w:b/>
                <w:sz w:val="18"/>
                <w:szCs w:val="18"/>
              </w:rPr>
              <w:t>2023</w:t>
            </w:r>
          </w:p>
        </w:tc>
        <w:tc>
          <w:tcPr>
            <w:tcW w:w="1234" w:type="dxa"/>
            <w:tcBorders>
              <w:top w:val="nil"/>
              <w:left w:val="nil"/>
              <w:bottom w:val="single" w:sz="4" w:space="0" w:color="auto"/>
              <w:right w:val="nil"/>
            </w:tcBorders>
            <w:shd w:val="clear" w:color="auto" w:fill="auto"/>
          </w:tcPr>
          <w:p w14:paraId="497021D4" w14:textId="77777777" w:rsidR="007229CD" w:rsidRPr="00CC1398" w:rsidRDefault="007229CD" w:rsidP="00D76CE4">
            <w:pPr>
              <w:ind w:right="-72"/>
              <w:jc w:val="right"/>
              <w:rPr>
                <w:rFonts w:eastAsia="Arial Unicode MS" w:cs="Arial"/>
                <w:b/>
                <w:bCs/>
                <w:sz w:val="18"/>
                <w:szCs w:val="18"/>
              </w:rPr>
            </w:pPr>
            <w:r w:rsidRPr="00CC1398">
              <w:rPr>
                <w:rFonts w:cs="Arial"/>
                <w:b/>
                <w:sz w:val="18"/>
                <w:szCs w:val="18"/>
              </w:rPr>
              <w:t>2024</w:t>
            </w:r>
          </w:p>
        </w:tc>
        <w:tc>
          <w:tcPr>
            <w:tcW w:w="1371" w:type="dxa"/>
            <w:tcBorders>
              <w:top w:val="nil"/>
              <w:left w:val="nil"/>
              <w:bottom w:val="single" w:sz="4" w:space="0" w:color="auto"/>
              <w:right w:val="nil"/>
            </w:tcBorders>
            <w:shd w:val="clear" w:color="auto" w:fill="auto"/>
          </w:tcPr>
          <w:p w14:paraId="6DCEA358" w14:textId="77777777" w:rsidR="007229CD" w:rsidRPr="00CC1398" w:rsidRDefault="007229CD" w:rsidP="00D76CE4">
            <w:pPr>
              <w:ind w:right="-72"/>
              <w:jc w:val="right"/>
              <w:rPr>
                <w:rFonts w:eastAsia="Arial Unicode MS" w:cs="Arial"/>
                <w:b/>
                <w:bCs/>
                <w:sz w:val="18"/>
                <w:szCs w:val="18"/>
              </w:rPr>
            </w:pPr>
            <w:r w:rsidRPr="00CC1398">
              <w:rPr>
                <w:rFonts w:cs="Arial"/>
                <w:b/>
                <w:sz w:val="18"/>
                <w:szCs w:val="18"/>
              </w:rPr>
              <w:t>2023</w:t>
            </w:r>
          </w:p>
        </w:tc>
      </w:tr>
      <w:tr w:rsidR="007229CD" w:rsidRPr="00CC1398" w14:paraId="7A6FF3C3" w14:textId="77777777" w:rsidTr="00B640E3">
        <w:trPr>
          <w:trHeight w:val="157"/>
        </w:trPr>
        <w:tc>
          <w:tcPr>
            <w:tcW w:w="3150" w:type="dxa"/>
            <w:vMerge/>
            <w:tcBorders>
              <w:left w:val="nil"/>
              <w:bottom w:val="single" w:sz="4" w:space="0" w:color="auto"/>
              <w:right w:val="nil"/>
            </w:tcBorders>
            <w:shd w:val="clear" w:color="auto" w:fill="auto"/>
            <w:vAlign w:val="bottom"/>
          </w:tcPr>
          <w:p w14:paraId="3903F80A" w14:textId="77777777" w:rsidR="007229CD" w:rsidRPr="00CC1398" w:rsidRDefault="007229CD" w:rsidP="00D76CE4">
            <w:pPr>
              <w:jc w:val="center"/>
              <w:rPr>
                <w:rFonts w:eastAsia="Arial Unicode MS" w:cs="Arial"/>
                <w:b/>
                <w:bCs/>
                <w:sz w:val="18"/>
                <w:szCs w:val="18"/>
              </w:rPr>
            </w:pPr>
          </w:p>
        </w:tc>
        <w:tc>
          <w:tcPr>
            <w:tcW w:w="1276" w:type="dxa"/>
            <w:vMerge/>
            <w:tcBorders>
              <w:left w:val="nil"/>
              <w:bottom w:val="single" w:sz="4" w:space="0" w:color="auto"/>
              <w:right w:val="nil"/>
            </w:tcBorders>
            <w:shd w:val="clear" w:color="auto" w:fill="auto"/>
          </w:tcPr>
          <w:p w14:paraId="684F72E5" w14:textId="77777777" w:rsidR="007229CD" w:rsidRPr="00CC1398" w:rsidRDefault="007229CD" w:rsidP="00D76CE4">
            <w:pPr>
              <w:jc w:val="center"/>
              <w:rPr>
                <w:rFonts w:eastAsia="Arial Unicode MS" w:cs="Arial"/>
                <w:b/>
                <w:bCs/>
                <w:sz w:val="18"/>
                <w:szCs w:val="18"/>
              </w:rPr>
            </w:pPr>
          </w:p>
        </w:tc>
        <w:tc>
          <w:tcPr>
            <w:tcW w:w="3415" w:type="dxa"/>
            <w:vMerge/>
            <w:tcBorders>
              <w:left w:val="nil"/>
              <w:bottom w:val="single" w:sz="4" w:space="0" w:color="auto"/>
              <w:right w:val="nil"/>
            </w:tcBorders>
            <w:shd w:val="clear" w:color="auto" w:fill="auto"/>
          </w:tcPr>
          <w:p w14:paraId="4AF79E2C" w14:textId="77777777" w:rsidR="007229CD" w:rsidRPr="00CC1398" w:rsidRDefault="007229CD" w:rsidP="00D76CE4">
            <w:pPr>
              <w:jc w:val="center"/>
              <w:rPr>
                <w:rFonts w:eastAsia="Arial Unicode MS" w:cs="Arial"/>
                <w:b/>
                <w:bCs/>
                <w:sz w:val="18"/>
                <w:szCs w:val="18"/>
              </w:rPr>
            </w:pPr>
          </w:p>
        </w:tc>
        <w:tc>
          <w:tcPr>
            <w:tcW w:w="1134" w:type="dxa"/>
            <w:tcBorders>
              <w:top w:val="nil"/>
              <w:left w:val="nil"/>
              <w:bottom w:val="single" w:sz="4" w:space="0" w:color="auto"/>
              <w:right w:val="nil"/>
            </w:tcBorders>
            <w:shd w:val="clear" w:color="auto" w:fill="auto"/>
            <w:vAlign w:val="bottom"/>
          </w:tcPr>
          <w:p w14:paraId="187BD5CE" w14:textId="77777777" w:rsidR="007229CD" w:rsidRPr="00CC1398" w:rsidRDefault="007229CD" w:rsidP="00D76CE4">
            <w:pPr>
              <w:ind w:right="-72"/>
              <w:jc w:val="right"/>
              <w:rPr>
                <w:rFonts w:eastAsia="Arial Unicode MS" w:cs="Arial"/>
                <w:b/>
                <w:bCs/>
                <w:sz w:val="18"/>
                <w:szCs w:val="18"/>
              </w:rPr>
            </w:pPr>
            <w:r w:rsidRPr="00CC1398">
              <w:rPr>
                <w:rFonts w:eastAsia="Arial Unicode MS" w:cs="Arial"/>
                <w:b/>
                <w:bCs/>
                <w:sz w:val="18"/>
                <w:szCs w:val="18"/>
              </w:rPr>
              <w:t>%</w:t>
            </w:r>
          </w:p>
        </w:tc>
        <w:tc>
          <w:tcPr>
            <w:tcW w:w="1276" w:type="dxa"/>
            <w:tcBorders>
              <w:top w:val="nil"/>
              <w:left w:val="nil"/>
              <w:bottom w:val="single" w:sz="4" w:space="0" w:color="auto"/>
              <w:right w:val="nil"/>
            </w:tcBorders>
            <w:shd w:val="clear" w:color="auto" w:fill="auto"/>
            <w:vAlign w:val="bottom"/>
          </w:tcPr>
          <w:p w14:paraId="61C5EED0" w14:textId="77777777" w:rsidR="007229CD" w:rsidRPr="00CC1398" w:rsidRDefault="007229CD" w:rsidP="00D76CE4">
            <w:pPr>
              <w:ind w:right="-72"/>
              <w:jc w:val="right"/>
              <w:rPr>
                <w:rFonts w:eastAsia="Arial Unicode MS" w:cs="Arial"/>
                <w:b/>
                <w:bCs/>
                <w:sz w:val="18"/>
                <w:szCs w:val="18"/>
              </w:rPr>
            </w:pPr>
            <w:r w:rsidRPr="00CC1398">
              <w:rPr>
                <w:rFonts w:eastAsia="Arial Unicode MS" w:cs="Arial"/>
                <w:b/>
                <w:bCs/>
                <w:sz w:val="18"/>
                <w:szCs w:val="18"/>
              </w:rPr>
              <w:t>%</w:t>
            </w:r>
          </w:p>
        </w:tc>
        <w:tc>
          <w:tcPr>
            <w:tcW w:w="1276" w:type="dxa"/>
            <w:tcBorders>
              <w:top w:val="nil"/>
              <w:left w:val="nil"/>
              <w:bottom w:val="single" w:sz="4" w:space="0" w:color="auto"/>
              <w:right w:val="nil"/>
            </w:tcBorders>
            <w:shd w:val="clear" w:color="auto" w:fill="auto"/>
          </w:tcPr>
          <w:p w14:paraId="01679D7F" w14:textId="77777777" w:rsidR="007229CD" w:rsidRPr="00CC1398" w:rsidRDefault="007229CD" w:rsidP="00D76CE4">
            <w:pPr>
              <w:ind w:right="-72"/>
              <w:jc w:val="right"/>
              <w:rPr>
                <w:rFonts w:eastAsia="Arial Unicode MS" w:cs="Arial"/>
                <w:b/>
                <w:bCs/>
                <w:sz w:val="18"/>
                <w:szCs w:val="18"/>
              </w:rPr>
            </w:pPr>
            <w:r w:rsidRPr="00CC1398">
              <w:rPr>
                <w:rFonts w:eastAsia="Arial Unicode MS" w:cs="Arial"/>
                <w:b/>
                <w:bCs/>
                <w:sz w:val="18"/>
                <w:szCs w:val="18"/>
              </w:rPr>
              <w:t>Thousand Baht</w:t>
            </w:r>
          </w:p>
        </w:tc>
        <w:tc>
          <w:tcPr>
            <w:tcW w:w="1275" w:type="dxa"/>
            <w:tcBorders>
              <w:top w:val="nil"/>
              <w:left w:val="nil"/>
              <w:bottom w:val="single" w:sz="4" w:space="0" w:color="auto"/>
              <w:right w:val="nil"/>
            </w:tcBorders>
            <w:shd w:val="clear" w:color="auto" w:fill="auto"/>
          </w:tcPr>
          <w:p w14:paraId="7F11D53E" w14:textId="77777777" w:rsidR="007229CD" w:rsidRPr="00CC1398" w:rsidRDefault="007229CD" w:rsidP="00D76CE4">
            <w:pPr>
              <w:ind w:right="-72"/>
              <w:jc w:val="right"/>
              <w:rPr>
                <w:rFonts w:eastAsia="Arial Unicode MS" w:cs="Arial"/>
                <w:b/>
                <w:bCs/>
                <w:sz w:val="18"/>
                <w:szCs w:val="18"/>
              </w:rPr>
            </w:pPr>
            <w:r w:rsidRPr="00CC1398">
              <w:rPr>
                <w:rFonts w:eastAsia="Arial Unicode MS" w:cs="Arial"/>
                <w:b/>
                <w:bCs/>
                <w:sz w:val="18"/>
                <w:szCs w:val="18"/>
              </w:rPr>
              <w:t>Thousand Baht</w:t>
            </w:r>
          </w:p>
        </w:tc>
        <w:tc>
          <w:tcPr>
            <w:tcW w:w="1234" w:type="dxa"/>
            <w:tcBorders>
              <w:top w:val="nil"/>
              <w:left w:val="nil"/>
              <w:bottom w:val="single" w:sz="4" w:space="0" w:color="auto"/>
              <w:right w:val="nil"/>
            </w:tcBorders>
            <w:shd w:val="clear" w:color="auto" w:fill="auto"/>
          </w:tcPr>
          <w:p w14:paraId="6A2EAFFF" w14:textId="77777777" w:rsidR="007229CD" w:rsidRPr="00CC1398" w:rsidRDefault="007229CD" w:rsidP="00D76CE4">
            <w:pPr>
              <w:ind w:right="-72"/>
              <w:jc w:val="right"/>
              <w:rPr>
                <w:rFonts w:eastAsia="Arial Unicode MS" w:cs="Arial"/>
                <w:b/>
                <w:bCs/>
                <w:sz w:val="18"/>
                <w:szCs w:val="18"/>
              </w:rPr>
            </w:pPr>
            <w:r w:rsidRPr="00CC1398">
              <w:rPr>
                <w:rFonts w:eastAsia="Arial Unicode MS" w:cs="Arial"/>
                <w:b/>
                <w:bCs/>
                <w:sz w:val="18"/>
                <w:szCs w:val="18"/>
              </w:rPr>
              <w:t>Thousand Baht</w:t>
            </w:r>
          </w:p>
        </w:tc>
        <w:tc>
          <w:tcPr>
            <w:tcW w:w="1371" w:type="dxa"/>
            <w:tcBorders>
              <w:top w:val="nil"/>
              <w:left w:val="nil"/>
              <w:bottom w:val="single" w:sz="4" w:space="0" w:color="auto"/>
              <w:right w:val="nil"/>
            </w:tcBorders>
            <w:shd w:val="clear" w:color="auto" w:fill="auto"/>
          </w:tcPr>
          <w:p w14:paraId="1C22B469" w14:textId="77777777" w:rsidR="007229CD" w:rsidRPr="00CC1398" w:rsidRDefault="007229CD" w:rsidP="00D76CE4">
            <w:pPr>
              <w:ind w:right="-72"/>
              <w:jc w:val="right"/>
              <w:rPr>
                <w:rFonts w:eastAsia="Arial Unicode MS" w:cs="Arial"/>
                <w:b/>
                <w:bCs/>
                <w:sz w:val="18"/>
                <w:szCs w:val="18"/>
              </w:rPr>
            </w:pPr>
            <w:r w:rsidRPr="00CC1398">
              <w:rPr>
                <w:rFonts w:eastAsia="Arial Unicode MS" w:cs="Arial"/>
                <w:b/>
                <w:bCs/>
                <w:sz w:val="18"/>
                <w:szCs w:val="18"/>
              </w:rPr>
              <w:t>Thousand Baht</w:t>
            </w:r>
          </w:p>
        </w:tc>
      </w:tr>
      <w:tr w:rsidR="007229CD" w:rsidRPr="00CC1398" w14:paraId="1B985478" w14:textId="77777777" w:rsidTr="00B640E3">
        <w:trPr>
          <w:trHeight w:val="197"/>
        </w:trPr>
        <w:tc>
          <w:tcPr>
            <w:tcW w:w="3150" w:type="dxa"/>
            <w:tcBorders>
              <w:top w:val="nil"/>
              <w:left w:val="nil"/>
              <w:bottom w:val="nil"/>
              <w:right w:val="nil"/>
            </w:tcBorders>
          </w:tcPr>
          <w:p w14:paraId="33E774F4" w14:textId="748E8C9C" w:rsidR="007229CD" w:rsidRPr="00CC1398" w:rsidRDefault="007229CD" w:rsidP="00D76CE4">
            <w:pPr>
              <w:ind w:hanging="34"/>
              <w:rPr>
                <w:rFonts w:eastAsia="Arial Unicode MS" w:cs="Arial"/>
                <w:b/>
                <w:bCs/>
                <w:sz w:val="18"/>
                <w:szCs w:val="18"/>
              </w:rPr>
            </w:pPr>
          </w:p>
        </w:tc>
        <w:tc>
          <w:tcPr>
            <w:tcW w:w="1276" w:type="dxa"/>
            <w:tcBorders>
              <w:top w:val="nil"/>
              <w:left w:val="nil"/>
              <w:bottom w:val="nil"/>
              <w:right w:val="nil"/>
            </w:tcBorders>
          </w:tcPr>
          <w:p w14:paraId="517E8AE2" w14:textId="77777777" w:rsidR="007229CD" w:rsidRPr="00CC1398" w:rsidRDefault="007229CD" w:rsidP="00D76CE4">
            <w:pPr>
              <w:jc w:val="center"/>
              <w:rPr>
                <w:rFonts w:eastAsia="Arial Unicode MS" w:cs="Arial"/>
                <w:b/>
                <w:bCs/>
                <w:sz w:val="18"/>
                <w:szCs w:val="18"/>
              </w:rPr>
            </w:pPr>
          </w:p>
        </w:tc>
        <w:tc>
          <w:tcPr>
            <w:tcW w:w="3415" w:type="dxa"/>
            <w:tcBorders>
              <w:top w:val="nil"/>
              <w:left w:val="nil"/>
              <w:bottom w:val="nil"/>
              <w:right w:val="nil"/>
            </w:tcBorders>
          </w:tcPr>
          <w:p w14:paraId="7EA2DC8F" w14:textId="77777777" w:rsidR="007229CD" w:rsidRPr="00CC1398" w:rsidRDefault="007229CD" w:rsidP="00D76CE4">
            <w:pPr>
              <w:jc w:val="center"/>
              <w:rPr>
                <w:rFonts w:eastAsia="Arial Unicode MS" w:cs="Arial"/>
                <w:b/>
                <w:bCs/>
                <w:sz w:val="18"/>
                <w:szCs w:val="18"/>
              </w:rPr>
            </w:pPr>
          </w:p>
        </w:tc>
        <w:tc>
          <w:tcPr>
            <w:tcW w:w="1134" w:type="dxa"/>
            <w:tcBorders>
              <w:top w:val="nil"/>
              <w:left w:val="nil"/>
              <w:bottom w:val="nil"/>
              <w:right w:val="nil"/>
            </w:tcBorders>
            <w:shd w:val="clear" w:color="auto" w:fill="FAFAFA"/>
          </w:tcPr>
          <w:p w14:paraId="48F45FB2" w14:textId="77777777" w:rsidR="007229CD" w:rsidRPr="00CC1398" w:rsidRDefault="007229CD" w:rsidP="00D76CE4">
            <w:pPr>
              <w:ind w:right="-72"/>
              <w:jc w:val="right"/>
              <w:rPr>
                <w:rFonts w:eastAsia="Arial Unicode MS" w:cs="Arial"/>
                <w:b/>
                <w:bCs/>
                <w:sz w:val="18"/>
                <w:szCs w:val="18"/>
              </w:rPr>
            </w:pPr>
          </w:p>
        </w:tc>
        <w:tc>
          <w:tcPr>
            <w:tcW w:w="1276" w:type="dxa"/>
            <w:tcBorders>
              <w:top w:val="nil"/>
              <w:left w:val="nil"/>
              <w:bottom w:val="nil"/>
              <w:right w:val="nil"/>
            </w:tcBorders>
          </w:tcPr>
          <w:p w14:paraId="62081258" w14:textId="77777777" w:rsidR="007229CD" w:rsidRPr="00CC1398" w:rsidRDefault="007229CD" w:rsidP="00D76CE4">
            <w:pPr>
              <w:ind w:right="-72"/>
              <w:jc w:val="right"/>
              <w:rPr>
                <w:rFonts w:eastAsia="Arial Unicode MS" w:cs="Arial"/>
                <w:b/>
                <w:bCs/>
                <w:sz w:val="18"/>
                <w:szCs w:val="18"/>
              </w:rPr>
            </w:pPr>
          </w:p>
        </w:tc>
        <w:tc>
          <w:tcPr>
            <w:tcW w:w="1276" w:type="dxa"/>
            <w:tcBorders>
              <w:top w:val="nil"/>
              <w:left w:val="nil"/>
              <w:bottom w:val="nil"/>
              <w:right w:val="nil"/>
            </w:tcBorders>
            <w:shd w:val="clear" w:color="auto" w:fill="FAFAFA"/>
          </w:tcPr>
          <w:p w14:paraId="6AB49C46" w14:textId="77777777" w:rsidR="007229CD" w:rsidRPr="00CC1398" w:rsidRDefault="007229CD" w:rsidP="00D76CE4">
            <w:pPr>
              <w:ind w:right="-72"/>
              <w:jc w:val="right"/>
              <w:rPr>
                <w:rFonts w:eastAsia="Arial Unicode MS" w:cs="Arial"/>
                <w:b/>
                <w:bCs/>
                <w:sz w:val="18"/>
                <w:szCs w:val="18"/>
              </w:rPr>
            </w:pPr>
          </w:p>
        </w:tc>
        <w:tc>
          <w:tcPr>
            <w:tcW w:w="1275" w:type="dxa"/>
            <w:tcBorders>
              <w:top w:val="nil"/>
              <w:left w:val="nil"/>
              <w:bottom w:val="nil"/>
              <w:right w:val="nil"/>
            </w:tcBorders>
          </w:tcPr>
          <w:p w14:paraId="2DDC0F42" w14:textId="77777777" w:rsidR="007229CD" w:rsidRPr="00CC1398" w:rsidRDefault="007229CD" w:rsidP="00D76CE4">
            <w:pPr>
              <w:ind w:right="-72"/>
              <w:jc w:val="right"/>
              <w:rPr>
                <w:rFonts w:eastAsia="Arial Unicode MS" w:cs="Arial"/>
                <w:b/>
                <w:bCs/>
                <w:sz w:val="18"/>
                <w:szCs w:val="18"/>
              </w:rPr>
            </w:pPr>
          </w:p>
        </w:tc>
        <w:tc>
          <w:tcPr>
            <w:tcW w:w="1234" w:type="dxa"/>
            <w:tcBorders>
              <w:top w:val="nil"/>
              <w:left w:val="nil"/>
              <w:bottom w:val="nil"/>
              <w:right w:val="nil"/>
            </w:tcBorders>
            <w:shd w:val="clear" w:color="auto" w:fill="FAFAFA"/>
          </w:tcPr>
          <w:p w14:paraId="6E422B0B" w14:textId="77777777" w:rsidR="007229CD" w:rsidRPr="00CC1398" w:rsidRDefault="007229CD" w:rsidP="00D76CE4">
            <w:pPr>
              <w:ind w:right="-72"/>
              <w:jc w:val="right"/>
              <w:rPr>
                <w:rFonts w:eastAsia="Arial Unicode MS" w:cs="Arial"/>
                <w:b/>
                <w:bCs/>
                <w:sz w:val="18"/>
                <w:szCs w:val="18"/>
              </w:rPr>
            </w:pPr>
          </w:p>
        </w:tc>
        <w:tc>
          <w:tcPr>
            <w:tcW w:w="1371" w:type="dxa"/>
            <w:tcBorders>
              <w:top w:val="nil"/>
              <w:left w:val="nil"/>
              <w:bottom w:val="nil"/>
              <w:right w:val="nil"/>
            </w:tcBorders>
          </w:tcPr>
          <w:p w14:paraId="7B7A3D8D" w14:textId="77777777" w:rsidR="007229CD" w:rsidRPr="00CC1398" w:rsidRDefault="007229CD" w:rsidP="00D76CE4">
            <w:pPr>
              <w:ind w:right="-72"/>
              <w:jc w:val="right"/>
              <w:rPr>
                <w:rFonts w:eastAsia="Arial Unicode MS" w:cs="Arial"/>
                <w:b/>
                <w:bCs/>
                <w:sz w:val="18"/>
                <w:szCs w:val="18"/>
              </w:rPr>
            </w:pPr>
          </w:p>
        </w:tc>
      </w:tr>
      <w:tr w:rsidR="00C35348" w:rsidRPr="001825DF" w14:paraId="7F6D7CBA" w14:textId="77777777" w:rsidTr="00B640E3">
        <w:trPr>
          <w:trHeight w:val="210"/>
        </w:trPr>
        <w:tc>
          <w:tcPr>
            <w:tcW w:w="3150" w:type="dxa"/>
            <w:tcBorders>
              <w:top w:val="nil"/>
              <w:left w:val="nil"/>
              <w:bottom w:val="nil"/>
              <w:right w:val="nil"/>
            </w:tcBorders>
            <w:vAlign w:val="bottom"/>
          </w:tcPr>
          <w:p w14:paraId="7251A995" w14:textId="1BB53456" w:rsidR="00C35348" w:rsidRPr="001825DF" w:rsidRDefault="00C35348" w:rsidP="00D76CE4">
            <w:pPr>
              <w:ind w:hanging="32"/>
              <w:rPr>
                <w:rFonts w:cs="Arial"/>
                <w:sz w:val="18"/>
                <w:szCs w:val="18"/>
              </w:rPr>
            </w:pPr>
            <w:r w:rsidRPr="00CC1398">
              <w:rPr>
                <w:rFonts w:eastAsia="Arial Unicode MS" w:cs="Arial"/>
                <w:b/>
                <w:bCs/>
                <w:sz w:val="18"/>
                <w:szCs w:val="18"/>
              </w:rPr>
              <w:t>Joint ventures</w:t>
            </w:r>
          </w:p>
        </w:tc>
        <w:tc>
          <w:tcPr>
            <w:tcW w:w="1276" w:type="dxa"/>
            <w:tcBorders>
              <w:top w:val="nil"/>
              <w:left w:val="nil"/>
              <w:bottom w:val="nil"/>
              <w:right w:val="nil"/>
            </w:tcBorders>
            <w:vAlign w:val="bottom"/>
          </w:tcPr>
          <w:p w14:paraId="41E3A733" w14:textId="77777777" w:rsidR="00C35348" w:rsidRPr="001825DF" w:rsidRDefault="00C35348" w:rsidP="00D76CE4">
            <w:pPr>
              <w:jc w:val="center"/>
              <w:rPr>
                <w:rFonts w:cs="Arial"/>
                <w:sz w:val="18"/>
                <w:szCs w:val="18"/>
              </w:rPr>
            </w:pPr>
          </w:p>
        </w:tc>
        <w:tc>
          <w:tcPr>
            <w:tcW w:w="3415" w:type="dxa"/>
            <w:tcBorders>
              <w:top w:val="nil"/>
              <w:left w:val="nil"/>
              <w:bottom w:val="nil"/>
              <w:right w:val="nil"/>
            </w:tcBorders>
            <w:vAlign w:val="bottom"/>
          </w:tcPr>
          <w:p w14:paraId="559222EC" w14:textId="77777777" w:rsidR="00C35348" w:rsidRPr="001825DF" w:rsidRDefault="00C35348" w:rsidP="00D76CE4">
            <w:pPr>
              <w:rPr>
                <w:rFonts w:cs="Arial"/>
                <w:sz w:val="18"/>
                <w:szCs w:val="18"/>
                <w:lang w:val="en"/>
              </w:rPr>
            </w:pPr>
          </w:p>
        </w:tc>
        <w:tc>
          <w:tcPr>
            <w:tcW w:w="1134" w:type="dxa"/>
            <w:tcBorders>
              <w:top w:val="nil"/>
              <w:left w:val="nil"/>
              <w:bottom w:val="nil"/>
              <w:right w:val="nil"/>
            </w:tcBorders>
            <w:shd w:val="clear" w:color="auto" w:fill="FAFAFA"/>
            <w:vAlign w:val="bottom"/>
          </w:tcPr>
          <w:p w14:paraId="625297F1" w14:textId="77777777" w:rsidR="00C35348" w:rsidRPr="001825DF" w:rsidRDefault="00C35348" w:rsidP="00D76CE4">
            <w:pPr>
              <w:ind w:right="-72"/>
              <w:jc w:val="right"/>
              <w:rPr>
                <w:rFonts w:eastAsia="Arial Unicode MS" w:cs="Arial"/>
                <w:sz w:val="18"/>
                <w:szCs w:val="18"/>
              </w:rPr>
            </w:pPr>
          </w:p>
        </w:tc>
        <w:tc>
          <w:tcPr>
            <w:tcW w:w="1276" w:type="dxa"/>
            <w:tcBorders>
              <w:top w:val="nil"/>
              <w:left w:val="nil"/>
              <w:bottom w:val="nil"/>
              <w:right w:val="nil"/>
            </w:tcBorders>
            <w:vAlign w:val="bottom"/>
          </w:tcPr>
          <w:p w14:paraId="159BDB16" w14:textId="77777777" w:rsidR="00C35348" w:rsidRPr="001825DF" w:rsidRDefault="00C35348" w:rsidP="00D76CE4">
            <w:pPr>
              <w:ind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17308900" w14:textId="77777777" w:rsidR="00C35348" w:rsidRPr="007229CD" w:rsidRDefault="00C35348" w:rsidP="00D76CE4">
            <w:pPr>
              <w:ind w:right="-72"/>
              <w:jc w:val="right"/>
              <w:rPr>
                <w:rFonts w:asciiTheme="minorHAnsi" w:eastAsia="Arial Unicode MS" w:hAnsiTheme="minorHAnsi" w:cstheme="minorHAnsi"/>
                <w:sz w:val="18"/>
                <w:szCs w:val="18"/>
                <w:lang w:val="en-GB"/>
              </w:rPr>
            </w:pPr>
          </w:p>
        </w:tc>
        <w:tc>
          <w:tcPr>
            <w:tcW w:w="1275" w:type="dxa"/>
            <w:tcBorders>
              <w:top w:val="nil"/>
              <w:left w:val="nil"/>
              <w:bottom w:val="nil"/>
              <w:right w:val="nil"/>
            </w:tcBorders>
            <w:vAlign w:val="bottom"/>
          </w:tcPr>
          <w:p w14:paraId="3C048CB5" w14:textId="77777777" w:rsidR="00C35348" w:rsidRPr="007229CD" w:rsidRDefault="00C35348" w:rsidP="00D76CE4">
            <w:pPr>
              <w:ind w:right="-72"/>
              <w:jc w:val="right"/>
              <w:rPr>
                <w:rFonts w:asciiTheme="minorHAnsi" w:hAnsiTheme="minorHAnsi" w:cstheme="minorHAnsi"/>
                <w:sz w:val="18"/>
                <w:szCs w:val="18"/>
              </w:rPr>
            </w:pPr>
          </w:p>
        </w:tc>
        <w:tc>
          <w:tcPr>
            <w:tcW w:w="1234" w:type="dxa"/>
            <w:tcBorders>
              <w:top w:val="nil"/>
              <w:left w:val="nil"/>
              <w:bottom w:val="nil"/>
              <w:right w:val="nil"/>
            </w:tcBorders>
            <w:shd w:val="clear" w:color="auto" w:fill="FAFAFA"/>
            <w:vAlign w:val="bottom"/>
          </w:tcPr>
          <w:p w14:paraId="1596CF14" w14:textId="77777777" w:rsidR="00C35348" w:rsidRPr="001825DF" w:rsidRDefault="00C35348" w:rsidP="00D76CE4">
            <w:pPr>
              <w:ind w:right="-72"/>
              <w:jc w:val="right"/>
              <w:rPr>
                <w:rFonts w:eastAsia="Arial Unicode MS" w:cs="Arial"/>
                <w:sz w:val="18"/>
                <w:szCs w:val="18"/>
              </w:rPr>
            </w:pPr>
          </w:p>
        </w:tc>
        <w:tc>
          <w:tcPr>
            <w:tcW w:w="1371" w:type="dxa"/>
            <w:tcBorders>
              <w:top w:val="nil"/>
              <w:left w:val="nil"/>
              <w:bottom w:val="nil"/>
              <w:right w:val="nil"/>
            </w:tcBorders>
            <w:vAlign w:val="bottom"/>
          </w:tcPr>
          <w:p w14:paraId="5592E524" w14:textId="77777777" w:rsidR="00C35348" w:rsidRPr="001825DF" w:rsidRDefault="00C35348" w:rsidP="00D76CE4">
            <w:pPr>
              <w:ind w:right="-72"/>
              <w:jc w:val="right"/>
              <w:rPr>
                <w:rFonts w:eastAsia="Arial Unicode MS" w:cs="Arial"/>
                <w:sz w:val="18"/>
                <w:szCs w:val="18"/>
              </w:rPr>
            </w:pPr>
          </w:p>
        </w:tc>
      </w:tr>
      <w:tr w:rsidR="007229CD" w:rsidRPr="001825DF" w14:paraId="4E43829B" w14:textId="77777777" w:rsidTr="00B640E3">
        <w:trPr>
          <w:trHeight w:val="210"/>
        </w:trPr>
        <w:tc>
          <w:tcPr>
            <w:tcW w:w="3150" w:type="dxa"/>
            <w:tcBorders>
              <w:top w:val="nil"/>
              <w:left w:val="nil"/>
              <w:bottom w:val="nil"/>
              <w:right w:val="nil"/>
            </w:tcBorders>
            <w:vAlign w:val="bottom"/>
          </w:tcPr>
          <w:p w14:paraId="3DED3804" w14:textId="77777777" w:rsidR="007229CD" w:rsidRPr="001825DF" w:rsidRDefault="007229CD" w:rsidP="00D76CE4">
            <w:pPr>
              <w:ind w:hanging="32"/>
              <w:rPr>
                <w:rFonts w:cs="Arial"/>
                <w:sz w:val="18"/>
                <w:szCs w:val="18"/>
              </w:rPr>
            </w:pPr>
            <w:proofErr w:type="spellStart"/>
            <w:r w:rsidRPr="001825DF">
              <w:rPr>
                <w:rFonts w:cs="Arial"/>
                <w:sz w:val="18"/>
                <w:szCs w:val="18"/>
              </w:rPr>
              <w:t>CambodiaRe</w:t>
            </w:r>
            <w:proofErr w:type="spellEnd"/>
            <w:r w:rsidRPr="001825DF">
              <w:rPr>
                <w:rFonts w:cs="Arial"/>
                <w:sz w:val="18"/>
                <w:szCs w:val="18"/>
              </w:rPr>
              <w:t xml:space="preserve"> </w:t>
            </w:r>
          </w:p>
          <w:p w14:paraId="057B13CB" w14:textId="77777777" w:rsidR="007229CD" w:rsidRDefault="007229CD" w:rsidP="003B66AA">
            <w:pPr>
              <w:ind w:hanging="32"/>
              <w:rPr>
                <w:rFonts w:cs="Arial"/>
                <w:sz w:val="18"/>
                <w:szCs w:val="18"/>
              </w:rPr>
            </w:pPr>
            <w:r w:rsidRPr="001825DF">
              <w:rPr>
                <w:rFonts w:cs="Arial"/>
                <w:sz w:val="18"/>
                <w:szCs w:val="18"/>
              </w:rPr>
              <w:t xml:space="preserve">   </w:t>
            </w:r>
            <w:proofErr w:type="spellStart"/>
            <w:r w:rsidRPr="001825DF">
              <w:rPr>
                <w:rFonts w:cs="Arial"/>
                <w:sz w:val="18"/>
                <w:szCs w:val="18"/>
              </w:rPr>
              <w:t>BlueVenture</w:t>
            </w:r>
            <w:proofErr w:type="spellEnd"/>
            <w:r w:rsidRPr="001825DF">
              <w:rPr>
                <w:rFonts w:cs="Arial"/>
                <w:sz w:val="18"/>
                <w:szCs w:val="18"/>
              </w:rPr>
              <w:t xml:space="preserve"> Co., Ltd.</w:t>
            </w:r>
          </w:p>
          <w:p w14:paraId="765B3CCA" w14:textId="52AE5837" w:rsidR="003B66AA" w:rsidRPr="001825DF" w:rsidRDefault="003B66AA" w:rsidP="003B66AA">
            <w:pPr>
              <w:ind w:hanging="32"/>
              <w:rPr>
                <w:rFonts w:eastAsia="Arial Unicode MS" w:cs="Arial"/>
                <w:b/>
                <w:bCs/>
                <w:sz w:val="18"/>
                <w:szCs w:val="18"/>
                <w:highlight w:val="lightGray"/>
              </w:rPr>
            </w:pPr>
          </w:p>
        </w:tc>
        <w:tc>
          <w:tcPr>
            <w:tcW w:w="1276" w:type="dxa"/>
            <w:tcBorders>
              <w:top w:val="nil"/>
              <w:left w:val="nil"/>
              <w:bottom w:val="nil"/>
              <w:right w:val="nil"/>
            </w:tcBorders>
          </w:tcPr>
          <w:p w14:paraId="2537F856" w14:textId="77777777" w:rsidR="007229CD" w:rsidRPr="001825DF" w:rsidRDefault="007229CD" w:rsidP="00D606A8">
            <w:pPr>
              <w:jc w:val="center"/>
              <w:rPr>
                <w:rFonts w:eastAsia="Arial Unicode MS" w:cs="Arial"/>
                <w:b/>
                <w:bCs/>
                <w:sz w:val="18"/>
                <w:szCs w:val="18"/>
              </w:rPr>
            </w:pPr>
            <w:r w:rsidRPr="001825DF">
              <w:rPr>
                <w:rFonts w:cs="Arial"/>
                <w:sz w:val="18"/>
                <w:szCs w:val="18"/>
              </w:rPr>
              <w:t>Cambodia</w:t>
            </w:r>
          </w:p>
        </w:tc>
        <w:tc>
          <w:tcPr>
            <w:tcW w:w="3415" w:type="dxa"/>
            <w:tcBorders>
              <w:top w:val="nil"/>
              <w:left w:val="nil"/>
              <w:bottom w:val="nil"/>
              <w:right w:val="nil"/>
            </w:tcBorders>
            <w:vAlign w:val="bottom"/>
          </w:tcPr>
          <w:p w14:paraId="6B30CE91" w14:textId="77777777" w:rsidR="00721359" w:rsidRDefault="00721359" w:rsidP="00721359">
            <w:pPr>
              <w:ind w:left="181" w:hanging="142"/>
              <w:rPr>
                <w:rFonts w:cs="Arial"/>
                <w:sz w:val="18"/>
                <w:szCs w:val="18"/>
                <w:lang w:val="en"/>
              </w:rPr>
            </w:pPr>
            <w:r>
              <w:rPr>
                <w:rFonts w:cs="Arial"/>
                <w:sz w:val="18"/>
                <w:szCs w:val="18"/>
                <w:lang w:val="en"/>
              </w:rPr>
              <w:t>M</w:t>
            </w:r>
            <w:r w:rsidR="007229CD" w:rsidRPr="001825DF">
              <w:rPr>
                <w:rFonts w:cs="Arial"/>
                <w:sz w:val="18"/>
                <w:szCs w:val="18"/>
                <w:lang w:val="en"/>
              </w:rPr>
              <w:t xml:space="preserve">edical benefits and compensation </w:t>
            </w:r>
            <w:r>
              <w:rPr>
                <w:rFonts w:cs="Arial"/>
                <w:sz w:val="18"/>
                <w:szCs w:val="18"/>
                <w:lang w:val="en"/>
              </w:rPr>
              <w:t xml:space="preserve">  </w:t>
            </w:r>
            <w:r w:rsidR="007229CD" w:rsidRPr="001825DF">
              <w:rPr>
                <w:rFonts w:cs="Arial"/>
                <w:sz w:val="18"/>
                <w:szCs w:val="18"/>
                <w:lang w:val="en"/>
              </w:rPr>
              <w:t xml:space="preserve">management through platforms </w:t>
            </w:r>
          </w:p>
          <w:p w14:paraId="69BC0320" w14:textId="73E67016" w:rsidR="007229CD" w:rsidRPr="00721359" w:rsidRDefault="00721359" w:rsidP="00721359">
            <w:pPr>
              <w:ind w:left="181" w:hanging="142"/>
              <w:rPr>
                <w:rFonts w:cs="Arial"/>
                <w:sz w:val="18"/>
                <w:szCs w:val="18"/>
                <w:lang w:val="en"/>
              </w:rPr>
            </w:pPr>
            <w:r>
              <w:rPr>
                <w:rFonts w:cs="Arial"/>
                <w:sz w:val="18"/>
                <w:szCs w:val="18"/>
                <w:lang w:val="en"/>
              </w:rPr>
              <w:t xml:space="preserve">   </w:t>
            </w:r>
            <w:r w:rsidR="007229CD" w:rsidRPr="001825DF">
              <w:rPr>
                <w:rFonts w:cs="Arial"/>
                <w:sz w:val="18"/>
                <w:szCs w:val="18"/>
                <w:lang w:val="en"/>
              </w:rPr>
              <w:t>and applications</w:t>
            </w:r>
          </w:p>
        </w:tc>
        <w:tc>
          <w:tcPr>
            <w:tcW w:w="1134" w:type="dxa"/>
            <w:tcBorders>
              <w:top w:val="nil"/>
              <w:left w:val="nil"/>
              <w:bottom w:val="nil"/>
              <w:right w:val="nil"/>
            </w:tcBorders>
            <w:shd w:val="clear" w:color="auto" w:fill="FAFAFA"/>
            <w:vAlign w:val="bottom"/>
          </w:tcPr>
          <w:p w14:paraId="6CD0E0F4" w14:textId="77777777" w:rsidR="007229CD" w:rsidRPr="001825DF" w:rsidRDefault="007229CD" w:rsidP="00D76CE4">
            <w:pPr>
              <w:ind w:right="-72"/>
              <w:jc w:val="right"/>
              <w:rPr>
                <w:rFonts w:eastAsia="Arial Unicode MS" w:cs="Arial"/>
                <w:b/>
                <w:bCs/>
                <w:sz w:val="18"/>
                <w:szCs w:val="18"/>
              </w:rPr>
            </w:pPr>
            <w:r w:rsidRPr="001825DF">
              <w:rPr>
                <w:rFonts w:eastAsia="Arial Unicode MS" w:cs="Arial"/>
                <w:sz w:val="18"/>
                <w:szCs w:val="18"/>
              </w:rPr>
              <w:t>49</w:t>
            </w:r>
          </w:p>
        </w:tc>
        <w:tc>
          <w:tcPr>
            <w:tcW w:w="1276" w:type="dxa"/>
            <w:tcBorders>
              <w:top w:val="nil"/>
              <w:left w:val="nil"/>
              <w:bottom w:val="nil"/>
              <w:right w:val="nil"/>
            </w:tcBorders>
            <w:vAlign w:val="bottom"/>
          </w:tcPr>
          <w:p w14:paraId="2452D3EC" w14:textId="77777777" w:rsidR="007229CD" w:rsidRPr="001825DF" w:rsidRDefault="007229CD" w:rsidP="00D76CE4">
            <w:pPr>
              <w:ind w:right="-72"/>
              <w:jc w:val="right"/>
              <w:rPr>
                <w:rFonts w:eastAsia="Arial Unicode MS" w:cs="Arial"/>
                <w:b/>
                <w:bCs/>
                <w:sz w:val="18"/>
                <w:szCs w:val="18"/>
              </w:rPr>
            </w:pPr>
            <w:r w:rsidRPr="001825DF">
              <w:rPr>
                <w:rFonts w:eastAsia="Arial Unicode MS" w:cs="Arial"/>
                <w:sz w:val="18"/>
                <w:szCs w:val="18"/>
              </w:rPr>
              <w:t>49</w:t>
            </w:r>
          </w:p>
        </w:tc>
        <w:tc>
          <w:tcPr>
            <w:tcW w:w="1276" w:type="dxa"/>
            <w:tcBorders>
              <w:top w:val="nil"/>
              <w:left w:val="nil"/>
              <w:bottom w:val="nil"/>
              <w:right w:val="nil"/>
            </w:tcBorders>
            <w:shd w:val="clear" w:color="auto" w:fill="FAFAFA"/>
            <w:vAlign w:val="bottom"/>
          </w:tcPr>
          <w:p w14:paraId="1898D223" w14:textId="77777777" w:rsidR="007229CD" w:rsidRPr="007229CD" w:rsidRDefault="007229CD" w:rsidP="00D76CE4">
            <w:pPr>
              <w:ind w:right="-72"/>
              <w:jc w:val="right"/>
              <w:rPr>
                <w:rFonts w:asciiTheme="minorHAnsi" w:eastAsia="Arial Unicode MS" w:hAnsiTheme="minorHAnsi" w:cstheme="minorHAnsi"/>
                <w:b/>
                <w:bCs/>
                <w:sz w:val="18"/>
                <w:szCs w:val="18"/>
              </w:rPr>
            </w:pPr>
            <w:r w:rsidRPr="007229CD">
              <w:rPr>
                <w:rFonts w:asciiTheme="minorHAnsi" w:eastAsia="Arial Unicode MS" w:hAnsiTheme="minorHAnsi" w:cstheme="minorHAnsi"/>
                <w:sz w:val="18"/>
                <w:szCs w:val="18"/>
                <w:lang w:val="en-GB"/>
              </w:rPr>
              <w:t>8</w:t>
            </w:r>
            <w:r w:rsidRPr="007229CD">
              <w:rPr>
                <w:rFonts w:asciiTheme="minorHAnsi" w:eastAsia="Arial Unicode MS" w:hAnsiTheme="minorHAnsi" w:cstheme="minorHAnsi"/>
                <w:sz w:val="18"/>
                <w:szCs w:val="18"/>
              </w:rPr>
              <w:t>,</w:t>
            </w:r>
            <w:r w:rsidRPr="007229CD">
              <w:rPr>
                <w:rFonts w:asciiTheme="minorHAnsi" w:eastAsia="Arial Unicode MS" w:hAnsiTheme="minorHAnsi" w:cstheme="minorHAnsi"/>
                <w:sz w:val="18"/>
                <w:szCs w:val="18"/>
                <w:lang w:val="en-GB"/>
              </w:rPr>
              <w:t>542</w:t>
            </w:r>
          </w:p>
        </w:tc>
        <w:tc>
          <w:tcPr>
            <w:tcW w:w="1275" w:type="dxa"/>
            <w:tcBorders>
              <w:top w:val="nil"/>
              <w:left w:val="nil"/>
              <w:bottom w:val="nil"/>
              <w:right w:val="nil"/>
            </w:tcBorders>
            <w:vAlign w:val="bottom"/>
          </w:tcPr>
          <w:p w14:paraId="39C2548B" w14:textId="77777777" w:rsidR="007229CD" w:rsidRPr="007229CD" w:rsidRDefault="007229CD" w:rsidP="00D76CE4">
            <w:pPr>
              <w:ind w:right="-72"/>
              <w:jc w:val="right"/>
              <w:rPr>
                <w:rFonts w:asciiTheme="minorHAnsi" w:eastAsia="Arial Unicode MS" w:hAnsiTheme="minorHAnsi" w:cstheme="minorHAnsi"/>
                <w:b/>
                <w:bCs/>
                <w:sz w:val="18"/>
                <w:szCs w:val="18"/>
              </w:rPr>
            </w:pPr>
            <w:r w:rsidRPr="007229CD">
              <w:rPr>
                <w:rFonts w:asciiTheme="minorHAnsi" w:hAnsiTheme="minorHAnsi" w:cstheme="minorHAnsi"/>
                <w:sz w:val="18"/>
                <w:szCs w:val="18"/>
              </w:rPr>
              <w:t>8,299</w:t>
            </w:r>
          </w:p>
        </w:tc>
        <w:tc>
          <w:tcPr>
            <w:tcW w:w="1234" w:type="dxa"/>
            <w:tcBorders>
              <w:top w:val="nil"/>
              <w:left w:val="nil"/>
              <w:bottom w:val="nil"/>
              <w:right w:val="nil"/>
            </w:tcBorders>
            <w:shd w:val="clear" w:color="auto" w:fill="FAFAFA"/>
            <w:vAlign w:val="bottom"/>
          </w:tcPr>
          <w:p w14:paraId="6F322B70" w14:textId="77777777" w:rsidR="007229CD" w:rsidRPr="001825DF" w:rsidRDefault="007229CD" w:rsidP="00D76CE4">
            <w:pPr>
              <w:ind w:right="-72"/>
              <w:jc w:val="right"/>
              <w:rPr>
                <w:rFonts w:eastAsia="Arial Unicode MS" w:cs="Arial"/>
                <w:b/>
                <w:bCs/>
                <w:sz w:val="18"/>
                <w:szCs w:val="18"/>
              </w:rPr>
            </w:pPr>
            <w:r w:rsidRPr="001825DF">
              <w:rPr>
                <w:rFonts w:eastAsia="Arial Unicode MS" w:cs="Arial"/>
                <w:sz w:val="18"/>
                <w:szCs w:val="18"/>
              </w:rPr>
              <w:t>8,649</w:t>
            </w:r>
          </w:p>
        </w:tc>
        <w:tc>
          <w:tcPr>
            <w:tcW w:w="1371" w:type="dxa"/>
            <w:tcBorders>
              <w:top w:val="nil"/>
              <w:left w:val="nil"/>
              <w:bottom w:val="nil"/>
              <w:right w:val="nil"/>
            </w:tcBorders>
            <w:vAlign w:val="bottom"/>
          </w:tcPr>
          <w:p w14:paraId="72B96ACF" w14:textId="77777777" w:rsidR="007229CD" w:rsidRPr="001825DF" w:rsidRDefault="007229CD" w:rsidP="00D76CE4">
            <w:pPr>
              <w:ind w:right="-72"/>
              <w:jc w:val="right"/>
              <w:rPr>
                <w:rFonts w:eastAsia="Arial Unicode MS" w:cs="Arial"/>
                <w:sz w:val="18"/>
                <w:szCs w:val="18"/>
              </w:rPr>
            </w:pPr>
            <w:r w:rsidRPr="001825DF">
              <w:rPr>
                <w:rFonts w:eastAsia="Arial Unicode MS" w:cs="Arial"/>
                <w:sz w:val="18"/>
                <w:szCs w:val="18"/>
              </w:rPr>
              <w:t>8,649</w:t>
            </w:r>
          </w:p>
        </w:tc>
      </w:tr>
      <w:tr w:rsidR="007229CD" w:rsidRPr="001825DF" w14:paraId="6D0A252A" w14:textId="77777777" w:rsidTr="00B640E3">
        <w:trPr>
          <w:trHeight w:val="197"/>
        </w:trPr>
        <w:tc>
          <w:tcPr>
            <w:tcW w:w="3150" w:type="dxa"/>
            <w:tcBorders>
              <w:top w:val="nil"/>
              <w:left w:val="nil"/>
              <w:bottom w:val="nil"/>
              <w:right w:val="nil"/>
            </w:tcBorders>
            <w:vAlign w:val="bottom"/>
          </w:tcPr>
          <w:p w14:paraId="0EF65472" w14:textId="77777777" w:rsidR="007229CD" w:rsidRPr="001825DF" w:rsidRDefault="007229CD" w:rsidP="00D76CE4">
            <w:pPr>
              <w:rPr>
                <w:rFonts w:eastAsia="Arial Unicode MS" w:cs="Arial"/>
                <w:b/>
                <w:bCs/>
                <w:sz w:val="18"/>
                <w:szCs w:val="18"/>
              </w:rPr>
            </w:pPr>
          </w:p>
        </w:tc>
        <w:tc>
          <w:tcPr>
            <w:tcW w:w="1276" w:type="dxa"/>
            <w:tcBorders>
              <w:top w:val="nil"/>
              <w:left w:val="nil"/>
              <w:bottom w:val="nil"/>
              <w:right w:val="nil"/>
            </w:tcBorders>
          </w:tcPr>
          <w:p w14:paraId="1B124E9E" w14:textId="77777777" w:rsidR="007229CD" w:rsidRPr="001825DF" w:rsidRDefault="007229CD" w:rsidP="00D606A8">
            <w:pPr>
              <w:jc w:val="center"/>
              <w:rPr>
                <w:rFonts w:eastAsia="Arial Unicode MS" w:cs="Arial"/>
                <w:b/>
                <w:bCs/>
                <w:sz w:val="18"/>
                <w:szCs w:val="18"/>
              </w:rPr>
            </w:pPr>
          </w:p>
        </w:tc>
        <w:tc>
          <w:tcPr>
            <w:tcW w:w="3415" w:type="dxa"/>
            <w:tcBorders>
              <w:top w:val="nil"/>
              <w:left w:val="nil"/>
              <w:bottom w:val="nil"/>
              <w:right w:val="nil"/>
            </w:tcBorders>
            <w:vAlign w:val="bottom"/>
          </w:tcPr>
          <w:p w14:paraId="285EB587" w14:textId="77777777" w:rsidR="007229CD" w:rsidRPr="001825DF" w:rsidRDefault="007229CD" w:rsidP="00D76CE4">
            <w:pPr>
              <w:rPr>
                <w:rFonts w:eastAsia="Arial Unicode MS" w:cs="Arial"/>
                <w:b/>
                <w:bCs/>
                <w:sz w:val="18"/>
                <w:szCs w:val="18"/>
              </w:rPr>
            </w:pPr>
          </w:p>
        </w:tc>
        <w:tc>
          <w:tcPr>
            <w:tcW w:w="1134" w:type="dxa"/>
            <w:tcBorders>
              <w:top w:val="nil"/>
              <w:left w:val="nil"/>
              <w:bottom w:val="nil"/>
              <w:right w:val="nil"/>
            </w:tcBorders>
            <w:shd w:val="clear" w:color="auto" w:fill="FAFAFA"/>
            <w:vAlign w:val="bottom"/>
          </w:tcPr>
          <w:p w14:paraId="5466C360" w14:textId="77777777" w:rsidR="007229CD" w:rsidRPr="001825DF" w:rsidRDefault="007229CD" w:rsidP="00D76CE4">
            <w:pPr>
              <w:ind w:right="-72"/>
              <w:jc w:val="right"/>
              <w:rPr>
                <w:rFonts w:eastAsia="Arial Unicode MS" w:cs="Arial"/>
                <w:b/>
                <w:bCs/>
                <w:sz w:val="18"/>
                <w:szCs w:val="18"/>
              </w:rPr>
            </w:pPr>
          </w:p>
        </w:tc>
        <w:tc>
          <w:tcPr>
            <w:tcW w:w="1276" w:type="dxa"/>
            <w:tcBorders>
              <w:top w:val="nil"/>
              <w:left w:val="nil"/>
              <w:bottom w:val="nil"/>
              <w:right w:val="nil"/>
            </w:tcBorders>
            <w:vAlign w:val="bottom"/>
          </w:tcPr>
          <w:p w14:paraId="056210B9" w14:textId="77777777" w:rsidR="007229CD" w:rsidRPr="001825DF" w:rsidRDefault="007229CD" w:rsidP="00D76CE4">
            <w:pPr>
              <w:ind w:right="-72"/>
              <w:jc w:val="right"/>
              <w:rPr>
                <w:rFonts w:eastAsia="Arial Unicode MS" w:cs="Arial"/>
                <w:b/>
                <w:bCs/>
                <w:sz w:val="18"/>
                <w:szCs w:val="18"/>
              </w:rPr>
            </w:pPr>
          </w:p>
        </w:tc>
        <w:tc>
          <w:tcPr>
            <w:tcW w:w="1276" w:type="dxa"/>
            <w:tcBorders>
              <w:top w:val="single" w:sz="4" w:space="0" w:color="auto"/>
              <w:left w:val="nil"/>
              <w:bottom w:val="nil"/>
              <w:right w:val="nil"/>
            </w:tcBorders>
            <w:shd w:val="clear" w:color="auto" w:fill="FAFAFA"/>
            <w:vAlign w:val="bottom"/>
          </w:tcPr>
          <w:p w14:paraId="1E282A54" w14:textId="77777777" w:rsidR="007229CD" w:rsidRPr="001825DF" w:rsidRDefault="007229CD" w:rsidP="00D76CE4">
            <w:pPr>
              <w:ind w:right="-72"/>
              <w:jc w:val="right"/>
              <w:rPr>
                <w:rFonts w:eastAsia="Arial Unicode MS" w:cs="Arial"/>
                <w:b/>
                <w:bCs/>
                <w:sz w:val="18"/>
                <w:szCs w:val="18"/>
              </w:rPr>
            </w:pPr>
          </w:p>
        </w:tc>
        <w:tc>
          <w:tcPr>
            <w:tcW w:w="1275" w:type="dxa"/>
            <w:tcBorders>
              <w:top w:val="single" w:sz="4" w:space="0" w:color="auto"/>
              <w:left w:val="nil"/>
              <w:bottom w:val="nil"/>
              <w:right w:val="nil"/>
            </w:tcBorders>
            <w:vAlign w:val="bottom"/>
          </w:tcPr>
          <w:p w14:paraId="05EC96EF" w14:textId="77777777" w:rsidR="007229CD" w:rsidRPr="001825DF" w:rsidRDefault="007229CD" w:rsidP="00D76CE4">
            <w:pPr>
              <w:ind w:right="-72"/>
              <w:jc w:val="right"/>
              <w:rPr>
                <w:rFonts w:eastAsia="Arial Unicode MS" w:cs="Arial"/>
                <w:b/>
                <w:bCs/>
                <w:sz w:val="18"/>
                <w:szCs w:val="18"/>
              </w:rPr>
            </w:pPr>
          </w:p>
        </w:tc>
        <w:tc>
          <w:tcPr>
            <w:tcW w:w="1234" w:type="dxa"/>
            <w:tcBorders>
              <w:top w:val="single" w:sz="4" w:space="0" w:color="auto"/>
              <w:left w:val="nil"/>
              <w:bottom w:val="nil"/>
              <w:right w:val="nil"/>
            </w:tcBorders>
            <w:shd w:val="clear" w:color="auto" w:fill="FAFAFA"/>
            <w:vAlign w:val="bottom"/>
          </w:tcPr>
          <w:p w14:paraId="60670E10" w14:textId="77777777" w:rsidR="007229CD" w:rsidRPr="001825DF" w:rsidRDefault="007229CD" w:rsidP="00D76CE4">
            <w:pPr>
              <w:ind w:right="-72"/>
              <w:jc w:val="right"/>
              <w:rPr>
                <w:rFonts w:eastAsia="Arial Unicode MS" w:cs="Arial"/>
                <w:b/>
                <w:bCs/>
                <w:sz w:val="18"/>
                <w:szCs w:val="18"/>
              </w:rPr>
            </w:pPr>
          </w:p>
        </w:tc>
        <w:tc>
          <w:tcPr>
            <w:tcW w:w="1371" w:type="dxa"/>
            <w:tcBorders>
              <w:top w:val="single" w:sz="4" w:space="0" w:color="auto"/>
              <w:left w:val="nil"/>
              <w:bottom w:val="nil"/>
              <w:right w:val="nil"/>
            </w:tcBorders>
            <w:vAlign w:val="bottom"/>
          </w:tcPr>
          <w:p w14:paraId="6C936157" w14:textId="77777777" w:rsidR="007229CD" w:rsidRPr="001825DF" w:rsidRDefault="007229CD" w:rsidP="00D76CE4">
            <w:pPr>
              <w:ind w:right="-72"/>
              <w:jc w:val="right"/>
              <w:rPr>
                <w:rFonts w:eastAsia="Arial Unicode MS" w:cs="Arial"/>
                <w:sz w:val="18"/>
                <w:szCs w:val="18"/>
              </w:rPr>
            </w:pPr>
          </w:p>
        </w:tc>
      </w:tr>
      <w:tr w:rsidR="007229CD" w:rsidRPr="001825DF" w14:paraId="7027B609" w14:textId="77777777" w:rsidTr="00B640E3">
        <w:trPr>
          <w:trHeight w:val="210"/>
        </w:trPr>
        <w:tc>
          <w:tcPr>
            <w:tcW w:w="3150" w:type="dxa"/>
            <w:tcBorders>
              <w:top w:val="nil"/>
              <w:left w:val="nil"/>
              <w:bottom w:val="nil"/>
              <w:right w:val="nil"/>
            </w:tcBorders>
            <w:vAlign w:val="bottom"/>
          </w:tcPr>
          <w:p w14:paraId="39409F17" w14:textId="77777777" w:rsidR="007229CD" w:rsidRPr="00721359" w:rsidRDefault="007229CD" w:rsidP="00D76CE4">
            <w:pPr>
              <w:ind w:hanging="34"/>
              <w:rPr>
                <w:rFonts w:eastAsia="Arial Unicode MS" w:cs="Arial"/>
                <w:sz w:val="18"/>
                <w:szCs w:val="18"/>
              </w:rPr>
            </w:pPr>
            <w:r w:rsidRPr="00721359">
              <w:rPr>
                <w:rFonts w:eastAsia="Arial Unicode MS" w:cs="Arial"/>
                <w:sz w:val="18"/>
                <w:szCs w:val="18"/>
              </w:rPr>
              <w:t>Total</w:t>
            </w:r>
          </w:p>
        </w:tc>
        <w:tc>
          <w:tcPr>
            <w:tcW w:w="1276" w:type="dxa"/>
            <w:tcBorders>
              <w:top w:val="nil"/>
              <w:left w:val="nil"/>
              <w:bottom w:val="nil"/>
              <w:right w:val="nil"/>
            </w:tcBorders>
          </w:tcPr>
          <w:p w14:paraId="7F23FF4E" w14:textId="77777777" w:rsidR="007229CD" w:rsidRPr="001825DF" w:rsidRDefault="007229CD" w:rsidP="00D606A8">
            <w:pPr>
              <w:jc w:val="center"/>
              <w:rPr>
                <w:rFonts w:eastAsia="Arial Unicode MS" w:cs="Arial"/>
                <w:b/>
                <w:bCs/>
                <w:sz w:val="18"/>
                <w:szCs w:val="18"/>
              </w:rPr>
            </w:pPr>
          </w:p>
        </w:tc>
        <w:tc>
          <w:tcPr>
            <w:tcW w:w="3415" w:type="dxa"/>
            <w:tcBorders>
              <w:top w:val="nil"/>
              <w:left w:val="nil"/>
              <w:bottom w:val="nil"/>
              <w:right w:val="nil"/>
            </w:tcBorders>
            <w:vAlign w:val="bottom"/>
          </w:tcPr>
          <w:p w14:paraId="23065E41" w14:textId="77777777" w:rsidR="007229CD" w:rsidRPr="001825DF" w:rsidRDefault="007229CD" w:rsidP="00D76CE4">
            <w:pPr>
              <w:rPr>
                <w:rFonts w:eastAsia="Arial Unicode MS" w:cs="Arial"/>
                <w:b/>
                <w:bCs/>
                <w:sz w:val="18"/>
                <w:szCs w:val="18"/>
              </w:rPr>
            </w:pPr>
          </w:p>
        </w:tc>
        <w:tc>
          <w:tcPr>
            <w:tcW w:w="1134" w:type="dxa"/>
            <w:tcBorders>
              <w:top w:val="nil"/>
              <w:left w:val="nil"/>
              <w:bottom w:val="nil"/>
              <w:right w:val="nil"/>
            </w:tcBorders>
            <w:shd w:val="clear" w:color="auto" w:fill="FAFAFA"/>
            <w:vAlign w:val="bottom"/>
          </w:tcPr>
          <w:p w14:paraId="465AB476" w14:textId="77777777" w:rsidR="007229CD" w:rsidRPr="001825DF" w:rsidRDefault="007229CD" w:rsidP="00D76CE4">
            <w:pPr>
              <w:ind w:right="-72"/>
              <w:jc w:val="right"/>
              <w:rPr>
                <w:rFonts w:eastAsia="Arial Unicode MS" w:cs="Arial"/>
                <w:b/>
                <w:bCs/>
                <w:sz w:val="18"/>
                <w:szCs w:val="18"/>
              </w:rPr>
            </w:pPr>
          </w:p>
        </w:tc>
        <w:tc>
          <w:tcPr>
            <w:tcW w:w="1276" w:type="dxa"/>
            <w:tcBorders>
              <w:top w:val="nil"/>
              <w:left w:val="nil"/>
              <w:bottom w:val="nil"/>
              <w:right w:val="nil"/>
            </w:tcBorders>
            <w:vAlign w:val="bottom"/>
          </w:tcPr>
          <w:p w14:paraId="20C9EC55" w14:textId="77777777" w:rsidR="007229CD" w:rsidRPr="001825DF" w:rsidRDefault="007229CD" w:rsidP="00D76CE4">
            <w:pPr>
              <w:ind w:right="-72"/>
              <w:jc w:val="right"/>
              <w:rPr>
                <w:rFonts w:eastAsia="Arial Unicode MS" w:cs="Arial"/>
                <w:b/>
                <w:bCs/>
                <w:sz w:val="18"/>
                <w:szCs w:val="18"/>
              </w:rPr>
            </w:pPr>
          </w:p>
        </w:tc>
        <w:tc>
          <w:tcPr>
            <w:tcW w:w="1276" w:type="dxa"/>
            <w:tcBorders>
              <w:top w:val="nil"/>
              <w:left w:val="nil"/>
              <w:bottom w:val="single" w:sz="4" w:space="0" w:color="auto"/>
              <w:right w:val="nil"/>
            </w:tcBorders>
            <w:shd w:val="clear" w:color="auto" w:fill="FAFAFA"/>
            <w:vAlign w:val="bottom"/>
          </w:tcPr>
          <w:p w14:paraId="7D7C4E12" w14:textId="77777777" w:rsidR="007229CD" w:rsidRPr="007229CD" w:rsidRDefault="007229CD" w:rsidP="00D76CE4">
            <w:pPr>
              <w:ind w:right="-72"/>
              <w:jc w:val="right"/>
              <w:rPr>
                <w:rFonts w:eastAsia="Arial Unicode MS" w:cs="Arial"/>
                <w:b/>
                <w:bCs/>
                <w:sz w:val="18"/>
                <w:szCs w:val="18"/>
              </w:rPr>
            </w:pPr>
            <w:r w:rsidRPr="007229CD">
              <w:rPr>
                <w:rFonts w:eastAsia="Arial Unicode MS" w:cs="Arial"/>
                <w:sz w:val="18"/>
                <w:szCs w:val="18"/>
                <w:lang w:val="en-GB"/>
              </w:rPr>
              <w:t>8</w:t>
            </w:r>
            <w:r w:rsidRPr="007229CD">
              <w:rPr>
                <w:rFonts w:eastAsia="Arial Unicode MS" w:cs="Arial"/>
                <w:sz w:val="18"/>
                <w:szCs w:val="18"/>
              </w:rPr>
              <w:t>,</w:t>
            </w:r>
            <w:r w:rsidRPr="007229CD">
              <w:rPr>
                <w:rFonts w:eastAsia="Arial Unicode MS" w:cs="Arial"/>
                <w:sz w:val="18"/>
                <w:szCs w:val="18"/>
                <w:lang w:val="en-GB"/>
              </w:rPr>
              <w:t>542</w:t>
            </w:r>
          </w:p>
        </w:tc>
        <w:tc>
          <w:tcPr>
            <w:tcW w:w="1275" w:type="dxa"/>
            <w:tcBorders>
              <w:top w:val="nil"/>
              <w:left w:val="nil"/>
              <w:bottom w:val="single" w:sz="4" w:space="0" w:color="auto"/>
              <w:right w:val="nil"/>
            </w:tcBorders>
            <w:vAlign w:val="bottom"/>
          </w:tcPr>
          <w:p w14:paraId="24CBF689" w14:textId="77777777" w:rsidR="007229CD" w:rsidRPr="007229CD" w:rsidRDefault="007229CD" w:rsidP="00D76CE4">
            <w:pPr>
              <w:ind w:right="-72"/>
              <w:jc w:val="right"/>
              <w:rPr>
                <w:rFonts w:eastAsia="Arial Unicode MS" w:cs="Arial"/>
                <w:b/>
                <w:bCs/>
                <w:sz w:val="18"/>
                <w:szCs w:val="18"/>
              </w:rPr>
            </w:pPr>
            <w:r w:rsidRPr="007229CD">
              <w:rPr>
                <w:rFonts w:cs="Arial"/>
                <w:sz w:val="18"/>
                <w:szCs w:val="18"/>
              </w:rPr>
              <w:t>8,299</w:t>
            </w:r>
          </w:p>
        </w:tc>
        <w:tc>
          <w:tcPr>
            <w:tcW w:w="1234" w:type="dxa"/>
            <w:tcBorders>
              <w:top w:val="nil"/>
              <w:left w:val="nil"/>
              <w:bottom w:val="single" w:sz="4" w:space="0" w:color="auto"/>
              <w:right w:val="nil"/>
            </w:tcBorders>
            <w:shd w:val="clear" w:color="auto" w:fill="FAFAFA"/>
            <w:vAlign w:val="bottom"/>
          </w:tcPr>
          <w:p w14:paraId="3FBDB21F" w14:textId="77777777" w:rsidR="007229CD" w:rsidRPr="001825DF" w:rsidRDefault="007229CD" w:rsidP="00D76CE4">
            <w:pPr>
              <w:ind w:right="-72"/>
              <w:jc w:val="right"/>
              <w:rPr>
                <w:rFonts w:eastAsia="Arial Unicode MS" w:cs="Arial"/>
                <w:b/>
                <w:bCs/>
                <w:sz w:val="18"/>
                <w:szCs w:val="18"/>
              </w:rPr>
            </w:pPr>
            <w:r w:rsidRPr="001825DF">
              <w:rPr>
                <w:rFonts w:eastAsia="Arial Unicode MS" w:cs="Arial"/>
                <w:sz w:val="18"/>
                <w:szCs w:val="18"/>
              </w:rPr>
              <w:t>8,649</w:t>
            </w:r>
          </w:p>
        </w:tc>
        <w:tc>
          <w:tcPr>
            <w:tcW w:w="1371" w:type="dxa"/>
            <w:tcBorders>
              <w:top w:val="nil"/>
              <w:left w:val="nil"/>
              <w:bottom w:val="single" w:sz="4" w:space="0" w:color="auto"/>
              <w:right w:val="nil"/>
            </w:tcBorders>
            <w:vAlign w:val="bottom"/>
          </w:tcPr>
          <w:p w14:paraId="6B672C9F" w14:textId="77777777" w:rsidR="007229CD" w:rsidRPr="001825DF" w:rsidRDefault="007229CD" w:rsidP="00D76CE4">
            <w:pPr>
              <w:ind w:right="-72"/>
              <w:jc w:val="right"/>
              <w:rPr>
                <w:rFonts w:eastAsia="Arial Unicode MS" w:cs="Arial"/>
                <w:sz w:val="18"/>
                <w:szCs w:val="18"/>
              </w:rPr>
            </w:pPr>
            <w:r w:rsidRPr="001825DF">
              <w:rPr>
                <w:rFonts w:eastAsia="Arial Unicode MS" w:cs="Arial"/>
                <w:sz w:val="18"/>
                <w:szCs w:val="18"/>
              </w:rPr>
              <w:t>8,649</w:t>
            </w:r>
          </w:p>
        </w:tc>
      </w:tr>
      <w:tr w:rsidR="007229CD" w:rsidRPr="001825DF" w14:paraId="73D9724A" w14:textId="77777777" w:rsidTr="00B640E3">
        <w:trPr>
          <w:trHeight w:val="197"/>
        </w:trPr>
        <w:tc>
          <w:tcPr>
            <w:tcW w:w="3150" w:type="dxa"/>
            <w:tcBorders>
              <w:top w:val="nil"/>
              <w:left w:val="nil"/>
              <w:bottom w:val="nil"/>
              <w:right w:val="nil"/>
            </w:tcBorders>
            <w:vAlign w:val="bottom"/>
          </w:tcPr>
          <w:p w14:paraId="3E7F7539" w14:textId="77777777" w:rsidR="007229CD" w:rsidRPr="001825DF" w:rsidRDefault="007229CD" w:rsidP="00D76CE4">
            <w:pPr>
              <w:ind w:hanging="32"/>
              <w:rPr>
                <w:rFonts w:eastAsia="Arial Unicode MS" w:cs="Arial"/>
                <w:b/>
                <w:bCs/>
                <w:sz w:val="18"/>
                <w:szCs w:val="18"/>
              </w:rPr>
            </w:pPr>
          </w:p>
        </w:tc>
        <w:tc>
          <w:tcPr>
            <w:tcW w:w="1276" w:type="dxa"/>
            <w:tcBorders>
              <w:top w:val="nil"/>
              <w:left w:val="nil"/>
              <w:bottom w:val="nil"/>
              <w:right w:val="nil"/>
            </w:tcBorders>
          </w:tcPr>
          <w:p w14:paraId="3AC0F296" w14:textId="77777777" w:rsidR="007229CD" w:rsidRPr="001825DF" w:rsidRDefault="007229CD" w:rsidP="00D606A8">
            <w:pPr>
              <w:jc w:val="center"/>
              <w:rPr>
                <w:rFonts w:eastAsia="Arial Unicode MS" w:cs="Arial"/>
                <w:b/>
                <w:bCs/>
                <w:sz w:val="18"/>
                <w:szCs w:val="18"/>
              </w:rPr>
            </w:pPr>
          </w:p>
        </w:tc>
        <w:tc>
          <w:tcPr>
            <w:tcW w:w="3415" w:type="dxa"/>
            <w:tcBorders>
              <w:top w:val="nil"/>
              <w:left w:val="nil"/>
              <w:bottom w:val="nil"/>
              <w:right w:val="nil"/>
            </w:tcBorders>
            <w:vAlign w:val="bottom"/>
          </w:tcPr>
          <w:p w14:paraId="17272708" w14:textId="77777777" w:rsidR="007229CD" w:rsidRPr="001825DF" w:rsidRDefault="007229CD" w:rsidP="00D76CE4">
            <w:pPr>
              <w:rPr>
                <w:rFonts w:eastAsia="Arial Unicode MS" w:cs="Arial"/>
                <w:b/>
                <w:bCs/>
                <w:sz w:val="18"/>
                <w:szCs w:val="18"/>
              </w:rPr>
            </w:pPr>
          </w:p>
        </w:tc>
        <w:tc>
          <w:tcPr>
            <w:tcW w:w="1134" w:type="dxa"/>
            <w:tcBorders>
              <w:top w:val="nil"/>
              <w:left w:val="nil"/>
              <w:bottom w:val="nil"/>
              <w:right w:val="nil"/>
            </w:tcBorders>
            <w:shd w:val="clear" w:color="auto" w:fill="FAFAFA"/>
            <w:vAlign w:val="bottom"/>
          </w:tcPr>
          <w:p w14:paraId="54111CC5" w14:textId="77777777" w:rsidR="007229CD" w:rsidRPr="001825DF" w:rsidRDefault="007229CD" w:rsidP="00D76CE4">
            <w:pPr>
              <w:ind w:right="-72"/>
              <w:jc w:val="right"/>
              <w:rPr>
                <w:rFonts w:eastAsia="Arial Unicode MS" w:cs="Arial"/>
                <w:b/>
                <w:bCs/>
                <w:sz w:val="18"/>
                <w:szCs w:val="18"/>
              </w:rPr>
            </w:pPr>
          </w:p>
        </w:tc>
        <w:tc>
          <w:tcPr>
            <w:tcW w:w="1276" w:type="dxa"/>
            <w:tcBorders>
              <w:top w:val="nil"/>
              <w:left w:val="nil"/>
              <w:bottom w:val="nil"/>
              <w:right w:val="nil"/>
            </w:tcBorders>
            <w:vAlign w:val="bottom"/>
          </w:tcPr>
          <w:p w14:paraId="2F899A9E" w14:textId="77777777" w:rsidR="007229CD" w:rsidRPr="001825DF" w:rsidRDefault="007229CD" w:rsidP="00D76CE4">
            <w:pPr>
              <w:ind w:right="-72"/>
              <w:jc w:val="right"/>
              <w:rPr>
                <w:rFonts w:eastAsia="Arial Unicode MS" w:cs="Arial"/>
                <w:b/>
                <w:bCs/>
                <w:sz w:val="18"/>
                <w:szCs w:val="18"/>
              </w:rPr>
            </w:pPr>
          </w:p>
        </w:tc>
        <w:tc>
          <w:tcPr>
            <w:tcW w:w="1276" w:type="dxa"/>
            <w:tcBorders>
              <w:top w:val="single" w:sz="4" w:space="0" w:color="auto"/>
              <w:left w:val="nil"/>
              <w:bottom w:val="nil"/>
              <w:right w:val="nil"/>
            </w:tcBorders>
            <w:shd w:val="clear" w:color="auto" w:fill="FAFAFA"/>
            <w:vAlign w:val="bottom"/>
          </w:tcPr>
          <w:p w14:paraId="4CFD6C33" w14:textId="77777777" w:rsidR="007229CD" w:rsidRPr="001825DF" w:rsidRDefault="007229CD" w:rsidP="00D76CE4">
            <w:pPr>
              <w:ind w:right="-72"/>
              <w:jc w:val="right"/>
              <w:rPr>
                <w:rFonts w:eastAsia="Arial Unicode MS" w:cs="Arial"/>
                <w:b/>
                <w:bCs/>
                <w:sz w:val="18"/>
                <w:szCs w:val="18"/>
              </w:rPr>
            </w:pPr>
          </w:p>
        </w:tc>
        <w:tc>
          <w:tcPr>
            <w:tcW w:w="1275" w:type="dxa"/>
            <w:tcBorders>
              <w:top w:val="single" w:sz="4" w:space="0" w:color="auto"/>
              <w:left w:val="nil"/>
              <w:bottom w:val="nil"/>
              <w:right w:val="nil"/>
            </w:tcBorders>
            <w:vAlign w:val="bottom"/>
          </w:tcPr>
          <w:p w14:paraId="312CC156" w14:textId="77777777" w:rsidR="007229CD" w:rsidRPr="001825DF" w:rsidRDefault="007229CD" w:rsidP="00D76CE4">
            <w:pPr>
              <w:ind w:right="-72"/>
              <w:jc w:val="right"/>
              <w:rPr>
                <w:rFonts w:eastAsia="Arial Unicode MS" w:cs="Arial"/>
                <w:b/>
                <w:bCs/>
                <w:sz w:val="18"/>
                <w:szCs w:val="18"/>
              </w:rPr>
            </w:pPr>
          </w:p>
        </w:tc>
        <w:tc>
          <w:tcPr>
            <w:tcW w:w="1234" w:type="dxa"/>
            <w:tcBorders>
              <w:top w:val="single" w:sz="4" w:space="0" w:color="auto"/>
              <w:left w:val="nil"/>
              <w:bottom w:val="nil"/>
              <w:right w:val="nil"/>
            </w:tcBorders>
            <w:shd w:val="clear" w:color="auto" w:fill="FAFAFA"/>
            <w:vAlign w:val="bottom"/>
          </w:tcPr>
          <w:p w14:paraId="1D01CDCC" w14:textId="77777777" w:rsidR="007229CD" w:rsidRPr="001825DF" w:rsidRDefault="007229CD" w:rsidP="00D76CE4">
            <w:pPr>
              <w:ind w:right="-72"/>
              <w:jc w:val="right"/>
              <w:rPr>
                <w:rFonts w:eastAsia="Arial Unicode MS" w:cs="Arial"/>
                <w:b/>
                <w:bCs/>
                <w:sz w:val="18"/>
                <w:szCs w:val="18"/>
              </w:rPr>
            </w:pPr>
          </w:p>
        </w:tc>
        <w:tc>
          <w:tcPr>
            <w:tcW w:w="1371" w:type="dxa"/>
            <w:tcBorders>
              <w:top w:val="single" w:sz="4" w:space="0" w:color="auto"/>
              <w:left w:val="nil"/>
              <w:bottom w:val="nil"/>
              <w:right w:val="nil"/>
            </w:tcBorders>
            <w:vAlign w:val="bottom"/>
          </w:tcPr>
          <w:p w14:paraId="6940BE82" w14:textId="77777777" w:rsidR="007229CD" w:rsidRPr="001825DF" w:rsidRDefault="007229CD" w:rsidP="00D76CE4">
            <w:pPr>
              <w:ind w:right="-72"/>
              <w:jc w:val="right"/>
              <w:rPr>
                <w:rFonts w:eastAsia="Arial Unicode MS" w:cs="Arial"/>
                <w:sz w:val="18"/>
                <w:szCs w:val="18"/>
              </w:rPr>
            </w:pPr>
          </w:p>
        </w:tc>
      </w:tr>
      <w:tr w:rsidR="007229CD" w:rsidRPr="001825DF" w14:paraId="30B823CF" w14:textId="77777777" w:rsidTr="00B640E3">
        <w:trPr>
          <w:trHeight w:val="197"/>
        </w:trPr>
        <w:tc>
          <w:tcPr>
            <w:tcW w:w="3150" w:type="dxa"/>
            <w:tcBorders>
              <w:top w:val="nil"/>
              <w:left w:val="nil"/>
              <w:bottom w:val="nil"/>
              <w:right w:val="nil"/>
            </w:tcBorders>
            <w:vAlign w:val="bottom"/>
          </w:tcPr>
          <w:p w14:paraId="780284C1" w14:textId="77777777" w:rsidR="007229CD" w:rsidRPr="001825DF" w:rsidRDefault="007229CD" w:rsidP="00D76CE4">
            <w:pPr>
              <w:ind w:hanging="32"/>
              <w:rPr>
                <w:rFonts w:eastAsia="Arial Unicode MS" w:cs="Arial"/>
                <w:b/>
                <w:bCs/>
                <w:spacing w:val="-4"/>
                <w:sz w:val="18"/>
                <w:szCs w:val="18"/>
              </w:rPr>
            </w:pPr>
            <w:r w:rsidRPr="001825DF">
              <w:rPr>
                <w:rFonts w:eastAsia="Arial Unicode MS" w:cs="Arial"/>
                <w:b/>
                <w:bCs/>
                <w:spacing w:val="-4"/>
                <w:sz w:val="18"/>
                <w:szCs w:val="18"/>
              </w:rPr>
              <w:t>Subsidiaries</w:t>
            </w:r>
          </w:p>
        </w:tc>
        <w:tc>
          <w:tcPr>
            <w:tcW w:w="1276" w:type="dxa"/>
            <w:tcBorders>
              <w:top w:val="nil"/>
              <w:left w:val="nil"/>
              <w:bottom w:val="nil"/>
              <w:right w:val="nil"/>
            </w:tcBorders>
          </w:tcPr>
          <w:p w14:paraId="13ABD455" w14:textId="77777777" w:rsidR="007229CD" w:rsidRPr="001825DF" w:rsidRDefault="007229CD" w:rsidP="00D606A8">
            <w:pPr>
              <w:jc w:val="center"/>
              <w:rPr>
                <w:rFonts w:eastAsia="Arial Unicode MS" w:cs="Arial"/>
                <w:b/>
                <w:bCs/>
                <w:sz w:val="18"/>
                <w:szCs w:val="18"/>
              </w:rPr>
            </w:pPr>
          </w:p>
        </w:tc>
        <w:tc>
          <w:tcPr>
            <w:tcW w:w="3415" w:type="dxa"/>
            <w:tcBorders>
              <w:top w:val="nil"/>
              <w:left w:val="nil"/>
              <w:bottom w:val="nil"/>
              <w:right w:val="nil"/>
            </w:tcBorders>
            <w:vAlign w:val="bottom"/>
          </w:tcPr>
          <w:p w14:paraId="41FD69DD" w14:textId="77777777" w:rsidR="007229CD" w:rsidRPr="001825DF" w:rsidRDefault="007229CD" w:rsidP="00D76CE4">
            <w:pPr>
              <w:rPr>
                <w:rFonts w:eastAsia="Arial Unicode MS" w:cs="Arial"/>
                <w:b/>
                <w:bCs/>
                <w:sz w:val="18"/>
                <w:szCs w:val="18"/>
              </w:rPr>
            </w:pPr>
          </w:p>
        </w:tc>
        <w:tc>
          <w:tcPr>
            <w:tcW w:w="1134" w:type="dxa"/>
            <w:tcBorders>
              <w:top w:val="nil"/>
              <w:left w:val="nil"/>
              <w:bottom w:val="nil"/>
              <w:right w:val="nil"/>
            </w:tcBorders>
            <w:shd w:val="clear" w:color="auto" w:fill="FAFAFA"/>
            <w:vAlign w:val="bottom"/>
          </w:tcPr>
          <w:p w14:paraId="31D32AD6" w14:textId="77777777" w:rsidR="007229CD" w:rsidRPr="001825DF" w:rsidRDefault="007229CD" w:rsidP="00D76CE4">
            <w:pPr>
              <w:ind w:right="-72"/>
              <w:jc w:val="right"/>
              <w:rPr>
                <w:rFonts w:eastAsia="Arial Unicode MS" w:cs="Arial"/>
                <w:b/>
                <w:bCs/>
                <w:sz w:val="18"/>
                <w:szCs w:val="18"/>
              </w:rPr>
            </w:pPr>
          </w:p>
        </w:tc>
        <w:tc>
          <w:tcPr>
            <w:tcW w:w="1276" w:type="dxa"/>
            <w:tcBorders>
              <w:top w:val="nil"/>
              <w:left w:val="nil"/>
              <w:bottom w:val="nil"/>
              <w:right w:val="nil"/>
            </w:tcBorders>
            <w:vAlign w:val="bottom"/>
          </w:tcPr>
          <w:p w14:paraId="0D1F2EA2" w14:textId="77777777" w:rsidR="007229CD" w:rsidRPr="001825DF" w:rsidRDefault="007229CD" w:rsidP="00D76CE4">
            <w:pPr>
              <w:ind w:right="-72"/>
              <w:jc w:val="right"/>
              <w:rPr>
                <w:rFonts w:eastAsia="Arial Unicode MS" w:cs="Arial"/>
                <w:b/>
                <w:bCs/>
                <w:sz w:val="18"/>
                <w:szCs w:val="18"/>
              </w:rPr>
            </w:pPr>
          </w:p>
        </w:tc>
        <w:tc>
          <w:tcPr>
            <w:tcW w:w="1276" w:type="dxa"/>
            <w:tcBorders>
              <w:top w:val="nil"/>
              <w:left w:val="nil"/>
              <w:bottom w:val="nil"/>
              <w:right w:val="nil"/>
            </w:tcBorders>
            <w:shd w:val="clear" w:color="auto" w:fill="FAFAFA"/>
            <w:vAlign w:val="bottom"/>
          </w:tcPr>
          <w:p w14:paraId="004CBCFF" w14:textId="77777777" w:rsidR="007229CD" w:rsidRPr="001825DF" w:rsidRDefault="007229CD" w:rsidP="00D76CE4">
            <w:pPr>
              <w:ind w:right="-72"/>
              <w:jc w:val="right"/>
              <w:rPr>
                <w:rFonts w:eastAsia="Arial Unicode MS" w:cs="Arial"/>
                <w:b/>
                <w:bCs/>
                <w:sz w:val="18"/>
                <w:szCs w:val="18"/>
              </w:rPr>
            </w:pPr>
          </w:p>
        </w:tc>
        <w:tc>
          <w:tcPr>
            <w:tcW w:w="1275" w:type="dxa"/>
            <w:tcBorders>
              <w:top w:val="nil"/>
              <w:left w:val="nil"/>
              <w:bottom w:val="nil"/>
              <w:right w:val="nil"/>
            </w:tcBorders>
            <w:vAlign w:val="bottom"/>
          </w:tcPr>
          <w:p w14:paraId="1AFB2255" w14:textId="77777777" w:rsidR="007229CD" w:rsidRPr="001825DF" w:rsidRDefault="007229CD" w:rsidP="00D76CE4">
            <w:pPr>
              <w:ind w:right="-72"/>
              <w:jc w:val="right"/>
              <w:rPr>
                <w:rFonts w:eastAsia="Arial Unicode MS" w:cs="Arial"/>
                <w:b/>
                <w:bCs/>
                <w:sz w:val="18"/>
                <w:szCs w:val="18"/>
              </w:rPr>
            </w:pPr>
          </w:p>
        </w:tc>
        <w:tc>
          <w:tcPr>
            <w:tcW w:w="1234" w:type="dxa"/>
            <w:tcBorders>
              <w:top w:val="nil"/>
              <w:left w:val="nil"/>
              <w:bottom w:val="nil"/>
              <w:right w:val="nil"/>
            </w:tcBorders>
            <w:shd w:val="clear" w:color="auto" w:fill="FAFAFA"/>
            <w:vAlign w:val="bottom"/>
          </w:tcPr>
          <w:p w14:paraId="2F60EA5A" w14:textId="77777777" w:rsidR="007229CD" w:rsidRPr="001825DF" w:rsidRDefault="007229CD" w:rsidP="00D76CE4">
            <w:pPr>
              <w:ind w:right="-72"/>
              <w:jc w:val="right"/>
              <w:rPr>
                <w:rFonts w:eastAsia="Arial Unicode MS" w:cs="Arial"/>
                <w:b/>
                <w:bCs/>
                <w:sz w:val="18"/>
                <w:szCs w:val="18"/>
              </w:rPr>
            </w:pPr>
          </w:p>
        </w:tc>
        <w:tc>
          <w:tcPr>
            <w:tcW w:w="1371" w:type="dxa"/>
            <w:tcBorders>
              <w:top w:val="nil"/>
              <w:left w:val="nil"/>
              <w:bottom w:val="nil"/>
              <w:right w:val="nil"/>
            </w:tcBorders>
            <w:vAlign w:val="bottom"/>
          </w:tcPr>
          <w:p w14:paraId="340B4DE5" w14:textId="77777777" w:rsidR="007229CD" w:rsidRPr="001825DF" w:rsidRDefault="007229CD" w:rsidP="00D76CE4">
            <w:pPr>
              <w:ind w:right="-72"/>
              <w:jc w:val="right"/>
              <w:rPr>
                <w:rFonts w:eastAsia="Arial Unicode MS" w:cs="Arial"/>
                <w:b/>
                <w:bCs/>
                <w:sz w:val="18"/>
                <w:szCs w:val="18"/>
              </w:rPr>
            </w:pPr>
          </w:p>
        </w:tc>
      </w:tr>
      <w:tr w:rsidR="007229CD" w:rsidRPr="001E72C8" w14:paraId="6F0061B1" w14:textId="77777777" w:rsidTr="00B640E3">
        <w:trPr>
          <w:trHeight w:val="197"/>
        </w:trPr>
        <w:tc>
          <w:tcPr>
            <w:tcW w:w="3150" w:type="dxa"/>
            <w:tcBorders>
              <w:top w:val="nil"/>
              <w:left w:val="nil"/>
              <w:bottom w:val="nil"/>
              <w:right w:val="nil"/>
            </w:tcBorders>
          </w:tcPr>
          <w:p w14:paraId="234278F8" w14:textId="77777777" w:rsidR="007229CD" w:rsidRPr="001825DF" w:rsidRDefault="007229CD" w:rsidP="00D76CE4">
            <w:pPr>
              <w:ind w:hanging="32"/>
              <w:rPr>
                <w:rFonts w:cs="Arial"/>
                <w:sz w:val="18"/>
                <w:szCs w:val="18"/>
              </w:rPr>
            </w:pPr>
            <w:bookmarkStart w:id="5" w:name="_Hlk164453745"/>
            <w:proofErr w:type="spellStart"/>
            <w:r w:rsidRPr="001825DF">
              <w:rPr>
                <w:rFonts w:cs="Arial"/>
                <w:sz w:val="18"/>
                <w:szCs w:val="18"/>
              </w:rPr>
              <w:t>BlueVenture</w:t>
            </w:r>
            <w:proofErr w:type="spellEnd"/>
            <w:r w:rsidRPr="001825DF">
              <w:rPr>
                <w:rFonts w:cs="Arial"/>
                <w:sz w:val="18"/>
                <w:szCs w:val="18"/>
              </w:rPr>
              <w:t xml:space="preserve"> TPA </w:t>
            </w:r>
          </w:p>
          <w:p w14:paraId="4827817C" w14:textId="38078D3A" w:rsidR="007229CD" w:rsidRPr="001825DF" w:rsidRDefault="007229CD" w:rsidP="00D76CE4">
            <w:pPr>
              <w:ind w:hanging="32"/>
              <w:rPr>
                <w:rFonts w:eastAsia="Arial Unicode MS" w:cs="Arial"/>
                <w:b/>
                <w:bCs/>
                <w:sz w:val="18"/>
                <w:szCs w:val="18"/>
                <w:highlight w:val="lightGray"/>
              </w:rPr>
            </w:pPr>
            <w:r w:rsidRPr="001825DF">
              <w:rPr>
                <w:rFonts w:cs="Arial"/>
                <w:sz w:val="18"/>
                <w:szCs w:val="18"/>
              </w:rPr>
              <w:t xml:space="preserve">   Company Limited</w:t>
            </w:r>
            <w:bookmarkEnd w:id="5"/>
          </w:p>
        </w:tc>
        <w:tc>
          <w:tcPr>
            <w:tcW w:w="1276" w:type="dxa"/>
            <w:tcBorders>
              <w:top w:val="nil"/>
              <w:left w:val="nil"/>
              <w:bottom w:val="nil"/>
              <w:right w:val="nil"/>
            </w:tcBorders>
          </w:tcPr>
          <w:p w14:paraId="2E9F3F26" w14:textId="77777777" w:rsidR="007229CD" w:rsidRPr="001825DF" w:rsidRDefault="007229CD" w:rsidP="00D606A8">
            <w:pPr>
              <w:jc w:val="center"/>
              <w:rPr>
                <w:rFonts w:eastAsia="Arial Unicode MS" w:cs="Arial"/>
                <w:b/>
                <w:bCs/>
                <w:sz w:val="18"/>
                <w:szCs w:val="18"/>
              </w:rPr>
            </w:pPr>
            <w:r w:rsidRPr="001825DF">
              <w:rPr>
                <w:rFonts w:eastAsia="Arial Unicode MS" w:cs="Arial"/>
                <w:sz w:val="18"/>
                <w:szCs w:val="18"/>
              </w:rPr>
              <w:t>Thailand</w:t>
            </w:r>
          </w:p>
        </w:tc>
        <w:tc>
          <w:tcPr>
            <w:tcW w:w="3415" w:type="dxa"/>
            <w:tcBorders>
              <w:top w:val="nil"/>
              <w:left w:val="nil"/>
              <w:bottom w:val="nil"/>
              <w:right w:val="nil"/>
            </w:tcBorders>
            <w:vAlign w:val="bottom"/>
          </w:tcPr>
          <w:p w14:paraId="2E466B20" w14:textId="5A891658" w:rsidR="007229CD" w:rsidRPr="001825DF" w:rsidRDefault="00566276" w:rsidP="00D76CE4">
            <w:pPr>
              <w:rPr>
                <w:rFonts w:cs="Arial"/>
                <w:sz w:val="18"/>
                <w:szCs w:val="18"/>
              </w:rPr>
            </w:pPr>
            <w:r>
              <w:rPr>
                <w:rFonts w:cs="Arial"/>
                <w:sz w:val="18"/>
                <w:szCs w:val="18"/>
              </w:rPr>
              <w:t>C</w:t>
            </w:r>
            <w:r w:rsidR="007229CD" w:rsidRPr="001825DF">
              <w:rPr>
                <w:rFonts w:cs="Arial"/>
                <w:sz w:val="18"/>
                <w:szCs w:val="18"/>
              </w:rPr>
              <w:t>laim management</w:t>
            </w:r>
            <w:r w:rsidRPr="001825DF">
              <w:rPr>
                <w:rFonts w:cs="Arial"/>
                <w:sz w:val="18"/>
                <w:szCs w:val="18"/>
              </w:rPr>
              <w:t xml:space="preserve"> and</w:t>
            </w:r>
            <w:r w:rsidR="007229CD" w:rsidRPr="001825DF">
              <w:rPr>
                <w:rFonts w:cs="Arial"/>
                <w:sz w:val="18"/>
                <w:szCs w:val="18"/>
              </w:rPr>
              <w:t xml:space="preserve"> </w:t>
            </w:r>
          </w:p>
          <w:p w14:paraId="5E8867B1" w14:textId="6990BBB9" w:rsidR="007229CD" w:rsidRPr="001825DF" w:rsidRDefault="007229CD" w:rsidP="00D76CE4">
            <w:pPr>
              <w:rPr>
                <w:rFonts w:eastAsia="Arial Unicode MS" w:cs="Arial"/>
                <w:b/>
                <w:bCs/>
                <w:sz w:val="18"/>
                <w:szCs w:val="18"/>
              </w:rPr>
            </w:pPr>
            <w:r w:rsidRPr="001825DF">
              <w:rPr>
                <w:rFonts w:cs="Arial"/>
                <w:sz w:val="18"/>
                <w:szCs w:val="18"/>
              </w:rPr>
              <w:t xml:space="preserve">   marketing services</w:t>
            </w:r>
          </w:p>
        </w:tc>
        <w:tc>
          <w:tcPr>
            <w:tcW w:w="1134" w:type="dxa"/>
            <w:tcBorders>
              <w:top w:val="nil"/>
              <w:left w:val="nil"/>
              <w:bottom w:val="nil"/>
              <w:right w:val="nil"/>
            </w:tcBorders>
            <w:shd w:val="clear" w:color="auto" w:fill="FAFAFA"/>
            <w:vAlign w:val="bottom"/>
          </w:tcPr>
          <w:p w14:paraId="31FECC91" w14:textId="77777777" w:rsidR="007229CD" w:rsidRPr="001825DF" w:rsidRDefault="007229CD" w:rsidP="00D76CE4">
            <w:pPr>
              <w:ind w:right="-72"/>
              <w:jc w:val="right"/>
              <w:rPr>
                <w:rFonts w:eastAsia="Arial Unicode MS" w:cs="Arial"/>
                <w:b/>
                <w:bCs/>
                <w:sz w:val="18"/>
                <w:szCs w:val="18"/>
              </w:rPr>
            </w:pPr>
            <w:r w:rsidRPr="001825DF">
              <w:rPr>
                <w:rFonts w:eastAsia="Arial Unicode MS" w:cs="Arial"/>
                <w:sz w:val="18"/>
                <w:szCs w:val="18"/>
              </w:rPr>
              <w:t>100</w:t>
            </w:r>
          </w:p>
        </w:tc>
        <w:tc>
          <w:tcPr>
            <w:tcW w:w="1276" w:type="dxa"/>
            <w:tcBorders>
              <w:top w:val="nil"/>
              <w:left w:val="nil"/>
              <w:bottom w:val="nil"/>
              <w:right w:val="nil"/>
            </w:tcBorders>
            <w:vAlign w:val="bottom"/>
          </w:tcPr>
          <w:p w14:paraId="16FA934C" w14:textId="77777777" w:rsidR="007229CD" w:rsidRPr="001825DF" w:rsidRDefault="007229CD" w:rsidP="00D76CE4">
            <w:pPr>
              <w:ind w:right="-72"/>
              <w:jc w:val="right"/>
              <w:rPr>
                <w:rFonts w:eastAsia="Arial Unicode MS" w:cs="Arial"/>
                <w:b/>
                <w:bCs/>
                <w:sz w:val="18"/>
                <w:szCs w:val="18"/>
              </w:rPr>
            </w:pPr>
            <w:r w:rsidRPr="001825DF">
              <w:rPr>
                <w:rFonts w:eastAsia="Arial Unicode MS" w:cs="Arial"/>
                <w:sz w:val="18"/>
                <w:szCs w:val="18"/>
              </w:rPr>
              <w:t>100</w:t>
            </w:r>
          </w:p>
        </w:tc>
        <w:tc>
          <w:tcPr>
            <w:tcW w:w="1276" w:type="dxa"/>
            <w:tcBorders>
              <w:top w:val="nil"/>
              <w:left w:val="nil"/>
              <w:bottom w:val="nil"/>
              <w:right w:val="nil"/>
            </w:tcBorders>
            <w:shd w:val="clear" w:color="auto" w:fill="FAFAFA"/>
            <w:vAlign w:val="bottom"/>
          </w:tcPr>
          <w:p w14:paraId="25F17C10" w14:textId="77777777" w:rsidR="007229CD" w:rsidRPr="007229CD" w:rsidRDefault="007229CD" w:rsidP="00D76CE4">
            <w:pPr>
              <w:ind w:right="-72"/>
              <w:jc w:val="right"/>
              <w:rPr>
                <w:rFonts w:eastAsia="Arial Unicode MS" w:cs="Arial"/>
                <w:b/>
                <w:bCs/>
                <w:sz w:val="18"/>
                <w:szCs w:val="18"/>
              </w:rPr>
            </w:pPr>
            <w:r w:rsidRPr="007229CD">
              <w:rPr>
                <w:rFonts w:eastAsia="Arial Unicode MS" w:cs="Arial"/>
                <w:b/>
                <w:bCs/>
                <w:sz w:val="18"/>
                <w:szCs w:val="18"/>
              </w:rPr>
              <w:t>-</w:t>
            </w:r>
          </w:p>
        </w:tc>
        <w:tc>
          <w:tcPr>
            <w:tcW w:w="1275" w:type="dxa"/>
            <w:tcBorders>
              <w:top w:val="nil"/>
              <w:left w:val="nil"/>
              <w:bottom w:val="nil"/>
              <w:right w:val="nil"/>
            </w:tcBorders>
            <w:vAlign w:val="bottom"/>
          </w:tcPr>
          <w:p w14:paraId="3C314728" w14:textId="77777777" w:rsidR="007229CD" w:rsidRPr="007229CD" w:rsidRDefault="007229CD" w:rsidP="00D76CE4">
            <w:pPr>
              <w:ind w:right="-72"/>
              <w:jc w:val="right"/>
              <w:rPr>
                <w:rFonts w:eastAsia="Arial Unicode MS" w:cs="Arial"/>
                <w:b/>
                <w:bCs/>
                <w:sz w:val="18"/>
                <w:szCs w:val="18"/>
              </w:rPr>
            </w:pPr>
            <w:r w:rsidRPr="007229CD">
              <w:rPr>
                <w:rFonts w:eastAsia="Arial Unicode MS" w:cs="Arial"/>
                <w:b/>
                <w:bCs/>
                <w:sz w:val="18"/>
                <w:szCs w:val="18"/>
              </w:rPr>
              <w:t>-</w:t>
            </w:r>
          </w:p>
        </w:tc>
        <w:tc>
          <w:tcPr>
            <w:tcW w:w="1234" w:type="dxa"/>
            <w:tcBorders>
              <w:top w:val="nil"/>
              <w:left w:val="nil"/>
              <w:bottom w:val="nil"/>
              <w:right w:val="nil"/>
            </w:tcBorders>
            <w:shd w:val="clear" w:color="auto" w:fill="FAFAFA"/>
            <w:vAlign w:val="bottom"/>
          </w:tcPr>
          <w:p w14:paraId="49839F19" w14:textId="77777777" w:rsidR="007229CD" w:rsidRPr="007229CD" w:rsidRDefault="007229CD" w:rsidP="00D76CE4">
            <w:pPr>
              <w:ind w:right="-72"/>
              <w:jc w:val="right"/>
              <w:rPr>
                <w:rFonts w:eastAsia="Arial Unicode MS" w:cs="Arial"/>
                <w:b/>
                <w:bCs/>
                <w:sz w:val="18"/>
                <w:szCs w:val="18"/>
              </w:rPr>
            </w:pPr>
            <w:r w:rsidRPr="007229CD">
              <w:rPr>
                <w:rFonts w:cs="Arial"/>
                <w:sz w:val="18"/>
                <w:szCs w:val="18"/>
              </w:rPr>
              <w:t>100,000</w:t>
            </w:r>
          </w:p>
        </w:tc>
        <w:tc>
          <w:tcPr>
            <w:tcW w:w="1371" w:type="dxa"/>
            <w:tcBorders>
              <w:top w:val="nil"/>
              <w:left w:val="nil"/>
              <w:bottom w:val="nil"/>
              <w:right w:val="nil"/>
            </w:tcBorders>
            <w:vAlign w:val="bottom"/>
          </w:tcPr>
          <w:p w14:paraId="597B6C8E" w14:textId="77777777" w:rsidR="007229CD" w:rsidRPr="007229CD" w:rsidRDefault="007229CD" w:rsidP="00D76CE4">
            <w:pPr>
              <w:ind w:right="-72"/>
              <w:jc w:val="right"/>
              <w:rPr>
                <w:rFonts w:eastAsia="Arial Unicode MS" w:cs="Arial"/>
                <w:b/>
                <w:bCs/>
                <w:sz w:val="18"/>
                <w:szCs w:val="18"/>
              </w:rPr>
            </w:pPr>
            <w:r w:rsidRPr="007229CD">
              <w:rPr>
                <w:rFonts w:cs="Arial"/>
                <w:sz w:val="18"/>
                <w:szCs w:val="18"/>
              </w:rPr>
              <w:t>100,000</w:t>
            </w:r>
          </w:p>
        </w:tc>
      </w:tr>
      <w:tr w:rsidR="007229CD" w:rsidRPr="001E72C8" w14:paraId="56639C52" w14:textId="77777777" w:rsidTr="00B640E3">
        <w:trPr>
          <w:trHeight w:val="210"/>
        </w:trPr>
        <w:tc>
          <w:tcPr>
            <w:tcW w:w="3150" w:type="dxa"/>
            <w:tcBorders>
              <w:top w:val="nil"/>
              <w:left w:val="nil"/>
              <w:bottom w:val="nil"/>
              <w:right w:val="nil"/>
            </w:tcBorders>
          </w:tcPr>
          <w:p w14:paraId="7CB0C8E5" w14:textId="77777777" w:rsidR="007229CD" w:rsidRDefault="007229CD" w:rsidP="00D76CE4">
            <w:pPr>
              <w:ind w:hanging="32"/>
              <w:rPr>
                <w:rFonts w:cs="Arial"/>
                <w:sz w:val="18"/>
                <w:szCs w:val="18"/>
              </w:rPr>
            </w:pPr>
            <w:proofErr w:type="spellStart"/>
            <w:r w:rsidRPr="001825DF">
              <w:rPr>
                <w:rFonts w:cs="Arial"/>
                <w:sz w:val="18"/>
                <w:szCs w:val="18"/>
              </w:rPr>
              <w:t>BlueVenture</w:t>
            </w:r>
            <w:proofErr w:type="spellEnd"/>
            <w:r w:rsidRPr="001825DF">
              <w:rPr>
                <w:rFonts w:cs="Arial"/>
                <w:sz w:val="18"/>
                <w:szCs w:val="18"/>
              </w:rPr>
              <w:t xml:space="preserve"> Actuarial </w:t>
            </w:r>
          </w:p>
          <w:p w14:paraId="2517F44D" w14:textId="77777777" w:rsidR="007229CD" w:rsidRPr="001825DF" w:rsidRDefault="007229CD" w:rsidP="00D76CE4">
            <w:pPr>
              <w:ind w:hanging="32"/>
              <w:rPr>
                <w:rFonts w:cs="Arial"/>
                <w:sz w:val="18"/>
                <w:szCs w:val="18"/>
              </w:rPr>
            </w:pPr>
            <w:r>
              <w:rPr>
                <w:rFonts w:cs="Arial"/>
                <w:sz w:val="18"/>
                <w:szCs w:val="18"/>
              </w:rPr>
              <w:t xml:space="preserve">   </w:t>
            </w:r>
            <w:r w:rsidRPr="001825DF">
              <w:rPr>
                <w:rFonts w:cs="Arial"/>
                <w:sz w:val="18"/>
                <w:szCs w:val="18"/>
              </w:rPr>
              <w:t>Company Limited</w:t>
            </w:r>
          </w:p>
        </w:tc>
        <w:tc>
          <w:tcPr>
            <w:tcW w:w="1276" w:type="dxa"/>
            <w:tcBorders>
              <w:top w:val="nil"/>
              <w:left w:val="nil"/>
              <w:bottom w:val="nil"/>
              <w:right w:val="nil"/>
            </w:tcBorders>
          </w:tcPr>
          <w:p w14:paraId="2303F23C" w14:textId="77777777" w:rsidR="007229CD" w:rsidRPr="001825DF" w:rsidRDefault="007229CD" w:rsidP="00D606A8">
            <w:pPr>
              <w:jc w:val="center"/>
              <w:rPr>
                <w:rFonts w:eastAsia="Arial Unicode MS" w:cs="Arial"/>
                <w:b/>
                <w:bCs/>
                <w:sz w:val="18"/>
                <w:szCs w:val="18"/>
              </w:rPr>
            </w:pPr>
            <w:r w:rsidRPr="001825DF">
              <w:rPr>
                <w:rFonts w:eastAsia="Arial Unicode MS" w:cs="Arial"/>
                <w:sz w:val="18"/>
                <w:szCs w:val="18"/>
              </w:rPr>
              <w:t>Thailand</w:t>
            </w:r>
          </w:p>
        </w:tc>
        <w:tc>
          <w:tcPr>
            <w:tcW w:w="3415" w:type="dxa"/>
            <w:tcBorders>
              <w:top w:val="nil"/>
              <w:left w:val="nil"/>
              <w:bottom w:val="nil"/>
              <w:right w:val="nil"/>
            </w:tcBorders>
            <w:vAlign w:val="bottom"/>
          </w:tcPr>
          <w:p w14:paraId="6970AD7A" w14:textId="396C1141" w:rsidR="00566276" w:rsidRPr="001825DF" w:rsidRDefault="00566276" w:rsidP="00566276">
            <w:pPr>
              <w:rPr>
                <w:rFonts w:eastAsia="Arial Unicode MS" w:cs="Arial"/>
                <w:b/>
                <w:bCs/>
                <w:sz w:val="18"/>
                <w:szCs w:val="18"/>
              </w:rPr>
            </w:pPr>
            <w:r>
              <w:rPr>
                <w:rFonts w:cs="Arial"/>
                <w:sz w:val="18"/>
                <w:szCs w:val="18"/>
              </w:rPr>
              <w:t>A</w:t>
            </w:r>
            <w:r w:rsidR="007229CD" w:rsidRPr="001825DF">
              <w:rPr>
                <w:rFonts w:cs="Arial"/>
                <w:sz w:val="18"/>
                <w:szCs w:val="18"/>
              </w:rPr>
              <w:t>ctuarial service</w:t>
            </w:r>
            <w:r>
              <w:rPr>
                <w:rFonts w:cs="Arial"/>
                <w:sz w:val="18"/>
                <w:szCs w:val="18"/>
              </w:rPr>
              <w:t xml:space="preserve"> </w:t>
            </w:r>
          </w:p>
          <w:p w14:paraId="22BC1EAD" w14:textId="3AE5590A" w:rsidR="007229CD" w:rsidRPr="001825DF" w:rsidRDefault="007229CD" w:rsidP="00D76CE4">
            <w:pPr>
              <w:rPr>
                <w:rFonts w:eastAsia="Arial Unicode MS" w:cs="Arial"/>
                <w:b/>
                <w:bCs/>
                <w:sz w:val="18"/>
                <w:szCs w:val="18"/>
              </w:rPr>
            </w:pPr>
          </w:p>
        </w:tc>
        <w:tc>
          <w:tcPr>
            <w:tcW w:w="1134" w:type="dxa"/>
            <w:tcBorders>
              <w:top w:val="nil"/>
              <w:left w:val="nil"/>
              <w:bottom w:val="nil"/>
              <w:right w:val="nil"/>
            </w:tcBorders>
            <w:shd w:val="clear" w:color="auto" w:fill="FAFAFA"/>
            <w:vAlign w:val="bottom"/>
          </w:tcPr>
          <w:p w14:paraId="25F1A845" w14:textId="77777777" w:rsidR="007229CD" w:rsidRPr="001825DF" w:rsidRDefault="007229CD" w:rsidP="00D76CE4">
            <w:pPr>
              <w:ind w:right="-72"/>
              <w:jc w:val="right"/>
              <w:rPr>
                <w:rFonts w:eastAsia="Arial Unicode MS" w:cs="Arial"/>
                <w:b/>
                <w:bCs/>
                <w:sz w:val="18"/>
                <w:szCs w:val="18"/>
              </w:rPr>
            </w:pPr>
            <w:r w:rsidRPr="001825DF">
              <w:rPr>
                <w:rFonts w:eastAsia="Arial Unicode MS" w:cs="Arial"/>
                <w:sz w:val="18"/>
                <w:szCs w:val="18"/>
              </w:rPr>
              <w:t>100</w:t>
            </w:r>
          </w:p>
        </w:tc>
        <w:tc>
          <w:tcPr>
            <w:tcW w:w="1276" w:type="dxa"/>
            <w:tcBorders>
              <w:top w:val="nil"/>
              <w:left w:val="nil"/>
              <w:bottom w:val="nil"/>
              <w:right w:val="nil"/>
            </w:tcBorders>
            <w:vAlign w:val="bottom"/>
          </w:tcPr>
          <w:p w14:paraId="42D1153D" w14:textId="77777777" w:rsidR="007229CD" w:rsidRPr="001825DF" w:rsidRDefault="007229CD" w:rsidP="00D76CE4">
            <w:pPr>
              <w:ind w:right="-72"/>
              <w:jc w:val="right"/>
              <w:rPr>
                <w:rFonts w:eastAsia="Arial Unicode MS" w:cs="Arial"/>
                <w:b/>
                <w:bCs/>
                <w:sz w:val="18"/>
                <w:szCs w:val="18"/>
              </w:rPr>
            </w:pPr>
            <w:r w:rsidRPr="001825DF">
              <w:rPr>
                <w:rFonts w:eastAsia="Arial Unicode MS" w:cs="Arial"/>
                <w:sz w:val="18"/>
                <w:szCs w:val="18"/>
              </w:rPr>
              <w:t>100</w:t>
            </w:r>
          </w:p>
        </w:tc>
        <w:tc>
          <w:tcPr>
            <w:tcW w:w="1276" w:type="dxa"/>
            <w:tcBorders>
              <w:top w:val="nil"/>
              <w:left w:val="nil"/>
              <w:bottom w:val="nil"/>
              <w:right w:val="nil"/>
            </w:tcBorders>
            <w:shd w:val="clear" w:color="auto" w:fill="FAFAFA"/>
            <w:vAlign w:val="bottom"/>
          </w:tcPr>
          <w:p w14:paraId="6A28AB83" w14:textId="77777777" w:rsidR="007229CD" w:rsidRPr="007229CD" w:rsidRDefault="007229CD" w:rsidP="00D76CE4">
            <w:pPr>
              <w:ind w:right="-72"/>
              <w:jc w:val="right"/>
              <w:rPr>
                <w:rFonts w:eastAsia="Arial Unicode MS" w:cs="Arial"/>
                <w:b/>
                <w:bCs/>
                <w:sz w:val="18"/>
                <w:szCs w:val="18"/>
              </w:rPr>
            </w:pPr>
            <w:r w:rsidRPr="007229CD">
              <w:rPr>
                <w:rFonts w:eastAsia="Arial Unicode MS" w:cs="Arial"/>
                <w:b/>
                <w:bCs/>
                <w:sz w:val="18"/>
                <w:szCs w:val="18"/>
              </w:rPr>
              <w:t>-</w:t>
            </w:r>
          </w:p>
        </w:tc>
        <w:tc>
          <w:tcPr>
            <w:tcW w:w="1275" w:type="dxa"/>
            <w:tcBorders>
              <w:top w:val="nil"/>
              <w:left w:val="nil"/>
              <w:bottom w:val="nil"/>
              <w:right w:val="nil"/>
            </w:tcBorders>
            <w:vAlign w:val="bottom"/>
          </w:tcPr>
          <w:p w14:paraId="35489F13" w14:textId="77777777" w:rsidR="007229CD" w:rsidRPr="007229CD" w:rsidRDefault="007229CD" w:rsidP="00D76CE4">
            <w:pPr>
              <w:ind w:right="-72"/>
              <w:jc w:val="right"/>
              <w:rPr>
                <w:rFonts w:eastAsia="Arial Unicode MS" w:cs="Arial"/>
                <w:b/>
                <w:bCs/>
                <w:sz w:val="18"/>
                <w:szCs w:val="18"/>
              </w:rPr>
            </w:pPr>
            <w:r w:rsidRPr="007229CD">
              <w:rPr>
                <w:rFonts w:eastAsia="Arial Unicode MS" w:cs="Arial"/>
                <w:b/>
                <w:bCs/>
                <w:sz w:val="18"/>
                <w:szCs w:val="18"/>
              </w:rPr>
              <w:t>-</w:t>
            </w:r>
          </w:p>
        </w:tc>
        <w:tc>
          <w:tcPr>
            <w:tcW w:w="1234" w:type="dxa"/>
            <w:tcBorders>
              <w:top w:val="nil"/>
              <w:left w:val="nil"/>
              <w:bottom w:val="nil"/>
              <w:right w:val="nil"/>
            </w:tcBorders>
            <w:shd w:val="clear" w:color="auto" w:fill="FAFAFA"/>
            <w:vAlign w:val="bottom"/>
          </w:tcPr>
          <w:p w14:paraId="3E0B779D" w14:textId="77777777" w:rsidR="007229CD" w:rsidRPr="007229CD" w:rsidRDefault="007229CD" w:rsidP="00D76CE4">
            <w:pPr>
              <w:ind w:right="-72"/>
              <w:jc w:val="right"/>
              <w:rPr>
                <w:rFonts w:eastAsia="Arial Unicode MS" w:cs="Arial"/>
                <w:b/>
                <w:bCs/>
                <w:sz w:val="18"/>
                <w:szCs w:val="18"/>
              </w:rPr>
            </w:pPr>
            <w:r w:rsidRPr="007229CD">
              <w:rPr>
                <w:rFonts w:cs="Arial"/>
                <w:sz w:val="18"/>
                <w:szCs w:val="18"/>
              </w:rPr>
              <w:t>40,000</w:t>
            </w:r>
          </w:p>
        </w:tc>
        <w:tc>
          <w:tcPr>
            <w:tcW w:w="1371" w:type="dxa"/>
            <w:tcBorders>
              <w:top w:val="nil"/>
              <w:left w:val="nil"/>
              <w:bottom w:val="nil"/>
              <w:right w:val="nil"/>
            </w:tcBorders>
            <w:vAlign w:val="bottom"/>
          </w:tcPr>
          <w:p w14:paraId="58F8A876" w14:textId="77777777" w:rsidR="007229CD" w:rsidRPr="007229CD" w:rsidRDefault="007229CD" w:rsidP="00D76CE4">
            <w:pPr>
              <w:ind w:right="-72"/>
              <w:jc w:val="right"/>
              <w:rPr>
                <w:rFonts w:eastAsia="Arial Unicode MS" w:cs="Arial"/>
                <w:b/>
                <w:bCs/>
                <w:sz w:val="18"/>
                <w:szCs w:val="18"/>
              </w:rPr>
            </w:pPr>
            <w:r w:rsidRPr="007229CD">
              <w:rPr>
                <w:rFonts w:cs="Arial"/>
                <w:sz w:val="18"/>
                <w:szCs w:val="18"/>
              </w:rPr>
              <w:t>40,000</w:t>
            </w:r>
          </w:p>
        </w:tc>
      </w:tr>
      <w:tr w:rsidR="007229CD" w:rsidRPr="001E72C8" w14:paraId="3DDBE71A" w14:textId="77777777" w:rsidTr="00B640E3">
        <w:trPr>
          <w:trHeight w:val="210"/>
        </w:trPr>
        <w:tc>
          <w:tcPr>
            <w:tcW w:w="3150" w:type="dxa"/>
            <w:tcBorders>
              <w:top w:val="nil"/>
              <w:left w:val="nil"/>
              <w:bottom w:val="nil"/>
              <w:right w:val="nil"/>
            </w:tcBorders>
          </w:tcPr>
          <w:p w14:paraId="4670CD61" w14:textId="77777777" w:rsidR="007229CD" w:rsidRPr="001825DF" w:rsidRDefault="007229CD" w:rsidP="00D76CE4">
            <w:pPr>
              <w:ind w:hanging="32"/>
              <w:rPr>
                <w:rFonts w:cs="Arial"/>
                <w:sz w:val="18"/>
                <w:szCs w:val="18"/>
              </w:rPr>
            </w:pPr>
            <w:proofErr w:type="spellStart"/>
            <w:r w:rsidRPr="001825DF">
              <w:rPr>
                <w:rFonts w:cs="Arial"/>
                <w:sz w:val="18"/>
                <w:szCs w:val="18"/>
              </w:rPr>
              <w:t>BlueVenture</w:t>
            </w:r>
            <w:proofErr w:type="spellEnd"/>
            <w:r w:rsidRPr="001825DF">
              <w:rPr>
                <w:rFonts w:cs="Arial"/>
                <w:sz w:val="18"/>
                <w:szCs w:val="18"/>
              </w:rPr>
              <w:t xml:space="preserve"> Tech </w:t>
            </w:r>
          </w:p>
          <w:p w14:paraId="7083E90A" w14:textId="77777777" w:rsidR="007229CD" w:rsidRPr="001825DF" w:rsidRDefault="007229CD" w:rsidP="00D76CE4">
            <w:pPr>
              <w:ind w:hanging="32"/>
              <w:rPr>
                <w:rFonts w:eastAsia="Arial Unicode MS" w:cs="Arial"/>
                <w:sz w:val="18"/>
                <w:szCs w:val="18"/>
                <w:highlight w:val="lightGray"/>
              </w:rPr>
            </w:pPr>
            <w:r w:rsidRPr="001825DF">
              <w:rPr>
                <w:rFonts w:cs="Arial"/>
                <w:sz w:val="18"/>
                <w:szCs w:val="18"/>
              </w:rPr>
              <w:t xml:space="preserve">   Company Limited</w:t>
            </w:r>
          </w:p>
        </w:tc>
        <w:tc>
          <w:tcPr>
            <w:tcW w:w="1276" w:type="dxa"/>
            <w:tcBorders>
              <w:top w:val="nil"/>
              <w:left w:val="nil"/>
              <w:bottom w:val="nil"/>
              <w:right w:val="nil"/>
            </w:tcBorders>
          </w:tcPr>
          <w:p w14:paraId="0F900691" w14:textId="77777777" w:rsidR="007229CD" w:rsidRPr="001825DF" w:rsidRDefault="007229CD" w:rsidP="00D606A8">
            <w:pPr>
              <w:jc w:val="center"/>
              <w:rPr>
                <w:rFonts w:eastAsia="Arial Unicode MS" w:cs="Arial"/>
                <w:b/>
                <w:bCs/>
                <w:sz w:val="18"/>
                <w:szCs w:val="18"/>
              </w:rPr>
            </w:pPr>
            <w:r w:rsidRPr="001825DF">
              <w:rPr>
                <w:rFonts w:eastAsia="Arial Unicode MS" w:cs="Arial"/>
                <w:sz w:val="18"/>
                <w:szCs w:val="18"/>
              </w:rPr>
              <w:t>Thailand</w:t>
            </w:r>
          </w:p>
        </w:tc>
        <w:tc>
          <w:tcPr>
            <w:tcW w:w="3415" w:type="dxa"/>
            <w:tcBorders>
              <w:top w:val="nil"/>
              <w:left w:val="nil"/>
              <w:bottom w:val="nil"/>
              <w:right w:val="nil"/>
            </w:tcBorders>
            <w:vAlign w:val="bottom"/>
          </w:tcPr>
          <w:p w14:paraId="3469F3F5" w14:textId="77777777" w:rsidR="00721359" w:rsidRDefault="00566276" w:rsidP="00566276">
            <w:pPr>
              <w:ind w:left="175" w:hanging="175"/>
              <w:rPr>
                <w:rFonts w:cs="Arial"/>
                <w:sz w:val="18"/>
                <w:szCs w:val="18"/>
              </w:rPr>
            </w:pPr>
            <w:r>
              <w:rPr>
                <w:rFonts w:cs="Arial"/>
                <w:sz w:val="18"/>
                <w:szCs w:val="18"/>
              </w:rPr>
              <w:t>E</w:t>
            </w:r>
            <w:r w:rsidRPr="00566276">
              <w:rPr>
                <w:rFonts w:cs="Arial"/>
                <w:sz w:val="18"/>
                <w:szCs w:val="18"/>
              </w:rPr>
              <w:t xml:space="preserve">lectronic commerce </w:t>
            </w:r>
          </w:p>
          <w:p w14:paraId="1BC13AF1" w14:textId="30C298BA" w:rsidR="007229CD" w:rsidRPr="001825DF" w:rsidRDefault="00721359" w:rsidP="00721359">
            <w:pPr>
              <w:ind w:left="175"/>
              <w:rPr>
                <w:rFonts w:eastAsia="Arial Unicode MS" w:cs="Arial"/>
                <w:b/>
                <w:bCs/>
                <w:sz w:val="18"/>
                <w:szCs w:val="18"/>
              </w:rPr>
            </w:pPr>
            <w:r>
              <w:rPr>
                <w:rFonts w:cs="Arial"/>
                <w:sz w:val="18"/>
                <w:szCs w:val="18"/>
              </w:rPr>
              <w:t xml:space="preserve">system </w:t>
            </w:r>
            <w:r w:rsidR="00566276">
              <w:rPr>
                <w:rFonts w:cs="Arial"/>
                <w:sz w:val="18"/>
                <w:szCs w:val="18"/>
              </w:rPr>
              <w:t>development</w:t>
            </w:r>
          </w:p>
        </w:tc>
        <w:tc>
          <w:tcPr>
            <w:tcW w:w="1134" w:type="dxa"/>
            <w:tcBorders>
              <w:top w:val="nil"/>
              <w:left w:val="nil"/>
              <w:bottom w:val="nil"/>
              <w:right w:val="nil"/>
            </w:tcBorders>
            <w:shd w:val="clear" w:color="auto" w:fill="FAFAFA"/>
            <w:vAlign w:val="bottom"/>
          </w:tcPr>
          <w:p w14:paraId="5EFEFBC0" w14:textId="77777777" w:rsidR="007229CD" w:rsidRPr="001825DF" w:rsidRDefault="007229CD" w:rsidP="00D76CE4">
            <w:pPr>
              <w:ind w:right="-72"/>
              <w:jc w:val="right"/>
              <w:rPr>
                <w:rFonts w:eastAsia="Arial Unicode MS" w:cs="Arial"/>
                <w:b/>
                <w:bCs/>
                <w:sz w:val="18"/>
                <w:szCs w:val="18"/>
              </w:rPr>
            </w:pPr>
            <w:r w:rsidRPr="001825DF">
              <w:rPr>
                <w:rFonts w:eastAsia="Arial Unicode MS" w:cs="Arial"/>
                <w:sz w:val="18"/>
                <w:szCs w:val="18"/>
              </w:rPr>
              <w:t>100</w:t>
            </w:r>
          </w:p>
        </w:tc>
        <w:tc>
          <w:tcPr>
            <w:tcW w:w="1276" w:type="dxa"/>
            <w:tcBorders>
              <w:top w:val="nil"/>
              <w:left w:val="nil"/>
              <w:bottom w:val="nil"/>
              <w:right w:val="nil"/>
            </w:tcBorders>
            <w:vAlign w:val="bottom"/>
          </w:tcPr>
          <w:p w14:paraId="770CEA89" w14:textId="77777777" w:rsidR="007229CD" w:rsidRPr="001825DF" w:rsidRDefault="007229CD" w:rsidP="00D76CE4">
            <w:pPr>
              <w:ind w:right="-72"/>
              <w:jc w:val="right"/>
              <w:rPr>
                <w:rFonts w:eastAsia="Arial Unicode MS" w:cs="Arial"/>
                <w:b/>
                <w:bCs/>
                <w:sz w:val="18"/>
                <w:szCs w:val="18"/>
              </w:rPr>
            </w:pPr>
            <w:r w:rsidRPr="001825DF">
              <w:rPr>
                <w:rFonts w:eastAsia="Arial Unicode MS" w:cs="Arial"/>
                <w:sz w:val="18"/>
                <w:szCs w:val="18"/>
              </w:rPr>
              <w:t>100</w:t>
            </w:r>
          </w:p>
        </w:tc>
        <w:tc>
          <w:tcPr>
            <w:tcW w:w="1276" w:type="dxa"/>
            <w:tcBorders>
              <w:top w:val="nil"/>
              <w:left w:val="nil"/>
              <w:bottom w:val="nil"/>
              <w:right w:val="nil"/>
            </w:tcBorders>
            <w:shd w:val="clear" w:color="auto" w:fill="FAFAFA"/>
            <w:vAlign w:val="bottom"/>
          </w:tcPr>
          <w:p w14:paraId="458E784A" w14:textId="77777777" w:rsidR="007229CD" w:rsidRPr="007229CD" w:rsidRDefault="007229CD" w:rsidP="00D76CE4">
            <w:pPr>
              <w:ind w:right="-72"/>
              <w:jc w:val="right"/>
              <w:rPr>
                <w:rFonts w:eastAsia="Arial Unicode MS" w:cs="Arial"/>
                <w:b/>
                <w:bCs/>
                <w:sz w:val="18"/>
                <w:szCs w:val="18"/>
              </w:rPr>
            </w:pPr>
            <w:r w:rsidRPr="007229CD">
              <w:rPr>
                <w:rFonts w:eastAsia="Arial Unicode MS" w:cs="Arial"/>
                <w:b/>
                <w:bCs/>
                <w:sz w:val="18"/>
                <w:szCs w:val="18"/>
              </w:rPr>
              <w:t>-</w:t>
            </w:r>
          </w:p>
        </w:tc>
        <w:tc>
          <w:tcPr>
            <w:tcW w:w="1275" w:type="dxa"/>
            <w:tcBorders>
              <w:top w:val="nil"/>
              <w:left w:val="nil"/>
              <w:bottom w:val="nil"/>
              <w:right w:val="nil"/>
            </w:tcBorders>
            <w:vAlign w:val="bottom"/>
          </w:tcPr>
          <w:p w14:paraId="05A985BB" w14:textId="77777777" w:rsidR="007229CD" w:rsidRPr="007229CD" w:rsidRDefault="007229CD" w:rsidP="00D76CE4">
            <w:pPr>
              <w:ind w:right="-72"/>
              <w:jc w:val="right"/>
              <w:rPr>
                <w:rFonts w:eastAsia="Arial Unicode MS" w:cs="Arial"/>
                <w:b/>
                <w:bCs/>
                <w:sz w:val="18"/>
                <w:szCs w:val="18"/>
              </w:rPr>
            </w:pPr>
            <w:r w:rsidRPr="007229CD">
              <w:rPr>
                <w:rFonts w:eastAsia="Arial Unicode MS" w:cs="Arial"/>
                <w:b/>
                <w:bCs/>
                <w:sz w:val="18"/>
                <w:szCs w:val="18"/>
              </w:rPr>
              <w:t>-</w:t>
            </w:r>
          </w:p>
        </w:tc>
        <w:tc>
          <w:tcPr>
            <w:tcW w:w="1234" w:type="dxa"/>
            <w:tcBorders>
              <w:top w:val="nil"/>
              <w:left w:val="nil"/>
              <w:bottom w:val="nil"/>
              <w:right w:val="nil"/>
            </w:tcBorders>
            <w:shd w:val="clear" w:color="auto" w:fill="FAFAFA"/>
            <w:vAlign w:val="bottom"/>
          </w:tcPr>
          <w:p w14:paraId="537BF80D" w14:textId="0F18F345" w:rsidR="007229CD" w:rsidRPr="007229CD" w:rsidRDefault="007229CD" w:rsidP="00D76CE4">
            <w:pPr>
              <w:ind w:right="-72"/>
              <w:jc w:val="right"/>
              <w:rPr>
                <w:rFonts w:eastAsia="Arial Unicode MS" w:cs="Arial"/>
                <w:b/>
                <w:bCs/>
                <w:sz w:val="18"/>
                <w:szCs w:val="18"/>
              </w:rPr>
            </w:pPr>
            <w:r w:rsidRPr="007229CD">
              <w:rPr>
                <w:rFonts w:cs="Arial"/>
                <w:sz w:val="18"/>
                <w:szCs w:val="18"/>
                <w:lang w:val="en-GB"/>
              </w:rPr>
              <w:t>45</w:t>
            </w:r>
            <w:r w:rsidRPr="007229CD">
              <w:rPr>
                <w:rFonts w:cs="Arial"/>
                <w:sz w:val="18"/>
                <w:szCs w:val="18"/>
              </w:rPr>
              <w:t>,</w:t>
            </w:r>
            <w:r w:rsidRPr="007229CD">
              <w:rPr>
                <w:rFonts w:cs="Arial"/>
                <w:sz w:val="18"/>
                <w:szCs w:val="18"/>
                <w:lang w:val="en-GB"/>
              </w:rPr>
              <w:t>500</w:t>
            </w:r>
          </w:p>
        </w:tc>
        <w:tc>
          <w:tcPr>
            <w:tcW w:w="1371" w:type="dxa"/>
            <w:tcBorders>
              <w:top w:val="nil"/>
              <w:left w:val="nil"/>
              <w:bottom w:val="nil"/>
              <w:right w:val="nil"/>
            </w:tcBorders>
            <w:vAlign w:val="bottom"/>
          </w:tcPr>
          <w:p w14:paraId="55E7EF80" w14:textId="51E546C7" w:rsidR="007229CD" w:rsidRPr="007229CD" w:rsidRDefault="007229CD" w:rsidP="00D76CE4">
            <w:pPr>
              <w:ind w:right="-72"/>
              <w:jc w:val="right"/>
              <w:rPr>
                <w:rFonts w:eastAsia="Arial Unicode MS" w:cs="Arial"/>
                <w:b/>
                <w:bCs/>
                <w:sz w:val="18"/>
                <w:szCs w:val="18"/>
              </w:rPr>
            </w:pPr>
            <w:r w:rsidRPr="007229CD">
              <w:rPr>
                <w:rFonts w:cs="Arial"/>
                <w:sz w:val="18"/>
                <w:szCs w:val="18"/>
                <w:lang w:val="en-GB"/>
              </w:rPr>
              <w:t>45</w:t>
            </w:r>
            <w:r w:rsidRPr="007229CD">
              <w:rPr>
                <w:rFonts w:cs="Arial"/>
                <w:sz w:val="18"/>
                <w:szCs w:val="18"/>
              </w:rPr>
              <w:t>,</w:t>
            </w:r>
            <w:r w:rsidRPr="007229CD">
              <w:rPr>
                <w:rFonts w:cs="Arial"/>
                <w:sz w:val="18"/>
                <w:szCs w:val="18"/>
                <w:lang w:val="en-GB"/>
              </w:rPr>
              <w:t>500</w:t>
            </w:r>
          </w:p>
        </w:tc>
      </w:tr>
      <w:tr w:rsidR="007229CD" w:rsidRPr="001E72C8" w14:paraId="2433AABD" w14:textId="77777777" w:rsidTr="00B640E3">
        <w:trPr>
          <w:trHeight w:val="210"/>
        </w:trPr>
        <w:tc>
          <w:tcPr>
            <w:tcW w:w="3150" w:type="dxa"/>
            <w:tcBorders>
              <w:top w:val="nil"/>
              <w:left w:val="nil"/>
              <w:bottom w:val="nil"/>
              <w:right w:val="nil"/>
            </w:tcBorders>
          </w:tcPr>
          <w:p w14:paraId="383DB5F9" w14:textId="5F3CB976" w:rsidR="007229CD" w:rsidRPr="001825DF" w:rsidRDefault="00721359" w:rsidP="00D76CE4">
            <w:pPr>
              <w:ind w:hanging="32"/>
              <w:rPr>
                <w:rFonts w:cs="Arial"/>
                <w:sz w:val="18"/>
                <w:szCs w:val="18"/>
              </w:rPr>
            </w:pPr>
            <w:r w:rsidRPr="00721359">
              <w:rPr>
                <w:rFonts w:cs="Arial"/>
                <w:sz w:val="18"/>
                <w:szCs w:val="18"/>
              </w:rPr>
              <w:t xml:space="preserve">   </w:t>
            </w:r>
            <w:r w:rsidR="007229CD" w:rsidRPr="001825DF">
              <w:rPr>
                <w:rFonts w:cs="Arial"/>
                <w:sz w:val="18"/>
                <w:szCs w:val="18"/>
                <w:u w:val="single"/>
              </w:rPr>
              <w:t>Less</w:t>
            </w:r>
            <w:r w:rsidR="007229CD">
              <w:rPr>
                <w:rFonts w:cs="Arial"/>
                <w:sz w:val="18"/>
                <w:szCs w:val="18"/>
              </w:rPr>
              <w:t xml:space="preserve">: </w:t>
            </w:r>
            <w:r w:rsidR="007229CD" w:rsidRPr="001825DF">
              <w:rPr>
                <w:rFonts w:cs="Arial"/>
                <w:sz w:val="18"/>
                <w:szCs w:val="18"/>
              </w:rPr>
              <w:t xml:space="preserve">Allowance for </w:t>
            </w:r>
          </w:p>
          <w:p w14:paraId="327AF005" w14:textId="726A4E96" w:rsidR="007229CD" w:rsidRPr="001825DF" w:rsidRDefault="007229CD" w:rsidP="00D76CE4">
            <w:pPr>
              <w:ind w:hanging="32"/>
              <w:rPr>
                <w:rFonts w:cs="Arial"/>
                <w:sz w:val="18"/>
                <w:szCs w:val="18"/>
              </w:rPr>
            </w:pPr>
            <w:r>
              <w:rPr>
                <w:rFonts w:cs="Arial"/>
                <w:sz w:val="18"/>
                <w:szCs w:val="18"/>
              </w:rPr>
              <w:t xml:space="preserve">      </w:t>
            </w:r>
            <w:r w:rsidR="00B640E3">
              <w:rPr>
                <w:rFonts w:cs="Arial"/>
                <w:sz w:val="18"/>
                <w:szCs w:val="18"/>
              </w:rPr>
              <w:t xml:space="preserve">   </w:t>
            </w:r>
            <w:r>
              <w:rPr>
                <w:rFonts w:cs="Arial"/>
                <w:sz w:val="18"/>
                <w:szCs w:val="18"/>
              </w:rPr>
              <w:t xml:space="preserve">      </w:t>
            </w:r>
            <w:r w:rsidRPr="001825DF">
              <w:rPr>
                <w:rFonts w:cs="Arial"/>
                <w:sz w:val="18"/>
                <w:szCs w:val="18"/>
              </w:rPr>
              <w:t>impairment loss</w:t>
            </w:r>
          </w:p>
        </w:tc>
        <w:tc>
          <w:tcPr>
            <w:tcW w:w="1276" w:type="dxa"/>
            <w:tcBorders>
              <w:top w:val="nil"/>
              <w:left w:val="nil"/>
              <w:bottom w:val="nil"/>
              <w:right w:val="nil"/>
            </w:tcBorders>
            <w:vAlign w:val="bottom"/>
          </w:tcPr>
          <w:p w14:paraId="3156AC23" w14:textId="77777777" w:rsidR="007229CD" w:rsidRPr="001825DF" w:rsidRDefault="007229CD" w:rsidP="00D76CE4">
            <w:pPr>
              <w:jc w:val="center"/>
              <w:rPr>
                <w:rFonts w:eastAsia="Arial Unicode MS" w:cs="Arial"/>
                <w:sz w:val="18"/>
                <w:szCs w:val="18"/>
              </w:rPr>
            </w:pPr>
          </w:p>
        </w:tc>
        <w:tc>
          <w:tcPr>
            <w:tcW w:w="3415" w:type="dxa"/>
            <w:tcBorders>
              <w:top w:val="nil"/>
              <w:left w:val="nil"/>
              <w:bottom w:val="nil"/>
              <w:right w:val="nil"/>
            </w:tcBorders>
            <w:vAlign w:val="bottom"/>
          </w:tcPr>
          <w:p w14:paraId="651676A8" w14:textId="77777777" w:rsidR="007229CD" w:rsidRPr="001825DF" w:rsidRDefault="007229CD" w:rsidP="00D76CE4">
            <w:pPr>
              <w:rPr>
                <w:rFonts w:cs="Arial"/>
                <w:sz w:val="18"/>
                <w:szCs w:val="18"/>
              </w:rPr>
            </w:pPr>
          </w:p>
        </w:tc>
        <w:tc>
          <w:tcPr>
            <w:tcW w:w="1134" w:type="dxa"/>
            <w:tcBorders>
              <w:top w:val="nil"/>
              <w:left w:val="nil"/>
              <w:bottom w:val="nil"/>
              <w:right w:val="nil"/>
            </w:tcBorders>
            <w:shd w:val="clear" w:color="auto" w:fill="FAFAFA"/>
            <w:vAlign w:val="bottom"/>
          </w:tcPr>
          <w:p w14:paraId="29D2F0DC" w14:textId="77777777" w:rsidR="007229CD" w:rsidRPr="001825DF" w:rsidRDefault="007229CD" w:rsidP="00D76CE4">
            <w:pPr>
              <w:ind w:right="-72"/>
              <w:jc w:val="right"/>
              <w:rPr>
                <w:rFonts w:eastAsia="Arial Unicode MS" w:cs="Arial"/>
                <w:b/>
                <w:bCs/>
                <w:sz w:val="18"/>
                <w:szCs w:val="18"/>
              </w:rPr>
            </w:pPr>
          </w:p>
        </w:tc>
        <w:tc>
          <w:tcPr>
            <w:tcW w:w="1276" w:type="dxa"/>
            <w:tcBorders>
              <w:top w:val="nil"/>
              <w:left w:val="nil"/>
              <w:bottom w:val="nil"/>
              <w:right w:val="nil"/>
            </w:tcBorders>
            <w:vAlign w:val="bottom"/>
          </w:tcPr>
          <w:p w14:paraId="1C6EFBFE" w14:textId="77777777" w:rsidR="007229CD" w:rsidRPr="001825DF" w:rsidRDefault="007229CD" w:rsidP="00D76CE4">
            <w:pPr>
              <w:ind w:right="-72"/>
              <w:jc w:val="right"/>
              <w:rPr>
                <w:rFonts w:eastAsia="Arial Unicode MS" w:cs="Arial"/>
                <w:sz w:val="18"/>
                <w:szCs w:val="18"/>
              </w:rPr>
            </w:pPr>
          </w:p>
        </w:tc>
        <w:tc>
          <w:tcPr>
            <w:tcW w:w="1276" w:type="dxa"/>
            <w:tcBorders>
              <w:top w:val="nil"/>
              <w:left w:val="nil"/>
              <w:bottom w:val="single" w:sz="4" w:space="0" w:color="auto"/>
              <w:right w:val="nil"/>
            </w:tcBorders>
            <w:shd w:val="clear" w:color="auto" w:fill="FAFAFA"/>
            <w:vAlign w:val="bottom"/>
          </w:tcPr>
          <w:p w14:paraId="68C61178" w14:textId="0B786B17" w:rsidR="007229CD" w:rsidRPr="007229CD" w:rsidRDefault="007229CD" w:rsidP="00D76CE4">
            <w:pPr>
              <w:ind w:right="-72"/>
              <w:jc w:val="right"/>
              <w:rPr>
                <w:rFonts w:eastAsia="Arial Unicode MS" w:cs="Arial"/>
                <w:b/>
                <w:bCs/>
                <w:sz w:val="18"/>
                <w:szCs w:val="18"/>
              </w:rPr>
            </w:pPr>
            <w:r w:rsidRPr="007229CD">
              <w:rPr>
                <w:rFonts w:eastAsia="Arial Unicode MS" w:cs="Arial"/>
                <w:b/>
                <w:bCs/>
                <w:sz w:val="18"/>
                <w:szCs w:val="18"/>
              </w:rPr>
              <w:t>-</w:t>
            </w:r>
          </w:p>
        </w:tc>
        <w:tc>
          <w:tcPr>
            <w:tcW w:w="1275" w:type="dxa"/>
            <w:tcBorders>
              <w:top w:val="nil"/>
              <w:left w:val="nil"/>
              <w:bottom w:val="single" w:sz="4" w:space="0" w:color="auto"/>
              <w:right w:val="nil"/>
            </w:tcBorders>
            <w:vAlign w:val="bottom"/>
          </w:tcPr>
          <w:p w14:paraId="11990C67" w14:textId="05A0F8E0" w:rsidR="007229CD" w:rsidRPr="007229CD" w:rsidRDefault="007229CD" w:rsidP="00D76CE4">
            <w:pPr>
              <w:ind w:right="-72"/>
              <w:jc w:val="right"/>
              <w:rPr>
                <w:rFonts w:eastAsia="Arial Unicode MS" w:cs="Arial"/>
                <w:b/>
                <w:bCs/>
                <w:sz w:val="18"/>
                <w:szCs w:val="18"/>
              </w:rPr>
            </w:pPr>
            <w:r w:rsidRPr="007229CD">
              <w:rPr>
                <w:rFonts w:eastAsia="Arial Unicode MS" w:cs="Arial"/>
                <w:b/>
                <w:bCs/>
                <w:sz w:val="18"/>
                <w:szCs w:val="18"/>
              </w:rPr>
              <w:t>-</w:t>
            </w:r>
          </w:p>
        </w:tc>
        <w:tc>
          <w:tcPr>
            <w:tcW w:w="1234" w:type="dxa"/>
            <w:tcBorders>
              <w:top w:val="nil"/>
              <w:left w:val="nil"/>
              <w:bottom w:val="single" w:sz="4" w:space="0" w:color="auto"/>
              <w:right w:val="nil"/>
            </w:tcBorders>
            <w:shd w:val="clear" w:color="auto" w:fill="FAFAFA"/>
            <w:vAlign w:val="bottom"/>
          </w:tcPr>
          <w:p w14:paraId="377D7CCC" w14:textId="082EE702" w:rsidR="007229CD" w:rsidRPr="007229CD" w:rsidRDefault="007229CD" w:rsidP="00D76CE4">
            <w:pPr>
              <w:ind w:right="-72"/>
              <w:jc w:val="right"/>
              <w:rPr>
                <w:rFonts w:eastAsia="Arial Unicode MS" w:cs="Arial"/>
                <w:b/>
                <w:bCs/>
                <w:sz w:val="18"/>
                <w:szCs w:val="18"/>
              </w:rPr>
            </w:pPr>
            <w:r w:rsidRPr="007229CD">
              <w:rPr>
                <w:rFonts w:eastAsia="Arial Unicode MS" w:cs="Arial"/>
                <w:sz w:val="18"/>
                <w:szCs w:val="18"/>
              </w:rPr>
              <w:t>(</w:t>
            </w:r>
            <w:r w:rsidRPr="007229CD">
              <w:rPr>
                <w:rFonts w:eastAsia="Arial Unicode MS" w:cs="Arial"/>
                <w:sz w:val="18"/>
                <w:szCs w:val="18"/>
                <w:lang w:val="en-GB"/>
              </w:rPr>
              <w:t>36</w:t>
            </w:r>
            <w:r w:rsidRPr="007229CD">
              <w:rPr>
                <w:rFonts w:eastAsia="Arial Unicode MS" w:cs="Arial"/>
                <w:sz w:val="18"/>
                <w:szCs w:val="18"/>
              </w:rPr>
              <w:t>,</w:t>
            </w:r>
            <w:r w:rsidRPr="007229CD">
              <w:rPr>
                <w:rFonts w:eastAsia="Arial Unicode MS" w:cs="Arial"/>
                <w:sz w:val="18"/>
                <w:szCs w:val="18"/>
                <w:lang w:val="en-GB"/>
              </w:rPr>
              <w:t>500</w:t>
            </w:r>
            <w:r w:rsidRPr="007229CD">
              <w:rPr>
                <w:rFonts w:eastAsia="Arial Unicode MS" w:cs="Arial"/>
                <w:sz w:val="18"/>
                <w:szCs w:val="18"/>
              </w:rPr>
              <w:t>)</w:t>
            </w:r>
          </w:p>
        </w:tc>
        <w:tc>
          <w:tcPr>
            <w:tcW w:w="1371" w:type="dxa"/>
            <w:tcBorders>
              <w:top w:val="nil"/>
              <w:left w:val="nil"/>
              <w:bottom w:val="single" w:sz="4" w:space="0" w:color="auto"/>
              <w:right w:val="nil"/>
            </w:tcBorders>
            <w:vAlign w:val="bottom"/>
          </w:tcPr>
          <w:p w14:paraId="64296C7C" w14:textId="40466C63" w:rsidR="007229CD" w:rsidRPr="007229CD" w:rsidRDefault="007229CD" w:rsidP="00D76CE4">
            <w:pPr>
              <w:ind w:right="-72"/>
              <w:jc w:val="right"/>
              <w:rPr>
                <w:rFonts w:cs="Arial"/>
                <w:sz w:val="18"/>
                <w:szCs w:val="18"/>
              </w:rPr>
            </w:pPr>
            <w:r w:rsidRPr="007229CD">
              <w:rPr>
                <w:rFonts w:eastAsia="Arial Unicode MS" w:cs="Arial"/>
                <w:sz w:val="18"/>
                <w:szCs w:val="18"/>
              </w:rPr>
              <w:t>(</w:t>
            </w:r>
            <w:r w:rsidRPr="007229CD">
              <w:rPr>
                <w:rFonts w:eastAsia="Arial Unicode MS" w:cs="Arial"/>
                <w:sz w:val="18"/>
                <w:szCs w:val="18"/>
                <w:lang w:val="en-GB"/>
              </w:rPr>
              <w:t>36</w:t>
            </w:r>
            <w:r w:rsidRPr="007229CD">
              <w:rPr>
                <w:rFonts w:eastAsia="Arial Unicode MS" w:cs="Arial"/>
                <w:sz w:val="18"/>
                <w:szCs w:val="18"/>
              </w:rPr>
              <w:t>,</w:t>
            </w:r>
            <w:r w:rsidRPr="007229CD">
              <w:rPr>
                <w:rFonts w:eastAsia="Arial Unicode MS" w:cs="Arial"/>
                <w:sz w:val="18"/>
                <w:szCs w:val="18"/>
                <w:lang w:val="en-GB"/>
              </w:rPr>
              <w:t>500</w:t>
            </w:r>
            <w:r w:rsidRPr="007229CD">
              <w:rPr>
                <w:rFonts w:eastAsia="Arial Unicode MS" w:cs="Arial"/>
                <w:sz w:val="18"/>
                <w:szCs w:val="18"/>
              </w:rPr>
              <w:t>)</w:t>
            </w:r>
          </w:p>
        </w:tc>
      </w:tr>
      <w:tr w:rsidR="007229CD" w:rsidRPr="001E72C8" w14:paraId="73C4256F" w14:textId="77777777" w:rsidTr="00B640E3">
        <w:trPr>
          <w:trHeight w:val="197"/>
        </w:trPr>
        <w:tc>
          <w:tcPr>
            <w:tcW w:w="3150" w:type="dxa"/>
            <w:tcBorders>
              <w:top w:val="nil"/>
              <w:left w:val="nil"/>
              <w:bottom w:val="nil"/>
              <w:right w:val="nil"/>
            </w:tcBorders>
            <w:vAlign w:val="bottom"/>
          </w:tcPr>
          <w:p w14:paraId="6D29D865" w14:textId="77777777" w:rsidR="007229CD" w:rsidRPr="001825DF" w:rsidRDefault="007229CD" w:rsidP="00D76CE4">
            <w:pPr>
              <w:ind w:hanging="32"/>
              <w:rPr>
                <w:rFonts w:eastAsia="Arial Unicode MS" w:cs="Arial"/>
                <w:b/>
                <w:bCs/>
                <w:sz w:val="18"/>
                <w:szCs w:val="18"/>
              </w:rPr>
            </w:pPr>
          </w:p>
        </w:tc>
        <w:tc>
          <w:tcPr>
            <w:tcW w:w="1276" w:type="dxa"/>
            <w:tcBorders>
              <w:top w:val="nil"/>
              <w:left w:val="nil"/>
              <w:bottom w:val="nil"/>
              <w:right w:val="nil"/>
            </w:tcBorders>
            <w:vAlign w:val="bottom"/>
          </w:tcPr>
          <w:p w14:paraId="795F7C52" w14:textId="77777777" w:rsidR="007229CD" w:rsidRPr="001825DF" w:rsidRDefault="007229CD" w:rsidP="00D76CE4">
            <w:pPr>
              <w:rPr>
                <w:rFonts w:eastAsia="Arial Unicode MS" w:cs="Arial"/>
                <w:b/>
                <w:bCs/>
                <w:sz w:val="18"/>
                <w:szCs w:val="18"/>
              </w:rPr>
            </w:pPr>
          </w:p>
        </w:tc>
        <w:tc>
          <w:tcPr>
            <w:tcW w:w="3415" w:type="dxa"/>
            <w:tcBorders>
              <w:top w:val="nil"/>
              <w:left w:val="nil"/>
              <w:bottom w:val="nil"/>
              <w:right w:val="nil"/>
            </w:tcBorders>
            <w:vAlign w:val="bottom"/>
          </w:tcPr>
          <w:p w14:paraId="5F3149B4" w14:textId="77777777" w:rsidR="007229CD" w:rsidRPr="001825DF" w:rsidRDefault="007229CD" w:rsidP="00D76CE4">
            <w:pPr>
              <w:rPr>
                <w:rFonts w:eastAsia="Arial Unicode MS" w:cs="Arial"/>
                <w:b/>
                <w:bCs/>
                <w:sz w:val="18"/>
                <w:szCs w:val="18"/>
              </w:rPr>
            </w:pPr>
          </w:p>
        </w:tc>
        <w:tc>
          <w:tcPr>
            <w:tcW w:w="1134" w:type="dxa"/>
            <w:tcBorders>
              <w:top w:val="nil"/>
              <w:left w:val="nil"/>
              <w:bottom w:val="nil"/>
              <w:right w:val="nil"/>
            </w:tcBorders>
            <w:shd w:val="clear" w:color="auto" w:fill="FAFAFA"/>
            <w:vAlign w:val="bottom"/>
          </w:tcPr>
          <w:p w14:paraId="00E5583C" w14:textId="77777777" w:rsidR="007229CD" w:rsidRPr="001825DF" w:rsidRDefault="007229CD" w:rsidP="00D76CE4">
            <w:pPr>
              <w:ind w:right="-72"/>
              <w:jc w:val="right"/>
              <w:rPr>
                <w:rFonts w:eastAsia="Arial Unicode MS" w:cs="Arial"/>
                <w:b/>
                <w:bCs/>
                <w:sz w:val="18"/>
                <w:szCs w:val="18"/>
              </w:rPr>
            </w:pPr>
          </w:p>
        </w:tc>
        <w:tc>
          <w:tcPr>
            <w:tcW w:w="1276" w:type="dxa"/>
            <w:tcBorders>
              <w:top w:val="nil"/>
              <w:left w:val="nil"/>
              <w:bottom w:val="nil"/>
              <w:right w:val="nil"/>
            </w:tcBorders>
            <w:vAlign w:val="bottom"/>
          </w:tcPr>
          <w:p w14:paraId="7976A11A" w14:textId="77777777" w:rsidR="007229CD" w:rsidRPr="001825DF" w:rsidRDefault="007229CD" w:rsidP="00D76CE4">
            <w:pPr>
              <w:ind w:right="-72"/>
              <w:jc w:val="right"/>
              <w:rPr>
                <w:rFonts w:eastAsia="Arial Unicode MS" w:cs="Arial"/>
                <w:b/>
                <w:bCs/>
                <w:sz w:val="18"/>
                <w:szCs w:val="18"/>
              </w:rPr>
            </w:pPr>
          </w:p>
        </w:tc>
        <w:tc>
          <w:tcPr>
            <w:tcW w:w="1276" w:type="dxa"/>
            <w:tcBorders>
              <w:top w:val="single" w:sz="4" w:space="0" w:color="auto"/>
              <w:left w:val="nil"/>
              <w:bottom w:val="nil"/>
              <w:right w:val="nil"/>
            </w:tcBorders>
            <w:shd w:val="clear" w:color="auto" w:fill="FAFAFA"/>
            <w:vAlign w:val="bottom"/>
          </w:tcPr>
          <w:p w14:paraId="570F6233" w14:textId="77777777" w:rsidR="007229CD" w:rsidRPr="007229CD" w:rsidRDefault="007229CD" w:rsidP="00D76CE4">
            <w:pPr>
              <w:ind w:right="-72"/>
              <w:jc w:val="right"/>
              <w:rPr>
                <w:rFonts w:eastAsia="Arial Unicode MS" w:cs="Arial"/>
                <w:b/>
                <w:bCs/>
                <w:sz w:val="18"/>
                <w:szCs w:val="18"/>
              </w:rPr>
            </w:pPr>
          </w:p>
        </w:tc>
        <w:tc>
          <w:tcPr>
            <w:tcW w:w="1275" w:type="dxa"/>
            <w:tcBorders>
              <w:top w:val="single" w:sz="4" w:space="0" w:color="auto"/>
              <w:left w:val="nil"/>
              <w:bottom w:val="nil"/>
              <w:right w:val="nil"/>
            </w:tcBorders>
            <w:vAlign w:val="bottom"/>
          </w:tcPr>
          <w:p w14:paraId="0437185F" w14:textId="77777777" w:rsidR="007229CD" w:rsidRPr="007229CD" w:rsidRDefault="007229CD" w:rsidP="00D76CE4">
            <w:pPr>
              <w:ind w:right="-72"/>
              <w:jc w:val="right"/>
              <w:rPr>
                <w:rFonts w:eastAsia="Arial Unicode MS" w:cs="Arial"/>
                <w:b/>
                <w:bCs/>
                <w:sz w:val="18"/>
                <w:szCs w:val="18"/>
              </w:rPr>
            </w:pPr>
          </w:p>
        </w:tc>
        <w:tc>
          <w:tcPr>
            <w:tcW w:w="1234" w:type="dxa"/>
            <w:tcBorders>
              <w:top w:val="single" w:sz="4" w:space="0" w:color="auto"/>
              <w:left w:val="nil"/>
              <w:bottom w:val="nil"/>
              <w:right w:val="nil"/>
            </w:tcBorders>
            <w:shd w:val="clear" w:color="auto" w:fill="FAFAFA"/>
            <w:vAlign w:val="bottom"/>
          </w:tcPr>
          <w:p w14:paraId="50AE9FD2" w14:textId="77777777" w:rsidR="007229CD" w:rsidRPr="007229CD" w:rsidRDefault="007229CD" w:rsidP="00D76CE4">
            <w:pPr>
              <w:ind w:right="-72"/>
              <w:jc w:val="right"/>
              <w:rPr>
                <w:rFonts w:eastAsia="Arial Unicode MS" w:cs="Arial"/>
                <w:b/>
                <w:bCs/>
                <w:sz w:val="18"/>
                <w:szCs w:val="18"/>
              </w:rPr>
            </w:pPr>
          </w:p>
        </w:tc>
        <w:tc>
          <w:tcPr>
            <w:tcW w:w="1371" w:type="dxa"/>
            <w:tcBorders>
              <w:top w:val="single" w:sz="4" w:space="0" w:color="auto"/>
              <w:left w:val="nil"/>
              <w:bottom w:val="nil"/>
              <w:right w:val="nil"/>
            </w:tcBorders>
            <w:vAlign w:val="bottom"/>
          </w:tcPr>
          <w:p w14:paraId="563614AD" w14:textId="77777777" w:rsidR="007229CD" w:rsidRPr="007229CD" w:rsidRDefault="007229CD" w:rsidP="00D76CE4">
            <w:pPr>
              <w:ind w:right="-72"/>
              <w:jc w:val="right"/>
              <w:rPr>
                <w:rFonts w:eastAsia="Arial Unicode MS" w:cs="Arial"/>
                <w:b/>
                <w:bCs/>
                <w:sz w:val="18"/>
                <w:szCs w:val="18"/>
              </w:rPr>
            </w:pPr>
          </w:p>
        </w:tc>
      </w:tr>
      <w:tr w:rsidR="007229CD" w:rsidRPr="001E72C8" w14:paraId="5CF51237" w14:textId="77777777" w:rsidTr="00B640E3">
        <w:trPr>
          <w:trHeight w:val="197"/>
        </w:trPr>
        <w:tc>
          <w:tcPr>
            <w:tcW w:w="3150" w:type="dxa"/>
            <w:tcBorders>
              <w:top w:val="nil"/>
              <w:left w:val="nil"/>
              <w:bottom w:val="nil"/>
              <w:right w:val="nil"/>
            </w:tcBorders>
            <w:vAlign w:val="bottom"/>
          </w:tcPr>
          <w:p w14:paraId="46DD0571" w14:textId="77777777" w:rsidR="007229CD" w:rsidRPr="00721359" w:rsidRDefault="007229CD" w:rsidP="00D76CE4">
            <w:pPr>
              <w:ind w:hanging="34"/>
              <w:rPr>
                <w:rFonts w:eastAsia="Arial Unicode MS" w:cs="Arial"/>
                <w:spacing w:val="-4"/>
                <w:sz w:val="18"/>
                <w:szCs w:val="18"/>
              </w:rPr>
            </w:pPr>
            <w:r w:rsidRPr="00721359">
              <w:rPr>
                <w:rFonts w:eastAsia="Arial Unicode MS" w:cs="Arial"/>
                <w:spacing w:val="-4"/>
                <w:sz w:val="18"/>
                <w:szCs w:val="18"/>
              </w:rPr>
              <w:t>Total</w:t>
            </w:r>
          </w:p>
        </w:tc>
        <w:tc>
          <w:tcPr>
            <w:tcW w:w="1276" w:type="dxa"/>
            <w:tcBorders>
              <w:top w:val="nil"/>
              <w:left w:val="nil"/>
              <w:bottom w:val="nil"/>
              <w:right w:val="nil"/>
            </w:tcBorders>
            <w:vAlign w:val="bottom"/>
          </w:tcPr>
          <w:p w14:paraId="28268C1B" w14:textId="77777777" w:rsidR="007229CD" w:rsidRPr="001825DF" w:rsidRDefault="007229CD" w:rsidP="00D76CE4">
            <w:pPr>
              <w:rPr>
                <w:rFonts w:eastAsia="Arial Unicode MS" w:cs="Arial"/>
                <w:b/>
                <w:bCs/>
                <w:sz w:val="18"/>
                <w:szCs w:val="18"/>
              </w:rPr>
            </w:pPr>
          </w:p>
        </w:tc>
        <w:tc>
          <w:tcPr>
            <w:tcW w:w="3415" w:type="dxa"/>
            <w:tcBorders>
              <w:top w:val="nil"/>
              <w:left w:val="nil"/>
              <w:bottom w:val="nil"/>
              <w:right w:val="nil"/>
            </w:tcBorders>
            <w:vAlign w:val="bottom"/>
          </w:tcPr>
          <w:p w14:paraId="69D9A94B" w14:textId="77777777" w:rsidR="007229CD" w:rsidRPr="001825DF" w:rsidRDefault="007229CD" w:rsidP="00D76CE4">
            <w:pPr>
              <w:rPr>
                <w:rFonts w:eastAsia="Arial Unicode MS" w:cs="Arial"/>
                <w:b/>
                <w:bCs/>
                <w:sz w:val="18"/>
                <w:szCs w:val="18"/>
              </w:rPr>
            </w:pPr>
          </w:p>
        </w:tc>
        <w:tc>
          <w:tcPr>
            <w:tcW w:w="1134" w:type="dxa"/>
            <w:tcBorders>
              <w:top w:val="nil"/>
              <w:left w:val="nil"/>
              <w:bottom w:val="nil"/>
              <w:right w:val="nil"/>
            </w:tcBorders>
            <w:shd w:val="clear" w:color="auto" w:fill="FAFAFA"/>
            <w:vAlign w:val="bottom"/>
          </w:tcPr>
          <w:p w14:paraId="5E409902" w14:textId="77777777" w:rsidR="007229CD" w:rsidRPr="001825DF" w:rsidRDefault="007229CD" w:rsidP="00D76CE4">
            <w:pPr>
              <w:ind w:right="-72"/>
              <w:jc w:val="right"/>
              <w:rPr>
                <w:rFonts w:eastAsia="Arial Unicode MS" w:cs="Arial"/>
                <w:sz w:val="18"/>
                <w:szCs w:val="18"/>
              </w:rPr>
            </w:pPr>
          </w:p>
        </w:tc>
        <w:tc>
          <w:tcPr>
            <w:tcW w:w="1276" w:type="dxa"/>
            <w:tcBorders>
              <w:top w:val="nil"/>
              <w:left w:val="nil"/>
              <w:bottom w:val="nil"/>
              <w:right w:val="nil"/>
            </w:tcBorders>
            <w:vAlign w:val="bottom"/>
          </w:tcPr>
          <w:p w14:paraId="6F3AB7BE" w14:textId="77777777" w:rsidR="007229CD" w:rsidRPr="001825DF" w:rsidRDefault="007229CD" w:rsidP="00D76CE4">
            <w:pPr>
              <w:ind w:right="-72"/>
              <w:jc w:val="right"/>
              <w:rPr>
                <w:rFonts w:eastAsia="Arial Unicode MS" w:cs="Arial"/>
                <w:sz w:val="18"/>
                <w:szCs w:val="18"/>
              </w:rPr>
            </w:pPr>
          </w:p>
        </w:tc>
        <w:tc>
          <w:tcPr>
            <w:tcW w:w="1276" w:type="dxa"/>
            <w:tcBorders>
              <w:top w:val="nil"/>
              <w:left w:val="nil"/>
              <w:bottom w:val="single" w:sz="4" w:space="0" w:color="auto"/>
              <w:right w:val="nil"/>
            </w:tcBorders>
            <w:shd w:val="clear" w:color="auto" w:fill="FAFAFA"/>
            <w:vAlign w:val="bottom"/>
          </w:tcPr>
          <w:p w14:paraId="3AA7E1F2" w14:textId="77777777" w:rsidR="007229CD" w:rsidRPr="007229CD" w:rsidRDefault="007229CD" w:rsidP="00D76CE4">
            <w:pPr>
              <w:ind w:right="-72"/>
              <w:jc w:val="right"/>
              <w:rPr>
                <w:rFonts w:eastAsia="Arial Unicode MS" w:cs="Arial"/>
                <w:sz w:val="18"/>
                <w:szCs w:val="18"/>
              </w:rPr>
            </w:pPr>
          </w:p>
        </w:tc>
        <w:tc>
          <w:tcPr>
            <w:tcW w:w="1275" w:type="dxa"/>
            <w:tcBorders>
              <w:top w:val="nil"/>
              <w:left w:val="nil"/>
              <w:bottom w:val="single" w:sz="4" w:space="0" w:color="auto"/>
              <w:right w:val="nil"/>
            </w:tcBorders>
            <w:vAlign w:val="bottom"/>
          </w:tcPr>
          <w:p w14:paraId="5593C65F" w14:textId="77777777" w:rsidR="007229CD" w:rsidRPr="007229CD" w:rsidRDefault="007229CD" w:rsidP="00D76CE4">
            <w:pPr>
              <w:ind w:right="-72"/>
              <w:jc w:val="right"/>
              <w:rPr>
                <w:rFonts w:eastAsia="Arial Unicode MS" w:cs="Arial"/>
                <w:sz w:val="18"/>
                <w:szCs w:val="18"/>
              </w:rPr>
            </w:pPr>
          </w:p>
        </w:tc>
        <w:tc>
          <w:tcPr>
            <w:tcW w:w="1234" w:type="dxa"/>
            <w:tcBorders>
              <w:top w:val="nil"/>
              <w:left w:val="nil"/>
              <w:bottom w:val="single" w:sz="4" w:space="0" w:color="auto"/>
              <w:right w:val="nil"/>
            </w:tcBorders>
            <w:shd w:val="clear" w:color="auto" w:fill="FAFAFA"/>
            <w:vAlign w:val="bottom"/>
          </w:tcPr>
          <w:p w14:paraId="212E12F7" w14:textId="4E9001C6" w:rsidR="007229CD" w:rsidRPr="007229CD" w:rsidRDefault="007229CD" w:rsidP="00D76CE4">
            <w:pPr>
              <w:ind w:right="-72"/>
              <w:jc w:val="right"/>
              <w:rPr>
                <w:rFonts w:eastAsia="Arial Unicode MS" w:cs="Arial"/>
                <w:sz w:val="18"/>
                <w:szCs w:val="18"/>
              </w:rPr>
            </w:pPr>
            <w:r w:rsidRPr="007229CD">
              <w:rPr>
                <w:rFonts w:eastAsia="Arial Unicode MS" w:cs="Arial"/>
                <w:sz w:val="18"/>
                <w:szCs w:val="18"/>
              </w:rPr>
              <w:t>149,000</w:t>
            </w:r>
          </w:p>
        </w:tc>
        <w:tc>
          <w:tcPr>
            <w:tcW w:w="1371" w:type="dxa"/>
            <w:tcBorders>
              <w:top w:val="nil"/>
              <w:left w:val="nil"/>
              <w:bottom w:val="single" w:sz="4" w:space="0" w:color="auto"/>
              <w:right w:val="nil"/>
            </w:tcBorders>
            <w:vAlign w:val="bottom"/>
          </w:tcPr>
          <w:p w14:paraId="7F9A4925" w14:textId="77777777" w:rsidR="007229CD" w:rsidRPr="007229CD" w:rsidRDefault="007229CD" w:rsidP="00D76CE4">
            <w:pPr>
              <w:ind w:right="-72"/>
              <w:jc w:val="right"/>
              <w:rPr>
                <w:rFonts w:eastAsia="Arial Unicode MS" w:cs="Arial"/>
                <w:sz w:val="18"/>
                <w:szCs w:val="18"/>
              </w:rPr>
            </w:pPr>
            <w:r w:rsidRPr="007229CD">
              <w:rPr>
                <w:rFonts w:eastAsia="Arial Unicode MS" w:cs="Arial"/>
                <w:sz w:val="18"/>
                <w:szCs w:val="18"/>
              </w:rPr>
              <w:t>149,000</w:t>
            </w:r>
          </w:p>
        </w:tc>
      </w:tr>
    </w:tbl>
    <w:p w14:paraId="7F7AC8F8" w14:textId="247CCB1B" w:rsidR="00EF71C7" w:rsidRDefault="00EF71C7">
      <w:pPr>
        <w:rPr>
          <w:rFonts w:cs="Arial"/>
          <w:sz w:val="18"/>
          <w:szCs w:val="18"/>
        </w:rPr>
      </w:pPr>
    </w:p>
    <w:p w14:paraId="6288974F" w14:textId="77777777" w:rsidR="00B640E3" w:rsidRDefault="00B640E3">
      <w:pPr>
        <w:rPr>
          <w:rFonts w:cs="Arial"/>
          <w:sz w:val="18"/>
          <w:szCs w:val="18"/>
        </w:rPr>
      </w:pPr>
    </w:p>
    <w:p w14:paraId="14383DBD" w14:textId="00A971AE" w:rsidR="00B640E3" w:rsidRPr="00C533ED" w:rsidRDefault="00B640E3">
      <w:pPr>
        <w:rPr>
          <w:rFonts w:cs="Arial"/>
          <w:sz w:val="18"/>
          <w:szCs w:val="18"/>
          <w:lang w:val="en-GB"/>
        </w:rPr>
        <w:sectPr w:rsidR="00B640E3" w:rsidRPr="00C533ED" w:rsidSect="00B463D7">
          <w:pgSz w:w="16840" w:h="11907" w:orient="landscape"/>
          <w:pgMar w:top="1584" w:right="720" w:bottom="720" w:left="720" w:header="706" w:footer="706" w:gutter="0"/>
          <w:cols w:space="720"/>
          <w:docGrid w:linePitch="299"/>
        </w:sectPr>
      </w:pPr>
    </w:p>
    <w:p w14:paraId="04DC5868" w14:textId="2DADD977" w:rsidR="0055628F" w:rsidRDefault="0055628F">
      <w:pPr>
        <w:rPr>
          <w:rFonts w:cs="Arial"/>
          <w:sz w:val="18"/>
          <w:szCs w:val="18"/>
        </w:rPr>
      </w:pPr>
    </w:p>
    <w:p w14:paraId="19F3B72F" w14:textId="346B918A" w:rsidR="00B46920" w:rsidRPr="00B46920" w:rsidRDefault="00B46920" w:rsidP="00B640E3">
      <w:pPr>
        <w:pStyle w:val="Heading2"/>
        <w:rPr>
          <w:rFonts w:asciiTheme="minorHAnsi" w:eastAsia="Arial Unicode MS" w:hAnsiTheme="minorHAnsi" w:cstheme="minorHAnsi"/>
          <w:bCs/>
          <w:sz w:val="18"/>
          <w:szCs w:val="18"/>
        </w:rPr>
      </w:pPr>
      <w:r w:rsidRPr="00B46920">
        <w:rPr>
          <w:rFonts w:asciiTheme="minorHAnsi" w:eastAsia="Arial Unicode MS" w:hAnsiTheme="minorHAnsi" w:cstheme="minorHAnsi"/>
          <w:bCs/>
          <w:sz w:val="18"/>
          <w:szCs w:val="18"/>
        </w:rPr>
        <w:t>Movements of investments</w:t>
      </w:r>
    </w:p>
    <w:p w14:paraId="693A9A65" w14:textId="77777777" w:rsidR="00B46920" w:rsidRPr="00B46920" w:rsidRDefault="00B46920" w:rsidP="00B46920">
      <w:pPr>
        <w:jc w:val="both"/>
        <w:rPr>
          <w:rFonts w:asciiTheme="minorHAnsi" w:eastAsia="Arial Unicode MS" w:hAnsiTheme="minorHAnsi" w:cstheme="minorHAnsi"/>
          <w:sz w:val="18"/>
          <w:szCs w:val="18"/>
        </w:rPr>
      </w:pPr>
    </w:p>
    <w:p w14:paraId="0841FF78" w14:textId="42974965" w:rsidR="00B46920" w:rsidRPr="00B46920" w:rsidRDefault="00B46920" w:rsidP="00B640E3">
      <w:pPr>
        <w:jc w:val="both"/>
        <w:rPr>
          <w:rFonts w:asciiTheme="minorHAnsi" w:eastAsia="Arial Unicode MS" w:hAnsiTheme="minorHAnsi" w:cstheme="minorHAnsi"/>
          <w:color w:val="CF4A02"/>
          <w:sz w:val="18"/>
          <w:szCs w:val="18"/>
        </w:rPr>
      </w:pPr>
      <w:r w:rsidRPr="00B46920">
        <w:rPr>
          <w:rFonts w:asciiTheme="minorHAnsi" w:eastAsia="Arial Unicode MS" w:hAnsiTheme="minorHAnsi" w:cstheme="minorHAnsi"/>
          <w:i/>
          <w:iCs/>
          <w:color w:val="CF4A02"/>
          <w:sz w:val="18"/>
          <w:szCs w:val="18"/>
        </w:rPr>
        <w:t>Investments in</w:t>
      </w:r>
      <w:r w:rsidR="00677CB0">
        <w:rPr>
          <w:rFonts w:asciiTheme="minorHAnsi" w:eastAsia="Arial Unicode MS" w:hAnsiTheme="minorHAnsi" w:cstheme="minorHAnsi"/>
          <w:i/>
          <w:iCs/>
          <w:color w:val="CF4A02"/>
          <w:sz w:val="18"/>
          <w:szCs w:val="18"/>
        </w:rPr>
        <w:t xml:space="preserve"> </w:t>
      </w:r>
      <w:r w:rsidRPr="00B46920">
        <w:rPr>
          <w:rFonts w:asciiTheme="minorHAnsi" w:eastAsia="Arial Unicode MS" w:hAnsiTheme="minorHAnsi" w:cstheme="minorHAnsi"/>
          <w:i/>
          <w:iCs/>
          <w:color w:val="CF4A02"/>
          <w:sz w:val="18"/>
          <w:szCs w:val="18"/>
        </w:rPr>
        <w:t>joint ventures</w:t>
      </w:r>
    </w:p>
    <w:p w14:paraId="66F24BD9" w14:textId="77777777" w:rsidR="00B46920" w:rsidRPr="00B46920" w:rsidRDefault="00B46920" w:rsidP="00B46920">
      <w:pPr>
        <w:ind w:left="540"/>
        <w:jc w:val="both"/>
        <w:rPr>
          <w:rFonts w:asciiTheme="minorHAnsi" w:eastAsia="Arial Unicode MS" w:hAnsiTheme="minorHAnsi" w:cstheme="minorHAnsi"/>
          <w:color w:val="A44E00" w:themeColor="text2" w:themeShade="BF"/>
          <w:sz w:val="18"/>
          <w:szCs w:val="18"/>
        </w:rPr>
      </w:pPr>
    </w:p>
    <w:p w14:paraId="6547F214" w14:textId="4C6B4574" w:rsidR="00B46920" w:rsidRDefault="00B46920" w:rsidP="00B640E3">
      <w:pPr>
        <w:jc w:val="both"/>
        <w:rPr>
          <w:rFonts w:asciiTheme="minorHAnsi" w:eastAsia="Arial Unicode MS" w:hAnsiTheme="minorHAnsi" w:cstheme="minorHAnsi"/>
          <w:sz w:val="18"/>
          <w:szCs w:val="18"/>
        </w:rPr>
      </w:pPr>
      <w:r w:rsidRPr="00B46920">
        <w:rPr>
          <w:rFonts w:asciiTheme="minorHAnsi" w:eastAsia="Arial Unicode MS" w:hAnsiTheme="minorHAnsi" w:cstheme="minorHAnsi"/>
          <w:sz w:val="18"/>
          <w:szCs w:val="18"/>
        </w:rPr>
        <w:t xml:space="preserve">Movements of investment in joint ventures </w:t>
      </w:r>
      <w:r w:rsidR="00E86306">
        <w:rPr>
          <w:rFonts w:asciiTheme="minorHAnsi" w:eastAsia="Arial Unicode MS" w:hAnsiTheme="minorHAnsi" w:cstheme="minorHAnsi"/>
          <w:sz w:val="18"/>
          <w:szCs w:val="18"/>
        </w:rPr>
        <w:t>is</w:t>
      </w:r>
      <w:r w:rsidRPr="00B46920">
        <w:rPr>
          <w:rFonts w:asciiTheme="minorHAnsi" w:eastAsia="Arial Unicode MS" w:hAnsiTheme="minorHAnsi" w:cstheme="minorHAnsi"/>
          <w:sz w:val="18"/>
          <w:szCs w:val="18"/>
        </w:rPr>
        <w:t xml:space="preserve"> as follows</w:t>
      </w:r>
      <w:r w:rsidR="00B103E2">
        <w:rPr>
          <w:rFonts w:asciiTheme="minorHAnsi" w:eastAsia="Arial Unicode MS" w:hAnsiTheme="minorHAnsi" w:cstheme="minorHAnsi"/>
          <w:sz w:val="18"/>
          <w:szCs w:val="18"/>
        </w:rPr>
        <w:t>:</w:t>
      </w:r>
    </w:p>
    <w:p w14:paraId="22F27906" w14:textId="77777777" w:rsidR="00E86306" w:rsidRPr="00B46920" w:rsidRDefault="00E86306" w:rsidP="00B640E3">
      <w:pPr>
        <w:jc w:val="both"/>
        <w:rPr>
          <w:rFonts w:asciiTheme="minorHAnsi" w:eastAsia="Arial Unicode MS" w:hAnsiTheme="minorHAnsi" w:cstheme="minorHAnsi"/>
          <w:sz w:val="18"/>
          <w:szCs w:val="18"/>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560"/>
        <w:gridCol w:w="1417"/>
        <w:gridCol w:w="1559"/>
        <w:gridCol w:w="1493"/>
      </w:tblGrid>
      <w:tr w:rsidR="00B46920" w:rsidRPr="00B46920" w14:paraId="7426B752" w14:textId="77777777" w:rsidTr="00B640E3">
        <w:tc>
          <w:tcPr>
            <w:tcW w:w="3420" w:type="dxa"/>
            <w:tcBorders>
              <w:top w:val="nil"/>
              <w:left w:val="nil"/>
              <w:bottom w:val="nil"/>
              <w:right w:val="nil"/>
            </w:tcBorders>
            <w:shd w:val="clear" w:color="auto" w:fill="auto"/>
          </w:tcPr>
          <w:p w14:paraId="141EE546" w14:textId="77777777" w:rsidR="00B46920" w:rsidRPr="00B46920" w:rsidRDefault="00B46920" w:rsidP="00B640E3">
            <w:pPr>
              <w:ind w:left="-40"/>
              <w:jc w:val="both"/>
              <w:rPr>
                <w:rFonts w:asciiTheme="minorHAnsi" w:hAnsiTheme="minorHAnsi" w:cstheme="minorHAnsi"/>
                <w:sz w:val="18"/>
                <w:szCs w:val="18"/>
              </w:rPr>
            </w:pPr>
          </w:p>
          <w:p w14:paraId="004E7983" w14:textId="77777777" w:rsidR="00B46920" w:rsidRPr="00B46920" w:rsidRDefault="00B46920" w:rsidP="00B640E3">
            <w:pPr>
              <w:ind w:left="-40"/>
              <w:jc w:val="both"/>
              <w:rPr>
                <w:rFonts w:asciiTheme="minorHAnsi" w:hAnsiTheme="minorHAnsi" w:cstheme="minorHAnsi"/>
                <w:sz w:val="18"/>
                <w:szCs w:val="18"/>
              </w:rPr>
            </w:pPr>
          </w:p>
        </w:tc>
        <w:tc>
          <w:tcPr>
            <w:tcW w:w="2977" w:type="dxa"/>
            <w:gridSpan w:val="2"/>
            <w:tcBorders>
              <w:top w:val="single" w:sz="4" w:space="0" w:color="auto"/>
              <w:left w:val="nil"/>
              <w:bottom w:val="single" w:sz="4" w:space="0" w:color="auto"/>
              <w:right w:val="nil"/>
            </w:tcBorders>
            <w:shd w:val="clear" w:color="auto" w:fill="auto"/>
            <w:hideMark/>
          </w:tcPr>
          <w:p w14:paraId="5D984A37" w14:textId="77777777" w:rsidR="00B46920" w:rsidRPr="00B46920" w:rsidRDefault="00B46920" w:rsidP="00582A5E">
            <w:pPr>
              <w:ind w:left="-40" w:right="-72"/>
              <w:jc w:val="center"/>
              <w:rPr>
                <w:rFonts w:asciiTheme="minorHAnsi" w:hAnsiTheme="minorHAnsi" w:cstheme="minorHAnsi"/>
                <w:b/>
                <w:bCs/>
                <w:sz w:val="18"/>
                <w:szCs w:val="18"/>
              </w:rPr>
            </w:pPr>
            <w:r w:rsidRPr="00B46920">
              <w:rPr>
                <w:rFonts w:asciiTheme="minorHAnsi" w:hAnsiTheme="minorHAnsi" w:cstheme="minorHAnsi"/>
                <w:b/>
                <w:bCs/>
                <w:sz w:val="18"/>
                <w:szCs w:val="18"/>
              </w:rPr>
              <w:t xml:space="preserve">Consolidated </w:t>
            </w:r>
          </w:p>
          <w:p w14:paraId="3663FF97" w14:textId="77777777" w:rsidR="00B46920" w:rsidRPr="00B46920" w:rsidRDefault="00B46920" w:rsidP="00582A5E">
            <w:pPr>
              <w:ind w:right="-72"/>
              <w:jc w:val="center"/>
              <w:rPr>
                <w:rFonts w:asciiTheme="minorHAnsi" w:hAnsiTheme="minorHAnsi" w:cstheme="minorHAnsi"/>
                <w:b/>
                <w:bCs/>
                <w:sz w:val="18"/>
                <w:szCs w:val="18"/>
              </w:rPr>
            </w:pPr>
            <w:r w:rsidRPr="00B46920">
              <w:rPr>
                <w:rFonts w:asciiTheme="minorHAnsi" w:hAnsiTheme="minorHAnsi" w:cstheme="minorHAnsi"/>
                <w:b/>
                <w:bCs/>
                <w:sz w:val="18"/>
                <w:szCs w:val="18"/>
              </w:rPr>
              <w:t>financial information</w:t>
            </w:r>
          </w:p>
        </w:tc>
        <w:tc>
          <w:tcPr>
            <w:tcW w:w="3052" w:type="dxa"/>
            <w:gridSpan w:val="2"/>
            <w:tcBorders>
              <w:top w:val="single" w:sz="4" w:space="0" w:color="auto"/>
              <w:left w:val="nil"/>
              <w:bottom w:val="single" w:sz="4" w:space="0" w:color="auto"/>
              <w:right w:val="nil"/>
            </w:tcBorders>
            <w:shd w:val="clear" w:color="auto" w:fill="auto"/>
            <w:hideMark/>
          </w:tcPr>
          <w:p w14:paraId="35512364" w14:textId="77777777" w:rsidR="00B46920" w:rsidRPr="00B46920" w:rsidRDefault="00B46920" w:rsidP="00582A5E">
            <w:pPr>
              <w:ind w:left="-40" w:right="-72"/>
              <w:jc w:val="center"/>
              <w:rPr>
                <w:rFonts w:asciiTheme="minorHAnsi" w:hAnsiTheme="minorHAnsi" w:cstheme="minorHAnsi"/>
                <w:b/>
                <w:bCs/>
                <w:sz w:val="18"/>
                <w:szCs w:val="18"/>
              </w:rPr>
            </w:pPr>
            <w:r w:rsidRPr="00B46920">
              <w:rPr>
                <w:rFonts w:asciiTheme="minorHAnsi" w:hAnsiTheme="minorHAnsi" w:cstheme="minorHAnsi"/>
                <w:b/>
                <w:bCs/>
                <w:sz w:val="18"/>
                <w:szCs w:val="18"/>
              </w:rPr>
              <w:t xml:space="preserve">Separate </w:t>
            </w:r>
          </w:p>
          <w:p w14:paraId="04C77D83" w14:textId="77777777" w:rsidR="00B46920" w:rsidRPr="00B46920" w:rsidRDefault="00B46920" w:rsidP="00582A5E">
            <w:pPr>
              <w:ind w:left="-40" w:right="-72"/>
              <w:jc w:val="center"/>
              <w:rPr>
                <w:rFonts w:asciiTheme="minorHAnsi" w:hAnsiTheme="minorHAnsi" w:cstheme="minorHAnsi"/>
                <w:b/>
                <w:bCs/>
                <w:sz w:val="18"/>
                <w:szCs w:val="18"/>
              </w:rPr>
            </w:pPr>
            <w:r w:rsidRPr="00B46920">
              <w:rPr>
                <w:rFonts w:asciiTheme="minorHAnsi" w:hAnsiTheme="minorHAnsi" w:cstheme="minorHAnsi"/>
                <w:b/>
                <w:bCs/>
                <w:sz w:val="18"/>
                <w:szCs w:val="18"/>
              </w:rPr>
              <w:t>financial information</w:t>
            </w:r>
          </w:p>
        </w:tc>
      </w:tr>
      <w:tr w:rsidR="00B46920" w:rsidRPr="00B46920" w14:paraId="054C1628" w14:textId="77777777" w:rsidTr="00B640E3">
        <w:tc>
          <w:tcPr>
            <w:tcW w:w="3420" w:type="dxa"/>
            <w:tcBorders>
              <w:top w:val="nil"/>
              <w:left w:val="nil"/>
              <w:bottom w:val="nil"/>
              <w:right w:val="nil"/>
            </w:tcBorders>
            <w:shd w:val="clear" w:color="auto" w:fill="auto"/>
          </w:tcPr>
          <w:p w14:paraId="0C53AF7E" w14:textId="77777777" w:rsidR="00B46920" w:rsidRPr="00B46920" w:rsidRDefault="00B46920" w:rsidP="00B640E3">
            <w:pPr>
              <w:ind w:left="-40"/>
              <w:jc w:val="both"/>
              <w:rPr>
                <w:rFonts w:asciiTheme="minorHAnsi" w:hAnsiTheme="minorHAnsi" w:cstheme="minorHAnsi"/>
                <w:sz w:val="18"/>
                <w:szCs w:val="18"/>
              </w:rPr>
            </w:pPr>
          </w:p>
        </w:tc>
        <w:tc>
          <w:tcPr>
            <w:tcW w:w="2977" w:type="dxa"/>
            <w:gridSpan w:val="2"/>
            <w:tcBorders>
              <w:top w:val="single" w:sz="4" w:space="0" w:color="auto"/>
              <w:left w:val="nil"/>
              <w:bottom w:val="single" w:sz="4" w:space="0" w:color="auto"/>
              <w:right w:val="nil"/>
            </w:tcBorders>
            <w:shd w:val="clear" w:color="auto" w:fill="auto"/>
          </w:tcPr>
          <w:p w14:paraId="2A9B07AF" w14:textId="23BE604A" w:rsidR="00B46920" w:rsidRPr="00B46920" w:rsidRDefault="00B46920" w:rsidP="00F47724">
            <w:pPr>
              <w:ind w:left="-40" w:right="-72"/>
              <w:jc w:val="center"/>
              <w:rPr>
                <w:rFonts w:asciiTheme="minorHAnsi" w:hAnsiTheme="minorHAnsi" w:cstheme="minorHAnsi"/>
                <w:b/>
                <w:bCs/>
                <w:sz w:val="18"/>
                <w:szCs w:val="18"/>
              </w:rPr>
            </w:pPr>
            <w:r w:rsidRPr="00B46920">
              <w:rPr>
                <w:rFonts w:asciiTheme="minorHAnsi" w:hAnsiTheme="minorHAnsi" w:cstheme="minorHAnsi"/>
                <w:b/>
                <w:bCs/>
                <w:sz w:val="18"/>
                <w:szCs w:val="18"/>
              </w:rPr>
              <w:t>Investment in equity method</w:t>
            </w:r>
          </w:p>
        </w:tc>
        <w:tc>
          <w:tcPr>
            <w:tcW w:w="3052" w:type="dxa"/>
            <w:gridSpan w:val="2"/>
            <w:tcBorders>
              <w:top w:val="single" w:sz="4" w:space="0" w:color="auto"/>
              <w:left w:val="nil"/>
              <w:bottom w:val="single" w:sz="4" w:space="0" w:color="auto"/>
              <w:right w:val="nil"/>
            </w:tcBorders>
            <w:shd w:val="clear" w:color="auto" w:fill="auto"/>
            <w:vAlign w:val="center"/>
          </w:tcPr>
          <w:p w14:paraId="6568ECAA" w14:textId="5980B30D" w:rsidR="00B46920" w:rsidRPr="00B46920" w:rsidRDefault="00B46920" w:rsidP="00F47724">
            <w:pPr>
              <w:ind w:left="-40" w:right="-72"/>
              <w:jc w:val="center"/>
              <w:rPr>
                <w:rFonts w:asciiTheme="minorHAnsi" w:hAnsiTheme="minorHAnsi" w:cstheme="minorHAnsi"/>
                <w:b/>
                <w:bCs/>
                <w:sz w:val="18"/>
                <w:szCs w:val="18"/>
              </w:rPr>
            </w:pPr>
            <w:r w:rsidRPr="00D606A8">
              <w:rPr>
                <w:rFonts w:asciiTheme="minorHAnsi" w:hAnsiTheme="minorHAnsi" w:cstheme="minorHAnsi"/>
                <w:b/>
                <w:bCs/>
                <w:sz w:val="18"/>
                <w:szCs w:val="18"/>
              </w:rPr>
              <w:t>Investment in cost method</w:t>
            </w:r>
          </w:p>
        </w:tc>
      </w:tr>
      <w:tr w:rsidR="00B46920" w:rsidRPr="00B46920" w14:paraId="15C460CF" w14:textId="77777777" w:rsidTr="00B640E3">
        <w:tc>
          <w:tcPr>
            <w:tcW w:w="3420" w:type="dxa"/>
            <w:tcBorders>
              <w:top w:val="nil"/>
              <w:left w:val="nil"/>
              <w:bottom w:val="nil"/>
              <w:right w:val="nil"/>
            </w:tcBorders>
            <w:shd w:val="clear" w:color="auto" w:fill="auto"/>
          </w:tcPr>
          <w:p w14:paraId="52FAB6F9" w14:textId="77777777" w:rsidR="00B46920" w:rsidRPr="00B46920" w:rsidRDefault="00B46920" w:rsidP="00B640E3">
            <w:pPr>
              <w:ind w:left="-40"/>
              <w:jc w:val="both"/>
              <w:rPr>
                <w:rFonts w:asciiTheme="minorHAnsi" w:hAnsiTheme="minorHAnsi" w:cstheme="minorHAnsi"/>
                <w:sz w:val="18"/>
                <w:szCs w:val="18"/>
              </w:rPr>
            </w:pPr>
          </w:p>
        </w:tc>
        <w:tc>
          <w:tcPr>
            <w:tcW w:w="1560" w:type="dxa"/>
            <w:tcBorders>
              <w:top w:val="single" w:sz="4" w:space="0" w:color="auto"/>
              <w:left w:val="nil"/>
              <w:bottom w:val="nil"/>
              <w:right w:val="nil"/>
            </w:tcBorders>
            <w:shd w:val="clear" w:color="auto" w:fill="auto"/>
          </w:tcPr>
          <w:p w14:paraId="774A625E" w14:textId="0B7CD1AA" w:rsidR="00B46920" w:rsidRPr="00B46920" w:rsidRDefault="00B46920" w:rsidP="00B46920">
            <w:pPr>
              <w:ind w:left="-40" w:right="-72"/>
              <w:jc w:val="right"/>
              <w:rPr>
                <w:rFonts w:asciiTheme="minorHAnsi" w:hAnsiTheme="minorHAnsi" w:cstheme="minorHAnsi"/>
                <w:b/>
                <w:bCs/>
                <w:spacing w:val="-8"/>
                <w:sz w:val="18"/>
                <w:szCs w:val="18"/>
                <w:highlight w:val="lightGray"/>
              </w:rPr>
            </w:pPr>
            <w:r w:rsidRPr="00B46920">
              <w:rPr>
                <w:rFonts w:asciiTheme="minorHAnsi" w:hAnsiTheme="minorHAnsi" w:cstheme="minorHAnsi"/>
                <w:b/>
                <w:sz w:val="18"/>
                <w:szCs w:val="18"/>
              </w:rPr>
              <w:t>31 March</w:t>
            </w:r>
          </w:p>
        </w:tc>
        <w:tc>
          <w:tcPr>
            <w:tcW w:w="1417" w:type="dxa"/>
            <w:tcBorders>
              <w:top w:val="single" w:sz="4" w:space="0" w:color="auto"/>
              <w:left w:val="nil"/>
              <w:bottom w:val="nil"/>
              <w:right w:val="nil"/>
            </w:tcBorders>
            <w:shd w:val="clear" w:color="auto" w:fill="auto"/>
          </w:tcPr>
          <w:p w14:paraId="7BACB046" w14:textId="4E842F71" w:rsidR="00B46920" w:rsidRPr="00B46920" w:rsidRDefault="00B46920" w:rsidP="00B46920">
            <w:pPr>
              <w:ind w:left="-40" w:right="-72"/>
              <w:jc w:val="right"/>
              <w:rPr>
                <w:rFonts w:asciiTheme="minorHAnsi" w:hAnsiTheme="minorHAnsi" w:cstheme="minorHAnsi"/>
                <w:b/>
                <w:bCs/>
                <w:spacing w:val="-8"/>
                <w:sz w:val="18"/>
                <w:szCs w:val="18"/>
                <w:highlight w:val="lightGray"/>
              </w:rPr>
            </w:pPr>
            <w:r w:rsidRPr="00B46920">
              <w:rPr>
                <w:rFonts w:asciiTheme="minorHAnsi" w:hAnsiTheme="minorHAnsi" w:cstheme="minorHAnsi"/>
                <w:b/>
                <w:sz w:val="18"/>
                <w:szCs w:val="18"/>
              </w:rPr>
              <w:t>31 December</w:t>
            </w:r>
          </w:p>
        </w:tc>
        <w:tc>
          <w:tcPr>
            <w:tcW w:w="1559" w:type="dxa"/>
            <w:tcBorders>
              <w:top w:val="single" w:sz="4" w:space="0" w:color="auto"/>
              <w:left w:val="nil"/>
              <w:bottom w:val="nil"/>
              <w:right w:val="nil"/>
            </w:tcBorders>
            <w:shd w:val="clear" w:color="auto" w:fill="auto"/>
          </w:tcPr>
          <w:p w14:paraId="2AF35EA6" w14:textId="69F7E4E0" w:rsidR="00B46920" w:rsidRPr="00B46920" w:rsidRDefault="00B46920" w:rsidP="00B46920">
            <w:pPr>
              <w:ind w:left="-40" w:right="-72"/>
              <w:jc w:val="right"/>
              <w:rPr>
                <w:rFonts w:asciiTheme="minorHAnsi" w:hAnsiTheme="minorHAnsi" w:cstheme="minorHAnsi"/>
                <w:b/>
                <w:bCs/>
                <w:spacing w:val="-8"/>
                <w:sz w:val="18"/>
                <w:szCs w:val="18"/>
              </w:rPr>
            </w:pPr>
            <w:r w:rsidRPr="00B46920">
              <w:rPr>
                <w:rFonts w:asciiTheme="minorHAnsi" w:hAnsiTheme="minorHAnsi" w:cstheme="minorHAnsi"/>
                <w:b/>
                <w:sz w:val="18"/>
                <w:szCs w:val="18"/>
              </w:rPr>
              <w:t>31 March</w:t>
            </w:r>
          </w:p>
        </w:tc>
        <w:tc>
          <w:tcPr>
            <w:tcW w:w="1493" w:type="dxa"/>
            <w:tcBorders>
              <w:top w:val="single" w:sz="4" w:space="0" w:color="auto"/>
              <w:left w:val="nil"/>
              <w:bottom w:val="nil"/>
              <w:right w:val="nil"/>
            </w:tcBorders>
            <w:shd w:val="clear" w:color="auto" w:fill="auto"/>
          </w:tcPr>
          <w:p w14:paraId="5582CB76" w14:textId="66144C66" w:rsidR="00B46920" w:rsidRPr="00B46920" w:rsidRDefault="00B46920" w:rsidP="00B46920">
            <w:pPr>
              <w:ind w:left="-40" w:right="-72"/>
              <w:jc w:val="right"/>
              <w:rPr>
                <w:rFonts w:asciiTheme="minorHAnsi" w:hAnsiTheme="minorHAnsi" w:cstheme="minorHAnsi"/>
                <w:b/>
                <w:bCs/>
                <w:sz w:val="18"/>
                <w:szCs w:val="18"/>
              </w:rPr>
            </w:pPr>
            <w:r w:rsidRPr="00B46920">
              <w:rPr>
                <w:rFonts w:asciiTheme="minorHAnsi" w:hAnsiTheme="minorHAnsi" w:cstheme="minorHAnsi"/>
                <w:b/>
                <w:sz w:val="18"/>
                <w:szCs w:val="18"/>
              </w:rPr>
              <w:t>31 December</w:t>
            </w:r>
          </w:p>
        </w:tc>
      </w:tr>
      <w:tr w:rsidR="00B46920" w:rsidRPr="00B46920" w14:paraId="5AC89F70" w14:textId="77777777" w:rsidTr="00B640E3">
        <w:tc>
          <w:tcPr>
            <w:tcW w:w="3420" w:type="dxa"/>
            <w:tcBorders>
              <w:top w:val="nil"/>
              <w:left w:val="nil"/>
              <w:bottom w:val="nil"/>
              <w:right w:val="nil"/>
            </w:tcBorders>
            <w:shd w:val="clear" w:color="auto" w:fill="auto"/>
          </w:tcPr>
          <w:p w14:paraId="0E33812B" w14:textId="77777777" w:rsidR="00B46920" w:rsidRPr="00B46920" w:rsidRDefault="00B46920" w:rsidP="00B640E3">
            <w:pPr>
              <w:ind w:left="-40"/>
              <w:jc w:val="both"/>
              <w:rPr>
                <w:rFonts w:asciiTheme="minorHAnsi" w:hAnsiTheme="minorHAnsi" w:cstheme="minorHAnsi"/>
                <w:sz w:val="18"/>
                <w:szCs w:val="18"/>
              </w:rPr>
            </w:pPr>
          </w:p>
        </w:tc>
        <w:tc>
          <w:tcPr>
            <w:tcW w:w="1560" w:type="dxa"/>
            <w:tcBorders>
              <w:top w:val="nil"/>
              <w:left w:val="nil"/>
              <w:bottom w:val="nil"/>
              <w:right w:val="nil"/>
            </w:tcBorders>
            <w:shd w:val="clear" w:color="auto" w:fill="auto"/>
          </w:tcPr>
          <w:p w14:paraId="68EF1880" w14:textId="401CD3DD" w:rsidR="00B46920" w:rsidRPr="00B46920" w:rsidRDefault="00B46920" w:rsidP="00B46920">
            <w:pPr>
              <w:ind w:left="-40" w:right="-72"/>
              <w:jc w:val="right"/>
              <w:rPr>
                <w:rFonts w:asciiTheme="minorHAnsi" w:hAnsiTheme="minorHAnsi" w:cstheme="minorHAnsi"/>
                <w:b/>
                <w:bCs/>
                <w:spacing w:val="-8"/>
                <w:sz w:val="18"/>
                <w:szCs w:val="18"/>
                <w:highlight w:val="lightGray"/>
              </w:rPr>
            </w:pPr>
            <w:r w:rsidRPr="00B46920">
              <w:rPr>
                <w:rFonts w:asciiTheme="minorHAnsi" w:hAnsiTheme="minorHAnsi" w:cstheme="minorHAnsi"/>
                <w:b/>
                <w:sz w:val="18"/>
                <w:szCs w:val="18"/>
              </w:rPr>
              <w:t>2024</w:t>
            </w:r>
          </w:p>
        </w:tc>
        <w:tc>
          <w:tcPr>
            <w:tcW w:w="1417" w:type="dxa"/>
            <w:tcBorders>
              <w:top w:val="nil"/>
              <w:left w:val="nil"/>
              <w:bottom w:val="nil"/>
              <w:right w:val="nil"/>
            </w:tcBorders>
            <w:shd w:val="clear" w:color="auto" w:fill="auto"/>
          </w:tcPr>
          <w:p w14:paraId="378BC416" w14:textId="2CF89D54" w:rsidR="00B46920" w:rsidRPr="00B46920" w:rsidRDefault="00B46920" w:rsidP="00B46920">
            <w:pPr>
              <w:ind w:left="-40" w:right="-72"/>
              <w:jc w:val="right"/>
              <w:rPr>
                <w:rFonts w:asciiTheme="minorHAnsi" w:hAnsiTheme="minorHAnsi" w:cstheme="minorHAnsi"/>
                <w:b/>
                <w:bCs/>
                <w:spacing w:val="-8"/>
                <w:sz w:val="18"/>
                <w:szCs w:val="18"/>
                <w:highlight w:val="lightGray"/>
              </w:rPr>
            </w:pPr>
            <w:r w:rsidRPr="00B46920">
              <w:rPr>
                <w:rFonts w:asciiTheme="minorHAnsi" w:hAnsiTheme="minorHAnsi" w:cstheme="minorHAnsi"/>
                <w:b/>
                <w:sz w:val="18"/>
                <w:szCs w:val="18"/>
              </w:rPr>
              <w:t>2023</w:t>
            </w:r>
          </w:p>
        </w:tc>
        <w:tc>
          <w:tcPr>
            <w:tcW w:w="1559" w:type="dxa"/>
            <w:tcBorders>
              <w:top w:val="nil"/>
              <w:left w:val="nil"/>
              <w:bottom w:val="nil"/>
              <w:right w:val="nil"/>
            </w:tcBorders>
            <w:shd w:val="clear" w:color="auto" w:fill="auto"/>
          </w:tcPr>
          <w:p w14:paraId="07EE54D1" w14:textId="33C3DBE4" w:rsidR="00B46920" w:rsidRPr="00B46920" w:rsidRDefault="00B46920" w:rsidP="00B46920">
            <w:pPr>
              <w:ind w:left="-40" w:right="-72"/>
              <w:jc w:val="right"/>
              <w:rPr>
                <w:rFonts w:asciiTheme="minorHAnsi" w:hAnsiTheme="minorHAnsi" w:cstheme="minorHAnsi"/>
                <w:b/>
                <w:bCs/>
                <w:spacing w:val="-8"/>
                <w:sz w:val="18"/>
                <w:szCs w:val="18"/>
                <w:highlight w:val="lightGray"/>
              </w:rPr>
            </w:pPr>
            <w:r w:rsidRPr="00B46920">
              <w:rPr>
                <w:rFonts w:asciiTheme="minorHAnsi" w:hAnsiTheme="minorHAnsi" w:cstheme="minorHAnsi"/>
                <w:b/>
                <w:sz w:val="18"/>
                <w:szCs w:val="18"/>
              </w:rPr>
              <w:t>2024</w:t>
            </w:r>
          </w:p>
        </w:tc>
        <w:tc>
          <w:tcPr>
            <w:tcW w:w="1493" w:type="dxa"/>
            <w:tcBorders>
              <w:top w:val="nil"/>
              <w:left w:val="nil"/>
              <w:bottom w:val="nil"/>
              <w:right w:val="nil"/>
            </w:tcBorders>
            <w:shd w:val="clear" w:color="auto" w:fill="auto"/>
          </w:tcPr>
          <w:p w14:paraId="5D387AB7" w14:textId="7BD796D0" w:rsidR="00B46920" w:rsidRPr="00B46920" w:rsidRDefault="00B46920" w:rsidP="00B46920">
            <w:pPr>
              <w:ind w:left="-40" w:right="-72"/>
              <w:jc w:val="right"/>
              <w:rPr>
                <w:rFonts w:asciiTheme="minorHAnsi" w:hAnsiTheme="minorHAnsi" w:cstheme="minorHAnsi"/>
                <w:b/>
                <w:bCs/>
                <w:spacing w:val="-4"/>
                <w:sz w:val="18"/>
                <w:szCs w:val="18"/>
                <w:highlight w:val="lightGray"/>
              </w:rPr>
            </w:pPr>
            <w:r w:rsidRPr="00B46920">
              <w:rPr>
                <w:rFonts w:asciiTheme="minorHAnsi" w:hAnsiTheme="minorHAnsi" w:cstheme="minorHAnsi"/>
                <w:b/>
                <w:sz w:val="18"/>
                <w:szCs w:val="18"/>
              </w:rPr>
              <w:t>2023</w:t>
            </w:r>
          </w:p>
        </w:tc>
      </w:tr>
      <w:tr w:rsidR="00B46920" w:rsidRPr="00B46920" w14:paraId="60CF8AEC" w14:textId="77777777" w:rsidTr="00B640E3">
        <w:tc>
          <w:tcPr>
            <w:tcW w:w="3420" w:type="dxa"/>
            <w:tcBorders>
              <w:top w:val="nil"/>
              <w:left w:val="nil"/>
              <w:bottom w:val="nil"/>
              <w:right w:val="nil"/>
            </w:tcBorders>
            <w:shd w:val="clear" w:color="auto" w:fill="auto"/>
          </w:tcPr>
          <w:p w14:paraId="21A5DCED" w14:textId="77777777" w:rsidR="00B46920" w:rsidRPr="00B46920" w:rsidRDefault="00B46920" w:rsidP="00B640E3">
            <w:pPr>
              <w:ind w:left="-40"/>
              <w:jc w:val="both"/>
              <w:rPr>
                <w:rFonts w:asciiTheme="minorHAnsi" w:hAnsiTheme="minorHAnsi" w:cstheme="minorHAnsi"/>
                <w:sz w:val="18"/>
                <w:szCs w:val="18"/>
              </w:rPr>
            </w:pPr>
          </w:p>
        </w:tc>
        <w:tc>
          <w:tcPr>
            <w:tcW w:w="1560" w:type="dxa"/>
            <w:tcBorders>
              <w:top w:val="nil"/>
              <w:left w:val="nil"/>
              <w:bottom w:val="single" w:sz="4" w:space="0" w:color="auto"/>
              <w:right w:val="nil"/>
            </w:tcBorders>
            <w:shd w:val="clear" w:color="auto" w:fill="auto"/>
          </w:tcPr>
          <w:p w14:paraId="73192405" w14:textId="7136DE74" w:rsidR="00B46920" w:rsidRPr="00B46920" w:rsidRDefault="00B46920" w:rsidP="00B46920">
            <w:pPr>
              <w:ind w:left="-40" w:right="-72"/>
              <w:jc w:val="right"/>
              <w:rPr>
                <w:rFonts w:asciiTheme="minorHAnsi" w:hAnsiTheme="minorHAnsi" w:cstheme="minorHAnsi"/>
                <w:b/>
                <w:bCs/>
                <w:spacing w:val="-8"/>
                <w:sz w:val="18"/>
                <w:szCs w:val="18"/>
                <w:highlight w:val="lightGray"/>
              </w:rPr>
            </w:pPr>
            <w:r w:rsidRPr="00B46920">
              <w:rPr>
                <w:rFonts w:asciiTheme="minorHAnsi" w:hAnsiTheme="minorHAnsi" w:cstheme="minorHAnsi"/>
                <w:b/>
                <w:bCs/>
                <w:sz w:val="18"/>
                <w:szCs w:val="18"/>
              </w:rPr>
              <w:t>Thousand Baht</w:t>
            </w:r>
          </w:p>
        </w:tc>
        <w:tc>
          <w:tcPr>
            <w:tcW w:w="1417" w:type="dxa"/>
            <w:tcBorders>
              <w:top w:val="nil"/>
              <w:left w:val="nil"/>
              <w:bottom w:val="single" w:sz="4" w:space="0" w:color="auto"/>
              <w:right w:val="nil"/>
            </w:tcBorders>
            <w:shd w:val="clear" w:color="auto" w:fill="auto"/>
          </w:tcPr>
          <w:p w14:paraId="2687CF4D" w14:textId="6DA7E272" w:rsidR="00B46920" w:rsidRPr="00B46920" w:rsidRDefault="00B46920" w:rsidP="00B46920">
            <w:pPr>
              <w:ind w:left="-40" w:right="-72"/>
              <w:jc w:val="right"/>
              <w:rPr>
                <w:rFonts w:asciiTheme="minorHAnsi" w:hAnsiTheme="minorHAnsi" w:cstheme="minorHAnsi"/>
                <w:b/>
                <w:bCs/>
                <w:spacing w:val="-8"/>
                <w:sz w:val="18"/>
                <w:szCs w:val="18"/>
                <w:highlight w:val="lightGray"/>
              </w:rPr>
            </w:pPr>
            <w:r w:rsidRPr="00B46920">
              <w:rPr>
                <w:rFonts w:asciiTheme="minorHAnsi" w:hAnsiTheme="minorHAnsi" w:cstheme="minorHAnsi"/>
                <w:b/>
                <w:bCs/>
                <w:sz w:val="18"/>
                <w:szCs w:val="18"/>
              </w:rPr>
              <w:t>Thousand Baht</w:t>
            </w:r>
          </w:p>
        </w:tc>
        <w:tc>
          <w:tcPr>
            <w:tcW w:w="1559" w:type="dxa"/>
            <w:tcBorders>
              <w:top w:val="nil"/>
              <w:left w:val="nil"/>
              <w:bottom w:val="single" w:sz="4" w:space="0" w:color="auto"/>
              <w:right w:val="nil"/>
            </w:tcBorders>
            <w:shd w:val="clear" w:color="auto" w:fill="auto"/>
          </w:tcPr>
          <w:p w14:paraId="43287DA3" w14:textId="44DFCFC2" w:rsidR="00B46920" w:rsidRPr="00B46920" w:rsidRDefault="00B46920" w:rsidP="00B46920">
            <w:pPr>
              <w:ind w:left="-40" w:right="-72"/>
              <w:jc w:val="right"/>
              <w:rPr>
                <w:rFonts w:asciiTheme="minorHAnsi" w:hAnsiTheme="minorHAnsi" w:cstheme="minorHAnsi"/>
                <w:b/>
                <w:bCs/>
                <w:spacing w:val="-8"/>
                <w:sz w:val="18"/>
                <w:szCs w:val="18"/>
                <w:highlight w:val="lightGray"/>
              </w:rPr>
            </w:pPr>
            <w:r w:rsidRPr="00B46920">
              <w:rPr>
                <w:rFonts w:asciiTheme="minorHAnsi" w:hAnsiTheme="minorHAnsi" w:cstheme="minorHAnsi"/>
                <w:b/>
                <w:bCs/>
                <w:sz w:val="18"/>
                <w:szCs w:val="18"/>
              </w:rPr>
              <w:t>Thousand Baht</w:t>
            </w:r>
          </w:p>
        </w:tc>
        <w:tc>
          <w:tcPr>
            <w:tcW w:w="1493" w:type="dxa"/>
            <w:tcBorders>
              <w:top w:val="nil"/>
              <w:left w:val="nil"/>
              <w:bottom w:val="single" w:sz="4" w:space="0" w:color="auto"/>
              <w:right w:val="nil"/>
            </w:tcBorders>
            <w:shd w:val="clear" w:color="auto" w:fill="auto"/>
          </w:tcPr>
          <w:p w14:paraId="0368A6B1" w14:textId="17912B80" w:rsidR="00B46920" w:rsidRPr="00B46920" w:rsidRDefault="00B46920" w:rsidP="00B46920">
            <w:pPr>
              <w:ind w:left="-40" w:right="-72"/>
              <w:jc w:val="right"/>
              <w:rPr>
                <w:rFonts w:asciiTheme="minorHAnsi" w:hAnsiTheme="minorHAnsi" w:cstheme="minorHAnsi"/>
                <w:b/>
                <w:bCs/>
                <w:spacing w:val="-4"/>
                <w:sz w:val="18"/>
                <w:szCs w:val="18"/>
                <w:highlight w:val="lightGray"/>
              </w:rPr>
            </w:pPr>
            <w:r w:rsidRPr="00B46920">
              <w:rPr>
                <w:rFonts w:asciiTheme="minorHAnsi" w:hAnsiTheme="minorHAnsi" w:cstheme="minorHAnsi"/>
                <w:b/>
                <w:bCs/>
                <w:sz w:val="18"/>
                <w:szCs w:val="18"/>
              </w:rPr>
              <w:t>Thousand Baht</w:t>
            </w:r>
          </w:p>
        </w:tc>
      </w:tr>
      <w:tr w:rsidR="00C35348" w:rsidRPr="007229CD" w14:paraId="57DBFB3A" w14:textId="77777777" w:rsidTr="00B640E3">
        <w:tc>
          <w:tcPr>
            <w:tcW w:w="3420" w:type="dxa"/>
            <w:tcBorders>
              <w:top w:val="nil"/>
              <w:left w:val="nil"/>
              <w:bottom w:val="nil"/>
              <w:right w:val="nil"/>
            </w:tcBorders>
          </w:tcPr>
          <w:p w14:paraId="3125A83D" w14:textId="77777777" w:rsidR="00C35348" w:rsidRPr="007229CD" w:rsidRDefault="00C35348" w:rsidP="00B640E3">
            <w:pPr>
              <w:ind w:left="-40"/>
              <w:rPr>
                <w:rFonts w:cs="Arial"/>
                <w:sz w:val="18"/>
                <w:szCs w:val="18"/>
              </w:rPr>
            </w:pPr>
          </w:p>
        </w:tc>
        <w:tc>
          <w:tcPr>
            <w:tcW w:w="1560" w:type="dxa"/>
            <w:tcBorders>
              <w:top w:val="nil"/>
              <w:left w:val="nil"/>
              <w:bottom w:val="nil"/>
              <w:right w:val="nil"/>
            </w:tcBorders>
            <w:shd w:val="clear" w:color="auto" w:fill="FAFAFA"/>
          </w:tcPr>
          <w:p w14:paraId="0CB3F239" w14:textId="77777777" w:rsidR="00C35348" w:rsidRPr="007229CD" w:rsidRDefault="00C35348" w:rsidP="007229CD">
            <w:pPr>
              <w:ind w:left="-40" w:right="-72"/>
              <w:jc w:val="right"/>
              <w:rPr>
                <w:rFonts w:eastAsia="Arial Unicode MS" w:cs="Arial"/>
                <w:sz w:val="18"/>
                <w:szCs w:val="18"/>
                <w:lang w:val="en-GB"/>
              </w:rPr>
            </w:pPr>
          </w:p>
        </w:tc>
        <w:tc>
          <w:tcPr>
            <w:tcW w:w="1417" w:type="dxa"/>
            <w:tcBorders>
              <w:top w:val="nil"/>
              <w:left w:val="nil"/>
              <w:bottom w:val="nil"/>
              <w:right w:val="nil"/>
            </w:tcBorders>
          </w:tcPr>
          <w:p w14:paraId="6E6021D0" w14:textId="77777777" w:rsidR="00C35348" w:rsidRPr="007229CD" w:rsidRDefault="00C35348" w:rsidP="007229CD">
            <w:pPr>
              <w:ind w:left="-40" w:right="-72"/>
              <w:jc w:val="right"/>
              <w:rPr>
                <w:rFonts w:eastAsia="Arial Unicode MS" w:cs="Arial"/>
                <w:sz w:val="18"/>
                <w:szCs w:val="18"/>
              </w:rPr>
            </w:pPr>
          </w:p>
        </w:tc>
        <w:tc>
          <w:tcPr>
            <w:tcW w:w="1559" w:type="dxa"/>
            <w:tcBorders>
              <w:top w:val="nil"/>
              <w:left w:val="nil"/>
              <w:bottom w:val="nil"/>
              <w:right w:val="nil"/>
            </w:tcBorders>
            <w:shd w:val="clear" w:color="auto" w:fill="FAFAFA"/>
          </w:tcPr>
          <w:p w14:paraId="78FE0FBC" w14:textId="77777777" w:rsidR="00C35348" w:rsidRPr="007229CD" w:rsidRDefault="00C35348" w:rsidP="007229CD">
            <w:pPr>
              <w:ind w:left="-40" w:right="-72"/>
              <w:jc w:val="right"/>
              <w:rPr>
                <w:rFonts w:eastAsia="Arial Unicode MS" w:cs="Arial"/>
                <w:sz w:val="18"/>
                <w:szCs w:val="18"/>
                <w:lang w:val="en-GB"/>
              </w:rPr>
            </w:pPr>
          </w:p>
        </w:tc>
        <w:tc>
          <w:tcPr>
            <w:tcW w:w="1493" w:type="dxa"/>
            <w:tcBorders>
              <w:top w:val="nil"/>
              <w:left w:val="nil"/>
              <w:bottom w:val="nil"/>
              <w:right w:val="nil"/>
            </w:tcBorders>
          </w:tcPr>
          <w:p w14:paraId="45AEA425" w14:textId="77777777" w:rsidR="00C35348" w:rsidRPr="007229CD" w:rsidRDefault="00C35348" w:rsidP="007229CD">
            <w:pPr>
              <w:ind w:left="-40" w:right="-72"/>
              <w:jc w:val="right"/>
              <w:rPr>
                <w:rFonts w:eastAsia="Arial Unicode MS" w:cs="Arial"/>
                <w:sz w:val="18"/>
                <w:szCs w:val="18"/>
              </w:rPr>
            </w:pPr>
          </w:p>
        </w:tc>
      </w:tr>
      <w:tr w:rsidR="007229CD" w:rsidRPr="007229CD" w14:paraId="441DB513" w14:textId="77777777" w:rsidTr="00B640E3">
        <w:tc>
          <w:tcPr>
            <w:tcW w:w="3420" w:type="dxa"/>
            <w:tcBorders>
              <w:top w:val="nil"/>
              <w:left w:val="nil"/>
              <w:bottom w:val="nil"/>
              <w:right w:val="nil"/>
            </w:tcBorders>
          </w:tcPr>
          <w:p w14:paraId="5371A3AB" w14:textId="77777777" w:rsidR="007229CD" w:rsidRPr="007229CD" w:rsidRDefault="007229CD" w:rsidP="00B640E3">
            <w:pPr>
              <w:ind w:left="-40"/>
              <w:rPr>
                <w:rFonts w:cs="Arial"/>
                <w:sz w:val="18"/>
                <w:szCs w:val="18"/>
              </w:rPr>
            </w:pPr>
            <w:r w:rsidRPr="007229CD">
              <w:rPr>
                <w:rFonts w:cs="Arial"/>
                <w:sz w:val="18"/>
                <w:szCs w:val="18"/>
              </w:rPr>
              <w:t>Opening net book value</w:t>
            </w:r>
          </w:p>
        </w:tc>
        <w:tc>
          <w:tcPr>
            <w:tcW w:w="1560" w:type="dxa"/>
            <w:tcBorders>
              <w:top w:val="nil"/>
              <w:left w:val="nil"/>
              <w:bottom w:val="nil"/>
              <w:right w:val="nil"/>
            </w:tcBorders>
            <w:shd w:val="clear" w:color="auto" w:fill="FAFAFA"/>
          </w:tcPr>
          <w:p w14:paraId="49A0ABCA" w14:textId="67DDCBB7" w:rsidR="007229CD" w:rsidRPr="007229CD" w:rsidRDefault="007229CD" w:rsidP="007229CD">
            <w:pPr>
              <w:ind w:left="-40" w:right="-72"/>
              <w:jc w:val="right"/>
              <w:rPr>
                <w:rFonts w:cs="Arial"/>
                <w:b/>
                <w:bCs/>
                <w:sz w:val="18"/>
                <w:szCs w:val="18"/>
              </w:rPr>
            </w:pPr>
            <w:r w:rsidRPr="007229CD">
              <w:rPr>
                <w:rFonts w:eastAsia="Arial Unicode MS" w:cs="Arial"/>
                <w:sz w:val="18"/>
                <w:szCs w:val="18"/>
                <w:lang w:val="en-GB"/>
              </w:rPr>
              <w:t>8</w:t>
            </w:r>
            <w:r w:rsidRPr="007229CD">
              <w:rPr>
                <w:rFonts w:eastAsia="Arial Unicode MS" w:cs="Arial"/>
                <w:sz w:val="18"/>
                <w:szCs w:val="18"/>
              </w:rPr>
              <w:t>,</w:t>
            </w:r>
            <w:r w:rsidRPr="007229CD">
              <w:rPr>
                <w:rFonts w:eastAsia="Arial Unicode MS" w:cs="Arial"/>
                <w:sz w:val="18"/>
                <w:szCs w:val="18"/>
                <w:lang w:val="en-GB"/>
              </w:rPr>
              <w:t>299</w:t>
            </w:r>
          </w:p>
        </w:tc>
        <w:tc>
          <w:tcPr>
            <w:tcW w:w="1417" w:type="dxa"/>
            <w:tcBorders>
              <w:top w:val="nil"/>
              <w:left w:val="nil"/>
              <w:bottom w:val="nil"/>
              <w:right w:val="nil"/>
            </w:tcBorders>
          </w:tcPr>
          <w:p w14:paraId="33EB47F7" w14:textId="42DD25FD" w:rsidR="007229CD" w:rsidRPr="007229CD" w:rsidRDefault="007229CD" w:rsidP="007229CD">
            <w:pPr>
              <w:ind w:left="-40" w:right="-72"/>
              <w:jc w:val="right"/>
              <w:rPr>
                <w:rFonts w:cs="Arial"/>
                <w:b/>
                <w:bCs/>
                <w:sz w:val="18"/>
                <w:szCs w:val="18"/>
              </w:rPr>
            </w:pPr>
            <w:r w:rsidRPr="007229CD">
              <w:rPr>
                <w:rFonts w:eastAsia="Arial Unicode MS" w:cs="Arial"/>
                <w:sz w:val="18"/>
                <w:szCs w:val="18"/>
              </w:rPr>
              <w:t>-</w:t>
            </w:r>
          </w:p>
        </w:tc>
        <w:tc>
          <w:tcPr>
            <w:tcW w:w="1559" w:type="dxa"/>
            <w:tcBorders>
              <w:top w:val="nil"/>
              <w:left w:val="nil"/>
              <w:bottom w:val="nil"/>
              <w:right w:val="nil"/>
            </w:tcBorders>
            <w:shd w:val="clear" w:color="auto" w:fill="FAFAFA"/>
          </w:tcPr>
          <w:p w14:paraId="64349191" w14:textId="39073413" w:rsidR="007229CD" w:rsidRPr="007229CD" w:rsidRDefault="007229CD" w:rsidP="007229CD">
            <w:pPr>
              <w:ind w:left="-40" w:right="-72"/>
              <w:jc w:val="right"/>
              <w:rPr>
                <w:rFonts w:cs="Arial"/>
                <w:b/>
                <w:bCs/>
                <w:sz w:val="18"/>
                <w:szCs w:val="18"/>
              </w:rPr>
            </w:pPr>
            <w:r w:rsidRPr="007229CD">
              <w:rPr>
                <w:rFonts w:eastAsia="Arial Unicode MS" w:cs="Arial"/>
                <w:sz w:val="18"/>
                <w:szCs w:val="18"/>
                <w:lang w:val="en-GB"/>
              </w:rPr>
              <w:t>8</w:t>
            </w:r>
            <w:r w:rsidRPr="007229CD">
              <w:rPr>
                <w:rFonts w:eastAsia="Arial Unicode MS" w:cs="Arial"/>
                <w:sz w:val="18"/>
                <w:szCs w:val="18"/>
              </w:rPr>
              <w:t>,</w:t>
            </w:r>
            <w:r w:rsidRPr="007229CD">
              <w:rPr>
                <w:rFonts w:eastAsia="Arial Unicode MS" w:cs="Arial"/>
                <w:sz w:val="18"/>
                <w:szCs w:val="18"/>
                <w:lang w:val="en-GB"/>
              </w:rPr>
              <w:t>649</w:t>
            </w:r>
          </w:p>
        </w:tc>
        <w:tc>
          <w:tcPr>
            <w:tcW w:w="1493" w:type="dxa"/>
            <w:tcBorders>
              <w:top w:val="nil"/>
              <w:left w:val="nil"/>
              <w:bottom w:val="nil"/>
              <w:right w:val="nil"/>
            </w:tcBorders>
          </w:tcPr>
          <w:p w14:paraId="4FC1426A" w14:textId="64659C95" w:rsidR="007229CD" w:rsidRPr="007229CD" w:rsidRDefault="007229CD" w:rsidP="007229CD">
            <w:pPr>
              <w:ind w:left="-40" w:right="-72"/>
              <w:jc w:val="right"/>
              <w:rPr>
                <w:rFonts w:cs="Arial"/>
                <w:b/>
                <w:bCs/>
                <w:sz w:val="18"/>
                <w:szCs w:val="18"/>
              </w:rPr>
            </w:pPr>
            <w:r w:rsidRPr="007229CD">
              <w:rPr>
                <w:rFonts w:eastAsia="Arial Unicode MS" w:cs="Arial"/>
                <w:sz w:val="18"/>
                <w:szCs w:val="18"/>
              </w:rPr>
              <w:t>-</w:t>
            </w:r>
          </w:p>
        </w:tc>
      </w:tr>
      <w:tr w:rsidR="007229CD" w:rsidRPr="007229CD" w14:paraId="72BE644F" w14:textId="77777777" w:rsidTr="00B640E3">
        <w:tc>
          <w:tcPr>
            <w:tcW w:w="3420" w:type="dxa"/>
            <w:tcBorders>
              <w:top w:val="nil"/>
              <w:left w:val="nil"/>
              <w:bottom w:val="nil"/>
              <w:right w:val="nil"/>
            </w:tcBorders>
          </w:tcPr>
          <w:p w14:paraId="42B86834" w14:textId="77777777" w:rsidR="007229CD" w:rsidRPr="007229CD" w:rsidRDefault="007229CD" w:rsidP="00B640E3">
            <w:pPr>
              <w:ind w:left="-40"/>
              <w:rPr>
                <w:rFonts w:cs="Arial"/>
                <w:sz w:val="18"/>
                <w:szCs w:val="18"/>
              </w:rPr>
            </w:pPr>
            <w:r w:rsidRPr="007229CD">
              <w:rPr>
                <w:rFonts w:cs="Arial"/>
                <w:sz w:val="18"/>
                <w:szCs w:val="18"/>
              </w:rPr>
              <w:t>Increase in investment</w:t>
            </w:r>
          </w:p>
        </w:tc>
        <w:tc>
          <w:tcPr>
            <w:tcW w:w="1560" w:type="dxa"/>
            <w:tcBorders>
              <w:top w:val="nil"/>
              <w:left w:val="nil"/>
              <w:bottom w:val="nil"/>
              <w:right w:val="nil"/>
            </w:tcBorders>
            <w:shd w:val="clear" w:color="auto" w:fill="FAFAFA"/>
          </w:tcPr>
          <w:p w14:paraId="3782659D" w14:textId="53B59C11" w:rsidR="007229CD" w:rsidRPr="007229CD" w:rsidRDefault="007229CD" w:rsidP="007229CD">
            <w:pPr>
              <w:ind w:left="-40" w:right="-72"/>
              <w:jc w:val="right"/>
              <w:rPr>
                <w:rFonts w:cs="Arial"/>
                <w:b/>
                <w:bCs/>
                <w:sz w:val="18"/>
                <w:szCs w:val="18"/>
              </w:rPr>
            </w:pPr>
            <w:r w:rsidRPr="007229CD">
              <w:rPr>
                <w:rFonts w:eastAsia="Arial Unicode MS" w:cs="Arial"/>
                <w:sz w:val="18"/>
                <w:szCs w:val="18"/>
              </w:rPr>
              <w:t>-</w:t>
            </w:r>
          </w:p>
        </w:tc>
        <w:tc>
          <w:tcPr>
            <w:tcW w:w="1417" w:type="dxa"/>
            <w:tcBorders>
              <w:top w:val="nil"/>
              <w:left w:val="nil"/>
              <w:bottom w:val="nil"/>
              <w:right w:val="nil"/>
            </w:tcBorders>
          </w:tcPr>
          <w:p w14:paraId="2080FFE5" w14:textId="79312724" w:rsidR="007229CD" w:rsidRPr="007229CD" w:rsidRDefault="007229CD" w:rsidP="007229CD">
            <w:pPr>
              <w:ind w:left="-40" w:right="-72"/>
              <w:jc w:val="right"/>
              <w:rPr>
                <w:rFonts w:cs="Arial"/>
                <w:b/>
                <w:bCs/>
                <w:sz w:val="18"/>
                <w:szCs w:val="18"/>
              </w:rPr>
            </w:pPr>
            <w:r w:rsidRPr="007229CD">
              <w:rPr>
                <w:rFonts w:eastAsia="Arial Unicode MS" w:cs="Arial"/>
                <w:sz w:val="18"/>
                <w:szCs w:val="18"/>
                <w:lang w:val="en-GB"/>
              </w:rPr>
              <w:t>8</w:t>
            </w:r>
            <w:r w:rsidRPr="007229CD">
              <w:rPr>
                <w:rFonts w:eastAsia="Arial Unicode MS" w:cs="Arial"/>
                <w:sz w:val="18"/>
                <w:szCs w:val="18"/>
              </w:rPr>
              <w:t>,</w:t>
            </w:r>
            <w:r w:rsidRPr="007229CD">
              <w:rPr>
                <w:rFonts w:eastAsia="Arial Unicode MS" w:cs="Arial"/>
                <w:sz w:val="18"/>
                <w:szCs w:val="18"/>
                <w:lang w:val="en-GB"/>
              </w:rPr>
              <w:t>649</w:t>
            </w:r>
          </w:p>
        </w:tc>
        <w:tc>
          <w:tcPr>
            <w:tcW w:w="1559" w:type="dxa"/>
            <w:tcBorders>
              <w:top w:val="nil"/>
              <w:left w:val="nil"/>
              <w:bottom w:val="nil"/>
              <w:right w:val="nil"/>
            </w:tcBorders>
            <w:shd w:val="clear" w:color="auto" w:fill="FAFAFA"/>
          </w:tcPr>
          <w:p w14:paraId="0FE5AF17" w14:textId="6DB790A7" w:rsidR="007229CD" w:rsidRPr="007229CD" w:rsidRDefault="007229CD" w:rsidP="007229CD">
            <w:pPr>
              <w:ind w:left="-40" w:right="-72"/>
              <w:jc w:val="right"/>
              <w:rPr>
                <w:rFonts w:cs="Arial"/>
                <w:b/>
                <w:bCs/>
                <w:sz w:val="18"/>
                <w:szCs w:val="18"/>
              </w:rPr>
            </w:pPr>
            <w:r w:rsidRPr="007229CD">
              <w:rPr>
                <w:rFonts w:eastAsia="Arial Unicode MS" w:cs="Arial"/>
                <w:sz w:val="18"/>
                <w:szCs w:val="18"/>
              </w:rPr>
              <w:t>-</w:t>
            </w:r>
          </w:p>
        </w:tc>
        <w:tc>
          <w:tcPr>
            <w:tcW w:w="1493" w:type="dxa"/>
            <w:tcBorders>
              <w:top w:val="nil"/>
              <w:left w:val="nil"/>
              <w:bottom w:val="nil"/>
              <w:right w:val="nil"/>
            </w:tcBorders>
          </w:tcPr>
          <w:p w14:paraId="797AAFFD" w14:textId="36354B2F" w:rsidR="007229CD" w:rsidRPr="007229CD" w:rsidRDefault="007229CD" w:rsidP="007229CD">
            <w:pPr>
              <w:ind w:left="-40" w:right="-72"/>
              <w:jc w:val="right"/>
              <w:rPr>
                <w:rFonts w:cs="Arial"/>
                <w:b/>
                <w:bCs/>
                <w:sz w:val="18"/>
                <w:szCs w:val="18"/>
              </w:rPr>
            </w:pPr>
            <w:r w:rsidRPr="007229CD">
              <w:rPr>
                <w:rFonts w:eastAsia="Arial Unicode MS" w:cs="Arial"/>
                <w:sz w:val="18"/>
                <w:szCs w:val="18"/>
                <w:lang w:val="en-GB"/>
              </w:rPr>
              <w:t>8</w:t>
            </w:r>
            <w:r w:rsidRPr="007229CD">
              <w:rPr>
                <w:rFonts w:eastAsia="Arial Unicode MS" w:cs="Arial"/>
                <w:sz w:val="18"/>
                <w:szCs w:val="18"/>
              </w:rPr>
              <w:t>,</w:t>
            </w:r>
            <w:r w:rsidRPr="007229CD">
              <w:rPr>
                <w:rFonts w:eastAsia="Arial Unicode MS" w:cs="Arial"/>
                <w:sz w:val="18"/>
                <w:szCs w:val="18"/>
                <w:lang w:val="en-GB"/>
              </w:rPr>
              <w:t>649</w:t>
            </w:r>
          </w:p>
        </w:tc>
      </w:tr>
      <w:tr w:rsidR="007229CD" w:rsidRPr="007229CD" w14:paraId="24F23453" w14:textId="77777777" w:rsidTr="00B640E3">
        <w:tc>
          <w:tcPr>
            <w:tcW w:w="3420" w:type="dxa"/>
            <w:tcBorders>
              <w:top w:val="nil"/>
              <w:left w:val="nil"/>
              <w:bottom w:val="nil"/>
              <w:right w:val="nil"/>
            </w:tcBorders>
          </w:tcPr>
          <w:p w14:paraId="0D1B1E04" w14:textId="07D2F603" w:rsidR="007229CD" w:rsidRPr="007229CD" w:rsidRDefault="007229CD" w:rsidP="00B640E3">
            <w:pPr>
              <w:ind w:left="-40"/>
              <w:rPr>
                <w:rFonts w:cs="Arial"/>
                <w:sz w:val="18"/>
                <w:szCs w:val="18"/>
              </w:rPr>
            </w:pPr>
            <w:r w:rsidRPr="007229CD">
              <w:rPr>
                <w:rFonts w:cs="Arial"/>
                <w:sz w:val="18"/>
                <w:szCs w:val="18"/>
              </w:rPr>
              <w:t>Share of net (loss)</w:t>
            </w:r>
          </w:p>
        </w:tc>
        <w:tc>
          <w:tcPr>
            <w:tcW w:w="1560" w:type="dxa"/>
            <w:tcBorders>
              <w:top w:val="nil"/>
              <w:left w:val="nil"/>
              <w:bottom w:val="nil"/>
              <w:right w:val="nil"/>
            </w:tcBorders>
            <w:shd w:val="clear" w:color="auto" w:fill="FAFAFA"/>
          </w:tcPr>
          <w:p w14:paraId="645B47E8" w14:textId="35920EEF" w:rsidR="007229CD" w:rsidRPr="007229CD" w:rsidRDefault="007229CD" w:rsidP="007229CD">
            <w:pPr>
              <w:ind w:left="-40" w:right="-72"/>
              <w:jc w:val="right"/>
              <w:rPr>
                <w:rFonts w:cs="Arial"/>
                <w:b/>
                <w:bCs/>
                <w:sz w:val="18"/>
                <w:szCs w:val="18"/>
              </w:rPr>
            </w:pPr>
            <w:r w:rsidRPr="007229CD">
              <w:rPr>
                <w:rFonts w:eastAsia="Arial Unicode MS" w:cs="Arial"/>
                <w:sz w:val="18"/>
                <w:szCs w:val="18"/>
              </w:rPr>
              <w:t>(</w:t>
            </w:r>
            <w:r w:rsidRPr="007229CD">
              <w:rPr>
                <w:rFonts w:eastAsia="Arial Unicode MS" w:cs="Arial"/>
                <w:sz w:val="18"/>
                <w:szCs w:val="18"/>
                <w:lang w:val="en-GB"/>
              </w:rPr>
              <w:t>294</w:t>
            </w:r>
            <w:r w:rsidRPr="007229CD">
              <w:rPr>
                <w:rFonts w:eastAsia="Arial Unicode MS" w:cs="Arial"/>
                <w:sz w:val="18"/>
                <w:szCs w:val="18"/>
              </w:rPr>
              <w:t>)</w:t>
            </w:r>
          </w:p>
        </w:tc>
        <w:tc>
          <w:tcPr>
            <w:tcW w:w="1417" w:type="dxa"/>
            <w:tcBorders>
              <w:top w:val="nil"/>
              <w:left w:val="nil"/>
              <w:bottom w:val="nil"/>
              <w:right w:val="nil"/>
            </w:tcBorders>
          </w:tcPr>
          <w:p w14:paraId="1CE281ED" w14:textId="3F53BDE4" w:rsidR="007229CD" w:rsidRPr="007229CD" w:rsidRDefault="007229CD" w:rsidP="007229CD">
            <w:pPr>
              <w:ind w:left="-40" w:right="-72"/>
              <w:jc w:val="right"/>
              <w:rPr>
                <w:rFonts w:cs="Arial"/>
                <w:b/>
                <w:bCs/>
                <w:sz w:val="18"/>
                <w:szCs w:val="18"/>
              </w:rPr>
            </w:pPr>
            <w:r w:rsidRPr="007229CD">
              <w:rPr>
                <w:rFonts w:eastAsia="Arial Unicode MS" w:cs="Arial"/>
                <w:sz w:val="18"/>
                <w:szCs w:val="18"/>
              </w:rPr>
              <w:t>(</w:t>
            </w:r>
            <w:r w:rsidRPr="007229CD">
              <w:rPr>
                <w:rFonts w:eastAsia="Arial Unicode MS" w:cs="Arial"/>
                <w:sz w:val="18"/>
                <w:szCs w:val="18"/>
                <w:lang w:val="en-GB"/>
              </w:rPr>
              <w:t>88</w:t>
            </w:r>
            <w:r w:rsidRPr="007229CD">
              <w:rPr>
                <w:rFonts w:eastAsia="Arial Unicode MS" w:cs="Arial"/>
                <w:sz w:val="18"/>
                <w:szCs w:val="18"/>
              </w:rPr>
              <w:t>)</w:t>
            </w:r>
          </w:p>
        </w:tc>
        <w:tc>
          <w:tcPr>
            <w:tcW w:w="1559" w:type="dxa"/>
            <w:tcBorders>
              <w:top w:val="nil"/>
              <w:left w:val="nil"/>
              <w:bottom w:val="nil"/>
              <w:right w:val="nil"/>
            </w:tcBorders>
            <w:shd w:val="clear" w:color="auto" w:fill="FAFAFA"/>
          </w:tcPr>
          <w:p w14:paraId="389F1121" w14:textId="0AA8B038" w:rsidR="007229CD" w:rsidRPr="007229CD" w:rsidRDefault="007229CD" w:rsidP="007229CD">
            <w:pPr>
              <w:ind w:left="-40" w:right="-72"/>
              <w:jc w:val="right"/>
              <w:rPr>
                <w:rFonts w:cs="Arial"/>
                <w:b/>
                <w:bCs/>
                <w:sz w:val="18"/>
                <w:szCs w:val="18"/>
              </w:rPr>
            </w:pPr>
            <w:r w:rsidRPr="007229CD">
              <w:rPr>
                <w:rFonts w:eastAsia="Arial Unicode MS" w:cs="Arial"/>
                <w:sz w:val="18"/>
                <w:szCs w:val="18"/>
              </w:rPr>
              <w:t>-</w:t>
            </w:r>
          </w:p>
        </w:tc>
        <w:tc>
          <w:tcPr>
            <w:tcW w:w="1493" w:type="dxa"/>
            <w:tcBorders>
              <w:top w:val="nil"/>
              <w:left w:val="nil"/>
              <w:bottom w:val="nil"/>
              <w:right w:val="nil"/>
            </w:tcBorders>
          </w:tcPr>
          <w:p w14:paraId="4960E306" w14:textId="047D0666" w:rsidR="007229CD" w:rsidRPr="007229CD" w:rsidRDefault="007229CD" w:rsidP="007229CD">
            <w:pPr>
              <w:ind w:left="-40" w:right="-72"/>
              <w:jc w:val="right"/>
              <w:rPr>
                <w:rFonts w:cs="Arial"/>
                <w:b/>
                <w:bCs/>
                <w:sz w:val="18"/>
                <w:szCs w:val="18"/>
              </w:rPr>
            </w:pPr>
            <w:r w:rsidRPr="007229CD">
              <w:rPr>
                <w:rFonts w:eastAsia="Arial Unicode MS" w:cs="Arial"/>
                <w:sz w:val="18"/>
                <w:szCs w:val="18"/>
              </w:rPr>
              <w:t>-</w:t>
            </w:r>
          </w:p>
        </w:tc>
      </w:tr>
      <w:tr w:rsidR="007229CD" w:rsidRPr="007229CD" w14:paraId="656E94EA" w14:textId="77777777" w:rsidTr="00B640E3">
        <w:trPr>
          <w:trHeight w:val="227"/>
        </w:trPr>
        <w:tc>
          <w:tcPr>
            <w:tcW w:w="3420" w:type="dxa"/>
            <w:tcBorders>
              <w:top w:val="nil"/>
              <w:left w:val="nil"/>
              <w:bottom w:val="nil"/>
              <w:right w:val="nil"/>
            </w:tcBorders>
            <w:vAlign w:val="bottom"/>
          </w:tcPr>
          <w:p w14:paraId="6945073B" w14:textId="237108C4" w:rsidR="007229CD" w:rsidRPr="007229CD" w:rsidRDefault="00D606A8" w:rsidP="00B640E3">
            <w:pPr>
              <w:ind w:left="-40"/>
              <w:rPr>
                <w:rFonts w:cs="Arial"/>
                <w:sz w:val="18"/>
                <w:szCs w:val="18"/>
              </w:rPr>
            </w:pPr>
            <w:r w:rsidRPr="00D606A8">
              <w:rPr>
                <w:rFonts w:cs="Arial"/>
                <w:sz w:val="18"/>
                <w:szCs w:val="18"/>
              </w:rPr>
              <w:t>Currency</w:t>
            </w:r>
            <w:r>
              <w:rPr>
                <w:rFonts w:cs="Arial"/>
                <w:sz w:val="18"/>
                <w:szCs w:val="18"/>
              </w:rPr>
              <w:t xml:space="preserve"> </w:t>
            </w:r>
            <w:r w:rsidRPr="00D606A8">
              <w:rPr>
                <w:rFonts w:cs="Arial"/>
                <w:sz w:val="18"/>
                <w:szCs w:val="18"/>
              </w:rPr>
              <w:t>transaction</w:t>
            </w:r>
            <w:r>
              <w:rPr>
                <w:rFonts w:cs="Arial"/>
                <w:sz w:val="18"/>
                <w:szCs w:val="18"/>
              </w:rPr>
              <w:t xml:space="preserve"> </w:t>
            </w:r>
            <w:r w:rsidRPr="00D606A8">
              <w:rPr>
                <w:rFonts w:cs="Arial"/>
                <w:sz w:val="18"/>
                <w:szCs w:val="18"/>
              </w:rPr>
              <w:t>differences</w:t>
            </w:r>
          </w:p>
        </w:tc>
        <w:tc>
          <w:tcPr>
            <w:tcW w:w="1560" w:type="dxa"/>
            <w:tcBorders>
              <w:top w:val="nil"/>
              <w:left w:val="nil"/>
              <w:bottom w:val="single" w:sz="4" w:space="0" w:color="auto"/>
              <w:right w:val="nil"/>
            </w:tcBorders>
            <w:shd w:val="clear" w:color="auto" w:fill="FAFAFA"/>
            <w:vAlign w:val="bottom"/>
          </w:tcPr>
          <w:p w14:paraId="18333FA6" w14:textId="4CC1C999" w:rsidR="007229CD" w:rsidRPr="00D606A8" w:rsidRDefault="007229CD" w:rsidP="00D606A8">
            <w:pPr>
              <w:ind w:right="-72"/>
              <w:jc w:val="right"/>
              <w:rPr>
                <w:rFonts w:cs="Arial"/>
                <w:sz w:val="18"/>
                <w:szCs w:val="18"/>
              </w:rPr>
            </w:pPr>
            <w:r w:rsidRPr="00D606A8">
              <w:rPr>
                <w:rFonts w:cs="Arial"/>
                <w:sz w:val="18"/>
                <w:szCs w:val="18"/>
              </w:rPr>
              <w:t>537</w:t>
            </w:r>
          </w:p>
        </w:tc>
        <w:tc>
          <w:tcPr>
            <w:tcW w:w="1417" w:type="dxa"/>
            <w:tcBorders>
              <w:top w:val="nil"/>
              <w:left w:val="nil"/>
              <w:bottom w:val="single" w:sz="4" w:space="0" w:color="auto"/>
              <w:right w:val="nil"/>
            </w:tcBorders>
            <w:vAlign w:val="bottom"/>
          </w:tcPr>
          <w:p w14:paraId="011D7549" w14:textId="14518FFA" w:rsidR="007229CD" w:rsidRPr="00D606A8" w:rsidRDefault="007229CD" w:rsidP="00D606A8">
            <w:pPr>
              <w:ind w:right="-72"/>
              <w:jc w:val="right"/>
              <w:rPr>
                <w:rFonts w:cs="Arial"/>
                <w:sz w:val="18"/>
                <w:szCs w:val="18"/>
              </w:rPr>
            </w:pPr>
            <w:r w:rsidRPr="00D606A8">
              <w:rPr>
                <w:rFonts w:cs="Arial"/>
                <w:sz w:val="18"/>
                <w:szCs w:val="18"/>
              </w:rPr>
              <w:t>(262)</w:t>
            </w:r>
          </w:p>
        </w:tc>
        <w:tc>
          <w:tcPr>
            <w:tcW w:w="1559" w:type="dxa"/>
            <w:tcBorders>
              <w:top w:val="nil"/>
              <w:left w:val="nil"/>
              <w:bottom w:val="single" w:sz="4" w:space="0" w:color="auto"/>
              <w:right w:val="nil"/>
            </w:tcBorders>
            <w:shd w:val="clear" w:color="auto" w:fill="FAFAFA"/>
            <w:vAlign w:val="bottom"/>
          </w:tcPr>
          <w:p w14:paraId="62292AEA" w14:textId="4B93EDFC" w:rsidR="007229CD" w:rsidRPr="00D606A8" w:rsidRDefault="007229CD" w:rsidP="00D606A8">
            <w:pPr>
              <w:ind w:right="-72"/>
              <w:jc w:val="right"/>
              <w:rPr>
                <w:rFonts w:cs="Arial"/>
                <w:sz w:val="18"/>
                <w:szCs w:val="18"/>
              </w:rPr>
            </w:pPr>
            <w:r w:rsidRPr="00D606A8">
              <w:rPr>
                <w:rFonts w:cs="Arial"/>
                <w:sz w:val="18"/>
                <w:szCs w:val="18"/>
              </w:rPr>
              <w:t>-</w:t>
            </w:r>
          </w:p>
        </w:tc>
        <w:tc>
          <w:tcPr>
            <w:tcW w:w="1493" w:type="dxa"/>
            <w:tcBorders>
              <w:top w:val="nil"/>
              <w:left w:val="nil"/>
              <w:bottom w:val="single" w:sz="4" w:space="0" w:color="auto"/>
              <w:right w:val="nil"/>
            </w:tcBorders>
            <w:vAlign w:val="bottom"/>
          </w:tcPr>
          <w:p w14:paraId="60603217" w14:textId="6285A7A2" w:rsidR="007229CD" w:rsidRPr="00D606A8" w:rsidRDefault="007229CD" w:rsidP="00D606A8">
            <w:pPr>
              <w:ind w:right="-72"/>
              <w:jc w:val="right"/>
              <w:rPr>
                <w:rFonts w:cs="Arial"/>
                <w:sz w:val="18"/>
                <w:szCs w:val="18"/>
              </w:rPr>
            </w:pPr>
            <w:r w:rsidRPr="00D606A8">
              <w:rPr>
                <w:rFonts w:cs="Arial"/>
                <w:sz w:val="18"/>
                <w:szCs w:val="18"/>
              </w:rPr>
              <w:t>-</w:t>
            </w:r>
          </w:p>
        </w:tc>
      </w:tr>
      <w:tr w:rsidR="007229CD" w:rsidRPr="007229CD" w14:paraId="32DAF275" w14:textId="77777777" w:rsidTr="00B640E3">
        <w:tc>
          <w:tcPr>
            <w:tcW w:w="3420" w:type="dxa"/>
            <w:tcBorders>
              <w:top w:val="nil"/>
              <w:left w:val="nil"/>
              <w:bottom w:val="nil"/>
              <w:right w:val="nil"/>
            </w:tcBorders>
          </w:tcPr>
          <w:p w14:paraId="5E53B8D0" w14:textId="77777777" w:rsidR="007229CD" w:rsidRPr="007229CD" w:rsidRDefault="007229CD" w:rsidP="00B640E3">
            <w:pPr>
              <w:ind w:left="-40"/>
              <w:rPr>
                <w:rFonts w:cs="Arial"/>
                <w:sz w:val="18"/>
                <w:szCs w:val="18"/>
              </w:rPr>
            </w:pPr>
          </w:p>
        </w:tc>
        <w:tc>
          <w:tcPr>
            <w:tcW w:w="1560" w:type="dxa"/>
            <w:tcBorders>
              <w:top w:val="single" w:sz="4" w:space="0" w:color="auto"/>
              <w:left w:val="nil"/>
              <w:bottom w:val="nil"/>
              <w:right w:val="nil"/>
            </w:tcBorders>
            <w:shd w:val="clear" w:color="auto" w:fill="FAFAFA"/>
          </w:tcPr>
          <w:p w14:paraId="4CE5DB4E" w14:textId="77777777" w:rsidR="007229CD" w:rsidRPr="007229CD" w:rsidRDefault="007229CD" w:rsidP="007229CD">
            <w:pPr>
              <w:ind w:left="-40" w:right="-72"/>
              <w:jc w:val="right"/>
              <w:rPr>
                <w:rFonts w:cs="Arial"/>
                <w:b/>
                <w:bCs/>
                <w:sz w:val="18"/>
                <w:szCs w:val="18"/>
              </w:rPr>
            </w:pPr>
          </w:p>
        </w:tc>
        <w:tc>
          <w:tcPr>
            <w:tcW w:w="1417" w:type="dxa"/>
            <w:tcBorders>
              <w:top w:val="single" w:sz="4" w:space="0" w:color="auto"/>
              <w:left w:val="nil"/>
              <w:bottom w:val="nil"/>
              <w:right w:val="nil"/>
            </w:tcBorders>
          </w:tcPr>
          <w:p w14:paraId="291B0DB6" w14:textId="77777777" w:rsidR="007229CD" w:rsidRPr="007229CD" w:rsidRDefault="007229CD" w:rsidP="007229CD">
            <w:pPr>
              <w:ind w:left="-40" w:right="-72"/>
              <w:jc w:val="right"/>
              <w:rPr>
                <w:rFonts w:cs="Arial"/>
                <w:b/>
                <w:bCs/>
                <w:sz w:val="18"/>
                <w:szCs w:val="18"/>
              </w:rPr>
            </w:pPr>
          </w:p>
        </w:tc>
        <w:tc>
          <w:tcPr>
            <w:tcW w:w="1559" w:type="dxa"/>
            <w:tcBorders>
              <w:top w:val="single" w:sz="4" w:space="0" w:color="auto"/>
              <w:left w:val="nil"/>
              <w:bottom w:val="nil"/>
              <w:right w:val="nil"/>
            </w:tcBorders>
            <w:shd w:val="clear" w:color="auto" w:fill="FAFAFA"/>
          </w:tcPr>
          <w:p w14:paraId="0DE9D8CF" w14:textId="77777777" w:rsidR="007229CD" w:rsidRPr="007229CD" w:rsidRDefault="007229CD" w:rsidP="007229CD">
            <w:pPr>
              <w:ind w:left="-40" w:right="-72"/>
              <w:jc w:val="right"/>
              <w:rPr>
                <w:rFonts w:cs="Arial"/>
                <w:b/>
                <w:bCs/>
                <w:sz w:val="18"/>
                <w:szCs w:val="18"/>
              </w:rPr>
            </w:pPr>
          </w:p>
        </w:tc>
        <w:tc>
          <w:tcPr>
            <w:tcW w:w="1493" w:type="dxa"/>
            <w:tcBorders>
              <w:top w:val="single" w:sz="4" w:space="0" w:color="auto"/>
              <w:left w:val="nil"/>
              <w:bottom w:val="nil"/>
              <w:right w:val="nil"/>
            </w:tcBorders>
          </w:tcPr>
          <w:p w14:paraId="5F2F40EF" w14:textId="77777777" w:rsidR="007229CD" w:rsidRPr="007229CD" w:rsidRDefault="007229CD" w:rsidP="007229CD">
            <w:pPr>
              <w:ind w:left="-40" w:right="-72"/>
              <w:jc w:val="right"/>
              <w:rPr>
                <w:rFonts w:cs="Arial"/>
                <w:b/>
                <w:bCs/>
                <w:sz w:val="18"/>
                <w:szCs w:val="18"/>
              </w:rPr>
            </w:pPr>
          </w:p>
        </w:tc>
      </w:tr>
      <w:tr w:rsidR="007229CD" w:rsidRPr="007229CD" w14:paraId="649E22E9" w14:textId="77777777" w:rsidTr="00B640E3">
        <w:tc>
          <w:tcPr>
            <w:tcW w:w="3420" w:type="dxa"/>
            <w:tcBorders>
              <w:top w:val="nil"/>
              <w:left w:val="nil"/>
              <w:bottom w:val="nil"/>
              <w:right w:val="nil"/>
            </w:tcBorders>
          </w:tcPr>
          <w:p w14:paraId="14943FFC" w14:textId="77777777" w:rsidR="007229CD" w:rsidRPr="007229CD" w:rsidRDefault="007229CD" w:rsidP="00B640E3">
            <w:pPr>
              <w:ind w:left="-40"/>
              <w:rPr>
                <w:rFonts w:cs="Arial"/>
                <w:sz w:val="18"/>
                <w:szCs w:val="18"/>
              </w:rPr>
            </w:pPr>
            <w:r w:rsidRPr="007229CD">
              <w:rPr>
                <w:rFonts w:cs="Arial"/>
                <w:sz w:val="18"/>
                <w:szCs w:val="18"/>
              </w:rPr>
              <w:t>Closing net book value</w:t>
            </w:r>
          </w:p>
        </w:tc>
        <w:tc>
          <w:tcPr>
            <w:tcW w:w="1560" w:type="dxa"/>
            <w:tcBorders>
              <w:top w:val="nil"/>
              <w:left w:val="nil"/>
              <w:bottom w:val="single" w:sz="4" w:space="0" w:color="auto"/>
              <w:right w:val="nil"/>
            </w:tcBorders>
            <w:shd w:val="clear" w:color="auto" w:fill="FAFAFA"/>
          </w:tcPr>
          <w:p w14:paraId="166752FB" w14:textId="79481D1B" w:rsidR="007229CD" w:rsidRPr="007229CD" w:rsidRDefault="007229CD" w:rsidP="007229CD">
            <w:pPr>
              <w:ind w:left="-40" w:right="-72"/>
              <w:jc w:val="right"/>
              <w:rPr>
                <w:rFonts w:cs="Arial"/>
                <w:b/>
                <w:bCs/>
                <w:sz w:val="18"/>
                <w:szCs w:val="18"/>
              </w:rPr>
            </w:pPr>
            <w:r w:rsidRPr="007229CD">
              <w:rPr>
                <w:rFonts w:eastAsia="Arial Unicode MS" w:cs="Arial"/>
                <w:sz w:val="18"/>
                <w:szCs w:val="18"/>
                <w:lang w:val="en-GB"/>
              </w:rPr>
              <w:t>8</w:t>
            </w:r>
            <w:r w:rsidRPr="007229CD">
              <w:rPr>
                <w:rFonts w:eastAsia="Arial Unicode MS" w:cs="Arial"/>
                <w:sz w:val="18"/>
                <w:szCs w:val="18"/>
              </w:rPr>
              <w:t>,</w:t>
            </w:r>
            <w:r w:rsidRPr="007229CD">
              <w:rPr>
                <w:rFonts w:eastAsia="Arial Unicode MS" w:cs="Arial"/>
                <w:sz w:val="18"/>
                <w:szCs w:val="18"/>
                <w:lang w:val="en-GB"/>
              </w:rPr>
              <w:t>542</w:t>
            </w:r>
          </w:p>
        </w:tc>
        <w:tc>
          <w:tcPr>
            <w:tcW w:w="1417" w:type="dxa"/>
            <w:tcBorders>
              <w:top w:val="nil"/>
              <w:left w:val="nil"/>
              <w:bottom w:val="single" w:sz="4" w:space="0" w:color="auto"/>
              <w:right w:val="nil"/>
            </w:tcBorders>
          </w:tcPr>
          <w:p w14:paraId="14E73603" w14:textId="5E9197C8" w:rsidR="007229CD" w:rsidRPr="007229CD" w:rsidRDefault="007229CD" w:rsidP="007229CD">
            <w:pPr>
              <w:ind w:left="-40" w:right="-72"/>
              <w:jc w:val="right"/>
              <w:rPr>
                <w:rFonts w:cs="Arial"/>
                <w:b/>
                <w:bCs/>
                <w:sz w:val="18"/>
                <w:szCs w:val="18"/>
              </w:rPr>
            </w:pPr>
            <w:r w:rsidRPr="007229CD">
              <w:rPr>
                <w:rFonts w:eastAsia="Arial Unicode MS" w:cs="Arial"/>
                <w:sz w:val="18"/>
                <w:szCs w:val="18"/>
                <w:lang w:val="en-GB"/>
              </w:rPr>
              <w:t>8</w:t>
            </w:r>
            <w:r w:rsidRPr="007229CD">
              <w:rPr>
                <w:rFonts w:eastAsia="Arial Unicode MS" w:cs="Arial"/>
                <w:sz w:val="18"/>
                <w:szCs w:val="18"/>
              </w:rPr>
              <w:t>,</w:t>
            </w:r>
            <w:r w:rsidRPr="007229CD">
              <w:rPr>
                <w:rFonts w:eastAsia="Arial Unicode MS" w:cs="Arial"/>
                <w:sz w:val="18"/>
                <w:szCs w:val="18"/>
                <w:lang w:val="en-GB"/>
              </w:rPr>
              <w:t>299</w:t>
            </w:r>
          </w:p>
        </w:tc>
        <w:tc>
          <w:tcPr>
            <w:tcW w:w="1559" w:type="dxa"/>
            <w:tcBorders>
              <w:top w:val="nil"/>
              <w:left w:val="nil"/>
              <w:bottom w:val="single" w:sz="4" w:space="0" w:color="auto"/>
              <w:right w:val="nil"/>
            </w:tcBorders>
            <w:shd w:val="clear" w:color="auto" w:fill="FAFAFA"/>
          </w:tcPr>
          <w:p w14:paraId="050FC7DE" w14:textId="1278C0FB" w:rsidR="007229CD" w:rsidRPr="007229CD" w:rsidRDefault="007229CD" w:rsidP="007229CD">
            <w:pPr>
              <w:ind w:left="-40" w:right="-72"/>
              <w:jc w:val="right"/>
              <w:rPr>
                <w:rFonts w:cs="Arial"/>
                <w:b/>
                <w:bCs/>
                <w:sz w:val="18"/>
                <w:szCs w:val="18"/>
              </w:rPr>
            </w:pPr>
            <w:r w:rsidRPr="007229CD">
              <w:rPr>
                <w:rFonts w:eastAsia="Arial Unicode MS" w:cs="Arial"/>
                <w:sz w:val="18"/>
                <w:szCs w:val="18"/>
                <w:lang w:val="en-GB"/>
              </w:rPr>
              <w:t>8</w:t>
            </w:r>
            <w:r w:rsidRPr="007229CD">
              <w:rPr>
                <w:rFonts w:eastAsia="Arial Unicode MS" w:cs="Arial"/>
                <w:sz w:val="18"/>
                <w:szCs w:val="18"/>
              </w:rPr>
              <w:t>,</w:t>
            </w:r>
            <w:r w:rsidRPr="007229CD">
              <w:rPr>
                <w:rFonts w:eastAsia="Arial Unicode MS" w:cs="Arial"/>
                <w:sz w:val="18"/>
                <w:szCs w:val="18"/>
                <w:lang w:val="en-GB"/>
              </w:rPr>
              <w:t>649</w:t>
            </w:r>
          </w:p>
        </w:tc>
        <w:tc>
          <w:tcPr>
            <w:tcW w:w="1493" w:type="dxa"/>
            <w:tcBorders>
              <w:top w:val="nil"/>
              <w:left w:val="nil"/>
              <w:bottom w:val="single" w:sz="4" w:space="0" w:color="auto"/>
              <w:right w:val="nil"/>
            </w:tcBorders>
          </w:tcPr>
          <w:p w14:paraId="49733AA8" w14:textId="3D90112F" w:rsidR="007229CD" w:rsidRPr="007229CD" w:rsidRDefault="007229CD" w:rsidP="007229CD">
            <w:pPr>
              <w:ind w:left="-40" w:right="-72"/>
              <w:jc w:val="right"/>
              <w:rPr>
                <w:rFonts w:cs="Arial"/>
                <w:b/>
                <w:bCs/>
                <w:sz w:val="18"/>
                <w:szCs w:val="18"/>
              </w:rPr>
            </w:pPr>
            <w:r w:rsidRPr="007229CD">
              <w:rPr>
                <w:rFonts w:eastAsia="Arial Unicode MS" w:cs="Arial"/>
                <w:sz w:val="18"/>
                <w:szCs w:val="18"/>
                <w:lang w:val="en-GB"/>
              </w:rPr>
              <w:t>8</w:t>
            </w:r>
            <w:r w:rsidRPr="007229CD">
              <w:rPr>
                <w:rFonts w:eastAsia="Arial Unicode MS" w:cs="Arial"/>
                <w:sz w:val="18"/>
                <w:szCs w:val="18"/>
              </w:rPr>
              <w:t>,</w:t>
            </w:r>
            <w:r w:rsidRPr="007229CD">
              <w:rPr>
                <w:rFonts w:eastAsia="Arial Unicode MS" w:cs="Arial"/>
                <w:sz w:val="18"/>
                <w:szCs w:val="18"/>
                <w:lang w:val="en-GB"/>
              </w:rPr>
              <w:t>649</w:t>
            </w:r>
          </w:p>
        </w:tc>
      </w:tr>
    </w:tbl>
    <w:p w14:paraId="21AE235B" w14:textId="77777777" w:rsidR="00B46920" w:rsidRPr="00B46920" w:rsidRDefault="00B46920" w:rsidP="00B640E3">
      <w:pPr>
        <w:jc w:val="both"/>
        <w:rPr>
          <w:rFonts w:asciiTheme="minorHAnsi" w:eastAsia="Arial Unicode MS" w:hAnsiTheme="minorHAnsi" w:cstheme="minorHAnsi"/>
          <w:sz w:val="18"/>
          <w:szCs w:val="18"/>
          <w:highlight w:val="lightGray"/>
        </w:rPr>
      </w:pPr>
    </w:p>
    <w:p w14:paraId="4CF91134" w14:textId="6DB13AAB" w:rsidR="00B46920" w:rsidRDefault="00B46920" w:rsidP="00B640E3">
      <w:pPr>
        <w:jc w:val="both"/>
        <w:rPr>
          <w:rFonts w:asciiTheme="minorHAnsi" w:eastAsia="Arial Unicode MS" w:hAnsiTheme="minorHAnsi" w:cstheme="minorHAnsi"/>
          <w:i/>
          <w:iCs/>
          <w:color w:val="CF4A02"/>
          <w:sz w:val="18"/>
          <w:szCs w:val="18"/>
        </w:rPr>
      </w:pPr>
      <w:r w:rsidRPr="00B46920">
        <w:rPr>
          <w:rFonts w:asciiTheme="minorHAnsi" w:eastAsia="Arial Unicode MS" w:hAnsiTheme="minorHAnsi" w:cstheme="minorHAnsi"/>
          <w:i/>
          <w:iCs/>
          <w:color w:val="CF4A02"/>
          <w:sz w:val="18"/>
          <w:szCs w:val="18"/>
        </w:rPr>
        <w:t>Investments in subsidiaries</w:t>
      </w:r>
    </w:p>
    <w:p w14:paraId="43249BC5" w14:textId="77777777" w:rsidR="00F47724" w:rsidRPr="00B46920" w:rsidRDefault="00F47724" w:rsidP="00B640E3">
      <w:pPr>
        <w:jc w:val="both"/>
        <w:rPr>
          <w:rFonts w:asciiTheme="minorHAnsi" w:eastAsia="Arial Unicode MS" w:hAnsiTheme="minorHAnsi" w:cstheme="minorHAnsi"/>
          <w:color w:val="CF4A02"/>
          <w:sz w:val="18"/>
          <w:szCs w:val="18"/>
        </w:rPr>
      </w:pPr>
    </w:p>
    <w:p w14:paraId="639E7670" w14:textId="7C8C2F6F" w:rsidR="00B46920" w:rsidRPr="00F47724" w:rsidRDefault="00F47724" w:rsidP="00B640E3">
      <w:pPr>
        <w:jc w:val="both"/>
        <w:rPr>
          <w:rFonts w:asciiTheme="minorHAnsi" w:eastAsia="Arial Unicode MS" w:hAnsiTheme="minorHAnsi" w:cstheme="minorHAnsi"/>
          <w:sz w:val="18"/>
          <w:szCs w:val="18"/>
        </w:rPr>
      </w:pPr>
      <w:proofErr w:type="spellStart"/>
      <w:r w:rsidRPr="00F47724">
        <w:rPr>
          <w:rFonts w:asciiTheme="minorHAnsi" w:eastAsia="Arial Unicode MS" w:hAnsiTheme="minorHAnsi" w:cstheme="minorHAnsi"/>
          <w:sz w:val="18"/>
          <w:szCs w:val="18"/>
        </w:rPr>
        <w:t>BlueVenture</w:t>
      </w:r>
      <w:proofErr w:type="spellEnd"/>
      <w:r w:rsidRPr="00F47724">
        <w:rPr>
          <w:rFonts w:asciiTheme="minorHAnsi" w:eastAsia="Arial Unicode MS" w:hAnsiTheme="minorHAnsi" w:cstheme="minorHAnsi"/>
          <w:sz w:val="18"/>
          <w:szCs w:val="18"/>
        </w:rPr>
        <w:t xml:space="preserve"> HCM</w:t>
      </w:r>
      <w:r w:rsidRPr="00F47724">
        <w:t xml:space="preserve"> </w:t>
      </w:r>
      <w:r w:rsidRPr="00F47724">
        <w:rPr>
          <w:rFonts w:asciiTheme="minorHAnsi" w:eastAsia="Arial Unicode MS" w:hAnsiTheme="minorHAnsi" w:cstheme="minorHAnsi"/>
          <w:sz w:val="18"/>
          <w:szCs w:val="18"/>
        </w:rPr>
        <w:t xml:space="preserve">Company Limited was established on </w:t>
      </w:r>
      <w:r>
        <w:rPr>
          <w:rFonts w:asciiTheme="minorHAnsi" w:eastAsia="Arial Unicode MS" w:hAnsiTheme="minorHAnsi" w:cstheme="minorHAnsi"/>
          <w:sz w:val="18"/>
          <w:szCs w:val="18"/>
        </w:rPr>
        <w:t>17</w:t>
      </w:r>
      <w:r w:rsidRPr="00F47724">
        <w:rPr>
          <w:rFonts w:asciiTheme="minorHAnsi" w:eastAsia="Arial Unicode MS" w:hAnsiTheme="minorHAnsi" w:cstheme="minorHAnsi"/>
          <w:sz w:val="18"/>
          <w:szCs w:val="18"/>
        </w:rPr>
        <w:t xml:space="preserve"> </w:t>
      </w:r>
      <w:r>
        <w:rPr>
          <w:rFonts w:asciiTheme="minorHAnsi" w:eastAsia="Arial Unicode MS" w:hAnsiTheme="minorHAnsi" w:cstheme="minorHAnsi"/>
          <w:sz w:val="18"/>
          <w:szCs w:val="18"/>
        </w:rPr>
        <w:t>January</w:t>
      </w:r>
      <w:r w:rsidRPr="00F47724">
        <w:rPr>
          <w:rFonts w:asciiTheme="minorHAnsi" w:eastAsia="Arial Unicode MS" w:hAnsiTheme="minorHAnsi" w:cstheme="minorHAnsi"/>
          <w:sz w:val="18"/>
          <w:szCs w:val="18"/>
        </w:rPr>
        <w:t xml:space="preserve"> 202</w:t>
      </w:r>
      <w:r>
        <w:rPr>
          <w:rFonts w:asciiTheme="minorHAnsi" w:eastAsia="Arial Unicode MS" w:hAnsiTheme="minorHAnsi" w:cstheme="minorHAnsi"/>
          <w:sz w:val="18"/>
          <w:szCs w:val="18"/>
        </w:rPr>
        <w:t>4</w:t>
      </w:r>
      <w:r w:rsidRPr="00F47724">
        <w:rPr>
          <w:rFonts w:asciiTheme="minorHAnsi" w:eastAsia="Arial Unicode MS" w:hAnsiTheme="minorHAnsi" w:cstheme="minorHAnsi"/>
          <w:sz w:val="18"/>
          <w:szCs w:val="18"/>
        </w:rPr>
        <w:t xml:space="preserve"> with </w:t>
      </w:r>
      <w:r>
        <w:rPr>
          <w:rFonts w:asciiTheme="minorHAnsi" w:eastAsia="Arial Unicode MS" w:hAnsiTheme="minorHAnsi" w:cstheme="minorHAnsi"/>
          <w:sz w:val="18"/>
          <w:szCs w:val="18"/>
        </w:rPr>
        <w:t xml:space="preserve">1 million </w:t>
      </w:r>
      <w:r w:rsidRPr="00F47724">
        <w:rPr>
          <w:rFonts w:asciiTheme="minorHAnsi" w:eastAsia="Arial Unicode MS" w:hAnsiTheme="minorHAnsi" w:cstheme="minorHAnsi"/>
          <w:sz w:val="18"/>
          <w:szCs w:val="18"/>
        </w:rPr>
        <w:t>registered capitals</w:t>
      </w:r>
      <w:r>
        <w:rPr>
          <w:rFonts w:asciiTheme="minorHAnsi" w:eastAsia="Arial Unicode MS" w:hAnsiTheme="minorHAnsi" w:cstheme="minorHAnsi"/>
          <w:sz w:val="18"/>
          <w:szCs w:val="18"/>
        </w:rPr>
        <w:t xml:space="preserve"> </w:t>
      </w:r>
      <w:r w:rsidRPr="00F47724">
        <w:rPr>
          <w:rFonts w:asciiTheme="minorHAnsi" w:eastAsia="Arial Unicode MS" w:hAnsiTheme="minorHAnsi" w:cstheme="minorHAnsi"/>
          <w:sz w:val="18"/>
          <w:szCs w:val="18"/>
        </w:rPr>
        <w:t xml:space="preserve">with a par value of Baht 10 each, amounting to Baht </w:t>
      </w:r>
      <w:r>
        <w:rPr>
          <w:rFonts w:asciiTheme="minorHAnsi" w:eastAsia="Arial Unicode MS" w:hAnsiTheme="minorHAnsi" w:cstheme="minorHAnsi"/>
          <w:sz w:val="18"/>
          <w:szCs w:val="18"/>
        </w:rPr>
        <w:t>10</w:t>
      </w:r>
      <w:r w:rsidRPr="00F47724">
        <w:rPr>
          <w:rFonts w:asciiTheme="minorHAnsi" w:eastAsia="Arial Unicode MS" w:hAnsiTheme="minorHAnsi" w:cstheme="minorHAnsi"/>
          <w:sz w:val="18"/>
          <w:szCs w:val="18"/>
        </w:rPr>
        <w:t xml:space="preserve"> million</w:t>
      </w:r>
      <w:r>
        <w:rPr>
          <w:rFonts w:asciiTheme="minorHAnsi" w:eastAsia="Arial Unicode MS" w:hAnsiTheme="minorHAnsi" w:cstheme="minorHAnsi"/>
          <w:sz w:val="18"/>
          <w:szCs w:val="18"/>
        </w:rPr>
        <w:t xml:space="preserve"> which </w:t>
      </w:r>
      <w:proofErr w:type="spellStart"/>
      <w:r w:rsidRPr="00F47724">
        <w:rPr>
          <w:rFonts w:asciiTheme="minorHAnsi" w:eastAsia="Arial Unicode MS" w:hAnsiTheme="minorHAnsi" w:cstheme="minorHAnsi"/>
          <w:sz w:val="18"/>
          <w:szCs w:val="18"/>
        </w:rPr>
        <w:t>BlueVenture</w:t>
      </w:r>
      <w:proofErr w:type="spellEnd"/>
      <w:r w:rsidRPr="00F47724">
        <w:rPr>
          <w:rFonts w:asciiTheme="minorHAnsi" w:eastAsia="Arial Unicode MS" w:hAnsiTheme="minorHAnsi" w:cstheme="minorHAnsi"/>
          <w:sz w:val="18"/>
          <w:szCs w:val="18"/>
        </w:rPr>
        <w:t xml:space="preserve"> TPA Company Limited by holding shares </w:t>
      </w:r>
      <w:r>
        <w:rPr>
          <w:rFonts w:asciiTheme="minorHAnsi" w:eastAsia="Arial Unicode MS" w:hAnsiTheme="minorHAnsi" w:cstheme="minorHAnsi"/>
          <w:sz w:val="18"/>
          <w:szCs w:val="18"/>
        </w:rPr>
        <w:t>of 100</w:t>
      </w:r>
      <w:r w:rsidRPr="00F47724">
        <w:rPr>
          <w:rFonts w:asciiTheme="minorHAnsi" w:eastAsia="Arial Unicode MS" w:hAnsiTheme="minorHAnsi" w:cstheme="minorHAnsi"/>
          <w:sz w:val="18"/>
          <w:szCs w:val="18"/>
        </w:rPr>
        <w:t>%.</w:t>
      </w:r>
      <w:r>
        <w:rPr>
          <w:rFonts w:asciiTheme="minorHAnsi" w:eastAsia="Arial Unicode MS" w:hAnsiTheme="minorHAnsi" w:cstheme="minorHAnsi"/>
          <w:sz w:val="18"/>
          <w:szCs w:val="18"/>
        </w:rPr>
        <w:t xml:space="preserve"> </w:t>
      </w:r>
      <w:proofErr w:type="spellStart"/>
      <w:r w:rsidRPr="00F47724">
        <w:rPr>
          <w:rFonts w:asciiTheme="minorHAnsi" w:eastAsia="Arial Unicode MS" w:hAnsiTheme="minorHAnsi" w:cstheme="minorHAnsi"/>
          <w:sz w:val="18"/>
          <w:szCs w:val="18"/>
        </w:rPr>
        <w:t>BlueVenture</w:t>
      </w:r>
      <w:proofErr w:type="spellEnd"/>
      <w:r w:rsidRPr="00F47724">
        <w:rPr>
          <w:rFonts w:asciiTheme="minorHAnsi" w:eastAsia="Arial Unicode MS" w:hAnsiTheme="minorHAnsi" w:cstheme="minorHAnsi"/>
          <w:sz w:val="18"/>
          <w:szCs w:val="18"/>
        </w:rPr>
        <w:t xml:space="preserve"> TPA Company Limited has fully paid up for the shares, totaling Baht </w:t>
      </w:r>
      <w:r>
        <w:rPr>
          <w:rFonts w:asciiTheme="minorHAnsi" w:eastAsia="Arial Unicode MS" w:hAnsiTheme="minorHAnsi" w:cstheme="minorHAnsi"/>
          <w:sz w:val="18"/>
          <w:szCs w:val="18"/>
        </w:rPr>
        <w:t>10</w:t>
      </w:r>
      <w:r w:rsidRPr="00F47724">
        <w:rPr>
          <w:rFonts w:asciiTheme="minorHAnsi" w:eastAsia="Arial Unicode MS" w:hAnsiTheme="minorHAnsi" w:cstheme="minorHAnsi"/>
          <w:sz w:val="18"/>
          <w:szCs w:val="18"/>
        </w:rPr>
        <w:t xml:space="preserve"> million</w:t>
      </w:r>
      <w:r>
        <w:rPr>
          <w:rFonts w:asciiTheme="minorHAnsi" w:eastAsia="Arial Unicode MS" w:hAnsiTheme="minorHAnsi" w:cstheme="minorHAnsi"/>
          <w:sz w:val="18"/>
          <w:szCs w:val="18"/>
        </w:rPr>
        <w:t xml:space="preserve"> on that date</w:t>
      </w:r>
      <w:r w:rsidRPr="00F47724">
        <w:rPr>
          <w:rFonts w:asciiTheme="minorHAnsi" w:eastAsia="Arial Unicode MS" w:hAnsiTheme="minorHAnsi" w:cstheme="minorHAnsi"/>
          <w:sz w:val="18"/>
          <w:szCs w:val="18"/>
        </w:rPr>
        <w:t>.</w:t>
      </w:r>
    </w:p>
    <w:p w14:paraId="346886F2" w14:textId="5335CEB6" w:rsidR="00F47724" w:rsidRDefault="00F47724">
      <w:pPr>
        <w:rPr>
          <w:rFonts w:cs="Arial"/>
          <w:sz w:val="18"/>
          <w:szCs w:val="18"/>
        </w:rPr>
      </w:pPr>
    </w:p>
    <w:p w14:paraId="52480205" w14:textId="77777777" w:rsidR="00763ED3" w:rsidRPr="007B1ABA" w:rsidRDefault="00763ED3">
      <w:pPr>
        <w:rPr>
          <w:rFonts w:cs="Arial"/>
          <w:sz w:val="18"/>
          <w:szCs w:val="18"/>
        </w:rPr>
      </w:pPr>
    </w:p>
    <w:tbl>
      <w:tblPr>
        <w:tblStyle w:val="ad"/>
        <w:tblW w:w="9461" w:type="dxa"/>
        <w:tblInd w:w="-5" w:type="dxa"/>
        <w:tblLayout w:type="fixed"/>
        <w:tblLook w:val="0400" w:firstRow="0" w:lastRow="0" w:firstColumn="0" w:lastColumn="0" w:noHBand="0" w:noVBand="1"/>
      </w:tblPr>
      <w:tblGrid>
        <w:gridCol w:w="9461"/>
      </w:tblGrid>
      <w:tr w:rsidR="00743E9F" w:rsidRPr="007B1ABA" w14:paraId="723C3551" w14:textId="77777777">
        <w:trPr>
          <w:trHeight w:val="386"/>
        </w:trPr>
        <w:tc>
          <w:tcPr>
            <w:tcW w:w="9461" w:type="dxa"/>
            <w:shd w:val="clear" w:color="auto" w:fill="FFA543"/>
            <w:vAlign w:val="center"/>
          </w:tcPr>
          <w:p w14:paraId="4A09BA48" w14:textId="38CD7DD9" w:rsidR="00743E9F" w:rsidRPr="007B1ABA" w:rsidRDefault="004D0804" w:rsidP="005B29AF">
            <w:pPr>
              <w:pStyle w:val="Heading1"/>
              <w:ind w:left="432" w:hanging="432"/>
              <w:rPr>
                <w:rFonts w:ascii="Arial" w:eastAsia="Arial" w:hAnsi="Arial" w:cs="Arial"/>
                <w:sz w:val="18"/>
                <w:szCs w:val="18"/>
              </w:rPr>
            </w:pPr>
            <w:r>
              <w:rPr>
                <w:rFonts w:ascii="Arial" w:eastAsia="Arial" w:hAnsi="Arial" w:cstheme="minorBidi"/>
                <w:sz w:val="18"/>
                <w:szCs w:val="18"/>
              </w:rPr>
              <w:t>9</w:t>
            </w:r>
            <w:r w:rsidR="004D45CF" w:rsidRPr="007B1ABA">
              <w:rPr>
                <w:rFonts w:ascii="Arial" w:eastAsia="Arial" w:hAnsi="Arial" w:cs="Arial"/>
                <w:sz w:val="18"/>
                <w:szCs w:val="18"/>
              </w:rPr>
              <w:tab/>
            </w:r>
            <w:r w:rsidR="00763ED3" w:rsidRPr="00763ED3">
              <w:rPr>
                <w:rFonts w:ascii="Arial" w:eastAsia="Arial" w:hAnsi="Arial" w:cs="Arial"/>
                <w:sz w:val="18"/>
                <w:szCs w:val="18"/>
              </w:rPr>
              <w:t>Property, building and equipment, net</w:t>
            </w:r>
          </w:p>
        </w:tc>
      </w:tr>
    </w:tbl>
    <w:p w14:paraId="0AD66A7A" w14:textId="0351BDE7" w:rsidR="00743E9F" w:rsidRDefault="00743E9F">
      <w:pPr>
        <w:rPr>
          <w:rFonts w:cs="Arial"/>
          <w:sz w:val="18"/>
          <w:szCs w:val="18"/>
        </w:rPr>
      </w:pPr>
    </w:p>
    <w:p w14:paraId="0E02ECFA" w14:textId="4A545B97" w:rsidR="004B0271" w:rsidRPr="008F2236" w:rsidRDefault="004B0271" w:rsidP="004B0271">
      <w:pPr>
        <w:jc w:val="both"/>
        <w:rPr>
          <w:rFonts w:eastAsia="Arial Unicode MS" w:cs="Arial"/>
          <w:spacing w:val="-2"/>
          <w:sz w:val="18"/>
          <w:szCs w:val="18"/>
        </w:rPr>
      </w:pPr>
      <w:r w:rsidRPr="008F2236">
        <w:rPr>
          <w:rFonts w:eastAsia="Arial Unicode MS" w:cs="Arial"/>
          <w:spacing w:val="-2"/>
          <w:sz w:val="18"/>
          <w:szCs w:val="18"/>
        </w:rPr>
        <w:t>Movements of</w:t>
      </w:r>
      <w:r w:rsidRPr="008F2236">
        <w:rPr>
          <w:rFonts w:cs="Arial"/>
          <w:spacing w:val="-2"/>
          <w:sz w:val="18"/>
          <w:szCs w:val="18"/>
        </w:rPr>
        <w:t xml:space="preserve"> land, buildings and equipment for the </w:t>
      </w:r>
      <w:r w:rsidRPr="00295FAA">
        <w:rPr>
          <w:rFonts w:cs="Arial"/>
          <w:spacing w:val="-2"/>
          <w:sz w:val="18"/>
          <w:szCs w:val="22"/>
        </w:rPr>
        <w:t>three-month</w:t>
      </w:r>
      <w:r w:rsidRPr="008F2236">
        <w:rPr>
          <w:rFonts w:cs="Arial"/>
          <w:spacing w:val="-2"/>
          <w:sz w:val="18"/>
          <w:szCs w:val="18"/>
        </w:rPr>
        <w:t xml:space="preserve"> period ended </w:t>
      </w:r>
      <w:r w:rsidRPr="00295FAA">
        <w:rPr>
          <w:rFonts w:cs="Arial"/>
          <w:spacing w:val="-2"/>
          <w:sz w:val="18"/>
          <w:szCs w:val="18"/>
        </w:rPr>
        <w:t>31 March</w:t>
      </w:r>
      <w:r w:rsidRPr="008F2236">
        <w:rPr>
          <w:rFonts w:cs="Arial"/>
          <w:spacing w:val="-2"/>
          <w:sz w:val="18"/>
          <w:szCs w:val="18"/>
        </w:rPr>
        <w:t xml:space="preserve"> </w:t>
      </w:r>
      <w:r w:rsidRPr="00295FAA">
        <w:rPr>
          <w:rFonts w:cs="Arial"/>
          <w:spacing w:val="-2"/>
          <w:sz w:val="18"/>
          <w:szCs w:val="18"/>
        </w:rPr>
        <w:t>2024</w:t>
      </w:r>
      <w:r w:rsidRPr="008F2236">
        <w:rPr>
          <w:rFonts w:cs="Arial"/>
          <w:spacing w:val="-2"/>
          <w:sz w:val="18"/>
          <w:szCs w:val="18"/>
        </w:rPr>
        <w:t xml:space="preserve"> are as follows</w:t>
      </w:r>
      <w:r w:rsidR="00B103E2">
        <w:rPr>
          <w:rFonts w:cs="Arial"/>
          <w:spacing w:val="-2"/>
          <w:sz w:val="18"/>
          <w:szCs w:val="18"/>
        </w:rPr>
        <w:t>:</w:t>
      </w:r>
    </w:p>
    <w:p w14:paraId="2149E8C5" w14:textId="77777777" w:rsidR="004B0271" w:rsidRPr="008F2236" w:rsidRDefault="004B0271" w:rsidP="004B0271">
      <w:pPr>
        <w:jc w:val="both"/>
        <w:rPr>
          <w:rFonts w:cs="Arial"/>
          <w:sz w:val="18"/>
          <w:szCs w:val="18"/>
        </w:rPr>
      </w:pPr>
    </w:p>
    <w:tbl>
      <w:tblPr>
        <w:tblW w:w="5000" w:type="pct"/>
        <w:tblLayout w:type="fixed"/>
        <w:tblLook w:val="04A0" w:firstRow="1" w:lastRow="0" w:firstColumn="1" w:lastColumn="0" w:noHBand="0" w:noVBand="1"/>
      </w:tblPr>
      <w:tblGrid>
        <w:gridCol w:w="2050"/>
        <w:gridCol w:w="945"/>
        <w:gridCol w:w="1169"/>
        <w:gridCol w:w="1058"/>
        <w:gridCol w:w="1058"/>
        <w:gridCol w:w="1058"/>
        <w:gridCol w:w="1058"/>
        <w:gridCol w:w="1063"/>
      </w:tblGrid>
      <w:tr w:rsidR="004B0271" w:rsidRPr="008F2236" w14:paraId="060471C8" w14:textId="77777777" w:rsidTr="00C35348">
        <w:trPr>
          <w:cantSplit/>
          <w:trHeight w:val="20"/>
        </w:trPr>
        <w:tc>
          <w:tcPr>
            <w:tcW w:w="1084" w:type="pct"/>
            <w:vAlign w:val="bottom"/>
          </w:tcPr>
          <w:p w14:paraId="2B739F04" w14:textId="77777777" w:rsidR="004B0271" w:rsidRPr="004B0271" w:rsidRDefault="004B0271" w:rsidP="00C35348">
            <w:pPr>
              <w:ind w:left="-30" w:right="-108"/>
              <w:jc w:val="thaiDistribute"/>
              <w:rPr>
                <w:rFonts w:cs="Arial"/>
                <w:b/>
                <w:bCs/>
                <w:spacing w:val="-4"/>
                <w:sz w:val="16"/>
                <w:szCs w:val="16"/>
              </w:rPr>
            </w:pPr>
          </w:p>
        </w:tc>
        <w:tc>
          <w:tcPr>
            <w:tcW w:w="3916" w:type="pct"/>
            <w:gridSpan w:val="7"/>
            <w:tcBorders>
              <w:top w:val="single" w:sz="4" w:space="0" w:color="auto"/>
              <w:bottom w:val="single" w:sz="4" w:space="0" w:color="auto"/>
            </w:tcBorders>
            <w:vAlign w:val="bottom"/>
          </w:tcPr>
          <w:p w14:paraId="0DA820F1" w14:textId="77777777" w:rsidR="004B0271" w:rsidRPr="004B0271" w:rsidRDefault="004B0271" w:rsidP="00DB061F">
            <w:pPr>
              <w:ind w:right="-72"/>
              <w:jc w:val="center"/>
              <w:rPr>
                <w:rFonts w:cs="Arial"/>
                <w:b/>
                <w:bCs/>
                <w:spacing w:val="-4"/>
                <w:sz w:val="16"/>
                <w:szCs w:val="16"/>
              </w:rPr>
            </w:pPr>
            <w:r w:rsidRPr="004B0271">
              <w:rPr>
                <w:rFonts w:cs="Arial"/>
                <w:b/>
                <w:bCs/>
                <w:spacing w:val="-4"/>
                <w:sz w:val="16"/>
                <w:szCs w:val="16"/>
              </w:rPr>
              <w:t>Consolidated financial information</w:t>
            </w:r>
          </w:p>
        </w:tc>
      </w:tr>
      <w:tr w:rsidR="004B0271" w:rsidRPr="008F2236" w14:paraId="7CDF773F" w14:textId="77777777" w:rsidTr="00C35348">
        <w:trPr>
          <w:cantSplit/>
          <w:trHeight w:val="20"/>
        </w:trPr>
        <w:tc>
          <w:tcPr>
            <w:tcW w:w="1084" w:type="pct"/>
            <w:vAlign w:val="bottom"/>
          </w:tcPr>
          <w:p w14:paraId="6A3EDC95" w14:textId="77777777" w:rsidR="004B0271" w:rsidRPr="004B0271" w:rsidRDefault="004B0271" w:rsidP="00C35348">
            <w:pPr>
              <w:ind w:left="-30" w:right="-108"/>
              <w:jc w:val="thaiDistribute"/>
              <w:rPr>
                <w:rFonts w:cs="Arial"/>
                <w:b/>
                <w:bCs/>
                <w:spacing w:val="-4"/>
                <w:sz w:val="16"/>
                <w:szCs w:val="16"/>
              </w:rPr>
            </w:pPr>
          </w:p>
        </w:tc>
        <w:tc>
          <w:tcPr>
            <w:tcW w:w="500" w:type="pct"/>
            <w:tcBorders>
              <w:top w:val="single" w:sz="4" w:space="0" w:color="auto"/>
            </w:tcBorders>
            <w:vAlign w:val="bottom"/>
          </w:tcPr>
          <w:p w14:paraId="08A1218A" w14:textId="77777777" w:rsidR="004B0271" w:rsidRPr="004B0271" w:rsidRDefault="004B0271" w:rsidP="00DB061F">
            <w:pPr>
              <w:ind w:right="-72"/>
              <w:jc w:val="right"/>
              <w:rPr>
                <w:rFonts w:cs="Arial"/>
                <w:b/>
                <w:bCs/>
                <w:spacing w:val="-4"/>
                <w:sz w:val="16"/>
                <w:szCs w:val="16"/>
              </w:rPr>
            </w:pPr>
          </w:p>
          <w:p w14:paraId="289063B5" w14:textId="77777777" w:rsidR="004B0271" w:rsidRPr="004B0271" w:rsidRDefault="004B0271" w:rsidP="00DB061F">
            <w:pPr>
              <w:ind w:right="-72"/>
              <w:jc w:val="right"/>
              <w:rPr>
                <w:rFonts w:cs="Arial"/>
                <w:b/>
                <w:bCs/>
                <w:spacing w:val="-4"/>
                <w:sz w:val="16"/>
                <w:szCs w:val="16"/>
              </w:rPr>
            </w:pPr>
            <w:r w:rsidRPr="004B0271">
              <w:rPr>
                <w:rFonts w:cs="Arial"/>
                <w:b/>
                <w:bCs/>
                <w:spacing w:val="-4"/>
                <w:sz w:val="16"/>
                <w:szCs w:val="16"/>
              </w:rPr>
              <w:t>Land</w:t>
            </w:r>
          </w:p>
        </w:tc>
        <w:tc>
          <w:tcPr>
            <w:tcW w:w="618" w:type="pct"/>
            <w:tcBorders>
              <w:top w:val="single" w:sz="4" w:space="0" w:color="auto"/>
            </w:tcBorders>
            <w:vAlign w:val="bottom"/>
            <w:hideMark/>
          </w:tcPr>
          <w:p w14:paraId="464DCF8D" w14:textId="45CA1E48" w:rsidR="004B0271" w:rsidRPr="004B0271" w:rsidRDefault="004B0271" w:rsidP="00DB061F">
            <w:pPr>
              <w:ind w:left="-38" w:right="-72"/>
              <w:jc w:val="right"/>
              <w:rPr>
                <w:rFonts w:cs="Arial"/>
                <w:b/>
                <w:bCs/>
                <w:spacing w:val="-4"/>
                <w:sz w:val="16"/>
                <w:szCs w:val="16"/>
                <w:cs/>
              </w:rPr>
            </w:pPr>
            <w:r w:rsidRPr="004B0271">
              <w:rPr>
                <w:rFonts w:cs="Arial"/>
                <w:b/>
                <w:bCs/>
                <w:spacing w:val="-4"/>
                <w:sz w:val="16"/>
                <w:szCs w:val="16"/>
              </w:rPr>
              <w:t>Buildings and building improvements</w:t>
            </w:r>
          </w:p>
        </w:tc>
        <w:tc>
          <w:tcPr>
            <w:tcW w:w="559" w:type="pct"/>
            <w:tcBorders>
              <w:top w:val="single" w:sz="4" w:space="0" w:color="auto"/>
            </w:tcBorders>
            <w:vAlign w:val="bottom"/>
            <w:hideMark/>
          </w:tcPr>
          <w:p w14:paraId="322021ED" w14:textId="256D2AF7" w:rsidR="004B0271" w:rsidRPr="004B0271" w:rsidRDefault="004B0271" w:rsidP="00DB061F">
            <w:pPr>
              <w:ind w:right="-72"/>
              <w:jc w:val="right"/>
              <w:rPr>
                <w:rFonts w:cs="Arial"/>
                <w:b/>
                <w:bCs/>
                <w:spacing w:val="-4"/>
                <w:sz w:val="16"/>
                <w:szCs w:val="16"/>
              </w:rPr>
            </w:pPr>
            <w:r w:rsidRPr="004B0271">
              <w:rPr>
                <w:rFonts w:cs="Arial"/>
                <w:b/>
                <w:bCs/>
                <w:spacing w:val="-4"/>
                <w:sz w:val="16"/>
                <w:szCs w:val="16"/>
              </w:rPr>
              <w:t>Furniture, and office equipment</w:t>
            </w:r>
          </w:p>
        </w:tc>
        <w:tc>
          <w:tcPr>
            <w:tcW w:w="559" w:type="pct"/>
            <w:tcBorders>
              <w:top w:val="single" w:sz="4" w:space="0" w:color="auto"/>
            </w:tcBorders>
            <w:vAlign w:val="bottom"/>
            <w:hideMark/>
          </w:tcPr>
          <w:p w14:paraId="587B8526" w14:textId="2299BE15" w:rsidR="004B0271" w:rsidRPr="004B0271" w:rsidRDefault="004B0271" w:rsidP="00DB061F">
            <w:pPr>
              <w:ind w:right="-72"/>
              <w:jc w:val="right"/>
              <w:rPr>
                <w:rFonts w:cs="Arial"/>
                <w:b/>
                <w:bCs/>
                <w:spacing w:val="-4"/>
                <w:sz w:val="16"/>
                <w:szCs w:val="16"/>
              </w:rPr>
            </w:pPr>
            <w:r w:rsidRPr="004B0271">
              <w:rPr>
                <w:rFonts w:cs="Arial"/>
                <w:b/>
                <w:bCs/>
                <w:spacing w:val="-4"/>
                <w:sz w:val="16"/>
                <w:szCs w:val="16"/>
              </w:rPr>
              <w:t>Computers</w:t>
            </w:r>
          </w:p>
        </w:tc>
        <w:tc>
          <w:tcPr>
            <w:tcW w:w="559" w:type="pct"/>
            <w:tcBorders>
              <w:top w:val="single" w:sz="4" w:space="0" w:color="auto"/>
            </w:tcBorders>
            <w:vAlign w:val="bottom"/>
            <w:hideMark/>
          </w:tcPr>
          <w:p w14:paraId="15AFE111" w14:textId="77777777" w:rsidR="004B0271" w:rsidRPr="004B0271" w:rsidRDefault="004B0271" w:rsidP="00DB061F">
            <w:pPr>
              <w:ind w:right="-72"/>
              <w:jc w:val="right"/>
              <w:rPr>
                <w:rFonts w:cs="Arial"/>
                <w:b/>
                <w:bCs/>
                <w:spacing w:val="-4"/>
                <w:sz w:val="16"/>
                <w:szCs w:val="16"/>
              </w:rPr>
            </w:pPr>
          </w:p>
          <w:p w14:paraId="175A0FFC" w14:textId="77777777" w:rsidR="004B0271" w:rsidRPr="004B0271" w:rsidRDefault="004B0271" w:rsidP="00DB061F">
            <w:pPr>
              <w:ind w:right="-72"/>
              <w:jc w:val="right"/>
              <w:rPr>
                <w:rFonts w:cs="Arial"/>
                <w:b/>
                <w:bCs/>
                <w:spacing w:val="-4"/>
                <w:sz w:val="16"/>
                <w:szCs w:val="16"/>
              </w:rPr>
            </w:pPr>
            <w:r w:rsidRPr="004B0271">
              <w:rPr>
                <w:rFonts w:cs="Arial"/>
                <w:b/>
                <w:bCs/>
                <w:spacing w:val="-4"/>
                <w:sz w:val="16"/>
                <w:szCs w:val="16"/>
              </w:rPr>
              <w:t>Vehicles</w:t>
            </w:r>
          </w:p>
        </w:tc>
        <w:tc>
          <w:tcPr>
            <w:tcW w:w="559" w:type="pct"/>
            <w:tcBorders>
              <w:top w:val="single" w:sz="4" w:space="0" w:color="auto"/>
            </w:tcBorders>
            <w:vAlign w:val="bottom"/>
            <w:hideMark/>
          </w:tcPr>
          <w:p w14:paraId="752402F9" w14:textId="77777777" w:rsidR="004B0271" w:rsidRPr="004B0271" w:rsidRDefault="004B0271" w:rsidP="00DB061F">
            <w:pPr>
              <w:ind w:right="-72"/>
              <w:jc w:val="right"/>
              <w:rPr>
                <w:rFonts w:cs="Arial"/>
                <w:b/>
                <w:bCs/>
                <w:spacing w:val="-4"/>
                <w:sz w:val="16"/>
                <w:szCs w:val="16"/>
              </w:rPr>
            </w:pPr>
            <w:r w:rsidRPr="004B0271">
              <w:rPr>
                <w:rFonts w:cs="Arial"/>
                <w:b/>
                <w:bCs/>
                <w:spacing w:val="-4"/>
                <w:sz w:val="16"/>
                <w:szCs w:val="16"/>
              </w:rPr>
              <w:t xml:space="preserve">Work in progress  </w:t>
            </w:r>
          </w:p>
        </w:tc>
        <w:tc>
          <w:tcPr>
            <w:tcW w:w="562" w:type="pct"/>
            <w:tcBorders>
              <w:top w:val="single" w:sz="4" w:space="0" w:color="auto"/>
            </w:tcBorders>
            <w:vAlign w:val="bottom"/>
            <w:hideMark/>
          </w:tcPr>
          <w:p w14:paraId="0192EECA" w14:textId="77777777" w:rsidR="004B0271" w:rsidRPr="004B0271" w:rsidRDefault="004B0271" w:rsidP="00DB061F">
            <w:pPr>
              <w:ind w:right="-72"/>
              <w:jc w:val="right"/>
              <w:rPr>
                <w:rFonts w:cs="Arial"/>
                <w:b/>
                <w:bCs/>
                <w:spacing w:val="-4"/>
                <w:sz w:val="16"/>
                <w:szCs w:val="16"/>
              </w:rPr>
            </w:pPr>
            <w:r w:rsidRPr="004B0271">
              <w:rPr>
                <w:rFonts w:cs="Arial"/>
                <w:b/>
                <w:bCs/>
                <w:spacing w:val="-4"/>
                <w:sz w:val="16"/>
                <w:szCs w:val="16"/>
              </w:rPr>
              <w:t>Total</w:t>
            </w:r>
          </w:p>
        </w:tc>
      </w:tr>
      <w:tr w:rsidR="004B0271" w:rsidRPr="008F2236" w14:paraId="13B668E0" w14:textId="77777777" w:rsidTr="00C35348">
        <w:trPr>
          <w:cantSplit/>
          <w:trHeight w:val="20"/>
        </w:trPr>
        <w:tc>
          <w:tcPr>
            <w:tcW w:w="1084" w:type="pct"/>
            <w:vAlign w:val="bottom"/>
          </w:tcPr>
          <w:p w14:paraId="23EEB11D" w14:textId="77777777" w:rsidR="004B0271" w:rsidRPr="004B0271" w:rsidRDefault="004B0271" w:rsidP="00C35348">
            <w:pPr>
              <w:ind w:left="-30" w:right="-108"/>
              <w:jc w:val="thaiDistribute"/>
              <w:rPr>
                <w:rFonts w:cs="Arial"/>
                <w:b/>
                <w:bCs/>
                <w:color w:val="000000"/>
                <w:spacing w:val="-4"/>
                <w:sz w:val="16"/>
                <w:szCs w:val="16"/>
              </w:rPr>
            </w:pPr>
          </w:p>
        </w:tc>
        <w:tc>
          <w:tcPr>
            <w:tcW w:w="500" w:type="pct"/>
            <w:tcBorders>
              <w:bottom w:val="single" w:sz="4" w:space="0" w:color="auto"/>
            </w:tcBorders>
            <w:vAlign w:val="bottom"/>
          </w:tcPr>
          <w:p w14:paraId="170D62E7" w14:textId="77777777" w:rsidR="004B0271" w:rsidRPr="004B0271" w:rsidRDefault="004B0271" w:rsidP="00DB061F">
            <w:pPr>
              <w:ind w:right="-72"/>
              <w:jc w:val="right"/>
              <w:rPr>
                <w:rFonts w:cs="Arial"/>
                <w:b/>
                <w:bCs/>
                <w:color w:val="000000"/>
                <w:spacing w:val="-4"/>
                <w:sz w:val="16"/>
                <w:szCs w:val="16"/>
              </w:rPr>
            </w:pPr>
            <w:r w:rsidRPr="004B0271">
              <w:rPr>
                <w:rFonts w:cs="Arial"/>
                <w:b/>
                <w:bCs/>
                <w:color w:val="000000"/>
                <w:spacing w:val="-4"/>
                <w:sz w:val="16"/>
                <w:szCs w:val="16"/>
              </w:rPr>
              <w:t>Baht</w:t>
            </w:r>
          </w:p>
        </w:tc>
        <w:tc>
          <w:tcPr>
            <w:tcW w:w="618" w:type="pct"/>
            <w:tcBorders>
              <w:top w:val="nil"/>
              <w:left w:val="nil"/>
              <w:bottom w:val="single" w:sz="4" w:space="0" w:color="auto"/>
              <w:right w:val="nil"/>
            </w:tcBorders>
            <w:vAlign w:val="bottom"/>
            <w:hideMark/>
          </w:tcPr>
          <w:p w14:paraId="779808B0" w14:textId="77777777" w:rsidR="004B0271" w:rsidRPr="004B0271" w:rsidRDefault="004B0271" w:rsidP="00DB061F">
            <w:pPr>
              <w:ind w:right="-72"/>
              <w:jc w:val="right"/>
              <w:rPr>
                <w:rFonts w:cs="Arial"/>
                <w:b/>
                <w:bCs/>
                <w:color w:val="000000"/>
                <w:spacing w:val="-4"/>
                <w:sz w:val="16"/>
                <w:szCs w:val="16"/>
              </w:rPr>
            </w:pPr>
            <w:r w:rsidRPr="004B0271">
              <w:rPr>
                <w:rFonts w:cs="Arial"/>
                <w:b/>
                <w:bCs/>
                <w:color w:val="000000"/>
                <w:spacing w:val="-4"/>
                <w:sz w:val="16"/>
                <w:szCs w:val="16"/>
              </w:rPr>
              <w:t>Baht</w:t>
            </w:r>
          </w:p>
        </w:tc>
        <w:tc>
          <w:tcPr>
            <w:tcW w:w="559" w:type="pct"/>
            <w:tcBorders>
              <w:top w:val="nil"/>
              <w:left w:val="nil"/>
              <w:bottom w:val="single" w:sz="4" w:space="0" w:color="auto"/>
              <w:right w:val="nil"/>
            </w:tcBorders>
            <w:vAlign w:val="bottom"/>
            <w:hideMark/>
          </w:tcPr>
          <w:p w14:paraId="1E9240CD" w14:textId="77777777" w:rsidR="004B0271" w:rsidRPr="004B0271" w:rsidRDefault="004B0271" w:rsidP="00DB061F">
            <w:pPr>
              <w:ind w:right="-72"/>
              <w:jc w:val="right"/>
              <w:rPr>
                <w:rFonts w:cs="Arial"/>
                <w:b/>
                <w:bCs/>
                <w:color w:val="000000"/>
                <w:spacing w:val="-4"/>
                <w:sz w:val="16"/>
                <w:szCs w:val="16"/>
              </w:rPr>
            </w:pPr>
            <w:r w:rsidRPr="004B0271">
              <w:rPr>
                <w:rFonts w:cs="Arial"/>
                <w:b/>
                <w:bCs/>
                <w:color w:val="000000"/>
                <w:spacing w:val="-4"/>
                <w:sz w:val="16"/>
                <w:szCs w:val="16"/>
              </w:rPr>
              <w:t>Baht</w:t>
            </w:r>
          </w:p>
        </w:tc>
        <w:tc>
          <w:tcPr>
            <w:tcW w:w="559" w:type="pct"/>
            <w:tcBorders>
              <w:top w:val="nil"/>
              <w:left w:val="nil"/>
              <w:bottom w:val="single" w:sz="4" w:space="0" w:color="auto"/>
              <w:right w:val="nil"/>
            </w:tcBorders>
            <w:vAlign w:val="bottom"/>
            <w:hideMark/>
          </w:tcPr>
          <w:p w14:paraId="6BCCAB7F" w14:textId="77777777" w:rsidR="004B0271" w:rsidRPr="004B0271" w:rsidRDefault="004B0271" w:rsidP="00DB061F">
            <w:pPr>
              <w:ind w:right="-72"/>
              <w:jc w:val="right"/>
              <w:rPr>
                <w:rFonts w:cs="Arial"/>
                <w:b/>
                <w:bCs/>
                <w:color w:val="000000"/>
                <w:spacing w:val="-4"/>
                <w:sz w:val="16"/>
                <w:szCs w:val="16"/>
              </w:rPr>
            </w:pPr>
            <w:r w:rsidRPr="004B0271">
              <w:rPr>
                <w:rFonts w:cs="Arial"/>
                <w:b/>
                <w:bCs/>
                <w:color w:val="000000"/>
                <w:spacing w:val="-4"/>
                <w:sz w:val="16"/>
                <w:szCs w:val="16"/>
              </w:rPr>
              <w:t>Baht</w:t>
            </w:r>
          </w:p>
        </w:tc>
        <w:tc>
          <w:tcPr>
            <w:tcW w:w="559" w:type="pct"/>
            <w:tcBorders>
              <w:top w:val="nil"/>
              <w:left w:val="nil"/>
              <w:bottom w:val="single" w:sz="4" w:space="0" w:color="auto"/>
              <w:right w:val="nil"/>
            </w:tcBorders>
            <w:vAlign w:val="bottom"/>
            <w:hideMark/>
          </w:tcPr>
          <w:p w14:paraId="25DC1BBA" w14:textId="77777777" w:rsidR="004B0271" w:rsidRPr="004B0271" w:rsidRDefault="004B0271" w:rsidP="00DB061F">
            <w:pPr>
              <w:ind w:right="-72"/>
              <w:jc w:val="right"/>
              <w:rPr>
                <w:rFonts w:cs="Arial"/>
                <w:b/>
                <w:bCs/>
                <w:color w:val="000000"/>
                <w:spacing w:val="-4"/>
                <w:sz w:val="16"/>
                <w:szCs w:val="16"/>
              </w:rPr>
            </w:pPr>
            <w:r w:rsidRPr="004B0271">
              <w:rPr>
                <w:rFonts w:cs="Arial"/>
                <w:b/>
                <w:bCs/>
                <w:color w:val="000000"/>
                <w:spacing w:val="-4"/>
                <w:sz w:val="16"/>
                <w:szCs w:val="16"/>
              </w:rPr>
              <w:t>Baht</w:t>
            </w:r>
          </w:p>
        </w:tc>
        <w:tc>
          <w:tcPr>
            <w:tcW w:w="559" w:type="pct"/>
            <w:tcBorders>
              <w:top w:val="nil"/>
              <w:left w:val="nil"/>
              <w:bottom w:val="single" w:sz="4" w:space="0" w:color="auto"/>
              <w:right w:val="nil"/>
            </w:tcBorders>
            <w:vAlign w:val="bottom"/>
            <w:hideMark/>
          </w:tcPr>
          <w:p w14:paraId="08207A54" w14:textId="77777777" w:rsidR="004B0271" w:rsidRPr="004B0271" w:rsidRDefault="004B0271" w:rsidP="00DB061F">
            <w:pPr>
              <w:ind w:right="-72"/>
              <w:jc w:val="right"/>
              <w:rPr>
                <w:rFonts w:cs="Arial"/>
                <w:b/>
                <w:bCs/>
                <w:color w:val="000000"/>
                <w:spacing w:val="-4"/>
                <w:sz w:val="16"/>
                <w:szCs w:val="16"/>
              </w:rPr>
            </w:pPr>
            <w:r w:rsidRPr="004B0271">
              <w:rPr>
                <w:rFonts w:cs="Arial"/>
                <w:b/>
                <w:bCs/>
                <w:color w:val="000000"/>
                <w:spacing w:val="-4"/>
                <w:sz w:val="16"/>
                <w:szCs w:val="16"/>
              </w:rPr>
              <w:t>Baht</w:t>
            </w:r>
          </w:p>
        </w:tc>
        <w:tc>
          <w:tcPr>
            <w:tcW w:w="562" w:type="pct"/>
            <w:tcBorders>
              <w:top w:val="nil"/>
              <w:left w:val="nil"/>
              <w:bottom w:val="single" w:sz="4" w:space="0" w:color="auto"/>
              <w:right w:val="nil"/>
            </w:tcBorders>
            <w:vAlign w:val="bottom"/>
            <w:hideMark/>
          </w:tcPr>
          <w:p w14:paraId="61018E21" w14:textId="77777777" w:rsidR="004B0271" w:rsidRPr="004B0271" w:rsidRDefault="004B0271" w:rsidP="00DB061F">
            <w:pPr>
              <w:ind w:right="-72"/>
              <w:jc w:val="right"/>
              <w:rPr>
                <w:rFonts w:cs="Arial"/>
                <w:b/>
                <w:bCs/>
                <w:color w:val="000000"/>
                <w:spacing w:val="-4"/>
                <w:sz w:val="16"/>
                <w:szCs w:val="16"/>
              </w:rPr>
            </w:pPr>
            <w:r w:rsidRPr="004B0271">
              <w:rPr>
                <w:rFonts w:cs="Arial"/>
                <w:b/>
                <w:bCs/>
                <w:color w:val="000000"/>
                <w:spacing w:val="-4"/>
                <w:sz w:val="16"/>
                <w:szCs w:val="16"/>
              </w:rPr>
              <w:t>Baht</w:t>
            </w:r>
          </w:p>
        </w:tc>
      </w:tr>
      <w:tr w:rsidR="004B0271" w:rsidRPr="008F2236" w14:paraId="10B3E541" w14:textId="77777777" w:rsidTr="00C35348">
        <w:trPr>
          <w:cantSplit/>
          <w:trHeight w:val="20"/>
        </w:trPr>
        <w:tc>
          <w:tcPr>
            <w:tcW w:w="1084" w:type="pct"/>
            <w:vAlign w:val="bottom"/>
            <w:hideMark/>
          </w:tcPr>
          <w:p w14:paraId="57E20788" w14:textId="77777777" w:rsidR="004B0271" w:rsidRPr="004B0271" w:rsidRDefault="004B0271" w:rsidP="00C35348">
            <w:pPr>
              <w:ind w:left="-30" w:right="-111"/>
              <w:rPr>
                <w:rFonts w:cs="Arial"/>
                <w:b/>
                <w:bCs/>
                <w:color w:val="000000"/>
                <w:spacing w:val="-4"/>
                <w:sz w:val="16"/>
                <w:szCs w:val="16"/>
              </w:rPr>
            </w:pPr>
          </w:p>
        </w:tc>
        <w:tc>
          <w:tcPr>
            <w:tcW w:w="500" w:type="pct"/>
            <w:tcBorders>
              <w:top w:val="single" w:sz="4" w:space="0" w:color="auto"/>
            </w:tcBorders>
            <w:shd w:val="clear" w:color="auto" w:fill="FAFAFA"/>
            <w:vAlign w:val="bottom"/>
          </w:tcPr>
          <w:p w14:paraId="1547C20D" w14:textId="77777777" w:rsidR="004B0271" w:rsidRPr="004B0271" w:rsidRDefault="004B0271" w:rsidP="00DB061F">
            <w:pPr>
              <w:ind w:right="-72"/>
              <w:jc w:val="right"/>
              <w:rPr>
                <w:rFonts w:cs="Arial"/>
                <w:b/>
                <w:bCs/>
                <w:color w:val="000000"/>
                <w:spacing w:val="-4"/>
                <w:sz w:val="16"/>
                <w:szCs w:val="16"/>
              </w:rPr>
            </w:pPr>
          </w:p>
        </w:tc>
        <w:tc>
          <w:tcPr>
            <w:tcW w:w="618" w:type="pct"/>
            <w:tcBorders>
              <w:top w:val="single" w:sz="4" w:space="0" w:color="auto"/>
              <w:left w:val="nil"/>
              <w:bottom w:val="nil"/>
              <w:right w:val="nil"/>
            </w:tcBorders>
            <w:shd w:val="clear" w:color="auto" w:fill="FAFAFA"/>
            <w:vAlign w:val="bottom"/>
          </w:tcPr>
          <w:p w14:paraId="7CEC37CC" w14:textId="77777777" w:rsidR="004B0271" w:rsidRPr="004B0271" w:rsidRDefault="004B0271" w:rsidP="00DB061F">
            <w:pPr>
              <w:ind w:right="-72"/>
              <w:jc w:val="right"/>
              <w:rPr>
                <w:rFonts w:cs="Arial"/>
                <w:b/>
                <w:bCs/>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0D258D77" w14:textId="77777777" w:rsidR="004B0271" w:rsidRPr="004B0271" w:rsidRDefault="004B0271" w:rsidP="00DB061F">
            <w:pPr>
              <w:ind w:right="-72"/>
              <w:jc w:val="right"/>
              <w:rPr>
                <w:rFonts w:cs="Arial"/>
                <w:b/>
                <w:bCs/>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74B0C78C" w14:textId="77777777" w:rsidR="004B0271" w:rsidRPr="004B0271" w:rsidRDefault="004B0271" w:rsidP="00DB061F">
            <w:pPr>
              <w:ind w:right="-72"/>
              <w:jc w:val="right"/>
              <w:rPr>
                <w:rFonts w:cs="Arial"/>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3CE44457" w14:textId="77777777" w:rsidR="004B0271" w:rsidRPr="004B0271" w:rsidRDefault="004B0271" w:rsidP="00DB061F">
            <w:pPr>
              <w:ind w:right="-72"/>
              <w:jc w:val="right"/>
              <w:rPr>
                <w:rFonts w:cs="Arial"/>
                <w:b/>
                <w:bCs/>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1C1E8876" w14:textId="77777777" w:rsidR="004B0271" w:rsidRPr="004B0271" w:rsidRDefault="004B0271" w:rsidP="00DB061F">
            <w:pPr>
              <w:ind w:right="-72"/>
              <w:jc w:val="right"/>
              <w:rPr>
                <w:rFonts w:cs="Arial"/>
                <w:b/>
                <w:bCs/>
                <w:color w:val="000000"/>
                <w:spacing w:val="-4"/>
                <w:sz w:val="16"/>
                <w:szCs w:val="16"/>
              </w:rPr>
            </w:pPr>
          </w:p>
        </w:tc>
        <w:tc>
          <w:tcPr>
            <w:tcW w:w="562" w:type="pct"/>
            <w:tcBorders>
              <w:top w:val="single" w:sz="4" w:space="0" w:color="auto"/>
              <w:left w:val="nil"/>
              <w:bottom w:val="nil"/>
              <w:right w:val="nil"/>
            </w:tcBorders>
            <w:shd w:val="clear" w:color="auto" w:fill="FAFAFA"/>
            <w:vAlign w:val="bottom"/>
          </w:tcPr>
          <w:p w14:paraId="5A65DBF3" w14:textId="77777777" w:rsidR="004B0271" w:rsidRPr="004B0271" w:rsidRDefault="004B0271" w:rsidP="00DB061F">
            <w:pPr>
              <w:ind w:right="-72"/>
              <w:jc w:val="right"/>
              <w:rPr>
                <w:rFonts w:cs="Arial"/>
                <w:b/>
                <w:bCs/>
                <w:color w:val="000000"/>
                <w:spacing w:val="-4"/>
                <w:sz w:val="16"/>
                <w:szCs w:val="16"/>
              </w:rPr>
            </w:pPr>
          </w:p>
        </w:tc>
      </w:tr>
      <w:tr w:rsidR="004B0271" w:rsidRPr="008F2236" w14:paraId="061DEF45" w14:textId="77777777" w:rsidTr="00C35348">
        <w:trPr>
          <w:cantSplit/>
          <w:trHeight w:val="20"/>
        </w:trPr>
        <w:tc>
          <w:tcPr>
            <w:tcW w:w="1084" w:type="pct"/>
            <w:vAlign w:val="bottom"/>
            <w:hideMark/>
          </w:tcPr>
          <w:p w14:paraId="606E9846" w14:textId="77777777" w:rsidR="004B0271" w:rsidRPr="004B0271" w:rsidRDefault="004B0271" w:rsidP="00C35348">
            <w:pPr>
              <w:tabs>
                <w:tab w:val="left" w:pos="5812"/>
              </w:tabs>
              <w:ind w:left="-30" w:right="-111"/>
              <w:rPr>
                <w:rFonts w:cs="Arial"/>
                <w:color w:val="000000"/>
                <w:spacing w:val="-4"/>
                <w:sz w:val="16"/>
                <w:szCs w:val="16"/>
              </w:rPr>
            </w:pPr>
            <w:r w:rsidRPr="004B0271">
              <w:rPr>
                <w:rFonts w:cs="Arial"/>
                <w:color w:val="000000"/>
                <w:spacing w:val="-4"/>
                <w:sz w:val="16"/>
                <w:szCs w:val="16"/>
              </w:rPr>
              <w:t>Opening net book value</w:t>
            </w:r>
          </w:p>
        </w:tc>
        <w:tc>
          <w:tcPr>
            <w:tcW w:w="500" w:type="pct"/>
            <w:shd w:val="clear" w:color="auto" w:fill="FAFAFA"/>
            <w:vAlign w:val="bottom"/>
          </w:tcPr>
          <w:p w14:paraId="0DD48EF9" w14:textId="28ECE46E" w:rsidR="004B0271" w:rsidRPr="00D62E07" w:rsidRDefault="004B0271" w:rsidP="004B0271">
            <w:pPr>
              <w:ind w:left="-103" w:right="-72"/>
              <w:jc w:val="right"/>
              <w:rPr>
                <w:rFonts w:cs="Arial"/>
                <w:color w:val="000000" w:themeColor="text1"/>
                <w:spacing w:val="-4"/>
                <w:sz w:val="16"/>
                <w:szCs w:val="16"/>
              </w:rPr>
            </w:pPr>
            <w:r w:rsidRPr="00D62E07">
              <w:rPr>
                <w:rFonts w:cs="Arial"/>
                <w:sz w:val="16"/>
                <w:szCs w:val="16"/>
              </w:rPr>
              <w:t>40,472,000</w:t>
            </w:r>
          </w:p>
        </w:tc>
        <w:tc>
          <w:tcPr>
            <w:tcW w:w="618" w:type="pct"/>
            <w:shd w:val="clear" w:color="auto" w:fill="FAFAFA"/>
            <w:vAlign w:val="bottom"/>
          </w:tcPr>
          <w:p w14:paraId="2E7D9C42" w14:textId="23041D70" w:rsidR="004B0271" w:rsidRPr="00D62E07" w:rsidRDefault="004B0271" w:rsidP="004B0271">
            <w:pPr>
              <w:ind w:left="-103" w:right="-72"/>
              <w:jc w:val="right"/>
              <w:rPr>
                <w:rFonts w:cs="Arial"/>
                <w:color w:val="000000" w:themeColor="text1"/>
                <w:spacing w:val="-4"/>
                <w:sz w:val="16"/>
                <w:szCs w:val="16"/>
              </w:rPr>
            </w:pPr>
            <w:r w:rsidRPr="00D62E07">
              <w:rPr>
                <w:rFonts w:cs="Arial"/>
                <w:sz w:val="16"/>
                <w:szCs w:val="16"/>
              </w:rPr>
              <w:t>37,027,921</w:t>
            </w:r>
          </w:p>
        </w:tc>
        <w:tc>
          <w:tcPr>
            <w:tcW w:w="559" w:type="pct"/>
            <w:shd w:val="clear" w:color="auto" w:fill="FAFAFA"/>
            <w:vAlign w:val="bottom"/>
          </w:tcPr>
          <w:p w14:paraId="23E0537D" w14:textId="6FEA247B" w:rsidR="004B0271" w:rsidRPr="00D62E07" w:rsidRDefault="004B0271" w:rsidP="004B0271">
            <w:pPr>
              <w:ind w:left="-103" w:right="-72"/>
              <w:jc w:val="right"/>
              <w:rPr>
                <w:rFonts w:cs="Arial"/>
                <w:color w:val="000000" w:themeColor="text1"/>
                <w:spacing w:val="-4"/>
                <w:sz w:val="16"/>
                <w:szCs w:val="16"/>
              </w:rPr>
            </w:pPr>
            <w:r w:rsidRPr="00D62E07">
              <w:rPr>
                <w:rFonts w:cs="Arial"/>
                <w:sz w:val="16"/>
                <w:szCs w:val="16"/>
              </w:rPr>
              <w:t>5,800,101</w:t>
            </w:r>
          </w:p>
        </w:tc>
        <w:tc>
          <w:tcPr>
            <w:tcW w:w="559" w:type="pct"/>
            <w:shd w:val="clear" w:color="auto" w:fill="FAFAFA"/>
            <w:vAlign w:val="bottom"/>
          </w:tcPr>
          <w:p w14:paraId="6FEFAF22" w14:textId="048677E0" w:rsidR="004B0271" w:rsidRPr="00D62E07" w:rsidRDefault="004B0271" w:rsidP="004B0271">
            <w:pPr>
              <w:ind w:left="-103" w:right="-72"/>
              <w:jc w:val="right"/>
              <w:rPr>
                <w:rFonts w:cs="Arial"/>
                <w:color w:val="000000" w:themeColor="text1"/>
                <w:spacing w:val="-4"/>
                <w:sz w:val="16"/>
                <w:szCs w:val="16"/>
              </w:rPr>
            </w:pPr>
            <w:r w:rsidRPr="00D62E07">
              <w:rPr>
                <w:rFonts w:cs="Arial"/>
                <w:sz w:val="16"/>
                <w:szCs w:val="16"/>
              </w:rPr>
              <w:t>23,466,213</w:t>
            </w:r>
          </w:p>
        </w:tc>
        <w:tc>
          <w:tcPr>
            <w:tcW w:w="559" w:type="pct"/>
            <w:shd w:val="clear" w:color="auto" w:fill="FAFAFA"/>
            <w:vAlign w:val="bottom"/>
          </w:tcPr>
          <w:p w14:paraId="591EAB8D" w14:textId="35B18326" w:rsidR="004B0271" w:rsidRPr="00D62E07" w:rsidRDefault="004B0271" w:rsidP="004B0271">
            <w:pPr>
              <w:ind w:left="-103" w:right="-72"/>
              <w:jc w:val="right"/>
              <w:rPr>
                <w:rFonts w:cs="Arial"/>
                <w:color w:val="000000" w:themeColor="text1"/>
                <w:spacing w:val="-4"/>
                <w:sz w:val="16"/>
                <w:szCs w:val="16"/>
              </w:rPr>
            </w:pPr>
            <w:r w:rsidRPr="00D62E07">
              <w:rPr>
                <w:rFonts w:cs="Arial"/>
                <w:sz w:val="16"/>
                <w:szCs w:val="16"/>
              </w:rPr>
              <w:t>1</w:t>
            </w:r>
          </w:p>
        </w:tc>
        <w:tc>
          <w:tcPr>
            <w:tcW w:w="559" w:type="pct"/>
            <w:shd w:val="clear" w:color="auto" w:fill="FAFAFA"/>
            <w:vAlign w:val="bottom"/>
          </w:tcPr>
          <w:p w14:paraId="08A83856" w14:textId="76011A2D" w:rsidR="004B0271" w:rsidRPr="00D62E07" w:rsidRDefault="004B0271" w:rsidP="004B0271">
            <w:pPr>
              <w:ind w:left="-103" w:right="-72"/>
              <w:jc w:val="right"/>
              <w:rPr>
                <w:rFonts w:cs="Arial"/>
                <w:color w:val="000000" w:themeColor="text1"/>
                <w:spacing w:val="-4"/>
                <w:sz w:val="16"/>
                <w:szCs w:val="16"/>
              </w:rPr>
            </w:pPr>
            <w:r w:rsidRPr="00D62E07">
              <w:rPr>
                <w:rFonts w:cs="Arial"/>
                <w:sz w:val="16"/>
                <w:szCs w:val="16"/>
              </w:rPr>
              <w:t>104,720</w:t>
            </w:r>
          </w:p>
        </w:tc>
        <w:tc>
          <w:tcPr>
            <w:tcW w:w="562" w:type="pct"/>
            <w:shd w:val="clear" w:color="auto" w:fill="FAFAFA"/>
            <w:vAlign w:val="bottom"/>
          </w:tcPr>
          <w:p w14:paraId="3885F53D" w14:textId="2356143B" w:rsidR="004B0271" w:rsidRPr="00D62E07" w:rsidRDefault="004B0271" w:rsidP="004B0271">
            <w:pPr>
              <w:ind w:left="-103" w:right="-72"/>
              <w:jc w:val="right"/>
              <w:rPr>
                <w:rFonts w:cs="Arial"/>
                <w:color w:val="000000" w:themeColor="text1"/>
                <w:spacing w:val="-4"/>
                <w:sz w:val="16"/>
                <w:szCs w:val="16"/>
              </w:rPr>
            </w:pPr>
            <w:r w:rsidRPr="00D62E07">
              <w:rPr>
                <w:rFonts w:cs="Arial"/>
                <w:sz w:val="16"/>
                <w:szCs w:val="16"/>
              </w:rPr>
              <w:t>106,870,956</w:t>
            </w:r>
          </w:p>
        </w:tc>
      </w:tr>
      <w:tr w:rsidR="00D62E07" w:rsidRPr="008F2236" w14:paraId="332485BB" w14:textId="77777777" w:rsidTr="00C35348">
        <w:trPr>
          <w:cantSplit/>
          <w:trHeight w:val="20"/>
        </w:trPr>
        <w:tc>
          <w:tcPr>
            <w:tcW w:w="1084" w:type="pct"/>
            <w:vAlign w:val="bottom"/>
          </w:tcPr>
          <w:p w14:paraId="4570CFD5" w14:textId="77777777" w:rsidR="00D62E07" w:rsidRPr="004B0271" w:rsidRDefault="00D62E07" w:rsidP="00C35348">
            <w:pPr>
              <w:tabs>
                <w:tab w:val="left" w:pos="1890"/>
              </w:tabs>
              <w:ind w:left="-30" w:right="-72"/>
              <w:rPr>
                <w:rFonts w:cs="Arial"/>
                <w:color w:val="000000"/>
                <w:spacing w:val="-4"/>
                <w:sz w:val="16"/>
                <w:szCs w:val="16"/>
              </w:rPr>
            </w:pPr>
            <w:r w:rsidRPr="004B0271">
              <w:rPr>
                <w:rFonts w:cs="Arial"/>
                <w:color w:val="000000"/>
                <w:spacing w:val="-4"/>
                <w:sz w:val="16"/>
                <w:szCs w:val="16"/>
              </w:rPr>
              <w:t>Additions</w:t>
            </w:r>
          </w:p>
        </w:tc>
        <w:tc>
          <w:tcPr>
            <w:tcW w:w="500" w:type="pct"/>
            <w:shd w:val="clear" w:color="auto" w:fill="FAFAFA"/>
          </w:tcPr>
          <w:p w14:paraId="13E1E6D6" w14:textId="78EBFF99" w:rsidR="00D62E07" w:rsidRPr="00D62E07" w:rsidRDefault="00D62E07" w:rsidP="00D62E07">
            <w:pPr>
              <w:ind w:left="-103" w:right="-72"/>
              <w:jc w:val="right"/>
              <w:rPr>
                <w:rFonts w:cs="Arial"/>
                <w:color w:val="000000"/>
                <w:spacing w:val="-4"/>
                <w:sz w:val="16"/>
                <w:szCs w:val="16"/>
              </w:rPr>
            </w:pPr>
            <w:r w:rsidRPr="00D62E07">
              <w:rPr>
                <w:rFonts w:eastAsia="Arial Unicode MS" w:cs="Arial"/>
                <w:sz w:val="16"/>
                <w:szCs w:val="16"/>
              </w:rPr>
              <w:t>-</w:t>
            </w:r>
          </w:p>
        </w:tc>
        <w:tc>
          <w:tcPr>
            <w:tcW w:w="618" w:type="pct"/>
            <w:shd w:val="clear" w:color="auto" w:fill="FAFAFA"/>
          </w:tcPr>
          <w:p w14:paraId="5C616C05" w14:textId="10B98254" w:rsidR="00D62E07" w:rsidRPr="00D62E07" w:rsidRDefault="00D62E07" w:rsidP="00D62E07">
            <w:pPr>
              <w:ind w:left="-103" w:right="-72"/>
              <w:jc w:val="right"/>
              <w:rPr>
                <w:rFonts w:cs="Arial"/>
                <w:color w:val="000000"/>
                <w:spacing w:val="-4"/>
                <w:sz w:val="16"/>
                <w:szCs w:val="16"/>
              </w:rPr>
            </w:pPr>
            <w:r w:rsidRPr="00D62E07">
              <w:rPr>
                <w:rFonts w:eastAsia="Arial Unicode MS" w:cs="Arial"/>
                <w:sz w:val="16"/>
                <w:szCs w:val="16"/>
              </w:rPr>
              <w:t>-</w:t>
            </w:r>
          </w:p>
        </w:tc>
        <w:tc>
          <w:tcPr>
            <w:tcW w:w="559" w:type="pct"/>
            <w:shd w:val="clear" w:color="auto" w:fill="FAFAFA"/>
          </w:tcPr>
          <w:p w14:paraId="2079D236" w14:textId="37C979CD" w:rsidR="00D62E07" w:rsidRPr="00D62E07" w:rsidRDefault="00D62E07" w:rsidP="00D62E07">
            <w:pPr>
              <w:ind w:left="-103" w:right="-72"/>
              <w:jc w:val="right"/>
              <w:rPr>
                <w:rFonts w:cs="Arial"/>
                <w:color w:val="000000"/>
                <w:spacing w:val="-4"/>
                <w:sz w:val="16"/>
                <w:szCs w:val="16"/>
                <w:cs/>
              </w:rPr>
            </w:pPr>
            <w:r w:rsidRPr="00D62E07">
              <w:rPr>
                <w:rFonts w:eastAsia="Arial Unicode MS" w:cs="Arial"/>
                <w:sz w:val="16"/>
                <w:szCs w:val="16"/>
                <w:lang w:val="en-GB"/>
              </w:rPr>
              <w:t>101</w:t>
            </w:r>
            <w:r w:rsidRPr="00D62E07">
              <w:rPr>
                <w:rFonts w:eastAsia="Arial Unicode MS" w:cs="Arial"/>
                <w:sz w:val="16"/>
                <w:szCs w:val="16"/>
              </w:rPr>
              <w:t>,</w:t>
            </w:r>
            <w:r w:rsidRPr="00D62E07">
              <w:rPr>
                <w:rFonts w:eastAsia="Arial Unicode MS" w:cs="Arial"/>
                <w:sz w:val="16"/>
                <w:szCs w:val="16"/>
                <w:lang w:val="en-GB"/>
              </w:rPr>
              <w:t>522</w:t>
            </w:r>
          </w:p>
        </w:tc>
        <w:tc>
          <w:tcPr>
            <w:tcW w:w="559" w:type="pct"/>
            <w:shd w:val="clear" w:color="auto" w:fill="FAFAFA"/>
          </w:tcPr>
          <w:p w14:paraId="7C8225A6" w14:textId="47528A89" w:rsidR="00D62E07" w:rsidRPr="00D62E07" w:rsidRDefault="00D62E07" w:rsidP="00D62E07">
            <w:pPr>
              <w:ind w:left="-103" w:right="-72"/>
              <w:jc w:val="right"/>
              <w:rPr>
                <w:rFonts w:cs="Arial"/>
                <w:color w:val="000000"/>
                <w:spacing w:val="-4"/>
                <w:sz w:val="16"/>
                <w:szCs w:val="16"/>
              </w:rPr>
            </w:pPr>
            <w:r w:rsidRPr="00D62E07">
              <w:rPr>
                <w:rFonts w:eastAsia="Arial Unicode MS" w:cs="Arial"/>
                <w:sz w:val="16"/>
                <w:szCs w:val="16"/>
                <w:lang w:val="en-GB"/>
              </w:rPr>
              <w:t>1</w:t>
            </w:r>
            <w:r w:rsidRPr="00D62E07">
              <w:rPr>
                <w:rFonts w:eastAsia="Arial Unicode MS" w:cs="Arial"/>
                <w:sz w:val="16"/>
                <w:szCs w:val="16"/>
              </w:rPr>
              <w:t>,</w:t>
            </w:r>
            <w:r w:rsidRPr="00D62E07">
              <w:rPr>
                <w:rFonts w:eastAsia="Arial Unicode MS" w:cs="Arial"/>
                <w:sz w:val="16"/>
                <w:szCs w:val="16"/>
                <w:lang w:val="en-GB"/>
              </w:rPr>
              <w:t>487</w:t>
            </w:r>
            <w:r w:rsidRPr="00D62E07">
              <w:rPr>
                <w:rFonts w:eastAsia="Arial Unicode MS" w:cs="Arial"/>
                <w:sz w:val="16"/>
                <w:szCs w:val="16"/>
              </w:rPr>
              <w:t>,</w:t>
            </w:r>
            <w:r w:rsidRPr="00D62E07">
              <w:rPr>
                <w:rFonts w:eastAsia="Arial Unicode MS" w:cs="Arial"/>
                <w:sz w:val="16"/>
                <w:szCs w:val="16"/>
                <w:lang w:val="en-GB"/>
              </w:rPr>
              <w:t>752</w:t>
            </w:r>
          </w:p>
        </w:tc>
        <w:tc>
          <w:tcPr>
            <w:tcW w:w="559" w:type="pct"/>
            <w:shd w:val="clear" w:color="auto" w:fill="FAFAFA"/>
          </w:tcPr>
          <w:p w14:paraId="27EB4ED0" w14:textId="4499742C" w:rsidR="00D62E07" w:rsidRPr="00D62E07" w:rsidRDefault="00D62E07" w:rsidP="00D62E07">
            <w:pPr>
              <w:ind w:left="-103" w:right="-72"/>
              <w:jc w:val="right"/>
              <w:rPr>
                <w:rFonts w:cs="Arial"/>
                <w:color w:val="000000"/>
                <w:spacing w:val="-4"/>
                <w:sz w:val="16"/>
                <w:szCs w:val="16"/>
              </w:rPr>
            </w:pPr>
            <w:r w:rsidRPr="00D62E07">
              <w:rPr>
                <w:rFonts w:eastAsia="Arial Unicode MS" w:cs="Arial"/>
                <w:sz w:val="16"/>
                <w:szCs w:val="16"/>
              </w:rPr>
              <w:t>-</w:t>
            </w:r>
          </w:p>
        </w:tc>
        <w:tc>
          <w:tcPr>
            <w:tcW w:w="559" w:type="pct"/>
            <w:shd w:val="clear" w:color="auto" w:fill="FAFAFA"/>
          </w:tcPr>
          <w:p w14:paraId="093B3EA2" w14:textId="4E0AA3FC" w:rsidR="00D62E07" w:rsidRPr="00D62E07" w:rsidRDefault="00D62E07" w:rsidP="00D62E07">
            <w:pPr>
              <w:ind w:left="-103" w:right="-72"/>
              <w:jc w:val="right"/>
              <w:rPr>
                <w:rFonts w:cs="Arial"/>
                <w:color w:val="000000"/>
                <w:spacing w:val="-4"/>
                <w:sz w:val="16"/>
                <w:szCs w:val="16"/>
              </w:rPr>
            </w:pPr>
            <w:r w:rsidRPr="00D62E07">
              <w:rPr>
                <w:rFonts w:eastAsia="Arial Unicode MS" w:cs="Arial"/>
                <w:sz w:val="16"/>
                <w:szCs w:val="16"/>
                <w:lang w:val="en-GB"/>
              </w:rPr>
              <w:t>362</w:t>
            </w:r>
            <w:r w:rsidRPr="00D62E07">
              <w:rPr>
                <w:rFonts w:eastAsia="Arial Unicode MS" w:cs="Arial"/>
                <w:sz w:val="16"/>
                <w:szCs w:val="16"/>
              </w:rPr>
              <w:t>,</w:t>
            </w:r>
            <w:r w:rsidRPr="00D62E07">
              <w:rPr>
                <w:rFonts w:eastAsia="Arial Unicode MS" w:cs="Arial"/>
                <w:sz w:val="16"/>
                <w:szCs w:val="16"/>
                <w:lang w:val="en-GB"/>
              </w:rPr>
              <w:t>229</w:t>
            </w:r>
          </w:p>
        </w:tc>
        <w:tc>
          <w:tcPr>
            <w:tcW w:w="562" w:type="pct"/>
            <w:shd w:val="clear" w:color="auto" w:fill="FAFAFA"/>
          </w:tcPr>
          <w:p w14:paraId="40DE81C0" w14:textId="0941D8E3" w:rsidR="00D62E07" w:rsidRPr="00D62E07" w:rsidRDefault="00D62E07" w:rsidP="00D62E07">
            <w:pPr>
              <w:ind w:left="-103" w:right="-72"/>
              <w:jc w:val="right"/>
              <w:rPr>
                <w:rFonts w:cs="Arial"/>
                <w:color w:val="000000"/>
                <w:spacing w:val="-4"/>
                <w:sz w:val="16"/>
                <w:szCs w:val="16"/>
                <w:cs/>
              </w:rPr>
            </w:pPr>
            <w:r w:rsidRPr="00D62E07">
              <w:rPr>
                <w:rFonts w:eastAsia="Arial Unicode MS" w:cs="Arial"/>
                <w:sz w:val="16"/>
                <w:szCs w:val="16"/>
                <w:lang w:val="en-GB"/>
              </w:rPr>
              <w:t>1</w:t>
            </w:r>
            <w:r w:rsidRPr="00D62E07">
              <w:rPr>
                <w:rFonts w:eastAsia="Arial Unicode MS" w:cs="Arial"/>
                <w:sz w:val="16"/>
                <w:szCs w:val="16"/>
              </w:rPr>
              <w:t>,</w:t>
            </w:r>
            <w:r w:rsidRPr="00D62E07">
              <w:rPr>
                <w:rFonts w:eastAsia="Arial Unicode MS" w:cs="Arial"/>
                <w:sz w:val="16"/>
                <w:szCs w:val="16"/>
                <w:lang w:val="en-GB"/>
              </w:rPr>
              <w:t>951</w:t>
            </w:r>
            <w:r w:rsidRPr="00D62E07">
              <w:rPr>
                <w:rFonts w:eastAsia="Arial Unicode MS" w:cs="Arial"/>
                <w:sz w:val="16"/>
                <w:szCs w:val="16"/>
              </w:rPr>
              <w:t>,</w:t>
            </w:r>
            <w:r w:rsidRPr="00D62E07">
              <w:rPr>
                <w:rFonts w:eastAsia="Arial Unicode MS" w:cs="Arial"/>
                <w:sz w:val="16"/>
                <w:szCs w:val="16"/>
                <w:lang w:val="en-GB"/>
              </w:rPr>
              <w:t>503</w:t>
            </w:r>
          </w:p>
        </w:tc>
      </w:tr>
      <w:tr w:rsidR="00D62E07" w:rsidRPr="008F2236" w14:paraId="712FBBD7" w14:textId="77777777" w:rsidTr="00C35348">
        <w:trPr>
          <w:cantSplit/>
          <w:trHeight w:val="20"/>
        </w:trPr>
        <w:tc>
          <w:tcPr>
            <w:tcW w:w="1084" w:type="pct"/>
            <w:vAlign w:val="bottom"/>
            <w:hideMark/>
          </w:tcPr>
          <w:p w14:paraId="30BEB705" w14:textId="37C44ABA" w:rsidR="00D62E07" w:rsidRPr="004B0271" w:rsidRDefault="00D62E07" w:rsidP="00C35348">
            <w:pPr>
              <w:tabs>
                <w:tab w:val="left" w:pos="1890"/>
              </w:tabs>
              <w:ind w:left="-30" w:right="-72"/>
              <w:rPr>
                <w:rFonts w:cs="Arial"/>
                <w:color w:val="000000"/>
                <w:spacing w:val="-4"/>
                <w:sz w:val="16"/>
                <w:szCs w:val="16"/>
              </w:rPr>
            </w:pPr>
            <w:r w:rsidRPr="004B0271">
              <w:rPr>
                <w:rFonts w:cs="Arial"/>
                <w:color w:val="000000"/>
                <w:spacing w:val="-4"/>
                <w:sz w:val="16"/>
                <w:szCs w:val="16"/>
              </w:rPr>
              <w:t>Depreciation charge</w:t>
            </w:r>
          </w:p>
        </w:tc>
        <w:tc>
          <w:tcPr>
            <w:tcW w:w="500" w:type="pct"/>
            <w:tcBorders>
              <w:bottom w:val="single" w:sz="4" w:space="0" w:color="auto"/>
            </w:tcBorders>
            <w:shd w:val="clear" w:color="auto" w:fill="FAFAFA"/>
          </w:tcPr>
          <w:p w14:paraId="1F800047" w14:textId="3186453B" w:rsidR="00D62E07" w:rsidRPr="00D62E07" w:rsidRDefault="00D62E07" w:rsidP="00D62E07">
            <w:pPr>
              <w:ind w:right="-72"/>
              <w:jc w:val="right"/>
              <w:rPr>
                <w:rFonts w:cs="Arial"/>
                <w:color w:val="000000"/>
                <w:spacing w:val="-4"/>
                <w:sz w:val="16"/>
                <w:szCs w:val="16"/>
              </w:rPr>
            </w:pPr>
            <w:r w:rsidRPr="00D62E07">
              <w:rPr>
                <w:rFonts w:eastAsia="Arial Unicode MS" w:cs="Arial"/>
                <w:sz w:val="16"/>
                <w:szCs w:val="16"/>
              </w:rPr>
              <w:t>-</w:t>
            </w:r>
          </w:p>
        </w:tc>
        <w:tc>
          <w:tcPr>
            <w:tcW w:w="618" w:type="pct"/>
            <w:tcBorders>
              <w:top w:val="nil"/>
              <w:left w:val="nil"/>
              <w:bottom w:val="single" w:sz="4" w:space="0" w:color="auto"/>
              <w:right w:val="nil"/>
            </w:tcBorders>
            <w:shd w:val="clear" w:color="auto" w:fill="FAFAFA"/>
          </w:tcPr>
          <w:p w14:paraId="0C9765E2" w14:textId="071ABC82" w:rsidR="00D62E07" w:rsidRPr="00D62E07" w:rsidRDefault="00D62E07" w:rsidP="00D62E07">
            <w:pPr>
              <w:ind w:right="-72"/>
              <w:jc w:val="right"/>
              <w:rPr>
                <w:rFonts w:cs="Arial"/>
                <w:color w:val="000000"/>
                <w:spacing w:val="-4"/>
                <w:sz w:val="16"/>
                <w:szCs w:val="16"/>
              </w:rPr>
            </w:pPr>
            <w:r w:rsidRPr="00D62E07">
              <w:rPr>
                <w:rFonts w:eastAsia="Arial Unicode MS" w:cs="Arial"/>
                <w:sz w:val="16"/>
                <w:szCs w:val="16"/>
              </w:rPr>
              <w:t>(</w:t>
            </w:r>
            <w:r w:rsidRPr="00D62E07">
              <w:rPr>
                <w:rFonts w:eastAsia="Arial Unicode MS" w:cs="Arial"/>
                <w:sz w:val="16"/>
                <w:szCs w:val="16"/>
                <w:lang w:val="en-GB"/>
              </w:rPr>
              <w:t>837</w:t>
            </w:r>
            <w:r w:rsidRPr="00D62E07">
              <w:rPr>
                <w:rFonts w:eastAsia="Arial Unicode MS" w:cs="Arial"/>
                <w:sz w:val="16"/>
                <w:szCs w:val="16"/>
              </w:rPr>
              <w:t>,</w:t>
            </w:r>
            <w:r w:rsidRPr="00D62E07">
              <w:rPr>
                <w:rFonts w:eastAsia="Arial Unicode MS" w:cs="Arial"/>
                <w:sz w:val="16"/>
                <w:szCs w:val="16"/>
                <w:lang w:val="en-GB"/>
              </w:rPr>
              <w:t>684</w:t>
            </w:r>
            <w:r w:rsidRPr="00D62E07">
              <w:rPr>
                <w:rFonts w:eastAsia="Arial Unicode MS" w:cs="Arial"/>
                <w:sz w:val="16"/>
                <w:szCs w:val="16"/>
              </w:rPr>
              <w:t>)</w:t>
            </w:r>
          </w:p>
        </w:tc>
        <w:tc>
          <w:tcPr>
            <w:tcW w:w="559" w:type="pct"/>
            <w:tcBorders>
              <w:top w:val="nil"/>
              <w:left w:val="nil"/>
              <w:bottom w:val="single" w:sz="4" w:space="0" w:color="auto"/>
              <w:right w:val="nil"/>
            </w:tcBorders>
            <w:shd w:val="clear" w:color="auto" w:fill="FAFAFA"/>
          </w:tcPr>
          <w:p w14:paraId="272C4A86" w14:textId="27BE7310" w:rsidR="00D62E07" w:rsidRPr="00D62E07" w:rsidRDefault="00D62E07" w:rsidP="00D62E07">
            <w:pPr>
              <w:ind w:right="-72"/>
              <w:jc w:val="right"/>
              <w:rPr>
                <w:rFonts w:cs="Arial"/>
                <w:color w:val="000000"/>
                <w:spacing w:val="-4"/>
                <w:sz w:val="16"/>
                <w:szCs w:val="16"/>
              </w:rPr>
            </w:pPr>
            <w:r w:rsidRPr="00D62E07">
              <w:rPr>
                <w:rFonts w:eastAsia="Arial Unicode MS" w:cs="Arial"/>
                <w:sz w:val="16"/>
                <w:szCs w:val="16"/>
              </w:rPr>
              <w:t>(</w:t>
            </w:r>
            <w:r w:rsidRPr="00D62E07">
              <w:rPr>
                <w:rFonts w:eastAsia="Arial Unicode MS" w:cs="Arial"/>
                <w:sz w:val="16"/>
                <w:szCs w:val="16"/>
                <w:lang w:val="en-GB"/>
              </w:rPr>
              <w:t>517</w:t>
            </w:r>
            <w:r w:rsidRPr="00D62E07">
              <w:rPr>
                <w:rFonts w:eastAsia="Arial Unicode MS" w:cs="Arial"/>
                <w:sz w:val="16"/>
                <w:szCs w:val="16"/>
              </w:rPr>
              <w:t>,</w:t>
            </w:r>
            <w:r w:rsidRPr="00D62E07">
              <w:rPr>
                <w:rFonts w:eastAsia="Arial Unicode MS" w:cs="Arial"/>
                <w:sz w:val="16"/>
                <w:szCs w:val="16"/>
                <w:lang w:val="en-GB"/>
              </w:rPr>
              <w:t>026</w:t>
            </w:r>
            <w:r w:rsidRPr="00D62E07">
              <w:rPr>
                <w:rFonts w:eastAsia="Arial Unicode MS" w:cs="Arial"/>
                <w:sz w:val="16"/>
                <w:szCs w:val="16"/>
              </w:rPr>
              <w:t>)</w:t>
            </w:r>
          </w:p>
        </w:tc>
        <w:tc>
          <w:tcPr>
            <w:tcW w:w="559" w:type="pct"/>
            <w:tcBorders>
              <w:top w:val="nil"/>
              <w:left w:val="nil"/>
              <w:bottom w:val="single" w:sz="4" w:space="0" w:color="auto"/>
              <w:right w:val="nil"/>
            </w:tcBorders>
            <w:shd w:val="clear" w:color="auto" w:fill="FAFAFA"/>
          </w:tcPr>
          <w:p w14:paraId="6933ABBA" w14:textId="5050EA41" w:rsidR="00D62E07" w:rsidRPr="00D62E07" w:rsidRDefault="00D62E07" w:rsidP="00D62E07">
            <w:pPr>
              <w:ind w:right="-72"/>
              <w:jc w:val="right"/>
              <w:rPr>
                <w:rFonts w:cs="Arial"/>
                <w:color w:val="000000"/>
                <w:spacing w:val="-4"/>
                <w:sz w:val="16"/>
                <w:szCs w:val="16"/>
              </w:rPr>
            </w:pPr>
            <w:r w:rsidRPr="00D62E07">
              <w:rPr>
                <w:rFonts w:eastAsia="Arial Unicode MS" w:cs="Arial"/>
                <w:sz w:val="16"/>
                <w:szCs w:val="16"/>
              </w:rPr>
              <w:t>(</w:t>
            </w:r>
            <w:r w:rsidRPr="00D62E07">
              <w:rPr>
                <w:rFonts w:eastAsia="Arial Unicode MS" w:cs="Arial"/>
                <w:sz w:val="16"/>
                <w:szCs w:val="16"/>
                <w:lang w:val="en-GB"/>
              </w:rPr>
              <w:t>2</w:t>
            </w:r>
            <w:r w:rsidRPr="00D62E07">
              <w:rPr>
                <w:rFonts w:eastAsia="Arial Unicode MS" w:cs="Arial"/>
                <w:sz w:val="16"/>
                <w:szCs w:val="16"/>
              </w:rPr>
              <w:t>,</w:t>
            </w:r>
            <w:r w:rsidRPr="00D62E07">
              <w:rPr>
                <w:rFonts w:eastAsia="Arial Unicode MS" w:cs="Arial"/>
                <w:sz w:val="16"/>
                <w:szCs w:val="16"/>
                <w:lang w:val="en-GB"/>
              </w:rPr>
              <w:t>312</w:t>
            </w:r>
            <w:r w:rsidRPr="00D62E07">
              <w:rPr>
                <w:rFonts w:eastAsia="Arial Unicode MS" w:cs="Arial"/>
                <w:sz w:val="16"/>
                <w:szCs w:val="16"/>
              </w:rPr>
              <w:t>,</w:t>
            </w:r>
            <w:r w:rsidRPr="00D62E07">
              <w:rPr>
                <w:rFonts w:eastAsia="Arial Unicode MS" w:cs="Arial"/>
                <w:sz w:val="16"/>
                <w:szCs w:val="16"/>
                <w:lang w:val="en-GB"/>
              </w:rPr>
              <w:t>819</w:t>
            </w:r>
            <w:r w:rsidRPr="00D62E07">
              <w:rPr>
                <w:rFonts w:eastAsia="Arial Unicode MS" w:cs="Arial"/>
                <w:sz w:val="16"/>
                <w:szCs w:val="16"/>
              </w:rPr>
              <w:t>)</w:t>
            </w:r>
          </w:p>
        </w:tc>
        <w:tc>
          <w:tcPr>
            <w:tcW w:w="559" w:type="pct"/>
            <w:tcBorders>
              <w:top w:val="nil"/>
              <w:left w:val="nil"/>
              <w:bottom w:val="single" w:sz="4" w:space="0" w:color="auto"/>
              <w:right w:val="nil"/>
            </w:tcBorders>
            <w:shd w:val="clear" w:color="auto" w:fill="FAFAFA"/>
          </w:tcPr>
          <w:p w14:paraId="7E4FEF7C" w14:textId="4B37975B" w:rsidR="00D62E07" w:rsidRPr="00D62E07" w:rsidRDefault="00D62E07" w:rsidP="00D62E07">
            <w:pPr>
              <w:ind w:right="-72"/>
              <w:jc w:val="right"/>
              <w:rPr>
                <w:rFonts w:cs="Arial"/>
                <w:color w:val="000000"/>
                <w:spacing w:val="-4"/>
                <w:sz w:val="16"/>
                <w:szCs w:val="16"/>
              </w:rPr>
            </w:pPr>
            <w:r w:rsidRPr="00D62E07">
              <w:rPr>
                <w:rFonts w:eastAsia="Arial Unicode MS" w:cs="Arial"/>
                <w:sz w:val="16"/>
                <w:szCs w:val="16"/>
              </w:rPr>
              <w:t>-</w:t>
            </w:r>
          </w:p>
        </w:tc>
        <w:tc>
          <w:tcPr>
            <w:tcW w:w="559" w:type="pct"/>
            <w:tcBorders>
              <w:top w:val="nil"/>
              <w:left w:val="nil"/>
              <w:bottom w:val="single" w:sz="4" w:space="0" w:color="auto"/>
              <w:right w:val="nil"/>
            </w:tcBorders>
            <w:shd w:val="clear" w:color="auto" w:fill="FAFAFA"/>
          </w:tcPr>
          <w:p w14:paraId="5BA35DFC" w14:textId="2EB64C6F" w:rsidR="00D62E07" w:rsidRPr="00D62E07" w:rsidRDefault="00D62E07" w:rsidP="00D62E07">
            <w:pPr>
              <w:ind w:right="-72"/>
              <w:jc w:val="right"/>
              <w:rPr>
                <w:rFonts w:cs="Arial"/>
                <w:color w:val="000000"/>
                <w:spacing w:val="-4"/>
                <w:sz w:val="16"/>
                <w:szCs w:val="16"/>
              </w:rPr>
            </w:pPr>
            <w:r w:rsidRPr="00D62E07">
              <w:rPr>
                <w:rFonts w:eastAsia="Arial Unicode MS" w:cs="Arial"/>
                <w:sz w:val="16"/>
                <w:szCs w:val="16"/>
              </w:rPr>
              <w:t>-</w:t>
            </w:r>
          </w:p>
        </w:tc>
        <w:tc>
          <w:tcPr>
            <w:tcW w:w="562" w:type="pct"/>
            <w:tcBorders>
              <w:top w:val="nil"/>
              <w:left w:val="nil"/>
              <w:bottom w:val="single" w:sz="4" w:space="0" w:color="auto"/>
              <w:right w:val="nil"/>
            </w:tcBorders>
            <w:shd w:val="clear" w:color="auto" w:fill="FAFAFA"/>
          </w:tcPr>
          <w:p w14:paraId="255962CB" w14:textId="229F1804" w:rsidR="00D62E07" w:rsidRPr="00D62E07" w:rsidRDefault="00D62E07" w:rsidP="00D62E07">
            <w:pPr>
              <w:ind w:right="-72"/>
              <w:jc w:val="right"/>
              <w:rPr>
                <w:rFonts w:cs="Arial"/>
                <w:color w:val="000000"/>
                <w:spacing w:val="-4"/>
                <w:sz w:val="16"/>
                <w:szCs w:val="16"/>
              </w:rPr>
            </w:pPr>
            <w:r w:rsidRPr="00D62E07">
              <w:rPr>
                <w:rFonts w:eastAsia="Arial Unicode MS" w:cs="Arial"/>
                <w:sz w:val="16"/>
                <w:szCs w:val="16"/>
              </w:rPr>
              <w:t>(</w:t>
            </w:r>
            <w:r w:rsidRPr="00D62E07">
              <w:rPr>
                <w:rFonts w:eastAsia="Arial Unicode MS" w:cs="Arial"/>
                <w:sz w:val="16"/>
                <w:szCs w:val="16"/>
                <w:lang w:val="en-GB"/>
              </w:rPr>
              <w:t>3</w:t>
            </w:r>
            <w:r w:rsidRPr="00D62E07">
              <w:rPr>
                <w:rFonts w:eastAsia="Arial Unicode MS" w:cs="Arial"/>
                <w:sz w:val="16"/>
                <w:szCs w:val="16"/>
              </w:rPr>
              <w:t>,</w:t>
            </w:r>
            <w:r w:rsidRPr="00D62E07">
              <w:rPr>
                <w:rFonts w:eastAsia="Arial Unicode MS" w:cs="Arial"/>
                <w:sz w:val="16"/>
                <w:szCs w:val="16"/>
                <w:lang w:val="en-GB"/>
              </w:rPr>
              <w:t>667</w:t>
            </w:r>
            <w:r w:rsidRPr="00D62E07">
              <w:rPr>
                <w:rFonts w:eastAsia="Arial Unicode MS" w:cs="Arial"/>
                <w:sz w:val="16"/>
                <w:szCs w:val="16"/>
              </w:rPr>
              <w:t>,</w:t>
            </w:r>
            <w:r w:rsidRPr="00D62E07">
              <w:rPr>
                <w:rFonts w:eastAsia="Arial Unicode MS" w:cs="Arial"/>
                <w:sz w:val="16"/>
                <w:szCs w:val="16"/>
                <w:lang w:val="en-GB"/>
              </w:rPr>
              <w:t>529</w:t>
            </w:r>
            <w:r w:rsidRPr="00D62E07">
              <w:rPr>
                <w:rFonts w:eastAsia="Arial Unicode MS" w:cs="Arial"/>
                <w:sz w:val="16"/>
                <w:szCs w:val="16"/>
              </w:rPr>
              <w:t>)</w:t>
            </w:r>
          </w:p>
        </w:tc>
      </w:tr>
      <w:tr w:rsidR="00D62E07" w:rsidRPr="008F2236" w14:paraId="79FBB476" w14:textId="77777777" w:rsidTr="00C35348">
        <w:trPr>
          <w:cantSplit/>
          <w:trHeight w:val="53"/>
        </w:trPr>
        <w:tc>
          <w:tcPr>
            <w:tcW w:w="1084" w:type="pct"/>
            <w:vAlign w:val="bottom"/>
          </w:tcPr>
          <w:p w14:paraId="4F462CDA" w14:textId="77777777" w:rsidR="00D62E07" w:rsidRPr="004B0271" w:rsidRDefault="00D62E07" w:rsidP="00C35348">
            <w:pPr>
              <w:tabs>
                <w:tab w:val="right" w:pos="9000"/>
              </w:tabs>
              <w:ind w:left="-30"/>
              <w:rPr>
                <w:rFonts w:cs="Arial"/>
                <w:color w:val="000000"/>
                <w:spacing w:val="-4"/>
                <w:sz w:val="16"/>
                <w:szCs w:val="16"/>
              </w:rPr>
            </w:pPr>
          </w:p>
        </w:tc>
        <w:tc>
          <w:tcPr>
            <w:tcW w:w="500" w:type="pct"/>
            <w:tcBorders>
              <w:top w:val="single" w:sz="4" w:space="0" w:color="auto"/>
            </w:tcBorders>
            <w:shd w:val="clear" w:color="auto" w:fill="FAFAFA"/>
            <w:vAlign w:val="bottom"/>
          </w:tcPr>
          <w:p w14:paraId="523389E0" w14:textId="77777777" w:rsidR="00D62E07" w:rsidRPr="004B0271" w:rsidRDefault="00D62E07" w:rsidP="00D62E07">
            <w:pPr>
              <w:ind w:left="-103" w:right="-72"/>
              <w:jc w:val="right"/>
              <w:rPr>
                <w:rFonts w:cs="Arial"/>
                <w:color w:val="000000"/>
                <w:spacing w:val="-4"/>
                <w:sz w:val="16"/>
                <w:szCs w:val="16"/>
              </w:rPr>
            </w:pPr>
          </w:p>
        </w:tc>
        <w:tc>
          <w:tcPr>
            <w:tcW w:w="618" w:type="pct"/>
            <w:tcBorders>
              <w:top w:val="single" w:sz="4" w:space="0" w:color="auto"/>
              <w:left w:val="nil"/>
              <w:right w:val="nil"/>
            </w:tcBorders>
            <w:shd w:val="clear" w:color="auto" w:fill="FAFAFA"/>
            <w:vAlign w:val="bottom"/>
          </w:tcPr>
          <w:p w14:paraId="1E3D38AF" w14:textId="77777777" w:rsidR="00D62E07" w:rsidRPr="004B0271" w:rsidRDefault="00D62E07" w:rsidP="00D62E07">
            <w:pPr>
              <w:ind w:left="-103" w:right="-72"/>
              <w:jc w:val="right"/>
              <w:rPr>
                <w:rFonts w:cs="Arial"/>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2DB4510A" w14:textId="77777777" w:rsidR="00D62E07" w:rsidRPr="004B0271" w:rsidRDefault="00D62E07" w:rsidP="00D62E07">
            <w:pPr>
              <w:ind w:left="-103" w:right="-72"/>
              <w:jc w:val="right"/>
              <w:rPr>
                <w:rFonts w:cs="Arial"/>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7995C0B3" w14:textId="77777777" w:rsidR="00D62E07" w:rsidRPr="004B0271" w:rsidRDefault="00D62E07" w:rsidP="00D62E07">
            <w:pPr>
              <w:ind w:left="-103" w:right="-72"/>
              <w:jc w:val="right"/>
              <w:rPr>
                <w:rFonts w:cs="Arial"/>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010E8B97" w14:textId="77777777" w:rsidR="00D62E07" w:rsidRPr="004B0271" w:rsidRDefault="00D62E07" w:rsidP="00D62E07">
            <w:pPr>
              <w:ind w:left="-103" w:right="-72"/>
              <w:jc w:val="right"/>
              <w:rPr>
                <w:rFonts w:cs="Arial"/>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260DDD60" w14:textId="77777777" w:rsidR="00D62E07" w:rsidRPr="004B0271" w:rsidRDefault="00D62E07" w:rsidP="00D62E07">
            <w:pPr>
              <w:ind w:left="-103" w:right="-72"/>
              <w:jc w:val="right"/>
              <w:rPr>
                <w:rFonts w:cs="Arial"/>
                <w:color w:val="000000"/>
                <w:spacing w:val="-4"/>
                <w:sz w:val="16"/>
                <w:szCs w:val="16"/>
              </w:rPr>
            </w:pPr>
          </w:p>
        </w:tc>
        <w:tc>
          <w:tcPr>
            <w:tcW w:w="562" w:type="pct"/>
            <w:tcBorders>
              <w:top w:val="single" w:sz="4" w:space="0" w:color="auto"/>
              <w:left w:val="nil"/>
              <w:bottom w:val="nil"/>
              <w:right w:val="nil"/>
            </w:tcBorders>
            <w:shd w:val="clear" w:color="auto" w:fill="FAFAFA"/>
            <w:vAlign w:val="bottom"/>
          </w:tcPr>
          <w:p w14:paraId="7CF26438" w14:textId="77777777" w:rsidR="00D62E07" w:rsidRPr="004B0271" w:rsidRDefault="00D62E07" w:rsidP="00D62E07">
            <w:pPr>
              <w:jc w:val="right"/>
              <w:rPr>
                <w:rFonts w:cs="Arial"/>
                <w:color w:val="000000"/>
                <w:spacing w:val="-4"/>
                <w:sz w:val="16"/>
                <w:szCs w:val="16"/>
              </w:rPr>
            </w:pPr>
          </w:p>
        </w:tc>
      </w:tr>
      <w:tr w:rsidR="00D62E07" w:rsidRPr="008F2236" w14:paraId="43EE8EBF" w14:textId="77777777" w:rsidTr="00C35348">
        <w:trPr>
          <w:cantSplit/>
          <w:trHeight w:val="20"/>
        </w:trPr>
        <w:tc>
          <w:tcPr>
            <w:tcW w:w="1084" w:type="pct"/>
            <w:vAlign w:val="bottom"/>
            <w:hideMark/>
          </w:tcPr>
          <w:p w14:paraId="4846FBB1" w14:textId="77777777" w:rsidR="00D62E07" w:rsidRPr="004B0271" w:rsidRDefault="00D62E07" w:rsidP="00C35348">
            <w:pPr>
              <w:ind w:left="-30" w:right="-108"/>
              <w:rPr>
                <w:rFonts w:cs="Arial"/>
                <w:color w:val="000000"/>
                <w:spacing w:val="-4"/>
                <w:sz w:val="16"/>
                <w:szCs w:val="16"/>
              </w:rPr>
            </w:pPr>
            <w:r w:rsidRPr="004B0271">
              <w:rPr>
                <w:rFonts w:cs="Arial"/>
                <w:color w:val="000000"/>
                <w:spacing w:val="-4"/>
                <w:sz w:val="16"/>
                <w:szCs w:val="16"/>
              </w:rPr>
              <w:t>Closing net book value</w:t>
            </w:r>
          </w:p>
        </w:tc>
        <w:tc>
          <w:tcPr>
            <w:tcW w:w="500" w:type="pct"/>
            <w:tcBorders>
              <w:bottom w:val="single" w:sz="4" w:space="0" w:color="auto"/>
            </w:tcBorders>
            <w:shd w:val="clear" w:color="auto" w:fill="FAFAFA"/>
          </w:tcPr>
          <w:p w14:paraId="663293A2" w14:textId="442AF242" w:rsidR="00D62E07" w:rsidRPr="00D62E07" w:rsidRDefault="00D62E07" w:rsidP="00D62E07">
            <w:pPr>
              <w:ind w:left="-103" w:right="-72"/>
              <w:jc w:val="right"/>
              <w:rPr>
                <w:rFonts w:cs="Arial"/>
                <w:color w:val="000000"/>
                <w:spacing w:val="-4"/>
                <w:sz w:val="16"/>
                <w:szCs w:val="16"/>
              </w:rPr>
            </w:pPr>
            <w:r w:rsidRPr="00D62E07">
              <w:rPr>
                <w:rFonts w:cs="Arial"/>
                <w:sz w:val="16"/>
                <w:szCs w:val="16"/>
                <w:lang w:val="en-GB"/>
              </w:rPr>
              <w:t>40</w:t>
            </w:r>
            <w:r w:rsidRPr="00D62E07">
              <w:rPr>
                <w:rFonts w:cs="Arial"/>
                <w:sz w:val="16"/>
                <w:szCs w:val="16"/>
              </w:rPr>
              <w:t>,</w:t>
            </w:r>
            <w:r w:rsidRPr="00D62E07">
              <w:rPr>
                <w:rFonts w:cs="Arial"/>
                <w:sz w:val="16"/>
                <w:szCs w:val="16"/>
                <w:lang w:val="en-GB"/>
              </w:rPr>
              <w:t>472</w:t>
            </w:r>
            <w:r w:rsidRPr="00D62E07">
              <w:rPr>
                <w:rFonts w:cs="Arial"/>
                <w:sz w:val="16"/>
                <w:szCs w:val="16"/>
              </w:rPr>
              <w:t>,</w:t>
            </w:r>
            <w:r w:rsidRPr="00D62E07">
              <w:rPr>
                <w:rFonts w:cs="Arial"/>
                <w:sz w:val="16"/>
                <w:szCs w:val="16"/>
                <w:lang w:val="en-GB"/>
              </w:rPr>
              <w:t>000</w:t>
            </w:r>
          </w:p>
        </w:tc>
        <w:tc>
          <w:tcPr>
            <w:tcW w:w="618" w:type="pct"/>
            <w:tcBorders>
              <w:top w:val="nil"/>
              <w:left w:val="nil"/>
              <w:bottom w:val="single" w:sz="4" w:space="0" w:color="auto"/>
              <w:right w:val="nil"/>
            </w:tcBorders>
            <w:shd w:val="clear" w:color="auto" w:fill="FAFAFA"/>
          </w:tcPr>
          <w:p w14:paraId="3D56A1FE" w14:textId="3E9CA6D8" w:rsidR="00D62E07" w:rsidRPr="00D62E07" w:rsidRDefault="00D62E07" w:rsidP="00D62E07">
            <w:pPr>
              <w:ind w:left="-103" w:right="-72"/>
              <w:jc w:val="right"/>
              <w:rPr>
                <w:rFonts w:cs="Arial"/>
                <w:color w:val="000000"/>
                <w:spacing w:val="-4"/>
                <w:sz w:val="16"/>
                <w:szCs w:val="16"/>
              </w:rPr>
            </w:pPr>
            <w:r w:rsidRPr="00D62E07">
              <w:rPr>
                <w:rFonts w:eastAsia="Arial Unicode MS" w:cs="Arial"/>
                <w:sz w:val="16"/>
                <w:szCs w:val="16"/>
                <w:lang w:val="en-GB"/>
              </w:rPr>
              <w:t>36</w:t>
            </w:r>
            <w:r w:rsidRPr="00D62E07">
              <w:rPr>
                <w:rFonts w:eastAsia="Arial Unicode MS" w:cs="Arial"/>
                <w:sz w:val="16"/>
                <w:szCs w:val="16"/>
              </w:rPr>
              <w:t>,</w:t>
            </w:r>
            <w:r w:rsidRPr="00D62E07">
              <w:rPr>
                <w:rFonts w:eastAsia="Arial Unicode MS" w:cs="Arial"/>
                <w:sz w:val="16"/>
                <w:szCs w:val="16"/>
                <w:lang w:val="en-GB"/>
              </w:rPr>
              <w:t>190</w:t>
            </w:r>
            <w:r w:rsidRPr="00D62E07">
              <w:rPr>
                <w:rFonts w:eastAsia="Arial Unicode MS" w:cs="Arial"/>
                <w:sz w:val="16"/>
                <w:szCs w:val="16"/>
              </w:rPr>
              <w:t>,</w:t>
            </w:r>
            <w:r w:rsidRPr="00D62E07">
              <w:rPr>
                <w:rFonts w:eastAsia="Arial Unicode MS" w:cs="Arial"/>
                <w:sz w:val="16"/>
                <w:szCs w:val="16"/>
                <w:lang w:val="en-GB"/>
              </w:rPr>
              <w:t>237</w:t>
            </w:r>
          </w:p>
        </w:tc>
        <w:tc>
          <w:tcPr>
            <w:tcW w:w="559" w:type="pct"/>
            <w:tcBorders>
              <w:top w:val="nil"/>
              <w:left w:val="nil"/>
              <w:bottom w:val="single" w:sz="4" w:space="0" w:color="auto"/>
              <w:right w:val="nil"/>
            </w:tcBorders>
            <w:shd w:val="clear" w:color="auto" w:fill="FAFAFA"/>
          </w:tcPr>
          <w:p w14:paraId="3F915594" w14:textId="1AB97048" w:rsidR="00D62E07" w:rsidRPr="00D62E07" w:rsidRDefault="00D62E07" w:rsidP="00D62E07">
            <w:pPr>
              <w:ind w:left="-103" w:right="-72"/>
              <w:jc w:val="right"/>
              <w:rPr>
                <w:rFonts w:cs="Arial"/>
                <w:color w:val="000000"/>
                <w:spacing w:val="-4"/>
                <w:sz w:val="16"/>
                <w:szCs w:val="16"/>
              </w:rPr>
            </w:pPr>
            <w:r w:rsidRPr="00D62E07">
              <w:rPr>
                <w:rFonts w:eastAsia="Arial Unicode MS" w:cs="Arial"/>
                <w:sz w:val="16"/>
                <w:szCs w:val="16"/>
                <w:lang w:val="en-GB"/>
              </w:rPr>
              <w:t>5</w:t>
            </w:r>
            <w:r w:rsidRPr="00D62E07">
              <w:rPr>
                <w:rFonts w:eastAsia="Arial Unicode MS" w:cs="Arial"/>
                <w:sz w:val="16"/>
                <w:szCs w:val="16"/>
              </w:rPr>
              <w:t>,</w:t>
            </w:r>
            <w:r w:rsidRPr="00D62E07">
              <w:rPr>
                <w:rFonts w:eastAsia="Arial Unicode MS" w:cs="Arial"/>
                <w:sz w:val="16"/>
                <w:szCs w:val="16"/>
                <w:lang w:val="en-GB"/>
              </w:rPr>
              <w:t>384</w:t>
            </w:r>
            <w:r w:rsidRPr="00D62E07">
              <w:rPr>
                <w:rFonts w:eastAsia="Arial Unicode MS" w:cs="Arial"/>
                <w:sz w:val="16"/>
                <w:szCs w:val="16"/>
              </w:rPr>
              <w:t>,</w:t>
            </w:r>
            <w:r w:rsidRPr="00D62E07">
              <w:rPr>
                <w:rFonts w:eastAsia="Arial Unicode MS" w:cs="Arial"/>
                <w:sz w:val="16"/>
                <w:szCs w:val="16"/>
                <w:lang w:val="en-GB"/>
              </w:rPr>
              <w:t>597</w:t>
            </w:r>
          </w:p>
        </w:tc>
        <w:tc>
          <w:tcPr>
            <w:tcW w:w="559" w:type="pct"/>
            <w:tcBorders>
              <w:top w:val="nil"/>
              <w:left w:val="nil"/>
              <w:bottom w:val="single" w:sz="4" w:space="0" w:color="auto"/>
              <w:right w:val="nil"/>
            </w:tcBorders>
            <w:shd w:val="clear" w:color="auto" w:fill="FAFAFA"/>
          </w:tcPr>
          <w:p w14:paraId="458CF378" w14:textId="57153C64" w:rsidR="00D62E07" w:rsidRPr="00D62E07" w:rsidRDefault="00D62E07" w:rsidP="00D62E07">
            <w:pPr>
              <w:ind w:left="-103" w:right="-72"/>
              <w:jc w:val="right"/>
              <w:rPr>
                <w:rFonts w:cs="Arial"/>
                <w:color w:val="000000"/>
                <w:spacing w:val="-4"/>
                <w:sz w:val="16"/>
                <w:szCs w:val="16"/>
              </w:rPr>
            </w:pPr>
            <w:r w:rsidRPr="00D62E07">
              <w:rPr>
                <w:rFonts w:eastAsia="Arial Unicode MS" w:cs="Arial"/>
                <w:sz w:val="16"/>
                <w:szCs w:val="16"/>
                <w:lang w:val="en-GB"/>
              </w:rPr>
              <w:t>22</w:t>
            </w:r>
            <w:r w:rsidRPr="00D62E07">
              <w:rPr>
                <w:rFonts w:eastAsia="Arial Unicode MS" w:cs="Arial"/>
                <w:sz w:val="16"/>
                <w:szCs w:val="16"/>
              </w:rPr>
              <w:t>,</w:t>
            </w:r>
            <w:r w:rsidRPr="00D62E07">
              <w:rPr>
                <w:rFonts w:eastAsia="Arial Unicode MS" w:cs="Arial"/>
                <w:sz w:val="16"/>
                <w:szCs w:val="16"/>
                <w:lang w:val="en-GB"/>
              </w:rPr>
              <w:t>641</w:t>
            </w:r>
            <w:r w:rsidRPr="00D62E07">
              <w:rPr>
                <w:rFonts w:eastAsia="Arial Unicode MS" w:cs="Arial"/>
                <w:sz w:val="16"/>
                <w:szCs w:val="16"/>
              </w:rPr>
              <w:t>,</w:t>
            </w:r>
            <w:r w:rsidRPr="00D62E07">
              <w:rPr>
                <w:rFonts w:eastAsia="Arial Unicode MS" w:cs="Arial"/>
                <w:sz w:val="16"/>
                <w:szCs w:val="16"/>
                <w:lang w:val="en-GB"/>
              </w:rPr>
              <w:t>146</w:t>
            </w:r>
          </w:p>
        </w:tc>
        <w:tc>
          <w:tcPr>
            <w:tcW w:w="559" w:type="pct"/>
            <w:tcBorders>
              <w:top w:val="nil"/>
              <w:left w:val="nil"/>
              <w:bottom w:val="single" w:sz="4" w:space="0" w:color="auto"/>
              <w:right w:val="nil"/>
            </w:tcBorders>
            <w:shd w:val="clear" w:color="auto" w:fill="FAFAFA"/>
          </w:tcPr>
          <w:p w14:paraId="4B65213A" w14:textId="64BAB80B" w:rsidR="00D62E07" w:rsidRPr="00D62E07" w:rsidRDefault="00D62E07" w:rsidP="00D62E07">
            <w:pPr>
              <w:ind w:left="-103" w:right="-72"/>
              <w:jc w:val="right"/>
              <w:rPr>
                <w:rFonts w:cs="Arial"/>
                <w:color w:val="000000"/>
                <w:spacing w:val="-4"/>
                <w:sz w:val="16"/>
                <w:szCs w:val="16"/>
              </w:rPr>
            </w:pPr>
            <w:r w:rsidRPr="00D62E07">
              <w:rPr>
                <w:rFonts w:eastAsia="Arial Unicode MS" w:cs="Arial"/>
                <w:sz w:val="16"/>
                <w:szCs w:val="16"/>
                <w:lang w:val="en-GB"/>
              </w:rPr>
              <w:t>1</w:t>
            </w:r>
          </w:p>
        </w:tc>
        <w:tc>
          <w:tcPr>
            <w:tcW w:w="559" w:type="pct"/>
            <w:tcBorders>
              <w:top w:val="nil"/>
              <w:left w:val="nil"/>
              <w:bottom w:val="single" w:sz="4" w:space="0" w:color="auto"/>
              <w:right w:val="nil"/>
            </w:tcBorders>
            <w:shd w:val="clear" w:color="auto" w:fill="FAFAFA"/>
          </w:tcPr>
          <w:p w14:paraId="01B897B9" w14:textId="6A337787" w:rsidR="00D62E07" w:rsidRPr="00D62E07" w:rsidRDefault="00D62E07" w:rsidP="00D62E07">
            <w:pPr>
              <w:ind w:left="-103" w:right="-72"/>
              <w:jc w:val="right"/>
              <w:rPr>
                <w:rFonts w:cs="Arial"/>
                <w:color w:val="000000"/>
                <w:spacing w:val="-4"/>
                <w:sz w:val="16"/>
                <w:szCs w:val="16"/>
              </w:rPr>
            </w:pPr>
            <w:r w:rsidRPr="00D62E07">
              <w:rPr>
                <w:rFonts w:eastAsia="Arial Unicode MS" w:cs="Arial"/>
                <w:sz w:val="16"/>
                <w:szCs w:val="16"/>
                <w:lang w:val="en-GB"/>
              </w:rPr>
              <w:t>466</w:t>
            </w:r>
            <w:r w:rsidRPr="00D62E07">
              <w:rPr>
                <w:rFonts w:eastAsia="Arial Unicode MS" w:cs="Arial"/>
                <w:sz w:val="16"/>
                <w:szCs w:val="16"/>
              </w:rPr>
              <w:t>,</w:t>
            </w:r>
            <w:r w:rsidRPr="00D62E07">
              <w:rPr>
                <w:rFonts w:eastAsia="Arial Unicode MS" w:cs="Arial"/>
                <w:sz w:val="16"/>
                <w:szCs w:val="16"/>
                <w:lang w:val="en-GB"/>
              </w:rPr>
              <w:t>949</w:t>
            </w:r>
          </w:p>
        </w:tc>
        <w:tc>
          <w:tcPr>
            <w:tcW w:w="562" w:type="pct"/>
            <w:tcBorders>
              <w:top w:val="nil"/>
              <w:left w:val="nil"/>
              <w:bottom w:val="single" w:sz="4" w:space="0" w:color="auto"/>
              <w:right w:val="nil"/>
            </w:tcBorders>
            <w:shd w:val="clear" w:color="auto" w:fill="FAFAFA"/>
          </w:tcPr>
          <w:p w14:paraId="21A14C08" w14:textId="537D67B5" w:rsidR="00D62E07" w:rsidRPr="00D62E07" w:rsidRDefault="00D62E07" w:rsidP="00D62E07">
            <w:pPr>
              <w:ind w:right="-72"/>
              <w:jc w:val="right"/>
              <w:rPr>
                <w:rFonts w:cs="Arial"/>
                <w:color w:val="000000"/>
                <w:spacing w:val="-4"/>
                <w:sz w:val="16"/>
                <w:szCs w:val="16"/>
              </w:rPr>
            </w:pPr>
            <w:r w:rsidRPr="00D62E07">
              <w:rPr>
                <w:rFonts w:eastAsia="Arial Unicode MS" w:cs="Arial"/>
                <w:sz w:val="16"/>
                <w:szCs w:val="16"/>
                <w:lang w:val="en-GB"/>
              </w:rPr>
              <w:t>105</w:t>
            </w:r>
            <w:r w:rsidRPr="00D62E07">
              <w:rPr>
                <w:rFonts w:eastAsia="Arial Unicode MS" w:cs="Arial"/>
                <w:sz w:val="16"/>
                <w:szCs w:val="16"/>
              </w:rPr>
              <w:t>,</w:t>
            </w:r>
            <w:r w:rsidRPr="00D62E07">
              <w:rPr>
                <w:rFonts w:eastAsia="Arial Unicode MS" w:cs="Arial"/>
                <w:sz w:val="16"/>
                <w:szCs w:val="16"/>
                <w:lang w:val="en-GB"/>
              </w:rPr>
              <w:t>154</w:t>
            </w:r>
            <w:r w:rsidRPr="00D62E07">
              <w:rPr>
                <w:rFonts w:eastAsia="Arial Unicode MS" w:cs="Arial"/>
                <w:sz w:val="16"/>
                <w:szCs w:val="16"/>
              </w:rPr>
              <w:t>,</w:t>
            </w:r>
            <w:r w:rsidRPr="00D62E07">
              <w:rPr>
                <w:rFonts w:eastAsia="Arial Unicode MS" w:cs="Arial"/>
                <w:sz w:val="16"/>
                <w:szCs w:val="16"/>
                <w:lang w:val="en-GB"/>
              </w:rPr>
              <w:t>930</w:t>
            </w:r>
          </w:p>
        </w:tc>
      </w:tr>
    </w:tbl>
    <w:p w14:paraId="71EEE99B" w14:textId="7584E355" w:rsidR="004B0271" w:rsidRDefault="004B0271">
      <w:pPr>
        <w:rPr>
          <w:rFonts w:cs="Arial"/>
          <w:sz w:val="18"/>
          <w:szCs w:val="18"/>
        </w:rPr>
      </w:pPr>
    </w:p>
    <w:tbl>
      <w:tblPr>
        <w:tblW w:w="4986" w:type="pct"/>
        <w:tblLayout w:type="fixed"/>
        <w:tblLook w:val="04A0" w:firstRow="1" w:lastRow="0" w:firstColumn="1" w:lastColumn="0" w:noHBand="0" w:noVBand="1"/>
      </w:tblPr>
      <w:tblGrid>
        <w:gridCol w:w="2161"/>
        <w:gridCol w:w="1320"/>
        <w:gridCol w:w="1190"/>
        <w:gridCol w:w="1190"/>
        <w:gridCol w:w="1190"/>
        <w:gridCol w:w="1190"/>
        <w:gridCol w:w="1192"/>
      </w:tblGrid>
      <w:tr w:rsidR="004B0271" w:rsidRPr="008F2236" w14:paraId="379AC1F9" w14:textId="77777777" w:rsidTr="00C35348">
        <w:trPr>
          <w:cantSplit/>
          <w:trHeight w:val="24"/>
        </w:trPr>
        <w:tc>
          <w:tcPr>
            <w:tcW w:w="1145" w:type="pct"/>
            <w:vAlign w:val="bottom"/>
          </w:tcPr>
          <w:p w14:paraId="03F7A859" w14:textId="77777777" w:rsidR="004B0271" w:rsidRPr="004B0271" w:rsidRDefault="004B0271" w:rsidP="00C35348">
            <w:pPr>
              <w:ind w:left="-30" w:right="-108"/>
              <w:jc w:val="thaiDistribute"/>
              <w:rPr>
                <w:rFonts w:cs="Arial"/>
                <w:b/>
                <w:bCs/>
                <w:spacing w:val="-4"/>
                <w:sz w:val="16"/>
                <w:szCs w:val="16"/>
              </w:rPr>
            </w:pPr>
          </w:p>
        </w:tc>
        <w:tc>
          <w:tcPr>
            <w:tcW w:w="3855" w:type="pct"/>
            <w:gridSpan w:val="6"/>
            <w:tcBorders>
              <w:top w:val="single" w:sz="4" w:space="0" w:color="auto"/>
              <w:bottom w:val="single" w:sz="4" w:space="0" w:color="auto"/>
            </w:tcBorders>
            <w:vAlign w:val="bottom"/>
          </w:tcPr>
          <w:p w14:paraId="1967A111" w14:textId="72D3B94F" w:rsidR="004B0271" w:rsidRPr="004B0271" w:rsidRDefault="004B0271" w:rsidP="004B0271">
            <w:pPr>
              <w:ind w:right="-72"/>
              <w:jc w:val="center"/>
              <w:rPr>
                <w:rFonts w:cs="Arial"/>
                <w:b/>
                <w:bCs/>
                <w:spacing w:val="-4"/>
                <w:sz w:val="16"/>
                <w:szCs w:val="16"/>
              </w:rPr>
            </w:pPr>
            <w:r>
              <w:rPr>
                <w:rFonts w:cs="Arial"/>
                <w:b/>
                <w:bCs/>
                <w:spacing w:val="-4"/>
                <w:sz w:val="16"/>
                <w:szCs w:val="16"/>
              </w:rPr>
              <w:t>Separate</w:t>
            </w:r>
            <w:r w:rsidRPr="004B0271">
              <w:rPr>
                <w:rFonts w:cs="Arial"/>
                <w:b/>
                <w:bCs/>
                <w:spacing w:val="-4"/>
                <w:sz w:val="16"/>
                <w:szCs w:val="16"/>
              </w:rPr>
              <w:t xml:space="preserve"> financial information</w:t>
            </w:r>
          </w:p>
        </w:tc>
      </w:tr>
      <w:tr w:rsidR="004B0271" w:rsidRPr="008F2236" w14:paraId="5ED3B0D0" w14:textId="77777777" w:rsidTr="00763ED3">
        <w:trPr>
          <w:cantSplit/>
          <w:trHeight w:val="24"/>
        </w:trPr>
        <w:tc>
          <w:tcPr>
            <w:tcW w:w="1145" w:type="pct"/>
            <w:vAlign w:val="bottom"/>
          </w:tcPr>
          <w:p w14:paraId="3E899581" w14:textId="77777777" w:rsidR="004B0271" w:rsidRPr="004B0271" w:rsidRDefault="004B0271" w:rsidP="00C35348">
            <w:pPr>
              <w:ind w:left="-30" w:right="-108"/>
              <w:jc w:val="thaiDistribute"/>
              <w:rPr>
                <w:rFonts w:cs="Arial"/>
                <w:b/>
                <w:bCs/>
                <w:spacing w:val="-4"/>
                <w:sz w:val="16"/>
                <w:szCs w:val="16"/>
              </w:rPr>
            </w:pPr>
          </w:p>
        </w:tc>
        <w:tc>
          <w:tcPr>
            <w:tcW w:w="699" w:type="pct"/>
            <w:tcBorders>
              <w:top w:val="single" w:sz="4" w:space="0" w:color="auto"/>
            </w:tcBorders>
            <w:vAlign w:val="bottom"/>
            <w:hideMark/>
          </w:tcPr>
          <w:p w14:paraId="68A96BA2" w14:textId="0193E597" w:rsidR="004B0271" w:rsidRPr="004B0271" w:rsidRDefault="004B0271" w:rsidP="00DB061F">
            <w:pPr>
              <w:ind w:left="-38" w:right="-72"/>
              <w:jc w:val="right"/>
              <w:rPr>
                <w:rFonts w:cs="Arial"/>
                <w:b/>
                <w:bCs/>
                <w:spacing w:val="-4"/>
                <w:sz w:val="16"/>
                <w:szCs w:val="16"/>
                <w:cs/>
              </w:rPr>
            </w:pPr>
            <w:r w:rsidRPr="004B0271">
              <w:rPr>
                <w:rFonts w:cs="Arial"/>
                <w:b/>
                <w:bCs/>
                <w:spacing w:val="-4"/>
                <w:sz w:val="16"/>
                <w:szCs w:val="16"/>
              </w:rPr>
              <w:t>Leasehold improvements</w:t>
            </w:r>
          </w:p>
        </w:tc>
        <w:tc>
          <w:tcPr>
            <w:tcW w:w="631" w:type="pct"/>
            <w:tcBorders>
              <w:top w:val="single" w:sz="4" w:space="0" w:color="auto"/>
            </w:tcBorders>
            <w:vAlign w:val="bottom"/>
            <w:hideMark/>
          </w:tcPr>
          <w:p w14:paraId="46930F5A" w14:textId="77777777" w:rsidR="004B0271" w:rsidRPr="004B0271" w:rsidRDefault="004B0271" w:rsidP="00DB061F">
            <w:pPr>
              <w:ind w:right="-72"/>
              <w:jc w:val="right"/>
              <w:rPr>
                <w:rFonts w:cs="Arial"/>
                <w:b/>
                <w:bCs/>
                <w:spacing w:val="-4"/>
                <w:sz w:val="16"/>
                <w:szCs w:val="16"/>
              </w:rPr>
            </w:pPr>
            <w:r w:rsidRPr="004B0271">
              <w:rPr>
                <w:rFonts w:cs="Arial"/>
                <w:b/>
                <w:bCs/>
                <w:spacing w:val="-4"/>
                <w:sz w:val="16"/>
                <w:szCs w:val="16"/>
              </w:rPr>
              <w:t>Furniture, and office equipment</w:t>
            </w:r>
          </w:p>
        </w:tc>
        <w:tc>
          <w:tcPr>
            <w:tcW w:w="631" w:type="pct"/>
            <w:tcBorders>
              <w:top w:val="single" w:sz="4" w:space="0" w:color="auto"/>
            </w:tcBorders>
            <w:vAlign w:val="bottom"/>
            <w:hideMark/>
          </w:tcPr>
          <w:p w14:paraId="12C0BFF2" w14:textId="77777777" w:rsidR="004B0271" w:rsidRPr="004B0271" w:rsidRDefault="004B0271" w:rsidP="00DB061F">
            <w:pPr>
              <w:ind w:right="-72"/>
              <w:jc w:val="right"/>
              <w:rPr>
                <w:rFonts w:cs="Arial"/>
                <w:b/>
                <w:bCs/>
                <w:spacing w:val="-4"/>
                <w:sz w:val="16"/>
                <w:szCs w:val="16"/>
              </w:rPr>
            </w:pPr>
            <w:r w:rsidRPr="004B0271">
              <w:rPr>
                <w:rFonts w:cs="Arial"/>
                <w:b/>
                <w:bCs/>
                <w:spacing w:val="-4"/>
                <w:sz w:val="16"/>
                <w:szCs w:val="16"/>
              </w:rPr>
              <w:t>Computers</w:t>
            </w:r>
          </w:p>
        </w:tc>
        <w:tc>
          <w:tcPr>
            <w:tcW w:w="631" w:type="pct"/>
            <w:tcBorders>
              <w:top w:val="single" w:sz="4" w:space="0" w:color="auto"/>
            </w:tcBorders>
            <w:vAlign w:val="bottom"/>
            <w:hideMark/>
          </w:tcPr>
          <w:p w14:paraId="07906F00" w14:textId="77777777" w:rsidR="004B0271" w:rsidRPr="004B0271" w:rsidRDefault="004B0271" w:rsidP="00DB061F">
            <w:pPr>
              <w:ind w:right="-72"/>
              <w:jc w:val="right"/>
              <w:rPr>
                <w:rFonts w:cs="Arial"/>
                <w:b/>
                <w:bCs/>
                <w:spacing w:val="-4"/>
                <w:sz w:val="16"/>
                <w:szCs w:val="16"/>
              </w:rPr>
            </w:pPr>
          </w:p>
          <w:p w14:paraId="4AFEFC6F" w14:textId="77777777" w:rsidR="004B0271" w:rsidRPr="004B0271" w:rsidRDefault="004B0271" w:rsidP="00DB061F">
            <w:pPr>
              <w:ind w:right="-72"/>
              <w:jc w:val="right"/>
              <w:rPr>
                <w:rFonts w:cs="Arial"/>
                <w:b/>
                <w:bCs/>
                <w:spacing w:val="-4"/>
                <w:sz w:val="16"/>
                <w:szCs w:val="16"/>
              </w:rPr>
            </w:pPr>
            <w:r w:rsidRPr="004B0271">
              <w:rPr>
                <w:rFonts w:cs="Arial"/>
                <w:b/>
                <w:bCs/>
                <w:spacing w:val="-4"/>
                <w:sz w:val="16"/>
                <w:szCs w:val="16"/>
              </w:rPr>
              <w:t>Vehicles</w:t>
            </w:r>
          </w:p>
        </w:tc>
        <w:tc>
          <w:tcPr>
            <w:tcW w:w="631" w:type="pct"/>
            <w:tcBorders>
              <w:top w:val="single" w:sz="4" w:space="0" w:color="auto"/>
            </w:tcBorders>
            <w:vAlign w:val="bottom"/>
            <w:hideMark/>
          </w:tcPr>
          <w:p w14:paraId="33271953" w14:textId="77777777" w:rsidR="004B0271" w:rsidRPr="004B0271" w:rsidRDefault="004B0271" w:rsidP="00DB061F">
            <w:pPr>
              <w:ind w:right="-72"/>
              <w:jc w:val="right"/>
              <w:rPr>
                <w:rFonts w:cs="Arial"/>
                <w:b/>
                <w:bCs/>
                <w:spacing w:val="-4"/>
                <w:sz w:val="16"/>
                <w:szCs w:val="16"/>
              </w:rPr>
            </w:pPr>
            <w:r w:rsidRPr="004B0271">
              <w:rPr>
                <w:rFonts w:cs="Arial"/>
                <w:b/>
                <w:bCs/>
                <w:spacing w:val="-4"/>
                <w:sz w:val="16"/>
                <w:szCs w:val="16"/>
              </w:rPr>
              <w:t xml:space="preserve">Work in progress  </w:t>
            </w:r>
          </w:p>
        </w:tc>
        <w:tc>
          <w:tcPr>
            <w:tcW w:w="633" w:type="pct"/>
            <w:tcBorders>
              <w:top w:val="single" w:sz="4" w:space="0" w:color="auto"/>
            </w:tcBorders>
            <w:vAlign w:val="bottom"/>
            <w:hideMark/>
          </w:tcPr>
          <w:p w14:paraId="7E034750" w14:textId="77777777" w:rsidR="004B0271" w:rsidRPr="004B0271" w:rsidRDefault="004B0271" w:rsidP="00DB061F">
            <w:pPr>
              <w:ind w:right="-72"/>
              <w:jc w:val="right"/>
              <w:rPr>
                <w:rFonts w:cs="Arial"/>
                <w:b/>
                <w:bCs/>
                <w:spacing w:val="-4"/>
                <w:sz w:val="16"/>
                <w:szCs w:val="16"/>
              </w:rPr>
            </w:pPr>
            <w:r w:rsidRPr="004B0271">
              <w:rPr>
                <w:rFonts w:cs="Arial"/>
                <w:b/>
                <w:bCs/>
                <w:spacing w:val="-4"/>
                <w:sz w:val="16"/>
                <w:szCs w:val="16"/>
              </w:rPr>
              <w:t>Total</w:t>
            </w:r>
          </w:p>
        </w:tc>
      </w:tr>
      <w:tr w:rsidR="004B0271" w:rsidRPr="008F2236" w14:paraId="7B81C8FA" w14:textId="77777777" w:rsidTr="00763ED3">
        <w:trPr>
          <w:cantSplit/>
          <w:trHeight w:val="24"/>
        </w:trPr>
        <w:tc>
          <w:tcPr>
            <w:tcW w:w="1145" w:type="pct"/>
            <w:vAlign w:val="bottom"/>
          </w:tcPr>
          <w:p w14:paraId="7A32F300" w14:textId="77777777" w:rsidR="004B0271" w:rsidRPr="004B0271" w:rsidRDefault="004B0271" w:rsidP="00C35348">
            <w:pPr>
              <w:ind w:left="-30" w:right="-108"/>
              <w:jc w:val="thaiDistribute"/>
              <w:rPr>
                <w:rFonts w:cs="Arial"/>
                <w:b/>
                <w:bCs/>
                <w:color w:val="000000"/>
                <w:spacing w:val="-4"/>
                <w:sz w:val="16"/>
                <w:szCs w:val="16"/>
              </w:rPr>
            </w:pPr>
          </w:p>
        </w:tc>
        <w:tc>
          <w:tcPr>
            <w:tcW w:w="699" w:type="pct"/>
            <w:tcBorders>
              <w:top w:val="nil"/>
              <w:left w:val="nil"/>
              <w:bottom w:val="single" w:sz="4" w:space="0" w:color="auto"/>
              <w:right w:val="nil"/>
            </w:tcBorders>
            <w:vAlign w:val="bottom"/>
            <w:hideMark/>
          </w:tcPr>
          <w:p w14:paraId="39100965" w14:textId="77777777" w:rsidR="004B0271" w:rsidRPr="004B0271" w:rsidRDefault="004B0271" w:rsidP="00DB061F">
            <w:pPr>
              <w:ind w:right="-72"/>
              <w:jc w:val="right"/>
              <w:rPr>
                <w:rFonts w:cs="Arial"/>
                <w:b/>
                <w:bCs/>
                <w:color w:val="000000"/>
                <w:spacing w:val="-4"/>
                <w:sz w:val="16"/>
                <w:szCs w:val="16"/>
              </w:rPr>
            </w:pPr>
            <w:r w:rsidRPr="004B0271">
              <w:rPr>
                <w:rFonts w:cs="Arial"/>
                <w:b/>
                <w:bCs/>
                <w:color w:val="000000"/>
                <w:spacing w:val="-4"/>
                <w:sz w:val="16"/>
                <w:szCs w:val="16"/>
              </w:rPr>
              <w:t>Baht</w:t>
            </w:r>
          </w:p>
        </w:tc>
        <w:tc>
          <w:tcPr>
            <w:tcW w:w="631" w:type="pct"/>
            <w:tcBorders>
              <w:top w:val="nil"/>
              <w:left w:val="nil"/>
              <w:bottom w:val="single" w:sz="4" w:space="0" w:color="auto"/>
              <w:right w:val="nil"/>
            </w:tcBorders>
            <w:vAlign w:val="bottom"/>
            <w:hideMark/>
          </w:tcPr>
          <w:p w14:paraId="374537DE" w14:textId="77777777" w:rsidR="004B0271" w:rsidRPr="004B0271" w:rsidRDefault="004B0271" w:rsidP="00DB061F">
            <w:pPr>
              <w:ind w:right="-72"/>
              <w:jc w:val="right"/>
              <w:rPr>
                <w:rFonts w:cs="Arial"/>
                <w:b/>
                <w:bCs/>
                <w:color w:val="000000"/>
                <w:spacing w:val="-4"/>
                <w:sz w:val="16"/>
                <w:szCs w:val="16"/>
              </w:rPr>
            </w:pPr>
            <w:r w:rsidRPr="004B0271">
              <w:rPr>
                <w:rFonts w:cs="Arial"/>
                <w:b/>
                <w:bCs/>
                <w:color w:val="000000"/>
                <w:spacing w:val="-4"/>
                <w:sz w:val="16"/>
                <w:szCs w:val="16"/>
              </w:rPr>
              <w:t>Baht</w:t>
            </w:r>
          </w:p>
        </w:tc>
        <w:tc>
          <w:tcPr>
            <w:tcW w:w="631" w:type="pct"/>
            <w:tcBorders>
              <w:top w:val="nil"/>
              <w:left w:val="nil"/>
              <w:bottom w:val="single" w:sz="4" w:space="0" w:color="auto"/>
              <w:right w:val="nil"/>
            </w:tcBorders>
            <w:vAlign w:val="bottom"/>
            <w:hideMark/>
          </w:tcPr>
          <w:p w14:paraId="757D00C2" w14:textId="77777777" w:rsidR="004B0271" w:rsidRPr="004B0271" w:rsidRDefault="004B0271" w:rsidP="00DB061F">
            <w:pPr>
              <w:ind w:right="-72"/>
              <w:jc w:val="right"/>
              <w:rPr>
                <w:rFonts w:cs="Arial"/>
                <w:b/>
                <w:bCs/>
                <w:color w:val="000000"/>
                <w:spacing w:val="-4"/>
                <w:sz w:val="16"/>
                <w:szCs w:val="16"/>
              </w:rPr>
            </w:pPr>
            <w:r w:rsidRPr="004B0271">
              <w:rPr>
                <w:rFonts w:cs="Arial"/>
                <w:b/>
                <w:bCs/>
                <w:color w:val="000000"/>
                <w:spacing w:val="-4"/>
                <w:sz w:val="16"/>
                <w:szCs w:val="16"/>
              </w:rPr>
              <w:t>Baht</w:t>
            </w:r>
          </w:p>
        </w:tc>
        <w:tc>
          <w:tcPr>
            <w:tcW w:w="631" w:type="pct"/>
            <w:tcBorders>
              <w:top w:val="nil"/>
              <w:left w:val="nil"/>
              <w:bottom w:val="single" w:sz="4" w:space="0" w:color="auto"/>
              <w:right w:val="nil"/>
            </w:tcBorders>
            <w:vAlign w:val="bottom"/>
            <w:hideMark/>
          </w:tcPr>
          <w:p w14:paraId="57930CC2" w14:textId="77777777" w:rsidR="004B0271" w:rsidRPr="004B0271" w:rsidRDefault="004B0271" w:rsidP="00DB061F">
            <w:pPr>
              <w:ind w:right="-72"/>
              <w:jc w:val="right"/>
              <w:rPr>
                <w:rFonts w:cs="Arial"/>
                <w:b/>
                <w:bCs/>
                <w:color w:val="000000"/>
                <w:spacing w:val="-4"/>
                <w:sz w:val="16"/>
                <w:szCs w:val="16"/>
              </w:rPr>
            </w:pPr>
            <w:r w:rsidRPr="004B0271">
              <w:rPr>
                <w:rFonts w:cs="Arial"/>
                <w:b/>
                <w:bCs/>
                <w:color w:val="000000"/>
                <w:spacing w:val="-4"/>
                <w:sz w:val="16"/>
                <w:szCs w:val="16"/>
              </w:rPr>
              <w:t>Baht</w:t>
            </w:r>
          </w:p>
        </w:tc>
        <w:tc>
          <w:tcPr>
            <w:tcW w:w="631" w:type="pct"/>
            <w:tcBorders>
              <w:top w:val="nil"/>
              <w:left w:val="nil"/>
              <w:bottom w:val="single" w:sz="4" w:space="0" w:color="auto"/>
              <w:right w:val="nil"/>
            </w:tcBorders>
            <w:vAlign w:val="bottom"/>
            <w:hideMark/>
          </w:tcPr>
          <w:p w14:paraId="3F5D591A" w14:textId="77777777" w:rsidR="004B0271" w:rsidRPr="004B0271" w:rsidRDefault="004B0271" w:rsidP="00DB061F">
            <w:pPr>
              <w:ind w:right="-72"/>
              <w:jc w:val="right"/>
              <w:rPr>
                <w:rFonts w:cs="Arial"/>
                <w:b/>
                <w:bCs/>
                <w:color w:val="000000"/>
                <w:spacing w:val="-4"/>
                <w:sz w:val="16"/>
                <w:szCs w:val="16"/>
              </w:rPr>
            </w:pPr>
            <w:r w:rsidRPr="004B0271">
              <w:rPr>
                <w:rFonts w:cs="Arial"/>
                <w:b/>
                <w:bCs/>
                <w:color w:val="000000"/>
                <w:spacing w:val="-4"/>
                <w:sz w:val="16"/>
                <w:szCs w:val="16"/>
              </w:rPr>
              <w:t>Baht</w:t>
            </w:r>
          </w:p>
        </w:tc>
        <w:tc>
          <w:tcPr>
            <w:tcW w:w="633" w:type="pct"/>
            <w:tcBorders>
              <w:top w:val="nil"/>
              <w:left w:val="nil"/>
              <w:bottom w:val="single" w:sz="4" w:space="0" w:color="auto"/>
              <w:right w:val="nil"/>
            </w:tcBorders>
            <w:vAlign w:val="bottom"/>
            <w:hideMark/>
          </w:tcPr>
          <w:p w14:paraId="7B300020" w14:textId="77777777" w:rsidR="004B0271" w:rsidRPr="004B0271" w:rsidRDefault="004B0271" w:rsidP="00DB061F">
            <w:pPr>
              <w:ind w:right="-72"/>
              <w:jc w:val="right"/>
              <w:rPr>
                <w:rFonts w:cs="Arial"/>
                <w:b/>
                <w:bCs/>
                <w:color w:val="000000"/>
                <w:spacing w:val="-4"/>
                <w:sz w:val="16"/>
                <w:szCs w:val="16"/>
              </w:rPr>
            </w:pPr>
            <w:r w:rsidRPr="004B0271">
              <w:rPr>
                <w:rFonts w:cs="Arial"/>
                <w:b/>
                <w:bCs/>
                <w:color w:val="000000"/>
                <w:spacing w:val="-4"/>
                <w:sz w:val="16"/>
                <w:szCs w:val="16"/>
              </w:rPr>
              <w:t>Baht</w:t>
            </w:r>
          </w:p>
        </w:tc>
      </w:tr>
      <w:tr w:rsidR="004B0271" w:rsidRPr="008F2236" w14:paraId="736CF3D8" w14:textId="77777777" w:rsidTr="00763ED3">
        <w:trPr>
          <w:cantSplit/>
          <w:trHeight w:val="24"/>
        </w:trPr>
        <w:tc>
          <w:tcPr>
            <w:tcW w:w="1145" w:type="pct"/>
            <w:vAlign w:val="bottom"/>
            <w:hideMark/>
          </w:tcPr>
          <w:p w14:paraId="3D081AAD" w14:textId="77777777" w:rsidR="004B0271" w:rsidRPr="004B0271" w:rsidRDefault="004B0271" w:rsidP="00C35348">
            <w:pPr>
              <w:ind w:left="-30" w:right="-111"/>
              <w:rPr>
                <w:rFonts w:cs="Arial"/>
                <w:b/>
                <w:bCs/>
                <w:color w:val="000000"/>
                <w:spacing w:val="-4"/>
                <w:sz w:val="16"/>
                <w:szCs w:val="16"/>
              </w:rPr>
            </w:pPr>
          </w:p>
        </w:tc>
        <w:tc>
          <w:tcPr>
            <w:tcW w:w="699" w:type="pct"/>
            <w:tcBorders>
              <w:top w:val="single" w:sz="4" w:space="0" w:color="auto"/>
              <w:left w:val="nil"/>
              <w:bottom w:val="nil"/>
              <w:right w:val="nil"/>
            </w:tcBorders>
            <w:shd w:val="clear" w:color="auto" w:fill="FAFAFA"/>
            <w:vAlign w:val="bottom"/>
          </w:tcPr>
          <w:p w14:paraId="07A538CD" w14:textId="77777777" w:rsidR="004B0271" w:rsidRPr="004B0271" w:rsidRDefault="004B0271" w:rsidP="00DB061F">
            <w:pPr>
              <w:ind w:right="-72"/>
              <w:jc w:val="right"/>
              <w:rPr>
                <w:rFonts w:cs="Arial"/>
                <w:b/>
                <w:bCs/>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6880C4D8" w14:textId="77777777" w:rsidR="004B0271" w:rsidRPr="004B0271" w:rsidRDefault="004B0271" w:rsidP="00DB061F">
            <w:pPr>
              <w:ind w:right="-72"/>
              <w:jc w:val="right"/>
              <w:rPr>
                <w:rFonts w:cs="Arial"/>
                <w:b/>
                <w:bCs/>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2F0C9166" w14:textId="77777777" w:rsidR="004B0271" w:rsidRPr="004B0271" w:rsidRDefault="004B0271" w:rsidP="00DB061F">
            <w:pPr>
              <w:ind w:right="-72"/>
              <w:jc w:val="right"/>
              <w:rPr>
                <w:rFonts w:cs="Arial"/>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1032C45C" w14:textId="77777777" w:rsidR="004B0271" w:rsidRPr="004B0271" w:rsidRDefault="004B0271" w:rsidP="00DB061F">
            <w:pPr>
              <w:ind w:right="-72"/>
              <w:jc w:val="right"/>
              <w:rPr>
                <w:rFonts w:cs="Arial"/>
                <w:b/>
                <w:bCs/>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06A3A9C9" w14:textId="77777777" w:rsidR="004B0271" w:rsidRPr="004B0271" w:rsidRDefault="004B0271" w:rsidP="00DB061F">
            <w:pPr>
              <w:ind w:right="-72"/>
              <w:jc w:val="right"/>
              <w:rPr>
                <w:rFonts w:cs="Arial"/>
                <w:b/>
                <w:bCs/>
                <w:color w:val="000000"/>
                <w:spacing w:val="-4"/>
                <w:sz w:val="16"/>
                <w:szCs w:val="16"/>
              </w:rPr>
            </w:pPr>
          </w:p>
        </w:tc>
        <w:tc>
          <w:tcPr>
            <w:tcW w:w="633" w:type="pct"/>
            <w:tcBorders>
              <w:top w:val="single" w:sz="4" w:space="0" w:color="auto"/>
              <w:left w:val="nil"/>
              <w:bottom w:val="nil"/>
              <w:right w:val="nil"/>
            </w:tcBorders>
            <w:shd w:val="clear" w:color="auto" w:fill="FAFAFA"/>
            <w:vAlign w:val="bottom"/>
          </w:tcPr>
          <w:p w14:paraId="4FB52583" w14:textId="77777777" w:rsidR="004B0271" w:rsidRPr="004B0271" w:rsidRDefault="004B0271" w:rsidP="00DB061F">
            <w:pPr>
              <w:ind w:right="-72"/>
              <w:jc w:val="right"/>
              <w:rPr>
                <w:rFonts w:cs="Arial"/>
                <w:b/>
                <w:bCs/>
                <w:color w:val="000000"/>
                <w:spacing w:val="-4"/>
                <w:sz w:val="16"/>
                <w:szCs w:val="16"/>
              </w:rPr>
            </w:pPr>
          </w:p>
        </w:tc>
      </w:tr>
      <w:tr w:rsidR="004B0271" w:rsidRPr="008F2236" w14:paraId="5F99ADBE" w14:textId="77777777" w:rsidTr="00763ED3">
        <w:trPr>
          <w:cantSplit/>
          <w:trHeight w:val="24"/>
        </w:trPr>
        <w:tc>
          <w:tcPr>
            <w:tcW w:w="1145" w:type="pct"/>
            <w:vAlign w:val="bottom"/>
            <w:hideMark/>
          </w:tcPr>
          <w:p w14:paraId="35D39CD5" w14:textId="77777777" w:rsidR="004B0271" w:rsidRPr="004B0271" w:rsidRDefault="004B0271" w:rsidP="00C35348">
            <w:pPr>
              <w:tabs>
                <w:tab w:val="left" w:pos="5812"/>
              </w:tabs>
              <w:ind w:left="-30" w:right="-111"/>
              <w:rPr>
                <w:rFonts w:cs="Arial"/>
                <w:color w:val="000000"/>
                <w:spacing w:val="-4"/>
                <w:sz w:val="16"/>
                <w:szCs w:val="16"/>
              </w:rPr>
            </w:pPr>
            <w:r w:rsidRPr="004B0271">
              <w:rPr>
                <w:rFonts w:cs="Arial"/>
                <w:color w:val="000000"/>
                <w:spacing w:val="-4"/>
                <w:sz w:val="16"/>
                <w:szCs w:val="16"/>
              </w:rPr>
              <w:t>Opening net book value</w:t>
            </w:r>
          </w:p>
        </w:tc>
        <w:tc>
          <w:tcPr>
            <w:tcW w:w="699" w:type="pct"/>
            <w:shd w:val="clear" w:color="auto" w:fill="FAFAFA"/>
            <w:vAlign w:val="bottom"/>
          </w:tcPr>
          <w:p w14:paraId="7D33ADB1" w14:textId="7C6260DA" w:rsidR="004B0271" w:rsidRPr="00EE1D17" w:rsidRDefault="004B0271" w:rsidP="004B0271">
            <w:pPr>
              <w:ind w:left="-103" w:right="-72"/>
              <w:jc w:val="right"/>
              <w:rPr>
                <w:rFonts w:cs="Arial"/>
                <w:color w:val="000000" w:themeColor="text1"/>
                <w:spacing w:val="-4"/>
                <w:sz w:val="16"/>
                <w:szCs w:val="16"/>
              </w:rPr>
            </w:pPr>
            <w:r w:rsidRPr="00EE1D17">
              <w:rPr>
                <w:rFonts w:cs="Arial"/>
                <w:sz w:val="16"/>
                <w:szCs w:val="16"/>
              </w:rPr>
              <w:t>5,007,100</w:t>
            </w:r>
          </w:p>
        </w:tc>
        <w:tc>
          <w:tcPr>
            <w:tcW w:w="631" w:type="pct"/>
            <w:shd w:val="clear" w:color="auto" w:fill="FAFAFA"/>
            <w:vAlign w:val="bottom"/>
          </w:tcPr>
          <w:p w14:paraId="429B49ED" w14:textId="652A778A" w:rsidR="004B0271" w:rsidRPr="00EE1D17" w:rsidRDefault="004B0271" w:rsidP="004B0271">
            <w:pPr>
              <w:ind w:left="-103" w:right="-72"/>
              <w:jc w:val="right"/>
              <w:rPr>
                <w:rFonts w:cs="Arial"/>
                <w:color w:val="000000" w:themeColor="text1"/>
                <w:spacing w:val="-4"/>
                <w:sz w:val="16"/>
                <w:szCs w:val="16"/>
              </w:rPr>
            </w:pPr>
            <w:r w:rsidRPr="00EE1D17">
              <w:rPr>
                <w:rFonts w:cs="Arial"/>
                <w:sz w:val="16"/>
                <w:szCs w:val="16"/>
              </w:rPr>
              <w:t>1,047,485</w:t>
            </w:r>
          </w:p>
        </w:tc>
        <w:tc>
          <w:tcPr>
            <w:tcW w:w="631" w:type="pct"/>
            <w:shd w:val="clear" w:color="auto" w:fill="FAFAFA"/>
            <w:vAlign w:val="bottom"/>
          </w:tcPr>
          <w:p w14:paraId="5A6FCEDB" w14:textId="2938DC26" w:rsidR="004B0271" w:rsidRPr="00EE1D17" w:rsidRDefault="004B0271" w:rsidP="004B0271">
            <w:pPr>
              <w:ind w:left="-103" w:right="-72"/>
              <w:jc w:val="right"/>
              <w:rPr>
                <w:rFonts w:cs="Arial"/>
                <w:color w:val="000000" w:themeColor="text1"/>
                <w:spacing w:val="-4"/>
                <w:sz w:val="16"/>
                <w:szCs w:val="16"/>
              </w:rPr>
            </w:pPr>
            <w:r w:rsidRPr="00EE1D17">
              <w:rPr>
                <w:rFonts w:cs="Arial"/>
                <w:sz w:val="16"/>
                <w:szCs w:val="16"/>
              </w:rPr>
              <w:t>8,294,683</w:t>
            </w:r>
          </w:p>
        </w:tc>
        <w:tc>
          <w:tcPr>
            <w:tcW w:w="631" w:type="pct"/>
            <w:shd w:val="clear" w:color="auto" w:fill="FAFAFA"/>
            <w:vAlign w:val="bottom"/>
          </w:tcPr>
          <w:p w14:paraId="0E5F8586" w14:textId="056270AE" w:rsidR="004B0271" w:rsidRPr="00EE1D17" w:rsidRDefault="004B0271" w:rsidP="004B0271">
            <w:pPr>
              <w:ind w:left="-103" w:right="-72"/>
              <w:jc w:val="right"/>
              <w:rPr>
                <w:rFonts w:cs="Arial"/>
                <w:color w:val="000000" w:themeColor="text1"/>
                <w:spacing w:val="-4"/>
                <w:sz w:val="16"/>
                <w:szCs w:val="16"/>
              </w:rPr>
            </w:pPr>
            <w:r w:rsidRPr="00EE1D17">
              <w:rPr>
                <w:rFonts w:cs="Arial"/>
                <w:sz w:val="16"/>
                <w:szCs w:val="16"/>
              </w:rPr>
              <w:t>1</w:t>
            </w:r>
          </w:p>
        </w:tc>
        <w:tc>
          <w:tcPr>
            <w:tcW w:w="631" w:type="pct"/>
            <w:shd w:val="clear" w:color="auto" w:fill="FAFAFA"/>
            <w:vAlign w:val="bottom"/>
          </w:tcPr>
          <w:p w14:paraId="0192109E" w14:textId="2C8972A4" w:rsidR="004B0271" w:rsidRPr="00EE1D17" w:rsidRDefault="004B0271" w:rsidP="004B0271">
            <w:pPr>
              <w:ind w:left="-103" w:right="-72"/>
              <w:jc w:val="right"/>
              <w:rPr>
                <w:rFonts w:cs="Arial"/>
                <w:color w:val="000000" w:themeColor="text1"/>
                <w:spacing w:val="-4"/>
                <w:sz w:val="16"/>
                <w:szCs w:val="16"/>
              </w:rPr>
            </w:pPr>
            <w:r w:rsidRPr="00EE1D17">
              <w:rPr>
                <w:rFonts w:cs="Arial"/>
                <w:sz w:val="16"/>
                <w:szCs w:val="16"/>
              </w:rPr>
              <w:t>62,220</w:t>
            </w:r>
          </w:p>
        </w:tc>
        <w:tc>
          <w:tcPr>
            <w:tcW w:w="633" w:type="pct"/>
            <w:shd w:val="clear" w:color="auto" w:fill="FAFAFA"/>
            <w:vAlign w:val="bottom"/>
          </w:tcPr>
          <w:p w14:paraId="5B9433F2" w14:textId="2FFFD698" w:rsidR="004B0271" w:rsidRPr="00EE1D17" w:rsidRDefault="004B0271" w:rsidP="004B0271">
            <w:pPr>
              <w:ind w:left="-103" w:right="-72"/>
              <w:jc w:val="right"/>
              <w:rPr>
                <w:rFonts w:cs="Arial"/>
                <w:color w:val="000000" w:themeColor="text1"/>
                <w:spacing w:val="-4"/>
                <w:sz w:val="16"/>
                <w:szCs w:val="16"/>
              </w:rPr>
            </w:pPr>
            <w:r w:rsidRPr="00EE1D17">
              <w:rPr>
                <w:rFonts w:cs="Arial"/>
                <w:sz w:val="16"/>
                <w:szCs w:val="16"/>
              </w:rPr>
              <w:t>14,411,489</w:t>
            </w:r>
          </w:p>
        </w:tc>
      </w:tr>
      <w:tr w:rsidR="00EE1D17" w:rsidRPr="008F2236" w14:paraId="128E8F09" w14:textId="77777777" w:rsidTr="00763ED3">
        <w:trPr>
          <w:cantSplit/>
          <w:trHeight w:val="24"/>
        </w:trPr>
        <w:tc>
          <w:tcPr>
            <w:tcW w:w="1145" w:type="pct"/>
            <w:vAlign w:val="bottom"/>
          </w:tcPr>
          <w:p w14:paraId="25AB4DBB" w14:textId="77777777" w:rsidR="00EE1D17" w:rsidRPr="004B0271" w:rsidRDefault="00EE1D17" w:rsidP="00C35348">
            <w:pPr>
              <w:tabs>
                <w:tab w:val="left" w:pos="1890"/>
              </w:tabs>
              <w:ind w:left="-30" w:right="-72"/>
              <w:rPr>
                <w:rFonts w:cs="Arial"/>
                <w:color w:val="000000"/>
                <w:spacing w:val="-4"/>
                <w:sz w:val="16"/>
                <w:szCs w:val="16"/>
              </w:rPr>
            </w:pPr>
            <w:r w:rsidRPr="004B0271">
              <w:rPr>
                <w:rFonts w:cs="Arial"/>
                <w:color w:val="000000"/>
                <w:spacing w:val="-4"/>
                <w:sz w:val="16"/>
                <w:szCs w:val="16"/>
              </w:rPr>
              <w:t>Additions</w:t>
            </w:r>
          </w:p>
        </w:tc>
        <w:tc>
          <w:tcPr>
            <w:tcW w:w="699" w:type="pct"/>
            <w:shd w:val="clear" w:color="auto" w:fill="FAFAFA"/>
          </w:tcPr>
          <w:p w14:paraId="07D21CFA" w14:textId="6F982696" w:rsidR="00EE1D17" w:rsidRPr="00EE1D17" w:rsidRDefault="00EE1D17" w:rsidP="00EE1D17">
            <w:pPr>
              <w:ind w:left="-103" w:right="-72"/>
              <w:jc w:val="right"/>
              <w:rPr>
                <w:rFonts w:cs="Arial"/>
                <w:color w:val="000000"/>
                <w:spacing w:val="-4"/>
                <w:sz w:val="16"/>
                <w:szCs w:val="16"/>
              </w:rPr>
            </w:pPr>
            <w:r w:rsidRPr="00EE1D17">
              <w:rPr>
                <w:rFonts w:eastAsia="Arial Unicode MS" w:cs="Arial"/>
                <w:sz w:val="16"/>
                <w:szCs w:val="16"/>
              </w:rPr>
              <w:t>-</w:t>
            </w:r>
          </w:p>
        </w:tc>
        <w:tc>
          <w:tcPr>
            <w:tcW w:w="631" w:type="pct"/>
            <w:shd w:val="clear" w:color="auto" w:fill="FAFAFA"/>
          </w:tcPr>
          <w:p w14:paraId="22AE5A92" w14:textId="3B0D49F8" w:rsidR="00EE1D17" w:rsidRPr="00EE1D17" w:rsidRDefault="00EE1D17" w:rsidP="00EE1D17">
            <w:pPr>
              <w:ind w:left="-103" w:right="-72"/>
              <w:jc w:val="right"/>
              <w:rPr>
                <w:rFonts w:cs="Arial"/>
                <w:color w:val="000000"/>
                <w:spacing w:val="-4"/>
                <w:sz w:val="16"/>
                <w:szCs w:val="16"/>
                <w:cs/>
              </w:rPr>
            </w:pPr>
            <w:r w:rsidRPr="00EE1D17">
              <w:rPr>
                <w:rFonts w:eastAsia="Arial Unicode MS" w:cs="Arial"/>
                <w:sz w:val="16"/>
                <w:szCs w:val="16"/>
                <w:lang w:val="en-GB"/>
              </w:rPr>
              <w:t>1</w:t>
            </w:r>
            <w:r w:rsidRPr="00EE1D17">
              <w:rPr>
                <w:rFonts w:eastAsia="Arial Unicode MS" w:cs="Arial"/>
                <w:sz w:val="16"/>
                <w:szCs w:val="16"/>
              </w:rPr>
              <w:t>,</w:t>
            </w:r>
            <w:r w:rsidRPr="00EE1D17">
              <w:rPr>
                <w:rFonts w:eastAsia="Arial Unicode MS" w:cs="Arial"/>
                <w:sz w:val="16"/>
                <w:szCs w:val="16"/>
                <w:lang w:val="en-GB"/>
              </w:rPr>
              <w:t>021</w:t>
            </w:r>
          </w:p>
        </w:tc>
        <w:tc>
          <w:tcPr>
            <w:tcW w:w="631" w:type="pct"/>
            <w:shd w:val="clear" w:color="auto" w:fill="FAFAFA"/>
          </w:tcPr>
          <w:p w14:paraId="15D54BEA" w14:textId="07DB8424" w:rsidR="00EE1D17" w:rsidRPr="00EE1D17" w:rsidRDefault="00EE1D17" w:rsidP="00EE1D17">
            <w:pPr>
              <w:ind w:left="-103" w:right="-72"/>
              <w:jc w:val="right"/>
              <w:rPr>
                <w:rFonts w:cs="Arial"/>
                <w:color w:val="000000"/>
                <w:spacing w:val="-4"/>
                <w:sz w:val="16"/>
                <w:szCs w:val="16"/>
              </w:rPr>
            </w:pPr>
            <w:r w:rsidRPr="00EE1D17">
              <w:rPr>
                <w:rFonts w:eastAsia="Arial Unicode MS" w:cs="Arial"/>
                <w:sz w:val="16"/>
                <w:szCs w:val="16"/>
                <w:lang w:val="en-GB"/>
              </w:rPr>
              <w:t>495</w:t>
            </w:r>
            <w:r w:rsidRPr="00EE1D17">
              <w:rPr>
                <w:rFonts w:eastAsia="Arial Unicode MS" w:cs="Arial"/>
                <w:sz w:val="16"/>
                <w:szCs w:val="16"/>
              </w:rPr>
              <w:t>,</w:t>
            </w:r>
            <w:r w:rsidRPr="00EE1D17">
              <w:rPr>
                <w:rFonts w:eastAsia="Arial Unicode MS" w:cs="Arial"/>
                <w:sz w:val="16"/>
                <w:szCs w:val="16"/>
                <w:lang w:val="en-GB"/>
              </w:rPr>
              <w:t>139</w:t>
            </w:r>
          </w:p>
        </w:tc>
        <w:tc>
          <w:tcPr>
            <w:tcW w:w="631" w:type="pct"/>
            <w:shd w:val="clear" w:color="auto" w:fill="FAFAFA"/>
          </w:tcPr>
          <w:p w14:paraId="32CDFE51" w14:textId="0B6912C7" w:rsidR="00EE1D17" w:rsidRPr="00EE1D17" w:rsidRDefault="00EE1D17" w:rsidP="00EE1D17">
            <w:pPr>
              <w:ind w:left="-103" w:right="-72"/>
              <w:jc w:val="right"/>
              <w:rPr>
                <w:rFonts w:cs="Arial"/>
                <w:color w:val="000000"/>
                <w:spacing w:val="-4"/>
                <w:sz w:val="16"/>
                <w:szCs w:val="16"/>
              </w:rPr>
            </w:pPr>
            <w:r w:rsidRPr="00EE1D17">
              <w:rPr>
                <w:rFonts w:eastAsia="Arial Unicode MS" w:cs="Arial"/>
                <w:sz w:val="16"/>
                <w:szCs w:val="16"/>
              </w:rPr>
              <w:t>-</w:t>
            </w:r>
          </w:p>
        </w:tc>
        <w:tc>
          <w:tcPr>
            <w:tcW w:w="631" w:type="pct"/>
            <w:shd w:val="clear" w:color="auto" w:fill="FAFAFA"/>
          </w:tcPr>
          <w:p w14:paraId="23A226A5" w14:textId="59020A86" w:rsidR="00EE1D17" w:rsidRPr="00EE1D17" w:rsidRDefault="00EE1D17" w:rsidP="00EE1D17">
            <w:pPr>
              <w:ind w:left="-103" w:right="-72"/>
              <w:jc w:val="right"/>
              <w:rPr>
                <w:rFonts w:cs="Arial"/>
                <w:color w:val="000000"/>
                <w:spacing w:val="-4"/>
                <w:sz w:val="16"/>
                <w:szCs w:val="16"/>
              </w:rPr>
            </w:pPr>
            <w:r w:rsidRPr="00EE1D17">
              <w:rPr>
                <w:rFonts w:eastAsia="Arial Unicode MS" w:cs="Arial"/>
                <w:sz w:val="16"/>
                <w:szCs w:val="16"/>
                <w:lang w:val="en-GB"/>
              </w:rPr>
              <w:t>274</w:t>
            </w:r>
            <w:r w:rsidRPr="00EE1D17">
              <w:rPr>
                <w:rFonts w:eastAsia="Arial Unicode MS" w:cs="Arial"/>
                <w:sz w:val="16"/>
                <w:szCs w:val="16"/>
              </w:rPr>
              <w:t>,</w:t>
            </w:r>
            <w:r w:rsidRPr="00EE1D17">
              <w:rPr>
                <w:rFonts w:eastAsia="Arial Unicode MS" w:cs="Arial"/>
                <w:sz w:val="16"/>
                <w:szCs w:val="16"/>
                <w:lang w:val="en-GB"/>
              </w:rPr>
              <w:t>229</w:t>
            </w:r>
          </w:p>
        </w:tc>
        <w:tc>
          <w:tcPr>
            <w:tcW w:w="633" w:type="pct"/>
            <w:shd w:val="clear" w:color="auto" w:fill="FAFAFA"/>
          </w:tcPr>
          <w:p w14:paraId="1EB14AC8" w14:textId="3E5A934B" w:rsidR="00EE1D17" w:rsidRPr="00EE1D17" w:rsidRDefault="00EE1D17" w:rsidP="00EE1D17">
            <w:pPr>
              <w:ind w:left="-103" w:right="-72"/>
              <w:jc w:val="right"/>
              <w:rPr>
                <w:rFonts w:cs="Arial"/>
                <w:color w:val="000000"/>
                <w:spacing w:val="-4"/>
                <w:sz w:val="16"/>
                <w:szCs w:val="16"/>
                <w:cs/>
              </w:rPr>
            </w:pPr>
            <w:r w:rsidRPr="00EE1D17">
              <w:rPr>
                <w:rFonts w:eastAsia="Arial Unicode MS" w:cs="Arial"/>
                <w:sz w:val="16"/>
                <w:szCs w:val="16"/>
                <w:lang w:val="en-GB"/>
              </w:rPr>
              <w:t>770</w:t>
            </w:r>
            <w:r w:rsidRPr="00EE1D17">
              <w:rPr>
                <w:rFonts w:eastAsia="Arial Unicode MS" w:cs="Arial"/>
                <w:sz w:val="16"/>
                <w:szCs w:val="16"/>
              </w:rPr>
              <w:t>,</w:t>
            </w:r>
            <w:r w:rsidRPr="00EE1D17">
              <w:rPr>
                <w:rFonts w:eastAsia="Arial Unicode MS" w:cs="Arial"/>
                <w:sz w:val="16"/>
                <w:szCs w:val="16"/>
                <w:lang w:val="en-GB"/>
              </w:rPr>
              <w:t>389</w:t>
            </w:r>
          </w:p>
        </w:tc>
      </w:tr>
      <w:tr w:rsidR="00763ED3" w:rsidRPr="008F2236" w14:paraId="01947B6E" w14:textId="77777777" w:rsidTr="00763ED3">
        <w:trPr>
          <w:cantSplit/>
          <w:trHeight w:val="24"/>
        </w:trPr>
        <w:tc>
          <w:tcPr>
            <w:tcW w:w="1145" w:type="pct"/>
            <w:vAlign w:val="bottom"/>
            <w:hideMark/>
          </w:tcPr>
          <w:p w14:paraId="07F26D50" w14:textId="00739246" w:rsidR="00763ED3" w:rsidRPr="004B0271" w:rsidRDefault="00763ED3" w:rsidP="00763ED3">
            <w:pPr>
              <w:tabs>
                <w:tab w:val="left" w:pos="1890"/>
              </w:tabs>
              <w:ind w:left="-30" w:right="-72"/>
              <w:rPr>
                <w:rFonts w:cs="Arial"/>
                <w:color w:val="000000"/>
                <w:spacing w:val="-4"/>
                <w:sz w:val="16"/>
                <w:szCs w:val="16"/>
              </w:rPr>
            </w:pPr>
            <w:r w:rsidRPr="004B0271">
              <w:rPr>
                <w:rFonts w:cs="Arial"/>
                <w:color w:val="000000"/>
                <w:spacing w:val="-4"/>
                <w:sz w:val="16"/>
                <w:szCs w:val="16"/>
              </w:rPr>
              <w:t>Depreciation charge</w:t>
            </w:r>
          </w:p>
        </w:tc>
        <w:tc>
          <w:tcPr>
            <w:tcW w:w="699" w:type="pct"/>
            <w:tcBorders>
              <w:top w:val="nil"/>
              <w:left w:val="nil"/>
              <w:bottom w:val="single" w:sz="4" w:space="0" w:color="auto"/>
              <w:right w:val="nil"/>
            </w:tcBorders>
            <w:shd w:val="clear" w:color="auto" w:fill="FAFAFA"/>
          </w:tcPr>
          <w:p w14:paraId="26DF1242" w14:textId="650920D7" w:rsidR="00763ED3" w:rsidRPr="00EE1D17" w:rsidRDefault="00763ED3" w:rsidP="00763ED3">
            <w:pPr>
              <w:ind w:right="-72"/>
              <w:jc w:val="right"/>
              <w:rPr>
                <w:rFonts w:cs="Arial"/>
                <w:color w:val="000000"/>
                <w:spacing w:val="-4"/>
                <w:sz w:val="16"/>
                <w:szCs w:val="16"/>
              </w:rPr>
            </w:pPr>
            <w:r w:rsidRPr="00EE1D17">
              <w:rPr>
                <w:rFonts w:eastAsia="Arial Unicode MS" w:cs="Arial"/>
                <w:sz w:val="16"/>
                <w:szCs w:val="16"/>
              </w:rPr>
              <w:t>(</w:t>
            </w:r>
            <w:r w:rsidRPr="00EE1D17">
              <w:rPr>
                <w:rFonts w:eastAsia="Arial Unicode MS" w:cs="Arial"/>
                <w:sz w:val="16"/>
                <w:szCs w:val="16"/>
                <w:lang w:val="en-GB"/>
              </w:rPr>
              <w:t>88</w:t>
            </w:r>
            <w:r w:rsidRPr="00EE1D17">
              <w:rPr>
                <w:rFonts w:eastAsia="Arial Unicode MS" w:cs="Arial"/>
                <w:sz w:val="16"/>
                <w:szCs w:val="16"/>
              </w:rPr>
              <w:t>,</w:t>
            </w:r>
            <w:r w:rsidRPr="00EE1D17">
              <w:rPr>
                <w:rFonts w:eastAsia="Arial Unicode MS" w:cs="Arial"/>
                <w:sz w:val="16"/>
                <w:szCs w:val="16"/>
                <w:lang w:val="en-GB"/>
              </w:rPr>
              <w:t>544</w:t>
            </w:r>
            <w:r w:rsidRPr="00EE1D17">
              <w:rPr>
                <w:rFonts w:eastAsia="Arial Unicode MS" w:cs="Arial"/>
                <w:sz w:val="16"/>
                <w:szCs w:val="16"/>
              </w:rPr>
              <w:t>)</w:t>
            </w:r>
          </w:p>
        </w:tc>
        <w:tc>
          <w:tcPr>
            <w:tcW w:w="631" w:type="pct"/>
            <w:tcBorders>
              <w:top w:val="nil"/>
              <w:left w:val="nil"/>
              <w:bottom w:val="single" w:sz="4" w:space="0" w:color="auto"/>
              <w:right w:val="nil"/>
            </w:tcBorders>
            <w:shd w:val="clear" w:color="auto" w:fill="FAFAFA"/>
          </w:tcPr>
          <w:p w14:paraId="56CC27BF" w14:textId="2A3DBB16" w:rsidR="00763ED3" w:rsidRPr="00EE1D17" w:rsidRDefault="00763ED3" w:rsidP="00763ED3">
            <w:pPr>
              <w:ind w:right="-72"/>
              <w:jc w:val="right"/>
              <w:rPr>
                <w:rFonts w:cs="Arial"/>
                <w:color w:val="000000"/>
                <w:spacing w:val="-4"/>
                <w:sz w:val="16"/>
                <w:szCs w:val="16"/>
              </w:rPr>
            </w:pPr>
            <w:r w:rsidRPr="00EE1D17">
              <w:rPr>
                <w:rFonts w:eastAsia="Arial Unicode MS" w:cs="Arial"/>
                <w:sz w:val="16"/>
                <w:szCs w:val="16"/>
              </w:rPr>
              <w:t>(</w:t>
            </w:r>
            <w:r w:rsidRPr="00EE1D17">
              <w:rPr>
                <w:rFonts w:eastAsia="Arial Unicode MS" w:cs="Arial"/>
                <w:sz w:val="16"/>
                <w:szCs w:val="16"/>
                <w:lang w:val="en-GB"/>
              </w:rPr>
              <w:t>115</w:t>
            </w:r>
            <w:r w:rsidRPr="00EE1D17">
              <w:rPr>
                <w:rFonts w:eastAsia="Arial Unicode MS" w:cs="Arial"/>
                <w:sz w:val="16"/>
                <w:szCs w:val="16"/>
              </w:rPr>
              <w:t>,</w:t>
            </w:r>
            <w:r w:rsidRPr="00EE1D17">
              <w:rPr>
                <w:rFonts w:eastAsia="Arial Unicode MS" w:cs="Arial"/>
                <w:sz w:val="16"/>
                <w:szCs w:val="16"/>
                <w:lang w:val="en-GB"/>
              </w:rPr>
              <w:t>435</w:t>
            </w:r>
            <w:r w:rsidRPr="00EE1D17">
              <w:rPr>
                <w:rFonts w:eastAsia="Arial Unicode MS" w:cs="Arial"/>
                <w:sz w:val="16"/>
                <w:szCs w:val="16"/>
              </w:rPr>
              <w:t>)</w:t>
            </w:r>
          </w:p>
        </w:tc>
        <w:tc>
          <w:tcPr>
            <w:tcW w:w="631" w:type="pct"/>
            <w:tcBorders>
              <w:top w:val="nil"/>
              <w:left w:val="nil"/>
              <w:bottom w:val="single" w:sz="4" w:space="0" w:color="auto"/>
              <w:right w:val="nil"/>
            </w:tcBorders>
            <w:shd w:val="clear" w:color="auto" w:fill="FAFAFA"/>
          </w:tcPr>
          <w:p w14:paraId="711DA5F2" w14:textId="1D3F12D0" w:rsidR="00763ED3" w:rsidRPr="00EE1D17" w:rsidRDefault="00763ED3" w:rsidP="00763ED3">
            <w:pPr>
              <w:ind w:right="-72"/>
              <w:jc w:val="right"/>
              <w:rPr>
                <w:rFonts w:cs="Arial"/>
                <w:color w:val="000000"/>
                <w:spacing w:val="-4"/>
                <w:sz w:val="16"/>
                <w:szCs w:val="16"/>
              </w:rPr>
            </w:pPr>
            <w:r w:rsidRPr="00EE1D17">
              <w:rPr>
                <w:rFonts w:eastAsia="Arial Unicode MS" w:cs="Arial"/>
                <w:sz w:val="16"/>
                <w:szCs w:val="16"/>
              </w:rPr>
              <w:t>(</w:t>
            </w:r>
            <w:r w:rsidRPr="00EE1D17">
              <w:rPr>
                <w:rFonts w:eastAsia="Arial Unicode MS" w:cs="Arial"/>
                <w:sz w:val="16"/>
                <w:szCs w:val="16"/>
                <w:lang w:val="en-GB"/>
              </w:rPr>
              <w:t>734</w:t>
            </w:r>
            <w:r w:rsidRPr="00EE1D17">
              <w:rPr>
                <w:rFonts w:eastAsia="Arial Unicode MS" w:cs="Arial"/>
                <w:sz w:val="16"/>
                <w:szCs w:val="16"/>
              </w:rPr>
              <w:t>,</w:t>
            </w:r>
            <w:r w:rsidRPr="00EE1D17">
              <w:rPr>
                <w:rFonts w:eastAsia="Arial Unicode MS" w:cs="Arial"/>
                <w:sz w:val="16"/>
                <w:szCs w:val="16"/>
                <w:lang w:val="en-GB"/>
              </w:rPr>
              <w:t>533</w:t>
            </w:r>
            <w:r w:rsidRPr="00EE1D17">
              <w:rPr>
                <w:rFonts w:eastAsia="Arial Unicode MS" w:cs="Arial"/>
                <w:sz w:val="16"/>
                <w:szCs w:val="16"/>
              </w:rPr>
              <w:t>)</w:t>
            </w:r>
          </w:p>
        </w:tc>
        <w:tc>
          <w:tcPr>
            <w:tcW w:w="631" w:type="pct"/>
            <w:tcBorders>
              <w:top w:val="nil"/>
              <w:left w:val="nil"/>
              <w:bottom w:val="single" w:sz="4" w:space="0" w:color="auto"/>
              <w:right w:val="nil"/>
            </w:tcBorders>
            <w:shd w:val="clear" w:color="auto" w:fill="FAFAFA"/>
          </w:tcPr>
          <w:p w14:paraId="197433C5" w14:textId="17C1648C" w:rsidR="00763ED3" w:rsidRPr="00EE1D17" w:rsidRDefault="00763ED3" w:rsidP="00763ED3">
            <w:pPr>
              <w:ind w:right="-72"/>
              <w:jc w:val="right"/>
              <w:rPr>
                <w:rFonts w:cs="Arial"/>
                <w:color w:val="000000"/>
                <w:spacing w:val="-4"/>
                <w:sz w:val="16"/>
                <w:szCs w:val="16"/>
              </w:rPr>
            </w:pPr>
            <w:r w:rsidRPr="00EE1D17">
              <w:rPr>
                <w:rFonts w:eastAsia="Arial Unicode MS" w:cs="Arial"/>
                <w:sz w:val="16"/>
                <w:szCs w:val="16"/>
              </w:rPr>
              <w:t>-</w:t>
            </w:r>
          </w:p>
        </w:tc>
        <w:tc>
          <w:tcPr>
            <w:tcW w:w="631" w:type="pct"/>
            <w:tcBorders>
              <w:top w:val="nil"/>
              <w:left w:val="nil"/>
              <w:bottom w:val="single" w:sz="4" w:space="0" w:color="auto"/>
              <w:right w:val="nil"/>
            </w:tcBorders>
            <w:shd w:val="clear" w:color="auto" w:fill="FAFAFA"/>
          </w:tcPr>
          <w:p w14:paraId="19F2D3FA" w14:textId="713AFE10" w:rsidR="00763ED3" w:rsidRPr="00EE1D17" w:rsidRDefault="00763ED3" w:rsidP="00763ED3">
            <w:pPr>
              <w:ind w:right="-72"/>
              <w:jc w:val="right"/>
              <w:rPr>
                <w:rFonts w:cs="Arial"/>
                <w:color w:val="000000"/>
                <w:spacing w:val="-4"/>
                <w:sz w:val="16"/>
                <w:szCs w:val="16"/>
              </w:rPr>
            </w:pPr>
            <w:r w:rsidRPr="00EE1D17">
              <w:rPr>
                <w:rFonts w:eastAsia="Arial Unicode MS" w:cs="Arial"/>
                <w:sz w:val="16"/>
                <w:szCs w:val="16"/>
              </w:rPr>
              <w:t>-</w:t>
            </w:r>
          </w:p>
        </w:tc>
        <w:tc>
          <w:tcPr>
            <w:tcW w:w="633" w:type="pct"/>
            <w:tcBorders>
              <w:top w:val="nil"/>
              <w:left w:val="nil"/>
              <w:bottom w:val="single" w:sz="4" w:space="0" w:color="auto"/>
              <w:right w:val="nil"/>
            </w:tcBorders>
            <w:shd w:val="clear" w:color="auto" w:fill="FAFAFA"/>
          </w:tcPr>
          <w:p w14:paraId="13BAD545" w14:textId="7F319648" w:rsidR="00763ED3" w:rsidRPr="00EE1D17" w:rsidRDefault="00763ED3" w:rsidP="00763ED3">
            <w:pPr>
              <w:ind w:right="-72"/>
              <w:jc w:val="right"/>
              <w:rPr>
                <w:rFonts w:cs="Arial"/>
                <w:color w:val="000000"/>
                <w:spacing w:val="-4"/>
                <w:sz w:val="16"/>
                <w:szCs w:val="16"/>
              </w:rPr>
            </w:pPr>
            <w:r w:rsidRPr="00EE1D17">
              <w:rPr>
                <w:rFonts w:eastAsia="Arial Unicode MS" w:cs="Arial"/>
                <w:sz w:val="16"/>
                <w:szCs w:val="16"/>
              </w:rPr>
              <w:t>(</w:t>
            </w:r>
            <w:r w:rsidRPr="00EE1D17">
              <w:rPr>
                <w:rFonts w:eastAsia="Arial Unicode MS" w:cs="Arial"/>
                <w:sz w:val="16"/>
                <w:szCs w:val="16"/>
                <w:lang w:val="en-GB"/>
              </w:rPr>
              <w:t>938</w:t>
            </w:r>
            <w:r w:rsidRPr="00EE1D17">
              <w:rPr>
                <w:rFonts w:eastAsia="Arial Unicode MS" w:cs="Arial"/>
                <w:sz w:val="16"/>
                <w:szCs w:val="16"/>
              </w:rPr>
              <w:t>,</w:t>
            </w:r>
            <w:r w:rsidRPr="00EE1D17">
              <w:rPr>
                <w:rFonts w:eastAsia="Arial Unicode MS" w:cs="Arial"/>
                <w:sz w:val="16"/>
                <w:szCs w:val="16"/>
                <w:lang w:val="en-GB"/>
              </w:rPr>
              <w:t>512</w:t>
            </w:r>
            <w:r w:rsidRPr="00EE1D17">
              <w:rPr>
                <w:rFonts w:eastAsia="Arial Unicode MS" w:cs="Arial"/>
                <w:sz w:val="16"/>
                <w:szCs w:val="16"/>
              </w:rPr>
              <w:t>)</w:t>
            </w:r>
          </w:p>
        </w:tc>
      </w:tr>
      <w:tr w:rsidR="00763ED3" w:rsidRPr="008F2236" w14:paraId="577CCEF2" w14:textId="77777777" w:rsidTr="00763ED3">
        <w:trPr>
          <w:cantSplit/>
          <w:trHeight w:val="63"/>
        </w:trPr>
        <w:tc>
          <w:tcPr>
            <w:tcW w:w="1145" w:type="pct"/>
            <w:vAlign w:val="bottom"/>
          </w:tcPr>
          <w:p w14:paraId="384FE9C0" w14:textId="77777777" w:rsidR="00763ED3" w:rsidRPr="004B0271" w:rsidRDefault="00763ED3" w:rsidP="00763ED3">
            <w:pPr>
              <w:tabs>
                <w:tab w:val="right" w:pos="9000"/>
              </w:tabs>
              <w:ind w:left="-30"/>
              <w:rPr>
                <w:rFonts w:cs="Arial"/>
                <w:color w:val="000000"/>
                <w:spacing w:val="-4"/>
                <w:sz w:val="16"/>
                <w:szCs w:val="16"/>
              </w:rPr>
            </w:pPr>
          </w:p>
        </w:tc>
        <w:tc>
          <w:tcPr>
            <w:tcW w:w="699" w:type="pct"/>
            <w:tcBorders>
              <w:top w:val="single" w:sz="4" w:space="0" w:color="auto"/>
              <w:left w:val="nil"/>
              <w:right w:val="nil"/>
            </w:tcBorders>
            <w:shd w:val="clear" w:color="auto" w:fill="FAFAFA"/>
            <w:vAlign w:val="bottom"/>
          </w:tcPr>
          <w:p w14:paraId="34DB63C4" w14:textId="77777777" w:rsidR="00763ED3" w:rsidRPr="00EE1D17" w:rsidRDefault="00763ED3" w:rsidP="00763ED3">
            <w:pPr>
              <w:ind w:left="-103" w:right="-72"/>
              <w:jc w:val="right"/>
              <w:rPr>
                <w:rFonts w:cs="Arial"/>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5F8F2EB1" w14:textId="77777777" w:rsidR="00763ED3" w:rsidRPr="00EE1D17" w:rsidRDefault="00763ED3" w:rsidP="00763ED3">
            <w:pPr>
              <w:ind w:left="-103" w:right="-72"/>
              <w:jc w:val="right"/>
              <w:rPr>
                <w:rFonts w:cs="Arial"/>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12FF2A00" w14:textId="77777777" w:rsidR="00763ED3" w:rsidRPr="00EE1D17" w:rsidRDefault="00763ED3" w:rsidP="00763ED3">
            <w:pPr>
              <w:ind w:left="-103" w:right="-72"/>
              <w:jc w:val="right"/>
              <w:rPr>
                <w:rFonts w:cs="Arial"/>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61FAF27A" w14:textId="77777777" w:rsidR="00763ED3" w:rsidRPr="00EE1D17" w:rsidRDefault="00763ED3" w:rsidP="00763ED3">
            <w:pPr>
              <w:ind w:left="-103" w:right="-72"/>
              <w:jc w:val="right"/>
              <w:rPr>
                <w:rFonts w:cs="Arial"/>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7335202A" w14:textId="77777777" w:rsidR="00763ED3" w:rsidRPr="00EE1D17" w:rsidRDefault="00763ED3" w:rsidP="00763ED3">
            <w:pPr>
              <w:ind w:left="-103" w:right="-72"/>
              <w:jc w:val="right"/>
              <w:rPr>
                <w:rFonts w:cs="Arial"/>
                <w:color w:val="000000"/>
                <w:spacing w:val="-4"/>
                <w:sz w:val="16"/>
                <w:szCs w:val="16"/>
              </w:rPr>
            </w:pPr>
          </w:p>
        </w:tc>
        <w:tc>
          <w:tcPr>
            <w:tcW w:w="633" w:type="pct"/>
            <w:tcBorders>
              <w:top w:val="single" w:sz="4" w:space="0" w:color="auto"/>
              <w:left w:val="nil"/>
              <w:bottom w:val="nil"/>
              <w:right w:val="nil"/>
            </w:tcBorders>
            <w:shd w:val="clear" w:color="auto" w:fill="FAFAFA"/>
            <w:vAlign w:val="bottom"/>
          </w:tcPr>
          <w:p w14:paraId="581FD009" w14:textId="77777777" w:rsidR="00763ED3" w:rsidRPr="00EE1D17" w:rsidRDefault="00763ED3" w:rsidP="00763ED3">
            <w:pPr>
              <w:jc w:val="right"/>
              <w:rPr>
                <w:rFonts w:cs="Arial"/>
                <w:color w:val="000000"/>
                <w:spacing w:val="-4"/>
                <w:sz w:val="16"/>
                <w:szCs w:val="16"/>
              </w:rPr>
            </w:pPr>
          </w:p>
        </w:tc>
      </w:tr>
      <w:tr w:rsidR="00763ED3" w:rsidRPr="008F2236" w14:paraId="0EBE6C77" w14:textId="77777777" w:rsidTr="00763ED3">
        <w:trPr>
          <w:cantSplit/>
          <w:trHeight w:val="24"/>
        </w:trPr>
        <w:tc>
          <w:tcPr>
            <w:tcW w:w="1145" w:type="pct"/>
            <w:vAlign w:val="bottom"/>
            <w:hideMark/>
          </w:tcPr>
          <w:p w14:paraId="6A1C0668" w14:textId="77777777" w:rsidR="00763ED3" w:rsidRPr="004B0271" w:rsidRDefault="00763ED3" w:rsidP="00763ED3">
            <w:pPr>
              <w:ind w:left="-30" w:right="-108"/>
              <w:rPr>
                <w:rFonts w:cs="Arial"/>
                <w:color w:val="000000"/>
                <w:spacing w:val="-4"/>
                <w:sz w:val="16"/>
                <w:szCs w:val="16"/>
              </w:rPr>
            </w:pPr>
            <w:r w:rsidRPr="004B0271">
              <w:rPr>
                <w:rFonts w:cs="Arial"/>
                <w:color w:val="000000"/>
                <w:spacing w:val="-4"/>
                <w:sz w:val="16"/>
                <w:szCs w:val="16"/>
              </w:rPr>
              <w:t>Closing net book value</w:t>
            </w:r>
          </w:p>
        </w:tc>
        <w:tc>
          <w:tcPr>
            <w:tcW w:w="699" w:type="pct"/>
            <w:tcBorders>
              <w:top w:val="nil"/>
              <w:left w:val="nil"/>
              <w:bottom w:val="single" w:sz="4" w:space="0" w:color="auto"/>
              <w:right w:val="nil"/>
            </w:tcBorders>
            <w:shd w:val="clear" w:color="auto" w:fill="FAFAFA"/>
          </w:tcPr>
          <w:p w14:paraId="2D386B30" w14:textId="7F31B569" w:rsidR="00763ED3" w:rsidRPr="00EE1D17" w:rsidRDefault="00763ED3" w:rsidP="00763ED3">
            <w:pPr>
              <w:ind w:left="-103" w:right="-72"/>
              <w:jc w:val="right"/>
              <w:rPr>
                <w:rFonts w:cs="Arial"/>
                <w:color w:val="000000"/>
                <w:spacing w:val="-4"/>
                <w:sz w:val="16"/>
                <w:szCs w:val="16"/>
              </w:rPr>
            </w:pPr>
            <w:r w:rsidRPr="00EE1D17">
              <w:rPr>
                <w:rFonts w:eastAsia="Arial Unicode MS" w:cs="Arial"/>
                <w:sz w:val="16"/>
                <w:szCs w:val="16"/>
                <w:lang w:val="en-GB"/>
              </w:rPr>
              <w:t>4</w:t>
            </w:r>
            <w:r w:rsidRPr="00EE1D17">
              <w:rPr>
                <w:rFonts w:eastAsia="Arial Unicode MS" w:cs="Arial"/>
                <w:sz w:val="16"/>
                <w:szCs w:val="16"/>
              </w:rPr>
              <w:t>,</w:t>
            </w:r>
            <w:r w:rsidRPr="00EE1D17">
              <w:rPr>
                <w:rFonts w:eastAsia="Arial Unicode MS" w:cs="Arial"/>
                <w:sz w:val="16"/>
                <w:szCs w:val="16"/>
                <w:lang w:val="en-GB"/>
              </w:rPr>
              <w:t>918</w:t>
            </w:r>
            <w:r w:rsidRPr="00EE1D17">
              <w:rPr>
                <w:rFonts w:eastAsia="Arial Unicode MS" w:cs="Arial"/>
                <w:sz w:val="16"/>
                <w:szCs w:val="16"/>
              </w:rPr>
              <w:t>,</w:t>
            </w:r>
            <w:r w:rsidRPr="00EE1D17">
              <w:rPr>
                <w:rFonts w:eastAsia="Arial Unicode MS" w:cs="Arial"/>
                <w:sz w:val="16"/>
                <w:szCs w:val="16"/>
                <w:lang w:val="en-GB"/>
              </w:rPr>
              <w:t>556</w:t>
            </w:r>
          </w:p>
        </w:tc>
        <w:tc>
          <w:tcPr>
            <w:tcW w:w="631" w:type="pct"/>
            <w:tcBorders>
              <w:top w:val="nil"/>
              <w:left w:val="nil"/>
              <w:bottom w:val="single" w:sz="4" w:space="0" w:color="auto"/>
              <w:right w:val="nil"/>
            </w:tcBorders>
            <w:shd w:val="clear" w:color="auto" w:fill="FAFAFA"/>
          </w:tcPr>
          <w:p w14:paraId="6874C8DB" w14:textId="31098720" w:rsidR="00763ED3" w:rsidRPr="00EE1D17" w:rsidRDefault="00763ED3" w:rsidP="00763ED3">
            <w:pPr>
              <w:ind w:left="-103" w:right="-72"/>
              <w:jc w:val="right"/>
              <w:rPr>
                <w:rFonts w:cs="Arial"/>
                <w:color w:val="000000"/>
                <w:spacing w:val="-4"/>
                <w:sz w:val="16"/>
                <w:szCs w:val="16"/>
              </w:rPr>
            </w:pPr>
            <w:r w:rsidRPr="00EE1D17">
              <w:rPr>
                <w:rFonts w:eastAsia="Arial Unicode MS" w:cs="Arial"/>
                <w:sz w:val="16"/>
                <w:szCs w:val="16"/>
                <w:lang w:val="en-GB"/>
              </w:rPr>
              <w:t>933</w:t>
            </w:r>
            <w:r w:rsidRPr="00EE1D17">
              <w:rPr>
                <w:rFonts w:eastAsia="Arial Unicode MS" w:cs="Arial"/>
                <w:sz w:val="16"/>
                <w:szCs w:val="16"/>
              </w:rPr>
              <w:t>,</w:t>
            </w:r>
            <w:r w:rsidRPr="00EE1D17">
              <w:rPr>
                <w:rFonts w:eastAsia="Arial Unicode MS" w:cs="Arial"/>
                <w:sz w:val="16"/>
                <w:szCs w:val="16"/>
                <w:lang w:val="en-GB"/>
              </w:rPr>
              <w:t>071</w:t>
            </w:r>
          </w:p>
        </w:tc>
        <w:tc>
          <w:tcPr>
            <w:tcW w:w="631" w:type="pct"/>
            <w:tcBorders>
              <w:top w:val="nil"/>
              <w:left w:val="nil"/>
              <w:bottom w:val="single" w:sz="4" w:space="0" w:color="auto"/>
              <w:right w:val="nil"/>
            </w:tcBorders>
            <w:shd w:val="clear" w:color="auto" w:fill="FAFAFA"/>
          </w:tcPr>
          <w:p w14:paraId="634A7124" w14:textId="5591B02A" w:rsidR="00763ED3" w:rsidRPr="00EE1D17" w:rsidRDefault="00763ED3" w:rsidP="00763ED3">
            <w:pPr>
              <w:ind w:left="-103" w:right="-72"/>
              <w:jc w:val="right"/>
              <w:rPr>
                <w:rFonts w:cs="Arial"/>
                <w:color w:val="000000"/>
                <w:spacing w:val="-4"/>
                <w:sz w:val="16"/>
                <w:szCs w:val="16"/>
              </w:rPr>
            </w:pPr>
            <w:r w:rsidRPr="00EE1D17">
              <w:rPr>
                <w:rFonts w:eastAsia="Arial Unicode MS" w:cs="Arial"/>
                <w:sz w:val="16"/>
                <w:szCs w:val="16"/>
                <w:lang w:val="en-GB"/>
              </w:rPr>
              <w:t>8</w:t>
            </w:r>
            <w:r w:rsidRPr="00EE1D17">
              <w:rPr>
                <w:rFonts w:eastAsia="Arial Unicode MS" w:cs="Arial"/>
                <w:sz w:val="16"/>
                <w:szCs w:val="16"/>
              </w:rPr>
              <w:t>,</w:t>
            </w:r>
            <w:r w:rsidRPr="00EE1D17">
              <w:rPr>
                <w:rFonts w:eastAsia="Arial Unicode MS" w:cs="Arial"/>
                <w:sz w:val="16"/>
                <w:szCs w:val="16"/>
                <w:lang w:val="en-GB"/>
              </w:rPr>
              <w:t>055</w:t>
            </w:r>
            <w:r w:rsidRPr="00EE1D17">
              <w:rPr>
                <w:rFonts w:eastAsia="Arial Unicode MS" w:cs="Arial"/>
                <w:sz w:val="16"/>
                <w:szCs w:val="16"/>
              </w:rPr>
              <w:t>,</w:t>
            </w:r>
            <w:r w:rsidRPr="00EE1D17">
              <w:rPr>
                <w:rFonts w:eastAsia="Arial Unicode MS" w:cs="Arial"/>
                <w:sz w:val="16"/>
                <w:szCs w:val="16"/>
                <w:lang w:val="en-GB"/>
              </w:rPr>
              <w:t>289</w:t>
            </w:r>
          </w:p>
        </w:tc>
        <w:tc>
          <w:tcPr>
            <w:tcW w:w="631" w:type="pct"/>
            <w:tcBorders>
              <w:top w:val="nil"/>
              <w:left w:val="nil"/>
              <w:bottom w:val="single" w:sz="4" w:space="0" w:color="auto"/>
              <w:right w:val="nil"/>
            </w:tcBorders>
            <w:shd w:val="clear" w:color="auto" w:fill="FAFAFA"/>
          </w:tcPr>
          <w:p w14:paraId="39E36E63" w14:textId="5120176B" w:rsidR="00763ED3" w:rsidRPr="00EE1D17" w:rsidRDefault="00763ED3" w:rsidP="00763ED3">
            <w:pPr>
              <w:ind w:left="-103" w:right="-72"/>
              <w:jc w:val="right"/>
              <w:rPr>
                <w:rFonts w:cs="Arial"/>
                <w:color w:val="000000"/>
                <w:spacing w:val="-4"/>
                <w:sz w:val="16"/>
                <w:szCs w:val="16"/>
              </w:rPr>
            </w:pPr>
            <w:r w:rsidRPr="00EE1D17">
              <w:rPr>
                <w:rFonts w:eastAsia="Arial Unicode MS" w:cs="Arial"/>
                <w:sz w:val="16"/>
                <w:szCs w:val="16"/>
                <w:lang w:val="en-GB"/>
              </w:rPr>
              <w:t>1</w:t>
            </w:r>
          </w:p>
        </w:tc>
        <w:tc>
          <w:tcPr>
            <w:tcW w:w="631" w:type="pct"/>
            <w:tcBorders>
              <w:top w:val="nil"/>
              <w:left w:val="nil"/>
              <w:bottom w:val="single" w:sz="4" w:space="0" w:color="auto"/>
              <w:right w:val="nil"/>
            </w:tcBorders>
            <w:shd w:val="clear" w:color="auto" w:fill="FAFAFA"/>
          </w:tcPr>
          <w:p w14:paraId="650E8C8D" w14:textId="572F4DBE" w:rsidR="00763ED3" w:rsidRPr="00EE1D17" w:rsidRDefault="00763ED3" w:rsidP="00763ED3">
            <w:pPr>
              <w:ind w:left="-103" w:right="-72"/>
              <w:jc w:val="right"/>
              <w:rPr>
                <w:rFonts w:cs="Arial"/>
                <w:color w:val="000000"/>
                <w:spacing w:val="-4"/>
                <w:sz w:val="16"/>
                <w:szCs w:val="16"/>
              </w:rPr>
            </w:pPr>
            <w:r w:rsidRPr="00EE1D17">
              <w:rPr>
                <w:rFonts w:eastAsia="Arial Unicode MS" w:cs="Arial"/>
                <w:sz w:val="16"/>
                <w:szCs w:val="16"/>
                <w:lang w:val="en-GB"/>
              </w:rPr>
              <w:t>336</w:t>
            </w:r>
            <w:r w:rsidRPr="00EE1D17">
              <w:rPr>
                <w:rFonts w:eastAsia="Arial Unicode MS" w:cs="Arial"/>
                <w:sz w:val="16"/>
                <w:szCs w:val="16"/>
              </w:rPr>
              <w:t>,</w:t>
            </w:r>
            <w:r w:rsidRPr="00EE1D17">
              <w:rPr>
                <w:rFonts w:eastAsia="Arial Unicode MS" w:cs="Arial"/>
                <w:sz w:val="16"/>
                <w:szCs w:val="16"/>
                <w:lang w:val="en-GB"/>
              </w:rPr>
              <w:t>449</w:t>
            </w:r>
          </w:p>
        </w:tc>
        <w:tc>
          <w:tcPr>
            <w:tcW w:w="633" w:type="pct"/>
            <w:tcBorders>
              <w:top w:val="nil"/>
              <w:left w:val="nil"/>
              <w:bottom w:val="single" w:sz="4" w:space="0" w:color="auto"/>
              <w:right w:val="nil"/>
            </w:tcBorders>
            <w:shd w:val="clear" w:color="auto" w:fill="FAFAFA"/>
          </w:tcPr>
          <w:p w14:paraId="7A32ED16" w14:textId="4CC6651D" w:rsidR="00763ED3" w:rsidRPr="00EE1D17" w:rsidRDefault="00763ED3" w:rsidP="00763ED3">
            <w:pPr>
              <w:ind w:right="-72"/>
              <w:jc w:val="right"/>
              <w:rPr>
                <w:rFonts w:cs="Arial"/>
                <w:color w:val="000000"/>
                <w:spacing w:val="-4"/>
                <w:sz w:val="16"/>
                <w:szCs w:val="16"/>
              </w:rPr>
            </w:pPr>
            <w:r w:rsidRPr="00EE1D17">
              <w:rPr>
                <w:rFonts w:eastAsia="Arial Unicode MS" w:cs="Arial"/>
                <w:sz w:val="16"/>
                <w:szCs w:val="16"/>
                <w:lang w:val="en-GB"/>
              </w:rPr>
              <w:t>14</w:t>
            </w:r>
            <w:r w:rsidRPr="00EE1D17">
              <w:rPr>
                <w:rFonts w:eastAsia="Arial Unicode MS" w:cs="Arial"/>
                <w:sz w:val="16"/>
                <w:szCs w:val="16"/>
              </w:rPr>
              <w:t>,</w:t>
            </w:r>
            <w:r w:rsidRPr="00EE1D17">
              <w:rPr>
                <w:rFonts w:eastAsia="Arial Unicode MS" w:cs="Arial"/>
                <w:sz w:val="16"/>
                <w:szCs w:val="16"/>
                <w:lang w:val="en-GB"/>
              </w:rPr>
              <w:t>243</w:t>
            </w:r>
            <w:r w:rsidRPr="00EE1D17">
              <w:rPr>
                <w:rFonts w:eastAsia="Arial Unicode MS" w:cs="Arial"/>
                <w:sz w:val="16"/>
                <w:szCs w:val="16"/>
              </w:rPr>
              <w:t>,</w:t>
            </w:r>
            <w:r w:rsidRPr="00EE1D17">
              <w:rPr>
                <w:rFonts w:eastAsia="Arial Unicode MS" w:cs="Arial"/>
                <w:sz w:val="16"/>
                <w:szCs w:val="16"/>
                <w:lang w:val="en-GB"/>
              </w:rPr>
              <w:t>366</w:t>
            </w:r>
          </w:p>
        </w:tc>
      </w:tr>
    </w:tbl>
    <w:p w14:paraId="061226BF" w14:textId="01653266" w:rsidR="004B0271" w:rsidRDefault="004B0271" w:rsidP="00EE1D17">
      <w:pPr>
        <w:jc w:val="both"/>
        <w:rPr>
          <w:rFonts w:cs="Arial"/>
          <w:sz w:val="18"/>
          <w:szCs w:val="18"/>
        </w:rPr>
      </w:pPr>
    </w:p>
    <w:p w14:paraId="224B31B2" w14:textId="0D59C087" w:rsidR="004B0271" w:rsidRDefault="004B0271" w:rsidP="00EE1D17">
      <w:pPr>
        <w:jc w:val="both"/>
        <w:rPr>
          <w:rFonts w:cs="Arial"/>
          <w:sz w:val="18"/>
          <w:szCs w:val="18"/>
        </w:rPr>
      </w:pPr>
      <w:r w:rsidRPr="00F4708C">
        <w:rPr>
          <w:rFonts w:cs="Arial"/>
          <w:sz w:val="18"/>
          <w:szCs w:val="18"/>
        </w:rPr>
        <w:t xml:space="preserve">As </w:t>
      </w:r>
      <w:proofErr w:type="gramStart"/>
      <w:r w:rsidRPr="00F4708C">
        <w:rPr>
          <w:rFonts w:cs="Arial"/>
          <w:sz w:val="18"/>
          <w:szCs w:val="18"/>
        </w:rPr>
        <w:t>at</w:t>
      </w:r>
      <w:proofErr w:type="gramEnd"/>
      <w:r w:rsidRPr="00F4708C">
        <w:rPr>
          <w:rFonts w:cs="Arial"/>
          <w:sz w:val="18"/>
          <w:szCs w:val="18"/>
        </w:rPr>
        <w:t xml:space="preserve"> 31 March 2024 and 31 December 2023, </w:t>
      </w:r>
      <w:r w:rsidR="00763ED3">
        <w:rPr>
          <w:rFonts w:cs="Arial"/>
          <w:sz w:val="18"/>
          <w:szCs w:val="18"/>
        </w:rPr>
        <w:t xml:space="preserve">the Group pledged </w:t>
      </w:r>
      <w:r w:rsidRPr="00F4708C">
        <w:rPr>
          <w:rFonts w:cs="Arial"/>
          <w:sz w:val="18"/>
          <w:szCs w:val="18"/>
        </w:rPr>
        <w:t>land and buildings with</w:t>
      </w:r>
      <w:r w:rsidR="00763ED3">
        <w:rPr>
          <w:rFonts w:cs="Arial"/>
          <w:sz w:val="18"/>
          <w:szCs w:val="18"/>
        </w:rPr>
        <w:t xml:space="preserve"> book</w:t>
      </w:r>
      <w:r w:rsidRPr="00F4708C">
        <w:rPr>
          <w:rFonts w:cs="Arial"/>
          <w:sz w:val="18"/>
          <w:szCs w:val="18"/>
        </w:rPr>
        <w:t xml:space="preserve"> values of Baht </w:t>
      </w:r>
      <w:r w:rsidR="00E131D6">
        <w:rPr>
          <w:rFonts w:cs="Arial"/>
          <w:sz w:val="18"/>
          <w:szCs w:val="18"/>
        </w:rPr>
        <w:t>24.32</w:t>
      </w:r>
      <w:r w:rsidRPr="00F4708C">
        <w:rPr>
          <w:rFonts w:cs="Arial"/>
          <w:sz w:val="18"/>
          <w:szCs w:val="18"/>
        </w:rPr>
        <w:t xml:space="preserve"> million </w:t>
      </w:r>
      <w:r w:rsidR="00AC33B8">
        <w:rPr>
          <w:rFonts w:cs="Browallia New"/>
          <w:sz w:val="18"/>
          <w:szCs w:val="22"/>
          <w:lang w:val="en-GB"/>
        </w:rPr>
        <w:t xml:space="preserve">and </w:t>
      </w:r>
      <w:r w:rsidR="00AC33B8" w:rsidRPr="00F4708C">
        <w:rPr>
          <w:rFonts w:cs="Arial"/>
          <w:sz w:val="18"/>
          <w:szCs w:val="18"/>
        </w:rPr>
        <w:t>Baht</w:t>
      </w:r>
      <w:r w:rsidR="00AC33B8">
        <w:rPr>
          <w:rFonts w:cs="Browallia New"/>
          <w:sz w:val="18"/>
          <w:szCs w:val="22"/>
          <w:lang w:val="en-GB"/>
        </w:rPr>
        <w:t xml:space="preserve"> 24.63 </w:t>
      </w:r>
      <w:r w:rsidR="00AC33B8" w:rsidRPr="00F4708C">
        <w:rPr>
          <w:rFonts w:cs="Arial"/>
          <w:sz w:val="18"/>
          <w:szCs w:val="18"/>
        </w:rPr>
        <w:t>million</w:t>
      </w:r>
      <w:r w:rsidR="00AC33B8">
        <w:rPr>
          <w:rFonts w:cs="Browallia New"/>
          <w:sz w:val="18"/>
          <w:szCs w:val="22"/>
          <w:lang w:val="en-GB"/>
        </w:rPr>
        <w:t xml:space="preserve"> </w:t>
      </w:r>
      <w:r w:rsidRPr="00F4708C">
        <w:rPr>
          <w:rFonts w:cs="Arial"/>
          <w:sz w:val="18"/>
          <w:szCs w:val="18"/>
        </w:rPr>
        <w:t xml:space="preserve">to secure against credit facilities obtained from a commercial bank </w:t>
      </w:r>
      <w:r w:rsidR="00763ED3">
        <w:rPr>
          <w:rFonts w:cs="Arial"/>
          <w:sz w:val="18"/>
          <w:szCs w:val="18"/>
        </w:rPr>
        <w:t>(</w:t>
      </w:r>
      <w:r w:rsidRPr="00F4708C">
        <w:rPr>
          <w:rFonts w:cs="Arial"/>
          <w:sz w:val="18"/>
          <w:szCs w:val="18"/>
        </w:rPr>
        <w:t xml:space="preserve">Note </w:t>
      </w:r>
      <w:r w:rsidR="00C60F7C" w:rsidRPr="00F4708C">
        <w:rPr>
          <w:rFonts w:cs="Arial"/>
          <w:sz w:val="18"/>
          <w:szCs w:val="18"/>
        </w:rPr>
        <w:t>18</w:t>
      </w:r>
      <w:r w:rsidR="00763ED3">
        <w:rPr>
          <w:rFonts w:cs="Arial"/>
          <w:sz w:val="18"/>
          <w:szCs w:val="18"/>
        </w:rPr>
        <w:t>).</w:t>
      </w:r>
    </w:p>
    <w:p w14:paraId="405BBE90" w14:textId="03348BEC" w:rsidR="002B4DF6" w:rsidRDefault="002B4DF6">
      <w:pPr>
        <w:rPr>
          <w:rFonts w:cstheme="minorBidi"/>
          <w:sz w:val="18"/>
          <w:szCs w:val="18"/>
        </w:rPr>
      </w:pPr>
    </w:p>
    <w:p w14:paraId="11E8972E" w14:textId="097787FE" w:rsidR="00F47724" w:rsidRDefault="00F47724">
      <w:pPr>
        <w:rPr>
          <w:rFonts w:cstheme="minorBidi"/>
          <w:sz w:val="18"/>
          <w:szCs w:val="18"/>
        </w:rPr>
      </w:pPr>
      <w:r>
        <w:rPr>
          <w:rFonts w:cstheme="minorBidi"/>
          <w:sz w:val="18"/>
          <w:szCs w:val="18"/>
        </w:rPr>
        <w:br w:type="page"/>
      </w:r>
    </w:p>
    <w:p w14:paraId="49A8D99D" w14:textId="77777777" w:rsidR="00D62C78" w:rsidRPr="00D62C78" w:rsidRDefault="00D62C78">
      <w:pPr>
        <w:rPr>
          <w:rFonts w:cstheme="minorBidi"/>
          <w:sz w:val="18"/>
          <w:szCs w:val="18"/>
        </w:rPr>
      </w:pPr>
    </w:p>
    <w:tbl>
      <w:tblPr>
        <w:tblStyle w:val="af"/>
        <w:tblW w:w="9464" w:type="dxa"/>
        <w:tblInd w:w="-5" w:type="dxa"/>
        <w:tblLayout w:type="fixed"/>
        <w:tblLook w:val="0400" w:firstRow="0" w:lastRow="0" w:firstColumn="0" w:lastColumn="0" w:noHBand="0" w:noVBand="1"/>
      </w:tblPr>
      <w:tblGrid>
        <w:gridCol w:w="9464"/>
      </w:tblGrid>
      <w:tr w:rsidR="00743E9F" w:rsidRPr="00E86B97" w14:paraId="51E97D8F" w14:textId="77777777">
        <w:trPr>
          <w:trHeight w:val="386"/>
        </w:trPr>
        <w:tc>
          <w:tcPr>
            <w:tcW w:w="9464" w:type="dxa"/>
            <w:shd w:val="clear" w:color="auto" w:fill="FFA543"/>
            <w:vAlign w:val="center"/>
          </w:tcPr>
          <w:p w14:paraId="629A3B80" w14:textId="3C0E2C54" w:rsidR="00743E9F" w:rsidRPr="00E86B97" w:rsidRDefault="004D0804" w:rsidP="005B29AF">
            <w:pPr>
              <w:pStyle w:val="Heading1"/>
              <w:ind w:left="432" w:hanging="432"/>
              <w:rPr>
                <w:rFonts w:ascii="Arial" w:eastAsia="Arial" w:hAnsi="Arial" w:cs="Arial"/>
                <w:sz w:val="18"/>
                <w:szCs w:val="18"/>
              </w:rPr>
            </w:pPr>
            <w:bookmarkStart w:id="6" w:name="_Hlk163032301"/>
            <w:r>
              <w:rPr>
                <w:rFonts w:ascii="Arial" w:eastAsia="Arial" w:hAnsi="Arial" w:cs="Arial"/>
                <w:sz w:val="18"/>
                <w:szCs w:val="18"/>
              </w:rPr>
              <w:t>10</w:t>
            </w:r>
            <w:r w:rsidR="004D45CF" w:rsidRPr="00E86B97">
              <w:rPr>
                <w:rFonts w:ascii="Arial" w:eastAsia="Arial" w:hAnsi="Arial" w:cs="Arial"/>
                <w:sz w:val="18"/>
                <w:szCs w:val="18"/>
              </w:rPr>
              <w:tab/>
            </w:r>
            <w:r w:rsidR="009B6279" w:rsidRPr="008F2236">
              <w:rPr>
                <w:rFonts w:ascii="Arial" w:hAnsi="Arial" w:cs="Arial"/>
                <w:color w:val="FFFFFF"/>
                <w:sz w:val="18"/>
                <w:szCs w:val="18"/>
              </w:rPr>
              <w:t>Right-of-use assets</w:t>
            </w:r>
            <w:r w:rsidR="002522AC" w:rsidRPr="00763ED3">
              <w:rPr>
                <w:rFonts w:ascii="Arial" w:eastAsia="Arial" w:hAnsi="Arial" w:cs="Arial"/>
                <w:sz w:val="18"/>
                <w:szCs w:val="18"/>
              </w:rPr>
              <w:t>, net</w:t>
            </w:r>
          </w:p>
        </w:tc>
      </w:tr>
      <w:bookmarkEnd w:id="6"/>
    </w:tbl>
    <w:p w14:paraId="0582AB8C" w14:textId="77777777" w:rsidR="00743E9F" w:rsidRPr="00E86B97" w:rsidRDefault="00743E9F">
      <w:pPr>
        <w:jc w:val="both"/>
        <w:rPr>
          <w:rFonts w:cs="Arial"/>
          <w:sz w:val="18"/>
          <w:szCs w:val="18"/>
        </w:rPr>
      </w:pPr>
    </w:p>
    <w:p w14:paraId="0FFE3F5A" w14:textId="214A9F47" w:rsidR="009B6279" w:rsidRPr="008F2236" w:rsidRDefault="009B6279" w:rsidP="009B6279">
      <w:pPr>
        <w:jc w:val="both"/>
        <w:rPr>
          <w:rFonts w:eastAsia="Arial Unicode MS" w:cs="Arial"/>
          <w:sz w:val="18"/>
          <w:szCs w:val="18"/>
        </w:rPr>
      </w:pPr>
      <w:r w:rsidRPr="008F2236">
        <w:rPr>
          <w:rFonts w:eastAsia="Arial Unicode MS" w:cs="Arial"/>
          <w:sz w:val="18"/>
          <w:szCs w:val="18"/>
        </w:rPr>
        <w:t>Movements of</w:t>
      </w:r>
      <w:r w:rsidRPr="008F2236">
        <w:rPr>
          <w:rFonts w:cs="Arial"/>
          <w:sz w:val="18"/>
          <w:szCs w:val="18"/>
        </w:rPr>
        <w:t xml:space="preserve"> right-of-use assets for the </w:t>
      </w:r>
      <w:r w:rsidRPr="00295FAA">
        <w:rPr>
          <w:rFonts w:cs="Arial"/>
          <w:sz w:val="18"/>
          <w:szCs w:val="18"/>
        </w:rPr>
        <w:t>three-month</w:t>
      </w:r>
      <w:r w:rsidRPr="008F2236">
        <w:rPr>
          <w:rFonts w:cs="Arial"/>
          <w:sz w:val="18"/>
          <w:szCs w:val="18"/>
        </w:rPr>
        <w:t xml:space="preserve"> period ended </w:t>
      </w:r>
      <w:r w:rsidRPr="00295FAA">
        <w:rPr>
          <w:rFonts w:cs="Arial"/>
          <w:sz w:val="18"/>
          <w:szCs w:val="18"/>
        </w:rPr>
        <w:t>31 March</w:t>
      </w:r>
      <w:r w:rsidRPr="008F2236">
        <w:rPr>
          <w:rFonts w:cs="Arial"/>
          <w:sz w:val="18"/>
          <w:szCs w:val="18"/>
        </w:rPr>
        <w:t xml:space="preserve"> </w:t>
      </w:r>
      <w:r w:rsidRPr="00295FAA">
        <w:rPr>
          <w:rFonts w:cs="Arial"/>
          <w:sz w:val="18"/>
          <w:szCs w:val="18"/>
        </w:rPr>
        <w:t>2024</w:t>
      </w:r>
      <w:r w:rsidRPr="008F2236">
        <w:rPr>
          <w:rFonts w:cs="Arial"/>
          <w:sz w:val="18"/>
          <w:szCs w:val="18"/>
        </w:rPr>
        <w:t xml:space="preserve"> are as follows</w:t>
      </w:r>
      <w:r w:rsidR="00B103E2">
        <w:rPr>
          <w:rFonts w:cs="Arial"/>
          <w:sz w:val="18"/>
          <w:szCs w:val="18"/>
        </w:rPr>
        <w:t>:</w:t>
      </w:r>
    </w:p>
    <w:p w14:paraId="27D119D7" w14:textId="77777777" w:rsidR="009B6279" w:rsidRPr="008F2236" w:rsidRDefault="009B6279" w:rsidP="009B6279">
      <w:pPr>
        <w:jc w:val="both"/>
        <w:rPr>
          <w:rFonts w:cs="Arial"/>
          <w:color w:val="000000"/>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9B6279" w:rsidRPr="009B6279" w14:paraId="7708DD81" w14:textId="77777777" w:rsidTr="007875E3">
        <w:tc>
          <w:tcPr>
            <w:tcW w:w="5112" w:type="dxa"/>
            <w:tcBorders>
              <w:top w:val="nil"/>
              <w:left w:val="nil"/>
              <w:bottom w:val="nil"/>
              <w:right w:val="nil"/>
            </w:tcBorders>
          </w:tcPr>
          <w:p w14:paraId="1BD92526" w14:textId="77777777" w:rsidR="009B6279" w:rsidRPr="009B6279" w:rsidRDefault="009B6279" w:rsidP="00DB061F">
            <w:pPr>
              <w:ind w:left="-13"/>
              <w:jc w:val="both"/>
              <w:rPr>
                <w:rFonts w:cs="Arial"/>
                <w:sz w:val="18"/>
                <w:szCs w:val="18"/>
              </w:rPr>
            </w:pPr>
          </w:p>
        </w:tc>
        <w:tc>
          <w:tcPr>
            <w:tcW w:w="4320" w:type="dxa"/>
            <w:gridSpan w:val="3"/>
            <w:tcBorders>
              <w:top w:val="single" w:sz="4" w:space="0" w:color="auto"/>
              <w:left w:val="nil"/>
              <w:bottom w:val="single" w:sz="4" w:space="0" w:color="auto"/>
              <w:right w:val="nil"/>
            </w:tcBorders>
            <w:hideMark/>
          </w:tcPr>
          <w:p w14:paraId="7472E6B0" w14:textId="4EAABD2A" w:rsidR="009B6279" w:rsidRPr="009B6279" w:rsidRDefault="009B6279" w:rsidP="00DB061F">
            <w:pPr>
              <w:ind w:left="-40" w:right="-72"/>
              <w:jc w:val="center"/>
              <w:rPr>
                <w:rFonts w:cs="Arial"/>
                <w:b/>
                <w:bCs/>
                <w:sz w:val="18"/>
                <w:szCs w:val="18"/>
              </w:rPr>
            </w:pPr>
            <w:r w:rsidRPr="009B6279">
              <w:rPr>
                <w:rFonts w:cs="Arial"/>
                <w:b/>
                <w:bCs/>
                <w:sz w:val="18"/>
                <w:szCs w:val="18"/>
              </w:rPr>
              <w:t>Consolidated financial information</w:t>
            </w:r>
          </w:p>
        </w:tc>
      </w:tr>
      <w:tr w:rsidR="009B6279" w:rsidRPr="009B6279" w14:paraId="6139FEAC" w14:textId="77777777" w:rsidTr="007875E3">
        <w:tc>
          <w:tcPr>
            <w:tcW w:w="5112" w:type="dxa"/>
            <w:tcBorders>
              <w:top w:val="nil"/>
              <w:left w:val="nil"/>
              <w:bottom w:val="nil"/>
              <w:right w:val="nil"/>
            </w:tcBorders>
          </w:tcPr>
          <w:p w14:paraId="2A268989" w14:textId="77777777" w:rsidR="009B6279" w:rsidRPr="009B6279" w:rsidRDefault="009B6279" w:rsidP="00DB061F">
            <w:pPr>
              <w:ind w:left="-13"/>
              <w:jc w:val="both"/>
              <w:rPr>
                <w:rFonts w:cs="Arial"/>
                <w:sz w:val="18"/>
                <w:szCs w:val="18"/>
              </w:rPr>
            </w:pPr>
          </w:p>
        </w:tc>
        <w:tc>
          <w:tcPr>
            <w:tcW w:w="1440" w:type="dxa"/>
            <w:tcBorders>
              <w:top w:val="single" w:sz="4" w:space="0" w:color="auto"/>
              <w:left w:val="nil"/>
              <w:bottom w:val="nil"/>
              <w:right w:val="nil"/>
            </w:tcBorders>
            <w:vAlign w:val="bottom"/>
            <w:hideMark/>
          </w:tcPr>
          <w:p w14:paraId="2377275C" w14:textId="650BD717" w:rsidR="009B6279" w:rsidRPr="009B6279" w:rsidRDefault="009B6279" w:rsidP="009B6279">
            <w:pPr>
              <w:ind w:left="-40" w:right="-72"/>
              <w:jc w:val="right"/>
              <w:rPr>
                <w:rFonts w:cs="Arial"/>
                <w:b/>
                <w:bCs/>
                <w:sz w:val="18"/>
                <w:szCs w:val="18"/>
              </w:rPr>
            </w:pPr>
            <w:r w:rsidRPr="009B6279">
              <w:rPr>
                <w:rFonts w:cs="Arial"/>
                <w:b/>
                <w:bCs/>
                <w:sz w:val="18"/>
                <w:szCs w:val="18"/>
              </w:rPr>
              <w:t>Buildings</w:t>
            </w:r>
          </w:p>
        </w:tc>
        <w:tc>
          <w:tcPr>
            <w:tcW w:w="1440" w:type="dxa"/>
            <w:tcBorders>
              <w:top w:val="single" w:sz="4" w:space="0" w:color="auto"/>
              <w:left w:val="nil"/>
              <w:bottom w:val="nil"/>
              <w:right w:val="nil"/>
            </w:tcBorders>
            <w:vAlign w:val="bottom"/>
            <w:hideMark/>
          </w:tcPr>
          <w:p w14:paraId="2D2DBF0D" w14:textId="77777777" w:rsidR="009B6279" w:rsidRPr="009B6279" w:rsidRDefault="009B6279" w:rsidP="009B6279">
            <w:pPr>
              <w:ind w:left="-40" w:right="-72"/>
              <w:jc w:val="right"/>
              <w:rPr>
                <w:rFonts w:cs="Arial"/>
                <w:b/>
                <w:bCs/>
                <w:sz w:val="18"/>
                <w:szCs w:val="18"/>
              </w:rPr>
            </w:pPr>
            <w:r w:rsidRPr="009B6279">
              <w:rPr>
                <w:rFonts w:cs="Arial"/>
                <w:b/>
                <w:bCs/>
                <w:sz w:val="18"/>
                <w:szCs w:val="18"/>
              </w:rPr>
              <w:t>Vehicles</w:t>
            </w:r>
          </w:p>
        </w:tc>
        <w:tc>
          <w:tcPr>
            <w:tcW w:w="1440" w:type="dxa"/>
            <w:tcBorders>
              <w:top w:val="single" w:sz="4" w:space="0" w:color="auto"/>
              <w:left w:val="nil"/>
              <w:bottom w:val="nil"/>
              <w:right w:val="nil"/>
            </w:tcBorders>
            <w:vAlign w:val="bottom"/>
            <w:hideMark/>
          </w:tcPr>
          <w:p w14:paraId="4F072C44" w14:textId="77777777" w:rsidR="009B6279" w:rsidRPr="009B6279" w:rsidRDefault="009B6279" w:rsidP="009B6279">
            <w:pPr>
              <w:ind w:left="-40" w:right="-108"/>
              <w:jc w:val="right"/>
              <w:rPr>
                <w:rFonts w:cs="Arial"/>
                <w:b/>
                <w:bCs/>
                <w:sz w:val="18"/>
                <w:szCs w:val="18"/>
              </w:rPr>
            </w:pPr>
            <w:r w:rsidRPr="009B6279">
              <w:rPr>
                <w:rFonts w:cs="Arial"/>
                <w:b/>
                <w:bCs/>
                <w:sz w:val="18"/>
                <w:szCs w:val="18"/>
              </w:rPr>
              <w:t>Total</w:t>
            </w:r>
          </w:p>
        </w:tc>
      </w:tr>
      <w:tr w:rsidR="009B6279" w:rsidRPr="009B6279" w14:paraId="086AA684" w14:textId="77777777" w:rsidTr="007875E3">
        <w:tc>
          <w:tcPr>
            <w:tcW w:w="5112" w:type="dxa"/>
            <w:tcBorders>
              <w:top w:val="nil"/>
              <w:left w:val="nil"/>
              <w:bottom w:val="nil"/>
              <w:right w:val="nil"/>
            </w:tcBorders>
          </w:tcPr>
          <w:p w14:paraId="08EC01C0" w14:textId="77777777" w:rsidR="009B6279" w:rsidRPr="009B6279" w:rsidRDefault="009B6279" w:rsidP="00DB061F">
            <w:pPr>
              <w:ind w:left="-13"/>
              <w:jc w:val="both"/>
              <w:rPr>
                <w:rFonts w:cs="Arial"/>
                <w:sz w:val="18"/>
                <w:szCs w:val="18"/>
              </w:rPr>
            </w:pPr>
          </w:p>
        </w:tc>
        <w:tc>
          <w:tcPr>
            <w:tcW w:w="1440" w:type="dxa"/>
            <w:tcBorders>
              <w:top w:val="nil"/>
              <w:left w:val="nil"/>
              <w:bottom w:val="single" w:sz="4" w:space="0" w:color="auto"/>
              <w:right w:val="nil"/>
            </w:tcBorders>
            <w:hideMark/>
          </w:tcPr>
          <w:p w14:paraId="610BE07D" w14:textId="77777777" w:rsidR="009B6279" w:rsidRPr="009B6279" w:rsidRDefault="009B6279" w:rsidP="00DB061F">
            <w:pPr>
              <w:ind w:left="-40" w:right="-72"/>
              <w:jc w:val="right"/>
              <w:rPr>
                <w:rFonts w:cs="Arial"/>
                <w:b/>
                <w:bCs/>
                <w:sz w:val="18"/>
                <w:szCs w:val="18"/>
              </w:rPr>
            </w:pPr>
            <w:r w:rsidRPr="009B6279">
              <w:rPr>
                <w:rFonts w:cs="Arial"/>
                <w:b/>
                <w:bCs/>
                <w:sz w:val="18"/>
                <w:szCs w:val="18"/>
              </w:rPr>
              <w:t>Baht</w:t>
            </w:r>
          </w:p>
        </w:tc>
        <w:tc>
          <w:tcPr>
            <w:tcW w:w="1440" w:type="dxa"/>
            <w:tcBorders>
              <w:top w:val="nil"/>
              <w:left w:val="nil"/>
              <w:bottom w:val="single" w:sz="4" w:space="0" w:color="auto"/>
              <w:right w:val="nil"/>
            </w:tcBorders>
            <w:hideMark/>
          </w:tcPr>
          <w:p w14:paraId="1FB00F07" w14:textId="77777777" w:rsidR="009B6279" w:rsidRPr="009B6279" w:rsidRDefault="009B6279" w:rsidP="00DB061F">
            <w:pPr>
              <w:ind w:left="-40" w:right="-72"/>
              <w:jc w:val="right"/>
              <w:rPr>
                <w:rFonts w:cs="Arial"/>
                <w:b/>
                <w:bCs/>
                <w:sz w:val="18"/>
                <w:szCs w:val="18"/>
              </w:rPr>
            </w:pPr>
            <w:r w:rsidRPr="009B6279">
              <w:rPr>
                <w:rFonts w:cs="Arial"/>
                <w:b/>
                <w:bCs/>
                <w:sz w:val="18"/>
                <w:szCs w:val="18"/>
              </w:rPr>
              <w:t xml:space="preserve">Baht </w:t>
            </w:r>
          </w:p>
        </w:tc>
        <w:tc>
          <w:tcPr>
            <w:tcW w:w="1440" w:type="dxa"/>
            <w:tcBorders>
              <w:top w:val="nil"/>
              <w:left w:val="nil"/>
              <w:bottom w:val="single" w:sz="4" w:space="0" w:color="auto"/>
              <w:right w:val="nil"/>
            </w:tcBorders>
            <w:hideMark/>
          </w:tcPr>
          <w:p w14:paraId="403D3D6F" w14:textId="77777777" w:rsidR="009B6279" w:rsidRPr="009B6279" w:rsidRDefault="009B6279" w:rsidP="00DB061F">
            <w:pPr>
              <w:ind w:left="-40" w:right="-108"/>
              <w:jc w:val="right"/>
              <w:rPr>
                <w:rFonts w:cs="Arial"/>
                <w:b/>
                <w:bCs/>
                <w:sz w:val="18"/>
                <w:szCs w:val="18"/>
              </w:rPr>
            </w:pPr>
            <w:r w:rsidRPr="009B6279">
              <w:rPr>
                <w:rFonts w:cs="Arial"/>
                <w:b/>
                <w:bCs/>
                <w:sz w:val="18"/>
                <w:szCs w:val="18"/>
              </w:rPr>
              <w:t>Baht</w:t>
            </w:r>
          </w:p>
        </w:tc>
      </w:tr>
      <w:tr w:rsidR="009B6279" w:rsidRPr="009B6279" w14:paraId="6B67B2F6" w14:textId="77777777" w:rsidTr="007875E3">
        <w:tc>
          <w:tcPr>
            <w:tcW w:w="5112" w:type="dxa"/>
            <w:tcBorders>
              <w:top w:val="nil"/>
              <w:left w:val="nil"/>
              <w:bottom w:val="nil"/>
              <w:right w:val="nil"/>
            </w:tcBorders>
          </w:tcPr>
          <w:p w14:paraId="7E82CB99" w14:textId="77777777" w:rsidR="009B6279" w:rsidRPr="009B6279" w:rsidRDefault="009B6279" w:rsidP="00DB061F">
            <w:pPr>
              <w:ind w:left="-13"/>
              <w:rPr>
                <w:rFonts w:cs="Arial"/>
                <w:sz w:val="18"/>
                <w:szCs w:val="18"/>
              </w:rPr>
            </w:pPr>
          </w:p>
        </w:tc>
        <w:tc>
          <w:tcPr>
            <w:tcW w:w="1440" w:type="dxa"/>
            <w:tcBorders>
              <w:top w:val="nil"/>
              <w:left w:val="nil"/>
              <w:bottom w:val="nil"/>
              <w:right w:val="nil"/>
            </w:tcBorders>
            <w:shd w:val="clear" w:color="auto" w:fill="FAFAFA"/>
          </w:tcPr>
          <w:p w14:paraId="7AC9AEE1" w14:textId="77777777" w:rsidR="009B6279" w:rsidRPr="009B6279" w:rsidRDefault="009B6279" w:rsidP="00DB061F">
            <w:pPr>
              <w:ind w:right="-72"/>
              <w:jc w:val="right"/>
              <w:rPr>
                <w:rFonts w:cs="Arial"/>
                <w:sz w:val="18"/>
                <w:szCs w:val="18"/>
              </w:rPr>
            </w:pPr>
          </w:p>
        </w:tc>
        <w:tc>
          <w:tcPr>
            <w:tcW w:w="1440" w:type="dxa"/>
            <w:tcBorders>
              <w:top w:val="nil"/>
              <w:left w:val="nil"/>
              <w:bottom w:val="nil"/>
              <w:right w:val="nil"/>
            </w:tcBorders>
            <w:shd w:val="clear" w:color="auto" w:fill="FAFAFA"/>
          </w:tcPr>
          <w:p w14:paraId="2646E926" w14:textId="77777777" w:rsidR="009B6279" w:rsidRPr="009B6279" w:rsidRDefault="009B6279" w:rsidP="00DB061F">
            <w:pPr>
              <w:ind w:left="-40" w:right="-72"/>
              <w:jc w:val="right"/>
              <w:rPr>
                <w:rFonts w:cs="Arial"/>
                <w:sz w:val="18"/>
                <w:szCs w:val="18"/>
              </w:rPr>
            </w:pPr>
          </w:p>
        </w:tc>
        <w:tc>
          <w:tcPr>
            <w:tcW w:w="1440" w:type="dxa"/>
            <w:tcBorders>
              <w:top w:val="nil"/>
              <w:left w:val="nil"/>
              <w:bottom w:val="nil"/>
              <w:right w:val="nil"/>
            </w:tcBorders>
            <w:shd w:val="clear" w:color="auto" w:fill="FAFAFA"/>
          </w:tcPr>
          <w:p w14:paraId="096B1094" w14:textId="77777777" w:rsidR="009B6279" w:rsidRPr="009B6279" w:rsidRDefault="009B6279" w:rsidP="00DB061F">
            <w:pPr>
              <w:ind w:left="-40" w:right="-108"/>
              <w:jc w:val="right"/>
              <w:rPr>
                <w:rFonts w:cs="Arial"/>
                <w:sz w:val="18"/>
                <w:szCs w:val="18"/>
              </w:rPr>
            </w:pPr>
          </w:p>
        </w:tc>
      </w:tr>
      <w:tr w:rsidR="009B6279" w:rsidRPr="007875E3" w14:paraId="2D24E675" w14:textId="77777777" w:rsidTr="007875E3">
        <w:tc>
          <w:tcPr>
            <w:tcW w:w="5112" w:type="dxa"/>
            <w:tcBorders>
              <w:top w:val="nil"/>
              <w:left w:val="nil"/>
              <w:bottom w:val="nil"/>
              <w:right w:val="nil"/>
            </w:tcBorders>
            <w:vAlign w:val="bottom"/>
            <w:hideMark/>
          </w:tcPr>
          <w:p w14:paraId="0449863A" w14:textId="77777777" w:rsidR="009B6279" w:rsidRPr="007875E3" w:rsidRDefault="009B6279" w:rsidP="009B6279">
            <w:pPr>
              <w:ind w:left="-13"/>
              <w:rPr>
                <w:rFonts w:cs="Arial"/>
                <w:sz w:val="18"/>
                <w:szCs w:val="18"/>
              </w:rPr>
            </w:pPr>
            <w:r w:rsidRPr="007875E3">
              <w:rPr>
                <w:rFonts w:cs="Arial"/>
                <w:color w:val="000000"/>
                <w:sz w:val="18"/>
                <w:szCs w:val="18"/>
              </w:rPr>
              <w:t>Opening net book value</w:t>
            </w:r>
          </w:p>
        </w:tc>
        <w:tc>
          <w:tcPr>
            <w:tcW w:w="1440" w:type="dxa"/>
            <w:tcBorders>
              <w:top w:val="nil"/>
              <w:left w:val="nil"/>
              <w:bottom w:val="nil"/>
              <w:right w:val="nil"/>
            </w:tcBorders>
            <w:shd w:val="clear" w:color="auto" w:fill="FAFAFA"/>
            <w:vAlign w:val="bottom"/>
          </w:tcPr>
          <w:p w14:paraId="13AF001E" w14:textId="40C1DBF4" w:rsidR="009B6279" w:rsidRPr="007875E3" w:rsidRDefault="009B6279" w:rsidP="009B6279">
            <w:pPr>
              <w:ind w:left="-103" w:right="-72"/>
              <w:jc w:val="right"/>
              <w:rPr>
                <w:rFonts w:cs="Arial"/>
                <w:color w:val="000000" w:themeColor="text1"/>
                <w:spacing w:val="-4"/>
                <w:sz w:val="18"/>
                <w:szCs w:val="18"/>
              </w:rPr>
            </w:pPr>
            <w:r w:rsidRPr="007875E3">
              <w:rPr>
                <w:rFonts w:cs="Arial"/>
                <w:sz w:val="18"/>
                <w:szCs w:val="18"/>
              </w:rPr>
              <w:t>1,038,328</w:t>
            </w:r>
          </w:p>
        </w:tc>
        <w:tc>
          <w:tcPr>
            <w:tcW w:w="1440" w:type="dxa"/>
            <w:tcBorders>
              <w:top w:val="nil"/>
              <w:left w:val="nil"/>
              <w:bottom w:val="nil"/>
              <w:right w:val="nil"/>
            </w:tcBorders>
            <w:shd w:val="clear" w:color="auto" w:fill="FAFAFA"/>
            <w:vAlign w:val="bottom"/>
          </w:tcPr>
          <w:p w14:paraId="3BA43659" w14:textId="681FFC8D" w:rsidR="009B6279" w:rsidRPr="007875E3" w:rsidRDefault="009B6279" w:rsidP="009B6279">
            <w:pPr>
              <w:ind w:left="-103" w:right="-72"/>
              <w:jc w:val="right"/>
              <w:rPr>
                <w:rFonts w:cs="Arial"/>
                <w:color w:val="000000" w:themeColor="text1"/>
                <w:spacing w:val="-4"/>
                <w:sz w:val="18"/>
                <w:szCs w:val="18"/>
              </w:rPr>
            </w:pPr>
            <w:r w:rsidRPr="007875E3">
              <w:rPr>
                <w:rFonts w:cs="Arial"/>
                <w:sz w:val="18"/>
                <w:szCs w:val="18"/>
              </w:rPr>
              <w:t>1,331,238</w:t>
            </w:r>
          </w:p>
        </w:tc>
        <w:tc>
          <w:tcPr>
            <w:tcW w:w="1440" w:type="dxa"/>
            <w:tcBorders>
              <w:top w:val="nil"/>
              <w:left w:val="nil"/>
              <w:bottom w:val="nil"/>
              <w:right w:val="nil"/>
            </w:tcBorders>
            <w:shd w:val="clear" w:color="auto" w:fill="FAFAFA"/>
            <w:vAlign w:val="bottom"/>
          </w:tcPr>
          <w:p w14:paraId="25C5B7B2" w14:textId="2E28900E" w:rsidR="009B6279" w:rsidRPr="007875E3" w:rsidRDefault="009B6279" w:rsidP="009B6279">
            <w:pPr>
              <w:ind w:left="-103" w:right="-72"/>
              <w:jc w:val="right"/>
              <w:rPr>
                <w:rFonts w:cs="Arial"/>
                <w:color w:val="000000" w:themeColor="text1"/>
                <w:spacing w:val="-4"/>
                <w:sz w:val="18"/>
                <w:szCs w:val="18"/>
              </w:rPr>
            </w:pPr>
            <w:r w:rsidRPr="007875E3">
              <w:rPr>
                <w:rFonts w:cs="Arial"/>
                <w:sz w:val="18"/>
                <w:szCs w:val="18"/>
                <w:cs/>
              </w:rPr>
              <w:t>2</w:t>
            </w:r>
            <w:r w:rsidRPr="007875E3">
              <w:rPr>
                <w:rFonts w:cs="Arial"/>
                <w:sz w:val="18"/>
                <w:szCs w:val="18"/>
              </w:rPr>
              <w:t>,</w:t>
            </w:r>
            <w:r w:rsidRPr="007875E3">
              <w:rPr>
                <w:rFonts w:cs="Arial"/>
                <w:sz w:val="18"/>
                <w:szCs w:val="18"/>
                <w:cs/>
              </w:rPr>
              <w:t>369</w:t>
            </w:r>
            <w:r w:rsidRPr="007875E3">
              <w:rPr>
                <w:rFonts w:cs="Arial"/>
                <w:sz w:val="18"/>
                <w:szCs w:val="18"/>
              </w:rPr>
              <w:t>,</w:t>
            </w:r>
            <w:r w:rsidRPr="007875E3">
              <w:rPr>
                <w:rFonts w:cs="Arial"/>
                <w:sz w:val="18"/>
                <w:szCs w:val="18"/>
                <w:cs/>
              </w:rPr>
              <w:t>566</w:t>
            </w:r>
          </w:p>
        </w:tc>
      </w:tr>
      <w:tr w:rsidR="007875E3" w:rsidRPr="007875E3" w14:paraId="0432BC36" w14:textId="77777777" w:rsidTr="007875E3">
        <w:tc>
          <w:tcPr>
            <w:tcW w:w="5112" w:type="dxa"/>
            <w:tcBorders>
              <w:top w:val="nil"/>
              <w:left w:val="nil"/>
              <w:bottom w:val="nil"/>
              <w:right w:val="nil"/>
            </w:tcBorders>
            <w:vAlign w:val="bottom"/>
            <w:hideMark/>
          </w:tcPr>
          <w:p w14:paraId="7BA9D238" w14:textId="77777777" w:rsidR="007875E3" w:rsidRPr="007875E3" w:rsidRDefault="007875E3" w:rsidP="007875E3">
            <w:pPr>
              <w:ind w:left="-13"/>
              <w:rPr>
                <w:rFonts w:cs="Arial"/>
                <w:sz w:val="18"/>
                <w:szCs w:val="18"/>
              </w:rPr>
            </w:pPr>
            <w:r w:rsidRPr="007875E3">
              <w:rPr>
                <w:rFonts w:cs="Arial"/>
                <w:sz w:val="18"/>
                <w:szCs w:val="18"/>
              </w:rPr>
              <w:t>Additions</w:t>
            </w:r>
          </w:p>
        </w:tc>
        <w:tc>
          <w:tcPr>
            <w:tcW w:w="1440" w:type="dxa"/>
            <w:tcBorders>
              <w:top w:val="nil"/>
              <w:left w:val="nil"/>
              <w:bottom w:val="nil"/>
              <w:right w:val="nil"/>
            </w:tcBorders>
            <w:shd w:val="clear" w:color="auto" w:fill="FAFAFA"/>
          </w:tcPr>
          <w:p w14:paraId="3CF2A5A1" w14:textId="7614A448"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lang w:val="en-GB"/>
              </w:rPr>
              <w:t>10</w:t>
            </w:r>
            <w:r w:rsidRPr="007875E3">
              <w:rPr>
                <w:rFonts w:eastAsia="Arial Unicode MS" w:cs="Arial"/>
                <w:sz w:val="18"/>
                <w:szCs w:val="18"/>
              </w:rPr>
              <w:t>,</w:t>
            </w:r>
            <w:r w:rsidRPr="007875E3">
              <w:rPr>
                <w:rFonts w:eastAsia="Arial Unicode MS" w:cs="Arial"/>
                <w:sz w:val="18"/>
                <w:szCs w:val="18"/>
                <w:lang w:val="en-GB"/>
              </w:rPr>
              <w:t>874</w:t>
            </w:r>
            <w:r w:rsidRPr="007875E3">
              <w:rPr>
                <w:rFonts w:eastAsia="Arial Unicode MS" w:cs="Arial"/>
                <w:sz w:val="18"/>
                <w:szCs w:val="18"/>
              </w:rPr>
              <w:t>,</w:t>
            </w:r>
            <w:r w:rsidRPr="007875E3">
              <w:rPr>
                <w:rFonts w:eastAsia="Arial Unicode MS" w:cs="Arial"/>
                <w:sz w:val="18"/>
                <w:szCs w:val="18"/>
                <w:lang w:val="en-GB"/>
              </w:rPr>
              <w:t>845</w:t>
            </w:r>
          </w:p>
        </w:tc>
        <w:tc>
          <w:tcPr>
            <w:tcW w:w="1440" w:type="dxa"/>
            <w:tcBorders>
              <w:top w:val="nil"/>
              <w:left w:val="nil"/>
              <w:bottom w:val="nil"/>
              <w:right w:val="nil"/>
            </w:tcBorders>
            <w:shd w:val="clear" w:color="auto" w:fill="FAFAFA"/>
          </w:tcPr>
          <w:p w14:paraId="43C8F1EC" w14:textId="10EF4689"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rPr>
              <w:t>-</w:t>
            </w:r>
          </w:p>
        </w:tc>
        <w:tc>
          <w:tcPr>
            <w:tcW w:w="1440" w:type="dxa"/>
            <w:tcBorders>
              <w:top w:val="nil"/>
              <w:left w:val="nil"/>
              <w:bottom w:val="nil"/>
              <w:right w:val="nil"/>
            </w:tcBorders>
            <w:shd w:val="clear" w:color="auto" w:fill="FAFAFA"/>
          </w:tcPr>
          <w:p w14:paraId="0EF5BBCF" w14:textId="4671AA4B"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lang w:val="en-GB"/>
              </w:rPr>
              <w:t>10</w:t>
            </w:r>
            <w:r w:rsidRPr="007875E3">
              <w:rPr>
                <w:rFonts w:eastAsia="Arial Unicode MS" w:cs="Arial"/>
                <w:sz w:val="18"/>
                <w:szCs w:val="18"/>
              </w:rPr>
              <w:t>,</w:t>
            </w:r>
            <w:r w:rsidRPr="007875E3">
              <w:rPr>
                <w:rFonts w:eastAsia="Arial Unicode MS" w:cs="Arial"/>
                <w:sz w:val="18"/>
                <w:szCs w:val="18"/>
                <w:lang w:val="en-GB"/>
              </w:rPr>
              <w:t>874</w:t>
            </w:r>
            <w:r w:rsidRPr="007875E3">
              <w:rPr>
                <w:rFonts w:eastAsia="Arial Unicode MS" w:cs="Arial"/>
                <w:sz w:val="18"/>
                <w:szCs w:val="18"/>
              </w:rPr>
              <w:t>,</w:t>
            </w:r>
            <w:r w:rsidRPr="007875E3">
              <w:rPr>
                <w:rFonts w:eastAsia="Arial Unicode MS" w:cs="Arial"/>
                <w:sz w:val="18"/>
                <w:szCs w:val="18"/>
                <w:lang w:val="en-GB"/>
              </w:rPr>
              <w:t>845</w:t>
            </w:r>
          </w:p>
        </w:tc>
      </w:tr>
      <w:tr w:rsidR="007875E3" w:rsidRPr="007875E3" w14:paraId="556DD887" w14:textId="77777777" w:rsidTr="007875E3">
        <w:tc>
          <w:tcPr>
            <w:tcW w:w="5112" w:type="dxa"/>
            <w:tcBorders>
              <w:top w:val="nil"/>
              <w:left w:val="nil"/>
              <w:bottom w:val="nil"/>
              <w:right w:val="nil"/>
            </w:tcBorders>
            <w:vAlign w:val="bottom"/>
          </w:tcPr>
          <w:p w14:paraId="296B0616" w14:textId="77777777" w:rsidR="007875E3" w:rsidRPr="007875E3" w:rsidRDefault="007875E3" w:rsidP="007875E3">
            <w:pPr>
              <w:ind w:left="-13"/>
              <w:rPr>
                <w:rFonts w:cs="Arial"/>
                <w:sz w:val="18"/>
                <w:szCs w:val="18"/>
              </w:rPr>
            </w:pPr>
            <w:r w:rsidRPr="007875E3">
              <w:rPr>
                <w:rFonts w:cs="Arial"/>
                <w:sz w:val="18"/>
                <w:szCs w:val="18"/>
              </w:rPr>
              <w:t>Terminations</w:t>
            </w:r>
          </w:p>
        </w:tc>
        <w:tc>
          <w:tcPr>
            <w:tcW w:w="1440" w:type="dxa"/>
            <w:tcBorders>
              <w:top w:val="nil"/>
              <w:left w:val="nil"/>
              <w:bottom w:val="nil"/>
              <w:right w:val="nil"/>
            </w:tcBorders>
            <w:shd w:val="clear" w:color="auto" w:fill="FAFAFA"/>
          </w:tcPr>
          <w:p w14:paraId="09D542C0" w14:textId="119EE5C0"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rPr>
              <w:t>(</w:t>
            </w:r>
            <w:r w:rsidRPr="007875E3">
              <w:rPr>
                <w:rFonts w:eastAsia="Arial Unicode MS" w:cs="Arial"/>
                <w:sz w:val="18"/>
                <w:szCs w:val="18"/>
                <w:lang w:val="en-GB"/>
              </w:rPr>
              <w:t>384</w:t>
            </w:r>
            <w:r w:rsidRPr="007875E3">
              <w:rPr>
                <w:rFonts w:eastAsia="Arial Unicode MS" w:cs="Arial"/>
                <w:sz w:val="18"/>
                <w:szCs w:val="18"/>
              </w:rPr>
              <w:t>,</w:t>
            </w:r>
            <w:r w:rsidRPr="007875E3">
              <w:rPr>
                <w:rFonts w:eastAsia="Arial Unicode MS" w:cs="Arial"/>
                <w:sz w:val="18"/>
                <w:szCs w:val="18"/>
                <w:lang w:val="en-GB"/>
              </w:rPr>
              <w:t>916</w:t>
            </w:r>
            <w:r w:rsidRPr="007875E3">
              <w:rPr>
                <w:rFonts w:eastAsia="Arial Unicode MS" w:cs="Arial"/>
                <w:sz w:val="18"/>
                <w:szCs w:val="18"/>
              </w:rPr>
              <w:t>)</w:t>
            </w:r>
          </w:p>
        </w:tc>
        <w:tc>
          <w:tcPr>
            <w:tcW w:w="1440" w:type="dxa"/>
            <w:tcBorders>
              <w:top w:val="nil"/>
              <w:left w:val="nil"/>
              <w:bottom w:val="nil"/>
              <w:right w:val="nil"/>
            </w:tcBorders>
            <w:shd w:val="clear" w:color="auto" w:fill="FAFAFA"/>
          </w:tcPr>
          <w:p w14:paraId="556E8189" w14:textId="17E0BCD0"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rPr>
              <w:t>-</w:t>
            </w:r>
          </w:p>
        </w:tc>
        <w:tc>
          <w:tcPr>
            <w:tcW w:w="1440" w:type="dxa"/>
            <w:tcBorders>
              <w:top w:val="nil"/>
              <w:left w:val="nil"/>
              <w:bottom w:val="nil"/>
              <w:right w:val="nil"/>
            </w:tcBorders>
            <w:shd w:val="clear" w:color="auto" w:fill="FAFAFA"/>
          </w:tcPr>
          <w:p w14:paraId="0B6C510B" w14:textId="23B824AC"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rPr>
              <w:t>(</w:t>
            </w:r>
            <w:r w:rsidRPr="007875E3">
              <w:rPr>
                <w:rFonts w:eastAsia="Arial Unicode MS" w:cs="Arial"/>
                <w:sz w:val="18"/>
                <w:szCs w:val="18"/>
                <w:lang w:val="en-GB"/>
              </w:rPr>
              <w:t>384</w:t>
            </w:r>
            <w:r w:rsidRPr="007875E3">
              <w:rPr>
                <w:rFonts w:eastAsia="Arial Unicode MS" w:cs="Arial"/>
                <w:sz w:val="18"/>
                <w:szCs w:val="18"/>
              </w:rPr>
              <w:t>,</w:t>
            </w:r>
            <w:r w:rsidRPr="007875E3">
              <w:rPr>
                <w:rFonts w:eastAsia="Arial Unicode MS" w:cs="Arial"/>
                <w:sz w:val="18"/>
                <w:szCs w:val="18"/>
                <w:lang w:val="en-GB"/>
              </w:rPr>
              <w:t>916</w:t>
            </w:r>
            <w:r w:rsidRPr="007875E3">
              <w:rPr>
                <w:rFonts w:eastAsia="Arial Unicode MS" w:cs="Arial"/>
                <w:sz w:val="18"/>
                <w:szCs w:val="18"/>
              </w:rPr>
              <w:t>)</w:t>
            </w:r>
          </w:p>
        </w:tc>
      </w:tr>
      <w:tr w:rsidR="007875E3" w:rsidRPr="007875E3" w14:paraId="6E5CB1DD" w14:textId="77777777" w:rsidTr="007875E3">
        <w:tc>
          <w:tcPr>
            <w:tcW w:w="5112" w:type="dxa"/>
            <w:tcBorders>
              <w:top w:val="nil"/>
              <w:left w:val="nil"/>
              <w:bottom w:val="nil"/>
              <w:right w:val="nil"/>
            </w:tcBorders>
            <w:vAlign w:val="bottom"/>
            <w:hideMark/>
          </w:tcPr>
          <w:p w14:paraId="22CC3FB2" w14:textId="304EF048" w:rsidR="007875E3" w:rsidRPr="007875E3" w:rsidRDefault="007875E3" w:rsidP="007875E3">
            <w:pPr>
              <w:ind w:left="-13"/>
              <w:rPr>
                <w:rFonts w:cs="Arial"/>
                <w:sz w:val="18"/>
                <w:szCs w:val="18"/>
              </w:rPr>
            </w:pPr>
            <w:r w:rsidRPr="007875E3">
              <w:rPr>
                <w:rFonts w:cs="Arial"/>
                <w:sz w:val="18"/>
                <w:szCs w:val="18"/>
              </w:rPr>
              <w:t>Depreciation charge</w:t>
            </w:r>
          </w:p>
        </w:tc>
        <w:tc>
          <w:tcPr>
            <w:tcW w:w="1440" w:type="dxa"/>
            <w:tcBorders>
              <w:top w:val="nil"/>
              <w:left w:val="nil"/>
              <w:bottom w:val="single" w:sz="4" w:space="0" w:color="auto"/>
              <w:right w:val="nil"/>
            </w:tcBorders>
            <w:shd w:val="clear" w:color="auto" w:fill="FAFAFA"/>
          </w:tcPr>
          <w:p w14:paraId="10B4458A" w14:textId="523ED9B6"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rPr>
              <w:t>(</w:t>
            </w:r>
            <w:r w:rsidRPr="007875E3">
              <w:rPr>
                <w:rFonts w:eastAsia="Arial Unicode MS" w:cs="Arial"/>
                <w:sz w:val="18"/>
                <w:szCs w:val="18"/>
                <w:lang w:val="en-GB"/>
              </w:rPr>
              <w:t>473</w:t>
            </w:r>
            <w:r w:rsidRPr="007875E3">
              <w:rPr>
                <w:rFonts w:eastAsia="Arial Unicode MS" w:cs="Arial"/>
                <w:sz w:val="18"/>
                <w:szCs w:val="18"/>
              </w:rPr>
              <w:t>,</w:t>
            </w:r>
            <w:r w:rsidRPr="007875E3">
              <w:rPr>
                <w:rFonts w:eastAsia="Arial Unicode MS" w:cs="Arial"/>
                <w:sz w:val="18"/>
                <w:szCs w:val="18"/>
                <w:lang w:val="en-GB"/>
              </w:rPr>
              <w:t>232</w:t>
            </w:r>
            <w:r w:rsidRPr="007875E3">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6EDC899C" w14:textId="50330DD5"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rPr>
              <w:t>(</w:t>
            </w:r>
            <w:r w:rsidRPr="007875E3">
              <w:rPr>
                <w:rFonts w:eastAsia="Arial Unicode MS" w:cs="Arial"/>
                <w:sz w:val="18"/>
                <w:szCs w:val="18"/>
                <w:lang w:val="en-GB"/>
              </w:rPr>
              <w:t>254</w:t>
            </w:r>
            <w:r w:rsidRPr="007875E3">
              <w:rPr>
                <w:rFonts w:eastAsia="Arial Unicode MS" w:cs="Arial"/>
                <w:sz w:val="18"/>
                <w:szCs w:val="18"/>
              </w:rPr>
              <w:t>,</w:t>
            </w:r>
            <w:r w:rsidRPr="007875E3">
              <w:rPr>
                <w:rFonts w:eastAsia="Arial Unicode MS" w:cs="Arial"/>
                <w:sz w:val="18"/>
                <w:szCs w:val="18"/>
                <w:lang w:val="en-GB"/>
              </w:rPr>
              <w:t>525</w:t>
            </w:r>
            <w:r w:rsidRPr="007875E3">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1D9814A5" w14:textId="51A681BD"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rPr>
              <w:t>(</w:t>
            </w:r>
            <w:r w:rsidRPr="007875E3">
              <w:rPr>
                <w:rFonts w:eastAsia="Arial Unicode MS" w:cs="Arial"/>
                <w:sz w:val="18"/>
                <w:szCs w:val="18"/>
                <w:lang w:val="en-GB"/>
              </w:rPr>
              <w:t>727</w:t>
            </w:r>
            <w:r w:rsidRPr="007875E3">
              <w:rPr>
                <w:rFonts w:eastAsia="Arial Unicode MS" w:cs="Arial"/>
                <w:sz w:val="18"/>
                <w:szCs w:val="18"/>
              </w:rPr>
              <w:t>,</w:t>
            </w:r>
            <w:r w:rsidRPr="007875E3">
              <w:rPr>
                <w:rFonts w:eastAsia="Arial Unicode MS" w:cs="Arial"/>
                <w:sz w:val="18"/>
                <w:szCs w:val="18"/>
                <w:lang w:val="en-GB"/>
              </w:rPr>
              <w:t>758</w:t>
            </w:r>
            <w:r w:rsidRPr="007875E3">
              <w:rPr>
                <w:rFonts w:eastAsia="Arial Unicode MS" w:cs="Arial"/>
                <w:sz w:val="18"/>
                <w:szCs w:val="18"/>
              </w:rPr>
              <w:t>)</w:t>
            </w:r>
          </w:p>
        </w:tc>
      </w:tr>
      <w:tr w:rsidR="007875E3" w:rsidRPr="007875E3" w14:paraId="7DDFA442" w14:textId="77777777" w:rsidTr="007875E3">
        <w:tc>
          <w:tcPr>
            <w:tcW w:w="5112" w:type="dxa"/>
            <w:tcBorders>
              <w:top w:val="nil"/>
              <w:left w:val="nil"/>
              <w:bottom w:val="nil"/>
              <w:right w:val="nil"/>
            </w:tcBorders>
            <w:vAlign w:val="bottom"/>
          </w:tcPr>
          <w:p w14:paraId="752066C4" w14:textId="77777777" w:rsidR="007875E3" w:rsidRPr="007875E3" w:rsidRDefault="007875E3" w:rsidP="007875E3">
            <w:pPr>
              <w:ind w:left="-13"/>
              <w:rPr>
                <w:rFonts w:cs="Arial"/>
                <w:sz w:val="18"/>
                <w:szCs w:val="18"/>
              </w:rPr>
            </w:pPr>
          </w:p>
        </w:tc>
        <w:tc>
          <w:tcPr>
            <w:tcW w:w="1440" w:type="dxa"/>
            <w:tcBorders>
              <w:top w:val="single" w:sz="4" w:space="0" w:color="auto"/>
              <w:left w:val="nil"/>
              <w:bottom w:val="nil"/>
              <w:right w:val="nil"/>
            </w:tcBorders>
            <w:shd w:val="clear" w:color="auto" w:fill="FAFAFA"/>
          </w:tcPr>
          <w:p w14:paraId="7713543A" w14:textId="77777777" w:rsidR="007875E3" w:rsidRPr="007875E3" w:rsidRDefault="007875E3" w:rsidP="007875E3">
            <w:pPr>
              <w:ind w:left="-103" w:right="-72"/>
              <w:jc w:val="right"/>
              <w:rPr>
                <w:rFonts w:cs="Arial"/>
                <w:color w:val="000000"/>
                <w:spacing w:val="-4"/>
                <w:sz w:val="18"/>
                <w:szCs w:val="18"/>
              </w:rPr>
            </w:pPr>
          </w:p>
        </w:tc>
        <w:tc>
          <w:tcPr>
            <w:tcW w:w="1440" w:type="dxa"/>
            <w:tcBorders>
              <w:top w:val="single" w:sz="4" w:space="0" w:color="auto"/>
              <w:left w:val="nil"/>
              <w:bottom w:val="nil"/>
              <w:right w:val="nil"/>
            </w:tcBorders>
            <w:shd w:val="clear" w:color="auto" w:fill="FAFAFA"/>
          </w:tcPr>
          <w:p w14:paraId="3B932BFB" w14:textId="77777777" w:rsidR="007875E3" w:rsidRPr="007875E3" w:rsidRDefault="007875E3" w:rsidP="007875E3">
            <w:pPr>
              <w:ind w:left="-103" w:right="-72"/>
              <w:jc w:val="right"/>
              <w:rPr>
                <w:rFonts w:cs="Arial"/>
                <w:color w:val="000000"/>
                <w:spacing w:val="-4"/>
                <w:sz w:val="18"/>
                <w:szCs w:val="18"/>
              </w:rPr>
            </w:pPr>
          </w:p>
        </w:tc>
        <w:tc>
          <w:tcPr>
            <w:tcW w:w="1440" w:type="dxa"/>
            <w:tcBorders>
              <w:top w:val="single" w:sz="4" w:space="0" w:color="auto"/>
              <w:left w:val="nil"/>
              <w:bottom w:val="nil"/>
              <w:right w:val="nil"/>
            </w:tcBorders>
            <w:shd w:val="clear" w:color="auto" w:fill="FAFAFA"/>
          </w:tcPr>
          <w:p w14:paraId="180B2037" w14:textId="77777777" w:rsidR="007875E3" w:rsidRPr="007875E3" w:rsidRDefault="007875E3" w:rsidP="007875E3">
            <w:pPr>
              <w:ind w:left="-103" w:right="-72"/>
              <w:jc w:val="right"/>
              <w:rPr>
                <w:rFonts w:cs="Arial"/>
                <w:color w:val="000000"/>
                <w:spacing w:val="-4"/>
                <w:sz w:val="18"/>
                <w:szCs w:val="18"/>
              </w:rPr>
            </w:pPr>
          </w:p>
        </w:tc>
      </w:tr>
      <w:tr w:rsidR="007875E3" w:rsidRPr="007875E3" w14:paraId="263D740B" w14:textId="77777777" w:rsidTr="007875E3">
        <w:tc>
          <w:tcPr>
            <w:tcW w:w="5112" w:type="dxa"/>
            <w:tcBorders>
              <w:top w:val="nil"/>
              <w:left w:val="nil"/>
              <w:bottom w:val="nil"/>
              <w:right w:val="nil"/>
            </w:tcBorders>
            <w:vAlign w:val="bottom"/>
            <w:hideMark/>
          </w:tcPr>
          <w:p w14:paraId="07AD86B8" w14:textId="77777777" w:rsidR="007875E3" w:rsidRPr="007875E3" w:rsidRDefault="007875E3" w:rsidP="007875E3">
            <w:pPr>
              <w:ind w:left="-13"/>
              <w:rPr>
                <w:rFonts w:cs="Arial"/>
                <w:sz w:val="18"/>
                <w:szCs w:val="18"/>
                <w:cs/>
              </w:rPr>
            </w:pPr>
            <w:r w:rsidRPr="007875E3">
              <w:rPr>
                <w:rFonts w:cs="Arial"/>
                <w:color w:val="000000"/>
                <w:sz w:val="18"/>
                <w:szCs w:val="18"/>
              </w:rPr>
              <w:t>Closing net book value</w:t>
            </w:r>
          </w:p>
        </w:tc>
        <w:tc>
          <w:tcPr>
            <w:tcW w:w="1440" w:type="dxa"/>
            <w:tcBorders>
              <w:top w:val="nil"/>
              <w:left w:val="nil"/>
              <w:bottom w:val="single" w:sz="4" w:space="0" w:color="auto"/>
              <w:right w:val="nil"/>
            </w:tcBorders>
            <w:shd w:val="clear" w:color="auto" w:fill="FAFAFA"/>
          </w:tcPr>
          <w:p w14:paraId="2715F55F" w14:textId="0F698F19"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lang w:val="en-GB"/>
              </w:rPr>
              <w:t>11</w:t>
            </w:r>
            <w:r w:rsidRPr="007875E3">
              <w:rPr>
                <w:rFonts w:eastAsia="Arial Unicode MS" w:cs="Arial"/>
                <w:sz w:val="18"/>
                <w:szCs w:val="18"/>
              </w:rPr>
              <w:t>,</w:t>
            </w:r>
            <w:r w:rsidRPr="007875E3">
              <w:rPr>
                <w:rFonts w:eastAsia="Arial Unicode MS" w:cs="Arial"/>
                <w:sz w:val="18"/>
                <w:szCs w:val="18"/>
                <w:lang w:val="en-GB"/>
              </w:rPr>
              <w:t>055</w:t>
            </w:r>
            <w:r w:rsidRPr="007875E3">
              <w:rPr>
                <w:rFonts w:eastAsia="Arial Unicode MS" w:cs="Arial"/>
                <w:sz w:val="18"/>
                <w:szCs w:val="18"/>
              </w:rPr>
              <w:t>,</w:t>
            </w:r>
            <w:r w:rsidRPr="007875E3">
              <w:rPr>
                <w:rFonts w:eastAsia="Arial Unicode MS" w:cs="Arial"/>
                <w:sz w:val="18"/>
                <w:szCs w:val="18"/>
                <w:lang w:val="en-GB"/>
              </w:rPr>
              <w:t>025</w:t>
            </w:r>
          </w:p>
        </w:tc>
        <w:tc>
          <w:tcPr>
            <w:tcW w:w="1440" w:type="dxa"/>
            <w:tcBorders>
              <w:top w:val="nil"/>
              <w:left w:val="nil"/>
              <w:bottom w:val="single" w:sz="4" w:space="0" w:color="auto"/>
              <w:right w:val="nil"/>
            </w:tcBorders>
            <w:shd w:val="clear" w:color="auto" w:fill="FAFAFA"/>
          </w:tcPr>
          <w:p w14:paraId="1072FDA7" w14:textId="5FA3675B"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lang w:val="en-GB"/>
              </w:rPr>
              <w:t>1</w:t>
            </w:r>
            <w:r w:rsidRPr="007875E3">
              <w:rPr>
                <w:rFonts w:eastAsia="Arial Unicode MS" w:cs="Arial"/>
                <w:sz w:val="18"/>
                <w:szCs w:val="18"/>
              </w:rPr>
              <w:t>,</w:t>
            </w:r>
            <w:r w:rsidRPr="007875E3">
              <w:rPr>
                <w:rFonts w:eastAsia="Arial Unicode MS" w:cs="Arial"/>
                <w:sz w:val="18"/>
                <w:szCs w:val="18"/>
                <w:lang w:val="en-GB"/>
              </w:rPr>
              <w:t>076</w:t>
            </w:r>
            <w:r w:rsidRPr="007875E3">
              <w:rPr>
                <w:rFonts w:eastAsia="Arial Unicode MS" w:cs="Arial"/>
                <w:sz w:val="18"/>
                <w:szCs w:val="18"/>
              </w:rPr>
              <w:t>,</w:t>
            </w:r>
            <w:r w:rsidRPr="007875E3">
              <w:rPr>
                <w:rFonts w:eastAsia="Arial Unicode MS" w:cs="Arial"/>
                <w:sz w:val="18"/>
                <w:szCs w:val="18"/>
                <w:lang w:val="en-GB"/>
              </w:rPr>
              <w:t>713</w:t>
            </w:r>
          </w:p>
        </w:tc>
        <w:tc>
          <w:tcPr>
            <w:tcW w:w="1440" w:type="dxa"/>
            <w:tcBorders>
              <w:top w:val="nil"/>
              <w:left w:val="nil"/>
              <w:bottom w:val="single" w:sz="4" w:space="0" w:color="auto"/>
              <w:right w:val="nil"/>
            </w:tcBorders>
            <w:shd w:val="clear" w:color="auto" w:fill="FAFAFA"/>
          </w:tcPr>
          <w:p w14:paraId="2679B5BA" w14:textId="1AC0ED85"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lang w:val="en-GB"/>
              </w:rPr>
              <w:t>12</w:t>
            </w:r>
            <w:r w:rsidRPr="007875E3">
              <w:rPr>
                <w:rFonts w:eastAsia="Arial Unicode MS" w:cs="Arial"/>
                <w:sz w:val="18"/>
                <w:szCs w:val="18"/>
              </w:rPr>
              <w:t>,</w:t>
            </w:r>
            <w:r w:rsidRPr="007875E3">
              <w:rPr>
                <w:rFonts w:eastAsia="Arial Unicode MS" w:cs="Arial"/>
                <w:sz w:val="18"/>
                <w:szCs w:val="18"/>
                <w:lang w:val="en-GB"/>
              </w:rPr>
              <w:t>131</w:t>
            </w:r>
            <w:r w:rsidRPr="007875E3">
              <w:rPr>
                <w:rFonts w:eastAsia="Arial Unicode MS" w:cs="Arial"/>
                <w:sz w:val="18"/>
                <w:szCs w:val="18"/>
              </w:rPr>
              <w:t>,</w:t>
            </w:r>
            <w:r w:rsidRPr="007875E3">
              <w:rPr>
                <w:rFonts w:eastAsia="Arial Unicode MS" w:cs="Arial"/>
                <w:sz w:val="18"/>
                <w:szCs w:val="18"/>
                <w:lang w:val="en-GB"/>
              </w:rPr>
              <w:t>738</w:t>
            </w:r>
          </w:p>
        </w:tc>
      </w:tr>
    </w:tbl>
    <w:p w14:paraId="1E998AD0" w14:textId="77777777" w:rsidR="009B6279" w:rsidRPr="009B6279" w:rsidRDefault="009B6279" w:rsidP="009B6279">
      <w:pPr>
        <w:jc w:val="thaiDistribute"/>
        <w:rPr>
          <w:rFonts w:eastAsia="Arial Unicode MS" w:cs="Arial"/>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9B6279" w:rsidRPr="009B6279" w14:paraId="04F8FA05" w14:textId="77777777" w:rsidTr="007875E3">
        <w:tc>
          <w:tcPr>
            <w:tcW w:w="5112" w:type="dxa"/>
            <w:tcBorders>
              <w:top w:val="nil"/>
              <w:left w:val="nil"/>
              <w:bottom w:val="nil"/>
              <w:right w:val="nil"/>
            </w:tcBorders>
          </w:tcPr>
          <w:p w14:paraId="5BA7A525" w14:textId="77777777" w:rsidR="009B6279" w:rsidRPr="009B6279" w:rsidRDefault="009B6279" w:rsidP="00DB061F">
            <w:pPr>
              <w:ind w:left="-13"/>
              <w:jc w:val="both"/>
              <w:rPr>
                <w:rFonts w:cs="Arial"/>
                <w:sz w:val="18"/>
                <w:szCs w:val="18"/>
              </w:rPr>
            </w:pPr>
          </w:p>
        </w:tc>
        <w:tc>
          <w:tcPr>
            <w:tcW w:w="4320" w:type="dxa"/>
            <w:gridSpan w:val="3"/>
            <w:tcBorders>
              <w:top w:val="single" w:sz="4" w:space="0" w:color="auto"/>
              <w:left w:val="nil"/>
              <w:bottom w:val="single" w:sz="4" w:space="0" w:color="auto"/>
              <w:right w:val="nil"/>
            </w:tcBorders>
            <w:hideMark/>
          </w:tcPr>
          <w:p w14:paraId="497768B6" w14:textId="1E005C69" w:rsidR="009B6279" w:rsidRPr="009B6279" w:rsidRDefault="009B6279" w:rsidP="00DB061F">
            <w:pPr>
              <w:ind w:left="-40" w:right="-72"/>
              <w:jc w:val="center"/>
              <w:rPr>
                <w:rFonts w:cs="Arial"/>
                <w:b/>
                <w:bCs/>
                <w:sz w:val="18"/>
                <w:szCs w:val="18"/>
              </w:rPr>
            </w:pPr>
            <w:r w:rsidRPr="009B6279">
              <w:rPr>
                <w:rFonts w:cs="Arial"/>
                <w:b/>
                <w:bCs/>
                <w:sz w:val="18"/>
                <w:szCs w:val="18"/>
              </w:rPr>
              <w:t>Separate financial information</w:t>
            </w:r>
          </w:p>
        </w:tc>
      </w:tr>
      <w:tr w:rsidR="009B6279" w:rsidRPr="009B6279" w14:paraId="47ED9B46" w14:textId="77777777" w:rsidTr="007875E3">
        <w:tc>
          <w:tcPr>
            <w:tcW w:w="5112" w:type="dxa"/>
            <w:tcBorders>
              <w:top w:val="nil"/>
              <w:left w:val="nil"/>
              <w:bottom w:val="nil"/>
              <w:right w:val="nil"/>
            </w:tcBorders>
          </w:tcPr>
          <w:p w14:paraId="5E9C3482" w14:textId="77777777" w:rsidR="009B6279" w:rsidRPr="009B6279" w:rsidRDefault="009B6279" w:rsidP="009B6279">
            <w:pPr>
              <w:ind w:left="-13"/>
              <w:jc w:val="both"/>
              <w:rPr>
                <w:rFonts w:cs="Arial"/>
                <w:sz w:val="18"/>
                <w:szCs w:val="18"/>
              </w:rPr>
            </w:pPr>
          </w:p>
        </w:tc>
        <w:tc>
          <w:tcPr>
            <w:tcW w:w="1440" w:type="dxa"/>
            <w:tcBorders>
              <w:top w:val="single" w:sz="4" w:space="0" w:color="auto"/>
              <w:left w:val="nil"/>
              <w:bottom w:val="nil"/>
              <w:right w:val="nil"/>
            </w:tcBorders>
            <w:vAlign w:val="bottom"/>
            <w:hideMark/>
          </w:tcPr>
          <w:p w14:paraId="29973CE3" w14:textId="124770A3" w:rsidR="009B6279" w:rsidRPr="009B6279" w:rsidRDefault="009B6279" w:rsidP="009B6279">
            <w:pPr>
              <w:ind w:left="-40" w:right="-72"/>
              <w:jc w:val="right"/>
              <w:rPr>
                <w:rFonts w:cs="Arial"/>
                <w:b/>
                <w:bCs/>
                <w:sz w:val="18"/>
                <w:szCs w:val="18"/>
              </w:rPr>
            </w:pPr>
            <w:r w:rsidRPr="009B6279">
              <w:rPr>
                <w:rFonts w:cs="Arial"/>
                <w:b/>
                <w:bCs/>
                <w:sz w:val="18"/>
                <w:szCs w:val="18"/>
              </w:rPr>
              <w:t>Buildings</w:t>
            </w:r>
          </w:p>
        </w:tc>
        <w:tc>
          <w:tcPr>
            <w:tcW w:w="1440" w:type="dxa"/>
            <w:tcBorders>
              <w:top w:val="single" w:sz="4" w:space="0" w:color="auto"/>
              <w:left w:val="nil"/>
              <w:bottom w:val="nil"/>
              <w:right w:val="nil"/>
            </w:tcBorders>
            <w:vAlign w:val="bottom"/>
            <w:hideMark/>
          </w:tcPr>
          <w:p w14:paraId="2A07AC41" w14:textId="735D1084" w:rsidR="009B6279" w:rsidRPr="009B6279" w:rsidRDefault="009B6279" w:rsidP="009B6279">
            <w:pPr>
              <w:ind w:left="-40" w:right="-72"/>
              <w:jc w:val="right"/>
              <w:rPr>
                <w:rFonts w:cs="Arial"/>
                <w:b/>
                <w:bCs/>
                <w:sz w:val="18"/>
                <w:szCs w:val="18"/>
              </w:rPr>
            </w:pPr>
            <w:r w:rsidRPr="009B6279">
              <w:rPr>
                <w:rFonts w:cs="Arial"/>
                <w:b/>
                <w:bCs/>
                <w:sz w:val="18"/>
                <w:szCs w:val="18"/>
              </w:rPr>
              <w:t>Vehicles</w:t>
            </w:r>
          </w:p>
        </w:tc>
        <w:tc>
          <w:tcPr>
            <w:tcW w:w="1440" w:type="dxa"/>
            <w:tcBorders>
              <w:top w:val="single" w:sz="4" w:space="0" w:color="auto"/>
              <w:left w:val="nil"/>
              <w:bottom w:val="nil"/>
              <w:right w:val="nil"/>
            </w:tcBorders>
            <w:vAlign w:val="bottom"/>
            <w:hideMark/>
          </w:tcPr>
          <w:p w14:paraId="036800A6" w14:textId="080F3C03" w:rsidR="009B6279" w:rsidRPr="009B6279" w:rsidRDefault="009B6279" w:rsidP="009B6279">
            <w:pPr>
              <w:ind w:left="-40" w:right="-108"/>
              <w:jc w:val="right"/>
              <w:rPr>
                <w:rFonts w:cs="Arial"/>
                <w:b/>
                <w:bCs/>
                <w:sz w:val="18"/>
                <w:szCs w:val="18"/>
              </w:rPr>
            </w:pPr>
            <w:r w:rsidRPr="009B6279">
              <w:rPr>
                <w:rFonts w:cs="Arial"/>
                <w:b/>
                <w:bCs/>
                <w:sz w:val="18"/>
                <w:szCs w:val="18"/>
              </w:rPr>
              <w:t>Total</w:t>
            </w:r>
          </w:p>
        </w:tc>
      </w:tr>
      <w:tr w:rsidR="009B6279" w:rsidRPr="009B6279" w14:paraId="707173E3" w14:textId="77777777" w:rsidTr="007875E3">
        <w:tc>
          <w:tcPr>
            <w:tcW w:w="5112" w:type="dxa"/>
            <w:tcBorders>
              <w:top w:val="nil"/>
              <w:left w:val="nil"/>
              <w:bottom w:val="nil"/>
              <w:right w:val="nil"/>
            </w:tcBorders>
          </w:tcPr>
          <w:p w14:paraId="016AA466" w14:textId="77777777" w:rsidR="009B6279" w:rsidRPr="009B6279" w:rsidRDefault="009B6279" w:rsidP="00DB061F">
            <w:pPr>
              <w:ind w:left="-13"/>
              <w:jc w:val="both"/>
              <w:rPr>
                <w:rFonts w:cs="Arial"/>
                <w:sz w:val="18"/>
                <w:szCs w:val="18"/>
              </w:rPr>
            </w:pPr>
          </w:p>
        </w:tc>
        <w:tc>
          <w:tcPr>
            <w:tcW w:w="1440" w:type="dxa"/>
            <w:tcBorders>
              <w:top w:val="nil"/>
              <w:left w:val="nil"/>
              <w:bottom w:val="single" w:sz="4" w:space="0" w:color="auto"/>
              <w:right w:val="nil"/>
            </w:tcBorders>
            <w:hideMark/>
          </w:tcPr>
          <w:p w14:paraId="733199F8" w14:textId="77777777" w:rsidR="009B6279" w:rsidRPr="009B6279" w:rsidRDefault="009B6279" w:rsidP="00DB061F">
            <w:pPr>
              <w:ind w:left="-40" w:right="-72"/>
              <w:jc w:val="right"/>
              <w:rPr>
                <w:rFonts w:cs="Arial"/>
                <w:b/>
                <w:bCs/>
                <w:sz w:val="18"/>
                <w:szCs w:val="18"/>
              </w:rPr>
            </w:pPr>
            <w:r w:rsidRPr="009B6279">
              <w:rPr>
                <w:rFonts w:cs="Arial"/>
                <w:b/>
                <w:bCs/>
                <w:sz w:val="18"/>
                <w:szCs w:val="18"/>
              </w:rPr>
              <w:t>Baht</w:t>
            </w:r>
          </w:p>
        </w:tc>
        <w:tc>
          <w:tcPr>
            <w:tcW w:w="1440" w:type="dxa"/>
            <w:tcBorders>
              <w:top w:val="nil"/>
              <w:left w:val="nil"/>
              <w:bottom w:val="single" w:sz="4" w:space="0" w:color="auto"/>
              <w:right w:val="nil"/>
            </w:tcBorders>
            <w:hideMark/>
          </w:tcPr>
          <w:p w14:paraId="50ECB2C9" w14:textId="77777777" w:rsidR="009B6279" w:rsidRPr="009B6279" w:rsidRDefault="009B6279" w:rsidP="00DB061F">
            <w:pPr>
              <w:ind w:left="-40" w:right="-72"/>
              <w:jc w:val="right"/>
              <w:rPr>
                <w:rFonts w:cs="Arial"/>
                <w:b/>
                <w:bCs/>
                <w:sz w:val="18"/>
                <w:szCs w:val="18"/>
              </w:rPr>
            </w:pPr>
            <w:r w:rsidRPr="009B6279">
              <w:rPr>
                <w:rFonts w:cs="Arial"/>
                <w:b/>
                <w:bCs/>
                <w:sz w:val="18"/>
                <w:szCs w:val="18"/>
              </w:rPr>
              <w:t xml:space="preserve">Baht </w:t>
            </w:r>
          </w:p>
        </w:tc>
        <w:tc>
          <w:tcPr>
            <w:tcW w:w="1440" w:type="dxa"/>
            <w:tcBorders>
              <w:top w:val="nil"/>
              <w:left w:val="nil"/>
              <w:bottom w:val="single" w:sz="4" w:space="0" w:color="auto"/>
              <w:right w:val="nil"/>
            </w:tcBorders>
            <w:hideMark/>
          </w:tcPr>
          <w:p w14:paraId="2393996B" w14:textId="77777777" w:rsidR="009B6279" w:rsidRPr="009B6279" w:rsidRDefault="009B6279" w:rsidP="00DB061F">
            <w:pPr>
              <w:ind w:left="-40" w:right="-108"/>
              <w:jc w:val="right"/>
              <w:rPr>
                <w:rFonts w:cs="Arial"/>
                <w:b/>
                <w:bCs/>
                <w:sz w:val="18"/>
                <w:szCs w:val="18"/>
              </w:rPr>
            </w:pPr>
            <w:r w:rsidRPr="009B6279">
              <w:rPr>
                <w:rFonts w:cs="Arial"/>
                <w:b/>
                <w:bCs/>
                <w:sz w:val="18"/>
                <w:szCs w:val="18"/>
              </w:rPr>
              <w:t>Baht</w:t>
            </w:r>
          </w:p>
        </w:tc>
      </w:tr>
      <w:tr w:rsidR="009B6279" w:rsidRPr="009B6279" w14:paraId="74F26C78" w14:textId="77777777" w:rsidTr="007875E3">
        <w:tc>
          <w:tcPr>
            <w:tcW w:w="5112" w:type="dxa"/>
            <w:tcBorders>
              <w:top w:val="nil"/>
              <w:left w:val="nil"/>
              <w:bottom w:val="nil"/>
              <w:right w:val="nil"/>
            </w:tcBorders>
          </w:tcPr>
          <w:p w14:paraId="4B77B962" w14:textId="77777777" w:rsidR="009B6279" w:rsidRPr="009B6279" w:rsidRDefault="009B6279" w:rsidP="00DB061F">
            <w:pPr>
              <w:ind w:left="-13"/>
              <w:rPr>
                <w:rFonts w:cs="Arial"/>
                <w:sz w:val="18"/>
                <w:szCs w:val="18"/>
              </w:rPr>
            </w:pPr>
          </w:p>
        </w:tc>
        <w:tc>
          <w:tcPr>
            <w:tcW w:w="1440" w:type="dxa"/>
            <w:tcBorders>
              <w:top w:val="nil"/>
              <w:left w:val="nil"/>
              <w:bottom w:val="nil"/>
              <w:right w:val="nil"/>
            </w:tcBorders>
            <w:shd w:val="clear" w:color="auto" w:fill="FAFAFA"/>
          </w:tcPr>
          <w:p w14:paraId="4B0FD06C" w14:textId="77777777" w:rsidR="009B6279" w:rsidRPr="009B6279" w:rsidRDefault="009B6279" w:rsidP="00DB061F">
            <w:pPr>
              <w:ind w:right="-72"/>
              <w:jc w:val="right"/>
              <w:rPr>
                <w:rFonts w:cs="Arial"/>
                <w:sz w:val="18"/>
                <w:szCs w:val="18"/>
              </w:rPr>
            </w:pPr>
          </w:p>
        </w:tc>
        <w:tc>
          <w:tcPr>
            <w:tcW w:w="1440" w:type="dxa"/>
            <w:tcBorders>
              <w:top w:val="nil"/>
              <w:left w:val="nil"/>
              <w:bottom w:val="nil"/>
              <w:right w:val="nil"/>
            </w:tcBorders>
            <w:shd w:val="clear" w:color="auto" w:fill="FAFAFA"/>
          </w:tcPr>
          <w:p w14:paraId="38BBA7AF" w14:textId="77777777" w:rsidR="009B6279" w:rsidRPr="009B6279" w:rsidRDefault="009B6279" w:rsidP="00DB061F">
            <w:pPr>
              <w:ind w:left="-40" w:right="-72"/>
              <w:jc w:val="right"/>
              <w:rPr>
                <w:rFonts w:cs="Arial"/>
                <w:sz w:val="18"/>
                <w:szCs w:val="18"/>
              </w:rPr>
            </w:pPr>
          </w:p>
        </w:tc>
        <w:tc>
          <w:tcPr>
            <w:tcW w:w="1440" w:type="dxa"/>
            <w:tcBorders>
              <w:top w:val="nil"/>
              <w:left w:val="nil"/>
              <w:bottom w:val="nil"/>
              <w:right w:val="nil"/>
            </w:tcBorders>
            <w:shd w:val="clear" w:color="auto" w:fill="FAFAFA"/>
          </w:tcPr>
          <w:p w14:paraId="121CC65C" w14:textId="77777777" w:rsidR="009B6279" w:rsidRPr="009B6279" w:rsidRDefault="009B6279" w:rsidP="00DB061F">
            <w:pPr>
              <w:ind w:left="-40" w:right="-108"/>
              <w:jc w:val="right"/>
              <w:rPr>
                <w:rFonts w:cs="Arial"/>
                <w:sz w:val="18"/>
                <w:szCs w:val="18"/>
              </w:rPr>
            </w:pPr>
          </w:p>
        </w:tc>
      </w:tr>
      <w:tr w:rsidR="007875E3" w:rsidRPr="007875E3" w14:paraId="2A5360EA" w14:textId="77777777" w:rsidTr="007875E3">
        <w:tc>
          <w:tcPr>
            <w:tcW w:w="5112" w:type="dxa"/>
            <w:tcBorders>
              <w:top w:val="nil"/>
              <w:left w:val="nil"/>
              <w:bottom w:val="nil"/>
              <w:right w:val="nil"/>
            </w:tcBorders>
            <w:vAlign w:val="bottom"/>
            <w:hideMark/>
          </w:tcPr>
          <w:p w14:paraId="13382884" w14:textId="77777777" w:rsidR="007875E3" w:rsidRPr="007875E3" w:rsidRDefault="007875E3" w:rsidP="007875E3">
            <w:pPr>
              <w:ind w:left="-13"/>
              <w:rPr>
                <w:rFonts w:cs="Arial"/>
                <w:sz w:val="18"/>
                <w:szCs w:val="18"/>
              </w:rPr>
            </w:pPr>
            <w:r w:rsidRPr="007875E3">
              <w:rPr>
                <w:rFonts w:cs="Arial"/>
                <w:color w:val="000000"/>
                <w:sz w:val="18"/>
                <w:szCs w:val="18"/>
              </w:rPr>
              <w:t>Opening net book value</w:t>
            </w:r>
          </w:p>
        </w:tc>
        <w:tc>
          <w:tcPr>
            <w:tcW w:w="1440" w:type="dxa"/>
            <w:tcBorders>
              <w:top w:val="nil"/>
              <w:left w:val="nil"/>
              <w:bottom w:val="nil"/>
              <w:right w:val="nil"/>
            </w:tcBorders>
            <w:shd w:val="clear" w:color="auto" w:fill="FAFAFA"/>
          </w:tcPr>
          <w:p w14:paraId="6C76F93C" w14:textId="32B4CD85" w:rsidR="007875E3" w:rsidRPr="007875E3" w:rsidRDefault="007875E3" w:rsidP="007875E3">
            <w:pPr>
              <w:ind w:left="-103" w:right="-72"/>
              <w:jc w:val="right"/>
              <w:rPr>
                <w:rFonts w:cs="Arial"/>
                <w:color w:val="000000" w:themeColor="text1"/>
                <w:spacing w:val="-4"/>
                <w:sz w:val="18"/>
                <w:szCs w:val="18"/>
              </w:rPr>
            </w:pPr>
            <w:r w:rsidRPr="007875E3">
              <w:rPr>
                <w:rFonts w:cs="Arial"/>
                <w:sz w:val="18"/>
                <w:szCs w:val="18"/>
              </w:rPr>
              <w:t>-</w:t>
            </w:r>
          </w:p>
        </w:tc>
        <w:tc>
          <w:tcPr>
            <w:tcW w:w="1440" w:type="dxa"/>
            <w:tcBorders>
              <w:top w:val="nil"/>
              <w:left w:val="nil"/>
              <w:bottom w:val="nil"/>
              <w:right w:val="nil"/>
            </w:tcBorders>
            <w:shd w:val="clear" w:color="auto" w:fill="FAFAFA"/>
          </w:tcPr>
          <w:p w14:paraId="2B447639" w14:textId="0F9248E2" w:rsidR="007875E3" w:rsidRPr="007875E3" w:rsidRDefault="007875E3" w:rsidP="007875E3">
            <w:pPr>
              <w:ind w:left="-103" w:right="-72"/>
              <w:jc w:val="right"/>
              <w:rPr>
                <w:rFonts w:cs="Arial"/>
                <w:color w:val="000000" w:themeColor="text1"/>
                <w:spacing w:val="-4"/>
                <w:sz w:val="18"/>
                <w:szCs w:val="18"/>
              </w:rPr>
            </w:pPr>
            <w:r w:rsidRPr="007875E3">
              <w:rPr>
                <w:rFonts w:cs="Arial"/>
                <w:sz w:val="18"/>
                <w:szCs w:val="18"/>
                <w:lang w:val="en-GB"/>
              </w:rPr>
              <w:t>937</w:t>
            </w:r>
            <w:r w:rsidRPr="007875E3">
              <w:rPr>
                <w:rFonts w:cs="Arial"/>
                <w:sz w:val="18"/>
                <w:szCs w:val="18"/>
              </w:rPr>
              <w:t>,</w:t>
            </w:r>
            <w:r w:rsidRPr="007875E3">
              <w:rPr>
                <w:rFonts w:cs="Arial"/>
                <w:sz w:val="18"/>
                <w:szCs w:val="18"/>
                <w:lang w:val="en-GB"/>
              </w:rPr>
              <w:t>130</w:t>
            </w:r>
          </w:p>
        </w:tc>
        <w:tc>
          <w:tcPr>
            <w:tcW w:w="1440" w:type="dxa"/>
            <w:tcBorders>
              <w:top w:val="nil"/>
              <w:left w:val="nil"/>
              <w:bottom w:val="nil"/>
              <w:right w:val="nil"/>
            </w:tcBorders>
            <w:shd w:val="clear" w:color="auto" w:fill="FAFAFA"/>
          </w:tcPr>
          <w:p w14:paraId="7C783342" w14:textId="5573B5FD" w:rsidR="007875E3" w:rsidRPr="007875E3" w:rsidRDefault="007875E3" w:rsidP="007875E3">
            <w:pPr>
              <w:ind w:left="-103" w:right="-72"/>
              <w:jc w:val="right"/>
              <w:rPr>
                <w:rFonts w:cs="Arial"/>
                <w:color w:val="000000" w:themeColor="text1"/>
                <w:spacing w:val="-4"/>
                <w:sz w:val="18"/>
                <w:szCs w:val="18"/>
              </w:rPr>
            </w:pPr>
            <w:r w:rsidRPr="007875E3">
              <w:rPr>
                <w:rFonts w:cs="Arial"/>
                <w:sz w:val="18"/>
                <w:szCs w:val="18"/>
                <w:lang w:val="en-GB"/>
              </w:rPr>
              <w:t>937</w:t>
            </w:r>
            <w:r w:rsidRPr="007875E3">
              <w:rPr>
                <w:rFonts w:cs="Arial"/>
                <w:sz w:val="18"/>
                <w:szCs w:val="18"/>
              </w:rPr>
              <w:t>,</w:t>
            </w:r>
            <w:r w:rsidRPr="007875E3">
              <w:rPr>
                <w:rFonts w:cs="Arial"/>
                <w:sz w:val="18"/>
                <w:szCs w:val="18"/>
                <w:lang w:val="en-GB"/>
              </w:rPr>
              <w:t>130</w:t>
            </w:r>
          </w:p>
        </w:tc>
      </w:tr>
      <w:tr w:rsidR="007875E3" w:rsidRPr="007875E3" w14:paraId="2517E2B0" w14:textId="77777777" w:rsidTr="007875E3">
        <w:tc>
          <w:tcPr>
            <w:tcW w:w="5112" w:type="dxa"/>
            <w:tcBorders>
              <w:top w:val="nil"/>
              <w:left w:val="nil"/>
              <w:bottom w:val="nil"/>
              <w:right w:val="nil"/>
            </w:tcBorders>
            <w:vAlign w:val="bottom"/>
            <w:hideMark/>
          </w:tcPr>
          <w:p w14:paraId="5BB9C740" w14:textId="77777777" w:rsidR="007875E3" w:rsidRPr="007875E3" w:rsidRDefault="007875E3" w:rsidP="007875E3">
            <w:pPr>
              <w:ind w:left="-13"/>
              <w:rPr>
                <w:rFonts w:cs="Arial"/>
                <w:sz w:val="18"/>
                <w:szCs w:val="18"/>
              </w:rPr>
            </w:pPr>
            <w:r w:rsidRPr="007875E3">
              <w:rPr>
                <w:rFonts w:cs="Arial"/>
                <w:sz w:val="18"/>
                <w:szCs w:val="18"/>
              </w:rPr>
              <w:t>Additions</w:t>
            </w:r>
          </w:p>
        </w:tc>
        <w:tc>
          <w:tcPr>
            <w:tcW w:w="1440" w:type="dxa"/>
            <w:tcBorders>
              <w:top w:val="nil"/>
              <w:left w:val="nil"/>
              <w:bottom w:val="nil"/>
              <w:right w:val="nil"/>
            </w:tcBorders>
            <w:shd w:val="clear" w:color="auto" w:fill="FAFAFA"/>
          </w:tcPr>
          <w:p w14:paraId="011DBEB7" w14:textId="53198F8A"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lang w:val="en-GB"/>
              </w:rPr>
              <w:t>10</w:t>
            </w:r>
            <w:r w:rsidRPr="007875E3">
              <w:rPr>
                <w:rFonts w:eastAsia="Arial Unicode MS" w:cs="Arial"/>
                <w:sz w:val="18"/>
                <w:szCs w:val="18"/>
              </w:rPr>
              <w:t>,</w:t>
            </w:r>
            <w:r w:rsidRPr="007875E3">
              <w:rPr>
                <w:rFonts w:eastAsia="Arial Unicode MS" w:cs="Arial"/>
                <w:sz w:val="18"/>
                <w:szCs w:val="18"/>
                <w:lang w:val="en-GB"/>
              </w:rPr>
              <w:t>874</w:t>
            </w:r>
            <w:r w:rsidRPr="007875E3">
              <w:rPr>
                <w:rFonts w:eastAsia="Arial Unicode MS" w:cs="Arial"/>
                <w:sz w:val="18"/>
                <w:szCs w:val="18"/>
              </w:rPr>
              <w:t>,</w:t>
            </w:r>
            <w:r w:rsidRPr="007875E3">
              <w:rPr>
                <w:rFonts w:eastAsia="Arial Unicode MS" w:cs="Arial"/>
                <w:sz w:val="18"/>
                <w:szCs w:val="18"/>
                <w:lang w:val="en-GB"/>
              </w:rPr>
              <w:t>845</w:t>
            </w:r>
          </w:p>
        </w:tc>
        <w:tc>
          <w:tcPr>
            <w:tcW w:w="1440" w:type="dxa"/>
            <w:tcBorders>
              <w:top w:val="nil"/>
              <w:left w:val="nil"/>
              <w:bottom w:val="nil"/>
              <w:right w:val="nil"/>
            </w:tcBorders>
            <w:shd w:val="clear" w:color="auto" w:fill="FAFAFA"/>
          </w:tcPr>
          <w:p w14:paraId="6D2A2B80" w14:textId="16A478CD"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rPr>
              <w:t>-</w:t>
            </w:r>
          </w:p>
        </w:tc>
        <w:tc>
          <w:tcPr>
            <w:tcW w:w="1440" w:type="dxa"/>
            <w:tcBorders>
              <w:top w:val="nil"/>
              <w:left w:val="nil"/>
              <w:bottom w:val="nil"/>
              <w:right w:val="nil"/>
            </w:tcBorders>
            <w:shd w:val="clear" w:color="auto" w:fill="FAFAFA"/>
          </w:tcPr>
          <w:p w14:paraId="05D3B01C" w14:textId="3EBB17E1"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lang w:val="en-GB"/>
              </w:rPr>
              <w:t>10</w:t>
            </w:r>
            <w:r w:rsidRPr="007875E3">
              <w:rPr>
                <w:rFonts w:eastAsia="Arial Unicode MS" w:cs="Arial"/>
                <w:sz w:val="18"/>
                <w:szCs w:val="18"/>
              </w:rPr>
              <w:t>,</w:t>
            </w:r>
            <w:r w:rsidRPr="007875E3">
              <w:rPr>
                <w:rFonts w:eastAsia="Arial Unicode MS" w:cs="Arial"/>
                <w:sz w:val="18"/>
                <w:szCs w:val="18"/>
                <w:lang w:val="en-GB"/>
              </w:rPr>
              <w:t>874</w:t>
            </w:r>
            <w:r w:rsidRPr="007875E3">
              <w:rPr>
                <w:rFonts w:eastAsia="Arial Unicode MS" w:cs="Arial"/>
                <w:sz w:val="18"/>
                <w:szCs w:val="18"/>
              </w:rPr>
              <w:t>,</w:t>
            </w:r>
            <w:r w:rsidRPr="007875E3">
              <w:rPr>
                <w:rFonts w:eastAsia="Arial Unicode MS" w:cs="Arial"/>
                <w:sz w:val="18"/>
                <w:szCs w:val="18"/>
                <w:lang w:val="en-GB"/>
              </w:rPr>
              <w:t>845</w:t>
            </w:r>
          </w:p>
        </w:tc>
      </w:tr>
      <w:tr w:rsidR="007875E3" w:rsidRPr="007875E3" w14:paraId="401C323C" w14:textId="77777777" w:rsidTr="007875E3">
        <w:tc>
          <w:tcPr>
            <w:tcW w:w="5112" w:type="dxa"/>
            <w:tcBorders>
              <w:top w:val="nil"/>
              <w:left w:val="nil"/>
              <w:bottom w:val="nil"/>
              <w:right w:val="nil"/>
            </w:tcBorders>
            <w:vAlign w:val="bottom"/>
            <w:hideMark/>
          </w:tcPr>
          <w:p w14:paraId="73726B8B" w14:textId="1C1016FF" w:rsidR="007875E3" w:rsidRPr="007875E3" w:rsidRDefault="007875E3" w:rsidP="007875E3">
            <w:pPr>
              <w:ind w:left="-13"/>
              <w:rPr>
                <w:rFonts w:cs="Arial"/>
                <w:sz w:val="18"/>
                <w:szCs w:val="18"/>
              </w:rPr>
            </w:pPr>
            <w:r w:rsidRPr="007875E3">
              <w:rPr>
                <w:rFonts w:cs="Arial"/>
                <w:sz w:val="18"/>
                <w:szCs w:val="18"/>
              </w:rPr>
              <w:t>Depreciation charge</w:t>
            </w:r>
          </w:p>
        </w:tc>
        <w:tc>
          <w:tcPr>
            <w:tcW w:w="1440" w:type="dxa"/>
            <w:tcBorders>
              <w:top w:val="nil"/>
              <w:left w:val="nil"/>
              <w:bottom w:val="single" w:sz="4" w:space="0" w:color="auto"/>
              <w:right w:val="nil"/>
            </w:tcBorders>
            <w:shd w:val="clear" w:color="auto" w:fill="FAFAFA"/>
          </w:tcPr>
          <w:p w14:paraId="0794BA72" w14:textId="0F86FD78"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rPr>
              <w:t>(</w:t>
            </w:r>
            <w:r w:rsidRPr="007875E3">
              <w:rPr>
                <w:rFonts w:eastAsia="Arial Unicode MS" w:cs="Arial"/>
                <w:sz w:val="18"/>
                <w:szCs w:val="18"/>
                <w:lang w:val="en-GB"/>
              </w:rPr>
              <w:t>284</w:t>
            </w:r>
            <w:r w:rsidRPr="007875E3">
              <w:rPr>
                <w:rFonts w:eastAsia="Arial Unicode MS" w:cs="Arial"/>
                <w:sz w:val="18"/>
                <w:szCs w:val="18"/>
              </w:rPr>
              <w:t>,</w:t>
            </w:r>
            <w:r w:rsidRPr="007875E3">
              <w:rPr>
                <w:rFonts w:eastAsia="Arial Unicode MS" w:cs="Arial"/>
                <w:sz w:val="18"/>
                <w:szCs w:val="18"/>
                <w:lang w:val="en-GB"/>
              </w:rPr>
              <w:t>010</w:t>
            </w:r>
            <w:r w:rsidRPr="007875E3">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6FC16022" w14:textId="48B69A2B"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rPr>
              <w:t>(</w:t>
            </w:r>
            <w:r w:rsidRPr="007875E3">
              <w:rPr>
                <w:rFonts w:eastAsia="Arial Unicode MS" w:cs="Arial"/>
                <w:sz w:val="18"/>
                <w:szCs w:val="18"/>
                <w:lang w:val="en-GB"/>
              </w:rPr>
              <w:t>112</w:t>
            </w:r>
            <w:r w:rsidRPr="007875E3">
              <w:rPr>
                <w:rFonts w:eastAsia="Arial Unicode MS" w:cs="Arial"/>
                <w:sz w:val="18"/>
                <w:szCs w:val="18"/>
              </w:rPr>
              <w:t>,</w:t>
            </w:r>
            <w:r w:rsidRPr="007875E3">
              <w:rPr>
                <w:rFonts w:eastAsia="Arial Unicode MS" w:cs="Arial"/>
                <w:sz w:val="18"/>
                <w:szCs w:val="18"/>
                <w:lang w:val="en-GB"/>
              </w:rPr>
              <w:t>209</w:t>
            </w:r>
            <w:r w:rsidRPr="007875E3">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6891E572" w14:textId="20453898"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rPr>
              <w:t>(</w:t>
            </w:r>
            <w:r w:rsidRPr="007875E3">
              <w:rPr>
                <w:rFonts w:eastAsia="Arial Unicode MS" w:cs="Arial"/>
                <w:sz w:val="18"/>
                <w:szCs w:val="18"/>
                <w:lang w:val="en-GB"/>
              </w:rPr>
              <w:t>396</w:t>
            </w:r>
            <w:r w:rsidRPr="007875E3">
              <w:rPr>
                <w:rFonts w:eastAsia="Arial Unicode MS" w:cs="Arial"/>
                <w:sz w:val="18"/>
                <w:szCs w:val="18"/>
              </w:rPr>
              <w:t>,</w:t>
            </w:r>
            <w:r w:rsidRPr="007875E3">
              <w:rPr>
                <w:rFonts w:eastAsia="Arial Unicode MS" w:cs="Arial"/>
                <w:sz w:val="18"/>
                <w:szCs w:val="18"/>
                <w:lang w:val="en-GB"/>
              </w:rPr>
              <w:t>219</w:t>
            </w:r>
            <w:r w:rsidRPr="007875E3">
              <w:rPr>
                <w:rFonts w:eastAsia="Arial Unicode MS" w:cs="Arial"/>
                <w:sz w:val="18"/>
                <w:szCs w:val="18"/>
              </w:rPr>
              <w:t>)</w:t>
            </w:r>
          </w:p>
        </w:tc>
      </w:tr>
      <w:tr w:rsidR="007875E3" w:rsidRPr="009B6279" w14:paraId="2C2246BA" w14:textId="77777777" w:rsidTr="007875E3">
        <w:tc>
          <w:tcPr>
            <w:tcW w:w="5112" w:type="dxa"/>
            <w:tcBorders>
              <w:top w:val="nil"/>
              <w:left w:val="nil"/>
              <w:bottom w:val="nil"/>
              <w:right w:val="nil"/>
            </w:tcBorders>
            <w:vAlign w:val="bottom"/>
          </w:tcPr>
          <w:p w14:paraId="14C01040" w14:textId="77777777" w:rsidR="007875E3" w:rsidRPr="009B6279" w:rsidRDefault="007875E3" w:rsidP="007875E3">
            <w:pPr>
              <w:ind w:left="-13"/>
              <w:rPr>
                <w:rFonts w:cs="Arial"/>
                <w:sz w:val="18"/>
                <w:szCs w:val="18"/>
              </w:rPr>
            </w:pPr>
          </w:p>
        </w:tc>
        <w:tc>
          <w:tcPr>
            <w:tcW w:w="1440" w:type="dxa"/>
            <w:tcBorders>
              <w:top w:val="single" w:sz="4" w:space="0" w:color="auto"/>
              <w:left w:val="nil"/>
              <w:bottom w:val="nil"/>
              <w:right w:val="nil"/>
            </w:tcBorders>
            <w:shd w:val="clear" w:color="auto" w:fill="FAFAFA"/>
          </w:tcPr>
          <w:p w14:paraId="273C22AC" w14:textId="77777777" w:rsidR="007875E3" w:rsidRPr="009B6279" w:rsidRDefault="007875E3" w:rsidP="007875E3">
            <w:pPr>
              <w:ind w:left="-103" w:right="-72"/>
              <w:jc w:val="right"/>
              <w:rPr>
                <w:rFonts w:cs="Arial"/>
                <w:color w:val="000000"/>
                <w:spacing w:val="-4"/>
                <w:sz w:val="18"/>
                <w:szCs w:val="18"/>
              </w:rPr>
            </w:pPr>
          </w:p>
        </w:tc>
        <w:tc>
          <w:tcPr>
            <w:tcW w:w="1440" w:type="dxa"/>
            <w:tcBorders>
              <w:top w:val="single" w:sz="4" w:space="0" w:color="auto"/>
              <w:left w:val="nil"/>
              <w:bottom w:val="nil"/>
              <w:right w:val="nil"/>
            </w:tcBorders>
            <w:shd w:val="clear" w:color="auto" w:fill="FAFAFA"/>
          </w:tcPr>
          <w:p w14:paraId="490AD589" w14:textId="77777777" w:rsidR="007875E3" w:rsidRPr="009B6279" w:rsidRDefault="007875E3" w:rsidP="007875E3">
            <w:pPr>
              <w:ind w:left="-103" w:right="-72"/>
              <w:jc w:val="right"/>
              <w:rPr>
                <w:rFonts w:cs="Arial"/>
                <w:color w:val="000000"/>
                <w:spacing w:val="-4"/>
                <w:sz w:val="18"/>
                <w:szCs w:val="18"/>
              </w:rPr>
            </w:pPr>
          </w:p>
        </w:tc>
        <w:tc>
          <w:tcPr>
            <w:tcW w:w="1440" w:type="dxa"/>
            <w:tcBorders>
              <w:top w:val="single" w:sz="4" w:space="0" w:color="auto"/>
              <w:left w:val="nil"/>
              <w:bottom w:val="nil"/>
              <w:right w:val="nil"/>
            </w:tcBorders>
            <w:shd w:val="clear" w:color="auto" w:fill="FAFAFA"/>
          </w:tcPr>
          <w:p w14:paraId="3FAEB353" w14:textId="77777777" w:rsidR="007875E3" w:rsidRPr="009B6279" w:rsidRDefault="007875E3" w:rsidP="007875E3">
            <w:pPr>
              <w:ind w:left="-103" w:right="-72"/>
              <w:jc w:val="right"/>
              <w:rPr>
                <w:rFonts w:cs="Arial"/>
                <w:color w:val="000000"/>
                <w:spacing w:val="-4"/>
                <w:sz w:val="18"/>
                <w:szCs w:val="18"/>
              </w:rPr>
            </w:pPr>
          </w:p>
        </w:tc>
      </w:tr>
      <w:tr w:rsidR="007875E3" w:rsidRPr="007875E3" w14:paraId="3885A9F9" w14:textId="77777777" w:rsidTr="007875E3">
        <w:tc>
          <w:tcPr>
            <w:tcW w:w="5112" w:type="dxa"/>
            <w:tcBorders>
              <w:top w:val="nil"/>
              <w:left w:val="nil"/>
              <w:bottom w:val="nil"/>
              <w:right w:val="nil"/>
            </w:tcBorders>
            <w:vAlign w:val="bottom"/>
            <w:hideMark/>
          </w:tcPr>
          <w:p w14:paraId="3A0023AA" w14:textId="77777777" w:rsidR="007875E3" w:rsidRPr="007875E3" w:rsidRDefault="007875E3" w:rsidP="007875E3">
            <w:pPr>
              <w:ind w:left="-13"/>
              <w:rPr>
                <w:rFonts w:cs="Arial"/>
                <w:sz w:val="18"/>
                <w:szCs w:val="18"/>
                <w:cs/>
              </w:rPr>
            </w:pPr>
            <w:r w:rsidRPr="007875E3">
              <w:rPr>
                <w:rFonts w:cs="Arial"/>
                <w:color w:val="000000"/>
                <w:sz w:val="18"/>
                <w:szCs w:val="18"/>
              </w:rPr>
              <w:t>Closing net book value</w:t>
            </w:r>
          </w:p>
        </w:tc>
        <w:tc>
          <w:tcPr>
            <w:tcW w:w="1440" w:type="dxa"/>
            <w:tcBorders>
              <w:top w:val="nil"/>
              <w:left w:val="nil"/>
              <w:bottom w:val="single" w:sz="4" w:space="0" w:color="auto"/>
              <w:right w:val="nil"/>
            </w:tcBorders>
            <w:shd w:val="clear" w:color="auto" w:fill="FAFAFA"/>
          </w:tcPr>
          <w:p w14:paraId="3264FF49" w14:textId="34C7F932"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lang w:val="en-GB"/>
              </w:rPr>
              <w:t>10</w:t>
            </w:r>
            <w:r w:rsidRPr="007875E3">
              <w:rPr>
                <w:rFonts w:eastAsia="Arial Unicode MS" w:cs="Arial"/>
                <w:sz w:val="18"/>
                <w:szCs w:val="18"/>
              </w:rPr>
              <w:t>,</w:t>
            </w:r>
            <w:r w:rsidRPr="007875E3">
              <w:rPr>
                <w:rFonts w:eastAsia="Arial Unicode MS" w:cs="Arial"/>
                <w:sz w:val="18"/>
                <w:szCs w:val="18"/>
                <w:lang w:val="en-GB"/>
              </w:rPr>
              <w:t>590</w:t>
            </w:r>
            <w:r w:rsidRPr="007875E3">
              <w:rPr>
                <w:rFonts w:eastAsia="Arial Unicode MS" w:cs="Arial"/>
                <w:sz w:val="18"/>
                <w:szCs w:val="18"/>
              </w:rPr>
              <w:t>,</w:t>
            </w:r>
            <w:r w:rsidRPr="007875E3">
              <w:rPr>
                <w:rFonts w:eastAsia="Arial Unicode MS" w:cs="Arial"/>
                <w:sz w:val="18"/>
                <w:szCs w:val="18"/>
                <w:lang w:val="en-GB"/>
              </w:rPr>
              <w:t>835</w:t>
            </w:r>
          </w:p>
        </w:tc>
        <w:tc>
          <w:tcPr>
            <w:tcW w:w="1440" w:type="dxa"/>
            <w:tcBorders>
              <w:top w:val="nil"/>
              <w:left w:val="nil"/>
              <w:bottom w:val="single" w:sz="4" w:space="0" w:color="auto"/>
              <w:right w:val="nil"/>
            </w:tcBorders>
            <w:shd w:val="clear" w:color="auto" w:fill="FAFAFA"/>
          </w:tcPr>
          <w:p w14:paraId="67A254C8" w14:textId="76AFB612"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lang w:val="en-GB"/>
              </w:rPr>
              <w:t>824</w:t>
            </w:r>
            <w:r w:rsidRPr="007875E3">
              <w:rPr>
                <w:rFonts w:eastAsia="Arial Unicode MS" w:cs="Arial"/>
                <w:sz w:val="18"/>
                <w:szCs w:val="18"/>
              </w:rPr>
              <w:t>,</w:t>
            </w:r>
            <w:r w:rsidRPr="007875E3">
              <w:rPr>
                <w:rFonts w:eastAsia="Arial Unicode MS" w:cs="Arial"/>
                <w:sz w:val="18"/>
                <w:szCs w:val="18"/>
                <w:lang w:val="en-GB"/>
              </w:rPr>
              <w:t>921</w:t>
            </w:r>
          </w:p>
        </w:tc>
        <w:tc>
          <w:tcPr>
            <w:tcW w:w="1440" w:type="dxa"/>
            <w:tcBorders>
              <w:top w:val="nil"/>
              <w:left w:val="nil"/>
              <w:bottom w:val="single" w:sz="4" w:space="0" w:color="auto"/>
              <w:right w:val="nil"/>
            </w:tcBorders>
            <w:shd w:val="clear" w:color="auto" w:fill="FAFAFA"/>
          </w:tcPr>
          <w:p w14:paraId="599B5E83" w14:textId="4DE8D89C" w:rsidR="007875E3" w:rsidRPr="007875E3" w:rsidRDefault="007875E3" w:rsidP="007875E3">
            <w:pPr>
              <w:ind w:left="-103" w:right="-72"/>
              <w:jc w:val="right"/>
              <w:rPr>
                <w:rFonts w:cs="Arial"/>
                <w:color w:val="000000"/>
                <w:spacing w:val="-4"/>
                <w:sz w:val="18"/>
                <w:szCs w:val="18"/>
              </w:rPr>
            </w:pPr>
            <w:r w:rsidRPr="007875E3">
              <w:rPr>
                <w:rFonts w:eastAsia="Arial Unicode MS" w:cs="Arial"/>
                <w:sz w:val="18"/>
                <w:szCs w:val="18"/>
                <w:lang w:val="en-GB"/>
              </w:rPr>
              <w:t>11</w:t>
            </w:r>
            <w:r w:rsidRPr="007875E3">
              <w:rPr>
                <w:rFonts w:eastAsia="Arial Unicode MS" w:cs="Arial"/>
                <w:sz w:val="18"/>
                <w:szCs w:val="18"/>
              </w:rPr>
              <w:t>,</w:t>
            </w:r>
            <w:r w:rsidRPr="007875E3">
              <w:rPr>
                <w:rFonts w:eastAsia="Arial Unicode MS" w:cs="Arial"/>
                <w:sz w:val="18"/>
                <w:szCs w:val="18"/>
                <w:lang w:val="en-GB"/>
              </w:rPr>
              <w:t>415</w:t>
            </w:r>
            <w:r w:rsidRPr="007875E3">
              <w:rPr>
                <w:rFonts w:eastAsia="Arial Unicode MS" w:cs="Arial"/>
                <w:sz w:val="18"/>
                <w:szCs w:val="18"/>
              </w:rPr>
              <w:t>,</w:t>
            </w:r>
            <w:r w:rsidRPr="007875E3">
              <w:rPr>
                <w:rFonts w:eastAsia="Arial Unicode MS" w:cs="Arial"/>
                <w:sz w:val="18"/>
                <w:szCs w:val="18"/>
                <w:lang w:val="en-GB"/>
              </w:rPr>
              <w:t>756</w:t>
            </w:r>
          </w:p>
        </w:tc>
      </w:tr>
    </w:tbl>
    <w:p w14:paraId="30AA60DD" w14:textId="77777777" w:rsidR="002522AC" w:rsidRDefault="002522AC" w:rsidP="002522AC">
      <w:pPr>
        <w:tabs>
          <w:tab w:val="left" w:pos="540"/>
        </w:tabs>
        <w:jc w:val="thaiDistribute"/>
        <w:rPr>
          <w:rFonts w:cs="Arial"/>
          <w:spacing w:val="-4"/>
          <w:sz w:val="18"/>
          <w:szCs w:val="18"/>
        </w:rPr>
      </w:pPr>
    </w:p>
    <w:p w14:paraId="4A1C6FA5" w14:textId="46CD1E17" w:rsidR="002522AC" w:rsidRDefault="002522AC" w:rsidP="002522AC">
      <w:pPr>
        <w:tabs>
          <w:tab w:val="left" w:pos="540"/>
        </w:tabs>
        <w:jc w:val="thaiDistribute"/>
        <w:rPr>
          <w:rFonts w:cs="Arial"/>
          <w:spacing w:val="-4"/>
          <w:sz w:val="18"/>
          <w:szCs w:val="18"/>
        </w:rPr>
      </w:pPr>
      <w:r>
        <w:rPr>
          <w:rFonts w:cs="Arial"/>
          <w:spacing w:val="-4"/>
          <w:sz w:val="18"/>
          <w:szCs w:val="18"/>
        </w:rPr>
        <w:t>Cash outflows for leases, are as follows</w:t>
      </w:r>
      <w:r w:rsidR="00B103E2">
        <w:rPr>
          <w:rFonts w:cs="Arial"/>
          <w:spacing w:val="-4"/>
          <w:sz w:val="18"/>
          <w:szCs w:val="18"/>
        </w:rPr>
        <w:t>:</w:t>
      </w:r>
    </w:p>
    <w:p w14:paraId="3FF3E0F0" w14:textId="77777777" w:rsidR="002522AC" w:rsidRPr="00B640E3" w:rsidRDefault="002522AC" w:rsidP="002522AC">
      <w:pPr>
        <w:tabs>
          <w:tab w:val="left" w:pos="540"/>
        </w:tabs>
        <w:jc w:val="thaiDistribute"/>
        <w:rPr>
          <w:rFonts w:cs="Arial"/>
          <w:sz w:val="18"/>
          <w:szCs w:val="18"/>
        </w:rPr>
      </w:pPr>
    </w:p>
    <w:tbl>
      <w:tblPr>
        <w:tblW w:w="9432" w:type="dxa"/>
        <w:tblInd w:w="18" w:type="dxa"/>
        <w:tblLayout w:type="fixed"/>
        <w:tblLook w:val="04A0" w:firstRow="1" w:lastRow="0" w:firstColumn="1" w:lastColumn="0" w:noHBand="0" w:noVBand="1"/>
      </w:tblPr>
      <w:tblGrid>
        <w:gridCol w:w="4248"/>
        <w:gridCol w:w="1263"/>
        <w:gridCol w:w="1309"/>
        <w:gridCol w:w="1276"/>
        <w:gridCol w:w="1336"/>
      </w:tblGrid>
      <w:tr w:rsidR="002522AC" w14:paraId="5BBC85BA" w14:textId="77777777" w:rsidTr="00292F51">
        <w:tc>
          <w:tcPr>
            <w:tcW w:w="4248" w:type="dxa"/>
            <w:vAlign w:val="bottom"/>
          </w:tcPr>
          <w:p w14:paraId="0A09226B" w14:textId="77777777" w:rsidR="002522AC" w:rsidRDefault="002522AC">
            <w:pPr>
              <w:rPr>
                <w:rFonts w:cs="Arial"/>
                <w:sz w:val="18"/>
                <w:szCs w:val="18"/>
              </w:rPr>
            </w:pPr>
          </w:p>
        </w:tc>
        <w:tc>
          <w:tcPr>
            <w:tcW w:w="2572" w:type="dxa"/>
            <w:gridSpan w:val="2"/>
            <w:tcBorders>
              <w:top w:val="single" w:sz="4" w:space="0" w:color="auto"/>
              <w:left w:val="nil"/>
              <w:bottom w:val="single" w:sz="4" w:space="0" w:color="auto"/>
              <w:right w:val="nil"/>
            </w:tcBorders>
            <w:vAlign w:val="bottom"/>
            <w:hideMark/>
          </w:tcPr>
          <w:p w14:paraId="1B7A2470" w14:textId="77777777" w:rsidR="002522AC" w:rsidRDefault="002522AC">
            <w:pPr>
              <w:ind w:right="-72"/>
              <w:jc w:val="center"/>
              <w:rPr>
                <w:rFonts w:cs="Arial"/>
                <w:b/>
                <w:bCs/>
                <w:snapToGrid w:val="0"/>
                <w:sz w:val="18"/>
                <w:szCs w:val="18"/>
                <w:lang w:val="en-GB"/>
              </w:rPr>
            </w:pPr>
            <w:r>
              <w:rPr>
                <w:rFonts w:cs="Arial"/>
                <w:b/>
                <w:bCs/>
                <w:snapToGrid w:val="0"/>
                <w:sz w:val="18"/>
                <w:szCs w:val="18"/>
                <w:lang w:val="en-GB"/>
              </w:rPr>
              <w:t>Consolidated</w:t>
            </w:r>
          </w:p>
          <w:p w14:paraId="37D48DB1" w14:textId="4518AE13" w:rsidR="002522AC" w:rsidRDefault="002522AC">
            <w:pPr>
              <w:ind w:right="-72"/>
              <w:jc w:val="center"/>
              <w:rPr>
                <w:rFonts w:cs="Arial"/>
                <w:b/>
                <w:bCs/>
                <w:snapToGrid w:val="0"/>
                <w:sz w:val="18"/>
                <w:szCs w:val="18"/>
                <w:lang w:val="en-GB"/>
              </w:rPr>
            </w:pPr>
            <w:r w:rsidRPr="002522AC">
              <w:rPr>
                <w:rFonts w:cs="Arial"/>
                <w:b/>
                <w:bCs/>
                <w:sz w:val="18"/>
                <w:szCs w:val="18"/>
              </w:rPr>
              <w:t>financial information</w:t>
            </w:r>
          </w:p>
        </w:tc>
        <w:tc>
          <w:tcPr>
            <w:tcW w:w="2612" w:type="dxa"/>
            <w:gridSpan w:val="2"/>
            <w:tcBorders>
              <w:top w:val="single" w:sz="4" w:space="0" w:color="auto"/>
              <w:left w:val="nil"/>
              <w:bottom w:val="single" w:sz="4" w:space="0" w:color="auto"/>
              <w:right w:val="nil"/>
            </w:tcBorders>
            <w:vAlign w:val="bottom"/>
            <w:hideMark/>
          </w:tcPr>
          <w:p w14:paraId="23050ED8" w14:textId="77777777" w:rsidR="002522AC" w:rsidRDefault="002522AC">
            <w:pPr>
              <w:ind w:right="-72"/>
              <w:jc w:val="center"/>
              <w:rPr>
                <w:rFonts w:cs="Arial"/>
                <w:b/>
                <w:bCs/>
                <w:sz w:val="18"/>
                <w:szCs w:val="18"/>
              </w:rPr>
            </w:pPr>
            <w:r w:rsidRPr="002522AC">
              <w:rPr>
                <w:rFonts w:cs="Arial"/>
                <w:b/>
                <w:bCs/>
                <w:sz w:val="18"/>
                <w:szCs w:val="18"/>
              </w:rPr>
              <w:t xml:space="preserve">Separate </w:t>
            </w:r>
          </w:p>
          <w:p w14:paraId="446B1975" w14:textId="3BD6303B" w:rsidR="002522AC" w:rsidRDefault="002522AC">
            <w:pPr>
              <w:ind w:right="-72"/>
              <w:jc w:val="center"/>
              <w:rPr>
                <w:rFonts w:cs="Arial"/>
                <w:b/>
                <w:bCs/>
                <w:snapToGrid w:val="0"/>
                <w:sz w:val="18"/>
                <w:szCs w:val="18"/>
                <w:lang w:val="en-GB"/>
              </w:rPr>
            </w:pPr>
            <w:r w:rsidRPr="002522AC">
              <w:rPr>
                <w:rFonts w:cs="Arial"/>
                <w:b/>
                <w:bCs/>
                <w:sz w:val="18"/>
                <w:szCs w:val="18"/>
              </w:rPr>
              <w:t>financial information</w:t>
            </w:r>
          </w:p>
        </w:tc>
      </w:tr>
      <w:tr w:rsidR="002522AC" w14:paraId="014BE039" w14:textId="77777777" w:rsidTr="00292F51">
        <w:tc>
          <w:tcPr>
            <w:tcW w:w="4248" w:type="dxa"/>
            <w:vAlign w:val="bottom"/>
          </w:tcPr>
          <w:p w14:paraId="02A3301E" w14:textId="47C3613A" w:rsidR="002522AC" w:rsidRPr="002522AC" w:rsidRDefault="002522AC" w:rsidP="002522AC">
            <w:pPr>
              <w:rPr>
                <w:rFonts w:cs="Arial"/>
                <w:b/>
                <w:bCs/>
                <w:sz w:val="18"/>
                <w:szCs w:val="18"/>
                <w:cs/>
              </w:rPr>
            </w:pPr>
            <w:r w:rsidRPr="002522AC">
              <w:rPr>
                <w:rFonts w:cs="Arial"/>
                <w:b/>
                <w:bCs/>
                <w:sz w:val="18"/>
                <w:szCs w:val="18"/>
              </w:rPr>
              <w:t>For the three-month period ended 31 March</w:t>
            </w:r>
          </w:p>
        </w:tc>
        <w:tc>
          <w:tcPr>
            <w:tcW w:w="1263" w:type="dxa"/>
            <w:vAlign w:val="bottom"/>
            <w:hideMark/>
          </w:tcPr>
          <w:p w14:paraId="497991AA" w14:textId="1AFEA1C2" w:rsidR="002522AC" w:rsidRDefault="002522AC" w:rsidP="002522AC">
            <w:pPr>
              <w:ind w:right="-72"/>
              <w:jc w:val="right"/>
              <w:rPr>
                <w:rFonts w:cs="Arial"/>
                <w:b/>
                <w:bCs/>
                <w:snapToGrid w:val="0"/>
                <w:sz w:val="18"/>
                <w:szCs w:val="18"/>
                <w:lang w:val="en-GB"/>
              </w:rPr>
            </w:pPr>
            <w:r>
              <w:rPr>
                <w:rFonts w:cs="Arial"/>
                <w:b/>
                <w:bCs/>
                <w:snapToGrid w:val="0"/>
                <w:sz w:val="18"/>
                <w:szCs w:val="18"/>
                <w:lang w:val="en-GB"/>
              </w:rPr>
              <w:t>2024</w:t>
            </w:r>
          </w:p>
        </w:tc>
        <w:tc>
          <w:tcPr>
            <w:tcW w:w="1309" w:type="dxa"/>
            <w:vAlign w:val="bottom"/>
            <w:hideMark/>
          </w:tcPr>
          <w:p w14:paraId="57D60B63" w14:textId="7C84A3DE" w:rsidR="002522AC" w:rsidRDefault="002522AC" w:rsidP="002522AC">
            <w:pPr>
              <w:ind w:right="-72"/>
              <w:jc w:val="right"/>
              <w:rPr>
                <w:rFonts w:cs="Arial"/>
                <w:b/>
                <w:bCs/>
                <w:snapToGrid w:val="0"/>
                <w:sz w:val="18"/>
                <w:szCs w:val="18"/>
                <w:lang w:val="en-GB"/>
              </w:rPr>
            </w:pPr>
            <w:r>
              <w:rPr>
                <w:rFonts w:cs="Arial"/>
                <w:b/>
                <w:bCs/>
                <w:snapToGrid w:val="0"/>
                <w:sz w:val="18"/>
                <w:szCs w:val="18"/>
                <w:lang w:val="en-GB"/>
              </w:rPr>
              <w:t>2023</w:t>
            </w:r>
            <w:r>
              <w:rPr>
                <w:rFonts w:cs="Angsana New"/>
                <w:b/>
                <w:bCs/>
                <w:snapToGrid w:val="0"/>
                <w:sz w:val="18"/>
                <w:szCs w:val="18"/>
                <w:cs/>
                <w:lang w:val="th-TH"/>
              </w:rPr>
              <w:t xml:space="preserve"> </w:t>
            </w:r>
          </w:p>
        </w:tc>
        <w:tc>
          <w:tcPr>
            <w:tcW w:w="1276" w:type="dxa"/>
            <w:vAlign w:val="bottom"/>
            <w:hideMark/>
          </w:tcPr>
          <w:p w14:paraId="497FC3A2" w14:textId="7B8BE0A3" w:rsidR="002522AC" w:rsidRDefault="002522AC" w:rsidP="002522AC">
            <w:pPr>
              <w:ind w:right="-72"/>
              <w:jc w:val="right"/>
              <w:rPr>
                <w:rFonts w:cs="Arial"/>
                <w:b/>
                <w:bCs/>
                <w:snapToGrid w:val="0"/>
                <w:sz w:val="18"/>
                <w:szCs w:val="18"/>
                <w:lang w:val="th-TH"/>
              </w:rPr>
            </w:pPr>
            <w:r>
              <w:rPr>
                <w:rFonts w:cs="Arial"/>
                <w:b/>
                <w:bCs/>
                <w:snapToGrid w:val="0"/>
                <w:sz w:val="18"/>
                <w:szCs w:val="18"/>
                <w:lang w:val="en-GB"/>
              </w:rPr>
              <w:t>2024</w:t>
            </w:r>
          </w:p>
        </w:tc>
        <w:tc>
          <w:tcPr>
            <w:tcW w:w="1336" w:type="dxa"/>
            <w:vAlign w:val="bottom"/>
            <w:hideMark/>
          </w:tcPr>
          <w:p w14:paraId="4581028E" w14:textId="69D1824E" w:rsidR="002522AC" w:rsidRDefault="002522AC" w:rsidP="002522AC">
            <w:pPr>
              <w:ind w:right="-72"/>
              <w:jc w:val="right"/>
              <w:rPr>
                <w:rFonts w:cs="Arial"/>
                <w:b/>
                <w:bCs/>
                <w:snapToGrid w:val="0"/>
                <w:sz w:val="18"/>
                <w:szCs w:val="18"/>
                <w:cs/>
                <w:lang w:val="th-TH"/>
              </w:rPr>
            </w:pPr>
            <w:r>
              <w:rPr>
                <w:rFonts w:cs="Arial"/>
                <w:b/>
                <w:bCs/>
                <w:snapToGrid w:val="0"/>
                <w:sz w:val="18"/>
                <w:szCs w:val="18"/>
                <w:lang w:val="en-GB"/>
              </w:rPr>
              <w:t>2023</w:t>
            </w:r>
            <w:r>
              <w:rPr>
                <w:rFonts w:cs="Angsana New"/>
                <w:b/>
                <w:bCs/>
                <w:snapToGrid w:val="0"/>
                <w:sz w:val="18"/>
                <w:szCs w:val="18"/>
                <w:cs/>
                <w:lang w:val="th-TH"/>
              </w:rPr>
              <w:t xml:space="preserve"> </w:t>
            </w:r>
          </w:p>
        </w:tc>
      </w:tr>
      <w:tr w:rsidR="002522AC" w14:paraId="07F0FECD" w14:textId="77777777" w:rsidTr="00292F51">
        <w:tc>
          <w:tcPr>
            <w:tcW w:w="4248" w:type="dxa"/>
            <w:vAlign w:val="bottom"/>
          </w:tcPr>
          <w:p w14:paraId="56E5ADFE" w14:textId="77777777" w:rsidR="002522AC" w:rsidRDefault="002522AC">
            <w:pPr>
              <w:rPr>
                <w:rFonts w:cs="Arial"/>
                <w:sz w:val="18"/>
                <w:szCs w:val="18"/>
                <w:cs/>
              </w:rPr>
            </w:pPr>
          </w:p>
        </w:tc>
        <w:tc>
          <w:tcPr>
            <w:tcW w:w="1263" w:type="dxa"/>
            <w:tcBorders>
              <w:top w:val="nil"/>
              <w:left w:val="nil"/>
              <w:bottom w:val="single" w:sz="4" w:space="0" w:color="auto"/>
              <w:right w:val="nil"/>
            </w:tcBorders>
            <w:vAlign w:val="bottom"/>
            <w:hideMark/>
          </w:tcPr>
          <w:p w14:paraId="4450C776" w14:textId="77777777" w:rsidR="002522AC" w:rsidRDefault="002522AC">
            <w:pPr>
              <w:ind w:right="-72"/>
              <w:jc w:val="right"/>
              <w:rPr>
                <w:rFonts w:cs="Arial"/>
                <w:b/>
                <w:bCs/>
                <w:sz w:val="18"/>
                <w:szCs w:val="18"/>
                <w:lang w:val="en-GB"/>
              </w:rPr>
            </w:pPr>
            <w:r>
              <w:rPr>
                <w:rFonts w:cs="Arial"/>
                <w:b/>
                <w:bCs/>
                <w:sz w:val="18"/>
                <w:szCs w:val="18"/>
                <w:lang w:val="en-GB"/>
              </w:rPr>
              <w:t>Baht</w:t>
            </w:r>
          </w:p>
        </w:tc>
        <w:tc>
          <w:tcPr>
            <w:tcW w:w="1309" w:type="dxa"/>
            <w:tcBorders>
              <w:top w:val="nil"/>
              <w:left w:val="nil"/>
              <w:bottom w:val="single" w:sz="4" w:space="0" w:color="auto"/>
              <w:right w:val="nil"/>
            </w:tcBorders>
            <w:vAlign w:val="bottom"/>
            <w:hideMark/>
          </w:tcPr>
          <w:p w14:paraId="6A00C52B" w14:textId="77777777" w:rsidR="002522AC" w:rsidRDefault="002522AC">
            <w:pPr>
              <w:ind w:right="-72"/>
              <w:jc w:val="right"/>
              <w:rPr>
                <w:rFonts w:cs="Arial"/>
                <w:b/>
                <w:bCs/>
                <w:sz w:val="18"/>
                <w:szCs w:val="18"/>
                <w:lang w:val="en-GB"/>
              </w:rPr>
            </w:pPr>
            <w:r>
              <w:rPr>
                <w:rFonts w:cs="Arial"/>
                <w:b/>
                <w:bCs/>
                <w:sz w:val="18"/>
                <w:szCs w:val="18"/>
                <w:lang w:val="en-GB"/>
              </w:rPr>
              <w:t>Baht</w:t>
            </w:r>
          </w:p>
        </w:tc>
        <w:tc>
          <w:tcPr>
            <w:tcW w:w="1276" w:type="dxa"/>
            <w:tcBorders>
              <w:top w:val="nil"/>
              <w:left w:val="nil"/>
              <w:bottom w:val="single" w:sz="4" w:space="0" w:color="auto"/>
              <w:right w:val="nil"/>
            </w:tcBorders>
            <w:vAlign w:val="bottom"/>
            <w:hideMark/>
          </w:tcPr>
          <w:p w14:paraId="3A98F184" w14:textId="77777777" w:rsidR="002522AC" w:rsidRDefault="002522AC">
            <w:pPr>
              <w:ind w:right="-72"/>
              <w:jc w:val="right"/>
              <w:rPr>
                <w:rFonts w:cs="Arial"/>
                <w:b/>
                <w:bCs/>
                <w:sz w:val="18"/>
                <w:szCs w:val="18"/>
                <w:lang w:val="en-GB"/>
              </w:rPr>
            </w:pPr>
            <w:r>
              <w:rPr>
                <w:rFonts w:cs="Arial"/>
                <w:b/>
                <w:bCs/>
                <w:sz w:val="18"/>
                <w:szCs w:val="18"/>
                <w:lang w:val="en-GB"/>
              </w:rPr>
              <w:t>Baht</w:t>
            </w:r>
          </w:p>
        </w:tc>
        <w:tc>
          <w:tcPr>
            <w:tcW w:w="1336" w:type="dxa"/>
            <w:tcBorders>
              <w:top w:val="nil"/>
              <w:left w:val="nil"/>
              <w:bottom w:val="single" w:sz="4" w:space="0" w:color="auto"/>
              <w:right w:val="nil"/>
            </w:tcBorders>
            <w:vAlign w:val="bottom"/>
            <w:hideMark/>
          </w:tcPr>
          <w:p w14:paraId="18762834" w14:textId="77777777" w:rsidR="002522AC" w:rsidRDefault="002522AC">
            <w:pPr>
              <w:ind w:right="-72"/>
              <w:jc w:val="right"/>
              <w:rPr>
                <w:rFonts w:cs="Arial"/>
                <w:b/>
                <w:bCs/>
                <w:sz w:val="18"/>
                <w:szCs w:val="18"/>
                <w:cs/>
                <w:lang w:val="en-GB"/>
              </w:rPr>
            </w:pPr>
            <w:r>
              <w:rPr>
                <w:rFonts w:cs="Arial"/>
                <w:b/>
                <w:bCs/>
                <w:sz w:val="18"/>
                <w:szCs w:val="18"/>
                <w:lang w:val="en-GB"/>
              </w:rPr>
              <w:t>Baht</w:t>
            </w:r>
          </w:p>
        </w:tc>
      </w:tr>
      <w:tr w:rsidR="002522AC" w14:paraId="6F2F37D3" w14:textId="77777777" w:rsidTr="00292F51">
        <w:tc>
          <w:tcPr>
            <w:tcW w:w="4248" w:type="dxa"/>
            <w:vAlign w:val="bottom"/>
          </w:tcPr>
          <w:p w14:paraId="436BC2E2" w14:textId="77777777" w:rsidR="002522AC" w:rsidRDefault="002522AC">
            <w:pPr>
              <w:jc w:val="both"/>
              <w:rPr>
                <w:rFonts w:cs="Arial"/>
                <w:spacing w:val="-2"/>
                <w:sz w:val="18"/>
                <w:szCs w:val="18"/>
                <w:cs/>
              </w:rPr>
            </w:pPr>
          </w:p>
        </w:tc>
        <w:tc>
          <w:tcPr>
            <w:tcW w:w="1263" w:type="dxa"/>
            <w:tcBorders>
              <w:top w:val="single" w:sz="4" w:space="0" w:color="auto"/>
              <w:left w:val="nil"/>
              <w:bottom w:val="nil"/>
              <w:right w:val="nil"/>
            </w:tcBorders>
            <w:shd w:val="clear" w:color="auto" w:fill="FAFAFA"/>
            <w:vAlign w:val="bottom"/>
          </w:tcPr>
          <w:p w14:paraId="18202BB9" w14:textId="77777777" w:rsidR="002522AC" w:rsidRDefault="002522AC">
            <w:pPr>
              <w:ind w:right="-72"/>
              <w:jc w:val="right"/>
              <w:rPr>
                <w:rFonts w:cs="Arial"/>
                <w:sz w:val="18"/>
                <w:szCs w:val="18"/>
                <w:cs/>
                <w:lang w:val="en-GB"/>
              </w:rPr>
            </w:pPr>
          </w:p>
        </w:tc>
        <w:tc>
          <w:tcPr>
            <w:tcW w:w="1309" w:type="dxa"/>
            <w:tcBorders>
              <w:top w:val="single" w:sz="4" w:space="0" w:color="auto"/>
              <w:left w:val="nil"/>
              <w:bottom w:val="nil"/>
              <w:right w:val="nil"/>
            </w:tcBorders>
            <w:vAlign w:val="bottom"/>
          </w:tcPr>
          <w:p w14:paraId="253A26F5" w14:textId="77777777" w:rsidR="002522AC" w:rsidRDefault="002522AC">
            <w:pPr>
              <w:ind w:right="-72"/>
              <w:jc w:val="right"/>
              <w:rPr>
                <w:rFonts w:cs="Arial"/>
                <w:sz w:val="18"/>
                <w:szCs w:val="18"/>
                <w:lang w:val="en-GB"/>
              </w:rPr>
            </w:pPr>
          </w:p>
        </w:tc>
        <w:tc>
          <w:tcPr>
            <w:tcW w:w="1276" w:type="dxa"/>
            <w:shd w:val="clear" w:color="auto" w:fill="FAFAFA"/>
            <w:vAlign w:val="bottom"/>
          </w:tcPr>
          <w:p w14:paraId="42F55B2C" w14:textId="77777777" w:rsidR="002522AC" w:rsidRDefault="002522AC">
            <w:pPr>
              <w:ind w:right="-72"/>
              <w:jc w:val="right"/>
              <w:rPr>
                <w:rFonts w:cs="Arial"/>
                <w:sz w:val="18"/>
                <w:szCs w:val="18"/>
                <w:lang w:val="en-GB"/>
              </w:rPr>
            </w:pPr>
          </w:p>
        </w:tc>
        <w:tc>
          <w:tcPr>
            <w:tcW w:w="1336" w:type="dxa"/>
            <w:vAlign w:val="bottom"/>
          </w:tcPr>
          <w:p w14:paraId="59B77C7A" w14:textId="77777777" w:rsidR="002522AC" w:rsidRDefault="002522AC">
            <w:pPr>
              <w:ind w:right="-72"/>
              <w:jc w:val="right"/>
              <w:rPr>
                <w:rFonts w:cs="Arial"/>
                <w:sz w:val="18"/>
                <w:szCs w:val="18"/>
                <w:lang w:val="en-GB"/>
              </w:rPr>
            </w:pPr>
          </w:p>
        </w:tc>
      </w:tr>
      <w:tr w:rsidR="002522AC" w14:paraId="24FB7363" w14:textId="77777777" w:rsidTr="00292F51">
        <w:tc>
          <w:tcPr>
            <w:tcW w:w="4248" w:type="dxa"/>
            <w:vAlign w:val="bottom"/>
            <w:hideMark/>
          </w:tcPr>
          <w:p w14:paraId="1E02C690" w14:textId="77777777" w:rsidR="002522AC" w:rsidRDefault="002522AC" w:rsidP="002522AC">
            <w:pPr>
              <w:jc w:val="both"/>
              <w:rPr>
                <w:rFonts w:cs="Arial"/>
                <w:spacing w:val="-4"/>
                <w:sz w:val="18"/>
                <w:szCs w:val="18"/>
              </w:rPr>
            </w:pPr>
            <w:r>
              <w:rPr>
                <w:rFonts w:cs="Arial"/>
                <w:spacing w:val="-4"/>
                <w:sz w:val="18"/>
                <w:szCs w:val="18"/>
              </w:rPr>
              <w:t>Total cash outflow for leases</w:t>
            </w:r>
          </w:p>
        </w:tc>
        <w:tc>
          <w:tcPr>
            <w:tcW w:w="1263" w:type="dxa"/>
            <w:shd w:val="clear" w:color="auto" w:fill="FAFAFA"/>
            <w:hideMark/>
          </w:tcPr>
          <w:p w14:paraId="6B884838" w14:textId="4CC48CC3" w:rsidR="002522AC" w:rsidRPr="002522AC" w:rsidRDefault="002522AC" w:rsidP="002522AC">
            <w:pPr>
              <w:ind w:left="-103" w:right="-72"/>
              <w:jc w:val="right"/>
              <w:rPr>
                <w:rFonts w:eastAsia="Arial Unicode MS" w:cs="Arial"/>
                <w:sz w:val="18"/>
                <w:szCs w:val="18"/>
                <w:cs/>
                <w:lang w:val="en-GB"/>
              </w:rPr>
            </w:pPr>
            <w:r w:rsidRPr="002522AC">
              <w:rPr>
                <w:rFonts w:eastAsia="Arial Unicode MS" w:cs="Arial"/>
                <w:sz w:val="18"/>
                <w:szCs w:val="18"/>
                <w:lang w:val="en-GB"/>
              </w:rPr>
              <w:t>498,839</w:t>
            </w:r>
          </w:p>
        </w:tc>
        <w:tc>
          <w:tcPr>
            <w:tcW w:w="1309" w:type="dxa"/>
            <w:hideMark/>
          </w:tcPr>
          <w:p w14:paraId="6647783D" w14:textId="0C706A68" w:rsidR="002522AC" w:rsidRPr="002522AC" w:rsidRDefault="002522AC" w:rsidP="002522AC">
            <w:pPr>
              <w:ind w:left="-103" w:right="-72"/>
              <w:jc w:val="right"/>
              <w:rPr>
                <w:rFonts w:eastAsia="Arial Unicode MS" w:cs="Arial"/>
                <w:sz w:val="18"/>
                <w:szCs w:val="18"/>
                <w:lang w:val="en-GB"/>
              </w:rPr>
            </w:pPr>
            <w:r w:rsidRPr="002522AC">
              <w:rPr>
                <w:rFonts w:eastAsia="Arial Unicode MS" w:cs="Arial"/>
                <w:sz w:val="18"/>
                <w:szCs w:val="18"/>
                <w:lang w:val="en-GB"/>
              </w:rPr>
              <w:t>573,039</w:t>
            </w:r>
          </w:p>
        </w:tc>
        <w:tc>
          <w:tcPr>
            <w:tcW w:w="1276" w:type="dxa"/>
            <w:shd w:val="clear" w:color="auto" w:fill="FAFAFA"/>
            <w:hideMark/>
          </w:tcPr>
          <w:p w14:paraId="5EDCAB94" w14:textId="7F063CAA" w:rsidR="002522AC" w:rsidRPr="002522AC" w:rsidRDefault="002522AC" w:rsidP="002522AC">
            <w:pPr>
              <w:ind w:left="-103" w:right="-72"/>
              <w:jc w:val="right"/>
              <w:rPr>
                <w:rFonts w:eastAsia="Arial Unicode MS" w:cs="Arial"/>
                <w:sz w:val="18"/>
                <w:szCs w:val="18"/>
                <w:lang w:val="en-GB"/>
              </w:rPr>
            </w:pPr>
            <w:r w:rsidRPr="002522AC">
              <w:rPr>
                <w:rFonts w:eastAsia="Arial Unicode MS" w:cs="Arial"/>
                <w:sz w:val="18"/>
                <w:szCs w:val="18"/>
                <w:lang w:val="en-GB"/>
              </w:rPr>
              <w:t>125,190</w:t>
            </w:r>
          </w:p>
        </w:tc>
        <w:tc>
          <w:tcPr>
            <w:tcW w:w="1336" w:type="dxa"/>
            <w:hideMark/>
          </w:tcPr>
          <w:p w14:paraId="52AF2A6D" w14:textId="03B56B5E" w:rsidR="002522AC" w:rsidRPr="002522AC" w:rsidRDefault="002522AC" w:rsidP="002522AC">
            <w:pPr>
              <w:ind w:left="-103" w:right="-72"/>
              <w:jc w:val="right"/>
              <w:rPr>
                <w:rFonts w:eastAsia="Arial Unicode MS" w:cs="Arial"/>
                <w:sz w:val="18"/>
                <w:szCs w:val="18"/>
                <w:lang w:val="en-GB"/>
              </w:rPr>
            </w:pPr>
            <w:r w:rsidRPr="002522AC">
              <w:rPr>
                <w:rFonts w:eastAsia="Arial Unicode MS" w:cs="Arial"/>
                <w:sz w:val="18"/>
                <w:szCs w:val="18"/>
                <w:lang w:val="en-GB"/>
              </w:rPr>
              <w:t>125</w:t>
            </w:r>
            <w:r w:rsidR="009D7A4A">
              <w:rPr>
                <w:rFonts w:eastAsia="Arial Unicode MS" w:cs="Arial"/>
                <w:sz w:val="18"/>
                <w:szCs w:val="18"/>
                <w:lang w:val="en-GB"/>
              </w:rPr>
              <w:t>,</w:t>
            </w:r>
            <w:r w:rsidRPr="002522AC">
              <w:rPr>
                <w:rFonts w:eastAsia="Arial Unicode MS" w:cs="Arial"/>
                <w:sz w:val="18"/>
                <w:szCs w:val="18"/>
                <w:lang w:val="en-GB"/>
              </w:rPr>
              <w:t>189</w:t>
            </w:r>
          </w:p>
        </w:tc>
      </w:tr>
      <w:tr w:rsidR="00FD06C3" w14:paraId="67417C2E" w14:textId="77777777" w:rsidTr="00292F51">
        <w:trPr>
          <w:trHeight w:val="74"/>
        </w:trPr>
        <w:tc>
          <w:tcPr>
            <w:tcW w:w="4248" w:type="dxa"/>
            <w:vAlign w:val="bottom"/>
          </w:tcPr>
          <w:p w14:paraId="36968B51" w14:textId="48A68F09" w:rsidR="00FD06C3" w:rsidRPr="00FD06C3" w:rsidRDefault="00FD06C3" w:rsidP="00FD06C3">
            <w:pPr>
              <w:pStyle w:val="ListParagraph"/>
              <w:numPr>
                <w:ilvl w:val="0"/>
                <w:numId w:val="13"/>
              </w:numPr>
              <w:jc w:val="both"/>
              <w:rPr>
                <w:rFonts w:cs="Arial"/>
                <w:spacing w:val="-4"/>
                <w:sz w:val="18"/>
                <w:szCs w:val="18"/>
              </w:rPr>
            </w:pPr>
            <w:r>
              <w:rPr>
                <w:rFonts w:cs="Arial"/>
                <w:spacing w:val="-4"/>
                <w:sz w:val="18"/>
                <w:szCs w:val="18"/>
              </w:rPr>
              <w:t xml:space="preserve">Cash outflow for lease principle </w:t>
            </w:r>
          </w:p>
        </w:tc>
        <w:tc>
          <w:tcPr>
            <w:tcW w:w="1263" w:type="dxa"/>
            <w:shd w:val="clear" w:color="auto" w:fill="FAFAFA"/>
          </w:tcPr>
          <w:p w14:paraId="486B8601" w14:textId="060AD8D2" w:rsidR="00FD06C3" w:rsidRPr="002522AC" w:rsidRDefault="00FD06C3" w:rsidP="00FD06C3">
            <w:pPr>
              <w:ind w:left="-103" w:right="-72"/>
              <w:jc w:val="right"/>
              <w:rPr>
                <w:rFonts w:eastAsia="Arial Unicode MS" w:cs="Arial"/>
                <w:sz w:val="18"/>
                <w:szCs w:val="18"/>
                <w:lang w:val="en-GB"/>
              </w:rPr>
            </w:pPr>
            <w:r w:rsidRPr="00FD06C3">
              <w:rPr>
                <w:rFonts w:eastAsia="Arial Unicode MS" w:cs="Arial"/>
                <w:sz w:val="18"/>
                <w:szCs w:val="18"/>
                <w:lang w:val="en-GB"/>
              </w:rPr>
              <w:t>474,617</w:t>
            </w:r>
          </w:p>
        </w:tc>
        <w:tc>
          <w:tcPr>
            <w:tcW w:w="1309" w:type="dxa"/>
          </w:tcPr>
          <w:p w14:paraId="6000BD90" w14:textId="692C92D4" w:rsidR="00FD06C3" w:rsidRPr="002522AC" w:rsidRDefault="00FD06C3" w:rsidP="00FD06C3">
            <w:pPr>
              <w:ind w:left="-103" w:right="-72"/>
              <w:jc w:val="right"/>
              <w:rPr>
                <w:rFonts w:eastAsia="Arial Unicode MS" w:cs="Arial"/>
                <w:sz w:val="18"/>
                <w:szCs w:val="18"/>
                <w:lang w:val="en-GB"/>
              </w:rPr>
            </w:pPr>
            <w:r w:rsidRPr="00FD06C3">
              <w:rPr>
                <w:rFonts w:eastAsia="Arial Unicode MS" w:cs="Arial"/>
                <w:sz w:val="18"/>
                <w:szCs w:val="18"/>
                <w:lang w:val="en-GB"/>
              </w:rPr>
              <w:t>520,550</w:t>
            </w:r>
          </w:p>
        </w:tc>
        <w:tc>
          <w:tcPr>
            <w:tcW w:w="1276" w:type="dxa"/>
            <w:shd w:val="clear" w:color="auto" w:fill="FAFAFA"/>
          </w:tcPr>
          <w:p w14:paraId="1775180E" w14:textId="6E09C51A" w:rsidR="00FD06C3" w:rsidRPr="002522AC" w:rsidRDefault="00FD06C3" w:rsidP="00FD06C3">
            <w:pPr>
              <w:ind w:left="-103" w:right="-72"/>
              <w:jc w:val="right"/>
              <w:rPr>
                <w:rFonts w:eastAsia="Arial Unicode MS" w:cs="Arial"/>
                <w:sz w:val="18"/>
                <w:szCs w:val="18"/>
                <w:lang w:val="en-GB"/>
              </w:rPr>
            </w:pPr>
            <w:r w:rsidRPr="00FD06C3">
              <w:rPr>
                <w:rFonts w:eastAsia="Arial Unicode MS" w:cs="Arial"/>
                <w:sz w:val="18"/>
                <w:szCs w:val="18"/>
                <w:lang w:val="en-GB"/>
              </w:rPr>
              <w:t>115,018</w:t>
            </w:r>
          </w:p>
        </w:tc>
        <w:tc>
          <w:tcPr>
            <w:tcW w:w="1336" w:type="dxa"/>
          </w:tcPr>
          <w:p w14:paraId="0228834B" w14:textId="07DB5A7A" w:rsidR="00FD06C3" w:rsidRPr="002522AC" w:rsidRDefault="00FD06C3" w:rsidP="00FD06C3">
            <w:pPr>
              <w:ind w:left="-103" w:right="-72"/>
              <w:jc w:val="right"/>
              <w:rPr>
                <w:rFonts w:eastAsia="Arial Unicode MS" w:cs="Arial"/>
                <w:sz w:val="18"/>
                <w:szCs w:val="18"/>
                <w:lang w:val="en-GB"/>
              </w:rPr>
            </w:pPr>
            <w:r w:rsidRPr="00FD06C3">
              <w:rPr>
                <w:rFonts w:eastAsia="Arial Unicode MS" w:cs="Arial"/>
                <w:sz w:val="18"/>
                <w:szCs w:val="18"/>
                <w:lang w:val="en-GB"/>
              </w:rPr>
              <w:t>110,246</w:t>
            </w:r>
          </w:p>
        </w:tc>
      </w:tr>
      <w:tr w:rsidR="00FD06C3" w14:paraId="5A93E0D3" w14:textId="77777777" w:rsidTr="00292F51">
        <w:trPr>
          <w:trHeight w:val="74"/>
        </w:trPr>
        <w:tc>
          <w:tcPr>
            <w:tcW w:w="4248" w:type="dxa"/>
            <w:vAlign w:val="bottom"/>
          </w:tcPr>
          <w:p w14:paraId="7B427BC1" w14:textId="3577598C" w:rsidR="00FD06C3" w:rsidRPr="00FD06C3" w:rsidRDefault="00FD06C3" w:rsidP="00FD06C3">
            <w:pPr>
              <w:pStyle w:val="ListParagraph"/>
              <w:numPr>
                <w:ilvl w:val="0"/>
                <w:numId w:val="13"/>
              </w:numPr>
              <w:jc w:val="both"/>
              <w:rPr>
                <w:rFonts w:cs="Arial"/>
                <w:spacing w:val="-4"/>
                <w:sz w:val="18"/>
                <w:szCs w:val="18"/>
              </w:rPr>
            </w:pPr>
            <w:r w:rsidRPr="00FD06C3">
              <w:rPr>
                <w:rFonts w:cs="Arial"/>
                <w:spacing w:val="-4"/>
                <w:sz w:val="18"/>
                <w:szCs w:val="18"/>
              </w:rPr>
              <w:t xml:space="preserve">Cash outflow for </w:t>
            </w:r>
            <w:r>
              <w:rPr>
                <w:rFonts w:cs="Arial"/>
                <w:spacing w:val="-4"/>
                <w:sz w:val="18"/>
                <w:szCs w:val="18"/>
              </w:rPr>
              <w:t>interest</w:t>
            </w:r>
          </w:p>
        </w:tc>
        <w:tc>
          <w:tcPr>
            <w:tcW w:w="1263" w:type="dxa"/>
            <w:shd w:val="clear" w:color="auto" w:fill="FAFAFA"/>
          </w:tcPr>
          <w:p w14:paraId="40928F41" w14:textId="052AC0AF" w:rsidR="00FD06C3" w:rsidRPr="002522AC" w:rsidRDefault="00FD06C3" w:rsidP="00FD06C3">
            <w:pPr>
              <w:ind w:left="-103" w:right="-72"/>
              <w:jc w:val="right"/>
              <w:rPr>
                <w:rFonts w:eastAsia="Arial Unicode MS" w:cs="Arial"/>
                <w:sz w:val="18"/>
                <w:szCs w:val="18"/>
                <w:lang w:val="en-GB"/>
              </w:rPr>
            </w:pPr>
            <w:r w:rsidRPr="00FD06C3">
              <w:rPr>
                <w:rFonts w:eastAsia="Arial Unicode MS" w:cs="Arial"/>
                <w:sz w:val="18"/>
                <w:szCs w:val="18"/>
                <w:lang w:val="en-GB"/>
              </w:rPr>
              <w:t>24,222</w:t>
            </w:r>
          </w:p>
        </w:tc>
        <w:tc>
          <w:tcPr>
            <w:tcW w:w="1309" w:type="dxa"/>
          </w:tcPr>
          <w:p w14:paraId="518E7911" w14:textId="542E9C31" w:rsidR="00FD06C3" w:rsidRPr="002522AC" w:rsidRDefault="00FD06C3" w:rsidP="00FD06C3">
            <w:pPr>
              <w:ind w:left="-103" w:right="-72"/>
              <w:jc w:val="right"/>
              <w:rPr>
                <w:rFonts w:eastAsia="Arial Unicode MS" w:cs="Arial"/>
                <w:sz w:val="18"/>
                <w:szCs w:val="18"/>
                <w:lang w:val="en-GB"/>
              </w:rPr>
            </w:pPr>
            <w:r w:rsidRPr="00FD06C3">
              <w:rPr>
                <w:rFonts w:eastAsia="Arial Unicode MS" w:cs="Arial"/>
                <w:sz w:val="18"/>
                <w:szCs w:val="18"/>
                <w:lang w:val="en-GB"/>
              </w:rPr>
              <w:t>52,489</w:t>
            </w:r>
          </w:p>
        </w:tc>
        <w:tc>
          <w:tcPr>
            <w:tcW w:w="1276" w:type="dxa"/>
            <w:shd w:val="clear" w:color="auto" w:fill="FAFAFA"/>
          </w:tcPr>
          <w:p w14:paraId="61C773D0" w14:textId="1B2ADA7F" w:rsidR="00FD06C3" w:rsidRPr="002522AC" w:rsidRDefault="00FD06C3" w:rsidP="00FD06C3">
            <w:pPr>
              <w:ind w:left="-103" w:right="-72"/>
              <w:jc w:val="right"/>
              <w:rPr>
                <w:rFonts w:eastAsia="Arial Unicode MS" w:cs="Arial"/>
                <w:sz w:val="18"/>
                <w:szCs w:val="18"/>
                <w:lang w:val="en-GB"/>
              </w:rPr>
            </w:pPr>
            <w:r w:rsidRPr="00FD06C3">
              <w:rPr>
                <w:rFonts w:eastAsia="Arial Unicode MS" w:cs="Arial"/>
                <w:sz w:val="18"/>
                <w:szCs w:val="18"/>
                <w:lang w:val="en-GB"/>
              </w:rPr>
              <w:t>10,172</w:t>
            </w:r>
          </w:p>
        </w:tc>
        <w:tc>
          <w:tcPr>
            <w:tcW w:w="1336" w:type="dxa"/>
          </w:tcPr>
          <w:p w14:paraId="3BB2EF52" w14:textId="7630C545" w:rsidR="00FD06C3" w:rsidRPr="002522AC" w:rsidRDefault="004A7C23" w:rsidP="00FD06C3">
            <w:pPr>
              <w:ind w:left="-103" w:right="-72"/>
              <w:jc w:val="right"/>
              <w:rPr>
                <w:rFonts w:eastAsia="Arial Unicode MS" w:cs="Arial"/>
                <w:sz w:val="18"/>
                <w:szCs w:val="18"/>
                <w:lang w:val="en-GB"/>
              </w:rPr>
            </w:pPr>
            <w:r w:rsidRPr="004A7C23">
              <w:rPr>
                <w:rFonts w:eastAsia="Arial Unicode MS" w:cs="Arial"/>
                <w:sz w:val="18"/>
                <w:szCs w:val="18"/>
                <w:lang w:val="en-GB"/>
              </w:rPr>
              <w:t>14,943</w:t>
            </w:r>
          </w:p>
        </w:tc>
      </w:tr>
      <w:tr w:rsidR="002522AC" w14:paraId="43D7A033" w14:textId="77777777" w:rsidTr="00292F51">
        <w:trPr>
          <w:trHeight w:val="74"/>
        </w:trPr>
        <w:tc>
          <w:tcPr>
            <w:tcW w:w="4248" w:type="dxa"/>
            <w:vAlign w:val="bottom"/>
            <w:hideMark/>
          </w:tcPr>
          <w:p w14:paraId="5D8663FF" w14:textId="6A68EF2E" w:rsidR="002522AC" w:rsidRDefault="002522AC" w:rsidP="002522AC">
            <w:pPr>
              <w:jc w:val="both"/>
              <w:rPr>
                <w:rFonts w:cs="Arial"/>
                <w:spacing w:val="-4"/>
                <w:sz w:val="18"/>
                <w:szCs w:val="18"/>
              </w:rPr>
            </w:pPr>
            <w:r>
              <w:rPr>
                <w:rFonts w:cs="Arial"/>
                <w:spacing w:val="-4"/>
                <w:sz w:val="18"/>
                <w:szCs w:val="18"/>
              </w:rPr>
              <w:t xml:space="preserve"> Finance cost</w:t>
            </w:r>
          </w:p>
        </w:tc>
        <w:tc>
          <w:tcPr>
            <w:tcW w:w="1263" w:type="dxa"/>
            <w:shd w:val="clear" w:color="auto" w:fill="FAFAFA"/>
            <w:hideMark/>
          </w:tcPr>
          <w:p w14:paraId="07B70EF9" w14:textId="76328009" w:rsidR="002522AC" w:rsidRPr="002522AC" w:rsidRDefault="002522AC" w:rsidP="002522AC">
            <w:pPr>
              <w:ind w:left="-103" w:right="-72"/>
              <w:jc w:val="right"/>
              <w:rPr>
                <w:rFonts w:eastAsia="Arial Unicode MS" w:cs="Arial"/>
                <w:sz w:val="18"/>
                <w:szCs w:val="18"/>
                <w:lang w:val="en-GB"/>
              </w:rPr>
            </w:pPr>
            <w:r w:rsidRPr="002522AC">
              <w:rPr>
                <w:rFonts w:eastAsia="Arial Unicode MS" w:cs="Arial"/>
                <w:sz w:val="18"/>
                <w:szCs w:val="18"/>
                <w:lang w:val="en-GB"/>
              </w:rPr>
              <w:t>77,335</w:t>
            </w:r>
          </w:p>
        </w:tc>
        <w:tc>
          <w:tcPr>
            <w:tcW w:w="1309" w:type="dxa"/>
            <w:hideMark/>
          </w:tcPr>
          <w:p w14:paraId="14C61810" w14:textId="241126F8" w:rsidR="002522AC" w:rsidRPr="002522AC" w:rsidRDefault="002522AC" w:rsidP="002522AC">
            <w:pPr>
              <w:ind w:left="-103" w:right="-72"/>
              <w:jc w:val="right"/>
              <w:rPr>
                <w:rFonts w:eastAsia="Arial Unicode MS" w:cs="Arial"/>
                <w:sz w:val="18"/>
                <w:szCs w:val="18"/>
                <w:lang w:val="en-GB"/>
              </w:rPr>
            </w:pPr>
            <w:r w:rsidRPr="002522AC">
              <w:rPr>
                <w:rFonts w:eastAsia="Arial Unicode MS" w:cs="Arial"/>
                <w:sz w:val="18"/>
                <w:szCs w:val="18"/>
                <w:lang w:val="en-GB"/>
              </w:rPr>
              <w:t>52,489</w:t>
            </w:r>
          </w:p>
        </w:tc>
        <w:tc>
          <w:tcPr>
            <w:tcW w:w="1276" w:type="dxa"/>
            <w:shd w:val="clear" w:color="auto" w:fill="FAFAFA"/>
            <w:hideMark/>
          </w:tcPr>
          <w:p w14:paraId="0E95DABC" w14:textId="39561D68" w:rsidR="002522AC" w:rsidRPr="002522AC" w:rsidRDefault="002522AC" w:rsidP="002522AC">
            <w:pPr>
              <w:ind w:left="-103" w:right="-72"/>
              <w:jc w:val="right"/>
              <w:rPr>
                <w:rFonts w:eastAsia="Arial Unicode MS" w:cs="Arial"/>
                <w:sz w:val="18"/>
                <w:szCs w:val="18"/>
                <w:lang w:val="en-GB"/>
              </w:rPr>
            </w:pPr>
            <w:r w:rsidRPr="002522AC">
              <w:rPr>
                <w:rFonts w:eastAsia="Arial Unicode MS" w:cs="Arial"/>
                <w:sz w:val="18"/>
                <w:szCs w:val="18"/>
                <w:lang w:val="en-GB"/>
              </w:rPr>
              <w:t>63,285</w:t>
            </w:r>
          </w:p>
        </w:tc>
        <w:tc>
          <w:tcPr>
            <w:tcW w:w="1336" w:type="dxa"/>
            <w:hideMark/>
          </w:tcPr>
          <w:p w14:paraId="25F50543" w14:textId="68ADD549" w:rsidR="002522AC" w:rsidRPr="002522AC" w:rsidRDefault="002522AC" w:rsidP="002522AC">
            <w:pPr>
              <w:ind w:left="-103" w:right="-72"/>
              <w:jc w:val="right"/>
              <w:rPr>
                <w:rFonts w:eastAsia="Arial Unicode MS" w:cs="Arial"/>
                <w:sz w:val="18"/>
                <w:szCs w:val="18"/>
                <w:lang w:val="en-GB"/>
              </w:rPr>
            </w:pPr>
            <w:r w:rsidRPr="002522AC">
              <w:rPr>
                <w:rFonts w:eastAsia="Arial Unicode MS" w:cs="Arial"/>
                <w:sz w:val="18"/>
                <w:szCs w:val="18"/>
                <w:lang w:val="en-GB"/>
              </w:rPr>
              <w:t>14,943</w:t>
            </w:r>
          </w:p>
        </w:tc>
      </w:tr>
    </w:tbl>
    <w:p w14:paraId="576619B6" w14:textId="476D21BD" w:rsidR="002522AC" w:rsidRDefault="002522AC" w:rsidP="002522AC">
      <w:pPr>
        <w:jc w:val="thaiDistribute"/>
        <w:rPr>
          <w:rFonts w:cs="Arial"/>
          <w:spacing w:val="-4"/>
          <w:sz w:val="18"/>
          <w:szCs w:val="18"/>
        </w:rPr>
      </w:pPr>
    </w:p>
    <w:p w14:paraId="2FC793BF" w14:textId="77777777" w:rsidR="00493542" w:rsidRPr="00D62C78" w:rsidRDefault="00493542">
      <w:pPr>
        <w:jc w:val="both"/>
        <w:rPr>
          <w:rFonts w:cstheme="minorBidi"/>
          <w:sz w:val="18"/>
          <w:szCs w:val="18"/>
        </w:rPr>
      </w:pPr>
    </w:p>
    <w:tbl>
      <w:tblPr>
        <w:tblW w:w="9464" w:type="dxa"/>
        <w:tblInd w:w="-5" w:type="dxa"/>
        <w:tblLayout w:type="fixed"/>
        <w:tblLook w:val="0400" w:firstRow="0" w:lastRow="0" w:firstColumn="0" w:lastColumn="0" w:noHBand="0" w:noVBand="1"/>
      </w:tblPr>
      <w:tblGrid>
        <w:gridCol w:w="9464"/>
      </w:tblGrid>
      <w:tr w:rsidR="00692D35" w:rsidRPr="00E86B97" w14:paraId="7C66522F" w14:textId="77777777" w:rsidTr="00DB061F">
        <w:trPr>
          <w:trHeight w:val="386"/>
        </w:trPr>
        <w:tc>
          <w:tcPr>
            <w:tcW w:w="9464" w:type="dxa"/>
            <w:shd w:val="clear" w:color="auto" w:fill="FFA543"/>
            <w:vAlign w:val="center"/>
          </w:tcPr>
          <w:p w14:paraId="10F75AE2" w14:textId="03B44DBF" w:rsidR="00692D35" w:rsidRPr="00E86B97" w:rsidRDefault="00692D35" w:rsidP="00DB061F">
            <w:pPr>
              <w:pStyle w:val="Heading1"/>
              <w:ind w:left="432" w:hanging="432"/>
              <w:rPr>
                <w:rFonts w:ascii="Arial" w:eastAsia="Arial" w:hAnsi="Arial" w:cs="Arial"/>
                <w:sz w:val="18"/>
                <w:szCs w:val="18"/>
              </w:rPr>
            </w:pPr>
            <w:r>
              <w:rPr>
                <w:rFonts w:ascii="Arial" w:eastAsia="Arial" w:hAnsi="Arial" w:cs="Arial"/>
                <w:sz w:val="18"/>
                <w:szCs w:val="18"/>
              </w:rPr>
              <w:t>1</w:t>
            </w:r>
            <w:r w:rsidR="004D0804">
              <w:rPr>
                <w:rFonts w:ascii="Arial" w:eastAsia="Arial" w:hAnsi="Arial" w:cs="Arial"/>
                <w:sz w:val="18"/>
                <w:szCs w:val="18"/>
              </w:rPr>
              <w:t>1</w:t>
            </w:r>
            <w:r w:rsidRPr="00E86B97">
              <w:rPr>
                <w:rFonts w:ascii="Arial" w:eastAsia="Arial" w:hAnsi="Arial" w:cs="Arial"/>
                <w:sz w:val="18"/>
                <w:szCs w:val="18"/>
              </w:rPr>
              <w:tab/>
            </w:r>
            <w:r>
              <w:rPr>
                <w:rFonts w:ascii="Arial" w:eastAsia="Arial" w:hAnsi="Arial" w:cs="Arial"/>
                <w:sz w:val="18"/>
                <w:szCs w:val="18"/>
              </w:rPr>
              <w:t>Intangible assets</w:t>
            </w:r>
            <w:r w:rsidR="002522AC" w:rsidRPr="00763ED3">
              <w:rPr>
                <w:rFonts w:ascii="Arial" w:eastAsia="Arial" w:hAnsi="Arial" w:cs="Arial"/>
                <w:sz w:val="18"/>
                <w:szCs w:val="18"/>
              </w:rPr>
              <w:t>, net</w:t>
            </w:r>
          </w:p>
        </w:tc>
      </w:tr>
    </w:tbl>
    <w:p w14:paraId="27C433D6" w14:textId="77777777" w:rsidR="00692D35" w:rsidRDefault="00692D35">
      <w:pPr>
        <w:jc w:val="both"/>
        <w:rPr>
          <w:rFonts w:cs="Arial"/>
          <w:sz w:val="18"/>
          <w:szCs w:val="18"/>
        </w:rPr>
      </w:pPr>
    </w:p>
    <w:p w14:paraId="0EC5CB68" w14:textId="77777777" w:rsidR="00CD5F8D" w:rsidRPr="008F2236" w:rsidRDefault="00CD5F8D" w:rsidP="00CD5F8D">
      <w:pPr>
        <w:jc w:val="both"/>
        <w:rPr>
          <w:rFonts w:eastAsia="Arial Unicode MS" w:cs="Arial"/>
          <w:sz w:val="18"/>
          <w:szCs w:val="18"/>
        </w:rPr>
      </w:pPr>
      <w:r w:rsidRPr="008F2236">
        <w:rPr>
          <w:rFonts w:eastAsia="Arial Unicode MS" w:cs="Arial"/>
          <w:sz w:val="18"/>
          <w:szCs w:val="18"/>
        </w:rPr>
        <w:t>Movements of</w:t>
      </w:r>
      <w:r w:rsidRPr="008F2236">
        <w:rPr>
          <w:rFonts w:cs="Arial"/>
          <w:sz w:val="18"/>
          <w:szCs w:val="18"/>
        </w:rPr>
        <w:t xml:space="preserve"> intangible assets for the </w:t>
      </w:r>
      <w:r w:rsidRPr="00295FAA">
        <w:rPr>
          <w:rFonts w:cs="Arial"/>
          <w:sz w:val="18"/>
          <w:szCs w:val="18"/>
        </w:rPr>
        <w:t>three-month</w:t>
      </w:r>
      <w:r w:rsidRPr="008F2236">
        <w:rPr>
          <w:rFonts w:cs="Arial"/>
          <w:sz w:val="18"/>
          <w:szCs w:val="18"/>
        </w:rPr>
        <w:t xml:space="preserve"> period ended </w:t>
      </w:r>
      <w:r w:rsidRPr="00295FAA">
        <w:rPr>
          <w:rFonts w:cs="Arial"/>
          <w:sz w:val="18"/>
          <w:szCs w:val="18"/>
        </w:rPr>
        <w:t>31 March</w:t>
      </w:r>
      <w:r w:rsidRPr="008F2236">
        <w:rPr>
          <w:rFonts w:cs="Arial"/>
          <w:sz w:val="18"/>
          <w:szCs w:val="18"/>
        </w:rPr>
        <w:t xml:space="preserve"> </w:t>
      </w:r>
      <w:r w:rsidRPr="00295FAA">
        <w:rPr>
          <w:rFonts w:cs="Arial"/>
          <w:sz w:val="18"/>
          <w:szCs w:val="18"/>
        </w:rPr>
        <w:t>2024</w:t>
      </w:r>
      <w:r w:rsidRPr="008F2236">
        <w:rPr>
          <w:rFonts w:cs="Arial"/>
          <w:sz w:val="18"/>
          <w:szCs w:val="18"/>
        </w:rPr>
        <w:t xml:space="preserve"> are as follows:</w:t>
      </w:r>
    </w:p>
    <w:p w14:paraId="551911EC" w14:textId="77777777" w:rsidR="00CD5F8D" w:rsidRPr="008F2236" w:rsidRDefault="00CD5F8D" w:rsidP="00CD5F8D">
      <w:pPr>
        <w:jc w:val="both"/>
        <w:rPr>
          <w:rFonts w:cs="Arial"/>
          <w:color w:val="000000"/>
          <w:sz w:val="18"/>
          <w:szCs w:val="18"/>
        </w:rPr>
      </w:pPr>
    </w:p>
    <w:tbl>
      <w:tblPr>
        <w:tblW w:w="9502" w:type="dxa"/>
        <w:tblInd w:w="-34" w:type="dxa"/>
        <w:tblLook w:val="04A0" w:firstRow="1" w:lastRow="0" w:firstColumn="1" w:lastColumn="0" w:noHBand="0" w:noVBand="1"/>
      </w:tblPr>
      <w:tblGrid>
        <w:gridCol w:w="3364"/>
        <w:gridCol w:w="1257"/>
        <w:gridCol w:w="1126"/>
        <w:gridCol w:w="1405"/>
        <w:gridCol w:w="1171"/>
        <w:gridCol w:w="1173"/>
        <w:gridCol w:w="6"/>
      </w:tblGrid>
      <w:tr w:rsidR="00793CEE" w:rsidRPr="00C35348" w14:paraId="62C42AD7" w14:textId="77777777" w:rsidTr="00C35348">
        <w:tc>
          <w:tcPr>
            <w:tcW w:w="3364" w:type="dxa"/>
          </w:tcPr>
          <w:p w14:paraId="76C1E00C" w14:textId="77777777" w:rsidR="00793CEE" w:rsidRPr="00C35348" w:rsidRDefault="00793CEE" w:rsidP="00C35348">
            <w:pPr>
              <w:ind w:right="-72"/>
              <w:rPr>
                <w:rFonts w:cs="Arial"/>
                <w:color w:val="000000"/>
                <w:sz w:val="18"/>
                <w:szCs w:val="18"/>
              </w:rPr>
            </w:pPr>
          </w:p>
        </w:tc>
        <w:tc>
          <w:tcPr>
            <w:tcW w:w="6138" w:type="dxa"/>
            <w:gridSpan w:val="6"/>
            <w:tcBorders>
              <w:top w:val="single" w:sz="4" w:space="0" w:color="auto"/>
              <w:bottom w:val="single" w:sz="4" w:space="0" w:color="auto"/>
            </w:tcBorders>
            <w:vAlign w:val="center"/>
          </w:tcPr>
          <w:p w14:paraId="62A4AE6B" w14:textId="49434906" w:rsidR="00793CEE" w:rsidRPr="00C35348" w:rsidRDefault="00793CEE" w:rsidP="00793CEE">
            <w:pPr>
              <w:ind w:right="-72"/>
              <w:jc w:val="center"/>
              <w:rPr>
                <w:rFonts w:cs="Arial"/>
                <w:b/>
                <w:bCs/>
                <w:color w:val="000000"/>
                <w:sz w:val="18"/>
                <w:szCs w:val="18"/>
              </w:rPr>
            </w:pPr>
            <w:r w:rsidRPr="00C35348">
              <w:rPr>
                <w:rFonts w:cs="Arial"/>
                <w:b/>
                <w:bCs/>
                <w:color w:val="000000"/>
                <w:sz w:val="18"/>
                <w:szCs w:val="18"/>
              </w:rPr>
              <w:t>Consolidated financial information</w:t>
            </w:r>
          </w:p>
        </w:tc>
      </w:tr>
      <w:tr w:rsidR="00793CEE" w:rsidRPr="00C35348" w14:paraId="358271DA" w14:textId="77777777" w:rsidTr="00C35348">
        <w:trPr>
          <w:gridAfter w:val="1"/>
          <w:wAfter w:w="6" w:type="dxa"/>
        </w:trPr>
        <w:tc>
          <w:tcPr>
            <w:tcW w:w="3364" w:type="dxa"/>
          </w:tcPr>
          <w:p w14:paraId="5C63212E" w14:textId="77777777" w:rsidR="00793CEE" w:rsidRPr="00C35348" w:rsidRDefault="00793CEE" w:rsidP="00C35348">
            <w:pPr>
              <w:ind w:right="-72"/>
              <w:rPr>
                <w:rFonts w:cs="Arial"/>
                <w:color w:val="000000"/>
                <w:sz w:val="18"/>
                <w:szCs w:val="18"/>
              </w:rPr>
            </w:pPr>
          </w:p>
        </w:tc>
        <w:tc>
          <w:tcPr>
            <w:tcW w:w="1257" w:type="dxa"/>
            <w:tcBorders>
              <w:top w:val="single" w:sz="4" w:space="0" w:color="auto"/>
            </w:tcBorders>
          </w:tcPr>
          <w:p w14:paraId="5457F1BE" w14:textId="2A34A1EF" w:rsidR="00793CEE" w:rsidRPr="00C35348" w:rsidRDefault="00793CEE" w:rsidP="00793CEE">
            <w:pPr>
              <w:ind w:right="-72"/>
              <w:jc w:val="right"/>
              <w:rPr>
                <w:rFonts w:cs="Arial"/>
                <w:b/>
                <w:bCs/>
                <w:color w:val="000000"/>
                <w:sz w:val="18"/>
                <w:szCs w:val="18"/>
              </w:rPr>
            </w:pPr>
            <w:r w:rsidRPr="00C35348">
              <w:rPr>
                <w:rFonts w:cs="Arial"/>
                <w:b/>
                <w:bCs/>
                <w:sz w:val="18"/>
                <w:szCs w:val="18"/>
              </w:rPr>
              <w:t xml:space="preserve">Computer </w:t>
            </w:r>
            <w:r w:rsidR="0085111A" w:rsidRPr="00C35348">
              <w:rPr>
                <w:rFonts w:cs="Arial"/>
                <w:b/>
                <w:bCs/>
                <w:sz w:val="18"/>
                <w:szCs w:val="18"/>
              </w:rPr>
              <w:t>software</w:t>
            </w:r>
            <w:r w:rsidRPr="00C35348">
              <w:rPr>
                <w:rFonts w:cs="Arial"/>
                <w:b/>
                <w:bCs/>
                <w:sz w:val="18"/>
                <w:szCs w:val="18"/>
              </w:rPr>
              <w:t xml:space="preserve">                    for providing services to customers</w:t>
            </w:r>
          </w:p>
        </w:tc>
        <w:tc>
          <w:tcPr>
            <w:tcW w:w="1126" w:type="dxa"/>
            <w:tcBorders>
              <w:top w:val="single" w:sz="4" w:space="0" w:color="auto"/>
            </w:tcBorders>
            <w:vAlign w:val="bottom"/>
          </w:tcPr>
          <w:p w14:paraId="2D6A4B70" w14:textId="4EF53C52" w:rsidR="00793CEE" w:rsidRPr="00C35348" w:rsidRDefault="00793CEE" w:rsidP="00793CEE">
            <w:pPr>
              <w:ind w:right="-72"/>
              <w:jc w:val="right"/>
              <w:rPr>
                <w:rFonts w:cs="Arial"/>
                <w:b/>
                <w:bCs/>
                <w:color w:val="000000"/>
                <w:sz w:val="18"/>
                <w:szCs w:val="18"/>
              </w:rPr>
            </w:pPr>
            <w:r w:rsidRPr="00C35348">
              <w:rPr>
                <w:rFonts w:cs="Arial"/>
                <w:b/>
                <w:bCs/>
                <w:sz w:val="18"/>
                <w:szCs w:val="18"/>
              </w:rPr>
              <w:t xml:space="preserve">Computer </w:t>
            </w:r>
            <w:r w:rsidR="0085111A" w:rsidRPr="00C35348">
              <w:rPr>
                <w:rFonts w:cs="Arial"/>
                <w:b/>
                <w:bCs/>
                <w:sz w:val="18"/>
                <w:szCs w:val="18"/>
              </w:rPr>
              <w:t>software</w:t>
            </w:r>
          </w:p>
        </w:tc>
        <w:tc>
          <w:tcPr>
            <w:tcW w:w="1405" w:type="dxa"/>
            <w:tcBorders>
              <w:top w:val="single" w:sz="4" w:space="0" w:color="auto"/>
              <w:left w:val="nil"/>
              <w:bottom w:val="nil"/>
              <w:right w:val="nil"/>
            </w:tcBorders>
            <w:vAlign w:val="bottom"/>
          </w:tcPr>
          <w:p w14:paraId="61FCC909" w14:textId="00FA0684" w:rsidR="00793CEE" w:rsidRPr="00C35348" w:rsidRDefault="00793CEE" w:rsidP="00793CEE">
            <w:pPr>
              <w:ind w:right="-72"/>
              <w:jc w:val="right"/>
              <w:rPr>
                <w:rFonts w:cs="Arial"/>
                <w:b/>
                <w:bCs/>
                <w:color w:val="000000"/>
                <w:sz w:val="18"/>
                <w:szCs w:val="18"/>
              </w:rPr>
            </w:pPr>
            <w:r w:rsidRPr="00C35348">
              <w:rPr>
                <w:rFonts w:cs="Arial"/>
                <w:b/>
                <w:bCs/>
                <w:sz w:val="18"/>
                <w:szCs w:val="18"/>
              </w:rPr>
              <w:t xml:space="preserve">Computer </w:t>
            </w:r>
            <w:r w:rsidR="0085111A" w:rsidRPr="00C35348">
              <w:rPr>
                <w:rFonts w:cs="Arial"/>
                <w:b/>
                <w:bCs/>
                <w:sz w:val="18"/>
                <w:szCs w:val="18"/>
              </w:rPr>
              <w:t>software</w:t>
            </w:r>
            <w:r w:rsidRPr="00C35348">
              <w:rPr>
                <w:rFonts w:cs="Arial"/>
                <w:b/>
                <w:bCs/>
                <w:sz w:val="18"/>
                <w:szCs w:val="18"/>
              </w:rPr>
              <w:t xml:space="preserve"> under development</w:t>
            </w:r>
          </w:p>
        </w:tc>
        <w:tc>
          <w:tcPr>
            <w:tcW w:w="1171" w:type="dxa"/>
            <w:tcBorders>
              <w:top w:val="single" w:sz="4" w:space="0" w:color="auto"/>
              <w:left w:val="nil"/>
              <w:bottom w:val="nil"/>
              <w:right w:val="nil"/>
            </w:tcBorders>
            <w:vAlign w:val="bottom"/>
            <w:hideMark/>
          </w:tcPr>
          <w:p w14:paraId="39B94A9E" w14:textId="6AFEA8A8" w:rsidR="00793CEE" w:rsidRPr="00C35348" w:rsidRDefault="00793CEE" w:rsidP="00793CEE">
            <w:pPr>
              <w:ind w:right="-72"/>
              <w:jc w:val="right"/>
              <w:rPr>
                <w:rFonts w:cs="Arial"/>
                <w:b/>
                <w:bCs/>
                <w:color w:val="000000"/>
                <w:sz w:val="18"/>
                <w:szCs w:val="18"/>
              </w:rPr>
            </w:pPr>
            <w:r w:rsidRPr="00C35348">
              <w:rPr>
                <w:rFonts w:cs="Arial"/>
                <w:b/>
                <w:bCs/>
                <w:sz w:val="18"/>
                <w:szCs w:val="18"/>
              </w:rPr>
              <w:t>Deferred technical knowledge</w:t>
            </w:r>
            <w:r w:rsidRPr="00C35348">
              <w:rPr>
                <w:rFonts w:cs="Arial"/>
                <w:b/>
                <w:bCs/>
                <w:sz w:val="18"/>
                <w:szCs w:val="18"/>
                <w:cs/>
              </w:rPr>
              <w:t xml:space="preserve"> </w:t>
            </w:r>
            <w:r w:rsidRPr="00C35348">
              <w:rPr>
                <w:rFonts w:cs="Arial"/>
                <w:b/>
                <w:bCs/>
                <w:sz w:val="18"/>
                <w:szCs w:val="18"/>
              </w:rPr>
              <w:t>acquisition costs</w:t>
            </w:r>
          </w:p>
        </w:tc>
        <w:tc>
          <w:tcPr>
            <w:tcW w:w="1173" w:type="dxa"/>
            <w:tcBorders>
              <w:top w:val="single" w:sz="4" w:space="0" w:color="auto"/>
              <w:left w:val="nil"/>
              <w:bottom w:val="nil"/>
              <w:right w:val="nil"/>
            </w:tcBorders>
            <w:vAlign w:val="bottom"/>
          </w:tcPr>
          <w:p w14:paraId="14705BE7" w14:textId="46991683" w:rsidR="00793CEE" w:rsidRPr="00C35348" w:rsidRDefault="00793CEE" w:rsidP="00793CEE">
            <w:pPr>
              <w:ind w:right="-72"/>
              <w:jc w:val="right"/>
              <w:rPr>
                <w:rFonts w:cs="Arial"/>
                <w:b/>
                <w:bCs/>
                <w:color w:val="000000"/>
                <w:sz w:val="18"/>
                <w:szCs w:val="18"/>
              </w:rPr>
            </w:pPr>
            <w:r w:rsidRPr="00C35348">
              <w:rPr>
                <w:rFonts w:cs="Arial"/>
                <w:b/>
                <w:bCs/>
                <w:sz w:val="18"/>
                <w:szCs w:val="18"/>
              </w:rPr>
              <w:t>Total</w:t>
            </w:r>
          </w:p>
        </w:tc>
      </w:tr>
      <w:tr w:rsidR="00793CEE" w:rsidRPr="00C35348" w14:paraId="477EE2CB" w14:textId="77777777" w:rsidTr="00C35348">
        <w:trPr>
          <w:gridAfter w:val="1"/>
          <w:wAfter w:w="6" w:type="dxa"/>
        </w:trPr>
        <w:tc>
          <w:tcPr>
            <w:tcW w:w="3364" w:type="dxa"/>
          </w:tcPr>
          <w:p w14:paraId="0C573F57" w14:textId="77777777" w:rsidR="00793CEE" w:rsidRPr="00C35348" w:rsidRDefault="00793CEE" w:rsidP="00C35348">
            <w:pPr>
              <w:ind w:right="-72"/>
              <w:rPr>
                <w:rFonts w:cs="Arial"/>
                <w:b/>
                <w:bCs/>
                <w:color w:val="000000"/>
                <w:sz w:val="18"/>
                <w:szCs w:val="18"/>
              </w:rPr>
            </w:pPr>
          </w:p>
        </w:tc>
        <w:tc>
          <w:tcPr>
            <w:tcW w:w="1257" w:type="dxa"/>
            <w:tcBorders>
              <w:bottom w:val="single" w:sz="4" w:space="0" w:color="auto"/>
            </w:tcBorders>
          </w:tcPr>
          <w:p w14:paraId="0673235E" w14:textId="1A415468" w:rsidR="00793CEE" w:rsidRPr="00C35348" w:rsidRDefault="00793CEE" w:rsidP="00793CEE">
            <w:pPr>
              <w:ind w:right="-72"/>
              <w:jc w:val="right"/>
              <w:rPr>
                <w:rFonts w:cs="Arial"/>
                <w:b/>
                <w:bCs/>
                <w:color w:val="000000"/>
                <w:sz w:val="18"/>
                <w:szCs w:val="18"/>
              </w:rPr>
            </w:pPr>
            <w:r w:rsidRPr="00C35348">
              <w:rPr>
                <w:rFonts w:cs="Arial"/>
                <w:b/>
                <w:bCs/>
                <w:color w:val="000000"/>
                <w:sz w:val="18"/>
                <w:szCs w:val="18"/>
              </w:rPr>
              <w:t>Baht</w:t>
            </w:r>
          </w:p>
        </w:tc>
        <w:tc>
          <w:tcPr>
            <w:tcW w:w="1126" w:type="dxa"/>
            <w:tcBorders>
              <w:bottom w:val="single" w:sz="4" w:space="0" w:color="auto"/>
            </w:tcBorders>
          </w:tcPr>
          <w:p w14:paraId="4E7A890F" w14:textId="574FD5F3" w:rsidR="00793CEE" w:rsidRPr="00C35348" w:rsidRDefault="00793CEE" w:rsidP="00793CEE">
            <w:pPr>
              <w:ind w:right="-72"/>
              <w:jc w:val="right"/>
              <w:rPr>
                <w:rFonts w:cs="Arial"/>
                <w:b/>
                <w:bCs/>
                <w:color w:val="000000"/>
                <w:sz w:val="18"/>
                <w:szCs w:val="18"/>
              </w:rPr>
            </w:pPr>
            <w:r w:rsidRPr="00C35348">
              <w:rPr>
                <w:rFonts w:cs="Arial"/>
                <w:b/>
                <w:bCs/>
                <w:color w:val="000000"/>
                <w:sz w:val="18"/>
                <w:szCs w:val="18"/>
              </w:rPr>
              <w:t>Baht</w:t>
            </w:r>
          </w:p>
        </w:tc>
        <w:tc>
          <w:tcPr>
            <w:tcW w:w="1405" w:type="dxa"/>
            <w:tcBorders>
              <w:top w:val="nil"/>
              <w:left w:val="nil"/>
              <w:bottom w:val="single" w:sz="4" w:space="0" w:color="auto"/>
              <w:right w:val="nil"/>
            </w:tcBorders>
            <w:hideMark/>
          </w:tcPr>
          <w:p w14:paraId="0A259FA3" w14:textId="342C6B03" w:rsidR="00793CEE" w:rsidRPr="00C35348" w:rsidRDefault="00793CEE" w:rsidP="00793CEE">
            <w:pPr>
              <w:ind w:right="-72"/>
              <w:jc w:val="right"/>
              <w:rPr>
                <w:rFonts w:cs="Arial"/>
                <w:b/>
                <w:bCs/>
                <w:color w:val="000000"/>
                <w:sz w:val="18"/>
                <w:szCs w:val="18"/>
              </w:rPr>
            </w:pPr>
            <w:r w:rsidRPr="00C35348">
              <w:rPr>
                <w:rFonts w:cs="Arial"/>
                <w:b/>
                <w:bCs/>
                <w:color w:val="000000"/>
                <w:sz w:val="18"/>
                <w:szCs w:val="18"/>
              </w:rPr>
              <w:t>Baht</w:t>
            </w:r>
          </w:p>
        </w:tc>
        <w:tc>
          <w:tcPr>
            <w:tcW w:w="1171" w:type="dxa"/>
            <w:tcBorders>
              <w:top w:val="nil"/>
              <w:left w:val="nil"/>
              <w:bottom w:val="single" w:sz="4" w:space="0" w:color="auto"/>
              <w:right w:val="nil"/>
            </w:tcBorders>
            <w:hideMark/>
          </w:tcPr>
          <w:p w14:paraId="6069D813" w14:textId="77777777" w:rsidR="00793CEE" w:rsidRPr="00C35348" w:rsidRDefault="00793CEE" w:rsidP="00793CEE">
            <w:pPr>
              <w:ind w:right="-72"/>
              <w:jc w:val="right"/>
              <w:rPr>
                <w:rFonts w:cs="Arial"/>
                <w:b/>
                <w:bCs/>
                <w:color w:val="000000"/>
                <w:sz w:val="18"/>
                <w:szCs w:val="18"/>
              </w:rPr>
            </w:pPr>
            <w:r w:rsidRPr="00C35348">
              <w:rPr>
                <w:rFonts w:cs="Arial"/>
                <w:b/>
                <w:bCs/>
                <w:color w:val="000000"/>
                <w:sz w:val="18"/>
                <w:szCs w:val="18"/>
              </w:rPr>
              <w:t>Baht</w:t>
            </w:r>
          </w:p>
        </w:tc>
        <w:tc>
          <w:tcPr>
            <w:tcW w:w="1173" w:type="dxa"/>
            <w:tcBorders>
              <w:top w:val="nil"/>
              <w:left w:val="nil"/>
              <w:bottom w:val="single" w:sz="4" w:space="0" w:color="auto"/>
              <w:right w:val="nil"/>
            </w:tcBorders>
            <w:hideMark/>
          </w:tcPr>
          <w:p w14:paraId="57934304" w14:textId="77777777" w:rsidR="00793CEE" w:rsidRPr="00C35348" w:rsidRDefault="00793CEE" w:rsidP="00793CEE">
            <w:pPr>
              <w:ind w:right="-72"/>
              <w:jc w:val="right"/>
              <w:rPr>
                <w:rFonts w:cs="Arial"/>
                <w:b/>
                <w:bCs/>
                <w:color w:val="000000"/>
                <w:sz w:val="18"/>
                <w:szCs w:val="18"/>
              </w:rPr>
            </w:pPr>
            <w:r w:rsidRPr="00C35348">
              <w:rPr>
                <w:rFonts w:cs="Arial"/>
                <w:b/>
                <w:bCs/>
                <w:color w:val="000000"/>
                <w:sz w:val="18"/>
                <w:szCs w:val="18"/>
              </w:rPr>
              <w:t>Baht</w:t>
            </w:r>
          </w:p>
        </w:tc>
      </w:tr>
      <w:tr w:rsidR="00793CEE" w:rsidRPr="00C35348" w14:paraId="2EE5C6D9" w14:textId="77777777" w:rsidTr="00C35348">
        <w:trPr>
          <w:gridAfter w:val="1"/>
          <w:wAfter w:w="6" w:type="dxa"/>
        </w:trPr>
        <w:tc>
          <w:tcPr>
            <w:tcW w:w="3364" w:type="dxa"/>
          </w:tcPr>
          <w:p w14:paraId="69CF66A0" w14:textId="77777777" w:rsidR="00793CEE" w:rsidRPr="00C35348" w:rsidRDefault="00793CEE" w:rsidP="00C35348">
            <w:pPr>
              <w:ind w:right="-72"/>
              <w:rPr>
                <w:rFonts w:cs="Arial"/>
                <w:color w:val="000000"/>
                <w:sz w:val="18"/>
                <w:szCs w:val="18"/>
              </w:rPr>
            </w:pPr>
          </w:p>
        </w:tc>
        <w:tc>
          <w:tcPr>
            <w:tcW w:w="1257" w:type="dxa"/>
            <w:tcBorders>
              <w:top w:val="single" w:sz="4" w:space="0" w:color="auto"/>
            </w:tcBorders>
            <w:shd w:val="clear" w:color="auto" w:fill="FAFAFA"/>
          </w:tcPr>
          <w:p w14:paraId="1B7A913B" w14:textId="77777777" w:rsidR="00793CEE" w:rsidRPr="00C35348" w:rsidRDefault="00793CEE" w:rsidP="00793CEE">
            <w:pPr>
              <w:ind w:right="-72"/>
              <w:jc w:val="right"/>
              <w:rPr>
                <w:rFonts w:cs="Arial"/>
                <w:color w:val="000000"/>
                <w:sz w:val="18"/>
                <w:szCs w:val="18"/>
              </w:rPr>
            </w:pPr>
          </w:p>
        </w:tc>
        <w:tc>
          <w:tcPr>
            <w:tcW w:w="1126" w:type="dxa"/>
            <w:tcBorders>
              <w:top w:val="single" w:sz="4" w:space="0" w:color="auto"/>
            </w:tcBorders>
            <w:shd w:val="clear" w:color="auto" w:fill="FAFAFA"/>
          </w:tcPr>
          <w:p w14:paraId="7C39B0CE" w14:textId="0A207D7B" w:rsidR="00793CEE" w:rsidRPr="00C35348" w:rsidRDefault="00793CEE" w:rsidP="00793CEE">
            <w:pPr>
              <w:ind w:right="-72"/>
              <w:jc w:val="right"/>
              <w:rPr>
                <w:rFonts w:cs="Arial"/>
                <w:color w:val="000000"/>
                <w:sz w:val="18"/>
                <w:szCs w:val="18"/>
              </w:rPr>
            </w:pPr>
          </w:p>
        </w:tc>
        <w:tc>
          <w:tcPr>
            <w:tcW w:w="1405" w:type="dxa"/>
            <w:tcBorders>
              <w:top w:val="single" w:sz="4" w:space="0" w:color="auto"/>
              <w:left w:val="nil"/>
              <w:bottom w:val="nil"/>
              <w:right w:val="nil"/>
            </w:tcBorders>
            <w:shd w:val="clear" w:color="auto" w:fill="FAFAFA"/>
          </w:tcPr>
          <w:p w14:paraId="54A10302" w14:textId="4DE8EF85" w:rsidR="00793CEE" w:rsidRPr="00C35348" w:rsidRDefault="00793CEE" w:rsidP="00793CEE">
            <w:pPr>
              <w:ind w:right="-72"/>
              <w:jc w:val="right"/>
              <w:rPr>
                <w:rFonts w:cs="Arial"/>
                <w:color w:val="000000"/>
                <w:sz w:val="18"/>
                <w:szCs w:val="18"/>
              </w:rPr>
            </w:pPr>
          </w:p>
        </w:tc>
        <w:tc>
          <w:tcPr>
            <w:tcW w:w="1171" w:type="dxa"/>
            <w:tcBorders>
              <w:top w:val="single" w:sz="4" w:space="0" w:color="auto"/>
              <w:left w:val="nil"/>
              <w:bottom w:val="nil"/>
              <w:right w:val="nil"/>
            </w:tcBorders>
            <w:shd w:val="clear" w:color="auto" w:fill="FAFAFA"/>
          </w:tcPr>
          <w:p w14:paraId="3FFD395F" w14:textId="77777777" w:rsidR="00793CEE" w:rsidRPr="00C35348" w:rsidRDefault="00793CEE" w:rsidP="00793CEE">
            <w:pPr>
              <w:ind w:right="-72"/>
              <w:jc w:val="right"/>
              <w:rPr>
                <w:rFonts w:cs="Arial"/>
                <w:color w:val="000000"/>
                <w:sz w:val="18"/>
                <w:szCs w:val="18"/>
              </w:rPr>
            </w:pPr>
          </w:p>
        </w:tc>
        <w:tc>
          <w:tcPr>
            <w:tcW w:w="1173" w:type="dxa"/>
            <w:tcBorders>
              <w:top w:val="single" w:sz="4" w:space="0" w:color="auto"/>
              <w:left w:val="nil"/>
              <w:bottom w:val="nil"/>
              <w:right w:val="nil"/>
            </w:tcBorders>
            <w:shd w:val="clear" w:color="auto" w:fill="FAFAFA"/>
          </w:tcPr>
          <w:p w14:paraId="708EBC96" w14:textId="77777777" w:rsidR="00793CEE" w:rsidRPr="00C35348" w:rsidRDefault="00793CEE" w:rsidP="00793CEE">
            <w:pPr>
              <w:ind w:right="-72"/>
              <w:jc w:val="right"/>
              <w:rPr>
                <w:rFonts w:cs="Arial"/>
                <w:color w:val="000000"/>
                <w:sz w:val="18"/>
                <w:szCs w:val="18"/>
              </w:rPr>
            </w:pPr>
          </w:p>
        </w:tc>
      </w:tr>
      <w:tr w:rsidR="00793CEE" w:rsidRPr="00C35348" w14:paraId="5C68FCF9" w14:textId="77777777" w:rsidTr="00C35348">
        <w:trPr>
          <w:gridAfter w:val="1"/>
          <w:wAfter w:w="6" w:type="dxa"/>
        </w:trPr>
        <w:tc>
          <w:tcPr>
            <w:tcW w:w="3364" w:type="dxa"/>
            <w:vAlign w:val="bottom"/>
            <w:hideMark/>
          </w:tcPr>
          <w:p w14:paraId="400A2C27" w14:textId="77777777" w:rsidR="00793CEE" w:rsidRPr="00C35348" w:rsidRDefault="00793CEE" w:rsidP="00C35348">
            <w:pPr>
              <w:ind w:right="-72"/>
              <w:rPr>
                <w:rFonts w:cs="Arial"/>
                <w:color w:val="000000"/>
                <w:sz w:val="18"/>
                <w:szCs w:val="18"/>
              </w:rPr>
            </w:pPr>
            <w:r w:rsidRPr="00C35348">
              <w:rPr>
                <w:rFonts w:cs="Arial"/>
                <w:color w:val="000000"/>
                <w:sz w:val="18"/>
                <w:szCs w:val="18"/>
              </w:rPr>
              <w:t>Opening net book value</w:t>
            </w:r>
          </w:p>
        </w:tc>
        <w:tc>
          <w:tcPr>
            <w:tcW w:w="1257" w:type="dxa"/>
            <w:shd w:val="clear" w:color="auto" w:fill="FAFAFA"/>
            <w:vAlign w:val="bottom"/>
          </w:tcPr>
          <w:p w14:paraId="66A79635" w14:textId="40DA6566" w:rsidR="00793CEE" w:rsidRPr="00C35348" w:rsidRDefault="00793CEE" w:rsidP="00793CEE">
            <w:pPr>
              <w:ind w:left="-103" w:right="-72"/>
              <w:jc w:val="right"/>
              <w:rPr>
                <w:rFonts w:cs="Arial"/>
                <w:color w:val="000000" w:themeColor="text1"/>
                <w:sz w:val="18"/>
                <w:szCs w:val="18"/>
              </w:rPr>
            </w:pPr>
            <w:r w:rsidRPr="00C35348">
              <w:rPr>
                <w:rFonts w:cs="Arial"/>
                <w:sz w:val="18"/>
                <w:szCs w:val="18"/>
                <w:lang w:val="en-GB"/>
              </w:rPr>
              <w:t>26,730,464</w:t>
            </w:r>
          </w:p>
        </w:tc>
        <w:tc>
          <w:tcPr>
            <w:tcW w:w="1126" w:type="dxa"/>
            <w:shd w:val="clear" w:color="auto" w:fill="FAFAFA"/>
            <w:vAlign w:val="bottom"/>
          </w:tcPr>
          <w:p w14:paraId="6EF171C1" w14:textId="1570DE63" w:rsidR="00793CEE" w:rsidRPr="00C35348" w:rsidRDefault="00793CEE" w:rsidP="00793CEE">
            <w:pPr>
              <w:ind w:left="-103" w:right="-72"/>
              <w:jc w:val="right"/>
              <w:rPr>
                <w:rFonts w:cs="Arial"/>
                <w:color w:val="000000" w:themeColor="text1"/>
                <w:sz w:val="18"/>
                <w:szCs w:val="18"/>
              </w:rPr>
            </w:pPr>
            <w:r w:rsidRPr="00C35348">
              <w:rPr>
                <w:rFonts w:cs="Arial"/>
                <w:sz w:val="18"/>
                <w:szCs w:val="18"/>
                <w:lang w:val="en-GB"/>
              </w:rPr>
              <w:t>28,062,343</w:t>
            </w:r>
          </w:p>
        </w:tc>
        <w:tc>
          <w:tcPr>
            <w:tcW w:w="1405" w:type="dxa"/>
            <w:tcBorders>
              <w:top w:val="nil"/>
              <w:left w:val="nil"/>
              <w:bottom w:val="nil"/>
              <w:right w:val="nil"/>
            </w:tcBorders>
            <w:shd w:val="clear" w:color="auto" w:fill="FAFAFA"/>
            <w:vAlign w:val="bottom"/>
          </w:tcPr>
          <w:p w14:paraId="614CAC48" w14:textId="261037C2" w:rsidR="00793CEE" w:rsidRPr="00C35348" w:rsidRDefault="00793CEE" w:rsidP="00793CEE">
            <w:pPr>
              <w:ind w:left="-103" w:right="-72"/>
              <w:jc w:val="right"/>
              <w:rPr>
                <w:rFonts w:cs="Arial"/>
                <w:color w:val="000000" w:themeColor="text1"/>
                <w:spacing w:val="-4"/>
                <w:sz w:val="18"/>
                <w:szCs w:val="18"/>
              </w:rPr>
            </w:pPr>
            <w:r w:rsidRPr="00C35348">
              <w:rPr>
                <w:rFonts w:cs="Arial"/>
                <w:sz w:val="18"/>
                <w:szCs w:val="18"/>
                <w:lang w:val="en-GB"/>
              </w:rPr>
              <w:t>68,875,225</w:t>
            </w:r>
          </w:p>
        </w:tc>
        <w:tc>
          <w:tcPr>
            <w:tcW w:w="1171" w:type="dxa"/>
            <w:tcBorders>
              <w:top w:val="nil"/>
              <w:left w:val="nil"/>
              <w:bottom w:val="nil"/>
              <w:right w:val="nil"/>
            </w:tcBorders>
            <w:shd w:val="clear" w:color="auto" w:fill="FAFAFA"/>
            <w:vAlign w:val="bottom"/>
          </w:tcPr>
          <w:p w14:paraId="557A375F" w14:textId="5737E55E" w:rsidR="00793CEE" w:rsidRPr="00C35348" w:rsidRDefault="00793CEE" w:rsidP="00793CEE">
            <w:pPr>
              <w:ind w:left="-103" w:right="-72"/>
              <w:jc w:val="right"/>
              <w:rPr>
                <w:rFonts w:cs="Arial"/>
                <w:color w:val="000000" w:themeColor="text1"/>
                <w:spacing w:val="-4"/>
                <w:sz w:val="18"/>
                <w:szCs w:val="18"/>
              </w:rPr>
            </w:pPr>
            <w:r w:rsidRPr="00C35348">
              <w:rPr>
                <w:rFonts w:cs="Arial"/>
                <w:sz w:val="18"/>
                <w:szCs w:val="18"/>
              </w:rPr>
              <w:t>1,733,317</w:t>
            </w:r>
          </w:p>
        </w:tc>
        <w:tc>
          <w:tcPr>
            <w:tcW w:w="1173" w:type="dxa"/>
            <w:tcBorders>
              <w:top w:val="nil"/>
              <w:left w:val="nil"/>
              <w:bottom w:val="nil"/>
              <w:right w:val="nil"/>
            </w:tcBorders>
            <w:shd w:val="clear" w:color="auto" w:fill="FAFAFA"/>
            <w:vAlign w:val="bottom"/>
          </w:tcPr>
          <w:p w14:paraId="4CAB22F5" w14:textId="16672377" w:rsidR="00793CEE" w:rsidRPr="00C35348" w:rsidRDefault="00793CEE" w:rsidP="00793CEE">
            <w:pPr>
              <w:ind w:left="-103" w:right="-72"/>
              <w:jc w:val="right"/>
              <w:rPr>
                <w:rFonts w:cs="Arial"/>
                <w:color w:val="000000" w:themeColor="text1"/>
                <w:spacing w:val="-4"/>
                <w:sz w:val="18"/>
                <w:szCs w:val="18"/>
              </w:rPr>
            </w:pPr>
            <w:r w:rsidRPr="00C35348">
              <w:rPr>
                <w:rFonts w:cs="Arial"/>
                <w:sz w:val="18"/>
                <w:szCs w:val="18"/>
                <w:lang w:val="en-GB"/>
              </w:rPr>
              <w:t>125,401</w:t>
            </w:r>
            <w:r w:rsidRPr="00C35348">
              <w:rPr>
                <w:rFonts w:cs="Arial"/>
                <w:sz w:val="18"/>
                <w:szCs w:val="18"/>
              </w:rPr>
              <w:t>,349</w:t>
            </w:r>
          </w:p>
        </w:tc>
      </w:tr>
      <w:tr w:rsidR="007875E3" w:rsidRPr="00C35348" w14:paraId="5E6F3E55" w14:textId="77777777" w:rsidTr="00C35348">
        <w:trPr>
          <w:gridAfter w:val="1"/>
          <w:wAfter w:w="6" w:type="dxa"/>
        </w:trPr>
        <w:tc>
          <w:tcPr>
            <w:tcW w:w="3364" w:type="dxa"/>
            <w:vAlign w:val="bottom"/>
            <w:hideMark/>
          </w:tcPr>
          <w:p w14:paraId="42BDD2D8" w14:textId="77777777" w:rsidR="007875E3" w:rsidRPr="00C35348" w:rsidRDefault="007875E3" w:rsidP="00C35348">
            <w:pPr>
              <w:rPr>
                <w:rFonts w:cs="Arial"/>
                <w:sz w:val="18"/>
                <w:szCs w:val="18"/>
              </w:rPr>
            </w:pPr>
            <w:r w:rsidRPr="00C35348">
              <w:rPr>
                <w:rFonts w:cs="Arial"/>
                <w:sz w:val="18"/>
                <w:szCs w:val="18"/>
              </w:rPr>
              <w:t>Additions</w:t>
            </w:r>
          </w:p>
        </w:tc>
        <w:tc>
          <w:tcPr>
            <w:tcW w:w="1257" w:type="dxa"/>
            <w:shd w:val="clear" w:color="auto" w:fill="FAFAFA"/>
          </w:tcPr>
          <w:p w14:paraId="47E18F0F" w14:textId="5E1090FB"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p>
        </w:tc>
        <w:tc>
          <w:tcPr>
            <w:tcW w:w="1126" w:type="dxa"/>
            <w:shd w:val="clear" w:color="auto" w:fill="FAFAFA"/>
          </w:tcPr>
          <w:p w14:paraId="5BA29E08" w14:textId="3C96D1F7"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155</w:t>
            </w:r>
            <w:r w:rsidRPr="00C35348">
              <w:rPr>
                <w:rFonts w:eastAsia="Arial Unicode MS" w:cs="Arial"/>
                <w:sz w:val="18"/>
                <w:szCs w:val="18"/>
              </w:rPr>
              <w:t>,</w:t>
            </w:r>
            <w:r w:rsidRPr="00C35348">
              <w:rPr>
                <w:rFonts w:eastAsia="Arial Unicode MS" w:cs="Arial"/>
                <w:sz w:val="18"/>
                <w:szCs w:val="18"/>
                <w:lang w:val="en-GB"/>
              </w:rPr>
              <w:t>700</w:t>
            </w:r>
          </w:p>
        </w:tc>
        <w:tc>
          <w:tcPr>
            <w:tcW w:w="1405" w:type="dxa"/>
            <w:shd w:val="clear" w:color="auto" w:fill="FAFAFA"/>
          </w:tcPr>
          <w:p w14:paraId="074E8203" w14:textId="0101BB70"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8</w:t>
            </w:r>
            <w:r w:rsidRPr="00C35348">
              <w:rPr>
                <w:rFonts w:eastAsia="Arial Unicode MS" w:cs="Arial"/>
                <w:sz w:val="18"/>
                <w:szCs w:val="18"/>
              </w:rPr>
              <w:t>,</w:t>
            </w:r>
            <w:r w:rsidRPr="00C35348">
              <w:rPr>
                <w:rFonts w:eastAsia="Arial Unicode MS" w:cs="Arial"/>
                <w:sz w:val="18"/>
                <w:szCs w:val="18"/>
                <w:lang w:val="en-GB"/>
              </w:rPr>
              <w:t>449</w:t>
            </w:r>
            <w:r w:rsidRPr="00C35348">
              <w:rPr>
                <w:rFonts w:eastAsia="Arial Unicode MS" w:cs="Arial"/>
                <w:sz w:val="18"/>
                <w:szCs w:val="18"/>
              </w:rPr>
              <w:t>,</w:t>
            </w:r>
            <w:r w:rsidRPr="00C35348">
              <w:rPr>
                <w:rFonts w:eastAsia="Arial Unicode MS" w:cs="Arial"/>
                <w:sz w:val="18"/>
                <w:szCs w:val="18"/>
                <w:lang w:val="en-GB"/>
              </w:rPr>
              <w:t>762</w:t>
            </w:r>
          </w:p>
        </w:tc>
        <w:tc>
          <w:tcPr>
            <w:tcW w:w="1171" w:type="dxa"/>
            <w:shd w:val="clear" w:color="auto" w:fill="FAFAFA"/>
          </w:tcPr>
          <w:p w14:paraId="69DE62E3" w14:textId="3A806ED6"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p>
        </w:tc>
        <w:tc>
          <w:tcPr>
            <w:tcW w:w="1173" w:type="dxa"/>
            <w:shd w:val="clear" w:color="auto" w:fill="FAFAFA"/>
          </w:tcPr>
          <w:p w14:paraId="13848857" w14:textId="6C28D597"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8</w:t>
            </w:r>
            <w:r w:rsidRPr="00C35348">
              <w:rPr>
                <w:rFonts w:eastAsia="Arial Unicode MS" w:cs="Arial"/>
                <w:sz w:val="18"/>
                <w:szCs w:val="18"/>
              </w:rPr>
              <w:t>,</w:t>
            </w:r>
            <w:r w:rsidRPr="00C35348">
              <w:rPr>
                <w:rFonts w:eastAsia="Arial Unicode MS" w:cs="Arial"/>
                <w:sz w:val="18"/>
                <w:szCs w:val="18"/>
                <w:lang w:val="en-GB"/>
              </w:rPr>
              <w:t>605</w:t>
            </w:r>
            <w:r w:rsidRPr="00C35348">
              <w:rPr>
                <w:rFonts w:eastAsia="Arial Unicode MS" w:cs="Arial"/>
                <w:sz w:val="18"/>
                <w:szCs w:val="18"/>
              </w:rPr>
              <w:t>,</w:t>
            </w:r>
            <w:r w:rsidRPr="00C35348">
              <w:rPr>
                <w:rFonts w:eastAsia="Arial Unicode MS" w:cs="Arial"/>
                <w:sz w:val="18"/>
                <w:szCs w:val="18"/>
                <w:lang w:val="en-GB"/>
              </w:rPr>
              <w:t>462</w:t>
            </w:r>
          </w:p>
        </w:tc>
      </w:tr>
      <w:tr w:rsidR="007875E3" w:rsidRPr="00C35348" w14:paraId="4FF28803" w14:textId="77777777" w:rsidTr="00C35348">
        <w:trPr>
          <w:gridAfter w:val="1"/>
          <w:wAfter w:w="6" w:type="dxa"/>
        </w:trPr>
        <w:tc>
          <w:tcPr>
            <w:tcW w:w="3364" w:type="dxa"/>
            <w:vAlign w:val="bottom"/>
          </w:tcPr>
          <w:p w14:paraId="53E42BBF" w14:textId="7885956A" w:rsidR="007875E3" w:rsidRPr="00C35348" w:rsidRDefault="0085111A" w:rsidP="00C35348">
            <w:pPr>
              <w:rPr>
                <w:rFonts w:cs="Arial"/>
                <w:sz w:val="18"/>
                <w:szCs w:val="18"/>
              </w:rPr>
            </w:pPr>
            <w:r w:rsidRPr="0085111A">
              <w:rPr>
                <w:rFonts w:cs="Arial"/>
                <w:color w:val="000000"/>
                <w:spacing w:val="-4"/>
                <w:sz w:val="18"/>
                <w:szCs w:val="18"/>
              </w:rPr>
              <w:t>Transfer in (out)</w:t>
            </w:r>
          </w:p>
        </w:tc>
        <w:tc>
          <w:tcPr>
            <w:tcW w:w="1257" w:type="dxa"/>
            <w:shd w:val="clear" w:color="auto" w:fill="FAFAFA"/>
          </w:tcPr>
          <w:p w14:paraId="55B9BBC2" w14:textId="759702F4"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p>
        </w:tc>
        <w:tc>
          <w:tcPr>
            <w:tcW w:w="1126" w:type="dxa"/>
            <w:shd w:val="clear" w:color="auto" w:fill="FAFAFA"/>
          </w:tcPr>
          <w:p w14:paraId="6CE646F0" w14:textId="3D5949A5"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2</w:t>
            </w:r>
            <w:r w:rsidRPr="00C35348">
              <w:rPr>
                <w:rFonts w:eastAsia="Arial Unicode MS" w:cs="Arial"/>
                <w:sz w:val="18"/>
                <w:szCs w:val="18"/>
              </w:rPr>
              <w:t>,</w:t>
            </w:r>
            <w:r w:rsidRPr="00C35348">
              <w:rPr>
                <w:rFonts w:eastAsia="Arial Unicode MS" w:cs="Arial"/>
                <w:sz w:val="18"/>
                <w:szCs w:val="18"/>
                <w:lang w:val="en-GB"/>
              </w:rPr>
              <w:t>116</w:t>
            </w:r>
            <w:r w:rsidRPr="00C35348">
              <w:rPr>
                <w:rFonts w:eastAsia="Arial Unicode MS" w:cs="Arial"/>
                <w:sz w:val="18"/>
                <w:szCs w:val="18"/>
              </w:rPr>
              <w:t>,</w:t>
            </w:r>
            <w:r w:rsidRPr="00C35348">
              <w:rPr>
                <w:rFonts w:eastAsia="Arial Unicode MS" w:cs="Arial"/>
                <w:sz w:val="18"/>
                <w:szCs w:val="18"/>
                <w:lang w:val="en-GB"/>
              </w:rPr>
              <w:t>556</w:t>
            </w:r>
          </w:p>
        </w:tc>
        <w:tc>
          <w:tcPr>
            <w:tcW w:w="1405" w:type="dxa"/>
            <w:shd w:val="clear" w:color="auto" w:fill="FAFAFA"/>
          </w:tcPr>
          <w:p w14:paraId="736F2543" w14:textId="256B1449"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r w:rsidRPr="00C35348">
              <w:rPr>
                <w:rFonts w:eastAsia="Arial Unicode MS" w:cs="Arial"/>
                <w:sz w:val="18"/>
                <w:szCs w:val="18"/>
                <w:lang w:val="en-GB"/>
              </w:rPr>
              <w:t>2</w:t>
            </w:r>
            <w:r w:rsidRPr="00C35348">
              <w:rPr>
                <w:rFonts w:eastAsia="Arial Unicode MS" w:cs="Arial"/>
                <w:sz w:val="18"/>
                <w:szCs w:val="18"/>
              </w:rPr>
              <w:t>,</w:t>
            </w:r>
            <w:r w:rsidRPr="00C35348">
              <w:rPr>
                <w:rFonts w:eastAsia="Arial Unicode MS" w:cs="Arial"/>
                <w:sz w:val="18"/>
                <w:szCs w:val="18"/>
                <w:lang w:val="en-GB"/>
              </w:rPr>
              <w:t>116</w:t>
            </w:r>
            <w:r w:rsidRPr="00C35348">
              <w:rPr>
                <w:rFonts w:eastAsia="Arial Unicode MS" w:cs="Arial"/>
                <w:sz w:val="18"/>
                <w:szCs w:val="18"/>
              </w:rPr>
              <w:t>,</w:t>
            </w:r>
            <w:r w:rsidRPr="00C35348">
              <w:rPr>
                <w:rFonts w:eastAsia="Arial Unicode MS" w:cs="Arial"/>
                <w:sz w:val="18"/>
                <w:szCs w:val="18"/>
                <w:lang w:val="en-GB"/>
              </w:rPr>
              <w:t>556</w:t>
            </w:r>
            <w:r w:rsidRPr="00C35348">
              <w:rPr>
                <w:rFonts w:eastAsia="Arial Unicode MS" w:cs="Arial"/>
                <w:sz w:val="18"/>
                <w:szCs w:val="18"/>
              </w:rPr>
              <w:t>)</w:t>
            </w:r>
          </w:p>
        </w:tc>
        <w:tc>
          <w:tcPr>
            <w:tcW w:w="1171" w:type="dxa"/>
            <w:shd w:val="clear" w:color="auto" w:fill="FAFAFA"/>
          </w:tcPr>
          <w:p w14:paraId="09F5643E" w14:textId="17F60A17"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p>
        </w:tc>
        <w:tc>
          <w:tcPr>
            <w:tcW w:w="1173" w:type="dxa"/>
            <w:shd w:val="clear" w:color="auto" w:fill="FAFAFA"/>
          </w:tcPr>
          <w:p w14:paraId="26135D64" w14:textId="54EDD877"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p>
        </w:tc>
      </w:tr>
      <w:tr w:rsidR="007875E3" w:rsidRPr="00C35348" w14:paraId="509BF45D" w14:textId="77777777" w:rsidTr="00C35348">
        <w:trPr>
          <w:gridAfter w:val="1"/>
          <w:wAfter w:w="6" w:type="dxa"/>
        </w:trPr>
        <w:tc>
          <w:tcPr>
            <w:tcW w:w="3364" w:type="dxa"/>
            <w:vAlign w:val="bottom"/>
            <w:hideMark/>
          </w:tcPr>
          <w:p w14:paraId="3FA14BC1" w14:textId="152DD21D" w:rsidR="007875E3" w:rsidRPr="00C35348" w:rsidRDefault="007875E3" w:rsidP="00C35348">
            <w:pPr>
              <w:rPr>
                <w:rFonts w:cs="Arial"/>
                <w:sz w:val="18"/>
                <w:szCs w:val="18"/>
              </w:rPr>
            </w:pPr>
            <w:proofErr w:type="spellStart"/>
            <w:r w:rsidRPr="00C35348">
              <w:rPr>
                <w:rFonts w:cs="Arial"/>
                <w:sz w:val="18"/>
                <w:szCs w:val="18"/>
              </w:rPr>
              <w:t>Amortisation</w:t>
            </w:r>
            <w:proofErr w:type="spellEnd"/>
            <w:r w:rsidRPr="00C35348">
              <w:rPr>
                <w:rFonts w:cs="Arial"/>
                <w:sz w:val="18"/>
                <w:szCs w:val="18"/>
              </w:rPr>
              <w:t xml:space="preserve"> charge</w:t>
            </w:r>
          </w:p>
        </w:tc>
        <w:tc>
          <w:tcPr>
            <w:tcW w:w="1257" w:type="dxa"/>
            <w:tcBorders>
              <w:bottom w:val="single" w:sz="4" w:space="0" w:color="auto"/>
            </w:tcBorders>
            <w:shd w:val="clear" w:color="auto" w:fill="FAFAFA"/>
          </w:tcPr>
          <w:p w14:paraId="4A957326" w14:textId="4F9D121E"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r w:rsidRPr="00C35348">
              <w:rPr>
                <w:rFonts w:eastAsia="Arial Unicode MS" w:cs="Arial"/>
                <w:sz w:val="18"/>
                <w:szCs w:val="18"/>
                <w:lang w:val="en-GB"/>
              </w:rPr>
              <w:t>1</w:t>
            </w:r>
            <w:r w:rsidRPr="00C35348">
              <w:rPr>
                <w:rFonts w:eastAsia="Arial Unicode MS" w:cs="Arial"/>
                <w:sz w:val="18"/>
                <w:szCs w:val="18"/>
              </w:rPr>
              <w:t>,</w:t>
            </w:r>
            <w:r w:rsidRPr="00C35348">
              <w:rPr>
                <w:rFonts w:eastAsia="Arial Unicode MS" w:cs="Arial"/>
                <w:sz w:val="18"/>
                <w:szCs w:val="18"/>
                <w:lang w:val="en-GB"/>
              </w:rPr>
              <w:t>452</w:t>
            </w:r>
            <w:r w:rsidRPr="00C35348">
              <w:rPr>
                <w:rFonts w:eastAsia="Arial Unicode MS" w:cs="Arial"/>
                <w:sz w:val="18"/>
                <w:szCs w:val="18"/>
              </w:rPr>
              <w:t>,</w:t>
            </w:r>
            <w:r w:rsidRPr="00C35348">
              <w:rPr>
                <w:rFonts w:eastAsia="Arial Unicode MS" w:cs="Arial"/>
                <w:sz w:val="18"/>
                <w:szCs w:val="18"/>
                <w:lang w:val="en-GB"/>
              </w:rPr>
              <w:t>809</w:t>
            </w:r>
            <w:r w:rsidRPr="00C35348">
              <w:rPr>
                <w:rFonts w:eastAsia="Arial Unicode MS" w:cs="Arial"/>
                <w:sz w:val="18"/>
                <w:szCs w:val="18"/>
              </w:rPr>
              <w:t>)</w:t>
            </w:r>
          </w:p>
        </w:tc>
        <w:tc>
          <w:tcPr>
            <w:tcW w:w="1126" w:type="dxa"/>
            <w:tcBorders>
              <w:bottom w:val="single" w:sz="4" w:space="0" w:color="auto"/>
            </w:tcBorders>
            <w:shd w:val="clear" w:color="auto" w:fill="FAFAFA"/>
          </w:tcPr>
          <w:p w14:paraId="05C8C747" w14:textId="57CCE236"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r w:rsidRPr="00C35348">
              <w:rPr>
                <w:rFonts w:eastAsia="Arial Unicode MS" w:cs="Arial"/>
                <w:sz w:val="18"/>
                <w:szCs w:val="18"/>
                <w:lang w:val="en-GB"/>
              </w:rPr>
              <w:t>1</w:t>
            </w:r>
            <w:r w:rsidRPr="00C35348">
              <w:rPr>
                <w:rFonts w:eastAsia="Arial Unicode MS" w:cs="Arial"/>
                <w:sz w:val="18"/>
                <w:szCs w:val="18"/>
              </w:rPr>
              <w:t>,</w:t>
            </w:r>
            <w:r w:rsidRPr="00C35348">
              <w:rPr>
                <w:rFonts w:eastAsia="Arial Unicode MS" w:cs="Arial"/>
                <w:sz w:val="18"/>
                <w:szCs w:val="18"/>
                <w:lang w:val="en-GB"/>
              </w:rPr>
              <w:t>096</w:t>
            </w:r>
            <w:r w:rsidRPr="00C35348">
              <w:rPr>
                <w:rFonts w:eastAsia="Arial Unicode MS" w:cs="Arial"/>
                <w:sz w:val="18"/>
                <w:szCs w:val="18"/>
              </w:rPr>
              <w:t>,</w:t>
            </w:r>
            <w:r w:rsidRPr="00C35348">
              <w:rPr>
                <w:rFonts w:eastAsia="Arial Unicode MS" w:cs="Arial"/>
                <w:sz w:val="18"/>
                <w:szCs w:val="18"/>
                <w:lang w:val="en-GB"/>
              </w:rPr>
              <w:t>383</w:t>
            </w:r>
            <w:r w:rsidRPr="00C35348">
              <w:rPr>
                <w:rFonts w:eastAsia="Arial Unicode MS" w:cs="Arial"/>
                <w:sz w:val="18"/>
                <w:szCs w:val="18"/>
              </w:rPr>
              <w:t>)</w:t>
            </w:r>
          </w:p>
        </w:tc>
        <w:tc>
          <w:tcPr>
            <w:tcW w:w="1405" w:type="dxa"/>
            <w:tcBorders>
              <w:left w:val="nil"/>
              <w:bottom w:val="single" w:sz="4" w:space="0" w:color="auto"/>
              <w:right w:val="nil"/>
            </w:tcBorders>
            <w:shd w:val="clear" w:color="auto" w:fill="FAFAFA"/>
          </w:tcPr>
          <w:p w14:paraId="29E404F4" w14:textId="6A0F1F3C"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p>
        </w:tc>
        <w:tc>
          <w:tcPr>
            <w:tcW w:w="1171" w:type="dxa"/>
            <w:tcBorders>
              <w:left w:val="nil"/>
              <w:bottom w:val="single" w:sz="4" w:space="0" w:color="auto"/>
              <w:right w:val="nil"/>
            </w:tcBorders>
            <w:shd w:val="clear" w:color="auto" w:fill="FAFAFA"/>
          </w:tcPr>
          <w:p w14:paraId="2B9ED650" w14:textId="612E3708"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r w:rsidRPr="00C35348">
              <w:rPr>
                <w:rFonts w:eastAsia="Arial Unicode MS" w:cs="Arial"/>
                <w:sz w:val="18"/>
                <w:szCs w:val="18"/>
                <w:lang w:val="en-GB"/>
              </w:rPr>
              <w:t>131</w:t>
            </w:r>
            <w:r w:rsidRPr="00C35348">
              <w:rPr>
                <w:rFonts w:eastAsia="Arial Unicode MS" w:cs="Arial"/>
                <w:sz w:val="18"/>
                <w:szCs w:val="18"/>
              </w:rPr>
              <w:t>,</w:t>
            </w:r>
            <w:r w:rsidRPr="00C35348">
              <w:rPr>
                <w:rFonts w:eastAsia="Arial Unicode MS" w:cs="Arial"/>
                <w:sz w:val="18"/>
                <w:szCs w:val="18"/>
                <w:lang w:val="en-GB"/>
              </w:rPr>
              <w:t>683</w:t>
            </w:r>
            <w:r w:rsidRPr="00C35348">
              <w:rPr>
                <w:rFonts w:eastAsia="Arial Unicode MS" w:cs="Arial"/>
                <w:sz w:val="18"/>
                <w:szCs w:val="18"/>
              </w:rPr>
              <w:t>)</w:t>
            </w:r>
          </w:p>
        </w:tc>
        <w:tc>
          <w:tcPr>
            <w:tcW w:w="1173" w:type="dxa"/>
            <w:tcBorders>
              <w:left w:val="nil"/>
              <w:bottom w:val="single" w:sz="4" w:space="0" w:color="auto"/>
              <w:right w:val="nil"/>
            </w:tcBorders>
            <w:shd w:val="clear" w:color="auto" w:fill="FAFAFA"/>
          </w:tcPr>
          <w:p w14:paraId="07909475" w14:textId="45021FDF"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r w:rsidRPr="00C35348">
              <w:rPr>
                <w:rFonts w:eastAsia="Arial Unicode MS" w:cs="Arial"/>
                <w:sz w:val="18"/>
                <w:szCs w:val="18"/>
                <w:lang w:val="en-GB"/>
              </w:rPr>
              <w:t>2</w:t>
            </w:r>
            <w:r w:rsidRPr="00C35348">
              <w:rPr>
                <w:rFonts w:eastAsia="Arial Unicode MS" w:cs="Arial"/>
                <w:sz w:val="18"/>
                <w:szCs w:val="18"/>
              </w:rPr>
              <w:t>,</w:t>
            </w:r>
            <w:r w:rsidRPr="00C35348">
              <w:rPr>
                <w:rFonts w:eastAsia="Arial Unicode MS" w:cs="Arial"/>
                <w:sz w:val="18"/>
                <w:szCs w:val="18"/>
                <w:lang w:val="en-GB"/>
              </w:rPr>
              <w:t>680</w:t>
            </w:r>
            <w:r w:rsidRPr="00C35348">
              <w:rPr>
                <w:rFonts w:eastAsia="Arial Unicode MS" w:cs="Arial"/>
                <w:sz w:val="18"/>
                <w:szCs w:val="18"/>
              </w:rPr>
              <w:t>,</w:t>
            </w:r>
            <w:r w:rsidRPr="00C35348">
              <w:rPr>
                <w:rFonts w:eastAsia="Arial Unicode MS" w:cs="Arial"/>
                <w:sz w:val="18"/>
                <w:szCs w:val="18"/>
                <w:lang w:val="en-GB"/>
              </w:rPr>
              <w:t>875</w:t>
            </w:r>
            <w:r w:rsidRPr="00C35348">
              <w:rPr>
                <w:rFonts w:eastAsia="Arial Unicode MS" w:cs="Arial"/>
                <w:sz w:val="18"/>
                <w:szCs w:val="18"/>
              </w:rPr>
              <w:t>)</w:t>
            </w:r>
          </w:p>
        </w:tc>
      </w:tr>
      <w:tr w:rsidR="007875E3" w:rsidRPr="00C35348" w14:paraId="6F76A1BF" w14:textId="77777777" w:rsidTr="00C35348">
        <w:trPr>
          <w:gridAfter w:val="1"/>
          <w:wAfter w:w="6" w:type="dxa"/>
        </w:trPr>
        <w:tc>
          <w:tcPr>
            <w:tcW w:w="3364" w:type="dxa"/>
            <w:vAlign w:val="bottom"/>
          </w:tcPr>
          <w:p w14:paraId="09FA85E8" w14:textId="77777777" w:rsidR="007875E3" w:rsidRPr="00C35348" w:rsidRDefault="007875E3" w:rsidP="00C35348">
            <w:pPr>
              <w:ind w:right="-72"/>
              <w:rPr>
                <w:rFonts w:cs="Arial"/>
                <w:color w:val="000000"/>
                <w:sz w:val="18"/>
                <w:szCs w:val="18"/>
              </w:rPr>
            </w:pPr>
          </w:p>
        </w:tc>
        <w:tc>
          <w:tcPr>
            <w:tcW w:w="1257" w:type="dxa"/>
            <w:tcBorders>
              <w:top w:val="single" w:sz="4" w:space="0" w:color="auto"/>
            </w:tcBorders>
            <w:shd w:val="clear" w:color="auto" w:fill="FAFAFA"/>
            <w:vAlign w:val="bottom"/>
          </w:tcPr>
          <w:p w14:paraId="66A7F43F" w14:textId="77777777" w:rsidR="007875E3" w:rsidRPr="00C35348" w:rsidRDefault="007875E3" w:rsidP="007875E3">
            <w:pPr>
              <w:ind w:left="-103" w:right="-72"/>
              <w:jc w:val="right"/>
              <w:rPr>
                <w:rFonts w:cs="Arial"/>
                <w:color w:val="000000"/>
                <w:spacing w:val="-4"/>
                <w:sz w:val="18"/>
                <w:szCs w:val="18"/>
              </w:rPr>
            </w:pPr>
          </w:p>
        </w:tc>
        <w:tc>
          <w:tcPr>
            <w:tcW w:w="1126" w:type="dxa"/>
            <w:tcBorders>
              <w:top w:val="single" w:sz="4" w:space="0" w:color="auto"/>
            </w:tcBorders>
            <w:shd w:val="clear" w:color="auto" w:fill="FAFAFA"/>
            <w:vAlign w:val="bottom"/>
          </w:tcPr>
          <w:p w14:paraId="295593DE" w14:textId="626F65F9" w:rsidR="007875E3" w:rsidRPr="00C35348" w:rsidRDefault="007875E3" w:rsidP="007875E3">
            <w:pPr>
              <w:ind w:left="-103" w:right="-72"/>
              <w:jc w:val="right"/>
              <w:rPr>
                <w:rFonts w:cs="Arial"/>
                <w:color w:val="000000"/>
                <w:spacing w:val="-4"/>
                <w:sz w:val="18"/>
                <w:szCs w:val="18"/>
              </w:rPr>
            </w:pPr>
          </w:p>
        </w:tc>
        <w:tc>
          <w:tcPr>
            <w:tcW w:w="1405" w:type="dxa"/>
            <w:tcBorders>
              <w:top w:val="single" w:sz="4" w:space="0" w:color="auto"/>
              <w:left w:val="nil"/>
              <w:bottom w:val="nil"/>
              <w:right w:val="nil"/>
            </w:tcBorders>
            <w:shd w:val="clear" w:color="auto" w:fill="FAFAFA"/>
            <w:vAlign w:val="bottom"/>
          </w:tcPr>
          <w:p w14:paraId="6AEFBAE5" w14:textId="0291AAE4" w:rsidR="007875E3" w:rsidRPr="00C35348" w:rsidRDefault="007875E3" w:rsidP="007875E3">
            <w:pPr>
              <w:ind w:left="-103" w:right="-72"/>
              <w:jc w:val="right"/>
              <w:rPr>
                <w:rFonts w:cs="Arial"/>
                <w:color w:val="000000"/>
                <w:spacing w:val="-4"/>
                <w:sz w:val="18"/>
                <w:szCs w:val="18"/>
              </w:rPr>
            </w:pPr>
          </w:p>
        </w:tc>
        <w:tc>
          <w:tcPr>
            <w:tcW w:w="1171" w:type="dxa"/>
            <w:tcBorders>
              <w:top w:val="single" w:sz="4" w:space="0" w:color="auto"/>
              <w:left w:val="nil"/>
              <w:bottom w:val="nil"/>
              <w:right w:val="nil"/>
            </w:tcBorders>
            <w:shd w:val="clear" w:color="auto" w:fill="FAFAFA"/>
            <w:vAlign w:val="bottom"/>
          </w:tcPr>
          <w:p w14:paraId="09E1C414" w14:textId="77777777" w:rsidR="007875E3" w:rsidRPr="00C35348" w:rsidRDefault="007875E3" w:rsidP="007875E3">
            <w:pPr>
              <w:ind w:left="-103" w:right="-72"/>
              <w:jc w:val="right"/>
              <w:rPr>
                <w:rFonts w:cs="Arial"/>
                <w:color w:val="000000"/>
                <w:spacing w:val="-4"/>
                <w:sz w:val="18"/>
                <w:szCs w:val="18"/>
              </w:rPr>
            </w:pPr>
          </w:p>
        </w:tc>
        <w:tc>
          <w:tcPr>
            <w:tcW w:w="1173" w:type="dxa"/>
            <w:tcBorders>
              <w:top w:val="single" w:sz="4" w:space="0" w:color="auto"/>
              <w:left w:val="nil"/>
              <w:bottom w:val="nil"/>
              <w:right w:val="nil"/>
            </w:tcBorders>
            <w:shd w:val="clear" w:color="auto" w:fill="FAFAFA"/>
            <w:vAlign w:val="bottom"/>
          </w:tcPr>
          <w:p w14:paraId="352BE17F" w14:textId="77777777" w:rsidR="007875E3" w:rsidRPr="00C35348" w:rsidRDefault="007875E3" w:rsidP="007875E3">
            <w:pPr>
              <w:ind w:left="-103" w:right="-72"/>
              <w:jc w:val="right"/>
              <w:rPr>
                <w:rFonts w:cs="Arial"/>
                <w:color w:val="000000"/>
                <w:spacing w:val="-4"/>
                <w:sz w:val="18"/>
                <w:szCs w:val="18"/>
              </w:rPr>
            </w:pPr>
          </w:p>
        </w:tc>
      </w:tr>
      <w:tr w:rsidR="007875E3" w:rsidRPr="00C35348" w14:paraId="2CECB631" w14:textId="77777777" w:rsidTr="00C35348">
        <w:trPr>
          <w:gridAfter w:val="1"/>
          <w:wAfter w:w="6" w:type="dxa"/>
        </w:trPr>
        <w:tc>
          <w:tcPr>
            <w:tcW w:w="3364" w:type="dxa"/>
            <w:vAlign w:val="bottom"/>
            <w:hideMark/>
          </w:tcPr>
          <w:p w14:paraId="352809B5" w14:textId="77777777" w:rsidR="007875E3" w:rsidRPr="00C35348" w:rsidRDefault="007875E3" w:rsidP="00C35348">
            <w:pPr>
              <w:rPr>
                <w:rFonts w:cs="Arial"/>
                <w:sz w:val="18"/>
                <w:szCs w:val="18"/>
              </w:rPr>
            </w:pPr>
            <w:r w:rsidRPr="00C35348">
              <w:rPr>
                <w:rFonts w:cs="Arial"/>
                <w:color w:val="000000"/>
                <w:sz w:val="18"/>
                <w:szCs w:val="18"/>
              </w:rPr>
              <w:t>Closing net book value</w:t>
            </w:r>
          </w:p>
        </w:tc>
        <w:tc>
          <w:tcPr>
            <w:tcW w:w="1257" w:type="dxa"/>
            <w:tcBorders>
              <w:bottom w:val="single" w:sz="4" w:space="0" w:color="auto"/>
            </w:tcBorders>
            <w:shd w:val="clear" w:color="auto" w:fill="FAFAFA"/>
          </w:tcPr>
          <w:p w14:paraId="67D29522" w14:textId="68FFDA11"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25</w:t>
            </w:r>
            <w:r w:rsidRPr="00C35348">
              <w:rPr>
                <w:rFonts w:eastAsia="Arial Unicode MS" w:cs="Arial"/>
                <w:sz w:val="18"/>
                <w:szCs w:val="18"/>
              </w:rPr>
              <w:t>,</w:t>
            </w:r>
            <w:r w:rsidRPr="00C35348">
              <w:rPr>
                <w:rFonts w:eastAsia="Arial Unicode MS" w:cs="Arial"/>
                <w:sz w:val="18"/>
                <w:szCs w:val="18"/>
                <w:lang w:val="en-GB"/>
              </w:rPr>
              <w:t>277</w:t>
            </w:r>
            <w:r w:rsidRPr="00C35348">
              <w:rPr>
                <w:rFonts w:eastAsia="Arial Unicode MS" w:cs="Arial"/>
                <w:sz w:val="18"/>
                <w:szCs w:val="18"/>
              </w:rPr>
              <w:t>,</w:t>
            </w:r>
            <w:r w:rsidRPr="00C35348">
              <w:rPr>
                <w:rFonts w:eastAsia="Arial Unicode MS" w:cs="Arial"/>
                <w:sz w:val="18"/>
                <w:szCs w:val="18"/>
                <w:lang w:val="en-GB"/>
              </w:rPr>
              <w:t>655</w:t>
            </w:r>
          </w:p>
        </w:tc>
        <w:tc>
          <w:tcPr>
            <w:tcW w:w="1126" w:type="dxa"/>
            <w:tcBorders>
              <w:bottom w:val="single" w:sz="4" w:space="0" w:color="auto"/>
            </w:tcBorders>
            <w:shd w:val="clear" w:color="auto" w:fill="FAFAFA"/>
          </w:tcPr>
          <w:p w14:paraId="1FF26D45" w14:textId="3A5DAEF2"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29</w:t>
            </w:r>
            <w:r w:rsidRPr="00C35348">
              <w:rPr>
                <w:rFonts w:eastAsia="Arial Unicode MS" w:cs="Arial"/>
                <w:sz w:val="18"/>
                <w:szCs w:val="18"/>
              </w:rPr>
              <w:t>,</w:t>
            </w:r>
            <w:r w:rsidRPr="00C35348">
              <w:rPr>
                <w:rFonts w:eastAsia="Arial Unicode MS" w:cs="Arial"/>
                <w:sz w:val="18"/>
                <w:szCs w:val="18"/>
                <w:lang w:val="en-GB"/>
              </w:rPr>
              <w:t>238</w:t>
            </w:r>
            <w:r w:rsidRPr="00C35348">
              <w:rPr>
                <w:rFonts w:eastAsia="Arial Unicode MS" w:cs="Arial"/>
                <w:sz w:val="18"/>
                <w:szCs w:val="18"/>
              </w:rPr>
              <w:t>,</w:t>
            </w:r>
            <w:r w:rsidRPr="00C35348">
              <w:rPr>
                <w:rFonts w:eastAsia="Arial Unicode MS" w:cs="Arial"/>
                <w:sz w:val="18"/>
                <w:szCs w:val="18"/>
                <w:lang w:val="en-GB"/>
              </w:rPr>
              <w:t>216</w:t>
            </w:r>
          </w:p>
        </w:tc>
        <w:tc>
          <w:tcPr>
            <w:tcW w:w="1405" w:type="dxa"/>
            <w:tcBorders>
              <w:top w:val="nil"/>
              <w:left w:val="nil"/>
              <w:bottom w:val="single" w:sz="4" w:space="0" w:color="auto"/>
              <w:right w:val="nil"/>
            </w:tcBorders>
            <w:shd w:val="clear" w:color="auto" w:fill="FAFAFA"/>
          </w:tcPr>
          <w:p w14:paraId="5C093F31" w14:textId="370D3B8D"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75</w:t>
            </w:r>
            <w:r w:rsidRPr="00C35348">
              <w:rPr>
                <w:rFonts w:eastAsia="Arial Unicode MS" w:cs="Arial"/>
                <w:sz w:val="18"/>
                <w:szCs w:val="18"/>
              </w:rPr>
              <w:t>,</w:t>
            </w:r>
            <w:r w:rsidRPr="00C35348">
              <w:rPr>
                <w:rFonts w:eastAsia="Arial Unicode MS" w:cs="Arial"/>
                <w:sz w:val="18"/>
                <w:szCs w:val="18"/>
                <w:lang w:val="en-GB"/>
              </w:rPr>
              <w:t>208</w:t>
            </w:r>
            <w:r w:rsidRPr="00C35348">
              <w:rPr>
                <w:rFonts w:eastAsia="Arial Unicode MS" w:cs="Arial"/>
                <w:sz w:val="18"/>
                <w:szCs w:val="18"/>
              </w:rPr>
              <w:t>,</w:t>
            </w:r>
            <w:r w:rsidRPr="00C35348">
              <w:rPr>
                <w:rFonts w:eastAsia="Arial Unicode MS" w:cs="Arial"/>
                <w:sz w:val="18"/>
                <w:szCs w:val="18"/>
                <w:lang w:val="en-GB"/>
              </w:rPr>
              <w:t>431</w:t>
            </w:r>
          </w:p>
        </w:tc>
        <w:tc>
          <w:tcPr>
            <w:tcW w:w="1171" w:type="dxa"/>
            <w:tcBorders>
              <w:top w:val="nil"/>
              <w:left w:val="nil"/>
              <w:bottom w:val="single" w:sz="4" w:space="0" w:color="auto"/>
              <w:right w:val="nil"/>
            </w:tcBorders>
            <w:shd w:val="clear" w:color="auto" w:fill="FAFAFA"/>
          </w:tcPr>
          <w:p w14:paraId="69CA1DDB" w14:textId="11B26E8F"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1</w:t>
            </w:r>
            <w:r w:rsidRPr="00C35348">
              <w:rPr>
                <w:rFonts w:eastAsia="Arial Unicode MS" w:cs="Arial"/>
                <w:sz w:val="18"/>
                <w:szCs w:val="18"/>
              </w:rPr>
              <w:t>,</w:t>
            </w:r>
            <w:r w:rsidRPr="00C35348">
              <w:rPr>
                <w:rFonts w:eastAsia="Arial Unicode MS" w:cs="Arial"/>
                <w:sz w:val="18"/>
                <w:szCs w:val="18"/>
                <w:lang w:val="en-GB"/>
              </w:rPr>
              <w:t>601</w:t>
            </w:r>
            <w:r w:rsidRPr="00C35348">
              <w:rPr>
                <w:rFonts w:eastAsia="Arial Unicode MS" w:cs="Arial"/>
                <w:sz w:val="18"/>
                <w:szCs w:val="18"/>
              </w:rPr>
              <w:t>,</w:t>
            </w:r>
            <w:r w:rsidRPr="00C35348">
              <w:rPr>
                <w:rFonts w:eastAsia="Arial Unicode MS" w:cs="Arial"/>
                <w:sz w:val="18"/>
                <w:szCs w:val="18"/>
                <w:lang w:val="en-GB"/>
              </w:rPr>
              <w:t>634</w:t>
            </w:r>
          </w:p>
        </w:tc>
        <w:tc>
          <w:tcPr>
            <w:tcW w:w="1173" w:type="dxa"/>
            <w:tcBorders>
              <w:top w:val="nil"/>
              <w:left w:val="nil"/>
              <w:bottom w:val="single" w:sz="4" w:space="0" w:color="auto"/>
              <w:right w:val="nil"/>
            </w:tcBorders>
            <w:shd w:val="clear" w:color="auto" w:fill="FAFAFA"/>
          </w:tcPr>
          <w:p w14:paraId="09E83959" w14:textId="054831BB"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131</w:t>
            </w:r>
            <w:r w:rsidRPr="00C35348">
              <w:rPr>
                <w:rFonts w:eastAsia="Arial Unicode MS" w:cs="Arial"/>
                <w:sz w:val="18"/>
                <w:szCs w:val="18"/>
              </w:rPr>
              <w:t>,</w:t>
            </w:r>
            <w:r w:rsidRPr="00C35348">
              <w:rPr>
                <w:rFonts w:eastAsia="Arial Unicode MS" w:cs="Arial"/>
                <w:sz w:val="18"/>
                <w:szCs w:val="18"/>
                <w:lang w:val="en-GB"/>
              </w:rPr>
              <w:t>325</w:t>
            </w:r>
            <w:r w:rsidRPr="00C35348">
              <w:rPr>
                <w:rFonts w:eastAsia="Arial Unicode MS" w:cs="Arial"/>
                <w:sz w:val="18"/>
                <w:szCs w:val="18"/>
              </w:rPr>
              <w:t>,</w:t>
            </w:r>
            <w:r w:rsidRPr="00C35348">
              <w:rPr>
                <w:rFonts w:eastAsia="Arial Unicode MS" w:cs="Arial"/>
                <w:sz w:val="18"/>
                <w:szCs w:val="18"/>
                <w:lang w:val="en-GB"/>
              </w:rPr>
              <w:t>936</w:t>
            </w:r>
          </w:p>
        </w:tc>
      </w:tr>
    </w:tbl>
    <w:p w14:paraId="6FD10F52" w14:textId="4DC4341B" w:rsidR="00793CEE" w:rsidRDefault="00793CEE">
      <w:pPr>
        <w:jc w:val="both"/>
        <w:rPr>
          <w:rFonts w:cstheme="minorBidi"/>
          <w:sz w:val="18"/>
          <w:szCs w:val="18"/>
        </w:rPr>
      </w:pPr>
    </w:p>
    <w:p w14:paraId="7B0FD7CE" w14:textId="36094D8D" w:rsidR="00292F51" w:rsidRDefault="00292F51">
      <w:pPr>
        <w:rPr>
          <w:rFonts w:cstheme="minorBidi"/>
          <w:sz w:val="18"/>
          <w:szCs w:val="18"/>
        </w:rPr>
      </w:pPr>
      <w:r>
        <w:rPr>
          <w:rFonts w:cstheme="minorBidi"/>
          <w:sz w:val="18"/>
          <w:szCs w:val="18"/>
        </w:rPr>
        <w:br w:type="page"/>
      </w:r>
    </w:p>
    <w:p w14:paraId="1DF0F2DD" w14:textId="77777777" w:rsidR="00D62C78" w:rsidRPr="00D62C78" w:rsidRDefault="00D62C78">
      <w:pPr>
        <w:jc w:val="both"/>
        <w:rPr>
          <w:rFonts w:cstheme="minorBidi"/>
          <w:sz w:val="18"/>
          <w:szCs w:val="18"/>
        </w:rPr>
      </w:pPr>
    </w:p>
    <w:tbl>
      <w:tblPr>
        <w:tblW w:w="0" w:type="auto"/>
        <w:tblInd w:w="-34" w:type="dxa"/>
        <w:tblLook w:val="04A0" w:firstRow="1" w:lastRow="0" w:firstColumn="1" w:lastColumn="0" w:noHBand="0" w:noVBand="1"/>
      </w:tblPr>
      <w:tblGrid>
        <w:gridCol w:w="3880"/>
        <w:gridCol w:w="1369"/>
        <w:gridCol w:w="1448"/>
        <w:gridCol w:w="1559"/>
        <w:gridCol w:w="1192"/>
      </w:tblGrid>
      <w:tr w:rsidR="00793CEE" w:rsidRPr="00CD5F8D" w14:paraId="0C9AE155" w14:textId="77777777" w:rsidTr="002522AC">
        <w:tc>
          <w:tcPr>
            <w:tcW w:w="3880" w:type="dxa"/>
          </w:tcPr>
          <w:p w14:paraId="7A1AC8BF" w14:textId="77777777" w:rsidR="00793CEE" w:rsidRPr="00C35348" w:rsidRDefault="00793CEE" w:rsidP="00C35348">
            <w:pPr>
              <w:ind w:right="-72"/>
              <w:rPr>
                <w:rFonts w:cs="Arial"/>
                <w:color w:val="000000"/>
                <w:sz w:val="18"/>
                <w:szCs w:val="18"/>
              </w:rPr>
            </w:pPr>
          </w:p>
        </w:tc>
        <w:tc>
          <w:tcPr>
            <w:tcW w:w="5568" w:type="dxa"/>
            <w:gridSpan w:val="4"/>
            <w:tcBorders>
              <w:top w:val="single" w:sz="4" w:space="0" w:color="auto"/>
            </w:tcBorders>
          </w:tcPr>
          <w:p w14:paraId="25E2E5E9" w14:textId="65C6480E" w:rsidR="00793CEE" w:rsidRPr="00C35348" w:rsidRDefault="00793CEE" w:rsidP="00793CEE">
            <w:pPr>
              <w:ind w:right="-72"/>
              <w:jc w:val="center"/>
              <w:rPr>
                <w:rFonts w:cs="Arial"/>
                <w:b/>
                <w:bCs/>
                <w:sz w:val="18"/>
                <w:szCs w:val="18"/>
              </w:rPr>
            </w:pPr>
            <w:r w:rsidRPr="00C35348">
              <w:rPr>
                <w:rFonts w:cs="Arial"/>
                <w:b/>
                <w:bCs/>
                <w:color w:val="000000"/>
                <w:sz w:val="18"/>
                <w:szCs w:val="18"/>
              </w:rPr>
              <w:t>Separate financial information</w:t>
            </w:r>
          </w:p>
        </w:tc>
      </w:tr>
      <w:tr w:rsidR="00793CEE" w:rsidRPr="00CD5F8D" w14:paraId="4C62E594" w14:textId="77777777" w:rsidTr="002522AC">
        <w:tc>
          <w:tcPr>
            <w:tcW w:w="3880" w:type="dxa"/>
          </w:tcPr>
          <w:p w14:paraId="760239B7" w14:textId="77777777" w:rsidR="00793CEE" w:rsidRPr="00C35348" w:rsidRDefault="00793CEE" w:rsidP="00C35348">
            <w:pPr>
              <w:ind w:right="-72"/>
              <w:rPr>
                <w:rFonts w:cs="Arial"/>
                <w:color w:val="000000"/>
                <w:sz w:val="18"/>
                <w:szCs w:val="18"/>
              </w:rPr>
            </w:pPr>
          </w:p>
        </w:tc>
        <w:tc>
          <w:tcPr>
            <w:tcW w:w="1369" w:type="dxa"/>
            <w:tcBorders>
              <w:top w:val="single" w:sz="4" w:space="0" w:color="auto"/>
            </w:tcBorders>
          </w:tcPr>
          <w:p w14:paraId="4E6D19D1" w14:textId="15202274" w:rsidR="00793CEE" w:rsidRPr="00C35348" w:rsidRDefault="00793CEE" w:rsidP="00DB061F">
            <w:pPr>
              <w:ind w:right="-72"/>
              <w:jc w:val="right"/>
              <w:rPr>
                <w:rFonts w:cs="Arial"/>
                <w:b/>
                <w:bCs/>
                <w:color w:val="000000"/>
                <w:sz w:val="18"/>
                <w:szCs w:val="18"/>
              </w:rPr>
            </w:pPr>
            <w:r w:rsidRPr="00C35348">
              <w:rPr>
                <w:rFonts w:cs="Arial"/>
                <w:b/>
                <w:bCs/>
                <w:sz w:val="18"/>
                <w:szCs w:val="18"/>
              </w:rPr>
              <w:t xml:space="preserve">Computer </w:t>
            </w:r>
            <w:r w:rsidR="0085111A" w:rsidRPr="00C35348">
              <w:rPr>
                <w:rFonts w:cs="Arial"/>
                <w:b/>
                <w:bCs/>
                <w:sz w:val="18"/>
                <w:szCs w:val="18"/>
              </w:rPr>
              <w:t>software</w:t>
            </w:r>
            <w:r w:rsidRPr="00C35348">
              <w:rPr>
                <w:rFonts w:cs="Arial"/>
                <w:b/>
                <w:bCs/>
                <w:sz w:val="18"/>
                <w:szCs w:val="18"/>
              </w:rPr>
              <w:t xml:space="preserve">                    for providing services </w:t>
            </w:r>
          </w:p>
        </w:tc>
        <w:tc>
          <w:tcPr>
            <w:tcW w:w="1448" w:type="dxa"/>
            <w:tcBorders>
              <w:top w:val="single" w:sz="4" w:space="0" w:color="auto"/>
            </w:tcBorders>
            <w:vAlign w:val="bottom"/>
          </w:tcPr>
          <w:p w14:paraId="4A8435FA" w14:textId="2D523608" w:rsidR="00793CEE" w:rsidRPr="00C35348" w:rsidRDefault="00793CEE" w:rsidP="00DB061F">
            <w:pPr>
              <w:ind w:right="-72"/>
              <w:jc w:val="right"/>
              <w:rPr>
                <w:rFonts w:cs="Arial"/>
                <w:b/>
                <w:bCs/>
                <w:color w:val="000000"/>
                <w:sz w:val="18"/>
                <w:szCs w:val="18"/>
              </w:rPr>
            </w:pPr>
            <w:r w:rsidRPr="00C35348">
              <w:rPr>
                <w:rFonts w:cs="Arial"/>
                <w:b/>
                <w:bCs/>
                <w:sz w:val="18"/>
                <w:szCs w:val="18"/>
              </w:rPr>
              <w:t xml:space="preserve">Computer </w:t>
            </w:r>
            <w:r w:rsidR="0085111A" w:rsidRPr="00C35348">
              <w:rPr>
                <w:rFonts w:cs="Arial"/>
                <w:b/>
                <w:bCs/>
                <w:sz w:val="18"/>
                <w:szCs w:val="18"/>
              </w:rPr>
              <w:t>software</w:t>
            </w:r>
          </w:p>
        </w:tc>
        <w:tc>
          <w:tcPr>
            <w:tcW w:w="1559" w:type="dxa"/>
            <w:tcBorders>
              <w:top w:val="single" w:sz="4" w:space="0" w:color="auto"/>
              <w:left w:val="nil"/>
              <w:bottom w:val="nil"/>
              <w:right w:val="nil"/>
            </w:tcBorders>
            <w:vAlign w:val="bottom"/>
          </w:tcPr>
          <w:p w14:paraId="4D17837F" w14:textId="1A33F1CE" w:rsidR="00793CEE" w:rsidRPr="00C35348" w:rsidRDefault="00793CEE" w:rsidP="00DB061F">
            <w:pPr>
              <w:ind w:right="-72"/>
              <w:jc w:val="right"/>
              <w:rPr>
                <w:rFonts w:cs="Arial"/>
                <w:b/>
                <w:bCs/>
                <w:color w:val="000000"/>
                <w:sz w:val="18"/>
                <w:szCs w:val="18"/>
              </w:rPr>
            </w:pPr>
            <w:r w:rsidRPr="00C35348">
              <w:rPr>
                <w:rFonts w:cs="Arial"/>
                <w:b/>
                <w:bCs/>
                <w:sz w:val="18"/>
                <w:szCs w:val="18"/>
              </w:rPr>
              <w:t xml:space="preserve">Computer </w:t>
            </w:r>
            <w:r w:rsidR="0085111A" w:rsidRPr="00C35348">
              <w:rPr>
                <w:rFonts w:cs="Arial"/>
                <w:b/>
                <w:bCs/>
                <w:sz w:val="18"/>
                <w:szCs w:val="18"/>
              </w:rPr>
              <w:t>software</w:t>
            </w:r>
            <w:r w:rsidRPr="00C35348">
              <w:rPr>
                <w:rFonts w:cs="Arial"/>
                <w:b/>
                <w:bCs/>
                <w:sz w:val="18"/>
                <w:szCs w:val="18"/>
              </w:rPr>
              <w:t xml:space="preserve"> under development</w:t>
            </w:r>
          </w:p>
        </w:tc>
        <w:tc>
          <w:tcPr>
            <w:tcW w:w="1192" w:type="dxa"/>
            <w:tcBorders>
              <w:top w:val="single" w:sz="4" w:space="0" w:color="auto"/>
              <w:left w:val="nil"/>
              <w:bottom w:val="nil"/>
              <w:right w:val="nil"/>
            </w:tcBorders>
            <w:vAlign w:val="bottom"/>
          </w:tcPr>
          <w:p w14:paraId="53FA823B" w14:textId="77777777" w:rsidR="00793CEE" w:rsidRPr="00C35348" w:rsidRDefault="00793CEE" w:rsidP="00DB061F">
            <w:pPr>
              <w:ind w:right="-72"/>
              <w:jc w:val="right"/>
              <w:rPr>
                <w:rFonts w:cs="Arial"/>
                <w:b/>
                <w:bCs/>
                <w:color w:val="000000"/>
                <w:sz w:val="18"/>
                <w:szCs w:val="18"/>
              </w:rPr>
            </w:pPr>
            <w:r w:rsidRPr="00C35348">
              <w:rPr>
                <w:rFonts w:cs="Arial"/>
                <w:b/>
                <w:bCs/>
                <w:sz w:val="18"/>
                <w:szCs w:val="18"/>
              </w:rPr>
              <w:t>Total</w:t>
            </w:r>
          </w:p>
        </w:tc>
      </w:tr>
      <w:tr w:rsidR="00793CEE" w:rsidRPr="00CD5F8D" w14:paraId="1D18E736" w14:textId="77777777" w:rsidTr="002522AC">
        <w:tc>
          <w:tcPr>
            <w:tcW w:w="3880" w:type="dxa"/>
          </w:tcPr>
          <w:p w14:paraId="090E37EF" w14:textId="77777777" w:rsidR="00793CEE" w:rsidRPr="00C35348" w:rsidRDefault="00793CEE" w:rsidP="00C35348">
            <w:pPr>
              <w:ind w:right="-72"/>
              <w:rPr>
                <w:rFonts w:cs="Arial"/>
                <w:b/>
                <w:bCs/>
                <w:color w:val="000000"/>
                <w:sz w:val="18"/>
                <w:szCs w:val="18"/>
              </w:rPr>
            </w:pPr>
          </w:p>
        </w:tc>
        <w:tc>
          <w:tcPr>
            <w:tcW w:w="1369" w:type="dxa"/>
            <w:tcBorders>
              <w:bottom w:val="single" w:sz="4" w:space="0" w:color="auto"/>
            </w:tcBorders>
          </w:tcPr>
          <w:p w14:paraId="01848526" w14:textId="77777777" w:rsidR="00793CEE" w:rsidRPr="00C35348" w:rsidRDefault="00793CEE" w:rsidP="00DB061F">
            <w:pPr>
              <w:ind w:right="-72"/>
              <w:jc w:val="right"/>
              <w:rPr>
                <w:rFonts w:cs="Arial"/>
                <w:b/>
                <w:bCs/>
                <w:color w:val="000000"/>
                <w:sz w:val="18"/>
                <w:szCs w:val="18"/>
              </w:rPr>
            </w:pPr>
            <w:r w:rsidRPr="00C35348">
              <w:rPr>
                <w:rFonts w:cs="Arial"/>
                <w:b/>
                <w:bCs/>
                <w:color w:val="000000"/>
                <w:sz w:val="18"/>
                <w:szCs w:val="18"/>
              </w:rPr>
              <w:t>Baht</w:t>
            </w:r>
          </w:p>
        </w:tc>
        <w:tc>
          <w:tcPr>
            <w:tcW w:w="1448" w:type="dxa"/>
            <w:tcBorders>
              <w:bottom w:val="single" w:sz="4" w:space="0" w:color="auto"/>
            </w:tcBorders>
          </w:tcPr>
          <w:p w14:paraId="53F4B48E" w14:textId="77777777" w:rsidR="00793CEE" w:rsidRPr="00C35348" w:rsidRDefault="00793CEE" w:rsidP="00DB061F">
            <w:pPr>
              <w:ind w:right="-72"/>
              <w:jc w:val="right"/>
              <w:rPr>
                <w:rFonts w:cs="Arial"/>
                <w:b/>
                <w:bCs/>
                <w:color w:val="000000"/>
                <w:sz w:val="18"/>
                <w:szCs w:val="18"/>
              </w:rPr>
            </w:pPr>
            <w:r w:rsidRPr="00C35348">
              <w:rPr>
                <w:rFonts w:cs="Arial"/>
                <w:b/>
                <w:bCs/>
                <w:color w:val="000000"/>
                <w:sz w:val="18"/>
                <w:szCs w:val="18"/>
              </w:rPr>
              <w:t>Baht</w:t>
            </w:r>
          </w:p>
        </w:tc>
        <w:tc>
          <w:tcPr>
            <w:tcW w:w="1559" w:type="dxa"/>
            <w:tcBorders>
              <w:top w:val="nil"/>
              <w:left w:val="nil"/>
              <w:bottom w:val="single" w:sz="4" w:space="0" w:color="auto"/>
              <w:right w:val="nil"/>
            </w:tcBorders>
            <w:hideMark/>
          </w:tcPr>
          <w:p w14:paraId="6DBF9CCD" w14:textId="77777777" w:rsidR="00793CEE" w:rsidRPr="00C35348" w:rsidRDefault="00793CEE" w:rsidP="00DB061F">
            <w:pPr>
              <w:ind w:right="-72"/>
              <w:jc w:val="right"/>
              <w:rPr>
                <w:rFonts w:cs="Arial"/>
                <w:b/>
                <w:bCs/>
                <w:color w:val="000000"/>
                <w:sz w:val="18"/>
                <w:szCs w:val="18"/>
              </w:rPr>
            </w:pPr>
            <w:r w:rsidRPr="00C35348">
              <w:rPr>
                <w:rFonts w:cs="Arial"/>
                <w:b/>
                <w:bCs/>
                <w:color w:val="000000"/>
                <w:sz w:val="18"/>
                <w:szCs w:val="18"/>
              </w:rPr>
              <w:t>Baht</w:t>
            </w:r>
          </w:p>
        </w:tc>
        <w:tc>
          <w:tcPr>
            <w:tcW w:w="1192" w:type="dxa"/>
            <w:tcBorders>
              <w:top w:val="nil"/>
              <w:left w:val="nil"/>
              <w:bottom w:val="single" w:sz="4" w:space="0" w:color="auto"/>
              <w:right w:val="nil"/>
            </w:tcBorders>
            <w:hideMark/>
          </w:tcPr>
          <w:p w14:paraId="7B91A2A1" w14:textId="77777777" w:rsidR="00793CEE" w:rsidRPr="00C35348" w:rsidRDefault="00793CEE" w:rsidP="00DB061F">
            <w:pPr>
              <w:ind w:right="-72"/>
              <w:jc w:val="right"/>
              <w:rPr>
                <w:rFonts w:cs="Arial"/>
                <w:b/>
                <w:bCs/>
                <w:color w:val="000000"/>
                <w:sz w:val="18"/>
                <w:szCs w:val="18"/>
              </w:rPr>
            </w:pPr>
            <w:r w:rsidRPr="00C35348">
              <w:rPr>
                <w:rFonts w:cs="Arial"/>
                <w:b/>
                <w:bCs/>
                <w:color w:val="000000"/>
                <w:sz w:val="18"/>
                <w:szCs w:val="18"/>
              </w:rPr>
              <w:t>Baht</w:t>
            </w:r>
          </w:p>
        </w:tc>
      </w:tr>
      <w:tr w:rsidR="00793CEE" w:rsidRPr="00C35348" w14:paraId="63055D04" w14:textId="77777777" w:rsidTr="002522AC">
        <w:tc>
          <w:tcPr>
            <w:tcW w:w="3880" w:type="dxa"/>
          </w:tcPr>
          <w:p w14:paraId="5F6ACBAC" w14:textId="77777777" w:rsidR="00793CEE" w:rsidRPr="00C35348" w:rsidRDefault="00793CEE" w:rsidP="00C35348">
            <w:pPr>
              <w:ind w:right="-72"/>
              <w:rPr>
                <w:rFonts w:cs="Arial"/>
                <w:color w:val="000000"/>
                <w:sz w:val="18"/>
                <w:szCs w:val="18"/>
              </w:rPr>
            </w:pPr>
          </w:p>
        </w:tc>
        <w:tc>
          <w:tcPr>
            <w:tcW w:w="1369" w:type="dxa"/>
            <w:tcBorders>
              <w:top w:val="single" w:sz="4" w:space="0" w:color="auto"/>
            </w:tcBorders>
            <w:shd w:val="clear" w:color="auto" w:fill="FAFAFA"/>
            <w:vAlign w:val="bottom"/>
          </w:tcPr>
          <w:p w14:paraId="1F146326" w14:textId="77777777" w:rsidR="00793CEE" w:rsidRPr="00C35348" w:rsidRDefault="00793CEE" w:rsidP="00793CEE">
            <w:pPr>
              <w:ind w:right="-72"/>
              <w:jc w:val="right"/>
              <w:rPr>
                <w:rFonts w:cs="Arial"/>
                <w:color w:val="000000"/>
                <w:sz w:val="16"/>
                <w:szCs w:val="16"/>
              </w:rPr>
            </w:pPr>
          </w:p>
        </w:tc>
        <w:tc>
          <w:tcPr>
            <w:tcW w:w="1448" w:type="dxa"/>
            <w:tcBorders>
              <w:top w:val="single" w:sz="4" w:space="0" w:color="auto"/>
            </w:tcBorders>
            <w:shd w:val="clear" w:color="auto" w:fill="FAFAFA"/>
            <w:vAlign w:val="bottom"/>
          </w:tcPr>
          <w:p w14:paraId="6C2C5E3A" w14:textId="77777777" w:rsidR="00793CEE" w:rsidRPr="00C35348" w:rsidRDefault="00793CEE" w:rsidP="00793CEE">
            <w:pPr>
              <w:ind w:right="-72"/>
              <w:jc w:val="right"/>
              <w:rPr>
                <w:rFonts w:cs="Arial"/>
                <w:color w:val="000000"/>
                <w:sz w:val="16"/>
                <w:szCs w:val="16"/>
              </w:rPr>
            </w:pPr>
          </w:p>
        </w:tc>
        <w:tc>
          <w:tcPr>
            <w:tcW w:w="1559" w:type="dxa"/>
            <w:tcBorders>
              <w:top w:val="single" w:sz="4" w:space="0" w:color="auto"/>
              <w:left w:val="nil"/>
              <w:bottom w:val="nil"/>
              <w:right w:val="nil"/>
            </w:tcBorders>
            <w:shd w:val="clear" w:color="auto" w:fill="FAFAFA"/>
            <w:vAlign w:val="bottom"/>
          </w:tcPr>
          <w:p w14:paraId="7D27C476" w14:textId="77777777" w:rsidR="00793CEE" w:rsidRPr="00C35348" w:rsidRDefault="00793CEE" w:rsidP="00793CEE">
            <w:pPr>
              <w:ind w:right="-72"/>
              <w:jc w:val="right"/>
              <w:rPr>
                <w:rFonts w:cs="Arial"/>
                <w:color w:val="000000"/>
                <w:sz w:val="16"/>
                <w:szCs w:val="16"/>
              </w:rPr>
            </w:pPr>
          </w:p>
        </w:tc>
        <w:tc>
          <w:tcPr>
            <w:tcW w:w="1192" w:type="dxa"/>
            <w:tcBorders>
              <w:top w:val="single" w:sz="4" w:space="0" w:color="auto"/>
              <w:left w:val="nil"/>
              <w:bottom w:val="nil"/>
              <w:right w:val="nil"/>
            </w:tcBorders>
            <w:shd w:val="clear" w:color="auto" w:fill="FAFAFA"/>
            <w:vAlign w:val="bottom"/>
          </w:tcPr>
          <w:p w14:paraId="603B6E5A" w14:textId="77777777" w:rsidR="00793CEE" w:rsidRPr="00C35348" w:rsidRDefault="00793CEE" w:rsidP="00793CEE">
            <w:pPr>
              <w:ind w:right="-72"/>
              <w:jc w:val="right"/>
              <w:rPr>
                <w:rFonts w:cs="Arial"/>
                <w:color w:val="000000"/>
                <w:sz w:val="16"/>
                <w:szCs w:val="16"/>
              </w:rPr>
            </w:pPr>
          </w:p>
        </w:tc>
      </w:tr>
      <w:tr w:rsidR="00793CEE" w:rsidRPr="00CD5F8D" w14:paraId="52FC168B" w14:textId="77777777" w:rsidTr="002522AC">
        <w:tc>
          <w:tcPr>
            <w:tcW w:w="3880" w:type="dxa"/>
            <w:vAlign w:val="bottom"/>
            <w:hideMark/>
          </w:tcPr>
          <w:p w14:paraId="5FCE58FD" w14:textId="77777777" w:rsidR="00793CEE" w:rsidRPr="00C35348" w:rsidRDefault="00793CEE" w:rsidP="00C35348">
            <w:pPr>
              <w:ind w:right="-72"/>
              <w:rPr>
                <w:rFonts w:cs="Arial"/>
                <w:color w:val="000000"/>
                <w:sz w:val="18"/>
                <w:szCs w:val="18"/>
              </w:rPr>
            </w:pPr>
            <w:r w:rsidRPr="00C35348">
              <w:rPr>
                <w:rFonts w:cs="Arial"/>
                <w:color w:val="000000"/>
                <w:sz w:val="18"/>
                <w:szCs w:val="18"/>
              </w:rPr>
              <w:t>Opening net book value</w:t>
            </w:r>
          </w:p>
        </w:tc>
        <w:tc>
          <w:tcPr>
            <w:tcW w:w="1369" w:type="dxa"/>
            <w:shd w:val="clear" w:color="auto" w:fill="FAFAFA"/>
            <w:vAlign w:val="bottom"/>
          </w:tcPr>
          <w:p w14:paraId="0A38C964" w14:textId="42DBCAA8" w:rsidR="00793CEE" w:rsidRPr="00C35348" w:rsidRDefault="00793CEE" w:rsidP="00793CEE">
            <w:pPr>
              <w:ind w:left="-103" w:right="-72"/>
              <w:jc w:val="right"/>
              <w:rPr>
                <w:rFonts w:cs="Arial"/>
                <w:color w:val="000000" w:themeColor="text1"/>
                <w:sz w:val="18"/>
                <w:szCs w:val="18"/>
              </w:rPr>
            </w:pPr>
            <w:r w:rsidRPr="00C35348">
              <w:rPr>
                <w:rFonts w:cs="Arial"/>
                <w:sz w:val="18"/>
                <w:szCs w:val="18"/>
                <w:lang w:val="en-GB"/>
              </w:rPr>
              <w:t>19,658,328</w:t>
            </w:r>
          </w:p>
        </w:tc>
        <w:tc>
          <w:tcPr>
            <w:tcW w:w="1448" w:type="dxa"/>
            <w:shd w:val="clear" w:color="auto" w:fill="FAFAFA"/>
            <w:vAlign w:val="bottom"/>
          </w:tcPr>
          <w:p w14:paraId="3F92AEE3" w14:textId="04FA5E4F" w:rsidR="00793CEE" w:rsidRPr="00C35348" w:rsidRDefault="00793CEE" w:rsidP="00793CEE">
            <w:pPr>
              <w:ind w:left="-103" w:right="-72"/>
              <w:jc w:val="right"/>
              <w:rPr>
                <w:rFonts w:cs="Arial"/>
                <w:color w:val="000000" w:themeColor="text1"/>
                <w:sz w:val="18"/>
                <w:szCs w:val="18"/>
              </w:rPr>
            </w:pPr>
            <w:r w:rsidRPr="00C35348">
              <w:rPr>
                <w:rFonts w:cs="Arial"/>
                <w:sz w:val="18"/>
                <w:szCs w:val="18"/>
                <w:cs/>
                <w:lang w:val="en-GB"/>
              </w:rPr>
              <w:t>11</w:t>
            </w:r>
            <w:r w:rsidRPr="00C35348">
              <w:rPr>
                <w:rFonts w:cs="Arial"/>
                <w:sz w:val="18"/>
                <w:szCs w:val="18"/>
                <w:lang w:val="en-GB"/>
              </w:rPr>
              <w:t>,</w:t>
            </w:r>
            <w:r w:rsidRPr="00C35348">
              <w:rPr>
                <w:rFonts w:cs="Arial"/>
                <w:sz w:val="18"/>
                <w:szCs w:val="18"/>
                <w:cs/>
                <w:lang w:val="en-GB"/>
              </w:rPr>
              <w:t>599</w:t>
            </w:r>
            <w:r w:rsidRPr="00C35348">
              <w:rPr>
                <w:rFonts w:cs="Arial"/>
                <w:sz w:val="18"/>
                <w:szCs w:val="18"/>
                <w:lang w:val="en-GB"/>
              </w:rPr>
              <w:t>,</w:t>
            </w:r>
            <w:r w:rsidRPr="00C35348">
              <w:rPr>
                <w:rFonts w:cs="Arial"/>
                <w:sz w:val="18"/>
                <w:szCs w:val="18"/>
                <w:cs/>
                <w:lang w:val="en-GB"/>
              </w:rPr>
              <w:t>898</w:t>
            </w:r>
          </w:p>
        </w:tc>
        <w:tc>
          <w:tcPr>
            <w:tcW w:w="1559" w:type="dxa"/>
            <w:tcBorders>
              <w:top w:val="nil"/>
              <w:left w:val="nil"/>
              <w:bottom w:val="nil"/>
              <w:right w:val="nil"/>
            </w:tcBorders>
            <w:shd w:val="clear" w:color="auto" w:fill="FAFAFA"/>
            <w:vAlign w:val="bottom"/>
          </w:tcPr>
          <w:p w14:paraId="794BFEB9" w14:textId="1400B6EC" w:rsidR="00793CEE" w:rsidRPr="00C35348" w:rsidRDefault="00793CEE" w:rsidP="00793CEE">
            <w:pPr>
              <w:ind w:left="-103" w:right="-72"/>
              <w:jc w:val="right"/>
              <w:rPr>
                <w:rFonts w:cs="Arial"/>
                <w:color w:val="000000" w:themeColor="text1"/>
                <w:spacing w:val="-4"/>
                <w:sz w:val="18"/>
                <w:szCs w:val="18"/>
              </w:rPr>
            </w:pPr>
            <w:r w:rsidRPr="00C35348">
              <w:rPr>
                <w:rFonts w:cs="Arial"/>
                <w:sz w:val="18"/>
                <w:szCs w:val="18"/>
                <w:cs/>
                <w:lang w:val="en-GB"/>
              </w:rPr>
              <w:t>55</w:t>
            </w:r>
            <w:r w:rsidRPr="00C35348">
              <w:rPr>
                <w:rFonts w:cs="Arial"/>
                <w:sz w:val="18"/>
                <w:szCs w:val="18"/>
                <w:lang w:val="en-GB"/>
              </w:rPr>
              <w:t>,</w:t>
            </w:r>
            <w:r w:rsidRPr="00C35348">
              <w:rPr>
                <w:rFonts w:cs="Arial"/>
                <w:sz w:val="18"/>
                <w:szCs w:val="18"/>
                <w:cs/>
                <w:lang w:val="en-GB"/>
              </w:rPr>
              <w:t>236</w:t>
            </w:r>
            <w:r w:rsidRPr="00C35348">
              <w:rPr>
                <w:rFonts w:cs="Arial"/>
                <w:sz w:val="18"/>
                <w:szCs w:val="18"/>
                <w:lang w:val="en-GB"/>
              </w:rPr>
              <w:t>,</w:t>
            </w:r>
            <w:r w:rsidRPr="00C35348">
              <w:rPr>
                <w:rFonts w:cs="Arial"/>
                <w:sz w:val="18"/>
                <w:szCs w:val="18"/>
                <w:cs/>
                <w:lang w:val="en-GB"/>
              </w:rPr>
              <w:t>514</w:t>
            </w:r>
          </w:p>
        </w:tc>
        <w:tc>
          <w:tcPr>
            <w:tcW w:w="1192" w:type="dxa"/>
            <w:tcBorders>
              <w:top w:val="nil"/>
              <w:left w:val="nil"/>
              <w:bottom w:val="nil"/>
              <w:right w:val="nil"/>
            </w:tcBorders>
            <w:shd w:val="clear" w:color="auto" w:fill="FAFAFA"/>
            <w:vAlign w:val="bottom"/>
          </w:tcPr>
          <w:p w14:paraId="5A88F3C1" w14:textId="7A763460" w:rsidR="00793CEE" w:rsidRPr="00C35348" w:rsidRDefault="00793CEE" w:rsidP="00793CEE">
            <w:pPr>
              <w:ind w:left="-103" w:right="-72"/>
              <w:jc w:val="right"/>
              <w:rPr>
                <w:rFonts w:cs="Arial"/>
                <w:color w:val="000000" w:themeColor="text1"/>
                <w:spacing w:val="-4"/>
                <w:sz w:val="18"/>
                <w:szCs w:val="18"/>
              </w:rPr>
            </w:pPr>
            <w:r w:rsidRPr="00C35348">
              <w:rPr>
                <w:rFonts w:cs="Arial"/>
                <w:sz w:val="18"/>
                <w:szCs w:val="18"/>
                <w:cs/>
                <w:lang w:val="en-GB"/>
              </w:rPr>
              <w:t>86</w:t>
            </w:r>
            <w:r w:rsidRPr="00C35348">
              <w:rPr>
                <w:rFonts w:cs="Arial"/>
                <w:sz w:val="18"/>
                <w:szCs w:val="18"/>
                <w:lang w:val="en-GB"/>
              </w:rPr>
              <w:t>,</w:t>
            </w:r>
            <w:r w:rsidRPr="00C35348">
              <w:rPr>
                <w:rFonts w:cs="Arial"/>
                <w:sz w:val="18"/>
                <w:szCs w:val="18"/>
                <w:cs/>
                <w:lang w:val="en-GB"/>
              </w:rPr>
              <w:t>494</w:t>
            </w:r>
            <w:r w:rsidRPr="00C35348">
              <w:rPr>
                <w:rFonts w:cs="Arial"/>
                <w:sz w:val="18"/>
                <w:szCs w:val="18"/>
                <w:lang w:val="en-GB"/>
              </w:rPr>
              <w:t>,</w:t>
            </w:r>
            <w:r w:rsidRPr="00C35348">
              <w:rPr>
                <w:rFonts w:cs="Arial"/>
                <w:sz w:val="18"/>
                <w:szCs w:val="18"/>
                <w:cs/>
                <w:lang w:val="en-GB"/>
              </w:rPr>
              <w:t>740</w:t>
            </w:r>
          </w:p>
        </w:tc>
      </w:tr>
      <w:tr w:rsidR="007875E3" w:rsidRPr="00CD5F8D" w14:paraId="0672FF95" w14:textId="77777777" w:rsidTr="002522AC">
        <w:tc>
          <w:tcPr>
            <w:tcW w:w="3880" w:type="dxa"/>
            <w:vAlign w:val="bottom"/>
            <w:hideMark/>
          </w:tcPr>
          <w:p w14:paraId="2BF9ADC3" w14:textId="77777777" w:rsidR="007875E3" w:rsidRPr="00C35348" w:rsidRDefault="007875E3" w:rsidP="00C35348">
            <w:pPr>
              <w:rPr>
                <w:rFonts w:cs="Arial"/>
                <w:sz w:val="18"/>
                <w:szCs w:val="18"/>
              </w:rPr>
            </w:pPr>
            <w:r w:rsidRPr="00C35348">
              <w:rPr>
                <w:rFonts w:cs="Arial"/>
                <w:sz w:val="18"/>
                <w:szCs w:val="18"/>
              </w:rPr>
              <w:t>Additions</w:t>
            </w:r>
          </w:p>
        </w:tc>
        <w:tc>
          <w:tcPr>
            <w:tcW w:w="1369" w:type="dxa"/>
            <w:shd w:val="clear" w:color="auto" w:fill="FAFAFA"/>
          </w:tcPr>
          <w:p w14:paraId="248BCE75" w14:textId="5C7F735F"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p>
        </w:tc>
        <w:tc>
          <w:tcPr>
            <w:tcW w:w="1448" w:type="dxa"/>
            <w:shd w:val="clear" w:color="auto" w:fill="FAFAFA"/>
          </w:tcPr>
          <w:p w14:paraId="227C3652" w14:textId="2079F687"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5</w:t>
            </w:r>
            <w:r w:rsidRPr="00C35348">
              <w:rPr>
                <w:rFonts w:eastAsia="Arial Unicode MS" w:cs="Arial"/>
                <w:sz w:val="18"/>
                <w:szCs w:val="18"/>
              </w:rPr>
              <w:t>,</w:t>
            </w:r>
            <w:r w:rsidRPr="00C35348">
              <w:rPr>
                <w:rFonts w:eastAsia="Arial Unicode MS" w:cs="Arial"/>
                <w:sz w:val="18"/>
                <w:szCs w:val="18"/>
                <w:lang w:val="en-GB"/>
              </w:rPr>
              <w:t>700</w:t>
            </w:r>
          </w:p>
        </w:tc>
        <w:tc>
          <w:tcPr>
            <w:tcW w:w="1559" w:type="dxa"/>
            <w:shd w:val="clear" w:color="auto" w:fill="FAFAFA"/>
          </w:tcPr>
          <w:p w14:paraId="123CBD23" w14:textId="01F36BEB"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5</w:t>
            </w:r>
            <w:r w:rsidRPr="00C35348">
              <w:rPr>
                <w:rFonts w:eastAsia="Arial Unicode MS" w:cs="Arial"/>
                <w:sz w:val="18"/>
                <w:szCs w:val="18"/>
              </w:rPr>
              <w:t>,</w:t>
            </w:r>
            <w:r w:rsidRPr="00C35348">
              <w:rPr>
                <w:rFonts w:eastAsia="Arial Unicode MS" w:cs="Arial"/>
                <w:sz w:val="18"/>
                <w:szCs w:val="18"/>
                <w:lang w:val="en-GB"/>
              </w:rPr>
              <w:t>786</w:t>
            </w:r>
            <w:r w:rsidRPr="00C35348">
              <w:rPr>
                <w:rFonts w:eastAsia="Arial Unicode MS" w:cs="Arial"/>
                <w:sz w:val="18"/>
                <w:szCs w:val="18"/>
              </w:rPr>
              <w:t>,</w:t>
            </w:r>
            <w:r w:rsidRPr="00C35348">
              <w:rPr>
                <w:rFonts w:eastAsia="Arial Unicode MS" w:cs="Arial"/>
                <w:sz w:val="18"/>
                <w:szCs w:val="18"/>
                <w:lang w:val="en-GB"/>
              </w:rPr>
              <w:t>376</w:t>
            </w:r>
          </w:p>
        </w:tc>
        <w:tc>
          <w:tcPr>
            <w:tcW w:w="1192" w:type="dxa"/>
            <w:shd w:val="clear" w:color="auto" w:fill="FAFAFA"/>
          </w:tcPr>
          <w:p w14:paraId="461A9FD8" w14:textId="727FC5CC"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5</w:t>
            </w:r>
            <w:r w:rsidRPr="00C35348">
              <w:rPr>
                <w:rFonts w:eastAsia="Arial Unicode MS" w:cs="Arial"/>
                <w:sz w:val="18"/>
                <w:szCs w:val="18"/>
              </w:rPr>
              <w:t>,</w:t>
            </w:r>
            <w:r w:rsidRPr="00C35348">
              <w:rPr>
                <w:rFonts w:eastAsia="Arial Unicode MS" w:cs="Arial"/>
                <w:sz w:val="18"/>
                <w:szCs w:val="18"/>
                <w:lang w:val="en-GB"/>
              </w:rPr>
              <w:t>792</w:t>
            </w:r>
            <w:r w:rsidRPr="00C35348">
              <w:rPr>
                <w:rFonts w:eastAsia="Arial Unicode MS" w:cs="Arial"/>
                <w:sz w:val="18"/>
                <w:szCs w:val="18"/>
              </w:rPr>
              <w:t>,</w:t>
            </w:r>
            <w:r w:rsidRPr="00C35348">
              <w:rPr>
                <w:rFonts w:eastAsia="Arial Unicode MS" w:cs="Arial"/>
                <w:sz w:val="18"/>
                <w:szCs w:val="18"/>
                <w:lang w:val="en-GB"/>
              </w:rPr>
              <w:t>076</w:t>
            </w:r>
          </w:p>
        </w:tc>
      </w:tr>
      <w:tr w:rsidR="007875E3" w:rsidRPr="00CD5F8D" w14:paraId="61E9AC80" w14:textId="77777777" w:rsidTr="002522AC">
        <w:tc>
          <w:tcPr>
            <w:tcW w:w="3880" w:type="dxa"/>
            <w:vAlign w:val="bottom"/>
          </w:tcPr>
          <w:p w14:paraId="04C3B001" w14:textId="77777777" w:rsidR="007875E3" w:rsidRPr="00C35348" w:rsidRDefault="007875E3" w:rsidP="00C35348">
            <w:pPr>
              <w:rPr>
                <w:rFonts w:cs="Arial"/>
                <w:sz w:val="18"/>
                <w:szCs w:val="18"/>
              </w:rPr>
            </w:pPr>
            <w:r w:rsidRPr="00C35348">
              <w:rPr>
                <w:rFonts w:cs="Arial"/>
                <w:color w:val="000000"/>
                <w:spacing w:val="-4"/>
                <w:sz w:val="18"/>
                <w:szCs w:val="18"/>
              </w:rPr>
              <w:t>Disposals and write-off</w:t>
            </w:r>
          </w:p>
        </w:tc>
        <w:tc>
          <w:tcPr>
            <w:tcW w:w="1369" w:type="dxa"/>
            <w:shd w:val="clear" w:color="auto" w:fill="FAFAFA"/>
          </w:tcPr>
          <w:p w14:paraId="6243C4AB" w14:textId="2AD4227E"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p>
        </w:tc>
        <w:tc>
          <w:tcPr>
            <w:tcW w:w="1448" w:type="dxa"/>
            <w:shd w:val="clear" w:color="auto" w:fill="FAFAFA"/>
          </w:tcPr>
          <w:p w14:paraId="5CDCB7B3" w14:textId="273BFE3D"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2</w:t>
            </w:r>
            <w:r w:rsidRPr="00C35348">
              <w:rPr>
                <w:rFonts w:eastAsia="Arial Unicode MS" w:cs="Arial"/>
                <w:sz w:val="18"/>
                <w:szCs w:val="18"/>
              </w:rPr>
              <w:t>,</w:t>
            </w:r>
            <w:r w:rsidRPr="00C35348">
              <w:rPr>
                <w:rFonts w:eastAsia="Arial Unicode MS" w:cs="Arial"/>
                <w:sz w:val="18"/>
                <w:szCs w:val="18"/>
                <w:lang w:val="en-GB"/>
              </w:rPr>
              <w:t>066</w:t>
            </w:r>
            <w:r w:rsidRPr="00C35348">
              <w:rPr>
                <w:rFonts w:eastAsia="Arial Unicode MS" w:cs="Arial"/>
                <w:sz w:val="18"/>
                <w:szCs w:val="18"/>
              </w:rPr>
              <w:t>,</w:t>
            </w:r>
            <w:r w:rsidRPr="00C35348">
              <w:rPr>
                <w:rFonts w:eastAsia="Arial Unicode MS" w:cs="Arial"/>
                <w:sz w:val="18"/>
                <w:szCs w:val="18"/>
                <w:lang w:val="en-GB"/>
              </w:rPr>
              <w:t>306</w:t>
            </w:r>
          </w:p>
        </w:tc>
        <w:tc>
          <w:tcPr>
            <w:tcW w:w="1559" w:type="dxa"/>
            <w:shd w:val="clear" w:color="auto" w:fill="FAFAFA"/>
          </w:tcPr>
          <w:p w14:paraId="1A80373B" w14:textId="4395220F"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r w:rsidRPr="00C35348">
              <w:rPr>
                <w:rFonts w:eastAsia="Arial Unicode MS" w:cs="Arial"/>
                <w:sz w:val="18"/>
                <w:szCs w:val="18"/>
                <w:lang w:val="en-GB"/>
              </w:rPr>
              <w:t>2</w:t>
            </w:r>
            <w:r w:rsidRPr="00C35348">
              <w:rPr>
                <w:rFonts w:eastAsia="Arial Unicode MS" w:cs="Arial"/>
                <w:sz w:val="18"/>
                <w:szCs w:val="18"/>
              </w:rPr>
              <w:t>,</w:t>
            </w:r>
            <w:r w:rsidRPr="00C35348">
              <w:rPr>
                <w:rFonts w:eastAsia="Arial Unicode MS" w:cs="Arial"/>
                <w:sz w:val="18"/>
                <w:szCs w:val="18"/>
                <w:lang w:val="en-GB"/>
              </w:rPr>
              <w:t>066</w:t>
            </w:r>
            <w:r w:rsidRPr="00C35348">
              <w:rPr>
                <w:rFonts w:eastAsia="Arial Unicode MS" w:cs="Arial"/>
                <w:sz w:val="18"/>
                <w:szCs w:val="18"/>
              </w:rPr>
              <w:t>,</w:t>
            </w:r>
            <w:r w:rsidRPr="00C35348">
              <w:rPr>
                <w:rFonts w:eastAsia="Arial Unicode MS" w:cs="Arial"/>
                <w:sz w:val="18"/>
                <w:szCs w:val="18"/>
                <w:lang w:val="en-GB"/>
              </w:rPr>
              <w:t>306</w:t>
            </w:r>
            <w:r w:rsidRPr="00C35348">
              <w:rPr>
                <w:rFonts w:eastAsia="Arial Unicode MS" w:cs="Arial"/>
                <w:sz w:val="18"/>
                <w:szCs w:val="18"/>
              </w:rPr>
              <w:t>)</w:t>
            </w:r>
          </w:p>
        </w:tc>
        <w:tc>
          <w:tcPr>
            <w:tcW w:w="1192" w:type="dxa"/>
            <w:shd w:val="clear" w:color="auto" w:fill="FAFAFA"/>
          </w:tcPr>
          <w:p w14:paraId="24E78BC4" w14:textId="4B486042"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p>
        </w:tc>
      </w:tr>
      <w:tr w:rsidR="007875E3" w:rsidRPr="00CD5F8D" w14:paraId="609BFF4B" w14:textId="77777777" w:rsidTr="002522AC">
        <w:tc>
          <w:tcPr>
            <w:tcW w:w="3880" w:type="dxa"/>
            <w:vAlign w:val="bottom"/>
            <w:hideMark/>
          </w:tcPr>
          <w:p w14:paraId="6B861D15" w14:textId="19E25CD5" w:rsidR="007875E3" w:rsidRPr="00C35348" w:rsidRDefault="007875E3" w:rsidP="00C35348">
            <w:pPr>
              <w:rPr>
                <w:rFonts w:cs="Arial"/>
                <w:sz w:val="18"/>
                <w:szCs w:val="18"/>
              </w:rPr>
            </w:pPr>
            <w:proofErr w:type="spellStart"/>
            <w:r w:rsidRPr="00C35348">
              <w:rPr>
                <w:rFonts w:cs="Arial"/>
                <w:sz w:val="18"/>
                <w:szCs w:val="18"/>
              </w:rPr>
              <w:t>Amortisation</w:t>
            </w:r>
            <w:proofErr w:type="spellEnd"/>
            <w:r w:rsidRPr="00C35348">
              <w:rPr>
                <w:rFonts w:cs="Arial"/>
                <w:sz w:val="18"/>
                <w:szCs w:val="18"/>
              </w:rPr>
              <w:t xml:space="preserve"> charge</w:t>
            </w:r>
          </w:p>
        </w:tc>
        <w:tc>
          <w:tcPr>
            <w:tcW w:w="1369" w:type="dxa"/>
            <w:tcBorders>
              <w:bottom w:val="single" w:sz="4" w:space="0" w:color="auto"/>
            </w:tcBorders>
            <w:shd w:val="clear" w:color="auto" w:fill="FAFAFA"/>
          </w:tcPr>
          <w:p w14:paraId="1316A88A" w14:textId="14F46605"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r w:rsidRPr="00C35348">
              <w:rPr>
                <w:rFonts w:eastAsia="Arial Unicode MS" w:cs="Arial"/>
                <w:sz w:val="18"/>
                <w:szCs w:val="18"/>
                <w:lang w:val="en-GB"/>
              </w:rPr>
              <w:t>1</w:t>
            </w:r>
            <w:r w:rsidRPr="00C35348">
              <w:rPr>
                <w:rFonts w:eastAsia="Arial Unicode MS" w:cs="Arial"/>
                <w:sz w:val="18"/>
                <w:szCs w:val="18"/>
              </w:rPr>
              <w:t>,</w:t>
            </w:r>
            <w:r w:rsidRPr="00C35348">
              <w:rPr>
                <w:rFonts w:eastAsia="Arial Unicode MS" w:cs="Arial"/>
                <w:sz w:val="18"/>
                <w:szCs w:val="18"/>
                <w:lang w:val="en-GB"/>
              </w:rPr>
              <w:t>135</w:t>
            </w:r>
            <w:r w:rsidRPr="00C35348">
              <w:rPr>
                <w:rFonts w:eastAsia="Arial Unicode MS" w:cs="Arial"/>
                <w:sz w:val="18"/>
                <w:szCs w:val="18"/>
              </w:rPr>
              <w:t>,</w:t>
            </w:r>
            <w:r w:rsidRPr="00C35348">
              <w:rPr>
                <w:rFonts w:eastAsia="Arial Unicode MS" w:cs="Arial"/>
                <w:sz w:val="18"/>
                <w:szCs w:val="18"/>
                <w:lang w:val="en-GB"/>
              </w:rPr>
              <w:t>584</w:t>
            </w:r>
            <w:r w:rsidRPr="00C35348">
              <w:rPr>
                <w:rFonts w:eastAsia="Arial Unicode MS" w:cs="Arial"/>
                <w:sz w:val="18"/>
                <w:szCs w:val="18"/>
              </w:rPr>
              <w:t>)</w:t>
            </w:r>
          </w:p>
        </w:tc>
        <w:tc>
          <w:tcPr>
            <w:tcW w:w="1448" w:type="dxa"/>
            <w:tcBorders>
              <w:bottom w:val="single" w:sz="4" w:space="0" w:color="auto"/>
            </w:tcBorders>
            <w:shd w:val="clear" w:color="auto" w:fill="FAFAFA"/>
          </w:tcPr>
          <w:p w14:paraId="674C7DFD" w14:textId="7EFA9705"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r w:rsidRPr="00C35348">
              <w:rPr>
                <w:rFonts w:eastAsia="Arial Unicode MS" w:cs="Arial"/>
                <w:sz w:val="18"/>
                <w:szCs w:val="18"/>
                <w:lang w:val="en-GB"/>
              </w:rPr>
              <w:t>355</w:t>
            </w:r>
            <w:r w:rsidRPr="00C35348">
              <w:rPr>
                <w:rFonts w:eastAsia="Arial Unicode MS" w:cs="Arial"/>
                <w:sz w:val="18"/>
                <w:szCs w:val="18"/>
              </w:rPr>
              <w:t>,</w:t>
            </w:r>
            <w:r w:rsidRPr="00C35348">
              <w:rPr>
                <w:rFonts w:eastAsia="Arial Unicode MS" w:cs="Arial"/>
                <w:sz w:val="18"/>
                <w:szCs w:val="18"/>
                <w:lang w:val="en-GB"/>
              </w:rPr>
              <w:t>862</w:t>
            </w:r>
            <w:r w:rsidRPr="00C35348">
              <w:rPr>
                <w:rFonts w:eastAsia="Arial Unicode MS" w:cs="Arial"/>
                <w:sz w:val="18"/>
                <w:szCs w:val="18"/>
              </w:rPr>
              <w:t>)</w:t>
            </w:r>
          </w:p>
        </w:tc>
        <w:tc>
          <w:tcPr>
            <w:tcW w:w="1559" w:type="dxa"/>
            <w:tcBorders>
              <w:left w:val="nil"/>
              <w:bottom w:val="single" w:sz="4" w:space="0" w:color="auto"/>
              <w:right w:val="nil"/>
            </w:tcBorders>
            <w:shd w:val="clear" w:color="auto" w:fill="FAFAFA"/>
          </w:tcPr>
          <w:p w14:paraId="7C8A342A" w14:textId="6E808669"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p>
        </w:tc>
        <w:tc>
          <w:tcPr>
            <w:tcW w:w="1192" w:type="dxa"/>
            <w:tcBorders>
              <w:left w:val="nil"/>
              <w:bottom w:val="single" w:sz="4" w:space="0" w:color="auto"/>
              <w:right w:val="nil"/>
            </w:tcBorders>
            <w:shd w:val="clear" w:color="auto" w:fill="FAFAFA"/>
          </w:tcPr>
          <w:p w14:paraId="69D662DF" w14:textId="53B1640D"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rPr>
              <w:t>(</w:t>
            </w:r>
            <w:r w:rsidRPr="00C35348">
              <w:rPr>
                <w:rFonts w:eastAsia="Arial Unicode MS" w:cs="Arial"/>
                <w:sz w:val="18"/>
                <w:szCs w:val="18"/>
                <w:lang w:val="en-GB"/>
              </w:rPr>
              <w:t>1</w:t>
            </w:r>
            <w:r w:rsidRPr="00C35348">
              <w:rPr>
                <w:rFonts w:eastAsia="Arial Unicode MS" w:cs="Arial"/>
                <w:sz w:val="18"/>
                <w:szCs w:val="18"/>
              </w:rPr>
              <w:t>,</w:t>
            </w:r>
            <w:r w:rsidRPr="00C35348">
              <w:rPr>
                <w:rFonts w:eastAsia="Arial Unicode MS" w:cs="Arial"/>
                <w:sz w:val="18"/>
                <w:szCs w:val="18"/>
                <w:lang w:val="en-GB"/>
              </w:rPr>
              <w:t>491</w:t>
            </w:r>
            <w:r w:rsidRPr="00C35348">
              <w:rPr>
                <w:rFonts w:eastAsia="Arial Unicode MS" w:cs="Arial"/>
                <w:sz w:val="18"/>
                <w:szCs w:val="18"/>
              </w:rPr>
              <w:t>,</w:t>
            </w:r>
            <w:r w:rsidRPr="00C35348">
              <w:rPr>
                <w:rFonts w:eastAsia="Arial Unicode MS" w:cs="Arial"/>
                <w:sz w:val="18"/>
                <w:szCs w:val="18"/>
                <w:lang w:val="en-GB"/>
              </w:rPr>
              <w:t>446</w:t>
            </w:r>
            <w:r w:rsidRPr="00C35348">
              <w:rPr>
                <w:rFonts w:eastAsia="Arial Unicode MS" w:cs="Arial"/>
                <w:sz w:val="18"/>
                <w:szCs w:val="18"/>
              </w:rPr>
              <w:t>)</w:t>
            </w:r>
          </w:p>
        </w:tc>
      </w:tr>
      <w:tr w:rsidR="007875E3" w:rsidRPr="00CD5F8D" w14:paraId="2D0236FE" w14:textId="77777777" w:rsidTr="002522AC">
        <w:tc>
          <w:tcPr>
            <w:tcW w:w="3880" w:type="dxa"/>
            <w:vAlign w:val="bottom"/>
          </w:tcPr>
          <w:p w14:paraId="5B9DCADE" w14:textId="77777777" w:rsidR="007875E3" w:rsidRPr="00C35348" w:rsidRDefault="007875E3" w:rsidP="00C35348">
            <w:pPr>
              <w:ind w:right="-72"/>
              <w:rPr>
                <w:rFonts w:cs="Arial"/>
                <w:color w:val="000000"/>
                <w:sz w:val="18"/>
                <w:szCs w:val="18"/>
              </w:rPr>
            </w:pPr>
          </w:p>
        </w:tc>
        <w:tc>
          <w:tcPr>
            <w:tcW w:w="1369" w:type="dxa"/>
            <w:tcBorders>
              <w:top w:val="single" w:sz="4" w:space="0" w:color="auto"/>
            </w:tcBorders>
            <w:shd w:val="clear" w:color="auto" w:fill="FAFAFA"/>
            <w:vAlign w:val="bottom"/>
          </w:tcPr>
          <w:p w14:paraId="4F7C92B2" w14:textId="77777777" w:rsidR="007875E3" w:rsidRPr="00C35348" w:rsidRDefault="007875E3" w:rsidP="007875E3">
            <w:pPr>
              <w:ind w:left="-103" w:right="-72"/>
              <w:jc w:val="right"/>
              <w:rPr>
                <w:rFonts w:cs="Arial"/>
                <w:color w:val="000000"/>
                <w:spacing w:val="-4"/>
                <w:sz w:val="18"/>
                <w:szCs w:val="18"/>
              </w:rPr>
            </w:pPr>
          </w:p>
        </w:tc>
        <w:tc>
          <w:tcPr>
            <w:tcW w:w="1448" w:type="dxa"/>
            <w:tcBorders>
              <w:top w:val="single" w:sz="4" w:space="0" w:color="auto"/>
            </w:tcBorders>
            <w:shd w:val="clear" w:color="auto" w:fill="FAFAFA"/>
            <w:vAlign w:val="bottom"/>
          </w:tcPr>
          <w:p w14:paraId="79148DA7" w14:textId="77777777" w:rsidR="007875E3" w:rsidRPr="00C35348" w:rsidRDefault="007875E3" w:rsidP="007875E3">
            <w:pPr>
              <w:ind w:left="-103" w:right="-72"/>
              <w:jc w:val="right"/>
              <w:rPr>
                <w:rFonts w:cs="Arial"/>
                <w:color w:val="000000"/>
                <w:spacing w:val="-4"/>
                <w:sz w:val="18"/>
                <w:szCs w:val="18"/>
              </w:rPr>
            </w:pPr>
          </w:p>
        </w:tc>
        <w:tc>
          <w:tcPr>
            <w:tcW w:w="1559" w:type="dxa"/>
            <w:tcBorders>
              <w:top w:val="single" w:sz="4" w:space="0" w:color="auto"/>
              <w:left w:val="nil"/>
              <w:bottom w:val="nil"/>
              <w:right w:val="nil"/>
            </w:tcBorders>
            <w:shd w:val="clear" w:color="auto" w:fill="FAFAFA"/>
            <w:vAlign w:val="bottom"/>
          </w:tcPr>
          <w:p w14:paraId="248B3B74" w14:textId="77777777" w:rsidR="007875E3" w:rsidRPr="00C35348" w:rsidRDefault="007875E3" w:rsidP="007875E3">
            <w:pPr>
              <w:ind w:left="-103" w:right="-72"/>
              <w:jc w:val="right"/>
              <w:rPr>
                <w:rFonts w:cs="Arial"/>
                <w:color w:val="000000"/>
                <w:spacing w:val="-4"/>
                <w:sz w:val="18"/>
                <w:szCs w:val="18"/>
              </w:rPr>
            </w:pPr>
          </w:p>
        </w:tc>
        <w:tc>
          <w:tcPr>
            <w:tcW w:w="1192" w:type="dxa"/>
            <w:tcBorders>
              <w:top w:val="single" w:sz="4" w:space="0" w:color="auto"/>
              <w:left w:val="nil"/>
              <w:bottom w:val="nil"/>
              <w:right w:val="nil"/>
            </w:tcBorders>
            <w:shd w:val="clear" w:color="auto" w:fill="FAFAFA"/>
            <w:vAlign w:val="bottom"/>
          </w:tcPr>
          <w:p w14:paraId="6D77EE69" w14:textId="77777777" w:rsidR="007875E3" w:rsidRPr="00C35348" w:rsidRDefault="007875E3" w:rsidP="007875E3">
            <w:pPr>
              <w:ind w:left="-103" w:right="-72"/>
              <w:jc w:val="right"/>
              <w:rPr>
                <w:rFonts w:cs="Arial"/>
                <w:color w:val="000000"/>
                <w:spacing w:val="-4"/>
                <w:sz w:val="18"/>
                <w:szCs w:val="18"/>
              </w:rPr>
            </w:pPr>
          </w:p>
        </w:tc>
      </w:tr>
      <w:tr w:rsidR="007875E3" w:rsidRPr="00CD5F8D" w14:paraId="4F086718" w14:textId="77777777" w:rsidTr="002522AC">
        <w:tc>
          <w:tcPr>
            <w:tcW w:w="3880" w:type="dxa"/>
            <w:vAlign w:val="bottom"/>
            <w:hideMark/>
          </w:tcPr>
          <w:p w14:paraId="49048A0F" w14:textId="77777777" w:rsidR="007875E3" w:rsidRPr="00C35348" w:rsidRDefault="007875E3" w:rsidP="00C35348">
            <w:pPr>
              <w:rPr>
                <w:rFonts w:cs="Arial"/>
                <w:sz w:val="18"/>
                <w:szCs w:val="18"/>
              </w:rPr>
            </w:pPr>
            <w:r w:rsidRPr="00C35348">
              <w:rPr>
                <w:rFonts w:cs="Arial"/>
                <w:color w:val="000000"/>
                <w:sz w:val="18"/>
                <w:szCs w:val="18"/>
              </w:rPr>
              <w:t>Closing net book value</w:t>
            </w:r>
          </w:p>
        </w:tc>
        <w:tc>
          <w:tcPr>
            <w:tcW w:w="1369" w:type="dxa"/>
            <w:tcBorders>
              <w:bottom w:val="single" w:sz="4" w:space="0" w:color="auto"/>
            </w:tcBorders>
            <w:shd w:val="clear" w:color="auto" w:fill="FAFAFA"/>
          </w:tcPr>
          <w:p w14:paraId="4E314ED8" w14:textId="146834E7"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18</w:t>
            </w:r>
            <w:r w:rsidRPr="00C35348">
              <w:rPr>
                <w:rFonts w:eastAsia="Arial Unicode MS" w:cs="Arial"/>
                <w:sz w:val="18"/>
                <w:szCs w:val="18"/>
              </w:rPr>
              <w:t>,</w:t>
            </w:r>
            <w:r w:rsidRPr="00C35348">
              <w:rPr>
                <w:rFonts w:eastAsia="Arial Unicode MS" w:cs="Arial"/>
                <w:sz w:val="18"/>
                <w:szCs w:val="18"/>
                <w:lang w:val="en-GB"/>
              </w:rPr>
              <w:t>522</w:t>
            </w:r>
            <w:r w:rsidRPr="00C35348">
              <w:rPr>
                <w:rFonts w:eastAsia="Arial Unicode MS" w:cs="Arial"/>
                <w:sz w:val="18"/>
                <w:szCs w:val="18"/>
              </w:rPr>
              <w:t>,</w:t>
            </w:r>
            <w:r w:rsidRPr="00C35348">
              <w:rPr>
                <w:rFonts w:eastAsia="Arial Unicode MS" w:cs="Arial"/>
                <w:sz w:val="18"/>
                <w:szCs w:val="18"/>
                <w:lang w:val="en-GB"/>
              </w:rPr>
              <w:t>744</w:t>
            </w:r>
          </w:p>
        </w:tc>
        <w:tc>
          <w:tcPr>
            <w:tcW w:w="1448" w:type="dxa"/>
            <w:tcBorders>
              <w:bottom w:val="single" w:sz="4" w:space="0" w:color="auto"/>
            </w:tcBorders>
            <w:shd w:val="clear" w:color="auto" w:fill="FAFAFA"/>
          </w:tcPr>
          <w:p w14:paraId="54AA95CD" w14:textId="7CC232FE"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13</w:t>
            </w:r>
            <w:r w:rsidRPr="00C35348">
              <w:rPr>
                <w:rFonts w:eastAsia="Arial Unicode MS" w:cs="Arial"/>
                <w:sz w:val="18"/>
                <w:szCs w:val="18"/>
              </w:rPr>
              <w:t>,</w:t>
            </w:r>
            <w:r w:rsidRPr="00C35348">
              <w:rPr>
                <w:rFonts w:eastAsia="Arial Unicode MS" w:cs="Arial"/>
                <w:sz w:val="18"/>
                <w:szCs w:val="18"/>
                <w:lang w:val="en-GB"/>
              </w:rPr>
              <w:t>316</w:t>
            </w:r>
            <w:r w:rsidRPr="00C35348">
              <w:rPr>
                <w:rFonts w:eastAsia="Arial Unicode MS" w:cs="Arial"/>
                <w:sz w:val="18"/>
                <w:szCs w:val="18"/>
              </w:rPr>
              <w:t>,</w:t>
            </w:r>
            <w:r w:rsidRPr="00C35348">
              <w:rPr>
                <w:rFonts w:eastAsia="Arial Unicode MS" w:cs="Arial"/>
                <w:sz w:val="18"/>
                <w:szCs w:val="18"/>
                <w:lang w:val="en-GB"/>
              </w:rPr>
              <w:t>042</w:t>
            </w:r>
          </w:p>
        </w:tc>
        <w:tc>
          <w:tcPr>
            <w:tcW w:w="1559" w:type="dxa"/>
            <w:tcBorders>
              <w:top w:val="nil"/>
              <w:left w:val="nil"/>
              <w:bottom w:val="single" w:sz="4" w:space="0" w:color="auto"/>
              <w:right w:val="nil"/>
            </w:tcBorders>
            <w:shd w:val="clear" w:color="auto" w:fill="FAFAFA"/>
          </w:tcPr>
          <w:p w14:paraId="2F41B171" w14:textId="412B3980"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58</w:t>
            </w:r>
            <w:r w:rsidRPr="00C35348">
              <w:rPr>
                <w:rFonts w:eastAsia="Arial Unicode MS" w:cs="Arial"/>
                <w:sz w:val="18"/>
                <w:szCs w:val="18"/>
              </w:rPr>
              <w:t>,</w:t>
            </w:r>
            <w:r w:rsidRPr="00C35348">
              <w:rPr>
                <w:rFonts w:eastAsia="Arial Unicode MS" w:cs="Arial"/>
                <w:sz w:val="18"/>
                <w:szCs w:val="18"/>
                <w:lang w:val="en-GB"/>
              </w:rPr>
              <w:t>956</w:t>
            </w:r>
            <w:r w:rsidRPr="00C35348">
              <w:rPr>
                <w:rFonts w:eastAsia="Arial Unicode MS" w:cs="Arial"/>
                <w:sz w:val="18"/>
                <w:szCs w:val="18"/>
              </w:rPr>
              <w:t>,</w:t>
            </w:r>
            <w:r w:rsidRPr="00C35348">
              <w:rPr>
                <w:rFonts w:eastAsia="Arial Unicode MS" w:cs="Arial"/>
                <w:sz w:val="18"/>
                <w:szCs w:val="18"/>
                <w:lang w:val="en-GB"/>
              </w:rPr>
              <w:t>584</w:t>
            </w:r>
          </w:p>
        </w:tc>
        <w:tc>
          <w:tcPr>
            <w:tcW w:w="1192" w:type="dxa"/>
            <w:tcBorders>
              <w:top w:val="nil"/>
              <w:left w:val="nil"/>
              <w:bottom w:val="single" w:sz="4" w:space="0" w:color="auto"/>
              <w:right w:val="nil"/>
            </w:tcBorders>
            <w:shd w:val="clear" w:color="auto" w:fill="FAFAFA"/>
          </w:tcPr>
          <w:p w14:paraId="059C0F6C" w14:textId="3249CDD3" w:rsidR="007875E3" w:rsidRPr="00C35348" w:rsidRDefault="007875E3" w:rsidP="007875E3">
            <w:pPr>
              <w:ind w:left="-103" w:right="-72"/>
              <w:jc w:val="right"/>
              <w:rPr>
                <w:rFonts w:cs="Arial"/>
                <w:color w:val="000000"/>
                <w:spacing w:val="-4"/>
                <w:sz w:val="18"/>
                <w:szCs w:val="18"/>
              </w:rPr>
            </w:pPr>
            <w:r w:rsidRPr="00C35348">
              <w:rPr>
                <w:rFonts w:eastAsia="Arial Unicode MS" w:cs="Arial"/>
                <w:sz w:val="18"/>
                <w:szCs w:val="18"/>
                <w:lang w:val="en-GB"/>
              </w:rPr>
              <w:t>90</w:t>
            </w:r>
            <w:r w:rsidRPr="00C35348">
              <w:rPr>
                <w:rFonts w:eastAsia="Arial Unicode MS" w:cs="Arial"/>
                <w:sz w:val="18"/>
                <w:szCs w:val="18"/>
              </w:rPr>
              <w:t>,</w:t>
            </w:r>
            <w:r w:rsidRPr="00C35348">
              <w:rPr>
                <w:rFonts w:eastAsia="Arial Unicode MS" w:cs="Arial"/>
                <w:sz w:val="18"/>
                <w:szCs w:val="18"/>
                <w:lang w:val="en-GB"/>
              </w:rPr>
              <w:t>795</w:t>
            </w:r>
            <w:r w:rsidRPr="00C35348">
              <w:rPr>
                <w:rFonts w:eastAsia="Arial Unicode MS" w:cs="Arial"/>
                <w:sz w:val="18"/>
                <w:szCs w:val="18"/>
              </w:rPr>
              <w:t>,</w:t>
            </w:r>
            <w:r w:rsidRPr="00C35348">
              <w:rPr>
                <w:rFonts w:eastAsia="Arial Unicode MS" w:cs="Arial"/>
                <w:sz w:val="18"/>
                <w:szCs w:val="18"/>
                <w:lang w:val="en-GB"/>
              </w:rPr>
              <w:t>370</w:t>
            </w:r>
          </w:p>
        </w:tc>
      </w:tr>
    </w:tbl>
    <w:p w14:paraId="3BBAF20A" w14:textId="0DE42DC0" w:rsidR="009B6279" w:rsidRDefault="009B6279">
      <w:pPr>
        <w:jc w:val="both"/>
        <w:rPr>
          <w:rFonts w:cs="Arial"/>
          <w:sz w:val="18"/>
          <w:szCs w:val="18"/>
        </w:rPr>
      </w:pPr>
    </w:p>
    <w:p w14:paraId="0F59471C" w14:textId="77777777" w:rsidR="00743E9F" w:rsidRPr="007B1ABA" w:rsidRDefault="00743E9F">
      <w:pPr>
        <w:jc w:val="both"/>
        <w:rPr>
          <w:rFonts w:cs="Arial"/>
          <w:sz w:val="18"/>
          <w:szCs w:val="18"/>
        </w:rPr>
      </w:pPr>
    </w:p>
    <w:tbl>
      <w:tblPr>
        <w:tblStyle w:val="af1"/>
        <w:tblW w:w="9463" w:type="dxa"/>
        <w:tblInd w:w="-5" w:type="dxa"/>
        <w:tblLayout w:type="fixed"/>
        <w:tblLook w:val="0400" w:firstRow="0" w:lastRow="0" w:firstColumn="0" w:lastColumn="0" w:noHBand="0" w:noVBand="1"/>
      </w:tblPr>
      <w:tblGrid>
        <w:gridCol w:w="9463"/>
      </w:tblGrid>
      <w:tr w:rsidR="00743E9F" w:rsidRPr="007B1ABA" w14:paraId="6182C535" w14:textId="77777777">
        <w:trPr>
          <w:trHeight w:val="386"/>
        </w:trPr>
        <w:tc>
          <w:tcPr>
            <w:tcW w:w="9463" w:type="dxa"/>
            <w:shd w:val="clear" w:color="auto" w:fill="FFA543"/>
            <w:vAlign w:val="center"/>
          </w:tcPr>
          <w:p w14:paraId="6F09AEC6" w14:textId="3BEEF0EB" w:rsidR="00743E9F" w:rsidRPr="007B1ABA" w:rsidRDefault="002E46C4" w:rsidP="005B29AF">
            <w:pPr>
              <w:pStyle w:val="Heading1"/>
              <w:ind w:left="432" w:hanging="432"/>
              <w:rPr>
                <w:rFonts w:ascii="Arial" w:eastAsia="Arial" w:hAnsi="Arial" w:cs="Arial"/>
                <w:sz w:val="18"/>
                <w:szCs w:val="18"/>
              </w:rPr>
            </w:pPr>
            <w:bookmarkStart w:id="7" w:name="_heading=h.4d34og8" w:colFirst="0" w:colLast="0"/>
            <w:bookmarkEnd w:id="7"/>
            <w:r>
              <w:rPr>
                <w:rFonts w:ascii="Arial" w:eastAsia="Arial" w:hAnsi="Arial" w:cs="Arial"/>
                <w:sz w:val="18"/>
                <w:szCs w:val="18"/>
              </w:rPr>
              <w:t>1</w:t>
            </w:r>
            <w:r w:rsidR="004D0804">
              <w:rPr>
                <w:rFonts w:ascii="Arial" w:eastAsia="Arial" w:hAnsi="Arial" w:cs="Arial"/>
                <w:sz w:val="18"/>
                <w:szCs w:val="18"/>
              </w:rPr>
              <w:t>2</w:t>
            </w:r>
            <w:r w:rsidR="004D45CF" w:rsidRPr="007B1ABA">
              <w:rPr>
                <w:rFonts w:ascii="Arial" w:eastAsia="Arial" w:hAnsi="Arial" w:cs="Arial"/>
                <w:sz w:val="18"/>
                <w:szCs w:val="18"/>
              </w:rPr>
              <w:tab/>
            </w:r>
            <w:r w:rsidRPr="002E46C4">
              <w:rPr>
                <w:rFonts w:ascii="Arial" w:eastAsia="Arial" w:hAnsi="Arial" w:cs="Arial"/>
                <w:sz w:val="18"/>
                <w:szCs w:val="18"/>
              </w:rPr>
              <w:t>Trade and other</w:t>
            </w:r>
            <w:r w:rsidR="00493542">
              <w:rPr>
                <w:rFonts w:ascii="Arial" w:eastAsia="Arial" w:hAnsi="Arial" w:cs="Arial"/>
                <w:sz w:val="18"/>
                <w:szCs w:val="18"/>
              </w:rPr>
              <w:t xml:space="preserve"> current</w:t>
            </w:r>
            <w:r w:rsidRPr="002E46C4">
              <w:rPr>
                <w:rFonts w:ascii="Arial" w:eastAsia="Arial" w:hAnsi="Arial" w:cs="Arial"/>
                <w:sz w:val="18"/>
                <w:szCs w:val="18"/>
              </w:rPr>
              <w:t xml:space="preserve"> payables</w:t>
            </w:r>
          </w:p>
        </w:tc>
      </w:tr>
    </w:tbl>
    <w:p w14:paraId="4BB3E9D7" w14:textId="77777777" w:rsidR="003F2C5A" w:rsidRDefault="003F2C5A">
      <w:pPr>
        <w:jc w:val="both"/>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3F2C5A" w:rsidRPr="00252273" w14:paraId="4A42C8A9" w14:textId="77777777" w:rsidTr="00C35348">
        <w:tc>
          <w:tcPr>
            <w:tcW w:w="3718" w:type="dxa"/>
            <w:tcBorders>
              <w:top w:val="nil"/>
              <w:left w:val="nil"/>
              <w:bottom w:val="nil"/>
              <w:right w:val="nil"/>
            </w:tcBorders>
            <w:shd w:val="clear" w:color="auto" w:fill="auto"/>
          </w:tcPr>
          <w:p w14:paraId="47871AAB" w14:textId="77777777" w:rsidR="003F2C5A" w:rsidRPr="003F2C5A" w:rsidRDefault="003F2C5A" w:rsidP="00DB061F">
            <w:pPr>
              <w:ind w:left="-86"/>
              <w:jc w:val="both"/>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hideMark/>
          </w:tcPr>
          <w:p w14:paraId="2516F21B" w14:textId="77777777" w:rsidR="003F2C5A" w:rsidRPr="003F2C5A" w:rsidRDefault="003F2C5A" w:rsidP="00DB061F">
            <w:pPr>
              <w:ind w:left="-40" w:right="-72"/>
              <w:jc w:val="center"/>
              <w:rPr>
                <w:rFonts w:cs="Arial"/>
                <w:b/>
                <w:bCs/>
                <w:sz w:val="18"/>
                <w:szCs w:val="18"/>
              </w:rPr>
            </w:pPr>
            <w:r w:rsidRPr="003F2C5A">
              <w:rPr>
                <w:rFonts w:cs="Arial"/>
                <w:b/>
                <w:bCs/>
                <w:sz w:val="18"/>
                <w:szCs w:val="18"/>
              </w:rPr>
              <w:t xml:space="preserve">Consolidated </w:t>
            </w:r>
          </w:p>
          <w:p w14:paraId="7C52C36E" w14:textId="77777777" w:rsidR="003F2C5A" w:rsidRPr="003F2C5A" w:rsidRDefault="003F2C5A" w:rsidP="00DB061F">
            <w:pPr>
              <w:ind w:left="-40" w:right="-72"/>
              <w:jc w:val="center"/>
              <w:rPr>
                <w:rFonts w:cs="Arial"/>
                <w:b/>
                <w:bCs/>
                <w:sz w:val="18"/>
                <w:szCs w:val="18"/>
              </w:rPr>
            </w:pPr>
            <w:r w:rsidRPr="003F2C5A">
              <w:rPr>
                <w:rFonts w:cs="Arial"/>
                <w:b/>
                <w:bCs/>
                <w:sz w:val="18"/>
                <w:szCs w:val="18"/>
              </w:rPr>
              <w:t>financial information</w:t>
            </w:r>
          </w:p>
        </w:tc>
        <w:tc>
          <w:tcPr>
            <w:tcW w:w="2870" w:type="dxa"/>
            <w:gridSpan w:val="2"/>
            <w:tcBorders>
              <w:top w:val="single" w:sz="4" w:space="0" w:color="auto"/>
              <w:left w:val="nil"/>
              <w:bottom w:val="single" w:sz="4" w:space="0" w:color="auto"/>
              <w:right w:val="nil"/>
            </w:tcBorders>
            <w:shd w:val="clear" w:color="auto" w:fill="auto"/>
            <w:hideMark/>
          </w:tcPr>
          <w:p w14:paraId="0E205A0F" w14:textId="77777777" w:rsidR="003F2C5A" w:rsidRPr="003F2C5A" w:rsidRDefault="003F2C5A" w:rsidP="00DB061F">
            <w:pPr>
              <w:ind w:left="-40" w:right="-72"/>
              <w:jc w:val="center"/>
              <w:rPr>
                <w:rFonts w:cs="Arial"/>
                <w:b/>
                <w:bCs/>
                <w:sz w:val="18"/>
                <w:szCs w:val="18"/>
              </w:rPr>
            </w:pPr>
            <w:r w:rsidRPr="003F2C5A">
              <w:rPr>
                <w:rFonts w:cs="Arial"/>
                <w:b/>
                <w:bCs/>
                <w:sz w:val="18"/>
                <w:szCs w:val="18"/>
              </w:rPr>
              <w:t xml:space="preserve">Separate </w:t>
            </w:r>
          </w:p>
          <w:p w14:paraId="0A2BB81C" w14:textId="77777777" w:rsidR="003F2C5A" w:rsidRPr="003F2C5A" w:rsidRDefault="003F2C5A" w:rsidP="00DB061F">
            <w:pPr>
              <w:ind w:left="-40" w:right="-72"/>
              <w:jc w:val="center"/>
              <w:rPr>
                <w:rFonts w:cs="Arial"/>
                <w:b/>
                <w:bCs/>
                <w:sz w:val="18"/>
                <w:szCs w:val="18"/>
              </w:rPr>
            </w:pPr>
            <w:r w:rsidRPr="003F2C5A">
              <w:rPr>
                <w:rFonts w:cs="Arial"/>
                <w:b/>
                <w:bCs/>
                <w:sz w:val="18"/>
                <w:szCs w:val="18"/>
              </w:rPr>
              <w:t>financial information</w:t>
            </w:r>
          </w:p>
        </w:tc>
      </w:tr>
      <w:tr w:rsidR="003F2C5A" w:rsidRPr="00252273" w14:paraId="10DD2E0F" w14:textId="77777777" w:rsidTr="00C35348">
        <w:tc>
          <w:tcPr>
            <w:tcW w:w="3718" w:type="dxa"/>
            <w:tcBorders>
              <w:top w:val="nil"/>
              <w:left w:val="nil"/>
              <w:bottom w:val="nil"/>
              <w:right w:val="nil"/>
            </w:tcBorders>
            <w:shd w:val="clear" w:color="auto" w:fill="auto"/>
          </w:tcPr>
          <w:p w14:paraId="7F18E7F6" w14:textId="77777777" w:rsidR="003F2C5A" w:rsidRPr="003F2C5A" w:rsidRDefault="003F2C5A" w:rsidP="00DB061F">
            <w:pPr>
              <w:ind w:left="-86"/>
              <w:jc w:val="both"/>
              <w:rPr>
                <w:rFonts w:cs="Arial"/>
                <w:b/>
                <w:bCs/>
                <w:sz w:val="18"/>
                <w:szCs w:val="18"/>
              </w:rPr>
            </w:pPr>
          </w:p>
        </w:tc>
        <w:tc>
          <w:tcPr>
            <w:tcW w:w="1434" w:type="dxa"/>
            <w:tcBorders>
              <w:top w:val="single" w:sz="4" w:space="0" w:color="auto"/>
              <w:left w:val="nil"/>
              <w:bottom w:val="nil"/>
              <w:right w:val="nil"/>
            </w:tcBorders>
            <w:shd w:val="clear" w:color="auto" w:fill="auto"/>
            <w:hideMark/>
          </w:tcPr>
          <w:p w14:paraId="7987D022" w14:textId="77777777" w:rsidR="003F2C5A" w:rsidRPr="003F2C5A" w:rsidRDefault="003F2C5A" w:rsidP="00DB061F">
            <w:pPr>
              <w:ind w:left="-40" w:right="-72"/>
              <w:jc w:val="right"/>
              <w:rPr>
                <w:rFonts w:cs="Arial"/>
                <w:b/>
                <w:bCs/>
                <w:spacing w:val="-8"/>
                <w:sz w:val="18"/>
                <w:szCs w:val="18"/>
              </w:rPr>
            </w:pPr>
            <w:r w:rsidRPr="003F2C5A">
              <w:rPr>
                <w:rFonts w:cs="Arial"/>
                <w:b/>
                <w:sz w:val="18"/>
                <w:szCs w:val="18"/>
              </w:rPr>
              <w:t>31 March</w:t>
            </w:r>
          </w:p>
        </w:tc>
        <w:tc>
          <w:tcPr>
            <w:tcW w:w="1436" w:type="dxa"/>
            <w:tcBorders>
              <w:top w:val="single" w:sz="4" w:space="0" w:color="auto"/>
              <w:left w:val="nil"/>
              <w:bottom w:val="nil"/>
              <w:right w:val="nil"/>
            </w:tcBorders>
            <w:shd w:val="clear" w:color="auto" w:fill="auto"/>
            <w:hideMark/>
          </w:tcPr>
          <w:p w14:paraId="6A48ADA6" w14:textId="77777777" w:rsidR="003F2C5A" w:rsidRPr="003F2C5A" w:rsidRDefault="003F2C5A" w:rsidP="00DB061F">
            <w:pPr>
              <w:ind w:left="-40" w:right="-72"/>
              <w:jc w:val="right"/>
              <w:rPr>
                <w:rFonts w:cs="Arial"/>
                <w:b/>
                <w:bCs/>
                <w:spacing w:val="-8"/>
                <w:sz w:val="18"/>
                <w:szCs w:val="18"/>
              </w:rPr>
            </w:pPr>
            <w:r w:rsidRPr="003F2C5A">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013A988B" w14:textId="77777777" w:rsidR="003F2C5A" w:rsidRPr="003F2C5A" w:rsidRDefault="003F2C5A" w:rsidP="00DB061F">
            <w:pPr>
              <w:ind w:left="-40" w:right="-72"/>
              <w:jc w:val="right"/>
              <w:rPr>
                <w:rFonts w:cs="Arial"/>
                <w:b/>
                <w:bCs/>
                <w:spacing w:val="-8"/>
                <w:sz w:val="18"/>
                <w:szCs w:val="18"/>
              </w:rPr>
            </w:pPr>
            <w:r w:rsidRPr="003F2C5A">
              <w:rPr>
                <w:rFonts w:cs="Arial"/>
                <w:b/>
                <w:sz w:val="18"/>
                <w:szCs w:val="18"/>
              </w:rPr>
              <w:t>31 March</w:t>
            </w:r>
          </w:p>
        </w:tc>
        <w:tc>
          <w:tcPr>
            <w:tcW w:w="1435" w:type="dxa"/>
            <w:tcBorders>
              <w:top w:val="single" w:sz="4" w:space="0" w:color="auto"/>
              <w:left w:val="nil"/>
              <w:bottom w:val="nil"/>
              <w:right w:val="nil"/>
            </w:tcBorders>
            <w:shd w:val="clear" w:color="auto" w:fill="auto"/>
            <w:hideMark/>
          </w:tcPr>
          <w:p w14:paraId="3FFABACD" w14:textId="77777777" w:rsidR="003F2C5A" w:rsidRPr="003F2C5A" w:rsidRDefault="003F2C5A" w:rsidP="00DB061F">
            <w:pPr>
              <w:ind w:left="-40" w:right="-72"/>
              <w:jc w:val="right"/>
              <w:rPr>
                <w:rFonts w:cs="Arial"/>
                <w:b/>
                <w:bCs/>
                <w:spacing w:val="-8"/>
                <w:sz w:val="18"/>
                <w:szCs w:val="18"/>
              </w:rPr>
            </w:pPr>
            <w:r w:rsidRPr="003F2C5A">
              <w:rPr>
                <w:rFonts w:cs="Arial"/>
                <w:b/>
                <w:sz w:val="18"/>
                <w:szCs w:val="18"/>
              </w:rPr>
              <w:t>31 December</w:t>
            </w:r>
          </w:p>
        </w:tc>
      </w:tr>
      <w:tr w:rsidR="003F2C5A" w:rsidRPr="00252273" w14:paraId="63DD6102" w14:textId="77777777" w:rsidTr="00C35348">
        <w:tc>
          <w:tcPr>
            <w:tcW w:w="3718" w:type="dxa"/>
            <w:tcBorders>
              <w:top w:val="nil"/>
              <w:left w:val="nil"/>
              <w:bottom w:val="nil"/>
              <w:right w:val="nil"/>
            </w:tcBorders>
            <w:shd w:val="clear" w:color="auto" w:fill="auto"/>
          </w:tcPr>
          <w:p w14:paraId="103C9D64" w14:textId="77777777" w:rsidR="003F2C5A" w:rsidRPr="003F2C5A" w:rsidRDefault="003F2C5A" w:rsidP="00DB061F">
            <w:pPr>
              <w:ind w:left="-86"/>
              <w:jc w:val="both"/>
              <w:rPr>
                <w:rFonts w:cs="Arial"/>
                <w:b/>
                <w:bCs/>
                <w:sz w:val="18"/>
                <w:szCs w:val="18"/>
              </w:rPr>
            </w:pPr>
          </w:p>
        </w:tc>
        <w:tc>
          <w:tcPr>
            <w:tcW w:w="1434" w:type="dxa"/>
            <w:tcBorders>
              <w:top w:val="nil"/>
              <w:left w:val="nil"/>
              <w:bottom w:val="nil"/>
              <w:right w:val="nil"/>
            </w:tcBorders>
            <w:shd w:val="clear" w:color="auto" w:fill="auto"/>
          </w:tcPr>
          <w:p w14:paraId="006EB1B1" w14:textId="77777777" w:rsidR="003F2C5A" w:rsidRPr="003F2C5A" w:rsidRDefault="003F2C5A" w:rsidP="00DB061F">
            <w:pPr>
              <w:ind w:left="-40" w:right="-72"/>
              <w:jc w:val="right"/>
              <w:rPr>
                <w:rFonts w:cs="Arial"/>
                <w:b/>
                <w:bCs/>
                <w:spacing w:val="-8"/>
                <w:sz w:val="18"/>
                <w:szCs w:val="18"/>
              </w:rPr>
            </w:pPr>
            <w:r w:rsidRPr="003F2C5A">
              <w:rPr>
                <w:rFonts w:cs="Arial"/>
                <w:b/>
                <w:sz w:val="18"/>
                <w:szCs w:val="18"/>
              </w:rPr>
              <w:t>2024</w:t>
            </w:r>
          </w:p>
        </w:tc>
        <w:tc>
          <w:tcPr>
            <w:tcW w:w="1436" w:type="dxa"/>
            <w:tcBorders>
              <w:top w:val="nil"/>
              <w:left w:val="nil"/>
              <w:bottom w:val="nil"/>
              <w:right w:val="nil"/>
            </w:tcBorders>
            <w:shd w:val="clear" w:color="auto" w:fill="auto"/>
          </w:tcPr>
          <w:p w14:paraId="31A374CC" w14:textId="77777777" w:rsidR="003F2C5A" w:rsidRPr="003F2C5A" w:rsidRDefault="003F2C5A" w:rsidP="00DB061F">
            <w:pPr>
              <w:ind w:left="-40" w:right="-72"/>
              <w:jc w:val="right"/>
              <w:rPr>
                <w:rFonts w:cs="Arial"/>
                <w:b/>
                <w:bCs/>
                <w:spacing w:val="-8"/>
                <w:sz w:val="18"/>
                <w:szCs w:val="18"/>
              </w:rPr>
            </w:pPr>
            <w:r w:rsidRPr="003F2C5A">
              <w:rPr>
                <w:rFonts w:cs="Arial"/>
                <w:b/>
                <w:sz w:val="18"/>
                <w:szCs w:val="18"/>
              </w:rPr>
              <w:t>2023</w:t>
            </w:r>
          </w:p>
        </w:tc>
        <w:tc>
          <w:tcPr>
            <w:tcW w:w="1435" w:type="dxa"/>
            <w:tcBorders>
              <w:top w:val="nil"/>
              <w:left w:val="nil"/>
              <w:bottom w:val="nil"/>
              <w:right w:val="nil"/>
            </w:tcBorders>
            <w:shd w:val="clear" w:color="auto" w:fill="auto"/>
          </w:tcPr>
          <w:p w14:paraId="66C47101" w14:textId="77777777" w:rsidR="003F2C5A" w:rsidRPr="003F2C5A" w:rsidRDefault="003F2C5A" w:rsidP="00DB061F">
            <w:pPr>
              <w:ind w:left="-40" w:right="-72"/>
              <w:jc w:val="right"/>
              <w:rPr>
                <w:rFonts w:cs="Arial"/>
                <w:b/>
                <w:bCs/>
                <w:spacing w:val="-8"/>
                <w:sz w:val="18"/>
                <w:szCs w:val="18"/>
              </w:rPr>
            </w:pPr>
            <w:r w:rsidRPr="003F2C5A">
              <w:rPr>
                <w:rFonts w:cs="Arial"/>
                <w:b/>
                <w:sz w:val="18"/>
                <w:szCs w:val="18"/>
              </w:rPr>
              <w:t>2024</w:t>
            </w:r>
          </w:p>
        </w:tc>
        <w:tc>
          <w:tcPr>
            <w:tcW w:w="1435" w:type="dxa"/>
            <w:tcBorders>
              <w:top w:val="nil"/>
              <w:left w:val="nil"/>
              <w:bottom w:val="nil"/>
              <w:right w:val="nil"/>
            </w:tcBorders>
            <w:shd w:val="clear" w:color="auto" w:fill="auto"/>
          </w:tcPr>
          <w:p w14:paraId="19300FDD" w14:textId="77777777" w:rsidR="003F2C5A" w:rsidRPr="003F2C5A" w:rsidRDefault="003F2C5A" w:rsidP="00DB061F">
            <w:pPr>
              <w:ind w:left="-40" w:right="-72"/>
              <w:jc w:val="right"/>
              <w:rPr>
                <w:rFonts w:cs="Arial"/>
                <w:b/>
                <w:bCs/>
                <w:spacing w:val="-8"/>
                <w:sz w:val="18"/>
                <w:szCs w:val="18"/>
              </w:rPr>
            </w:pPr>
            <w:r w:rsidRPr="003F2C5A">
              <w:rPr>
                <w:rFonts w:cs="Arial"/>
                <w:b/>
                <w:sz w:val="18"/>
                <w:szCs w:val="18"/>
              </w:rPr>
              <w:t>2023</w:t>
            </w:r>
          </w:p>
        </w:tc>
      </w:tr>
      <w:tr w:rsidR="003F2C5A" w:rsidRPr="00252273" w14:paraId="132B2986" w14:textId="77777777" w:rsidTr="00C35348">
        <w:tc>
          <w:tcPr>
            <w:tcW w:w="3718" w:type="dxa"/>
            <w:tcBorders>
              <w:top w:val="nil"/>
              <w:left w:val="nil"/>
              <w:bottom w:val="nil"/>
              <w:right w:val="nil"/>
            </w:tcBorders>
            <w:shd w:val="clear" w:color="auto" w:fill="auto"/>
          </w:tcPr>
          <w:p w14:paraId="3EDF6DC2" w14:textId="77777777" w:rsidR="003F2C5A" w:rsidRPr="003F2C5A" w:rsidRDefault="003F2C5A" w:rsidP="00DB061F">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1C8271C3" w14:textId="77777777" w:rsidR="003F2C5A" w:rsidRPr="003F2C5A" w:rsidRDefault="003F2C5A" w:rsidP="00DB061F">
            <w:pPr>
              <w:ind w:left="-40" w:right="-72"/>
              <w:jc w:val="right"/>
              <w:rPr>
                <w:rFonts w:cs="Arial"/>
                <w:b/>
                <w:bCs/>
                <w:sz w:val="18"/>
                <w:szCs w:val="18"/>
              </w:rPr>
            </w:pPr>
            <w:r w:rsidRPr="003F2C5A">
              <w:rPr>
                <w:rFonts w:cs="Arial"/>
                <w:b/>
                <w:sz w:val="18"/>
                <w:szCs w:val="18"/>
              </w:rPr>
              <w:t>Baht</w:t>
            </w:r>
          </w:p>
        </w:tc>
        <w:tc>
          <w:tcPr>
            <w:tcW w:w="1436" w:type="dxa"/>
            <w:tcBorders>
              <w:top w:val="nil"/>
              <w:left w:val="nil"/>
              <w:bottom w:val="single" w:sz="4" w:space="0" w:color="auto"/>
              <w:right w:val="nil"/>
            </w:tcBorders>
            <w:shd w:val="clear" w:color="auto" w:fill="auto"/>
            <w:hideMark/>
          </w:tcPr>
          <w:p w14:paraId="535307DA" w14:textId="77777777" w:rsidR="003F2C5A" w:rsidRPr="003F2C5A" w:rsidRDefault="003F2C5A" w:rsidP="00DB061F">
            <w:pPr>
              <w:ind w:left="-40" w:right="-72"/>
              <w:jc w:val="right"/>
              <w:rPr>
                <w:rFonts w:cs="Arial"/>
                <w:b/>
                <w:bCs/>
                <w:sz w:val="18"/>
                <w:szCs w:val="18"/>
              </w:rPr>
            </w:pPr>
            <w:r w:rsidRPr="003F2C5A">
              <w:rPr>
                <w:rFonts w:cs="Arial"/>
                <w:b/>
                <w:sz w:val="18"/>
                <w:szCs w:val="18"/>
              </w:rPr>
              <w:t>Baht</w:t>
            </w:r>
          </w:p>
        </w:tc>
        <w:tc>
          <w:tcPr>
            <w:tcW w:w="1435" w:type="dxa"/>
            <w:tcBorders>
              <w:top w:val="nil"/>
              <w:left w:val="nil"/>
              <w:bottom w:val="single" w:sz="4" w:space="0" w:color="auto"/>
              <w:right w:val="nil"/>
            </w:tcBorders>
            <w:shd w:val="clear" w:color="auto" w:fill="auto"/>
            <w:hideMark/>
          </w:tcPr>
          <w:p w14:paraId="33611102" w14:textId="77777777" w:rsidR="003F2C5A" w:rsidRPr="003F2C5A" w:rsidRDefault="003F2C5A" w:rsidP="00DB061F">
            <w:pPr>
              <w:ind w:left="-40" w:right="-72"/>
              <w:jc w:val="right"/>
              <w:rPr>
                <w:rFonts w:cs="Arial"/>
                <w:b/>
                <w:bCs/>
                <w:sz w:val="18"/>
                <w:szCs w:val="18"/>
              </w:rPr>
            </w:pPr>
            <w:r w:rsidRPr="003F2C5A">
              <w:rPr>
                <w:rFonts w:cs="Arial"/>
                <w:b/>
                <w:sz w:val="18"/>
                <w:szCs w:val="18"/>
              </w:rPr>
              <w:t>Baht</w:t>
            </w:r>
          </w:p>
        </w:tc>
        <w:tc>
          <w:tcPr>
            <w:tcW w:w="1435" w:type="dxa"/>
            <w:tcBorders>
              <w:top w:val="nil"/>
              <w:left w:val="nil"/>
              <w:bottom w:val="single" w:sz="4" w:space="0" w:color="auto"/>
              <w:right w:val="nil"/>
            </w:tcBorders>
            <w:shd w:val="clear" w:color="auto" w:fill="auto"/>
            <w:hideMark/>
          </w:tcPr>
          <w:p w14:paraId="2DD65943" w14:textId="77777777" w:rsidR="003F2C5A" w:rsidRPr="003F2C5A" w:rsidRDefault="003F2C5A" w:rsidP="00DB061F">
            <w:pPr>
              <w:ind w:left="-40" w:right="-72"/>
              <w:jc w:val="right"/>
              <w:rPr>
                <w:rFonts w:cs="Arial"/>
                <w:b/>
                <w:bCs/>
                <w:sz w:val="18"/>
                <w:szCs w:val="18"/>
              </w:rPr>
            </w:pPr>
            <w:r w:rsidRPr="003F2C5A">
              <w:rPr>
                <w:rFonts w:cs="Arial"/>
                <w:b/>
                <w:sz w:val="18"/>
                <w:szCs w:val="18"/>
              </w:rPr>
              <w:t>Baht</w:t>
            </w:r>
          </w:p>
        </w:tc>
      </w:tr>
      <w:tr w:rsidR="00890E18" w:rsidRPr="00252273" w14:paraId="1EA4E8CB" w14:textId="77777777" w:rsidTr="00C35348">
        <w:tc>
          <w:tcPr>
            <w:tcW w:w="3718" w:type="dxa"/>
            <w:tcBorders>
              <w:top w:val="nil"/>
              <w:left w:val="nil"/>
              <w:bottom w:val="nil"/>
              <w:right w:val="nil"/>
            </w:tcBorders>
            <w:shd w:val="clear" w:color="auto" w:fill="auto"/>
          </w:tcPr>
          <w:p w14:paraId="4D24F51D" w14:textId="77777777" w:rsidR="00890E18" w:rsidRPr="003F2C5A" w:rsidRDefault="00890E18" w:rsidP="00DB061F">
            <w:pPr>
              <w:ind w:left="-86"/>
              <w:jc w:val="both"/>
              <w:rPr>
                <w:rFonts w:cs="Arial"/>
                <w:b/>
                <w:bCs/>
                <w:sz w:val="18"/>
                <w:szCs w:val="18"/>
              </w:rPr>
            </w:pPr>
          </w:p>
        </w:tc>
        <w:tc>
          <w:tcPr>
            <w:tcW w:w="1434" w:type="dxa"/>
            <w:tcBorders>
              <w:top w:val="nil"/>
              <w:left w:val="nil"/>
              <w:bottom w:val="nil"/>
              <w:right w:val="nil"/>
            </w:tcBorders>
            <w:shd w:val="clear" w:color="auto" w:fill="FAFAFA"/>
          </w:tcPr>
          <w:p w14:paraId="1DDC3EB1" w14:textId="77777777" w:rsidR="00890E18" w:rsidRPr="003F2C5A" w:rsidRDefault="00890E18" w:rsidP="00DB061F">
            <w:pPr>
              <w:ind w:left="-40" w:right="-72"/>
              <w:jc w:val="right"/>
              <w:rPr>
                <w:rFonts w:cs="Arial"/>
                <w:b/>
                <w:sz w:val="18"/>
                <w:szCs w:val="18"/>
              </w:rPr>
            </w:pPr>
          </w:p>
        </w:tc>
        <w:tc>
          <w:tcPr>
            <w:tcW w:w="1436" w:type="dxa"/>
            <w:tcBorders>
              <w:top w:val="nil"/>
              <w:left w:val="nil"/>
              <w:bottom w:val="nil"/>
              <w:right w:val="nil"/>
            </w:tcBorders>
            <w:shd w:val="clear" w:color="auto" w:fill="auto"/>
          </w:tcPr>
          <w:p w14:paraId="255DC805" w14:textId="77777777" w:rsidR="00890E18" w:rsidRPr="003F2C5A" w:rsidRDefault="00890E18" w:rsidP="00DB061F">
            <w:pPr>
              <w:ind w:left="-40" w:right="-72"/>
              <w:jc w:val="right"/>
              <w:rPr>
                <w:rFonts w:cs="Arial"/>
                <w:b/>
                <w:sz w:val="18"/>
                <w:szCs w:val="18"/>
              </w:rPr>
            </w:pPr>
          </w:p>
        </w:tc>
        <w:tc>
          <w:tcPr>
            <w:tcW w:w="1435" w:type="dxa"/>
            <w:tcBorders>
              <w:top w:val="nil"/>
              <w:left w:val="nil"/>
              <w:bottom w:val="nil"/>
              <w:right w:val="nil"/>
            </w:tcBorders>
            <w:shd w:val="clear" w:color="auto" w:fill="FAFAFA"/>
          </w:tcPr>
          <w:p w14:paraId="19CF38BE" w14:textId="77777777" w:rsidR="00890E18" w:rsidRPr="003F2C5A" w:rsidRDefault="00890E18" w:rsidP="00DB061F">
            <w:pPr>
              <w:ind w:left="-40" w:right="-72"/>
              <w:jc w:val="right"/>
              <w:rPr>
                <w:rFonts w:cs="Arial"/>
                <w:b/>
                <w:sz w:val="18"/>
                <w:szCs w:val="18"/>
              </w:rPr>
            </w:pPr>
          </w:p>
        </w:tc>
        <w:tc>
          <w:tcPr>
            <w:tcW w:w="1435" w:type="dxa"/>
            <w:tcBorders>
              <w:top w:val="nil"/>
              <w:left w:val="nil"/>
              <w:bottom w:val="nil"/>
              <w:right w:val="nil"/>
            </w:tcBorders>
            <w:shd w:val="clear" w:color="auto" w:fill="auto"/>
          </w:tcPr>
          <w:p w14:paraId="3DC08B18" w14:textId="77777777" w:rsidR="00890E18" w:rsidRPr="003F2C5A" w:rsidRDefault="00890E18" w:rsidP="00DB061F">
            <w:pPr>
              <w:ind w:left="-40" w:right="-72"/>
              <w:jc w:val="right"/>
              <w:rPr>
                <w:rFonts w:cs="Arial"/>
                <w:b/>
                <w:sz w:val="18"/>
                <w:szCs w:val="18"/>
              </w:rPr>
            </w:pPr>
          </w:p>
        </w:tc>
      </w:tr>
      <w:tr w:rsidR="00C74551" w:rsidRPr="00252273" w14:paraId="0A761D76" w14:textId="77777777" w:rsidTr="00C35348">
        <w:tc>
          <w:tcPr>
            <w:tcW w:w="3718" w:type="dxa"/>
            <w:tcBorders>
              <w:top w:val="nil"/>
              <w:left w:val="nil"/>
              <w:bottom w:val="nil"/>
              <w:right w:val="nil"/>
            </w:tcBorders>
            <w:hideMark/>
          </w:tcPr>
          <w:p w14:paraId="79E4A669" w14:textId="605F4D9A" w:rsidR="00C74551" w:rsidRPr="003F2C5A" w:rsidRDefault="00C74551" w:rsidP="00C74551">
            <w:pPr>
              <w:ind w:left="-86"/>
              <w:jc w:val="both"/>
              <w:rPr>
                <w:rFonts w:cs="Arial"/>
                <w:sz w:val="18"/>
                <w:szCs w:val="18"/>
              </w:rPr>
            </w:pPr>
            <w:r w:rsidRPr="003F2C5A">
              <w:rPr>
                <w:rFonts w:cs="Arial"/>
                <w:sz w:val="18"/>
                <w:szCs w:val="18"/>
              </w:rPr>
              <w:t>Trade payables</w:t>
            </w:r>
          </w:p>
        </w:tc>
        <w:tc>
          <w:tcPr>
            <w:tcW w:w="1434" w:type="dxa"/>
            <w:tcBorders>
              <w:top w:val="nil"/>
              <w:left w:val="nil"/>
              <w:bottom w:val="nil"/>
              <w:right w:val="nil"/>
            </w:tcBorders>
            <w:shd w:val="clear" w:color="auto" w:fill="FAFAFA"/>
          </w:tcPr>
          <w:p w14:paraId="53D0F4D7" w14:textId="75D66D5B" w:rsidR="00C74551" w:rsidRPr="00C74551" w:rsidRDefault="00C74551" w:rsidP="00C74551">
            <w:pPr>
              <w:ind w:left="-40" w:right="-72"/>
              <w:jc w:val="right"/>
              <w:rPr>
                <w:rFonts w:cs="Arial"/>
                <w:b/>
                <w:bCs/>
                <w:sz w:val="18"/>
                <w:szCs w:val="18"/>
              </w:rPr>
            </w:pPr>
            <w:r w:rsidRPr="00C74551">
              <w:rPr>
                <w:rFonts w:eastAsia="Arial Unicode MS" w:cs="Arial"/>
                <w:sz w:val="18"/>
                <w:szCs w:val="18"/>
                <w:lang w:val="en-GB"/>
              </w:rPr>
              <w:t>3</w:t>
            </w:r>
            <w:r w:rsidRPr="00C74551">
              <w:rPr>
                <w:rFonts w:eastAsia="Arial Unicode MS" w:cs="Arial"/>
                <w:sz w:val="18"/>
                <w:szCs w:val="18"/>
              </w:rPr>
              <w:t>,</w:t>
            </w:r>
            <w:r w:rsidRPr="00C74551">
              <w:rPr>
                <w:rFonts w:eastAsia="Arial Unicode MS" w:cs="Arial"/>
                <w:sz w:val="18"/>
                <w:szCs w:val="18"/>
                <w:lang w:val="en-GB"/>
              </w:rPr>
              <w:t>704</w:t>
            </w:r>
            <w:r w:rsidRPr="00C74551">
              <w:rPr>
                <w:rFonts w:eastAsia="Arial Unicode MS" w:cs="Arial"/>
                <w:sz w:val="18"/>
                <w:szCs w:val="18"/>
              </w:rPr>
              <w:t>,</w:t>
            </w:r>
            <w:r w:rsidRPr="00C74551">
              <w:rPr>
                <w:rFonts w:eastAsia="Arial Unicode MS" w:cs="Arial"/>
                <w:sz w:val="18"/>
                <w:szCs w:val="18"/>
                <w:lang w:val="en-GB"/>
              </w:rPr>
              <w:t>180</w:t>
            </w:r>
          </w:p>
        </w:tc>
        <w:tc>
          <w:tcPr>
            <w:tcW w:w="1436" w:type="dxa"/>
            <w:tcBorders>
              <w:top w:val="nil"/>
              <w:left w:val="nil"/>
              <w:bottom w:val="nil"/>
              <w:right w:val="nil"/>
            </w:tcBorders>
            <w:vAlign w:val="bottom"/>
          </w:tcPr>
          <w:p w14:paraId="124DCF20" w14:textId="2E858984" w:rsidR="00C74551" w:rsidRPr="00C74551" w:rsidRDefault="00C74551" w:rsidP="00C74551">
            <w:pPr>
              <w:ind w:left="-40" w:right="-72"/>
              <w:jc w:val="right"/>
              <w:rPr>
                <w:rFonts w:cs="Arial"/>
                <w:b/>
                <w:bCs/>
                <w:sz w:val="18"/>
                <w:szCs w:val="18"/>
              </w:rPr>
            </w:pPr>
            <w:r w:rsidRPr="00C74551">
              <w:rPr>
                <w:rFonts w:cs="Arial"/>
                <w:sz w:val="18"/>
                <w:szCs w:val="18"/>
              </w:rPr>
              <w:t>1,481,453</w:t>
            </w:r>
          </w:p>
        </w:tc>
        <w:tc>
          <w:tcPr>
            <w:tcW w:w="1435" w:type="dxa"/>
            <w:tcBorders>
              <w:top w:val="nil"/>
              <w:left w:val="nil"/>
              <w:bottom w:val="nil"/>
              <w:right w:val="nil"/>
            </w:tcBorders>
            <w:shd w:val="clear" w:color="auto" w:fill="FAFAFA"/>
          </w:tcPr>
          <w:p w14:paraId="4E0FAB22" w14:textId="4177B415" w:rsidR="00C74551" w:rsidRPr="00C74551" w:rsidRDefault="00C74551" w:rsidP="00C74551">
            <w:pPr>
              <w:ind w:left="-40" w:right="-72"/>
              <w:jc w:val="right"/>
              <w:rPr>
                <w:rFonts w:cs="Arial"/>
                <w:b/>
                <w:bCs/>
                <w:sz w:val="18"/>
                <w:szCs w:val="18"/>
              </w:rPr>
            </w:pPr>
            <w:r w:rsidRPr="00C74551">
              <w:rPr>
                <w:rFonts w:eastAsia="Arial Unicode MS" w:cs="Arial"/>
                <w:sz w:val="18"/>
                <w:szCs w:val="18"/>
                <w:lang w:val="en-GB"/>
              </w:rPr>
              <w:t>3</w:t>
            </w:r>
            <w:r w:rsidRPr="00C74551">
              <w:rPr>
                <w:rFonts w:eastAsia="Arial Unicode MS" w:cs="Arial"/>
                <w:sz w:val="18"/>
                <w:szCs w:val="18"/>
              </w:rPr>
              <w:t>,</w:t>
            </w:r>
            <w:r w:rsidRPr="00C74551">
              <w:rPr>
                <w:rFonts w:eastAsia="Arial Unicode MS" w:cs="Arial"/>
                <w:sz w:val="18"/>
                <w:szCs w:val="18"/>
                <w:lang w:val="en-GB"/>
              </w:rPr>
              <w:t>584</w:t>
            </w:r>
            <w:r w:rsidRPr="00C74551">
              <w:rPr>
                <w:rFonts w:eastAsia="Arial Unicode MS" w:cs="Arial"/>
                <w:sz w:val="18"/>
                <w:szCs w:val="18"/>
              </w:rPr>
              <w:t>,</w:t>
            </w:r>
            <w:r w:rsidRPr="00C74551">
              <w:rPr>
                <w:rFonts w:eastAsia="Arial Unicode MS" w:cs="Arial"/>
                <w:sz w:val="18"/>
                <w:szCs w:val="18"/>
                <w:lang w:val="en-GB"/>
              </w:rPr>
              <w:t>824</w:t>
            </w:r>
          </w:p>
        </w:tc>
        <w:tc>
          <w:tcPr>
            <w:tcW w:w="1435" w:type="dxa"/>
            <w:tcBorders>
              <w:top w:val="nil"/>
              <w:left w:val="nil"/>
              <w:bottom w:val="nil"/>
              <w:right w:val="nil"/>
            </w:tcBorders>
            <w:vAlign w:val="bottom"/>
          </w:tcPr>
          <w:p w14:paraId="4A250D25" w14:textId="468135A1" w:rsidR="00C74551" w:rsidRPr="00C74551" w:rsidRDefault="00C74551" w:rsidP="00C74551">
            <w:pPr>
              <w:ind w:left="-40" w:right="-72"/>
              <w:jc w:val="right"/>
              <w:rPr>
                <w:rFonts w:cs="Arial"/>
                <w:b/>
                <w:bCs/>
                <w:sz w:val="18"/>
                <w:szCs w:val="18"/>
              </w:rPr>
            </w:pPr>
            <w:r w:rsidRPr="00C74551">
              <w:rPr>
                <w:rFonts w:cs="Arial"/>
                <w:sz w:val="18"/>
                <w:szCs w:val="18"/>
                <w:cs/>
              </w:rPr>
              <w:t>1</w:t>
            </w:r>
            <w:r w:rsidRPr="00C74551">
              <w:rPr>
                <w:rFonts w:cs="Arial"/>
                <w:sz w:val="18"/>
                <w:szCs w:val="18"/>
              </w:rPr>
              <w:t>,</w:t>
            </w:r>
            <w:r w:rsidRPr="00C74551">
              <w:rPr>
                <w:rFonts w:cs="Arial"/>
                <w:sz w:val="18"/>
                <w:szCs w:val="18"/>
                <w:cs/>
              </w:rPr>
              <w:t>587</w:t>
            </w:r>
            <w:r w:rsidRPr="00C74551">
              <w:rPr>
                <w:rFonts w:cs="Arial"/>
                <w:sz w:val="18"/>
                <w:szCs w:val="18"/>
              </w:rPr>
              <w:t>,</w:t>
            </w:r>
            <w:r w:rsidRPr="00C74551">
              <w:rPr>
                <w:rFonts w:cs="Arial"/>
                <w:sz w:val="18"/>
                <w:szCs w:val="18"/>
                <w:cs/>
              </w:rPr>
              <w:t>084</w:t>
            </w:r>
          </w:p>
        </w:tc>
      </w:tr>
      <w:tr w:rsidR="00C74551" w:rsidRPr="00252273" w14:paraId="11F1590A" w14:textId="77777777" w:rsidTr="00C35348">
        <w:tc>
          <w:tcPr>
            <w:tcW w:w="3718" w:type="dxa"/>
            <w:tcBorders>
              <w:top w:val="nil"/>
              <w:left w:val="nil"/>
              <w:bottom w:val="nil"/>
              <w:right w:val="nil"/>
            </w:tcBorders>
          </w:tcPr>
          <w:p w14:paraId="6D524C91" w14:textId="433100A2" w:rsidR="00C74551" w:rsidRPr="003F2C5A" w:rsidRDefault="00C74551" w:rsidP="00C74551">
            <w:pPr>
              <w:ind w:left="-86"/>
              <w:jc w:val="both"/>
              <w:rPr>
                <w:rFonts w:cs="Arial"/>
                <w:sz w:val="18"/>
                <w:szCs w:val="18"/>
              </w:rPr>
            </w:pPr>
            <w:r w:rsidRPr="003F2C5A">
              <w:rPr>
                <w:rFonts w:cs="Arial"/>
                <w:sz w:val="18"/>
                <w:szCs w:val="18"/>
              </w:rPr>
              <w:t>Advance claim payables</w:t>
            </w:r>
          </w:p>
        </w:tc>
        <w:tc>
          <w:tcPr>
            <w:tcW w:w="1434" w:type="dxa"/>
            <w:tcBorders>
              <w:top w:val="nil"/>
              <w:left w:val="nil"/>
              <w:bottom w:val="nil"/>
              <w:right w:val="nil"/>
            </w:tcBorders>
            <w:shd w:val="clear" w:color="auto" w:fill="FAFAFA"/>
          </w:tcPr>
          <w:p w14:paraId="0950402E" w14:textId="3E2E3FA2" w:rsidR="00C74551" w:rsidRPr="00C74551" w:rsidRDefault="00C74551" w:rsidP="00C74551">
            <w:pPr>
              <w:ind w:left="-40" w:right="-72"/>
              <w:jc w:val="right"/>
              <w:rPr>
                <w:rFonts w:cs="Arial"/>
                <w:b/>
                <w:bCs/>
                <w:sz w:val="18"/>
                <w:szCs w:val="18"/>
              </w:rPr>
            </w:pPr>
            <w:r w:rsidRPr="00C74551">
              <w:rPr>
                <w:rFonts w:eastAsia="Arial Unicode MS" w:cs="Arial"/>
                <w:sz w:val="18"/>
                <w:szCs w:val="18"/>
                <w:lang w:val="en-GB"/>
              </w:rPr>
              <w:t>38</w:t>
            </w:r>
            <w:r w:rsidRPr="00C74551">
              <w:rPr>
                <w:rFonts w:eastAsia="Arial Unicode MS" w:cs="Arial"/>
                <w:sz w:val="18"/>
                <w:szCs w:val="18"/>
              </w:rPr>
              <w:t>,</w:t>
            </w:r>
            <w:r w:rsidRPr="00C74551">
              <w:rPr>
                <w:rFonts w:eastAsia="Arial Unicode MS" w:cs="Arial"/>
                <w:sz w:val="18"/>
                <w:szCs w:val="18"/>
                <w:lang w:val="en-GB"/>
              </w:rPr>
              <w:t>747</w:t>
            </w:r>
            <w:r w:rsidRPr="00C74551">
              <w:rPr>
                <w:rFonts w:eastAsia="Arial Unicode MS" w:cs="Arial"/>
                <w:sz w:val="18"/>
                <w:szCs w:val="18"/>
              </w:rPr>
              <w:t>,</w:t>
            </w:r>
            <w:r w:rsidRPr="00C74551">
              <w:rPr>
                <w:rFonts w:eastAsia="Arial Unicode MS" w:cs="Arial"/>
                <w:sz w:val="18"/>
                <w:szCs w:val="18"/>
                <w:lang w:val="en-GB"/>
              </w:rPr>
              <w:t>489</w:t>
            </w:r>
          </w:p>
        </w:tc>
        <w:tc>
          <w:tcPr>
            <w:tcW w:w="1436" w:type="dxa"/>
            <w:tcBorders>
              <w:top w:val="nil"/>
              <w:left w:val="nil"/>
              <w:bottom w:val="nil"/>
              <w:right w:val="nil"/>
            </w:tcBorders>
            <w:vAlign w:val="bottom"/>
          </w:tcPr>
          <w:p w14:paraId="66BAE5AC" w14:textId="53F9661E" w:rsidR="00C74551" w:rsidRPr="00C74551" w:rsidRDefault="00C74551" w:rsidP="00C74551">
            <w:pPr>
              <w:ind w:left="-40" w:right="-72"/>
              <w:jc w:val="right"/>
              <w:rPr>
                <w:rFonts w:cs="Arial"/>
                <w:sz w:val="18"/>
                <w:szCs w:val="18"/>
              </w:rPr>
            </w:pPr>
            <w:r w:rsidRPr="00C74551">
              <w:rPr>
                <w:rFonts w:cs="Arial"/>
                <w:sz w:val="18"/>
                <w:szCs w:val="18"/>
              </w:rPr>
              <w:t>60,582,935</w:t>
            </w:r>
          </w:p>
        </w:tc>
        <w:tc>
          <w:tcPr>
            <w:tcW w:w="1435" w:type="dxa"/>
            <w:tcBorders>
              <w:top w:val="nil"/>
              <w:left w:val="nil"/>
              <w:bottom w:val="nil"/>
              <w:right w:val="nil"/>
            </w:tcBorders>
            <w:shd w:val="clear" w:color="auto" w:fill="FAFAFA"/>
          </w:tcPr>
          <w:p w14:paraId="2B09E3D5" w14:textId="28446891" w:rsidR="00C74551" w:rsidRPr="00C74551" w:rsidRDefault="00C74551" w:rsidP="00C74551">
            <w:pPr>
              <w:ind w:left="-40" w:right="-72"/>
              <w:jc w:val="right"/>
              <w:rPr>
                <w:rFonts w:cs="Arial"/>
                <w:b/>
                <w:bCs/>
                <w:sz w:val="18"/>
                <w:szCs w:val="18"/>
              </w:rPr>
            </w:pPr>
            <w:r w:rsidRPr="00C74551">
              <w:rPr>
                <w:rFonts w:eastAsia="Arial Unicode MS" w:cs="Arial"/>
                <w:sz w:val="18"/>
                <w:szCs w:val="18"/>
              </w:rPr>
              <w:t>-</w:t>
            </w:r>
          </w:p>
        </w:tc>
        <w:tc>
          <w:tcPr>
            <w:tcW w:w="1435" w:type="dxa"/>
            <w:tcBorders>
              <w:top w:val="nil"/>
              <w:left w:val="nil"/>
              <w:bottom w:val="nil"/>
              <w:right w:val="nil"/>
            </w:tcBorders>
            <w:vAlign w:val="bottom"/>
          </w:tcPr>
          <w:p w14:paraId="35762EE2" w14:textId="65F32A3E" w:rsidR="00C74551" w:rsidRPr="00C74551" w:rsidRDefault="00C74551" w:rsidP="00C74551">
            <w:pPr>
              <w:ind w:left="-40" w:right="-72"/>
              <w:jc w:val="right"/>
              <w:rPr>
                <w:rFonts w:cs="Arial"/>
                <w:sz w:val="18"/>
                <w:szCs w:val="18"/>
              </w:rPr>
            </w:pPr>
            <w:r w:rsidRPr="00C74551">
              <w:rPr>
                <w:rFonts w:cs="Arial"/>
                <w:sz w:val="18"/>
                <w:szCs w:val="18"/>
              </w:rPr>
              <w:t>-</w:t>
            </w:r>
          </w:p>
        </w:tc>
      </w:tr>
      <w:tr w:rsidR="00C74551" w:rsidRPr="00252273" w14:paraId="737D128C" w14:textId="77777777" w:rsidTr="00C35348">
        <w:tc>
          <w:tcPr>
            <w:tcW w:w="3718" w:type="dxa"/>
            <w:tcBorders>
              <w:top w:val="nil"/>
              <w:left w:val="nil"/>
              <w:bottom w:val="nil"/>
              <w:right w:val="nil"/>
            </w:tcBorders>
          </w:tcPr>
          <w:p w14:paraId="03DE30C2" w14:textId="49F23213" w:rsidR="00C74551" w:rsidRPr="003F2C5A" w:rsidRDefault="00C74551" w:rsidP="00C74551">
            <w:pPr>
              <w:ind w:left="-86"/>
              <w:jc w:val="both"/>
              <w:rPr>
                <w:rFonts w:cs="Arial"/>
                <w:sz w:val="18"/>
                <w:szCs w:val="18"/>
              </w:rPr>
            </w:pPr>
            <w:r w:rsidRPr="003F2C5A">
              <w:rPr>
                <w:rFonts w:cs="Arial"/>
                <w:sz w:val="18"/>
                <w:szCs w:val="18"/>
              </w:rPr>
              <w:t>Revenue received in advance</w:t>
            </w:r>
          </w:p>
        </w:tc>
        <w:tc>
          <w:tcPr>
            <w:tcW w:w="1434" w:type="dxa"/>
            <w:tcBorders>
              <w:top w:val="nil"/>
              <w:left w:val="nil"/>
              <w:bottom w:val="nil"/>
              <w:right w:val="nil"/>
            </w:tcBorders>
            <w:shd w:val="clear" w:color="auto" w:fill="FAFAFA"/>
          </w:tcPr>
          <w:p w14:paraId="7E0125FE" w14:textId="0F4C0232" w:rsidR="00C74551" w:rsidRPr="00C74551" w:rsidRDefault="00C74551" w:rsidP="00C74551">
            <w:pPr>
              <w:ind w:left="-40" w:right="-72"/>
              <w:jc w:val="right"/>
              <w:rPr>
                <w:rFonts w:cs="Arial"/>
                <w:b/>
                <w:bCs/>
                <w:sz w:val="18"/>
                <w:szCs w:val="18"/>
              </w:rPr>
            </w:pPr>
            <w:r w:rsidRPr="00C74551">
              <w:rPr>
                <w:rFonts w:eastAsia="Arial Unicode MS" w:cs="Arial"/>
                <w:sz w:val="18"/>
                <w:szCs w:val="18"/>
                <w:lang w:val="en-GB"/>
              </w:rPr>
              <w:t>10</w:t>
            </w:r>
            <w:r w:rsidRPr="00C74551">
              <w:rPr>
                <w:rFonts w:eastAsia="Arial Unicode MS" w:cs="Arial"/>
                <w:sz w:val="18"/>
                <w:szCs w:val="18"/>
              </w:rPr>
              <w:t>,</w:t>
            </w:r>
            <w:r w:rsidRPr="00C74551">
              <w:rPr>
                <w:rFonts w:eastAsia="Arial Unicode MS" w:cs="Arial"/>
                <w:sz w:val="18"/>
                <w:szCs w:val="18"/>
                <w:lang w:val="en-GB"/>
              </w:rPr>
              <w:t>302</w:t>
            </w:r>
            <w:r w:rsidRPr="00C74551">
              <w:rPr>
                <w:rFonts w:eastAsia="Arial Unicode MS" w:cs="Arial"/>
                <w:sz w:val="18"/>
                <w:szCs w:val="18"/>
              </w:rPr>
              <w:t>,</w:t>
            </w:r>
            <w:r w:rsidRPr="00C74551">
              <w:rPr>
                <w:rFonts w:eastAsia="Arial Unicode MS" w:cs="Arial"/>
                <w:sz w:val="18"/>
                <w:szCs w:val="18"/>
                <w:lang w:val="en-GB"/>
              </w:rPr>
              <w:t>988</w:t>
            </w:r>
          </w:p>
        </w:tc>
        <w:tc>
          <w:tcPr>
            <w:tcW w:w="1436" w:type="dxa"/>
            <w:tcBorders>
              <w:top w:val="nil"/>
              <w:left w:val="nil"/>
              <w:bottom w:val="nil"/>
              <w:right w:val="nil"/>
            </w:tcBorders>
            <w:vAlign w:val="bottom"/>
          </w:tcPr>
          <w:p w14:paraId="0D1B6A5C" w14:textId="21CF6C96" w:rsidR="00C74551" w:rsidRPr="00C74551" w:rsidRDefault="00C74551" w:rsidP="00C74551">
            <w:pPr>
              <w:ind w:left="-40" w:right="-72"/>
              <w:jc w:val="right"/>
              <w:rPr>
                <w:rFonts w:cs="Arial"/>
                <w:sz w:val="18"/>
                <w:szCs w:val="18"/>
              </w:rPr>
            </w:pPr>
            <w:r w:rsidRPr="00C74551">
              <w:rPr>
                <w:rFonts w:cs="Arial"/>
                <w:sz w:val="18"/>
                <w:szCs w:val="18"/>
              </w:rPr>
              <w:t>7,095,013</w:t>
            </w:r>
          </w:p>
        </w:tc>
        <w:tc>
          <w:tcPr>
            <w:tcW w:w="1435" w:type="dxa"/>
            <w:tcBorders>
              <w:top w:val="nil"/>
              <w:left w:val="nil"/>
              <w:bottom w:val="nil"/>
              <w:right w:val="nil"/>
            </w:tcBorders>
            <w:shd w:val="clear" w:color="auto" w:fill="FAFAFA"/>
          </w:tcPr>
          <w:p w14:paraId="6FCC00FE" w14:textId="636C3B78" w:rsidR="00C74551" w:rsidRPr="00C74551" w:rsidRDefault="00C74551" w:rsidP="00C74551">
            <w:pPr>
              <w:ind w:left="-40" w:right="-72"/>
              <w:jc w:val="right"/>
              <w:rPr>
                <w:rFonts w:cs="Arial"/>
                <w:b/>
                <w:bCs/>
                <w:sz w:val="18"/>
                <w:szCs w:val="18"/>
              </w:rPr>
            </w:pPr>
            <w:r w:rsidRPr="00C74551">
              <w:rPr>
                <w:rFonts w:eastAsia="Arial Unicode MS" w:cs="Arial"/>
                <w:sz w:val="18"/>
                <w:szCs w:val="18"/>
                <w:lang w:val="en-GB"/>
              </w:rPr>
              <w:t>6</w:t>
            </w:r>
            <w:r w:rsidRPr="00C74551">
              <w:rPr>
                <w:rFonts w:eastAsia="Arial Unicode MS" w:cs="Arial"/>
                <w:sz w:val="18"/>
                <w:szCs w:val="18"/>
              </w:rPr>
              <w:t>,</w:t>
            </w:r>
            <w:r w:rsidRPr="00C74551">
              <w:rPr>
                <w:rFonts w:eastAsia="Arial Unicode MS" w:cs="Arial"/>
                <w:sz w:val="18"/>
                <w:szCs w:val="18"/>
                <w:lang w:val="en-GB"/>
              </w:rPr>
              <w:t>687</w:t>
            </w:r>
            <w:r w:rsidRPr="00C74551">
              <w:rPr>
                <w:rFonts w:eastAsia="Arial Unicode MS" w:cs="Arial"/>
                <w:sz w:val="18"/>
                <w:szCs w:val="18"/>
              </w:rPr>
              <w:t>,</w:t>
            </w:r>
            <w:r w:rsidRPr="00C74551">
              <w:rPr>
                <w:rFonts w:eastAsia="Arial Unicode MS" w:cs="Arial"/>
                <w:sz w:val="18"/>
                <w:szCs w:val="18"/>
                <w:lang w:val="en-GB"/>
              </w:rPr>
              <w:t>996</w:t>
            </w:r>
          </w:p>
        </w:tc>
        <w:tc>
          <w:tcPr>
            <w:tcW w:w="1435" w:type="dxa"/>
            <w:tcBorders>
              <w:top w:val="nil"/>
              <w:left w:val="nil"/>
              <w:bottom w:val="nil"/>
              <w:right w:val="nil"/>
            </w:tcBorders>
            <w:vAlign w:val="bottom"/>
          </w:tcPr>
          <w:p w14:paraId="004F0B9C" w14:textId="3CA874AD" w:rsidR="00C74551" w:rsidRPr="00C74551" w:rsidRDefault="00C74551" w:rsidP="00C74551">
            <w:pPr>
              <w:ind w:left="-40" w:right="-72"/>
              <w:jc w:val="right"/>
              <w:rPr>
                <w:rFonts w:cs="Arial"/>
                <w:sz w:val="18"/>
                <w:szCs w:val="18"/>
              </w:rPr>
            </w:pPr>
            <w:r w:rsidRPr="00C74551">
              <w:rPr>
                <w:rFonts w:cs="Arial"/>
                <w:sz w:val="18"/>
                <w:szCs w:val="18"/>
              </w:rPr>
              <w:t>6,100,800</w:t>
            </w:r>
          </w:p>
        </w:tc>
      </w:tr>
      <w:tr w:rsidR="00C74551" w:rsidRPr="00252273" w14:paraId="51C3B1F2" w14:textId="77777777" w:rsidTr="00C35348">
        <w:tc>
          <w:tcPr>
            <w:tcW w:w="3718" w:type="dxa"/>
            <w:tcBorders>
              <w:top w:val="nil"/>
              <w:left w:val="nil"/>
              <w:bottom w:val="nil"/>
              <w:right w:val="nil"/>
            </w:tcBorders>
          </w:tcPr>
          <w:p w14:paraId="190AC54B" w14:textId="6B77D9F7" w:rsidR="00C74551" w:rsidRPr="003F2C5A" w:rsidRDefault="00C74551" w:rsidP="00C74551">
            <w:pPr>
              <w:ind w:left="-86"/>
              <w:jc w:val="both"/>
              <w:rPr>
                <w:rFonts w:cs="Arial"/>
                <w:sz w:val="18"/>
                <w:szCs w:val="18"/>
              </w:rPr>
            </w:pPr>
            <w:r w:rsidRPr="003F2C5A">
              <w:rPr>
                <w:rFonts w:cs="Arial"/>
                <w:sz w:val="18"/>
                <w:szCs w:val="18"/>
              </w:rPr>
              <w:t>Accrued expense</w:t>
            </w:r>
          </w:p>
        </w:tc>
        <w:tc>
          <w:tcPr>
            <w:tcW w:w="1434" w:type="dxa"/>
            <w:tcBorders>
              <w:top w:val="nil"/>
              <w:left w:val="nil"/>
              <w:bottom w:val="nil"/>
              <w:right w:val="nil"/>
            </w:tcBorders>
            <w:shd w:val="clear" w:color="auto" w:fill="FAFAFA"/>
          </w:tcPr>
          <w:p w14:paraId="4D3F822C" w14:textId="71FCF18E" w:rsidR="00C74551" w:rsidRPr="00C74551" w:rsidRDefault="00C74551" w:rsidP="00C74551">
            <w:pPr>
              <w:ind w:left="-40" w:right="-72"/>
              <w:jc w:val="right"/>
              <w:rPr>
                <w:rFonts w:cs="Arial"/>
                <w:b/>
                <w:bCs/>
                <w:sz w:val="18"/>
                <w:szCs w:val="18"/>
              </w:rPr>
            </w:pPr>
            <w:r w:rsidRPr="00C74551">
              <w:rPr>
                <w:rFonts w:eastAsia="Arial Unicode MS" w:cs="Arial"/>
                <w:sz w:val="18"/>
                <w:szCs w:val="18"/>
                <w:lang w:val="en-GB"/>
              </w:rPr>
              <w:t>6</w:t>
            </w:r>
            <w:r w:rsidRPr="00C74551">
              <w:rPr>
                <w:rFonts w:eastAsia="Arial Unicode MS" w:cs="Arial"/>
                <w:sz w:val="18"/>
                <w:szCs w:val="18"/>
              </w:rPr>
              <w:t>,</w:t>
            </w:r>
            <w:r w:rsidRPr="00C74551">
              <w:rPr>
                <w:rFonts w:eastAsia="Arial Unicode MS" w:cs="Arial"/>
                <w:sz w:val="18"/>
                <w:szCs w:val="18"/>
                <w:lang w:val="en-GB"/>
              </w:rPr>
              <w:t>733</w:t>
            </w:r>
            <w:r w:rsidRPr="00C74551">
              <w:rPr>
                <w:rFonts w:eastAsia="Arial Unicode MS" w:cs="Arial"/>
                <w:sz w:val="18"/>
                <w:szCs w:val="18"/>
              </w:rPr>
              <w:t>,</w:t>
            </w:r>
            <w:r w:rsidRPr="00C74551">
              <w:rPr>
                <w:rFonts w:eastAsia="Arial Unicode MS" w:cs="Arial"/>
                <w:sz w:val="18"/>
                <w:szCs w:val="18"/>
                <w:lang w:val="en-GB"/>
              </w:rPr>
              <w:t>034</w:t>
            </w:r>
          </w:p>
        </w:tc>
        <w:tc>
          <w:tcPr>
            <w:tcW w:w="1436" w:type="dxa"/>
            <w:tcBorders>
              <w:top w:val="nil"/>
              <w:left w:val="nil"/>
              <w:bottom w:val="nil"/>
              <w:right w:val="nil"/>
            </w:tcBorders>
            <w:vAlign w:val="bottom"/>
          </w:tcPr>
          <w:p w14:paraId="1871A71B" w14:textId="2D85683F" w:rsidR="00C74551" w:rsidRPr="00C74551" w:rsidRDefault="00C74551" w:rsidP="00C74551">
            <w:pPr>
              <w:ind w:left="-40" w:right="-72"/>
              <w:jc w:val="right"/>
              <w:rPr>
                <w:rFonts w:cs="Arial"/>
                <w:sz w:val="18"/>
                <w:szCs w:val="18"/>
              </w:rPr>
            </w:pPr>
            <w:r w:rsidRPr="00C74551">
              <w:rPr>
                <w:rFonts w:cs="Arial"/>
                <w:sz w:val="18"/>
                <w:szCs w:val="18"/>
              </w:rPr>
              <w:t>13,748,308</w:t>
            </w:r>
          </w:p>
        </w:tc>
        <w:tc>
          <w:tcPr>
            <w:tcW w:w="1435" w:type="dxa"/>
            <w:tcBorders>
              <w:top w:val="nil"/>
              <w:left w:val="nil"/>
              <w:bottom w:val="nil"/>
              <w:right w:val="nil"/>
            </w:tcBorders>
            <w:shd w:val="clear" w:color="auto" w:fill="FAFAFA"/>
          </w:tcPr>
          <w:p w14:paraId="5B247778" w14:textId="4A325EA8" w:rsidR="00C74551" w:rsidRPr="00C74551" w:rsidRDefault="00C74551" w:rsidP="00C74551">
            <w:pPr>
              <w:ind w:left="-40" w:right="-72"/>
              <w:jc w:val="right"/>
              <w:rPr>
                <w:rFonts w:cs="Arial"/>
                <w:b/>
                <w:bCs/>
                <w:sz w:val="18"/>
                <w:szCs w:val="18"/>
              </w:rPr>
            </w:pPr>
            <w:r w:rsidRPr="00C74551">
              <w:rPr>
                <w:rFonts w:eastAsia="Arial Unicode MS" w:cs="Arial"/>
                <w:sz w:val="18"/>
                <w:szCs w:val="18"/>
                <w:lang w:val="en-GB"/>
              </w:rPr>
              <w:t>308</w:t>
            </w:r>
            <w:r w:rsidRPr="00C74551">
              <w:rPr>
                <w:rFonts w:eastAsia="Arial Unicode MS" w:cs="Arial"/>
                <w:sz w:val="18"/>
                <w:szCs w:val="18"/>
              </w:rPr>
              <w:t>,</w:t>
            </w:r>
            <w:r w:rsidRPr="00C74551">
              <w:rPr>
                <w:rFonts w:eastAsia="Arial Unicode MS" w:cs="Arial"/>
                <w:sz w:val="18"/>
                <w:szCs w:val="18"/>
                <w:lang w:val="en-GB"/>
              </w:rPr>
              <w:t>942</w:t>
            </w:r>
          </w:p>
        </w:tc>
        <w:tc>
          <w:tcPr>
            <w:tcW w:w="1435" w:type="dxa"/>
            <w:tcBorders>
              <w:top w:val="nil"/>
              <w:left w:val="nil"/>
              <w:bottom w:val="nil"/>
              <w:right w:val="nil"/>
            </w:tcBorders>
            <w:vAlign w:val="bottom"/>
          </w:tcPr>
          <w:p w14:paraId="21082D6F" w14:textId="2590D6C2" w:rsidR="00C74551" w:rsidRPr="00C74551" w:rsidRDefault="00C74551" w:rsidP="00C74551">
            <w:pPr>
              <w:ind w:left="-40" w:right="-72"/>
              <w:jc w:val="right"/>
              <w:rPr>
                <w:rFonts w:cs="Arial"/>
                <w:sz w:val="18"/>
                <w:szCs w:val="18"/>
              </w:rPr>
            </w:pPr>
            <w:r w:rsidRPr="00C74551">
              <w:rPr>
                <w:rFonts w:cs="Arial"/>
                <w:sz w:val="18"/>
                <w:szCs w:val="18"/>
              </w:rPr>
              <w:t>1,289,613</w:t>
            </w:r>
          </w:p>
        </w:tc>
      </w:tr>
      <w:tr w:rsidR="00C74551" w:rsidRPr="00252273" w14:paraId="408A5DF7" w14:textId="77777777" w:rsidTr="00C35348">
        <w:tc>
          <w:tcPr>
            <w:tcW w:w="3718" w:type="dxa"/>
            <w:tcBorders>
              <w:top w:val="nil"/>
              <w:left w:val="nil"/>
              <w:bottom w:val="nil"/>
              <w:right w:val="nil"/>
            </w:tcBorders>
          </w:tcPr>
          <w:p w14:paraId="2E28322E" w14:textId="353D9B81" w:rsidR="00C74551" w:rsidRPr="003F2C5A" w:rsidRDefault="00C74551" w:rsidP="00C74551">
            <w:pPr>
              <w:ind w:left="-86"/>
              <w:jc w:val="both"/>
              <w:rPr>
                <w:rFonts w:cs="Arial"/>
                <w:sz w:val="18"/>
                <w:szCs w:val="18"/>
              </w:rPr>
            </w:pPr>
            <w:r w:rsidRPr="003F2C5A">
              <w:rPr>
                <w:rFonts w:cs="Arial"/>
                <w:sz w:val="18"/>
                <w:szCs w:val="18"/>
              </w:rPr>
              <w:t>Other</w:t>
            </w:r>
            <w:r w:rsidR="00493542">
              <w:rPr>
                <w:rFonts w:cs="Arial"/>
                <w:sz w:val="18"/>
                <w:szCs w:val="18"/>
              </w:rPr>
              <w:t xml:space="preserve"> current</w:t>
            </w:r>
            <w:r w:rsidRPr="003F2C5A">
              <w:rPr>
                <w:rFonts w:cs="Arial"/>
                <w:sz w:val="18"/>
                <w:szCs w:val="18"/>
              </w:rPr>
              <w:t xml:space="preserve"> payables</w:t>
            </w:r>
          </w:p>
        </w:tc>
        <w:tc>
          <w:tcPr>
            <w:tcW w:w="1434" w:type="dxa"/>
            <w:tcBorders>
              <w:top w:val="nil"/>
              <w:left w:val="nil"/>
              <w:bottom w:val="single" w:sz="4" w:space="0" w:color="auto"/>
              <w:right w:val="nil"/>
            </w:tcBorders>
            <w:shd w:val="clear" w:color="auto" w:fill="FAFAFA"/>
            <w:vAlign w:val="bottom"/>
          </w:tcPr>
          <w:p w14:paraId="5719DA2A" w14:textId="0FCBDA09" w:rsidR="00C74551" w:rsidRPr="00C74551" w:rsidRDefault="00C74551" w:rsidP="00C74551">
            <w:pPr>
              <w:ind w:left="-40" w:right="-72"/>
              <w:jc w:val="right"/>
              <w:rPr>
                <w:rFonts w:cs="Arial"/>
                <w:b/>
                <w:bCs/>
                <w:sz w:val="18"/>
                <w:szCs w:val="18"/>
              </w:rPr>
            </w:pPr>
            <w:r w:rsidRPr="00C74551">
              <w:rPr>
                <w:rFonts w:eastAsia="Arial Unicode MS" w:cs="Arial"/>
                <w:sz w:val="18"/>
                <w:szCs w:val="18"/>
                <w:lang w:val="en-GB"/>
              </w:rPr>
              <w:t>21</w:t>
            </w:r>
            <w:r w:rsidRPr="00C74551">
              <w:rPr>
                <w:rFonts w:eastAsia="Arial Unicode MS" w:cs="Arial"/>
                <w:sz w:val="18"/>
                <w:szCs w:val="18"/>
              </w:rPr>
              <w:t>,</w:t>
            </w:r>
            <w:r w:rsidRPr="00C74551">
              <w:rPr>
                <w:rFonts w:eastAsia="Arial Unicode MS" w:cs="Arial"/>
                <w:sz w:val="18"/>
                <w:szCs w:val="18"/>
                <w:lang w:val="en-GB"/>
              </w:rPr>
              <w:t>184</w:t>
            </w:r>
            <w:r w:rsidRPr="00C74551">
              <w:rPr>
                <w:rFonts w:eastAsia="Arial Unicode MS" w:cs="Arial"/>
                <w:sz w:val="18"/>
                <w:szCs w:val="18"/>
              </w:rPr>
              <w:t>,</w:t>
            </w:r>
            <w:r w:rsidRPr="00C74551">
              <w:rPr>
                <w:rFonts w:eastAsia="Arial Unicode MS" w:cs="Arial"/>
                <w:sz w:val="18"/>
                <w:szCs w:val="18"/>
                <w:lang w:val="en-GB"/>
              </w:rPr>
              <w:t>545</w:t>
            </w:r>
          </w:p>
        </w:tc>
        <w:tc>
          <w:tcPr>
            <w:tcW w:w="1436" w:type="dxa"/>
            <w:tcBorders>
              <w:top w:val="nil"/>
              <w:left w:val="nil"/>
              <w:bottom w:val="single" w:sz="4" w:space="0" w:color="auto"/>
              <w:right w:val="nil"/>
            </w:tcBorders>
            <w:vAlign w:val="bottom"/>
          </w:tcPr>
          <w:p w14:paraId="15D353BA" w14:textId="71FD03BD" w:rsidR="00C74551" w:rsidRPr="00C74551" w:rsidRDefault="00C74551" w:rsidP="00C74551">
            <w:pPr>
              <w:ind w:left="-40" w:right="-72"/>
              <w:jc w:val="right"/>
              <w:rPr>
                <w:rFonts w:cs="Arial"/>
                <w:sz w:val="18"/>
                <w:szCs w:val="18"/>
              </w:rPr>
            </w:pPr>
            <w:r w:rsidRPr="00C74551">
              <w:rPr>
                <w:rFonts w:cs="Arial"/>
                <w:sz w:val="18"/>
                <w:szCs w:val="18"/>
              </w:rPr>
              <w:t>22,733,487</w:t>
            </w:r>
          </w:p>
        </w:tc>
        <w:tc>
          <w:tcPr>
            <w:tcW w:w="1435" w:type="dxa"/>
            <w:tcBorders>
              <w:top w:val="nil"/>
              <w:left w:val="nil"/>
              <w:bottom w:val="single" w:sz="4" w:space="0" w:color="auto"/>
              <w:right w:val="nil"/>
            </w:tcBorders>
            <w:shd w:val="clear" w:color="auto" w:fill="FAFAFA"/>
          </w:tcPr>
          <w:p w14:paraId="673FD192" w14:textId="09663ABC" w:rsidR="00C74551" w:rsidRPr="00C74551" w:rsidRDefault="00C74551" w:rsidP="00C74551">
            <w:pPr>
              <w:ind w:left="-40" w:right="-72"/>
              <w:jc w:val="right"/>
              <w:rPr>
                <w:rFonts w:cs="Arial"/>
                <w:b/>
                <w:bCs/>
                <w:sz w:val="18"/>
                <w:szCs w:val="18"/>
              </w:rPr>
            </w:pPr>
            <w:r w:rsidRPr="00C74551">
              <w:rPr>
                <w:rFonts w:eastAsia="Arial Unicode MS" w:cs="Arial"/>
                <w:sz w:val="18"/>
                <w:szCs w:val="18"/>
                <w:lang w:val="en-GB"/>
              </w:rPr>
              <w:t>4</w:t>
            </w:r>
            <w:r w:rsidRPr="00C74551">
              <w:rPr>
                <w:rFonts w:eastAsia="Arial Unicode MS" w:cs="Arial"/>
                <w:sz w:val="18"/>
                <w:szCs w:val="18"/>
              </w:rPr>
              <w:t>,</w:t>
            </w:r>
            <w:r w:rsidRPr="00C74551">
              <w:rPr>
                <w:rFonts w:eastAsia="Arial Unicode MS" w:cs="Arial"/>
                <w:sz w:val="18"/>
                <w:szCs w:val="18"/>
                <w:lang w:val="en-GB"/>
              </w:rPr>
              <w:t>354</w:t>
            </w:r>
            <w:r w:rsidRPr="00C74551">
              <w:rPr>
                <w:rFonts w:eastAsia="Arial Unicode MS" w:cs="Arial"/>
                <w:sz w:val="18"/>
                <w:szCs w:val="18"/>
              </w:rPr>
              <w:t>,</w:t>
            </w:r>
            <w:r w:rsidRPr="00C74551">
              <w:rPr>
                <w:rFonts w:eastAsia="Arial Unicode MS" w:cs="Arial"/>
                <w:sz w:val="18"/>
                <w:szCs w:val="18"/>
                <w:lang w:val="en-GB"/>
              </w:rPr>
              <w:t>154</w:t>
            </w:r>
          </w:p>
        </w:tc>
        <w:tc>
          <w:tcPr>
            <w:tcW w:w="1435" w:type="dxa"/>
            <w:tcBorders>
              <w:top w:val="nil"/>
              <w:left w:val="nil"/>
              <w:bottom w:val="single" w:sz="4" w:space="0" w:color="auto"/>
              <w:right w:val="nil"/>
            </w:tcBorders>
            <w:vAlign w:val="bottom"/>
          </w:tcPr>
          <w:p w14:paraId="1657C76D" w14:textId="408B9603" w:rsidR="00C74551" w:rsidRPr="00C74551" w:rsidRDefault="00C74551" w:rsidP="00C74551">
            <w:pPr>
              <w:ind w:left="-40" w:right="-72"/>
              <w:jc w:val="right"/>
              <w:rPr>
                <w:rFonts w:cs="Arial"/>
                <w:sz w:val="18"/>
                <w:szCs w:val="18"/>
              </w:rPr>
            </w:pPr>
            <w:r w:rsidRPr="00C74551">
              <w:rPr>
                <w:rFonts w:cs="Arial"/>
                <w:sz w:val="18"/>
                <w:szCs w:val="18"/>
              </w:rPr>
              <w:t>3,935,355</w:t>
            </w:r>
          </w:p>
        </w:tc>
      </w:tr>
      <w:tr w:rsidR="00C74551" w:rsidRPr="00252273" w14:paraId="71292E5C" w14:textId="77777777" w:rsidTr="00C35348">
        <w:tc>
          <w:tcPr>
            <w:tcW w:w="3718" w:type="dxa"/>
            <w:tcBorders>
              <w:top w:val="nil"/>
              <w:left w:val="nil"/>
              <w:bottom w:val="nil"/>
              <w:right w:val="nil"/>
            </w:tcBorders>
          </w:tcPr>
          <w:p w14:paraId="6EC5634F" w14:textId="77777777" w:rsidR="00C74551" w:rsidRPr="003F2C5A" w:rsidRDefault="00C74551" w:rsidP="00C74551">
            <w:pPr>
              <w:ind w:left="-86"/>
              <w:jc w:val="both"/>
              <w:rPr>
                <w:rFonts w:cs="Arial"/>
                <w:sz w:val="18"/>
                <w:szCs w:val="18"/>
              </w:rPr>
            </w:pPr>
          </w:p>
        </w:tc>
        <w:tc>
          <w:tcPr>
            <w:tcW w:w="1434" w:type="dxa"/>
            <w:tcBorders>
              <w:top w:val="single" w:sz="4" w:space="0" w:color="auto"/>
              <w:left w:val="nil"/>
              <w:bottom w:val="nil"/>
              <w:right w:val="nil"/>
            </w:tcBorders>
            <w:shd w:val="clear" w:color="auto" w:fill="FAFAFA"/>
            <w:vAlign w:val="bottom"/>
          </w:tcPr>
          <w:p w14:paraId="257FB687" w14:textId="77777777" w:rsidR="00C74551" w:rsidRPr="00C74551" w:rsidRDefault="00C74551" w:rsidP="00C74551">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2F8A1104" w14:textId="77777777" w:rsidR="00C74551" w:rsidRPr="00C74551" w:rsidRDefault="00C74551" w:rsidP="00C74551">
            <w:pPr>
              <w:ind w:left="-40" w:right="-72"/>
              <w:jc w:val="right"/>
              <w:rPr>
                <w:rFonts w:cs="Arial"/>
                <w:sz w:val="18"/>
                <w:szCs w:val="18"/>
              </w:rPr>
            </w:pPr>
          </w:p>
        </w:tc>
        <w:tc>
          <w:tcPr>
            <w:tcW w:w="1435" w:type="dxa"/>
            <w:tcBorders>
              <w:top w:val="single" w:sz="4" w:space="0" w:color="auto"/>
              <w:left w:val="nil"/>
              <w:bottom w:val="nil"/>
              <w:right w:val="nil"/>
            </w:tcBorders>
            <w:shd w:val="clear" w:color="auto" w:fill="FAFAFA"/>
            <w:vAlign w:val="bottom"/>
          </w:tcPr>
          <w:p w14:paraId="5EBB943A" w14:textId="77777777" w:rsidR="00C74551" w:rsidRPr="00C74551" w:rsidRDefault="00C74551" w:rsidP="00C74551">
            <w:pPr>
              <w:ind w:left="-40" w:right="-72"/>
              <w:jc w:val="right"/>
              <w:rPr>
                <w:rFonts w:cs="Arial"/>
                <w:b/>
                <w:bCs/>
                <w:sz w:val="18"/>
                <w:szCs w:val="18"/>
              </w:rPr>
            </w:pPr>
          </w:p>
        </w:tc>
        <w:tc>
          <w:tcPr>
            <w:tcW w:w="1435" w:type="dxa"/>
            <w:tcBorders>
              <w:top w:val="single" w:sz="4" w:space="0" w:color="auto"/>
              <w:left w:val="nil"/>
              <w:bottom w:val="nil"/>
              <w:right w:val="nil"/>
            </w:tcBorders>
            <w:vAlign w:val="bottom"/>
          </w:tcPr>
          <w:p w14:paraId="5D3263BD" w14:textId="77777777" w:rsidR="00C74551" w:rsidRPr="00C74551" w:rsidRDefault="00C74551" w:rsidP="00C74551">
            <w:pPr>
              <w:ind w:left="-40" w:right="-72"/>
              <w:jc w:val="right"/>
              <w:rPr>
                <w:rFonts w:cs="Arial"/>
                <w:sz w:val="18"/>
                <w:szCs w:val="18"/>
              </w:rPr>
            </w:pPr>
          </w:p>
        </w:tc>
      </w:tr>
      <w:tr w:rsidR="00C74551" w:rsidRPr="00252273" w14:paraId="2636C27E" w14:textId="77777777" w:rsidTr="00C35348">
        <w:tc>
          <w:tcPr>
            <w:tcW w:w="3718" w:type="dxa"/>
            <w:tcBorders>
              <w:top w:val="nil"/>
              <w:left w:val="nil"/>
              <w:bottom w:val="nil"/>
              <w:right w:val="nil"/>
            </w:tcBorders>
          </w:tcPr>
          <w:p w14:paraId="17439D82" w14:textId="235DE776" w:rsidR="00C74551" w:rsidRPr="003F2C5A" w:rsidRDefault="00C74551" w:rsidP="00C74551">
            <w:pPr>
              <w:ind w:left="-86"/>
              <w:jc w:val="both"/>
              <w:rPr>
                <w:rFonts w:cs="Arial"/>
                <w:sz w:val="18"/>
                <w:szCs w:val="18"/>
              </w:rPr>
            </w:pPr>
            <w:r w:rsidRPr="003F2C5A">
              <w:rPr>
                <w:rFonts w:cs="Arial"/>
                <w:sz w:val="18"/>
                <w:szCs w:val="18"/>
              </w:rPr>
              <w:t>Total</w:t>
            </w:r>
          </w:p>
        </w:tc>
        <w:tc>
          <w:tcPr>
            <w:tcW w:w="1434" w:type="dxa"/>
            <w:tcBorders>
              <w:top w:val="nil"/>
              <w:left w:val="nil"/>
              <w:bottom w:val="single" w:sz="4" w:space="0" w:color="auto"/>
              <w:right w:val="nil"/>
            </w:tcBorders>
            <w:shd w:val="clear" w:color="auto" w:fill="FAFAFA"/>
            <w:vAlign w:val="bottom"/>
          </w:tcPr>
          <w:p w14:paraId="17FE305D" w14:textId="2C71F0BD" w:rsidR="00C74551" w:rsidRPr="00C74551" w:rsidRDefault="00C74551" w:rsidP="00C74551">
            <w:pPr>
              <w:ind w:left="-40" w:right="-72"/>
              <w:jc w:val="right"/>
              <w:rPr>
                <w:rFonts w:cs="Arial"/>
                <w:b/>
                <w:bCs/>
                <w:sz w:val="18"/>
                <w:szCs w:val="18"/>
              </w:rPr>
            </w:pPr>
            <w:r w:rsidRPr="00C74551">
              <w:rPr>
                <w:rFonts w:eastAsia="Arial Unicode MS" w:cs="Arial"/>
                <w:sz w:val="18"/>
                <w:szCs w:val="18"/>
                <w:lang w:val="en-GB"/>
              </w:rPr>
              <w:t>80</w:t>
            </w:r>
            <w:r w:rsidRPr="00C74551">
              <w:rPr>
                <w:rFonts w:eastAsia="Arial Unicode MS" w:cs="Arial"/>
                <w:sz w:val="18"/>
                <w:szCs w:val="18"/>
              </w:rPr>
              <w:t>,</w:t>
            </w:r>
            <w:r w:rsidRPr="00C74551">
              <w:rPr>
                <w:rFonts w:eastAsia="Arial Unicode MS" w:cs="Arial"/>
                <w:sz w:val="18"/>
                <w:szCs w:val="18"/>
                <w:lang w:val="en-GB"/>
              </w:rPr>
              <w:t>672</w:t>
            </w:r>
            <w:r w:rsidRPr="00C74551">
              <w:rPr>
                <w:rFonts w:eastAsia="Arial Unicode MS" w:cs="Arial"/>
                <w:sz w:val="18"/>
                <w:szCs w:val="18"/>
              </w:rPr>
              <w:t>,</w:t>
            </w:r>
            <w:r w:rsidRPr="00C74551">
              <w:rPr>
                <w:rFonts w:eastAsia="Arial Unicode MS" w:cs="Arial"/>
                <w:sz w:val="18"/>
                <w:szCs w:val="18"/>
                <w:lang w:val="en-GB"/>
              </w:rPr>
              <w:t>236</w:t>
            </w:r>
          </w:p>
        </w:tc>
        <w:tc>
          <w:tcPr>
            <w:tcW w:w="1436" w:type="dxa"/>
            <w:tcBorders>
              <w:top w:val="nil"/>
              <w:left w:val="nil"/>
              <w:bottom w:val="single" w:sz="4" w:space="0" w:color="auto"/>
              <w:right w:val="nil"/>
            </w:tcBorders>
            <w:vAlign w:val="bottom"/>
          </w:tcPr>
          <w:p w14:paraId="0D9212BD" w14:textId="1285551C" w:rsidR="00C74551" w:rsidRPr="00C74551" w:rsidRDefault="00C74551" w:rsidP="00C74551">
            <w:pPr>
              <w:ind w:left="-40" w:right="-72"/>
              <w:jc w:val="right"/>
              <w:rPr>
                <w:rFonts w:cs="Arial"/>
                <w:b/>
                <w:bCs/>
                <w:sz w:val="18"/>
                <w:szCs w:val="18"/>
              </w:rPr>
            </w:pPr>
            <w:r w:rsidRPr="00C74551">
              <w:rPr>
                <w:rFonts w:cs="Arial"/>
                <w:sz w:val="18"/>
                <w:szCs w:val="18"/>
              </w:rPr>
              <w:t>105,641,196</w:t>
            </w:r>
          </w:p>
        </w:tc>
        <w:tc>
          <w:tcPr>
            <w:tcW w:w="1435" w:type="dxa"/>
            <w:tcBorders>
              <w:top w:val="nil"/>
              <w:left w:val="nil"/>
              <w:bottom w:val="single" w:sz="4" w:space="0" w:color="auto"/>
              <w:right w:val="nil"/>
            </w:tcBorders>
            <w:shd w:val="clear" w:color="auto" w:fill="FAFAFA"/>
            <w:vAlign w:val="bottom"/>
          </w:tcPr>
          <w:p w14:paraId="37E5A3EB" w14:textId="4D8C1A09" w:rsidR="00C74551" w:rsidRPr="00C74551" w:rsidRDefault="00C74551" w:rsidP="00C74551">
            <w:pPr>
              <w:ind w:left="-40" w:right="-72"/>
              <w:jc w:val="right"/>
              <w:rPr>
                <w:rFonts w:cs="Arial"/>
                <w:b/>
                <w:bCs/>
                <w:sz w:val="18"/>
                <w:szCs w:val="18"/>
              </w:rPr>
            </w:pPr>
            <w:r w:rsidRPr="00C74551">
              <w:rPr>
                <w:rFonts w:eastAsia="Arial Unicode MS" w:cs="Arial"/>
                <w:sz w:val="18"/>
                <w:szCs w:val="18"/>
                <w:lang w:val="en-GB"/>
              </w:rPr>
              <w:t>14</w:t>
            </w:r>
            <w:r w:rsidRPr="00C74551">
              <w:rPr>
                <w:rFonts w:eastAsia="Arial Unicode MS" w:cs="Arial"/>
                <w:sz w:val="18"/>
                <w:szCs w:val="18"/>
              </w:rPr>
              <w:t>,</w:t>
            </w:r>
            <w:r w:rsidRPr="00C74551">
              <w:rPr>
                <w:rFonts w:eastAsia="Arial Unicode MS" w:cs="Arial"/>
                <w:sz w:val="18"/>
                <w:szCs w:val="18"/>
                <w:lang w:val="en-GB"/>
              </w:rPr>
              <w:t>935</w:t>
            </w:r>
            <w:r w:rsidRPr="00C74551">
              <w:rPr>
                <w:rFonts w:eastAsia="Arial Unicode MS" w:cs="Arial"/>
                <w:sz w:val="18"/>
                <w:szCs w:val="18"/>
              </w:rPr>
              <w:t>,</w:t>
            </w:r>
            <w:r w:rsidRPr="00C74551">
              <w:rPr>
                <w:rFonts w:eastAsia="Arial Unicode MS" w:cs="Arial"/>
                <w:sz w:val="18"/>
                <w:szCs w:val="18"/>
                <w:lang w:val="en-GB"/>
              </w:rPr>
              <w:t>916</w:t>
            </w:r>
          </w:p>
        </w:tc>
        <w:tc>
          <w:tcPr>
            <w:tcW w:w="1435" w:type="dxa"/>
            <w:tcBorders>
              <w:top w:val="nil"/>
              <w:left w:val="nil"/>
              <w:bottom w:val="single" w:sz="4" w:space="0" w:color="auto"/>
              <w:right w:val="nil"/>
            </w:tcBorders>
            <w:vAlign w:val="bottom"/>
          </w:tcPr>
          <w:p w14:paraId="7FCE3E3E" w14:textId="4606BA25" w:rsidR="00C74551" w:rsidRPr="00C74551" w:rsidRDefault="00C74551" w:rsidP="00C74551">
            <w:pPr>
              <w:ind w:left="-40" w:right="-72"/>
              <w:jc w:val="right"/>
              <w:rPr>
                <w:rFonts w:cs="Arial"/>
                <w:b/>
                <w:bCs/>
                <w:sz w:val="18"/>
                <w:szCs w:val="18"/>
              </w:rPr>
            </w:pPr>
            <w:r w:rsidRPr="00C74551">
              <w:rPr>
                <w:rFonts w:cs="Arial"/>
                <w:sz w:val="18"/>
                <w:szCs w:val="18"/>
              </w:rPr>
              <w:t>12,912,852</w:t>
            </w:r>
          </w:p>
        </w:tc>
      </w:tr>
    </w:tbl>
    <w:p w14:paraId="08927A18" w14:textId="44F7A247" w:rsidR="002E46C4" w:rsidRDefault="002E46C4" w:rsidP="001D0B65">
      <w:pPr>
        <w:rPr>
          <w:rFonts w:cs="Arial"/>
          <w:sz w:val="18"/>
          <w:szCs w:val="18"/>
        </w:rPr>
      </w:pPr>
    </w:p>
    <w:p w14:paraId="12C05913" w14:textId="77777777" w:rsidR="001D0B65" w:rsidRDefault="001D0B65" w:rsidP="001D0B65">
      <w:pPr>
        <w:rPr>
          <w:rFonts w:cs="Arial"/>
          <w:sz w:val="18"/>
          <w:szCs w:val="18"/>
        </w:rPr>
      </w:pPr>
    </w:p>
    <w:tbl>
      <w:tblPr>
        <w:tblW w:w="9464" w:type="dxa"/>
        <w:tblInd w:w="-5" w:type="dxa"/>
        <w:tblLayout w:type="fixed"/>
        <w:tblLook w:val="0400" w:firstRow="0" w:lastRow="0" w:firstColumn="0" w:lastColumn="0" w:noHBand="0" w:noVBand="1"/>
      </w:tblPr>
      <w:tblGrid>
        <w:gridCol w:w="9464"/>
      </w:tblGrid>
      <w:tr w:rsidR="00890E18" w:rsidRPr="008C3752" w14:paraId="27CDE392" w14:textId="77777777" w:rsidTr="00DB061F">
        <w:trPr>
          <w:trHeight w:val="386"/>
        </w:trPr>
        <w:tc>
          <w:tcPr>
            <w:tcW w:w="9464" w:type="dxa"/>
            <w:shd w:val="clear" w:color="auto" w:fill="FFA543"/>
            <w:vAlign w:val="center"/>
          </w:tcPr>
          <w:p w14:paraId="312D0963" w14:textId="4F02A158" w:rsidR="00890E18" w:rsidRPr="008C3752" w:rsidRDefault="00890E18" w:rsidP="00DB061F">
            <w:pPr>
              <w:pStyle w:val="Heading1"/>
              <w:ind w:left="432" w:hanging="432"/>
              <w:rPr>
                <w:rFonts w:ascii="Arial" w:eastAsia="Arial" w:hAnsi="Arial" w:cs="Arial"/>
                <w:sz w:val="18"/>
                <w:szCs w:val="18"/>
              </w:rPr>
            </w:pPr>
            <w:r w:rsidRPr="008C3752">
              <w:rPr>
                <w:rFonts w:ascii="Arial" w:eastAsia="Arial" w:hAnsi="Arial" w:cs="Arial"/>
                <w:sz w:val="18"/>
                <w:szCs w:val="18"/>
              </w:rPr>
              <w:t>1</w:t>
            </w:r>
            <w:r w:rsidR="004D0804">
              <w:rPr>
                <w:rFonts w:ascii="Arial" w:eastAsia="Arial" w:hAnsi="Arial" w:cs="Arial"/>
                <w:sz w:val="18"/>
                <w:szCs w:val="18"/>
              </w:rPr>
              <w:t>3</w:t>
            </w:r>
            <w:r w:rsidRPr="008C3752">
              <w:rPr>
                <w:rFonts w:ascii="Arial" w:eastAsia="Arial" w:hAnsi="Arial" w:cs="Arial"/>
                <w:sz w:val="18"/>
                <w:szCs w:val="18"/>
              </w:rPr>
              <w:tab/>
            </w:r>
            <w:r w:rsidR="0085111A">
              <w:rPr>
                <w:rFonts w:ascii="Arial" w:eastAsia="Arial" w:hAnsi="Arial" w:cs="Arial"/>
                <w:sz w:val="18"/>
                <w:szCs w:val="18"/>
              </w:rPr>
              <w:t>F</w:t>
            </w:r>
            <w:r w:rsidR="0085111A" w:rsidRPr="0085111A">
              <w:rPr>
                <w:rFonts w:ascii="Arial" w:eastAsia="Arial" w:hAnsi="Arial" w:cs="Arial"/>
                <w:sz w:val="18"/>
                <w:szCs w:val="18"/>
              </w:rPr>
              <w:t>inancial derivatives</w:t>
            </w:r>
          </w:p>
        </w:tc>
      </w:tr>
    </w:tbl>
    <w:p w14:paraId="03B9DDA2" w14:textId="77777777" w:rsidR="00743E9F" w:rsidRPr="007B1ABA" w:rsidRDefault="00743E9F">
      <w:pPr>
        <w:jc w:val="both"/>
        <w:rPr>
          <w:rFonts w:cs="Arial"/>
          <w:sz w:val="18"/>
          <w:szCs w:val="18"/>
        </w:rPr>
      </w:pPr>
    </w:p>
    <w:p w14:paraId="5723C91F" w14:textId="137F9787" w:rsidR="00890E18" w:rsidRDefault="0085111A" w:rsidP="00C35348">
      <w:pPr>
        <w:jc w:val="both"/>
        <w:rPr>
          <w:rFonts w:cs="Arial"/>
          <w:sz w:val="18"/>
          <w:szCs w:val="18"/>
        </w:rPr>
      </w:pPr>
      <w:r>
        <w:rPr>
          <w:rFonts w:cs="Arial"/>
          <w:sz w:val="18"/>
          <w:szCs w:val="18"/>
        </w:rPr>
        <w:t>T</w:t>
      </w:r>
      <w:r w:rsidR="00890E18" w:rsidRPr="00890E18">
        <w:rPr>
          <w:rFonts w:cs="Arial"/>
          <w:sz w:val="18"/>
          <w:szCs w:val="18"/>
        </w:rPr>
        <w:t xml:space="preserve">he </w:t>
      </w:r>
      <w:r>
        <w:rPr>
          <w:rFonts w:cs="Arial"/>
          <w:sz w:val="18"/>
          <w:szCs w:val="18"/>
        </w:rPr>
        <w:t>Group</w:t>
      </w:r>
      <w:r w:rsidR="00890E18" w:rsidRPr="00890E18">
        <w:rPr>
          <w:rFonts w:cs="Arial"/>
          <w:sz w:val="18"/>
          <w:szCs w:val="18"/>
        </w:rPr>
        <w:t xml:space="preserve"> had the financial derivatives</w:t>
      </w:r>
      <w:r>
        <w:rPr>
          <w:rFonts w:cs="Arial"/>
          <w:sz w:val="18"/>
          <w:szCs w:val="18"/>
        </w:rPr>
        <w:t xml:space="preserve"> with detail</w:t>
      </w:r>
      <w:r w:rsidR="00890E18" w:rsidRPr="00890E18">
        <w:rPr>
          <w:rFonts w:cs="Arial"/>
          <w:sz w:val="18"/>
          <w:szCs w:val="18"/>
        </w:rPr>
        <w:t xml:space="preserve"> as follows</w:t>
      </w:r>
      <w:r w:rsidR="00B103E2">
        <w:rPr>
          <w:rFonts w:cs="Arial"/>
          <w:sz w:val="18"/>
          <w:szCs w:val="18"/>
        </w:rPr>
        <w:t>:</w:t>
      </w:r>
    </w:p>
    <w:p w14:paraId="5ADCDBE9" w14:textId="77777777" w:rsidR="00890E18" w:rsidRDefault="00890E18">
      <w:pPr>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890E18" w:rsidRPr="003F2C5A" w14:paraId="13215291" w14:textId="77777777" w:rsidTr="00890E18">
        <w:trPr>
          <w:trHeight w:val="125"/>
        </w:trPr>
        <w:tc>
          <w:tcPr>
            <w:tcW w:w="3718" w:type="dxa"/>
            <w:tcBorders>
              <w:top w:val="nil"/>
              <w:left w:val="nil"/>
              <w:bottom w:val="nil"/>
              <w:right w:val="nil"/>
            </w:tcBorders>
            <w:shd w:val="clear" w:color="auto" w:fill="auto"/>
          </w:tcPr>
          <w:p w14:paraId="0B79A4E6" w14:textId="77777777" w:rsidR="00890E18" w:rsidRPr="00890E18" w:rsidRDefault="00890E18" w:rsidP="00DB061F">
            <w:pPr>
              <w:ind w:left="-86"/>
              <w:jc w:val="both"/>
              <w:rPr>
                <w:rFonts w:cs="Arial"/>
                <w:b/>
                <w:bCs/>
                <w:sz w:val="18"/>
                <w:szCs w:val="18"/>
              </w:rPr>
            </w:pPr>
          </w:p>
        </w:tc>
        <w:tc>
          <w:tcPr>
            <w:tcW w:w="5740" w:type="dxa"/>
            <w:gridSpan w:val="4"/>
            <w:tcBorders>
              <w:top w:val="single" w:sz="4" w:space="0" w:color="auto"/>
              <w:left w:val="nil"/>
              <w:bottom w:val="single" w:sz="4" w:space="0" w:color="auto"/>
              <w:right w:val="nil"/>
            </w:tcBorders>
            <w:shd w:val="clear" w:color="auto" w:fill="auto"/>
            <w:hideMark/>
          </w:tcPr>
          <w:p w14:paraId="10D69510" w14:textId="535AAE5B" w:rsidR="00890E18" w:rsidRPr="00890E18" w:rsidRDefault="00890E18" w:rsidP="00890E18">
            <w:pPr>
              <w:ind w:left="-40" w:right="-72"/>
              <w:jc w:val="center"/>
              <w:rPr>
                <w:rFonts w:cs="Arial"/>
                <w:b/>
                <w:bCs/>
                <w:sz w:val="18"/>
                <w:szCs w:val="18"/>
              </w:rPr>
            </w:pPr>
            <w:r w:rsidRPr="00890E18">
              <w:rPr>
                <w:rFonts w:cs="Arial"/>
                <w:b/>
                <w:bCs/>
                <w:sz w:val="18"/>
                <w:szCs w:val="18"/>
              </w:rPr>
              <w:t>Consolidated and Separate financial information</w:t>
            </w:r>
          </w:p>
        </w:tc>
      </w:tr>
      <w:tr w:rsidR="00890E18" w:rsidRPr="003F2C5A" w14:paraId="1E87AB51" w14:textId="77777777" w:rsidTr="00C35348">
        <w:trPr>
          <w:trHeight w:val="199"/>
        </w:trPr>
        <w:tc>
          <w:tcPr>
            <w:tcW w:w="3718" w:type="dxa"/>
            <w:tcBorders>
              <w:top w:val="nil"/>
              <w:left w:val="nil"/>
              <w:bottom w:val="nil"/>
              <w:right w:val="nil"/>
            </w:tcBorders>
            <w:shd w:val="clear" w:color="auto" w:fill="auto"/>
          </w:tcPr>
          <w:p w14:paraId="67ECFDC2" w14:textId="77777777" w:rsidR="00890E18" w:rsidRPr="00890E18" w:rsidRDefault="00890E18" w:rsidP="00DB061F">
            <w:pPr>
              <w:ind w:left="-86"/>
              <w:jc w:val="both"/>
              <w:rPr>
                <w:rFonts w:cs="Arial"/>
                <w:b/>
                <w:bCs/>
                <w:sz w:val="18"/>
                <w:szCs w:val="18"/>
              </w:rPr>
            </w:pPr>
          </w:p>
        </w:tc>
        <w:tc>
          <w:tcPr>
            <w:tcW w:w="2870" w:type="dxa"/>
            <w:gridSpan w:val="2"/>
            <w:tcBorders>
              <w:top w:val="single" w:sz="4" w:space="0" w:color="auto"/>
              <w:left w:val="nil"/>
              <w:bottom w:val="nil"/>
              <w:right w:val="nil"/>
            </w:tcBorders>
            <w:shd w:val="clear" w:color="auto" w:fill="auto"/>
          </w:tcPr>
          <w:p w14:paraId="09CFF444" w14:textId="77777777" w:rsidR="00890E18" w:rsidRPr="00890E18" w:rsidRDefault="00890E18" w:rsidP="00DB061F">
            <w:pPr>
              <w:ind w:left="-40" w:right="-72"/>
              <w:jc w:val="center"/>
              <w:rPr>
                <w:rFonts w:cs="Arial"/>
                <w:b/>
                <w:bCs/>
                <w:sz w:val="18"/>
                <w:szCs w:val="18"/>
              </w:rPr>
            </w:pPr>
          </w:p>
        </w:tc>
        <w:tc>
          <w:tcPr>
            <w:tcW w:w="2870" w:type="dxa"/>
            <w:gridSpan w:val="2"/>
            <w:tcBorders>
              <w:top w:val="single" w:sz="4" w:space="0" w:color="auto"/>
              <w:left w:val="nil"/>
              <w:bottom w:val="nil"/>
              <w:right w:val="nil"/>
            </w:tcBorders>
            <w:shd w:val="clear" w:color="auto" w:fill="auto"/>
          </w:tcPr>
          <w:p w14:paraId="09DA80B1" w14:textId="5091F90F" w:rsidR="00890E18" w:rsidRPr="00890E18" w:rsidRDefault="00890E18" w:rsidP="00DB061F">
            <w:pPr>
              <w:ind w:left="-40" w:right="-72"/>
              <w:jc w:val="center"/>
              <w:rPr>
                <w:rFonts w:cs="Arial"/>
                <w:b/>
                <w:bCs/>
                <w:sz w:val="18"/>
                <w:szCs w:val="18"/>
              </w:rPr>
            </w:pPr>
            <w:r w:rsidRPr="00890E18">
              <w:rPr>
                <w:rFonts w:cs="Arial"/>
                <w:b/>
                <w:bCs/>
                <w:sz w:val="18"/>
                <w:szCs w:val="18"/>
              </w:rPr>
              <w:t>Fair value of contracts</w:t>
            </w:r>
          </w:p>
        </w:tc>
      </w:tr>
      <w:tr w:rsidR="00890E18" w:rsidRPr="003F2C5A" w14:paraId="70CF2FC3" w14:textId="77777777" w:rsidTr="00C35348">
        <w:trPr>
          <w:trHeight w:val="131"/>
        </w:trPr>
        <w:tc>
          <w:tcPr>
            <w:tcW w:w="3718" w:type="dxa"/>
            <w:tcBorders>
              <w:top w:val="nil"/>
              <w:left w:val="nil"/>
              <w:bottom w:val="nil"/>
              <w:right w:val="nil"/>
            </w:tcBorders>
            <w:shd w:val="clear" w:color="auto" w:fill="auto"/>
            <w:vAlign w:val="bottom"/>
          </w:tcPr>
          <w:p w14:paraId="3633F614" w14:textId="78D8F91A" w:rsidR="00890E18" w:rsidRPr="00890E18" w:rsidRDefault="00890E18" w:rsidP="00FE5EE5">
            <w:pPr>
              <w:ind w:left="-86"/>
              <w:rPr>
                <w:rFonts w:cs="Arial"/>
                <w:b/>
                <w:bCs/>
                <w:sz w:val="18"/>
                <w:szCs w:val="18"/>
              </w:rPr>
            </w:pPr>
            <w:r w:rsidRPr="00890E18">
              <w:rPr>
                <w:rFonts w:eastAsia="Arial Unicode MS" w:cs="Arial"/>
                <w:b/>
                <w:bCs/>
                <w:sz w:val="18"/>
                <w:szCs w:val="18"/>
              </w:rPr>
              <w:t>Types of contracts</w:t>
            </w:r>
          </w:p>
        </w:tc>
        <w:tc>
          <w:tcPr>
            <w:tcW w:w="2870" w:type="dxa"/>
            <w:gridSpan w:val="2"/>
            <w:tcBorders>
              <w:top w:val="nil"/>
              <w:left w:val="nil"/>
              <w:bottom w:val="single" w:sz="4" w:space="0" w:color="auto"/>
              <w:right w:val="nil"/>
            </w:tcBorders>
            <w:shd w:val="clear" w:color="auto" w:fill="auto"/>
            <w:vAlign w:val="bottom"/>
          </w:tcPr>
          <w:p w14:paraId="02743CCE" w14:textId="4A1D45E0" w:rsidR="00890E18" w:rsidRPr="00890E18" w:rsidRDefault="00890E18" w:rsidP="00890E18">
            <w:pPr>
              <w:ind w:left="-40" w:right="-72"/>
              <w:jc w:val="center"/>
              <w:rPr>
                <w:rFonts w:cs="Arial"/>
                <w:b/>
                <w:bCs/>
                <w:sz w:val="18"/>
                <w:szCs w:val="18"/>
              </w:rPr>
            </w:pPr>
            <w:r w:rsidRPr="00890E18">
              <w:rPr>
                <w:rFonts w:cs="Arial"/>
                <w:b/>
                <w:bCs/>
                <w:sz w:val="18"/>
                <w:szCs w:val="18"/>
              </w:rPr>
              <w:t>Notional amounts</w:t>
            </w:r>
          </w:p>
        </w:tc>
        <w:tc>
          <w:tcPr>
            <w:tcW w:w="2870" w:type="dxa"/>
            <w:gridSpan w:val="2"/>
            <w:tcBorders>
              <w:top w:val="nil"/>
              <w:left w:val="nil"/>
              <w:bottom w:val="single" w:sz="4" w:space="0" w:color="auto"/>
              <w:right w:val="nil"/>
            </w:tcBorders>
            <w:shd w:val="clear" w:color="auto" w:fill="auto"/>
            <w:vAlign w:val="bottom"/>
          </w:tcPr>
          <w:p w14:paraId="404D4EA7" w14:textId="44F08F31" w:rsidR="00890E18" w:rsidRPr="00890E18" w:rsidRDefault="00890E18" w:rsidP="00890E18">
            <w:pPr>
              <w:ind w:left="-40" w:right="-72"/>
              <w:jc w:val="center"/>
              <w:rPr>
                <w:rFonts w:cs="Arial"/>
                <w:b/>
                <w:bCs/>
                <w:sz w:val="18"/>
                <w:szCs w:val="18"/>
              </w:rPr>
            </w:pPr>
            <w:r w:rsidRPr="00890E18">
              <w:rPr>
                <w:rFonts w:cs="Arial"/>
                <w:b/>
                <w:bCs/>
                <w:sz w:val="18"/>
                <w:szCs w:val="18"/>
              </w:rPr>
              <w:t xml:space="preserve">Derivatives </w:t>
            </w:r>
            <w:r w:rsidR="0085111A">
              <w:rPr>
                <w:rFonts w:cs="Browallia New"/>
                <w:b/>
                <w:bCs/>
                <w:sz w:val="18"/>
                <w:szCs w:val="22"/>
                <w:lang w:val="en-GB"/>
              </w:rPr>
              <w:t xml:space="preserve">asset/ </w:t>
            </w:r>
            <w:r w:rsidR="00B3215C">
              <w:rPr>
                <w:rFonts w:cs="Browallia New"/>
                <w:b/>
                <w:bCs/>
                <w:sz w:val="18"/>
                <w:szCs w:val="22"/>
                <w:lang w:val="en-GB"/>
              </w:rPr>
              <w:t>(</w:t>
            </w:r>
            <w:r w:rsidRPr="00890E18">
              <w:rPr>
                <w:rFonts w:cs="Arial"/>
                <w:b/>
                <w:bCs/>
                <w:sz w:val="18"/>
                <w:szCs w:val="18"/>
              </w:rPr>
              <w:t>liabilities</w:t>
            </w:r>
            <w:r w:rsidR="00B3215C">
              <w:rPr>
                <w:rFonts w:cs="Arial"/>
                <w:b/>
                <w:bCs/>
                <w:sz w:val="18"/>
                <w:szCs w:val="18"/>
              </w:rPr>
              <w:t>)</w:t>
            </w:r>
          </w:p>
        </w:tc>
      </w:tr>
      <w:tr w:rsidR="00890E18" w:rsidRPr="003F2C5A" w14:paraId="44F27686" w14:textId="77777777" w:rsidTr="00C35348">
        <w:trPr>
          <w:trHeight w:val="237"/>
        </w:trPr>
        <w:tc>
          <w:tcPr>
            <w:tcW w:w="3718" w:type="dxa"/>
            <w:tcBorders>
              <w:top w:val="nil"/>
              <w:left w:val="nil"/>
              <w:bottom w:val="nil"/>
              <w:right w:val="nil"/>
            </w:tcBorders>
            <w:shd w:val="clear" w:color="auto" w:fill="auto"/>
          </w:tcPr>
          <w:p w14:paraId="006950A8" w14:textId="77777777" w:rsidR="00890E18" w:rsidRPr="003F2C5A" w:rsidRDefault="00890E18" w:rsidP="00890E18">
            <w:pPr>
              <w:ind w:left="-86"/>
              <w:jc w:val="both"/>
              <w:rPr>
                <w:rFonts w:cs="Arial"/>
                <w:b/>
                <w:bCs/>
                <w:sz w:val="18"/>
                <w:szCs w:val="18"/>
              </w:rPr>
            </w:pPr>
          </w:p>
        </w:tc>
        <w:tc>
          <w:tcPr>
            <w:tcW w:w="1434" w:type="dxa"/>
            <w:tcBorders>
              <w:top w:val="single" w:sz="4" w:space="0" w:color="auto"/>
              <w:left w:val="nil"/>
              <w:bottom w:val="nil"/>
              <w:right w:val="nil"/>
            </w:tcBorders>
            <w:shd w:val="clear" w:color="auto" w:fill="auto"/>
            <w:hideMark/>
          </w:tcPr>
          <w:p w14:paraId="6347F78C" w14:textId="77777777" w:rsidR="00890E18" w:rsidRPr="003F2C5A" w:rsidRDefault="00890E18" w:rsidP="00890E18">
            <w:pPr>
              <w:ind w:left="-40" w:right="-72"/>
              <w:jc w:val="right"/>
              <w:rPr>
                <w:rFonts w:cs="Arial"/>
                <w:b/>
                <w:bCs/>
                <w:spacing w:val="-8"/>
                <w:sz w:val="18"/>
                <w:szCs w:val="18"/>
              </w:rPr>
            </w:pPr>
            <w:r w:rsidRPr="003F2C5A">
              <w:rPr>
                <w:rFonts w:cs="Arial"/>
                <w:b/>
                <w:sz w:val="18"/>
                <w:szCs w:val="18"/>
              </w:rPr>
              <w:t>31 March</w:t>
            </w:r>
          </w:p>
        </w:tc>
        <w:tc>
          <w:tcPr>
            <w:tcW w:w="1436" w:type="dxa"/>
            <w:tcBorders>
              <w:top w:val="single" w:sz="4" w:space="0" w:color="auto"/>
              <w:left w:val="nil"/>
              <w:bottom w:val="nil"/>
              <w:right w:val="nil"/>
            </w:tcBorders>
            <w:shd w:val="clear" w:color="auto" w:fill="auto"/>
            <w:hideMark/>
          </w:tcPr>
          <w:p w14:paraId="5AF0B0BE" w14:textId="77777777" w:rsidR="00890E18" w:rsidRPr="003F2C5A" w:rsidRDefault="00890E18" w:rsidP="00890E18">
            <w:pPr>
              <w:ind w:left="-40" w:right="-72"/>
              <w:jc w:val="right"/>
              <w:rPr>
                <w:rFonts w:cs="Arial"/>
                <w:b/>
                <w:bCs/>
                <w:spacing w:val="-8"/>
                <w:sz w:val="18"/>
                <w:szCs w:val="18"/>
              </w:rPr>
            </w:pPr>
            <w:r w:rsidRPr="003F2C5A">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5EB94D0D" w14:textId="77777777" w:rsidR="00890E18" w:rsidRPr="003F2C5A" w:rsidRDefault="00890E18" w:rsidP="00890E18">
            <w:pPr>
              <w:ind w:left="-40" w:right="-72"/>
              <w:jc w:val="right"/>
              <w:rPr>
                <w:rFonts w:cs="Arial"/>
                <w:b/>
                <w:bCs/>
                <w:spacing w:val="-8"/>
                <w:sz w:val="18"/>
                <w:szCs w:val="18"/>
              </w:rPr>
            </w:pPr>
            <w:r w:rsidRPr="003F2C5A">
              <w:rPr>
                <w:rFonts w:cs="Arial"/>
                <w:b/>
                <w:sz w:val="18"/>
                <w:szCs w:val="18"/>
              </w:rPr>
              <w:t>31 March</w:t>
            </w:r>
          </w:p>
        </w:tc>
        <w:tc>
          <w:tcPr>
            <w:tcW w:w="1435" w:type="dxa"/>
            <w:tcBorders>
              <w:top w:val="single" w:sz="4" w:space="0" w:color="auto"/>
              <w:left w:val="nil"/>
              <w:bottom w:val="nil"/>
              <w:right w:val="nil"/>
            </w:tcBorders>
            <w:shd w:val="clear" w:color="auto" w:fill="auto"/>
            <w:hideMark/>
          </w:tcPr>
          <w:p w14:paraId="05CDD85F" w14:textId="77777777" w:rsidR="00890E18" w:rsidRPr="003F2C5A" w:rsidRDefault="00890E18" w:rsidP="00890E18">
            <w:pPr>
              <w:ind w:left="-40" w:right="-72"/>
              <w:jc w:val="right"/>
              <w:rPr>
                <w:rFonts w:cs="Arial"/>
                <w:b/>
                <w:bCs/>
                <w:spacing w:val="-8"/>
                <w:sz w:val="18"/>
                <w:szCs w:val="18"/>
              </w:rPr>
            </w:pPr>
            <w:r w:rsidRPr="003F2C5A">
              <w:rPr>
                <w:rFonts w:cs="Arial"/>
                <w:b/>
                <w:sz w:val="18"/>
                <w:szCs w:val="18"/>
              </w:rPr>
              <w:t>31 December</w:t>
            </w:r>
          </w:p>
        </w:tc>
      </w:tr>
      <w:tr w:rsidR="00890E18" w:rsidRPr="003F2C5A" w14:paraId="44275DEB" w14:textId="77777777" w:rsidTr="00DB061F">
        <w:trPr>
          <w:trHeight w:val="251"/>
        </w:trPr>
        <w:tc>
          <w:tcPr>
            <w:tcW w:w="3718" w:type="dxa"/>
            <w:tcBorders>
              <w:top w:val="nil"/>
              <w:left w:val="nil"/>
              <w:bottom w:val="nil"/>
              <w:right w:val="nil"/>
            </w:tcBorders>
            <w:shd w:val="clear" w:color="auto" w:fill="auto"/>
          </w:tcPr>
          <w:p w14:paraId="24B9CD7F" w14:textId="77777777" w:rsidR="00890E18" w:rsidRPr="003F2C5A" w:rsidRDefault="00890E18" w:rsidP="00890E18">
            <w:pPr>
              <w:ind w:left="-86"/>
              <w:jc w:val="both"/>
              <w:rPr>
                <w:rFonts w:cs="Arial"/>
                <w:b/>
                <w:bCs/>
                <w:sz w:val="18"/>
                <w:szCs w:val="18"/>
              </w:rPr>
            </w:pPr>
          </w:p>
        </w:tc>
        <w:tc>
          <w:tcPr>
            <w:tcW w:w="1434" w:type="dxa"/>
            <w:tcBorders>
              <w:top w:val="nil"/>
              <w:left w:val="nil"/>
              <w:bottom w:val="nil"/>
              <w:right w:val="nil"/>
            </w:tcBorders>
            <w:shd w:val="clear" w:color="auto" w:fill="auto"/>
          </w:tcPr>
          <w:p w14:paraId="070D3A50" w14:textId="77777777" w:rsidR="00890E18" w:rsidRPr="003F2C5A" w:rsidRDefault="00890E18" w:rsidP="00890E18">
            <w:pPr>
              <w:ind w:left="-40" w:right="-72"/>
              <w:jc w:val="right"/>
              <w:rPr>
                <w:rFonts w:cs="Arial"/>
                <w:b/>
                <w:bCs/>
                <w:spacing w:val="-8"/>
                <w:sz w:val="18"/>
                <w:szCs w:val="18"/>
              </w:rPr>
            </w:pPr>
            <w:r w:rsidRPr="003F2C5A">
              <w:rPr>
                <w:rFonts w:cs="Arial"/>
                <w:b/>
                <w:sz w:val="18"/>
                <w:szCs w:val="18"/>
              </w:rPr>
              <w:t>2024</w:t>
            </w:r>
          </w:p>
        </w:tc>
        <w:tc>
          <w:tcPr>
            <w:tcW w:w="1436" w:type="dxa"/>
            <w:tcBorders>
              <w:top w:val="nil"/>
              <w:left w:val="nil"/>
              <w:bottom w:val="nil"/>
              <w:right w:val="nil"/>
            </w:tcBorders>
            <w:shd w:val="clear" w:color="auto" w:fill="auto"/>
          </w:tcPr>
          <w:p w14:paraId="2182B2E1" w14:textId="77777777" w:rsidR="00890E18" w:rsidRPr="003F2C5A" w:rsidRDefault="00890E18" w:rsidP="00890E18">
            <w:pPr>
              <w:ind w:left="-40" w:right="-72"/>
              <w:jc w:val="right"/>
              <w:rPr>
                <w:rFonts w:cs="Arial"/>
                <w:b/>
                <w:bCs/>
                <w:spacing w:val="-8"/>
                <w:sz w:val="18"/>
                <w:szCs w:val="18"/>
              </w:rPr>
            </w:pPr>
            <w:r w:rsidRPr="003F2C5A">
              <w:rPr>
                <w:rFonts w:cs="Arial"/>
                <w:b/>
                <w:sz w:val="18"/>
                <w:szCs w:val="18"/>
              </w:rPr>
              <w:t>2023</w:t>
            </w:r>
          </w:p>
        </w:tc>
        <w:tc>
          <w:tcPr>
            <w:tcW w:w="1435" w:type="dxa"/>
            <w:tcBorders>
              <w:top w:val="nil"/>
              <w:left w:val="nil"/>
              <w:bottom w:val="nil"/>
              <w:right w:val="nil"/>
            </w:tcBorders>
            <w:shd w:val="clear" w:color="auto" w:fill="auto"/>
          </w:tcPr>
          <w:p w14:paraId="2E1534D6" w14:textId="77777777" w:rsidR="00890E18" w:rsidRPr="003F2C5A" w:rsidRDefault="00890E18" w:rsidP="00890E18">
            <w:pPr>
              <w:ind w:left="-40" w:right="-72"/>
              <w:jc w:val="right"/>
              <w:rPr>
                <w:rFonts w:cs="Arial"/>
                <w:b/>
                <w:bCs/>
                <w:spacing w:val="-8"/>
                <w:sz w:val="18"/>
                <w:szCs w:val="18"/>
              </w:rPr>
            </w:pPr>
            <w:r w:rsidRPr="003F2C5A">
              <w:rPr>
                <w:rFonts w:cs="Arial"/>
                <w:b/>
                <w:sz w:val="18"/>
                <w:szCs w:val="18"/>
              </w:rPr>
              <w:t>2024</w:t>
            </w:r>
          </w:p>
        </w:tc>
        <w:tc>
          <w:tcPr>
            <w:tcW w:w="1435" w:type="dxa"/>
            <w:tcBorders>
              <w:top w:val="nil"/>
              <w:left w:val="nil"/>
              <w:bottom w:val="nil"/>
              <w:right w:val="nil"/>
            </w:tcBorders>
            <w:shd w:val="clear" w:color="auto" w:fill="auto"/>
          </w:tcPr>
          <w:p w14:paraId="7E98BA13" w14:textId="77777777" w:rsidR="00890E18" w:rsidRPr="003F2C5A" w:rsidRDefault="00890E18" w:rsidP="00890E18">
            <w:pPr>
              <w:ind w:left="-40" w:right="-72"/>
              <w:jc w:val="right"/>
              <w:rPr>
                <w:rFonts w:cs="Arial"/>
                <w:b/>
                <w:bCs/>
                <w:spacing w:val="-8"/>
                <w:sz w:val="18"/>
                <w:szCs w:val="18"/>
              </w:rPr>
            </w:pPr>
            <w:r w:rsidRPr="003F2C5A">
              <w:rPr>
                <w:rFonts w:cs="Arial"/>
                <w:b/>
                <w:sz w:val="18"/>
                <w:szCs w:val="18"/>
              </w:rPr>
              <w:t>2023</w:t>
            </w:r>
          </w:p>
        </w:tc>
      </w:tr>
      <w:tr w:rsidR="00890E18" w:rsidRPr="003F2C5A" w14:paraId="2DDB959B" w14:textId="77777777" w:rsidTr="00DB061F">
        <w:trPr>
          <w:trHeight w:val="237"/>
        </w:trPr>
        <w:tc>
          <w:tcPr>
            <w:tcW w:w="3718" w:type="dxa"/>
            <w:tcBorders>
              <w:top w:val="nil"/>
              <w:left w:val="nil"/>
              <w:bottom w:val="nil"/>
              <w:right w:val="nil"/>
            </w:tcBorders>
            <w:shd w:val="clear" w:color="auto" w:fill="auto"/>
          </w:tcPr>
          <w:p w14:paraId="354AD351" w14:textId="77777777" w:rsidR="00890E18" w:rsidRPr="003F2C5A" w:rsidRDefault="00890E18" w:rsidP="00890E18">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1299A731" w14:textId="77777777" w:rsidR="00890E18" w:rsidRPr="003F2C5A" w:rsidRDefault="00890E18" w:rsidP="00890E18">
            <w:pPr>
              <w:ind w:left="-40" w:right="-72"/>
              <w:jc w:val="right"/>
              <w:rPr>
                <w:rFonts w:cs="Arial"/>
                <w:b/>
                <w:bCs/>
                <w:sz w:val="18"/>
                <w:szCs w:val="18"/>
              </w:rPr>
            </w:pPr>
            <w:r w:rsidRPr="003F2C5A">
              <w:rPr>
                <w:rFonts w:cs="Arial"/>
                <w:b/>
                <w:sz w:val="18"/>
                <w:szCs w:val="18"/>
              </w:rPr>
              <w:t>Baht</w:t>
            </w:r>
          </w:p>
        </w:tc>
        <w:tc>
          <w:tcPr>
            <w:tcW w:w="1436" w:type="dxa"/>
            <w:tcBorders>
              <w:top w:val="nil"/>
              <w:left w:val="nil"/>
              <w:bottom w:val="single" w:sz="4" w:space="0" w:color="auto"/>
              <w:right w:val="nil"/>
            </w:tcBorders>
            <w:shd w:val="clear" w:color="auto" w:fill="auto"/>
            <w:hideMark/>
          </w:tcPr>
          <w:p w14:paraId="2BAFB155" w14:textId="77777777" w:rsidR="00890E18" w:rsidRPr="003F2C5A" w:rsidRDefault="00890E18" w:rsidP="00890E18">
            <w:pPr>
              <w:ind w:left="-40" w:right="-72"/>
              <w:jc w:val="right"/>
              <w:rPr>
                <w:rFonts w:cs="Arial"/>
                <w:b/>
                <w:bCs/>
                <w:sz w:val="18"/>
                <w:szCs w:val="18"/>
              </w:rPr>
            </w:pPr>
            <w:r w:rsidRPr="003F2C5A">
              <w:rPr>
                <w:rFonts w:cs="Arial"/>
                <w:b/>
                <w:sz w:val="18"/>
                <w:szCs w:val="18"/>
              </w:rPr>
              <w:t>Baht</w:t>
            </w:r>
          </w:p>
        </w:tc>
        <w:tc>
          <w:tcPr>
            <w:tcW w:w="1435" w:type="dxa"/>
            <w:tcBorders>
              <w:top w:val="nil"/>
              <w:left w:val="nil"/>
              <w:bottom w:val="single" w:sz="4" w:space="0" w:color="auto"/>
              <w:right w:val="nil"/>
            </w:tcBorders>
            <w:shd w:val="clear" w:color="auto" w:fill="auto"/>
            <w:hideMark/>
          </w:tcPr>
          <w:p w14:paraId="0E32DC01" w14:textId="77777777" w:rsidR="00890E18" w:rsidRPr="003F2C5A" w:rsidRDefault="00890E18" w:rsidP="00890E18">
            <w:pPr>
              <w:ind w:left="-40" w:right="-72"/>
              <w:jc w:val="right"/>
              <w:rPr>
                <w:rFonts w:cs="Arial"/>
                <w:b/>
                <w:bCs/>
                <w:sz w:val="18"/>
                <w:szCs w:val="18"/>
              </w:rPr>
            </w:pPr>
            <w:r w:rsidRPr="003F2C5A">
              <w:rPr>
                <w:rFonts w:cs="Arial"/>
                <w:b/>
                <w:sz w:val="18"/>
                <w:szCs w:val="18"/>
              </w:rPr>
              <w:t>Baht</w:t>
            </w:r>
          </w:p>
        </w:tc>
        <w:tc>
          <w:tcPr>
            <w:tcW w:w="1435" w:type="dxa"/>
            <w:tcBorders>
              <w:top w:val="nil"/>
              <w:left w:val="nil"/>
              <w:bottom w:val="single" w:sz="4" w:space="0" w:color="auto"/>
              <w:right w:val="nil"/>
            </w:tcBorders>
            <w:shd w:val="clear" w:color="auto" w:fill="auto"/>
            <w:hideMark/>
          </w:tcPr>
          <w:p w14:paraId="502EC8D6" w14:textId="77777777" w:rsidR="00890E18" w:rsidRPr="003F2C5A" w:rsidRDefault="00890E18" w:rsidP="00890E18">
            <w:pPr>
              <w:ind w:left="-40" w:right="-72"/>
              <w:jc w:val="right"/>
              <w:rPr>
                <w:rFonts w:cs="Arial"/>
                <w:b/>
                <w:bCs/>
                <w:sz w:val="18"/>
                <w:szCs w:val="18"/>
              </w:rPr>
            </w:pPr>
            <w:r w:rsidRPr="003F2C5A">
              <w:rPr>
                <w:rFonts w:cs="Arial"/>
                <w:b/>
                <w:sz w:val="18"/>
                <w:szCs w:val="18"/>
              </w:rPr>
              <w:t>Baht</w:t>
            </w:r>
          </w:p>
        </w:tc>
      </w:tr>
      <w:tr w:rsidR="00890E18" w:rsidRPr="003F2C5A" w14:paraId="71C6C5F7" w14:textId="77777777" w:rsidTr="00890E18">
        <w:trPr>
          <w:trHeight w:val="237"/>
        </w:trPr>
        <w:tc>
          <w:tcPr>
            <w:tcW w:w="3718" w:type="dxa"/>
            <w:tcBorders>
              <w:top w:val="nil"/>
              <w:left w:val="nil"/>
              <w:bottom w:val="nil"/>
              <w:right w:val="nil"/>
            </w:tcBorders>
          </w:tcPr>
          <w:p w14:paraId="5C07294F" w14:textId="131AE55D" w:rsidR="00890E18" w:rsidRPr="003F2C5A" w:rsidRDefault="00890E18" w:rsidP="00890E18">
            <w:pPr>
              <w:ind w:left="-86"/>
              <w:jc w:val="both"/>
              <w:rPr>
                <w:rFonts w:cs="Arial"/>
                <w:sz w:val="18"/>
                <w:szCs w:val="18"/>
              </w:rPr>
            </w:pPr>
          </w:p>
        </w:tc>
        <w:tc>
          <w:tcPr>
            <w:tcW w:w="1434" w:type="dxa"/>
            <w:tcBorders>
              <w:top w:val="single" w:sz="4" w:space="0" w:color="auto"/>
              <w:left w:val="nil"/>
              <w:bottom w:val="nil"/>
              <w:right w:val="nil"/>
            </w:tcBorders>
            <w:shd w:val="clear" w:color="auto" w:fill="FAFAFA"/>
            <w:vAlign w:val="bottom"/>
          </w:tcPr>
          <w:p w14:paraId="19C898EA" w14:textId="77777777" w:rsidR="00890E18" w:rsidRPr="003F2C5A" w:rsidRDefault="00890E18" w:rsidP="00890E18">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3F9EFAFC" w14:textId="3D4B4863" w:rsidR="00890E18" w:rsidRPr="003F2C5A" w:rsidRDefault="00890E18" w:rsidP="00890E18">
            <w:pPr>
              <w:ind w:left="-40" w:right="-72"/>
              <w:jc w:val="right"/>
              <w:rPr>
                <w:rFonts w:cs="Arial"/>
                <w:b/>
                <w:bCs/>
                <w:sz w:val="18"/>
                <w:szCs w:val="18"/>
              </w:rPr>
            </w:pPr>
          </w:p>
        </w:tc>
        <w:tc>
          <w:tcPr>
            <w:tcW w:w="1435" w:type="dxa"/>
            <w:tcBorders>
              <w:top w:val="single" w:sz="4" w:space="0" w:color="auto"/>
              <w:left w:val="nil"/>
              <w:bottom w:val="nil"/>
              <w:right w:val="nil"/>
            </w:tcBorders>
            <w:shd w:val="clear" w:color="auto" w:fill="FAFAFA"/>
            <w:vAlign w:val="bottom"/>
          </w:tcPr>
          <w:p w14:paraId="510F754E" w14:textId="77777777" w:rsidR="00890E18" w:rsidRPr="00C35348" w:rsidRDefault="00890E18" w:rsidP="00890E18">
            <w:pPr>
              <w:ind w:left="-40" w:right="-72"/>
              <w:jc w:val="right"/>
              <w:rPr>
                <w:rFonts w:cs="Arial"/>
                <w:sz w:val="18"/>
                <w:szCs w:val="18"/>
              </w:rPr>
            </w:pPr>
          </w:p>
        </w:tc>
        <w:tc>
          <w:tcPr>
            <w:tcW w:w="1435" w:type="dxa"/>
            <w:tcBorders>
              <w:top w:val="single" w:sz="4" w:space="0" w:color="auto"/>
              <w:left w:val="nil"/>
              <w:bottom w:val="nil"/>
              <w:right w:val="nil"/>
            </w:tcBorders>
            <w:vAlign w:val="bottom"/>
          </w:tcPr>
          <w:p w14:paraId="5914106B" w14:textId="47AFC5FD" w:rsidR="00890E18" w:rsidRPr="003F2C5A" w:rsidRDefault="00890E18" w:rsidP="00890E18">
            <w:pPr>
              <w:ind w:left="-40" w:right="-72"/>
              <w:jc w:val="right"/>
              <w:rPr>
                <w:rFonts w:cs="Arial"/>
                <w:b/>
                <w:bCs/>
                <w:sz w:val="18"/>
                <w:szCs w:val="18"/>
              </w:rPr>
            </w:pPr>
          </w:p>
        </w:tc>
      </w:tr>
      <w:tr w:rsidR="0085111A" w:rsidRPr="003F2C5A" w14:paraId="2207B50D" w14:textId="77777777" w:rsidTr="0085111A">
        <w:trPr>
          <w:trHeight w:val="74"/>
        </w:trPr>
        <w:tc>
          <w:tcPr>
            <w:tcW w:w="3718" w:type="dxa"/>
            <w:tcBorders>
              <w:top w:val="nil"/>
              <w:left w:val="nil"/>
              <w:bottom w:val="nil"/>
              <w:right w:val="nil"/>
            </w:tcBorders>
          </w:tcPr>
          <w:p w14:paraId="71A5808D" w14:textId="09DDE74C" w:rsidR="0085111A" w:rsidRPr="003F2C5A" w:rsidRDefault="0085111A" w:rsidP="0085111A">
            <w:pPr>
              <w:ind w:left="-86"/>
              <w:jc w:val="both"/>
              <w:rPr>
                <w:rFonts w:cs="Arial"/>
                <w:sz w:val="18"/>
                <w:szCs w:val="18"/>
              </w:rPr>
            </w:pPr>
            <w:r w:rsidRPr="006A5801">
              <w:rPr>
                <w:rFonts w:cs="Arial"/>
                <w:sz w:val="18"/>
                <w:szCs w:val="18"/>
              </w:rPr>
              <w:t>Forward exchange contracts</w:t>
            </w:r>
          </w:p>
        </w:tc>
        <w:tc>
          <w:tcPr>
            <w:tcW w:w="1434" w:type="dxa"/>
            <w:tcBorders>
              <w:top w:val="nil"/>
              <w:left w:val="nil"/>
              <w:bottom w:val="nil"/>
              <w:right w:val="nil"/>
            </w:tcBorders>
            <w:shd w:val="clear" w:color="auto" w:fill="FAFAFA"/>
            <w:vAlign w:val="bottom"/>
          </w:tcPr>
          <w:p w14:paraId="754189BF" w14:textId="0F22059E" w:rsidR="0085111A" w:rsidRPr="009E21CE" w:rsidRDefault="0085111A" w:rsidP="0085111A">
            <w:pPr>
              <w:ind w:left="-40" w:right="-72"/>
              <w:jc w:val="right"/>
              <w:rPr>
                <w:rFonts w:cs="Arial"/>
                <w:b/>
                <w:bCs/>
                <w:sz w:val="18"/>
                <w:szCs w:val="18"/>
              </w:rPr>
            </w:pPr>
            <w:r w:rsidRPr="009E21CE">
              <w:rPr>
                <w:rFonts w:eastAsia="Arial Unicode MS" w:cs="Arial"/>
                <w:sz w:val="18"/>
                <w:szCs w:val="18"/>
                <w:lang w:val="en-GB"/>
              </w:rPr>
              <w:t>9</w:t>
            </w:r>
            <w:r w:rsidRPr="009E21CE">
              <w:rPr>
                <w:rFonts w:eastAsia="Arial Unicode MS" w:cs="Arial"/>
                <w:sz w:val="18"/>
                <w:szCs w:val="18"/>
              </w:rPr>
              <w:t>,</w:t>
            </w:r>
            <w:r w:rsidRPr="009E21CE">
              <w:rPr>
                <w:rFonts w:eastAsia="Arial Unicode MS" w:cs="Arial"/>
                <w:sz w:val="18"/>
                <w:szCs w:val="18"/>
                <w:lang w:val="en-GB"/>
              </w:rPr>
              <w:t>143</w:t>
            </w:r>
            <w:r w:rsidRPr="009E21CE">
              <w:rPr>
                <w:rFonts w:eastAsia="Arial Unicode MS" w:cs="Arial"/>
                <w:sz w:val="18"/>
                <w:szCs w:val="18"/>
              </w:rPr>
              <w:t>,</w:t>
            </w:r>
            <w:r w:rsidRPr="009E21CE">
              <w:rPr>
                <w:rFonts w:eastAsia="Arial Unicode MS" w:cs="Arial"/>
                <w:sz w:val="18"/>
                <w:szCs w:val="18"/>
                <w:lang w:val="en-GB"/>
              </w:rPr>
              <w:t>097</w:t>
            </w:r>
          </w:p>
        </w:tc>
        <w:tc>
          <w:tcPr>
            <w:tcW w:w="1436" w:type="dxa"/>
            <w:tcBorders>
              <w:top w:val="nil"/>
              <w:left w:val="nil"/>
              <w:bottom w:val="nil"/>
              <w:right w:val="nil"/>
            </w:tcBorders>
            <w:vAlign w:val="bottom"/>
          </w:tcPr>
          <w:p w14:paraId="6E4E4D35" w14:textId="21502974" w:rsidR="0085111A" w:rsidRPr="009E21CE" w:rsidRDefault="0085111A" w:rsidP="0085111A">
            <w:pPr>
              <w:ind w:left="-40" w:right="-72"/>
              <w:jc w:val="right"/>
              <w:rPr>
                <w:rFonts w:cs="Arial"/>
                <w:sz w:val="18"/>
                <w:szCs w:val="18"/>
              </w:rPr>
            </w:pPr>
            <w:r w:rsidRPr="009E21CE">
              <w:rPr>
                <w:rFonts w:cs="Arial"/>
                <w:sz w:val="18"/>
                <w:szCs w:val="18"/>
              </w:rPr>
              <w:t>13,299,050</w:t>
            </w:r>
          </w:p>
        </w:tc>
        <w:tc>
          <w:tcPr>
            <w:tcW w:w="1435" w:type="dxa"/>
            <w:tcBorders>
              <w:top w:val="nil"/>
              <w:left w:val="nil"/>
              <w:bottom w:val="nil"/>
              <w:right w:val="nil"/>
            </w:tcBorders>
            <w:shd w:val="clear" w:color="auto" w:fill="FAFAFA"/>
          </w:tcPr>
          <w:p w14:paraId="4CF4EEF4" w14:textId="136209AE" w:rsidR="0085111A" w:rsidRPr="0085111A" w:rsidRDefault="0085111A" w:rsidP="0085111A">
            <w:pPr>
              <w:ind w:left="-40" w:right="-72"/>
              <w:jc w:val="right"/>
              <w:rPr>
                <w:rFonts w:eastAsia="Arial Unicode MS" w:cs="Arial"/>
                <w:sz w:val="18"/>
                <w:szCs w:val="18"/>
                <w:lang w:val="en-GB"/>
              </w:rPr>
            </w:pPr>
            <w:r w:rsidRPr="0085111A">
              <w:rPr>
                <w:rFonts w:eastAsia="Arial Unicode MS" w:cs="Arial"/>
                <w:sz w:val="18"/>
                <w:szCs w:val="18"/>
                <w:lang w:val="en-GB"/>
              </w:rPr>
              <w:t>255,752</w:t>
            </w:r>
          </w:p>
        </w:tc>
        <w:tc>
          <w:tcPr>
            <w:tcW w:w="1435" w:type="dxa"/>
            <w:tcBorders>
              <w:top w:val="nil"/>
              <w:left w:val="nil"/>
              <w:bottom w:val="nil"/>
              <w:right w:val="nil"/>
            </w:tcBorders>
          </w:tcPr>
          <w:p w14:paraId="6B7FD47D" w14:textId="09EBA8DA" w:rsidR="0085111A" w:rsidRPr="0085111A" w:rsidRDefault="0085111A" w:rsidP="0085111A">
            <w:pPr>
              <w:ind w:left="-40" w:right="-72"/>
              <w:jc w:val="right"/>
              <w:rPr>
                <w:rFonts w:eastAsia="Arial Unicode MS" w:cs="Arial"/>
                <w:sz w:val="18"/>
                <w:szCs w:val="18"/>
                <w:lang w:val="en-GB"/>
              </w:rPr>
            </w:pPr>
            <w:r w:rsidRPr="0085111A">
              <w:rPr>
                <w:rFonts w:eastAsia="Arial Unicode MS" w:cs="Arial"/>
                <w:sz w:val="18"/>
                <w:szCs w:val="18"/>
                <w:lang w:val="en-GB"/>
              </w:rPr>
              <w:t>(545,395)</w:t>
            </w:r>
          </w:p>
        </w:tc>
      </w:tr>
    </w:tbl>
    <w:p w14:paraId="05C101DC" w14:textId="04E29C22" w:rsidR="00966FE3" w:rsidRDefault="00966FE3">
      <w:pPr>
        <w:rPr>
          <w:rFonts w:cs="Arial"/>
          <w:sz w:val="18"/>
          <w:szCs w:val="18"/>
        </w:rPr>
      </w:pPr>
    </w:p>
    <w:p w14:paraId="048C8671" w14:textId="77777777" w:rsidR="001D0B65" w:rsidRPr="002B2B1C" w:rsidRDefault="001D0B65">
      <w:pPr>
        <w:rPr>
          <w:rFonts w:cs="Arial"/>
          <w:sz w:val="14"/>
          <w:szCs w:val="14"/>
        </w:rPr>
      </w:pPr>
    </w:p>
    <w:tbl>
      <w:tblPr>
        <w:tblW w:w="9464" w:type="dxa"/>
        <w:tblInd w:w="-5" w:type="dxa"/>
        <w:tblLayout w:type="fixed"/>
        <w:tblLook w:val="0400" w:firstRow="0" w:lastRow="0" w:firstColumn="0" w:lastColumn="0" w:noHBand="0" w:noVBand="1"/>
      </w:tblPr>
      <w:tblGrid>
        <w:gridCol w:w="9464"/>
      </w:tblGrid>
      <w:tr w:rsidR="00237BA0" w:rsidRPr="00665343" w14:paraId="3942DEAE" w14:textId="77777777" w:rsidTr="00DB061F">
        <w:trPr>
          <w:trHeight w:val="386"/>
        </w:trPr>
        <w:tc>
          <w:tcPr>
            <w:tcW w:w="9464" w:type="dxa"/>
            <w:shd w:val="clear" w:color="auto" w:fill="FFA543"/>
            <w:vAlign w:val="center"/>
          </w:tcPr>
          <w:p w14:paraId="3303F10A" w14:textId="1F15E349" w:rsidR="00237BA0" w:rsidRPr="00665343" w:rsidRDefault="00237BA0" w:rsidP="00DB061F">
            <w:pPr>
              <w:pStyle w:val="Heading1"/>
              <w:ind w:left="432" w:hanging="432"/>
              <w:rPr>
                <w:rFonts w:ascii="Arial" w:eastAsia="Arial" w:hAnsi="Arial" w:cs="Arial"/>
                <w:sz w:val="18"/>
                <w:szCs w:val="18"/>
                <w:highlight w:val="yellow"/>
              </w:rPr>
            </w:pPr>
            <w:r w:rsidRPr="008E7A6B">
              <w:rPr>
                <w:rFonts w:ascii="Arial" w:eastAsia="Arial" w:hAnsi="Arial" w:cs="Arial"/>
                <w:sz w:val="18"/>
                <w:szCs w:val="18"/>
              </w:rPr>
              <w:t>1</w:t>
            </w:r>
            <w:r w:rsidR="00C60F7C" w:rsidRPr="008E7A6B">
              <w:rPr>
                <w:rFonts w:ascii="Arial" w:eastAsia="Arial" w:hAnsi="Arial" w:cs="Arial"/>
                <w:sz w:val="18"/>
                <w:szCs w:val="18"/>
              </w:rPr>
              <w:t>4</w:t>
            </w:r>
            <w:r w:rsidRPr="008E7A6B">
              <w:rPr>
                <w:rFonts w:ascii="Arial" w:eastAsia="Arial" w:hAnsi="Arial" w:cs="Arial"/>
                <w:sz w:val="18"/>
                <w:szCs w:val="18"/>
              </w:rPr>
              <w:tab/>
            </w:r>
            <w:r w:rsidR="008E7A6B" w:rsidRPr="008E7A6B">
              <w:rPr>
                <w:rFonts w:ascii="Arial" w:eastAsia="Arial" w:hAnsi="Arial" w:cs="Arial"/>
                <w:sz w:val="18"/>
                <w:szCs w:val="18"/>
              </w:rPr>
              <w:t>Share capital and share premium</w:t>
            </w:r>
          </w:p>
        </w:tc>
      </w:tr>
    </w:tbl>
    <w:p w14:paraId="23FB1142" w14:textId="74DAED08" w:rsidR="00966FE3" w:rsidRDefault="00966FE3">
      <w:pPr>
        <w:rPr>
          <w:rFonts w:cs="Arial"/>
          <w:sz w:val="18"/>
          <w:szCs w:val="18"/>
          <w:highlight w:val="yellow"/>
        </w:rPr>
      </w:pPr>
    </w:p>
    <w:tbl>
      <w:tblPr>
        <w:tblW w:w="9484" w:type="dxa"/>
        <w:tblLayout w:type="fixed"/>
        <w:tblLook w:val="0400" w:firstRow="0" w:lastRow="0" w:firstColumn="0" w:lastColumn="0" w:noHBand="0" w:noVBand="1"/>
      </w:tblPr>
      <w:tblGrid>
        <w:gridCol w:w="3503"/>
        <w:gridCol w:w="1481"/>
        <w:gridCol w:w="1482"/>
        <w:gridCol w:w="1481"/>
        <w:gridCol w:w="1537"/>
      </w:tblGrid>
      <w:tr w:rsidR="00764D21" w:rsidRPr="00B15FCB" w14:paraId="3426AB83" w14:textId="77777777" w:rsidTr="00B640E3">
        <w:tc>
          <w:tcPr>
            <w:tcW w:w="3503" w:type="dxa"/>
            <w:vAlign w:val="bottom"/>
          </w:tcPr>
          <w:p w14:paraId="22AA3C20" w14:textId="77777777" w:rsidR="00764D21" w:rsidRPr="00764D21" w:rsidRDefault="00764D21" w:rsidP="00CC61C6">
            <w:pPr>
              <w:spacing w:line="256" w:lineRule="auto"/>
              <w:ind w:left="-105"/>
              <w:rPr>
                <w:rFonts w:asciiTheme="minorHAnsi" w:hAnsiTheme="minorHAnsi" w:cstheme="minorHAnsi"/>
                <w:sz w:val="18"/>
                <w:szCs w:val="18"/>
                <w:lang w:val="en-GB"/>
              </w:rPr>
            </w:pPr>
          </w:p>
        </w:tc>
        <w:tc>
          <w:tcPr>
            <w:tcW w:w="5981" w:type="dxa"/>
            <w:gridSpan w:val="4"/>
            <w:tcBorders>
              <w:top w:val="single" w:sz="4" w:space="0" w:color="000000"/>
              <w:left w:val="nil"/>
              <w:bottom w:val="nil"/>
              <w:right w:val="nil"/>
            </w:tcBorders>
            <w:vAlign w:val="bottom"/>
          </w:tcPr>
          <w:p w14:paraId="77D1513E" w14:textId="272F112F" w:rsidR="00764D21" w:rsidRPr="00764D21" w:rsidRDefault="00764D21" w:rsidP="00CC61C6">
            <w:pPr>
              <w:tabs>
                <w:tab w:val="left" w:pos="1134"/>
                <w:tab w:val="left" w:pos="1276"/>
                <w:tab w:val="center" w:pos="3402"/>
                <w:tab w:val="center" w:pos="4536"/>
                <w:tab w:val="center" w:pos="5670"/>
                <w:tab w:val="center" w:pos="6804"/>
                <w:tab w:val="right" w:pos="7655"/>
              </w:tabs>
              <w:spacing w:line="256" w:lineRule="auto"/>
              <w:ind w:right="-72"/>
              <w:jc w:val="center"/>
              <w:rPr>
                <w:rFonts w:asciiTheme="minorHAnsi" w:hAnsiTheme="minorHAnsi" w:cstheme="minorHAnsi"/>
                <w:b/>
                <w:sz w:val="18"/>
                <w:szCs w:val="18"/>
                <w:lang w:val="en-GB"/>
              </w:rPr>
            </w:pPr>
            <w:r w:rsidRPr="00890E18">
              <w:rPr>
                <w:rFonts w:cs="Arial"/>
                <w:b/>
                <w:bCs/>
                <w:sz w:val="18"/>
                <w:szCs w:val="18"/>
              </w:rPr>
              <w:t>Consolidated and Separate financial information</w:t>
            </w:r>
          </w:p>
        </w:tc>
      </w:tr>
      <w:tr w:rsidR="00764D21" w:rsidRPr="00B15FCB" w14:paraId="779BEBB7" w14:textId="77777777" w:rsidTr="00B640E3">
        <w:tc>
          <w:tcPr>
            <w:tcW w:w="3503" w:type="dxa"/>
            <w:vAlign w:val="bottom"/>
          </w:tcPr>
          <w:p w14:paraId="0FE1FA7D" w14:textId="77777777" w:rsidR="00764D21" w:rsidRPr="00764D21" w:rsidRDefault="00764D21" w:rsidP="00CC61C6">
            <w:pPr>
              <w:spacing w:line="256" w:lineRule="auto"/>
              <w:ind w:left="-105"/>
              <w:rPr>
                <w:rFonts w:asciiTheme="minorHAnsi" w:hAnsiTheme="minorHAnsi" w:cstheme="minorHAnsi"/>
                <w:sz w:val="18"/>
                <w:szCs w:val="18"/>
                <w:lang w:val="en-GB"/>
              </w:rPr>
            </w:pPr>
          </w:p>
        </w:tc>
        <w:tc>
          <w:tcPr>
            <w:tcW w:w="5981" w:type="dxa"/>
            <w:gridSpan w:val="4"/>
            <w:tcBorders>
              <w:top w:val="single" w:sz="4" w:space="0" w:color="000000"/>
              <w:left w:val="nil"/>
              <w:bottom w:val="nil"/>
              <w:right w:val="nil"/>
            </w:tcBorders>
            <w:vAlign w:val="bottom"/>
          </w:tcPr>
          <w:p w14:paraId="6B535976" w14:textId="77777777" w:rsidR="00764D21" w:rsidRPr="00764D21" w:rsidRDefault="00764D21" w:rsidP="00CC61C6">
            <w:pPr>
              <w:tabs>
                <w:tab w:val="left" w:pos="1134"/>
                <w:tab w:val="left" w:pos="1276"/>
                <w:tab w:val="center" w:pos="3402"/>
                <w:tab w:val="center" w:pos="4536"/>
                <w:tab w:val="center" w:pos="5670"/>
                <w:tab w:val="center" w:pos="6804"/>
                <w:tab w:val="right" w:pos="7655"/>
              </w:tabs>
              <w:spacing w:line="256" w:lineRule="auto"/>
              <w:ind w:right="-72"/>
              <w:jc w:val="center"/>
              <w:rPr>
                <w:rFonts w:asciiTheme="minorHAnsi" w:hAnsiTheme="minorHAnsi" w:cstheme="minorHAnsi"/>
                <w:b/>
                <w:sz w:val="18"/>
                <w:szCs w:val="18"/>
                <w:lang w:val="en-GB"/>
              </w:rPr>
            </w:pPr>
            <w:r w:rsidRPr="00764D21">
              <w:rPr>
                <w:rFonts w:asciiTheme="minorHAnsi" w:hAnsiTheme="minorHAnsi" w:cstheme="minorHAnsi"/>
                <w:b/>
                <w:sz w:val="18"/>
                <w:szCs w:val="18"/>
                <w:lang w:val="en-GB"/>
              </w:rPr>
              <w:t>Issued and paid-up share capital</w:t>
            </w:r>
          </w:p>
        </w:tc>
      </w:tr>
      <w:tr w:rsidR="00764D21" w:rsidRPr="00B15FCB" w14:paraId="3078CEE1" w14:textId="77777777" w:rsidTr="00B640E3">
        <w:tc>
          <w:tcPr>
            <w:tcW w:w="3503" w:type="dxa"/>
            <w:vAlign w:val="bottom"/>
          </w:tcPr>
          <w:p w14:paraId="33AEC265" w14:textId="77777777" w:rsidR="00764D21" w:rsidRPr="00764D21" w:rsidRDefault="00764D21" w:rsidP="00CC61C6">
            <w:pPr>
              <w:spacing w:line="256" w:lineRule="auto"/>
              <w:ind w:left="-105"/>
              <w:rPr>
                <w:rFonts w:asciiTheme="minorHAnsi" w:hAnsiTheme="minorHAnsi" w:cstheme="minorHAnsi"/>
                <w:sz w:val="18"/>
                <w:szCs w:val="18"/>
                <w:lang w:val="en-GB"/>
              </w:rPr>
            </w:pPr>
          </w:p>
        </w:tc>
        <w:tc>
          <w:tcPr>
            <w:tcW w:w="1481" w:type="dxa"/>
            <w:tcBorders>
              <w:top w:val="single" w:sz="4" w:space="0" w:color="000000"/>
              <w:left w:val="nil"/>
              <w:bottom w:val="nil"/>
              <w:right w:val="nil"/>
            </w:tcBorders>
            <w:vAlign w:val="bottom"/>
            <w:hideMark/>
          </w:tcPr>
          <w:p w14:paraId="52645A5B" w14:textId="77777777" w:rsidR="00764D21" w:rsidRPr="00764D21" w:rsidRDefault="00764D21" w:rsidP="00CC61C6">
            <w:pPr>
              <w:tabs>
                <w:tab w:val="left" w:pos="1134"/>
                <w:tab w:val="left" w:pos="1276"/>
                <w:tab w:val="center" w:pos="3402"/>
                <w:tab w:val="center" w:pos="4536"/>
                <w:tab w:val="center" w:pos="5670"/>
                <w:tab w:val="center" w:pos="6804"/>
                <w:tab w:val="right" w:pos="7655"/>
              </w:tabs>
              <w:spacing w:line="256" w:lineRule="auto"/>
              <w:ind w:right="-72"/>
              <w:jc w:val="right"/>
              <w:rPr>
                <w:rFonts w:asciiTheme="minorHAnsi" w:hAnsiTheme="minorHAnsi" w:cstheme="minorHAnsi"/>
                <w:b/>
                <w:sz w:val="18"/>
                <w:szCs w:val="18"/>
                <w:lang w:val="en-GB"/>
              </w:rPr>
            </w:pPr>
            <w:r w:rsidRPr="00764D21">
              <w:rPr>
                <w:rFonts w:asciiTheme="minorHAnsi" w:hAnsiTheme="minorHAnsi" w:cstheme="minorHAnsi"/>
                <w:b/>
                <w:sz w:val="18"/>
                <w:szCs w:val="18"/>
                <w:lang w:val="en-GB"/>
              </w:rPr>
              <w:t>Number of</w:t>
            </w:r>
          </w:p>
          <w:p w14:paraId="6EEB41B4" w14:textId="77777777" w:rsidR="00764D21" w:rsidRPr="00764D21" w:rsidRDefault="00764D21" w:rsidP="00CC61C6">
            <w:pPr>
              <w:spacing w:line="256" w:lineRule="auto"/>
              <w:ind w:right="-72"/>
              <w:jc w:val="right"/>
              <w:rPr>
                <w:rFonts w:asciiTheme="minorHAnsi" w:hAnsiTheme="minorHAnsi" w:cstheme="minorHAnsi"/>
                <w:b/>
                <w:sz w:val="18"/>
                <w:szCs w:val="18"/>
                <w:lang w:val="en-GB"/>
              </w:rPr>
            </w:pPr>
            <w:r w:rsidRPr="00764D21">
              <w:rPr>
                <w:rFonts w:asciiTheme="minorHAnsi" w:hAnsiTheme="minorHAnsi" w:cstheme="minorHAnsi"/>
                <w:b/>
                <w:sz w:val="18"/>
                <w:szCs w:val="18"/>
                <w:lang w:val="en-GB"/>
              </w:rPr>
              <w:t>shares</w:t>
            </w:r>
          </w:p>
        </w:tc>
        <w:tc>
          <w:tcPr>
            <w:tcW w:w="1482" w:type="dxa"/>
            <w:tcBorders>
              <w:top w:val="single" w:sz="4" w:space="0" w:color="000000"/>
              <w:left w:val="nil"/>
              <w:bottom w:val="nil"/>
              <w:right w:val="nil"/>
            </w:tcBorders>
            <w:vAlign w:val="bottom"/>
            <w:hideMark/>
          </w:tcPr>
          <w:p w14:paraId="52447EC4" w14:textId="77777777" w:rsidR="00764D21" w:rsidRPr="00764D21" w:rsidRDefault="00764D21" w:rsidP="00CC61C6">
            <w:pPr>
              <w:tabs>
                <w:tab w:val="left" w:pos="1134"/>
                <w:tab w:val="left" w:pos="1276"/>
                <w:tab w:val="center" w:pos="3402"/>
                <w:tab w:val="center" w:pos="4536"/>
                <w:tab w:val="center" w:pos="5670"/>
                <w:tab w:val="center" w:pos="6804"/>
                <w:tab w:val="right" w:pos="7655"/>
              </w:tabs>
              <w:spacing w:line="256" w:lineRule="auto"/>
              <w:ind w:right="-72"/>
              <w:jc w:val="right"/>
              <w:rPr>
                <w:rFonts w:asciiTheme="minorHAnsi" w:hAnsiTheme="minorHAnsi" w:cstheme="minorHAnsi"/>
                <w:b/>
                <w:sz w:val="18"/>
                <w:szCs w:val="18"/>
                <w:lang w:val="en-GB"/>
              </w:rPr>
            </w:pPr>
            <w:r w:rsidRPr="00764D21">
              <w:rPr>
                <w:rFonts w:asciiTheme="minorHAnsi" w:hAnsiTheme="minorHAnsi" w:cstheme="minorHAnsi"/>
                <w:b/>
                <w:sz w:val="18"/>
                <w:szCs w:val="18"/>
                <w:lang w:val="en-GB"/>
              </w:rPr>
              <w:t>Ordinary</w:t>
            </w:r>
          </w:p>
          <w:p w14:paraId="28C00018" w14:textId="77777777" w:rsidR="00764D21" w:rsidRPr="00764D21" w:rsidRDefault="00764D21" w:rsidP="00CC61C6">
            <w:pPr>
              <w:spacing w:line="256" w:lineRule="auto"/>
              <w:ind w:right="-72"/>
              <w:jc w:val="right"/>
              <w:rPr>
                <w:rFonts w:asciiTheme="minorHAnsi" w:hAnsiTheme="minorHAnsi" w:cstheme="minorHAnsi"/>
                <w:b/>
                <w:sz w:val="18"/>
                <w:szCs w:val="18"/>
                <w:lang w:val="en-GB"/>
              </w:rPr>
            </w:pPr>
            <w:r w:rsidRPr="00764D21">
              <w:rPr>
                <w:rFonts w:asciiTheme="minorHAnsi" w:hAnsiTheme="minorHAnsi" w:cstheme="minorHAnsi"/>
                <w:b/>
                <w:sz w:val="18"/>
                <w:szCs w:val="18"/>
                <w:lang w:val="en-GB"/>
              </w:rPr>
              <w:t>shares</w:t>
            </w:r>
          </w:p>
        </w:tc>
        <w:tc>
          <w:tcPr>
            <w:tcW w:w="1481" w:type="dxa"/>
            <w:tcBorders>
              <w:top w:val="single" w:sz="4" w:space="0" w:color="000000"/>
              <w:left w:val="nil"/>
              <w:bottom w:val="nil"/>
              <w:right w:val="nil"/>
            </w:tcBorders>
            <w:vAlign w:val="bottom"/>
            <w:hideMark/>
          </w:tcPr>
          <w:p w14:paraId="68D058DB" w14:textId="77777777" w:rsidR="00764D21" w:rsidRPr="00764D21" w:rsidRDefault="00764D21" w:rsidP="00CC61C6">
            <w:pPr>
              <w:tabs>
                <w:tab w:val="left" w:pos="1134"/>
                <w:tab w:val="left" w:pos="1276"/>
                <w:tab w:val="center" w:pos="3402"/>
                <w:tab w:val="center" w:pos="4536"/>
                <w:tab w:val="center" w:pos="5670"/>
                <w:tab w:val="center" w:pos="6804"/>
                <w:tab w:val="right" w:pos="7655"/>
              </w:tabs>
              <w:spacing w:line="256" w:lineRule="auto"/>
              <w:ind w:right="-72"/>
              <w:jc w:val="right"/>
              <w:rPr>
                <w:rFonts w:asciiTheme="minorHAnsi" w:hAnsiTheme="minorHAnsi" w:cstheme="minorHAnsi"/>
                <w:b/>
                <w:sz w:val="18"/>
                <w:szCs w:val="18"/>
                <w:lang w:val="en-GB"/>
              </w:rPr>
            </w:pPr>
            <w:r w:rsidRPr="00764D21">
              <w:rPr>
                <w:rFonts w:asciiTheme="minorHAnsi" w:hAnsiTheme="minorHAnsi" w:cstheme="minorHAnsi"/>
                <w:b/>
                <w:sz w:val="18"/>
                <w:szCs w:val="18"/>
                <w:lang w:val="en-GB"/>
              </w:rPr>
              <w:t>Share</w:t>
            </w:r>
          </w:p>
          <w:p w14:paraId="1BEDB5FB" w14:textId="77777777" w:rsidR="00764D21" w:rsidRPr="00764D21" w:rsidRDefault="00764D21" w:rsidP="00CC61C6">
            <w:pPr>
              <w:spacing w:line="256" w:lineRule="auto"/>
              <w:ind w:right="-72"/>
              <w:jc w:val="right"/>
              <w:rPr>
                <w:rFonts w:asciiTheme="minorHAnsi" w:hAnsiTheme="minorHAnsi" w:cstheme="minorHAnsi"/>
                <w:b/>
                <w:sz w:val="18"/>
                <w:szCs w:val="18"/>
                <w:lang w:val="en-GB"/>
              </w:rPr>
            </w:pPr>
            <w:r w:rsidRPr="00764D21">
              <w:rPr>
                <w:rFonts w:asciiTheme="minorHAnsi" w:hAnsiTheme="minorHAnsi" w:cstheme="minorHAnsi"/>
                <w:b/>
                <w:sz w:val="18"/>
                <w:szCs w:val="18"/>
                <w:lang w:val="en-GB"/>
              </w:rPr>
              <w:t>premium</w:t>
            </w:r>
          </w:p>
        </w:tc>
        <w:tc>
          <w:tcPr>
            <w:tcW w:w="1537" w:type="dxa"/>
            <w:tcBorders>
              <w:top w:val="single" w:sz="4" w:space="0" w:color="000000"/>
              <w:left w:val="nil"/>
              <w:bottom w:val="nil"/>
              <w:right w:val="nil"/>
            </w:tcBorders>
            <w:vAlign w:val="bottom"/>
          </w:tcPr>
          <w:p w14:paraId="096B31A8" w14:textId="77777777" w:rsidR="00764D21" w:rsidRPr="00764D21" w:rsidRDefault="00764D21" w:rsidP="00CC61C6">
            <w:pPr>
              <w:tabs>
                <w:tab w:val="left" w:pos="1134"/>
                <w:tab w:val="left" w:pos="1276"/>
                <w:tab w:val="center" w:pos="3402"/>
                <w:tab w:val="center" w:pos="4536"/>
                <w:tab w:val="center" w:pos="5670"/>
                <w:tab w:val="center" w:pos="6804"/>
                <w:tab w:val="right" w:pos="7655"/>
              </w:tabs>
              <w:spacing w:line="256" w:lineRule="auto"/>
              <w:ind w:right="-72"/>
              <w:jc w:val="right"/>
              <w:rPr>
                <w:rFonts w:asciiTheme="minorHAnsi" w:hAnsiTheme="minorHAnsi" w:cstheme="minorHAnsi"/>
                <w:b/>
                <w:sz w:val="18"/>
                <w:szCs w:val="18"/>
                <w:lang w:val="en-GB"/>
              </w:rPr>
            </w:pPr>
          </w:p>
          <w:p w14:paraId="705CBAD7" w14:textId="77777777" w:rsidR="00764D21" w:rsidRPr="00764D21" w:rsidRDefault="00764D21" w:rsidP="00CC61C6">
            <w:pPr>
              <w:spacing w:line="256" w:lineRule="auto"/>
              <w:ind w:right="-72"/>
              <w:jc w:val="right"/>
              <w:rPr>
                <w:rFonts w:asciiTheme="minorHAnsi" w:hAnsiTheme="minorHAnsi" w:cstheme="minorHAnsi"/>
                <w:b/>
                <w:sz w:val="18"/>
                <w:szCs w:val="18"/>
                <w:lang w:val="en-GB"/>
              </w:rPr>
            </w:pPr>
            <w:r w:rsidRPr="00764D21">
              <w:rPr>
                <w:rFonts w:asciiTheme="minorHAnsi" w:hAnsiTheme="minorHAnsi" w:cstheme="minorHAnsi"/>
                <w:b/>
                <w:sz w:val="18"/>
                <w:szCs w:val="18"/>
                <w:lang w:val="en-GB"/>
              </w:rPr>
              <w:t>Total</w:t>
            </w:r>
          </w:p>
        </w:tc>
      </w:tr>
      <w:tr w:rsidR="00764D21" w:rsidRPr="00B15FCB" w14:paraId="6EFBC361" w14:textId="77777777" w:rsidTr="00B640E3">
        <w:tc>
          <w:tcPr>
            <w:tcW w:w="3503" w:type="dxa"/>
            <w:vAlign w:val="bottom"/>
          </w:tcPr>
          <w:p w14:paraId="25A5627C" w14:textId="77777777" w:rsidR="00764D21" w:rsidRPr="00764D21" w:rsidRDefault="00764D21" w:rsidP="00CC61C6">
            <w:pPr>
              <w:tabs>
                <w:tab w:val="left" w:pos="2351"/>
              </w:tabs>
              <w:spacing w:line="256" w:lineRule="auto"/>
              <w:ind w:left="-105"/>
              <w:rPr>
                <w:rFonts w:asciiTheme="minorHAnsi" w:hAnsiTheme="minorHAnsi" w:cstheme="minorHAnsi"/>
                <w:sz w:val="18"/>
                <w:szCs w:val="18"/>
                <w:lang w:val="en-GB"/>
              </w:rPr>
            </w:pPr>
          </w:p>
        </w:tc>
        <w:tc>
          <w:tcPr>
            <w:tcW w:w="1481" w:type="dxa"/>
            <w:tcBorders>
              <w:top w:val="nil"/>
              <w:left w:val="nil"/>
              <w:bottom w:val="single" w:sz="4" w:space="0" w:color="000000"/>
              <w:right w:val="nil"/>
            </w:tcBorders>
            <w:vAlign w:val="bottom"/>
            <w:hideMark/>
          </w:tcPr>
          <w:p w14:paraId="54BFF33B" w14:textId="77777777" w:rsidR="00764D21" w:rsidRPr="00764D21" w:rsidRDefault="00764D21" w:rsidP="00CC61C6">
            <w:pPr>
              <w:spacing w:line="256" w:lineRule="auto"/>
              <w:ind w:right="-72"/>
              <w:jc w:val="right"/>
              <w:rPr>
                <w:rFonts w:asciiTheme="minorHAnsi" w:hAnsiTheme="minorHAnsi" w:cstheme="minorHAnsi"/>
                <w:sz w:val="18"/>
                <w:szCs w:val="18"/>
                <w:lang w:val="en-GB"/>
              </w:rPr>
            </w:pPr>
            <w:r w:rsidRPr="00764D21">
              <w:rPr>
                <w:rFonts w:asciiTheme="minorHAnsi" w:hAnsiTheme="minorHAnsi" w:cstheme="minorHAnsi"/>
                <w:b/>
                <w:sz w:val="18"/>
                <w:szCs w:val="18"/>
                <w:lang w:val="en-GB"/>
              </w:rPr>
              <w:t>Shares</w:t>
            </w:r>
          </w:p>
        </w:tc>
        <w:tc>
          <w:tcPr>
            <w:tcW w:w="1482" w:type="dxa"/>
            <w:tcBorders>
              <w:top w:val="nil"/>
              <w:left w:val="nil"/>
              <w:bottom w:val="single" w:sz="4" w:space="0" w:color="000000"/>
              <w:right w:val="nil"/>
            </w:tcBorders>
            <w:vAlign w:val="bottom"/>
            <w:hideMark/>
          </w:tcPr>
          <w:p w14:paraId="62E30383" w14:textId="77777777" w:rsidR="00764D21" w:rsidRPr="00764D21" w:rsidRDefault="00764D21" w:rsidP="00CC61C6">
            <w:pPr>
              <w:spacing w:line="256" w:lineRule="auto"/>
              <w:ind w:right="-72"/>
              <w:jc w:val="right"/>
              <w:rPr>
                <w:rFonts w:asciiTheme="minorHAnsi" w:hAnsiTheme="minorHAnsi" w:cstheme="minorHAnsi"/>
                <w:sz w:val="18"/>
                <w:szCs w:val="18"/>
                <w:lang w:val="en-GB"/>
              </w:rPr>
            </w:pPr>
            <w:r w:rsidRPr="00764D21">
              <w:rPr>
                <w:rFonts w:asciiTheme="minorHAnsi" w:hAnsiTheme="minorHAnsi" w:cstheme="minorHAnsi"/>
                <w:b/>
                <w:sz w:val="18"/>
                <w:szCs w:val="18"/>
                <w:lang w:val="en-GB"/>
              </w:rPr>
              <w:t>Baht</w:t>
            </w:r>
          </w:p>
        </w:tc>
        <w:tc>
          <w:tcPr>
            <w:tcW w:w="1481" w:type="dxa"/>
            <w:tcBorders>
              <w:top w:val="nil"/>
              <w:left w:val="nil"/>
              <w:bottom w:val="single" w:sz="4" w:space="0" w:color="000000"/>
              <w:right w:val="nil"/>
            </w:tcBorders>
            <w:vAlign w:val="bottom"/>
            <w:hideMark/>
          </w:tcPr>
          <w:p w14:paraId="3A0A93B4" w14:textId="77777777" w:rsidR="00764D21" w:rsidRPr="00764D21" w:rsidRDefault="00764D21" w:rsidP="00CC61C6">
            <w:pPr>
              <w:spacing w:line="256" w:lineRule="auto"/>
              <w:ind w:right="-72"/>
              <w:jc w:val="right"/>
              <w:rPr>
                <w:rFonts w:asciiTheme="minorHAnsi" w:hAnsiTheme="minorHAnsi" w:cstheme="minorHAnsi"/>
                <w:sz w:val="18"/>
                <w:szCs w:val="18"/>
                <w:lang w:val="en-GB"/>
              </w:rPr>
            </w:pPr>
            <w:r w:rsidRPr="00764D21">
              <w:rPr>
                <w:rFonts w:asciiTheme="minorHAnsi" w:hAnsiTheme="minorHAnsi" w:cstheme="minorHAnsi"/>
                <w:b/>
                <w:sz w:val="18"/>
                <w:szCs w:val="18"/>
                <w:lang w:val="en-GB"/>
              </w:rPr>
              <w:t>Baht</w:t>
            </w:r>
          </w:p>
        </w:tc>
        <w:tc>
          <w:tcPr>
            <w:tcW w:w="1537" w:type="dxa"/>
            <w:tcBorders>
              <w:top w:val="nil"/>
              <w:left w:val="nil"/>
              <w:bottom w:val="single" w:sz="4" w:space="0" w:color="000000"/>
              <w:right w:val="nil"/>
            </w:tcBorders>
            <w:vAlign w:val="bottom"/>
            <w:hideMark/>
          </w:tcPr>
          <w:p w14:paraId="42D1356F" w14:textId="77777777" w:rsidR="00764D21" w:rsidRPr="00764D21" w:rsidRDefault="00764D21" w:rsidP="00CC61C6">
            <w:pPr>
              <w:spacing w:line="256" w:lineRule="auto"/>
              <w:ind w:right="-72"/>
              <w:jc w:val="right"/>
              <w:rPr>
                <w:rFonts w:asciiTheme="minorHAnsi" w:hAnsiTheme="minorHAnsi" w:cstheme="minorHAnsi"/>
                <w:b/>
                <w:sz w:val="18"/>
                <w:szCs w:val="18"/>
                <w:lang w:val="en-GB"/>
              </w:rPr>
            </w:pPr>
            <w:r w:rsidRPr="00764D21">
              <w:rPr>
                <w:rFonts w:asciiTheme="minorHAnsi" w:hAnsiTheme="minorHAnsi" w:cstheme="minorHAnsi"/>
                <w:b/>
                <w:sz w:val="18"/>
                <w:szCs w:val="18"/>
                <w:lang w:val="en-GB"/>
              </w:rPr>
              <w:t>Baht</w:t>
            </w:r>
          </w:p>
        </w:tc>
      </w:tr>
      <w:tr w:rsidR="00764D21" w:rsidRPr="00B15FCB" w14:paraId="3947C589" w14:textId="77777777" w:rsidTr="00B640E3">
        <w:tc>
          <w:tcPr>
            <w:tcW w:w="3503" w:type="dxa"/>
            <w:vAlign w:val="bottom"/>
          </w:tcPr>
          <w:p w14:paraId="4B835B32" w14:textId="77777777" w:rsidR="00764D21" w:rsidRPr="00764D21" w:rsidRDefault="00764D21" w:rsidP="00CC61C6">
            <w:pPr>
              <w:spacing w:line="256" w:lineRule="auto"/>
              <w:ind w:left="-105"/>
              <w:rPr>
                <w:rFonts w:asciiTheme="minorHAnsi" w:hAnsiTheme="minorHAnsi" w:cstheme="minorHAnsi"/>
                <w:sz w:val="18"/>
                <w:szCs w:val="18"/>
                <w:lang w:val="en-GB"/>
              </w:rPr>
            </w:pPr>
          </w:p>
        </w:tc>
        <w:tc>
          <w:tcPr>
            <w:tcW w:w="1481" w:type="dxa"/>
            <w:tcBorders>
              <w:top w:val="single" w:sz="4" w:space="0" w:color="000000"/>
              <w:left w:val="nil"/>
              <w:bottom w:val="nil"/>
              <w:right w:val="nil"/>
            </w:tcBorders>
            <w:vAlign w:val="bottom"/>
          </w:tcPr>
          <w:p w14:paraId="094E69DB" w14:textId="77777777" w:rsidR="00764D21" w:rsidRPr="00764D21" w:rsidRDefault="00764D21" w:rsidP="00CC61C6">
            <w:pPr>
              <w:spacing w:line="256" w:lineRule="auto"/>
              <w:ind w:right="-72"/>
              <w:jc w:val="right"/>
              <w:rPr>
                <w:rFonts w:asciiTheme="minorHAnsi" w:hAnsiTheme="minorHAnsi" w:cstheme="minorHAnsi"/>
                <w:b/>
                <w:sz w:val="18"/>
                <w:szCs w:val="18"/>
                <w:lang w:val="en-GB"/>
              </w:rPr>
            </w:pPr>
          </w:p>
        </w:tc>
        <w:tc>
          <w:tcPr>
            <w:tcW w:w="1482" w:type="dxa"/>
            <w:tcBorders>
              <w:top w:val="single" w:sz="4" w:space="0" w:color="000000"/>
              <w:left w:val="nil"/>
              <w:bottom w:val="nil"/>
              <w:right w:val="nil"/>
            </w:tcBorders>
            <w:vAlign w:val="bottom"/>
          </w:tcPr>
          <w:p w14:paraId="203F9E1F" w14:textId="77777777" w:rsidR="00764D21" w:rsidRPr="00764D21" w:rsidRDefault="00764D21" w:rsidP="00CC61C6">
            <w:pPr>
              <w:spacing w:line="256" w:lineRule="auto"/>
              <w:ind w:right="-72"/>
              <w:jc w:val="right"/>
              <w:rPr>
                <w:rFonts w:asciiTheme="minorHAnsi" w:hAnsiTheme="minorHAnsi" w:cstheme="minorHAnsi"/>
                <w:b/>
                <w:sz w:val="18"/>
                <w:szCs w:val="18"/>
                <w:lang w:val="en-GB"/>
              </w:rPr>
            </w:pPr>
          </w:p>
        </w:tc>
        <w:tc>
          <w:tcPr>
            <w:tcW w:w="1481" w:type="dxa"/>
            <w:tcBorders>
              <w:top w:val="single" w:sz="4" w:space="0" w:color="000000"/>
              <w:left w:val="nil"/>
              <w:bottom w:val="nil"/>
              <w:right w:val="nil"/>
            </w:tcBorders>
            <w:vAlign w:val="bottom"/>
          </w:tcPr>
          <w:p w14:paraId="43A1E181" w14:textId="77777777" w:rsidR="00764D21" w:rsidRPr="00764D21" w:rsidRDefault="00764D21" w:rsidP="00CC61C6">
            <w:pPr>
              <w:spacing w:line="256" w:lineRule="auto"/>
              <w:ind w:right="-72"/>
              <w:jc w:val="right"/>
              <w:rPr>
                <w:rFonts w:asciiTheme="minorHAnsi" w:hAnsiTheme="minorHAnsi" w:cstheme="minorHAnsi"/>
                <w:b/>
                <w:sz w:val="18"/>
                <w:szCs w:val="18"/>
                <w:lang w:val="en-GB"/>
              </w:rPr>
            </w:pPr>
          </w:p>
        </w:tc>
        <w:tc>
          <w:tcPr>
            <w:tcW w:w="1537" w:type="dxa"/>
            <w:tcBorders>
              <w:top w:val="single" w:sz="4" w:space="0" w:color="000000"/>
              <w:left w:val="nil"/>
              <w:bottom w:val="nil"/>
              <w:right w:val="nil"/>
            </w:tcBorders>
            <w:vAlign w:val="bottom"/>
          </w:tcPr>
          <w:p w14:paraId="3454EE53" w14:textId="77777777" w:rsidR="00764D21" w:rsidRPr="00764D21" w:rsidRDefault="00764D21" w:rsidP="00CC61C6">
            <w:pPr>
              <w:spacing w:line="256" w:lineRule="auto"/>
              <w:ind w:right="-72"/>
              <w:jc w:val="right"/>
              <w:rPr>
                <w:rFonts w:asciiTheme="minorHAnsi" w:hAnsiTheme="minorHAnsi" w:cstheme="minorHAnsi"/>
                <w:b/>
                <w:sz w:val="18"/>
                <w:szCs w:val="18"/>
                <w:lang w:val="en-GB"/>
              </w:rPr>
            </w:pPr>
          </w:p>
        </w:tc>
      </w:tr>
      <w:tr w:rsidR="00764D21" w:rsidRPr="00B15FCB" w14:paraId="4AC8B37B" w14:textId="77777777" w:rsidTr="00B640E3">
        <w:tc>
          <w:tcPr>
            <w:tcW w:w="3503" w:type="dxa"/>
            <w:vAlign w:val="bottom"/>
            <w:hideMark/>
          </w:tcPr>
          <w:p w14:paraId="1171FB61" w14:textId="4FDFC66C" w:rsidR="00764D21" w:rsidRPr="00764D21" w:rsidRDefault="00764D21" w:rsidP="00764D21">
            <w:pPr>
              <w:spacing w:line="256" w:lineRule="auto"/>
              <w:ind w:left="-105"/>
              <w:rPr>
                <w:rFonts w:asciiTheme="minorHAnsi" w:hAnsiTheme="minorHAnsi" w:cstheme="minorHAnsi"/>
                <w:sz w:val="18"/>
                <w:szCs w:val="18"/>
                <w:lang w:val="en-GB"/>
              </w:rPr>
            </w:pPr>
            <w:r w:rsidRPr="00764D21">
              <w:rPr>
                <w:rFonts w:asciiTheme="minorHAnsi" w:hAnsiTheme="minorHAnsi" w:cstheme="minorHAnsi"/>
                <w:sz w:val="18"/>
                <w:szCs w:val="18"/>
                <w:lang w:val="en-GB"/>
              </w:rPr>
              <w:t xml:space="preserve">As </w:t>
            </w:r>
            <w:proofErr w:type="gramStart"/>
            <w:r w:rsidRPr="00764D21">
              <w:rPr>
                <w:rFonts w:asciiTheme="minorHAnsi" w:hAnsiTheme="minorHAnsi" w:cstheme="minorHAnsi"/>
                <w:sz w:val="18"/>
                <w:szCs w:val="18"/>
                <w:lang w:val="en-GB"/>
              </w:rPr>
              <w:t>at</w:t>
            </w:r>
            <w:proofErr w:type="gramEnd"/>
            <w:r w:rsidRPr="00764D21">
              <w:rPr>
                <w:rFonts w:asciiTheme="minorHAnsi" w:hAnsiTheme="minorHAnsi" w:cstheme="minorHAnsi"/>
                <w:sz w:val="18"/>
                <w:szCs w:val="18"/>
                <w:lang w:val="en-GB"/>
              </w:rPr>
              <w:t xml:space="preserve"> 1 January 202</w:t>
            </w:r>
            <w:r>
              <w:rPr>
                <w:rFonts w:asciiTheme="minorHAnsi" w:hAnsiTheme="minorHAnsi" w:cstheme="minorHAnsi"/>
                <w:sz w:val="18"/>
                <w:szCs w:val="18"/>
                <w:lang w:val="en-GB"/>
              </w:rPr>
              <w:t>3</w:t>
            </w:r>
          </w:p>
        </w:tc>
        <w:tc>
          <w:tcPr>
            <w:tcW w:w="1481" w:type="dxa"/>
            <w:shd w:val="clear" w:color="auto" w:fill="auto"/>
          </w:tcPr>
          <w:p w14:paraId="5CC56D36" w14:textId="73050CB1"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360,000,000</w:t>
            </w:r>
          </w:p>
        </w:tc>
        <w:tc>
          <w:tcPr>
            <w:tcW w:w="1482" w:type="dxa"/>
            <w:shd w:val="clear" w:color="auto" w:fill="auto"/>
          </w:tcPr>
          <w:p w14:paraId="1CFB9A91" w14:textId="51271826"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180,000,000</w:t>
            </w:r>
          </w:p>
        </w:tc>
        <w:tc>
          <w:tcPr>
            <w:tcW w:w="1481" w:type="dxa"/>
            <w:shd w:val="clear" w:color="auto" w:fill="auto"/>
          </w:tcPr>
          <w:p w14:paraId="7B65805E" w14:textId="2C52D51C"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w:t>
            </w:r>
          </w:p>
        </w:tc>
        <w:tc>
          <w:tcPr>
            <w:tcW w:w="1537" w:type="dxa"/>
            <w:shd w:val="clear" w:color="auto" w:fill="auto"/>
          </w:tcPr>
          <w:p w14:paraId="7FFA923A" w14:textId="5393A8D4"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180,000,000</w:t>
            </w:r>
          </w:p>
        </w:tc>
      </w:tr>
      <w:tr w:rsidR="00764D21" w:rsidRPr="00B15FCB" w14:paraId="59A0ADDA" w14:textId="77777777" w:rsidTr="00B640E3">
        <w:tc>
          <w:tcPr>
            <w:tcW w:w="3503" w:type="dxa"/>
            <w:vAlign w:val="bottom"/>
          </w:tcPr>
          <w:p w14:paraId="6D71806F" w14:textId="77777777" w:rsidR="00764D21" w:rsidRPr="00764D21" w:rsidRDefault="00764D21" w:rsidP="00764D21">
            <w:pPr>
              <w:spacing w:line="256" w:lineRule="auto"/>
              <w:ind w:left="-105"/>
              <w:rPr>
                <w:rFonts w:asciiTheme="minorHAnsi" w:hAnsiTheme="minorHAnsi" w:cstheme="minorHAnsi"/>
                <w:sz w:val="18"/>
                <w:szCs w:val="18"/>
                <w:lang w:val="en-GB"/>
              </w:rPr>
            </w:pPr>
            <w:r w:rsidRPr="00764D21">
              <w:rPr>
                <w:rFonts w:asciiTheme="minorHAnsi" w:hAnsiTheme="minorHAnsi" w:cstheme="minorHAnsi"/>
                <w:sz w:val="18"/>
                <w:szCs w:val="18"/>
                <w:lang w:val="en-GB"/>
              </w:rPr>
              <w:t>Issue of shares</w:t>
            </w:r>
          </w:p>
        </w:tc>
        <w:tc>
          <w:tcPr>
            <w:tcW w:w="1481" w:type="dxa"/>
            <w:shd w:val="clear" w:color="auto" w:fill="auto"/>
          </w:tcPr>
          <w:p w14:paraId="3659036F" w14:textId="126C6C9B"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90,000,000</w:t>
            </w:r>
          </w:p>
        </w:tc>
        <w:tc>
          <w:tcPr>
            <w:tcW w:w="1482" w:type="dxa"/>
            <w:shd w:val="clear" w:color="auto" w:fill="auto"/>
          </w:tcPr>
          <w:p w14:paraId="0FE57C63" w14:textId="63375635"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45,000,000</w:t>
            </w:r>
          </w:p>
        </w:tc>
        <w:tc>
          <w:tcPr>
            <w:tcW w:w="1481" w:type="dxa"/>
            <w:shd w:val="clear" w:color="auto" w:fill="auto"/>
          </w:tcPr>
          <w:p w14:paraId="71E1AB3E" w14:textId="7517D3B6"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301,500,000</w:t>
            </w:r>
          </w:p>
        </w:tc>
        <w:tc>
          <w:tcPr>
            <w:tcW w:w="1537" w:type="dxa"/>
            <w:shd w:val="clear" w:color="auto" w:fill="auto"/>
          </w:tcPr>
          <w:p w14:paraId="79735C16" w14:textId="669A3489"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346,500,000</w:t>
            </w:r>
          </w:p>
        </w:tc>
      </w:tr>
      <w:tr w:rsidR="00764D21" w:rsidRPr="00B15FCB" w14:paraId="7B641275" w14:textId="77777777" w:rsidTr="00B640E3">
        <w:tc>
          <w:tcPr>
            <w:tcW w:w="3503" w:type="dxa"/>
            <w:vAlign w:val="bottom"/>
            <w:hideMark/>
          </w:tcPr>
          <w:p w14:paraId="043A79C3" w14:textId="77777777" w:rsidR="00764D21" w:rsidRPr="00764D21" w:rsidRDefault="00764D21" w:rsidP="00764D21">
            <w:pPr>
              <w:spacing w:line="256" w:lineRule="auto"/>
              <w:ind w:left="-105"/>
              <w:rPr>
                <w:rFonts w:asciiTheme="minorHAnsi" w:hAnsiTheme="minorHAnsi" w:cstheme="minorHAnsi"/>
                <w:sz w:val="18"/>
                <w:szCs w:val="18"/>
                <w:lang w:val="en-GB"/>
              </w:rPr>
            </w:pPr>
            <w:r w:rsidRPr="00764D21">
              <w:rPr>
                <w:rFonts w:asciiTheme="minorHAnsi" w:hAnsiTheme="minorHAnsi" w:cstheme="minorHAnsi"/>
                <w:sz w:val="18"/>
                <w:szCs w:val="18"/>
                <w:u w:val="single"/>
                <w:lang w:val="en-GB"/>
              </w:rPr>
              <w:t>Less</w:t>
            </w:r>
            <w:r w:rsidRPr="00764D21">
              <w:rPr>
                <w:rFonts w:asciiTheme="minorHAnsi" w:hAnsiTheme="minorHAnsi" w:cstheme="minorHAnsi"/>
                <w:sz w:val="18"/>
                <w:szCs w:val="18"/>
                <w:lang w:val="en-GB"/>
              </w:rPr>
              <w:t xml:space="preserve"> Share issuance expense - net</w:t>
            </w:r>
          </w:p>
        </w:tc>
        <w:tc>
          <w:tcPr>
            <w:tcW w:w="1481" w:type="dxa"/>
            <w:tcBorders>
              <w:top w:val="nil"/>
              <w:left w:val="nil"/>
              <w:bottom w:val="single" w:sz="4" w:space="0" w:color="000000"/>
              <w:right w:val="nil"/>
            </w:tcBorders>
            <w:shd w:val="clear" w:color="auto" w:fill="auto"/>
          </w:tcPr>
          <w:p w14:paraId="525DE117" w14:textId="1F1B5818"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w:t>
            </w:r>
          </w:p>
        </w:tc>
        <w:tc>
          <w:tcPr>
            <w:tcW w:w="1482" w:type="dxa"/>
            <w:tcBorders>
              <w:top w:val="nil"/>
              <w:left w:val="nil"/>
              <w:bottom w:val="single" w:sz="4" w:space="0" w:color="000000"/>
              <w:right w:val="nil"/>
            </w:tcBorders>
            <w:shd w:val="clear" w:color="auto" w:fill="auto"/>
          </w:tcPr>
          <w:p w14:paraId="7691127C" w14:textId="2369B94A"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w:t>
            </w:r>
          </w:p>
        </w:tc>
        <w:tc>
          <w:tcPr>
            <w:tcW w:w="1481" w:type="dxa"/>
            <w:tcBorders>
              <w:top w:val="nil"/>
              <w:left w:val="nil"/>
              <w:bottom w:val="single" w:sz="4" w:space="0" w:color="000000"/>
              <w:right w:val="nil"/>
            </w:tcBorders>
            <w:shd w:val="clear" w:color="auto" w:fill="auto"/>
          </w:tcPr>
          <w:p w14:paraId="367F04CD" w14:textId="610C9328"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(8,316,000)</w:t>
            </w:r>
          </w:p>
        </w:tc>
        <w:tc>
          <w:tcPr>
            <w:tcW w:w="1537" w:type="dxa"/>
            <w:tcBorders>
              <w:top w:val="nil"/>
              <w:left w:val="nil"/>
              <w:bottom w:val="single" w:sz="4" w:space="0" w:color="000000"/>
              <w:right w:val="nil"/>
            </w:tcBorders>
            <w:shd w:val="clear" w:color="auto" w:fill="auto"/>
          </w:tcPr>
          <w:p w14:paraId="41E7F9B9" w14:textId="67471BB7"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(8,316,000)</w:t>
            </w:r>
          </w:p>
        </w:tc>
      </w:tr>
      <w:tr w:rsidR="00764D21" w:rsidRPr="00B15FCB" w14:paraId="1842BE42" w14:textId="77777777" w:rsidTr="002B2B1C">
        <w:tc>
          <w:tcPr>
            <w:tcW w:w="3503" w:type="dxa"/>
            <w:vAlign w:val="bottom"/>
          </w:tcPr>
          <w:p w14:paraId="4925140E" w14:textId="77777777" w:rsidR="00764D21" w:rsidRPr="00764D21" w:rsidRDefault="00764D21" w:rsidP="00CC61C6">
            <w:pPr>
              <w:spacing w:line="256" w:lineRule="auto"/>
              <w:ind w:left="-105"/>
              <w:rPr>
                <w:rFonts w:asciiTheme="minorHAnsi" w:hAnsiTheme="minorHAnsi" w:cstheme="minorHAnsi"/>
                <w:sz w:val="18"/>
                <w:szCs w:val="18"/>
                <w:lang w:val="en-GB"/>
              </w:rPr>
            </w:pPr>
          </w:p>
        </w:tc>
        <w:tc>
          <w:tcPr>
            <w:tcW w:w="1481" w:type="dxa"/>
            <w:tcBorders>
              <w:top w:val="single" w:sz="4" w:space="0" w:color="000000"/>
              <w:left w:val="nil"/>
              <w:bottom w:val="nil"/>
              <w:right w:val="nil"/>
            </w:tcBorders>
            <w:shd w:val="clear" w:color="auto" w:fill="FAFAFA"/>
            <w:vAlign w:val="bottom"/>
          </w:tcPr>
          <w:p w14:paraId="2E7F392D" w14:textId="77777777" w:rsidR="00764D21" w:rsidRPr="00764D21" w:rsidRDefault="00764D21" w:rsidP="00CC61C6">
            <w:pPr>
              <w:spacing w:line="256" w:lineRule="auto"/>
              <w:ind w:right="-72"/>
              <w:jc w:val="right"/>
              <w:rPr>
                <w:rFonts w:asciiTheme="minorHAnsi" w:hAnsiTheme="minorHAnsi" w:cstheme="minorHAnsi"/>
                <w:b/>
                <w:sz w:val="18"/>
                <w:szCs w:val="18"/>
                <w:lang w:val="en-GB"/>
              </w:rPr>
            </w:pPr>
          </w:p>
        </w:tc>
        <w:tc>
          <w:tcPr>
            <w:tcW w:w="1482" w:type="dxa"/>
            <w:tcBorders>
              <w:top w:val="single" w:sz="4" w:space="0" w:color="000000"/>
              <w:left w:val="nil"/>
              <w:bottom w:val="nil"/>
              <w:right w:val="nil"/>
            </w:tcBorders>
            <w:shd w:val="clear" w:color="auto" w:fill="FAFAFA"/>
            <w:vAlign w:val="bottom"/>
          </w:tcPr>
          <w:p w14:paraId="61C12FE3" w14:textId="77777777" w:rsidR="00764D21" w:rsidRPr="00764D21" w:rsidRDefault="00764D21" w:rsidP="00CC61C6">
            <w:pPr>
              <w:spacing w:line="256" w:lineRule="auto"/>
              <w:ind w:right="-72"/>
              <w:jc w:val="right"/>
              <w:rPr>
                <w:rFonts w:asciiTheme="minorHAnsi" w:hAnsiTheme="minorHAnsi" w:cstheme="minorHAnsi"/>
                <w:b/>
                <w:sz w:val="18"/>
                <w:szCs w:val="18"/>
                <w:lang w:val="en-GB"/>
              </w:rPr>
            </w:pPr>
          </w:p>
        </w:tc>
        <w:tc>
          <w:tcPr>
            <w:tcW w:w="1481" w:type="dxa"/>
            <w:tcBorders>
              <w:top w:val="single" w:sz="4" w:space="0" w:color="000000"/>
              <w:left w:val="nil"/>
              <w:bottom w:val="nil"/>
              <w:right w:val="nil"/>
            </w:tcBorders>
            <w:shd w:val="clear" w:color="auto" w:fill="FAFAFA"/>
            <w:vAlign w:val="bottom"/>
          </w:tcPr>
          <w:p w14:paraId="4B570EAD" w14:textId="77777777" w:rsidR="00764D21" w:rsidRPr="00764D21" w:rsidRDefault="00764D21" w:rsidP="00CC61C6">
            <w:pPr>
              <w:spacing w:line="256" w:lineRule="auto"/>
              <w:ind w:right="-72"/>
              <w:jc w:val="right"/>
              <w:rPr>
                <w:rFonts w:asciiTheme="minorHAnsi" w:hAnsiTheme="minorHAnsi" w:cstheme="minorHAnsi"/>
                <w:bCs/>
                <w:sz w:val="18"/>
                <w:szCs w:val="18"/>
                <w:lang w:val="en-GB"/>
              </w:rPr>
            </w:pPr>
          </w:p>
        </w:tc>
        <w:tc>
          <w:tcPr>
            <w:tcW w:w="1537" w:type="dxa"/>
            <w:tcBorders>
              <w:top w:val="single" w:sz="4" w:space="0" w:color="000000"/>
              <w:left w:val="nil"/>
              <w:bottom w:val="nil"/>
              <w:right w:val="nil"/>
            </w:tcBorders>
            <w:shd w:val="clear" w:color="auto" w:fill="FAFAFA"/>
            <w:vAlign w:val="bottom"/>
          </w:tcPr>
          <w:p w14:paraId="65DADC4F" w14:textId="77777777" w:rsidR="00764D21" w:rsidRPr="00764D21" w:rsidRDefault="00764D21" w:rsidP="00CC61C6">
            <w:pPr>
              <w:spacing w:line="256" w:lineRule="auto"/>
              <w:ind w:right="-72"/>
              <w:jc w:val="right"/>
              <w:rPr>
                <w:rFonts w:asciiTheme="minorHAnsi" w:hAnsiTheme="minorHAnsi" w:cstheme="minorHAnsi"/>
                <w:b/>
                <w:sz w:val="18"/>
                <w:szCs w:val="18"/>
                <w:lang w:val="en-GB"/>
              </w:rPr>
            </w:pPr>
          </w:p>
        </w:tc>
      </w:tr>
      <w:tr w:rsidR="00764D21" w:rsidRPr="00B15FCB" w14:paraId="4FB0373A" w14:textId="77777777" w:rsidTr="002B2B1C">
        <w:tc>
          <w:tcPr>
            <w:tcW w:w="3503" w:type="dxa"/>
            <w:vAlign w:val="bottom"/>
            <w:hideMark/>
          </w:tcPr>
          <w:p w14:paraId="5389B19B" w14:textId="0A8962EE" w:rsidR="00764D21" w:rsidRPr="00764D21" w:rsidRDefault="00764D21" w:rsidP="00764D21">
            <w:pPr>
              <w:spacing w:line="256" w:lineRule="auto"/>
              <w:ind w:left="-105" w:right="-81"/>
              <w:rPr>
                <w:rFonts w:asciiTheme="minorHAnsi" w:hAnsiTheme="minorHAnsi" w:cstheme="minorHAnsi"/>
                <w:sz w:val="18"/>
                <w:szCs w:val="18"/>
                <w:u w:val="single"/>
                <w:lang w:val="en-GB"/>
              </w:rPr>
            </w:pPr>
            <w:r w:rsidRPr="00764D21">
              <w:rPr>
                <w:rFonts w:asciiTheme="minorHAnsi" w:hAnsiTheme="minorHAnsi" w:cstheme="minorHAnsi"/>
                <w:sz w:val="18"/>
                <w:szCs w:val="18"/>
                <w:lang w:val="en-GB"/>
              </w:rPr>
              <w:t xml:space="preserve">As </w:t>
            </w:r>
            <w:proofErr w:type="gramStart"/>
            <w:r w:rsidRPr="00764D21">
              <w:rPr>
                <w:rFonts w:asciiTheme="minorHAnsi" w:hAnsiTheme="minorHAnsi" w:cstheme="minorHAnsi"/>
                <w:sz w:val="18"/>
                <w:szCs w:val="18"/>
                <w:lang w:val="en-GB"/>
              </w:rPr>
              <w:t>at</w:t>
            </w:r>
            <w:proofErr w:type="gramEnd"/>
            <w:r w:rsidRPr="00764D21">
              <w:rPr>
                <w:rFonts w:asciiTheme="minorHAnsi" w:hAnsiTheme="minorHAnsi" w:cstheme="minorHAnsi"/>
                <w:sz w:val="18"/>
                <w:szCs w:val="18"/>
                <w:lang w:val="en-GB"/>
              </w:rPr>
              <w:t xml:space="preserve"> 31</w:t>
            </w:r>
            <w:r>
              <w:rPr>
                <w:rFonts w:asciiTheme="minorHAnsi" w:hAnsiTheme="minorHAnsi" w:cstheme="minorHAnsi"/>
                <w:sz w:val="18"/>
                <w:szCs w:val="18"/>
                <w:lang w:val="en-GB"/>
              </w:rPr>
              <w:t xml:space="preserve"> </w:t>
            </w:r>
            <w:r w:rsidR="002B2B1C">
              <w:rPr>
                <w:rFonts w:asciiTheme="minorHAnsi" w:hAnsiTheme="minorHAnsi" w:cs="Browallia New"/>
                <w:sz w:val="18"/>
                <w:szCs w:val="22"/>
                <w:lang w:val="en-GB"/>
              </w:rPr>
              <w:t>December</w:t>
            </w:r>
            <w:r>
              <w:rPr>
                <w:rFonts w:asciiTheme="minorHAnsi" w:hAnsiTheme="minorHAnsi" w:cstheme="minorHAnsi"/>
                <w:sz w:val="18"/>
                <w:szCs w:val="18"/>
                <w:lang w:val="en-GB"/>
              </w:rPr>
              <w:t xml:space="preserve"> </w:t>
            </w:r>
            <w:r w:rsidRPr="00764D21">
              <w:rPr>
                <w:rFonts w:asciiTheme="minorHAnsi" w:hAnsiTheme="minorHAnsi" w:cstheme="minorHAnsi"/>
                <w:sz w:val="18"/>
                <w:szCs w:val="18"/>
                <w:lang w:val="en-GB"/>
              </w:rPr>
              <w:t>202</w:t>
            </w:r>
            <w:r>
              <w:rPr>
                <w:rFonts w:asciiTheme="minorHAnsi" w:hAnsiTheme="minorHAnsi" w:cstheme="minorHAnsi"/>
                <w:sz w:val="18"/>
                <w:szCs w:val="18"/>
                <w:lang w:val="en-GB"/>
              </w:rPr>
              <w:t>3</w:t>
            </w:r>
          </w:p>
        </w:tc>
        <w:tc>
          <w:tcPr>
            <w:tcW w:w="1481" w:type="dxa"/>
            <w:tcBorders>
              <w:top w:val="nil"/>
              <w:left w:val="nil"/>
              <w:right w:val="nil"/>
            </w:tcBorders>
            <w:shd w:val="clear" w:color="auto" w:fill="FAFAFA"/>
          </w:tcPr>
          <w:p w14:paraId="646F7A06" w14:textId="2FE4FBA9"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450,000,000</w:t>
            </w:r>
          </w:p>
        </w:tc>
        <w:tc>
          <w:tcPr>
            <w:tcW w:w="1482" w:type="dxa"/>
            <w:tcBorders>
              <w:top w:val="nil"/>
              <w:left w:val="nil"/>
              <w:right w:val="nil"/>
            </w:tcBorders>
            <w:shd w:val="clear" w:color="auto" w:fill="FAFAFA"/>
          </w:tcPr>
          <w:p w14:paraId="23A9158B" w14:textId="107AD2CF"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225,000,000</w:t>
            </w:r>
          </w:p>
        </w:tc>
        <w:tc>
          <w:tcPr>
            <w:tcW w:w="1481" w:type="dxa"/>
            <w:tcBorders>
              <w:top w:val="nil"/>
              <w:left w:val="nil"/>
              <w:right w:val="nil"/>
            </w:tcBorders>
            <w:shd w:val="clear" w:color="auto" w:fill="FAFAFA"/>
          </w:tcPr>
          <w:p w14:paraId="28AC3569" w14:textId="41A0C63A"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293,184,000</w:t>
            </w:r>
          </w:p>
        </w:tc>
        <w:tc>
          <w:tcPr>
            <w:tcW w:w="1537" w:type="dxa"/>
            <w:tcBorders>
              <w:top w:val="nil"/>
              <w:left w:val="nil"/>
              <w:right w:val="nil"/>
            </w:tcBorders>
            <w:shd w:val="clear" w:color="auto" w:fill="FAFAFA"/>
          </w:tcPr>
          <w:p w14:paraId="7189D4A8" w14:textId="1A103B7D" w:rsidR="00764D21" w:rsidRPr="00764D21" w:rsidRDefault="00764D21" w:rsidP="00764D21">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518,184,000</w:t>
            </w:r>
          </w:p>
        </w:tc>
      </w:tr>
      <w:tr w:rsidR="002B2B1C" w:rsidRPr="00B15FCB" w14:paraId="37E09D26" w14:textId="77777777" w:rsidTr="002B2B1C">
        <w:tc>
          <w:tcPr>
            <w:tcW w:w="3503" w:type="dxa"/>
            <w:vAlign w:val="bottom"/>
          </w:tcPr>
          <w:p w14:paraId="77415219" w14:textId="106ACDD6" w:rsidR="002B2B1C" w:rsidRPr="00764D21" w:rsidRDefault="002B2B1C" w:rsidP="002B2B1C">
            <w:pPr>
              <w:spacing w:line="256" w:lineRule="auto"/>
              <w:ind w:left="-105" w:right="-81"/>
              <w:rPr>
                <w:rFonts w:asciiTheme="minorHAnsi" w:hAnsiTheme="minorHAnsi" w:cstheme="minorHAnsi"/>
                <w:sz w:val="18"/>
                <w:szCs w:val="18"/>
                <w:lang w:val="en-GB"/>
              </w:rPr>
            </w:pPr>
            <w:r w:rsidRPr="00764D21">
              <w:rPr>
                <w:rFonts w:asciiTheme="minorHAnsi" w:hAnsiTheme="minorHAnsi" w:cstheme="minorHAnsi"/>
                <w:sz w:val="18"/>
                <w:szCs w:val="18"/>
                <w:lang w:val="en-GB"/>
              </w:rPr>
              <w:t>Issue of shares</w:t>
            </w:r>
          </w:p>
        </w:tc>
        <w:tc>
          <w:tcPr>
            <w:tcW w:w="1481" w:type="dxa"/>
            <w:tcBorders>
              <w:top w:val="nil"/>
              <w:left w:val="nil"/>
              <w:bottom w:val="single" w:sz="4" w:space="0" w:color="auto"/>
              <w:right w:val="nil"/>
            </w:tcBorders>
            <w:shd w:val="clear" w:color="auto" w:fill="FAFAFA"/>
          </w:tcPr>
          <w:p w14:paraId="1FF78431" w14:textId="7CAB6FC4" w:rsidR="002B2B1C" w:rsidRPr="00764D21" w:rsidRDefault="002B2B1C" w:rsidP="002B2B1C">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w:t>
            </w:r>
          </w:p>
        </w:tc>
        <w:tc>
          <w:tcPr>
            <w:tcW w:w="1482" w:type="dxa"/>
            <w:tcBorders>
              <w:top w:val="nil"/>
              <w:left w:val="nil"/>
              <w:bottom w:val="single" w:sz="4" w:space="0" w:color="auto"/>
              <w:right w:val="nil"/>
            </w:tcBorders>
            <w:shd w:val="clear" w:color="auto" w:fill="FAFAFA"/>
          </w:tcPr>
          <w:p w14:paraId="7597100F" w14:textId="57EBBAA5" w:rsidR="002B2B1C" w:rsidRPr="00764D21" w:rsidRDefault="002B2B1C" w:rsidP="002B2B1C">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w:t>
            </w:r>
          </w:p>
        </w:tc>
        <w:tc>
          <w:tcPr>
            <w:tcW w:w="1481" w:type="dxa"/>
            <w:tcBorders>
              <w:top w:val="nil"/>
              <w:left w:val="nil"/>
              <w:bottom w:val="single" w:sz="4" w:space="0" w:color="auto"/>
              <w:right w:val="nil"/>
            </w:tcBorders>
            <w:shd w:val="clear" w:color="auto" w:fill="FAFAFA"/>
          </w:tcPr>
          <w:p w14:paraId="3F4FFB7F" w14:textId="26D61684" w:rsidR="002B2B1C" w:rsidRPr="00764D21" w:rsidRDefault="002B2B1C" w:rsidP="002B2B1C">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w:t>
            </w:r>
          </w:p>
        </w:tc>
        <w:tc>
          <w:tcPr>
            <w:tcW w:w="1537" w:type="dxa"/>
            <w:tcBorders>
              <w:top w:val="nil"/>
              <w:left w:val="nil"/>
              <w:bottom w:val="single" w:sz="4" w:space="0" w:color="auto"/>
              <w:right w:val="nil"/>
            </w:tcBorders>
            <w:shd w:val="clear" w:color="auto" w:fill="FAFAFA"/>
          </w:tcPr>
          <w:p w14:paraId="7A700E46" w14:textId="7E2A8809" w:rsidR="002B2B1C" w:rsidRPr="00764D21" w:rsidRDefault="002B2B1C" w:rsidP="002B2B1C">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w:t>
            </w:r>
          </w:p>
        </w:tc>
      </w:tr>
      <w:tr w:rsidR="002B2B1C" w:rsidRPr="00B15FCB" w14:paraId="23F3D3A4" w14:textId="77777777" w:rsidTr="002B2B1C">
        <w:tc>
          <w:tcPr>
            <w:tcW w:w="3503" w:type="dxa"/>
            <w:vAlign w:val="bottom"/>
          </w:tcPr>
          <w:p w14:paraId="0246DAFC" w14:textId="77777777" w:rsidR="002B2B1C" w:rsidRPr="00764D21" w:rsidRDefault="002B2B1C" w:rsidP="002B2B1C">
            <w:pPr>
              <w:spacing w:line="256" w:lineRule="auto"/>
              <w:ind w:left="-105" w:right="-81"/>
              <w:rPr>
                <w:rFonts w:asciiTheme="minorHAnsi" w:hAnsiTheme="minorHAnsi" w:cstheme="minorHAnsi"/>
                <w:sz w:val="18"/>
                <w:szCs w:val="18"/>
                <w:lang w:val="en-GB"/>
              </w:rPr>
            </w:pPr>
          </w:p>
        </w:tc>
        <w:tc>
          <w:tcPr>
            <w:tcW w:w="1481" w:type="dxa"/>
            <w:tcBorders>
              <w:top w:val="single" w:sz="4" w:space="0" w:color="auto"/>
              <w:left w:val="nil"/>
              <w:right w:val="nil"/>
            </w:tcBorders>
            <w:shd w:val="clear" w:color="auto" w:fill="FAFAFA"/>
          </w:tcPr>
          <w:p w14:paraId="734BA653" w14:textId="77777777" w:rsidR="002B2B1C" w:rsidRPr="00764D21" w:rsidRDefault="002B2B1C" w:rsidP="002B2B1C">
            <w:pPr>
              <w:spacing w:line="256" w:lineRule="auto"/>
              <w:ind w:right="-72"/>
              <w:jc w:val="right"/>
              <w:rPr>
                <w:rFonts w:asciiTheme="minorHAnsi" w:eastAsia="Arial Unicode MS" w:hAnsiTheme="minorHAnsi" w:cstheme="minorHAnsi"/>
                <w:sz w:val="18"/>
                <w:szCs w:val="18"/>
                <w:lang w:val="en-GB"/>
              </w:rPr>
            </w:pPr>
          </w:p>
        </w:tc>
        <w:tc>
          <w:tcPr>
            <w:tcW w:w="1482" w:type="dxa"/>
            <w:tcBorders>
              <w:top w:val="single" w:sz="4" w:space="0" w:color="auto"/>
              <w:left w:val="nil"/>
              <w:right w:val="nil"/>
            </w:tcBorders>
            <w:shd w:val="clear" w:color="auto" w:fill="FAFAFA"/>
          </w:tcPr>
          <w:p w14:paraId="3838A183" w14:textId="77777777" w:rsidR="002B2B1C" w:rsidRPr="00764D21" w:rsidRDefault="002B2B1C" w:rsidP="002B2B1C">
            <w:pPr>
              <w:spacing w:line="256" w:lineRule="auto"/>
              <w:ind w:right="-72"/>
              <w:jc w:val="right"/>
              <w:rPr>
                <w:rFonts w:asciiTheme="minorHAnsi" w:eastAsia="Arial Unicode MS" w:hAnsiTheme="minorHAnsi" w:cstheme="minorHAnsi"/>
                <w:sz w:val="18"/>
                <w:szCs w:val="18"/>
                <w:lang w:val="en-GB"/>
              </w:rPr>
            </w:pPr>
          </w:p>
        </w:tc>
        <w:tc>
          <w:tcPr>
            <w:tcW w:w="1481" w:type="dxa"/>
            <w:tcBorders>
              <w:top w:val="single" w:sz="4" w:space="0" w:color="auto"/>
              <w:left w:val="nil"/>
              <w:right w:val="nil"/>
            </w:tcBorders>
            <w:shd w:val="clear" w:color="auto" w:fill="FAFAFA"/>
          </w:tcPr>
          <w:p w14:paraId="6F98E399" w14:textId="77777777" w:rsidR="002B2B1C" w:rsidRPr="00764D21" w:rsidRDefault="002B2B1C" w:rsidP="002B2B1C">
            <w:pPr>
              <w:spacing w:line="256" w:lineRule="auto"/>
              <w:ind w:right="-72"/>
              <w:jc w:val="right"/>
              <w:rPr>
                <w:rFonts w:asciiTheme="minorHAnsi" w:eastAsia="Arial Unicode MS" w:hAnsiTheme="minorHAnsi" w:cstheme="minorHAnsi"/>
                <w:sz w:val="18"/>
                <w:szCs w:val="18"/>
                <w:lang w:val="en-GB"/>
              </w:rPr>
            </w:pPr>
          </w:p>
        </w:tc>
        <w:tc>
          <w:tcPr>
            <w:tcW w:w="1537" w:type="dxa"/>
            <w:tcBorders>
              <w:top w:val="single" w:sz="4" w:space="0" w:color="auto"/>
              <w:left w:val="nil"/>
              <w:right w:val="nil"/>
            </w:tcBorders>
            <w:shd w:val="clear" w:color="auto" w:fill="FAFAFA"/>
          </w:tcPr>
          <w:p w14:paraId="57604996" w14:textId="77777777" w:rsidR="002B2B1C" w:rsidRPr="00764D21" w:rsidRDefault="002B2B1C" w:rsidP="002B2B1C">
            <w:pPr>
              <w:spacing w:line="256" w:lineRule="auto"/>
              <w:ind w:right="-72"/>
              <w:jc w:val="right"/>
              <w:rPr>
                <w:rFonts w:asciiTheme="minorHAnsi" w:eastAsia="Arial Unicode MS" w:hAnsiTheme="minorHAnsi" w:cstheme="minorHAnsi"/>
                <w:sz w:val="18"/>
                <w:szCs w:val="18"/>
                <w:lang w:val="en-GB"/>
              </w:rPr>
            </w:pPr>
          </w:p>
        </w:tc>
      </w:tr>
      <w:tr w:rsidR="002B2B1C" w:rsidRPr="00B15FCB" w14:paraId="54E287CF" w14:textId="77777777" w:rsidTr="002B2B1C">
        <w:tc>
          <w:tcPr>
            <w:tcW w:w="3503" w:type="dxa"/>
            <w:vAlign w:val="bottom"/>
          </w:tcPr>
          <w:p w14:paraId="03F6EC80" w14:textId="000E66BD" w:rsidR="002B2B1C" w:rsidRPr="00764D21" w:rsidRDefault="002B2B1C" w:rsidP="002B2B1C">
            <w:pPr>
              <w:spacing w:line="256" w:lineRule="auto"/>
              <w:ind w:left="-105" w:right="-81"/>
              <w:rPr>
                <w:rFonts w:asciiTheme="minorHAnsi" w:hAnsiTheme="minorHAnsi" w:cstheme="minorHAnsi"/>
                <w:sz w:val="18"/>
                <w:szCs w:val="18"/>
                <w:lang w:val="en-GB"/>
              </w:rPr>
            </w:pPr>
            <w:r w:rsidRPr="00764D21">
              <w:rPr>
                <w:rFonts w:asciiTheme="minorHAnsi" w:hAnsiTheme="minorHAnsi" w:cstheme="minorHAnsi"/>
                <w:sz w:val="18"/>
                <w:szCs w:val="18"/>
                <w:lang w:val="en-GB"/>
              </w:rPr>
              <w:t xml:space="preserve">As </w:t>
            </w:r>
            <w:proofErr w:type="gramStart"/>
            <w:r w:rsidRPr="00764D21">
              <w:rPr>
                <w:rFonts w:asciiTheme="minorHAnsi" w:hAnsiTheme="minorHAnsi" w:cstheme="minorHAnsi"/>
                <w:sz w:val="18"/>
                <w:szCs w:val="18"/>
                <w:lang w:val="en-GB"/>
              </w:rPr>
              <w:t>at</w:t>
            </w:r>
            <w:proofErr w:type="gramEnd"/>
            <w:r w:rsidRPr="00764D21">
              <w:rPr>
                <w:rFonts w:asciiTheme="minorHAnsi" w:hAnsiTheme="minorHAnsi" w:cstheme="minorHAnsi"/>
                <w:sz w:val="18"/>
                <w:szCs w:val="18"/>
                <w:lang w:val="en-GB"/>
              </w:rPr>
              <w:t xml:space="preserve"> 31</w:t>
            </w:r>
            <w:r>
              <w:rPr>
                <w:rFonts w:asciiTheme="minorHAnsi" w:hAnsiTheme="minorHAnsi" w:cstheme="minorHAnsi"/>
                <w:sz w:val="18"/>
                <w:szCs w:val="18"/>
                <w:lang w:val="en-GB"/>
              </w:rPr>
              <w:t xml:space="preserve"> </w:t>
            </w:r>
            <w:r>
              <w:rPr>
                <w:rFonts w:asciiTheme="minorHAnsi" w:hAnsiTheme="minorHAnsi" w:cs="Browallia New"/>
                <w:sz w:val="18"/>
                <w:szCs w:val="22"/>
                <w:lang w:val="en-GB"/>
              </w:rPr>
              <w:t>March</w:t>
            </w:r>
            <w:r>
              <w:rPr>
                <w:rFonts w:asciiTheme="minorHAnsi" w:hAnsiTheme="minorHAnsi" w:cstheme="minorHAnsi"/>
                <w:sz w:val="18"/>
                <w:szCs w:val="18"/>
                <w:lang w:val="en-GB"/>
              </w:rPr>
              <w:t xml:space="preserve"> </w:t>
            </w:r>
            <w:r w:rsidRPr="00764D21">
              <w:rPr>
                <w:rFonts w:asciiTheme="minorHAnsi" w:hAnsiTheme="minorHAnsi" w:cstheme="minorHAnsi"/>
                <w:sz w:val="18"/>
                <w:szCs w:val="18"/>
                <w:lang w:val="en-GB"/>
              </w:rPr>
              <w:t>202</w:t>
            </w:r>
            <w:r>
              <w:rPr>
                <w:rFonts w:asciiTheme="minorHAnsi" w:hAnsiTheme="minorHAnsi" w:cstheme="minorHAnsi"/>
                <w:sz w:val="18"/>
                <w:szCs w:val="18"/>
                <w:lang w:val="en-GB"/>
              </w:rPr>
              <w:t>4</w:t>
            </w:r>
          </w:p>
        </w:tc>
        <w:tc>
          <w:tcPr>
            <w:tcW w:w="1481" w:type="dxa"/>
            <w:tcBorders>
              <w:left w:val="nil"/>
              <w:bottom w:val="single" w:sz="4" w:space="0" w:color="000000"/>
              <w:right w:val="nil"/>
            </w:tcBorders>
            <w:shd w:val="clear" w:color="auto" w:fill="FAFAFA"/>
          </w:tcPr>
          <w:p w14:paraId="32DB9164" w14:textId="64C8FEF5" w:rsidR="002B2B1C" w:rsidRPr="00764D21" w:rsidRDefault="002B2B1C" w:rsidP="002B2B1C">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450,000,000</w:t>
            </w:r>
          </w:p>
        </w:tc>
        <w:tc>
          <w:tcPr>
            <w:tcW w:w="1482" w:type="dxa"/>
            <w:tcBorders>
              <w:left w:val="nil"/>
              <w:bottom w:val="single" w:sz="4" w:space="0" w:color="000000"/>
              <w:right w:val="nil"/>
            </w:tcBorders>
            <w:shd w:val="clear" w:color="auto" w:fill="FAFAFA"/>
          </w:tcPr>
          <w:p w14:paraId="2C656738" w14:textId="0DE9FC63" w:rsidR="002B2B1C" w:rsidRPr="00764D21" w:rsidRDefault="002B2B1C" w:rsidP="002B2B1C">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225,000,000</w:t>
            </w:r>
          </w:p>
        </w:tc>
        <w:tc>
          <w:tcPr>
            <w:tcW w:w="1481" w:type="dxa"/>
            <w:tcBorders>
              <w:left w:val="nil"/>
              <w:bottom w:val="single" w:sz="4" w:space="0" w:color="000000"/>
              <w:right w:val="nil"/>
            </w:tcBorders>
            <w:shd w:val="clear" w:color="auto" w:fill="FAFAFA"/>
          </w:tcPr>
          <w:p w14:paraId="4935AA88" w14:textId="64840D59" w:rsidR="002B2B1C" w:rsidRPr="00764D21" w:rsidRDefault="002B2B1C" w:rsidP="002B2B1C">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293,184,000</w:t>
            </w:r>
          </w:p>
        </w:tc>
        <w:tc>
          <w:tcPr>
            <w:tcW w:w="1537" w:type="dxa"/>
            <w:tcBorders>
              <w:left w:val="nil"/>
              <w:bottom w:val="single" w:sz="4" w:space="0" w:color="000000"/>
              <w:right w:val="nil"/>
            </w:tcBorders>
            <w:shd w:val="clear" w:color="auto" w:fill="FAFAFA"/>
          </w:tcPr>
          <w:p w14:paraId="2ADBFF6B" w14:textId="3900EFB1" w:rsidR="002B2B1C" w:rsidRPr="00764D21" w:rsidRDefault="002B2B1C" w:rsidP="002B2B1C">
            <w:pPr>
              <w:spacing w:line="256" w:lineRule="auto"/>
              <w:ind w:right="-72"/>
              <w:jc w:val="right"/>
              <w:rPr>
                <w:rFonts w:asciiTheme="minorHAnsi" w:eastAsia="Arial Unicode MS" w:hAnsiTheme="minorHAnsi" w:cstheme="minorHAnsi"/>
                <w:sz w:val="18"/>
                <w:szCs w:val="18"/>
                <w:lang w:val="en-GB"/>
              </w:rPr>
            </w:pPr>
            <w:r w:rsidRPr="00764D21">
              <w:rPr>
                <w:rFonts w:asciiTheme="minorHAnsi" w:eastAsia="Arial Unicode MS" w:hAnsiTheme="minorHAnsi" w:cstheme="minorHAnsi"/>
                <w:sz w:val="18"/>
                <w:szCs w:val="18"/>
                <w:lang w:val="en-GB"/>
              </w:rPr>
              <w:t>518,184,000</w:t>
            </w:r>
          </w:p>
        </w:tc>
      </w:tr>
    </w:tbl>
    <w:p w14:paraId="0DC44405" w14:textId="5EF97CAB" w:rsidR="00292F51" w:rsidRDefault="00292F51">
      <w:pPr>
        <w:rPr>
          <w:rFonts w:cs="Arial"/>
          <w:sz w:val="18"/>
          <w:szCs w:val="18"/>
          <w:highlight w:val="yellow"/>
        </w:rPr>
      </w:pPr>
    </w:p>
    <w:p w14:paraId="3FBD5F30" w14:textId="77777777" w:rsidR="001910E6" w:rsidRPr="00665343" w:rsidRDefault="001910E6">
      <w:pPr>
        <w:rPr>
          <w:rFonts w:cs="Arial"/>
          <w:sz w:val="18"/>
          <w:szCs w:val="18"/>
          <w:highlight w:val="yellow"/>
        </w:rPr>
      </w:pPr>
    </w:p>
    <w:p w14:paraId="7C795E18" w14:textId="0F529A29" w:rsidR="00764D21" w:rsidRDefault="00764D21" w:rsidP="00B640E3">
      <w:pPr>
        <w:jc w:val="both"/>
        <w:rPr>
          <w:rFonts w:cs="Arial"/>
          <w:color w:val="000000"/>
          <w:sz w:val="18"/>
          <w:szCs w:val="18"/>
        </w:rPr>
      </w:pPr>
      <w:r w:rsidRPr="00764D21">
        <w:rPr>
          <w:rFonts w:cs="Arial"/>
          <w:color w:val="000000"/>
          <w:sz w:val="18"/>
          <w:szCs w:val="18"/>
        </w:rPr>
        <w:t xml:space="preserve">During </w:t>
      </w:r>
      <w:r>
        <w:rPr>
          <w:rFonts w:cs="Arial"/>
          <w:color w:val="000000"/>
          <w:sz w:val="18"/>
          <w:szCs w:val="18"/>
        </w:rPr>
        <w:t>8</w:t>
      </w:r>
      <w:r w:rsidR="00B3215C">
        <w:rPr>
          <w:rFonts w:cstheme="minorBidi" w:hint="cs"/>
          <w:color w:val="000000"/>
          <w:sz w:val="18"/>
          <w:szCs w:val="18"/>
          <w:cs/>
        </w:rPr>
        <w:t xml:space="preserve"> </w:t>
      </w:r>
      <w:r w:rsidR="00B3215C">
        <w:rPr>
          <w:rFonts w:cstheme="minorBidi"/>
          <w:color w:val="000000"/>
          <w:sz w:val="18"/>
          <w:szCs w:val="18"/>
          <w:lang w:val="en-GB"/>
        </w:rPr>
        <w:t>to</w:t>
      </w:r>
      <w:r w:rsidR="00A17393">
        <w:rPr>
          <w:rFonts w:cstheme="minorBidi" w:hint="cs"/>
          <w:color w:val="000000"/>
          <w:sz w:val="18"/>
          <w:szCs w:val="18"/>
          <w:cs/>
          <w:lang w:val="en-GB"/>
        </w:rPr>
        <w:t xml:space="preserve"> </w:t>
      </w:r>
      <w:r>
        <w:rPr>
          <w:rFonts w:cs="Arial"/>
          <w:color w:val="000000"/>
          <w:sz w:val="18"/>
          <w:szCs w:val="18"/>
        </w:rPr>
        <w:t xml:space="preserve">10 </w:t>
      </w:r>
      <w:r w:rsidRPr="00764D21">
        <w:rPr>
          <w:rFonts w:cs="Arial"/>
          <w:color w:val="000000"/>
          <w:sz w:val="18"/>
          <w:szCs w:val="18"/>
        </w:rPr>
        <w:t xml:space="preserve">February 2023, the Company conducted an Initial Public Offering of ordinary shares </w:t>
      </w:r>
      <w:r w:rsidR="006F649E">
        <w:rPr>
          <w:rFonts w:cs="Browallia New"/>
          <w:color w:val="000000"/>
          <w:sz w:val="18"/>
          <w:szCs w:val="22"/>
          <w:lang w:val="en-GB"/>
        </w:rPr>
        <w:t xml:space="preserve">of 157.50 million shares with details </w:t>
      </w:r>
      <w:r w:rsidRPr="00764D21">
        <w:rPr>
          <w:rFonts w:cs="Arial"/>
          <w:color w:val="000000"/>
          <w:sz w:val="18"/>
          <w:szCs w:val="18"/>
        </w:rPr>
        <w:t>as follows</w:t>
      </w:r>
      <w:r>
        <w:rPr>
          <w:rFonts w:cs="Arial"/>
          <w:color w:val="000000"/>
          <w:sz w:val="18"/>
          <w:szCs w:val="18"/>
        </w:rPr>
        <w:t>:</w:t>
      </w:r>
    </w:p>
    <w:p w14:paraId="0952E360" w14:textId="77777777" w:rsidR="00764D21" w:rsidRDefault="00764D21" w:rsidP="00764D21">
      <w:pPr>
        <w:rPr>
          <w:rFonts w:cs="Arial"/>
          <w:color w:val="000000"/>
          <w:sz w:val="18"/>
          <w:szCs w:val="18"/>
        </w:rPr>
      </w:pPr>
    </w:p>
    <w:p w14:paraId="11F1E18E" w14:textId="6EF0C5CC" w:rsidR="00764D21" w:rsidRDefault="00764D21" w:rsidP="00A17393">
      <w:pPr>
        <w:pStyle w:val="ListParagraph"/>
        <w:numPr>
          <w:ilvl w:val="0"/>
          <w:numId w:val="11"/>
        </w:numPr>
        <w:ind w:left="540" w:hanging="540"/>
        <w:rPr>
          <w:rFonts w:cs="Arial"/>
          <w:color w:val="000000"/>
          <w:sz w:val="18"/>
          <w:szCs w:val="18"/>
        </w:rPr>
      </w:pPr>
      <w:r w:rsidRPr="00764D21">
        <w:rPr>
          <w:rFonts w:cs="Arial"/>
          <w:color w:val="000000"/>
          <w:sz w:val="18"/>
          <w:szCs w:val="18"/>
        </w:rPr>
        <w:t>conducted an Initial Public Offering (IPO) of 90.00 million newly issued ordinary shares with a par value of Baht 0.50 at an offering price of Baht 3.85 per share, amounting to Baht 346.5</w:t>
      </w:r>
      <w:r w:rsidR="006F649E">
        <w:rPr>
          <w:rFonts w:cs="Arial"/>
          <w:color w:val="000000"/>
          <w:sz w:val="18"/>
          <w:szCs w:val="18"/>
        </w:rPr>
        <w:t>0</w:t>
      </w:r>
      <w:r w:rsidRPr="00764D21">
        <w:rPr>
          <w:rFonts w:cs="Arial"/>
          <w:color w:val="000000"/>
          <w:sz w:val="18"/>
          <w:szCs w:val="18"/>
        </w:rPr>
        <w:t xml:space="preserve"> million</w:t>
      </w:r>
      <w:r>
        <w:rPr>
          <w:rFonts w:cs="Arial"/>
          <w:color w:val="000000"/>
          <w:sz w:val="18"/>
          <w:szCs w:val="18"/>
        </w:rPr>
        <w:t xml:space="preserve"> </w:t>
      </w:r>
      <w:r w:rsidRPr="00764D21">
        <w:rPr>
          <w:rFonts w:cs="Arial"/>
          <w:color w:val="000000"/>
          <w:sz w:val="18"/>
          <w:szCs w:val="18"/>
        </w:rPr>
        <w:t xml:space="preserve">(before deducting expenses directly attributable to the issuance of shares). The Company </w:t>
      </w:r>
      <w:proofErr w:type="spellStart"/>
      <w:r w:rsidRPr="00764D21">
        <w:rPr>
          <w:rFonts w:cs="Arial"/>
          <w:color w:val="000000"/>
          <w:sz w:val="18"/>
          <w:szCs w:val="18"/>
        </w:rPr>
        <w:t>recognised</w:t>
      </w:r>
      <w:proofErr w:type="spellEnd"/>
      <w:r w:rsidRPr="00764D21">
        <w:rPr>
          <w:rFonts w:cs="Arial"/>
          <w:color w:val="000000"/>
          <w:sz w:val="18"/>
          <w:szCs w:val="18"/>
        </w:rPr>
        <w:t xml:space="preserve"> expenses directly attributable to the issuance of shares of Baht </w:t>
      </w:r>
      <w:r>
        <w:rPr>
          <w:rFonts w:cs="Arial"/>
          <w:color w:val="000000"/>
          <w:sz w:val="18"/>
          <w:szCs w:val="18"/>
        </w:rPr>
        <w:t>8</w:t>
      </w:r>
      <w:r w:rsidR="0032255D" w:rsidRPr="0032255D">
        <w:rPr>
          <w:rFonts w:cs="Arial"/>
          <w:color w:val="000000"/>
          <w:sz w:val="18"/>
          <w:szCs w:val="18"/>
        </w:rPr>
        <w:t>.</w:t>
      </w:r>
      <w:r w:rsidR="0032255D" w:rsidRPr="0032255D">
        <w:rPr>
          <w:rFonts w:cs="Arial" w:hint="cs"/>
          <w:color w:val="000000"/>
          <w:sz w:val="18"/>
          <w:szCs w:val="18"/>
          <w:cs/>
        </w:rPr>
        <w:t>32</w:t>
      </w:r>
      <w:r>
        <w:rPr>
          <w:rFonts w:cs="Arial"/>
          <w:color w:val="000000"/>
          <w:sz w:val="18"/>
          <w:szCs w:val="18"/>
        </w:rPr>
        <w:t xml:space="preserve"> </w:t>
      </w:r>
      <w:r w:rsidR="0032255D" w:rsidRPr="00764D21">
        <w:rPr>
          <w:rFonts w:cs="Arial"/>
          <w:color w:val="000000"/>
          <w:sz w:val="18"/>
          <w:szCs w:val="18"/>
        </w:rPr>
        <w:t>million</w:t>
      </w:r>
      <w:r w:rsidRPr="00764D21">
        <w:rPr>
          <w:rFonts w:cs="Arial"/>
          <w:color w:val="000000"/>
          <w:sz w:val="18"/>
          <w:szCs w:val="18"/>
        </w:rPr>
        <w:t xml:space="preserve"> (net of tax benefit) as a deduction of share premium</w:t>
      </w:r>
      <w:r>
        <w:rPr>
          <w:rFonts w:cs="Arial"/>
          <w:color w:val="000000"/>
          <w:sz w:val="18"/>
          <w:szCs w:val="18"/>
        </w:rPr>
        <w:t>. The Company</w:t>
      </w:r>
      <w:r w:rsidRPr="00764D21">
        <w:rPr>
          <w:rFonts w:cs="Arial"/>
          <w:color w:val="000000"/>
          <w:sz w:val="18"/>
          <w:szCs w:val="18"/>
        </w:rPr>
        <w:t xml:space="preserve"> has registered for payments of the share capital increase with the Ministry of Commerce</w:t>
      </w:r>
      <w:r>
        <w:rPr>
          <w:rFonts w:cs="Arial"/>
          <w:color w:val="000000"/>
          <w:sz w:val="18"/>
          <w:szCs w:val="18"/>
        </w:rPr>
        <w:t xml:space="preserve"> on </w:t>
      </w:r>
      <w:r w:rsidRPr="00764D21">
        <w:rPr>
          <w:rFonts w:cs="Arial"/>
          <w:color w:val="000000"/>
          <w:sz w:val="18"/>
          <w:szCs w:val="18"/>
        </w:rPr>
        <w:t>13 February 2023</w:t>
      </w:r>
      <w:r>
        <w:rPr>
          <w:rFonts w:cs="Arial"/>
          <w:color w:val="000000"/>
          <w:sz w:val="18"/>
          <w:szCs w:val="18"/>
        </w:rPr>
        <w:t xml:space="preserve">, and </w:t>
      </w:r>
      <w:r w:rsidRPr="00764D21">
        <w:rPr>
          <w:rFonts w:cs="Arial"/>
          <w:color w:val="000000"/>
          <w:sz w:val="18"/>
          <w:szCs w:val="18"/>
        </w:rPr>
        <w:t>The MAI stock exchange</w:t>
      </w:r>
      <w:r>
        <w:rPr>
          <w:rFonts w:cs="Arial"/>
          <w:color w:val="000000"/>
          <w:sz w:val="18"/>
          <w:szCs w:val="18"/>
        </w:rPr>
        <w:t xml:space="preserve"> </w:t>
      </w:r>
      <w:r w:rsidRPr="00764D21">
        <w:rPr>
          <w:rFonts w:cs="Arial"/>
          <w:color w:val="000000"/>
          <w:sz w:val="18"/>
          <w:szCs w:val="18"/>
        </w:rPr>
        <w:t>approved</w:t>
      </w:r>
      <w:r>
        <w:rPr>
          <w:rFonts w:cs="Arial"/>
          <w:color w:val="000000"/>
          <w:sz w:val="18"/>
          <w:szCs w:val="18"/>
        </w:rPr>
        <w:t xml:space="preserve"> the </w:t>
      </w:r>
      <w:r w:rsidRPr="00764D21">
        <w:rPr>
          <w:rFonts w:cs="Arial"/>
          <w:color w:val="000000"/>
          <w:sz w:val="18"/>
          <w:szCs w:val="18"/>
        </w:rPr>
        <w:t>listed securities</w:t>
      </w:r>
      <w:r>
        <w:rPr>
          <w:rFonts w:cs="Arial"/>
          <w:color w:val="000000"/>
          <w:sz w:val="18"/>
          <w:szCs w:val="18"/>
        </w:rPr>
        <w:t xml:space="preserve"> </w:t>
      </w:r>
      <w:r>
        <w:rPr>
          <w:rFonts w:cs="Browallia New"/>
          <w:color w:val="000000"/>
          <w:sz w:val="18"/>
          <w:szCs w:val="22"/>
          <w:lang w:val="en-GB"/>
        </w:rPr>
        <w:t xml:space="preserve">for </w:t>
      </w:r>
      <w:r w:rsidRPr="00764D21">
        <w:rPr>
          <w:rFonts w:cs="Arial"/>
          <w:color w:val="000000"/>
          <w:sz w:val="18"/>
          <w:szCs w:val="18"/>
        </w:rPr>
        <w:t>trading permitted from 17 February 202</w:t>
      </w:r>
      <w:r>
        <w:rPr>
          <w:rFonts w:cs="Arial"/>
          <w:color w:val="000000"/>
          <w:sz w:val="18"/>
          <w:szCs w:val="18"/>
        </w:rPr>
        <w:t>3.</w:t>
      </w:r>
    </w:p>
    <w:p w14:paraId="26154F97" w14:textId="5A7F1B1A" w:rsidR="00764D21" w:rsidRDefault="00764D21" w:rsidP="00B640E3">
      <w:pPr>
        <w:pStyle w:val="ListParagraph"/>
        <w:ind w:left="0"/>
        <w:jc w:val="both"/>
        <w:rPr>
          <w:rFonts w:cs="Arial"/>
          <w:color w:val="000000"/>
          <w:sz w:val="18"/>
          <w:szCs w:val="18"/>
        </w:rPr>
      </w:pPr>
    </w:p>
    <w:p w14:paraId="16F07122" w14:textId="1943D4FC" w:rsidR="00764D21" w:rsidRPr="00764D21" w:rsidRDefault="00764D21" w:rsidP="00B640E3">
      <w:pPr>
        <w:pStyle w:val="ListParagraph"/>
        <w:numPr>
          <w:ilvl w:val="0"/>
          <w:numId w:val="11"/>
        </w:numPr>
        <w:ind w:left="540" w:hanging="540"/>
        <w:jc w:val="both"/>
        <w:rPr>
          <w:rFonts w:cs="Arial"/>
          <w:color w:val="000000"/>
          <w:sz w:val="18"/>
          <w:szCs w:val="18"/>
        </w:rPr>
      </w:pPr>
      <w:r>
        <w:rPr>
          <w:rFonts w:cs="Arial"/>
          <w:color w:val="000000"/>
          <w:sz w:val="18"/>
          <w:szCs w:val="18"/>
        </w:rPr>
        <w:t xml:space="preserve">offered </w:t>
      </w:r>
      <w:r w:rsidRPr="00764D21">
        <w:rPr>
          <w:rFonts w:cs="Arial"/>
          <w:color w:val="000000"/>
          <w:sz w:val="18"/>
          <w:szCs w:val="18"/>
        </w:rPr>
        <w:t>ordinary shares held by Thai Reinsurance Public Company Limited</w:t>
      </w:r>
      <w:r>
        <w:rPr>
          <w:rFonts w:cs="Arial"/>
          <w:color w:val="000000"/>
          <w:sz w:val="18"/>
          <w:szCs w:val="18"/>
        </w:rPr>
        <w:t xml:space="preserve"> of </w:t>
      </w:r>
      <w:r w:rsidRPr="00764D21">
        <w:rPr>
          <w:rFonts w:cs="Arial"/>
          <w:color w:val="000000"/>
          <w:sz w:val="18"/>
          <w:szCs w:val="18"/>
        </w:rPr>
        <w:t xml:space="preserve">67.50 million </w:t>
      </w:r>
      <w:r>
        <w:rPr>
          <w:rFonts w:cs="Arial"/>
          <w:color w:val="000000"/>
          <w:sz w:val="18"/>
          <w:szCs w:val="18"/>
        </w:rPr>
        <w:t>shares</w:t>
      </w:r>
      <w:r w:rsidRPr="00764D21">
        <w:rPr>
          <w:rFonts w:cs="Arial"/>
          <w:color w:val="000000"/>
          <w:sz w:val="18"/>
          <w:szCs w:val="18"/>
        </w:rPr>
        <w:t xml:space="preserve"> with a par value of Baht 0.50 </w:t>
      </w:r>
      <w:r>
        <w:rPr>
          <w:rFonts w:cs="Arial"/>
          <w:color w:val="000000"/>
          <w:sz w:val="18"/>
          <w:szCs w:val="18"/>
        </w:rPr>
        <w:t xml:space="preserve">at </w:t>
      </w:r>
      <w:r w:rsidRPr="00764D21">
        <w:rPr>
          <w:rFonts w:cs="Arial"/>
          <w:color w:val="000000"/>
          <w:sz w:val="18"/>
          <w:szCs w:val="18"/>
        </w:rPr>
        <w:t>an offering price of Baht 3.85 per share amounting to Baht 259.88 million.</w:t>
      </w:r>
    </w:p>
    <w:p w14:paraId="6D118B1F" w14:textId="5A4E9313" w:rsidR="00764D21" w:rsidRDefault="00764D21">
      <w:pPr>
        <w:rPr>
          <w:rFonts w:cs="Arial"/>
          <w:sz w:val="18"/>
          <w:szCs w:val="18"/>
        </w:rPr>
      </w:pPr>
    </w:p>
    <w:p w14:paraId="136D1D57" w14:textId="77777777" w:rsidR="00764D21" w:rsidRPr="00764D21" w:rsidRDefault="00764D21">
      <w:pPr>
        <w:rPr>
          <w:rFonts w:cs="Arial"/>
          <w:sz w:val="18"/>
          <w:szCs w:val="18"/>
          <w:cs/>
        </w:rPr>
      </w:pPr>
    </w:p>
    <w:tbl>
      <w:tblPr>
        <w:tblStyle w:val="af5"/>
        <w:tblW w:w="9464" w:type="dxa"/>
        <w:tblInd w:w="-5" w:type="dxa"/>
        <w:tblLayout w:type="fixed"/>
        <w:tblLook w:val="0400" w:firstRow="0" w:lastRow="0" w:firstColumn="0" w:lastColumn="0" w:noHBand="0" w:noVBand="1"/>
      </w:tblPr>
      <w:tblGrid>
        <w:gridCol w:w="9464"/>
      </w:tblGrid>
      <w:tr w:rsidR="00743E9F" w:rsidRPr="008C3752" w14:paraId="0739A031" w14:textId="77777777">
        <w:trPr>
          <w:trHeight w:val="386"/>
        </w:trPr>
        <w:tc>
          <w:tcPr>
            <w:tcW w:w="9464" w:type="dxa"/>
            <w:shd w:val="clear" w:color="auto" w:fill="FFA543"/>
            <w:vAlign w:val="center"/>
          </w:tcPr>
          <w:p w14:paraId="70BC69F4" w14:textId="39A237E8" w:rsidR="00743E9F" w:rsidRPr="008C3752" w:rsidRDefault="004D45CF" w:rsidP="005B29AF">
            <w:pPr>
              <w:pStyle w:val="Heading1"/>
              <w:ind w:left="432" w:hanging="432"/>
              <w:rPr>
                <w:rFonts w:ascii="Arial" w:eastAsia="Arial" w:hAnsi="Arial" w:cs="Arial"/>
                <w:sz w:val="18"/>
                <w:szCs w:val="18"/>
              </w:rPr>
            </w:pPr>
            <w:bookmarkStart w:id="8" w:name="_heading=h.17dp8vu" w:colFirst="0" w:colLast="0"/>
            <w:bookmarkEnd w:id="8"/>
            <w:r w:rsidRPr="008C3752">
              <w:rPr>
                <w:rFonts w:ascii="Arial" w:eastAsia="Arial" w:hAnsi="Arial" w:cs="Arial"/>
                <w:sz w:val="18"/>
                <w:szCs w:val="18"/>
              </w:rPr>
              <w:t>1</w:t>
            </w:r>
            <w:r w:rsidR="00C60F7C">
              <w:rPr>
                <w:rFonts w:ascii="Arial" w:eastAsia="Arial" w:hAnsi="Arial" w:cs="Browallia New"/>
                <w:sz w:val="18"/>
                <w:szCs w:val="22"/>
              </w:rPr>
              <w:t>5</w:t>
            </w:r>
            <w:r w:rsidRPr="008C3752">
              <w:rPr>
                <w:rFonts w:ascii="Arial" w:eastAsia="Arial" w:hAnsi="Arial" w:cs="Arial"/>
                <w:sz w:val="18"/>
                <w:szCs w:val="18"/>
              </w:rPr>
              <w:tab/>
              <w:t>Income tax</w:t>
            </w:r>
            <w:r w:rsidR="00D720EA" w:rsidRPr="008C3752">
              <w:rPr>
                <w:rFonts w:ascii="Arial" w:eastAsia="Arial" w:hAnsi="Arial" w:cs="Arial"/>
                <w:sz w:val="18"/>
                <w:szCs w:val="18"/>
              </w:rPr>
              <w:t xml:space="preserve"> </w:t>
            </w:r>
          </w:p>
        </w:tc>
      </w:tr>
    </w:tbl>
    <w:p w14:paraId="48C336AA" w14:textId="02B0E35B" w:rsidR="00743E9F" w:rsidRDefault="00743E9F">
      <w:pPr>
        <w:pBdr>
          <w:top w:val="nil"/>
          <w:left w:val="nil"/>
          <w:bottom w:val="nil"/>
          <w:right w:val="nil"/>
          <w:between w:val="nil"/>
        </w:pBdr>
        <w:jc w:val="both"/>
        <w:rPr>
          <w:rFonts w:cs="Arial"/>
          <w:color w:val="000000"/>
          <w:sz w:val="18"/>
          <w:szCs w:val="18"/>
        </w:rPr>
      </w:pPr>
    </w:p>
    <w:p w14:paraId="74F0AC38" w14:textId="72D897C2" w:rsidR="00C24307" w:rsidRPr="008F2236" w:rsidRDefault="00755C3A" w:rsidP="00C24307">
      <w:pPr>
        <w:jc w:val="thaiDistribute"/>
        <w:rPr>
          <w:rFonts w:cs="Arial"/>
          <w:color w:val="000000"/>
          <w:sz w:val="18"/>
          <w:szCs w:val="18"/>
          <w:shd w:val="clear" w:color="auto" w:fill="FFFFFF"/>
        </w:rPr>
      </w:pPr>
      <w:r w:rsidRPr="00755C3A">
        <w:rPr>
          <w:rFonts w:cs="Arial"/>
          <w:color w:val="000000"/>
          <w:sz w:val="18"/>
          <w:szCs w:val="18"/>
        </w:rPr>
        <w:t>Income tax</w:t>
      </w:r>
      <w:r w:rsidR="00665343">
        <w:rPr>
          <w:rFonts w:cs="Arial"/>
          <w:color w:val="000000"/>
          <w:sz w:val="18"/>
          <w:szCs w:val="18"/>
        </w:rPr>
        <w:t xml:space="preserve"> </w:t>
      </w:r>
      <w:r w:rsidRPr="00755C3A">
        <w:rPr>
          <w:rFonts w:cs="Arial"/>
          <w:color w:val="000000"/>
          <w:sz w:val="18"/>
          <w:szCs w:val="18"/>
        </w:rPr>
        <w:t xml:space="preserve">is </w:t>
      </w:r>
      <w:proofErr w:type="spellStart"/>
      <w:r w:rsidRPr="00755C3A">
        <w:rPr>
          <w:rFonts w:cs="Arial"/>
          <w:color w:val="000000"/>
          <w:sz w:val="18"/>
          <w:szCs w:val="18"/>
        </w:rPr>
        <w:t>recognised</w:t>
      </w:r>
      <w:proofErr w:type="spellEnd"/>
      <w:r w:rsidRPr="00755C3A">
        <w:rPr>
          <w:rFonts w:cs="Arial"/>
          <w:color w:val="000000"/>
          <w:sz w:val="18"/>
          <w:szCs w:val="18"/>
        </w:rPr>
        <w:t xml:space="preserve"> based on management’s estimate of the weighted average effective annual income tax rate expected for the full financial year. The estimated average annual tax rate used for the year to </w:t>
      </w:r>
      <w:r>
        <w:rPr>
          <w:rFonts w:cs="Arial"/>
          <w:color w:val="000000"/>
          <w:sz w:val="18"/>
          <w:szCs w:val="18"/>
        </w:rPr>
        <w:t>31 March 2024</w:t>
      </w:r>
      <w:r w:rsidRPr="00755C3A">
        <w:rPr>
          <w:rFonts w:cs="Arial"/>
          <w:color w:val="000000"/>
          <w:sz w:val="18"/>
          <w:szCs w:val="18"/>
        </w:rPr>
        <w:t xml:space="preserve"> </w:t>
      </w:r>
      <w:r w:rsidRPr="003E7648">
        <w:rPr>
          <w:rFonts w:cs="Arial"/>
          <w:color w:val="000000"/>
          <w:sz w:val="18"/>
          <w:szCs w:val="18"/>
        </w:rPr>
        <w:t xml:space="preserve">is </w:t>
      </w:r>
      <w:r w:rsidR="009E21CE" w:rsidRPr="003E7648">
        <w:rPr>
          <w:rFonts w:cs="Arial"/>
          <w:color w:val="000000"/>
          <w:sz w:val="18"/>
          <w:szCs w:val="18"/>
        </w:rPr>
        <w:t>20.96</w:t>
      </w:r>
      <w:r w:rsidRPr="003E7648">
        <w:rPr>
          <w:rFonts w:cs="Arial"/>
          <w:color w:val="000000"/>
          <w:sz w:val="18"/>
          <w:szCs w:val="18"/>
        </w:rPr>
        <w:t xml:space="preserve"> %,</w:t>
      </w:r>
      <w:r w:rsidRPr="00755C3A">
        <w:rPr>
          <w:rFonts w:cs="Arial"/>
          <w:color w:val="000000"/>
          <w:sz w:val="18"/>
          <w:szCs w:val="18"/>
        </w:rPr>
        <w:t xml:space="preserve"> compared to </w:t>
      </w:r>
      <w:r>
        <w:rPr>
          <w:rFonts w:cs="Arial"/>
          <w:color w:val="000000"/>
          <w:sz w:val="18"/>
          <w:szCs w:val="18"/>
        </w:rPr>
        <w:t xml:space="preserve">20.99 </w:t>
      </w:r>
      <w:r w:rsidRPr="00755C3A">
        <w:rPr>
          <w:rFonts w:cs="Arial"/>
          <w:color w:val="000000"/>
          <w:sz w:val="18"/>
          <w:szCs w:val="18"/>
        </w:rPr>
        <w:t xml:space="preserve">%, for the three months ended </w:t>
      </w:r>
      <w:r>
        <w:rPr>
          <w:rFonts w:cs="Arial"/>
          <w:color w:val="000000"/>
          <w:sz w:val="18"/>
          <w:szCs w:val="18"/>
        </w:rPr>
        <w:t>31 March 2023</w:t>
      </w:r>
      <w:r w:rsidR="00C24307">
        <w:rPr>
          <w:rFonts w:cs="Arial"/>
          <w:color w:val="000000"/>
          <w:sz w:val="18"/>
          <w:szCs w:val="18"/>
        </w:rPr>
        <w:t xml:space="preserve">, </w:t>
      </w:r>
      <w:r w:rsidR="00C24307" w:rsidRPr="008F2236">
        <w:rPr>
          <w:rFonts w:cs="Arial"/>
          <w:color w:val="000000"/>
          <w:spacing w:val="-6"/>
          <w:sz w:val="18"/>
          <w:szCs w:val="18"/>
          <w:shd w:val="clear" w:color="auto" w:fill="FFFFFF"/>
        </w:rPr>
        <w:t xml:space="preserve">and the estimated average annual tax rate for the separate financial information used for the </w:t>
      </w:r>
      <w:r w:rsidR="00C24307" w:rsidRPr="00295FAA">
        <w:rPr>
          <w:rFonts w:cs="Arial"/>
          <w:color w:val="000000"/>
          <w:spacing w:val="-6"/>
          <w:sz w:val="18"/>
          <w:szCs w:val="18"/>
          <w:shd w:val="clear" w:color="auto" w:fill="FFFFFF"/>
        </w:rPr>
        <w:t>three-month</w:t>
      </w:r>
      <w:r w:rsidR="00C24307" w:rsidRPr="008F2236">
        <w:rPr>
          <w:rFonts w:cs="Arial"/>
          <w:color w:val="000000"/>
          <w:spacing w:val="-6"/>
          <w:sz w:val="18"/>
          <w:szCs w:val="18"/>
          <w:shd w:val="clear" w:color="auto" w:fill="FFFFFF"/>
        </w:rPr>
        <w:t>s</w:t>
      </w:r>
      <w:r w:rsidR="00C24307" w:rsidRPr="008F2236">
        <w:rPr>
          <w:rFonts w:cs="Arial"/>
          <w:color w:val="000000"/>
          <w:sz w:val="18"/>
          <w:szCs w:val="18"/>
          <w:shd w:val="clear" w:color="auto" w:fill="FFFFFF"/>
        </w:rPr>
        <w:t xml:space="preserve"> period ended </w:t>
      </w:r>
      <w:r w:rsidR="00C24307" w:rsidRPr="00295FAA">
        <w:rPr>
          <w:rFonts w:cs="Arial"/>
          <w:color w:val="000000"/>
          <w:sz w:val="18"/>
          <w:szCs w:val="18"/>
          <w:shd w:val="clear" w:color="auto" w:fill="FFFFFF"/>
        </w:rPr>
        <w:t>31 March</w:t>
      </w:r>
      <w:r w:rsidR="00C24307" w:rsidRPr="008F2236">
        <w:rPr>
          <w:rFonts w:cs="Arial"/>
          <w:color w:val="000000"/>
          <w:sz w:val="18"/>
          <w:szCs w:val="18"/>
          <w:shd w:val="clear" w:color="auto" w:fill="FFFFFF"/>
        </w:rPr>
        <w:t xml:space="preserve"> </w:t>
      </w:r>
      <w:r w:rsidR="00C24307" w:rsidRPr="00295FAA">
        <w:rPr>
          <w:rFonts w:cs="Arial"/>
          <w:color w:val="000000"/>
          <w:sz w:val="18"/>
          <w:szCs w:val="18"/>
          <w:shd w:val="clear" w:color="auto" w:fill="FFFFFF"/>
        </w:rPr>
        <w:t>2024</w:t>
      </w:r>
      <w:r w:rsidR="00C24307" w:rsidRPr="008F2236">
        <w:rPr>
          <w:rFonts w:cs="Arial"/>
          <w:color w:val="000000"/>
          <w:sz w:val="18"/>
          <w:szCs w:val="18"/>
          <w:shd w:val="clear" w:color="auto" w:fill="FFFFFF"/>
        </w:rPr>
        <w:t xml:space="preserve"> </w:t>
      </w:r>
      <w:r w:rsidR="00C24307" w:rsidRPr="003E7648">
        <w:rPr>
          <w:rFonts w:cs="Arial"/>
          <w:color w:val="000000"/>
          <w:sz w:val="18"/>
          <w:szCs w:val="18"/>
          <w:shd w:val="clear" w:color="auto" w:fill="FFFFFF"/>
        </w:rPr>
        <w:t xml:space="preserve">is </w:t>
      </w:r>
      <w:r w:rsidR="009E21CE" w:rsidRPr="003E7648">
        <w:rPr>
          <w:rFonts w:cs="Arial"/>
          <w:color w:val="000000"/>
          <w:sz w:val="18"/>
          <w:szCs w:val="18"/>
          <w:shd w:val="clear" w:color="auto" w:fill="FFFFFF"/>
        </w:rPr>
        <w:t>20.42</w:t>
      </w:r>
      <w:r w:rsidR="00C24307" w:rsidRPr="003E7648">
        <w:rPr>
          <w:rFonts w:cs="Arial"/>
          <w:color w:val="000000"/>
          <w:sz w:val="18"/>
          <w:szCs w:val="18"/>
          <w:shd w:val="clear" w:color="auto" w:fill="FFFFFF"/>
        </w:rPr>
        <w:t xml:space="preserve"> %</w:t>
      </w:r>
      <w:r w:rsidR="00C24307" w:rsidRPr="008F2236">
        <w:rPr>
          <w:rFonts w:cs="Arial"/>
          <w:color w:val="000000"/>
          <w:sz w:val="18"/>
          <w:szCs w:val="18"/>
          <w:shd w:val="clear" w:color="auto" w:fill="FFFFFF"/>
        </w:rPr>
        <w:t xml:space="preserve"> compared to </w:t>
      </w:r>
      <w:r w:rsidR="00C24307">
        <w:rPr>
          <w:rFonts w:cs="Arial"/>
          <w:color w:val="000000"/>
          <w:sz w:val="18"/>
          <w:szCs w:val="18"/>
          <w:shd w:val="clear" w:color="auto" w:fill="FFFFFF"/>
        </w:rPr>
        <w:t xml:space="preserve">21.66 </w:t>
      </w:r>
      <w:r w:rsidR="00C24307" w:rsidRPr="008F2236">
        <w:rPr>
          <w:rFonts w:cs="Arial"/>
          <w:color w:val="000000"/>
          <w:sz w:val="18"/>
          <w:szCs w:val="18"/>
          <w:shd w:val="clear" w:color="auto" w:fill="FFFFFF"/>
        </w:rPr>
        <w:t xml:space="preserve">% for the </w:t>
      </w:r>
      <w:r w:rsidR="00C24307">
        <w:rPr>
          <w:rFonts w:cs="Arial"/>
          <w:color w:val="000000"/>
          <w:sz w:val="18"/>
          <w:szCs w:val="18"/>
          <w:shd w:val="clear" w:color="auto" w:fill="FFFFFF"/>
        </w:rPr>
        <w:t>three</w:t>
      </w:r>
      <w:r w:rsidR="00C24307" w:rsidRPr="008F2236">
        <w:rPr>
          <w:rFonts w:cs="Arial"/>
          <w:color w:val="000000"/>
          <w:sz w:val="18"/>
          <w:szCs w:val="18"/>
          <w:shd w:val="clear" w:color="auto" w:fill="FFFFFF"/>
        </w:rPr>
        <w:t xml:space="preserve"> months ended </w:t>
      </w:r>
      <w:r w:rsidR="00C24307" w:rsidRPr="00295FAA">
        <w:rPr>
          <w:rFonts w:cs="Arial"/>
          <w:color w:val="000000"/>
          <w:sz w:val="18"/>
          <w:szCs w:val="18"/>
          <w:shd w:val="clear" w:color="auto" w:fill="FFFFFF"/>
        </w:rPr>
        <w:t>31 March</w:t>
      </w:r>
      <w:r w:rsidR="00C24307" w:rsidRPr="008F2236">
        <w:rPr>
          <w:rFonts w:cs="Arial"/>
          <w:color w:val="000000"/>
          <w:sz w:val="18"/>
          <w:szCs w:val="18"/>
          <w:shd w:val="clear" w:color="auto" w:fill="FFFFFF"/>
        </w:rPr>
        <w:t xml:space="preserve"> </w:t>
      </w:r>
      <w:r w:rsidR="00C24307" w:rsidRPr="00BE13E1">
        <w:rPr>
          <w:rFonts w:cs="Arial"/>
          <w:color w:val="000000"/>
          <w:sz w:val="18"/>
          <w:szCs w:val="18"/>
          <w:shd w:val="clear" w:color="auto" w:fill="FFFFFF"/>
        </w:rPr>
        <w:t>2023</w:t>
      </w:r>
      <w:r w:rsidR="00C24307" w:rsidRPr="008F2236">
        <w:rPr>
          <w:rFonts w:cs="Arial"/>
          <w:color w:val="000000"/>
          <w:sz w:val="18"/>
          <w:szCs w:val="18"/>
          <w:shd w:val="clear" w:color="auto" w:fill="FFFFFF"/>
        </w:rPr>
        <w:t>.</w:t>
      </w:r>
    </w:p>
    <w:p w14:paraId="570EC631" w14:textId="500BC63F" w:rsidR="00755C3A" w:rsidRDefault="00755C3A">
      <w:pPr>
        <w:pBdr>
          <w:top w:val="nil"/>
          <w:left w:val="nil"/>
          <w:bottom w:val="nil"/>
          <w:right w:val="nil"/>
          <w:between w:val="nil"/>
        </w:pBdr>
        <w:jc w:val="both"/>
        <w:rPr>
          <w:rFonts w:cs="Arial"/>
          <w:color w:val="000000"/>
          <w:sz w:val="18"/>
          <w:szCs w:val="18"/>
        </w:rPr>
      </w:pPr>
    </w:p>
    <w:p w14:paraId="27F5B93E" w14:textId="77777777" w:rsidR="00F66573" w:rsidRPr="008C3752" w:rsidRDefault="00F66573">
      <w:pPr>
        <w:pBdr>
          <w:top w:val="nil"/>
          <w:left w:val="nil"/>
          <w:bottom w:val="nil"/>
          <w:right w:val="nil"/>
          <w:between w:val="nil"/>
        </w:pBdr>
        <w:jc w:val="both"/>
        <w:rPr>
          <w:rFonts w:cs="Arial"/>
          <w:color w:val="000000"/>
          <w:sz w:val="18"/>
          <w:szCs w:val="18"/>
        </w:rPr>
      </w:pPr>
    </w:p>
    <w:tbl>
      <w:tblPr>
        <w:tblW w:w="9464" w:type="dxa"/>
        <w:tblInd w:w="-5" w:type="dxa"/>
        <w:tblLayout w:type="fixed"/>
        <w:tblLook w:val="0400" w:firstRow="0" w:lastRow="0" w:firstColumn="0" w:lastColumn="0" w:noHBand="0" w:noVBand="1"/>
      </w:tblPr>
      <w:tblGrid>
        <w:gridCol w:w="9464"/>
      </w:tblGrid>
      <w:tr w:rsidR="00F66573" w:rsidRPr="008C3752" w14:paraId="3DB91800" w14:textId="77777777" w:rsidTr="00DB061F">
        <w:trPr>
          <w:trHeight w:val="386"/>
        </w:trPr>
        <w:tc>
          <w:tcPr>
            <w:tcW w:w="9464" w:type="dxa"/>
            <w:shd w:val="clear" w:color="auto" w:fill="FFA543"/>
            <w:vAlign w:val="center"/>
          </w:tcPr>
          <w:p w14:paraId="70CB2E38" w14:textId="6A172952" w:rsidR="00F66573" w:rsidRPr="008C3752" w:rsidRDefault="00F66573" w:rsidP="00DB061F">
            <w:pPr>
              <w:pStyle w:val="Heading1"/>
              <w:ind w:left="432" w:hanging="432"/>
              <w:rPr>
                <w:rFonts w:ascii="Arial" w:eastAsia="Arial" w:hAnsi="Arial" w:cs="Arial"/>
                <w:sz w:val="18"/>
                <w:szCs w:val="18"/>
              </w:rPr>
            </w:pPr>
            <w:r w:rsidRPr="008C3752">
              <w:rPr>
                <w:rFonts w:ascii="Arial" w:eastAsia="Arial" w:hAnsi="Arial" w:cs="Arial"/>
                <w:sz w:val="18"/>
                <w:szCs w:val="18"/>
              </w:rPr>
              <w:t>1</w:t>
            </w:r>
            <w:r w:rsidR="00C60F7C">
              <w:rPr>
                <w:rFonts w:ascii="Arial" w:eastAsia="Arial" w:hAnsi="Arial" w:cs="Browallia New"/>
                <w:sz w:val="18"/>
                <w:szCs w:val="22"/>
              </w:rPr>
              <w:t>6</w:t>
            </w:r>
            <w:r w:rsidRPr="008C3752">
              <w:rPr>
                <w:rFonts w:ascii="Arial" w:eastAsia="Arial" w:hAnsi="Arial" w:cs="Arial"/>
                <w:sz w:val="18"/>
                <w:szCs w:val="18"/>
              </w:rPr>
              <w:tab/>
            </w:r>
            <w:r w:rsidRPr="00F66573">
              <w:rPr>
                <w:rFonts w:ascii="Arial" w:eastAsia="Arial" w:hAnsi="Arial" w:cs="Arial"/>
                <w:sz w:val="18"/>
                <w:szCs w:val="18"/>
              </w:rPr>
              <w:t>Earnings per share</w:t>
            </w:r>
          </w:p>
        </w:tc>
      </w:tr>
    </w:tbl>
    <w:p w14:paraId="2AA72485" w14:textId="51D5AD21" w:rsidR="00743E9F" w:rsidRDefault="00743E9F">
      <w:pPr>
        <w:jc w:val="both"/>
        <w:rPr>
          <w:rFonts w:cs="Arial"/>
          <w:sz w:val="18"/>
          <w:szCs w:val="18"/>
        </w:rPr>
      </w:pPr>
    </w:p>
    <w:p w14:paraId="0D5FA8F4" w14:textId="5D62315D" w:rsidR="00F66573" w:rsidRPr="00176F35" w:rsidRDefault="00F66573">
      <w:pPr>
        <w:jc w:val="both"/>
        <w:rPr>
          <w:rFonts w:cstheme="minorBidi"/>
          <w:sz w:val="18"/>
          <w:szCs w:val="18"/>
        </w:rPr>
      </w:pPr>
      <w:r w:rsidRPr="00F66573">
        <w:rPr>
          <w:rFonts w:cs="Arial"/>
          <w:sz w:val="18"/>
          <w:szCs w:val="18"/>
        </w:rPr>
        <w:t>Basic earnings per share is calculated by dividing net profit</w:t>
      </w:r>
      <w:r w:rsidR="00665343">
        <w:rPr>
          <w:rFonts w:cs="Arial"/>
          <w:sz w:val="18"/>
          <w:szCs w:val="18"/>
        </w:rPr>
        <w:t xml:space="preserve"> for the period</w:t>
      </w:r>
      <w:r w:rsidRPr="00F66573">
        <w:rPr>
          <w:rFonts w:cs="Arial"/>
          <w:sz w:val="18"/>
          <w:szCs w:val="18"/>
        </w:rPr>
        <w:t xml:space="preserve"> by the weighted average number of ordinary shares in issue</w:t>
      </w:r>
      <w:r w:rsidR="00472060">
        <w:rPr>
          <w:rFonts w:cstheme="minorBidi" w:hint="cs"/>
          <w:sz w:val="18"/>
          <w:szCs w:val="18"/>
          <w:cs/>
        </w:rPr>
        <w:t xml:space="preserve"> </w:t>
      </w:r>
      <w:r w:rsidR="00472060">
        <w:rPr>
          <w:rFonts w:cstheme="minorBidi"/>
          <w:sz w:val="18"/>
          <w:szCs w:val="18"/>
        </w:rPr>
        <w:t>and paid-up</w:t>
      </w:r>
      <w:r w:rsidRPr="00F66573">
        <w:rPr>
          <w:rFonts w:cs="Arial"/>
          <w:sz w:val="18"/>
          <w:szCs w:val="18"/>
        </w:rPr>
        <w:t xml:space="preserve"> during the </w:t>
      </w:r>
      <w:proofErr w:type="gramStart"/>
      <w:r w:rsidRPr="00F66573">
        <w:rPr>
          <w:rFonts w:cs="Arial"/>
          <w:sz w:val="18"/>
          <w:szCs w:val="18"/>
        </w:rPr>
        <w:t>period</w:t>
      </w:r>
      <w:proofErr w:type="gramEnd"/>
    </w:p>
    <w:p w14:paraId="57C97112" w14:textId="70496FB0" w:rsidR="00F66573" w:rsidRDefault="00F66573">
      <w:pPr>
        <w:jc w:val="both"/>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F66573" w:rsidRPr="003F2C5A" w14:paraId="7A04BB8D" w14:textId="77777777" w:rsidTr="00DB061F">
        <w:trPr>
          <w:trHeight w:val="474"/>
        </w:trPr>
        <w:tc>
          <w:tcPr>
            <w:tcW w:w="3718" w:type="dxa"/>
            <w:tcBorders>
              <w:top w:val="nil"/>
              <w:left w:val="nil"/>
              <w:bottom w:val="nil"/>
              <w:right w:val="nil"/>
            </w:tcBorders>
            <w:shd w:val="clear" w:color="auto" w:fill="auto"/>
          </w:tcPr>
          <w:p w14:paraId="35915008" w14:textId="77777777" w:rsidR="00F66573" w:rsidRPr="00AE208F" w:rsidRDefault="00F66573" w:rsidP="00DB061F">
            <w:pPr>
              <w:ind w:left="-86"/>
              <w:jc w:val="both"/>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hideMark/>
          </w:tcPr>
          <w:p w14:paraId="22B812C8" w14:textId="77777777" w:rsidR="00F66573" w:rsidRPr="00AE208F" w:rsidRDefault="00F66573" w:rsidP="00DB061F">
            <w:pPr>
              <w:ind w:left="-40" w:right="-72"/>
              <w:jc w:val="center"/>
              <w:rPr>
                <w:rFonts w:cs="Arial"/>
                <w:b/>
                <w:bCs/>
                <w:sz w:val="18"/>
                <w:szCs w:val="18"/>
              </w:rPr>
            </w:pPr>
            <w:r w:rsidRPr="00AE208F">
              <w:rPr>
                <w:rFonts w:cs="Arial"/>
                <w:b/>
                <w:bCs/>
                <w:sz w:val="18"/>
                <w:szCs w:val="18"/>
              </w:rPr>
              <w:t xml:space="preserve">Consolidated </w:t>
            </w:r>
          </w:p>
          <w:p w14:paraId="0AB54E43" w14:textId="77777777" w:rsidR="00F66573" w:rsidRPr="00AE208F" w:rsidRDefault="00F66573" w:rsidP="00DB061F">
            <w:pPr>
              <w:ind w:left="-40" w:right="-72"/>
              <w:jc w:val="center"/>
              <w:rPr>
                <w:rFonts w:cs="Arial"/>
                <w:b/>
                <w:bCs/>
                <w:sz w:val="18"/>
                <w:szCs w:val="18"/>
              </w:rPr>
            </w:pPr>
            <w:r w:rsidRPr="00AE208F">
              <w:rPr>
                <w:rFonts w:cs="Arial"/>
                <w:b/>
                <w:bCs/>
                <w:sz w:val="18"/>
                <w:szCs w:val="18"/>
              </w:rPr>
              <w:t>financial information</w:t>
            </w:r>
          </w:p>
        </w:tc>
        <w:tc>
          <w:tcPr>
            <w:tcW w:w="2870" w:type="dxa"/>
            <w:gridSpan w:val="2"/>
            <w:tcBorders>
              <w:top w:val="single" w:sz="4" w:space="0" w:color="auto"/>
              <w:left w:val="nil"/>
              <w:bottom w:val="single" w:sz="4" w:space="0" w:color="auto"/>
              <w:right w:val="nil"/>
            </w:tcBorders>
            <w:shd w:val="clear" w:color="auto" w:fill="auto"/>
            <w:hideMark/>
          </w:tcPr>
          <w:p w14:paraId="68881E61" w14:textId="77777777" w:rsidR="00F66573" w:rsidRPr="00AE208F" w:rsidRDefault="00F66573" w:rsidP="00DB061F">
            <w:pPr>
              <w:ind w:left="-40" w:right="-72"/>
              <w:jc w:val="center"/>
              <w:rPr>
                <w:rFonts w:cs="Arial"/>
                <w:b/>
                <w:bCs/>
                <w:sz w:val="18"/>
                <w:szCs w:val="18"/>
              </w:rPr>
            </w:pPr>
            <w:r w:rsidRPr="00AE208F">
              <w:rPr>
                <w:rFonts w:cs="Arial"/>
                <w:b/>
                <w:bCs/>
                <w:sz w:val="18"/>
                <w:szCs w:val="18"/>
              </w:rPr>
              <w:t xml:space="preserve">Separate </w:t>
            </w:r>
          </w:p>
          <w:p w14:paraId="4902585D" w14:textId="77777777" w:rsidR="00F66573" w:rsidRPr="00AE208F" w:rsidRDefault="00F66573" w:rsidP="00DB061F">
            <w:pPr>
              <w:ind w:left="-40" w:right="-72"/>
              <w:jc w:val="center"/>
              <w:rPr>
                <w:rFonts w:cs="Arial"/>
                <w:b/>
                <w:bCs/>
                <w:sz w:val="18"/>
                <w:szCs w:val="18"/>
              </w:rPr>
            </w:pPr>
            <w:r w:rsidRPr="00AE208F">
              <w:rPr>
                <w:rFonts w:cs="Arial"/>
                <w:b/>
                <w:bCs/>
                <w:sz w:val="18"/>
                <w:szCs w:val="18"/>
              </w:rPr>
              <w:t>financial information</w:t>
            </w:r>
          </w:p>
        </w:tc>
      </w:tr>
      <w:tr w:rsidR="00F66573" w:rsidRPr="003F2C5A" w14:paraId="5D30CB86" w14:textId="77777777" w:rsidTr="00F66573">
        <w:trPr>
          <w:trHeight w:val="237"/>
        </w:trPr>
        <w:tc>
          <w:tcPr>
            <w:tcW w:w="3718" w:type="dxa"/>
            <w:tcBorders>
              <w:top w:val="nil"/>
              <w:left w:val="nil"/>
              <w:bottom w:val="nil"/>
              <w:right w:val="nil"/>
            </w:tcBorders>
            <w:shd w:val="clear" w:color="auto" w:fill="auto"/>
          </w:tcPr>
          <w:p w14:paraId="7E0863C1" w14:textId="20A2BEB7" w:rsidR="00F66573" w:rsidRPr="00AE208F" w:rsidRDefault="00F66573" w:rsidP="00F66573">
            <w:pPr>
              <w:ind w:left="-86"/>
              <w:jc w:val="both"/>
              <w:rPr>
                <w:rFonts w:cs="Arial"/>
                <w:b/>
                <w:bCs/>
                <w:sz w:val="18"/>
                <w:szCs w:val="18"/>
              </w:rPr>
            </w:pPr>
            <w:r w:rsidRPr="00AE208F">
              <w:rPr>
                <w:rFonts w:cs="Arial"/>
                <w:b/>
                <w:bCs/>
                <w:sz w:val="18"/>
                <w:szCs w:val="18"/>
              </w:rPr>
              <w:t>the three-month period ended 31 March</w:t>
            </w:r>
          </w:p>
        </w:tc>
        <w:tc>
          <w:tcPr>
            <w:tcW w:w="1434" w:type="dxa"/>
            <w:tcBorders>
              <w:top w:val="nil"/>
              <w:left w:val="nil"/>
              <w:bottom w:val="single" w:sz="4" w:space="0" w:color="auto"/>
              <w:right w:val="nil"/>
            </w:tcBorders>
            <w:shd w:val="clear" w:color="auto" w:fill="auto"/>
          </w:tcPr>
          <w:p w14:paraId="22E7ECC2" w14:textId="01B5EFEB" w:rsidR="00F66573" w:rsidRPr="00AE208F" w:rsidRDefault="00F66573" w:rsidP="00F66573">
            <w:pPr>
              <w:ind w:left="-40" w:right="-72"/>
              <w:jc w:val="right"/>
              <w:rPr>
                <w:rFonts w:cs="Arial"/>
                <w:b/>
                <w:bCs/>
                <w:sz w:val="18"/>
                <w:szCs w:val="18"/>
              </w:rPr>
            </w:pPr>
            <w:r w:rsidRPr="00AE208F">
              <w:rPr>
                <w:rFonts w:cs="Arial"/>
                <w:b/>
                <w:bCs/>
                <w:sz w:val="18"/>
                <w:szCs w:val="18"/>
              </w:rPr>
              <w:t>2024</w:t>
            </w:r>
          </w:p>
        </w:tc>
        <w:tc>
          <w:tcPr>
            <w:tcW w:w="1436" w:type="dxa"/>
            <w:tcBorders>
              <w:top w:val="nil"/>
              <w:left w:val="nil"/>
              <w:bottom w:val="single" w:sz="4" w:space="0" w:color="auto"/>
              <w:right w:val="nil"/>
            </w:tcBorders>
            <w:shd w:val="clear" w:color="auto" w:fill="auto"/>
          </w:tcPr>
          <w:p w14:paraId="36729BE1" w14:textId="2B7C9B46" w:rsidR="00F66573" w:rsidRPr="00AE208F" w:rsidRDefault="00F66573" w:rsidP="00F66573">
            <w:pPr>
              <w:ind w:left="-40" w:right="-72"/>
              <w:jc w:val="right"/>
              <w:rPr>
                <w:rFonts w:cs="Arial"/>
                <w:b/>
                <w:bCs/>
                <w:sz w:val="18"/>
                <w:szCs w:val="18"/>
              </w:rPr>
            </w:pPr>
            <w:r w:rsidRPr="00AE208F">
              <w:rPr>
                <w:rFonts w:cs="Arial"/>
                <w:b/>
                <w:bCs/>
                <w:sz w:val="18"/>
                <w:szCs w:val="18"/>
              </w:rPr>
              <w:t>2023</w:t>
            </w:r>
          </w:p>
        </w:tc>
        <w:tc>
          <w:tcPr>
            <w:tcW w:w="1435" w:type="dxa"/>
            <w:tcBorders>
              <w:top w:val="nil"/>
              <w:left w:val="nil"/>
              <w:bottom w:val="single" w:sz="4" w:space="0" w:color="auto"/>
              <w:right w:val="nil"/>
            </w:tcBorders>
            <w:shd w:val="clear" w:color="auto" w:fill="auto"/>
          </w:tcPr>
          <w:p w14:paraId="65D2D290" w14:textId="6209DAB4" w:rsidR="00F66573" w:rsidRPr="00AE208F" w:rsidRDefault="00F66573" w:rsidP="00F66573">
            <w:pPr>
              <w:ind w:left="-40" w:right="-72"/>
              <w:jc w:val="right"/>
              <w:rPr>
                <w:rFonts w:cs="Arial"/>
                <w:b/>
                <w:bCs/>
                <w:sz w:val="18"/>
                <w:szCs w:val="18"/>
              </w:rPr>
            </w:pPr>
            <w:r w:rsidRPr="00AE208F">
              <w:rPr>
                <w:rFonts w:cs="Arial"/>
                <w:b/>
                <w:bCs/>
                <w:sz w:val="18"/>
                <w:szCs w:val="18"/>
              </w:rPr>
              <w:t>2024</w:t>
            </w:r>
          </w:p>
        </w:tc>
        <w:tc>
          <w:tcPr>
            <w:tcW w:w="1435" w:type="dxa"/>
            <w:tcBorders>
              <w:top w:val="nil"/>
              <w:left w:val="nil"/>
              <w:bottom w:val="single" w:sz="4" w:space="0" w:color="auto"/>
              <w:right w:val="nil"/>
            </w:tcBorders>
            <w:shd w:val="clear" w:color="auto" w:fill="auto"/>
          </w:tcPr>
          <w:p w14:paraId="63E4D79F" w14:textId="2F180947" w:rsidR="00F66573" w:rsidRPr="00AE208F" w:rsidRDefault="00F66573" w:rsidP="00F66573">
            <w:pPr>
              <w:ind w:left="-40" w:right="-72"/>
              <w:jc w:val="right"/>
              <w:rPr>
                <w:rFonts w:cs="Arial"/>
                <w:b/>
                <w:bCs/>
                <w:sz w:val="18"/>
                <w:szCs w:val="18"/>
              </w:rPr>
            </w:pPr>
            <w:r w:rsidRPr="00AE208F">
              <w:rPr>
                <w:rFonts w:cs="Arial"/>
                <w:b/>
                <w:bCs/>
                <w:sz w:val="18"/>
                <w:szCs w:val="18"/>
              </w:rPr>
              <w:t>2023</w:t>
            </w:r>
          </w:p>
        </w:tc>
      </w:tr>
      <w:tr w:rsidR="00F66573" w:rsidRPr="003F2C5A" w14:paraId="07056F34" w14:textId="77777777" w:rsidTr="00C35348">
        <w:trPr>
          <w:trHeight w:val="237"/>
        </w:trPr>
        <w:tc>
          <w:tcPr>
            <w:tcW w:w="3718" w:type="dxa"/>
            <w:tcBorders>
              <w:top w:val="nil"/>
              <w:left w:val="nil"/>
              <w:bottom w:val="nil"/>
              <w:right w:val="nil"/>
            </w:tcBorders>
            <w:shd w:val="clear" w:color="auto" w:fill="auto"/>
          </w:tcPr>
          <w:p w14:paraId="33FCA893" w14:textId="77777777" w:rsidR="00F66573" w:rsidRPr="00AE208F" w:rsidRDefault="00F66573" w:rsidP="00F66573">
            <w:pPr>
              <w:ind w:left="-86"/>
              <w:jc w:val="both"/>
              <w:rPr>
                <w:rFonts w:cs="Arial"/>
                <w:b/>
                <w:bCs/>
                <w:sz w:val="18"/>
                <w:szCs w:val="18"/>
              </w:rPr>
            </w:pPr>
          </w:p>
        </w:tc>
        <w:tc>
          <w:tcPr>
            <w:tcW w:w="1434" w:type="dxa"/>
            <w:tcBorders>
              <w:top w:val="nil"/>
              <w:left w:val="nil"/>
              <w:bottom w:val="nil"/>
              <w:right w:val="nil"/>
            </w:tcBorders>
            <w:shd w:val="clear" w:color="auto" w:fill="FAFAFA"/>
          </w:tcPr>
          <w:p w14:paraId="7EDBE185" w14:textId="77777777" w:rsidR="00F66573" w:rsidRPr="00AE208F" w:rsidRDefault="00F66573" w:rsidP="00F66573">
            <w:pPr>
              <w:ind w:left="-40" w:right="-72"/>
              <w:jc w:val="right"/>
              <w:rPr>
                <w:rFonts w:cs="Arial"/>
                <w:b/>
                <w:sz w:val="18"/>
                <w:szCs w:val="18"/>
              </w:rPr>
            </w:pPr>
          </w:p>
        </w:tc>
        <w:tc>
          <w:tcPr>
            <w:tcW w:w="1436" w:type="dxa"/>
            <w:tcBorders>
              <w:top w:val="nil"/>
              <w:left w:val="nil"/>
              <w:bottom w:val="nil"/>
              <w:right w:val="nil"/>
            </w:tcBorders>
            <w:shd w:val="clear" w:color="auto" w:fill="auto"/>
          </w:tcPr>
          <w:p w14:paraId="5467AE84" w14:textId="77777777" w:rsidR="00F66573" w:rsidRPr="00AE208F" w:rsidRDefault="00F66573" w:rsidP="00F66573">
            <w:pPr>
              <w:ind w:left="-40" w:right="-72"/>
              <w:jc w:val="right"/>
              <w:rPr>
                <w:rFonts w:cs="Arial"/>
                <w:b/>
                <w:sz w:val="18"/>
                <w:szCs w:val="18"/>
              </w:rPr>
            </w:pPr>
          </w:p>
        </w:tc>
        <w:tc>
          <w:tcPr>
            <w:tcW w:w="1435" w:type="dxa"/>
            <w:tcBorders>
              <w:top w:val="nil"/>
              <w:left w:val="nil"/>
              <w:bottom w:val="nil"/>
              <w:right w:val="nil"/>
            </w:tcBorders>
            <w:shd w:val="clear" w:color="auto" w:fill="FAFAFA"/>
          </w:tcPr>
          <w:p w14:paraId="289ED9E4" w14:textId="77777777" w:rsidR="00F66573" w:rsidRPr="00AE208F" w:rsidRDefault="00F66573" w:rsidP="00F66573">
            <w:pPr>
              <w:ind w:left="-40" w:right="-72"/>
              <w:jc w:val="right"/>
              <w:rPr>
                <w:rFonts w:cs="Arial"/>
                <w:b/>
                <w:sz w:val="18"/>
                <w:szCs w:val="18"/>
              </w:rPr>
            </w:pPr>
          </w:p>
        </w:tc>
        <w:tc>
          <w:tcPr>
            <w:tcW w:w="1435" w:type="dxa"/>
            <w:tcBorders>
              <w:top w:val="nil"/>
              <w:left w:val="nil"/>
              <w:bottom w:val="nil"/>
              <w:right w:val="nil"/>
            </w:tcBorders>
            <w:shd w:val="clear" w:color="auto" w:fill="auto"/>
          </w:tcPr>
          <w:p w14:paraId="7119D4CB" w14:textId="77777777" w:rsidR="00F66573" w:rsidRPr="00AE208F" w:rsidRDefault="00F66573" w:rsidP="00F66573">
            <w:pPr>
              <w:ind w:left="-40" w:right="-72"/>
              <w:jc w:val="right"/>
              <w:rPr>
                <w:rFonts w:cs="Arial"/>
                <w:b/>
                <w:sz w:val="18"/>
                <w:szCs w:val="18"/>
              </w:rPr>
            </w:pPr>
          </w:p>
        </w:tc>
      </w:tr>
      <w:tr w:rsidR="009E21CE" w:rsidRPr="003F2C5A" w14:paraId="0D262857" w14:textId="77777777" w:rsidTr="00F66573">
        <w:trPr>
          <w:trHeight w:val="237"/>
        </w:trPr>
        <w:tc>
          <w:tcPr>
            <w:tcW w:w="3718" w:type="dxa"/>
            <w:tcBorders>
              <w:top w:val="nil"/>
              <w:left w:val="nil"/>
              <w:bottom w:val="nil"/>
              <w:right w:val="nil"/>
            </w:tcBorders>
          </w:tcPr>
          <w:p w14:paraId="7687D050" w14:textId="3781F840" w:rsidR="009E21CE" w:rsidRPr="00AE208F" w:rsidRDefault="009E21CE" w:rsidP="009E21CE">
            <w:pPr>
              <w:ind w:left="-86"/>
              <w:jc w:val="both"/>
              <w:rPr>
                <w:rFonts w:cs="Arial"/>
                <w:sz w:val="18"/>
                <w:szCs w:val="18"/>
              </w:rPr>
            </w:pPr>
            <w:r w:rsidRPr="00AE208F">
              <w:rPr>
                <w:rFonts w:cs="Arial"/>
                <w:sz w:val="18"/>
                <w:szCs w:val="18"/>
              </w:rPr>
              <w:t xml:space="preserve">Profit for the period (Baht) </w:t>
            </w:r>
          </w:p>
        </w:tc>
        <w:tc>
          <w:tcPr>
            <w:tcW w:w="1434" w:type="dxa"/>
            <w:tcBorders>
              <w:top w:val="nil"/>
              <w:left w:val="nil"/>
              <w:bottom w:val="nil"/>
              <w:right w:val="nil"/>
            </w:tcBorders>
            <w:shd w:val="clear" w:color="auto" w:fill="FAFAFA"/>
            <w:vAlign w:val="bottom"/>
          </w:tcPr>
          <w:p w14:paraId="534F96A1" w14:textId="1F84E0F4" w:rsidR="009E21CE" w:rsidRPr="009E21CE" w:rsidRDefault="009E21CE" w:rsidP="009E21CE">
            <w:pPr>
              <w:ind w:left="-40" w:right="-72"/>
              <w:jc w:val="right"/>
              <w:rPr>
                <w:rFonts w:cs="Arial"/>
                <w:b/>
                <w:bCs/>
                <w:sz w:val="18"/>
                <w:szCs w:val="18"/>
              </w:rPr>
            </w:pPr>
            <w:r w:rsidRPr="009E21CE">
              <w:rPr>
                <w:rFonts w:cs="Arial"/>
                <w:color w:val="000000" w:themeColor="text1"/>
                <w:sz w:val="18"/>
                <w:szCs w:val="18"/>
                <w:lang w:val="en-GB"/>
              </w:rPr>
              <w:t>13,147,265</w:t>
            </w:r>
          </w:p>
        </w:tc>
        <w:tc>
          <w:tcPr>
            <w:tcW w:w="1436" w:type="dxa"/>
            <w:tcBorders>
              <w:top w:val="nil"/>
              <w:left w:val="nil"/>
              <w:bottom w:val="nil"/>
              <w:right w:val="nil"/>
            </w:tcBorders>
            <w:vAlign w:val="bottom"/>
          </w:tcPr>
          <w:p w14:paraId="2F528B36" w14:textId="4812DE6B" w:rsidR="009E21CE" w:rsidRPr="009E21CE" w:rsidRDefault="009E21CE" w:rsidP="009E21CE">
            <w:pPr>
              <w:ind w:left="-40" w:right="-72"/>
              <w:jc w:val="right"/>
              <w:rPr>
                <w:rFonts w:cs="Arial"/>
                <w:b/>
                <w:bCs/>
                <w:sz w:val="18"/>
                <w:szCs w:val="18"/>
              </w:rPr>
            </w:pPr>
            <w:r w:rsidRPr="009E21CE">
              <w:rPr>
                <w:rFonts w:cs="Arial"/>
                <w:sz w:val="18"/>
                <w:szCs w:val="18"/>
                <w:lang w:val="en-GB"/>
              </w:rPr>
              <w:t>17</w:t>
            </w:r>
            <w:r w:rsidRPr="009E21CE">
              <w:rPr>
                <w:rFonts w:cs="Arial"/>
                <w:sz w:val="18"/>
                <w:szCs w:val="18"/>
              </w:rPr>
              <w:t>,</w:t>
            </w:r>
            <w:r w:rsidRPr="009E21CE">
              <w:rPr>
                <w:rFonts w:cs="Arial"/>
                <w:sz w:val="18"/>
                <w:szCs w:val="18"/>
                <w:lang w:val="en-GB"/>
              </w:rPr>
              <w:t>374</w:t>
            </w:r>
            <w:r w:rsidRPr="009E21CE">
              <w:rPr>
                <w:rFonts w:cs="Arial"/>
                <w:sz w:val="18"/>
                <w:szCs w:val="18"/>
              </w:rPr>
              <w:t>,</w:t>
            </w:r>
            <w:r w:rsidRPr="009E21CE">
              <w:rPr>
                <w:rFonts w:cs="Arial"/>
                <w:sz w:val="18"/>
                <w:szCs w:val="18"/>
                <w:lang w:val="en-GB"/>
              </w:rPr>
              <w:t>875</w:t>
            </w:r>
          </w:p>
        </w:tc>
        <w:tc>
          <w:tcPr>
            <w:tcW w:w="1435" w:type="dxa"/>
            <w:tcBorders>
              <w:top w:val="nil"/>
              <w:left w:val="nil"/>
              <w:bottom w:val="nil"/>
              <w:right w:val="nil"/>
            </w:tcBorders>
            <w:shd w:val="clear" w:color="auto" w:fill="FAFAFA"/>
            <w:vAlign w:val="bottom"/>
          </w:tcPr>
          <w:p w14:paraId="0CB35F9A" w14:textId="16EB942D" w:rsidR="009E21CE" w:rsidRPr="009E21CE" w:rsidRDefault="009E21CE" w:rsidP="009E21CE">
            <w:pPr>
              <w:ind w:left="-40" w:right="-72"/>
              <w:jc w:val="right"/>
              <w:rPr>
                <w:rFonts w:cs="Arial"/>
                <w:b/>
                <w:bCs/>
                <w:sz w:val="18"/>
                <w:szCs w:val="18"/>
              </w:rPr>
            </w:pPr>
            <w:r w:rsidRPr="009E21CE">
              <w:rPr>
                <w:rFonts w:cs="Arial"/>
                <w:color w:val="000000" w:themeColor="text1"/>
                <w:sz w:val="18"/>
                <w:szCs w:val="18"/>
                <w:lang w:val="en-GB"/>
              </w:rPr>
              <w:t>11,793,759</w:t>
            </w:r>
          </w:p>
        </w:tc>
        <w:tc>
          <w:tcPr>
            <w:tcW w:w="1435" w:type="dxa"/>
            <w:tcBorders>
              <w:top w:val="nil"/>
              <w:left w:val="nil"/>
              <w:bottom w:val="nil"/>
              <w:right w:val="nil"/>
            </w:tcBorders>
            <w:vAlign w:val="bottom"/>
          </w:tcPr>
          <w:p w14:paraId="58674746" w14:textId="2E908B0C" w:rsidR="009E21CE" w:rsidRPr="009E21CE" w:rsidRDefault="009E21CE" w:rsidP="009E21CE">
            <w:pPr>
              <w:ind w:left="-40" w:right="-72"/>
              <w:jc w:val="right"/>
              <w:rPr>
                <w:rFonts w:cs="Arial"/>
                <w:b/>
                <w:bCs/>
                <w:sz w:val="18"/>
                <w:szCs w:val="18"/>
              </w:rPr>
            </w:pPr>
            <w:r w:rsidRPr="009E21CE">
              <w:rPr>
                <w:rFonts w:cs="Arial"/>
                <w:sz w:val="18"/>
                <w:szCs w:val="18"/>
                <w:lang w:val="en-GB"/>
              </w:rPr>
              <w:t>8</w:t>
            </w:r>
            <w:r w:rsidRPr="009E21CE">
              <w:rPr>
                <w:rFonts w:cs="Arial"/>
                <w:sz w:val="18"/>
                <w:szCs w:val="18"/>
              </w:rPr>
              <w:t>,</w:t>
            </w:r>
            <w:r w:rsidRPr="009E21CE">
              <w:rPr>
                <w:rFonts w:cs="Arial"/>
                <w:sz w:val="18"/>
                <w:szCs w:val="18"/>
                <w:lang w:val="en-GB"/>
              </w:rPr>
              <w:t>442</w:t>
            </w:r>
            <w:r w:rsidRPr="009E21CE">
              <w:rPr>
                <w:rFonts w:cs="Arial"/>
                <w:sz w:val="18"/>
                <w:szCs w:val="18"/>
              </w:rPr>
              <w:t>,</w:t>
            </w:r>
            <w:r w:rsidRPr="009E21CE">
              <w:rPr>
                <w:rFonts w:cs="Arial"/>
                <w:sz w:val="18"/>
                <w:szCs w:val="18"/>
                <w:lang w:val="en-GB"/>
              </w:rPr>
              <w:t>918</w:t>
            </w:r>
          </w:p>
        </w:tc>
      </w:tr>
      <w:tr w:rsidR="009E21CE" w:rsidRPr="003F2C5A" w14:paraId="2BCE3D7F" w14:textId="77777777" w:rsidTr="00DB061F">
        <w:trPr>
          <w:trHeight w:val="237"/>
        </w:trPr>
        <w:tc>
          <w:tcPr>
            <w:tcW w:w="3718" w:type="dxa"/>
            <w:tcBorders>
              <w:top w:val="nil"/>
              <w:left w:val="nil"/>
              <w:bottom w:val="nil"/>
              <w:right w:val="nil"/>
            </w:tcBorders>
          </w:tcPr>
          <w:p w14:paraId="6FA6AA52" w14:textId="77777777" w:rsidR="009E21CE" w:rsidRPr="00AE208F" w:rsidRDefault="009E21CE" w:rsidP="009E21CE">
            <w:pPr>
              <w:ind w:left="-86"/>
              <w:jc w:val="both"/>
              <w:rPr>
                <w:rFonts w:cs="Arial"/>
                <w:sz w:val="18"/>
                <w:szCs w:val="18"/>
              </w:rPr>
            </w:pPr>
            <w:r w:rsidRPr="00AE208F">
              <w:rPr>
                <w:rFonts w:cs="Arial"/>
                <w:sz w:val="18"/>
                <w:szCs w:val="18"/>
              </w:rPr>
              <w:t xml:space="preserve">Weighted average number of ordinary </w:t>
            </w:r>
            <w:proofErr w:type="gramStart"/>
            <w:r w:rsidRPr="00AE208F">
              <w:rPr>
                <w:rFonts w:cs="Arial"/>
                <w:sz w:val="18"/>
                <w:szCs w:val="18"/>
              </w:rPr>
              <w:t>shares</w:t>
            </w:r>
            <w:proofErr w:type="gramEnd"/>
            <w:r w:rsidRPr="00AE208F">
              <w:rPr>
                <w:rFonts w:cs="Arial"/>
                <w:sz w:val="18"/>
                <w:szCs w:val="18"/>
              </w:rPr>
              <w:t xml:space="preserve"> </w:t>
            </w:r>
          </w:p>
          <w:p w14:paraId="450D8513" w14:textId="4090B96E" w:rsidR="009E21CE" w:rsidRDefault="009E21CE" w:rsidP="009E21CE">
            <w:pPr>
              <w:ind w:left="-86"/>
              <w:jc w:val="both"/>
              <w:rPr>
                <w:rFonts w:cs="Arial"/>
                <w:sz w:val="18"/>
                <w:szCs w:val="18"/>
              </w:rPr>
            </w:pPr>
            <w:r w:rsidRPr="00AE208F">
              <w:rPr>
                <w:rFonts w:cs="Arial"/>
                <w:sz w:val="18"/>
                <w:szCs w:val="18"/>
              </w:rPr>
              <w:t xml:space="preserve">   </w:t>
            </w:r>
            <w:r w:rsidRPr="00472060">
              <w:rPr>
                <w:rFonts w:cs="Arial"/>
                <w:sz w:val="18"/>
                <w:szCs w:val="18"/>
              </w:rPr>
              <w:t xml:space="preserve">used to calculate basic earnings per </w:t>
            </w:r>
            <w:proofErr w:type="gramStart"/>
            <w:r w:rsidRPr="00472060">
              <w:rPr>
                <w:rFonts w:cs="Arial"/>
                <w:sz w:val="18"/>
                <w:szCs w:val="18"/>
              </w:rPr>
              <w:t>share</w:t>
            </w:r>
            <w:proofErr w:type="gramEnd"/>
            <w:r w:rsidRPr="00AE208F">
              <w:rPr>
                <w:rFonts w:cs="Arial"/>
                <w:sz w:val="18"/>
                <w:szCs w:val="18"/>
              </w:rPr>
              <w:t xml:space="preserve"> </w:t>
            </w:r>
          </w:p>
          <w:p w14:paraId="0BE65844" w14:textId="385E2F49" w:rsidR="009E21CE" w:rsidRPr="00AE208F" w:rsidRDefault="009E21CE" w:rsidP="009E21CE">
            <w:pPr>
              <w:ind w:left="-86"/>
              <w:jc w:val="both"/>
              <w:rPr>
                <w:rFonts w:cs="Arial"/>
                <w:sz w:val="18"/>
                <w:szCs w:val="18"/>
              </w:rPr>
            </w:pPr>
            <w:r>
              <w:rPr>
                <w:rFonts w:cs="Arial"/>
                <w:sz w:val="18"/>
                <w:szCs w:val="18"/>
              </w:rPr>
              <w:t xml:space="preserve">   </w:t>
            </w:r>
            <w:r w:rsidRPr="00AE208F">
              <w:rPr>
                <w:rFonts w:cs="Arial"/>
                <w:sz w:val="18"/>
                <w:szCs w:val="18"/>
              </w:rPr>
              <w:t>(Shares)</w:t>
            </w:r>
          </w:p>
        </w:tc>
        <w:tc>
          <w:tcPr>
            <w:tcW w:w="1434" w:type="dxa"/>
            <w:tcBorders>
              <w:top w:val="nil"/>
              <w:left w:val="nil"/>
              <w:bottom w:val="nil"/>
              <w:right w:val="nil"/>
            </w:tcBorders>
            <w:shd w:val="clear" w:color="auto" w:fill="FAFAFA"/>
            <w:vAlign w:val="bottom"/>
          </w:tcPr>
          <w:p w14:paraId="1ED4E732" w14:textId="24548586" w:rsidR="009E21CE" w:rsidRPr="009E21CE" w:rsidRDefault="009E21CE" w:rsidP="009E21CE">
            <w:pPr>
              <w:ind w:left="-40" w:right="-72"/>
              <w:jc w:val="right"/>
              <w:rPr>
                <w:rFonts w:cs="Arial"/>
                <w:b/>
                <w:bCs/>
                <w:sz w:val="18"/>
                <w:szCs w:val="18"/>
              </w:rPr>
            </w:pPr>
            <w:r w:rsidRPr="009E21CE">
              <w:rPr>
                <w:rFonts w:cs="Arial"/>
                <w:color w:val="000000" w:themeColor="text1"/>
                <w:sz w:val="18"/>
                <w:szCs w:val="18"/>
                <w:lang w:val="en-GB"/>
              </w:rPr>
              <w:t>450</w:t>
            </w:r>
            <w:r w:rsidRPr="009E21CE">
              <w:rPr>
                <w:rFonts w:cs="Arial"/>
                <w:color w:val="000000" w:themeColor="text1"/>
                <w:sz w:val="18"/>
                <w:szCs w:val="18"/>
              </w:rPr>
              <w:t>,</w:t>
            </w:r>
            <w:r w:rsidRPr="009E21CE">
              <w:rPr>
                <w:rFonts w:cs="Arial"/>
                <w:color w:val="000000" w:themeColor="text1"/>
                <w:sz w:val="18"/>
                <w:szCs w:val="18"/>
                <w:lang w:val="en-GB"/>
              </w:rPr>
              <w:t>000</w:t>
            </w:r>
            <w:r w:rsidRPr="009E21CE">
              <w:rPr>
                <w:rFonts w:cs="Arial"/>
                <w:color w:val="000000" w:themeColor="text1"/>
                <w:sz w:val="18"/>
                <w:szCs w:val="18"/>
              </w:rPr>
              <w:t>,</w:t>
            </w:r>
            <w:r w:rsidRPr="009E21CE">
              <w:rPr>
                <w:rFonts w:cs="Arial"/>
                <w:color w:val="000000" w:themeColor="text1"/>
                <w:sz w:val="18"/>
                <w:szCs w:val="18"/>
                <w:lang w:val="en-GB"/>
              </w:rPr>
              <w:t>000</w:t>
            </w:r>
          </w:p>
        </w:tc>
        <w:tc>
          <w:tcPr>
            <w:tcW w:w="1436" w:type="dxa"/>
            <w:tcBorders>
              <w:top w:val="nil"/>
              <w:left w:val="nil"/>
              <w:bottom w:val="nil"/>
              <w:right w:val="nil"/>
            </w:tcBorders>
            <w:vAlign w:val="bottom"/>
          </w:tcPr>
          <w:p w14:paraId="68B62F5F" w14:textId="7D07B061" w:rsidR="009E21CE" w:rsidRPr="009E21CE" w:rsidRDefault="009E21CE" w:rsidP="009E21CE">
            <w:pPr>
              <w:ind w:left="-40" w:right="-72"/>
              <w:jc w:val="right"/>
              <w:rPr>
                <w:rFonts w:cs="Arial"/>
                <w:sz w:val="18"/>
                <w:szCs w:val="18"/>
              </w:rPr>
            </w:pPr>
            <w:r w:rsidRPr="009E21CE">
              <w:rPr>
                <w:rFonts w:cs="Arial"/>
                <w:sz w:val="18"/>
                <w:szCs w:val="18"/>
                <w:lang w:val="en-GB"/>
              </w:rPr>
              <w:t>407</w:t>
            </w:r>
            <w:r w:rsidRPr="009E21CE">
              <w:rPr>
                <w:rFonts w:cs="Arial"/>
                <w:sz w:val="18"/>
                <w:szCs w:val="18"/>
              </w:rPr>
              <w:t>,</w:t>
            </w:r>
            <w:r w:rsidRPr="009E21CE">
              <w:rPr>
                <w:rFonts w:cs="Arial"/>
                <w:sz w:val="18"/>
                <w:szCs w:val="18"/>
                <w:lang w:val="en-GB"/>
              </w:rPr>
              <w:t>000</w:t>
            </w:r>
            <w:r w:rsidRPr="009E21CE">
              <w:rPr>
                <w:rFonts w:cs="Arial"/>
                <w:sz w:val="18"/>
                <w:szCs w:val="18"/>
              </w:rPr>
              <w:t>,</w:t>
            </w:r>
            <w:r w:rsidRPr="009E21CE">
              <w:rPr>
                <w:rFonts w:cs="Arial"/>
                <w:sz w:val="18"/>
                <w:szCs w:val="18"/>
                <w:lang w:val="en-GB"/>
              </w:rPr>
              <w:t>000</w:t>
            </w:r>
          </w:p>
        </w:tc>
        <w:tc>
          <w:tcPr>
            <w:tcW w:w="1435" w:type="dxa"/>
            <w:tcBorders>
              <w:top w:val="nil"/>
              <w:left w:val="nil"/>
              <w:bottom w:val="nil"/>
              <w:right w:val="nil"/>
            </w:tcBorders>
            <w:shd w:val="clear" w:color="auto" w:fill="FAFAFA"/>
            <w:vAlign w:val="bottom"/>
          </w:tcPr>
          <w:p w14:paraId="304430EB" w14:textId="2B066DAE" w:rsidR="009E21CE" w:rsidRPr="009E21CE" w:rsidRDefault="009E21CE" w:rsidP="009E21CE">
            <w:pPr>
              <w:ind w:left="-40" w:right="-72"/>
              <w:jc w:val="right"/>
              <w:rPr>
                <w:rFonts w:cs="Arial"/>
                <w:b/>
                <w:bCs/>
                <w:sz w:val="18"/>
                <w:szCs w:val="18"/>
              </w:rPr>
            </w:pPr>
            <w:r w:rsidRPr="009E21CE">
              <w:rPr>
                <w:rFonts w:cs="Arial"/>
                <w:color w:val="000000" w:themeColor="text1"/>
                <w:sz w:val="18"/>
                <w:szCs w:val="18"/>
                <w:lang w:val="en-GB"/>
              </w:rPr>
              <w:t>450</w:t>
            </w:r>
            <w:r w:rsidRPr="009E21CE">
              <w:rPr>
                <w:rFonts w:cs="Arial"/>
                <w:color w:val="000000" w:themeColor="text1"/>
                <w:sz w:val="18"/>
                <w:szCs w:val="18"/>
              </w:rPr>
              <w:t>,</w:t>
            </w:r>
            <w:r w:rsidRPr="009E21CE">
              <w:rPr>
                <w:rFonts w:cs="Arial"/>
                <w:color w:val="000000" w:themeColor="text1"/>
                <w:sz w:val="18"/>
                <w:szCs w:val="18"/>
                <w:lang w:val="en-GB"/>
              </w:rPr>
              <w:t>000</w:t>
            </w:r>
            <w:r w:rsidRPr="009E21CE">
              <w:rPr>
                <w:rFonts w:cs="Arial"/>
                <w:color w:val="000000" w:themeColor="text1"/>
                <w:sz w:val="18"/>
                <w:szCs w:val="18"/>
              </w:rPr>
              <w:t>,</w:t>
            </w:r>
            <w:r w:rsidRPr="009E21CE">
              <w:rPr>
                <w:rFonts w:cs="Arial"/>
                <w:color w:val="000000" w:themeColor="text1"/>
                <w:sz w:val="18"/>
                <w:szCs w:val="18"/>
                <w:lang w:val="en-GB"/>
              </w:rPr>
              <w:t>000</w:t>
            </w:r>
          </w:p>
        </w:tc>
        <w:tc>
          <w:tcPr>
            <w:tcW w:w="1435" w:type="dxa"/>
            <w:tcBorders>
              <w:top w:val="nil"/>
              <w:left w:val="nil"/>
              <w:bottom w:val="nil"/>
              <w:right w:val="nil"/>
            </w:tcBorders>
            <w:vAlign w:val="bottom"/>
          </w:tcPr>
          <w:p w14:paraId="4315864E" w14:textId="14B82282" w:rsidR="009E21CE" w:rsidRPr="009E21CE" w:rsidRDefault="009E21CE" w:rsidP="009E21CE">
            <w:pPr>
              <w:ind w:left="-40" w:right="-72"/>
              <w:jc w:val="right"/>
              <w:rPr>
                <w:rFonts w:cs="Arial"/>
                <w:sz w:val="18"/>
                <w:szCs w:val="18"/>
              </w:rPr>
            </w:pPr>
            <w:r w:rsidRPr="009E21CE">
              <w:rPr>
                <w:rFonts w:cs="Arial"/>
                <w:sz w:val="18"/>
                <w:szCs w:val="18"/>
                <w:lang w:val="en-GB"/>
              </w:rPr>
              <w:t>407</w:t>
            </w:r>
            <w:r w:rsidRPr="009E21CE">
              <w:rPr>
                <w:rFonts w:cs="Arial"/>
                <w:sz w:val="18"/>
                <w:szCs w:val="18"/>
              </w:rPr>
              <w:t>,</w:t>
            </w:r>
            <w:r w:rsidRPr="009E21CE">
              <w:rPr>
                <w:rFonts w:cs="Arial"/>
                <w:sz w:val="18"/>
                <w:szCs w:val="18"/>
                <w:lang w:val="en-GB"/>
              </w:rPr>
              <w:t>000</w:t>
            </w:r>
            <w:r w:rsidRPr="009E21CE">
              <w:rPr>
                <w:rFonts w:cs="Arial"/>
                <w:sz w:val="18"/>
                <w:szCs w:val="18"/>
              </w:rPr>
              <w:t>,</w:t>
            </w:r>
            <w:r w:rsidRPr="009E21CE">
              <w:rPr>
                <w:rFonts w:cs="Arial"/>
                <w:sz w:val="18"/>
                <w:szCs w:val="18"/>
                <w:lang w:val="en-GB"/>
              </w:rPr>
              <w:t>000</w:t>
            </w:r>
          </w:p>
        </w:tc>
      </w:tr>
      <w:tr w:rsidR="009E21CE" w:rsidRPr="003F2C5A" w14:paraId="2EBD5F9C" w14:textId="77777777" w:rsidTr="00ED7AD6">
        <w:trPr>
          <w:trHeight w:val="237"/>
        </w:trPr>
        <w:tc>
          <w:tcPr>
            <w:tcW w:w="3718" w:type="dxa"/>
            <w:tcBorders>
              <w:top w:val="nil"/>
              <w:left w:val="nil"/>
              <w:bottom w:val="nil"/>
              <w:right w:val="nil"/>
            </w:tcBorders>
          </w:tcPr>
          <w:p w14:paraId="2219FED7" w14:textId="107C0FB8" w:rsidR="009E21CE" w:rsidRPr="00AE208F" w:rsidRDefault="009E21CE" w:rsidP="009E21CE">
            <w:pPr>
              <w:ind w:left="-86"/>
              <w:jc w:val="both"/>
              <w:rPr>
                <w:rFonts w:cs="Arial"/>
                <w:sz w:val="18"/>
                <w:szCs w:val="18"/>
              </w:rPr>
            </w:pPr>
            <w:r w:rsidRPr="00AE208F">
              <w:rPr>
                <w:rFonts w:cs="Arial"/>
                <w:sz w:val="18"/>
                <w:szCs w:val="18"/>
              </w:rPr>
              <w:t>Basic earnings per share (Baht per shares)</w:t>
            </w:r>
          </w:p>
        </w:tc>
        <w:tc>
          <w:tcPr>
            <w:tcW w:w="1434" w:type="dxa"/>
            <w:tcBorders>
              <w:top w:val="nil"/>
              <w:left w:val="nil"/>
              <w:bottom w:val="nil"/>
              <w:right w:val="nil"/>
            </w:tcBorders>
            <w:shd w:val="clear" w:color="auto" w:fill="FAFAFA"/>
            <w:vAlign w:val="bottom"/>
          </w:tcPr>
          <w:p w14:paraId="5A523F71" w14:textId="39950F66" w:rsidR="009E21CE" w:rsidRPr="009E21CE" w:rsidRDefault="009E21CE" w:rsidP="009E21CE">
            <w:pPr>
              <w:ind w:left="-40" w:right="-72"/>
              <w:jc w:val="right"/>
              <w:rPr>
                <w:rFonts w:cs="Arial"/>
                <w:b/>
                <w:bCs/>
                <w:sz w:val="18"/>
                <w:szCs w:val="18"/>
              </w:rPr>
            </w:pPr>
            <w:r w:rsidRPr="009E21CE">
              <w:rPr>
                <w:rFonts w:cs="Arial"/>
                <w:color w:val="000000" w:themeColor="text1"/>
                <w:sz w:val="18"/>
                <w:szCs w:val="18"/>
                <w:lang w:val="en-GB"/>
              </w:rPr>
              <w:t>0</w:t>
            </w:r>
            <w:r w:rsidRPr="009E21CE">
              <w:rPr>
                <w:rFonts w:cs="Arial"/>
                <w:color w:val="000000" w:themeColor="text1"/>
                <w:sz w:val="18"/>
                <w:szCs w:val="18"/>
              </w:rPr>
              <w:t>.</w:t>
            </w:r>
            <w:r w:rsidRPr="009E21CE">
              <w:rPr>
                <w:rFonts w:cs="Arial"/>
                <w:color w:val="000000" w:themeColor="text1"/>
                <w:sz w:val="18"/>
                <w:szCs w:val="18"/>
                <w:lang w:val="en-GB"/>
              </w:rPr>
              <w:t>03</w:t>
            </w:r>
          </w:p>
        </w:tc>
        <w:tc>
          <w:tcPr>
            <w:tcW w:w="1436" w:type="dxa"/>
            <w:tcBorders>
              <w:top w:val="nil"/>
              <w:left w:val="nil"/>
              <w:bottom w:val="nil"/>
              <w:right w:val="nil"/>
            </w:tcBorders>
            <w:vAlign w:val="bottom"/>
          </w:tcPr>
          <w:p w14:paraId="2058BAE1" w14:textId="126D1C70" w:rsidR="009E21CE" w:rsidRPr="009E21CE" w:rsidRDefault="009E21CE" w:rsidP="009E21CE">
            <w:pPr>
              <w:ind w:left="-40" w:right="-72"/>
              <w:jc w:val="right"/>
              <w:rPr>
                <w:rFonts w:cs="Arial"/>
                <w:sz w:val="18"/>
                <w:szCs w:val="18"/>
              </w:rPr>
            </w:pPr>
            <w:r w:rsidRPr="009E21CE">
              <w:rPr>
                <w:rFonts w:cs="Arial"/>
                <w:sz w:val="18"/>
                <w:szCs w:val="18"/>
                <w:lang w:val="en-GB"/>
              </w:rPr>
              <w:t>0</w:t>
            </w:r>
            <w:r w:rsidRPr="009E21CE">
              <w:rPr>
                <w:rFonts w:cs="Arial"/>
                <w:sz w:val="18"/>
                <w:szCs w:val="18"/>
              </w:rPr>
              <w:t>.</w:t>
            </w:r>
            <w:r w:rsidRPr="009E21CE">
              <w:rPr>
                <w:rFonts w:cs="Arial"/>
                <w:sz w:val="18"/>
                <w:szCs w:val="18"/>
                <w:lang w:val="en-GB"/>
              </w:rPr>
              <w:t>04</w:t>
            </w:r>
          </w:p>
        </w:tc>
        <w:tc>
          <w:tcPr>
            <w:tcW w:w="1435" w:type="dxa"/>
            <w:tcBorders>
              <w:top w:val="nil"/>
              <w:left w:val="nil"/>
              <w:bottom w:val="nil"/>
              <w:right w:val="nil"/>
            </w:tcBorders>
            <w:shd w:val="clear" w:color="auto" w:fill="FAFAFA"/>
            <w:vAlign w:val="bottom"/>
          </w:tcPr>
          <w:p w14:paraId="070601A3" w14:textId="7EE8B772" w:rsidR="009E21CE" w:rsidRPr="009E21CE" w:rsidRDefault="009E21CE" w:rsidP="009E21CE">
            <w:pPr>
              <w:ind w:left="-40" w:right="-72"/>
              <w:jc w:val="right"/>
              <w:rPr>
                <w:rFonts w:cs="Arial"/>
                <w:b/>
                <w:bCs/>
                <w:sz w:val="18"/>
                <w:szCs w:val="18"/>
              </w:rPr>
            </w:pPr>
            <w:r w:rsidRPr="009E21CE">
              <w:rPr>
                <w:rFonts w:cs="Arial"/>
                <w:color w:val="000000" w:themeColor="text1"/>
                <w:sz w:val="18"/>
                <w:szCs w:val="18"/>
                <w:lang w:val="en-GB"/>
              </w:rPr>
              <w:t>0.03</w:t>
            </w:r>
          </w:p>
        </w:tc>
        <w:tc>
          <w:tcPr>
            <w:tcW w:w="1435" w:type="dxa"/>
            <w:tcBorders>
              <w:top w:val="nil"/>
              <w:left w:val="nil"/>
              <w:bottom w:val="nil"/>
              <w:right w:val="nil"/>
            </w:tcBorders>
            <w:vAlign w:val="bottom"/>
          </w:tcPr>
          <w:p w14:paraId="0C799107" w14:textId="6819F9B2" w:rsidR="009E21CE" w:rsidRPr="009E21CE" w:rsidRDefault="009E21CE" w:rsidP="009E21CE">
            <w:pPr>
              <w:ind w:left="-40" w:right="-72"/>
              <w:jc w:val="right"/>
              <w:rPr>
                <w:rFonts w:cs="Arial"/>
                <w:sz w:val="18"/>
                <w:szCs w:val="18"/>
              </w:rPr>
            </w:pPr>
            <w:r w:rsidRPr="009E21CE">
              <w:rPr>
                <w:rFonts w:cs="Arial"/>
                <w:sz w:val="18"/>
                <w:szCs w:val="18"/>
                <w:lang w:val="en-GB"/>
              </w:rPr>
              <w:t>0</w:t>
            </w:r>
            <w:r w:rsidRPr="009E21CE">
              <w:rPr>
                <w:rFonts w:cs="Arial"/>
                <w:sz w:val="18"/>
                <w:szCs w:val="18"/>
              </w:rPr>
              <w:t>.</w:t>
            </w:r>
            <w:r w:rsidRPr="009E21CE">
              <w:rPr>
                <w:rFonts w:cs="Arial"/>
                <w:sz w:val="18"/>
                <w:szCs w:val="18"/>
                <w:lang w:val="en-GB"/>
              </w:rPr>
              <w:t>02</w:t>
            </w:r>
          </w:p>
        </w:tc>
      </w:tr>
    </w:tbl>
    <w:p w14:paraId="4C4E99F7" w14:textId="1048E2C2" w:rsidR="00F66573" w:rsidRDefault="00F66573">
      <w:pPr>
        <w:jc w:val="both"/>
        <w:rPr>
          <w:rFonts w:cs="Arial"/>
          <w:sz w:val="18"/>
          <w:szCs w:val="18"/>
        </w:rPr>
      </w:pPr>
    </w:p>
    <w:p w14:paraId="44D3FCFF" w14:textId="77777777" w:rsidR="00472060" w:rsidRPr="008F2236" w:rsidRDefault="00472060" w:rsidP="00472060">
      <w:pPr>
        <w:jc w:val="thaiDistribute"/>
        <w:rPr>
          <w:rFonts w:eastAsia="Arial Unicode MS" w:cs="Arial"/>
          <w:spacing w:val="-4"/>
          <w:sz w:val="18"/>
          <w:szCs w:val="18"/>
        </w:rPr>
      </w:pPr>
      <w:r w:rsidRPr="008F2236">
        <w:rPr>
          <w:rFonts w:cs="Arial"/>
          <w:sz w:val="18"/>
          <w:szCs w:val="18"/>
        </w:rPr>
        <w:t xml:space="preserve">There are no potential dilutive ordinary shares in issue for periods ended </w:t>
      </w:r>
      <w:r w:rsidRPr="00295FAA">
        <w:rPr>
          <w:rFonts w:eastAsia="Arial Unicode MS" w:cs="Arial"/>
          <w:spacing w:val="-4"/>
          <w:sz w:val="18"/>
          <w:szCs w:val="18"/>
        </w:rPr>
        <w:t>31 March</w:t>
      </w:r>
      <w:r w:rsidRPr="008F2236">
        <w:rPr>
          <w:rFonts w:eastAsia="Arial Unicode MS" w:cs="Arial"/>
          <w:spacing w:val="-4"/>
          <w:sz w:val="18"/>
          <w:szCs w:val="18"/>
        </w:rPr>
        <w:t xml:space="preserve"> </w:t>
      </w:r>
      <w:r w:rsidRPr="00295FAA">
        <w:rPr>
          <w:rFonts w:eastAsia="Arial Unicode MS" w:cs="Arial"/>
          <w:spacing w:val="-4"/>
          <w:sz w:val="18"/>
          <w:szCs w:val="18"/>
        </w:rPr>
        <w:t>2024</w:t>
      </w:r>
      <w:r w:rsidRPr="008F2236">
        <w:rPr>
          <w:rFonts w:eastAsia="Arial Unicode MS" w:cs="Arial"/>
          <w:spacing w:val="-4"/>
          <w:sz w:val="18"/>
          <w:szCs w:val="18"/>
          <w:cs/>
        </w:rPr>
        <w:t xml:space="preserve"> </w:t>
      </w:r>
      <w:r w:rsidRPr="008F2236">
        <w:rPr>
          <w:rFonts w:cs="Arial"/>
          <w:sz w:val="18"/>
          <w:szCs w:val="18"/>
        </w:rPr>
        <w:t xml:space="preserve">and </w:t>
      </w:r>
      <w:r w:rsidRPr="00BE13E1">
        <w:rPr>
          <w:rFonts w:eastAsia="Arial Unicode MS" w:cs="Arial"/>
          <w:spacing w:val="-4"/>
          <w:sz w:val="18"/>
          <w:szCs w:val="18"/>
        </w:rPr>
        <w:t>2023</w:t>
      </w:r>
      <w:r w:rsidRPr="008F2236">
        <w:rPr>
          <w:rFonts w:eastAsia="Arial Unicode MS" w:cs="Arial"/>
          <w:spacing w:val="-4"/>
          <w:sz w:val="18"/>
          <w:szCs w:val="18"/>
          <w:cs/>
        </w:rPr>
        <w:t>.</w:t>
      </w:r>
    </w:p>
    <w:p w14:paraId="3F37FCCF" w14:textId="61EA6771" w:rsidR="00157325" w:rsidRDefault="00157325">
      <w:pPr>
        <w:jc w:val="both"/>
        <w:rPr>
          <w:rFonts w:cstheme="minorBidi"/>
          <w:sz w:val="18"/>
          <w:szCs w:val="18"/>
        </w:rPr>
      </w:pPr>
    </w:p>
    <w:p w14:paraId="76501922" w14:textId="77777777" w:rsidR="00157325" w:rsidRPr="00097199" w:rsidRDefault="00157325">
      <w:pPr>
        <w:jc w:val="both"/>
        <w:rPr>
          <w:rFonts w:cstheme="minorBidi"/>
          <w:sz w:val="18"/>
          <w:szCs w:val="18"/>
        </w:rPr>
      </w:pPr>
    </w:p>
    <w:tbl>
      <w:tblPr>
        <w:tblStyle w:val="af6"/>
        <w:tblW w:w="9464" w:type="dxa"/>
        <w:tblInd w:w="-5" w:type="dxa"/>
        <w:tblLayout w:type="fixed"/>
        <w:tblLook w:val="0400" w:firstRow="0" w:lastRow="0" w:firstColumn="0" w:lastColumn="0" w:noHBand="0" w:noVBand="1"/>
      </w:tblPr>
      <w:tblGrid>
        <w:gridCol w:w="9464"/>
      </w:tblGrid>
      <w:tr w:rsidR="00743E9F" w:rsidRPr="008C3752" w14:paraId="7BCCE383" w14:textId="77777777">
        <w:trPr>
          <w:trHeight w:val="386"/>
        </w:trPr>
        <w:tc>
          <w:tcPr>
            <w:tcW w:w="9464" w:type="dxa"/>
            <w:shd w:val="clear" w:color="auto" w:fill="FFA543"/>
            <w:vAlign w:val="center"/>
          </w:tcPr>
          <w:p w14:paraId="31F414C0" w14:textId="2F7905C9" w:rsidR="00743E9F" w:rsidRPr="008C3752" w:rsidRDefault="004D45CF" w:rsidP="005B29AF">
            <w:pPr>
              <w:pStyle w:val="Heading1"/>
              <w:ind w:left="432" w:hanging="432"/>
              <w:rPr>
                <w:rFonts w:ascii="Arial" w:eastAsia="Arial" w:hAnsi="Arial" w:cs="Arial"/>
                <w:sz w:val="18"/>
                <w:szCs w:val="18"/>
              </w:rPr>
            </w:pPr>
            <w:bookmarkStart w:id="9" w:name="_heading=h.3rdcrjn" w:colFirst="0" w:colLast="0"/>
            <w:bookmarkEnd w:id="9"/>
            <w:r w:rsidRPr="008C3752">
              <w:rPr>
                <w:rFonts w:ascii="Arial" w:eastAsia="Arial" w:hAnsi="Arial" w:cs="Arial"/>
                <w:sz w:val="18"/>
                <w:szCs w:val="18"/>
              </w:rPr>
              <w:t>1</w:t>
            </w:r>
            <w:r w:rsidR="00C60F7C">
              <w:rPr>
                <w:rFonts w:ascii="Arial" w:eastAsia="Arial" w:hAnsi="Arial" w:cs="Browallia New"/>
                <w:sz w:val="18"/>
                <w:szCs w:val="22"/>
              </w:rPr>
              <w:t>7</w:t>
            </w:r>
            <w:r w:rsidRPr="008C3752">
              <w:rPr>
                <w:rFonts w:ascii="Arial" w:eastAsia="Arial" w:hAnsi="Arial" w:cs="Arial"/>
                <w:sz w:val="18"/>
                <w:szCs w:val="18"/>
              </w:rPr>
              <w:tab/>
              <w:t>Related party transactions</w:t>
            </w:r>
          </w:p>
        </w:tc>
      </w:tr>
    </w:tbl>
    <w:p w14:paraId="7E4109A7" w14:textId="2BFE63AF" w:rsidR="00743E9F" w:rsidRPr="00C35348" w:rsidRDefault="00743E9F">
      <w:pPr>
        <w:jc w:val="both"/>
        <w:rPr>
          <w:rFonts w:cs="Arial"/>
          <w:sz w:val="18"/>
          <w:szCs w:val="18"/>
        </w:rPr>
      </w:pPr>
    </w:p>
    <w:p w14:paraId="1A903E04" w14:textId="77777777" w:rsidR="00665343" w:rsidRPr="00665343" w:rsidRDefault="00665343" w:rsidP="00665343">
      <w:pPr>
        <w:jc w:val="both"/>
        <w:rPr>
          <w:rFonts w:asciiTheme="minorHAnsi" w:eastAsia="Arial Unicode MS" w:hAnsiTheme="minorHAnsi" w:cstheme="minorHAnsi"/>
          <w:spacing w:val="-2"/>
          <w:sz w:val="18"/>
          <w:szCs w:val="18"/>
          <w:lang w:val="en-GB"/>
        </w:rPr>
      </w:pPr>
      <w:r w:rsidRPr="00665343">
        <w:rPr>
          <w:rFonts w:asciiTheme="minorHAnsi" w:eastAsia="Arial Unicode MS" w:hAnsiTheme="minorHAnsi" w:cstheme="minorHAnsi"/>
          <w:spacing w:val="-2"/>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A7D82D" w14:textId="77777777" w:rsidR="00665343" w:rsidRPr="00665343" w:rsidRDefault="00665343" w:rsidP="00665343">
      <w:pPr>
        <w:jc w:val="both"/>
        <w:rPr>
          <w:rFonts w:asciiTheme="minorHAnsi" w:eastAsia="Arial Unicode MS" w:hAnsiTheme="minorHAnsi" w:cstheme="minorHAnsi"/>
          <w:spacing w:val="-2"/>
          <w:sz w:val="18"/>
          <w:szCs w:val="18"/>
          <w:lang w:val="en-GB"/>
        </w:rPr>
      </w:pPr>
    </w:p>
    <w:p w14:paraId="5DF363F8" w14:textId="6DF028D4" w:rsidR="00060BCD" w:rsidRDefault="00665343" w:rsidP="00665343">
      <w:pPr>
        <w:jc w:val="both"/>
        <w:rPr>
          <w:rFonts w:asciiTheme="minorHAnsi" w:eastAsia="Arial Unicode MS" w:hAnsiTheme="minorHAnsi" w:cstheme="minorHAnsi"/>
          <w:spacing w:val="-2"/>
          <w:sz w:val="18"/>
          <w:szCs w:val="18"/>
          <w:lang w:val="en-GB"/>
        </w:rPr>
      </w:pPr>
      <w:r w:rsidRPr="00665343">
        <w:rPr>
          <w:rFonts w:asciiTheme="minorHAnsi" w:eastAsia="Arial Unicode MS" w:hAnsiTheme="minorHAnsi" w:cstheme="minorHAnsi"/>
          <w:spacing w:val="-2"/>
          <w:sz w:val="18"/>
          <w:szCs w:val="18"/>
          <w:lang w:val="en-GB"/>
        </w:rPr>
        <w:t>In considering each possible related-party relationship, attention is directed to the substance of the relationship, and not merely the legal form.</w:t>
      </w:r>
    </w:p>
    <w:p w14:paraId="315B4ECB" w14:textId="77777777" w:rsidR="00665343" w:rsidRDefault="00665343" w:rsidP="00665343">
      <w:pPr>
        <w:jc w:val="both"/>
        <w:rPr>
          <w:rFonts w:cs="Arial"/>
          <w:sz w:val="18"/>
          <w:szCs w:val="18"/>
        </w:rPr>
      </w:pPr>
    </w:p>
    <w:p w14:paraId="0221549A" w14:textId="614AE43B" w:rsidR="00060BCD" w:rsidRDefault="00060BCD" w:rsidP="00432A28">
      <w:pPr>
        <w:jc w:val="both"/>
        <w:rPr>
          <w:rFonts w:cs="Arial"/>
          <w:sz w:val="18"/>
          <w:szCs w:val="18"/>
        </w:rPr>
      </w:pPr>
      <w:r>
        <w:rPr>
          <w:rFonts w:cs="Arial"/>
          <w:sz w:val="18"/>
          <w:szCs w:val="18"/>
        </w:rPr>
        <w:t>The Company has</w:t>
      </w:r>
      <w:r w:rsidRPr="00A63D8D">
        <w:rPr>
          <w:rFonts w:cs="Arial"/>
          <w:sz w:val="18"/>
          <w:szCs w:val="18"/>
        </w:rPr>
        <w:t xml:space="preserve"> parent </w:t>
      </w:r>
      <w:proofErr w:type="gramStart"/>
      <w:r w:rsidRPr="00A63D8D">
        <w:rPr>
          <w:rFonts w:cs="Arial"/>
          <w:sz w:val="18"/>
          <w:szCs w:val="18"/>
        </w:rPr>
        <w:t>company</w:t>
      </w:r>
      <w:proofErr w:type="gramEnd"/>
      <w:r w:rsidRPr="00A63D8D">
        <w:rPr>
          <w:rFonts w:cs="Arial"/>
          <w:sz w:val="18"/>
          <w:szCs w:val="18"/>
        </w:rPr>
        <w:t xml:space="preserve"> </w:t>
      </w:r>
      <w:r>
        <w:rPr>
          <w:rFonts w:cs="Arial"/>
          <w:sz w:val="18"/>
          <w:szCs w:val="18"/>
        </w:rPr>
        <w:t xml:space="preserve">which </w:t>
      </w:r>
      <w:r w:rsidRPr="00A63D8D">
        <w:rPr>
          <w:rFonts w:cs="Arial"/>
          <w:sz w:val="18"/>
          <w:szCs w:val="18"/>
        </w:rPr>
        <w:t>is Thai Reinsurance Public Company Limited, a publicly limited company incorporated under Thai laws and listed on the Stock Exchange of Thailand</w:t>
      </w:r>
      <w:r w:rsidR="00665343">
        <w:rPr>
          <w:rFonts w:cs="Arial"/>
          <w:sz w:val="18"/>
          <w:szCs w:val="18"/>
        </w:rPr>
        <w:t xml:space="preserve"> </w:t>
      </w:r>
      <w:r w:rsidRPr="00A63D8D">
        <w:rPr>
          <w:rFonts w:cs="Arial"/>
          <w:sz w:val="18"/>
          <w:szCs w:val="18"/>
        </w:rPr>
        <w:t>held 65% of share</w:t>
      </w:r>
      <w:r>
        <w:rPr>
          <w:rFonts w:cs="Arial"/>
          <w:sz w:val="18"/>
          <w:szCs w:val="18"/>
        </w:rPr>
        <w:t>.</w:t>
      </w:r>
    </w:p>
    <w:p w14:paraId="4BE65628" w14:textId="77FA1A7E" w:rsidR="00B640E3" w:rsidRDefault="00B640E3">
      <w:pPr>
        <w:rPr>
          <w:rFonts w:cs="Arial"/>
          <w:sz w:val="18"/>
          <w:szCs w:val="18"/>
        </w:rPr>
      </w:pPr>
      <w:r>
        <w:rPr>
          <w:rFonts w:cs="Arial"/>
          <w:sz w:val="18"/>
          <w:szCs w:val="18"/>
        </w:rPr>
        <w:br w:type="page"/>
      </w:r>
    </w:p>
    <w:p w14:paraId="06101004" w14:textId="77777777" w:rsidR="00B640E3" w:rsidRPr="00097199" w:rsidRDefault="00B640E3" w:rsidP="00157325">
      <w:pPr>
        <w:rPr>
          <w:rFonts w:cs="Arial"/>
          <w:sz w:val="18"/>
          <w:szCs w:val="18"/>
        </w:rPr>
      </w:pPr>
    </w:p>
    <w:p w14:paraId="346B0A63" w14:textId="71769061" w:rsidR="00097199" w:rsidRPr="00097199" w:rsidRDefault="00097199" w:rsidP="00432A28">
      <w:pPr>
        <w:jc w:val="both"/>
        <w:rPr>
          <w:rFonts w:cs="Arial"/>
          <w:sz w:val="18"/>
          <w:szCs w:val="18"/>
        </w:rPr>
      </w:pPr>
      <w:r w:rsidRPr="00097199">
        <w:rPr>
          <w:rFonts w:cs="Arial"/>
          <w:sz w:val="18"/>
          <w:szCs w:val="18"/>
        </w:rPr>
        <w:t xml:space="preserve">The relationships between the Company and its related parties are </w:t>
      </w:r>
      <w:proofErr w:type="spellStart"/>
      <w:r w:rsidRPr="00097199">
        <w:rPr>
          <w:rFonts w:cs="Arial"/>
          <w:sz w:val="18"/>
          <w:szCs w:val="18"/>
        </w:rPr>
        <w:t>summarised</w:t>
      </w:r>
      <w:proofErr w:type="spellEnd"/>
      <w:r w:rsidRPr="00097199">
        <w:rPr>
          <w:rFonts w:cs="Arial"/>
          <w:sz w:val="18"/>
          <w:szCs w:val="18"/>
        </w:rPr>
        <w:t xml:space="preserve"> below.</w:t>
      </w:r>
    </w:p>
    <w:p w14:paraId="30400FF2" w14:textId="24B08C42" w:rsidR="00097199" w:rsidRPr="00C35348" w:rsidRDefault="00097199">
      <w:pPr>
        <w:jc w:val="both"/>
        <w:rPr>
          <w:rFonts w:cs="Arial"/>
          <w:sz w:val="18"/>
          <w:szCs w:val="18"/>
        </w:rPr>
      </w:pPr>
    </w:p>
    <w:tbl>
      <w:tblPr>
        <w:tblStyle w:val="TableGrid"/>
        <w:tblW w:w="9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4378"/>
        <w:gridCol w:w="5089"/>
      </w:tblGrid>
      <w:tr w:rsidR="00525838" w:rsidRPr="00933439" w14:paraId="49F29AFB" w14:textId="77777777" w:rsidTr="00C35348">
        <w:trPr>
          <w:trHeight w:val="140"/>
        </w:trPr>
        <w:tc>
          <w:tcPr>
            <w:tcW w:w="4378" w:type="dxa"/>
            <w:tcBorders>
              <w:top w:val="single" w:sz="4" w:space="0" w:color="auto"/>
              <w:bottom w:val="single" w:sz="4" w:space="0" w:color="auto"/>
            </w:tcBorders>
            <w:vAlign w:val="bottom"/>
          </w:tcPr>
          <w:p w14:paraId="2F014296" w14:textId="6FB5C988" w:rsidR="00525838" w:rsidRPr="00C35348" w:rsidRDefault="00665343" w:rsidP="00525838">
            <w:pPr>
              <w:spacing w:before="10" w:after="10"/>
              <w:ind w:left="-109"/>
              <w:jc w:val="center"/>
              <w:rPr>
                <w:rFonts w:eastAsia="Arial Unicode MS" w:cs="Arial"/>
                <w:b/>
                <w:bCs/>
                <w:sz w:val="18"/>
                <w:szCs w:val="18"/>
                <w:cs/>
              </w:rPr>
            </w:pPr>
            <w:r>
              <w:rPr>
                <w:rFonts w:cs="Arial"/>
                <w:b/>
                <w:bCs/>
                <w:sz w:val="18"/>
                <w:szCs w:val="18"/>
              </w:rPr>
              <w:t>R</w:t>
            </w:r>
            <w:r w:rsidR="00525838" w:rsidRPr="00C35348">
              <w:rPr>
                <w:rFonts w:cs="Arial"/>
                <w:b/>
                <w:bCs/>
                <w:sz w:val="18"/>
                <w:szCs w:val="18"/>
              </w:rPr>
              <w:t>elated parties</w:t>
            </w:r>
          </w:p>
        </w:tc>
        <w:tc>
          <w:tcPr>
            <w:tcW w:w="5089" w:type="dxa"/>
            <w:tcBorders>
              <w:top w:val="single" w:sz="4" w:space="0" w:color="auto"/>
              <w:bottom w:val="single" w:sz="4" w:space="0" w:color="auto"/>
            </w:tcBorders>
            <w:vAlign w:val="bottom"/>
          </w:tcPr>
          <w:p w14:paraId="5E6453E0" w14:textId="59358F98" w:rsidR="00525838" w:rsidRPr="00C35348" w:rsidRDefault="00525838" w:rsidP="00525838">
            <w:pPr>
              <w:spacing w:before="10" w:after="10"/>
              <w:jc w:val="center"/>
              <w:rPr>
                <w:rFonts w:eastAsia="Arial Unicode MS" w:cs="Arial"/>
                <w:b/>
                <w:bCs/>
                <w:sz w:val="18"/>
                <w:szCs w:val="18"/>
              </w:rPr>
            </w:pPr>
            <w:r w:rsidRPr="00C35348">
              <w:rPr>
                <w:rFonts w:cs="Arial"/>
                <w:b/>
                <w:bCs/>
                <w:sz w:val="18"/>
                <w:szCs w:val="18"/>
              </w:rPr>
              <w:t xml:space="preserve">Relationship </w:t>
            </w:r>
          </w:p>
        </w:tc>
      </w:tr>
      <w:tr w:rsidR="00525838" w:rsidRPr="00E47D8D" w14:paraId="635AB68C" w14:textId="77777777" w:rsidTr="00C35348">
        <w:trPr>
          <w:trHeight w:val="253"/>
        </w:trPr>
        <w:tc>
          <w:tcPr>
            <w:tcW w:w="4378" w:type="dxa"/>
            <w:tcBorders>
              <w:top w:val="single" w:sz="4" w:space="0" w:color="auto"/>
            </w:tcBorders>
            <w:vAlign w:val="bottom"/>
          </w:tcPr>
          <w:p w14:paraId="7B306A85" w14:textId="77777777" w:rsidR="00525838" w:rsidRPr="00C35348" w:rsidRDefault="00525838" w:rsidP="00DB061F">
            <w:pPr>
              <w:spacing w:before="10" w:after="10"/>
              <w:ind w:left="-109"/>
              <w:jc w:val="thaiDistribute"/>
              <w:rPr>
                <w:rFonts w:eastAsia="Arial Unicode MS" w:cs="Arial"/>
                <w:sz w:val="18"/>
                <w:szCs w:val="18"/>
                <w:cs/>
              </w:rPr>
            </w:pPr>
          </w:p>
        </w:tc>
        <w:tc>
          <w:tcPr>
            <w:tcW w:w="5089" w:type="dxa"/>
            <w:tcBorders>
              <w:top w:val="single" w:sz="4" w:space="0" w:color="auto"/>
            </w:tcBorders>
            <w:vAlign w:val="bottom"/>
          </w:tcPr>
          <w:p w14:paraId="0B735A45" w14:textId="77777777" w:rsidR="00525838" w:rsidRPr="00C35348" w:rsidRDefault="00525838" w:rsidP="00DB061F">
            <w:pPr>
              <w:spacing w:before="10" w:after="10"/>
              <w:jc w:val="center"/>
              <w:rPr>
                <w:rFonts w:eastAsia="Arial Unicode MS" w:cs="Arial"/>
                <w:sz w:val="18"/>
                <w:szCs w:val="18"/>
                <w:cs/>
              </w:rPr>
            </w:pPr>
          </w:p>
        </w:tc>
      </w:tr>
      <w:tr w:rsidR="00525838" w:rsidRPr="00933439" w14:paraId="0CF77219" w14:textId="77777777" w:rsidTr="00C35348">
        <w:trPr>
          <w:trHeight w:val="185"/>
        </w:trPr>
        <w:tc>
          <w:tcPr>
            <w:tcW w:w="4378" w:type="dxa"/>
            <w:vAlign w:val="bottom"/>
          </w:tcPr>
          <w:p w14:paraId="2A19FC84" w14:textId="282B9DA9" w:rsidR="00525838" w:rsidRPr="00C35348" w:rsidRDefault="00525838" w:rsidP="00956D5A">
            <w:pPr>
              <w:spacing w:before="10" w:after="10"/>
              <w:ind w:left="-68"/>
              <w:rPr>
                <w:rFonts w:eastAsia="Arial Unicode MS" w:cs="Arial"/>
                <w:sz w:val="18"/>
                <w:szCs w:val="18"/>
                <w:cs/>
                <w:lang w:val="en-GB"/>
              </w:rPr>
            </w:pPr>
            <w:r w:rsidRPr="00C35348">
              <w:rPr>
                <w:rFonts w:cs="Arial"/>
                <w:sz w:val="18"/>
                <w:szCs w:val="18"/>
              </w:rPr>
              <w:t>Thai Reinsurance Public Company Limited</w:t>
            </w:r>
          </w:p>
        </w:tc>
        <w:tc>
          <w:tcPr>
            <w:tcW w:w="5089" w:type="dxa"/>
            <w:vAlign w:val="bottom"/>
          </w:tcPr>
          <w:p w14:paraId="41F91DC2" w14:textId="021FD51A" w:rsidR="00525838" w:rsidRPr="00C35348" w:rsidRDefault="00525838" w:rsidP="00956D5A">
            <w:pPr>
              <w:spacing w:before="10" w:after="10"/>
              <w:rPr>
                <w:rFonts w:eastAsia="Arial Unicode MS" w:cs="Arial"/>
                <w:sz w:val="18"/>
                <w:szCs w:val="18"/>
                <w:cs/>
                <w:lang w:val="en-GB"/>
              </w:rPr>
            </w:pPr>
            <w:r w:rsidRPr="00C35348">
              <w:rPr>
                <w:rFonts w:cs="Arial"/>
                <w:sz w:val="18"/>
                <w:szCs w:val="18"/>
              </w:rPr>
              <w:t>Parent Company</w:t>
            </w:r>
          </w:p>
        </w:tc>
      </w:tr>
      <w:tr w:rsidR="00665343" w:rsidRPr="00933439" w14:paraId="5FD9A161" w14:textId="77777777" w:rsidTr="00665343">
        <w:trPr>
          <w:trHeight w:val="74"/>
        </w:trPr>
        <w:tc>
          <w:tcPr>
            <w:tcW w:w="4378" w:type="dxa"/>
            <w:vAlign w:val="bottom"/>
          </w:tcPr>
          <w:p w14:paraId="5C3BFE3A" w14:textId="3FE9462C" w:rsidR="00665343" w:rsidRPr="00C35348" w:rsidRDefault="00665343" w:rsidP="00665343">
            <w:pPr>
              <w:spacing w:before="10" w:after="10"/>
              <w:rPr>
                <w:rFonts w:cs="Arial"/>
                <w:sz w:val="18"/>
                <w:szCs w:val="18"/>
              </w:rPr>
            </w:pPr>
            <w:proofErr w:type="spellStart"/>
            <w:r w:rsidRPr="00C35348">
              <w:rPr>
                <w:rFonts w:cs="Arial"/>
                <w:sz w:val="18"/>
                <w:szCs w:val="18"/>
              </w:rPr>
              <w:t>Thaire</w:t>
            </w:r>
            <w:proofErr w:type="spellEnd"/>
            <w:r w:rsidRPr="00C35348">
              <w:rPr>
                <w:rFonts w:cs="Arial"/>
                <w:sz w:val="18"/>
                <w:szCs w:val="18"/>
              </w:rPr>
              <w:t xml:space="preserve"> Life Assurance Public Company Limited</w:t>
            </w:r>
          </w:p>
        </w:tc>
        <w:tc>
          <w:tcPr>
            <w:tcW w:w="5089" w:type="dxa"/>
            <w:vAlign w:val="bottom"/>
          </w:tcPr>
          <w:p w14:paraId="0494E9CA" w14:textId="34374D02" w:rsidR="00665343" w:rsidRPr="00C35348" w:rsidRDefault="00665343" w:rsidP="00956D5A">
            <w:pPr>
              <w:spacing w:before="10" w:after="10"/>
              <w:rPr>
                <w:rFonts w:cs="Arial"/>
                <w:sz w:val="18"/>
                <w:szCs w:val="18"/>
              </w:rPr>
            </w:pPr>
            <w:r w:rsidRPr="00C35348">
              <w:rPr>
                <w:rFonts w:cs="Arial"/>
                <w:sz w:val="18"/>
                <w:szCs w:val="18"/>
              </w:rPr>
              <w:t>Related by way of having common directors and 10.1%</w:t>
            </w:r>
          </w:p>
        </w:tc>
      </w:tr>
      <w:tr w:rsidR="00525838" w:rsidRPr="00933439" w14:paraId="5A9B5576" w14:textId="77777777" w:rsidTr="00665343">
        <w:trPr>
          <w:trHeight w:val="74"/>
        </w:trPr>
        <w:tc>
          <w:tcPr>
            <w:tcW w:w="4378" w:type="dxa"/>
            <w:vAlign w:val="bottom"/>
          </w:tcPr>
          <w:p w14:paraId="0BE0DBAA" w14:textId="7335E3A4" w:rsidR="00525838" w:rsidRPr="00C35348" w:rsidRDefault="00525838" w:rsidP="00665343">
            <w:pPr>
              <w:spacing w:before="10" w:after="10"/>
              <w:rPr>
                <w:rFonts w:eastAsia="Arial Unicode MS" w:cs="Arial"/>
                <w:sz w:val="18"/>
                <w:szCs w:val="18"/>
                <w:cs/>
              </w:rPr>
            </w:pPr>
          </w:p>
        </w:tc>
        <w:tc>
          <w:tcPr>
            <w:tcW w:w="5089" w:type="dxa"/>
            <w:vAlign w:val="bottom"/>
          </w:tcPr>
          <w:p w14:paraId="4C57AD2C" w14:textId="4892208A" w:rsidR="00525838" w:rsidRPr="00C35348" w:rsidRDefault="00525838" w:rsidP="00956D5A">
            <w:pPr>
              <w:spacing w:before="10" w:after="10"/>
              <w:rPr>
                <w:rFonts w:eastAsia="Arial Unicode MS" w:cs="Arial"/>
                <w:sz w:val="18"/>
                <w:szCs w:val="18"/>
                <w:cs/>
                <w:lang w:val="en-GB"/>
              </w:rPr>
            </w:pPr>
            <w:r w:rsidRPr="00C35348">
              <w:rPr>
                <w:rFonts w:cs="Arial"/>
                <w:sz w:val="18"/>
                <w:szCs w:val="18"/>
              </w:rPr>
              <w:t>of its shares held by the parent company</w:t>
            </w:r>
          </w:p>
        </w:tc>
      </w:tr>
      <w:tr w:rsidR="00525838" w:rsidRPr="00933439" w14:paraId="51E80683" w14:textId="77777777" w:rsidTr="00C35348">
        <w:trPr>
          <w:trHeight w:val="240"/>
        </w:trPr>
        <w:tc>
          <w:tcPr>
            <w:tcW w:w="4378" w:type="dxa"/>
            <w:shd w:val="clear" w:color="auto" w:fill="auto"/>
            <w:vAlign w:val="bottom"/>
          </w:tcPr>
          <w:p w14:paraId="142A7FF7" w14:textId="511DC1E0" w:rsidR="00525838" w:rsidRPr="00C35348" w:rsidRDefault="00525838" w:rsidP="00956D5A">
            <w:pPr>
              <w:spacing w:before="10" w:after="10"/>
              <w:ind w:left="-68"/>
              <w:rPr>
                <w:rFonts w:eastAsia="Arial Unicode MS" w:cs="Arial"/>
                <w:sz w:val="18"/>
                <w:szCs w:val="18"/>
                <w:lang w:val="en-GB"/>
              </w:rPr>
            </w:pPr>
            <w:proofErr w:type="spellStart"/>
            <w:r w:rsidRPr="00C35348">
              <w:rPr>
                <w:rFonts w:cs="Arial"/>
                <w:sz w:val="18"/>
                <w:szCs w:val="18"/>
              </w:rPr>
              <w:t>BlueVenture</w:t>
            </w:r>
            <w:proofErr w:type="spellEnd"/>
            <w:r w:rsidRPr="00C35348">
              <w:rPr>
                <w:rFonts w:cs="Arial"/>
                <w:sz w:val="18"/>
                <w:szCs w:val="18"/>
              </w:rPr>
              <w:t xml:space="preserve"> TPA Company Limited</w:t>
            </w:r>
          </w:p>
        </w:tc>
        <w:tc>
          <w:tcPr>
            <w:tcW w:w="5089" w:type="dxa"/>
            <w:shd w:val="clear" w:color="auto" w:fill="auto"/>
            <w:vAlign w:val="bottom"/>
          </w:tcPr>
          <w:p w14:paraId="3D7BD004" w14:textId="0603B3C7" w:rsidR="00525838" w:rsidRPr="00C35348" w:rsidRDefault="00525838" w:rsidP="00956D5A">
            <w:pPr>
              <w:spacing w:before="10" w:after="10"/>
              <w:rPr>
                <w:rFonts w:eastAsia="Arial Unicode MS" w:cs="Arial"/>
                <w:sz w:val="18"/>
                <w:szCs w:val="18"/>
                <w:cs/>
              </w:rPr>
            </w:pPr>
            <w:r w:rsidRPr="00C35348">
              <w:rPr>
                <w:rFonts w:cs="Arial"/>
                <w:sz w:val="18"/>
                <w:szCs w:val="18"/>
              </w:rPr>
              <w:t>Subsidiary</w:t>
            </w:r>
          </w:p>
        </w:tc>
      </w:tr>
      <w:tr w:rsidR="00525838" w:rsidRPr="00933439" w14:paraId="7AEA5CC8" w14:textId="77777777" w:rsidTr="00C35348">
        <w:trPr>
          <w:trHeight w:val="138"/>
        </w:trPr>
        <w:tc>
          <w:tcPr>
            <w:tcW w:w="4378" w:type="dxa"/>
            <w:shd w:val="clear" w:color="auto" w:fill="auto"/>
            <w:vAlign w:val="bottom"/>
          </w:tcPr>
          <w:p w14:paraId="4D4EC05B" w14:textId="491042C2" w:rsidR="00525838" w:rsidRPr="00C35348" w:rsidRDefault="00525838" w:rsidP="00956D5A">
            <w:pPr>
              <w:spacing w:before="10" w:after="10"/>
              <w:ind w:left="-68" w:right="-105"/>
              <w:rPr>
                <w:rFonts w:eastAsia="Arial Unicode MS" w:cs="Arial"/>
                <w:sz w:val="18"/>
                <w:szCs w:val="18"/>
                <w:cs/>
              </w:rPr>
            </w:pPr>
            <w:proofErr w:type="spellStart"/>
            <w:r w:rsidRPr="00C35348">
              <w:rPr>
                <w:rFonts w:cs="Arial"/>
                <w:sz w:val="18"/>
                <w:szCs w:val="18"/>
              </w:rPr>
              <w:t>BlueVenture</w:t>
            </w:r>
            <w:proofErr w:type="spellEnd"/>
            <w:r w:rsidRPr="00C35348">
              <w:rPr>
                <w:rFonts w:cs="Arial"/>
                <w:sz w:val="18"/>
                <w:szCs w:val="18"/>
              </w:rPr>
              <w:t xml:space="preserve"> Actuarial Company Limited</w:t>
            </w:r>
          </w:p>
        </w:tc>
        <w:tc>
          <w:tcPr>
            <w:tcW w:w="5089" w:type="dxa"/>
            <w:shd w:val="clear" w:color="auto" w:fill="auto"/>
            <w:vAlign w:val="bottom"/>
          </w:tcPr>
          <w:p w14:paraId="61364B0F" w14:textId="4E274B1E" w:rsidR="00525838" w:rsidRPr="00C35348" w:rsidRDefault="00525838" w:rsidP="00956D5A">
            <w:pPr>
              <w:spacing w:before="10" w:after="10"/>
              <w:rPr>
                <w:rFonts w:eastAsia="Arial Unicode MS" w:cs="Arial"/>
                <w:sz w:val="18"/>
                <w:szCs w:val="18"/>
                <w:cs/>
              </w:rPr>
            </w:pPr>
            <w:r w:rsidRPr="00C35348">
              <w:rPr>
                <w:rFonts w:cs="Arial"/>
                <w:sz w:val="18"/>
                <w:szCs w:val="18"/>
              </w:rPr>
              <w:t>Subsidiary</w:t>
            </w:r>
          </w:p>
        </w:tc>
      </w:tr>
      <w:tr w:rsidR="00525838" w:rsidRPr="00933439" w14:paraId="54A150F4" w14:textId="77777777" w:rsidTr="00C35348">
        <w:trPr>
          <w:trHeight w:val="157"/>
        </w:trPr>
        <w:tc>
          <w:tcPr>
            <w:tcW w:w="4378" w:type="dxa"/>
            <w:shd w:val="clear" w:color="auto" w:fill="auto"/>
            <w:vAlign w:val="bottom"/>
          </w:tcPr>
          <w:p w14:paraId="0BF658CC" w14:textId="55B9969C" w:rsidR="00525838" w:rsidRPr="00C35348" w:rsidRDefault="00525838" w:rsidP="00956D5A">
            <w:pPr>
              <w:spacing w:before="10" w:after="10"/>
              <w:ind w:left="-68"/>
              <w:rPr>
                <w:rFonts w:eastAsia="Arial Unicode MS" w:cs="Arial"/>
                <w:sz w:val="18"/>
                <w:szCs w:val="18"/>
              </w:rPr>
            </w:pPr>
            <w:proofErr w:type="spellStart"/>
            <w:r w:rsidRPr="00C35348">
              <w:rPr>
                <w:rFonts w:cs="Arial"/>
                <w:sz w:val="18"/>
                <w:szCs w:val="18"/>
              </w:rPr>
              <w:t>BlueVenture</w:t>
            </w:r>
            <w:proofErr w:type="spellEnd"/>
            <w:r w:rsidRPr="00C35348">
              <w:rPr>
                <w:rFonts w:cs="Arial"/>
                <w:sz w:val="18"/>
                <w:szCs w:val="18"/>
              </w:rPr>
              <w:t xml:space="preserve"> Tech Company Limited</w:t>
            </w:r>
          </w:p>
        </w:tc>
        <w:tc>
          <w:tcPr>
            <w:tcW w:w="5089" w:type="dxa"/>
            <w:shd w:val="clear" w:color="auto" w:fill="auto"/>
            <w:vAlign w:val="bottom"/>
          </w:tcPr>
          <w:p w14:paraId="04B95292" w14:textId="163775CC" w:rsidR="00525838" w:rsidRPr="00C35348" w:rsidRDefault="00525838" w:rsidP="00956D5A">
            <w:pPr>
              <w:spacing w:before="10" w:after="10"/>
              <w:rPr>
                <w:rFonts w:eastAsia="Arial Unicode MS" w:cs="Arial"/>
                <w:sz w:val="18"/>
                <w:szCs w:val="18"/>
              </w:rPr>
            </w:pPr>
            <w:r w:rsidRPr="00C35348">
              <w:rPr>
                <w:rFonts w:cs="Arial"/>
                <w:sz w:val="18"/>
                <w:szCs w:val="18"/>
              </w:rPr>
              <w:t>Subsidiary</w:t>
            </w:r>
          </w:p>
        </w:tc>
      </w:tr>
      <w:tr w:rsidR="009D5D76" w:rsidRPr="00933439" w14:paraId="4EA11B01" w14:textId="77777777" w:rsidTr="00C35348">
        <w:trPr>
          <w:trHeight w:val="157"/>
        </w:trPr>
        <w:tc>
          <w:tcPr>
            <w:tcW w:w="4378" w:type="dxa"/>
            <w:shd w:val="clear" w:color="auto" w:fill="auto"/>
            <w:vAlign w:val="bottom"/>
          </w:tcPr>
          <w:p w14:paraId="71C7D91E" w14:textId="53227E19" w:rsidR="009D5D76" w:rsidRPr="00C35348" w:rsidRDefault="009D5D76" w:rsidP="00956D5A">
            <w:pPr>
              <w:spacing w:before="10" w:after="10"/>
              <w:ind w:left="-68"/>
              <w:rPr>
                <w:rFonts w:cs="Arial"/>
                <w:sz w:val="18"/>
                <w:szCs w:val="18"/>
              </w:rPr>
            </w:pPr>
            <w:proofErr w:type="spellStart"/>
            <w:r w:rsidRPr="00C35348">
              <w:rPr>
                <w:rFonts w:cs="Arial"/>
                <w:sz w:val="18"/>
                <w:szCs w:val="18"/>
              </w:rPr>
              <w:t>BlueVenture</w:t>
            </w:r>
            <w:proofErr w:type="spellEnd"/>
            <w:r w:rsidRPr="00C35348">
              <w:rPr>
                <w:rFonts w:cs="Arial"/>
                <w:sz w:val="18"/>
                <w:szCs w:val="18"/>
              </w:rPr>
              <w:t xml:space="preserve"> HCM Company Limited</w:t>
            </w:r>
          </w:p>
        </w:tc>
        <w:tc>
          <w:tcPr>
            <w:tcW w:w="5089" w:type="dxa"/>
            <w:shd w:val="clear" w:color="auto" w:fill="auto"/>
            <w:vAlign w:val="bottom"/>
          </w:tcPr>
          <w:p w14:paraId="1AE141AC" w14:textId="05EC865B" w:rsidR="009D5D76" w:rsidRPr="00C35348" w:rsidRDefault="00857C86" w:rsidP="00956D5A">
            <w:pPr>
              <w:spacing w:before="10" w:after="10"/>
              <w:rPr>
                <w:rFonts w:cs="Arial"/>
                <w:sz w:val="18"/>
                <w:szCs w:val="18"/>
              </w:rPr>
            </w:pPr>
            <w:r w:rsidRPr="00C35348">
              <w:rPr>
                <w:rFonts w:cs="Arial"/>
                <w:sz w:val="18"/>
                <w:szCs w:val="18"/>
              </w:rPr>
              <w:t xml:space="preserve">Subsidiary of the Subsidiary </w:t>
            </w:r>
          </w:p>
        </w:tc>
      </w:tr>
      <w:tr w:rsidR="009D5D76" w:rsidRPr="00933439" w14:paraId="77E7A257" w14:textId="77777777" w:rsidTr="00C35348">
        <w:trPr>
          <w:trHeight w:val="157"/>
        </w:trPr>
        <w:tc>
          <w:tcPr>
            <w:tcW w:w="4378" w:type="dxa"/>
            <w:shd w:val="clear" w:color="auto" w:fill="auto"/>
            <w:vAlign w:val="bottom"/>
          </w:tcPr>
          <w:p w14:paraId="471C5A79" w14:textId="18EB6B5D" w:rsidR="009D5D76" w:rsidRPr="00C35348" w:rsidRDefault="009D5D76" w:rsidP="00956D5A">
            <w:pPr>
              <w:spacing w:before="10" w:after="10"/>
              <w:ind w:left="-68"/>
              <w:rPr>
                <w:rFonts w:cs="Arial"/>
                <w:sz w:val="18"/>
                <w:szCs w:val="18"/>
              </w:rPr>
            </w:pPr>
            <w:proofErr w:type="spellStart"/>
            <w:r w:rsidRPr="00C35348">
              <w:rPr>
                <w:rFonts w:cs="Arial"/>
                <w:sz w:val="18"/>
                <w:szCs w:val="18"/>
              </w:rPr>
              <w:t>CambodiaRe</w:t>
            </w:r>
            <w:proofErr w:type="spellEnd"/>
            <w:r w:rsidRPr="00C35348">
              <w:rPr>
                <w:rFonts w:cs="Arial"/>
                <w:sz w:val="18"/>
                <w:szCs w:val="18"/>
              </w:rPr>
              <w:t xml:space="preserve"> </w:t>
            </w:r>
            <w:proofErr w:type="spellStart"/>
            <w:r w:rsidRPr="00C35348">
              <w:rPr>
                <w:rFonts w:cs="Arial"/>
                <w:sz w:val="18"/>
                <w:szCs w:val="18"/>
              </w:rPr>
              <w:t>BlueVenture</w:t>
            </w:r>
            <w:proofErr w:type="spellEnd"/>
            <w:r w:rsidRPr="00C35348">
              <w:rPr>
                <w:rFonts w:cs="Arial"/>
                <w:sz w:val="18"/>
                <w:szCs w:val="18"/>
              </w:rPr>
              <w:t xml:space="preserve"> Company Limited</w:t>
            </w:r>
          </w:p>
        </w:tc>
        <w:tc>
          <w:tcPr>
            <w:tcW w:w="5089" w:type="dxa"/>
            <w:shd w:val="clear" w:color="auto" w:fill="auto"/>
            <w:vAlign w:val="bottom"/>
          </w:tcPr>
          <w:p w14:paraId="25C7AA93" w14:textId="1D8347C2" w:rsidR="009D5D76" w:rsidRPr="00C35348" w:rsidRDefault="009D5D76" w:rsidP="00956D5A">
            <w:pPr>
              <w:spacing w:before="10" w:after="10"/>
              <w:rPr>
                <w:rFonts w:cs="Arial"/>
                <w:sz w:val="18"/>
                <w:szCs w:val="18"/>
                <w:cs/>
              </w:rPr>
            </w:pPr>
            <w:r w:rsidRPr="00C35348">
              <w:rPr>
                <w:rFonts w:cs="Arial"/>
                <w:sz w:val="18"/>
                <w:szCs w:val="18"/>
              </w:rPr>
              <w:t>Joint ventures</w:t>
            </w:r>
          </w:p>
        </w:tc>
      </w:tr>
      <w:tr w:rsidR="00525838" w:rsidRPr="00933439" w14:paraId="51027F7A" w14:textId="77777777" w:rsidTr="00C35348">
        <w:trPr>
          <w:trHeight w:val="115"/>
        </w:trPr>
        <w:tc>
          <w:tcPr>
            <w:tcW w:w="4378" w:type="dxa"/>
            <w:shd w:val="clear" w:color="auto" w:fill="auto"/>
            <w:vAlign w:val="bottom"/>
          </w:tcPr>
          <w:p w14:paraId="4BAB7708" w14:textId="14EB2FD2" w:rsidR="00525838" w:rsidRPr="00C35348" w:rsidRDefault="00525838" w:rsidP="00956D5A">
            <w:pPr>
              <w:spacing w:before="10" w:after="10"/>
              <w:ind w:left="-68"/>
              <w:rPr>
                <w:rFonts w:cs="Arial"/>
                <w:sz w:val="18"/>
                <w:szCs w:val="18"/>
                <w:cs/>
              </w:rPr>
            </w:pPr>
            <w:r w:rsidRPr="00C35348">
              <w:rPr>
                <w:rFonts w:cs="Arial"/>
                <w:sz w:val="18"/>
                <w:szCs w:val="18"/>
              </w:rPr>
              <w:t>The Falcon Insurance Public Company Limited</w:t>
            </w:r>
          </w:p>
        </w:tc>
        <w:tc>
          <w:tcPr>
            <w:tcW w:w="5089" w:type="dxa"/>
            <w:shd w:val="clear" w:color="auto" w:fill="auto"/>
            <w:vAlign w:val="bottom"/>
          </w:tcPr>
          <w:p w14:paraId="0C02584F" w14:textId="3F2D0268" w:rsidR="00525838" w:rsidRPr="00C35348" w:rsidRDefault="00525838" w:rsidP="00956D5A">
            <w:pPr>
              <w:spacing w:before="10" w:after="10"/>
              <w:rPr>
                <w:rFonts w:cs="Arial"/>
                <w:sz w:val="18"/>
                <w:szCs w:val="18"/>
                <w:cs/>
              </w:rPr>
            </w:pPr>
            <w:r w:rsidRPr="00C35348">
              <w:rPr>
                <w:rFonts w:cs="Arial"/>
                <w:sz w:val="18"/>
                <w:szCs w:val="18"/>
              </w:rPr>
              <w:t>Related by way of having</w:t>
            </w:r>
            <w:r w:rsidR="00CE3F60">
              <w:rPr>
                <w:rFonts w:cstheme="minorBidi" w:hint="cs"/>
                <w:sz w:val="18"/>
                <w:szCs w:val="18"/>
                <w:cs/>
              </w:rPr>
              <w:t xml:space="preserve"> </w:t>
            </w:r>
            <w:r w:rsidRPr="00C35348">
              <w:rPr>
                <w:rFonts w:cs="Arial"/>
                <w:sz w:val="18"/>
                <w:szCs w:val="18"/>
              </w:rPr>
              <w:t xml:space="preserve">common </w:t>
            </w:r>
            <w:r w:rsidR="00CE3F60">
              <w:rPr>
                <w:rFonts w:cs="Arial"/>
                <w:sz w:val="18"/>
                <w:szCs w:val="18"/>
              </w:rPr>
              <w:t xml:space="preserve">key </w:t>
            </w:r>
            <w:r w:rsidRPr="00C35348">
              <w:rPr>
                <w:rFonts w:cs="Arial"/>
                <w:sz w:val="18"/>
                <w:szCs w:val="18"/>
              </w:rPr>
              <w:t>directors</w:t>
            </w:r>
          </w:p>
        </w:tc>
      </w:tr>
    </w:tbl>
    <w:p w14:paraId="70B6CACE" w14:textId="77777777" w:rsidR="00157325" w:rsidRPr="004C555A" w:rsidRDefault="00157325">
      <w:pPr>
        <w:jc w:val="both"/>
        <w:rPr>
          <w:rFonts w:cstheme="minorBidi"/>
          <w:sz w:val="18"/>
          <w:szCs w:val="18"/>
          <w:lang w:val="en-GB"/>
        </w:rPr>
      </w:pPr>
    </w:p>
    <w:p w14:paraId="3D408BD6" w14:textId="177A969D" w:rsidR="00691F67" w:rsidRPr="001F7B62" w:rsidRDefault="00691F67" w:rsidP="00691F67">
      <w:pPr>
        <w:pStyle w:val="Heading2"/>
        <w:ind w:left="540" w:hanging="540"/>
        <w:rPr>
          <w:rFonts w:asciiTheme="minorHAnsi" w:eastAsia="Arial Unicode MS" w:hAnsiTheme="minorHAnsi" w:cstheme="minorHAnsi"/>
          <w:bCs/>
          <w:color w:val="auto"/>
          <w:sz w:val="18"/>
          <w:szCs w:val="18"/>
        </w:rPr>
      </w:pPr>
      <w:r w:rsidRPr="001F7B62">
        <w:rPr>
          <w:rFonts w:asciiTheme="minorHAnsi" w:eastAsia="Arial Unicode MS" w:hAnsiTheme="minorHAnsi" w:cstheme="minorHAnsi"/>
          <w:bCs/>
          <w:color w:val="auto"/>
          <w:sz w:val="18"/>
          <w:szCs w:val="18"/>
        </w:rPr>
        <w:t>Significant related party transactions</w:t>
      </w:r>
    </w:p>
    <w:p w14:paraId="76FE9FF5" w14:textId="77777777" w:rsidR="001B029D" w:rsidRPr="00B640E3" w:rsidRDefault="001B029D" w:rsidP="00C35348">
      <w:pPr>
        <w:jc w:val="both"/>
        <w:rPr>
          <w:rFonts w:cstheme="minorBidi"/>
          <w:sz w:val="18"/>
          <w:szCs w:val="18"/>
          <w:lang w:val="en-GB"/>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126"/>
        <w:gridCol w:w="1042"/>
        <w:gridCol w:w="1030"/>
        <w:gridCol w:w="885"/>
        <w:gridCol w:w="2474"/>
      </w:tblGrid>
      <w:tr w:rsidR="001B029D" w:rsidRPr="00733CB6" w14:paraId="2748A1D3" w14:textId="77777777" w:rsidTr="00665343">
        <w:trPr>
          <w:trHeight w:val="366"/>
        </w:trPr>
        <w:tc>
          <w:tcPr>
            <w:tcW w:w="2880" w:type="dxa"/>
            <w:tcBorders>
              <w:top w:val="nil"/>
              <w:left w:val="nil"/>
              <w:bottom w:val="nil"/>
              <w:right w:val="nil"/>
            </w:tcBorders>
            <w:shd w:val="clear" w:color="auto" w:fill="auto"/>
          </w:tcPr>
          <w:p w14:paraId="567E4E0A" w14:textId="77777777" w:rsidR="001B029D" w:rsidRPr="00733CB6" w:rsidRDefault="001B029D" w:rsidP="001B029D">
            <w:pPr>
              <w:jc w:val="both"/>
              <w:rPr>
                <w:rFonts w:cs="Arial"/>
                <w:b/>
                <w:bCs/>
                <w:sz w:val="16"/>
                <w:szCs w:val="16"/>
              </w:rPr>
            </w:pPr>
          </w:p>
        </w:tc>
        <w:tc>
          <w:tcPr>
            <w:tcW w:w="2168" w:type="dxa"/>
            <w:gridSpan w:val="2"/>
            <w:tcBorders>
              <w:top w:val="single" w:sz="4" w:space="0" w:color="auto"/>
              <w:left w:val="nil"/>
              <w:bottom w:val="single" w:sz="4" w:space="0" w:color="auto"/>
              <w:right w:val="nil"/>
            </w:tcBorders>
            <w:shd w:val="clear" w:color="auto" w:fill="auto"/>
            <w:vAlign w:val="bottom"/>
          </w:tcPr>
          <w:p w14:paraId="687E05D0" w14:textId="77777777" w:rsidR="001B029D" w:rsidRPr="00733CB6" w:rsidRDefault="001B029D" w:rsidP="005F173E">
            <w:pPr>
              <w:ind w:left="-40" w:right="-72"/>
              <w:jc w:val="center"/>
              <w:rPr>
                <w:rFonts w:cs="Arial"/>
                <w:b/>
                <w:bCs/>
                <w:sz w:val="16"/>
                <w:szCs w:val="16"/>
              </w:rPr>
            </w:pPr>
            <w:r w:rsidRPr="00733CB6">
              <w:rPr>
                <w:rFonts w:cs="Arial"/>
                <w:b/>
                <w:bCs/>
                <w:sz w:val="16"/>
                <w:szCs w:val="16"/>
              </w:rPr>
              <w:t>Consolidated</w:t>
            </w:r>
          </w:p>
          <w:p w14:paraId="6D3AF062" w14:textId="45B1DCEC" w:rsidR="001B029D" w:rsidRPr="00733CB6" w:rsidRDefault="001B029D" w:rsidP="005F173E">
            <w:pPr>
              <w:ind w:left="-40" w:right="-72"/>
              <w:jc w:val="center"/>
              <w:rPr>
                <w:rFonts w:eastAsia="Arial Unicode MS" w:cs="Arial"/>
                <w:b/>
                <w:bCs/>
                <w:sz w:val="16"/>
                <w:szCs w:val="16"/>
              </w:rPr>
            </w:pPr>
            <w:r w:rsidRPr="00733CB6">
              <w:rPr>
                <w:rFonts w:cs="Arial"/>
                <w:b/>
                <w:bCs/>
                <w:sz w:val="16"/>
                <w:szCs w:val="16"/>
              </w:rPr>
              <w:t>financial information</w:t>
            </w:r>
          </w:p>
        </w:tc>
        <w:tc>
          <w:tcPr>
            <w:tcW w:w="1915" w:type="dxa"/>
            <w:gridSpan w:val="2"/>
            <w:tcBorders>
              <w:top w:val="single" w:sz="4" w:space="0" w:color="auto"/>
              <w:left w:val="nil"/>
              <w:bottom w:val="single" w:sz="4" w:space="0" w:color="auto"/>
              <w:right w:val="nil"/>
            </w:tcBorders>
            <w:shd w:val="clear" w:color="auto" w:fill="auto"/>
            <w:vAlign w:val="bottom"/>
          </w:tcPr>
          <w:p w14:paraId="495D020A" w14:textId="77777777" w:rsidR="001B029D" w:rsidRPr="00733CB6" w:rsidRDefault="001B029D" w:rsidP="005F173E">
            <w:pPr>
              <w:ind w:left="-40" w:right="-72"/>
              <w:jc w:val="center"/>
              <w:rPr>
                <w:rFonts w:cs="Arial"/>
                <w:b/>
                <w:bCs/>
                <w:sz w:val="16"/>
                <w:szCs w:val="16"/>
              </w:rPr>
            </w:pPr>
            <w:r w:rsidRPr="00733CB6">
              <w:rPr>
                <w:rFonts w:cs="Arial"/>
                <w:b/>
                <w:bCs/>
                <w:sz w:val="16"/>
                <w:szCs w:val="16"/>
              </w:rPr>
              <w:t>Separate</w:t>
            </w:r>
          </w:p>
          <w:p w14:paraId="63DC13EA" w14:textId="10240C48" w:rsidR="001B029D" w:rsidRPr="00733CB6" w:rsidRDefault="001B029D" w:rsidP="005F173E">
            <w:pPr>
              <w:ind w:left="-40" w:right="-72"/>
              <w:jc w:val="center"/>
              <w:rPr>
                <w:rFonts w:eastAsia="Arial Unicode MS" w:cs="Arial"/>
                <w:b/>
                <w:bCs/>
                <w:sz w:val="16"/>
                <w:szCs w:val="16"/>
              </w:rPr>
            </w:pPr>
            <w:r w:rsidRPr="00733CB6">
              <w:rPr>
                <w:rFonts w:cs="Arial"/>
                <w:b/>
                <w:bCs/>
                <w:sz w:val="16"/>
                <w:szCs w:val="16"/>
              </w:rPr>
              <w:t>financial information</w:t>
            </w:r>
          </w:p>
        </w:tc>
        <w:tc>
          <w:tcPr>
            <w:tcW w:w="2474" w:type="dxa"/>
            <w:tcBorders>
              <w:top w:val="single" w:sz="4" w:space="0" w:color="auto"/>
              <w:left w:val="nil"/>
              <w:bottom w:val="nil"/>
              <w:right w:val="nil"/>
            </w:tcBorders>
            <w:shd w:val="clear" w:color="auto" w:fill="auto"/>
            <w:vAlign w:val="bottom"/>
          </w:tcPr>
          <w:p w14:paraId="0CF4D2D3" w14:textId="002280B2" w:rsidR="001B029D" w:rsidRPr="00733CB6" w:rsidRDefault="001B029D" w:rsidP="001B029D">
            <w:pPr>
              <w:ind w:left="-40" w:right="-72"/>
              <w:jc w:val="center"/>
              <w:rPr>
                <w:rFonts w:eastAsia="Arial Unicode MS" w:cs="Arial"/>
                <w:b/>
                <w:bCs/>
                <w:sz w:val="16"/>
                <w:szCs w:val="16"/>
              </w:rPr>
            </w:pPr>
          </w:p>
        </w:tc>
      </w:tr>
      <w:tr w:rsidR="00665343" w:rsidRPr="00733CB6" w14:paraId="2DFC7715" w14:textId="77777777" w:rsidTr="00665343">
        <w:trPr>
          <w:trHeight w:val="205"/>
        </w:trPr>
        <w:tc>
          <w:tcPr>
            <w:tcW w:w="2880" w:type="dxa"/>
            <w:tcBorders>
              <w:top w:val="nil"/>
              <w:left w:val="nil"/>
              <w:bottom w:val="nil"/>
              <w:right w:val="nil"/>
            </w:tcBorders>
            <w:shd w:val="clear" w:color="auto" w:fill="auto"/>
          </w:tcPr>
          <w:p w14:paraId="3FCF21F1" w14:textId="55F4C093" w:rsidR="00665343" w:rsidRPr="001F7B62" w:rsidRDefault="00665343" w:rsidP="00665343">
            <w:pPr>
              <w:jc w:val="both"/>
              <w:rPr>
                <w:rFonts w:cs="Arial"/>
                <w:b/>
                <w:bCs/>
                <w:sz w:val="16"/>
                <w:szCs w:val="16"/>
              </w:rPr>
            </w:pPr>
            <w:r w:rsidRPr="00733CB6">
              <w:rPr>
                <w:rFonts w:cs="Arial"/>
                <w:b/>
                <w:bCs/>
                <w:sz w:val="16"/>
                <w:szCs w:val="16"/>
              </w:rPr>
              <w:t xml:space="preserve">the three-month period ended </w:t>
            </w:r>
          </w:p>
        </w:tc>
        <w:tc>
          <w:tcPr>
            <w:tcW w:w="1126" w:type="dxa"/>
            <w:tcBorders>
              <w:top w:val="single" w:sz="4" w:space="0" w:color="auto"/>
              <w:left w:val="nil"/>
              <w:bottom w:val="nil"/>
              <w:right w:val="nil"/>
            </w:tcBorders>
            <w:shd w:val="clear" w:color="auto" w:fill="auto"/>
          </w:tcPr>
          <w:p w14:paraId="0855F332" w14:textId="57587927" w:rsidR="00665343" w:rsidRPr="00CE3F60" w:rsidRDefault="00665343" w:rsidP="00665343">
            <w:pPr>
              <w:ind w:left="-40" w:right="-72"/>
              <w:jc w:val="right"/>
              <w:rPr>
                <w:rFonts w:eastAsia="Arial Unicode MS" w:cs="Arial"/>
                <w:b/>
                <w:bCs/>
                <w:sz w:val="16"/>
                <w:szCs w:val="16"/>
              </w:rPr>
            </w:pPr>
            <w:r w:rsidRPr="00CE3F60">
              <w:rPr>
                <w:rFonts w:eastAsia="Arial Unicode MS" w:cs="Arial"/>
                <w:b/>
                <w:bCs/>
                <w:sz w:val="16"/>
                <w:szCs w:val="16"/>
              </w:rPr>
              <w:t>31 March</w:t>
            </w:r>
          </w:p>
        </w:tc>
        <w:tc>
          <w:tcPr>
            <w:tcW w:w="1042" w:type="dxa"/>
            <w:tcBorders>
              <w:top w:val="single" w:sz="4" w:space="0" w:color="auto"/>
              <w:left w:val="nil"/>
              <w:bottom w:val="nil"/>
              <w:right w:val="nil"/>
            </w:tcBorders>
            <w:shd w:val="clear" w:color="auto" w:fill="auto"/>
          </w:tcPr>
          <w:p w14:paraId="645F7411" w14:textId="39A68555" w:rsidR="00665343" w:rsidRPr="00CE3F60" w:rsidRDefault="00665343" w:rsidP="00665343">
            <w:pPr>
              <w:ind w:left="-40" w:right="-72"/>
              <w:jc w:val="right"/>
              <w:rPr>
                <w:rFonts w:eastAsia="Arial Unicode MS" w:cs="Arial"/>
                <w:b/>
                <w:bCs/>
                <w:sz w:val="16"/>
                <w:szCs w:val="16"/>
              </w:rPr>
            </w:pPr>
            <w:r w:rsidRPr="00CE3F60">
              <w:rPr>
                <w:rFonts w:eastAsia="Arial Unicode MS" w:cs="Arial"/>
                <w:b/>
                <w:bCs/>
                <w:sz w:val="16"/>
                <w:szCs w:val="16"/>
              </w:rPr>
              <w:t>31 March</w:t>
            </w:r>
          </w:p>
        </w:tc>
        <w:tc>
          <w:tcPr>
            <w:tcW w:w="1030" w:type="dxa"/>
            <w:tcBorders>
              <w:top w:val="single" w:sz="4" w:space="0" w:color="auto"/>
              <w:left w:val="nil"/>
              <w:bottom w:val="nil"/>
              <w:right w:val="nil"/>
            </w:tcBorders>
            <w:shd w:val="clear" w:color="auto" w:fill="auto"/>
          </w:tcPr>
          <w:p w14:paraId="3CF4A524" w14:textId="5BC66E4E" w:rsidR="00665343" w:rsidRPr="00CE3F60" w:rsidRDefault="00665343" w:rsidP="00665343">
            <w:pPr>
              <w:ind w:left="-40" w:right="-72"/>
              <w:jc w:val="right"/>
              <w:rPr>
                <w:rFonts w:eastAsia="Arial Unicode MS" w:cs="Arial"/>
                <w:b/>
                <w:bCs/>
                <w:sz w:val="16"/>
                <w:szCs w:val="16"/>
              </w:rPr>
            </w:pPr>
            <w:r w:rsidRPr="00CE3F60">
              <w:rPr>
                <w:rFonts w:eastAsia="Arial Unicode MS" w:cs="Arial"/>
                <w:b/>
                <w:bCs/>
                <w:sz w:val="16"/>
                <w:szCs w:val="16"/>
              </w:rPr>
              <w:t>31 March</w:t>
            </w:r>
          </w:p>
        </w:tc>
        <w:tc>
          <w:tcPr>
            <w:tcW w:w="885" w:type="dxa"/>
            <w:tcBorders>
              <w:top w:val="single" w:sz="4" w:space="0" w:color="auto"/>
              <w:left w:val="nil"/>
              <w:bottom w:val="nil"/>
              <w:right w:val="nil"/>
            </w:tcBorders>
            <w:shd w:val="clear" w:color="auto" w:fill="auto"/>
          </w:tcPr>
          <w:p w14:paraId="10701E50" w14:textId="2E0376E3" w:rsidR="00665343" w:rsidRPr="00CE3F60" w:rsidRDefault="00665343" w:rsidP="00665343">
            <w:pPr>
              <w:ind w:left="-40" w:right="-72"/>
              <w:jc w:val="right"/>
              <w:rPr>
                <w:rFonts w:eastAsia="Arial Unicode MS" w:cs="Arial"/>
                <w:b/>
                <w:bCs/>
                <w:sz w:val="16"/>
                <w:szCs w:val="16"/>
              </w:rPr>
            </w:pPr>
            <w:r w:rsidRPr="00CE3F60">
              <w:rPr>
                <w:rFonts w:eastAsia="Arial Unicode MS" w:cs="Arial"/>
                <w:b/>
                <w:bCs/>
                <w:sz w:val="16"/>
                <w:szCs w:val="16"/>
              </w:rPr>
              <w:t>31 March</w:t>
            </w:r>
          </w:p>
        </w:tc>
        <w:tc>
          <w:tcPr>
            <w:tcW w:w="2474" w:type="dxa"/>
            <w:vMerge w:val="restart"/>
            <w:tcBorders>
              <w:top w:val="nil"/>
              <w:left w:val="nil"/>
              <w:right w:val="nil"/>
            </w:tcBorders>
            <w:shd w:val="clear" w:color="auto" w:fill="auto"/>
          </w:tcPr>
          <w:p w14:paraId="31A817B7" w14:textId="77777777" w:rsidR="00665343" w:rsidRDefault="00665343" w:rsidP="00665343">
            <w:pPr>
              <w:ind w:left="-40" w:right="-72"/>
              <w:jc w:val="center"/>
              <w:rPr>
                <w:rFonts w:eastAsia="Arial Unicode MS" w:cs="Arial"/>
                <w:b/>
                <w:bCs/>
                <w:sz w:val="16"/>
                <w:szCs w:val="16"/>
              </w:rPr>
            </w:pPr>
          </w:p>
          <w:p w14:paraId="2D900C74" w14:textId="77777777" w:rsidR="00665343" w:rsidRDefault="00665343" w:rsidP="00665343">
            <w:pPr>
              <w:ind w:left="-40" w:right="-72"/>
              <w:jc w:val="center"/>
              <w:rPr>
                <w:rFonts w:eastAsia="Arial Unicode MS" w:cs="Arial"/>
                <w:b/>
                <w:bCs/>
                <w:sz w:val="16"/>
                <w:szCs w:val="16"/>
              </w:rPr>
            </w:pPr>
          </w:p>
          <w:p w14:paraId="38479A6F" w14:textId="0A3A7837" w:rsidR="00665343" w:rsidRPr="00733CB6" w:rsidRDefault="00665343" w:rsidP="00665343">
            <w:pPr>
              <w:ind w:left="-40" w:right="-72"/>
              <w:jc w:val="center"/>
              <w:rPr>
                <w:rFonts w:eastAsia="Arial Unicode MS" w:cs="Arial"/>
                <w:b/>
                <w:bCs/>
                <w:sz w:val="16"/>
                <w:szCs w:val="16"/>
              </w:rPr>
            </w:pPr>
            <w:r w:rsidRPr="00733CB6">
              <w:rPr>
                <w:rFonts w:cs="Arial"/>
                <w:b/>
                <w:bCs/>
                <w:sz w:val="16"/>
                <w:szCs w:val="16"/>
              </w:rPr>
              <w:t>Pricing policy</w:t>
            </w:r>
          </w:p>
        </w:tc>
      </w:tr>
      <w:tr w:rsidR="00665343" w:rsidRPr="00733CB6" w14:paraId="0A38A399" w14:textId="77777777" w:rsidTr="00665343">
        <w:trPr>
          <w:trHeight w:val="71"/>
        </w:trPr>
        <w:tc>
          <w:tcPr>
            <w:tcW w:w="2880" w:type="dxa"/>
            <w:tcBorders>
              <w:top w:val="nil"/>
              <w:left w:val="nil"/>
              <w:bottom w:val="nil"/>
              <w:right w:val="nil"/>
            </w:tcBorders>
            <w:shd w:val="clear" w:color="auto" w:fill="auto"/>
          </w:tcPr>
          <w:p w14:paraId="0F642A53" w14:textId="77777777" w:rsidR="00665343" w:rsidRDefault="00665343" w:rsidP="00665343">
            <w:pPr>
              <w:jc w:val="both"/>
              <w:rPr>
                <w:rFonts w:cs="Arial"/>
                <w:b/>
                <w:bCs/>
                <w:sz w:val="16"/>
                <w:szCs w:val="16"/>
              </w:rPr>
            </w:pPr>
          </w:p>
        </w:tc>
        <w:tc>
          <w:tcPr>
            <w:tcW w:w="1126" w:type="dxa"/>
            <w:tcBorders>
              <w:top w:val="nil"/>
              <w:left w:val="nil"/>
              <w:bottom w:val="nil"/>
              <w:right w:val="nil"/>
            </w:tcBorders>
            <w:shd w:val="clear" w:color="auto" w:fill="auto"/>
            <w:vAlign w:val="bottom"/>
          </w:tcPr>
          <w:p w14:paraId="10B87537" w14:textId="2080EE04" w:rsidR="00665343" w:rsidRPr="00733CB6" w:rsidRDefault="00665343" w:rsidP="00665343">
            <w:pPr>
              <w:ind w:left="-40" w:right="-72"/>
              <w:jc w:val="right"/>
              <w:rPr>
                <w:rFonts w:eastAsia="Arial Unicode MS" w:cs="Arial"/>
                <w:b/>
                <w:bCs/>
                <w:sz w:val="16"/>
                <w:szCs w:val="16"/>
              </w:rPr>
            </w:pPr>
            <w:r w:rsidRPr="00733CB6">
              <w:rPr>
                <w:rFonts w:eastAsia="Arial Unicode MS" w:cs="Arial"/>
                <w:b/>
                <w:bCs/>
                <w:sz w:val="16"/>
                <w:szCs w:val="16"/>
              </w:rPr>
              <w:t>202</w:t>
            </w:r>
            <w:r>
              <w:rPr>
                <w:rFonts w:eastAsia="Arial Unicode MS" w:cs="Arial"/>
                <w:b/>
                <w:bCs/>
                <w:sz w:val="16"/>
                <w:szCs w:val="16"/>
              </w:rPr>
              <w:t>4</w:t>
            </w:r>
          </w:p>
        </w:tc>
        <w:tc>
          <w:tcPr>
            <w:tcW w:w="1042" w:type="dxa"/>
            <w:tcBorders>
              <w:top w:val="nil"/>
              <w:left w:val="nil"/>
              <w:bottom w:val="nil"/>
              <w:right w:val="nil"/>
            </w:tcBorders>
            <w:shd w:val="clear" w:color="auto" w:fill="auto"/>
            <w:vAlign w:val="bottom"/>
          </w:tcPr>
          <w:p w14:paraId="0F758843" w14:textId="0D37D7B0" w:rsidR="00665343" w:rsidRPr="00733CB6" w:rsidRDefault="00665343" w:rsidP="00665343">
            <w:pPr>
              <w:ind w:left="-40" w:right="-72"/>
              <w:jc w:val="right"/>
              <w:rPr>
                <w:rFonts w:eastAsia="Arial Unicode MS" w:cs="Arial"/>
                <w:b/>
                <w:bCs/>
                <w:sz w:val="16"/>
                <w:szCs w:val="16"/>
              </w:rPr>
            </w:pPr>
            <w:r w:rsidRPr="00733CB6">
              <w:rPr>
                <w:rFonts w:eastAsia="Arial Unicode MS" w:cs="Arial"/>
                <w:b/>
                <w:bCs/>
                <w:sz w:val="16"/>
                <w:szCs w:val="16"/>
              </w:rPr>
              <w:t>202</w:t>
            </w:r>
            <w:r>
              <w:rPr>
                <w:rFonts w:eastAsia="Arial Unicode MS" w:cs="Arial"/>
                <w:b/>
                <w:bCs/>
                <w:sz w:val="16"/>
                <w:szCs w:val="16"/>
              </w:rPr>
              <w:t>3</w:t>
            </w:r>
          </w:p>
        </w:tc>
        <w:tc>
          <w:tcPr>
            <w:tcW w:w="1030" w:type="dxa"/>
            <w:tcBorders>
              <w:top w:val="nil"/>
              <w:left w:val="nil"/>
              <w:bottom w:val="nil"/>
              <w:right w:val="nil"/>
            </w:tcBorders>
            <w:shd w:val="clear" w:color="auto" w:fill="auto"/>
            <w:vAlign w:val="bottom"/>
          </w:tcPr>
          <w:p w14:paraId="2AF93E8B" w14:textId="325A3250" w:rsidR="00665343" w:rsidRPr="00733CB6" w:rsidRDefault="00665343" w:rsidP="00665343">
            <w:pPr>
              <w:ind w:left="-40" w:right="-72"/>
              <w:jc w:val="right"/>
              <w:rPr>
                <w:rFonts w:eastAsia="Arial Unicode MS" w:cs="Arial"/>
                <w:b/>
                <w:bCs/>
                <w:sz w:val="16"/>
                <w:szCs w:val="16"/>
              </w:rPr>
            </w:pPr>
            <w:r w:rsidRPr="00733CB6">
              <w:rPr>
                <w:rFonts w:eastAsia="Arial Unicode MS" w:cs="Arial"/>
                <w:b/>
                <w:bCs/>
                <w:sz w:val="16"/>
                <w:szCs w:val="16"/>
              </w:rPr>
              <w:t>202</w:t>
            </w:r>
            <w:r>
              <w:rPr>
                <w:rFonts w:eastAsia="Arial Unicode MS" w:cs="Arial"/>
                <w:b/>
                <w:bCs/>
                <w:sz w:val="16"/>
                <w:szCs w:val="16"/>
              </w:rPr>
              <w:t>4</w:t>
            </w:r>
          </w:p>
        </w:tc>
        <w:tc>
          <w:tcPr>
            <w:tcW w:w="885" w:type="dxa"/>
            <w:tcBorders>
              <w:top w:val="nil"/>
              <w:left w:val="nil"/>
              <w:bottom w:val="nil"/>
              <w:right w:val="nil"/>
            </w:tcBorders>
            <w:shd w:val="clear" w:color="auto" w:fill="auto"/>
            <w:vAlign w:val="bottom"/>
          </w:tcPr>
          <w:p w14:paraId="36E129EC" w14:textId="4948E374" w:rsidR="00665343" w:rsidRPr="00733CB6" w:rsidRDefault="00665343" w:rsidP="00665343">
            <w:pPr>
              <w:ind w:left="-40" w:right="-72"/>
              <w:jc w:val="right"/>
              <w:rPr>
                <w:rFonts w:eastAsia="Arial Unicode MS" w:cs="Arial"/>
                <w:b/>
                <w:bCs/>
                <w:sz w:val="16"/>
                <w:szCs w:val="16"/>
              </w:rPr>
            </w:pPr>
            <w:r w:rsidRPr="00733CB6">
              <w:rPr>
                <w:rFonts w:eastAsia="Arial Unicode MS" w:cs="Arial"/>
                <w:b/>
                <w:bCs/>
                <w:sz w:val="16"/>
                <w:szCs w:val="16"/>
              </w:rPr>
              <w:t>202</w:t>
            </w:r>
            <w:r>
              <w:rPr>
                <w:rFonts w:eastAsia="Arial Unicode MS" w:cs="Arial"/>
                <w:b/>
                <w:bCs/>
                <w:sz w:val="16"/>
                <w:szCs w:val="16"/>
              </w:rPr>
              <w:t>3</w:t>
            </w:r>
          </w:p>
        </w:tc>
        <w:tc>
          <w:tcPr>
            <w:tcW w:w="2474" w:type="dxa"/>
            <w:vMerge/>
            <w:tcBorders>
              <w:left w:val="nil"/>
              <w:bottom w:val="single" w:sz="4" w:space="0" w:color="auto"/>
              <w:right w:val="nil"/>
            </w:tcBorders>
            <w:shd w:val="clear" w:color="auto" w:fill="auto"/>
          </w:tcPr>
          <w:p w14:paraId="77120AE3" w14:textId="77777777" w:rsidR="00665343" w:rsidRPr="00733CB6" w:rsidRDefault="00665343" w:rsidP="00665343">
            <w:pPr>
              <w:ind w:left="-40" w:right="-72"/>
              <w:jc w:val="right"/>
              <w:rPr>
                <w:rFonts w:eastAsia="Arial Unicode MS" w:cs="Arial"/>
                <w:b/>
                <w:bCs/>
                <w:sz w:val="16"/>
                <w:szCs w:val="16"/>
              </w:rPr>
            </w:pPr>
          </w:p>
        </w:tc>
      </w:tr>
      <w:tr w:rsidR="001B029D" w:rsidRPr="00733CB6" w14:paraId="38ED8EB4" w14:textId="77777777" w:rsidTr="00665343">
        <w:trPr>
          <w:trHeight w:val="71"/>
        </w:trPr>
        <w:tc>
          <w:tcPr>
            <w:tcW w:w="2880" w:type="dxa"/>
            <w:tcBorders>
              <w:top w:val="nil"/>
              <w:left w:val="nil"/>
              <w:bottom w:val="nil"/>
              <w:right w:val="nil"/>
            </w:tcBorders>
            <w:shd w:val="clear" w:color="auto" w:fill="auto"/>
          </w:tcPr>
          <w:p w14:paraId="4971238A" w14:textId="298CA6A3" w:rsidR="001B029D" w:rsidRPr="00733CB6" w:rsidRDefault="001F7B62" w:rsidP="001B029D">
            <w:pPr>
              <w:jc w:val="both"/>
              <w:rPr>
                <w:rFonts w:eastAsia="Arial Unicode MS" w:cs="Arial"/>
                <w:b/>
                <w:bCs/>
                <w:sz w:val="16"/>
                <w:szCs w:val="16"/>
              </w:rPr>
            </w:pPr>
            <w:r>
              <w:rPr>
                <w:rFonts w:cs="Arial"/>
                <w:b/>
                <w:bCs/>
                <w:sz w:val="16"/>
                <w:szCs w:val="16"/>
              </w:rPr>
              <w:t xml:space="preserve">   </w:t>
            </w:r>
          </w:p>
        </w:tc>
        <w:tc>
          <w:tcPr>
            <w:tcW w:w="1126" w:type="dxa"/>
            <w:tcBorders>
              <w:top w:val="nil"/>
              <w:left w:val="nil"/>
              <w:bottom w:val="single" w:sz="4" w:space="0" w:color="auto"/>
              <w:right w:val="nil"/>
            </w:tcBorders>
            <w:shd w:val="clear" w:color="auto" w:fill="auto"/>
            <w:vAlign w:val="bottom"/>
          </w:tcPr>
          <w:p w14:paraId="146D46D8" w14:textId="598E8BF4" w:rsidR="001B029D" w:rsidRPr="00733CB6" w:rsidRDefault="001B029D" w:rsidP="005F173E">
            <w:pPr>
              <w:ind w:left="-40" w:right="-72"/>
              <w:jc w:val="right"/>
              <w:rPr>
                <w:rFonts w:eastAsia="Arial Unicode MS" w:cs="Arial"/>
                <w:b/>
                <w:bCs/>
                <w:sz w:val="16"/>
                <w:szCs w:val="16"/>
                <w:cs/>
              </w:rPr>
            </w:pPr>
            <w:r w:rsidRPr="00733CB6">
              <w:rPr>
                <w:rFonts w:eastAsia="Arial Unicode MS" w:cs="Arial"/>
                <w:b/>
                <w:bCs/>
                <w:sz w:val="16"/>
                <w:szCs w:val="16"/>
              </w:rPr>
              <w:t>Baht</w:t>
            </w:r>
          </w:p>
        </w:tc>
        <w:tc>
          <w:tcPr>
            <w:tcW w:w="1042" w:type="dxa"/>
            <w:tcBorders>
              <w:top w:val="nil"/>
              <w:left w:val="nil"/>
              <w:bottom w:val="single" w:sz="4" w:space="0" w:color="auto"/>
              <w:right w:val="nil"/>
            </w:tcBorders>
            <w:shd w:val="clear" w:color="auto" w:fill="auto"/>
            <w:vAlign w:val="bottom"/>
          </w:tcPr>
          <w:p w14:paraId="3F437A8D" w14:textId="1939F98B" w:rsidR="001B029D" w:rsidRPr="00733CB6" w:rsidRDefault="001B029D" w:rsidP="005F173E">
            <w:pPr>
              <w:ind w:left="-40" w:right="-72"/>
              <w:jc w:val="right"/>
              <w:rPr>
                <w:rFonts w:eastAsia="Arial Unicode MS" w:cs="Arial"/>
                <w:b/>
                <w:bCs/>
                <w:sz w:val="16"/>
                <w:szCs w:val="16"/>
              </w:rPr>
            </w:pPr>
            <w:r w:rsidRPr="00733CB6">
              <w:rPr>
                <w:rFonts w:eastAsia="Arial Unicode MS" w:cs="Arial"/>
                <w:b/>
                <w:bCs/>
                <w:sz w:val="16"/>
                <w:szCs w:val="16"/>
              </w:rPr>
              <w:t>Baht</w:t>
            </w:r>
          </w:p>
        </w:tc>
        <w:tc>
          <w:tcPr>
            <w:tcW w:w="1030" w:type="dxa"/>
            <w:tcBorders>
              <w:top w:val="nil"/>
              <w:left w:val="nil"/>
              <w:bottom w:val="single" w:sz="4" w:space="0" w:color="auto"/>
              <w:right w:val="nil"/>
            </w:tcBorders>
            <w:shd w:val="clear" w:color="auto" w:fill="auto"/>
            <w:vAlign w:val="bottom"/>
          </w:tcPr>
          <w:p w14:paraId="1AC141E6" w14:textId="51E09858" w:rsidR="001B029D" w:rsidRPr="00733CB6" w:rsidRDefault="001B029D" w:rsidP="005F173E">
            <w:pPr>
              <w:ind w:left="-40" w:right="-72"/>
              <w:jc w:val="right"/>
              <w:rPr>
                <w:rFonts w:eastAsia="Arial Unicode MS" w:cs="Arial"/>
                <w:b/>
                <w:bCs/>
                <w:sz w:val="16"/>
                <w:szCs w:val="16"/>
              </w:rPr>
            </w:pPr>
            <w:r w:rsidRPr="00733CB6">
              <w:rPr>
                <w:rFonts w:eastAsia="Arial Unicode MS" w:cs="Arial"/>
                <w:b/>
                <w:bCs/>
                <w:sz w:val="16"/>
                <w:szCs w:val="16"/>
              </w:rPr>
              <w:t>Baht</w:t>
            </w:r>
          </w:p>
        </w:tc>
        <w:tc>
          <w:tcPr>
            <w:tcW w:w="885" w:type="dxa"/>
            <w:tcBorders>
              <w:top w:val="nil"/>
              <w:left w:val="nil"/>
              <w:bottom w:val="single" w:sz="4" w:space="0" w:color="auto"/>
              <w:right w:val="nil"/>
            </w:tcBorders>
            <w:shd w:val="clear" w:color="auto" w:fill="auto"/>
            <w:vAlign w:val="bottom"/>
          </w:tcPr>
          <w:p w14:paraId="0309E3C2" w14:textId="5540F472" w:rsidR="001B029D" w:rsidRPr="00733CB6" w:rsidRDefault="001B029D" w:rsidP="005F173E">
            <w:pPr>
              <w:ind w:left="-40" w:right="-72"/>
              <w:jc w:val="right"/>
              <w:rPr>
                <w:rFonts w:eastAsia="Arial Unicode MS" w:cs="Arial"/>
                <w:b/>
                <w:bCs/>
                <w:sz w:val="16"/>
                <w:szCs w:val="16"/>
              </w:rPr>
            </w:pPr>
            <w:r w:rsidRPr="00733CB6">
              <w:rPr>
                <w:rFonts w:eastAsia="Arial Unicode MS" w:cs="Arial"/>
                <w:b/>
                <w:bCs/>
                <w:sz w:val="16"/>
                <w:szCs w:val="16"/>
              </w:rPr>
              <w:t>Baht</w:t>
            </w:r>
          </w:p>
        </w:tc>
        <w:tc>
          <w:tcPr>
            <w:tcW w:w="2474" w:type="dxa"/>
            <w:vMerge/>
            <w:tcBorders>
              <w:left w:val="nil"/>
              <w:bottom w:val="single" w:sz="4" w:space="0" w:color="auto"/>
              <w:right w:val="nil"/>
            </w:tcBorders>
            <w:shd w:val="clear" w:color="auto" w:fill="auto"/>
          </w:tcPr>
          <w:p w14:paraId="2D733CBB" w14:textId="77777777" w:rsidR="001B029D" w:rsidRPr="00733CB6" w:rsidRDefault="001B029D" w:rsidP="001B029D">
            <w:pPr>
              <w:ind w:left="-40" w:right="-72"/>
              <w:jc w:val="right"/>
              <w:rPr>
                <w:rFonts w:eastAsia="Arial Unicode MS" w:cs="Arial"/>
                <w:b/>
                <w:bCs/>
                <w:sz w:val="16"/>
                <w:szCs w:val="16"/>
              </w:rPr>
            </w:pPr>
          </w:p>
        </w:tc>
      </w:tr>
      <w:tr w:rsidR="001B029D" w:rsidRPr="00733CB6" w14:paraId="4C91B7E7" w14:textId="77777777" w:rsidTr="00C35348">
        <w:trPr>
          <w:trHeight w:val="211"/>
        </w:trPr>
        <w:tc>
          <w:tcPr>
            <w:tcW w:w="2880" w:type="dxa"/>
            <w:tcBorders>
              <w:top w:val="nil"/>
              <w:left w:val="nil"/>
              <w:bottom w:val="nil"/>
              <w:right w:val="nil"/>
            </w:tcBorders>
            <w:vAlign w:val="bottom"/>
          </w:tcPr>
          <w:p w14:paraId="0DA0011C" w14:textId="77777777" w:rsidR="00780E5B" w:rsidRPr="00780E5B" w:rsidRDefault="00780E5B" w:rsidP="001B029D">
            <w:pPr>
              <w:rPr>
                <w:rFonts w:cs="Arial"/>
                <w:b/>
                <w:bCs/>
                <w:sz w:val="16"/>
                <w:szCs w:val="16"/>
              </w:rPr>
            </w:pPr>
            <w:r w:rsidRPr="00780E5B">
              <w:rPr>
                <w:rFonts w:cs="Arial"/>
                <w:b/>
                <w:bCs/>
                <w:sz w:val="16"/>
                <w:szCs w:val="16"/>
              </w:rPr>
              <w:t xml:space="preserve">Revenues from contracts </w:t>
            </w:r>
          </w:p>
          <w:p w14:paraId="0C8865C9" w14:textId="1CFF4556" w:rsidR="001B029D" w:rsidRPr="001F7B62" w:rsidRDefault="00780E5B" w:rsidP="001B029D">
            <w:pPr>
              <w:rPr>
                <w:rFonts w:eastAsia="Arial Unicode MS" w:cs="Arial"/>
                <w:b/>
                <w:bCs/>
                <w:sz w:val="16"/>
                <w:szCs w:val="16"/>
              </w:rPr>
            </w:pPr>
            <w:r w:rsidRPr="00780E5B">
              <w:rPr>
                <w:rFonts w:cs="Arial"/>
                <w:b/>
                <w:bCs/>
                <w:sz w:val="16"/>
                <w:szCs w:val="16"/>
              </w:rPr>
              <w:t xml:space="preserve"> with customers</w:t>
            </w:r>
          </w:p>
        </w:tc>
        <w:tc>
          <w:tcPr>
            <w:tcW w:w="1126" w:type="dxa"/>
            <w:tcBorders>
              <w:top w:val="single" w:sz="4" w:space="0" w:color="auto"/>
              <w:left w:val="nil"/>
              <w:bottom w:val="nil"/>
              <w:right w:val="nil"/>
            </w:tcBorders>
            <w:shd w:val="clear" w:color="auto" w:fill="FAFAFA"/>
            <w:vAlign w:val="bottom"/>
          </w:tcPr>
          <w:p w14:paraId="67B5940D" w14:textId="77777777" w:rsidR="001B029D" w:rsidRPr="00733CB6" w:rsidRDefault="001B029D" w:rsidP="001B029D">
            <w:pPr>
              <w:ind w:left="-40" w:right="-72"/>
              <w:jc w:val="right"/>
              <w:rPr>
                <w:rFonts w:eastAsia="Arial Unicode MS" w:cs="Arial"/>
                <w:b/>
                <w:bCs/>
                <w:sz w:val="16"/>
                <w:szCs w:val="16"/>
              </w:rPr>
            </w:pPr>
          </w:p>
        </w:tc>
        <w:tc>
          <w:tcPr>
            <w:tcW w:w="1042" w:type="dxa"/>
            <w:tcBorders>
              <w:top w:val="single" w:sz="4" w:space="0" w:color="auto"/>
              <w:left w:val="nil"/>
              <w:bottom w:val="nil"/>
              <w:right w:val="nil"/>
            </w:tcBorders>
            <w:vAlign w:val="bottom"/>
          </w:tcPr>
          <w:p w14:paraId="3BFDB43A" w14:textId="77777777" w:rsidR="001B029D" w:rsidRPr="00733CB6" w:rsidRDefault="001B029D" w:rsidP="001B029D">
            <w:pPr>
              <w:ind w:left="-40" w:right="-72"/>
              <w:jc w:val="right"/>
              <w:rPr>
                <w:rFonts w:eastAsia="Arial Unicode MS" w:cs="Arial"/>
                <w:b/>
                <w:bCs/>
                <w:sz w:val="16"/>
                <w:szCs w:val="16"/>
              </w:rPr>
            </w:pPr>
          </w:p>
        </w:tc>
        <w:tc>
          <w:tcPr>
            <w:tcW w:w="1030" w:type="dxa"/>
            <w:tcBorders>
              <w:top w:val="single" w:sz="4" w:space="0" w:color="auto"/>
              <w:left w:val="nil"/>
              <w:bottom w:val="nil"/>
              <w:right w:val="nil"/>
            </w:tcBorders>
            <w:shd w:val="clear" w:color="auto" w:fill="FAFAFA"/>
            <w:vAlign w:val="bottom"/>
          </w:tcPr>
          <w:p w14:paraId="0EF7F86E" w14:textId="77777777" w:rsidR="001B029D" w:rsidRPr="00733CB6" w:rsidRDefault="001B029D" w:rsidP="001B029D">
            <w:pPr>
              <w:ind w:left="-40" w:right="-72"/>
              <w:jc w:val="right"/>
              <w:rPr>
                <w:rFonts w:eastAsia="Arial Unicode MS" w:cs="Arial"/>
                <w:b/>
                <w:bCs/>
                <w:sz w:val="16"/>
                <w:szCs w:val="16"/>
              </w:rPr>
            </w:pPr>
          </w:p>
        </w:tc>
        <w:tc>
          <w:tcPr>
            <w:tcW w:w="885" w:type="dxa"/>
            <w:tcBorders>
              <w:top w:val="single" w:sz="4" w:space="0" w:color="auto"/>
              <w:left w:val="nil"/>
              <w:bottom w:val="nil"/>
              <w:right w:val="nil"/>
            </w:tcBorders>
            <w:vAlign w:val="bottom"/>
          </w:tcPr>
          <w:p w14:paraId="5A0241E4" w14:textId="77777777" w:rsidR="001B029D" w:rsidRPr="00733CB6" w:rsidRDefault="001B029D" w:rsidP="001B029D">
            <w:pPr>
              <w:ind w:left="-40" w:right="-72"/>
              <w:jc w:val="right"/>
              <w:rPr>
                <w:rFonts w:eastAsia="Arial Unicode MS" w:cs="Arial"/>
                <w:b/>
                <w:bCs/>
                <w:sz w:val="16"/>
                <w:szCs w:val="16"/>
              </w:rPr>
            </w:pPr>
          </w:p>
        </w:tc>
        <w:tc>
          <w:tcPr>
            <w:tcW w:w="2474" w:type="dxa"/>
            <w:tcBorders>
              <w:top w:val="single" w:sz="4" w:space="0" w:color="auto"/>
              <w:left w:val="nil"/>
              <w:bottom w:val="nil"/>
              <w:right w:val="nil"/>
            </w:tcBorders>
            <w:vAlign w:val="bottom"/>
          </w:tcPr>
          <w:p w14:paraId="23A6AEEE" w14:textId="77777777" w:rsidR="001B029D" w:rsidRPr="00733CB6" w:rsidRDefault="001B029D" w:rsidP="001B029D">
            <w:pPr>
              <w:ind w:left="-40" w:right="-72"/>
              <w:rPr>
                <w:rFonts w:eastAsia="Arial Unicode MS" w:cs="Arial"/>
                <w:b/>
                <w:bCs/>
                <w:sz w:val="16"/>
                <w:szCs w:val="16"/>
              </w:rPr>
            </w:pPr>
          </w:p>
        </w:tc>
      </w:tr>
      <w:tr w:rsidR="001F7B62" w:rsidRPr="00733CB6" w14:paraId="22330513" w14:textId="77777777" w:rsidTr="00152108">
        <w:trPr>
          <w:trHeight w:val="155"/>
        </w:trPr>
        <w:tc>
          <w:tcPr>
            <w:tcW w:w="2880" w:type="dxa"/>
            <w:tcBorders>
              <w:top w:val="nil"/>
              <w:left w:val="nil"/>
              <w:bottom w:val="nil"/>
              <w:right w:val="nil"/>
            </w:tcBorders>
          </w:tcPr>
          <w:p w14:paraId="0D48F1C9" w14:textId="72A9A030" w:rsidR="001F7B62" w:rsidRPr="001F7B62" w:rsidRDefault="00665343" w:rsidP="001F7B62">
            <w:pPr>
              <w:rPr>
                <w:rFonts w:eastAsia="Arial Unicode MS" w:cs="Arial"/>
                <w:sz w:val="16"/>
                <w:szCs w:val="16"/>
              </w:rPr>
            </w:pPr>
            <w:r>
              <w:rPr>
                <w:rFonts w:cs="Arial"/>
                <w:sz w:val="16"/>
                <w:szCs w:val="16"/>
              </w:rPr>
              <w:t xml:space="preserve">  </w:t>
            </w:r>
            <w:r w:rsidR="001F7B62" w:rsidRPr="001F7B62">
              <w:rPr>
                <w:rFonts w:cs="Arial"/>
                <w:sz w:val="16"/>
                <w:szCs w:val="16"/>
              </w:rPr>
              <w:t>Parent company</w:t>
            </w:r>
          </w:p>
        </w:tc>
        <w:tc>
          <w:tcPr>
            <w:tcW w:w="1126" w:type="dxa"/>
            <w:tcBorders>
              <w:top w:val="nil"/>
              <w:left w:val="nil"/>
              <w:bottom w:val="nil"/>
              <w:right w:val="nil"/>
            </w:tcBorders>
            <w:shd w:val="clear" w:color="auto" w:fill="FAFAFA"/>
            <w:vAlign w:val="bottom"/>
          </w:tcPr>
          <w:p w14:paraId="42706FD4" w14:textId="79C74CEB" w:rsidR="001F7B62" w:rsidRPr="00443538" w:rsidRDefault="007D5C43" w:rsidP="00152108">
            <w:pPr>
              <w:ind w:left="-40" w:right="-72"/>
              <w:jc w:val="right"/>
              <w:rPr>
                <w:rFonts w:asciiTheme="minorHAnsi" w:eastAsia="Arial Unicode MS" w:hAnsiTheme="minorHAnsi" w:cstheme="minorHAnsi"/>
                <w:sz w:val="16"/>
                <w:szCs w:val="16"/>
              </w:rPr>
            </w:pPr>
            <w:r w:rsidRPr="00443538">
              <w:rPr>
                <w:rFonts w:asciiTheme="minorHAnsi" w:eastAsia="Arial Unicode MS" w:hAnsiTheme="minorHAnsi" w:cstheme="minorHAnsi"/>
                <w:sz w:val="16"/>
                <w:szCs w:val="16"/>
              </w:rPr>
              <w:t>3,486,562</w:t>
            </w:r>
          </w:p>
        </w:tc>
        <w:tc>
          <w:tcPr>
            <w:tcW w:w="1042" w:type="dxa"/>
            <w:tcBorders>
              <w:top w:val="nil"/>
              <w:left w:val="nil"/>
              <w:bottom w:val="nil"/>
              <w:right w:val="nil"/>
            </w:tcBorders>
            <w:vAlign w:val="bottom"/>
          </w:tcPr>
          <w:p w14:paraId="6E7F009D" w14:textId="6F87D8C2" w:rsidR="001F7B62" w:rsidRPr="00443538" w:rsidRDefault="001F7B62" w:rsidP="00152108">
            <w:pPr>
              <w:ind w:left="-40" w:right="-72"/>
              <w:jc w:val="right"/>
              <w:rPr>
                <w:rFonts w:asciiTheme="minorHAnsi" w:eastAsia="Arial Unicode MS" w:hAnsiTheme="minorHAnsi" w:cstheme="minorHAnsi"/>
                <w:sz w:val="16"/>
                <w:szCs w:val="16"/>
              </w:rPr>
            </w:pPr>
            <w:r w:rsidRPr="00443538">
              <w:rPr>
                <w:rFonts w:asciiTheme="minorHAnsi" w:hAnsiTheme="minorHAnsi" w:cstheme="minorHAnsi"/>
                <w:sz w:val="16"/>
                <w:szCs w:val="16"/>
              </w:rPr>
              <w:t>3,817,968</w:t>
            </w:r>
          </w:p>
        </w:tc>
        <w:tc>
          <w:tcPr>
            <w:tcW w:w="1030" w:type="dxa"/>
            <w:tcBorders>
              <w:top w:val="nil"/>
              <w:left w:val="nil"/>
              <w:bottom w:val="nil"/>
              <w:right w:val="nil"/>
            </w:tcBorders>
            <w:shd w:val="clear" w:color="auto" w:fill="FAFAFA"/>
            <w:vAlign w:val="bottom"/>
          </w:tcPr>
          <w:p w14:paraId="194776C2" w14:textId="605EE51E" w:rsidR="001F7B62" w:rsidRPr="00443538" w:rsidRDefault="00152108" w:rsidP="00152108">
            <w:pPr>
              <w:ind w:left="-40" w:right="-72"/>
              <w:jc w:val="right"/>
              <w:rPr>
                <w:rFonts w:asciiTheme="minorHAnsi" w:eastAsia="Arial Unicode MS" w:hAnsiTheme="minorHAnsi" w:cstheme="minorHAnsi"/>
                <w:sz w:val="16"/>
                <w:szCs w:val="16"/>
                <w:lang w:val="en-GB"/>
              </w:rPr>
            </w:pPr>
            <w:r w:rsidRPr="00443538">
              <w:rPr>
                <w:rFonts w:asciiTheme="minorHAnsi" w:eastAsia="Arial Unicode MS" w:hAnsiTheme="minorHAnsi" w:cstheme="minorHAnsi"/>
                <w:sz w:val="16"/>
                <w:szCs w:val="16"/>
                <w:lang w:val="en-GB"/>
              </w:rPr>
              <w:t>-</w:t>
            </w:r>
          </w:p>
        </w:tc>
        <w:tc>
          <w:tcPr>
            <w:tcW w:w="885" w:type="dxa"/>
            <w:tcBorders>
              <w:top w:val="nil"/>
              <w:left w:val="nil"/>
              <w:bottom w:val="nil"/>
              <w:right w:val="nil"/>
            </w:tcBorders>
            <w:vAlign w:val="bottom"/>
          </w:tcPr>
          <w:p w14:paraId="65A39D5B" w14:textId="49937AB8" w:rsidR="001F7B62" w:rsidRPr="00443538" w:rsidRDefault="001F7B62" w:rsidP="00152108">
            <w:pPr>
              <w:ind w:left="-40" w:right="-72"/>
              <w:jc w:val="right"/>
              <w:rPr>
                <w:rFonts w:asciiTheme="minorHAnsi" w:eastAsia="Arial Unicode MS" w:hAnsiTheme="minorHAnsi" w:cstheme="minorHAnsi"/>
                <w:sz w:val="16"/>
                <w:szCs w:val="16"/>
              </w:rPr>
            </w:pPr>
            <w:r w:rsidRPr="00443538">
              <w:rPr>
                <w:rFonts w:asciiTheme="minorHAnsi" w:hAnsiTheme="minorHAnsi" w:cstheme="minorHAnsi"/>
                <w:sz w:val="16"/>
                <w:szCs w:val="16"/>
              </w:rPr>
              <w:t>-</w:t>
            </w:r>
          </w:p>
        </w:tc>
        <w:tc>
          <w:tcPr>
            <w:tcW w:w="2474" w:type="dxa"/>
            <w:tcBorders>
              <w:top w:val="nil"/>
              <w:left w:val="nil"/>
              <w:bottom w:val="nil"/>
              <w:right w:val="nil"/>
            </w:tcBorders>
            <w:vAlign w:val="bottom"/>
          </w:tcPr>
          <w:p w14:paraId="50D8A4B1" w14:textId="39D7C294" w:rsidR="001F7B62" w:rsidRPr="00733CB6" w:rsidRDefault="001F7B62" w:rsidP="001F7B62">
            <w:pPr>
              <w:ind w:left="-40" w:right="-72"/>
              <w:rPr>
                <w:rFonts w:eastAsia="Arial Unicode MS" w:cs="Arial"/>
                <w:b/>
                <w:bCs/>
                <w:sz w:val="16"/>
                <w:szCs w:val="16"/>
              </w:rPr>
            </w:pPr>
            <w:r w:rsidRPr="00733CB6">
              <w:rPr>
                <w:rFonts w:cs="Arial"/>
                <w:sz w:val="16"/>
                <w:szCs w:val="16"/>
              </w:rPr>
              <w:t>According to terms of contracts</w:t>
            </w:r>
          </w:p>
        </w:tc>
      </w:tr>
      <w:tr w:rsidR="00B7728D" w:rsidRPr="00733CB6" w14:paraId="58A81021" w14:textId="77777777" w:rsidTr="00152108">
        <w:trPr>
          <w:trHeight w:val="155"/>
        </w:trPr>
        <w:tc>
          <w:tcPr>
            <w:tcW w:w="2880" w:type="dxa"/>
            <w:tcBorders>
              <w:top w:val="nil"/>
              <w:left w:val="nil"/>
              <w:bottom w:val="nil"/>
              <w:right w:val="nil"/>
            </w:tcBorders>
            <w:vAlign w:val="bottom"/>
          </w:tcPr>
          <w:p w14:paraId="6B8B5F9D" w14:textId="5EF70E1F" w:rsidR="00B7728D" w:rsidRPr="001F7B62" w:rsidRDefault="00B7728D" w:rsidP="00B7728D">
            <w:pPr>
              <w:rPr>
                <w:rFonts w:cs="Arial"/>
                <w:spacing w:val="-8"/>
                <w:sz w:val="16"/>
                <w:szCs w:val="16"/>
              </w:rPr>
            </w:pPr>
            <w:r>
              <w:rPr>
                <w:rFonts w:cs="Arial"/>
                <w:sz w:val="16"/>
                <w:szCs w:val="16"/>
              </w:rPr>
              <w:t xml:space="preserve">  </w:t>
            </w:r>
            <w:r w:rsidRPr="001F7B62">
              <w:rPr>
                <w:rFonts w:cs="Arial"/>
                <w:sz w:val="16"/>
                <w:szCs w:val="16"/>
              </w:rPr>
              <w:t>Subsidiaries</w:t>
            </w:r>
          </w:p>
        </w:tc>
        <w:tc>
          <w:tcPr>
            <w:tcW w:w="1126" w:type="dxa"/>
            <w:tcBorders>
              <w:top w:val="nil"/>
              <w:left w:val="nil"/>
              <w:bottom w:val="nil"/>
              <w:right w:val="nil"/>
            </w:tcBorders>
            <w:shd w:val="clear" w:color="auto" w:fill="FAFAFA"/>
            <w:vAlign w:val="bottom"/>
          </w:tcPr>
          <w:p w14:paraId="5CE00118" w14:textId="12EBC01A" w:rsidR="00B7728D" w:rsidRPr="00443538" w:rsidRDefault="00B7728D" w:rsidP="00B7728D">
            <w:pPr>
              <w:ind w:left="-40" w:right="-72"/>
              <w:jc w:val="right"/>
              <w:rPr>
                <w:rFonts w:asciiTheme="minorHAnsi" w:eastAsia="Arial Unicode MS" w:hAnsiTheme="minorHAnsi" w:cstheme="minorHAnsi"/>
                <w:sz w:val="16"/>
                <w:szCs w:val="16"/>
              </w:rPr>
            </w:pPr>
            <w:r>
              <w:rPr>
                <w:rFonts w:asciiTheme="minorHAnsi" w:eastAsia="Arial Unicode MS" w:hAnsiTheme="minorHAnsi" w:cstheme="minorHAnsi"/>
                <w:sz w:val="16"/>
                <w:szCs w:val="16"/>
              </w:rPr>
              <w:t>-</w:t>
            </w:r>
          </w:p>
        </w:tc>
        <w:tc>
          <w:tcPr>
            <w:tcW w:w="1042" w:type="dxa"/>
            <w:tcBorders>
              <w:top w:val="nil"/>
              <w:left w:val="nil"/>
              <w:bottom w:val="nil"/>
              <w:right w:val="nil"/>
            </w:tcBorders>
            <w:vAlign w:val="bottom"/>
          </w:tcPr>
          <w:p w14:paraId="1896E7B0" w14:textId="79356D39" w:rsidR="00B7728D" w:rsidRPr="00443538" w:rsidRDefault="00B7728D" w:rsidP="00B7728D">
            <w:pPr>
              <w:ind w:left="-40" w:right="-72"/>
              <w:jc w:val="right"/>
              <w:rPr>
                <w:rFonts w:asciiTheme="minorHAnsi" w:hAnsiTheme="minorHAnsi" w:cstheme="minorHAnsi"/>
                <w:sz w:val="16"/>
                <w:szCs w:val="16"/>
              </w:rPr>
            </w:pPr>
            <w:r>
              <w:rPr>
                <w:rFonts w:asciiTheme="minorHAnsi" w:hAnsiTheme="minorHAnsi" w:cstheme="minorHAnsi"/>
                <w:sz w:val="16"/>
                <w:szCs w:val="16"/>
              </w:rPr>
              <w:t>-</w:t>
            </w:r>
          </w:p>
        </w:tc>
        <w:tc>
          <w:tcPr>
            <w:tcW w:w="1030" w:type="dxa"/>
            <w:tcBorders>
              <w:top w:val="nil"/>
              <w:left w:val="nil"/>
              <w:bottom w:val="nil"/>
              <w:right w:val="nil"/>
            </w:tcBorders>
            <w:shd w:val="clear" w:color="auto" w:fill="FAFAFA"/>
            <w:vAlign w:val="bottom"/>
          </w:tcPr>
          <w:p w14:paraId="704308FA" w14:textId="58F6EED5" w:rsidR="00B7728D" w:rsidRPr="00443538" w:rsidRDefault="00B7728D" w:rsidP="00B7728D">
            <w:pPr>
              <w:ind w:left="-40" w:right="-72"/>
              <w:jc w:val="right"/>
              <w:rPr>
                <w:rFonts w:asciiTheme="minorHAnsi" w:eastAsia="Arial Unicode MS" w:hAnsiTheme="minorHAnsi" w:cstheme="minorHAnsi"/>
                <w:sz w:val="16"/>
                <w:szCs w:val="16"/>
                <w:lang w:val="en-GB"/>
              </w:rPr>
            </w:pPr>
            <w:r>
              <w:rPr>
                <w:rFonts w:asciiTheme="minorHAnsi" w:eastAsia="Arial Unicode MS" w:hAnsiTheme="minorHAnsi" w:cstheme="minorHAnsi"/>
                <w:sz w:val="16"/>
                <w:szCs w:val="16"/>
                <w:lang w:val="en-GB"/>
              </w:rPr>
              <w:t>235,800</w:t>
            </w:r>
          </w:p>
        </w:tc>
        <w:tc>
          <w:tcPr>
            <w:tcW w:w="885" w:type="dxa"/>
            <w:tcBorders>
              <w:top w:val="nil"/>
              <w:left w:val="nil"/>
              <w:bottom w:val="nil"/>
              <w:right w:val="nil"/>
            </w:tcBorders>
            <w:vAlign w:val="bottom"/>
          </w:tcPr>
          <w:p w14:paraId="56BC47F2" w14:textId="1D5CF9E6" w:rsidR="00B7728D" w:rsidRPr="00443538" w:rsidRDefault="00B7728D" w:rsidP="00B7728D">
            <w:pPr>
              <w:ind w:left="-40" w:right="-72"/>
              <w:jc w:val="right"/>
              <w:rPr>
                <w:rFonts w:asciiTheme="minorHAnsi" w:hAnsiTheme="minorHAnsi" w:cstheme="minorHAnsi"/>
                <w:sz w:val="16"/>
                <w:szCs w:val="16"/>
              </w:rPr>
            </w:pPr>
            <w:r>
              <w:rPr>
                <w:rFonts w:asciiTheme="minorHAnsi" w:hAnsiTheme="minorHAnsi" w:cstheme="minorHAnsi"/>
                <w:sz w:val="16"/>
                <w:szCs w:val="16"/>
              </w:rPr>
              <w:t>-</w:t>
            </w:r>
          </w:p>
        </w:tc>
        <w:tc>
          <w:tcPr>
            <w:tcW w:w="2474" w:type="dxa"/>
            <w:tcBorders>
              <w:top w:val="nil"/>
              <w:left w:val="nil"/>
              <w:bottom w:val="nil"/>
              <w:right w:val="nil"/>
            </w:tcBorders>
            <w:vAlign w:val="bottom"/>
          </w:tcPr>
          <w:p w14:paraId="1020E2C3" w14:textId="4EC4E63F" w:rsidR="00B7728D" w:rsidRPr="00733CB6" w:rsidRDefault="00B7728D" w:rsidP="00B7728D">
            <w:pPr>
              <w:ind w:left="-40" w:right="-72"/>
              <w:rPr>
                <w:rFonts w:cs="Arial"/>
                <w:sz w:val="16"/>
                <w:szCs w:val="16"/>
              </w:rPr>
            </w:pPr>
            <w:r w:rsidRPr="00733CB6">
              <w:rPr>
                <w:rFonts w:cs="Arial"/>
                <w:sz w:val="16"/>
                <w:szCs w:val="16"/>
              </w:rPr>
              <w:t>According to terms of contracts</w:t>
            </w:r>
          </w:p>
        </w:tc>
      </w:tr>
      <w:tr w:rsidR="00B7728D" w:rsidRPr="00733CB6" w14:paraId="14322CD9" w14:textId="77777777" w:rsidTr="00152108">
        <w:trPr>
          <w:trHeight w:val="155"/>
        </w:trPr>
        <w:tc>
          <w:tcPr>
            <w:tcW w:w="2880" w:type="dxa"/>
            <w:tcBorders>
              <w:top w:val="nil"/>
              <w:left w:val="nil"/>
              <w:bottom w:val="nil"/>
              <w:right w:val="nil"/>
            </w:tcBorders>
            <w:vAlign w:val="bottom"/>
          </w:tcPr>
          <w:p w14:paraId="18F329DF" w14:textId="1E130BD0" w:rsidR="00B7728D" w:rsidRPr="001F7B62" w:rsidRDefault="00B7728D" w:rsidP="00B7728D">
            <w:pPr>
              <w:ind w:left="177" w:hanging="177"/>
              <w:rPr>
                <w:rFonts w:cs="Arial"/>
                <w:sz w:val="16"/>
                <w:szCs w:val="16"/>
              </w:rPr>
            </w:pPr>
            <w:r>
              <w:rPr>
                <w:rFonts w:cs="Arial"/>
                <w:spacing w:val="-8"/>
                <w:sz w:val="16"/>
                <w:szCs w:val="16"/>
              </w:rPr>
              <w:t xml:space="preserve">  </w:t>
            </w:r>
            <w:r w:rsidRPr="001F7B62">
              <w:rPr>
                <w:rFonts w:cs="Arial"/>
                <w:spacing w:val="-8"/>
                <w:sz w:val="16"/>
                <w:szCs w:val="16"/>
              </w:rPr>
              <w:t xml:space="preserve">Other </w:t>
            </w:r>
            <w:r w:rsidRPr="00152108">
              <w:rPr>
                <w:rFonts w:cs="Arial"/>
                <w:spacing w:val="-8"/>
                <w:sz w:val="16"/>
                <w:szCs w:val="16"/>
              </w:rPr>
              <w:t xml:space="preserve">related parties </w:t>
            </w:r>
          </w:p>
        </w:tc>
        <w:tc>
          <w:tcPr>
            <w:tcW w:w="1126" w:type="dxa"/>
            <w:tcBorders>
              <w:top w:val="nil"/>
              <w:left w:val="nil"/>
              <w:bottom w:val="nil"/>
              <w:right w:val="nil"/>
            </w:tcBorders>
            <w:shd w:val="clear" w:color="auto" w:fill="FAFAFA"/>
            <w:vAlign w:val="bottom"/>
          </w:tcPr>
          <w:p w14:paraId="439A0D01" w14:textId="278FE3C4" w:rsidR="00B7728D" w:rsidRPr="00443538" w:rsidRDefault="00B7728D" w:rsidP="00B7728D">
            <w:pPr>
              <w:ind w:left="-40" w:right="-72"/>
              <w:jc w:val="right"/>
              <w:rPr>
                <w:rFonts w:asciiTheme="minorHAnsi" w:eastAsia="Arial Unicode MS" w:hAnsiTheme="minorHAnsi" w:cstheme="minorHAnsi"/>
                <w:sz w:val="16"/>
                <w:szCs w:val="16"/>
              </w:rPr>
            </w:pPr>
            <w:r w:rsidRPr="00443538">
              <w:rPr>
                <w:rFonts w:asciiTheme="minorHAnsi" w:eastAsia="Arial Unicode MS" w:hAnsiTheme="minorHAnsi" w:cstheme="minorHAnsi"/>
                <w:sz w:val="16"/>
                <w:szCs w:val="16"/>
              </w:rPr>
              <w:t>5,711,246</w:t>
            </w:r>
          </w:p>
        </w:tc>
        <w:tc>
          <w:tcPr>
            <w:tcW w:w="1042" w:type="dxa"/>
            <w:tcBorders>
              <w:top w:val="nil"/>
              <w:left w:val="nil"/>
              <w:bottom w:val="nil"/>
              <w:right w:val="nil"/>
            </w:tcBorders>
            <w:vAlign w:val="bottom"/>
          </w:tcPr>
          <w:p w14:paraId="07F1B3A9" w14:textId="0F94F438" w:rsidR="00B7728D" w:rsidRPr="00443538" w:rsidRDefault="00B7728D" w:rsidP="00B7728D">
            <w:pPr>
              <w:ind w:left="-40" w:right="-72"/>
              <w:jc w:val="right"/>
              <w:rPr>
                <w:rFonts w:asciiTheme="minorHAnsi" w:hAnsiTheme="minorHAnsi" w:cstheme="minorHAnsi"/>
                <w:sz w:val="16"/>
                <w:szCs w:val="16"/>
              </w:rPr>
            </w:pPr>
            <w:r w:rsidRPr="00443538">
              <w:rPr>
                <w:rFonts w:asciiTheme="minorHAnsi" w:hAnsiTheme="minorHAnsi" w:cstheme="minorHAnsi"/>
                <w:sz w:val="16"/>
                <w:szCs w:val="16"/>
              </w:rPr>
              <w:t>2,461,041</w:t>
            </w:r>
          </w:p>
        </w:tc>
        <w:tc>
          <w:tcPr>
            <w:tcW w:w="1030" w:type="dxa"/>
            <w:tcBorders>
              <w:top w:val="nil"/>
              <w:left w:val="nil"/>
              <w:bottom w:val="nil"/>
              <w:right w:val="nil"/>
            </w:tcBorders>
            <w:shd w:val="clear" w:color="auto" w:fill="FAFAFA"/>
            <w:vAlign w:val="bottom"/>
          </w:tcPr>
          <w:p w14:paraId="5E861B22" w14:textId="3E26D128" w:rsidR="00B7728D" w:rsidRPr="00443538" w:rsidRDefault="00B7728D" w:rsidP="00B7728D">
            <w:pPr>
              <w:ind w:left="-40" w:right="-72"/>
              <w:jc w:val="right"/>
              <w:rPr>
                <w:rFonts w:asciiTheme="minorHAnsi" w:eastAsia="Arial Unicode MS" w:hAnsiTheme="minorHAnsi" w:cstheme="minorHAnsi"/>
                <w:sz w:val="16"/>
                <w:szCs w:val="16"/>
                <w:lang w:val="en-GB"/>
              </w:rPr>
            </w:pPr>
            <w:r w:rsidRPr="00443538">
              <w:rPr>
                <w:rFonts w:asciiTheme="minorHAnsi" w:eastAsia="Arial Unicode MS" w:hAnsiTheme="minorHAnsi" w:cstheme="minorHAnsi"/>
                <w:sz w:val="16"/>
                <w:szCs w:val="16"/>
                <w:lang w:val="en-GB"/>
              </w:rPr>
              <w:t>640,101</w:t>
            </w:r>
          </w:p>
        </w:tc>
        <w:tc>
          <w:tcPr>
            <w:tcW w:w="885" w:type="dxa"/>
            <w:tcBorders>
              <w:top w:val="nil"/>
              <w:left w:val="nil"/>
              <w:bottom w:val="nil"/>
              <w:right w:val="nil"/>
            </w:tcBorders>
            <w:vAlign w:val="bottom"/>
          </w:tcPr>
          <w:p w14:paraId="59CBBECB" w14:textId="6069CC61" w:rsidR="00B7728D" w:rsidRPr="00443538" w:rsidRDefault="00B7728D" w:rsidP="00B7728D">
            <w:pPr>
              <w:ind w:left="-40" w:right="-72"/>
              <w:jc w:val="right"/>
              <w:rPr>
                <w:rFonts w:asciiTheme="minorHAnsi" w:hAnsiTheme="minorHAnsi" w:cstheme="minorHAnsi"/>
                <w:sz w:val="16"/>
                <w:szCs w:val="16"/>
              </w:rPr>
            </w:pPr>
            <w:r w:rsidRPr="00443538">
              <w:rPr>
                <w:rFonts w:asciiTheme="minorHAnsi" w:hAnsiTheme="minorHAnsi" w:cstheme="minorHAnsi"/>
                <w:sz w:val="16"/>
                <w:szCs w:val="16"/>
              </w:rPr>
              <w:t>379,635</w:t>
            </w:r>
          </w:p>
        </w:tc>
        <w:tc>
          <w:tcPr>
            <w:tcW w:w="2474" w:type="dxa"/>
            <w:tcBorders>
              <w:top w:val="nil"/>
              <w:left w:val="nil"/>
              <w:bottom w:val="nil"/>
              <w:right w:val="nil"/>
            </w:tcBorders>
            <w:vAlign w:val="bottom"/>
          </w:tcPr>
          <w:p w14:paraId="78634A9C" w14:textId="55D27C61" w:rsidR="00B7728D" w:rsidRPr="00733CB6" w:rsidRDefault="00B7728D" w:rsidP="00B7728D">
            <w:pPr>
              <w:ind w:left="-40" w:right="-72"/>
              <w:rPr>
                <w:rFonts w:cs="Arial"/>
                <w:sz w:val="16"/>
                <w:szCs w:val="16"/>
              </w:rPr>
            </w:pPr>
            <w:r w:rsidRPr="00733CB6">
              <w:rPr>
                <w:rFonts w:cs="Arial"/>
                <w:sz w:val="16"/>
                <w:szCs w:val="16"/>
              </w:rPr>
              <w:t>According to terms of contracts</w:t>
            </w:r>
          </w:p>
        </w:tc>
      </w:tr>
      <w:tr w:rsidR="00B7728D" w:rsidRPr="00733CB6" w14:paraId="1A627AB9" w14:textId="77777777" w:rsidTr="00780E5B">
        <w:trPr>
          <w:trHeight w:val="307"/>
        </w:trPr>
        <w:tc>
          <w:tcPr>
            <w:tcW w:w="2880" w:type="dxa"/>
            <w:tcBorders>
              <w:top w:val="nil"/>
              <w:left w:val="nil"/>
              <w:bottom w:val="nil"/>
              <w:right w:val="nil"/>
            </w:tcBorders>
            <w:vAlign w:val="bottom"/>
          </w:tcPr>
          <w:p w14:paraId="4FA056B1" w14:textId="77777777" w:rsidR="00B7728D" w:rsidRPr="00733CB6" w:rsidRDefault="00B7728D" w:rsidP="00B7728D">
            <w:pPr>
              <w:rPr>
                <w:rFonts w:cs="Arial"/>
                <w:sz w:val="16"/>
                <w:szCs w:val="16"/>
              </w:rPr>
            </w:pPr>
          </w:p>
        </w:tc>
        <w:tc>
          <w:tcPr>
            <w:tcW w:w="1126" w:type="dxa"/>
            <w:tcBorders>
              <w:top w:val="nil"/>
              <w:left w:val="nil"/>
              <w:bottom w:val="nil"/>
              <w:right w:val="nil"/>
            </w:tcBorders>
            <w:shd w:val="clear" w:color="auto" w:fill="FAFAFA"/>
            <w:vAlign w:val="bottom"/>
          </w:tcPr>
          <w:p w14:paraId="552AA2A2" w14:textId="77777777" w:rsidR="00B7728D" w:rsidRPr="00152108" w:rsidRDefault="00B7728D" w:rsidP="00B7728D">
            <w:pPr>
              <w:ind w:left="-40" w:right="-72"/>
              <w:jc w:val="right"/>
              <w:rPr>
                <w:rFonts w:asciiTheme="minorHAnsi" w:eastAsia="Arial Unicode MS" w:hAnsiTheme="minorHAnsi" w:cstheme="minorHAnsi"/>
                <w:sz w:val="16"/>
                <w:szCs w:val="16"/>
              </w:rPr>
            </w:pPr>
          </w:p>
        </w:tc>
        <w:tc>
          <w:tcPr>
            <w:tcW w:w="1042" w:type="dxa"/>
            <w:tcBorders>
              <w:top w:val="nil"/>
              <w:left w:val="nil"/>
              <w:bottom w:val="nil"/>
              <w:right w:val="nil"/>
            </w:tcBorders>
            <w:vAlign w:val="bottom"/>
          </w:tcPr>
          <w:p w14:paraId="5FAE14FD" w14:textId="77777777" w:rsidR="00B7728D" w:rsidRPr="00152108" w:rsidRDefault="00B7728D" w:rsidP="00B7728D">
            <w:pPr>
              <w:ind w:left="-40" w:right="-72"/>
              <w:jc w:val="right"/>
              <w:rPr>
                <w:rFonts w:asciiTheme="minorHAnsi" w:hAnsiTheme="minorHAnsi" w:cstheme="minorHAnsi"/>
                <w:sz w:val="16"/>
                <w:szCs w:val="16"/>
              </w:rPr>
            </w:pPr>
          </w:p>
        </w:tc>
        <w:tc>
          <w:tcPr>
            <w:tcW w:w="1030" w:type="dxa"/>
            <w:tcBorders>
              <w:top w:val="nil"/>
              <w:left w:val="nil"/>
              <w:bottom w:val="nil"/>
              <w:right w:val="nil"/>
            </w:tcBorders>
            <w:shd w:val="clear" w:color="auto" w:fill="FAFAFA"/>
            <w:vAlign w:val="bottom"/>
          </w:tcPr>
          <w:p w14:paraId="34681C95" w14:textId="77777777" w:rsidR="00B7728D" w:rsidRPr="00152108" w:rsidRDefault="00B7728D" w:rsidP="00B7728D">
            <w:pPr>
              <w:ind w:left="-40" w:right="-72"/>
              <w:jc w:val="right"/>
              <w:rPr>
                <w:rFonts w:asciiTheme="minorHAnsi" w:eastAsia="Arial Unicode MS" w:hAnsiTheme="minorHAnsi" w:cstheme="minorHAnsi"/>
                <w:sz w:val="16"/>
                <w:szCs w:val="16"/>
                <w:lang w:val="en-GB"/>
              </w:rPr>
            </w:pPr>
          </w:p>
        </w:tc>
        <w:tc>
          <w:tcPr>
            <w:tcW w:w="885" w:type="dxa"/>
            <w:tcBorders>
              <w:top w:val="nil"/>
              <w:left w:val="nil"/>
              <w:bottom w:val="nil"/>
              <w:right w:val="nil"/>
            </w:tcBorders>
            <w:vAlign w:val="bottom"/>
          </w:tcPr>
          <w:p w14:paraId="191D3E79" w14:textId="77777777" w:rsidR="00B7728D" w:rsidRPr="00152108" w:rsidRDefault="00B7728D" w:rsidP="00B7728D">
            <w:pPr>
              <w:ind w:left="-40" w:right="-72"/>
              <w:jc w:val="right"/>
              <w:rPr>
                <w:rFonts w:asciiTheme="minorHAnsi" w:hAnsiTheme="minorHAnsi" w:cstheme="minorHAnsi"/>
                <w:sz w:val="16"/>
                <w:szCs w:val="16"/>
              </w:rPr>
            </w:pPr>
          </w:p>
        </w:tc>
        <w:tc>
          <w:tcPr>
            <w:tcW w:w="2474" w:type="dxa"/>
            <w:tcBorders>
              <w:top w:val="nil"/>
              <w:left w:val="nil"/>
              <w:bottom w:val="nil"/>
              <w:right w:val="nil"/>
            </w:tcBorders>
            <w:vAlign w:val="bottom"/>
          </w:tcPr>
          <w:p w14:paraId="11F2603B" w14:textId="77777777" w:rsidR="00B7728D" w:rsidRPr="00733CB6" w:rsidRDefault="00B7728D" w:rsidP="00B7728D">
            <w:pPr>
              <w:ind w:left="-40" w:right="-72"/>
              <w:rPr>
                <w:rFonts w:cs="Arial"/>
                <w:sz w:val="16"/>
                <w:szCs w:val="16"/>
              </w:rPr>
            </w:pPr>
          </w:p>
        </w:tc>
      </w:tr>
      <w:tr w:rsidR="00B7728D" w:rsidRPr="00733CB6" w14:paraId="3717B143" w14:textId="77777777" w:rsidTr="00152108">
        <w:trPr>
          <w:trHeight w:val="155"/>
        </w:trPr>
        <w:tc>
          <w:tcPr>
            <w:tcW w:w="2880" w:type="dxa"/>
            <w:tcBorders>
              <w:top w:val="nil"/>
              <w:left w:val="nil"/>
              <w:bottom w:val="nil"/>
              <w:right w:val="nil"/>
            </w:tcBorders>
            <w:vAlign w:val="bottom"/>
          </w:tcPr>
          <w:p w14:paraId="4256992B" w14:textId="09485C5D" w:rsidR="00B7728D" w:rsidRPr="001F7B62" w:rsidRDefault="00B7728D" w:rsidP="00B7728D">
            <w:pPr>
              <w:rPr>
                <w:rFonts w:cs="Arial"/>
                <w:b/>
                <w:bCs/>
                <w:sz w:val="16"/>
                <w:szCs w:val="16"/>
              </w:rPr>
            </w:pPr>
            <w:r w:rsidRPr="001F7B62">
              <w:rPr>
                <w:rFonts w:cs="Arial"/>
                <w:b/>
                <w:bCs/>
                <w:sz w:val="16"/>
                <w:szCs w:val="16"/>
              </w:rPr>
              <w:t>Administrative expenses</w:t>
            </w:r>
          </w:p>
        </w:tc>
        <w:tc>
          <w:tcPr>
            <w:tcW w:w="1126" w:type="dxa"/>
            <w:tcBorders>
              <w:top w:val="nil"/>
              <w:left w:val="nil"/>
              <w:bottom w:val="nil"/>
              <w:right w:val="nil"/>
            </w:tcBorders>
            <w:shd w:val="clear" w:color="auto" w:fill="FAFAFA"/>
            <w:vAlign w:val="bottom"/>
          </w:tcPr>
          <w:p w14:paraId="0F3EDF90" w14:textId="77777777" w:rsidR="00B7728D" w:rsidRPr="00152108" w:rsidRDefault="00B7728D" w:rsidP="00B7728D">
            <w:pPr>
              <w:ind w:left="-40" w:right="-72"/>
              <w:jc w:val="right"/>
              <w:rPr>
                <w:rFonts w:asciiTheme="minorHAnsi" w:eastAsia="Arial Unicode MS" w:hAnsiTheme="minorHAnsi" w:cstheme="minorHAnsi"/>
                <w:sz w:val="16"/>
                <w:szCs w:val="16"/>
              </w:rPr>
            </w:pPr>
          </w:p>
        </w:tc>
        <w:tc>
          <w:tcPr>
            <w:tcW w:w="1042" w:type="dxa"/>
            <w:tcBorders>
              <w:top w:val="nil"/>
              <w:left w:val="nil"/>
              <w:bottom w:val="nil"/>
              <w:right w:val="nil"/>
            </w:tcBorders>
            <w:vAlign w:val="bottom"/>
          </w:tcPr>
          <w:p w14:paraId="7A136216" w14:textId="77777777" w:rsidR="00B7728D" w:rsidRPr="00152108" w:rsidRDefault="00B7728D" w:rsidP="00B7728D">
            <w:pPr>
              <w:ind w:left="-40" w:right="-72"/>
              <w:jc w:val="right"/>
              <w:rPr>
                <w:rFonts w:asciiTheme="minorHAnsi" w:hAnsiTheme="minorHAnsi" w:cstheme="minorHAnsi"/>
                <w:sz w:val="16"/>
                <w:szCs w:val="16"/>
              </w:rPr>
            </w:pPr>
          </w:p>
        </w:tc>
        <w:tc>
          <w:tcPr>
            <w:tcW w:w="1030" w:type="dxa"/>
            <w:tcBorders>
              <w:top w:val="nil"/>
              <w:left w:val="nil"/>
              <w:bottom w:val="nil"/>
              <w:right w:val="nil"/>
            </w:tcBorders>
            <w:shd w:val="clear" w:color="auto" w:fill="FAFAFA"/>
            <w:vAlign w:val="bottom"/>
          </w:tcPr>
          <w:p w14:paraId="54A6F0D5" w14:textId="77777777" w:rsidR="00B7728D" w:rsidRPr="00152108" w:rsidRDefault="00B7728D" w:rsidP="00B7728D">
            <w:pPr>
              <w:ind w:left="-40" w:right="-72"/>
              <w:jc w:val="right"/>
              <w:rPr>
                <w:rFonts w:asciiTheme="minorHAnsi" w:eastAsia="Arial Unicode MS" w:hAnsiTheme="minorHAnsi" w:cstheme="minorHAnsi"/>
                <w:sz w:val="16"/>
                <w:szCs w:val="16"/>
                <w:lang w:val="en-GB"/>
              </w:rPr>
            </w:pPr>
          </w:p>
        </w:tc>
        <w:tc>
          <w:tcPr>
            <w:tcW w:w="885" w:type="dxa"/>
            <w:tcBorders>
              <w:top w:val="nil"/>
              <w:left w:val="nil"/>
              <w:bottom w:val="nil"/>
              <w:right w:val="nil"/>
            </w:tcBorders>
            <w:vAlign w:val="bottom"/>
          </w:tcPr>
          <w:p w14:paraId="23720B8C" w14:textId="77777777" w:rsidR="00B7728D" w:rsidRPr="00152108" w:rsidRDefault="00B7728D" w:rsidP="00B7728D">
            <w:pPr>
              <w:ind w:left="-40" w:right="-72"/>
              <w:jc w:val="right"/>
              <w:rPr>
                <w:rFonts w:asciiTheme="minorHAnsi" w:hAnsiTheme="minorHAnsi" w:cstheme="minorHAnsi"/>
                <w:sz w:val="16"/>
                <w:szCs w:val="16"/>
              </w:rPr>
            </w:pPr>
          </w:p>
        </w:tc>
        <w:tc>
          <w:tcPr>
            <w:tcW w:w="2474" w:type="dxa"/>
            <w:tcBorders>
              <w:top w:val="nil"/>
              <w:left w:val="nil"/>
              <w:bottom w:val="nil"/>
              <w:right w:val="nil"/>
            </w:tcBorders>
            <w:vAlign w:val="bottom"/>
          </w:tcPr>
          <w:p w14:paraId="6931D079" w14:textId="77777777" w:rsidR="00B7728D" w:rsidRPr="00733CB6" w:rsidRDefault="00B7728D" w:rsidP="00B7728D">
            <w:pPr>
              <w:ind w:left="-40" w:right="-72"/>
              <w:rPr>
                <w:rFonts w:cs="Arial"/>
                <w:sz w:val="16"/>
                <w:szCs w:val="16"/>
              </w:rPr>
            </w:pPr>
          </w:p>
        </w:tc>
      </w:tr>
      <w:tr w:rsidR="00B7728D" w:rsidRPr="00733CB6" w14:paraId="523F9259" w14:textId="77777777" w:rsidTr="00152108">
        <w:trPr>
          <w:trHeight w:val="155"/>
        </w:trPr>
        <w:tc>
          <w:tcPr>
            <w:tcW w:w="2880" w:type="dxa"/>
            <w:tcBorders>
              <w:top w:val="nil"/>
              <w:left w:val="nil"/>
              <w:bottom w:val="nil"/>
              <w:right w:val="nil"/>
            </w:tcBorders>
          </w:tcPr>
          <w:p w14:paraId="4515B244" w14:textId="77B73557" w:rsidR="00B7728D" w:rsidRPr="00733CB6" w:rsidRDefault="00B7728D" w:rsidP="00B7728D">
            <w:pPr>
              <w:rPr>
                <w:rFonts w:cs="Arial"/>
                <w:sz w:val="16"/>
                <w:szCs w:val="16"/>
              </w:rPr>
            </w:pPr>
            <w:r>
              <w:rPr>
                <w:rFonts w:cs="Arial"/>
                <w:sz w:val="16"/>
                <w:szCs w:val="16"/>
              </w:rPr>
              <w:t xml:space="preserve">  </w:t>
            </w:r>
            <w:r w:rsidRPr="001F7B62">
              <w:rPr>
                <w:rFonts w:cs="Arial"/>
                <w:sz w:val="16"/>
                <w:szCs w:val="16"/>
              </w:rPr>
              <w:t>Parent company</w:t>
            </w:r>
          </w:p>
        </w:tc>
        <w:tc>
          <w:tcPr>
            <w:tcW w:w="1126" w:type="dxa"/>
            <w:tcBorders>
              <w:top w:val="nil"/>
              <w:left w:val="nil"/>
              <w:bottom w:val="nil"/>
              <w:right w:val="nil"/>
            </w:tcBorders>
            <w:shd w:val="clear" w:color="auto" w:fill="FAFAFA"/>
            <w:vAlign w:val="bottom"/>
          </w:tcPr>
          <w:p w14:paraId="6C64A3E8" w14:textId="617AE4D7" w:rsidR="00B7728D" w:rsidRPr="00152108" w:rsidRDefault="00B7728D" w:rsidP="00B7728D">
            <w:pPr>
              <w:ind w:left="-40" w:right="-72"/>
              <w:jc w:val="right"/>
              <w:rPr>
                <w:rFonts w:asciiTheme="minorHAnsi" w:eastAsia="Arial Unicode MS" w:hAnsiTheme="minorHAnsi" w:cstheme="minorHAnsi"/>
                <w:sz w:val="16"/>
                <w:szCs w:val="16"/>
              </w:rPr>
            </w:pPr>
            <w:r w:rsidRPr="00152108">
              <w:rPr>
                <w:rFonts w:asciiTheme="minorHAnsi" w:eastAsia="Arial Unicode MS" w:hAnsiTheme="minorHAnsi" w:cstheme="minorHAnsi"/>
                <w:sz w:val="16"/>
                <w:szCs w:val="16"/>
              </w:rPr>
              <w:t>189,823</w:t>
            </w:r>
          </w:p>
        </w:tc>
        <w:tc>
          <w:tcPr>
            <w:tcW w:w="1042" w:type="dxa"/>
            <w:tcBorders>
              <w:top w:val="nil"/>
              <w:left w:val="nil"/>
              <w:bottom w:val="nil"/>
              <w:right w:val="nil"/>
            </w:tcBorders>
            <w:vAlign w:val="bottom"/>
          </w:tcPr>
          <w:p w14:paraId="6BF0E6E0" w14:textId="61D10FC0" w:rsidR="00B7728D" w:rsidRPr="00152108" w:rsidRDefault="00B7728D" w:rsidP="00B7728D">
            <w:pPr>
              <w:ind w:left="-40" w:right="-72"/>
              <w:jc w:val="right"/>
              <w:rPr>
                <w:rFonts w:asciiTheme="minorHAnsi" w:hAnsiTheme="minorHAnsi" w:cstheme="minorHAnsi"/>
                <w:sz w:val="16"/>
                <w:szCs w:val="16"/>
              </w:rPr>
            </w:pPr>
            <w:r w:rsidRPr="00152108">
              <w:rPr>
                <w:rFonts w:asciiTheme="minorHAnsi" w:hAnsiTheme="minorHAnsi" w:cstheme="minorHAnsi"/>
                <w:sz w:val="16"/>
                <w:szCs w:val="16"/>
              </w:rPr>
              <w:t>256,865</w:t>
            </w:r>
          </w:p>
        </w:tc>
        <w:tc>
          <w:tcPr>
            <w:tcW w:w="1030" w:type="dxa"/>
            <w:tcBorders>
              <w:top w:val="nil"/>
              <w:left w:val="nil"/>
              <w:bottom w:val="nil"/>
              <w:right w:val="nil"/>
            </w:tcBorders>
            <w:shd w:val="clear" w:color="auto" w:fill="FAFAFA"/>
            <w:vAlign w:val="bottom"/>
          </w:tcPr>
          <w:p w14:paraId="13D61949" w14:textId="0CD31491" w:rsidR="00B7728D" w:rsidRPr="00152108" w:rsidRDefault="00B7728D" w:rsidP="00B7728D">
            <w:pPr>
              <w:ind w:left="-40" w:right="-72"/>
              <w:jc w:val="right"/>
              <w:rPr>
                <w:rFonts w:asciiTheme="minorHAnsi" w:eastAsia="Arial Unicode MS" w:hAnsiTheme="minorHAnsi" w:cstheme="minorHAnsi"/>
                <w:sz w:val="16"/>
                <w:szCs w:val="16"/>
                <w:lang w:val="en-GB"/>
              </w:rPr>
            </w:pPr>
            <w:r w:rsidRPr="00152108">
              <w:rPr>
                <w:rFonts w:asciiTheme="minorHAnsi" w:eastAsia="Arial Unicode MS" w:hAnsiTheme="minorHAnsi" w:cstheme="minorHAnsi"/>
                <w:sz w:val="16"/>
                <w:szCs w:val="16"/>
                <w:lang w:val="en-GB"/>
              </w:rPr>
              <w:t>-</w:t>
            </w:r>
          </w:p>
        </w:tc>
        <w:tc>
          <w:tcPr>
            <w:tcW w:w="885" w:type="dxa"/>
            <w:tcBorders>
              <w:top w:val="nil"/>
              <w:left w:val="nil"/>
              <w:bottom w:val="nil"/>
              <w:right w:val="nil"/>
            </w:tcBorders>
            <w:vAlign w:val="bottom"/>
          </w:tcPr>
          <w:p w14:paraId="1794CD61" w14:textId="2C562BFE" w:rsidR="00B7728D" w:rsidRPr="00152108" w:rsidRDefault="00B7728D" w:rsidP="00B7728D">
            <w:pPr>
              <w:ind w:left="-40" w:right="-72"/>
              <w:jc w:val="right"/>
              <w:rPr>
                <w:rFonts w:asciiTheme="minorHAnsi" w:hAnsiTheme="minorHAnsi" w:cstheme="minorHAnsi"/>
                <w:sz w:val="16"/>
                <w:szCs w:val="16"/>
              </w:rPr>
            </w:pPr>
            <w:r w:rsidRPr="00152108">
              <w:rPr>
                <w:rFonts w:asciiTheme="minorHAnsi" w:hAnsiTheme="minorHAnsi" w:cstheme="minorHAnsi"/>
                <w:sz w:val="16"/>
                <w:szCs w:val="16"/>
              </w:rPr>
              <w:t>-</w:t>
            </w:r>
          </w:p>
        </w:tc>
        <w:tc>
          <w:tcPr>
            <w:tcW w:w="2474" w:type="dxa"/>
            <w:tcBorders>
              <w:top w:val="nil"/>
              <w:left w:val="nil"/>
              <w:bottom w:val="nil"/>
              <w:right w:val="nil"/>
            </w:tcBorders>
            <w:vAlign w:val="bottom"/>
          </w:tcPr>
          <w:p w14:paraId="4297BD22" w14:textId="00E270B1" w:rsidR="00B7728D" w:rsidRPr="00733CB6" w:rsidRDefault="00B7728D" w:rsidP="00B7728D">
            <w:pPr>
              <w:ind w:left="-40" w:right="-72"/>
              <w:rPr>
                <w:rFonts w:cs="Arial"/>
                <w:sz w:val="16"/>
                <w:szCs w:val="16"/>
              </w:rPr>
            </w:pPr>
            <w:r w:rsidRPr="00733CB6">
              <w:rPr>
                <w:rFonts w:cs="Arial"/>
                <w:sz w:val="16"/>
                <w:szCs w:val="16"/>
              </w:rPr>
              <w:t>According to terms of contracts</w:t>
            </w:r>
          </w:p>
        </w:tc>
      </w:tr>
      <w:tr w:rsidR="00B7728D" w:rsidRPr="00733CB6" w14:paraId="50AE9982" w14:textId="77777777" w:rsidTr="00152108">
        <w:trPr>
          <w:trHeight w:val="155"/>
        </w:trPr>
        <w:tc>
          <w:tcPr>
            <w:tcW w:w="2880" w:type="dxa"/>
            <w:tcBorders>
              <w:top w:val="nil"/>
              <w:left w:val="nil"/>
              <w:bottom w:val="nil"/>
              <w:right w:val="nil"/>
            </w:tcBorders>
          </w:tcPr>
          <w:p w14:paraId="3DBA64B7" w14:textId="70B7D76E" w:rsidR="00B7728D" w:rsidRPr="00733CB6" w:rsidRDefault="00B7728D" w:rsidP="00B7728D">
            <w:pPr>
              <w:rPr>
                <w:rFonts w:cs="Arial"/>
                <w:sz w:val="16"/>
                <w:szCs w:val="16"/>
              </w:rPr>
            </w:pPr>
            <w:r>
              <w:rPr>
                <w:rFonts w:cs="Arial"/>
                <w:sz w:val="16"/>
                <w:szCs w:val="16"/>
              </w:rPr>
              <w:t xml:space="preserve">  </w:t>
            </w:r>
            <w:r w:rsidRPr="001F7B62">
              <w:rPr>
                <w:rFonts w:cs="Arial"/>
                <w:sz w:val="16"/>
                <w:szCs w:val="16"/>
              </w:rPr>
              <w:t>Subsidiaries</w:t>
            </w:r>
          </w:p>
        </w:tc>
        <w:tc>
          <w:tcPr>
            <w:tcW w:w="1126" w:type="dxa"/>
            <w:tcBorders>
              <w:top w:val="nil"/>
              <w:left w:val="nil"/>
              <w:bottom w:val="nil"/>
              <w:right w:val="nil"/>
            </w:tcBorders>
            <w:shd w:val="clear" w:color="auto" w:fill="FAFAFA"/>
            <w:vAlign w:val="bottom"/>
          </w:tcPr>
          <w:p w14:paraId="32B6990C" w14:textId="42A9E499" w:rsidR="00B7728D" w:rsidRPr="00152108" w:rsidRDefault="00B7728D" w:rsidP="00B7728D">
            <w:pPr>
              <w:ind w:left="-40" w:right="-72"/>
              <w:jc w:val="right"/>
              <w:rPr>
                <w:rFonts w:asciiTheme="minorHAnsi" w:eastAsia="Arial Unicode MS" w:hAnsiTheme="minorHAnsi" w:cstheme="minorHAnsi"/>
                <w:sz w:val="16"/>
                <w:szCs w:val="16"/>
              </w:rPr>
            </w:pPr>
            <w:r w:rsidRPr="00152108">
              <w:rPr>
                <w:rFonts w:asciiTheme="minorHAnsi" w:eastAsia="Arial Unicode MS" w:hAnsiTheme="minorHAnsi" w:cstheme="minorHAnsi"/>
                <w:sz w:val="16"/>
                <w:szCs w:val="16"/>
              </w:rPr>
              <w:t>-</w:t>
            </w:r>
          </w:p>
        </w:tc>
        <w:tc>
          <w:tcPr>
            <w:tcW w:w="1042" w:type="dxa"/>
            <w:tcBorders>
              <w:top w:val="nil"/>
              <w:left w:val="nil"/>
              <w:bottom w:val="nil"/>
              <w:right w:val="nil"/>
            </w:tcBorders>
            <w:vAlign w:val="bottom"/>
          </w:tcPr>
          <w:p w14:paraId="221A2FA9" w14:textId="48762F66" w:rsidR="00B7728D" w:rsidRPr="00152108" w:rsidRDefault="00B7728D" w:rsidP="00B7728D">
            <w:pPr>
              <w:ind w:left="-40" w:right="-72"/>
              <w:jc w:val="right"/>
              <w:rPr>
                <w:rFonts w:asciiTheme="minorHAnsi" w:hAnsiTheme="minorHAnsi" w:cstheme="minorHAnsi"/>
                <w:sz w:val="16"/>
                <w:szCs w:val="16"/>
              </w:rPr>
            </w:pPr>
            <w:r w:rsidRPr="00152108">
              <w:rPr>
                <w:rFonts w:asciiTheme="minorHAnsi" w:hAnsiTheme="minorHAnsi" w:cstheme="minorHAnsi"/>
                <w:sz w:val="16"/>
                <w:szCs w:val="16"/>
              </w:rPr>
              <w:t>-</w:t>
            </w:r>
          </w:p>
        </w:tc>
        <w:tc>
          <w:tcPr>
            <w:tcW w:w="1030" w:type="dxa"/>
            <w:tcBorders>
              <w:top w:val="nil"/>
              <w:left w:val="nil"/>
              <w:bottom w:val="nil"/>
              <w:right w:val="nil"/>
            </w:tcBorders>
            <w:shd w:val="clear" w:color="auto" w:fill="FAFAFA"/>
            <w:vAlign w:val="bottom"/>
          </w:tcPr>
          <w:p w14:paraId="61A3391D" w14:textId="18C8B1DB" w:rsidR="00B7728D" w:rsidRPr="00152108" w:rsidRDefault="00B7728D" w:rsidP="00B7728D">
            <w:pPr>
              <w:ind w:left="-40" w:right="-72"/>
              <w:jc w:val="right"/>
              <w:rPr>
                <w:rFonts w:asciiTheme="minorHAnsi" w:eastAsia="Arial Unicode MS" w:hAnsiTheme="minorHAnsi" w:cstheme="minorHAnsi"/>
                <w:sz w:val="16"/>
                <w:szCs w:val="16"/>
                <w:lang w:val="en-GB"/>
              </w:rPr>
            </w:pPr>
            <w:r w:rsidRPr="00152108">
              <w:rPr>
                <w:rFonts w:asciiTheme="minorHAnsi" w:eastAsia="Arial Unicode MS" w:hAnsiTheme="minorHAnsi" w:cstheme="minorHAnsi"/>
                <w:sz w:val="16"/>
                <w:szCs w:val="16"/>
                <w:lang w:val="en-GB"/>
              </w:rPr>
              <w:t>14,433</w:t>
            </w:r>
          </w:p>
        </w:tc>
        <w:tc>
          <w:tcPr>
            <w:tcW w:w="885" w:type="dxa"/>
            <w:tcBorders>
              <w:top w:val="nil"/>
              <w:left w:val="nil"/>
              <w:bottom w:val="nil"/>
              <w:right w:val="nil"/>
            </w:tcBorders>
            <w:vAlign w:val="bottom"/>
          </w:tcPr>
          <w:p w14:paraId="4DD2FBC1" w14:textId="79053810" w:rsidR="00B7728D" w:rsidRPr="00152108" w:rsidRDefault="00B7728D" w:rsidP="00B7728D">
            <w:pPr>
              <w:ind w:left="-40" w:right="-72"/>
              <w:jc w:val="right"/>
              <w:rPr>
                <w:rFonts w:asciiTheme="minorHAnsi" w:hAnsiTheme="minorHAnsi" w:cstheme="minorHAnsi"/>
                <w:sz w:val="16"/>
                <w:szCs w:val="16"/>
              </w:rPr>
            </w:pPr>
            <w:r w:rsidRPr="00152108">
              <w:rPr>
                <w:rFonts w:asciiTheme="minorHAnsi" w:hAnsiTheme="minorHAnsi" w:cstheme="minorHAnsi"/>
                <w:sz w:val="16"/>
                <w:szCs w:val="16"/>
              </w:rPr>
              <w:t>116,775</w:t>
            </w:r>
          </w:p>
        </w:tc>
        <w:tc>
          <w:tcPr>
            <w:tcW w:w="2474" w:type="dxa"/>
            <w:tcBorders>
              <w:top w:val="nil"/>
              <w:left w:val="nil"/>
              <w:bottom w:val="nil"/>
              <w:right w:val="nil"/>
            </w:tcBorders>
            <w:vAlign w:val="bottom"/>
          </w:tcPr>
          <w:p w14:paraId="3210FC5F" w14:textId="5844C01D" w:rsidR="00B7728D" w:rsidRPr="00733CB6" w:rsidRDefault="00B7728D" w:rsidP="00B7728D">
            <w:pPr>
              <w:ind w:left="-40" w:right="-72"/>
              <w:rPr>
                <w:rFonts w:cs="Arial"/>
                <w:sz w:val="16"/>
                <w:szCs w:val="16"/>
              </w:rPr>
            </w:pPr>
            <w:r w:rsidRPr="00733CB6">
              <w:rPr>
                <w:rFonts w:cs="Arial"/>
                <w:sz w:val="16"/>
                <w:szCs w:val="16"/>
              </w:rPr>
              <w:t>According to terms of contracts</w:t>
            </w:r>
          </w:p>
        </w:tc>
      </w:tr>
      <w:tr w:rsidR="00B7728D" w:rsidRPr="00733CB6" w14:paraId="7F79D441" w14:textId="77777777" w:rsidTr="00152108">
        <w:trPr>
          <w:trHeight w:val="155"/>
        </w:trPr>
        <w:tc>
          <w:tcPr>
            <w:tcW w:w="2880" w:type="dxa"/>
            <w:tcBorders>
              <w:top w:val="nil"/>
              <w:left w:val="nil"/>
              <w:bottom w:val="nil"/>
              <w:right w:val="nil"/>
            </w:tcBorders>
            <w:vAlign w:val="bottom"/>
          </w:tcPr>
          <w:p w14:paraId="66A218AA" w14:textId="12E8A48D" w:rsidR="00B7728D" w:rsidRPr="00733CB6" w:rsidRDefault="00B7728D" w:rsidP="00B7728D">
            <w:pPr>
              <w:ind w:left="175" w:hanging="175"/>
              <w:rPr>
                <w:rFonts w:cs="Arial"/>
                <w:sz w:val="16"/>
                <w:szCs w:val="16"/>
              </w:rPr>
            </w:pPr>
            <w:r>
              <w:rPr>
                <w:rFonts w:cs="Arial"/>
                <w:spacing w:val="-8"/>
                <w:sz w:val="16"/>
                <w:szCs w:val="16"/>
              </w:rPr>
              <w:t xml:space="preserve">  </w:t>
            </w:r>
            <w:r w:rsidRPr="001F7B62">
              <w:rPr>
                <w:rFonts w:cs="Arial"/>
                <w:spacing w:val="-8"/>
                <w:sz w:val="16"/>
                <w:szCs w:val="16"/>
              </w:rPr>
              <w:t xml:space="preserve">Other </w:t>
            </w:r>
            <w:r w:rsidRPr="00152108">
              <w:rPr>
                <w:rFonts w:cs="Arial"/>
                <w:spacing w:val="-8"/>
                <w:sz w:val="16"/>
                <w:szCs w:val="16"/>
              </w:rPr>
              <w:t xml:space="preserve">related parties </w:t>
            </w:r>
          </w:p>
        </w:tc>
        <w:tc>
          <w:tcPr>
            <w:tcW w:w="1126" w:type="dxa"/>
            <w:tcBorders>
              <w:top w:val="nil"/>
              <w:left w:val="nil"/>
              <w:bottom w:val="nil"/>
              <w:right w:val="nil"/>
            </w:tcBorders>
            <w:shd w:val="clear" w:color="auto" w:fill="FAFAFA"/>
            <w:vAlign w:val="bottom"/>
          </w:tcPr>
          <w:p w14:paraId="73992418" w14:textId="0AB388EB" w:rsidR="00B7728D" w:rsidRPr="00152108" w:rsidRDefault="00B7728D" w:rsidP="00B7728D">
            <w:pPr>
              <w:ind w:left="-40" w:right="-72"/>
              <w:jc w:val="right"/>
              <w:rPr>
                <w:rFonts w:asciiTheme="minorHAnsi" w:eastAsia="Arial Unicode MS" w:hAnsiTheme="minorHAnsi" w:cstheme="minorHAnsi"/>
                <w:sz w:val="16"/>
                <w:szCs w:val="16"/>
              </w:rPr>
            </w:pPr>
            <w:r w:rsidRPr="00152108">
              <w:rPr>
                <w:rFonts w:asciiTheme="minorHAnsi" w:eastAsia="Arial Unicode MS" w:hAnsiTheme="minorHAnsi" w:cstheme="minorHAnsi"/>
                <w:sz w:val="16"/>
                <w:szCs w:val="16"/>
              </w:rPr>
              <w:t>88,326</w:t>
            </w:r>
          </w:p>
        </w:tc>
        <w:tc>
          <w:tcPr>
            <w:tcW w:w="1042" w:type="dxa"/>
            <w:tcBorders>
              <w:top w:val="nil"/>
              <w:left w:val="nil"/>
              <w:bottom w:val="nil"/>
              <w:right w:val="nil"/>
            </w:tcBorders>
            <w:vAlign w:val="bottom"/>
          </w:tcPr>
          <w:p w14:paraId="550AB3F7" w14:textId="3513C55E" w:rsidR="00B7728D" w:rsidRPr="00152108" w:rsidRDefault="00B7728D" w:rsidP="00B7728D">
            <w:pPr>
              <w:ind w:left="-40" w:right="-72"/>
              <w:jc w:val="right"/>
              <w:rPr>
                <w:rFonts w:asciiTheme="minorHAnsi" w:hAnsiTheme="minorHAnsi" w:cstheme="minorHAnsi"/>
                <w:sz w:val="16"/>
                <w:szCs w:val="16"/>
              </w:rPr>
            </w:pPr>
            <w:r w:rsidRPr="00152108">
              <w:rPr>
                <w:rFonts w:asciiTheme="minorHAnsi" w:hAnsiTheme="minorHAnsi" w:cstheme="minorHAnsi"/>
                <w:sz w:val="16"/>
                <w:szCs w:val="16"/>
              </w:rPr>
              <w:t>73,930</w:t>
            </w:r>
          </w:p>
        </w:tc>
        <w:tc>
          <w:tcPr>
            <w:tcW w:w="1030" w:type="dxa"/>
            <w:tcBorders>
              <w:top w:val="nil"/>
              <w:left w:val="nil"/>
              <w:bottom w:val="nil"/>
              <w:right w:val="nil"/>
            </w:tcBorders>
            <w:shd w:val="clear" w:color="auto" w:fill="FAFAFA"/>
            <w:vAlign w:val="bottom"/>
          </w:tcPr>
          <w:p w14:paraId="16A6DF54" w14:textId="665BD45B" w:rsidR="00B7728D" w:rsidRPr="00152108" w:rsidRDefault="00B7728D" w:rsidP="00B7728D">
            <w:pPr>
              <w:ind w:left="-40" w:right="-72"/>
              <w:jc w:val="right"/>
              <w:rPr>
                <w:rFonts w:asciiTheme="minorHAnsi" w:eastAsia="Arial Unicode MS" w:hAnsiTheme="minorHAnsi" w:cstheme="minorHAnsi"/>
                <w:sz w:val="16"/>
                <w:szCs w:val="16"/>
                <w:lang w:val="en-GB"/>
              </w:rPr>
            </w:pPr>
            <w:r w:rsidRPr="00152108">
              <w:rPr>
                <w:rFonts w:asciiTheme="minorHAnsi" w:eastAsia="Arial Unicode MS" w:hAnsiTheme="minorHAnsi" w:cstheme="minorHAnsi"/>
                <w:sz w:val="16"/>
                <w:szCs w:val="16"/>
                <w:lang w:val="en-GB"/>
              </w:rPr>
              <w:t>18,166</w:t>
            </w:r>
          </w:p>
        </w:tc>
        <w:tc>
          <w:tcPr>
            <w:tcW w:w="885" w:type="dxa"/>
            <w:tcBorders>
              <w:top w:val="nil"/>
              <w:left w:val="nil"/>
              <w:bottom w:val="nil"/>
              <w:right w:val="nil"/>
            </w:tcBorders>
            <w:vAlign w:val="bottom"/>
          </w:tcPr>
          <w:p w14:paraId="1AD24FC4" w14:textId="52878149" w:rsidR="00B7728D" w:rsidRPr="00152108" w:rsidRDefault="00B7728D" w:rsidP="00B7728D">
            <w:pPr>
              <w:ind w:left="-40" w:right="-72"/>
              <w:jc w:val="right"/>
              <w:rPr>
                <w:rFonts w:asciiTheme="minorHAnsi" w:hAnsiTheme="minorHAnsi" w:cstheme="minorHAnsi"/>
                <w:sz w:val="16"/>
                <w:szCs w:val="16"/>
              </w:rPr>
            </w:pPr>
            <w:r w:rsidRPr="00152108">
              <w:rPr>
                <w:rFonts w:asciiTheme="minorHAnsi" w:hAnsiTheme="minorHAnsi" w:cstheme="minorHAnsi"/>
                <w:sz w:val="16"/>
                <w:szCs w:val="16"/>
              </w:rPr>
              <w:t>8,147</w:t>
            </w:r>
          </w:p>
        </w:tc>
        <w:tc>
          <w:tcPr>
            <w:tcW w:w="2474" w:type="dxa"/>
            <w:tcBorders>
              <w:top w:val="nil"/>
              <w:left w:val="nil"/>
              <w:bottom w:val="nil"/>
              <w:right w:val="nil"/>
            </w:tcBorders>
            <w:vAlign w:val="bottom"/>
          </w:tcPr>
          <w:p w14:paraId="114AD92A" w14:textId="3377BB11" w:rsidR="00B7728D" w:rsidRPr="00733CB6" w:rsidRDefault="00B7728D" w:rsidP="00B7728D">
            <w:pPr>
              <w:ind w:left="-40" w:right="-72"/>
              <w:rPr>
                <w:rFonts w:cs="Arial"/>
                <w:sz w:val="16"/>
                <w:szCs w:val="16"/>
              </w:rPr>
            </w:pPr>
            <w:r w:rsidRPr="00733CB6">
              <w:rPr>
                <w:rFonts w:cs="Arial"/>
                <w:sz w:val="16"/>
                <w:szCs w:val="16"/>
              </w:rPr>
              <w:t>According to terms of contracts</w:t>
            </w:r>
          </w:p>
        </w:tc>
      </w:tr>
      <w:tr w:rsidR="00B7728D" w:rsidRPr="00733CB6" w14:paraId="3FAD47E7" w14:textId="77777777" w:rsidTr="00152108">
        <w:trPr>
          <w:trHeight w:val="155"/>
        </w:trPr>
        <w:tc>
          <w:tcPr>
            <w:tcW w:w="2880" w:type="dxa"/>
            <w:tcBorders>
              <w:top w:val="nil"/>
              <w:left w:val="nil"/>
              <w:bottom w:val="nil"/>
              <w:right w:val="nil"/>
            </w:tcBorders>
            <w:vAlign w:val="bottom"/>
          </w:tcPr>
          <w:p w14:paraId="19B485A1" w14:textId="63E2D8DA" w:rsidR="00B7728D" w:rsidRPr="00733CB6" w:rsidRDefault="00B7728D" w:rsidP="00B7728D">
            <w:pPr>
              <w:rPr>
                <w:rFonts w:cs="Arial"/>
                <w:sz w:val="16"/>
                <w:szCs w:val="16"/>
              </w:rPr>
            </w:pPr>
          </w:p>
        </w:tc>
        <w:tc>
          <w:tcPr>
            <w:tcW w:w="1126" w:type="dxa"/>
            <w:tcBorders>
              <w:top w:val="nil"/>
              <w:left w:val="nil"/>
              <w:bottom w:val="nil"/>
              <w:right w:val="nil"/>
            </w:tcBorders>
            <w:shd w:val="clear" w:color="auto" w:fill="FAFAFA"/>
            <w:vAlign w:val="bottom"/>
          </w:tcPr>
          <w:p w14:paraId="3D774269" w14:textId="77777777" w:rsidR="00B7728D" w:rsidRPr="00152108" w:rsidRDefault="00B7728D" w:rsidP="00B7728D">
            <w:pPr>
              <w:ind w:left="-40" w:right="-72"/>
              <w:jc w:val="right"/>
              <w:rPr>
                <w:rFonts w:asciiTheme="minorHAnsi" w:eastAsia="Arial Unicode MS" w:hAnsiTheme="minorHAnsi" w:cstheme="minorHAnsi"/>
                <w:sz w:val="16"/>
                <w:szCs w:val="16"/>
              </w:rPr>
            </w:pPr>
          </w:p>
        </w:tc>
        <w:tc>
          <w:tcPr>
            <w:tcW w:w="1042" w:type="dxa"/>
            <w:tcBorders>
              <w:top w:val="nil"/>
              <w:left w:val="nil"/>
              <w:bottom w:val="nil"/>
              <w:right w:val="nil"/>
            </w:tcBorders>
            <w:vAlign w:val="bottom"/>
          </w:tcPr>
          <w:p w14:paraId="233B9694" w14:textId="2E7B42D8" w:rsidR="00B7728D" w:rsidRPr="00152108" w:rsidRDefault="00B7728D" w:rsidP="00B7728D">
            <w:pPr>
              <w:ind w:left="-40" w:right="-72"/>
              <w:jc w:val="right"/>
              <w:rPr>
                <w:rFonts w:asciiTheme="minorHAnsi" w:hAnsiTheme="minorHAnsi" w:cstheme="minorHAnsi"/>
                <w:sz w:val="16"/>
                <w:szCs w:val="16"/>
              </w:rPr>
            </w:pPr>
          </w:p>
        </w:tc>
        <w:tc>
          <w:tcPr>
            <w:tcW w:w="1030" w:type="dxa"/>
            <w:tcBorders>
              <w:top w:val="nil"/>
              <w:left w:val="nil"/>
              <w:bottom w:val="nil"/>
              <w:right w:val="nil"/>
            </w:tcBorders>
            <w:shd w:val="clear" w:color="auto" w:fill="FAFAFA"/>
            <w:vAlign w:val="bottom"/>
          </w:tcPr>
          <w:p w14:paraId="400C7CD7" w14:textId="77777777" w:rsidR="00B7728D" w:rsidRPr="00152108" w:rsidRDefault="00B7728D" w:rsidP="00B7728D">
            <w:pPr>
              <w:ind w:left="-40" w:right="-72"/>
              <w:jc w:val="right"/>
              <w:rPr>
                <w:rFonts w:asciiTheme="minorHAnsi" w:eastAsia="Arial Unicode MS" w:hAnsiTheme="minorHAnsi" w:cstheme="minorHAnsi"/>
                <w:sz w:val="16"/>
                <w:szCs w:val="16"/>
                <w:lang w:val="en-GB"/>
              </w:rPr>
            </w:pPr>
          </w:p>
        </w:tc>
        <w:tc>
          <w:tcPr>
            <w:tcW w:w="885" w:type="dxa"/>
            <w:tcBorders>
              <w:top w:val="nil"/>
              <w:left w:val="nil"/>
              <w:bottom w:val="nil"/>
              <w:right w:val="nil"/>
            </w:tcBorders>
            <w:vAlign w:val="bottom"/>
          </w:tcPr>
          <w:p w14:paraId="3A1E0C1D" w14:textId="1E0E87C5" w:rsidR="00B7728D" w:rsidRPr="00152108" w:rsidRDefault="00B7728D" w:rsidP="00B7728D">
            <w:pPr>
              <w:ind w:left="-40" w:right="-72"/>
              <w:jc w:val="right"/>
              <w:rPr>
                <w:rFonts w:asciiTheme="minorHAnsi" w:hAnsiTheme="minorHAnsi" w:cstheme="minorHAnsi"/>
                <w:sz w:val="16"/>
                <w:szCs w:val="16"/>
              </w:rPr>
            </w:pPr>
          </w:p>
        </w:tc>
        <w:tc>
          <w:tcPr>
            <w:tcW w:w="2474" w:type="dxa"/>
            <w:tcBorders>
              <w:top w:val="nil"/>
              <w:left w:val="nil"/>
              <w:bottom w:val="nil"/>
              <w:right w:val="nil"/>
            </w:tcBorders>
            <w:vAlign w:val="bottom"/>
          </w:tcPr>
          <w:p w14:paraId="2DC37D5E" w14:textId="4E4A93A2" w:rsidR="00B7728D" w:rsidRPr="00733CB6" w:rsidRDefault="00B7728D" w:rsidP="00B7728D">
            <w:pPr>
              <w:ind w:left="-40" w:right="-72"/>
              <w:rPr>
                <w:rFonts w:cs="Arial"/>
                <w:sz w:val="16"/>
                <w:szCs w:val="16"/>
              </w:rPr>
            </w:pPr>
          </w:p>
        </w:tc>
      </w:tr>
      <w:tr w:rsidR="00B7728D" w:rsidRPr="00733CB6" w14:paraId="30BD6B5B" w14:textId="77777777" w:rsidTr="00152108">
        <w:trPr>
          <w:trHeight w:val="155"/>
        </w:trPr>
        <w:tc>
          <w:tcPr>
            <w:tcW w:w="2880" w:type="dxa"/>
            <w:tcBorders>
              <w:top w:val="nil"/>
              <w:left w:val="nil"/>
              <w:bottom w:val="nil"/>
              <w:right w:val="nil"/>
            </w:tcBorders>
            <w:vAlign w:val="bottom"/>
          </w:tcPr>
          <w:p w14:paraId="1956473C" w14:textId="2A8924B9" w:rsidR="00B7728D" w:rsidRPr="001F7B62" w:rsidRDefault="00B7728D" w:rsidP="00B7728D">
            <w:pPr>
              <w:rPr>
                <w:rFonts w:cs="Arial"/>
                <w:b/>
                <w:bCs/>
                <w:sz w:val="16"/>
                <w:szCs w:val="16"/>
              </w:rPr>
            </w:pPr>
            <w:r w:rsidRPr="001F7B62">
              <w:rPr>
                <w:rFonts w:cs="Arial"/>
                <w:b/>
                <w:bCs/>
                <w:sz w:val="16"/>
                <w:szCs w:val="16"/>
              </w:rPr>
              <w:t>Rental expense</w:t>
            </w:r>
          </w:p>
        </w:tc>
        <w:tc>
          <w:tcPr>
            <w:tcW w:w="1126" w:type="dxa"/>
            <w:tcBorders>
              <w:top w:val="nil"/>
              <w:left w:val="nil"/>
              <w:bottom w:val="nil"/>
              <w:right w:val="nil"/>
            </w:tcBorders>
            <w:shd w:val="clear" w:color="auto" w:fill="FAFAFA"/>
            <w:vAlign w:val="bottom"/>
          </w:tcPr>
          <w:p w14:paraId="1DF78C46" w14:textId="77777777" w:rsidR="00B7728D" w:rsidRPr="00152108" w:rsidRDefault="00B7728D" w:rsidP="00B7728D">
            <w:pPr>
              <w:ind w:left="-40" w:right="-72"/>
              <w:jc w:val="right"/>
              <w:rPr>
                <w:rFonts w:asciiTheme="minorHAnsi" w:eastAsia="Arial Unicode MS" w:hAnsiTheme="minorHAnsi" w:cstheme="minorHAnsi"/>
                <w:sz w:val="16"/>
                <w:szCs w:val="16"/>
              </w:rPr>
            </w:pPr>
          </w:p>
        </w:tc>
        <w:tc>
          <w:tcPr>
            <w:tcW w:w="1042" w:type="dxa"/>
            <w:tcBorders>
              <w:top w:val="nil"/>
              <w:left w:val="nil"/>
              <w:bottom w:val="nil"/>
              <w:right w:val="nil"/>
            </w:tcBorders>
            <w:vAlign w:val="bottom"/>
          </w:tcPr>
          <w:p w14:paraId="3CCD0F7E" w14:textId="77777777" w:rsidR="00B7728D" w:rsidRPr="00152108" w:rsidRDefault="00B7728D" w:rsidP="00B7728D">
            <w:pPr>
              <w:ind w:left="-40" w:right="-72"/>
              <w:jc w:val="right"/>
              <w:rPr>
                <w:rFonts w:asciiTheme="minorHAnsi" w:hAnsiTheme="minorHAnsi" w:cstheme="minorHAnsi"/>
                <w:sz w:val="16"/>
                <w:szCs w:val="16"/>
              </w:rPr>
            </w:pPr>
          </w:p>
        </w:tc>
        <w:tc>
          <w:tcPr>
            <w:tcW w:w="1030" w:type="dxa"/>
            <w:tcBorders>
              <w:top w:val="nil"/>
              <w:left w:val="nil"/>
              <w:bottom w:val="nil"/>
              <w:right w:val="nil"/>
            </w:tcBorders>
            <w:shd w:val="clear" w:color="auto" w:fill="FAFAFA"/>
            <w:vAlign w:val="bottom"/>
          </w:tcPr>
          <w:p w14:paraId="21D81D7E" w14:textId="77777777" w:rsidR="00B7728D" w:rsidRPr="00152108" w:rsidRDefault="00B7728D" w:rsidP="00B7728D">
            <w:pPr>
              <w:ind w:left="-40" w:right="-72"/>
              <w:jc w:val="right"/>
              <w:rPr>
                <w:rFonts w:asciiTheme="minorHAnsi" w:eastAsia="Arial Unicode MS" w:hAnsiTheme="minorHAnsi" w:cstheme="minorHAnsi"/>
                <w:sz w:val="16"/>
                <w:szCs w:val="16"/>
                <w:lang w:val="en-GB"/>
              </w:rPr>
            </w:pPr>
          </w:p>
        </w:tc>
        <w:tc>
          <w:tcPr>
            <w:tcW w:w="885" w:type="dxa"/>
            <w:tcBorders>
              <w:top w:val="nil"/>
              <w:left w:val="nil"/>
              <w:bottom w:val="nil"/>
              <w:right w:val="nil"/>
            </w:tcBorders>
            <w:vAlign w:val="bottom"/>
          </w:tcPr>
          <w:p w14:paraId="7AF03C4B" w14:textId="77777777" w:rsidR="00B7728D" w:rsidRPr="00152108" w:rsidRDefault="00B7728D" w:rsidP="00B7728D">
            <w:pPr>
              <w:ind w:left="-40" w:right="-72"/>
              <w:jc w:val="right"/>
              <w:rPr>
                <w:rFonts w:asciiTheme="minorHAnsi" w:hAnsiTheme="minorHAnsi" w:cstheme="minorHAnsi"/>
                <w:sz w:val="16"/>
                <w:szCs w:val="16"/>
              </w:rPr>
            </w:pPr>
          </w:p>
        </w:tc>
        <w:tc>
          <w:tcPr>
            <w:tcW w:w="2474" w:type="dxa"/>
            <w:tcBorders>
              <w:top w:val="nil"/>
              <w:left w:val="nil"/>
              <w:bottom w:val="nil"/>
              <w:right w:val="nil"/>
            </w:tcBorders>
            <w:vAlign w:val="bottom"/>
          </w:tcPr>
          <w:p w14:paraId="6D45FB0F" w14:textId="77777777" w:rsidR="00B7728D" w:rsidRPr="00733CB6" w:rsidRDefault="00B7728D" w:rsidP="00B7728D">
            <w:pPr>
              <w:ind w:left="-40" w:right="-72"/>
              <w:rPr>
                <w:rFonts w:cs="Arial"/>
                <w:sz w:val="16"/>
                <w:szCs w:val="16"/>
              </w:rPr>
            </w:pPr>
          </w:p>
        </w:tc>
      </w:tr>
      <w:tr w:rsidR="00B7728D" w:rsidRPr="00733CB6" w14:paraId="637D0878" w14:textId="77777777" w:rsidTr="00152108">
        <w:trPr>
          <w:trHeight w:val="155"/>
        </w:trPr>
        <w:tc>
          <w:tcPr>
            <w:tcW w:w="2880" w:type="dxa"/>
            <w:tcBorders>
              <w:top w:val="nil"/>
              <w:left w:val="nil"/>
              <w:bottom w:val="nil"/>
              <w:right w:val="nil"/>
            </w:tcBorders>
          </w:tcPr>
          <w:p w14:paraId="70EE6C5E" w14:textId="5BC9898C" w:rsidR="00B7728D" w:rsidRPr="00733CB6" w:rsidRDefault="00B7728D" w:rsidP="00B7728D">
            <w:pPr>
              <w:rPr>
                <w:rFonts w:cs="Arial"/>
                <w:sz w:val="16"/>
                <w:szCs w:val="16"/>
              </w:rPr>
            </w:pPr>
            <w:r>
              <w:rPr>
                <w:rFonts w:cs="Arial"/>
                <w:sz w:val="16"/>
                <w:szCs w:val="16"/>
              </w:rPr>
              <w:t xml:space="preserve">  </w:t>
            </w:r>
            <w:r w:rsidRPr="001F7B62">
              <w:rPr>
                <w:rFonts w:cs="Arial"/>
                <w:sz w:val="16"/>
                <w:szCs w:val="16"/>
              </w:rPr>
              <w:t>Parent company</w:t>
            </w:r>
          </w:p>
        </w:tc>
        <w:tc>
          <w:tcPr>
            <w:tcW w:w="1126" w:type="dxa"/>
            <w:tcBorders>
              <w:top w:val="nil"/>
              <w:left w:val="nil"/>
              <w:bottom w:val="nil"/>
              <w:right w:val="nil"/>
            </w:tcBorders>
            <w:shd w:val="clear" w:color="auto" w:fill="FAFAFA"/>
            <w:vAlign w:val="bottom"/>
          </w:tcPr>
          <w:p w14:paraId="05C03A01" w14:textId="302A3472" w:rsidR="00B7728D" w:rsidRPr="00152108" w:rsidRDefault="00B7728D" w:rsidP="00B7728D">
            <w:pPr>
              <w:ind w:left="-40" w:right="-72"/>
              <w:jc w:val="right"/>
              <w:rPr>
                <w:rFonts w:asciiTheme="minorHAnsi" w:eastAsia="Arial Unicode MS" w:hAnsiTheme="minorHAnsi" w:cstheme="minorHAnsi"/>
                <w:sz w:val="16"/>
                <w:szCs w:val="16"/>
              </w:rPr>
            </w:pPr>
            <w:r w:rsidRPr="00152108">
              <w:rPr>
                <w:rFonts w:asciiTheme="minorHAnsi" w:eastAsia="Arial Unicode MS" w:hAnsiTheme="minorHAnsi" w:cstheme="minorHAnsi"/>
                <w:sz w:val="16"/>
                <w:szCs w:val="16"/>
              </w:rPr>
              <w:t>190,810</w:t>
            </w:r>
          </w:p>
        </w:tc>
        <w:tc>
          <w:tcPr>
            <w:tcW w:w="1042" w:type="dxa"/>
            <w:tcBorders>
              <w:top w:val="nil"/>
              <w:left w:val="nil"/>
              <w:bottom w:val="nil"/>
              <w:right w:val="nil"/>
            </w:tcBorders>
            <w:vAlign w:val="bottom"/>
          </w:tcPr>
          <w:p w14:paraId="3A7DE28C" w14:textId="295C544A" w:rsidR="00B7728D" w:rsidRPr="00152108" w:rsidRDefault="00B7728D" w:rsidP="00B7728D">
            <w:pPr>
              <w:ind w:left="-40" w:right="-72"/>
              <w:jc w:val="right"/>
              <w:rPr>
                <w:rFonts w:asciiTheme="minorHAnsi" w:hAnsiTheme="minorHAnsi" w:cstheme="minorHAnsi"/>
                <w:sz w:val="16"/>
                <w:szCs w:val="16"/>
              </w:rPr>
            </w:pPr>
            <w:r w:rsidRPr="00152108">
              <w:rPr>
                <w:rFonts w:asciiTheme="minorHAnsi" w:hAnsiTheme="minorHAnsi" w:cstheme="minorHAnsi"/>
                <w:sz w:val="16"/>
                <w:szCs w:val="16"/>
              </w:rPr>
              <w:t>212,010</w:t>
            </w:r>
          </w:p>
        </w:tc>
        <w:tc>
          <w:tcPr>
            <w:tcW w:w="1030" w:type="dxa"/>
            <w:tcBorders>
              <w:top w:val="nil"/>
              <w:left w:val="nil"/>
              <w:bottom w:val="nil"/>
              <w:right w:val="nil"/>
            </w:tcBorders>
            <w:shd w:val="clear" w:color="auto" w:fill="FAFAFA"/>
            <w:vAlign w:val="bottom"/>
          </w:tcPr>
          <w:p w14:paraId="0A68F8D1" w14:textId="561A7146" w:rsidR="00B7728D" w:rsidRPr="00152108" w:rsidRDefault="00B7728D" w:rsidP="00B7728D">
            <w:pPr>
              <w:ind w:left="-40" w:right="-72"/>
              <w:jc w:val="right"/>
              <w:rPr>
                <w:rFonts w:asciiTheme="minorHAnsi" w:eastAsia="Arial Unicode MS" w:hAnsiTheme="minorHAnsi" w:cstheme="minorHAnsi"/>
                <w:sz w:val="16"/>
                <w:szCs w:val="16"/>
                <w:lang w:val="en-GB"/>
              </w:rPr>
            </w:pPr>
            <w:r w:rsidRPr="00152108">
              <w:rPr>
                <w:rFonts w:asciiTheme="minorHAnsi" w:eastAsia="Arial Unicode MS" w:hAnsiTheme="minorHAnsi" w:cstheme="minorHAnsi"/>
                <w:sz w:val="16"/>
                <w:szCs w:val="16"/>
                <w:lang w:val="en-GB"/>
              </w:rPr>
              <w:t>-</w:t>
            </w:r>
          </w:p>
        </w:tc>
        <w:tc>
          <w:tcPr>
            <w:tcW w:w="885" w:type="dxa"/>
            <w:tcBorders>
              <w:top w:val="nil"/>
              <w:left w:val="nil"/>
              <w:bottom w:val="nil"/>
              <w:right w:val="nil"/>
            </w:tcBorders>
            <w:vAlign w:val="bottom"/>
          </w:tcPr>
          <w:p w14:paraId="781E293D" w14:textId="5B26C028" w:rsidR="00B7728D" w:rsidRPr="00152108" w:rsidRDefault="00B7728D" w:rsidP="00B7728D">
            <w:pPr>
              <w:ind w:left="-40" w:right="-72"/>
              <w:jc w:val="right"/>
              <w:rPr>
                <w:rFonts w:asciiTheme="minorHAnsi" w:hAnsiTheme="minorHAnsi" w:cstheme="minorHAnsi"/>
                <w:sz w:val="16"/>
                <w:szCs w:val="16"/>
              </w:rPr>
            </w:pPr>
            <w:r w:rsidRPr="00152108">
              <w:rPr>
                <w:rFonts w:asciiTheme="minorHAnsi" w:hAnsiTheme="minorHAnsi" w:cstheme="minorHAnsi"/>
                <w:sz w:val="16"/>
                <w:szCs w:val="16"/>
              </w:rPr>
              <w:t>-</w:t>
            </w:r>
          </w:p>
        </w:tc>
        <w:tc>
          <w:tcPr>
            <w:tcW w:w="2474" w:type="dxa"/>
            <w:tcBorders>
              <w:top w:val="nil"/>
              <w:left w:val="nil"/>
              <w:bottom w:val="nil"/>
              <w:right w:val="nil"/>
            </w:tcBorders>
            <w:vAlign w:val="bottom"/>
          </w:tcPr>
          <w:p w14:paraId="3820F5A8" w14:textId="565D41DC" w:rsidR="00B7728D" w:rsidRPr="00733CB6" w:rsidRDefault="00B7728D" w:rsidP="00B7728D">
            <w:pPr>
              <w:ind w:left="-40" w:right="-72"/>
              <w:rPr>
                <w:rFonts w:cs="Arial"/>
                <w:sz w:val="16"/>
                <w:szCs w:val="16"/>
              </w:rPr>
            </w:pPr>
            <w:r w:rsidRPr="00733CB6">
              <w:rPr>
                <w:rFonts w:cs="Arial"/>
                <w:sz w:val="16"/>
                <w:szCs w:val="16"/>
              </w:rPr>
              <w:t>According to terms of contracts</w:t>
            </w:r>
          </w:p>
        </w:tc>
      </w:tr>
      <w:tr w:rsidR="00B7728D" w:rsidRPr="00733CB6" w14:paraId="5CA50FDC" w14:textId="77777777" w:rsidTr="00152108">
        <w:trPr>
          <w:trHeight w:val="155"/>
        </w:trPr>
        <w:tc>
          <w:tcPr>
            <w:tcW w:w="2880" w:type="dxa"/>
            <w:tcBorders>
              <w:top w:val="nil"/>
              <w:left w:val="nil"/>
              <w:bottom w:val="nil"/>
              <w:right w:val="nil"/>
            </w:tcBorders>
          </w:tcPr>
          <w:p w14:paraId="61E41AF1" w14:textId="734CC0B5" w:rsidR="00B7728D" w:rsidRPr="00733CB6" w:rsidRDefault="00B7728D" w:rsidP="00B7728D">
            <w:pPr>
              <w:rPr>
                <w:rFonts w:cs="Arial"/>
                <w:sz w:val="16"/>
                <w:szCs w:val="16"/>
              </w:rPr>
            </w:pPr>
            <w:r>
              <w:rPr>
                <w:rFonts w:cs="Arial"/>
                <w:sz w:val="16"/>
                <w:szCs w:val="16"/>
              </w:rPr>
              <w:t xml:space="preserve">  </w:t>
            </w:r>
            <w:r w:rsidRPr="001F7B62">
              <w:rPr>
                <w:rFonts w:cs="Arial"/>
                <w:sz w:val="16"/>
                <w:szCs w:val="16"/>
              </w:rPr>
              <w:t>Subsidiaries</w:t>
            </w:r>
          </w:p>
        </w:tc>
        <w:tc>
          <w:tcPr>
            <w:tcW w:w="1126" w:type="dxa"/>
            <w:tcBorders>
              <w:top w:val="nil"/>
              <w:left w:val="nil"/>
              <w:bottom w:val="nil"/>
              <w:right w:val="nil"/>
            </w:tcBorders>
            <w:shd w:val="clear" w:color="auto" w:fill="FAFAFA"/>
            <w:vAlign w:val="bottom"/>
          </w:tcPr>
          <w:p w14:paraId="06EA70F6" w14:textId="78A6A1E2" w:rsidR="00B7728D" w:rsidRPr="00152108" w:rsidRDefault="00B7728D" w:rsidP="00B7728D">
            <w:pPr>
              <w:ind w:left="-40" w:right="-72"/>
              <w:jc w:val="right"/>
              <w:rPr>
                <w:rFonts w:asciiTheme="minorHAnsi" w:eastAsia="Arial Unicode MS" w:hAnsiTheme="minorHAnsi" w:cstheme="minorHAnsi"/>
                <w:sz w:val="16"/>
                <w:szCs w:val="16"/>
              </w:rPr>
            </w:pPr>
            <w:r w:rsidRPr="00152108">
              <w:rPr>
                <w:rFonts w:asciiTheme="minorHAnsi" w:eastAsia="Arial Unicode MS" w:hAnsiTheme="minorHAnsi" w:cstheme="minorHAnsi"/>
                <w:sz w:val="16"/>
                <w:szCs w:val="16"/>
              </w:rPr>
              <w:t>-</w:t>
            </w:r>
          </w:p>
        </w:tc>
        <w:tc>
          <w:tcPr>
            <w:tcW w:w="1042" w:type="dxa"/>
            <w:tcBorders>
              <w:top w:val="nil"/>
              <w:left w:val="nil"/>
              <w:bottom w:val="nil"/>
              <w:right w:val="nil"/>
            </w:tcBorders>
            <w:vAlign w:val="bottom"/>
          </w:tcPr>
          <w:p w14:paraId="6AFC45F0" w14:textId="4DEFDAA7" w:rsidR="00B7728D" w:rsidRPr="00152108" w:rsidRDefault="00B7728D" w:rsidP="00B7728D">
            <w:pPr>
              <w:ind w:left="-40" w:right="-72"/>
              <w:jc w:val="right"/>
              <w:rPr>
                <w:rFonts w:asciiTheme="minorHAnsi" w:hAnsiTheme="minorHAnsi" w:cstheme="minorHAnsi"/>
                <w:sz w:val="16"/>
                <w:szCs w:val="16"/>
              </w:rPr>
            </w:pPr>
            <w:r w:rsidRPr="00152108">
              <w:rPr>
                <w:rFonts w:asciiTheme="minorHAnsi" w:hAnsiTheme="minorHAnsi" w:cstheme="minorHAnsi"/>
                <w:sz w:val="16"/>
                <w:szCs w:val="16"/>
              </w:rPr>
              <w:t>-</w:t>
            </w:r>
          </w:p>
        </w:tc>
        <w:tc>
          <w:tcPr>
            <w:tcW w:w="1030" w:type="dxa"/>
            <w:tcBorders>
              <w:top w:val="nil"/>
              <w:left w:val="nil"/>
              <w:bottom w:val="nil"/>
              <w:right w:val="nil"/>
            </w:tcBorders>
            <w:shd w:val="clear" w:color="auto" w:fill="FAFAFA"/>
            <w:vAlign w:val="bottom"/>
          </w:tcPr>
          <w:p w14:paraId="6B13E758" w14:textId="05A41715" w:rsidR="00B7728D" w:rsidRPr="00152108" w:rsidRDefault="00B7728D" w:rsidP="00B7728D">
            <w:pPr>
              <w:ind w:left="-40" w:right="-72"/>
              <w:jc w:val="right"/>
              <w:rPr>
                <w:rFonts w:asciiTheme="minorHAnsi" w:eastAsia="Arial Unicode MS" w:hAnsiTheme="minorHAnsi" w:cstheme="minorHAnsi"/>
                <w:sz w:val="16"/>
                <w:szCs w:val="16"/>
                <w:lang w:val="en-GB"/>
              </w:rPr>
            </w:pPr>
            <w:r w:rsidRPr="00152108">
              <w:rPr>
                <w:rFonts w:asciiTheme="minorHAnsi" w:eastAsia="Arial Unicode MS" w:hAnsiTheme="minorHAnsi" w:cstheme="minorHAnsi"/>
                <w:sz w:val="16"/>
                <w:szCs w:val="16"/>
                <w:lang w:val="en-GB"/>
              </w:rPr>
              <w:t>639,200</w:t>
            </w:r>
          </w:p>
        </w:tc>
        <w:tc>
          <w:tcPr>
            <w:tcW w:w="885" w:type="dxa"/>
            <w:tcBorders>
              <w:top w:val="nil"/>
              <w:left w:val="nil"/>
              <w:bottom w:val="nil"/>
              <w:right w:val="nil"/>
            </w:tcBorders>
            <w:vAlign w:val="bottom"/>
          </w:tcPr>
          <w:p w14:paraId="759F0F2E" w14:textId="05164A47" w:rsidR="00B7728D" w:rsidRPr="00152108" w:rsidRDefault="00B7728D" w:rsidP="00B7728D">
            <w:pPr>
              <w:ind w:left="-40" w:right="-72"/>
              <w:jc w:val="right"/>
              <w:rPr>
                <w:rFonts w:asciiTheme="minorHAnsi" w:hAnsiTheme="minorHAnsi" w:cstheme="minorHAnsi"/>
                <w:sz w:val="16"/>
                <w:szCs w:val="16"/>
              </w:rPr>
            </w:pPr>
            <w:r w:rsidRPr="00152108">
              <w:rPr>
                <w:rFonts w:asciiTheme="minorHAnsi" w:hAnsiTheme="minorHAnsi" w:cstheme="minorHAnsi"/>
                <w:sz w:val="16"/>
                <w:szCs w:val="16"/>
              </w:rPr>
              <w:t>1,023,000</w:t>
            </w:r>
          </w:p>
        </w:tc>
        <w:tc>
          <w:tcPr>
            <w:tcW w:w="2474" w:type="dxa"/>
            <w:tcBorders>
              <w:top w:val="nil"/>
              <w:left w:val="nil"/>
              <w:bottom w:val="nil"/>
              <w:right w:val="nil"/>
            </w:tcBorders>
            <w:vAlign w:val="bottom"/>
          </w:tcPr>
          <w:p w14:paraId="72164D6C" w14:textId="04CD3241" w:rsidR="00B7728D" w:rsidRPr="00733CB6" w:rsidRDefault="00B7728D" w:rsidP="00B7728D">
            <w:pPr>
              <w:ind w:left="-40" w:right="-72"/>
              <w:rPr>
                <w:rFonts w:cs="Arial"/>
                <w:sz w:val="16"/>
                <w:szCs w:val="16"/>
              </w:rPr>
            </w:pPr>
            <w:r w:rsidRPr="00733CB6">
              <w:rPr>
                <w:rFonts w:cs="Arial"/>
                <w:sz w:val="16"/>
                <w:szCs w:val="16"/>
              </w:rPr>
              <w:t>According to terms of contracts</w:t>
            </w:r>
          </w:p>
        </w:tc>
      </w:tr>
      <w:tr w:rsidR="00B7728D" w:rsidRPr="00733CB6" w14:paraId="2A0A486C" w14:textId="77777777" w:rsidTr="00152108">
        <w:trPr>
          <w:trHeight w:val="155"/>
        </w:trPr>
        <w:tc>
          <w:tcPr>
            <w:tcW w:w="2880" w:type="dxa"/>
            <w:tcBorders>
              <w:top w:val="nil"/>
              <w:left w:val="nil"/>
              <w:bottom w:val="nil"/>
              <w:right w:val="nil"/>
            </w:tcBorders>
            <w:vAlign w:val="bottom"/>
          </w:tcPr>
          <w:p w14:paraId="43C82A8B" w14:textId="77777777" w:rsidR="00B7728D" w:rsidRPr="00733CB6" w:rsidRDefault="00B7728D" w:rsidP="00B7728D">
            <w:pPr>
              <w:rPr>
                <w:rFonts w:cs="Arial"/>
                <w:sz w:val="16"/>
                <w:szCs w:val="16"/>
              </w:rPr>
            </w:pPr>
          </w:p>
        </w:tc>
        <w:tc>
          <w:tcPr>
            <w:tcW w:w="1126" w:type="dxa"/>
            <w:tcBorders>
              <w:top w:val="nil"/>
              <w:left w:val="nil"/>
              <w:bottom w:val="nil"/>
              <w:right w:val="nil"/>
            </w:tcBorders>
            <w:shd w:val="clear" w:color="auto" w:fill="FAFAFA"/>
            <w:vAlign w:val="bottom"/>
          </w:tcPr>
          <w:p w14:paraId="7114F73A" w14:textId="77777777" w:rsidR="00B7728D" w:rsidRPr="00152108" w:rsidRDefault="00B7728D" w:rsidP="00B7728D">
            <w:pPr>
              <w:ind w:left="-40" w:right="-72"/>
              <w:jc w:val="right"/>
              <w:rPr>
                <w:rFonts w:asciiTheme="minorHAnsi" w:eastAsia="Arial Unicode MS" w:hAnsiTheme="minorHAnsi" w:cstheme="minorHAnsi"/>
                <w:sz w:val="16"/>
                <w:szCs w:val="16"/>
              </w:rPr>
            </w:pPr>
          </w:p>
        </w:tc>
        <w:tc>
          <w:tcPr>
            <w:tcW w:w="1042" w:type="dxa"/>
            <w:tcBorders>
              <w:top w:val="nil"/>
              <w:left w:val="nil"/>
              <w:bottom w:val="nil"/>
              <w:right w:val="nil"/>
            </w:tcBorders>
            <w:vAlign w:val="bottom"/>
          </w:tcPr>
          <w:p w14:paraId="4C5D5904" w14:textId="77777777" w:rsidR="00B7728D" w:rsidRPr="00152108" w:rsidRDefault="00B7728D" w:rsidP="00B7728D">
            <w:pPr>
              <w:ind w:left="-40" w:right="-72"/>
              <w:jc w:val="right"/>
              <w:rPr>
                <w:rFonts w:asciiTheme="minorHAnsi" w:hAnsiTheme="minorHAnsi" w:cstheme="minorHAnsi"/>
                <w:sz w:val="16"/>
                <w:szCs w:val="16"/>
              </w:rPr>
            </w:pPr>
          </w:p>
        </w:tc>
        <w:tc>
          <w:tcPr>
            <w:tcW w:w="1030" w:type="dxa"/>
            <w:tcBorders>
              <w:top w:val="nil"/>
              <w:left w:val="nil"/>
              <w:bottom w:val="nil"/>
              <w:right w:val="nil"/>
            </w:tcBorders>
            <w:shd w:val="clear" w:color="auto" w:fill="FAFAFA"/>
            <w:vAlign w:val="bottom"/>
          </w:tcPr>
          <w:p w14:paraId="342CCC7D" w14:textId="77777777" w:rsidR="00B7728D" w:rsidRPr="00152108" w:rsidRDefault="00B7728D" w:rsidP="00B7728D">
            <w:pPr>
              <w:ind w:left="-40" w:right="-72"/>
              <w:jc w:val="right"/>
              <w:rPr>
                <w:rFonts w:asciiTheme="minorHAnsi" w:eastAsia="Arial Unicode MS" w:hAnsiTheme="minorHAnsi" w:cstheme="minorHAnsi"/>
                <w:sz w:val="16"/>
                <w:szCs w:val="16"/>
                <w:lang w:val="en-GB"/>
              </w:rPr>
            </w:pPr>
          </w:p>
        </w:tc>
        <w:tc>
          <w:tcPr>
            <w:tcW w:w="885" w:type="dxa"/>
            <w:tcBorders>
              <w:top w:val="nil"/>
              <w:left w:val="nil"/>
              <w:bottom w:val="nil"/>
              <w:right w:val="nil"/>
            </w:tcBorders>
            <w:vAlign w:val="bottom"/>
          </w:tcPr>
          <w:p w14:paraId="35ADAFAD" w14:textId="77777777" w:rsidR="00B7728D" w:rsidRPr="00152108" w:rsidRDefault="00B7728D" w:rsidP="00B7728D">
            <w:pPr>
              <w:ind w:left="-40" w:right="-72"/>
              <w:jc w:val="right"/>
              <w:rPr>
                <w:rFonts w:asciiTheme="minorHAnsi" w:hAnsiTheme="minorHAnsi" w:cstheme="minorHAnsi"/>
                <w:sz w:val="16"/>
                <w:szCs w:val="16"/>
              </w:rPr>
            </w:pPr>
          </w:p>
        </w:tc>
        <w:tc>
          <w:tcPr>
            <w:tcW w:w="2474" w:type="dxa"/>
            <w:tcBorders>
              <w:top w:val="nil"/>
              <w:left w:val="nil"/>
              <w:bottom w:val="nil"/>
              <w:right w:val="nil"/>
            </w:tcBorders>
            <w:vAlign w:val="bottom"/>
          </w:tcPr>
          <w:p w14:paraId="633958A3" w14:textId="77777777" w:rsidR="00B7728D" w:rsidRPr="00733CB6" w:rsidRDefault="00B7728D" w:rsidP="00B7728D">
            <w:pPr>
              <w:ind w:left="-40" w:right="-72"/>
              <w:rPr>
                <w:rFonts w:cs="Arial"/>
                <w:sz w:val="16"/>
                <w:szCs w:val="16"/>
              </w:rPr>
            </w:pPr>
          </w:p>
        </w:tc>
      </w:tr>
      <w:tr w:rsidR="00B7728D" w:rsidRPr="00733CB6" w14:paraId="5A09AB5F" w14:textId="77777777" w:rsidTr="00152108">
        <w:trPr>
          <w:trHeight w:val="155"/>
        </w:trPr>
        <w:tc>
          <w:tcPr>
            <w:tcW w:w="2880" w:type="dxa"/>
            <w:tcBorders>
              <w:top w:val="nil"/>
              <w:left w:val="nil"/>
              <w:bottom w:val="nil"/>
              <w:right w:val="nil"/>
            </w:tcBorders>
            <w:vAlign w:val="bottom"/>
          </w:tcPr>
          <w:p w14:paraId="6BC465C2" w14:textId="1DC7C90C" w:rsidR="00B7728D" w:rsidRPr="00665343" w:rsidRDefault="00B7728D" w:rsidP="00B7728D">
            <w:pPr>
              <w:rPr>
                <w:rFonts w:cs="Arial"/>
                <w:b/>
                <w:bCs/>
                <w:sz w:val="16"/>
                <w:szCs w:val="16"/>
              </w:rPr>
            </w:pPr>
            <w:r w:rsidRPr="001F7B62">
              <w:rPr>
                <w:rFonts w:cs="Arial"/>
                <w:b/>
                <w:bCs/>
                <w:sz w:val="16"/>
                <w:szCs w:val="16"/>
              </w:rPr>
              <w:t>Gains from lease</w:t>
            </w:r>
            <w:r>
              <w:rPr>
                <w:rFonts w:cs="Arial"/>
                <w:b/>
                <w:bCs/>
                <w:sz w:val="16"/>
                <w:szCs w:val="16"/>
              </w:rPr>
              <w:t xml:space="preserve"> modification</w:t>
            </w:r>
          </w:p>
        </w:tc>
        <w:tc>
          <w:tcPr>
            <w:tcW w:w="1126" w:type="dxa"/>
            <w:tcBorders>
              <w:top w:val="nil"/>
              <w:left w:val="nil"/>
              <w:bottom w:val="nil"/>
              <w:right w:val="nil"/>
            </w:tcBorders>
            <w:shd w:val="clear" w:color="auto" w:fill="FAFAFA"/>
            <w:vAlign w:val="bottom"/>
          </w:tcPr>
          <w:p w14:paraId="6880B956" w14:textId="77777777" w:rsidR="00B7728D" w:rsidRPr="00152108" w:rsidRDefault="00B7728D" w:rsidP="00B7728D">
            <w:pPr>
              <w:ind w:left="-40" w:right="-72"/>
              <w:jc w:val="right"/>
              <w:rPr>
                <w:rFonts w:asciiTheme="minorHAnsi" w:eastAsia="Arial Unicode MS" w:hAnsiTheme="minorHAnsi" w:cstheme="minorHAnsi"/>
                <w:sz w:val="16"/>
                <w:szCs w:val="16"/>
              </w:rPr>
            </w:pPr>
          </w:p>
        </w:tc>
        <w:tc>
          <w:tcPr>
            <w:tcW w:w="1042" w:type="dxa"/>
            <w:tcBorders>
              <w:top w:val="nil"/>
              <w:left w:val="nil"/>
              <w:bottom w:val="nil"/>
              <w:right w:val="nil"/>
            </w:tcBorders>
            <w:vAlign w:val="bottom"/>
          </w:tcPr>
          <w:p w14:paraId="2D530DCE" w14:textId="77777777" w:rsidR="00B7728D" w:rsidRPr="00152108" w:rsidRDefault="00B7728D" w:rsidP="00B7728D">
            <w:pPr>
              <w:ind w:left="-40" w:right="-72"/>
              <w:jc w:val="right"/>
              <w:rPr>
                <w:rFonts w:asciiTheme="minorHAnsi" w:hAnsiTheme="minorHAnsi" w:cstheme="minorHAnsi"/>
                <w:sz w:val="16"/>
                <w:szCs w:val="16"/>
              </w:rPr>
            </w:pPr>
          </w:p>
        </w:tc>
        <w:tc>
          <w:tcPr>
            <w:tcW w:w="1030" w:type="dxa"/>
            <w:tcBorders>
              <w:top w:val="nil"/>
              <w:left w:val="nil"/>
              <w:bottom w:val="nil"/>
              <w:right w:val="nil"/>
            </w:tcBorders>
            <w:shd w:val="clear" w:color="auto" w:fill="FAFAFA"/>
            <w:vAlign w:val="bottom"/>
          </w:tcPr>
          <w:p w14:paraId="66457173" w14:textId="77777777" w:rsidR="00B7728D" w:rsidRPr="00152108" w:rsidRDefault="00B7728D" w:rsidP="00B7728D">
            <w:pPr>
              <w:ind w:left="-40" w:right="-72"/>
              <w:jc w:val="right"/>
              <w:rPr>
                <w:rFonts w:asciiTheme="minorHAnsi" w:eastAsia="Arial Unicode MS" w:hAnsiTheme="minorHAnsi" w:cstheme="minorHAnsi"/>
                <w:sz w:val="16"/>
                <w:szCs w:val="16"/>
                <w:lang w:val="en-GB"/>
              </w:rPr>
            </w:pPr>
          </w:p>
        </w:tc>
        <w:tc>
          <w:tcPr>
            <w:tcW w:w="885" w:type="dxa"/>
            <w:tcBorders>
              <w:top w:val="nil"/>
              <w:left w:val="nil"/>
              <w:bottom w:val="nil"/>
              <w:right w:val="nil"/>
            </w:tcBorders>
            <w:vAlign w:val="bottom"/>
          </w:tcPr>
          <w:p w14:paraId="111E2BE9" w14:textId="77777777" w:rsidR="00B7728D" w:rsidRPr="00152108" w:rsidRDefault="00B7728D" w:rsidP="00B7728D">
            <w:pPr>
              <w:ind w:left="-40" w:right="-72"/>
              <w:jc w:val="right"/>
              <w:rPr>
                <w:rFonts w:asciiTheme="minorHAnsi" w:hAnsiTheme="minorHAnsi" w:cstheme="minorHAnsi"/>
                <w:sz w:val="16"/>
                <w:szCs w:val="16"/>
              </w:rPr>
            </w:pPr>
          </w:p>
        </w:tc>
        <w:tc>
          <w:tcPr>
            <w:tcW w:w="2474" w:type="dxa"/>
            <w:tcBorders>
              <w:top w:val="nil"/>
              <w:left w:val="nil"/>
              <w:bottom w:val="nil"/>
              <w:right w:val="nil"/>
            </w:tcBorders>
            <w:vAlign w:val="bottom"/>
          </w:tcPr>
          <w:p w14:paraId="4D874909" w14:textId="77777777" w:rsidR="00B7728D" w:rsidRPr="00733CB6" w:rsidRDefault="00B7728D" w:rsidP="00B7728D">
            <w:pPr>
              <w:ind w:left="-40" w:right="-72"/>
              <w:rPr>
                <w:rFonts w:cs="Arial"/>
                <w:sz w:val="16"/>
                <w:szCs w:val="16"/>
              </w:rPr>
            </w:pPr>
          </w:p>
        </w:tc>
      </w:tr>
      <w:tr w:rsidR="00B7728D" w:rsidRPr="00733CB6" w14:paraId="40D771B4" w14:textId="77777777" w:rsidTr="00152108">
        <w:trPr>
          <w:trHeight w:val="155"/>
        </w:trPr>
        <w:tc>
          <w:tcPr>
            <w:tcW w:w="2880" w:type="dxa"/>
            <w:tcBorders>
              <w:top w:val="nil"/>
              <w:left w:val="nil"/>
              <w:bottom w:val="nil"/>
              <w:right w:val="nil"/>
            </w:tcBorders>
          </w:tcPr>
          <w:p w14:paraId="7463439D" w14:textId="1E3BC682" w:rsidR="00B7728D" w:rsidRPr="00733CB6" w:rsidRDefault="00B7728D" w:rsidP="00B7728D">
            <w:pPr>
              <w:rPr>
                <w:rFonts w:cs="Arial"/>
                <w:sz w:val="16"/>
                <w:szCs w:val="16"/>
              </w:rPr>
            </w:pPr>
            <w:r>
              <w:rPr>
                <w:rFonts w:cs="Arial"/>
                <w:sz w:val="16"/>
                <w:szCs w:val="16"/>
              </w:rPr>
              <w:t xml:space="preserve">  </w:t>
            </w:r>
            <w:r w:rsidRPr="001F7B62">
              <w:rPr>
                <w:rFonts w:cs="Arial"/>
                <w:sz w:val="16"/>
                <w:szCs w:val="16"/>
              </w:rPr>
              <w:t>Parent company</w:t>
            </w:r>
          </w:p>
        </w:tc>
        <w:tc>
          <w:tcPr>
            <w:tcW w:w="1126" w:type="dxa"/>
            <w:tcBorders>
              <w:top w:val="nil"/>
              <w:left w:val="nil"/>
              <w:bottom w:val="nil"/>
              <w:right w:val="nil"/>
            </w:tcBorders>
            <w:shd w:val="clear" w:color="auto" w:fill="FAFAFA"/>
            <w:vAlign w:val="bottom"/>
          </w:tcPr>
          <w:p w14:paraId="1F25C870" w14:textId="2ACDC816" w:rsidR="00B7728D" w:rsidRPr="00152108" w:rsidRDefault="00B7728D" w:rsidP="00B7728D">
            <w:pPr>
              <w:ind w:left="-40" w:right="-72"/>
              <w:jc w:val="right"/>
              <w:rPr>
                <w:rFonts w:asciiTheme="minorHAnsi" w:eastAsia="Arial Unicode MS" w:hAnsiTheme="minorHAnsi" w:cstheme="minorHAnsi"/>
                <w:sz w:val="16"/>
                <w:szCs w:val="16"/>
              </w:rPr>
            </w:pPr>
            <w:r w:rsidRPr="00152108">
              <w:rPr>
                <w:rFonts w:asciiTheme="minorHAnsi" w:eastAsia="Arial Unicode MS" w:hAnsiTheme="minorHAnsi" w:cstheme="minorHAnsi"/>
                <w:sz w:val="16"/>
                <w:szCs w:val="16"/>
              </w:rPr>
              <w:t>15,635</w:t>
            </w:r>
          </w:p>
        </w:tc>
        <w:tc>
          <w:tcPr>
            <w:tcW w:w="1042" w:type="dxa"/>
            <w:tcBorders>
              <w:top w:val="nil"/>
              <w:left w:val="nil"/>
              <w:bottom w:val="nil"/>
              <w:right w:val="nil"/>
            </w:tcBorders>
            <w:vAlign w:val="bottom"/>
          </w:tcPr>
          <w:p w14:paraId="07872178" w14:textId="1097F18B" w:rsidR="00B7728D" w:rsidRPr="00152108" w:rsidRDefault="00B7728D" w:rsidP="00B7728D">
            <w:pPr>
              <w:ind w:left="-40" w:right="-72"/>
              <w:jc w:val="right"/>
              <w:rPr>
                <w:rFonts w:asciiTheme="minorHAnsi" w:hAnsiTheme="minorHAnsi" w:cstheme="minorHAnsi"/>
                <w:sz w:val="16"/>
                <w:szCs w:val="16"/>
              </w:rPr>
            </w:pPr>
            <w:r w:rsidRPr="00152108">
              <w:rPr>
                <w:rFonts w:asciiTheme="minorHAnsi" w:hAnsiTheme="minorHAnsi" w:cstheme="minorHAnsi"/>
                <w:sz w:val="16"/>
                <w:szCs w:val="16"/>
              </w:rPr>
              <w:t>5,703</w:t>
            </w:r>
          </w:p>
        </w:tc>
        <w:tc>
          <w:tcPr>
            <w:tcW w:w="1030" w:type="dxa"/>
            <w:tcBorders>
              <w:top w:val="nil"/>
              <w:left w:val="nil"/>
              <w:bottom w:val="nil"/>
              <w:right w:val="nil"/>
            </w:tcBorders>
            <w:shd w:val="clear" w:color="auto" w:fill="FAFAFA"/>
            <w:vAlign w:val="bottom"/>
          </w:tcPr>
          <w:p w14:paraId="661BB595" w14:textId="301A2469" w:rsidR="00B7728D" w:rsidRPr="00152108" w:rsidRDefault="00B7728D" w:rsidP="00B7728D">
            <w:pPr>
              <w:ind w:left="-40" w:right="-72"/>
              <w:jc w:val="right"/>
              <w:rPr>
                <w:rFonts w:asciiTheme="minorHAnsi" w:eastAsia="Arial Unicode MS" w:hAnsiTheme="minorHAnsi" w:cstheme="minorHAnsi"/>
                <w:sz w:val="16"/>
                <w:szCs w:val="16"/>
                <w:lang w:val="en-GB"/>
              </w:rPr>
            </w:pPr>
            <w:r w:rsidRPr="00152108">
              <w:rPr>
                <w:rFonts w:asciiTheme="minorHAnsi" w:eastAsia="Arial Unicode MS" w:hAnsiTheme="minorHAnsi" w:cstheme="minorHAnsi"/>
                <w:sz w:val="16"/>
                <w:szCs w:val="16"/>
              </w:rPr>
              <w:t>-</w:t>
            </w:r>
          </w:p>
        </w:tc>
        <w:tc>
          <w:tcPr>
            <w:tcW w:w="885" w:type="dxa"/>
            <w:tcBorders>
              <w:top w:val="nil"/>
              <w:left w:val="nil"/>
              <w:bottom w:val="nil"/>
              <w:right w:val="nil"/>
            </w:tcBorders>
            <w:vAlign w:val="bottom"/>
          </w:tcPr>
          <w:p w14:paraId="50120FC9" w14:textId="75F38B7C" w:rsidR="00B7728D" w:rsidRPr="00152108" w:rsidRDefault="00B7728D" w:rsidP="00B7728D">
            <w:pPr>
              <w:ind w:left="-40" w:right="-72"/>
              <w:jc w:val="right"/>
              <w:rPr>
                <w:rFonts w:asciiTheme="minorHAnsi" w:hAnsiTheme="minorHAnsi" w:cstheme="minorHAnsi"/>
                <w:sz w:val="16"/>
                <w:szCs w:val="16"/>
              </w:rPr>
            </w:pPr>
            <w:r w:rsidRPr="00152108">
              <w:rPr>
                <w:rFonts w:asciiTheme="minorHAnsi" w:hAnsiTheme="minorHAnsi" w:cstheme="minorHAnsi"/>
                <w:sz w:val="16"/>
                <w:szCs w:val="16"/>
              </w:rPr>
              <w:t>-</w:t>
            </w:r>
          </w:p>
        </w:tc>
        <w:tc>
          <w:tcPr>
            <w:tcW w:w="2474" w:type="dxa"/>
            <w:tcBorders>
              <w:top w:val="nil"/>
              <w:left w:val="nil"/>
              <w:bottom w:val="nil"/>
              <w:right w:val="nil"/>
            </w:tcBorders>
            <w:vAlign w:val="bottom"/>
          </w:tcPr>
          <w:p w14:paraId="5FF4791F" w14:textId="305321DE" w:rsidR="00B7728D" w:rsidRPr="00733CB6" w:rsidRDefault="00B7728D" w:rsidP="00B7728D">
            <w:pPr>
              <w:ind w:left="-40" w:right="-72"/>
              <w:rPr>
                <w:rFonts w:cs="Arial"/>
                <w:sz w:val="16"/>
                <w:szCs w:val="16"/>
              </w:rPr>
            </w:pPr>
            <w:r w:rsidRPr="00733CB6">
              <w:rPr>
                <w:rFonts w:cs="Arial"/>
                <w:sz w:val="16"/>
                <w:szCs w:val="16"/>
              </w:rPr>
              <w:t>According to terms of contracts</w:t>
            </w:r>
          </w:p>
        </w:tc>
      </w:tr>
      <w:tr w:rsidR="00B7728D" w:rsidRPr="00733CB6" w14:paraId="19799A81" w14:textId="77777777" w:rsidTr="00152108">
        <w:trPr>
          <w:trHeight w:val="155"/>
        </w:trPr>
        <w:tc>
          <w:tcPr>
            <w:tcW w:w="2880" w:type="dxa"/>
            <w:tcBorders>
              <w:top w:val="nil"/>
              <w:left w:val="nil"/>
              <w:bottom w:val="nil"/>
              <w:right w:val="nil"/>
            </w:tcBorders>
            <w:vAlign w:val="bottom"/>
          </w:tcPr>
          <w:p w14:paraId="1A997271" w14:textId="76CE5EAB" w:rsidR="00B7728D" w:rsidRPr="00733CB6" w:rsidRDefault="00B7728D" w:rsidP="00B7728D">
            <w:pPr>
              <w:rPr>
                <w:rFonts w:cs="Arial"/>
                <w:sz w:val="16"/>
                <w:szCs w:val="16"/>
              </w:rPr>
            </w:pPr>
          </w:p>
        </w:tc>
        <w:tc>
          <w:tcPr>
            <w:tcW w:w="1126" w:type="dxa"/>
            <w:tcBorders>
              <w:top w:val="nil"/>
              <w:left w:val="nil"/>
              <w:bottom w:val="nil"/>
              <w:right w:val="nil"/>
            </w:tcBorders>
            <w:shd w:val="clear" w:color="auto" w:fill="FAFAFA"/>
            <w:vAlign w:val="bottom"/>
          </w:tcPr>
          <w:p w14:paraId="0BC81286" w14:textId="77777777" w:rsidR="00B7728D" w:rsidRPr="00152108" w:rsidRDefault="00B7728D" w:rsidP="00B7728D">
            <w:pPr>
              <w:ind w:left="-40" w:right="-72"/>
              <w:jc w:val="right"/>
              <w:rPr>
                <w:rFonts w:asciiTheme="minorHAnsi" w:eastAsia="Arial Unicode MS" w:hAnsiTheme="minorHAnsi" w:cstheme="minorHAnsi"/>
                <w:sz w:val="16"/>
                <w:szCs w:val="16"/>
              </w:rPr>
            </w:pPr>
          </w:p>
        </w:tc>
        <w:tc>
          <w:tcPr>
            <w:tcW w:w="1042" w:type="dxa"/>
            <w:tcBorders>
              <w:top w:val="nil"/>
              <w:left w:val="nil"/>
              <w:bottom w:val="nil"/>
              <w:right w:val="nil"/>
            </w:tcBorders>
            <w:vAlign w:val="bottom"/>
          </w:tcPr>
          <w:p w14:paraId="157B5E5F" w14:textId="77777777" w:rsidR="00B7728D" w:rsidRPr="00152108" w:rsidRDefault="00B7728D" w:rsidP="00B7728D">
            <w:pPr>
              <w:ind w:left="-40" w:right="-72"/>
              <w:jc w:val="right"/>
              <w:rPr>
                <w:rFonts w:asciiTheme="minorHAnsi" w:hAnsiTheme="minorHAnsi" w:cstheme="minorHAnsi"/>
                <w:sz w:val="16"/>
                <w:szCs w:val="16"/>
              </w:rPr>
            </w:pPr>
          </w:p>
        </w:tc>
        <w:tc>
          <w:tcPr>
            <w:tcW w:w="1030" w:type="dxa"/>
            <w:tcBorders>
              <w:top w:val="nil"/>
              <w:left w:val="nil"/>
              <w:bottom w:val="nil"/>
              <w:right w:val="nil"/>
            </w:tcBorders>
            <w:shd w:val="clear" w:color="auto" w:fill="FAFAFA"/>
            <w:vAlign w:val="bottom"/>
          </w:tcPr>
          <w:p w14:paraId="38E02520" w14:textId="77777777" w:rsidR="00B7728D" w:rsidRPr="00152108" w:rsidRDefault="00B7728D" w:rsidP="00B7728D">
            <w:pPr>
              <w:ind w:left="-40" w:right="-72"/>
              <w:jc w:val="right"/>
              <w:rPr>
                <w:rFonts w:asciiTheme="minorHAnsi" w:eastAsia="Arial Unicode MS" w:hAnsiTheme="minorHAnsi" w:cstheme="minorHAnsi"/>
                <w:sz w:val="16"/>
                <w:szCs w:val="16"/>
                <w:lang w:val="en-GB"/>
              </w:rPr>
            </w:pPr>
          </w:p>
        </w:tc>
        <w:tc>
          <w:tcPr>
            <w:tcW w:w="885" w:type="dxa"/>
            <w:tcBorders>
              <w:top w:val="nil"/>
              <w:left w:val="nil"/>
              <w:bottom w:val="nil"/>
              <w:right w:val="nil"/>
            </w:tcBorders>
            <w:vAlign w:val="bottom"/>
          </w:tcPr>
          <w:p w14:paraId="09FD0276" w14:textId="77777777" w:rsidR="00B7728D" w:rsidRPr="00152108" w:rsidRDefault="00B7728D" w:rsidP="00B7728D">
            <w:pPr>
              <w:ind w:left="-40" w:right="-72"/>
              <w:jc w:val="right"/>
              <w:rPr>
                <w:rFonts w:asciiTheme="minorHAnsi" w:hAnsiTheme="minorHAnsi" w:cstheme="minorHAnsi"/>
                <w:sz w:val="16"/>
                <w:szCs w:val="16"/>
              </w:rPr>
            </w:pPr>
          </w:p>
        </w:tc>
        <w:tc>
          <w:tcPr>
            <w:tcW w:w="2474" w:type="dxa"/>
            <w:tcBorders>
              <w:top w:val="nil"/>
              <w:left w:val="nil"/>
              <w:bottom w:val="nil"/>
              <w:right w:val="nil"/>
            </w:tcBorders>
            <w:vAlign w:val="bottom"/>
          </w:tcPr>
          <w:p w14:paraId="4A54276F" w14:textId="77777777" w:rsidR="00B7728D" w:rsidRPr="00733CB6" w:rsidRDefault="00B7728D" w:rsidP="00B7728D">
            <w:pPr>
              <w:ind w:left="-40" w:right="-72"/>
              <w:rPr>
                <w:rFonts w:cs="Arial"/>
                <w:sz w:val="16"/>
                <w:szCs w:val="16"/>
              </w:rPr>
            </w:pPr>
          </w:p>
        </w:tc>
      </w:tr>
      <w:tr w:rsidR="00B7728D" w:rsidRPr="00733CB6" w14:paraId="2BB097CA" w14:textId="77777777" w:rsidTr="00152108">
        <w:trPr>
          <w:trHeight w:val="152"/>
        </w:trPr>
        <w:tc>
          <w:tcPr>
            <w:tcW w:w="2880" w:type="dxa"/>
            <w:tcBorders>
              <w:top w:val="nil"/>
              <w:left w:val="nil"/>
              <w:bottom w:val="nil"/>
              <w:right w:val="nil"/>
            </w:tcBorders>
            <w:vAlign w:val="bottom"/>
          </w:tcPr>
          <w:p w14:paraId="3CCA6F12" w14:textId="6D5611D6" w:rsidR="00B7728D" w:rsidRPr="00FA3EB4" w:rsidRDefault="00B7728D" w:rsidP="00B7728D">
            <w:pPr>
              <w:rPr>
                <w:rFonts w:eastAsia="Arial Unicode MS" w:cs="Arial"/>
                <w:b/>
                <w:bCs/>
                <w:sz w:val="16"/>
                <w:szCs w:val="16"/>
                <w:cs/>
              </w:rPr>
            </w:pPr>
            <w:r w:rsidRPr="00FA3EB4">
              <w:rPr>
                <w:rFonts w:cs="Arial"/>
                <w:b/>
                <w:bCs/>
                <w:sz w:val="16"/>
                <w:szCs w:val="16"/>
              </w:rPr>
              <w:t>Finance costs</w:t>
            </w:r>
          </w:p>
        </w:tc>
        <w:tc>
          <w:tcPr>
            <w:tcW w:w="1126" w:type="dxa"/>
            <w:tcBorders>
              <w:top w:val="nil"/>
              <w:left w:val="nil"/>
              <w:bottom w:val="nil"/>
              <w:right w:val="nil"/>
            </w:tcBorders>
            <w:shd w:val="clear" w:color="auto" w:fill="FAFAFA"/>
            <w:vAlign w:val="bottom"/>
          </w:tcPr>
          <w:p w14:paraId="3D13E500" w14:textId="77777777" w:rsidR="00B7728D" w:rsidRPr="00152108" w:rsidRDefault="00B7728D" w:rsidP="00B7728D">
            <w:pPr>
              <w:ind w:left="-40" w:right="-72"/>
              <w:jc w:val="right"/>
              <w:rPr>
                <w:rFonts w:asciiTheme="minorHAnsi" w:eastAsia="Arial Unicode MS" w:hAnsiTheme="minorHAnsi" w:cstheme="minorHAnsi"/>
                <w:sz w:val="16"/>
                <w:szCs w:val="16"/>
              </w:rPr>
            </w:pPr>
          </w:p>
        </w:tc>
        <w:tc>
          <w:tcPr>
            <w:tcW w:w="1042" w:type="dxa"/>
            <w:tcBorders>
              <w:top w:val="nil"/>
              <w:left w:val="nil"/>
              <w:bottom w:val="nil"/>
              <w:right w:val="nil"/>
            </w:tcBorders>
            <w:vAlign w:val="bottom"/>
          </w:tcPr>
          <w:p w14:paraId="3F44F436" w14:textId="466699C8" w:rsidR="00B7728D" w:rsidRPr="00152108" w:rsidRDefault="00B7728D" w:rsidP="00B7728D">
            <w:pPr>
              <w:ind w:left="-40" w:right="-72"/>
              <w:jc w:val="right"/>
              <w:rPr>
                <w:rFonts w:asciiTheme="minorHAnsi" w:eastAsia="Arial Unicode MS" w:hAnsiTheme="minorHAnsi" w:cstheme="minorHAnsi"/>
                <w:sz w:val="16"/>
                <w:szCs w:val="16"/>
              </w:rPr>
            </w:pPr>
          </w:p>
        </w:tc>
        <w:tc>
          <w:tcPr>
            <w:tcW w:w="1030" w:type="dxa"/>
            <w:tcBorders>
              <w:top w:val="nil"/>
              <w:left w:val="nil"/>
              <w:bottom w:val="nil"/>
              <w:right w:val="nil"/>
            </w:tcBorders>
            <w:shd w:val="clear" w:color="auto" w:fill="FAFAFA"/>
            <w:vAlign w:val="bottom"/>
          </w:tcPr>
          <w:p w14:paraId="535992D5" w14:textId="77777777" w:rsidR="00B7728D" w:rsidRPr="00152108" w:rsidRDefault="00B7728D" w:rsidP="00B7728D">
            <w:pPr>
              <w:ind w:left="-40" w:right="-72"/>
              <w:jc w:val="right"/>
              <w:rPr>
                <w:rFonts w:asciiTheme="minorHAnsi" w:eastAsia="Arial Unicode MS" w:hAnsiTheme="minorHAnsi" w:cstheme="minorHAnsi"/>
                <w:sz w:val="16"/>
                <w:szCs w:val="16"/>
              </w:rPr>
            </w:pPr>
          </w:p>
        </w:tc>
        <w:tc>
          <w:tcPr>
            <w:tcW w:w="885" w:type="dxa"/>
            <w:tcBorders>
              <w:top w:val="nil"/>
              <w:left w:val="nil"/>
              <w:bottom w:val="nil"/>
              <w:right w:val="nil"/>
            </w:tcBorders>
            <w:vAlign w:val="bottom"/>
          </w:tcPr>
          <w:p w14:paraId="2E62DFB4" w14:textId="75E752F6" w:rsidR="00B7728D" w:rsidRPr="00152108" w:rsidRDefault="00B7728D" w:rsidP="00B7728D">
            <w:pPr>
              <w:ind w:left="-40" w:right="-72"/>
              <w:jc w:val="right"/>
              <w:rPr>
                <w:rFonts w:asciiTheme="minorHAnsi" w:eastAsia="Arial Unicode MS" w:hAnsiTheme="minorHAnsi" w:cstheme="minorHAnsi"/>
                <w:sz w:val="16"/>
                <w:szCs w:val="16"/>
              </w:rPr>
            </w:pPr>
          </w:p>
        </w:tc>
        <w:tc>
          <w:tcPr>
            <w:tcW w:w="2474" w:type="dxa"/>
            <w:tcBorders>
              <w:top w:val="nil"/>
              <w:left w:val="nil"/>
              <w:bottom w:val="nil"/>
              <w:right w:val="nil"/>
            </w:tcBorders>
            <w:vAlign w:val="bottom"/>
          </w:tcPr>
          <w:p w14:paraId="222CCC91" w14:textId="725304AD" w:rsidR="00B7728D" w:rsidRPr="00733CB6" w:rsidRDefault="00B7728D" w:rsidP="00B7728D">
            <w:pPr>
              <w:ind w:left="-40" w:right="-72"/>
              <w:rPr>
                <w:rFonts w:eastAsia="Arial Unicode MS" w:cs="Arial"/>
                <w:b/>
                <w:bCs/>
                <w:sz w:val="16"/>
                <w:szCs w:val="16"/>
              </w:rPr>
            </w:pPr>
          </w:p>
        </w:tc>
      </w:tr>
      <w:tr w:rsidR="00B7728D" w:rsidRPr="00733CB6" w14:paraId="19B27B9D" w14:textId="77777777" w:rsidTr="00152108">
        <w:trPr>
          <w:trHeight w:val="108"/>
        </w:trPr>
        <w:tc>
          <w:tcPr>
            <w:tcW w:w="2880" w:type="dxa"/>
            <w:tcBorders>
              <w:top w:val="nil"/>
              <w:left w:val="nil"/>
              <w:bottom w:val="nil"/>
              <w:right w:val="nil"/>
            </w:tcBorders>
            <w:vAlign w:val="bottom"/>
          </w:tcPr>
          <w:p w14:paraId="30BBF44E" w14:textId="1226A2CF" w:rsidR="00B7728D" w:rsidRPr="00733CB6" w:rsidRDefault="00B7728D" w:rsidP="00B7728D">
            <w:pPr>
              <w:rPr>
                <w:rFonts w:eastAsia="Arial Unicode MS" w:cs="Arial"/>
                <w:sz w:val="16"/>
                <w:szCs w:val="16"/>
                <w:cs/>
              </w:rPr>
            </w:pPr>
            <w:r>
              <w:rPr>
                <w:rFonts w:eastAsia="Arial Unicode MS" w:cs="Arial"/>
                <w:sz w:val="16"/>
                <w:szCs w:val="16"/>
              </w:rPr>
              <w:t xml:space="preserve">  Parent company</w:t>
            </w:r>
          </w:p>
        </w:tc>
        <w:tc>
          <w:tcPr>
            <w:tcW w:w="1126" w:type="dxa"/>
            <w:tcBorders>
              <w:top w:val="nil"/>
              <w:left w:val="nil"/>
              <w:bottom w:val="nil"/>
              <w:right w:val="nil"/>
            </w:tcBorders>
            <w:shd w:val="clear" w:color="auto" w:fill="FAFAFA"/>
            <w:vAlign w:val="bottom"/>
          </w:tcPr>
          <w:p w14:paraId="35981899" w14:textId="0622F47E" w:rsidR="00B7728D" w:rsidRPr="00152108" w:rsidRDefault="00B7728D" w:rsidP="00B7728D">
            <w:pPr>
              <w:ind w:left="-40" w:right="-72"/>
              <w:jc w:val="right"/>
              <w:rPr>
                <w:rFonts w:asciiTheme="minorHAnsi" w:eastAsia="Arial Unicode MS" w:hAnsiTheme="minorHAnsi" w:cstheme="minorHAnsi"/>
                <w:sz w:val="16"/>
                <w:szCs w:val="16"/>
              </w:rPr>
            </w:pPr>
            <w:r w:rsidRPr="00152108">
              <w:rPr>
                <w:rFonts w:asciiTheme="minorHAnsi" w:eastAsia="Arial Unicode MS" w:hAnsiTheme="minorHAnsi" w:cstheme="minorHAnsi"/>
                <w:sz w:val="16"/>
                <w:szCs w:val="16"/>
              </w:rPr>
              <w:t>7,373</w:t>
            </w:r>
          </w:p>
        </w:tc>
        <w:tc>
          <w:tcPr>
            <w:tcW w:w="1042" w:type="dxa"/>
            <w:tcBorders>
              <w:top w:val="nil"/>
              <w:left w:val="nil"/>
              <w:bottom w:val="nil"/>
              <w:right w:val="nil"/>
            </w:tcBorders>
            <w:vAlign w:val="bottom"/>
          </w:tcPr>
          <w:p w14:paraId="26F46B44" w14:textId="51ECB64A" w:rsidR="00B7728D" w:rsidRPr="00152108" w:rsidRDefault="00B7728D" w:rsidP="00B7728D">
            <w:pPr>
              <w:ind w:left="-40" w:right="-72"/>
              <w:jc w:val="right"/>
              <w:rPr>
                <w:rFonts w:asciiTheme="minorHAnsi" w:eastAsia="Arial Unicode MS" w:hAnsiTheme="minorHAnsi" w:cstheme="minorHAnsi"/>
                <w:sz w:val="16"/>
                <w:szCs w:val="16"/>
              </w:rPr>
            </w:pPr>
            <w:r w:rsidRPr="00152108">
              <w:rPr>
                <w:rFonts w:asciiTheme="minorHAnsi" w:hAnsiTheme="minorHAnsi" w:cstheme="minorHAnsi"/>
                <w:sz w:val="16"/>
                <w:szCs w:val="16"/>
              </w:rPr>
              <w:t>20,024</w:t>
            </w:r>
          </w:p>
        </w:tc>
        <w:tc>
          <w:tcPr>
            <w:tcW w:w="1030" w:type="dxa"/>
            <w:tcBorders>
              <w:top w:val="nil"/>
              <w:left w:val="nil"/>
              <w:bottom w:val="nil"/>
              <w:right w:val="nil"/>
            </w:tcBorders>
            <w:shd w:val="clear" w:color="auto" w:fill="FAFAFA"/>
            <w:vAlign w:val="bottom"/>
          </w:tcPr>
          <w:p w14:paraId="09C3E6B3" w14:textId="011A27AD" w:rsidR="00B7728D" w:rsidRPr="00152108" w:rsidRDefault="00B7728D" w:rsidP="00B7728D">
            <w:pPr>
              <w:ind w:left="-40" w:right="-72"/>
              <w:jc w:val="right"/>
              <w:rPr>
                <w:rFonts w:asciiTheme="minorHAnsi" w:eastAsia="Arial Unicode MS" w:hAnsiTheme="minorHAnsi" w:cstheme="minorHAnsi"/>
                <w:sz w:val="16"/>
                <w:szCs w:val="16"/>
              </w:rPr>
            </w:pPr>
            <w:r w:rsidRPr="00152108">
              <w:rPr>
                <w:rFonts w:asciiTheme="minorHAnsi" w:eastAsia="Arial Unicode MS" w:hAnsiTheme="minorHAnsi" w:cstheme="minorHAnsi"/>
                <w:sz w:val="16"/>
                <w:szCs w:val="16"/>
              </w:rPr>
              <w:t>-</w:t>
            </w:r>
          </w:p>
        </w:tc>
        <w:tc>
          <w:tcPr>
            <w:tcW w:w="885" w:type="dxa"/>
            <w:tcBorders>
              <w:top w:val="nil"/>
              <w:left w:val="nil"/>
              <w:bottom w:val="nil"/>
              <w:right w:val="nil"/>
            </w:tcBorders>
            <w:vAlign w:val="bottom"/>
          </w:tcPr>
          <w:p w14:paraId="3B761015" w14:textId="7AC76EB7" w:rsidR="00B7728D" w:rsidRPr="00152108" w:rsidRDefault="00B7728D" w:rsidP="00B7728D">
            <w:pPr>
              <w:ind w:left="-40" w:right="-72"/>
              <w:jc w:val="right"/>
              <w:rPr>
                <w:rFonts w:asciiTheme="minorHAnsi" w:eastAsia="Arial Unicode MS" w:hAnsiTheme="minorHAnsi" w:cstheme="minorHAnsi"/>
                <w:sz w:val="16"/>
                <w:szCs w:val="16"/>
              </w:rPr>
            </w:pPr>
            <w:r w:rsidRPr="00152108">
              <w:rPr>
                <w:rFonts w:asciiTheme="minorHAnsi" w:hAnsiTheme="minorHAnsi" w:cstheme="minorHAnsi"/>
                <w:sz w:val="16"/>
                <w:szCs w:val="16"/>
              </w:rPr>
              <w:t>-</w:t>
            </w:r>
          </w:p>
        </w:tc>
        <w:tc>
          <w:tcPr>
            <w:tcW w:w="2474" w:type="dxa"/>
            <w:tcBorders>
              <w:top w:val="nil"/>
              <w:left w:val="nil"/>
              <w:bottom w:val="nil"/>
              <w:right w:val="nil"/>
            </w:tcBorders>
            <w:vAlign w:val="bottom"/>
          </w:tcPr>
          <w:p w14:paraId="3B53D22A" w14:textId="7AB28B10" w:rsidR="00B7728D" w:rsidRPr="00733CB6" w:rsidRDefault="00B7728D" w:rsidP="00B7728D">
            <w:pPr>
              <w:ind w:left="-40" w:right="-72"/>
              <w:rPr>
                <w:rFonts w:eastAsia="Arial Unicode MS" w:cs="Arial"/>
                <w:b/>
                <w:bCs/>
                <w:sz w:val="16"/>
                <w:szCs w:val="16"/>
              </w:rPr>
            </w:pPr>
            <w:r w:rsidRPr="00733CB6">
              <w:rPr>
                <w:rFonts w:cs="Arial"/>
                <w:sz w:val="16"/>
                <w:szCs w:val="16"/>
              </w:rPr>
              <w:t>According to terms of contracts</w:t>
            </w:r>
          </w:p>
        </w:tc>
      </w:tr>
    </w:tbl>
    <w:p w14:paraId="726925A8" w14:textId="46D68F79" w:rsidR="00157325" w:rsidRDefault="00157325">
      <w:pPr>
        <w:rPr>
          <w:rFonts w:cs="Arial"/>
          <w:sz w:val="18"/>
          <w:szCs w:val="18"/>
        </w:rPr>
      </w:pPr>
    </w:p>
    <w:p w14:paraId="304AEF19" w14:textId="45C35944" w:rsidR="00157325" w:rsidRDefault="00157325">
      <w:pPr>
        <w:rPr>
          <w:rFonts w:cs="Arial"/>
          <w:sz w:val="18"/>
          <w:szCs w:val="18"/>
        </w:rPr>
      </w:pPr>
    </w:p>
    <w:p w14:paraId="72444E9B" w14:textId="41888665" w:rsidR="00157325" w:rsidRDefault="00157325">
      <w:pPr>
        <w:rPr>
          <w:rFonts w:cs="Arial"/>
          <w:sz w:val="18"/>
          <w:szCs w:val="18"/>
        </w:rPr>
      </w:pPr>
    </w:p>
    <w:p w14:paraId="2D98B4B9" w14:textId="5659E37D" w:rsidR="00157325" w:rsidRDefault="00157325">
      <w:pPr>
        <w:rPr>
          <w:rFonts w:cs="Arial"/>
          <w:sz w:val="18"/>
          <w:szCs w:val="18"/>
        </w:rPr>
      </w:pPr>
    </w:p>
    <w:p w14:paraId="3354BB16" w14:textId="3726E537" w:rsidR="00B640E3" w:rsidRDefault="00B640E3">
      <w:pPr>
        <w:rPr>
          <w:rFonts w:cs="Arial"/>
          <w:sz w:val="18"/>
          <w:szCs w:val="18"/>
        </w:rPr>
      </w:pPr>
      <w:r>
        <w:rPr>
          <w:rFonts w:cs="Arial"/>
          <w:sz w:val="18"/>
          <w:szCs w:val="18"/>
        </w:rPr>
        <w:br w:type="page"/>
      </w:r>
    </w:p>
    <w:p w14:paraId="0D3B4219" w14:textId="77777777" w:rsidR="00157325" w:rsidRPr="00C35348" w:rsidRDefault="00157325">
      <w:pPr>
        <w:rPr>
          <w:rFonts w:cs="Arial"/>
          <w:sz w:val="18"/>
          <w:szCs w:val="18"/>
        </w:rPr>
      </w:pPr>
    </w:p>
    <w:p w14:paraId="0F2CA0F2" w14:textId="0E856D47" w:rsidR="00B86615" w:rsidRPr="00C35348" w:rsidRDefault="00B86615" w:rsidP="00B86615">
      <w:pPr>
        <w:pStyle w:val="Heading2"/>
        <w:ind w:left="540" w:hanging="540"/>
        <w:rPr>
          <w:rFonts w:ascii="Arial" w:eastAsia="Arial Unicode MS" w:hAnsi="Arial" w:cs="Arial"/>
          <w:bCs/>
          <w:color w:val="auto"/>
          <w:sz w:val="18"/>
          <w:szCs w:val="18"/>
        </w:rPr>
      </w:pPr>
      <w:r w:rsidRPr="00C35348">
        <w:rPr>
          <w:rFonts w:ascii="Arial" w:eastAsia="Arial Unicode MS" w:hAnsi="Arial" w:cs="Arial"/>
          <w:bCs/>
          <w:color w:val="auto"/>
          <w:sz w:val="18"/>
          <w:szCs w:val="18"/>
        </w:rPr>
        <w:t>Outstanding balances</w:t>
      </w:r>
    </w:p>
    <w:p w14:paraId="341DB3A1" w14:textId="7280EFDE" w:rsidR="00B86615" w:rsidRPr="00C35348" w:rsidRDefault="00B86615" w:rsidP="00B86615">
      <w:pPr>
        <w:rPr>
          <w:rFonts w:cs="Arial"/>
          <w:sz w:val="18"/>
          <w:szCs w:val="18"/>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1431"/>
        <w:gridCol w:w="1435"/>
        <w:gridCol w:w="1432"/>
        <w:gridCol w:w="1434"/>
      </w:tblGrid>
      <w:tr w:rsidR="00D0095D" w:rsidRPr="003F2C5A" w14:paraId="357E9CCB" w14:textId="77777777" w:rsidTr="00B103E2">
        <w:trPr>
          <w:trHeight w:val="228"/>
        </w:trPr>
        <w:tc>
          <w:tcPr>
            <w:tcW w:w="3713" w:type="dxa"/>
            <w:tcBorders>
              <w:top w:val="nil"/>
              <w:left w:val="nil"/>
              <w:bottom w:val="nil"/>
              <w:right w:val="nil"/>
            </w:tcBorders>
            <w:shd w:val="clear" w:color="auto" w:fill="auto"/>
          </w:tcPr>
          <w:p w14:paraId="7C2087A3" w14:textId="77777777" w:rsidR="00D0095D" w:rsidRPr="003F2C5A" w:rsidRDefault="00D0095D" w:rsidP="00DB061F">
            <w:pPr>
              <w:ind w:left="-86"/>
              <w:jc w:val="both"/>
              <w:rPr>
                <w:rFonts w:cs="Arial"/>
                <w:b/>
                <w:bCs/>
                <w:sz w:val="18"/>
                <w:szCs w:val="18"/>
              </w:rPr>
            </w:pPr>
            <w:bookmarkStart w:id="10" w:name="OLE_LINK2"/>
          </w:p>
        </w:tc>
        <w:tc>
          <w:tcPr>
            <w:tcW w:w="2866" w:type="dxa"/>
            <w:gridSpan w:val="2"/>
            <w:tcBorders>
              <w:top w:val="single" w:sz="4" w:space="0" w:color="auto"/>
              <w:left w:val="nil"/>
              <w:bottom w:val="single" w:sz="4" w:space="0" w:color="auto"/>
              <w:right w:val="nil"/>
            </w:tcBorders>
            <w:shd w:val="clear" w:color="auto" w:fill="auto"/>
            <w:hideMark/>
          </w:tcPr>
          <w:p w14:paraId="0700653D" w14:textId="77777777" w:rsidR="00D0095D" w:rsidRPr="003F2C5A" w:rsidRDefault="00D0095D" w:rsidP="00DB061F">
            <w:pPr>
              <w:ind w:left="-40" w:right="-72"/>
              <w:jc w:val="center"/>
              <w:rPr>
                <w:rFonts w:cs="Arial"/>
                <w:b/>
                <w:bCs/>
                <w:sz w:val="18"/>
                <w:szCs w:val="18"/>
              </w:rPr>
            </w:pPr>
            <w:r w:rsidRPr="003F2C5A">
              <w:rPr>
                <w:rFonts w:cs="Arial"/>
                <w:b/>
                <w:bCs/>
                <w:sz w:val="18"/>
                <w:szCs w:val="18"/>
              </w:rPr>
              <w:t xml:space="preserve">Consolidated </w:t>
            </w:r>
          </w:p>
          <w:p w14:paraId="353893BA" w14:textId="77777777" w:rsidR="00D0095D" w:rsidRPr="003F2C5A" w:rsidRDefault="00D0095D" w:rsidP="00DB061F">
            <w:pPr>
              <w:ind w:left="-40" w:right="-72"/>
              <w:jc w:val="center"/>
              <w:rPr>
                <w:rFonts w:cs="Arial"/>
                <w:b/>
                <w:bCs/>
                <w:sz w:val="18"/>
                <w:szCs w:val="18"/>
              </w:rPr>
            </w:pPr>
            <w:r w:rsidRPr="003F2C5A">
              <w:rPr>
                <w:rFonts w:cs="Arial"/>
                <w:b/>
                <w:bCs/>
                <w:sz w:val="18"/>
                <w:szCs w:val="18"/>
              </w:rPr>
              <w:t>financial information</w:t>
            </w:r>
          </w:p>
        </w:tc>
        <w:tc>
          <w:tcPr>
            <w:tcW w:w="2866" w:type="dxa"/>
            <w:gridSpan w:val="2"/>
            <w:tcBorders>
              <w:top w:val="single" w:sz="4" w:space="0" w:color="auto"/>
              <w:left w:val="nil"/>
              <w:bottom w:val="single" w:sz="4" w:space="0" w:color="auto"/>
              <w:right w:val="nil"/>
            </w:tcBorders>
            <w:shd w:val="clear" w:color="auto" w:fill="auto"/>
            <w:hideMark/>
          </w:tcPr>
          <w:p w14:paraId="568813BF" w14:textId="77777777" w:rsidR="00D0095D" w:rsidRPr="003F2C5A" w:rsidRDefault="00D0095D" w:rsidP="00DB061F">
            <w:pPr>
              <w:ind w:left="-40" w:right="-72"/>
              <w:jc w:val="center"/>
              <w:rPr>
                <w:rFonts w:cs="Arial"/>
                <w:b/>
                <w:bCs/>
                <w:sz w:val="18"/>
                <w:szCs w:val="18"/>
              </w:rPr>
            </w:pPr>
            <w:r w:rsidRPr="003F2C5A">
              <w:rPr>
                <w:rFonts w:cs="Arial"/>
                <w:b/>
                <w:bCs/>
                <w:sz w:val="18"/>
                <w:szCs w:val="18"/>
              </w:rPr>
              <w:t xml:space="preserve">Separate </w:t>
            </w:r>
          </w:p>
          <w:p w14:paraId="3D6A63AC" w14:textId="77777777" w:rsidR="00D0095D" w:rsidRPr="003F2C5A" w:rsidRDefault="00D0095D" w:rsidP="00DB061F">
            <w:pPr>
              <w:ind w:left="-40" w:right="-72"/>
              <w:jc w:val="center"/>
              <w:rPr>
                <w:rFonts w:cs="Arial"/>
                <w:b/>
                <w:bCs/>
                <w:sz w:val="18"/>
                <w:szCs w:val="18"/>
              </w:rPr>
            </w:pPr>
            <w:r w:rsidRPr="003F2C5A">
              <w:rPr>
                <w:rFonts w:cs="Arial"/>
                <w:b/>
                <w:bCs/>
                <w:sz w:val="18"/>
                <w:szCs w:val="18"/>
              </w:rPr>
              <w:t>financial information</w:t>
            </w:r>
          </w:p>
        </w:tc>
      </w:tr>
      <w:tr w:rsidR="00D0095D" w:rsidRPr="003F2C5A" w14:paraId="1B2D0AB4" w14:textId="77777777" w:rsidTr="00371BAD">
        <w:trPr>
          <w:trHeight w:val="242"/>
        </w:trPr>
        <w:tc>
          <w:tcPr>
            <w:tcW w:w="3713" w:type="dxa"/>
            <w:tcBorders>
              <w:top w:val="nil"/>
              <w:left w:val="nil"/>
              <w:bottom w:val="nil"/>
              <w:right w:val="nil"/>
            </w:tcBorders>
            <w:shd w:val="clear" w:color="auto" w:fill="auto"/>
          </w:tcPr>
          <w:p w14:paraId="5551F362" w14:textId="77777777" w:rsidR="00D0095D" w:rsidRPr="003F2C5A" w:rsidRDefault="00D0095D" w:rsidP="00DB061F">
            <w:pPr>
              <w:ind w:left="-86"/>
              <w:jc w:val="both"/>
              <w:rPr>
                <w:rFonts w:cs="Arial"/>
                <w:b/>
                <w:bCs/>
                <w:sz w:val="18"/>
                <w:szCs w:val="18"/>
              </w:rPr>
            </w:pPr>
          </w:p>
        </w:tc>
        <w:tc>
          <w:tcPr>
            <w:tcW w:w="1431" w:type="dxa"/>
            <w:tcBorders>
              <w:top w:val="single" w:sz="4" w:space="0" w:color="auto"/>
              <w:left w:val="nil"/>
              <w:bottom w:val="nil"/>
              <w:right w:val="nil"/>
            </w:tcBorders>
            <w:shd w:val="clear" w:color="auto" w:fill="auto"/>
            <w:hideMark/>
          </w:tcPr>
          <w:p w14:paraId="43F2D60F" w14:textId="77777777" w:rsidR="00D0095D" w:rsidRPr="00CE3F60" w:rsidRDefault="00D0095D" w:rsidP="00DB061F">
            <w:pPr>
              <w:ind w:left="-40" w:right="-72"/>
              <w:jc w:val="right"/>
              <w:rPr>
                <w:rFonts w:eastAsia="Arial Unicode MS" w:cs="Arial"/>
                <w:b/>
                <w:bCs/>
                <w:sz w:val="16"/>
                <w:szCs w:val="16"/>
              </w:rPr>
            </w:pPr>
            <w:r w:rsidRPr="00CE3F60">
              <w:rPr>
                <w:rFonts w:eastAsia="Arial Unicode MS" w:cs="Arial"/>
                <w:b/>
                <w:bCs/>
                <w:sz w:val="16"/>
                <w:szCs w:val="16"/>
              </w:rPr>
              <w:t>31 March</w:t>
            </w:r>
          </w:p>
        </w:tc>
        <w:tc>
          <w:tcPr>
            <w:tcW w:w="1435" w:type="dxa"/>
            <w:tcBorders>
              <w:top w:val="single" w:sz="4" w:space="0" w:color="auto"/>
              <w:left w:val="nil"/>
              <w:bottom w:val="nil"/>
              <w:right w:val="nil"/>
            </w:tcBorders>
            <w:shd w:val="clear" w:color="auto" w:fill="auto"/>
            <w:hideMark/>
          </w:tcPr>
          <w:p w14:paraId="560AE706" w14:textId="77777777" w:rsidR="00D0095D" w:rsidRPr="00CE3F60" w:rsidRDefault="00D0095D" w:rsidP="00DB061F">
            <w:pPr>
              <w:ind w:left="-40" w:right="-72"/>
              <w:jc w:val="right"/>
              <w:rPr>
                <w:rFonts w:eastAsia="Arial Unicode MS" w:cs="Arial"/>
                <w:b/>
                <w:bCs/>
                <w:sz w:val="16"/>
                <w:szCs w:val="16"/>
              </w:rPr>
            </w:pPr>
            <w:r w:rsidRPr="00CE3F60">
              <w:rPr>
                <w:rFonts w:eastAsia="Arial Unicode MS" w:cs="Arial"/>
                <w:b/>
                <w:bCs/>
                <w:sz w:val="16"/>
                <w:szCs w:val="16"/>
              </w:rPr>
              <w:t>31 December</w:t>
            </w:r>
          </w:p>
        </w:tc>
        <w:tc>
          <w:tcPr>
            <w:tcW w:w="1432" w:type="dxa"/>
            <w:tcBorders>
              <w:top w:val="single" w:sz="4" w:space="0" w:color="auto"/>
              <w:left w:val="nil"/>
              <w:bottom w:val="nil"/>
              <w:right w:val="nil"/>
            </w:tcBorders>
            <w:shd w:val="clear" w:color="auto" w:fill="auto"/>
            <w:hideMark/>
          </w:tcPr>
          <w:p w14:paraId="7B4DA865" w14:textId="77777777" w:rsidR="00D0095D" w:rsidRPr="00CE3F60" w:rsidRDefault="00D0095D" w:rsidP="00DB061F">
            <w:pPr>
              <w:ind w:left="-40" w:right="-72"/>
              <w:jc w:val="right"/>
              <w:rPr>
                <w:rFonts w:eastAsia="Arial Unicode MS" w:cs="Arial"/>
                <w:b/>
                <w:bCs/>
                <w:sz w:val="16"/>
                <w:szCs w:val="16"/>
              </w:rPr>
            </w:pPr>
            <w:r w:rsidRPr="00CE3F60">
              <w:rPr>
                <w:rFonts w:eastAsia="Arial Unicode MS" w:cs="Arial"/>
                <w:b/>
                <w:bCs/>
                <w:sz w:val="16"/>
                <w:szCs w:val="16"/>
              </w:rPr>
              <w:t>31 March</w:t>
            </w:r>
          </w:p>
        </w:tc>
        <w:tc>
          <w:tcPr>
            <w:tcW w:w="1434" w:type="dxa"/>
            <w:tcBorders>
              <w:top w:val="single" w:sz="4" w:space="0" w:color="auto"/>
              <w:left w:val="nil"/>
              <w:bottom w:val="nil"/>
              <w:right w:val="nil"/>
            </w:tcBorders>
            <w:shd w:val="clear" w:color="auto" w:fill="auto"/>
            <w:hideMark/>
          </w:tcPr>
          <w:p w14:paraId="6D421503" w14:textId="77777777" w:rsidR="00D0095D" w:rsidRPr="00CE3F60" w:rsidRDefault="00D0095D" w:rsidP="00DB061F">
            <w:pPr>
              <w:ind w:left="-40" w:right="-72"/>
              <w:jc w:val="right"/>
              <w:rPr>
                <w:rFonts w:eastAsia="Arial Unicode MS" w:cs="Arial"/>
                <w:b/>
                <w:bCs/>
                <w:sz w:val="16"/>
                <w:szCs w:val="16"/>
              </w:rPr>
            </w:pPr>
            <w:r w:rsidRPr="00CE3F60">
              <w:rPr>
                <w:rFonts w:eastAsia="Arial Unicode MS" w:cs="Arial"/>
                <w:b/>
                <w:bCs/>
                <w:sz w:val="16"/>
                <w:szCs w:val="16"/>
              </w:rPr>
              <w:t>31 December</w:t>
            </w:r>
          </w:p>
        </w:tc>
      </w:tr>
      <w:tr w:rsidR="00D0095D" w:rsidRPr="003F2C5A" w14:paraId="6EFA8C98" w14:textId="77777777" w:rsidTr="00B103E2">
        <w:trPr>
          <w:trHeight w:val="74"/>
        </w:trPr>
        <w:tc>
          <w:tcPr>
            <w:tcW w:w="3713" w:type="dxa"/>
            <w:tcBorders>
              <w:top w:val="nil"/>
              <w:left w:val="nil"/>
              <w:bottom w:val="nil"/>
              <w:right w:val="nil"/>
            </w:tcBorders>
            <w:shd w:val="clear" w:color="auto" w:fill="auto"/>
          </w:tcPr>
          <w:p w14:paraId="2A00638C" w14:textId="77777777" w:rsidR="00D0095D" w:rsidRPr="003F2C5A" w:rsidRDefault="00D0095D" w:rsidP="00DB061F">
            <w:pPr>
              <w:ind w:left="-86"/>
              <w:jc w:val="both"/>
              <w:rPr>
                <w:rFonts w:cs="Arial"/>
                <w:b/>
                <w:bCs/>
                <w:sz w:val="18"/>
                <w:szCs w:val="18"/>
              </w:rPr>
            </w:pPr>
          </w:p>
        </w:tc>
        <w:tc>
          <w:tcPr>
            <w:tcW w:w="1431" w:type="dxa"/>
            <w:tcBorders>
              <w:top w:val="nil"/>
              <w:left w:val="nil"/>
              <w:bottom w:val="nil"/>
              <w:right w:val="nil"/>
            </w:tcBorders>
            <w:shd w:val="clear" w:color="auto" w:fill="auto"/>
          </w:tcPr>
          <w:p w14:paraId="6BF7C8A0" w14:textId="77777777" w:rsidR="00D0095D" w:rsidRPr="00CE3F60" w:rsidRDefault="00D0095D" w:rsidP="00DB061F">
            <w:pPr>
              <w:ind w:left="-40" w:right="-72"/>
              <w:jc w:val="right"/>
              <w:rPr>
                <w:rFonts w:eastAsia="Arial Unicode MS" w:cs="Arial"/>
                <w:b/>
                <w:bCs/>
                <w:sz w:val="16"/>
                <w:szCs w:val="16"/>
              </w:rPr>
            </w:pPr>
            <w:r w:rsidRPr="00CE3F60">
              <w:rPr>
                <w:rFonts w:eastAsia="Arial Unicode MS" w:cs="Arial"/>
                <w:b/>
                <w:bCs/>
                <w:sz w:val="16"/>
                <w:szCs w:val="16"/>
              </w:rPr>
              <w:t>2024</w:t>
            </w:r>
          </w:p>
        </w:tc>
        <w:tc>
          <w:tcPr>
            <w:tcW w:w="1435" w:type="dxa"/>
            <w:tcBorders>
              <w:top w:val="nil"/>
              <w:left w:val="nil"/>
              <w:bottom w:val="nil"/>
              <w:right w:val="nil"/>
            </w:tcBorders>
            <w:shd w:val="clear" w:color="auto" w:fill="auto"/>
          </w:tcPr>
          <w:p w14:paraId="1BD88901" w14:textId="77777777" w:rsidR="00D0095D" w:rsidRPr="00CE3F60" w:rsidRDefault="00D0095D" w:rsidP="00DB061F">
            <w:pPr>
              <w:ind w:left="-40" w:right="-72"/>
              <w:jc w:val="right"/>
              <w:rPr>
                <w:rFonts w:eastAsia="Arial Unicode MS" w:cs="Arial"/>
                <w:b/>
                <w:bCs/>
                <w:sz w:val="16"/>
                <w:szCs w:val="16"/>
              </w:rPr>
            </w:pPr>
            <w:r w:rsidRPr="00CE3F60">
              <w:rPr>
                <w:rFonts w:eastAsia="Arial Unicode MS" w:cs="Arial"/>
                <w:b/>
                <w:bCs/>
                <w:sz w:val="16"/>
                <w:szCs w:val="16"/>
              </w:rPr>
              <w:t>2023</w:t>
            </w:r>
          </w:p>
        </w:tc>
        <w:tc>
          <w:tcPr>
            <w:tcW w:w="1432" w:type="dxa"/>
            <w:tcBorders>
              <w:top w:val="nil"/>
              <w:left w:val="nil"/>
              <w:bottom w:val="nil"/>
              <w:right w:val="nil"/>
            </w:tcBorders>
            <w:shd w:val="clear" w:color="auto" w:fill="auto"/>
          </w:tcPr>
          <w:p w14:paraId="5D0CADF9" w14:textId="77777777" w:rsidR="00D0095D" w:rsidRPr="00CE3F60" w:rsidRDefault="00D0095D" w:rsidP="00DB061F">
            <w:pPr>
              <w:ind w:left="-40" w:right="-72"/>
              <w:jc w:val="right"/>
              <w:rPr>
                <w:rFonts w:eastAsia="Arial Unicode MS" w:cs="Arial"/>
                <w:b/>
                <w:bCs/>
                <w:sz w:val="16"/>
                <w:szCs w:val="16"/>
              </w:rPr>
            </w:pPr>
            <w:r w:rsidRPr="00CE3F60">
              <w:rPr>
                <w:rFonts w:eastAsia="Arial Unicode MS" w:cs="Arial"/>
                <w:b/>
                <w:bCs/>
                <w:sz w:val="16"/>
                <w:szCs w:val="16"/>
              </w:rPr>
              <w:t>2024</w:t>
            </w:r>
          </w:p>
        </w:tc>
        <w:tc>
          <w:tcPr>
            <w:tcW w:w="1434" w:type="dxa"/>
            <w:tcBorders>
              <w:top w:val="nil"/>
              <w:left w:val="nil"/>
              <w:bottom w:val="nil"/>
              <w:right w:val="nil"/>
            </w:tcBorders>
            <w:shd w:val="clear" w:color="auto" w:fill="auto"/>
          </w:tcPr>
          <w:p w14:paraId="4A7B15A7" w14:textId="77777777" w:rsidR="00D0095D" w:rsidRPr="00CE3F60" w:rsidRDefault="00D0095D" w:rsidP="00DB061F">
            <w:pPr>
              <w:ind w:left="-40" w:right="-72"/>
              <w:jc w:val="right"/>
              <w:rPr>
                <w:rFonts w:eastAsia="Arial Unicode MS" w:cs="Arial"/>
                <w:b/>
                <w:bCs/>
                <w:sz w:val="16"/>
                <w:szCs w:val="16"/>
              </w:rPr>
            </w:pPr>
            <w:r w:rsidRPr="00CE3F60">
              <w:rPr>
                <w:rFonts w:eastAsia="Arial Unicode MS" w:cs="Arial"/>
                <w:b/>
                <w:bCs/>
                <w:sz w:val="16"/>
                <w:szCs w:val="16"/>
              </w:rPr>
              <w:t>2023</w:t>
            </w:r>
          </w:p>
        </w:tc>
      </w:tr>
      <w:tr w:rsidR="00D0095D" w:rsidRPr="003F2C5A" w14:paraId="2150F369" w14:textId="77777777" w:rsidTr="00CE3F60">
        <w:trPr>
          <w:trHeight w:val="70"/>
        </w:trPr>
        <w:tc>
          <w:tcPr>
            <w:tcW w:w="3713" w:type="dxa"/>
            <w:tcBorders>
              <w:top w:val="nil"/>
              <w:left w:val="nil"/>
              <w:bottom w:val="nil"/>
              <w:right w:val="nil"/>
            </w:tcBorders>
            <w:shd w:val="clear" w:color="auto" w:fill="auto"/>
          </w:tcPr>
          <w:p w14:paraId="1CF096C3" w14:textId="77777777" w:rsidR="00D0095D" w:rsidRPr="003F2C5A" w:rsidRDefault="00D0095D" w:rsidP="00DB061F">
            <w:pPr>
              <w:ind w:left="-86"/>
              <w:jc w:val="both"/>
              <w:rPr>
                <w:rFonts w:cs="Arial"/>
                <w:b/>
                <w:bCs/>
                <w:sz w:val="18"/>
                <w:szCs w:val="18"/>
              </w:rPr>
            </w:pPr>
          </w:p>
        </w:tc>
        <w:tc>
          <w:tcPr>
            <w:tcW w:w="1431" w:type="dxa"/>
            <w:tcBorders>
              <w:top w:val="nil"/>
              <w:left w:val="nil"/>
              <w:bottom w:val="single" w:sz="4" w:space="0" w:color="auto"/>
              <w:right w:val="nil"/>
            </w:tcBorders>
            <w:shd w:val="clear" w:color="auto" w:fill="auto"/>
            <w:hideMark/>
          </w:tcPr>
          <w:p w14:paraId="54D46DE9" w14:textId="77777777" w:rsidR="00D0095D" w:rsidRPr="00CE3F60" w:rsidRDefault="00D0095D" w:rsidP="00DB061F">
            <w:pPr>
              <w:ind w:left="-40" w:right="-72"/>
              <w:jc w:val="right"/>
              <w:rPr>
                <w:rFonts w:eastAsia="Arial Unicode MS" w:cs="Arial"/>
                <w:b/>
                <w:bCs/>
                <w:sz w:val="16"/>
                <w:szCs w:val="16"/>
              </w:rPr>
            </w:pPr>
            <w:r w:rsidRPr="00CE3F60">
              <w:rPr>
                <w:rFonts w:eastAsia="Arial Unicode MS" w:cs="Arial"/>
                <w:b/>
                <w:bCs/>
                <w:sz w:val="16"/>
                <w:szCs w:val="16"/>
              </w:rPr>
              <w:t>Baht</w:t>
            </w:r>
          </w:p>
        </w:tc>
        <w:tc>
          <w:tcPr>
            <w:tcW w:w="1435" w:type="dxa"/>
            <w:tcBorders>
              <w:top w:val="nil"/>
              <w:left w:val="nil"/>
              <w:bottom w:val="single" w:sz="4" w:space="0" w:color="auto"/>
              <w:right w:val="nil"/>
            </w:tcBorders>
            <w:shd w:val="clear" w:color="auto" w:fill="auto"/>
            <w:hideMark/>
          </w:tcPr>
          <w:p w14:paraId="748970E3" w14:textId="77777777" w:rsidR="00D0095D" w:rsidRPr="00CE3F60" w:rsidRDefault="00D0095D" w:rsidP="00DB061F">
            <w:pPr>
              <w:ind w:left="-40" w:right="-72"/>
              <w:jc w:val="right"/>
              <w:rPr>
                <w:rFonts w:eastAsia="Arial Unicode MS" w:cs="Arial"/>
                <w:b/>
                <w:bCs/>
                <w:sz w:val="16"/>
                <w:szCs w:val="16"/>
              </w:rPr>
            </w:pPr>
            <w:r w:rsidRPr="00CE3F60">
              <w:rPr>
                <w:rFonts w:eastAsia="Arial Unicode MS" w:cs="Arial"/>
                <w:b/>
                <w:bCs/>
                <w:sz w:val="16"/>
                <w:szCs w:val="16"/>
              </w:rPr>
              <w:t>Baht</w:t>
            </w:r>
          </w:p>
        </w:tc>
        <w:tc>
          <w:tcPr>
            <w:tcW w:w="1432" w:type="dxa"/>
            <w:tcBorders>
              <w:top w:val="nil"/>
              <w:left w:val="nil"/>
              <w:bottom w:val="single" w:sz="4" w:space="0" w:color="auto"/>
              <w:right w:val="nil"/>
            </w:tcBorders>
            <w:shd w:val="clear" w:color="auto" w:fill="auto"/>
            <w:hideMark/>
          </w:tcPr>
          <w:p w14:paraId="57BCAE39" w14:textId="77777777" w:rsidR="00D0095D" w:rsidRPr="00CE3F60" w:rsidRDefault="00D0095D" w:rsidP="00DB061F">
            <w:pPr>
              <w:ind w:left="-40" w:right="-72"/>
              <w:jc w:val="right"/>
              <w:rPr>
                <w:rFonts w:eastAsia="Arial Unicode MS" w:cs="Arial"/>
                <w:b/>
                <w:bCs/>
                <w:sz w:val="16"/>
                <w:szCs w:val="16"/>
              </w:rPr>
            </w:pPr>
            <w:r w:rsidRPr="00CE3F60">
              <w:rPr>
                <w:rFonts w:eastAsia="Arial Unicode MS" w:cs="Arial"/>
                <w:b/>
                <w:bCs/>
                <w:sz w:val="16"/>
                <w:szCs w:val="16"/>
              </w:rPr>
              <w:t>Baht</w:t>
            </w:r>
          </w:p>
        </w:tc>
        <w:tc>
          <w:tcPr>
            <w:tcW w:w="1434" w:type="dxa"/>
            <w:tcBorders>
              <w:top w:val="nil"/>
              <w:left w:val="nil"/>
              <w:bottom w:val="single" w:sz="4" w:space="0" w:color="auto"/>
              <w:right w:val="nil"/>
            </w:tcBorders>
            <w:shd w:val="clear" w:color="auto" w:fill="auto"/>
            <w:hideMark/>
          </w:tcPr>
          <w:p w14:paraId="7C74A0FD" w14:textId="77777777" w:rsidR="00D0095D" w:rsidRPr="00CE3F60" w:rsidRDefault="00D0095D" w:rsidP="00DB061F">
            <w:pPr>
              <w:ind w:left="-40" w:right="-72"/>
              <w:jc w:val="right"/>
              <w:rPr>
                <w:rFonts w:eastAsia="Arial Unicode MS" w:cs="Arial"/>
                <w:b/>
                <w:bCs/>
                <w:sz w:val="16"/>
                <w:szCs w:val="16"/>
              </w:rPr>
            </w:pPr>
            <w:r w:rsidRPr="00CE3F60">
              <w:rPr>
                <w:rFonts w:eastAsia="Arial Unicode MS" w:cs="Arial"/>
                <w:b/>
                <w:bCs/>
                <w:sz w:val="16"/>
                <w:szCs w:val="16"/>
              </w:rPr>
              <w:t>Baht</w:t>
            </w:r>
          </w:p>
        </w:tc>
      </w:tr>
      <w:tr w:rsidR="00D0095D" w:rsidRPr="003F2C5A" w14:paraId="74762646" w14:textId="77777777" w:rsidTr="00780E5B">
        <w:trPr>
          <w:trHeight w:val="93"/>
        </w:trPr>
        <w:tc>
          <w:tcPr>
            <w:tcW w:w="3713" w:type="dxa"/>
            <w:tcBorders>
              <w:top w:val="nil"/>
              <w:left w:val="nil"/>
              <w:bottom w:val="nil"/>
              <w:right w:val="nil"/>
            </w:tcBorders>
            <w:shd w:val="clear" w:color="auto" w:fill="auto"/>
          </w:tcPr>
          <w:p w14:paraId="3996D365" w14:textId="62AE1A19" w:rsidR="00D0095D" w:rsidRPr="00371BAD" w:rsidRDefault="00371BAD" w:rsidP="00D0095D">
            <w:pPr>
              <w:ind w:left="-86"/>
              <w:jc w:val="both"/>
              <w:rPr>
                <w:rFonts w:cs="Arial"/>
                <w:b/>
                <w:bCs/>
                <w:sz w:val="18"/>
                <w:szCs w:val="18"/>
              </w:rPr>
            </w:pPr>
            <w:r w:rsidRPr="00780E5B">
              <w:rPr>
                <w:rFonts w:cs="Arial"/>
                <w:b/>
                <w:bCs/>
                <w:sz w:val="16"/>
                <w:szCs w:val="16"/>
              </w:rPr>
              <w:t>Trade receivables</w:t>
            </w:r>
            <w:r w:rsidR="00B103E2" w:rsidRPr="00780E5B">
              <w:rPr>
                <w:rFonts w:cs="Arial"/>
                <w:b/>
                <w:bCs/>
                <w:sz w:val="16"/>
                <w:szCs w:val="16"/>
              </w:rPr>
              <w:t>, net</w:t>
            </w:r>
          </w:p>
        </w:tc>
        <w:tc>
          <w:tcPr>
            <w:tcW w:w="1431" w:type="dxa"/>
            <w:tcBorders>
              <w:top w:val="nil"/>
              <w:left w:val="nil"/>
              <w:bottom w:val="nil"/>
              <w:right w:val="nil"/>
            </w:tcBorders>
            <w:shd w:val="clear" w:color="auto" w:fill="FAFAFA"/>
          </w:tcPr>
          <w:p w14:paraId="6A3891C5" w14:textId="77777777" w:rsidR="00D0095D" w:rsidRPr="004C4E51" w:rsidRDefault="00D0095D" w:rsidP="00D0095D">
            <w:pPr>
              <w:ind w:left="-40" w:right="-72"/>
              <w:jc w:val="right"/>
              <w:rPr>
                <w:rFonts w:cs="Arial"/>
                <w:b/>
                <w:sz w:val="18"/>
                <w:szCs w:val="18"/>
              </w:rPr>
            </w:pPr>
          </w:p>
        </w:tc>
        <w:tc>
          <w:tcPr>
            <w:tcW w:w="1435" w:type="dxa"/>
            <w:tcBorders>
              <w:top w:val="nil"/>
              <w:left w:val="nil"/>
              <w:bottom w:val="nil"/>
              <w:right w:val="nil"/>
            </w:tcBorders>
            <w:shd w:val="clear" w:color="auto" w:fill="auto"/>
          </w:tcPr>
          <w:p w14:paraId="173D28BB" w14:textId="77777777" w:rsidR="00D0095D" w:rsidRPr="004C4E51" w:rsidRDefault="00D0095D" w:rsidP="00D0095D">
            <w:pPr>
              <w:ind w:left="-40" w:right="-72"/>
              <w:jc w:val="right"/>
              <w:rPr>
                <w:rFonts w:cs="Arial"/>
                <w:b/>
                <w:sz w:val="18"/>
                <w:szCs w:val="18"/>
              </w:rPr>
            </w:pPr>
          </w:p>
        </w:tc>
        <w:tc>
          <w:tcPr>
            <w:tcW w:w="1432" w:type="dxa"/>
            <w:tcBorders>
              <w:top w:val="nil"/>
              <w:left w:val="nil"/>
              <w:bottom w:val="nil"/>
              <w:right w:val="nil"/>
            </w:tcBorders>
            <w:shd w:val="clear" w:color="auto" w:fill="FAFAFA"/>
          </w:tcPr>
          <w:p w14:paraId="20505292" w14:textId="77777777" w:rsidR="00D0095D" w:rsidRPr="004C4E51" w:rsidRDefault="00D0095D" w:rsidP="00D0095D">
            <w:pPr>
              <w:ind w:left="-40" w:right="-72"/>
              <w:jc w:val="right"/>
              <w:rPr>
                <w:rFonts w:cs="Arial"/>
                <w:b/>
                <w:sz w:val="18"/>
                <w:szCs w:val="18"/>
              </w:rPr>
            </w:pPr>
          </w:p>
        </w:tc>
        <w:tc>
          <w:tcPr>
            <w:tcW w:w="1434" w:type="dxa"/>
            <w:tcBorders>
              <w:top w:val="nil"/>
              <w:left w:val="nil"/>
              <w:bottom w:val="nil"/>
              <w:right w:val="nil"/>
            </w:tcBorders>
            <w:shd w:val="clear" w:color="auto" w:fill="auto"/>
          </w:tcPr>
          <w:p w14:paraId="447C6D33" w14:textId="77777777" w:rsidR="00D0095D" w:rsidRPr="003F2C5A" w:rsidRDefault="00D0095D" w:rsidP="00D0095D">
            <w:pPr>
              <w:ind w:left="-40" w:right="-72"/>
              <w:jc w:val="right"/>
              <w:rPr>
                <w:rFonts w:cs="Arial"/>
                <w:b/>
                <w:sz w:val="18"/>
                <w:szCs w:val="18"/>
              </w:rPr>
            </w:pPr>
          </w:p>
        </w:tc>
      </w:tr>
      <w:tr w:rsidR="00F823BF" w:rsidRPr="00F823BF" w14:paraId="5DF9C622" w14:textId="77777777" w:rsidTr="00F823BF">
        <w:trPr>
          <w:trHeight w:val="242"/>
        </w:trPr>
        <w:tc>
          <w:tcPr>
            <w:tcW w:w="3713" w:type="dxa"/>
            <w:tcBorders>
              <w:top w:val="nil"/>
              <w:left w:val="nil"/>
              <w:bottom w:val="nil"/>
              <w:right w:val="nil"/>
            </w:tcBorders>
            <w:shd w:val="clear" w:color="auto" w:fill="auto"/>
          </w:tcPr>
          <w:p w14:paraId="797A002A" w14:textId="10E7D9E4" w:rsidR="00F823BF" w:rsidRPr="00371BAD" w:rsidRDefault="00F823BF" w:rsidP="00F823BF">
            <w:pPr>
              <w:ind w:left="-86"/>
              <w:jc w:val="both"/>
              <w:rPr>
                <w:rFonts w:cs="Arial"/>
                <w:b/>
                <w:bCs/>
                <w:sz w:val="18"/>
                <w:szCs w:val="18"/>
              </w:rPr>
            </w:pPr>
            <w:r>
              <w:rPr>
                <w:rFonts w:cs="Arial"/>
                <w:sz w:val="18"/>
                <w:szCs w:val="18"/>
              </w:rPr>
              <w:t xml:space="preserve">  </w:t>
            </w:r>
            <w:r w:rsidRPr="00371BAD">
              <w:rPr>
                <w:rFonts w:cs="Arial"/>
                <w:sz w:val="18"/>
                <w:szCs w:val="18"/>
              </w:rPr>
              <w:t>Parent company</w:t>
            </w:r>
          </w:p>
        </w:tc>
        <w:tc>
          <w:tcPr>
            <w:tcW w:w="1431" w:type="dxa"/>
            <w:tcBorders>
              <w:top w:val="nil"/>
              <w:left w:val="nil"/>
              <w:bottom w:val="nil"/>
              <w:right w:val="nil"/>
            </w:tcBorders>
            <w:shd w:val="clear" w:color="auto" w:fill="FAFAFA"/>
            <w:vAlign w:val="bottom"/>
          </w:tcPr>
          <w:p w14:paraId="5865319C" w14:textId="70861C35"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4,930,203</w:t>
            </w:r>
          </w:p>
        </w:tc>
        <w:tc>
          <w:tcPr>
            <w:tcW w:w="1435" w:type="dxa"/>
            <w:tcBorders>
              <w:top w:val="nil"/>
              <w:left w:val="nil"/>
              <w:bottom w:val="nil"/>
              <w:right w:val="nil"/>
            </w:tcBorders>
            <w:shd w:val="clear" w:color="auto" w:fill="auto"/>
            <w:vAlign w:val="bottom"/>
          </w:tcPr>
          <w:p w14:paraId="3D2D0C4F" w14:textId="4E71F813"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8,912,873</w:t>
            </w:r>
          </w:p>
        </w:tc>
        <w:tc>
          <w:tcPr>
            <w:tcW w:w="1432" w:type="dxa"/>
            <w:tcBorders>
              <w:top w:val="nil"/>
              <w:left w:val="nil"/>
              <w:bottom w:val="nil"/>
              <w:right w:val="nil"/>
            </w:tcBorders>
            <w:shd w:val="clear" w:color="auto" w:fill="FAFAFA"/>
            <w:vAlign w:val="bottom"/>
          </w:tcPr>
          <w:p w14:paraId="043DF5FD" w14:textId="07E54C50"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w:t>
            </w:r>
          </w:p>
        </w:tc>
        <w:tc>
          <w:tcPr>
            <w:tcW w:w="1434" w:type="dxa"/>
            <w:tcBorders>
              <w:top w:val="nil"/>
              <w:left w:val="nil"/>
              <w:bottom w:val="nil"/>
              <w:right w:val="nil"/>
            </w:tcBorders>
            <w:shd w:val="clear" w:color="auto" w:fill="auto"/>
            <w:vAlign w:val="bottom"/>
          </w:tcPr>
          <w:p w14:paraId="5812A2BB" w14:textId="4B7291EB"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w:t>
            </w:r>
          </w:p>
        </w:tc>
      </w:tr>
      <w:tr w:rsidR="00F823BF" w:rsidRPr="00F823BF" w14:paraId="4CDA456E" w14:textId="77777777" w:rsidTr="00F823BF">
        <w:trPr>
          <w:trHeight w:val="242"/>
        </w:trPr>
        <w:tc>
          <w:tcPr>
            <w:tcW w:w="3713" w:type="dxa"/>
            <w:tcBorders>
              <w:top w:val="nil"/>
              <w:left w:val="nil"/>
              <w:bottom w:val="nil"/>
              <w:right w:val="nil"/>
            </w:tcBorders>
            <w:shd w:val="clear" w:color="auto" w:fill="auto"/>
          </w:tcPr>
          <w:p w14:paraId="36AF339A" w14:textId="6262AF19" w:rsidR="00F823BF" w:rsidRDefault="00F823BF" w:rsidP="00F823BF">
            <w:pPr>
              <w:ind w:left="-86"/>
              <w:jc w:val="both"/>
              <w:rPr>
                <w:rFonts w:cs="Arial"/>
                <w:sz w:val="18"/>
                <w:szCs w:val="18"/>
              </w:rPr>
            </w:pPr>
            <w:r>
              <w:rPr>
                <w:rFonts w:cs="Arial"/>
                <w:sz w:val="18"/>
                <w:szCs w:val="18"/>
              </w:rPr>
              <w:t xml:space="preserve">  </w:t>
            </w:r>
            <w:r w:rsidRPr="00371BAD">
              <w:rPr>
                <w:rFonts w:cs="Arial"/>
                <w:sz w:val="18"/>
                <w:szCs w:val="18"/>
              </w:rPr>
              <w:t>Subsidiaries</w:t>
            </w:r>
          </w:p>
        </w:tc>
        <w:tc>
          <w:tcPr>
            <w:tcW w:w="1431" w:type="dxa"/>
            <w:tcBorders>
              <w:top w:val="nil"/>
              <w:left w:val="nil"/>
              <w:bottom w:val="nil"/>
              <w:right w:val="nil"/>
            </w:tcBorders>
            <w:shd w:val="clear" w:color="auto" w:fill="FAFAFA"/>
            <w:vAlign w:val="bottom"/>
          </w:tcPr>
          <w:p w14:paraId="7A5B7CA6" w14:textId="0554CBEE" w:rsidR="00F823BF" w:rsidRPr="00F823BF" w:rsidRDefault="00F823BF" w:rsidP="00F823BF">
            <w:pPr>
              <w:ind w:left="-40" w:right="-72"/>
              <w:jc w:val="right"/>
              <w:rPr>
                <w:rFonts w:asciiTheme="minorHAnsi" w:hAnsiTheme="minorHAnsi" w:cstheme="minorHAnsi"/>
                <w:sz w:val="18"/>
                <w:szCs w:val="18"/>
              </w:rPr>
            </w:pPr>
            <w:r w:rsidRPr="00F823BF">
              <w:rPr>
                <w:rFonts w:asciiTheme="minorHAnsi" w:hAnsiTheme="minorHAnsi" w:cstheme="minorHAnsi"/>
                <w:sz w:val="18"/>
                <w:szCs w:val="18"/>
              </w:rPr>
              <w:t>-</w:t>
            </w:r>
          </w:p>
        </w:tc>
        <w:tc>
          <w:tcPr>
            <w:tcW w:w="1435" w:type="dxa"/>
            <w:tcBorders>
              <w:top w:val="nil"/>
              <w:left w:val="nil"/>
              <w:bottom w:val="nil"/>
              <w:right w:val="nil"/>
            </w:tcBorders>
            <w:shd w:val="clear" w:color="auto" w:fill="auto"/>
            <w:vAlign w:val="bottom"/>
          </w:tcPr>
          <w:p w14:paraId="22C9E71D" w14:textId="21200EA1" w:rsidR="00F823BF" w:rsidRPr="00F823BF" w:rsidRDefault="00F823BF" w:rsidP="00F823BF">
            <w:pPr>
              <w:ind w:left="-40" w:right="-72"/>
              <w:jc w:val="right"/>
              <w:rPr>
                <w:rFonts w:asciiTheme="minorHAnsi" w:hAnsiTheme="minorHAnsi" w:cstheme="minorHAnsi"/>
                <w:sz w:val="18"/>
                <w:szCs w:val="18"/>
              </w:rPr>
            </w:pPr>
            <w:r w:rsidRPr="00F823BF">
              <w:rPr>
                <w:rFonts w:asciiTheme="minorHAnsi" w:hAnsiTheme="minorHAnsi" w:cstheme="minorHAnsi"/>
                <w:sz w:val="18"/>
                <w:szCs w:val="18"/>
              </w:rPr>
              <w:t>-</w:t>
            </w:r>
          </w:p>
        </w:tc>
        <w:tc>
          <w:tcPr>
            <w:tcW w:w="1432" w:type="dxa"/>
            <w:tcBorders>
              <w:top w:val="nil"/>
              <w:left w:val="nil"/>
              <w:bottom w:val="nil"/>
              <w:right w:val="nil"/>
            </w:tcBorders>
            <w:shd w:val="clear" w:color="auto" w:fill="FAFAFA"/>
            <w:vAlign w:val="bottom"/>
          </w:tcPr>
          <w:p w14:paraId="36B41249" w14:textId="65DDED8F" w:rsidR="00F823BF" w:rsidRPr="00F823BF" w:rsidRDefault="00F823BF" w:rsidP="00F823BF">
            <w:pPr>
              <w:ind w:left="-40" w:right="-72"/>
              <w:jc w:val="right"/>
              <w:rPr>
                <w:rFonts w:asciiTheme="minorHAnsi" w:hAnsiTheme="minorHAnsi" w:cstheme="minorHAnsi"/>
                <w:sz w:val="18"/>
                <w:szCs w:val="18"/>
              </w:rPr>
            </w:pPr>
            <w:r w:rsidRPr="00F823BF">
              <w:rPr>
                <w:rFonts w:asciiTheme="minorHAnsi" w:hAnsiTheme="minorHAnsi" w:cstheme="minorHAnsi"/>
                <w:sz w:val="18"/>
                <w:szCs w:val="18"/>
              </w:rPr>
              <w:t>235,800</w:t>
            </w:r>
          </w:p>
        </w:tc>
        <w:tc>
          <w:tcPr>
            <w:tcW w:w="1434" w:type="dxa"/>
            <w:tcBorders>
              <w:top w:val="nil"/>
              <w:left w:val="nil"/>
              <w:bottom w:val="nil"/>
              <w:right w:val="nil"/>
            </w:tcBorders>
            <w:shd w:val="clear" w:color="auto" w:fill="auto"/>
            <w:vAlign w:val="bottom"/>
          </w:tcPr>
          <w:p w14:paraId="352E50B0" w14:textId="0DEF7433" w:rsidR="00F823BF" w:rsidRPr="00F823BF" w:rsidRDefault="00F823BF" w:rsidP="00F823BF">
            <w:pPr>
              <w:ind w:left="-40" w:right="-72"/>
              <w:jc w:val="right"/>
              <w:rPr>
                <w:rFonts w:asciiTheme="minorHAnsi" w:hAnsiTheme="minorHAnsi" w:cstheme="minorHAnsi"/>
                <w:sz w:val="18"/>
                <w:szCs w:val="18"/>
              </w:rPr>
            </w:pPr>
            <w:r w:rsidRPr="00F823BF">
              <w:rPr>
                <w:rFonts w:asciiTheme="minorHAnsi" w:hAnsiTheme="minorHAnsi" w:cstheme="minorHAnsi"/>
                <w:sz w:val="18"/>
                <w:szCs w:val="18"/>
              </w:rPr>
              <w:t>-</w:t>
            </w:r>
          </w:p>
        </w:tc>
      </w:tr>
      <w:tr w:rsidR="00F823BF" w:rsidRPr="00F823BF" w14:paraId="46578FAC" w14:textId="77777777" w:rsidTr="00F823BF">
        <w:trPr>
          <w:trHeight w:val="242"/>
        </w:trPr>
        <w:tc>
          <w:tcPr>
            <w:tcW w:w="3713" w:type="dxa"/>
            <w:tcBorders>
              <w:top w:val="nil"/>
              <w:left w:val="nil"/>
              <w:bottom w:val="nil"/>
              <w:right w:val="nil"/>
            </w:tcBorders>
            <w:shd w:val="clear" w:color="auto" w:fill="auto"/>
          </w:tcPr>
          <w:p w14:paraId="3473278F" w14:textId="34DE5881" w:rsidR="00F823BF" w:rsidRPr="00152108" w:rsidRDefault="00F823BF" w:rsidP="00F823BF">
            <w:pPr>
              <w:jc w:val="both"/>
              <w:rPr>
                <w:rFonts w:cs="Arial"/>
                <w:b/>
                <w:bCs/>
                <w:sz w:val="18"/>
                <w:szCs w:val="18"/>
              </w:rPr>
            </w:pPr>
            <w:r w:rsidRPr="00152108">
              <w:rPr>
                <w:rFonts w:cs="Arial"/>
                <w:spacing w:val="-8"/>
                <w:sz w:val="18"/>
                <w:szCs w:val="18"/>
              </w:rPr>
              <w:t xml:space="preserve">Other related parties </w:t>
            </w:r>
          </w:p>
        </w:tc>
        <w:tc>
          <w:tcPr>
            <w:tcW w:w="1431" w:type="dxa"/>
            <w:tcBorders>
              <w:top w:val="nil"/>
              <w:left w:val="nil"/>
              <w:bottom w:val="nil"/>
              <w:right w:val="nil"/>
            </w:tcBorders>
            <w:shd w:val="clear" w:color="auto" w:fill="FAFAFA"/>
            <w:vAlign w:val="bottom"/>
          </w:tcPr>
          <w:p w14:paraId="40C15F4F" w14:textId="3B2FCF28"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4,137,125</w:t>
            </w:r>
          </w:p>
        </w:tc>
        <w:tc>
          <w:tcPr>
            <w:tcW w:w="1435" w:type="dxa"/>
            <w:tcBorders>
              <w:top w:val="nil"/>
              <w:left w:val="nil"/>
              <w:bottom w:val="nil"/>
              <w:right w:val="nil"/>
            </w:tcBorders>
            <w:shd w:val="clear" w:color="auto" w:fill="auto"/>
            <w:vAlign w:val="bottom"/>
          </w:tcPr>
          <w:p w14:paraId="557222AE" w14:textId="73AD7E2E"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2,811,323</w:t>
            </w:r>
          </w:p>
        </w:tc>
        <w:tc>
          <w:tcPr>
            <w:tcW w:w="1432" w:type="dxa"/>
            <w:tcBorders>
              <w:top w:val="nil"/>
              <w:left w:val="nil"/>
              <w:bottom w:val="nil"/>
              <w:right w:val="nil"/>
            </w:tcBorders>
            <w:shd w:val="clear" w:color="auto" w:fill="FAFAFA"/>
            <w:vAlign w:val="bottom"/>
          </w:tcPr>
          <w:p w14:paraId="16A943E8" w14:textId="4DC8040D"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75,205</w:t>
            </w:r>
          </w:p>
        </w:tc>
        <w:tc>
          <w:tcPr>
            <w:tcW w:w="1434" w:type="dxa"/>
            <w:tcBorders>
              <w:top w:val="nil"/>
              <w:left w:val="nil"/>
              <w:bottom w:val="nil"/>
              <w:right w:val="nil"/>
            </w:tcBorders>
            <w:shd w:val="clear" w:color="auto" w:fill="auto"/>
            <w:vAlign w:val="bottom"/>
          </w:tcPr>
          <w:p w14:paraId="769ED4D3" w14:textId="5BBDFAFE"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146,408</w:t>
            </w:r>
          </w:p>
        </w:tc>
      </w:tr>
      <w:tr w:rsidR="00F823BF" w:rsidRPr="00F823BF" w14:paraId="338DA46A" w14:textId="77777777" w:rsidTr="00F823BF">
        <w:trPr>
          <w:trHeight w:val="242"/>
        </w:trPr>
        <w:tc>
          <w:tcPr>
            <w:tcW w:w="3713" w:type="dxa"/>
            <w:tcBorders>
              <w:top w:val="nil"/>
              <w:left w:val="nil"/>
              <w:bottom w:val="nil"/>
              <w:right w:val="nil"/>
            </w:tcBorders>
            <w:shd w:val="clear" w:color="auto" w:fill="auto"/>
          </w:tcPr>
          <w:p w14:paraId="25EE2FBA" w14:textId="36D58E1E" w:rsidR="00F823BF" w:rsidRPr="00371BAD" w:rsidRDefault="00F823BF" w:rsidP="00F823BF">
            <w:pPr>
              <w:ind w:left="-86"/>
              <w:jc w:val="both"/>
              <w:rPr>
                <w:rFonts w:cs="Arial"/>
                <w:b/>
                <w:bCs/>
                <w:sz w:val="18"/>
                <w:szCs w:val="18"/>
              </w:rPr>
            </w:pPr>
          </w:p>
        </w:tc>
        <w:tc>
          <w:tcPr>
            <w:tcW w:w="1431" w:type="dxa"/>
            <w:tcBorders>
              <w:top w:val="nil"/>
              <w:left w:val="nil"/>
              <w:bottom w:val="nil"/>
              <w:right w:val="nil"/>
            </w:tcBorders>
            <w:shd w:val="clear" w:color="auto" w:fill="FAFAFA"/>
            <w:vAlign w:val="bottom"/>
          </w:tcPr>
          <w:p w14:paraId="3DA9B1F6" w14:textId="77777777" w:rsidR="00F823BF" w:rsidRPr="00F823BF" w:rsidRDefault="00F823BF" w:rsidP="00F823BF">
            <w:pPr>
              <w:ind w:left="-40" w:right="-72"/>
              <w:jc w:val="right"/>
              <w:rPr>
                <w:rFonts w:asciiTheme="minorHAnsi" w:hAnsiTheme="minorHAnsi" w:cstheme="minorHAnsi"/>
                <w:b/>
                <w:sz w:val="18"/>
                <w:szCs w:val="18"/>
              </w:rPr>
            </w:pPr>
          </w:p>
        </w:tc>
        <w:tc>
          <w:tcPr>
            <w:tcW w:w="1435" w:type="dxa"/>
            <w:tcBorders>
              <w:top w:val="nil"/>
              <w:left w:val="nil"/>
              <w:bottom w:val="nil"/>
              <w:right w:val="nil"/>
            </w:tcBorders>
            <w:shd w:val="clear" w:color="auto" w:fill="auto"/>
            <w:vAlign w:val="bottom"/>
          </w:tcPr>
          <w:p w14:paraId="321D0E79" w14:textId="77777777" w:rsidR="00F823BF" w:rsidRPr="00F823BF" w:rsidRDefault="00F823BF" w:rsidP="00F823BF">
            <w:pPr>
              <w:ind w:left="-40" w:right="-72"/>
              <w:jc w:val="right"/>
              <w:rPr>
                <w:rFonts w:asciiTheme="minorHAnsi" w:hAnsiTheme="minorHAnsi" w:cstheme="minorHAnsi"/>
                <w:b/>
                <w:sz w:val="18"/>
                <w:szCs w:val="18"/>
              </w:rPr>
            </w:pPr>
          </w:p>
        </w:tc>
        <w:tc>
          <w:tcPr>
            <w:tcW w:w="1432" w:type="dxa"/>
            <w:tcBorders>
              <w:top w:val="nil"/>
              <w:left w:val="nil"/>
              <w:bottom w:val="nil"/>
              <w:right w:val="nil"/>
            </w:tcBorders>
            <w:shd w:val="clear" w:color="auto" w:fill="FAFAFA"/>
            <w:vAlign w:val="bottom"/>
          </w:tcPr>
          <w:p w14:paraId="1FC10536" w14:textId="77777777" w:rsidR="00F823BF" w:rsidRPr="00F823BF" w:rsidRDefault="00F823BF" w:rsidP="00F823BF">
            <w:pPr>
              <w:ind w:left="-40" w:right="-72"/>
              <w:jc w:val="right"/>
              <w:rPr>
                <w:rFonts w:asciiTheme="minorHAnsi" w:hAnsiTheme="minorHAnsi" w:cstheme="minorHAnsi"/>
                <w:b/>
                <w:sz w:val="18"/>
                <w:szCs w:val="18"/>
              </w:rPr>
            </w:pPr>
          </w:p>
        </w:tc>
        <w:tc>
          <w:tcPr>
            <w:tcW w:w="1434" w:type="dxa"/>
            <w:tcBorders>
              <w:top w:val="nil"/>
              <w:left w:val="nil"/>
              <w:bottom w:val="nil"/>
              <w:right w:val="nil"/>
            </w:tcBorders>
            <w:shd w:val="clear" w:color="auto" w:fill="auto"/>
            <w:vAlign w:val="bottom"/>
          </w:tcPr>
          <w:p w14:paraId="4AF1A682" w14:textId="77777777" w:rsidR="00F823BF" w:rsidRPr="00F823BF" w:rsidRDefault="00F823BF" w:rsidP="00F823BF">
            <w:pPr>
              <w:ind w:left="-40" w:right="-72"/>
              <w:jc w:val="right"/>
              <w:rPr>
                <w:rFonts w:asciiTheme="minorHAnsi" w:hAnsiTheme="minorHAnsi" w:cstheme="minorHAnsi"/>
                <w:b/>
                <w:sz w:val="18"/>
                <w:szCs w:val="18"/>
              </w:rPr>
            </w:pPr>
          </w:p>
        </w:tc>
      </w:tr>
      <w:tr w:rsidR="00F823BF" w:rsidRPr="00F823BF" w14:paraId="7A897D37" w14:textId="77777777" w:rsidTr="00F823BF">
        <w:trPr>
          <w:trHeight w:val="242"/>
        </w:trPr>
        <w:tc>
          <w:tcPr>
            <w:tcW w:w="3713" w:type="dxa"/>
            <w:tcBorders>
              <w:top w:val="nil"/>
              <w:left w:val="nil"/>
              <w:bottom w:val="nil"/>
              <w:right w:val="nil"/>
            </w:tcBorders>
            <w:shd w:val="clear" w:color="auto" w:fill="auto"/>
          </w:tcPr>
          <w:p w14:paraId="6C6AF8E9" w14:textId="0AEEB7DB" w:rsidR="00F823BF" w:rsidRPr="00371BAD" w:rsidRDefault="00F823BF" w:rsidP="00F823BF">
            <w:pPr>
              <w:ind w:left="-86"/>
              <w:jc w:val="both"/>
              <w:rPr>
                <w:rFonts w:cs="Arial"/>
                <w:b/>
                <w:bCs/>
                <w:sz w:val="18"/>
                <w:szCs w:val="18"/>
              </w:rPr>
            </w:pPr>
            <w:r>
              <w:rPr>
                <w:rFonts w:cs="Arial"/>
                <w:b/>
                <w:bCs/>
                <w:sz w:val="16"/>
                <w:szCs w:val="16"/>
              </w:rPr>
              <w:t>O</w:t>
            </w:r>
            <w:r w:rsidRPr="00780E5B">
              <w:rPr>
                <w:rFonts w:cs="Arial"/>
                <w:b/>
                <w:bCs/>
                <w:sz w:val="16"/>
                <w:szCs w:val="16"/>
              </w:rPr>
              <w:t>ther current receivables, net</w:t>
            </w:r>
          </w:p>
        </w:tc>
        <w:tc>
          <w:tcPr>
            <w:tcW w:w="1431" w:type="dxa"/>
            <w:tcBorders>
              <w:top w:val="nil"/>
              <w:left w:val="nil"/>
              <w:bottom w:val="nil"/>
              <w:right w:val="nil"/>
            </w:tcBorders>
            <w:shd w:val="clear" w:color="auto" w:fill="FAFAFA"/>
            <w:vAlign w:val="bottom"/>
          </w:tcPr>
          <w:p w14:paraId="5EDBF236" w14:textId="77777777" w:rsidR="00F823BF" w:rsidRPr="00F823BF" w:rsidRDefault="00F823BF" w:rsidP="00F823BF">
            <w:pPr>
              <w:ind w:left="-40" w:right="-72"/>
              <w:jc w:val="right"/>
              <w:rPr>
                <w:rFonts w:asciiTheme="minorHAnsi" w:hAnsiTheme="minorHAnsi" w:cstheme="minorHAnsi"/>
                <w:b/>
                <w:sz w:val="18"/>
                <w:szCs w:val="18"/>
              </w:rPr>
            </w:pPr>
          </w:p>
        </w:tc>
        <w:tc>
          <w:tcPr>
            <w:tcW w:w="1435" w:type="dxa"/>
            <w:tcBorders>
              <w:top w:val="nil"/>
              <w:left w:val="nil"/>
              <w:bottom w:val="nil"/>
              <w:right w:val="nil"/>
            </w:tcBorders>
            <w:shd w:val="clear" w:color="auto" w:fill="auto"/>
            <w:vAlign w:val="bottom"/>
          </w:tcPr>
          <w:p w14:paraId="36E7ED4A" w14:textId="77777777" w:rsidR="00F823BF" w:rsidRPr="00F823BF" w:rsidRDefault="00F823BF" w:rsidP="00F823BF">
            <w:pPr>
              <w:ind w:left="-40" w:right="-72"/>
              <w:jc w:val="right"/>
              <w:rPr>
                <w:rFonts w:asciiTheme="minorHAnsi" w:hAnsiTheme="minorHAnsi" w:cstheme="minorHAnsi"/>
                <w:b/>
                <w:sz w:val="18"/>
                <w:szCs w:val="18"/>
              </w:rPr>
            </w:pPr>
          </w:p>
        </w:tc>
        <w:tc>
          <w:tcPr>
            <w:tcW w:w="1432" w:type="dxa"/>
            <w:tcBorders>
              <w:top w:val="nil"/>
              <w:left w:val="nil"/>
              <w:bottom w:val="nil"/>
              <w:right w:val="nil"/>
            </w:tcBorders>
            <w:shd w:val="clear" w:color="auto" w:fill="FAFAFA"/>
            <w:vAlign w:val="bottom"/>
          </w:tcPr>
          <w:p w14:paraId="7A870A65" w14:textId="77777777" w:rsidR="00F823BF" w:rsidRPr="00F823BF" w:rsidRDefault="00F823BF" w:rsidP="00F823BF">
            <w:pPr>
              <w:ind w:left="-40" w:right="-72"/>
              <w:jc w:val="right"/>
              <w:rPr>
                <w:rFonts w:asciiTheme="minorHAnsi" w:hAnsiTheme="minorHAnsi" w:cstheme="minorHAnsi"/>
                <w:b/>
                <w:sz w:val="18"/>
                <w:szCs w:val="18"/>
              </w:rPr>
            </w:pPr>
          </w:p>
        </w:tc>
        <w:tc>
          <w:tcPr>
            <w:tcW w:w="1434" w:type="dxa"/>
            <w:tcBorders>
              <w:top w:val="nil"/>
              <w:left w:val="nil"/>
              <w:bottom w:val="nil"/>
              <w:right w:val="nil"/>
            </w:tcBorders>
            <w:shd w:val="clear" w:color="auto" w:fill="auto"/>
            <w:vAlign w:val="bottom"/>
          </w:tcPr>
          <w:p w14:paraId="29A6AEB7" w14:textId="77777777" w:rsidR="00F823BF" w:rsidRPr="00F823BF" w:rsidRDefault="00F823BF" w:rsidP="00F823BF">
            <w:pPr>
              <w:ind w:left="-40" w:right="-72"/>
              <w:jc w:val="right"/>
              <w:rPr>
                <w:rFonts w:asciiTheme="minorHAnsi" w:hAnsiTheme="minorHAnsi" w:cstheme="minorHAnsi"/>
                <w:b/>
                <w:sz w:val="18"/>
                <w:szCs w:val="18"/>
              </w:rPr>
            </w:pPr>
          </w:p>
        </w:tc>
      </w:tr>
      <w:tr w:rsidR="00F823BF" w:rsidRPr="00F823BF" w14:paraId="3C62899E" w14:textId="77777777" w:rsidTr="00F823BF">
        <w:trPr>
          <w:trHeight w:val="242"/>
        </w:trPr>
        <w:tc>
          <w:tcPr>
            <w:tcW w:w="3713" w:type="dxa"/>
            <w:tcBorders>
              <w:top w:val="nil"/>
              <w:left w:val="nil"/>
              <w:bottom w:val="nil"/>
              <w:right w:val="nil"/>
            </w:tcBorders>
            <w:shd w:val="clear" w:color="auto" w:fill="auto"/>
          </w:tcPr>
          <w:p w14:paraId="7AD68E55" w14:textId="27737654" w:rsidR="00F823BF" w:rsidRPr="00371BAD" w:rsidRDefault="00F823BF" w:rsidP="00F823BF">
            <w:pPr>
              <w:ind w:left="-86"/>
              <w:jc w:val="both"/>
              <w:rPr>
                <w:rFonts w:cs="Arial"/>
                <w:b/>
                <w:bCs/>
                <w:sz w:val="18"/>
                <w:szCs w:val="18"/>
              </w:rPr>
            </w:pPr>
            <w:r>
              <w:rPr>
                <w:rFonts w:cs="Arial"/>
                <w:sz w:val="18"/>
                <w:szCs w:val="18"/>
              </w:rPr>
              <w:t xml:space="preserve">  </w:t>
            </w:r>
            <w:r w:rsidRPr="00371BAD">
              <w:rPr>
                <w:rFonts w:cs="Arial"/>
                <w:sz w:val="18"/>
                <w:szCs w:val="18"/>
              </w:rPr>
              <w:t>Parent company</w:t>
            </w:r>
          </w:p>
        </w:tc>
        <w:tc>
          <w:tcPr>
            <w:tcW w:w="1431" w:type="dxa"/>
            <w:tcBorders>
              <w:top w:val="nil"/>
              <w:left w:val="nil"/>
              <w:bottom w:val="nil"/>
              <w:right w:val="nil"/>
            </w:tcBorders>
            <w:shd w:val="clear" w:color="auto" w:fill="FAFAFA"/>
            <w:vAlign w:val="bottom"/>
          </w:tcPr>
          <w:p w14:paraId="141F48B5" w14:textId="222F04F7"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83,726</w:t>
            </w:r>
          </w:p>
        </w:tc>
        <w:tc>
          <w:tcPr>
            <w:tcW w:w="1435" w:type="dxa"/>
            <w:tcBorders>
              <w:top w:val="nil"/>
              <w:left w:val="nil"/>
              <w:bottom w:val="nil"/>
              <w:right w:val="nil"/>
            </w:tcBorders>
            <w:shd w:val="clear" w:color="auto" w:fill="auto"/>
            <w:vAlign w:val="bottom"/>
          </w:tcPr>
          <w:p w14:paraId="0F350054" w14:textId="66A51C7E"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129,187</w:t>
            </w:r>
          </w:p>
        </w:tc>
        <w:tc>
          <w:tcPr>
            <w:tcW w:w="1432" w:type="dxa"/>
            <w:tcBorders>
              <w:top w:val="nil"/>
              <w:left w:val="nil"/>
              <w:bottom w:val="nil"/>
              <w:right w:val="nil"/>
            </w:tcBorders>
            <w:shd w:val="clear" w:color="auto" w:fill="FAFAFA"/>
            <w:vAlign w:val="bottom"/>
          </w:tcPr>
          <w:p w14:paraId="7F5A4F4F" w14:textId="0F79AF9E"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w:t>
            </w:r>
          </w:p>
        </w:tc>
        <w:tc>
          <w:tcPr>
            <w:tcW w:w="1434" w:type="dxa"/>
            <w:tcBorders>
              <w:top w:val="nil"/>
              <w:left w:val="nil"/>
              <w:bottom w:val="nil"/>
              <w:right w:val="nil"/>
            </w:tcBorders>
            <w:shd w:val="clear" w:color="auto" w:fill="auto"/>
            <w:vAlign w:val="bottom"/>
          </w:tcPr>
          <w:p w14:paraId="46A17DC3" w14:textId="6EA72469"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w:t>
            </w:r>
          </w:p>
        </w:tc>
      </w:tr>
      <w:tr w:rsidR="00F823BF" w:rsidRPr="00F823BF" w14:paraId="5818E7A9" w14:textId="77777777" w:rsidTr="00F823BF">
        <w:trPr>
          <w:trHeight w:val="242"/>
        </w:trPr>
        <w:tc>
          <w:tcPr>
            <w:tcW w:w="3713" w:type="dxa"/>
            <w:tcBorders>
              <w:top w:val="nil"/>
              <w:left w:val="nil"/>
              <w:bottom w:val="nil"/>
              <w:right w:val="nil"/>
            </w:tcBorders>
            <w:shd w:val="clear" w:color="auto" w:fill="auto"/>
          </w:tcPr>
          <w:p w14:paraId="716ECD16" w14:textId="0623192E" w:rsidR="00F823BF" w:rsidRDefault="00F823BF" w:rsidP="00F823BF">
            <w:pPr>
              <w:ind w:left="-86"/>
              <w:jc w:val="both"/>
              <w:rPr>
                <w:rFonts w:cs="Arial"/>
                <w:sz w:val="18"/>
                <w:szCs w:val="18"/>
              </w:rPr>
            </w:pPr>
            <w:r>
              <w:rPr>
                <w:rFonts w:cs="Arial"/>
                <w:sz w:val="18"/>
                <w:szCs w:val="18"/>
              </w:rPr>
              <w:t xml:space="preserve">  </w:t>
            </w:r>
            <w:r w:rsidRPr="00371BAD">
              <w:rPr>
                <w:rFonts w:cs="Arial"/>
                <w:sz w:val="18"/>
                <w:szCs w:val="18"/>
              </w:rPr>
              <w:t>Subsidiaries</w:t>
            </w:r>
          </w:p>
        </w:tc>
        <w:tc>
          <w:tcPr>
            <w:tcW w:w="1431" w:type="dxa"/>
            <w:tcBorders>
              <w:top w:val="nil"/>
              <w:left w:val="nil"/>
              <w:bottom w:val="nil"/>
              <w:right w:val="nil"/>
            </w:tcBorders>
            <w:shd w:val="clear" w:color="auto" w:fill="FAFAFA"/>
            <w:vAlign w:val="bottom"/>
          </w:tcPr>
          <w:p w14:paraId="42BEB563" w14:textId="59B229FB"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w:t>
            </w:r>
          </w:p>
        </w:tc>
        <w:tc>
          <w:tcPr>
            <w:tcW w:w="1435" w:type="dxa"/>
            <w:tcBorders>
              <w:top w:val="nil"/>
              <w:left w:val="nil"/>
              <w:bottom w:val="nil"/>
              <w:right w:val="nil"/>
            </w:tcBorders>
            <w:shd w:val="clear" w:color="auto" w:fill="auto"/>
            <w:vAlign w:val="bottom"/>
          </w:tcPr>
          <w:p w14:paraId="29415C20" w14:textId="05BE4928"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w:t>
            </w:r>
          </w:p>
        </w:tc>
        <w:tc>
          <w:tcPr>
            <w:tcW w:w="1432" w:type="dxa"/>
            <w:tcBorders>
              <w:top w:val="nil"/>
              <w:left w:val="nil"/>
              <w:bottom w:val="nil"/>
              <w:right w:val="nil"/>
            </w:tcBorders>
            <w:shd w:val="clear" w:color="auto" w:fill="FAFAFA"/>
            <w:vAlign w:val="bottom"/>
          </w:tcPr>
          <w:p w14:paraId="4B780434" w14:textId="2ED1DF68"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43,317</w:t>
            </w:r>
          </w:p>
        </w:tc>
        <w:tc>
          <w:tcPr>
            <w:tcW w:w="1434" w:type="dxa"/>
            <w:tcBorders>
              <w:top w:val="nil"/>
              <w:left w:val="nil"/>
              <w:bottom w:val="nil"/>
              <w:right w:val="nil"/>
            </w:tcBorders>
            <w:shd w:val="clear" w:color="auto" w:fill="auto"/>
            <w:vAlign w:val="bottom"/>
          </w:tcPr>
          <w:p w14:paraId="56460ACB" w14:textId="3EE8B744"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w:t>
            </w:r>
          </w:p>
        </w:tc>
      </w:tr>
      <w:tr w:rsidR="00F823BF" w:rsidRPr="00F823BF" w14:paraId="351FCD9D" w14:textId="77777777" w:rsidTr="00F823BF">
        <w:trPr>
          <w:trHeight w:val="242"/>
        </w:trPr>
        <w:tc>
          <w:tcPr>
            <w:tcW w:w="3713" w:type="dxa"/>
            <w:tcBorders>
              <w:top w:val="nil"/>
              <w:left w:val="nil"/>
              <w:bottom w:val="nil"/>
              <w:right w:val="nil"/>
            </w:tcBorders>
            <w:shd w:val="clear" w:color="auto" w:fill="auto"/>
          </w:tcPr>
          <w:p w14:paraId="3D220C72" w14:textId="6FB93755" w:rsidR="00F823BF" w:rsidRPr="00371BAD" w:rsidRDefault="00F823BF" w:rsidP="00F823BF">
            <w:pPr>
              <w:ind w:left="-86"/>
              <w:jc w:val="both"/>
              <w:rPr>
                <w:rFonts w:cs="Arial"/>
                <w:b/>
                <w:bCs/>
                <w:sz w:val="18"/>
                <w:szCs w:val="18"/>
              </w:rPr>
            </w:pPr>
            <w:r>
              <w:rPr>
                <w:rFonts w:cs="Arial"/>
                <w:sz w:val="18"/>
                <w:szCs w:val="18"/>
              </w:rPr>
              <w:t xml:space="preserve">  </w:t>
            </w:r>
            <w:r w:rsidRPr="00152108">
              <w:rPr>
                <w:rFonts w:cs="Arial"/>
                <w:spacing w:val="-8"/>
                <w:sz w:val="18"/>
                <w:szCs w:val="18"/>
              </w:rPr>
              <w:t xml:space="preserve">Other related parties </w:t>
            </w:r>
          </w:p>
        </w:tc>
        <w:tc>
          <w:tcPr>
            <w:tcW w:w="1431" w:type="dxa"/>
            <w:tcBorders>
              <w:top w:val="nil"/>
              <w:left w:val="nil"/>
              <w:bottom w:val="nil"/>
              <w:right w:val="nil"/>
            </w:tcBorders>
            <w:shd w:val="clear" w:color="auto" w:fill="FAFAFA"/>
            <w:vAlign w:val="bottom"/>
          </w:tcPr>
          <w:p w14:paraId="5E444867" w14:textId="1B3C3242"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527,021</w:t>
            </w:r>
          </w:p>
        </w:tc>
        <w:tc>
          <w:tcPr>
            <w:tcW w:w="1435" w:type="dxa"/>
            <w:tcBorders>
              <w:top w:val="nil"/>
              <w:left w:val="nil"/>
              <w:bottom w:val="nil"/>
              <w:right w:val="nil"/>
            </w:tcBorders>
            <w:shd w:val="clear" w:color="auto" w:fill="auto"/>
            <w:vAlign w:val="bottom"/>
          </w:tcPr>
          <w:p w14:paraId="7C9A9332" w14:textId="6D606285"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1,160,840</w:t>
            </w:r>
          </w:p>
        </w:tc>
        <w:tc>
          <w:tcPr>
            <w:tcW w:w="1432" w:type="dxa"/>
            <w:tcBorders>
              <w:top w:val="nil"/>
              <w:left w:val="nil"/>
              <w:bottom w:val="nil"/>
              <w:right w:val="nil"/>
            </w:tcBorders>
            <w:shd w:val="clear" w:color="auto" w:fill="FAFAFA"/>
            <w:vAlign w:val="bottom"/>
          </w:tcPr>
          <w:p w14:paraId="510DE810" w14:textId="7DBA875B"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w:t>
            </w:r>
          </w:p>
        </w:tc>
        <w:tc>
          <w:tcPr>
            <w:tcW w:w="1434" w:type="dxa"/>
            <w:tcBorders>
              <w:top w:val="nil"/>
              <w:left w:val="nil"/>
              <w:bottom w:val="nil"/>
              <w:right w:val="nil"/>
            </w:tcBorders>
            <w:shd w:val="clear" w:color="auto" w:fill="auto"/>
            <w:vAlign w:val="bottom"/>
          </w:tcPr>
          <w:p w14:paraId="1D8C943E" w14:textId="0F096706"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w:t>
            </w:r>
          </w:p>
        </w:tc>
      </w:tr>
      <w:tr w:rsidR="00F823BF" w:rsidRPr="00F823BF" w14:paraId="38602B38" w14:textId="77777777" w:rsidTr="00F823BF">
        <w:trPr>
          <w:trHeight w:val="242"/>
        </w:trPr>
        <w:tc>
          <w:tcPr>
            <w:tcW w:w="3713" w:type="dxa"/>
            <w:tcBorders>
              <w:top w:val="nil"/>
              <w:left w:val="nil"/>
              <w:bottom w:val="nil"/>
              <w:right w:val="nil"/>
            </w:tcBorders>
            <w:shd w:val="clear" w:color="auto" w:fill="auto"/>
          </w:tcPr>
          <w:p w14:paraId="2AE54FCC" w14:textId="77777777" w:rsidR="00F823BF" w:rsidRPr="00152108" w:rsidRDefault="00F823BF" w:rsidP="00F823BF">
            <w:pPr>
              <w:ind w:left="-86"/>
              <w:jc w:val="both"/>
              <w:rPr>
                <w:rFonts w:cs="Arial"/>
                <w:spacing w:val="-8"/>
                <w:sz w:val="18"/>
                <w:szCs w:val="18"/>
              </w:rPr>
            </w:pPr>
          </w:p>
        </w:tc>
        <w:tc>
          <w:tcPr>
            <w:tcW w:w="1431" w:type="dxa"/>
            <w:tcBorders>
              <w:top w:val="nil"/>
              <w:left w:val="nil"/>
              <w:bottom w:val="nil"/>
              <w:right w:val="nil"/>
            </w:tcBorders>
            <w:shd w:val="clear" w:color="auto" w:fill="FAFAFA"/>
            <w:vAlign w:val="bottom"/>
          </w:tcPr>
          <w:p w14:paraId="3A331BBA" w14:textId="77777777" w:rsidR="00F823BF" w:rsidRPr="00F823BF" w:rsidRDefault="00F823BF" w:rsidP="00F823BF">
            <w:pPr>
              <w:ind w:left="-40" w:right="-72"/>
              <w:jc w:val="right"/>
              <w:rPr>
                <w:rFonts w:asciiTheme="minorHAnsi" w:hAnsiTheme="minorHAnsi" w:cstheme="minorHAnsi"/>
                <w:b/>
                <w:sz w:val="18"/>
                <w:szCs w:val="18"/>
              </w:rPr>
            </w:pPr>
          </w:p>
        </w:tc>
        <w:tc>
          <w:tcPr>
            <w:tcW w:w="1435" w:type="dxa"/>
            <w:tcBorders>
              <w:top w:val="nil"/>
              <w:left w:val="nil"/>
              <w:bottom w:val="nil"/>
              <w:right w:val="nil"/>
            </w:tcBorders>
            <w:shd w:val="clear" w:color="auto" w:fill="auto"/>
            <w:vAlign w:val="bottom"/>
          </w:tcPr>
          <w:p w14:paraId="55BB8782" w14:textId="77777777" w:rsidR="00F823BF" w:rsidRPr="00F823BF" w:rsidRDefault="00F823BF" w:rsidP="00F823BF">
            <w:pPr>
              <w:ind w:left="-40" w:right="-72"/>
              <w:jc w:val="right"/>
              <w:rPr>
                <w:rFonts w:asciiTheme="minorHAnsi" w:hAnsiTheme="minorHAnsi" w:cstheme="minorHAnsi"/>
                <w:b/>
                <w:sz w:val="18"/>
                <w:szCs w:val="18"/>
              </w:rPr>
            </w:pPr>
          </w:p>
        </w:tc>
        <w:tc>
          <w:tcPr>
            <w:tcW w:w="1432" w:type="dxa"/>
            <w:tcBorders>
              <w:top w:val="nil"/>
              <w:left w:val="nil"/>
              <w:bottom w:val="nil"/>
              <w:right w:val="nil"/>
            </w:tcBorders>
            <w:shd w:val="clear" w:color="auto" w:fill="FAFAFA"/>
            <w:vAlign w:val="bottom"/>
          </w:tcPr>
          <w:p w14:paraId="164A775F" w14:textId="77777777" w:rsidR="00F823BF" w:rsidRPr="00F823BF" w:rsidRDefault="00F823BF" w:rsidP="00F823BF">
            <w:pPr>
              <w:ind w:left="-40" w:right="-72"/>
              <w:jc w:val="right"/>
              <w:rPr>
                <w:rFonts w:asciiTheme="minorHAnsi" w:hAnsiTheme="minorHAnsi" w:cstheme="minorHAnsi"/>
                <w:b/>
                <w:sz w:val="18"/>
                <w:szCs w:val="18"/>
              </w:rPr>
            </w:pPr>
          </w:p>
        </w:tc>
        <w:tc>
          <w:tcPr>
            <w:tcW w:w="1434" w:type="dxa"/>
            <w:tcBorders>
              <w:top w:val="nil"/>
              <w:left w:val="nil"/>
              <w:bottom w:val="nil"/>
              <w:right w:val="nil"/>
            </w:tcBorders>
            <w:shd w:val="clear" w:color="auto" w:fill="auto"/>
            <w:vAlign w:val="bottom"/>
          </w:tcPr>
          <w:p w14:paraId="41D235A1" w14:textId="77777777" w:rsidR="00F823BF" w:rsidRPr="00F823BF" w:rsidRDefault="00F823BF" w:rsidP="00F823BF">
            <w:pPr>
              <w:ind w:left="-40" w:right="-72"/>
              <w:jc w:val="right"/>
              <w:rPr>
                <w:rFonts w:asciiTheme="minorHAnsi" w:hAnsiTheme="minorHAnsi" w:cstheme="minorHAnsi"/>
                <w:b/>
                <w:sz w:val="18"/>
                <w:szCs w:val="18"/>
              </w:rPr>
            </w:pPr>
          </w:p>
        </w:tc>
      </w:tr>
      <w:tr w:rsidR="00F823BF" w:rsidRPr="00F823BF" w14:paraId="2DF0030B" w14:textId="77777777" w:rsidTr="00F823BF">
        <w:trPr>
          <w:trHeight w:val="242"/>
        </w:trPr>
        <w:tc>
          <w:tcPr>
            <w:tcW w:w="3713" w:type="dxa"/>
            <w:tcBorders>
              <w:top w:val="nil"/>
              <w:left w:val="nil"/>
              <w:bottom w:val="nil"/>
              <w:right w:val="nil"/>
            </w:tcBorders>
            <w:shd w:val="clear" w:color="auto" w:fill="auto"/>
          </w:tcPr>
          <w:p w14:paraId="4B1D9ADE" w14:textId="67372CFB" w:rsidR="00F823BF" w:rsidRPr="00152108" w:rsidRDefault="00F823BF" w:rsidP="00F823BF">
            <w:pPr>
              <w:ind w:left="-86"/>
              <w:jc w:val="both"/>
              <w:rPr>
                <w:rFonts w:cs="Arial"/>
                <w:spacing w:val="-8"/>
                <w:sz w:val="18"/>
                <w:szCs w:val="18"/>
              </w:rPr>
            </w:pPr>
            <w:r w:rsidRPr="00780E5B">
              <w:rPr>
                <w:rFonts w:cs="Arial"/>
                <w:b/>
                <w:bCs/>
                <w:sz w:val="16"/>
                <w:szCs w:val="16"/>
              </w:rPr>
              <w:t>Trade and other current payables</w:t>
            </w:r>
          </w:p>
        </w:tc>
        <w:tc>
          <w:tcPr>
            <w:tcW w:w="1431" w:type="dxa"/>
            <w:tcBorders>
              <w:top w:val="nil"/>
              <w:left w:val="nil"/>
              <w:bottom w:val="nil"/>
              <w:right w:val="nil"/>
            </w:tcBorders>
            <w:shd w:val="clear" w:color="auto" w:fill="FAFAFA"/>
            <w:vAlign w:val="bottom"/>
          </w:tcPr>
          <w:p w14:paraId="49CB0699" w14:textId="77777777" w:rsidR="00F823BF" w:rsidRPr="00F823BF" w:rsidRDefault="00F823BF" w:rsidP="00F823BF">
            <w:pPr>
              <w:ind w:left="-40" w:right="-72"/>
              <w:jc w:val="right"/>
              <w:rPr>
                <w:rFonts w:asciiTheme="minorHAnsi" w:hAnsiTheme="minorHAnsi" w:cstheme="minorHAnsi"/>
                <w:b/>
                <w:sz w:val="18"/>
                <w:szCs w:val="18"/>
              </w:rPr>
            </w:pPr>
          </w:p>
        </w:tc>
        <w:tc>
          <w:tcPr>
            <w:tcW w:w="1435" w:type="dxa"/>
            <w:tcBorders>
              <w:top w:val="nil"/>
              <w:left w:val="nil"/>
              <w:bottom w:val="nil"/>
              <w:right w:val="nil"/>
            </w:tcBorders>
            <w:shd w:val="clear" w:color="auto" w:fill="auto"/>
            <w:vAlign w:val="bottom"/>
          </w:tcPr>
          <w:p w14:paraId="0CC8EE28" w14:textId="77777777" w:rsidR="00F823BF" w:rsidRPr="00F823BF" w:rsidRDefault="00F823BF" w:rsidP="00F823BF">
            <w:pPr>
              <w:ind w:left="-40" w:right="-72"/>
              <w:jc w:val="right"/>
              <w:rPr>
                <w:rFonts w:asciiTheme="minorHAnsi" w:hAnsiTheme="minorHAnsi" w:cstheme="minorHAnsi"/>
                <w:b/>
                <w:sz w:val="18"/>
                <w:szCs w:val="18"/>
              </w:rPr>
            </w:pPr>
          </w:p>
        </w:tc>
        <w:tc>
          <w:tcPr>
            <w:tcW w:w="1432" w:type="dxa"/>
            <w:tcBorders>
              <w:top w:val="nil"/>
              <w:left w:val="nil"/>
              <w:bottom w:val="nil"/>
              <w:right w:val="nil"/>
            </w:tcBorders>
            <w:shd w:val="clear" w:color="auto" w:fill="FAFAFA"/>
            <w:vAlign w:val="bottom"/>
          </w:tcPr>
          <w:p w14:paraId="13652E74" w14:textId="77777777" w:rsidR="00F823BF" w:rsidRPr="00F823BF" w:rsidRDefault="00F823BF" w:rsidP="00F823BF">
            <w:pPr>
              <w:ind w:left="-40" w:right="-72"/>
              <w:jc w:val="right"/>
              <w:rPr>
                <w:rFonts w:asciiTheme="minorHAnsi" w:hAnsiTheme="minorHAnsi" w:cstheme="minorHAnsi"/>
                <w:b/>
                <w:sz w:val="18"/>
                <w:szCs w:val="18"/>
              </w:rPr>
            </w:pPr>
          </w:p>
        </w:tc>
        <w:tc>
          <w:tcPr>
            <w:tcW w:w="1434" w:type="dxa"/>
            <w:tcBorders>
              <w:top w:val="nil"/>
              <w:left w:val="nil"/>
              <w:bottom w:val="nil"/>
              <w:right w:val="nil"/>
            </w:tcBorders>
            <w:shd w:val="clear" w:color="auto" w:fill="auto"/>
            <w:vAlign w:val="bottom"/>
          </w:tcPr>
          <w:p w14:paraId="2BB3DB47" w14:textId="77777777" w:rsidR="00F823BF" w:rsidRPr="00F823BF" w:rsidRDefault="00F823BF" w:rsidP="00F823BF">
            <w:pPr>
              <w:ind w:left="-40" w:right="-72"/>
              <w:jc w:val="right"/>
              <w:rPr>
                <w:rFonts w:asciiTheme="minorHAnsi" w:hAnsiTheme="minorHAnsi" w:cstheme="minorHAnsi"/>
                <w:b/>
                <w:sz w:val="18"/>
                <w:szCs w:val="18"/>
              </w:rPr>
            </w:pPr>
          </w:p>
        </w:tc>
      </w:tr>
      <w:tr w:rsidR="00F823BF" w:rsidRPr="00F823BF" w14:paraId="5B56E604" w14:textId="77777777" w:rsidTr="00F823BF">
        <w:trPr>
          <w:trHeight w:val="242"/>
        </w:trPr>
        <w:tc>
          <w:tcPr>
            <w:tcW w:w="3713" w:type="dxa"/>
            <w:tcBorders>
              <w:top w:val="nil"/>
              <w:left w:val="nil"/>
              <w:bottom w:val="nil"/>
              <w:right w:val="nil"/>
            </w:tcBorders>
            <w:shd w:val="clear" w:color="auto" w:fill="auto"/>
          </w:tcPr>
          <w:p w14:paraId="3D412207" w14:textId="10E09B06" w:rsidR="00F823BF" w:rsidRPr="00780E5B" w:rsidRDefault="00F823BF" w:rsidP="00F823BF">
            <w:pPr>
              <w:ind w:left="-86"/>
              <w:jc w:val="both"/>
              <w:rPr>
                <w:rFonts w:cs="Arial"/>
                <w:b/>
                <w:bCs/>
                <w:sz w:val="16"/>
                <w:szCs w:val="16"/>
              </w:rPr>
            </w:pPr>
            <w:r>
              <w:rPr>
                <w:rFonts w:cs="Arial"/>
                <w:sz w:val="18"/>
                <w:szCs w:val="18"/>
              </w:rPr>
              <w:t xml:space="preserve">  </w:t>
            </w:r>
            <w:r w:rsidRPr="00371BAD">
              <w:rPr>
                <w:rFonts w:cs="Arial"/>
                <w:sz w:val="18"/>
                <w:szCs w:val="18"/>
              </w:rPr>
              <w:t>Parent company</w:t>
            </w:r>
          </w:p>
        </w:tc>
        <w:tc>
          <w:tcPr>
            <w:tcW w:w="1431" w:type="dxa"/>
            <w:tcBorders>
              <w:top w:val="nil"/>
              <w:left w:val="nil"/>
              <w:bottom w:val="nil"/>
              <w:right w:val="nil"/>
            </w:tcBorders>
            <w:shd w:val="clear" w:color="auto" w:fill="FAFAFA"/>
            <w:vAlign w:val="bottom"/>
          </w:tcPr>
          <w:p w14:paraId="06C32B55" w14:textId="4D3C5704"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23,765</w:t>
            </w:r>
          </w:p>
        </w:tc>
        <w:tc>
          <w:tcPr>
            <w:tcW w:w="1435" w:type="dxa"/>
            <w:tcBorders>
              <w:top w:val="nil"/>
              <w:left w:val="nil"/>
              <w:bottom w:val="nil"/>
              <w:right w:val="nil"/>
            </w:tcBorders>
            <w:shd w:val="clear" w:color="auto" w:fill="auto"/>
            <w:vAlign w:val="bottom"/>
          </w:tcPr>
          <w:p w14:paraId="0862059E" w14:textId="0768E7C4"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w:t>
            </w:r>
          </w:p>
        </w:tc>
        <w:tc>
          <w:tcPr>
            <w:tcW w:w="1432" w:type="dxa"/>
            <w:tcBorders>
              <w:top w:val="nil"/>
              <w:left w:val="nil"/>
              <w:bottom w:val="nil"/>
              <w:right w:val="nil"/>
            </w:tcBorders>
            <w:shd w:val="clear" w:color="auto" w:fill="FAFAFA"/>
            <w:vAlign w:val="bottom"/>
          </w:tcPr>
          <w:p w14:paraId="337E388B" w14:textId="5709369A"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23,765</w:t>
            </w:r>
          </w:p>
        </w:tc>
        <w:tc>
          <w:tcPr>
            <w:tcW w:w="1434" w:type="dxa"/>
            <w:tcBorders>
              <w:top w:val="nil"/>
              <w:left w:val="nil"/>
              <w:bottom w:val="nil"/>
              <w:right w:val="nil"/>
            </w:tcBorders>
            <w:shd w:val="clear" w:color="auto" w:fill="auto"/>
            <w:vAlign w:val="bottom"/>
          </w:tcPr>
          <w:p w14:paraId="0C4C048A" w14:textId="3D3F847F" w:rsidR="00F823BF" w:rsidRPr="00F823BF" w:rsidRDefault="00F823BF" w:rsidP="00F823BF">
            <w:pPr>
              <w:ind w:left="-40" w:right="-72"/>
              <w:jc w:val="right"/>
              <w:rPr>
                <w:rFonts w:asciiTheme="minorHAnsi" w:hAnsiTheme="minorHAnsi" w:cstheme="minorHAnsi"/>
                <w:b/>
                <w:sz w:val="18"/>
                <w:szCs w:val="18"/>
              </w:rPr>
            </w:pPr>
            <w:r w:rsidRPr="00F823BF">
              <w:rPr>
                <w:rFonts w:asciiTheme="minorHAnsi" w:hAnsiTheme="minorHAnsi" w:cstheme="minorHAnsi"/>
                <w:sz w:val="18"/>
                <w:szCs w:val="18"/>
              </w:rPr>
              <w:t>-</w:t>
            </w:r>
          </w:p>
        </w:tc>
      </w:tr>
      <w:tr w:rsidR="00F823BF" w:rsidRPr="00F823BF" w14:paraId="42AB6EE5" w14:textId="77777777" w:rsidTr="00F823BF">
        <w:trPr>
          <w:trHeight w:val="242"/>
        </w:trPr>
        <w:tc>
          <w:tcPr>
            <w:tcW w:w="3713" w:type="dxa"/>
            <w:tcBorders>
              <w:top w:val="nil"/>
              <w:left w:val="nil"/>
              <w:bottom w:val="nil"/>
              <w:right w:val="nil"/>
            </w:tcBorders>
            <w:shd w:val="clear" w:color="auto" w:fill="auto"/>
          </w:tcPr>
          <w:p w14:paraId="466B73AD" w14:textId="740E8134" w:rsidR="00F823BF" w:rsidRDefault="00F823BF" w:rsidP="00F823BF">
            <w:pPr>
              <w:ind w:left="-86"/>
              <w:jc w:val="both"/>
              <w:rPr>
                <w:rFonts w:cs="Arial"/>
                <w:sz w:val="18"/>
                <w:szCs w:val="18"/>
              </w:rPr>
            </w:pPr>
            <w:r>
              <w:rPr>
                <w:rFonts w:cs="Arial"/>
                <w:sz w:val="18"/>
                <w:szCs w:val="18"/>
              </w:rPr>
              <w:t xml:space="preserve">  </w:t>
            </w:r>
            <w:r w:rsidRPr="00152108">
              <w:rPr>
                <w:rFonts w:cs="Arial"/>
                <w:spacing w:val="-8"/>
                <w:sz w:val="18"/>
                <w:szCs w:val="18"/>
              </w:rPr>
              <w:t xml:space="preserve">Other related parties </w:t>
            </w:r>
          </w:p>
        </w:tc>
        <w:tc>
          <w:tcPr>
            <w:tcW w:w="1431" w:type="dxa"/>
            <w:tcBorders>
              <w:top w:val="nil"/>
              <w:left w:val="nil"/>
              <w:bottom w:val="nil"/>
              <w:right w:val="nil"/>
            </w:tcBorders>
            <w:shd w:val="clear" w:color="auto" w:fill="FAFAFA"/>
            <w:vAlign w:val="bottom"/>
          </w:tcPr>
          <w:p w14:paraId="2341A045" w14:textId="48CADA2C" w:rsidR="00F823BF" w:rsidRPr="00F823BF" w:rsidRDefault="00F823BF" w:rsidP="00F823BF">
            <w:pPr>
              <w:ind w:left="-40" w:right="-72"/>
              <w:jc w:val="right"/>
              <w:rPr>
                <w:rFonts w:asciiTheme="minorHAnsi" w:hAnsiTheme="minorHAnsi" w:cstheme="minorHAnsi"/>
                <w:sz w:val="18"/>
                <w:szCs w:val="18"/>
              </w:rPr>
            </w:pPr>
            <w:r w:rsidRPr="00F823BF">
              <w:rPr>
                <w:rFonts w:asciiTheme="minorHAnsi" w:hAnsiTheme="minorHAnsi" w:cstheme="minorHAnsi"/>
                <w:sz w:val="18"/>
                <w:szCs w:val="18"/>
              </w:rPr>
              <w:t>-</w:t>
            </w:r>
          </w:p>
        </w:tc>
        <w:tc>
          <w:tcPr>
            <w:tcW w:w="1435" w:type="dxa"/>
            <w:tcBorders>
              <w:top w:val="nil"/>
              <w:left w:val="nil"/>
              <w:bottom w:val="nil"/>
              <w:right w:val="nil"/>
            </w:tcBorders>
            <w:shd w:val="clear" w:color="auto" w:fill="auto"/>
            <w:vAlign w:val="bottom"/>
          </w:tcPr>
          <w:p w14:paraId="27AE4A8A" w14:textId="2920A240" w:rsidR="00F823BF" w:rsidRPr="00F823BF" w:rsidRDefault="00F823BF" w:rsidP="00F823BF">
            <w:pPr>
              <w:ind w:left="-40" w:right="-72"/>
              <w:jc w:val="right"/>
              <w:rPr>
                <w:rFonts w:asciiTheme="minorHAnsi" w:hAnsiTheme="minorHAnsi" w:cstheme="minorHAnsi"/>
                <w:sz w:val="18"/>
                <w:szCs w:val="18"/>
              </w:rPr>
            </w:pPr>
            <w:r w:rsidRPr="00F823BF">
              <w:rPr>
                <w:rFonts w:asciiTheme="minorHAnsi" w:hAnsiTheme="minorHAnsi" w:cstheme="minorHAnsi"/>
                <w:sz w:val="18"/>
                <w:szCs w:val="18"/>
              </w:rPr>
              <w:t>288,077</w:t>
            </w:r>
          </w:p>
        </w:tc>
        <w:tc>
          <w:tcPr>
            <w:tcW w:w="1432" w:type="dxa"/>
            <w:tcBorders>
              <w:top w:val="nil"/>
              <w:left w:val="nil"/>
              <w:bottom w:val="nil"/>
              <w:right w:val="nil"/>
            </w:tcBorders>
            <w:shd w:val="clear" w:color="auto" w:fill="FAFAFA"/>
            <w:vAlign w:val="bottom"/>
          </w:tcPr>
          <w:p w14:paraId="646E50F2" w14:textId="63FD4A0A" w:rsidR="00F823BF" w:rsidRPr="00F823BF" w:rsidRDefault="00F823BF" w:rsidP="00F823BF">
            <w:pPr>
              <w:ind w:left="-40" w:right="-72"/>
              <w:jc w:val="right"/>
              <w:rPr>
                <w:rFonts w:asciiTheme="minorHAnsi" w:hAnsiTheme="minorHAnsi" w:cstheme="minorHAnsi"/>
                <w:sz w:val="18"/>
                <w:szCs w:val="18"/>
              </w:rPr>
            </w:pPr>
            <w:r w:rsidRPr="00F823BF">
              <w:rPr>
                <w:rFonts w:asciiTheme="minorHAnsi" w:hAnsiTheme="minorHAnsi" w:cstheme="minorHAnsi"/>
                <w:sz w:val="18"/>
                <w:szCs w:val="18"/>
              </w:rPr>
              <w:t>-</w:t>
            </w:r>
          </w:p>
        </w:tc>
        <w:tc>
          <w:tcPr>
            <w:tcW w:w="1434" w:type="dxa"/>
            <w:tcBorders>
              <w:top w:val="nil"/>
              <w:left w:val="nil"/>
              <w:bottom w:val="nil"/>
              <w:right w:val="nil"/>
            </w:tcBorders>
            <w:shd w:val="clear" w:color="auto" w:fill="auto"/>
            <w:vAlign w:val="bottom"/>
          </w:tcPr>
          <w:p w14:paraId="77243252" w14:textId="070E44D7" w:rsidR="00F823BF" w:rsidRPr="00F823BF" w:rsidRDefault="00F823BF" w:rsidP="00F823BF">
            <w:pPr>
              <w:ind w:left="-40" w:right="-72"/>
              <w:jc w:val="right"/>
              <w:rPr>
                <w:rFonts w:asciiTheme="minorHAnsi" w:hAnsiTheme="minorHAnsi" w:cstheme="minorHAnsi"/>
                <w:sz w:val="18"/>
                <w:szCs w:val="18"/>
              </w:rPr>
            </w:pPr>
            <w:r w:rsidRPr="00F823BF">
              <w:rPr>
                <w:rFonts w:asciiTheme="minorHAnsi" w:hAnsiTheme="minorHAnsi" w:cstheme="minorHAnsi"/>
                <w:sz w:val="18"/>
                <w:szCs w:val="18"/>
              </w:rPr>
              <w:t>288,077</w:t>
            </w:r>
          </w:p>
        </w:tc>
      </w:tr>
      <w:tr w:rsidR="00F823BF" w:rsidRPr="00F823BF" w14:paraId="283F9038" w14:textId="77777777" w:rsidTr="00F823BF">
        <w:trPr>
          <w:trHeight w:val="242"/>
        </w:trPr>
        <w:tc>
          <w:tcPr>
            <w:tcW w:w="3713" w:type="dxa"/>
            <w:tcBorders>
              <w:top w:val="nil"/>
              <w:left w:val="nil"/>
              <w:bottom w:val="nil"/>
              <w:right w:val="nil"/>
            </w:tcBorders>
            <w:shd w:val="clear" w:color="auto" w:fill="auto"/>
          </w:tcPr>
          <w:p w14:paraId="1291A476" w14:textId="77777777" w:rsidR="00F823BF" w:rsidRPr="00152108" w:rsidRDefault="00F823BF" w:rsidP="00F823BF">
            <w:pPr>
              <w:ind w:left="-86"/>
              <w:jc w:val="both"/>
              <w:rPr>
                <w:rFonts w:cs="Arial"/>
                <w:spacing w:val="-8"/>
                <w:sz w:val="18"/>
                <w:szCs w:val="18"/>
              </w:rPr>
            </w:pPr>
          </w:p>
        </w:tc>
        <w:tc>
          <w:tcPr>
            <w:tcW w:w="1431" w:type="dxa"/>
            <w:tcBorders>
              <w:top w:val="nil"/>
              <w:left w:val="nil"/>
              <w:bottom w:val="nil"/>
              <w:right w:val="nil"/>
            </w:tcBorders>
            <w:shd w:val="clear" w:color="auto" w:fill="FAFAFA"/>
            <w:vAlign w:val="bottom"/>
          </w:tcPr>
          <w:p w14:paraId="785EF8F6" w14:textId="77777777" w:rsidR="00F823BF" w:rsidRPr="00F823BF" w:rsidRDefault="00F823BF" w:rsidP="00F823BF">
            <w:pPr>
              <w:ind w:left="-40" w:right="-72"/>
              <w:jc w:val="right"/>
              <w:rPr>
                <w:rFonts w:asciiTheme="minorHAnsi" w:hAnsiTheme="minorHAnsi" w:cstheme="minorHAnsi"/>
                <w:b/>
                <w:sz w:val="18"/>
                <w:szCs w:val="18"/>
              </w:rPr>
            </w:pPr>
          </w:p>
        </w:tc>
        <w:tc>
          <w:tcPr>
            <w:tcW w:w="1435" w:type="dxa"/>
            <w:tcBorders>
              <w:top w:val="nil"/>
              <w:left w:val="nil"/>
              <w:bottom w:val="nil"/>
              <w:right w:val="nil"/>
            </w:tcBorders>
            <w:shd w:val="clear" w:color="auto" w:fill="auto"/>
            <w:vAlign w:val="bottom"/>
          </w:tcPr>
          <w:p w14:paraId="6E81FB1D" w14:textId="77777777" w:rsidR="00F823BF" w:rsidRPr="00F823BF" w:rsidRDefault="00F823BF" w:rsidP="00F823BF">
            <w:pPr>
              <w:ind w:left="-40" w:right="-72"/>
              <w:jc w:val="right"/>
              <w:rPr>
                <w:rFonts w:asciiTheme="minorHAnsi" w:hAnsiTheme="minorHAnsi" w:cstheme="minorHAnsi"/>
                <w:b/>
                <w:sz w:val="18"/>
                <w:szCs w:val="18"/>
              </w:rPr>
            </w:pPr>
          </w:p>
        </w:tc>
        <w:tc>
          <w:tcPr>
            <w:tcW w:w="1432" w:type="dxa"/>
            <w:tcBorders>
              <w:top w:val="nil"/>
              <w:left w:val="nil"/>
              <w:bottom w:val="nil"/>
              <w:right w:val="nil"/>
            </w:tcBorders>
            <w:shd w:val="clear" w:color="auto" w:fill="FAFAFA"/>
            <w:vAlign w:val="bottom"/>
          </w:tcPr>
          <w:p w14:paraId="0B8B6A38" w14:textId="77777777" w:rsidR="00F823BF" w:rsidRPr="00F823BF" w:rsidRDefault="00F823BF" w:rsidP="00F823BF">
            <w:pPr>
              <w:ind w:left="-40" w:right="-72"/>
              <w:jc w:val="right"/>
              <w:rPr>
                <w:rFonts w:asciiTheme="minorHAnsi" w:hAnsiTheme="minorHAnsi" w:cstheme="minorHAnsi"/>
                <w:b/>
                <w:sz w:val="18"/>
                <w:szCs w:val="18"/>
              </w:rPr>
            </w:pPr>
          </w:p>
        </w:tc>
        <w:tc>
          <w:tcPr>
            <w:tcW w:w="1434" w:type="dxa"/>
            <w:tcBorders>
              <w:top w:val="nil"/>
              <w:left w:val="nil"/>
              <w:bottom w:val="nil"/>
              <w:right w:val="nil"/>
            </w:tcBorders>
            <w:shd w:val="clear" w:color="auto" w:fill="auto"/>
            <w:vAlign w:val="bottom"/>
          </w:tcPr>
          <w:p w14:paraId="7E76A25C" w14:textId="77777777" w:rsidR="00F823BF" w:rsidRPr="00F823BF" w:rsidRDefault="00F823BF" w:rsidP="00F823BF">
            <w:pPr>
              <w:ind w:left="-40" w:right="-72"/>
              <w:jc w:val="right"/>
              <w:rPr>
                <w:rFonts w:asciiTheme="minorHAnsi" w:hAnsiTheme="minorHAnsi" w:cstheme="minorHAnsi"/>
                <w:b/>
                <w:sz w:val="18"/>
                <w:szCs w:val="18"/>
              </w:rPr>
            </w:pPr>
          </w:p>
        </w:tc>
      </w:tr>
      <w:tr w:rsidR="00F823BF" w:rsidRPr="00F823BF" w14:paraId="1E680B00" w14:textId="77777777" w:rsidTr="00F823BF">
        <w:trPr>
          <w:trHeight w:val="70"/>
        </w:trPr>
        <w:tc>
          <w:tcPr>
            <w:tcW w:w="3713" w:type="dxa"/>
            <w:tcBorders>
              <w:top w:val="nil"/>
              <w:left w:val="nil"/>
              <w:bottom w:val="nil"/>
              <w:right w:val="nil"/>
            </w:tcBorders>
            <w:shd w:val="clear" w:color="auto" w:fill="auto"/>
          </w:tcPr>
          <w:p w14:paraId="03D27BBA" w14:textId="4DBE9945" w:rsidR="00F823BF" w:rsidRPr="00780E5B" w:rsidRDefault="00F823BF" w:rsidP="00F823BF">
            <w:pPr>
              <w:ind w:left="-86"/>
              <w:jc w:val="both"/>
              <w:rPr>
                <w:rFonts w:cs="Arial"/>
                <w:b/>
                <w:bCs/>
                <w:sz w:val="16"/>
                <w:szCs w:val="16"/>
              </w:rPr>
            </w:pPr>
            <w:r w:rsidRPr="00780E5B">
              <w:rPr>
                <w:rFonts w:cs="Arial"/>
                <w:b/>
                <w:bCs/>
                <w:sz w:val="16"/>
                <w:szCs w:val="16"/>
              </w:rPr>
              <w:t>Trade and other current payables</w:t>
            </w:r>
          </w:p>
        </w:tc>
        <w:tc>
          <w:tcPr>
            <w:tcW w:w="1431" w:type="dxa"/>
            <w:tcBorders>
              <w:top w:val="nil"/>
              <w:left w:val="nil"/>
              <w:bottom w:val="nil"/>
              <w:right w:val="nil"/>
            </w:tcBorders>
            <w:shd w:val="clear" w:color="auto" w:fill="FAFAFA"/>
            <w:vAlign w:val="bottom"/>
          </w:tcPr>
          <w:p w14:paraId="3CE14CE9" w14:textId="77777777" w:rsidR="00F823BF" w:rsidRPr="00F823BF" w:rsidRDefault="00F823BF" w:rsidP="00F823BF">
            <w:pPr>
              <w:ind w:left="-40" w:right="-72"/>
              <w:jc w:val="right"/>
              <w:rPr>
                <w:rFonts w:asciiTheme="minorHAnsi" w:hAnsiTheme="minorHAnsi" w:cstheme="minorHAnsi"/>
                <w:b/>
                <w:sz w:val="18"/>
                <w:szCs w:val="18"/>
              </w:rPr>
            </w:pPr>
          </w:p>
        </w:tc>
        <w:tc>
          <w:tcPr>
            <w:tcW w:w="1435" w:type="dxa"/>
            <w:tcBorders>
              <w:top w:val="nil"/>
              <w:left w:val="nil"/>
              <w:bottom w:val="nil"/>
              <w:right w:val="nil"/>
            </w:tcBorders>
            <w:shd w:val="clear" w:color="auto" w:fill="auto"/>
            <w:vAlign w:val="bottom"/>
          </w:tcPr>
          <w:p w14:paraId="2A506548" w14:textId="77777777" w:rsidR="00F823BF" w:rsidRPr="00F823BF" w:rsidRDefault="00F823BF" w:rsidP="00F823BF">
            <w:pPr>
              <w:ind w:left="-40" w:right="-72"/>
              <w:jc w:val="right"/>
              <w:rPr>
                <w:rFonts w:asciiTheme="minorHAnsi" w:hAnsiTheme="minorHAnsi" w:cstheme="minorHAnsi"/>
                <w:b/>
                <w:sz w:val="18"/>
                <w:szCs w:val="18"/>
              </w:rPr>
            </w:pPr>
          </w:p>
        </w:tc>
        <w:tc>
          <w:tcPr>
            <w:tcW w:w="1432" w:type="dxa"/>
            <w:tcBorders>
              <w:top w:val="nil"/>
              <w:left w:val="nil"/>
              <w:bottom w:val="nil"/>
              <w:right w:val="nil"/>
            </w:tcBorders>
            <w:shd w:val="clear" w:color="auto" w:fill="FAFAFA"/>
            <w:vAlign w:val="bottom"/>
          </w:tcPr>
          <w:p w14:paraId="694A3E71" w14:textId="77777777" w:rsidR="00F823BF" w:rsidRPr="00F823BF" w:rsidRDefault="00F823BF" w:rsidP="00F823BF">
            <w:pPr>
              <w:ind w:left="-40" w:right="-72"/>
              <w:jc w:val="right"/>
              <w:rPr>
                <w:rFonts w:asciiTheme="minorHAnsi" w:hAnsiTheme="minorHAnsi" w:cstheme="minorHAnsi"/>
                <w:b/>
                <w:sz w:val="18"/>
                <w:szCs w:val="18"/>
              </w:rPr>
            </w:pPr>
          </w:p>
        </w:tc>
        <w:tc>
          <w:tcPr>
            <w:tcW w:w="1434" w:type="dxa"/>
            <w:tcBorders>
              <w:top w:val="nil"/>
              <w:left w:val="nil"/>
              <w:bottom w:val="nil"/>
              <w:right w:val="nil"/>
            </w:tcBorders>
            <w:shd w:val="clear" w:color="auto" w:fill="auto"/>
            <w:vAlign w:val="bottom"/>
          </w:tcPr>
          <w:p w14:paraId="604A533C" w14:textId="77777777" w:rsidR="00F823BF" w:rsidRPr="00F823BF" w:rsidRDefault="00F823BF" w:rsidP="00F823BF">
            <w:pPr>
              <w:ind w:left="-40" w:right="-72"/>
              <w:jc w:val="right"/>
              <w:rPr>
                <w:rFonts w:asciiTheme="minorHAnsi" w:hAnsiTheme="minorHAnsi" w:cstheme="minorHAnsi"/>
                <w:b/>
                <w:sz w:val="18"/>
                <w:szCs w:val="18"/>
              </w:rPr>
            </w:pPr>
          </w:p>
        </w:tc>
      </w:tr>
      <w:tr w:rsidR="00F823BF" w:rsidRPr="00F823BF" w14:paraId="2F82A0A0" w14:textId="77777777" w:rsidTr="00F823BF">
        <w:trPr>
          <w:trHeight w:val="242"/>
        </w:trPr>
        <w:tc>
          <w:tcPr>
            <w:tcW w:w="3713" w:type="dxa"/>
            <w:tcBorders>
              <w:top w:val="nil"/>
              <w:left w:val="nil"/>
              <w:bottom w:val="nil"/>
              <w:right w:val="nil"/>
            </w:tcBorders>
          </w:tcPr>
          <w:p w14:paraId="73A74915" w14:textId="298FC2FB" w:rsidR="00F823BF" w:rsidRPr="00371BAD" w:rsidRDefault="00F823BF" w:rsidP="00F823BF">
            <w:pPr>
              <w:ind w:left="-86"/>
              <w:jc w:val="both"/>
              <w:rPr>
                <w:rFonts w:cs="Arial"/>
                <w:sz w:val="18"/>
                <w:szCs w:val="18"/>
              </w:rPr>
            </w:pPr>
            <w:r>
              <w:rPr>
                <w:rFonts w:cs="Arial"/>
                <w:sz w:val="18"/>
                <w:szCs w:val="18"/>
              </w:rPr>
              <w:t xml:space="preserve">  </w:t>
            </w:r>
            <w:r w:rsidRPr="00371BAD">
              <w:rPr>
                <w:rFonts w:cs="Arial"/>
                <w:sz w:val="18"/>
                <w:szCs w:val="18"/>
              </w:rPr>
              <w:t>Parent company</w:t>
            </w:r>
          </w:p>
        </w:tc>
        <w:tc>
          <w:tcPr>
            <w:tcW w:w="1431" w:type="dxa"/>
            <w:tcBorders>
              <w:top w:val="nil"/>
              <w:left w:val="nil"/>
              <w:bottom w:val="nil"/>
              <w:right w:val="nil"/>
            </w:tcBorders>
            <w:shd w:val="clear" w:color="auto" w:fill="FAFAFA"/>
            <w:vAlign w:val="bottom"/>
          </w:tcPr>
          <w:p w14:paraId="73AB9BFE" w14:textId="21A3B25B" w:rsidR="00F823BF" w:rsidRPr="00F823BF" w:rsidRDefault="00F823BF" w:rsidP="00F823BF">
            <w:pPr>
              <w:ind w:left="-40" w:right="-72"/>
              <w:jc w:val="right"/>
              <w:rPr>
                <w:rFonts w:asciiTheme="minorHAnsi" w:hAnsiTheme="minorHAnsi" w:cstheme="minorHAnsi"/>
                <w:b/>
                <w:bCs/>
                <w:sz w:val="18"/>
                <w:szCs w:val="18"/>
              </w:rPr>
            </w:pPr>
            <w:r w:rsidRPr="00F823BF">
              <w:rPr>
                <w:rFonts w:asciiTheme="minorHAnsi" w:hAnsiTheme="minorHAnsi" w:cstheme="minorHAnsi"/>
                <w:sz w:val="18"/>
                <w:szCs w:val="18"/>
              </w:rPr>
              <w:t>449,752</w:t>
            </w:r>
          </w:p>
        </w:tc>
        <w:tc>
          <w:tcPr>
            <w:tcW w:w="1435" w:type="dxa"/>
            <w:tcBorders>
              <w:top w:val="nil"/>
              <w:left w:val="nil"/>
              <w:bottom w:val="nil"/>
              <w:right w:val="nil"/>
            </w:tcBorders>
            <w:vAlign w:val="bottom"/>
          </w:tcPr>
          <w:p w14:paraId="198C58BC" w14:textId="6F0B3211" w:rsidR="00F823BF" w:rsidRPr="00F823BF" w:rsidRDefault="00F823BF" w:rsidP="00F823BF">
            <w:pPr>
              <w:ind w:left="-40" w:right="-72"/>
              <w:jc w:val="right"/>
              <w:rPr>
                <w:rFonts w:asciiTheme="minorHAnsi" w:hAnsiTheme="minorHAnsi" w:cstheme="minorHAnsi"/>
                <w:b/>
                <w:bCs/>
                <w:sz w:val="18"/>
                <w:szCs w:val="18"/>
              </w:rPr>
            </w:pPr>
            <w:r w:rsidRPr="00F823BF">
              <w:rPr>
                <w:rFonts w:asciiTheme="minorHAnsi" w:hAnsiTheme="minorHAnsi" w:cstheme="minorHAnsi"/>
                <w:sz w:val="18"/>
                <w:szCs w:val="18"/>
              </w:rPr>
              <w:t>1,002,685</w:t>
            </w:r>
          </w:p>
        </w:tc>
        <w:tc>
          <w:tcPr>
            <w:tcW w:w="1432" w:type="dxa"/>
            <w:tcBorders>
              <w:top w:val="nil"/>
              <w:left w:val="nil"/>
              <w:bottom w:val="nil"/>
              <w:right w:val="nil"/>
            </w:tcBorders>
            <w:shd w:val="clear" w:color="auto" w:fill="FAFAFA"/>
            <w:vAlign w:val="bottom"/>
          </w:tcPr>
          <w:p w14:paraId="3834E8B5" w14:textId="7F7721FB" w:rsidR="00F823BF" w:rsidRPr="00F823BF" w:rsidRDefault="00F823BF" w:rsidP="00F823BF">
            <w:pPr>
              <w:ind w:left="-40" w:right="-72"/>
              <w:jc w:val="right"/>
              <w:rPr>
                <w:rFonts w:asciiTheme="minorHAnsi" w:hAnsiTheme="minorHAnsi" w:cstheme="minorHAnsi"/>
                <w:b/>
                <w:bCs/>
                <w:sz w:val="18"/>
                <w:szCs w:val="18"/>
              </w:rPr>
            </w:pPr>
            <w:r w:rsidRPr="00F823BF">
              <w:rPr>
                <w:rFonts w:asciiTheme="minorHAnsi" w:hAnsiTheme="minorHAnsi" w:cstheme="minorHAnsi"/>
                <w:sz w:val="18"/>
                <w:szCs w:val="18"/>
              </w:rPr>
              <w:t>-</w:t>
            </w:r>
          </w:p>
        </w:tc>
        <w:tc>
          <w:tcPr>
            <w:tcW w:w="1434" w:type="dxa"/>
            <w:tcBorders>
              <w:top w:val="nil"/>
              <w:left w:val="nil"/>
              <w:bottom w:val="nil"/>
              <w:right w:val="nil"/>
            </w:tcBorders>
            <w:vAlign w:val="bottom"/>
          </w:tcPr>
          <w:p w14:paraId="60D03B5F" w14:textId="2556C970" w:rsidR="00F823BF" w:rsidRPr="00F823BF" w:rsidRDefault="00F823BF" w:rsidP="00F823BF">
            <w:pPr>
              <w:ind w:left="-40" w:right="-72"/>
              <w:jc w:val="right"/>
              <w:rPr>
                <w:rFonts w:asciiTheme="minorHAnsi" w:hAnsiTheme="minorHAnsi" w:cstheme="minorHAnsi"/>
                <w:b/>
                <w:bCs/>
                <w:sz w:val="18"/>
                <w:szCs w:val="18"/>
              </w:rPr>
            </w:pPr>
            <w:r w:rsidRPr="00F823BF">
              <w:rPr>
                <w:rFonts w:asciiTheme="minorHAnsi" w:hAnsiTheme="minorHAnsi" w:cstheme="minorHAnsi"/>
                <w:sz w:val="18"/>
                <w:szCs w:val="18"/>
              </w:rPr>
              <w:t>-</w:t>
            </w:r>
          </w:p>
        </w:tc>
      </w:tr>
      <w:tr w:rsidR="00F823BF" w:rsidRPr="00F823BF" w14:paraId="4E427619" w14:textId="77777777" w:rsidTr="00F823BF">
        <w:trPr>
          <w:trHeight w:val="242"/>
        </w:trPr>
        <w:tc>
          <w:tcPr>
            <w:tcW w:w="3713" w:type="dxa"/>
            <w:tcBorders>
              <w:top w:val="nil"/>
              <w:left w:val="nil"/>
              <w:bottom w:val="nil"/>
              <w:right w:val="nil"/>
            </w:tcBorders>
          </w:tcPr>
          <w:p w14:paraId="35B24424" w14:textId="23C6A12C" w:rsidR="00F823BF" w:rsidRPr="00371BAD" w:rsidRDefault="00F823BF" w:rsidP="00F823BF">
            <w:pPr>
              <w:ind w:left="-86"/>
              <w:jc w:val="both"/>
              <w:rPr>
                <w:rFonts w:cs="Arial"/>
                <w:sz w:val="18"/>
                <w:szCs w:val="18"/>
              </w:rPr>
            </w:pPr>
            <w:r>
              <w:rPr>
                <w:rFonts w:cs="Arial"/>
                <w:sz w:val="18"/>
                <w:szCs w:val="18"/>
              </w:rPr>
              <w:t xml:space="preserve">  </w:t>
            </w:r>
            <w:r w:rsidRPr="00371BAD">
              <w:rPr>
                <w:rFonts w:cs="Arial"/>
                <w:sz w:val="18"/>
                <w:szCs w:val="18"/>
              </w:rPr>
              <w:t>Subsidiaries</w:t>
            </w:r>
          </w:p>
        </w:tc>
        <w:tc>
          <w:tcPr>
            <w:tcW w:w="1431" w:type="dxa"/>
            <w:tcBorders>
              <w:top w:val="nil"/>
              <w:left w:val="nil"/>
              <w:bottom w:val="nil"/>
              <w:right w:val="nil"/>
            </w:tcBorders>
            <w:shd w:val="clear" w:color="auto" w:fill="FAFAFA"/>
            <w:vAlign w:val="bottom"/>
          </w:tcPr>
          <w:p w14:paraId="12ECE775" w14:textId="31BC82C8" w:rsidR="00F823BF" w:rsidRPr="00F823BF" w:rsidRDefault="00F823BF" w:rsidP="00F823BF">
            <w:pPr>
              <w:ind w:left="-40" w:right="-72"/>
              <w:jc w:val="right"/>
              <w:rPr>
                <w:rFonts w:asciiTheme="minorHAnsi" w:hAnsiTheme="minorHAnsi" w:cstheme="minorHAnsi"/>
                <w:b/>
                <w:bCs/>
                <w:sz w:val="18"/>
                <w:szCs w:val="18"/>
              </w:rPr>
            </w:pPr>
            <w:r w:rsidRPr="00F823BF">
              <w:rPr>
                <w:rFonts w:asciiTheme="minorHAnsi" w:hAnsiTheme="minorHAnsi" w:cstheme="minorHAnsi"/>
                <w:sz w:val="18"/>
                <w:szCs w:val="18"/>
              </w:rPr>
              <w:t>-</w:t>
            </w:r>
          </w:p>
        </w:tc>
        <w:tc>
          <w:tcPr>
            <w:tcW w:w="1435" w:type="dxa"/>
            <w:tcBorders>
              <w:top w:val="nil"/>
              <w:left w:val="nil"/>
              <w:bottom w:val="nil"/>
              <w:right w:val="nil"/>
            </w:tcBorders>
            <w:vAlign w:val="bottom"/>
          </w:tcPr>
          <w:p w14:paraId="257826D5" w14:textId="0A74A5B8" w:rsidR="00F823BF" w:rsidRPr="00F823BF" w:rsidRDefault="00F823BF" w:rsidP="00F823BF">
            <w:pPr>
              <w:ind w:left="-40" w:right="-72"/>
              <w:jc w:val="right"/>
              <w:rPr>
                <w:rFonts w:asciiTheme="minorHAnsi" w:hAnsiTheme="minorHAnsi" w:cstheme="minorHAnsi"/>
                <w:b/>
                <w:bCs/>
                <w:sz w:val="18"/>
                <w:szCs w:val="18"/>
              </w:rPr>
            </w:pPr>
            <w:r w:rsidRPr="00F823BF">
              <w:rPr>
                <w:rFonts w:asciiTheme="minorHAnsi" w:hAnsiTheme="minorHAnsi" w:cstheme="minorHAnsi"/>
                <w:sz w:val="18"/>
                <w:szCs w:val="18"/>
              </w:rPr>
              <w:t>-</w:t>
            </w:r>
          </w:p>
        </w:tc>
        <w:tc>
          <w:tcPr>
            <w:tcW w:w="1432" w:type="dxa"/>
            <w:tcBorders>
              <w:top w:val="nil"/>
              <w:left w:val="nil"/>
              <w:bottom w:val="nil"/>
              <w:right w:val="nil"/>
            </w:tcBorders>
            <w:shd w:val="clear" w:color="auto" w:fill="FAFAFA"/>
            <w:vAlign w:val="bottom"/>
          </w:tcPr>
          <w:p w14:paraId="0D767D1E" w14:textId="62AD2923" w:rsidR="00F823BF" w:rsidRPr="00F823BF" w:rsidRDefault="00F823BF" w:rsidP="00F823BF">
            <w:pPr>
              <w:ind w:left="-40" w:right="-72"/>
              <w:jc w:val="right"/>
              <w:rPr>
                <w:rFonts w:asciiTheme="minorHAnsi" w:hAnsiTheme="minorHAnsi" w:cstheme="minorHAnsi"/>
                <w:b/>
                <w:bCs/>
                <w:sz w:val="18"/>
                <w:szCs w:val="18"/>
              </w:rPr>
            </w:pPr>
            <w:r w:rsidRPr="00F823BF">
              <w:rPr>
                <w:rFonts w:asciiTheme="minorHAnsi" w:hAnsiTheme="minorHAnsi" w:cstheme="minorHAnsi"/>
                <w:sz w:val="18"/>
                <w:szCs w:val="18"/>
              </w:rPr>
              <w:t>81,116</w:t>
            </w:r>
          </w:p>
        </w:tc>
        <w:tc>
          <w:tcPr>
            <w:tcW w:w="1434" w:type="dxa"/>
            <w:tcBorders>
              <w:top w:val="nil"/>
              <w:left w:val="nil"/>
              <w:bottom w:val="nil"/>
              <w:right w:val="nil"/>
            </w:tcBorders>
            <w:vAlign w:val="bottom"/>
          </w:tcPr>
          <w:p w14:paraId="15AAA32B" w14:textId="0DCEA517" w:rsidR="00F823BF" w:rsidRPr="00F823BF" w:rsidRDefault="00F823BF" w:rsidP="00F823BF">
            <w:pPr>
              <w:ind w:left="-40" w:right="-72"/>
              <w:jc w:val="right"/>
              <w:rPr>
                <w:rFonts w:asciiTheme="minorHAnsi" w:hAnsiTheme="minorHAnsi" w:cstheme="minorHAnsi"/>
                <w:b/>
                <w:bCs/>
                <w:sz w:val="18"/>
                <w:szCs w:val="18"/>
              </w:rPr>
            </w:pPr>
            <w:r w:rsidRPr="00F823BF">
              <w:rPr>
                <w:rFonts w:asciiTheme="minorHAnsi" w:hAnsiTheme="minorHAnsi" w:cstheme="minorHAnsi"/>
                <w:sz w:val="18"/>
                <w:szCs w:val="18"/>
              </w:rPr>
              <w:t>191,182</w:t>
            </w:r>
          </w:p>
        </w:tc>
      </w:tr>
      <w:tr w:rsidR="00F823BF" w:rsidRPr="00F823BF" w14:paraId="4B2EB93A" w14:textId="77777777" w:rsidTr="00F823BF">
        <w:trPr>
          <w:trHeight w:val="242"/>
        </w:trPr>
        <w:tc>
          <w:tcPr>
            <w:tcW w:w="3713" w:type="dxa"/>
            <w:tcBorders>
              <w:top w:val="nil"/>
              <w:left w:val="nil"/>
              <w:bottom w:val="nil"/>
              <w:right w:val="nil"/>
            </w:tcBorders>
          </w:tcPr>
          <w:p w14:paraId="2AB7AE86" w14:textId="0E3A78F0" w:rsidR="00F823BF" w:rsidRPr="00371BAD" w:rsidRDefault="00F823BF" w:rsidP="00F823BF">
            <w:pPr>
              <w:jc w:val="both"/>
              <w:rPr>
                <w:rFonts w:cs="Arial"/>
                <w:sz w:val="18"/>
                <w:szCs w:val="18"/>
              </w:rPr>
            </w:pPr>
            <w:r w:rsidRPr="00152108">
              <w:rPr>
                <w:rFonts w:cs="Arial"/>
                <w:spacing w:val="-8"/>
                <w:sz w:val="18"/>
                <w:szCs w:val="18"/>
              </w:rPr>
              <w:t xml:space="preserve">Other related parties </w:t>
            </w:r>
          </w:p>
        </w:tc>
        <w:tc>
          <w:tcPr>
            <w:tcW w:w="1431" w:type="dxa"/>
            <w:tcBorders>
              <w:top w:val="nil"/>
              <w:left w:val="nil"/>
              <w:bottom w:val="nil"/>
              <w:right w:val="nil"/>
            </w:tcBorders>
            <w:shd w:val="clear" w:color="auto" w:fill="FAFAFA"/>
            <w:vAlign w:val="bottom"/>
          </w:tcPr>
          <w:p w14:paraId="63AF0918" w14:textId="34ECE693" w:rsidR="00F823BF" w:rsidRPr="00F823BF" w:rsidRDefault="00F823BF" w:rsidP="00F823BF">
            <w:pPr>
              <w:ind w:left="-40" w:right="-72"/>
              <w:jc w:val="right"/>
              <w:rPr>
                <w:rFonts w:asciiTheme="minorHAnsi" w:hAnsiTheme="minorHAnsi" w:cstheme="minorHAnsi"/>
                <w:b/>
                <w:bCs/>
                <w:sz w:val="18"/>
                <w:szCs w:val="18"/>
              </w:rPr>
            </w:pPr>
            <w:r w:rsidRPr="00F823BF">
              <w:rPr>
                <w:rFonts w:asciiTheme="minorHAnsi" w:hAnsiTheme="minorHAnsi" w:cstheme="minorHAnsi"/>
                <w:sz w:val="18"/>
                <w:szCs w:val="18"/>
              </w:rPr>
              <w:t>446,022</w:t>
            </w:r>
          </w:p>
        </w:tc>
        <w:tc>
          <w:tcPr>
            <w:tcW w:w="1435" w:type="dxa"/>
            <w:tcBorders>
              <w:top w:val="nil"/>
              <w:left w:val="nil"/>
              <w:bottom w:val="nil"/>
              <w:right w:val="nil"/>
            </w:tcBorders>
            <w:vAlign w:val="bottom"/>
          </w:tcPr>
          <w:p w14:paraId="4CFCC352" w14:textId="30CE5C84" w:rsidR="00F823BF" w:rsidRPr="00F823BF" w:rsidRDefault="00F823BF" w:rsidP="00F823BF">
            <w:pPr>
              <w:ind w:left="-40" w:right="-72"/>
              <w:jc w:val="right"/>
              <w:rPr>
                <w:rFonts w:asciiTheme="minorHAnsi" w:hAnsiTheme="minorHAnsi" w:cstheme="minorHAnsi"/>
                <w:b/>
                <w:bCs/>
                <w:sz w:val="18"/>
                <w:szCs w:val="18"/>
              </w:rPr>
            </w:pPr>
            <w:r w:rsidRPr="00F823BF">
              <w:rPr>
                <w:rFonts w:asciiTheme="minorHAnsi" w:hAnsiTheme="minorHAnsi" w:cstheme="minorHAnsi"/>
                <w:sz w:val="18"/>
                <w:szCs w:val="18"/>
              </w:rPr>
              <w:t>102,689</w:t>
            </w:r>
          </w:p>
        </w:tc>
        <w:tc>
          <w:tcPr>
            <w:tcW w:w="1432" w:type="dxa"/>
            <w:tcBorders>
              <w:top w:val="nil"/>
              <w:left w:val="nil"/>
              <w:bottom w:val="nil"/>
              <w:right w:val="nil"/>
            </w:tcBorders>
            <w:shd w:val="clear" w:color="auto" w:fill="FAFAFA"/>
            <w:vAlign w:val="bottom"/>
          </w:tcPr>
          <w:p w14:paraId="17DE0652" w14:textId="1E2E72CD" w:rsidR="00F823BF" w:rsidRPr="00F823BF" w:rsidRDefault="00F823BF" w:rsidP="00F823BF">
            <w:pPr>
              <w:ind w:left="-40" w:right="-72"/>
              <w:jc w:val="right"/>
              <w:rPr>
                <w:rFonts w:asciiTheme="minorHAnsi" w:hAnsiTheme="minorHAnsi" w:cstheme="minorHAnsi"/>
                <w:b/>
                <w:bCs/>
                <w:sz w:val="18"/>
                <w:szCs w:val="18"/>
              </w:rPr>
            </w:pPr>
            <w:r w:rsidRPr="00F823BF">
              <w:rPr>
                <w:rFonts w:asciiTheme="minorHAnsi" w:hAnsiTheme="minorHAnsi" w:cstheme="minorHAnsi"/>
                <w:sz w:val="18"/>
                <w:szCs w:val="18"/>
              </w:rPr>
              <w:t>220,019</w:t>
            </w:r>
          </w:p>
        </w:tc>
        <w:tc>
          <w:tcPr>
            <w:tcW w:w="1434" w:type="dxa"/>
            <w:tcBorders>
              <w:top w:val="nil"/>
              <w:left w:val="nil"/>
              <w:bottom w:val="nil"/>
              <w:right w:val="nil"/>
            </w:tcBorders>
            <w:vAlign w:val="bottom"/>
          </w:tcPr>
          <w:p w14:paraId="3BA52FFC" w14:textId="76639DFB" w:rsidR="00F823BF" w:rsidRPr="00F823BF" w:rsidRDefault="00F823BF" w:rsidP="00F823BF">
            <w:pPr>
              <w:ind w:left="-40" w:right="-72"/>
              <w:jc w:val="right"/>
              <w:rPr>
                <w:rFonts w:asciiTheme="minorHAnsi" w:hAnsiTheme="minorHAnsi" w:cstheme="minorHAnsi"/>
                <w:b/>
                <w:bCs/>
                <w:sz w:val="18"/>
                <w:szCs w:val="18"/>
              </w:rPr>
            </w:pPr>
            <w:r w:rsidRPr="00F823BF">
              <w:rPr>
                <w:rFonts w:asciiTheme="minorHAnsi" w:hAnsiTheme="minorHAnsi" w:cstheme="minorHAnsi"/>
                <w:sz w:val="18"/>
                <w:szCs w:val="18"/>
              </w:rPr>
              <w:t>98,689</w:t>
            </w:r>
          </w:p>
        </w:tc>
      </w:tr>
      <w:tr w:rsidR="00F823BF" w:rsidRPr="00F823BF" w14:paraId="6F689405" w14:textId="77777777" w:rsidTr="00F823BF">
        <w:trPr>
          <w:trHeight w:val="242"/>
        </w:trPr>
        <w:tc>
          <w:tcPr>
            <w:tcW w:w="3713" w:type="dxa"/>
            <w:tcBorders>
              <w:top w:val="nil"/>
              <w:left w:val="nil"/>
              <w:bottom w:val="nil"/>
              <w:right w:val="nil"/>
            </w:tcBorders>
          </w:tcPr>
          <w:p w14:paraId="074D602D" w14:textId="42137546" w:rsidR="00F823BF" w:rsidRPr="003F2C5A" w:rsidRDefault="00F823BF" w:rsidP="00F823BF">
            <w:pPr>
              <w:ind w:left="-86"/>
              <w:jc w:val="both"/>
              <w:rPr>
                <w:rFonts w:cs="Arial"/>
                <w:sz w:val="18"/>
                <w:szCs w:val="18"/>
              </w:rPr>
            </w:pPr>
          </w:p>
        </w:tc>
        <w:tc>
          <w:tcPr>
            <w:tcW w:w="1431" w:type="dxa"/>
            <w:tcBorders>
              <w:top w:val="nil"/>
              <w:left w:val="nil"/>
              <w:bottom w:val="nil"/>
              <w:right w:val="nil"/>
            </w:tcBorders>
            <w:shd w:val="clear" w:color="auto" w:fill="FAFAFA"/>
            <w:vAlign w:val="bottom"/>
          </w:tcPr>
          <w:p w14:paraId="3E6F60A9" w14:textId="77777777" w:rsidR="00F823BF" w:rsidRPr="00F823BF" w:rsidRDefault="00F823BF" w:rsidP="00F823BF">
            <w:pPr>
              <w:ind w:left="-40" w:right="-72"/>
              <w:jc w:val="right"/>
              <w:rPr>
                <w:rFonts w:asciiTheme="minorHAnsi" w:hAnsiTheme="minorHAnsi" w:cstheme="minorHAnsi"/>
                <w:b/>
                <w:bCs/>
                <w:sz w:val="18"/>
                <w:szCs w:val="18"/>
              </w:rPr>
            </w:pPr>
          </w:p>
        </w:tc>
        <w:tc>
          <w:tcPr>
            <w:tcW w:w="1435" w:type="dxa"/>
            <w:tcBorders>
              <w:top w:val="nil"/>
              <w:left w:val="nil"/>
              <w:bottom w:val="nil"/>
              <w:right w:val="nil"/>
            </w:tcBorders>
            <w:vAlign w:val="bottom"/>
          </w:tcPr>
          <w:p w14:paraId="51DC03B8" w14:textId="77777777" w:rsidR="00F823BF" w:rsidRPr="00F823BF" w:rsidRDefault="00F823BF" w:rsidP="00F823BF">
            <w:pPr>
              <w:ind w:left="-40" w:right="-72"/>
              <w:jc w:val="right"/>
              <w:rPr>
                <w:rFonts w:asciiTheme="minorHAnsi" w:hAnsiTheme="minorHAnsi" w:cstheme="minorHAnsi"/>
                <w:b/>
                <w:bCs/>
                <w:sz w:val="18"/>
                <w:szCs w:val="18"/>
              </w:rPr>
            </w:pPr>
          </w:p>
        </w:tc>
        <w:tc>
          <w:tcPr>
            <w:tcW w:w="1432" w:type="dxa"/>
            <w:tcBorders>
              <w:top w:val="nil"/>
              <w:left w:val="nil"/>
              <w:bottom w:val="nil"/>
              <w:right w:val="nil"/>
            </w:tcBorders>
            <w:shd w:val="clear" w:color="auto" w:fill="FAFAFA"/>
            <w:vAlign w:val="bottom"/>
          </w:tcPr>
          <w:p w14:paraId="008778E6" w14:textId="77777777" w:rsidR="00F823BF" w:rsidRPr="00F823BF" w:rsidRDefault="00F823BF" w:rsidP="00F823BF">
            <w:pPr>
              <w:ind w:left="-40" w:right="-72"/>
              <w:jc w:val="right"/>
              <w:rPr>
                <w:rFonts w:asciiTheme="minorHAnsi" w:hAnsiTheme="minorHAnsi" w:cstheme="minorHAnsi"/>
                <w:b/>
                <w:bCs/>
                <w:sz w:val="18"/>
                <w:szCs w:val="18"/>
              </w:rPr>
            </w:pPr>
          </w:p>
        </w:tc>
        <w:tc>
          <w:tcPr>
            <w:tcW w:w="1434" w:type="dxa"/>
            <w:tcBorders>
              <w:top w:val="nil"/>
              <w:left w:val="nil"/>
              <w:bottom w:val="nil"/>
              <w:right w:val="nil"/>
            </w:tcBorders>
            <w:vAlign w:val="bottom"/>
          </w:tcPr>
          <w:p w14:paraId="6835B4DE" w14:textId="77777777" w:rsidR="00F823BF" w:rsidRPr="00F823BF" w:rsidRDefault="00F823BF" w:rsidP="00F823BF">
            <w:pPr>
              <w:ind w:left="-40" w:right="-72"/>
              <w:jc w:val="right"/>
              <w:rPr>
                <w:rFonts w:asciiTheme="minorHAnsi" w:hAnsiTheme="minorHAnsi" w:cstheme="minorHAnsi"/>
                <w:b/>
                <w:bCs/>
                <w:sz w:val="18"/>
                <w:szCs w:val="18"/>
              </w:rPr>
            </w:pPr>
          </w:p>
        </w:tc>
      </w:tr>
      <w:tr w:rsidR="00F823BF" w:rsidRPr="003F2C5A" w14:paraId="5D2E6641" w14:textId="77777777" w:rsidTr="00780E5B">
        <w:trPr>
          <w:trHeight w:val="95"/>
        </w:trPr>
        <w:tc>
          <w:tcPr>
            <w:tcW w:w="3713" w:type="dxa"/>
            <w:tcBorders>
              <w:top w:val="nil"/>
              <w:left w:val="nil"/>
              <w:bottom w:val="nil"/>
              <w:right w:val="nil"/>
            </w:tcBorders>
          </w:tcPr>
          <w:p w14:paraId="4158F04B" w14:textId="26C84735" w:rsidR="00F823BF" w:rsidRPr="00371BAD" w:rsidRDefault="00F823BF" w:rsidP="00F823BF">
            <w:pPr>
              <w:ind w:left="-86"/>
              <w:jc w:val="both"/>
              <w:rPr>
                <w:rFonts w:cs="Arial"/>
                <w:b/>
                <w:bCs/>
                <w:sz w:val="18"/>
                <w:szCs w:val="18"/>
              </w:rPr>
            </w:pPr>
            <w:r w:rsidRPr="00780E5B">
              <w:rPr>
                <w:rFonts w:cs="Arial"/>
                <w:b/>
                <w:bCs/>
                <w:sz w:val="16"/>
                <w:szCs w:val="16"/>
              </w:rPr>
              <w:t>Lease Liabilities</w:t>
            </w:r>
          </w:p>
        </w:tc>
        <w:tc>
          <w:tcPr>
            <w:tcW w:w="1431" w:type="dxa"/>
            <w:tcBorders>
              <w:top w:val="nil"/>
              <w:left w:val="nil"/>
              <w:bottom w:val="nil"/>
              <w:right w:val="nil"/>
            </w:tcBorders>
            <w:shd w:val="clear" w:color="auto" w:fill="FAFAFA"/>
            <w:vAlign w:val="bottom"/>
          </w:tcPr>
          <w:p w14:paraId="0C0742BE" w14:textId="77777777" w:rsidR="00F823BF" w:rsidRPr="00152108" w:rsidRDefault="00F823BF" w:rsidP="00F823BF">
            <w:pPr>
              <w:ind w:left="-40" w:right="-72"/>
              <w:jc w:val="right"/>
              <w:rPr>
                <w:rFonts w:asciiTheme="minorHAnsi" w:hAnsiTheme="minorHAnsi" w:cstheme="minorHAnsi"/>
                <w:b/>
                <w:bCs/>
                <w:sz w:val="18"/>
                <w:szCs w:val="18"/>
              </w:rPr>
            </w:pPr>
          </w:p>
        </w:tc>
        <w:tc>
          <w:tcPr>
            <w:tcW w:w="1435" w:type="dxa"/>
            <w:tcBorders>
              <w:top w:val="nil"/>
              <w:left w:val="nil"/>
              <w:bottom w:val="nil"/>
              <w:right w:val="nil"/>
            </w:tcBorders>
            <w:vAlign w:val="bottom"/>
          </w:tcPr>
          <w:p w14:paraId="0D98302B" w14:textId="6AB8C4EB" w:rsidR="00F823BF" w:rsidRPr="00152108" w:rsidRDefault="00F823BF" w:rsidP="00F823BF">
            <w:pPr>
              <w:ind w:left="-40" w:right="-72"/>
              <w:jc w:val="right"/>
              <w:rPr>
                <w:rFonts w:asciiTheme="minorHAnsi" w:hAnsiTheme="minorHAnsi" w:cstheme="minorHAnsi"/>
                <w:sz w:val="18"/>
                <w:szCs w:val="18"/>
              </w:rPr>
            </w:pPr>
          </w:p>
        </w:tc>
        <w:tc>
          <w:tcPr>
            <w:tcW w:w="1432" w:type="dxa"/>
            <w:tcBorders>
              <w:top w:val="nil"/>
              <w:left w:val="nil"/>
              <w:bottom w:val="nil"/>
              <w:right w:val="nil"/>
            </w:tcBorders>
            <w:shd w:val="clear" w:color="auto" w:fill="FAFAFA"/>
            <w:vAlign w:val="bottom"/>
          </w:tcPr>
          <w:p w14:paraId="227C9D7E" w14:textId="77777777" w:rsidR="00F823BF" w:rsidRPr="00152108" w:rsidRDefault="00F823BF" w:rsidP="00F823BF">
            <w:pPr>
              <w:ind w:left="-40" w:right="-72"/>
              <w:jc w:val="right"/>
              <w:rPr>
                <w:rFonts w:asciiTheme="minorHAnsi" w:hAnsiTheme="minorHAnsi" w:cstheme="minorHAnsi"/>
                <w:b/>
                <w:bCs/>
                <w:sz w:val="18"/>
                <w:szCs w:val="18"/>
              </w:rPr>
            </w:pPr>
          </w:p>
        </w:tc>
        <w:tc>
          <w:tcPr>
            <w:tcW w:w="1434" w:type="dxa"/>
            <w:tcBorders>
              <w:top w:val="nil"/>
              <w:left w:val="nil"/>
              <w:bottom w:val="nil"/>
              <w:right w:val="nil"/>
            </w:tcBorders>
            <w:vAlign w:val="bottom"/>
          </w:tcPr>
          <w:p w14:paraId="21B2A346" w14:textId="678EC216" w:rsidR="00F823BF" w:rsidRPr="00152108" w:rsidRDefault="00F823BF" w:rsidP="00F823BF">
            <w:pPr>
              <w:ind w:left="-40" w:right="-72"/>
              <w:jc w:val="right"/>
              <w:rPr>
                <w:rFonts w:asciiTheme="minorHAnsi" w:hAnsiTheme="minorHAnsi" w:cstheme="minorHAnsi"/>
                <w:sz w:val="18"/>
                <w:szCs w:val="18"/>
              </w:rPr>
            </w:pPr>
          </w:p>
        </w:tc>
      </w:tr>
      <w:tr w:rsidR="00F823BF" w:rsidRPr="003F2C5A" w14:paraId="41872A81" w14:textId="77777777" w:rsidTr="00371BAD">
        <w:trPr>
          <w:trHeight w:val="242"/>
        </w:trPr>
        <w:tc>
          <w:tcPr>
            <w:tcW w:w="3713" w:type="dxa"/>
            <w:tcBorders>
              <w:top w:val="nil"/>
              <w:left w:val="nil"/>
              <w:bottom w:val="nil"/>
              <w:right w:val="nil"/>
            </w:tcBorders>
          </w:tcPr>
          <w:p w14:paraId="5815C3CC" w14:textId="5A624D79" w:rsidR="00F823BF" w:rsidRPr="00D0095D" w:rsidRDefault="00F823BF" w:rsidP="00F823BF">
            <w:pPr>
              <w:ind w:left="-86"/>
              <w:jc w:val="both"/>
              <w:rPr>
                <w:rFonts w:cs="Arial"/>
                <w:sz w:val="18"/>
                <w:szCs w:val="18"/>
              </w:rPr>
            </w:pPr>
            <w:r>
              <w:rPr>
                <w:rFonts w:cs="Arial"/>
                <w:sz w:val="18"/>
                <w:szCs w:val="18"/>
              </w:rPr>
              <w:t xml:space="preserve">  </w:t>
            </w:r>
            <w:r w:rsidRPr="00371BAD">
              <w:rPr>
                <w:rFonts w:cs="Arial"/>
                <w:sz w:val="18"/>
                <w:szCs w:val="18"/>
              </w:rPr>
              <w:t>Parent company</w:t>
            </w:r>
          </w:p>
        </w:tc>
        <w:tc>
          <w:tcPr>
            <w:tcW w:w="1431" w:type="dxa"/>
            <w:tcBorders>
              <w:top w:val="nil"/>
              <w:left w:val="nil"/>
              <w:bottom w:val="nil"/>
              <w:right w:val="nil"/>
            </w:tcBorders>
            <w:shd w:val="clear" w:color="auto" w:fill="FAFAFA"/>
            <w:vAlign w:val="bottom"/>
          </w:tcPr>
          <w:p w14:paraId="5605506F" w14:textId="3FEE1D4B" w:rsidR="00F823BF" w:rsidRPr="00152108" w:rsidRDefault="00F823BF" w:rsidP="00F823BF">
            <w:pPr>
              <w:ind w:left="-40" w:right="-72"/>
              <w:jc w:val="right"/>
              <w:rPr>
                <w:rFonts w:asciiTheme="minorHAnsi" w:hAnsiTheme="minorHAnsi" w:cstheme="minorHAnsi"/>
                <w:b/>
                <w:bCs/>
                <w:sz w:val="18"/>
                <w:szCs w:val="18"/>
              </w:rPr>
            </w:pPr>
            <w:r w:rsidRPr="00152108">
              <w:rPr>
                <w:rFonts w:asciiTheme="minorHAnsi" w:eastAsia="Arial Unicode MS" w:hAnsiTheme="minorHAnsi" w:cstheme="minorHAnsi"/>
                <w:sz w:val="18"/>
                <w:szCs w:val="18"/>
              </w:rPr>
              <w:t>491,960</w:t>
            </w:r>
          </w:p>
        </w:tc>
        <w:tc>
          <w:tcPr>
            <w:tcW w:w="1435" w:type="dxa"/>
            <w:tcBorders>
              <w:top w:val="nil"/>
              <w:left w:val="nil"/>
              <w:bottom w:val="nil"/>
              <w:right w:val="nil"/>
            </w:tcBorders>
            <w:vAlign w:val="bottom"/>
          </w:tcPr>
          <w:p w14:paraId="24EB9EAC" w14:textId="2CE69153" w:rsidR="00F823BF" w:rsidRPr="00152108" w:rsidRDefault="00F823BF" w:rsidP="00F823BF">
            <w:pPr>
              <w:ind w:left="-40" w:right="-72"/>
              <w:jc w:val="right"/>
              <w:rPr>
                <w:rFonts w:asciiTheme="minorHAnsi" w:hAnsiTheme="minorHAnsi" w:cstheme="minorHAnsi"/>
                <w:sz w:val="18"/>
                <w:szCs w:val="18"/>
              </w:rPr>
            </w:pPr>
            <w:r w:rsidRPr="00152108">
              <w:rPr>
                <w:rFonts w:asciiTheme="minorHAnsi" w:eastAsia="Arial Unicode MS" w:hAnsiTheme="minorHAnsi" w:cstheme="minorHAnsi"/>
                <w:sz w:val="18"/>
                <w:szCs w:val="18"/>
              </w:rPr>
              <w:t>1,088,978</w:t>
            </w:r>
          </w:p>
        </w:tc>
        <w:tc>
          <w:tcPr>
            <w:tcW w:w="1432" w:type="dxa"/>
            <w:tcBorders>
              <w:top w:val="nil"/>
              <w:left w:val="nil"/>
              <w:bottom w:val="nil"/>
              <w:right w:val="nil"/>
            </w:tcBorders>
            <w:shd w:val="clear" w:color="auto" w:fill="FAFAFA"/>
            <w:vAlign w:val="bottom"/>
          </w:tcPr>
          <w:p w14:paraId="7E32F8FC" w14:textId="2461F725" w:rsidR="00F823BF" w:rsidRPr="00152108" w:rsidRDefault="00F823BF" w:rsidP="00F823BF">
            <w:pPr>
              <w:ind w:left="-40" w:right="-72"/>
              <w:jc w:val="right"/>
              <w:rPr>
                <w:rFonts w:asciiTheme="minorHAnsi" w:hAnsiTheme="minorHAnsi" w:cstheme="minorHAnsi"/>
                <w:b/>
                <w:bCs/>
                <w:sz w:val="18"/>
                <w:szCs w:val="18"/>
              </w:rPr>
            </w:pPr>
            <w:r w:rsidRPr="00152108">
              <w:rPr>
                <w:rFonts w:asciiTheme="minorHAnsi" w:eastAsia="Arial Unicode MS" w:hAnsiTheme="minorHAnsi" w:cstheme="minorHAnsi"/>
                <w:sz w:val="18"/>
                <w:szCs w:val="18"/>
              </w:rPr>
              <w:t>-</w:t>
            </w:r>
          </w:p>
        </w:tc>
        <w:tc>
          <w:tcPr>
            <w:tcW w:w="1434" w:type="dxa"/>
            <w:tcBorders>
              <w:top w:val="nil"/>
              <w:left w:val="nil"/>
              <w:bottom w:val="nil"/>
              <w:right w:val="nil"/>
            </w:tcBorders>
            <w:vAlign w:val="bottom"/>
          </w:tcPr>
          <w:p w14:paraId="0486C6D9" w14:textId="5D52FFAF" w:rsidR="00F823BF" w:rsidRPr="00152108" w:rsidRDefault="00F823BF" w:rsidP="00F823BF">
            <w:pPr>
              <w:ind w:left="-40" w:right="-72"/>
              <w:jc w:val="right"/>
              <w:rPr>
                <w:rFonts w:asciiTheme="minorHAnsi" w:hAnsiTheme="minorHAnsi" w:cstheme="minorHAnsi"/>
                <w:sz w:val="18"/>
                <w:szCs w:val="18"/>
              </w:rPr>
            </w:pPr>
            <w:r w:rsidRPr="00152108">
              <w:rPr>
                <w:rFonts w:asciiTheme="minorHAnsi" w:eastAsia="Arial Unicode MS" w:hAnsiTheme="minorHAnsi" w:cstheme="minorHAnsi"/>
                <w:sz w:val="18"/>
                <w:szCs w:val="18"/>
              </w:rPr>
              <w:t>-</w:t>
            </w:r>
          </w:p>
        </w:tc>
      </w:tr>
      <w:bookmarkEnd w:id="10"/>
    </w:tbl>
    <w:p w14:paraId="45B95581" w14:textId="45C95345" w:rsidR="00D85AC1" w:rsidRPr="00C35348" w:rsidRDefault="00D85AC1" w:rsidP="00157325">
      <w:pPr>
        <w:rPr>
          <w:rFonts w:cs="Arial"/>
          <w:b/>
          <w:bCs/>
          <w:sz w:val="18"/>
          <w:szCs w:val="18"/>
        </w:rPr>
      </w:pPr>
    </w:p>
    <w:p w14:paraId="623F24A0" w14:textId="19F6615D" w:rsidR="00D85AC1" w:rsidRPr="002C2E36" w:rsidRDefault="00D85AC1" w:rsidP="00D85AC1">
      <w:pPr>
        <w:rPr>
          <w:rFonts w:cs="Arial"/>
          <w:i/>
          <w:iCs/>
          <w:sz w:val="18"/>
          <w:szCs w:val="18"/>
        </w:rPr>
      </w:pPr>
      <w:r w:rsidRPr="002C2E36">
        <w:rPr>
          <w:rFonts w:cs="Arial"/>
          <w:i/>
          <w:iCs/>
          <w:sz w:val="18"/>
          <w:szCs w:val="18"/>
        </w:rPr>
        <w:t>Loans between subsidiaries</w:t>
      </w:r>
    </w:p>
    <w:p w14:paraId="0F531AA4" w14:textId="77777777" w:rsidR="00D85AC1" w:rsidRPr="00C35348" w:rsidRDefault="00D85AC1" w:rsidP="00B640E3">
      <w:pPr>
        <w:jc w:val="both"/>
        <w:rPr>
          <w:rFonts w:cs="Arial"/>
          <w:sz w:val="18"/>
          <w:szCs w:val="18"/>
        </w:rPr>
      </w:pPr>
    </w:p>
    <w:p w14:paraId="0C6452DC" w14:textId="46E95A29" w:rsidR="00D50C11" w:rsidRPr="00C35348" w:rsidRDefault="00D50C11" w:rsidP="00510271">
      <w:pPr>
        <w:jc w:val="both"/>
        <w:rPr>
          <w:rFonts w:cs="Arial"/>
          <w:sz w:val="18"/>
          <w:szCs w:val="18"/>
        </w:rPr>
      </w:pPr>
      <w:r w:rsidRPr="00152108">
        <w:rPr>
          <w:rFonts w:cs="Arial"/>
          <w:sz w:val="18"/>
          <w:szCs w:val="18"/>
        </w:rPr>
        <w:t xml:space="preserve">As </w:t>
      </w:r>
      <w:proofErr w:type="gramStart"/>
      <w:r w:rsidRPr="00152108">
        <w:rPr>
          <w:rFonts w:cs="Arial"/>
          <w:sz w:val="18"/>
          <w:szCs w:val="18"/>
        </w:rPr>
        <w:t>at</w:t>
      </w:r>
      <w:proofErr w:type="gramEnd"/>
      <w:r w:rsidRPr="00152108">
        <w:rPr>
          <w:rFonts w:cs="Arial"/>
          <w:sz w:val="18"/>
          <w:szCs w:val="18"/>
        </w:rPr>
        <w:t xml:space="preserve"> 31 March 2024 and 31 December 2023, there was an intercompany loan among the subsidiaries </w:t>
      </w:r>
      <w:proofErr w:type="spellStart"/>
      <w:r w:rsidRPr="00152108">
        <w:rPr>
          <w:rFonts w:cs="Arial"/>
          <w:sz w:val="18"/>
          <w:szCs w:val="18"/>
        </w:rPr>
        <w:t>totalling</w:t>
      </w:r>
      <w:proofErr w:type="spellEnd"/>
      <w:r w:rsidRPr="00152108">
        <w:rPr>
          <w:rFonts w:cs="Arial"/>
          <w:sz w:val="18"/>
          <w:szCs w:val="18"/>
        </w:rPr>
        <w:t xml:space="preserve"> Baht 3.0 million</w:t>
      </w:r>
      <w:r w:rsidR="00CE3F60">
        <w:rPr>
          <w:rFonts w:cstheme="minorBidi"/>
          <w:sz w:val="18"/>
          <w:szCs w:val="18"/>
          <w:lang w:val="en-GB"/>
        </w:rPr>
        <w:t xml:space="preserve"> bearing </w:t>
      </w:r>
      <w:proofErr w:type="spellStart"/>
      <w:r w:rsidR="00CE3F60">
        <w:rPr>
          <w:rFonts w:cstheme="minorBidi"/>
          <w:sz w:val="18"/>
          <w:szCs w:val="18"/>
          <w:lang w:val="en-GB"/>
        </w:rPr>
        <w:t>i</w:t>
      </w:r>
      <w:r w:rsidRPr="00152108">
        <w:rPr>
          <w:rFonts w:cs="Arial"/>
          <w:sz w:val="18"/>
          <w:szCs w:val="18"/>
        </w:rPr>
        <w:t>nterest</w:t>
      </w:r>
      <w:proofErr w:type="spellEnd"/>
      <w:r w:rsidR="00CE3F60">
        <w:rPr>
          <w:rFonts w:cs="Arial"/>
          <w:sz w:val="18"/>
          <w:szCs w:val="18"/>
        </w:rPr>
        <w:t xml:space="preserve"> rate</w:t>
      </w:r>
      <w:r w:rsidRPr="00152108">
        <w:rPr>
          <w:rFonts w:cs="Arial"/>
          <w:sz w:val="18"/>
          <w:szCs w:val="18"/>
        </w:rPr>
        <w:t xml:space="preserve"> at 5.47 % per annum from the contract inception date to 31 March 2022 and at the minimum lending rates (MLR) as announced by a commercial bank since 1 April 2022 until the</w:t>
      </w:r>
      <w:r w:rsidR="00CE3F60">
        <w:rPr>
          <w:rFonts w:cs="Arial"/>
          <w:sz w:val="18"/>
          <w:szCs w:val="18"/>
        </w:rPr>
        <w:t xml:space="preserve"> redemption</w:t>
      </w:r>
      <w:r w:rsidRPr="00152108">
        <w:rPr>
          <w:rFonts w:cs="Arial"/>
          <w:sz w:val="18"/>
          <w:szCs w:val="18"/>
        </w:rPr>
        <w:t xml:space="preserve"> date. The loan</w:t>
      </w:r>
      <w:r w:rsidR="00CE3F60">
        <w:rPr>
          <w:rFonts w:cs="Arial"/>
          <w:sz w:val="18"/>
          <w:szCs w:val="18"/>
          <w:lang w:val="en-GB"/>
        </w:rPr>
        <w:t xml:space="preserve"> is due for repayment </w:t>
      </w:r>
      <w:r w:rsidRPr="00152108">
        <w:rPr>
          <w:rFonts w:cs="Arial"/>
          <w:sz w:val="18"/>
          <w:szCs w:val="18"/>
        </w:rPr>
        <w:t>within on 28 February 2026.</w:t>
      </w:r>
    </w:p>
    <w:p w14:paraId="303B791A" w14:textId="77777777" w:rsidR="003E5CAD" w:rsidRPr="00C35348" w:rsidRDefault="003E5CAD" w:rsidP="00510271">
      <w:pPr>
        <w:jc w:val="both"/>
        <w:rPr>
          <w:rFonts w:cs="Arial"/>
          <w:sz w:val="18"/>
          <w:szCs w:val="18"/>
        </w:rPr>
      </w:pPr>
    </w:p>
    <w:p w14:paraId="398D9BA1" w14:textId="5D8DFD6E" w:rsidR="003E5CAD" w:rsidRPr="00C35348" w:rsidRDefault="003E5CAD" w:rsidP="003E5CAD">
      <w:pPr>
        <w:pStyle w:val="Heading2"/>
        <w:ind w:left="540" w:hanging="540"/>
        <w:rPr>
          <w:rFonts w:ascii="Arial" w:eastAsia="Arial Unicode MS" w:hAnsi="Arial" w:cs="Arial"/>
          <w:bCs/>
          <w:color w:val="auto"/>
          <w:sz w:val="18"/>
          <w:szCs w:val="18"/>
        </w:rPr>
      </w:pPr>
      <w:r w:rsidRPr="00C35348">
        <w:rPr>
          <w:rFonts w:ascii="Arial" w:eastAsia="Arial Unicode MS" w:hAnsi="Arial" w:cs="Arial"/>
          <w:bCs/>
          <w:color w:val="auto"/>
          <w:sz w:val="18"/>
          <w:szCs w:val="18"/>
        </w:rPr>
        <w:t xml:space="preserve">Directors and </w:t>
      </w:r>
      <w:r w:rsidR="00B370A9" w:rsidRPr="00C35348">
        <w:rPr>
          <w:rFonts w:ascii="Arial" w:eastAsia="Arial Unicode MS" w:hAnsi="Arial" w:cs="Arial"/>
          <w:bCs/>
          <w:color w:val="auto"/>
          <w:sz w:val="18"/>
          <w:szCs w:val="18"/>
        </w:rPr>
        <w:t xml:space="preserve">key </w:t>
      </w:r>
      <w:r w:rsidRPr="00C35348">
        <w:rPr>
          <w:rFonts w:ascii="Arial" w:eastAsia="Arial Unicode MS" w:hAnsi="Arial" w:cs="Arial"/>
          <w:bCs/>
          <w:color w:val="auto"/>
          <w:sz w:val="18"/>
          <w:szCs w:val="18"/>
        </w:rPr>
        <w:t>management</w:t>
      </w:r>
      <w:r w:rsidR="00780E5B">
        <w:rPr>
          <w:rFonts w:ascii="Arial" w:eastAsia="Arial Unicode MS" w:hAnsi="Arial" w:cs="Arial"/>
          <w:bCs/>
          <w:color w:val="auto"/>
          <w:sz w:val="18"/>
          <w:szCs w:val="18"/>
        </w:rPr>
        <w:t xml:space="preserve"> </w:t>
      </w:r>
      <w:r w:rsidRPr="00C35348">
        <w:rPr>
          <w:rFonts w:ascii="Arial" w:eastAsia="Arial Unicode MS" w:hAnsi="Arial" w:cs="Arial"/>
          <w:bCs/>
          <w:color w:val="auto"/>
          <w:sz w:val="18"/>
          <w:szCs w:val="18"/>
        </w:rPr>
        <w:t>remunerations</w:t>
      </w:r>
    </w:p>
    <w:p w14:paraId="7C352514" w14:textId="77777777" w:rsidR="003E5CAD" w:rsidRDefault="003E5CAD" w:rsidP="00B370A9">
      <w:pPr>
        <w:rPr>
          <w:rFonts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7"/>
        <w:gridCol w:w="1429"/>
        <w:gridCol w:w="1433"/>
        <w:gridCol w:w="1431"/>
        <w:gridCol w:w="1431"/>
      </w:tblGrid>
      <w:tr w:rsidR="004626F0" w:rsidRPr="004626F0" w14:paraId="5F65E60C" w14:textId="77777777" w:rsidTr="00B103E2">
        <w:trPr>
          <w:trHeight w:val="244"/>
        </w:trPr>
        <w:tc>
          <w:tcPr>
            <w:tcW w:w="3707" w:type="dxa"/>
            <w:tcBorders>
              <w:top w:val="nil"/>
              <w:left w:val="nil"/>
              <w:bottom w:val="nil"/>
              <w:right w:val="nil"/>
            </w:tcBorders>
            <w:shd w:val="clear" w:color="auto" w:fill="auto"/>
          </w:tcPr>
          <w:p w14:paraId="5447A694" w14:textId="77777777" w:rsidR="004626F0" w:rsidRPr="004626F0" w:rsidRDefault="004626F0" w:rsidP="00DB061F">
            <w:pPr>
              <w:ind w:left="-86"/>
              <w:jc w:val="both"/>
              <w:rPr>
                <w:rFonts w:cs="Arial"/>
                <w:b/>
                <w:bCs/>
                <w:sz w:val="18"/>
                <w:szCs w:val="18"/>
              </w:rPr>
            </w:pPr>
          </w:p>
        </w:tc>
        <w:tc>
          <w:tcPr>
            <w:tcW w:w="2862" w:type="dxa"/>
            <w:gridSpan w:val="2"/>
            <w:tcBorders>
              <w:top w:val="single" w:sz="4" w:space="0" w:color="auto"/>
              <w:left w:val="nil"/>
              <w:bottom w:val="single" w:sz="4" w:space="0" w:color="auto"/>
              <w:right w:val="nil"/>
            </w:tcBorders>
            <w:shd w:val="clear" w:color="auto" w:fill="auto"/>
            <w:hideMark/>
          </w:tcPr>
          <w:p w14:paraId="5BCE705A" w14:textId="77777777" w:rsidR="004626F0" w:rsidRPr="004626F0" w:rsidRDefault="004626F0" w:rsidP="00DB061F">
            <w:pPr>
              <w:ind w:left="-40" w:right="-72"/>
              <w:jc w:val="center"/>
              <w:rPr>
                <w:rFonts w:cs="Arial"/>
                <w:b/>
                <w:bCs/>
                <w:sz w:val="18"/>
                <w:szCs w:val="18"/>
              </w:rPr>
            </w:pPr>
            <w:r w:rsidRPr="004626F0">
              <w:rPr>
                <w:rFonts w:cs="Arial"/>
                <w:b/>
                <w:bCs/>
                <w:sz w:val="18"/>
                <w:szCs w:val="18"/>
              </w:rPr>
              <w:t xml:space="preserve">Consolidated </w:t>
            </w:r>
          </w:p>
          <w:p w14:paraId="19B91ED0" w14:textId="77777777" w:rsidR="004626F0" w:rsidRPr="004626F0" w:rsidRDefault="004626F0" w:rsidP="00DB061F">
            <w:pPr>
              <w:ind w:left="-40" w:right="-72"/>
              <w:jc w:val="center"/>
              <w:rPr>
                <w:rFonts w:cs="Arial"/>
                <w:b/>
                <w:bCs/>
                <w:sz w:val="18"/>
                <w:szCs w:val="18"/>
              </w:rPr>
            </w:pPr>
            <w:r w:rsidRPr="004626F0">
              <w:rPr>
                <w:rFonts w:cs="Arial"/>
                <w:b/>
                <w:bCs/>
                <w:sz w:val="18"/>
                <w:szCs w:val="18"/>
              </w:rPr>
              <w:t>financial information</w:t>
            </w:r>
          </w:p>
        </w:tc>
        <w:tc>
          <w:tcPr>
            <w:tcW w:w="2862" w:type="dxa"/>
            <w:gridSpan w:val="2"/>
            <w:tcBorders>
              <w:top w:val="single" w:sz="4" w:space="0" w:color="auto"/>
              <w:left w:val="nil"/>
              <w:bottom w:val="single" w:sz="4" w:space="0" w:color="auto"/>
              <w:right w:val="nil"/>
            </w:tcBorders>
            <w:shd w:val="clear" w:color="auto" w:fill="auto"/>
            <w:hideMark/>
          </w:tcPr>
          <w:p w14:paraId="6DDFDD8A" w14:textId="77777777" w:rsidR="004626F0" w:rsidRPr="004626F0" w:rsidRDefault="004626F0" w:rsidP="00DB061F">
            <w:pPr>
              <w:ind w:left="-40" w:right="-72"/>
              <w:jc w:val="center"/>
              <w:rPr>
                <w:rFonts w:cs="Arial"/>
                <w:b/>
                <w:bCs/>
                <w:sz w:val="18"/>
                <w:szCs w:val="18"/>
              </w:rPr>
            </w:pPr>
            <w:r w:rsidRPr="004626F0">
              <w:rPr>
                <w:rFonts w:cs="Arial"/>
                <w:b/>
                <w:bCs/>
                <w:sz w:val="18"/>
                <w:szCs w:val="18"/>
              </w:rPr>
              <w:t xml:space="preserve">Separate </w:t>
            </w:r>
          </w:p>
          <w:p w14:paraId="4042D804" w14:textId="77777777" w:rsidR="004626F0" w:rsidRPr="004626F0" w:rsidRDefault="004626F0" w:rsidP="00DB061F">
            <w:pPr>
              <w:ind w:left="-40" w:right="-72"/>
              <w:jc w:val="center"/>
              <w:rPr>
                <w:rFonts w:cs="Arial"/>
                <w:b/>
                <w:bCs/>
                <w:sz w:val="18"/>
                <w:szCs w:val="18"/>
              </w:rPr>
            </w:pPr>
            <w:r w:rsidRPr="004626F0">
              <w:rPr>
                <w:rFonts w:cs="Arial"/>
                <w:b/>
                <w:bCs/>
                <w:sz w:val="18"/>
                <w:szCs w:val="18"/>
              </w:rPr>
              <w:t>financial information</w:t>
            </w:r>
          </w:p>
        </w:tc>
      </w:tr>
      <w:tr w:rsidR="00B103E2" w:rsidRPr="004626F0" w14:paraId="263E67C2" w14:textId="77777777" w:rsidTr="008724D3">
        <w:trPr>
          <w:trHeight w:val="248"/>
        </w:trPr>
        <w:tc>
          <w:tcPr>
            <w:tcW w:w="3707" w:type="dxa"/>
            <w:tcBorders>
              <w:top w:val="nil"/>
              <w:left w:val="nil"/>
              <w:bottom w:val="nil"/>
              <w:right w:val="nil"/>
            </w:tcBorders>
            <w:shd w:val="clear" w:color="auto" w:fill="auto"/>
            <w:vAlign w:val="bottom"/>
          </w:tcPr>
          <w:p w14:paraId="633736F8" w14:textId="1E7B3F96" w:rsidR="00B103E2" w:rsidRPr="004626F0" w:rsidRDefault="00B103E2" w:rsidP="00B103E2">
            <w:pPr>
              <w:ind w:left="-86"/>
              <w:jc w:val="both"/>
              <w:rPr>
                <w:rFonts w:cs="Arial"/>
                <w:b/>
                <w:bCs/>
                <w:sz w:val="18"/>
                <w:szCs w:val="18"/>
              </w:rPr>
            </w:pPr>
            <w:r w:rsidRPr="002522AC">
              <w:rPr>
                <w:rFonts w:cs="Arial"/>
                <w:b/>
                <w:bCs/>
                <w:sz w:val="18"/>
                <w:szCs w:val="18"/>
              </w:rPr>
              <w:t xml:space="preserve">the three-month period ended </w:t>
            </w:r>
          </w:p>
        </w:tc>
        <w:tc>
          <w:tcPr>
            <w:tcW w:w="1429" w:type="dxa"/>
            <w:tcBorders>
              <w:top w:val="single" w:sz="4" w:space="0" w:color="auto"/>
              <w:left w:val="nil"/>
              <w:bottom w:val="nil"/>
              <w:right w:val="nil"/>
            </w:tcBorders>
            <w:shd w:val="clear" w:color="auto" w:fill="auto"/>
            <w:hideMark/>
          </w:tcPr>
          <w:p w14:paraId="5844B56A" w14:textId="77777777" w:rsidR="00B103E2" w:rsidRPr="004626F0" w:rsidRDefault="00B103E2" w:rsidP="00B103E2">
            <w:pPr>
              <w:ind w:left="-40" w:right="-72"/>
              <w:jc w:val="right"/>
              <w:rPr>
                <w:rFonts w:cs="Arial"/>
                <w:b/>
                <w:bCs/>
                <w:spacing w:val="-8"/>
                <w:sz w:val="18"/>
                <w:szCs w:val="18"/>
              </w:rPr>
            </w:pPr>
            <w:r w:rsidRPr="004626F0">
              <w:rPr>
                <w:rFonts w:cs="Arial"/>
                <w:b/>
                <w:sz w:val="18"/>
                <w:szCs w:val="18"/>
              </w:rPr>
              <w:t>31 March</w:t>
            </w:r>
          </w:p>
        </w:tc>
        <w:tc>
          <w:tcPr>
            <w:tcW w:w="1433" w:type="dxa"/>
            <w:tcBorders>
              <w:top w:val="single" w:sz="4" w:space="0" w:color="auto"/>
              <w:left w:val="nil"/>
              <w:bottom w:val="nil"/>
              <w:right w:val="nil"/>
            </w:tcBorders>
            <w:shd w:val="clear" w:color="auto" w:fill="auto"/>
            <w:hideMark/>
          </w:tcPr>
          <w:p w14:paraId="5EF07DDF" w14:textId="1B5CC763" w:rsidR="00B103E2" w:rsidRPr="004626F0" w:rsidRDefault="00B103E2" w:rsidP="00B103E2">
            <w:pPr>
              <w:ind w:left="-40" w:right="-72"/>
              <w:jc w:val="right"/>
              <w:rPr>
                <w:rFonts w:cs="Arial"/>
                <w:b/>
                <w:bCs/>
                <w:spacing w:val="-8"/>
                <w:sz w:val="18"/>
                <w:szCs w:val="18"/>
              </w:rPr>
            </w:pPr>
            <w:r w:rsidRPr="004626F0">
              <w:rPr>
                <w:rFonts w:cs="Arial"/>
                <w:b/>
                <w:sz w:val="18"/>
                <w:szCs w:val="18"/>
              </w:rPr>
              <w:t>31 March</w:t>
            </w:r>
          </w:p>
        </w:tc>
        <w:tc>
          <w:tcPr>
            <w:tcW w:w="1431" w:type="dxa"/>
            <w:tcBorders>
              <w:top w:val="single" w:sz="4" w:space="0" w:color="auto"/>
              <w:left w:val="nil"/>
              <w:bottom w:val="nil"/>
              <w:right w:val="nil"/>
            </w:tcBorders>
            <w:shd w:val="clear" w:color="auto" w:fill="auto"/>
            <w:hideMark/>
          </w:tcPr>
          <w:p w14:paraId="4B19B019" w14:textId="77777777" w:rsidR="00B103E2" w:rsidRPr="004626F0" w:rsidRDefault="00B103E2" w:rsidP="00B103E2">
            <w:pPr>
              <w:ind w:left="-40" w:right="-72"/>
              <w:jc w:val="right"/>
              <w:rPr>
                <w:rFonts w:cs="Arial"/>
                <w:b/>
                <w:bCs/>
                <w:spacing w:val="-8"/>
                <w:sz w:val="18"/>
                <w:szCs w:val="18"/>
              </w:rPr>
            </w:pPr>
            <w:r w:rsidRPr="004626F0">
              <w:rPr>
                <w:rFonts w:cs="Arial"/>
                <w:b/>
                <w:sz w:val="18"/>
                <w:szCs w:val="18"/>
              </w:rPr>
              <w:t>31 March</w:t>
            </w:r>
          </w:p>
        </w:tc>
        <w:tc>
          <w:tcPr>
            <w:tcW w:w="1431" w:type="dxa"/>
            <w:tcBorders>
              <w:top w:val="single" w:sz="4" w:space="0" w:color="auto"/>
              <w:left w:val="nil"/>
              <w:bottom w:val="nil"/>
              <w:right w:val="nil"/>
            </w:tcBorders>
            <w:shd w:val="clear" w:color="auto" w:fill="auto"/>
            <w:hideMark/>
          </w:tcPr>
          <w:p w14:paraId="338591FD" w14:textId="482D3F8C" w:rsidR="00B103E2" w:rsidRPr="004626F0" w:rsidRDefault="00B103E2" w:rsidP="00B103E2">
            <w:pPr>
              <w:ind w:left="-40" w:right="-72"/>
              <w:jc w:val="right"/>
              <w:rPr>
                <w:rFonts w:cs="Arial"/>
                <w:b/>
                <w:bCs/>
                <w:spacing w:val="-8"/>
                <w:sz w:val="18"/>
                <w:szCs w:val="18"/>
              </w:rPr>
            </w:pPr>
            <w:r w:rsidRPr="004626F0">
              <w:rPr>
                <w:rFonts w:cs="Arial"/>
                <w:b/>
                <w:sz w:val="18"/>
                <w:szCs w:val="18"/>
              </w:rPr>
              <w:t>31 March</w:t>
            </w:r>
          </w:p>
        </w:tc>
      </w:tr>
      <w:tr w:rsidR="00B103E2" w:rsidRPr="004626F0" w14:paraId="058DF877" w14:textId="77777777" w:rsidTr="005C32A6">
        <w:trPr>
          <w:trHeight w:val="262"/>
        </w:trPr>
        <w:tc>
          <w:tcPr>
            <w:tcW w:w="3707" w:type="dxa"/>
            <w:tcBorders>
              <w:top w:val="nil"/>
              <w:left w:val="nil"/>
              <w:bottom w:val="nil"/>
              <w:right w:val="nil"/>
            </w:tcBorders>
            <w:shd w:val="clear" w:color="auto" w:fill="auto"/>
          </w:tcPr>
          <w:p w14:paraId="431F56F1" w14:textId="77777777" w:rsidR="00B103E2" w:rsidRPr="004626F0" w:rsidRDefault="00B103E2" w:rsidP="00B103E2">
            <w:pPr>
              <w:ind w:left="-86"/>
              <w:jc w:val="both"/>
              <w:rPr>
                <w:rFonts w:cs="Arial"/>
                <w:b/>
                <w:bCs/>
                <w:sz w:val="18"/>
                <w:szCs w:val="18"/>
              </w:rPr>
            </w:pPr>
          </w:p>
        </w:tc>
        <w:tc>
          <w:tcPr>
            <w:tcW w:w="1429" w:type="dxa"/>
            <w:tcBorders>
              <w:top w:val="nil"/>
              <w:left w:val="nil"/>
              <w:bottom w:val="nil"/>
              <w:right w:val="nil"/>
            </w:tcBorders>
            <w:shd w:val="clear" w:color="auto" w:fill="auto"/>
          </w:tcPr>
          <w:p w14:paraId="245730BF" w14:textId="77777777" w:rsidR="00B103E2" w:rsidRPr="004626F0" w:rsidRDefault="00B103E2" w:rsidP="00B103E2">
            <w:pPr>
              <w:ind w:left="-40" w:right="-72"/>
              <w:jc w:val="right"/>
              <w:rPr>
                <w:rFonts w:cs="Arial"/>
                <w:b/>
                <w:bCs/>
                <w:spacing w:val="-8"/>
                <w:sz w:val="18"/>
                <w:szCs w:val="18"/>
              </w:rPr>
            </w:pPr>
            <w:r w:rsidRPr="004626F0">
              <w:rPr>
                <w:rFonts w:cs="Arial"/>
                <w:b/>
                <w:sz w:val="18"/>
                <w:szCs w:val="18"/>
              </w:rPr>
              <w:t>2024</w:t>
            </w:r>
          </w:p>
        </w:tc>
        <w:tc>
          <w:tcPr>
            <w:tcW w:w="1433" w:type="dxa"/>
            <w:tcBorders>
              <w:top w:val="nil"/>
              <w:left w:val="nil"/>
              <w:bottom w:val="nil"/>
              <w:right w:val="nil"/>
            </w:tcBorders>
            <w:shd w:val="clear" w:color="auto" w:fill="auto"/>
          </w:tcPr>
          <w:p w14:paraId="3FF5D705" w14:textId="77777777" w:rsidR="00B103E2" w:rsidRPr="004626F0" w:rsidRDefault="00B103E2" w:rsidP="00B103E2">
            <w:pPr>
              <w:ind w:left="-40" w:right="-72"/>
              <w:jc w:val="right"/>
              <w:rPr>
                <w:rFonts w:cs="Arial"/>
                <w:b/>
                <w:bCs/>
                <w:spacing w:val="-8"/>
                <w:sz w:val="18"/>
                <w:szCs w:val="18"/>
              </w:rPr>
            </w:pPr>
            <w:r w:rsidRPr="004626F0">
              <w:rPr>
                <w:rFonts w:cs="Arial"/>
                <w:b/>
                <w:sz w:val="18"/>
                <w:szCs w:val="18"/>
              </w:rPr>
              <w:t>2023</w:t>
            </w:r>
          </w:p>
        </w:tc>
        <w:tc>
          <w:tcPr>
            <w:tcW w:w="1431" w:type="dxa"/>
            <w:tcBorders>
              <w:top w:val="nil"/>
              <w:left w:val="nil"/>
              <w:bottom w:val="nil"/>
              <w:right w:val="nil"/>
            </w:tcBorders>
            <w:shd w:val="clear" w:color="auto" w:fill="auto"/>
          </w:tcPr>
          <w:p w14:paraId="5546A72B" w14:textId="77777777" w:rsidR="00B103E2" w:rsidRPr="004626F0" w:rsidRDefault="00B103E2" w:rsidP="00B103E2">
            <w:pPr>
              <w:ind w:left="-40" w:right="-72"/>
              <w:jc w:val="right"/>
              <w:rPr>
                <w:rFonts w:cs="Arial"/>
                <w:b/>
                <w:bCs/>
                <w:spacing w:val="-8"/>
                <w:sz w:val="18"/>
                <w:szCs w:val="18"/>
              </w:rPr>
            </w:pPr>
            <w:r w:rsidRPr="004626F0">
              <w:rPr>
                <w:rFonts w:cs="Arial"/>
                <w:b/>
                <w:sz w:val="18"/>
                <w:szCs w:val="18"/>
              </w:rPr>
              <w:t>2024</w:t>
            </w:r>
          </w:p>
        </w:tc>
        <w:tc>
          <w:tcPr>
            <w:tcW w:w="1431" w:type="dxa"/>
            <w:tcBorders>
              <w:top w:val="nil"/>
              <w:left w:val="nil"/>
              <w:bottom w:val="nil"/>
              <w:right w:val="nil"/>
            </w:tcBorders>
            <w:shd w:val="clear" w:color="auto" w:fill="auto"/>
          </w:tcPr>
          <w:p w14:paraId="1287F9FC" w14:textId="77777777" w:rsidR="00B103E2" w:rsidRPr="004626F0" w:rsidRDefault="00B103E2" w:rsidP="00B103E2">
            <w:pPr>
              <w:ind w:left="-40" w:right="-72"/>
              <w:jc w:val="right"/>
              <w:rPr>
                <w:rFonts w:cs="Arial"/>
                <w:b/>
                <w:bCs/>
                <w:spacing w:val="-8"/>
                <w:sz w:val="18"/>
                <w:szCs w:val="18"/>
              </w:rPr>
            </w:pPr>
            <w:r w:rsidRPr="004626F0">
              <w:rPr>
                <w:rFonts w:cs="Arial"/>
                <w:b/>
                <w:sz w:val="18"/>
                <w:szCs w:val="18"/>
              </w:rPr>
              <w:t>2023</w:t>
            </w:r>
          </w:p>
        </w:tc>
      </w:tr>
      <w:tr w:rsidR="004C555A" w:rsidRPr="004626F0" w14:paraId="3D068E79" w14:textId="77777777" w:rsidTr="004C555A">
        <w:trPr>
          <w:trHeight w:val="70"/>
        </w:trPr>
        <w:tc>
          <w:tcPr>
            <w:tcW w:w="3707" w:type="dxa"/>
            <w:tcBorders>
              <w:top w:val="nil"/>
              <w:left w:val="nil"/>
              <w:bottom w:val="nil"/>
              <w:right w:val="nil"/>
            </w:tcBorders>
            <w:shd w:val="clear" w:color="auto" w:fill="auto"/>
          </w:tcPr>
          <w:p w14:paraId="32819E62" w14:textId="77777777" w:rsidR="004C555A" w:rsidRPr="004626F0" w:rsidRDefault="004C555A" w:rsidP="004C555A">
            <w:pPr>
              <w:ind w:left="-86"/>
              <w:jc w:val="both"/>
              <w:rPr>
                <w:rFonts w:cs="Arial"/>
                <w:b/>
                <w:bCs/>
                <w:sz w:val="18"/>
                <w:szCs w:val="18"/>
              </w:rPr>
            </w:pPr>
          </w:p>
        </w:tc>
        <w:tc>
          <w:tcPr>
            <w:tcW w:w="1429" w:type="dxa"/>
            <w:tcBorders>
              <w:top w:val="nil"/>
              <w:left w:val="nil"/>
              <w:bottom w:val="single" w:sz="4" w:space="0" w:color="auto"/>
              <w:right w:val="nil"/>
            </w:tcBorders>
            <w:shd w:val="clear" w:color="auto" w:fill="auto"/>
            <w:hideMark/>
          </w:tcPr>
          <w:p w14:paraId="31A5F570" w14:textId="21C7D832" w:rsidR="004C555A" w:rsidRPr="004C555A" w:rsidRDefault="004C555A" w:rsidP="004C555A">
            <w:pPr>
              <w:ind w:left="-40" w:right="-72"/>
              <w:jc w:val="right"/>
              <w:rPr>
                <w:rFonts w:cs="Arial"/>
                <w:b/>
                <w:sz w:val="18"/>
                <w:szCs w:val="18"/>
              </w:rPr>
            </w:pPr>
            <w:r w:rsidRPr="004C555A">
              <w:rPr>
                <w:rFonts w:cs="Arial"/>
                <w:b/>
                <w:sz w:val="18"/>
                <w:szCs w:val="18"/>
              </w:rPr>
              <w:t>Thousand Baht</w:t>
            </w:r>
          </w:p>
        </w:tc>
        <w:tc>
          <w:tcPr>
            <w:tcW w:w="1433" w:type="dxa"/>
            <w:tcBorders>
              <w:top w:val="nil"/>
              <w:left w:val="nil"/>
              <w:bottom w:val="single" w:sz="4" w:space="0" w:color="auto"/>
              <w:right w:val="nil"/>
            </w:tcBorders>
            <w:shd w:val="clear" w:color="auto" w:fill="auto"/>
            <w:hideMark/>
          </w:tcPr>
          <w:p w14:paraId="46C58960" w14:textId="2D0D141F" w:rsidR="004C555A" w:rsidRPr="004C555A" w:rsidRDefault="004C555A" w:rsidP="004C555A">
            <w:pPr>
              <w:ind w:left="-40" w:right="-72"/>
              <w:jc w:val="right"/>
              <w:rPr>
                <w:rFonts w:cs="Arial"/>
                <w:b/>
                <w:sz w:val="18"/>
                <w:szCs w:val="18"/>
              </w:rPr>
            </w:pPr>
            <w:r w:rsidRPr="004C555A">
              <w:rPr>
                <w:rFonts w:cs="Arial"/>
                <w:b/>
                <w:sz w:val="18"/>
                <w:szCs w:val="18"/>
              </w:rPr>
              <w:t>Thousand Baht</w:t>
            </w:r>
          </w:p>
        </w:tc>
        <w:tc>
          <w:tcPr>
            <w:tcW w:w="1431" w:type="dxa"/>
            <w:tcBorders>
              <w:top w:val="nil"/>
              <w:left w:val="nil"/>
              <w:bottom w:val="single" w:sz="4" w:space="0" w:color="auto"/>
              <w:right w:val="nil"/>
            </w:tcBorders>
            <w:shd w:val="clear" w:color="auto" w:fill="auto"/>
            <w:hideMark/>
          </w:tcPr>
          <w:p w14:paraId="233410DA" w14:textId="780FFF00" w:rsidR="004C555A" w:rsidRPr="004C555A" w:rsidRDefault="004C555A" w:rsidP="004C555A">
            <w:pPr>
              <w:ind w:left="-40" w:right="-72"/>
              <w:jc w:val="right"/>
              <w:rPr>
                <w:rFonts w:cs="Arial"/>
                <w:b/>
                <w:sz w:val="18"/>
                <w:szCs w:val="18"/>
              </w:rPr>
            </w:pPr>
            <w:r w:rsidRPr="004C555A">
              <w:rPr>
                <w:rFonts w:cs="Arial"/>
                <w:b/>
                <w:sz w:val="18"/>
                <w:szCs w:val="18"/>
              </w:rPr>
              <w:t>Thousand Baht</w:t>
            </w:r>
          </w:p>
        </w:tc>
        <w:tc>
          <w:tcPr>
            <w:tcW w:w="1431" w:type="dxa"/>
            <w:tcBorders>
              <w:top w:val="nil"/>
              <w:left w:val="nil"/>
              <w:bottom w:val="single" w:sz="4" w:space="0" w:color="auto"/>
              <w:right w:val="nil"/>
            </w:tcBorders>
            <w:shd w:val="clear" w:color="auto" w:fill="auto"/>
            <w:hideMark/>
          </w:tcPr>
          <w:p w14:paraId="1F774108" w14:textId="2F49EE8A" w:rsidR="004C555A" w:rsidRPr="004C555A" w:rsidRDefault="004C555A" w:rsidP="004C555A">
            <w:pPr>
              <w:ind w:left="-40" w:right="-72"/>
              <w:jc w:val="right"/>
              <w:rPr>
                <w:rFonts w:cs="Arial"/>
                <w:b/>
                <w:sz w:val="18"/>
                <w:szCs w:val="18"/>
              </w:rPr>
            </w:pPr>
            <w:r w:rsidRPr="004C555A">
              <w:rPr>
                <w:rFonts w:cs="Arial"/>
                <w:b/>
                <w:sz w:val="18"/>
                <w:szCs w:val="18"/>
              </w:rPr>
              <w:t>Thousand Baht</w:t>
            </w:r>
          </w:p>
        </w:tc>
      </w:tr>
      <w:tr w:rsidR="00B103E2" w:rsidRPr="004626F0" w14:paraId="6E1E93AC" w14:textId="77777777" w:rsidTr="00B103E2">
        <w:trPr>
          <w:trHeight w:val="248"/>
        </w:trPr>
        <w:tc>
          <w:tcPr>
            <w:tcW w:w="3707" w:type="dxa"/>
            <w:tcBorders>
              <w:top w:val="nil"/>
              <w:left w:val="nil"/>
              <w:bottom w:val="nil"/>
              <w:right w:val="nil"/>
            </w:tcBorders>
            <w:shd w:val="clear" w:color="auto" w:fill="auto"/>
          </w:tcPr>
          <w:p w14:paraId="3F948522" w14:textId="77777777" w:rsidR="00B103E2" w:rsidRPr="004626F0" w:rsidRDefault="00B103E2" w:rsidP="00B103E2">
            <w:pPr>
              <w:ind w:left="-86"/>
              <w:jc w:val="both"/>
              <w:rPr>
                <w:rFonts w:cs="Arial"/>
                <w:b/>
                <w:bCs/>
                <w:sz w:val="18"/>
                <w:szCs w:val="18"/>
              </w:rPr>
            </w:pPr>
          </w:p>
        </w:tc>
        <w:tc>
          <w:tcPr>
            <w:tcW w:w="1429" w:type="dxa"/>
            <w:tcBorders>
              <w:top w:val="nil"/>
              <w:left w:val="nil"/>
              <w:bottom w:val="nil"/>
              <w:right w:val="nil"/>
            </w:tcBorders>
            <w:shd w:val="clear" w:color="auto" w:fill="FAFAFA"/>
          </w:tcPr>
          <w:p w14:paraId="3FC446A3" w14:textId="77777777" w:rsidR="00B103E2" w:rsidRPr="004626F0" w:rsidRDefault="00B103E2" w:rsidP="00B103E2">
            <w:pPr>
              <w:ind w:left="-40" w:right="-72"/>
              <w:jc w:val="right"/>
              <w:rPr>
                <w:rFonts w:cs="Arial"/>
                <w:b/>
                <w:sz w:val="18"/>
                <w:szCs w:val="18"/>
              </w:rPr>
            </w:pPr>
          </w:p>
        </w:tc>
        <w:tc>
          <w:tcPr>
            <w:tcW w:w="1433" w:type="dxa"/>
            <w:tcBorders>
              <w:top w:val="nil"/>
              <w:left w:val="nil"/>
              <w:bottom w:val="nil"/>
              <w:right w:val="nil"/>
            </w:tcBorders>
            <w:shd w:val="clear" w:color="auto" w:fill="auto"/>
          </w:tcPr>
          <w:p w14:paraId="67D6BA86" w14:textId="77777777" w:rsidR="00B103E2" w:rsidRPr="004626F0" w:rsidRDefault="00B103E2" w:rsidP="00B103E2">
            <w:pPr>
              <w:ind w:left="-40" w:right="-72"/>
              <w:jc w:val="right"/>
              <w:rPr>
                <w:rFonts w:cs="Arial"/>
                <w:b/>
                <w:sz w:val="18"/>
                <w:szCs w:val="18"/>
              </w:rPr>
            </w:pPr>
          </w:p>
        </w:tc>
        <w:tc>
          <w:tcPr>
            <w:tcW w:w="1431" w:type="dxa"/>
            <w:tcBorders>
              <w:top w:val="nil"/>
              <w:left w:val="nil"/>
              <w:bottom w:val="nil"/>
              <w:right w:val="nil"/>
            </w:tcBorders>
            <w:shd w:val="clear" w:color="auto" w:fill="FAFAFA"/>
          </w:tcPr>
          <w:p w14:paraId="33BE8251" w14:textId="77777777" w:rsidR="00B103E2" w:rsidRPr="004626F0" w:rsidRDefault="00B103E2" w:rsidP="00B103E2">
            <w:pPr>
              <w:ind w:left="-40" w:right="-72"/>
              <w:jc w:val="right"/>
              <w:rPr>
                <w:rFonts w:cs="Arial"/>
                <w:b/>
                <w:sz w:val="18"/>
                <w:szCs w:val="18"/>
              </w:rPr>
            </w:pPr>
          </w:p>
        </w:tc>
        <w:tc>
          <w:tcPr>
            <w:tcW w:w="1431" w:type="dxa"/>
            <w:tcBorders>
              <w:top w:val="nil"/>
              <w:left w:val="nil"/>
              <w:bottom w:val="nil"/>
              <w:right w:val="nil"/>
            </w:tcBorders>
            <w:shd w:val="clear" w:color="auto" w:fill="auto"/>
          </w:tcPr>
          <w:p w14:paraId="2E9A3CE3" w14:textId="77777777" w:rsidR="00B103E2" w:rsidRPr="004626F0" w:rsidRDefault="00B103E2" w:rsidP="00B103E2">
            <w:pPr>
              <w:ind w:left="-40" w:right="-72"/>
              <w:jc w:val="right"/>
              <w:rPr>
                <w:rFonts w:cs="Arial"/>
                <w:b/>
                <w:sz w:val="18"/>
                <w:szCs w:val="18"/>
              </w:rPr>
            </w:pPr>
          </w:p>
        </w:tc>
      </w:tr>
      <w:tr w:rsidR="00B103E2" w:rsidRPr="005C32A6" w14:paraId="23C92F00" w14:textId="77777777" w:rsidTr="005C32A6">
        <w:tc>
          <w:tcPr>
            <w:tcW w:w="3707" w:type="dxa"/>
            <w:tcBorders>
              <w:top w:val="nil"/>
              <w:left w:val="nil"/>
              <w:bottom w:val="nil"/>
              <w:right w:val="nil"/>
            </w:tcBorders>
          </w:tcPr>
          <w:p w14:paraId="26142B11" w14:textId="1E49A8F0" w:rsidR="00B103E2" w:rsidRPr="005C32A6" w:rsidRDefault="00B103E2" w:rsidP="00B103E2">
            <w:pPr>
              <w:ind w:left="-86"/>
              <w:jc w:val="both"/>
              <w:rPr>
                <w:rFonts w:cs="Arial"/>
                <w:sz w:val="18"/>
                <w:szCs w:val="18"/>
              </w:rPr>
            </w:pPr>
            <w:r w:rsidRPr="005C32A6">
              <w:rPr>
                <w:rFonts w:cs="Arial"/>
                <w:sz w:val="18"/>
                <w:szCs w:val="18"/>
              </w:rPr>
              <w:t>Shot-term benefits</w:t>
            </w:r>
          </w:p>
        </w:tc>
        <w:tc>
          <w:tcPr>
            <w:tcW w:w="1429" w:type="dxa"/>
            <w:tcBorders>
              <w:top w:val="nil"/>
              <w:left w:val="nil"/>
              <w:bottom w:val="nil"/>
              <w:right w:val="nil"/>
            </w:tcBorders>
            <w:shd w:val="clear" w:color="auto" w:fill="FAFAFA"/>
          </w:tcPr>
          <w:p w14:paraId="6EC4EF22" w14:textId="3AAA449E" w:rsidR="00B103E2" w:rsidRPr="005C32A6" w:rsidRDefault="00B103E2" w:rsidP="00B103E2">
            <w:pPr>
              <w:ind w:left="-40" w:right="-72"/>
              <w:jc w:val="right"/>
              <w:rPr>
                <w:rFonts w:cs="Arial"/>
                <w:b/>
                <w:bCs/>
                <w:sz w:val="18"/>
                <w:szCs w:val="18"/>
              </w:rPr>
            </w:pPr>
            <w:r w:rsidRPr="005C32A6">
              <w:rPr>
                <w:rFonts w:eastAsia="Arial Unicode MS" w:cs="Arial"/>
                <w:sz w:val="18"/>
                <w:szCs w:val="18"/>
                <w:lang w:val="en-GB"/>
              </w:rPr>
              <w:t>21</w:t>
            </w:r>
            <w:r w:rsidRPr="005C32A6">
              <w:rPr>
                <w:rFonts w:eastAsia="Arial Unicode MS" w:cs="Arial"/>
                <w:sz w:val="18"/>
                <w:szCs w:val="18"/>
              </w:rPr>
              <w:t>,</w:t>
            </w:r>
            <w:r w:rsidRPr="005C32A6">
              <w:rPr>
                <w:rFonts w:eastAsia="Arial Unicode MS" w:cs="Arial"/>
                <w:sz w:val="18"/>
                <w:szCs w:val="18"/>
                <w:lang w:val="en-GB"/>
              </w:rPr>
              <w:t>971</w:t>
            </w:r>
          </w:p>
        </w:tc>
        <w:tc>
          <w:tcPr>
            <w:tcW w:w="1433" w:type="dxa"/>
            <w:tcBorders>
              <w:top w:val="nil"/>
              <w:left w:val="nil"/>
              <w:bottom w:val="nil"/>
              <w:right w:val="nil"/>
            </w:tcBorders>
            <w:vAlign w:val="bottom"/>
          </w:tcPr>
          <w:p w14:paraId="1416E1E4" w14:textId="31173505" w:rsidR="00B103E2" w:rsidRPr="005C32A6" w:rsidRDefault="00B103E2" w:rsidP="00B103E2">
            <w:pPr>
              <w:ind w:left="-40" w:right="-72"/>
              <w:jc w:val="right"/>
              <w:rPr>
                <w:rFonts w:cs="Arial"/>
                <w:b/>
                <w:bCs/>
                <w:sz w:val="18"/>
                <w:szCs w:val="18"/>
              </w:rPr>
            </w:pPr>
            <w:r w:rsidRPr="005C32A6">
              <w:rPr>
                <w:rFonts w:cs="Arial"/>
                <w:sz w:val="18"/>
                <w:szCs w:val="18"/>
                <w:lang w:val="en-GB"/>
              </w:rPr>
              <w:t>19</w:t>
            </w:r>
            <w:r w:rsidRPr="005C32A6">
              <w:rPr>
                <w:rFonts w:cs="Arial"/>
                <w:sz w:val="18"/>
                <w:szCs w:val="18"/>
              </w:rPr>
              <w:t>,</w:t>
            </w:r>
            <w:r w:rsidRPr="005C32A6">
              <w:rPr>
                <w:rFonts w:cs="Arial"/>
                <w:sz w:val="18"/>
                <w:szCs w:val="18"/>
                <w:lang w:val="en-GB"/>
              </w:rPr>
              <w:t>074</w:t>
            </w:r>
          </w:p>
        </w:tc>
        <w:tc>
          <w:tcPr>
            <w:tcW w:w="1431" w:type="dxa"/>
            <w:tcBorders>
              <w:top w:val="nil"/>
              <w:left w:val="nil"/>
              <w:bottom w:val="nil"/>
              <w:right w:val="nil"/>
            </w:tcBorders>
            <w:shd w:val="clear" w:color="auto" w:fill="FAFAFA"/>
          </w:tcPr>
          <w:p w14:paraId="4CE4A917" w14:textId="6259CF90" w:rsidR="00B103E2" w:rsidRPr="005C32A6" w:rsidRDefault="00B103E2" w:rsidP="00B103E2">
            <w:pPr>
              <w:ind w:left="-40" w:right="-72"/>
              <w:jc w:val="right"/>
              <w:rPr>
                <w:rFonts w:cs="Arial"/>
                <w:b/>
                <w:bCs/>
                <w:sz w:val="18"/>
                <w:szCs w:val="18"/>
              </w:rPr>
            </w:pPr>
            <w:r w:rsidRPr="005C32A6">
              <w:rPr>
                <w:rFonts w:eastAsia="Arial Unicode MS" w:cs="Arial"/>
                <w:sz w:val="18"/>
                <w:szCs w:val="18"/>
                <w:lang w:val="en-GB"/>
              </w:rPr>
              <w:t>11</w:t>
            </w:r>
            <w:r w:rsidRPr="005C32A6">
              <w:rPr>
                <w:rFonts w:eastAsia="Arial Unicode MS" w:cs="Arial"/>
                <w:sz w:val="18"/>
                <w:szCs w:val="18"/>
              </w:rPr>
              <w:t>,</w:t>
            </w:r>
            <w:r w:rsidRPr="005C32A6">
              <w:rPr>
                <w:rFonts w:eastAsia="Arial Unicode MS" w:cs="Arial"/>
                <w:sz w:val="18"/>
                <w:szCs w:val="18"/>
                <w:lang w:val="en-GB"/>
              </w:rPr>
              <w:t>799</w:t>
            </w:r>
          </w:p>
        </w:tc>
        <w:tc>
          <w:tcPr>
            <w:tcW w:w="1431" w:type="dxa"/>
            <w:tcBorders>
              <w:top w:val="nil"/>
              <w:left w:val="nil"/>
              <w:bottom w:val="nil"/>
              <w:right w:val="nil"/>
            </w:tcBorders>
            <w:vAlign w:val="bottom"/>
          </w:tcPr>
          <w:p w14:paraId="7B37B935" w14:textId="2A7CC3D8" w:rsidR="00B103E2" w:rsidRPr="005C32A6" w:rsidRDefault="00B103E2" w:rsidP="00B103E2">
            <w:pPr>
              <w:ind w:left="-40" w:right="-72"/>
              <w:jc w:val="right"/>
              <w:rPr>
                <w:rFonts w:cs="Arial"/>
                <w:b/>
                <w:bCs/>
                <w:sz w:val="18"/>
                <w:szCs w:val="18"/>
              </w:rPr>
            </w:pPr>
            <w:r w:rsidRPr="005C32A6">
              <w:rPr>
                <w:rFonts w:cs="Arial"/>
                <w:sz w:val="18"/>
                <w:szCs w:val="18"/>
                <w:lang w:val="en-GB"/>
              </w:rPr>
              <w:t>8</w:t>
            </w:r>
            <w:r w:rsidRPr="005C32A6">
              <w:rPr>
                <w:rFonts w:cs="Arial"/>
                <w:sz w:val="18"/>
                <w:szCs w:val="18"/>
              </w:rPr>
              <w:t>,</w:t>
            </w:r>
            <w:r w:rsidRPr="005C32A6">
              <w:rPr>
                <w:rFonts w:cs="Arial"/>
                <w:sz w:val="18"/>
                <w:szCs w:val="18"/>
                <w:lang w:val="en-GB"/>
              </w:rPr>
              <w:t>534</w:t>
            </w:r>
          </w:p>
        </w:tc>
      </w:tr>
      <w:tr w:rsidR="00B103E2" w:rsidRPr="005C32A6" w14:paraId="6823AE2F" w14:textId="77777777" w:rsidTr="005C32A6">
        <w:tc>
          <w:tcPr>
            <w:tcW w:w="3707" w:type="dxa"/>
            <w:tcBorders>
              <w:top w:val="nil"/>
              <w:left w:val="nil"/>
              <w:bottom w:val="nil"/>
              <w:right w:val="nil"/>
            </w:tcBorders>
          </w:tcPr>
          <w:p w14:paraId="781CD981" w14:textId="0AE2B2F7" w:rsidR="00B103E2" w:rsidRPr="005C32A6" w:rsidRDefault="00B103E2" w:rsidP="00B103E2">
            <w:pPr>
              <w:ind w:left="-86"/>
              <w:jc w:val="both"/>
              <w:rPr>
                <w:rFonts w:cs="Arial"/>
                <w:sz w:val="18"/>
                <w:szCs w:val="18"/>
              </w:rPr>
            </w:pPr>
            <w:r w:rsidRPr="005C32A6">
              <w:rPr>
                <w:rFonts w:cs="Arial"/>
                <w:sz w:val="18"/>
                <w:szCs w:val="18"/>
              </w:rPr>
              <w:t>Long-term benefits</w:t>
            </w:r>
          </w:p>
        </w:tc>
        <w:tc>
          <w:tcPr>
            <w:tcW w:w="1429" w:type="dxa"/>
            <w:tcBorders>
              <w:top w:val="nil"/>
              <w:left w:val="nil"/>
              <w:bottom w:val="single" w:sz="4" w:space="0" w:color="auto"/>
              <w:right w:val="nil"/>
            </w:tcBorders>
            <w:shd w:val="clear" w:color="auto" w:fill="FAFAFA"/>
          </w:tcPr>
          <w:p w14:paraId="05D12726" w14:textId="2885B516" w:rsidR="00B103E2" w:rsidRPr="005C32A6" w:rsidRDefault="00B103E2" w:rsidP="00B103E2">
            <w:pPr>
              <w:ind w:left="-40" w:right="-72"/>
              <w:jc w:val="right"/>
              <w:rPr>
                <w:rFonts w:cs="Arial"/>
                <w:b/>
                <w:bCs/>
                <w:sz w:val="18"/>
                <w:szCs w:val="18"/>
              </w:rPr>
            </w:pPr>
            <w:r w:rsidRPr="005C32A6">
              <w:rPr>
                <w:rFonts w:eastAsia="Arial Unicode MS" w:cs="Arial"/>
                <w:sz w:val="18"/>
                <w:szCs w:val="18"/>
                <w:lang w:val="en-GB"/>
              </w:rPr>
              <w:t>2</w:t>
            </w:r>
            <w:r w:rsidRPr="005C32A6">
              <w:rPr>
                <w:rFonts w:eastAsia="Arial Unicode MS" w:cs="Arial"/>
                <w:sz w:val="18"/>
                <w:szCs w:val="18"/>
              </w:rPr>
              <w:t>,</w:t>
            </w:r>
            <w:r w:rsidRPr="005C32A6">
              <w:rPr>
                <w:rFonts w:eastAsia="Arial Unicode MS" w:cs="Arial"/>
                <w:sz w:val="18"/>
                <w:szCs w:val="18"/>
                <w:lang w:val="en-GB"/>
              </w:rPr>
              <w:t>609</w:t>
            </w:r>
          </w:p>
        </w:tc>
        <w:tc>
          <w:tcPr>
            <w:tcW w:w="1433" w:type="dxa"/>
            <w:tcBorders>
              <w:top w:val="nil"/>
              <w:left w:val="nil"/>
              <w:bottom w:val="single" w:sz="4" w:space="0" w:color="auto"/>
              <w:right w:val="nil"/>
            </w:tcBorders>
            <w:vAlign w:val="bottom"/>
          </w:tcPr>
          <w:p w14:paraId="43D784E4" w14:textId="2C80E1BD" w:rsidR="00B103E2" w:rsidRPr="005C32A6" w:rsidRDefault="00B103E2" w:rsidP="00B103E2">
            <w:pPr>
              <w:ind w:left="-40" w:right="-72"/>
              <w:jc w:val="right"/>
              <w:rPr>
                <w:rFonts w:cs="Arial"/>
                <w:sz w:val="18"/>
                <w:szCs w:val="18"/>
              </w:rPr>
            </w:pPr>
            <w:r w:rsidRPr="005C32A6">
              <w:rPr>
                <w:rFonts w:cs="Arial"/>
                <w:sz w:val="18"/>
                <w:szCs w:val="18"/>
                <w:lang w:val="en-GB"/>
              </w:rPr>
              <w:t>2</w:t>
            </w:r>
            <w:r w:rsidRPr="005C32A6">
              <w:rPr>
                <w:rFonts w:cs="Arial"/>
                <w:sz w:val="18"/>
                <w:szCs w:val="18"/>
              </w:rPr>
              <w:t>,</w:t>
            </w:r>
            <w:r w:rsidRPr="005C32A6">
              <w:rPr>
                <w:rFonts w:cs="Arial"/>
                <w:sz w:val="18"/>
                <w:szCs w:val="18"/>
                <w:lang w:val="en-GB"/>
              </w:rPr>
              <w:t>258</w:t>
            </w:r>
          </w:p>
        </w:tc>
        <w:tc>
          <w:tcPr>
            <w:tcW w:w="1431" w:type="dxa"/>
            <w:tcBorders>
              <w:top w:val="nil"/>
              <w:left w:val="nil"/>
              <w:bottom w:val="single" w:sz="4" w:space="0" w:color="auto"/>
              <w:right w:val="nil"/>
            </w:tcBorders>
            <w:shd w:val="clear" w:color="auto" w:fill="FAFAFA"/>
          </w:tcPr>
          <w:p w14:paraId="3E11FF7C" w14:textId="6760D3D8" w:rsidR="00B103E2" w:rsidRPr="005C32A6" w:rsidRDefault="00B103E2" w:rsidP="00B103E2">
            <w:pPr>
              <w:ind w:left="-40" w:right="-72"/>
              <w:jc w:val="right"/>
              <w:rPr>
                <w:rFonts w:cs="Arial"/>
                <w:b/>
                <w:bCs/>
                <w:sz w:val="18"/>
                <w:szCs w:val="18"/>
              </w:rPr>
            </w:pPr>
            <w:r w:rsidRPr="005C32A6">
              <w:rPr>
                <w:rFonts w:eastAsia="Arial Unicode MS" w:cs="Arial"/>
                <w:sz w:val="18"/>
                <w:szCs w:val="18"/>
                <w:lang w:val="en-GB"/>
              </w:rPr>
              <w:t>1,231</w:t>
            </w:r>
          </w:p>
        </w:tc>
        <w:tc>
          <w:tcPr>
            <w:tcW w:w="1431" w:type="dxa"/>
            <w:tcBorders>
              <w:top w:val="nil"/>
              <w:left w:val="nil"/>
              <w:bottom w:val="single" w:sz="4" w:space="0" w:color="auto"/>
              <w:right w:val="nil"/>
            </w:tcBorders>
            <w:vAlign w:val="bottom"/>
          </w:tcPr>
          <w:p w14:paraId="53831E06" w14:textId="08ABEA8D" w:rsidR="00B103E2" w:rsidRPr="005C32A6" w:rsidRDefault="00B103E2" w:rsidP="00B103E2">
            <w:pPr>
              <w:ind w:left="-40" w:right="-72"/>
              <w:jc w:val="right"/>
              <w:rPr>
                <w:rFonts w:cs="Arial"/>
                <w:sz w:val="18"/>
                <w:szCs w:val="18"/>
              </w:rPr>
            </w:pPr>
            <w:r w:rsidRPr="005C32A6">
              <w:rPr>
                <w:rFonts w:cs="Arial"/>
                <w:sz w:val="18"/>
                <w:szCs w:val="18"/>
                <w:lang w:val="en-GB"/>
              </w:rPr>
              <w:t>923</w:t>
            </w:r>
          </w:p>
        </w:tc>
      </w:tr>
      <w:tr w:rsidR="00B103E2" w:rsidRPr="005C32A6" w14:paraId="584E5825" w14:textId="77777777" w:rsidTr="005C32A6">
        <w:tc>
          <w:tcPr>
            <w:tcW w:w="3707" w:type="dxa"/>
            <w:tcBorders>
              <w:top w:val="nil"/>
              <w:left w:val="nil"/>
              <w:bottom w:val="nil"/>
              <w:right w:val="nil"/>
            </w:tcBorders>
          </w:tcPr>
          <w:p w14:paraId="3B3DE588" w14:textId="77777777" w:rsidR="00B103E2" w:rsidRPr="005C32A6" w:rsidRDefault="00B103E2" w:rsidP="00B103E2">
            <w:pPr>
              <w:ind w:left="-86"/>
              <w:jc w:val="both"/>
              <w:rPr>
                <w:rFonts w:cs="Arial"/>
                <w:sz w:val="18"/>
                <w:szCs w:val="18"/>
              </w:rPr>
            </w:pPr>
          </w:p>
        </w:tc>
        <w:tc>
          <w:tcPr>
            <w:tcW w:w="1429" w:type="dxa"/>
            <w:tcBorders>
              <w:top w:val="single" w:sz="4" w:space="0" w:color="auto"/>
              <w:left w:val="nil"/>
              <w:bottom w:val="nil"/>
              <w:right w:val="nil"/>
            </w:tcBorders>
            <w:shd w:val="clear" w:color="auto" w:fill="FAFAFA"/>
            <w:vAlign w:val="bottom"/>
          </w:tcPr>
          <w:p w14:paraId="509B6760" w14:textId="77777777" w:rsidR="00B103E2" w:rsidRPr="005C32A6" w:rsidRDefault="00B103E2" w:rsidP="00B103E2">
            <w:pPr>
              <w:ind w:left="-40" w:right="-72"/>
              <w:jc w:val="right"/>
              <w:rPr>
                <w:rFonts w:cs="Arial"/>
                <w:b/>
                <w:bCs/>
                <w:sz w:val="18"/>
                <w:szCs w:val="18"/>
              </w:rPr>
            </w:pPr>
          </w:p>
        </w:tc>
        <w:tc>
          <w:tcPr>
            <w:tcW w:w="1433" w:type="dxa"/>
            <w:tcBorders>
              <w:top w:val="single" w:sz="4" w:space="0" w:color="auto"/>
              <w:left w:val="nil"/>
              <w:bottom w:val="nil"/>
              <w:right w:val="nil"/>
            </w:tcBorders>
            <w:vAlign w:val="bottom"/>
          </w:tcPr>
          <w:p w14:paraId="74D9A6F6" w14:textId="77777777" w:rsidR="00B103E2" w:rsidRPr="005C32A6" w:rsidRDefault="00B103E2" w:rsidP="00B103E2">
            <w:pPr>
              <w:ind w:left="-40" w:right="-72"/>
              <w:jc w:val="right"/>
              <w:rPr>
                <w:rFonts w:cs="Arial"/>
                <w:sz w:val="18"/>
                <w:szCs w:val="18"/>
              </w:rPr>
            </w:pPr>
          </w:p>
        </w:tc>
        <w:tc>
          <w:tcPr>
            <w:tcW w:w="1431" w:type="dxa"/>
            <w:tcBorders>
              <w:top w:val="single" w:sz="4" w:space="0" w:color="auto"/>
              <w:left w:val="nil"/>
              <w:bottom w:val="nil"/>
              <w:right w:val="nil"/>
            </w:tcBorders>
            <w:shd w:val="clear" w:color="auto" w:fill="FAFAFA"/>
            <w:vAlign w:val="bottom"/>
          </w:tcPr>
          <w:p w14:paraId="5CE72A72" w14:textId="77777777" w:rsidR="00B103E2" w:rsidRPr="005C32A6" w:rsidRDefault="00B103E2" w:rsidP="00B103E2">
            <w:pPr>
              <w:ind w:left="-40" w:right="-72"/>
              <w:jc w:val="right"/>
              <w:rPr>
                <w:rFonts w:cs="Arial"/>
                <w:b/>
                <w:bCs/>
                <w:sz w:val="18"/>
                <w:szCs w:val="18"/>
              </w:rPr>
            </w:pPr>
          </w:p>
        </w:tc>
        <w:tc>
          <w:tcPr>
            <w:tcW w:w="1431" w:type="dxa"/>
            <w:tcBorders>
              <w:top w:val="single" w:sz="4" w:space="0" w:color="auto"/>
              <w:left w:val="nil"/>
              <w:bottom w:val="nil"/>
              <w:right w:val="nil"/>
            </w:tcBorders>
            <w:vAlign w:val="bottom"/>
          </w:tcPr>
          <w:p w14:paraId="2B5433A7" w14:textId="77777777" w:rsidR="00B103E2" w:rsidRPr="005C32A6" w:rsidRDefault="00B103E2" w:rsidP="00B103E2">
            <w:pPr>
              <w:ind w:left="-40" w:right="-72"/>
              <w:jc w:val="right"/>
              <w:rPr>
                <w:rFonts w:cs="Arial"/>
                <w:sz w:val="18"/>
                <w:szCs w:val="18"/>
              </w:rPr>
            </w:pPr>
          </w:p>
        </w:tc>
      </w:tr>
      <w:tr w:rsidR="00B103E2" w:rsidRPr="005C32A6" w14:paraId="7C356B43" w14:textId="77777777" w:rsidTr="005C32A6">
        <w:tc>
          <w:tcPr>
            <w:tcW w:w="3707" w:type="dxa"/>
            <w:tcBorders>
              <w:top w:val="nil"/>
              <w:left w:val="nil"/>
              <w:bottom w:val="nil"/>
              <w:right w:val="nil"/>
            </w:tcBorders>
          </w:tcPr>
          <w:p w14:paraId="3C1B3468" w14:textId="77777777" w:rsidR="00B103E2" w:rsidRPr="005C32A6" w:rsidRDefault="00B103E2" w:rsidP="00B103E2">
            <w:pPr>
              <w:ind w:left="-86"/>
              <w:jc w:val="both"/>
              <w:rPr>
                <w:rFonts w:cs="Arial"/>
                <w:sz w:val="18"/>
                <w:szCs w:val="18"/>
              </w:rPr>
            </w:pPr>
            <w:r w:rsidRPr="005C32A6">
              <w:rPr>
                <w:rFonts w:cs="Arial"/>
                <w:sz w:val="18"/>
                <w:szCs w:val="18"/>
              </w:rPr>
              <w:t>Total</w:t>
            </w:r>
          </w:p>
        </w:tc>
        <w:tc>
          <w:tcPr>
            <w:tcW w:w="1429" w:type="dxa"/>
            <w:tcBorders>
              <w:top w:val="nil"/>
              <w:left w:val="nil"/>
              <w:bottom w:val="single" w:sz="4" w:space="0" w:color="auto"/>
              <w:right w:val="nil"/>
            </w:tcBorders>
            <w:shd w:val="clear" w:color="auto" w:fill="FAFAFA"/>
          </w:tcPr>
          <w:p w14:paraId="7AB642AF" w14:textId="67C5EC83" w:rsidR="00B103E2" w:rsidRPr="005C32A6" w:rsidRDefault="00B103E2" w:rsidP="00B103E2">
            <w:pPr>
              <w:ind w:left="-40" w:right="-72"/>
              <w:jc w:val="right"/>
              <w:rPr>
                <w:rFonts w:cs="Arial"/>
                <w:b/>
                <w:bCs/>
                <w:sz w:val="18"/>
                <w:szCs w:val="18"/>
              </w:rPr>
            </w:pPr>
            <w:r w:rsidRPr="005C32A6">
              <w:rPr>
                <w:rFonts w:eastAsia="Arial Unicode MS" w:cs="Arial"/>
                <w:sz w:val="18"/>
                <w:szCs w:val="18"/>
                <w:lang w:val="en-GB"/>
              </w:rPr>
              <w:t>24</w:t>
            </w:r>
            <w:r w:rsidRPr="005C32A6">
              <w:rPr>
                <w:rFonts w:eastAsia="Arial Unicode MS" w:cs="Arial"/>
                <w:sz w:val="18"/>
                <w:szCs w:val="18"/>
              </w:rPr>
              <w:t>,</w:t>
            </w:r>
            <w:r w:rsidRPr="005C32A6">
              <w:rPr>
                <w:rFonts w:eastAsia="Arial Unicode MS" w:cs="Arial"/>
                <w:sz w:val="18"/>
                <w:szCs w:val="18"/>
                <w:lang w:val="en-GB"/>
              </w:rPr>
              <w:t>580</w:t>
            </w:r>
          </w:p>
        </w:tc>
        <w:tc>
          <w:tcPr>
            <w:tcW w:w="1433" w:type="dxa"/>
            <w:tcBorders>
              <w:top w:val="nil"/>
              <w:left w:val="nil"/>
              <w:bottom w:val="single" w:sz="4" w:space="0" w:color="auto"/>
              <w:right w:val="nil"/>
            </w:tcBorders>
            <w:vAlign w:val="bottom"/>
          </w:tcPr>
          <w:p w14:paraId="3D2929A9" w14:textId="2F0F478A" w:rsidR="00B103E2" w:rsidRPr="005C32A6" w:rsidRDefault="00B103E2" w:rsidP="00B103E2">
            <w:pPr>
              <w:ind w:left="-40" w:right="-72"/>
              <w:jc w:val="right"/>
              <w:rPr>
                <w:rFonts w:cs="Arial"/>
                <w:b/>
                <w:bCs/>
                <w:sz w:val="18"/>
                <w:szCs w:val="18"/>
              </w:rPr>
            </w:pPr>
            <w:r w:rsidRPr="005C32A6">
              <w:rPr>
                <w:rFonts w:cs="Arial"/>
                <w:sz w:val="18"/>
                <w:szCs w:val="18"/>
                <w:lang w:val="en-GB"/>
              </w:rPr>
              <w:t>21</w:t>
            </w:r>
            <w:r w:rsidRPr="005C32A6">
              <w:rPr>
                <w:rFonts w:cs="Arial"/>
                <w:sz w:val="18"/>
                <w:szCs w:val="18"/>
              </w:rPr>
              <w:t>,</w:t>
            </w:r>
            <w:r w:rsidRPr="005C32A6">
              <w:rPr>
                <w:rFonts w:cs="Arial"/>
                <w:sz w:val="18"/>
                <w:szCs w:val="18"/>
                <w:lang w:val="en-GB"/>
              </w:rPr>
              <w:t>332</w:t>
            </w:r>
          </w:p>
        </w:tc>
        <w:tc>
          <w:tcPr>
            <w:tcW w:w="1431" w:type="dxa"/>
            <w:tcBorders>
              <w:top w:val="nil"/>
              <w:left w:val="nil"/>
              <w:bottom w:val="single" w:sz="4" w:space="0" w:color="auto"/>
              <w:right w:val="nil"/>
            </w:tcBorders>
            <w:shd w:val="clear" w:color="auto" w:fill="FAFAFA"/>
          </w:tcPr>
          <w:p w14:paraId="6F301C6C" w14:textId="78384CD3" w:rsidR="00B103E2" w:rsidRPr="005C32A6" w:rsidRDefault="00B103E2" w:rsidP="00B103E2">
            <w:pPr>
              <w:ind w:left="-40" w:right="-72"/>
              <w:jc w:val="right"/>
              <w:rPr>
                <w:rFonts w:cs="Arial"/>
                <w:b/>
                <w:bCs/>
                <w:sz w:val="18"/>
                <w:szCs w:val="18"/>
              </w:rPr>
            </w:pPr>
            <w:r w:rsidRPr="005C32A6">
              <w:rPr>
                <w:rFonts w:eastAsia="Arial Unicode MS" w:cs="Arial"/>
                <w:sz w:val="18"/>
                <w:szCs w:val="18"/>
                <w:lang w:val="en-GB"/>
              </w:rPr>
              <w:t>13</w:t>
            </w:r>
            <w:r w:rsidRPr="005C32A6">
              <w:rPr>
                <w:rFonts w:eastAsia="Arial Unicode MS" w:cs="Arial"/>
                <w:sz w:val="18"/>
                <w:szCs w:val="18"/>
              </w:rPr>
              <w:t>,</w:t>
            </w:r>
            <w:r w:rsidRPr="005C32A6">
              <w:rPr>
                <w:rFonts w:eastAsia="Arial Unicode MS" w:cs="Arial"/>
                <w:sz w:val="18"/>
                <w:szCs w:val="18"/>
                <w:lang w:val="en-GB"/>
              </w:rPr>
              <w:t>030</w:t>
            </w:r>
          </w:p>
        </w:tc>
        <w:tc>
          <w:tcPr>
            <w:tcW w:w="1431" w:type="dxa"/>
            <w:tcBorders>
              <w:top w:val="nil"/>
              <w:left w:val="nil"/>
              <w:bottom w:val="single" w:sz="4" w:space="0" w:color="auto"/>
              <w:right w:val="nil"/>
            </w:tcBorders>
            <w:vAlign w:val="bottom"/>
          </w:tcPr>
          <w:p w14:paraId="23BF47E2" w14:textId="22E836BC" w:rsidR="00B103E2" w:rsidRPr="005C32A6" w:rsidRDefault="00B103E2" w:rsidP="00B103E2">
            <w:pPr>
              <w:ind w:left="-40" w:right="-72"/>
              <w:jc w:val="right"/>
              <w:rPr>
                <w:rFonts w:cs="Arial"/>
                <w:b/>
                <w:bCs/>
                <w:sz w:val="18"/>
                <w:szCs w:val="18"/>
              </w:rPr>
            </w:pPr>
            <w:r w:rsidRPr="005C32A6">
              <w:rPr>
                <w:rFonts w:cs="Arial"/>
                <w:sz w:val="18"/>
                <w:szCs w:val="18"/>
                <w:lang w:val="en-GB"/>
              </w:rPr>
              <w:t>9</w:t>
            </w:r>
            <w:r w:rsidRPr="005C32A6">
              <w:rPr>
                <w:rFonts w:cs="Arial"/>
                <w:sz w:val="18"/>
                <w:szCs w:val="18"/>
              </w:rPr>
              <w:t>,</w:t>
            </w:r>
            <w:r w:rsidRPr="005C32A6">
              <w:rPr>
                <w:rFonts w:cs="Arial"/>
                <w:sz w:val="18"/>
                <w:szCs w:val="18"/>
                <w:lang w:val="en-GB"/>
              </w:rPr>
              <w:t>457</w:t>
            </w:r>
          </w:p>
        </w:tc>
      </w:tr>
    </w:tbl>
    <w:p w14:paraId="5A50BF57" w14:textId="5DC2FE2F" w:rsidR="00157325" w:rsidRDefault="00157325" w:rsidP="0012768C">
      <w:pPr>
        <w:rPr>
          <w:rFonts w:cstheme="minorBidi"/>
          <w:color w:val="DC6900"/>
          <w:sz w:val="18"/>
          <w:szCs w:val="18"/>
        </w:rPr>
      </w:pPr>
    </w:p>
    <w:p w14:paraId="1C9E44FE" w14:textId="4965E8CF" w:rsidR="00157325" w:rsidRDefault="00157325" w:rsidP="0012768C">
      <w:pPr>
        <w:rPr>
          <w:rFonts w:cstheme="minorBidi"/>
          <w:color w:val="DC6900"/>
          <w:sz w:val="18"/>
          <w:szCs w:val="18"/>
        </w:rPr>
      </w:pPr>
    </w:p>
    <w:p w14:paraId="65A12204" w14:textId="0117D15D" w:rsidR="00157325" w:rsidRDefault="00157325" w:rsidP="0012768C">
      <w:pPr>
        <w:rPr>
          <w:rFonts w:cstheme="minorBidi"/>
          <w:color w:val="DC6900"/>
          <w:sz w:val="18"/>
          <w:szCs w:val="18"/>
        </w:rPr>
      </w:pPr>
    </w:p>
    <w:p w14:paraId="3FFAD8E7" w14:textId="7CCB65E6" w:rsidR="00B640E3" w:rsidRDefault="00B640E3">
      <w:pPr>
        <w:rPr>
          <w:rFonts w:cstheme="minorBidi"/>
          <w:color w:val="DC6900"/>
          <w:sz w:val="18"/>
          <w:szCs w:val="18"/>
        </w:rPr>
      </w:pPr>
      <w:r>
        <w:rPr>
          <w:rFonts w:cstheme="minorBidi"/>
          <w:color w:val="DC6900"/>
          <w:sz w:val="18"/>
          <w:szCs w:val="18"/>
        </w:rPr>
        <w:br w:type="page"/>
      </w:r>
    </w:p>
    <w:p w14:paraId="221114D4" w14:textId="77777777" w:rsidR="00157325" w:rsidRPr="00CE3F60" w:rsidRDefault="00157325" w:rsidP="0012768C">
      <w:pPr>
        <w:rPr>
          <w:rFonts w:cstheme="minorBidi"/>
          <w:color w:val="DC6900"/>
          <w:sz w:val="18"/>
          <w:szCs w:val="18"/>
        </w:rPr>
      </w:pPr>
    </w:p>
    <w:tbl>
      <w:tblPr>
        <w:tblW w:w="9464" w:type="dxa"/>
        <w:tblInd w:w="-5" w:type="dxa"/>
        <w:tblLayout w:type="fixed"/>
        <w:tblLook w:val="0400" w:firstRow="0" w:lastRow="0" w:firstColumn="0" w:lastColumn="0" w:noHBand="0" w:noVBand="1"/>
      </w:tblPr>
      <w:tblGrid>
        <w:gridCol w:w="9464"/>
      </w:tblGrid>
      <w:tr w:rsidR="00F076C4" w:rsidRPr="008C3752" w14:paraId="52620C61" w14:textId="77777777" w:rsidTr="00DB061F">
        <w:trPr>
          <w:trHeight w:val="386"/>
        </w:trPr>
        <w:tc>
          <w:tcPr>
            <w:tcW w:w="9464" w:type="dxa"/>
            <w:shd w:val="clear" w:color="auto" w:fill="FFA543"/>
            <w:vAlign w:val="center"/>
          </w:tcPr>
          <w:p w14:paraId="1C4306A1" w14:textId="2895FFE6" w:rsidR="00F076C4" w:rsidRPr="00861259" w:rsidRDefault="00F076C4" w:rsidP="00DB061F">
            <w:pPr>
              <w:pStyle w:val="Heading1"/>
              <w:ind w:left="432" w:hanging="432"/>
              <w:rPr>
                <w:rFonts w:ascii="Arial" w:eastAsia="Arial" w:hAnsi="Arial" w:cstheme="minorBidi"/>
                <w:sz w:val="18"/>
                <w:szCs w:val="18"/>
              </w:rPr>
            </w:pPr>
            <w:bookmarkStart w:id="11" w:name="_Hlk162965877"/>
            <w:r w:rsidRPr="008C3752">
              <w:rPr>
                <w:rFonts w:ascii="Arial" w:eastAsia="Arial" w:hAnsi="Arial" w:cs="Arial"/>
                <w:sz w:val="18"/>
                <w:szCs w:val="18"/>
              </w:rPr>
              <w:t>1</w:t>
            </w:r>
            <w:r w:rsidR="00C60F7C">
              <w:rPr>
                <w:rFonts w:ascii="Arial" w:eastAsia="Arial" w:hAnsi="Arial" w:cs="Arial"/>
                <w:sz w:val="18"/>
                <w:szCs w:val="18"/>
              </w:rPr>
              <w:t>8</w:t>
            </w:r>
            <w:r w:rsidRPr="008C3752">
              <w:rPr>
                <w:rFonts w:ascii="Arial" w:eastAsia="Arial" w:hAnsi="Arial" w:cs="Arial"/>
                <w:sz w:val="18"/>
                <w:szCs w:val="18"/>
              </w:rPr>
              <w:tab/>
            </w:r>
            <w:r w:rsidRPr="00F076C4">
              <w:rPr>
                <w:rFonts w:ascii="Arial" w:eastAsia="Arial" w:hAnsi="Arial" w:cs="Arial"/>
                <w:sz w:val="18"/>
                <w:szCs w:val="18"/>
              </w:rPr>
              <w:t>Commitments</w:t>
            </w:r>
          </w:p>
        </w:tc>
      </w:tr>
      <w:bookmarkEnd w:id="11"/>
    </w:tbl>
    <w:p w14:paraId="70397029" w14:textId="439089D2" w:rsidR="00643024" w:rsidRDefault="00643024" w:rsidP="00643024">
      <w:pPr>
        <w:rPr>
          <w:rFonts w:cs="Arial"/>
          <w:color w:val="DC6900"/>
          <w:sz w:val="18"/>
          <w:szCs w:val="18"/>
        </w:rPr>
      </w:pPr>
    </w:p>
    <w:p w14:paraId="06E3FF92" w14:textId="184E005A" w:rsidR="00C825FD" w:rsidRPr="009B078F" w:rsidRDefault="00665343" w:rsidP="00B640E3">
      <w:pPr>
        <w:pStyle w:val="Heading2"/>
        <w:tabs>
          <w:tab w:val="left" w:pos="540"/>
        </w:tabs>
        <w:rPr>
          <w:rFonts w:ascii="Arial" w:eastAsia="Arial Unicode MS" w:hAnsi="Arial" w:cs="Arial"/>
          <w:bCs/>
          <w:sz w:val="18"/>
          <w:szCs w:val="18"/>
        </w:rPr>
      </w:pPr>
      <w:r>
        <w:rPr>
          <w:rFonts w:ascii="Arial" w:eastAsia="Arial Unicode MS" w:hAnsi="Arial" w:cs="Arial"/>
          <w:bCs/>
          <w:sz w:val="18"/>
          <w:szCs w:val="18"/>
          <w:lang w:val="en-GB"/>
        </w:rPr>
        <w:t>a)</w:t>
      </w:r>
      <w:r w:rsidR="00C825FD" w:rsidRPr="009B078F">
        <w:rPr>
          <w:rFonts w:ascii="Arial" w:eastAsia="Arial Unicode MS" w:hAnsi="Arial" w:cs="Arial"/>
          <w:bCs/>
          <w:sz w:val="18"/>
          <w:szCs w:val="18"/>
        </w:rPr>
        <w:tab/>
        <w:t>Commitments</w:t>
      </w:r>
    </w:p>
    <w:p w14:paraId="5A1B968E" w14:textId="77777777" w:rsidR="00643024" w:rsidRPr="002212C0" w:rsidRDefault="00643024" w:rsidP="009B078F">
      <w:pPr>
        <w:jc w:val="both"/>
        <w:rPr>
          <w:rFonts w:cs="Arial"/>
          <w:sz w:val="18"/>
          <w:szCs w:val="18"/>
        </w:rPr>
      </w:pPr>
    </w:p>
    <w:p w14:paraId="01028D0E" w14:textId="70DD53C8" w:rsidR="002212C0" w:rsidRDefault="002212C0" w:rsidP="00B640E3">
      <w:pPr>
        <w:ind w:left="540"/>
        <w:jc w:val="both"/>
        <w:rPr>
          <w:rFonts w:cs="Arial"/>
          <w:sz w:val="18"/>
          <w:szCs w:val="18"/>
        </w:rPr>
      </w:pPr>
      <w:r>
        <w:rPr>
          <w:rFonts w:cs="Arial"/>
          <w:sz w:val="18"/>
          <w:szCs w:val="18"/>
        </w:rPr>
        <w:t xml:space="preserve">The </w:t>
      </w:r>
      <w:r w:rsidR="00861259">
        <w:rPr>
          <w:rFonts w:cs="Browallia New"/>
          <w:sz w:val="18"/>
          <w:szCs w:val="22"/>
        </w:rPr>
        <w:t>Group</w:t>
      </w:r>
      <w:r>
        <w:rPr>
          <w:rFonts w:cs="Arial"/>
          <w:sz w:val="18"/>
          <w:szCs w:val="18"/>
        </w:rPr>
        <w:t xml:space="preserve"> has </w:t>
      </w:r>
      <w:r w:rsidRPr="008C3752">
        <w:rPr>
          <w:rFonts w:cs="Arial"/>
          <w:sz w:val="18"/>
          <w:szCs w:val="18"/>
        </w:rPr>
        <w:t xml:space="preserve">service </w:t>
      </w:r>
      <w:r>
        <w:rPr>
          <w:rFonts w:cs="Arial"/>
          <w:sz w:val="18"/>
          <w:szCs w:val="18"/>
        </w:rPr>
        <w:t>agreements</w:t>
      </w:r>
      <w:r w:rsidR="00B103E2">
        <w:rPr>
          <w:rFonts w:cs="Arial"/>
          <w:sz w:val="18"/>
          <w:szCs w:val="18"/>
        </w:rPr>
        <w:t xml:space="preserve"> and</w:t>
      </w:r>
      <w:r>
        <w:rPr>
          <w:rFonts w:cs="Arial"/>
          <w:sz w:val="18"/>
          <w:szCs w:val="18"/>
        </w:rPr>
        <w:t xml:space="preserve"> capital commitment</w:t>
      </w:r>
      <w:r w:rsidR="00B103E2">
        <w:rPr>
          <w:rFonts w:cs="Arial"/>
          <w:sz w:val="18"/>
          <w:szCs w:val="18"/>
        </w:rPr>
        <w:t xml:space="preserve"> </w:t>
      </w:r>
      <w:r w:rsidRPr="002212C0">
        <w:rPr>
          <w:rFonts w:cs="Arial"/>
          <w:sz w:val="18"/>
          <w:szCs w:val="18"/>
        </w:rPr>
        <w:t>which are not</w:t>
      </w:r>
      <w:r>
        <w:rPr>
          <w:rFonts w:cs="Arial"/>
          <w:sz w:val="18"/>
          <w:szCs w:val="18"/>
        </w:rPr>
        <w:t xml:space="preserve"> </w:t>
      </w:r>
      <w:proofErr w:type="spellStart"/>
      <w:r w:rsidRPr="002212C0">
        <w:rPr>
          <w:rFonts w:cs="Arial"/>
          <w:sz w:val="18"/>
          <w:szCs w:val="18"/>
        </w:rPr>
        <w:t>recognised</w:t>
      </w:r>
      <w:proofErr w:type="spellEnd"/>
      <w:r w:rsidRPr="002212C0">
        <w:rPr>
          <w:rFonts w:cs="Arial"/>
          <w:sz w:val="18"/>
          <w:szCs w:val="18"/>
        </w:rPr>
        <w:t xml:space="preserve"> in statement of </w:t>
      </w:r>
      <w:r w:rsidR="004C555A">
        <w:rPr>
          <w:rFonts w:cs="Arial"/>
          <w:sz w:val="18"/>
          <w:szCs w:val="18"/>
        </w:rPr>
        <w:t xml:space="preserve">Consolidated and Separate interim </w:t>
      </w:r>
      <w:r w:rsidRPr="002212C0">
        <w:rPr>
          <w:rFonts w:cs="Arial"/>
          <w:sz w:val="18"/>
          <w:szCs w:val="18"/>
        </w:rPr>
        <w:t xml:space="preserve">financial </w:t>
      </w:r>
      <w:r w:rsidR="004C555A">
        <w:rPr>
          <w:rFonts w:cs="Arial"/>
          <w:sz w:val="18"/>
          <w:szCs w:val="18"/>
        </w:rPr>
        <w:t xml:space="preserve">information </w:t>
      </w:r>
      <w:r w:rsidRPr="002212C0">
        <w:rPr>
          <w:rFonts w:cs="Arial"/>
          <w:sz w:val="18"/>
          <w:szCs w:val="18"/>
        </w:rPr>
        <w:t>as follows</w:t>
      </w:r>
      <w:r>
        <w:rPr>
          <w:rFonts w:cs="Arial"/>
          <w:sz w:val="18"/>
          <w:szCs w:val="18"/>
        </w:rPr>
        <w:t>:</w:t>
      </w:r>
    </w:p>
    <w:p w14:paraId="1A3D275B" w14:textId="371B8415" w:rsidR="002212C0" w:rsidRDefault="002212C0" w:rsidP="00643024">
      <w:pPr>
        <w:rPr>
          <w:rFonts w:cs="Arial"/>
          <w:sz w:val="18"/>
          <w:szCs w:val="18"/>
        </w:rPr>
      </w:pPr>
    </w:p>
    <w:tbl>
      <w:tblPr>
        <w:tblW w:w="8920"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8"/>
        <w:gridCol w:w="1351"/>
        <w:gridCol w:w="1355"/>
        <w:gridCol w:w="1352"/>
        <w:gridCol w:w="1354"/>
      </w:tblGrid>
      <w:tr w:rsidR="002212C0" w:rsidRPr="004626F0" w14:paraId="09C00C09" w14:textId="77777777" w:rsidTr="00B103E2">
        <w:trPr>
          <w:trHeight w:val="286"/>
        </w:trPr>
        <w:tc>
          <w:tcPr>
            <w:tcW w:w="3508" w:type="dxa"/>
            <w:tcBorders>
              <w:top w:val="nil"/>
              <w:left w:val="nil"/>
              <w:bottom w:val="nil"/>
              <w:right w:val="nil"/>
            </w:tcBorders>
            <w:shd w:val="clear" w:color="auto" w:fill="auto"/>
          </w:tcPr>
          <w:p w14:paraId="60A076B9" w14:textId="77777777" w:rsidR="002212C0" w:rsidRPr="004626F0" w:rsidRDefault="002212C0" w:rsidP="00DB061F">
            <w:pPr>
              <w:ind w:left="-86"/>
              <w:jc w:val="both"/>
              <w:rPr>
                <w:rFonts w:cs="Arial"/>
                <w:b/>
                <w:bCs/>
                <w:sz w:val="18"/>
                <w:szCs w:val="18"/>
              </w:rPr>
            </w:pPr>
          </w:p>
        </w:tc>
        <w:tc>
          <w:tcPr>
            <w:tcW w:w="2706" w:type="dxa"/>
            <w:gridSpan w:val="2"/>
            <w:tcBorders>
              <w:top w:val="single" w:sz="4" w:space="0" w:color="auto"/>
              <w:left w:val="nil"/>
              <w:bottom w:val="single" w:sz="4" w:space="0" w:color="auto"/>
              <w:right w:val="nil"/>
            </w:tcBorders>
            <w:shd w:val="clear" w:color="auto" w:fill="auto"/>
            <w:hideMark/>
          </w:tcPr>
          <w:p w14:paraId="06F7722C" w14:textId="77777777" w:rsidR="002212C0" w:rsidRPr="004626F0" w:rsidRDefault="002212C0" w:rsidP="00DB061F">
            <w:pPr>
              <w:ind w:left="-40" w:right="-72"/>
              <w:jc w:val="center"/>
              <w:rPr>
                <w:rFonts w:cs="Arial"/>
                <w:b/>
                <w:bCs/>
                <w:sz w:val="18"/>
                <w:szCs w:val="18"/>
              </w:rPr>
            </w:pPr>
            <w:r w:rsidRPr="004626F0">
              <w:rPr>
                <w:rFonts w:cs="Arial"/>
                <w:b/>
                <w:bCs/>
                <w:sz w:val="18"/>
                <w:szCs w:val="18"/>
              </w:rPr>
              <w:t xml:space="preserve">Consolidated </w:t>
            </w:r>
          </w:p>
          <w:p w14:paraId="5DE3C917" w14:textId="77777777" w:rsidR="002212C0" w:rsidRPr="004626F0" w:rsidRDefault="002212C0" w:rsidP="00DB061F">
            <w:pPr>
              <w:ind w:left="-40" w:right="-72"/>
              <w:jc w:val="center"/>
              <w:rPr>
                <w:rFonts w:cs="Arial"/>
                <w:b/>
                <w:bCs/>
                <w:sz w:val="18"/>
                <w:szCs w:val="18"/>
              </w:rPr>
            </w:pPr>
            <w:r w:rsidRPr="004626F0">
              <w:rPr>
                <w:rFonts w:cs="Arial"/>
                <w:b/>
                <w:bCs/>
                <w:sz w:val="18"/>
                <w:szCs w:val="18"/>
              </w:rPr>
              <w:t>financial information</w:t>
            </w:r>
          </w:p>
        </w:tc>
        <w:tc>
          <w:tcPr>
            <w:tcW w:w="2706" w:type="dxa"/>
            <w:gridSpan w:val="2"/>
            <w:tcBorders>
              <w:top w:val="single" w:sz="4" w:space="0" w:color="auto"/>
              <w:left w:val="nil"/>
              <w:bottom w:val="single" w:sz="4" w:space="0" w:color="auto"/>
              <w:right w:val="nil"/>
            </w:tcBorders>
            <w:shd w:val="clear" w:color="auto" w:fill="auto"/>
            <w:hideMark/>
          </w:tcPr>
          <w:p w14:paraId="06A65FA9" w14:textId="77777777" w:rsidR="002212C0" w:rsidRPr="004626F0" w:rsidRDefault="002212C0" w:rsidP="00DB061F">
            <w:pPr>
              <w:ind w:left="-40" w:right="-72"/>
              <w:jc w:val="center"/>
              <w:rPr>
                <w:rFonts w:cs="Arial"/>
                <w:b/>
                <w:bCs/>
                <w:sz w:val="18"/>
                <w:szCs w:val="18"/>
              </w:rPr>
            </w:pPr>
            <w:r w:rsidRPr="004626F0">
              <w:rPr>
                <w:rFonts w:cs="Arial"/>
                <w:b/>
                <w:bCs/>
                <w:sz w:val="18"/>
                <w:szCs w:val="18"/>
              </w:rPr>
              <w:t xml:space="preserve">Separate </w:t>
            </w:r>
          </w:p>
          <w:p w14:paraId="37B083E0" w14:textId="77777777" w:rsidR="002212C0" w:rsidRPr="004626F0" w:rsidRDefault="002212C0" w:rsidP="00DB061F">
            <w:pPr>
              <w:ind w:left="-40" w:right="-72"/>
              <w:jc w:val="center"/>
              <w:rPr>
                <w:rFonts w:cs="Arial"/>
                <w:b/>
                <w:bCs/>
                <w:sz w:val="18"/>
                <w:szCs w:val="18"/>
              </w:rPr>
            </w:pPr>
            <w:r w:rsidRPr="004626F0">
              <w:rPr>
                <w:rFonts w:cs="Arial"/>
                <w:b/>
                <w:bCs/>
                <w:sz w:val="18"/>
                <w:szCs w:val="18"/>
              </w:rPr>
              <w:t>financial information</w:t>
            </w:r>
          </w:p>
        </w:tc>
      </w:tr>
      <w:tr w:rsidR="002212C0" w:rsidRPr="004626F0" w14:paraId="179143DA" w14:textId="77777777" w:rsidTr="005C32A6">
        <w:trPr>
          <w:trHeight w:val="252"/>
        </w:trPr>
        <w:tc>
          <w:tcPr>
            <w:tcW w:w="3508" w:type="dxa"/>
            <w:tcBorders>
              <w:top w:val="nil"/>
              <w:left w:val="nil"/>
              <w:bottom w:val="nil"/>
              <w:right w:val="nil"/>
            </w:tcBorders>
            <w:shd w:val="clear" w:color="auto" w:fill="auto"/>
          </w:tcPr>
          <w:p w14:paraId="279A58B6" w14:textId="77777777" w:rsidR="002212C0" w:rsidRPr="004626F0" w:rsidRDefault="002212C0" w:rsidP="00DB061F">
            <w:pPr>
              <w:ind w:left="-86"/>
              <w:jc w:val="both"/>
              <w:rPr>
                <w:rFonts w:cs="Arial"/>
                <w:b/>
                <w:bCs/>
                <w:sz w:val="18"/>
                <w:szCs w:val="18"/>
              </w:rPr>
            </w:pPr>
          </w:p>
        </w:tc>
        <w:tc>
          <w:tcPr>
            <w:tcW w:w="1351" w:type="dxa"/>
            <w:tcBorders>
              <w:top w:val="single" w:sz="4" w:space="0" w:color="auto"/>
              <w:left w:val="nil"/>
              <w:bottom w:val="nil"/>
              <w:right w:val="nil"/>
            </w:tcBorders>
            <w:shd w:val="clear" w:color="auto" w:fill="auto"/>
            <w:hideMark/>
          </w:tcPr>
          <w:p w14:paraId="674A14BB" w14:textId="77777777" w:rsidR="002212C0" w:rsidRPr="004626F0" w:rsidRDefault="002212C0" w:rsidP="00DB061F">
            <w:pPr>
              <w:ind w:left="-40" w:right="-72"/>
              <w:jc w:val="right"/>
              <w:rPr>
                <w:rFonts w:cs="Arial"/>
                <w:b/>
                <w:bCs/>
                <w:spacing w:val="-8"/>
                <w:sz w:val="18"/>
                <w:szCs w:val="18"/>
              </w:rPr>
            </w:pPr>
            <w:r w:rsidRPr="004626F0">
              <w:rPr>
                <w:rFonts w:cs="Arial"/>
                <w:b/>
                <w:sz w:val="18"/>
                <w:szCs w:val="18"/>
              </w:rPr>
              <w:t>31 March</w:t>
            </w:r>
          </w:p>
        </w:tc>
        <w:tc>
          <w:tcPr>
            <w:tcW w:w="1355" w:type="dxa"/>
            <w:tcBorders>
              <w:top w:val="single" w:sz="4" w:space="0" w:color="auto"/>
              <w:left w:val="nil"/>
              <w:bottom w:val="nil"/>
              <w:right w:val="nil"/>
            </w:tcBorders>
            <w:shd w:val="clear" w:color="auto" w:fill="auto"/>
            <w:hideMark/>
          </w:tcPr>
          <w:p w14:paraId="200A493D" w14:textId="603B813F" w:rsidR="002212C0" w:rsidRPr="004626F0" w:rsidRDefault="002212C0" w:rsidP="00DB061F">
            <w:pPr>
              <w:ind w:left="-40" w:right="-72"/>
              <w:jc w:val="right"/>
              <w:rPr>
                <w:rFonts w:cs="Arial"/>
                <w:b/>
                <w:bCs/>
                <w:spacing w:val="-8"/>
                <w:sz w:val="18"/>
                <w:szCs w:val="18"/>
              </w:rPr>
            </w:pPr>
            <w:r w:rsidRPr="004626F0">
              <w:rPr>
                <w:rFonts w:cs="Arial"/>
                <w:b/>
                <w:sz w:val="18"/>
                <w:szCs w:val="18"/>
              </w:rPr>
              <w:t xml:space="preserve">31 </w:t>
            </w:r>
            <w:r>
              <w:rPr>
                <w:rFonts w:cs="Arial"/>
                <w:b/>
                <w:sz w:val="18"/>
                <w:szCs w:val="18"/>
              </w:rPr>
              <w:t>December</w:t>
            </w:r>
          </w:p>
        </w:tc>
        <w:tc>
          <w:tcPr>
            <w:tcW w:w="1352" w:type="dxa"/>
            <w:tcBorders>
              <w:top w:val="single" w:sz="4" w:space="0" w:color="auto"/>
              <w:left w:val="nil"/>
              <w:bottom w:val="nil"/>
              <w:right w:val="nil"/>
            </w:tcBorders>
            <w:shd w:val="clear" w:color="auto" w:fill="auto"/>
            <w:hideMark/>
          </w:tcPr>
          <w:p w14:paraId="45A873F0" w14:textId="77777777" w:rsidR="002212C0" w:rsidRPr="004626F0" w:rsidRDefault="002212C0" w:rsidP="00DB061F">
            <w:pPr>
              <w:ind w:left="-40" w:right="-72"/>
              <w:jc w:val="right"/>
              <w:rPr>
                <w:rFonts w:cs="Arial"/>
                <w:b/>
                <w:bCs/>
                <w:spacing w:val="-8"/>
                <w:sz w:val="18"/>
                <w:szCs w:val="18"/>
              </w:rPr>
            </w:pPr>
            <w:r w:rsidRPr="004626F0">
              <w:rPr>
                <w:rFonts w:cs="Arial"/>
                <w:b/>
                <w:sz w:val="18"/>
                <w:szCs w:val="18"/>
              </w:rPr>
              <w:t>31 March</w:t>
            </w:r>
          </w:p>
        </w:tc>
        <w:tc>
          <w:tcPr>
            <w:tcW w:w="1354" w:type="dxa"/>
            <w:tcBorders>
              <w:top w:val="single" w:sz="4" w:space="0" w:color="auto"/>
              <w:left w:val="nil"/>
              <w:bottom w:val="nil"/>
              <w:right w:val="nil"/>
            </w:tcBorders>
            <w:shd w:val="clear" w:color="auto" w:fill="auto"/>
            <w:hideMark/>
          </w:tcPr>
          <w:p w14:paraId="6A74A2AA" w14:textId="28ECBC1B" w:rsidR="002212C0" w:rsidRPr="004626F0" w:rsidRDefault="002212C0" w:rsidP="00DB061F">
            <w:pPr>
              <w:ind w:left="-40" w:right="-72"/>
              <w:jc w:val="right"/>
              <w:rPr>
                <w:rFonts w:cs="Arial"/>
                <w:b/>
                <w:bCs/>
                <w:spacing w:val="-8"/>
                <w:sz w:val="18"/>
                <w:szCs w:val="18"/>
              </w:rPr>
            </w:pPr>
            <w:r w:rsidRPr="004626F0">
              <w:rPr>
                <w:rFonts w:cs="Arial"/>
                <w:b/>
                <w:sz w:val="18"/>
                <w:szCs w:val="18"/>
              </w:rPr>
              <w:t xml:space="preserve">31 </w:t>
            </w:r>
            <w:r>
              <w:rPr>
                <w:rFonts w:cs="Arial"/>
                <w:b/>
                <w:sz w:val="18"/>
                <w:szCs w:val="18"/>
              </w:rPr>
              <w:t>December</w:t>
            </w:r>
          </w:p>
        </w:tc>
      </w:tr>
      <w:tr w:rsidR="002212C0" w:rsidRPr="004626F0" w14:paraId="43E323F4" w14:textId="77777777" w:rsidTr="00B103E2">
        <w:trPr>
          <w:trHeight w:val="74"/>
        </w:trPr>
        <w:tc>
          <w:tcPr>
            <w:tcW w:w="3508" w:type="dxa"/>
            <w:tcBorders>
              <w:top w:val="nil"/>
              <w:left w:val="nil"/>
              <w:bottom w:val="nil"/>
              <w:right w:val="nil"/>
            </w:tcBorders>
            <w:shd w:val="clear" w:color="auto" w:fill="auto"/>
          </w:tcPr>
          <w:p w14:paraId="3AE4D1D8" w14:textId="77777777" w:rsidR="002212C0" w:rsidRPr="004626F0" w:rsidRDefault="002212C0" w:rsidP="00DB061F">
            <w:pPr>
              <w:ind w:left="-86"/>
              <w:jc w:val="both"/>
              <w:rPr>
                <w:rFonts w:cs="Arial"/>
                <w:b/>
                <w:bCs/>
                <w:sz w:val="18"/>
                <w:szCs w:val="18"/>
              </w:rPr>
            </w:pPr>
          </w:p>
        </w:tc>
        <w:tc>
          <w:tcPr>
            <w:tcW w:w="1351" w:type="dxa"/>
            <w:tcBorders>
              <w:top w:val="nil"/>
              <w:left w:val="nil"/>
              <w:bottom w:val="nil"/>
              <w:right w:val="nil"/>
            </w:tcBorders>
            <w:shd w:val="clear" w:color="auto" w:fill="auto"/>
          </w:tcPr>
          <w:p w14:paraId="77532887" w14:textId="77777777" w:rsidR="002212C0" w:rsidRPr="004626F0" w:rsidRDefault="002212C0" w:rsidP="00DB061F">
            <w:pPr>
              <w:ind w:left="-40" w:right="-72"/>
              <w:jc w:val="right"/>
              <w:rPr>
                <w:rFonts w:cs="Arial"/>
                <w:b/>
                <w:bCs/>
                <w:spacing w:val="-8"/>
                <w:sz w:val="18"/>
                <w:szCs w:val="18"/>
              </w:rPr>
            </w:pPr>
            <w:r w:rsidRPr="004626F0">
              <w:rPr>
                <w:rFonts w:cs="Arial"/>
                <w:b/>
                <w:sz w:val="18"/>
                <w:szCs w:val="18"/>
              </w:rPr>
              <w:t>2024</w:t>
            </w:r>
          </w:p>
        </w:tc>
        <w:tc>
          <w:tcPr>
            <w:tcW w:w="1355" w:type="dxa"/>
            <w:tcBorders>
              <w:top w:val="nil"/>
              <w:left w:val="nil"/>
              <w:bottom w:val="nil"/>
              <w:right w:val="nil"/>
            </w:tcBorders>
            <w:shd w:val="clear" w:color="auto" w:fill="auto"/>
          </w:tcPr>
          <w:p w14:paraId="4C46B3CF" w14:textId="77777777" w:rsidR="002212C0" w:rsidRPr="004626F0" w:rsidRDefault="002212C0" w:rsidP="00DB061F">
            <w:pPr>
              <w:ind w:left="-40" w:right="-72"/>
              <w:jc w:val="right"/>
              <w:rPr>
                <w:rFonts w:cs="Arial"/>
                <w:b/>
                <w:bCs/>
                <w:spacing w:val="-8"/>
                <w:sz w:val="18"/>
                <w:szCs w:val="18"/>
              </w:rPr>
            </w:pPr>
            <w:r w:rsidRPr="004626F0">
              <w:rPr>
                <w:rFonts w:cs="Arial"/>
                <w:b/>
                <w:sz w:val="18"/>
                <w:szCs w:val="18"/>
              </w:rPr>
              <w:t>2023</w:t>
            </w:r>
          </w:p>
        </w:tc>
        <w:tc>
          <w:tcPr>
            <w:tcW w:w="1352" w:type="dxa"/>
            <w:tcBorders>
              <w:top w:val="nil"/>
              <w:left w:val="nil"/>
              <w:bottom w:val="nil"/>
              <w:right w:val="nil"/>
            </w:tcBorders>
            <w:shd w:val="clear" w:color="auto" w:fill="auto"/>
          </w:tcPr>
          <w:p w14:paraId="4F6CF446" w14:textId="77777777" w:rsidR="002212C0" w:rsidRPr="004626F0" w:rsidRDefault="002212C0" w:rsidP="00DB061F">
            <w:pPr>
              <w:ind w:left="-40" w:right="-72"/>
              <w:jc w:val="right"/>
              <w:rPr>
                <w:rFonts w:cs="Arial"/>
                <w:b/>
                <w:bCs/>
                <w:spacing w:val="-8"/>
                <w:sz w:val="18"/>
                <w:szCs w:val="18"/>
              </w:rPr>
            </w:pPr>
            <w:r w:rsidRPr="004626F0">
              <w:rPr>
                <w:rFonts w:cs="Arial"/>
                <w:b/>
                <w:sz w:val="18"/>
                <w:szCs w:val="18"/>
              </w:rPr>
              <w:t>2024</w:t>
            </w:r>
          </w:p>
        </w:tc>
        <w:tc>
          <w:tcPr>
            <w:tcW w:w="1354" w:type="dxa"/>
            <w:tcBorders>
              <w:top w:val="nil"/>
              <w:left w:val="nil"/>
              <w:bottom w:val="nil"/>
              <w:right w:val="nil"/>
            </w:tcBorders>
            <w:shd w:val="clear" w:color="auto" w:fill="auto"/>
          </w:tcPr>
          <w:p w14:paraId="21E406BC" w14:textId="77777777" w:rsidR="002212C0" w:rsidRPr="004626F0" w:rsidRDefault="002212C0" w:rsidP="00DB061F">
            <w:pPr>
              <w:ind w:left="-40" w:right="-72"/>
              <w:jc w:val="right"/>
              <w:rPr>
                <w:rFonts w:cs="Arial"/>
                <w:b/>
                <w:bCs/>
                <w:spacing w:val="-8"/>
                <w:sz w:val="18"/>
                <w:szCs w:val="18"/>
              </w:rPr>
            </w:pPr>
            <w:r w:rsidRPr="004626F0">
              <w:rPr>
                <w:rFonts w:cs="Arial"/>
                <w:b/>
                <w:sz w:val="18"/>
                <w:szCs w:val="18"/>
              </w:rPr>
              <w:t>2023</w:t>
            </w:r>
          </w:p>
        </w:tc>
      </w:tr>
      <w:tr w:rsidR="002212C0" w:rsidRPr="004626F0" w14:paraId="0B58BE82" w14:textId="77777777" w:rsidTr="005C32A6">
        <w:trPr>
          <w:trHeight w:val="252"/>
        </w:trPr>
        <w:tc>
          <w:tcPr>
            <w:tcW w:w="3508" w:type="dxa"/>
            <w:tcBorders>
              <w:top w:val="nil"/>
              <w:left w:val="nil"/>
              <w:bottom w:val="nil"/>
              <w:right w:val="nil"/>
            </w:tcBorders>
            <w:shd w:val="clear" w:color="auto" w:fill="auto"/>
          </w:tcPr>
          <w:p w14:paraId="7BE71051" w14:textId="77777777" w:rsidR="002212C0" w:rsidRPr="004626F0" w:rsidRDefault="002212C0" w:rsidP="002212C0">
            <w:pPr>
              <w:ind w:left="-86"/>
              <w:jc w:val="both"/>
              <w:rPr>
                <w:rFonts w:cs="Arial"/>
                <w:b/>
                <w:bCs/>
                <w:sz w:val="18"/>
                <w:szCs w:val="18"/>
              </w:rPr>
            </w:pPr>
          </w:p>
        </w:tc>
        <w:tc>
          <w:tcPr>
            <w:tcW w:w="1351" w:type="dxa"/>
            <w:tcBorders>
              <w:top w:val="nil"/>
              <w:left w:val="nil"/>
              <w:bottom w:val="single" w:sz="4" w:space="0" w:color="auto"/>
              <w:right w:val="nil"/>
            </w:tcBorders>
            <w:shd w:val="clear" w:color="auto" w:fill="auto"/>
            <w:hideMark/>
          </w:tcPr>
          <w:p w14:paraId="6A69FAF8" w14:textId="2F100D31" w:rsidR="002212C0" w:rsidRPr="004626F0" w:rsidRDefault="002212C0" w:rsidP="002212C0">
            <w:pPr>
              <w:ind w:left="-40" w:right="-72"/>
              <w:jc w:val="right"/>
              <w:rPr>
                <w:rFonts w:cs="Arial"/>
                <w:b/>
                <w:bCs/>
                <w:sz w:val="18"/>
                <w:szCs w:val="18"/>
              </w:rPr>
            </w:pPr>
            <w:r>
              <w:rPr>
                <w:rFonts w:cs="Arial"/>
                <w:b/>
                <w:sz w:val="18"/>
                <w:szCs w:val="18"/>
              </w:rPr>
              <w:t xml:space="preserve">Million </w:t>
            </w:r>
            <w:r w:rsidRPr="004626F0">
              <w:rPr>
                <w:rFonts w:cs="Arial"/>
                <w:b/>
                <w:sz w:val="18"/>
                <w:szCs w:val="18"/>
              </w:rPr>
              <w:t>Baht</w:t>
            </w:r>
          </w:p>
        </w:tc>
        <w:tc>
          <w:tcPr>
            <w:tcW w:w="1355" w:type="dxa"/>
            <w:tcBorders>
              <w:top w:val="nil"/>
              <w:left w:val="nil"/>
              <w:bottom w:val="single" w:sz="4" w:space="0" w:color="auto"/>
              <w:right w:val="nil"/>
            </w:tcBorders>
            <w:shd w:val="clear" w:color="auto" w:fill="auto"/>
            <w:hideMark/>
          </w:tcPr>
          <w:p w14:paraId="7ECDEC8F" w14:textId="3E67FBEC" w:rsidR="002212C0" w:rsidRPr="004626F0" w:rsidRDefault="002212C0" w:rsidP="002212C0">
            <w:pPr>
              <w:ind w:left="-40" w:right="-72"/>
              <w:jc w:val="right"/>
              <w:rPr>
                <w:rFonts w:cs="Arial"/>
                <w:b/>
                <w:bCs/>
                <w:sz w:val="18"/>
                <w:szCs w:val="18"/>
              </w:rPr>
            </w:pPr>
            <w:r w:rsidRPr="004F196C">
              <w:rPr>
                <w:rFonts w:cs="Arial"/>
                <w:b/>
                <w:sz w:val="18"/>
                <w:szCs w:val="18"/>
              </w:rPr>
              <w:t>Million Baht</w:t>
            </w:r>
          </w:p>
        </w:tc>
        <w:tc>
          <w:tcPr>
            <w:tcW w:w="1352" w:type="dxa"/>
            <w:tcBorders>
              <w:top w:val="nil"/>
              <w:left w:val="nil"/>
              <w:bottom w:val="single" w:sz="4" w:space="0" w:color="auto"/>
              <w:right w:val="nil"/>
            </w:tcBorders>
            <w:shd w:val="clear" w:color="auto" w:fill="auto"/>
            <w:hideMark/>
          </w:tcPr>
          <w:p w14:paraId="3CF91C71" w14:textId="2B009B61" w:rsidR="002212C0" w:rsidRPr="004626F0" w:rsidRDefault="002212C0" w:rsidP="002212C0">
            <w:pPr>
              <w:ind w:left="-40" w:right="-72"/>
              <w:jc w:val="right"/>
              <w:rPr>
                <w:rFonts w:cs="Arial"/>
                <w:b/>
                <w:bCs/>
                <w:sz w:val="18"/>
                <w:szCs w:val="18"/>
              </w:rPr>
            </w:pPr>
            <w:r w:rsidRPr="004F196C">
              <w:rPr>
                <w:rFonts w:cs="Arial"/>
                <w:b/>
                <w:sz w:val="18"/>
                <w:szCs w:val="18"/>
              </w:rPr>
              <w:t>Million Baht</w:t>
            </w:r>
          </w:p>
        </w:tc>
        <w:tc>
          <w:tcPr>
            <w:tcW w:w="1354" w:type="dxa"/>
            <w:tcBorders>
              <w:top w:val="nil"/>
              <w:left w:val="nil"/>
              <w:bottom w:val="single" w:sz="4" w:space="0" w:color="auto"/>
              <w:right w:val="nil"/>
            </w:tcBorders>
            <w:shd w:val="clear" w:color="auto" w:fill="auto"/>
            <w:hideMark/>
          </w:tcPr>
          <w:p w14:paraId="3BC4E382" w14:textId="5EC5E4A3" w:rsidR="002212C0" w:rsidRPr="004626F0" w:rsidRDefault="002212C0" w:rsidP="002212C0">
            <w:pPr>
              <w:ind w:left="-40" w:right="-72"/>
              <w:jc w:val="right"/>
              <w:rPr>
                <w:rFonts w:cs="Arial"/>
                <w:b/>
                <w:bCs/>
                <w:sz w:val="18"/>
                <w:szCs w:val="18"/>
              </w:rPr>
            </w:pPr>
            <w:r w:rsidRPr="004F196C">
              <w:rPr>
                <w:rFonts w:cs="Arial"/>
                <w:b/>
                <w:sz w:val="18"/>
                <w:szCs w:val="18"/>
              </w:rPr>
              <w:t>Million Baht</w:t>
            </w:r>
          </w:p>
        </w:tc>
      </w:tr>
      <w:tr w:rsidR="002212C0" w:rsidRPr="004626F0" w14:paraId="66BC53D6" w14:textId="77777777" w:rsidTr="005C32A6">
        <w:trPr>
          <w:trHeight w:val="252"/>
        </w:trPr>
        <w:tc>
          <w:tcPr>
            <w:tcW w:w="3508" w:type="dxa"/>
            <w:tcBorders>
              <w:top w:val="nil"/>
              <w:left w:val="nil"/>
              <w:bottom w:val="nil"/>
              <w:right w:val="nil"/>
            </w:tcBorders>
            <w:shd w:val="clear" w:color="auto" w:fill="auto"/>
          </w:tcPr>
          <w:p w14:paraId="66913141" w14:textId="77777777" w:rsidR="002212C0" w:rsidRPr="004626F0" w:rsidRDefault="002212C0" w:rsidP="00DB061F">
            <w:pPr>
              <w:ind w:left="-86"/>
              <w:jc w:val="both"/>
              <w:rPr>
                <w:rFonts w:cs="Arial"/>
                <w:b/>
                <w:bCs/>
                <w:sz w:val="18"/>
                <w:szCs w:val="18"/>
              </w:rPr>
            </w:pPr>
          </w:p>
        </w:tc>
        <w:tc>
          <w:tcPr>
            <w:tcW w:w="1351" w:type="dxa"/>
            <w:tcBorders>
              <w:top w:val="nil"/>
              <w:left w:val="nil"/>
              <w:bottom w:val="nil"/>
              <w:right w:val="nil"/>
            </w:tcBorders>
            <w:shd w:val="clear" w:color="auto" w:fill="FAFAFA"/>
          </w:tcPr>
          <w:p w14:paraId="6B1B7502" w14:textId="77777777" w:rsidR="002212C0" w:rsidRPr="004626F0" w:rsidRDefault="002212C0" w:rsidP="00DB061F">
            <w:pPr>
              <w:ind w:left="-40" w:right="-72"/>
              <w:jc w:val="right"/>
              <w:rPr>
                <w:rFonts w:cs="Arial"/>
                <w:b/>
                <w:sz w:val="18"/>
                <w:szCs w:val="18"/>
              </w:rPr>
            </w:pPr>
          </w:p>
        </w:tc>
        <w:tc>
          <w:tcPr>
            <w:tcW w:w="1355" w:type="dxa"/>
            <w:tcBorders>
              <w:top w:val="nil"/>
              <w:left w:val="nil"/>
              <w:bottom w:val="nil"/>
              <w:right w:val="nil"/>
            </w:tcBorders>
            <w:shd w:val="clear" w:color="auto" w:fill="auto"/>
          </w:tcPr>
          <w:p w14:paraId="1764CB3C" w14:textId="77777777" w:rsidR="002212C0" w:rsidRPr="004626F0" w:rsidRDefault="002212C0" w:rsidP="00DB061F">
            <w:pPr>
              <w:ind w:left="-40" w:right="-72"/>
              <w:jc w:val="right"/>
              <w:rPr>
                <w:rFonts w:cs="Arial"/>
                <w:b/>
                <w:sz w:val="18"/>
                <w:szCs w:val="18"/>
              </w:rPr>
            </w:pPr>
          </w:p>
        </w:tc>
        <w:tc>
          <w:tcPr>
            <w:tcW w:w="1352" w:type="dxa"/>
            <w:tcBorders>
              <w:top w:val="nil"/>
              <w:left w:val="nil"/>
              <w:bottom w:val="nil"/>
              <w:right w:val="nil"/>
            </w:tcBorders>
            <w:shd w:val="clear" w:color="auto" w:fill="FAFAFA"/>
          </w:tcPr>
          <w:p w14:paraId="10D579DE" w14:textId="77777777" w:rsidR="002212C0" w:rsidRPr="004626F0" w:rsidRDefault="002212C0" w:rsidP="00DB061F">
            <w:pPr>
              <w:ind w:left="-40" w:right="-72"/>
              <w:jc w:val="right"/>
              <w:rPr>
                <w:rFonts w:cs="Arial"/>
                <w:b/>
                <w:sz w:val="18"/>
                <w:szCs w:val="18"/>
              </w:rPr>
            </w:pPr>
          </w:p>
        </w:tc>
        <w:tc>
          <w:tcPr>
            <w:tcW w:w="1354" w:type="dxa"/>
            <w:tcBorders>
              <w:top w:val="nil"/>
              <w:left w:val="nil"/>
              <w:bottom w:val="nil"/>
              <w:right w:val="nil"/>
            </w:tcBorders>
            <w:shd w:val="clear" w:color="auto" w:fill="auto"/>
          </w:tcPr>
          <w:p w14:paraId="68B0EE8C" w14:textId="77777777" w:rsidR="002212C0" w:rsidRPr="004626F0" w:rsidRDefault="002212C0" w:rsidP="00DB061F">
            <w:pPr>
              <w:ind w:left="-40" w:right="-72"/>
              <w:jc w:val="right"/>
              <w:rPr>
                <w:rFonts w:cs="Arial"/>
                <w:b/>
                <w:sz w:val="18"/>
                <w:szCs w:val="18"/>
              </w:rPr>
            </w:pPr>
          </w:p>
        </w:tc>
      </w:tr>
      <w:tr w:rsidR="005C32A6" w:rsidRPr="005C32A6" w14:paraId="70D23B1B" w14:textId="77777777" w:rsidTr="005C32A6">
        <w:tc>
          <w:tcPr>
            <w:tcW w:w="3508" w:type="dxa"/>
            <w:tcBorders>
              <w:top w:val="nil"/>
              <w:left w:val="nil"/>
              <w:bottom w:val="nil"/>
              <w:right w:val="nil"/>
            </w:tcBorders>
            <w:shd w:val="clear" w:color="auto" w:fill="auto"/>
            <w:vAlign w:val="bottom"/>
          </w:tcPr>
          <w:p w14:paraId="7D186767" w14:textId="3953E0D5" w:rsidR="005C32A6" w:rsidRPr="005C32A6" w:rsidRDefault="005C32A6" w:rsidP="005C32A6">
            <w:pPr>
              <w:ind w:left="-86"/>
              <w:jc w:val="both"/>
              <w:rPr>
                <w:rFonts w:cs="Arial"/>
                <w:b/>
                <w:bCs/>
                <w:sz w:val="18"/>
                <w:szCs w:val="18"/>
              </w:rPr>
            </w:pPr>
            <w:r w:rsidRPr="005C32A6">
              <w:rPr>
                <w:rFonts w:eastAsia="Angsana New" w:cs="Arial"/>
                <w:sz w:val="18"/>
                <w:szCs w:val="18"/>
              </w:rPr>
              <w:t>Not later than 1 year</w:t>
            </w:r>
          </w:p>
        </w:tc>
        <w:tc>
          <w:tcPr>
            <w:tcW w:w="1351" w:type="dxa"/>
            <w:tcBorders>
              <w:top w:val="nil"/>
              <w:left w:val="nil"/>
              <w:bottom w:val="nil"/>
              <w:right w:val="nil"/>
            </w:tcBorders>
            <w:shd w:val="clear" w:color="auto" w:fill="FAFAFA"/>
          </w:tcPr>
          <w:p w14:paraId="2C43C2F2" w14:textId="08093A7B" w:rsidR="005C32A6" w:rsidRPr="005C32A6" w:rsidRDefault="00E65AEC" w:rsidP="005C32A6">
            <w:pPr>
              <w:ind w:left="-40" w:right="-72"/>
              <w:jc w:val="right"/>
              <w:rPr>
                <w:rFonts w:cs="Arial"/>
                <w:b/>
                <w:sz w:val="18"/>
                <w:szCs w:val="18"/>
              </w:rPr>
            </w:pPr>
            <w:r w:rsidRPr="00E65AEC">
              <w:rPr>
                <w:rFonts w:eastAsia="Arial Unicode MS" w:cs="Arial"/>
                <w:sz w:val="18"/>
                <w:szCs w:val="18"/>
                <w:lang w:val="en-GB"/>
              </w:rPr>
              <w:t>31.82</w:t>
            </w:r>
          </w:p>
        </w:tc>
        <w:tc>
          <w:tcPr>
            <w:tcW w:w="1355" w:type="dxa"/>
            <w:tcBorders>
              <w:top w:val="nil"/>
              <w:left w:val="nil"/>
              <w:bottom w:val="nil"/>
              <w:right w:val="nil"/>
            </w:tcBorders>
            <w:shd w:val="clear" w:color="auto" w:fill="auto"/>
            <w:vAlign w:val="bottom"/>
          </w:tcPr>
          <w:p w14:paraId="3E9A8060" w14:textId="02F26FB6" w:rsidR="005C32A6" w:rsidRPr="005C32A6" w:rsidRDefault="005C32A6" w:rsidP="005C32A6">
            <w:pPr>
              <w:ind w:left="-40" w:right="-72"/>
              <w:jc w:val="right"/>
              <w:rPr>
                <w:rFonts w:cs="Arial"/>
                <w:b/>
                <w:sz w:val="18"/>
                <w:szCs w:val="18"/>
              </w:rPr>
            </w:pPr>
            <w:r w:rsidRPr="005C32A6">
              <w:rPr>
                <w:rFonts w:eastAsia="Arial Unicode MS" w:cs="Arial"/>
                <w:sz w:val="18"/>
                <w:szCs w:val="18"/>
                <w:lang w:val="en-GB"/>
              </w:rPr>
              <w:t>27</w:t>
            </w:r>
            <w:r w:rsidRPr="005C32A6">
              <w:rPr>
                <w:rFonts w:eastAsia="Arial Unicode MS" w:cs="Arial"/>
                <w:sz w:val="18"/>
                <w:szCs w:val="18"/>
              </w:rPr>
              <w:t>.</w:t>
            </w:r>
            <w:r w:rsidRPr="005C32A6">
              <w:rPr>
                <w:rFonts w:eastAsia="Arial Unicode MS" w:cs="Arial"/>
                <w:sz w:val="18"/>
                <w:szCs w:val="18"/>
                <w:lang w:val="en-GB"/>
              </w:rPr>
              <w:t>23</w:t>
            </w:r>
          </w:p>
        </w:tc>
        <w:tc>
          <w:tcPr>
            <w:tcW w:w="1352" w:type="dxa"/>
            <w:tcBorders>
              <w:top w:val="nil"/>
              <w:left w:val="nil"/>
              <w:bottom w:val="nil"/>
              <w:right w:val="nil"/>
            </w:tcBorders>
            <w:shd w:val="clear" w:color="auto" w:fill="FAFAFA"/>
          </w:tcPr>
          <w:p w14:paraId="483BC122" w14:textId="29B44002" w:rsidR="005C32A6" w:rsidRPr="005C32A6" w:rsidRDefault="005C32A6" w:rsidP="005C32A6">
            <w:pPr>
              <w:ind w:left="-40" w:right="-72"/>
              <w:jc w:val="right"/>
              <w:rPr>
                <w:rFonts w:cs="Arial"/>
                <w:b/>
                <w:sz w:val="18"/>
                <w:szCs w:val="18"/>
              </w:rPr>
            </w:pPr>
            <w:r w:rsidRPr="005C32A6">
              <w:rPr>
                <w:rFonts w:eastAsia="Arial Unicode MS" w:cs="Arial"/>
                <w:sz w:val="18"/>
                <w:szCs w:val="18"/>
                <w:lang w:val="en-GB"/>
              </w:rPr>
              <w:t>29</w:t>
            </w:r>
            <w:r w:rsidRPr="005C32A6">
              <w:rPr>
                <w:rFonts w:eastAsia="Arial Unicode MS" w:cs="Arial"/>
                <w:sz w:val="18"/>
                <w:szCs w:val="18"/>
              </w:rPr>
              <w:t>.</w:t>
            </w:r>
            <w:r w:rsidRPr="005C32A6">
              <w:rPr>
                <w:rFonts w:eastAsia="Arial Unicode MS" w:cs="Arial"/>
                <w:sz w:val="18"/>
                <w:szCs w:val="18"/>
                <w:lang w:val="en-GB"/>
              </w:rPr>
              <w:t>2</w:t>
            </w:r>
          </w:p>
        </w:tc>
        <w:tc>
          <w:tcPr>
            <w:tcW w:w="1354" w:type="dxa"/>
            <w:tcBorders>
              <w:top w:val="nil"/>
              <w:left w:val="nil"/>
              <w:bottom w:val="nil"/>
              <w:right w:val="nil"/>
            </w:tcBorders>
            <w:shd w:val="clear" w:color="auto" w:fill="auto"/>
            <w:vAlign w:val="bottom"/>
          </w:tcPr>
          <w:p w14:paraId="376D2286" w14:textId="03084AA0" w:rsidR="005C32A6" w:rsidRPr="005C32A6" w:rsidRDefault="005C32A6" w:rsidP="005C32A6">
            <w:pPr>
              <w:ind w:left="-40" w:right="-72"/>
              <w:jc w:val="right"/>
              <w:rPr>
                <w:rFonts w:cs="Arial"/>
                <w:b/>
                <w:sz w:val="18"/>
                <w:szCs w:val="18"/>
              </w:rPr>
            </w:pPr>
            <w:r w:rsidRPr="005C32A6">
              <w:rPr>
                <w:rFonts w:eastAsia="Arial Unicode MS" w:cs="Arial"/>
                <w:sz w:val="18"/>
                <w:szCs w:val="18"/>
                <w:lang w:val="en-GB"/>
              </w:rPr>
              <w:t>24</w:t>
            </w:r>
            <w:r w:rsidRPr="005C32A6">
              <w:rPr>
                <w:rFonts w:eastAsia="Arial Unicode MS" w:cs="Arial"/>
                <w:sz w:val="18"/>
                <w:szCs w:val="18"/>
              </w:rPr>
              <w:t>.</w:t>
            </w:r>
            <w:r w:rsidRPr="005C32A6">
              <w:rPr>
                <w:rFonts w:eastAsia="Arial Unicode MS" w:cs="Arial"/>
                <w:sz w:val="18"/>
                <w:szCs w:val="18"/>
                <w:lang w:val="en-GB"/>
              </w:rPr>
              <w:t>8</w:t>
            </w:r>
          </w:p>
        </w:tc>
      </w:tr>
      <w:tr w:rsidR="005C32A6" w:rsidRPr="005C32A6" w14:paraId="4BCD3671" w14:textId="77777777" w:rsidTr="005C32A6">
        <w:tc>
          <w:tcPr>
            <w:tcW w:w="3508" w:type="dxa"/>
            <w:tcBorders>
              <w:top w:val="nil"/>
              <w:left w:val="nil"/>
              <w:bottom w:val="nil"/>
              <w:right w:val="nil"/>
            </w:tcBorders>
            <w:vAlign w:val="bottom"/>
          </w:tcPr>
          <w:p w14:paraId="61E936EB" w14:textId="02DD979E" w:rsidR="005C32A6" w:rsidRPr="005C32A6" w:rsidRDefault="005C32A6" w:rsidP="005C32A6">
            <w:pPr>
              <w:ind w:left="-86"/>
              <w:jc w:val="both"/>
              <w:rPr>
                <w:rFonts w:cs="Arial"/>
                <w:sz w:val="18"/>
                <w:szCs w:val="18"/>
              </w:rPr>
            </w:pPr>
            <w:r w:rsidRPr="005C32A6">
              <w:rPr>
                <w:rFonts w:eastAsia="Angsana New" w:cs="Arial"/>
                <w:sz w:val="18"/>
                <w:szCs w:val="18"/>
              </w:rPr>
              <w:t>Later than 1 year but not later than 5 years</w:t>
            </w:r>
          </w:p>
        </w:tc>
        <w:tc>
          <w:tcPr>
            <w:tcW w:w="1351" w:type="dxa"/>
            <w:tcBorders>
              <w:top w:val="nil"/>
              <w:left w:val="nil"/>
              <w:bottom w:val="nil"/>
              <w:right w:val="nil"/>
            </w:tcBorders>
            <w:shd w:val="clear" w:color="auto" w:fill="FAFAFA"/>
          </w:tcPr>
          <w:p w14:paraId="4AECD114" w14:textId="32517ADC" w:rsidR="005C32A6" w:rsidRPr="005C32A6" w:rsidRDefault="005C32A6" w:rsidP="005C32A6">
            <w:pPr>
              <w:ind w:left="-40" w:right="-72"/>
              <w:jc w:val="right"/>
              <w:rPr>
                <w:rFonts w:cs="Arial"/>
                <w:b/>
                <w:bCs/>
                <w:sz w:val="18"/>
                <w:szCs w:val="18"/>
              </w:rPr>
            </w:pPr>
            <w:r w:rsidRPr="005C32A6">
              <w:rPr>
                <w:rFonts w:eastAsia="Arial Unicode MS" w:cs="Arial"/>
                <w:sz w:val="18"/>
                <w:szCs w:val="18"/>
                <w:lang w:val="en-GB"/>
              </w:rPr>
              <w:t>165</w:t>
            </w:r>
            <w:r w:rsidRPr="005C32A6">
              <w:rPr>
                <w:rFonts w:eastAsia="Arial Unicode MS" w:cs="Arial"/>
                <w:sz w:val="18"/>
                <w:szCs w:val="18"/>
              </w:rPr>
              <w:t>.</w:t>
            </w:r>
            <w:r w:rsidRPr="005C32A6">
              <w:rPr>
                <w:rFonts w:eastAsia="Arial Unicode MS" w:cs="Arial"/>
                <w:sz w:val="18"/>
                <w:szCs w:val="18"/>
                <w:lang w:val="en-GB"/>
              </w:rPr>
              <w:t>27</w:t>
            </w:r>
          </w:p>
        </w:tc>
        <w:tc>
          <w:tcPr>
            <w:tcW w:w="1355" w:type="dxa"/>
            <w:tcBorders>
              <w:top w:val="nil"/>
              <w:left w:val="nil"/>
              <w:bottom w:val="nil"/>
              <w:right w:val="nil"/>
            </w:tcBorders>
            <w:vAlign w:val="bottom"/>
          </w:tcPr>
          <w:p w14:paraId="7A1DC1D5" w14:textId="7AE31B71" w:rsidR="005C32A6" w:rsidRPr="005C32A6" w:rsidRDefault="005C32A6" w:rsidP="005C32A6">
            <w:pPr>
              <w:ind w:left="-40" w:right="-72"/>
              <w:jc w:val="right"/>
              <w:rPr>
                <w:rFonts w:cs="Arial"/>
                <w:b/>
                <w:bCs/>
                <w:sz w:val="18"/>
                <w:szCs w:val="18"/>
              </w:rPr>
            </w:pPr>
            <w:r w:rsidRPr="005C32A6">
              <w:rPr>
                <w:rFonts w:eastAsia="Arial Unicode MS" w:cs="Arial"/>
                <w:sz w:val="18"/>
                <w:szCs w:val="18"/>
                <w:lang w:val="en-GB"/>
              </w:rPr>
              <w:t>164</w:t>
            </w:r>
            <w:r w:rsidRPr="005C32A6">
              <w:rPr>
                <w:rFonts w:eastAsia="Arial Unicode MS" w:cs="Arial"/>
                <w:sz w:val="18"/>
                <w:szCs w:val="18"/>
              </w:rPr>
              <w:t>.</w:t>
            </w:r>
            <w:r w:rsidRPr="005C32A6">
              <w:rPr>
                <w:rFonts w:eastAsia="Arial Unicode MS" w:cs="Arial"/>
                <w:sz w:val="18"/>
                <w:szCs w:val="18"/>
                <w:lang w:val="en-GB"/>
              </w:rPr>
              <w:t>68</w:t>
            </w:r>
          </w:p>
        </w:tc>
        <w:tc>
          <w:tcPr>
            <w:tcW w:w="1352" w:type="dxa"/>
            <w:tcBorders>
              <w:top w:val="nil"/>
              <w:left w:val="nil"/>
              <w:bottom w:val="nil"/>
              <w:right w:val="nil"/>
            </w:tcBorders>
            <w:shd w:val="clear" w:color="auto" w:fill="FAFAFA"/>
          </w:tcPr>
          <w:p w14:paraId="62A1F2DA" w14:textId="75A0AFDD" w:rsidR="005C32A6" w:rsidRPr="005C32A6" w:rsidRDefault="005C32A6" w:rsidP="005C32A6">
            <w:pPr>
              <w:ind w:left="-40" w:right="-72"/>
              <w:jc w:val="right"/>
              <w:rPr>
                <w:rFonts w:cs="Arial"/>
                <w:b/>
                <w:bCs/>
                <w:sz w:val="18"/>
                <w:szCs w:val="18"/>
              </w:rPr>
            </w:pPr>
            <w:r w:rsidRPr="005C32A6">
              <w:rPr>
                <w:rFonts w:eastAsia="Arial Unicode MS" w:cs="Arial"/>
                <w:sz w:val="18"/>
                <w:szCs w:val="18"/>
                <w:lang w:val="en-GB"/>
              </w:rPr>
              <w:t>162.2</w:t>
            </w:r>
          </w:p>
        </w:tc>
        <w:tc>
          <w:tcPr>
            <w:tcW w:w="1354" w:type="dxa"/>
            <w:tcBorders>
              <w:top w:val="nil"/>
              <w:left w:val="nil"/>
              <w:bottom w:val="nil"/>
              <w:right w:val="nil"/>
            </w:tcBorders>
            <w:vAlign w:val="bottom"/>
          </w:tcPr>
          <w:p w14:paraId="79EE7361" w14:textId="3087AE31" w:rsidR="005C32A6" w:rsidRPr="005C32A6" w:rsidRDefault="005C32A6" w:rsidP="005C32A6">
            <w:pPr>
              <w:ind w:left="-40" w:right="-72"/>
              <w:jc w:val="right"/>
              <w:rPr>
                <w:rFonts w:cs="Arial"/>
                <w:b/>
                <w:bCs/>
                <w:sz w:val="18"/>
                <w:szCs w:val="18"/>
              </w:rPr>
            </w:pPr>
            <w:r w:rsidRPr="005C32A6">
              <w:rPr>
                <w:rFonts w:eastAsia="Arial Unicode MS" w:cs="Arial"/>
                <w:sz w:val="18"/>
                <w:szCs w:val="18"/>
                <w:lang w:val="en-GB"/>
              </w:rPr>
              <w:t>161</w:t>
            </w:r>
            <w:r w:rsidRPr="005C32A6">
              <w:rPr>
                <w:rFonts w:eastAsia="Arial Unicode MS" w:cs="Arial"/>
                <w:sz w:val="18"/>
                <w:szCs w:val="18"/>
              </w:rPr>
              <w:t>.</w:t>
            </w:r>
            <w:r w:rsidRPr="005C32A6">
              <w:rPr>
                <w:rFonts w:eastAsia="Arial Unicode MS" w:cs="Arial"/>
                <w:sz w:val="18"/>
                <w:szCs w:val="18"/>
                <w:lang w:val="en-GB"/>
              </w:rPr>
              <w:t>9</w:t>
            </w:r>
          </w:p>
        </w:tc>
      </w:tr>
      <w:tr w:rsidR="005C32A6" w:rsidRPr="005C32A6" w14:paraId="7E5DA1D6" w14:textId="77777777" w:rsidTr="005C32A6">
        <w:tc>
          <w:tcPr>
            <w:tcW w:w="3508" w:type="dxa"/>
            <w:tcBorders>
              <w:top w:val="nil"/>
              <w:left w:val="nil"/>
              <w:bottom w:val="nil"/>
              <w:right w:val="nil"/>
            </w:tcBorders>
          </w:tcPr>
          <w:p w14:paraId="00DB4CDD" w14:textId="77777777" w:rsidR="005C32A6" w:rsidRPr="005C32A6" w:rsidRDefault="005C32A6" w:rsidP="005C32A6">
            <w:pPr>
              <w:ind w:left="-86"/>
              <w:jc w:val="both"/>
              <w:rPr>
                <w:rFonts w:cs="Arial"/>
                <w:sz w:val="18"/>
                <w:szCs w:val="18"/>
              </w:rPr>
            </w:pPr>
          </w:p>
        </w:tc>
        <w:tc>
          <w:tcPr>
            <w:tcW w:w="1351" w:type="dxa"/>
            <w:tcBorders>
              <w:top w:val="single" w:sz="4" w:space="0" w:color="auto"/>
              <w:left w:val="nil"/>
              <w:bottom w:val="nil"/>
              <w:right w:val="nil"/>
            </w:tcBorders>
            <w:shd w:val="clear" w:color="auto" w:fill="FAFAFA"/>
            <w:vAlign w:val="bottom"/>
          </w:tcPr>
          <w:p w14:paraId="782073D4" w14:textId="77777777" w:rsidR="005C32A6" w:rsidRPr="005C32A6" w:rsidRDefault="005C32A6" w:rsidP="005C32A6">
            <w:pPr>
              <w:ind w:left="-40" w:right="-72"/>
              <w:jc w:val="right"/>
              <w:rPr>
                <w:rFonts w:cs="Arial"/>
                <w:b/>
                <w:bCs/>
                <w:sz w:val="18"/>
                <w:szCs w:val="18"/>
              </w:rPr>
            </w:pPr>
          </w:p>
        </w:tc>
        <w:tc>
          <w:tcPr>
            <w:tcW w:w="1355" w:type="dxa"/>
            <w:tcBorders>
              <w:top w:val="single" w:sz="4" w:space="0" w:color="auto"/>
              <w:left w:val="nil"/>
              <w:bottom w:val="nil"/>
              <w:right w:val="nil"/>
            </w:tcBorders>
            <w:vAlign w:val="bottom"/>
          </w:tcPr>
          <w:p w14:paraId="1008790A" w14:textId="77777777" w:rsidR="005C32A6" w:rsidRPr="005C32A6" w:rsidRDefault="005C32A6" w:rsidP="005C32A6">
            <w:pPr>
              <w:ind w:left="-40" w:right="-72"/>
              <w:jc w:val="right"/>
              <w:rPr>
                <w:rFonts w:cs="Arial"/>
                <w:sz w:val="18"/>
                <w:szCs w:val="18"/>
              </w:rPr>
            </w:pPr>
          </w:p>
        </w:tc>
        <w:tc>
          <w:tcPr>
            <w:tcW w:w="1352" w:type="dxa"/>
            <w:tcBorders>
              <w:top w:val="single" w:sz="4" w:space="0" w:color="auto"/>
              <w:left w:val="nil"/>
              <w:bottom w:val="nil"/>
              <w:right w:val="nil"/>
            </w:tcBorders>
            <w:shd w:val="clear" w:color="auto" w:fill="FAFAFA"/>
            <w:vAlign w:val="bottom"/>
          </w:tcPr>
          <w:p w14:paraId="30183EBD" w14:textId="77777777" w:rsidR="005C32A6" w:rsidRPr="005C32A6" w:rsidRDefault="005C32A6" w:rsidP="005C32A6">
            <w:pPr>
              <w:ind w:left="-40" w:right="-72"/>
              <w:jc w:val="right"/>
              <w:rPr>
                <w:rFonts w:cs="Arial"/>
                <w:b/>
                <w:bCs/>
                <w:sz w:val="18"/>
                <w:szCs w:val="18"/>
              </w:rPr>
            </w:pPr>
          </w:p>
        </w:tc>
        <w:tc>
          <w:tcPr>
            <w:tcW w:w="1354" w:type="dxa"/>
            <w:tcBorders>
              <w:top w:val="single" w:sz="4" w:space="0" w:color="auto"/>
              <w:left w:val="nil"/>
              <w:bottom w:val="nil"/>
              <w:right w:val="nil"/>
            </w:tcBorders>
            <w:vAlign w:val="bottom"/>
          </w:tcPr>
          <w:p w14:paraId="2D2BA4CA" w14:textId="77777777" w:rsidR="005C32A6" w:rsidRPr="005C32A6" w:rsidRDefault="005C32A6" w:rsidP="005C32A6">
            <w:pPr>
              <w:ind w:left="-40" w:right="-72"/>
              <w:jc w:val="right"/>
              <w:rPr>
                <w:rFonts w:cs="Arial"/>
                <w:sz w:val="18"/>
                <w:szCs w:val="18"/>
              </w:rPr>
            </w:pPr>
          </w:p>
        </w:tc>
      </w:tr>
      <w:tr w:rsidR="005C32A6" w:rsidRPr="005C32A6" w14:paraId="2FA863B8" w14:textId="77777777" w:rsidTr="005C32A6">
        <w:tc>
          <w:tcPr>
            <w:tcW w:w="3508" w:type="dxa"/>
            <w:tcBorders>
              <w:top w:val="nil"/>
              <w:left w:val="nil"/>
              <w:bottom w:val="nil"/>
              <w:right w:val="nil"/>
            </w:tcBorders>
          </w:tcPr>
          <w:p w14:paraId="69168161" w14:textId="77777777" w:rsidR="005C32A6" w:rsidRPr="005C32A6" w:rsidRDefault="005C32A6" w:rsidP="005C32A6">
            <w:pPr>
              <w:ind w:left="-86"/>
              <w:jc w:val="both"/>
              <w:rPr>
                <w:rFonts w:cs="Arial"/>
                <w:sz w:val="18"/>
                <w:szCs w:val="18"/>
              </w:rPr>
            </w:pPr>
            <w:r w:rsidRPr="005C32A6">
              <w:rPr>
                <w:rFonts w:cs="Arial"/>
                <w:sz w:val="18"/>
                <w:szCs w:val="18"/>
              </w:rPr>
              <w:t>Total</w:t>
            </w:r>
          </w:p>
        </w:tc>
        <w:tc>
          <w:tcPr>
            <w:tcW w:w="1351" w:type="dxa"/>
            <w:tcBorders>
              <w:top w:val="nil"/>
              <w:left w:val="nil"/>
              <w:bottom w:val="single" w:sz="4" w:space="0" w:color="auto"/>
              <w:right w:val="nil"/>
            </w:tcBorders>
            <w:shd w:val="clear" w:color="auto" w:fill="FAFAFA"/>
          </w:tcPr>
          <w:p w14:paraId="1F6E6325" w14:textId="1005A302" w:rsidR="005C32A6" w:rsidRPr="005C32A6" w:rsidRDefault="00E65AEC" w:rsidP="005C32A6">
            <w:pPr>
              <w:ind w:left="-40" w:right="-72"/>
              <w:jc w:val="right"/>
              <w:rPr>
                <w:rFonts w:cs="Arial"/>
                <w:b/>
                <w:bCs/>
                <w:sz w:val="18"/>
                <w:szCs w:val="18"/>
              </w:rPr>
            </w:pPr>
            <w:r w:rsidRPr="00E65AEC">
              <w:rPr>
                <w:rFonts w:eastAsia="Arial Unicode MS" w:cs="Arial"/>
                <w:sz w:val="18"/>
                <w:szCs w:val="18"/>
                <w:lang w:val="en-GB"/>
              </w:rPr>
              <w:t>197.09</w:t>
            </w:r>
          </w:p>
        </w:tc>
        <w:tc>
          <w:tcPr>
            <w:tcW w:w="1355" w:type="dxa"/>
            <w:tcBorders>
              <w:top w:val="nil"/>
              <w:left w:val="nil"/>
              <w:bottom w:val="single" w:sz="4" w:space="0" w:color="auto"/>
              <w:right w:val="nil"/>
            </w:tcBorders>
            <w:vAlign w:val="bottom"/>
          </w:tcPr>
          <w:p w14:paraId="68DE5469" w14:textId="61A7DFCC" w:rsidR="005C32A6" w:rsidRPr="005C32A6" w:rsidRDefault="005C32A6" w:rsidP="005C32A6">
            <w:pPr>
              <w:ind w:left="-40" w:right="-72"/>
              <w:jc w:val="right"/>
              <w:rPr>
                <w:rFonts w:cs="Arial"/>
                <w:b/>
                <w:bCs/>
                <w:sz w:val="18"/>
                <w:szCs w:val="18"/>
              </w:rPr>
            </w:pPr>
            <w:r w:rsidRPr="005C32A6">
              <w:rPr>
                <w:rFonts w:eastAsia="Arial Unicode MS" w:cs="Arial"/>
                <w:sz w:val="18"/>
                <w:szCs w:val="18"/>
                <w:lang w:val="en-GB"/>
              </w:rPr>
              <w:t>191.91</w:t>
            </w:r>
          </w:p>
        </w:tc>
        <w:tc>
          <w:tcPr>
            <w:tcW w:w="1352" w:type="dxa"/>
            <w:tcBorders>
              <w:top w:val="nil"/>
              <w:left w:val="nil"/>
              <w:bottom w:val="single" w:sz="4" w:space="0" w:color="auto"/>
              <w:right w:val="nil"/>
            </w:tcBorders>
            <w:shd w:val="clear" w:color="auto" w:fill="FAFAFA"/>
          </w:tcPr>
          <w:p w14:paraId="34593569" w14:textId="0041741F" w:rsidR="005C32A6" w:rsidRPr="005C32A6" w:rsidRDefault="005C32A6" w:rsidP="005C32A6">
            <w:pPr>
              <w:ind w:left="-40" w:right="-72"/>
              <w:jc w:val="right"/>
              <w:rPr>
                <w:rFonts w:cs="Arial"/>
                <w:b/>
                <w:bCs/>
                <w:sz w:val="18"/>
                <w:szCs w:val="18"/>
              </w:rPr>
            </w:pPr>
            <w:r w:rsidRPr="005C32A6">
              <w:rPr>
                <w:rFonts w:eastAsia="Arial Unicode MS" w:cs="Arial"/>
                <w:sz w:val="18"/>
                <w:szCs w:val="18"/>
                <w:lang w:val="en-GB"/>
              </w:rPr>
              <w:t>191</w:t>
            </w:r>
            <w:r w:rsidRPr="005C32A6">
              <w:rPr>
                <w:rFonts w:eastAsia="Arial Unicode MS" w:cs="Arial"/>
                <w:sz w:val="18"/>
                <w:szCs w:val="18"/>
              </w:rPr>
              <w:t>.</w:t>
            </w:r>
            <w:r w:rsidRPr="005C32A6">
              <w:rPr>
                <w:rFonts w:eastAsia="Arial Unicode MS" w:cs="Arial"/>
                <w:sz w:val="18"/>
                <w:szCs w:val="18"/>
                <w:lang w:val="en-GB"/>
              </w:rPr>
              <w:t>4</w:t>
            </w:r>
          </w:p>
        </w:tc>
        <w:tc>
          <w:tcPr>
            <w:tcW w:w="1354" w:type="dxa"/>
            <w:tcBorders>
              <w:top w:val="nil"/>
              <w:left w:val="nil"/>
              <w:bottom w:val="single" w:sz="4" w:space="0" w:color="auto"/>
              <w:right w:val="nil"/>
            </w:tcBorders>
            <w:vAlign w:val="bottom"/>
          </w:tcPr>
          <w:p w14:paraId="5D62BAE2" w14:textId="17659B20" w:rsidR="005C32A6" w:rsidRPr="005C32A6" w:rsidRDefault="005C32A6" w:rsidP="005C32A6">
            <w:pPr>
              <w:ind w:left="-40" w:right="-72"/>
              <w:jc w:val="right"/>
              <w:rPr>
                <w:rFonts w:cs="Arial"/>
                <w:b/>
                <w:bCs/>
                <w:sz w:val="18"/>
                <w:szCs w:val="18"/>
              </w:rPr>
            </w:pPr>
            <w:r w:rsidRPr="005C32A6">
              <w:rPr>
                <w:rFonts w:eastAsia="Arial Unicode MS" w:cs="Arial"/>
                <w:sz w:val="18"/>
                <w:szCs w:val="18"/>
                <w:lang w:val="en-GB"/>
              </w:rPr>
              <w:t>186</w:t>
            </w:r>
            <w:r w:rsidRPr="005C32A6">
              <w:rPr>
                <w:rFonts w:eastAsia="Arial Unicode MS" w:cs="Arial"/>
                <w:sz w:val="18"/>
                <w:szCs w:val="18"/>
              </w:rPr>
              <w:t>.</w:t>
            </w:r>
            <w:r w:rsidRPr="005C32A6">
              <w:rPr>
                <w:rFonts w:eastAsia="Arial Unicode MS" w:cs="Arial"/>
                <w:sz w:val="18"/>
                <w:szCs w:val="18"/>
                <w:lang w:val="en-GB"/>
              </w:rPr>
              <w:t>70</w:t>
            </w:r>
          </w:p>
        </w:tc>
      </w:tr>
    </w:tbl>
    <w:p w14:paraId="7F017838" w14:textId="01F69E18" w:rsidR="002212C0" w:rsidRDefault="002212C0" w:rsidP="00643024">
      <w:pPr>
        <w:rPr>
          <w:rFonts w:cs="Arial"/>
          <w:sz w:val="18"/>
          <w:szCs w:val="18"/>
        </w:rPr>
      </w:pPr>
    </w:p>
    <w:p w14:paraId="74364AD8" w14:textId="4A9CE95D" w:rsidR="00F75FD4" w:rsidRPr="009B078F" w:rsidRDefault="00665343" w:rsidP="00B640E3">
      <w:pPr>
        <w:pStyle w:val="Heading2"/>
        <w:ind w:left="540" w:hanging="540"/>
        <w:rPr>
          <w:rFonts w:ascii="Arial" w:eastAsia="Arial Unicode MS" w:hAnsi="Arial" w:cs="Arial"/>
          <w:bCs/>
          <w:sz w:val="18"/>
          <w:szCs w:val="18"/>
        </w:rPr>
      </w:pPr>
      <w:r>
        <w:rPr>
          <w:rFonts w:ascii="Arial" w:eastAsia="Arial Unicode MS" w:hAnsi="Arial" w:cs="Arial"/>
          <w:bCs/>
          <w:sz w:val="18"/>
          <w:szCs w:val="18"/>
          <w:lang w:val="en-GB"/>
        </w:rPr>
        <w:t>b)</w:t>
      </w:r>
      <w:r w:rsidR="00F75FD4" w:rsidRPr="009B078F">
        <w:rPr>
          <w:rFonts w:ascii="Arial" w:eastAsia="Arial Unicode MS" w:hAnsi="Arial" w:cs="Arial"/>
          <w:bCs/>
          <w:sz w:val="18"/>
          <w:szCs w:val="18"/>
        </w:rPr>
        <w:tab/>
        <w:t>Bank guarantees</w:t>
      </w:r>
    </w:p>
    <w:p w14:paraId="26DAC8C8" w14:textId="325555A2" w:rsidR="00F75FD4" w:rsidRPr="00F75FD4" w:rsidRDefault="00F75FD4" w:rsidP="009B078F">
      <w:pPr>
        <w:jc w:val="both"/>
        <w:rPr>
          <w:sz w:val="18"/>
          <w:szCs w:val="22"/>
        </w:rPr>
      </w:pPr>
    </w:p>
    <w:p w14:paraId="69A2D48B" w14:textId="1D7C5E17" w:rsidR="00F75FD4" w:rsidRDefault="00F75FD4" w:rsidP="00B640E3">
      <w:pPr>
        <w:ind w:left="540"/>
        <w:jc w:val="both"/>
        <w:rPr>
          <w:sz w:val="18"/>
          <w:szCs w:val="22"/>
        </w:rPr>
      </w:pPr>
      <w:r w:rsidRPr="00F75FD4">
        <w:rPr>
          <w:sz w:val="18"/>
          <w:szCs w:val="22"/>
        </w:rPr>
        <w:t xml:space="preserve">As </w:t>
      </w:r>
      <w:proofErr w:type="gramStart"/>
      <w:r w:rsidRPr="00F75FD4">
        <w:rPr>
          <w:sz w:val="18"/>
          <w:szCs w:val="22"/>
        </w:rPr>
        <w:t>at</w:t>
      </w:r>
      <w:proofErr w:type="gramEnd"/>
      <w:r w:rsidRPr="00F75FD4">
        <w:rPr>
          <w:sz w:val="18"/>
          <w:szCs w:val="22"/>
        </w:rPr>
        <w:t xml:space="preserve"> 31 </w:t>
      </w:r>
      <w:r>
        <w:rPr>
          <w:sz w:val="18"/>
          <w:szCs w:val="22"/>
        </w:rPr>
        <w:t>March</w:t>
      </w:r>
      <w:r w:rsidRPr="00F75FD4">
        <w:rPr>
          <w:sz w:val="18"/>
          <w:szCs w:val="22"/>
        </w:rPr>
        <w:t xml:space="preserve"> 202</w:t>
      </w:r>
      <w:r>
        <w:rPr>
          <w:sz w:val="18"/>
          <w:szCs w:val="22"/>
        </w:rPr>
        <w:t>4</w:t>
      </w:r>
      <w:r w:rsidRPr="00F75FD4">
        <w:rPr>
          <w:sz w:val="18"/>
          <w:szCs w:val="22"/>
        </w:rPr>
        <w:t xml:space="preserve"> and</w:t>
      </w:r>
      <w:r>
        <w:rPr>
          <w:sz w:val="18"/>
          <w:szCs w:val="22"/>
        </w:rPr>
        <w:t xml:space="preserve"> 31 December</w:t>
      </w:r>
      <w:r w:rsidRPr="00F75FD4">
        <w:rPr>
          <w:sz w:val="18"/>
          <w:szCs w:val="22"/>
        </w:rPr>
        <w:t xml:space="preserve"> 202</w:t>
      </w:r>
      <w:r>
        <w:rPr>
          <w:sz w:val="18"/>
          <w:szCs w:val="22"/>
        </w:rPr>
        <w:t>3</w:t>
      </w:r>
      <w:r w:rsidRPr="00F75FD4">
        <w:rPr>
          <w:sz w:val="18"/>
          <w:szCs w:val="22"/>
        </w:rPr>
        <w:t xml:space="preserve">, the Group had an overdraft facility </w:t>
      </w:r>
      <w:r w:rsidRPr="003E7648">
        <w:rPr>
          <w:sz w:val="18"/>
          <w:szCs w:val="22"/>
        </w:rPr>
        <w:t>of Baht 30 million</w:t>
      </w:r>
      <w:r w:rsidR="00960325">
        <w:rPr>
          <w:sz w:val="18"/>
          <w:szCs w:val="22"/>
        </w:rPr>
        <w:t xml:space="preserve"> </w:t>
      </w:r>
      <w:r w:rsidRPr="003E7648">
        <w:rPr>
          <w:sz w:val="18"/>
          <w:szCs w:val="22"/>
        </w:rPr>
        <w:t>with a bank</w:t>
      </w:r>
      <w:r w:rsidR="00960325">
        <w:rPr>
          <w:sz w:val="18"/>
          <w:szCs w:val="22"/>
        </w:rPr>
        <w:t xml:space="preserve"> </w:t>
      </w:r>
      <w:r w:rsidRPr="00F75FD4">
        <w:rPr>
          <w:sz w:val="18"/>
          <w:szCs w:val="22"/>
        </w:rPr>
        <w:t>guaranteed by the mortgage of land and buildings of a subsidiary</w:t>
      </w:r>
      <w:r w:rsidR="00B103E2">
        <w:rPr>
          <w:sz w:val="18"/>
          <w:szCs w:val="22"/>
        </w:rPr>
        <w:t xml:space="preserve"> (Note 9).</w:t>
      </w:r>
    </w:p>
    <w:p w14:paraId="3EE80E0E" w14:textId="77777777" w:rsidR="00F75FD4" w:rsidRPr="00F75FD4" w:rsidRDefault="00F75FD4" w:rsidP="00B640E3">
      <w:pPr>
        <w:ind w:left="540"/>
        <w:jc w:val="both"/>
        <w:rPr>
          <w:sz w:val="18"/>
          <w:szCs w:val="22"/>
        </w:rPr>
      </w:pPr>
    </w:p>
    <w:p w14:paraId="0EC2EB71" w14:textId="7D8787D7" w:rsidR="00F75FD4" w:rsidRPr="00F75FD4" w:rsidRDefault="00F75FD4" w:rsidP="00B640E3">
      <w:pPr>
        <w:ind w:left="540"/>
        <w:jc w:val="both"/>
        <w:rPr>
          <w:sz w:val="18"/>
          <w:szCs w:val="22"/>
        </w:rPr>
      </w:pPr>
      <w:r w:rsidRPr="00F75FD4">
        <w:rPr>
          <w:sz w:val="18"/>
          <w:szCs w:val="22"/>
        </w:rPr>
        <w:t xml:space="preserve">As </w:t>
      </w:r>
      <w:proofErr w:type="gramStart"/>
      <w:r w:rsidRPr="00F75FD4">
        <w:rPr>
          <w:sz w:val="18"/>
          <w:szCs w:val="22"/>
        </w:rPr>
        <w:t>at</w:t>
      </w:r>
      <w:proofErr w:type="gramEnd"/>
      <w:r w:rsidRPr="00F75FD4">
        <w:rPr>
          <w:sz w:val="18"/>
          <w:szCs w:val="22"/>
        </w:rPr>
        <w:t xml:space="preserve"> 31 </w:t>
      </w:r>
      <w:r>
        <w:rPr>
          <w:sz w:val="18"/>
          <w:szCs w:val="22"/>
        </w:rPr>
        <w:t>March</w:t>
      </w:r>
      <w:r w:rsidRPr="00F75FD4">
        <w:rPr>
          <w:sz w:val="18"/>
          <w:szCs w:val="22"/>
        </w:rPr>
        <w:t xml:space="preserve"> 202</w:t>
      </w:r>
      <w:r>
        <w:rPr>
          <w:sz w:val="18"/>
          <w:szCs w:val="22"/>
        </w:rPr>
        <w:t>4</w:t>
      </w:r>
      <w:r w:rsidRPr="00F75FD4">
        <w:rPr>
          <w:sz w:val="18"/>
          <w:szCs w:val="22"/>
        </w:rPr>
        <w:t xml:space="preserve"> and</w:t>
      </w:r>
      <w:r>
        <w:rPr>
          <w:sz w:val="18"/>
          <w:szCs w:val="22"/>
        </w:rPr>
        <w:t xml:space="preserve"> 31 December</w:t>
      </w:r>
      <w:r w:rsidRPr="00F75FD4">
        <w:rPr>
          <w:sz w:val="18"/>
          <w:szCs w:val="22"/>
        </w:rPr>
        <w:t xml:space="preserve"> 202</w:t>
      </w:r>
      <w:r>
        <w:rPr>
          <w:sz w:val="18"/>
          <w:szCs w:val="22"/>
        </w:rPr>
        <w:t>3</w:t>
      </w:r>
      <w:r w:rsidRPr="00F75FD4">
        <w:rPr>
          <w:sz w:val="18"/>
          <w:szCs w:val="22"/>
        </w:rPr>
        <w:t xml:space="preserve">, the Group had cash and </w:t>
      </w:r>
      <w:r w:rsidR="00B103E2" w:rsidRPr="00B103E2">
        <w:rPr>
          <w:sz w:val="18"/>
          <w:szCs w:val="22"/>
        </w:rPr>
        <w:t>state enterprise securities</w:t>
      </w:r>
      <w:r w:rsidR="00B103E2">
        <w:rPr>
          <w:sz w:val="18"/>
          <w:szCs w:val="22"/>
        </w:rPr>
        <w:t xml:space="preserve"> (Note </w:t>
      </w:r>
      <w:r w:rsidR="00B7728D">
        <w:rPr>
          <w:sz w:val="18"/>
          <w:szCs w:val="22"/>
        </w:rPr>
        <w:t>7</w:t>
      </w:r>
      <w:r w:rsidR="00B103E2">
        <w:rPr>
          <w:sz w:val="18"/>
          <w:szCs w:val="22"/>
        </w:rPr>
        <w:t>)</w:t>
      </w:r>
      <w:r w:rsidRPr="00F75FD4">
        <w:rPr>
          <w:sz w:val="18"/>
          <w:szCs w:val="22"/>
        </w:rPr>
        <w:t xml:space="preserve"> </w:t>
      </w:r>
      <w:r w:rsidRPr="003E7648">
        <w:rPr>
          <w:sz w:val="18"/>
          <w:szCs w:val="22"/>
        </w:rPr>
        <w:t>guaranteed for electricity consumption.</w:t>
      </w:r>
    </w:p>
    <w:p w14:paraId="249E62CA" w14:textId="2E53711B" w:rsidR="00CF6DFE" w:rsidRDefault="00CF6DFE" w:rsidP="00D20FB6">
      <w:pPr>
        <w:rPr>
          <w:rFonts w:cstheme="minorBidi"/>
          <w:color w:val="DC6900"/>
          <w:sz w:val="18"/>
          <w:szCs w:val="18"/>
        </w:rPr>
      </w:pPr>
    </w:p>
    <w:p w14:paraId="097CCD28" w14:textId="1DFE68E6" w:rsidR="00CF6DFE" w:rsidRDefault="00CF6DFE" w:rsidP="00157325">
      <w:pPr>
        <w:rPr>
          <w:rFonts w:cstheme="minorBidi"/>
          <w:color w:val="DC6900"/>
          <w:sz w:val="18"/>
          <w:szCs w:val="18"/>
        </w:rPr>
      </w:pPr>
    </w:p>
    <w:tbl>
      <w:tblPr>
        <w:tblW w:w="9464" w:type="dxa"/>
        <w:tblInd w:w="-5" w:type="dxa"/>
        <w:tblLayout w:type="fixed"/>
        <w:tblLook w:val="0400" w:firstRow="0" w:lastRow="0" w:firstColumn="0" w:lastColumn="0" w:noHBand="0" w:noVBand="1"/>
      </w:tblPr>
      <w:tblGrid>
        <w:gridCol w:w="9464"/>
      </w:tblGrid>
      <w:tr w:rsidR="00CF6DFE" w:rsidRPr="008C3752" w14:paraId="75926540" w14:textId="77777777" w:rsidTr="00DB061F">
        <w:trPr>
          <w:trHeight w:val="386"/>
        </w:trPr>
        <w:tc>
          <w:tcPr>
            <w:tcW w:w="9464" w:type="dxa"/>
            <w:shd w:val="clear" w:color="auto" w:fill="FFA543"/>
            <w:vAlign w:val="center"/>
          </w:tcPr>
          <w:p w14:paraId="706BE08D" w14:textId="32742379" w:rsidR="00CF6DFE" w:rsidRPr="008C3752" w:rsidRDefault="00C60F7C" w:rsidP="00DB061F">
            <w:pPr>
              <w:pStyle w:val="Heading1"/>
              <w:ind w:left="432" w:hanging="432"/>
              <w:rPr>
                <w:rFonts w:ascii="Arial" w:eastAsia="Arial" w:hAnsi="Arial" w:cs="Arial"/>
                <w:sz w:val="18"/>
                <w:szCs w:val="18"/>
              </w:rPr>
            </w:pPr>
            <w:r>
              <w:rPr>
                <w:rFonts w:ascii="Arial" w:eastAsia="Arial" w:hAnsi="Arial" w:cstheme="minorBidi"/>
                <w:sz w:val="18"/>
                <w:szCs w:val="18"/>
              </w:rPr>
              <w:t>19</w:t>
            </w:r>
            <w:r w:rsidR="00CF6DFE" w:rsidRPr="008C3752">
              <w:rPr>
                <w:rFonts w:ascii="Arial" w:eastAsia="Arial" w:hAnsi="Arial" w:cs="Arial"/>
                <w:sz w:val="18"/>
                <w:szCs w:val="18"/>
              </w:rPr>
              <w:tab/>
            </w:r>
            <w:r w:rsidR="00A71CAA" w:rsidRPr="00A71CAA">
              <w:rPr>
                <w:rFonts w:ascii="Arial" w:eastAsia="Arial" w:hAnsi="Arial" w:cs="Arial"/>
                <w:sz w:val="18"/>
                <w:szCs w:val="18"/>
              </w:rPr>
              <w:t>Segment and revenue information</w:t>
            </w:r>
          </w:p>
        </w:tc>
      </w:tr>
    </w:tbl>
    <w:p w14:paraId="4695E91E" w14:textId="77777777" w:rsidR="00A71CAA" w:rsidRDefault="00A71CAA" w:rsidP="009B078F">
      <w:pPr>
        <w:jc w:val="both"/>
        <w:rPr>
          <w:rFonts w:cstheme="minorBidi"/>
          <w:color w:val="DC6900"/>
          <w:sz w:val="18"/>
          <w:szCs w:val="18"/>
        </w:rPr>
      </w:pPr>
    </w:p>
    <w:p w14:paraId="32953008" w14:textId="2C58F096" w:rsidR="00A71CAA" w:rsidRDefault="00960325" w:rsidP="00B640E3">
      <w:pPr>
        <w:jc w:val="both"/>
        <w:rPr>
          <w:sz w:val="18"/>
          <w:szCs w:val="22"/>
        </w:rPr>
      </w:pPr>
      <w:r w:rsidRPr="00960325">
        <w:rPr>
          <w:sz w:val="18"/>
          <w:szCs w:val="22"/>
        </w:rPr>
        <w:t>Operating segments are reported in a manner consistent with the internal reporting provided to the chief operating decision-maker who is responsible for allocating resources and assessing performance of the operating segments, which is the Chief Executive Officer who makes strategic decisions. The segment information is as follows</w:t>
      </w:r>
      <w:r w:rsidR="00B103E2">
        <w:rPr>
          <w:sz w:val="18"/>
          <w:szCs w:val="22"/>
        </w:rPr>
        <w:t>:</w:t>
      </w:r>
    </w:p>
    <w:p w14:paraId="0610C9F1" w14:textId="77777777" w:rsidR="00960325" w:rsidRDefault="00960325" w:rsidP="00A71CAA">
      <w:pPr>
        <w:rPr>
          <w:rFonts w:cstheme="minorBidi"/>
          <w:color w:val="DC6900"/>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035"/>
        <w:gridCol w:w="1035"/>
        <w:gridCol w:w="1035"/>
        <w:gridCol w:w="1036"/>
        <w:gridCol w:w="1035"/>
        <w:gridCol w:w="1035"/>
        <w:gridCol w:w="1035"/>
        <w:gridCol w:w="1038"/>
      </w:tblGrid>
      <w:tr w:rsidR="000D69EE" w:rsidRPr="003555B3" w14:paraId="54840A13" w14:textId="77777777" w:rsidTr="00292F51">
        <w:trPr>
          <w:cantSplit/>
          <w:trHeight w:val="159"/>
        </w:trPr>
        <w:tc>
          <w:tcPr>
            <w:tcW w:w="1181" w:type="dxa"/>
            <w:tcBorders>
              <w:top w:val="nil"/>
              <w:left w:val="nil"/>
              <w:bottom w:val="nil"/>
              <w:right w:val="nil"/>
            </w:tcBorders>
            <w:shd w:val="clear" w:color="auto" w:fill="auto"/>
          </w:tcPr>
          <w:p w14:paraId="1E6E2EDC" w14:textId="77777777" w:rsidR="000D69EE" w:rsidRPr="003405F5" w:rsidRDefault="000D69EE" w:rsidP="00DB061F">
            <w:pPr>
              <w:spacing w:before="10" w:after="10"/>
              <w:ind w:left="-72"/>
              <w:jc w:val="both"/>
              <w:rPr>
                <w:rFonts w:eastAsia="Arial Unicode MS" w:cs="Arial"/>
                <w:sz w:val="14"/>
                <w:szCs w:val="14"/>
              </w:rPr>
            </w:pPr>
          </w:p>
        </w:tc>
        <w:tc>
          <w:tcPr>
            <w:tcW w:w="8284" w:type="dxa"/>
            <w:gridSpan w:val="8"/>
            <w:tcBorders>
              <w:top w:val="single" w:sz="4" w:space="0" w:color="auto"/>
              <w:left w:val="nil"/>
              <w:bottom w:val="nil"/>
              <w:right w:val="nil"/>
            </w:tcBorders>
            <w:vAlign w:val="bottom"/>
          </w:tcPr>
          <w:p w14:paraId="04087BDA" w14:textId="361C8A37" w:rsidR="000D69EE" w:rsidRPr="003405F5" w:rsidRDefault="000D69EE" w:rsidP="000D69EE">
            <w:pPr>
              <w:ind w:left="-40" w:right="-72"/>
              <w:jc w:val="center"/>
              <w:rPr>
                <w:rFonts w:cs="Arial"/>
                <w:b/>
                <w:bCs/>
                <w:sz w:val="14"/>
                <w:szCs w:val="14"/>
                <w:cs/>
              </w:rPr>
            </w:pPr>
            <w:r w:rsidRPr="003405F5">
              <w:rPr>
                <w:rFonts w:cs="Arial"/>
                <w:b/>
                <w:bCs/>
                <w:sz w:val="14"/>
                <w:szCs w:val="14"/>
              </w:rPr>
              <w:t>Consolidated financial information</w:t>
            </w:r>
          </w:p>
        </w:tc>
      </w:tr>
      <w:tr w:rsidR="003405F5" w:rsidRPr="00A13467" w14:paraId="1B92CA4B" w14:textId="77777777" w:rsidTr="00292F51">
        <w:trPr>
          <w:cantSplit/>
          <w:trHeight w:val="325"/>
        </w:trPr>
        <w:tc>
          <w:tcPr>
            <w:tcW w:w="1181" w:type="dxa"/>
            <w:tcBorders>
              <w:top w:val="nil"/>
              <w:left w:val="nil"/>
              <w:bottom w:val="nil"/>
              <w:right w:val="nil"/>
            </w:tcBorders>
            <w:shd w:val="clear" w:color="auto" w:fill="auto"/>
          </w:tcPr>
          <w:p w14:paraId="6883575D" w14:textId="77777777" w:rsidR="003405F5" w:rsidRPr="003405F5" w:rsidRDefault="003405F5" w:rsidP="000D69EE">
            <w:pPr>
              <w:spacing w:before="10" w:after="10"/>
              <w:ind w:left="-72"/>
              <w:jc w:val="both"/>
              <w:rPr>
                <w:rFonts w:eastAsia="Arial Unicode MS" w:cs="Arial"/>
                <w:sz w:val="14"/>
                <w:szCs w:val="14"/>
              </w:rPr>
            </w:pPr>
          </w:p>
        </w:tc>
        <w:tc>
          <w:tcPr>
            <w:tcW w:w="2070" w:type="dxa"/>
            <w:gridSpan w:val="2"/>
            <w:tcBorders>
              <w:top w:val="single" w:sz="4" w:space="0" w:color="auto"/>
              <w:left w:val="nil"/>
              <w:bottom w:val="single" w:sz="4" w:space="0" w:color="auto"/>
              <w:right w:val="nil"/>
            </w:tcBorders>
            <w:vAlign w:val="bottom"/>
          </w:tcPr>
          <w:p w14:paraId="5DE4D63A" w14:textId="2FF12133" w:rsidR="003405F5" w:rsidRPr="003405F5" w:rsidRDefault="003405F5" w:rsidP="003405F5">
            <w:pPr>
              <w:spacing w:before="10" w:after="10"/>
              <w:ind w:left="-40" w:right="-72"/>
              <w:jc w:val="center"/>
              <w:rPr>
                <w:rFonts w:eastAsia="Arial Unicode MS" w:cs="Arial"/>
                <w:b/>
                <w:bCs/>
                <w:sz w:val="14"/>
                <w:szCs w:val="14"/>
                <w:cs/>
                <w:lang w:val="en-GB"/>
              </w:rPr>
            </w:pPr>
            <w:r w:rsidRPr="003405F5">
              <w:rPr>
                <w:rFonts w:cs="Arial"/>
                <w:b/>
                <w:bCs/>
                <w:sz w:val="14"/>
                <w:szCs w:val="14"/>
              </w:rPr>
              <w:t>System services related to motor insurance</w:t>
            </w:r>
          </w:p>
        </w:tc>
        <w:tc>
          <w:tcPr>
            <w:tcW w:w="2071" w:type="dxa"/>
            <w:gridSpan w:val="2"/>
            <w:tcBorders>
              <w:top w:val="single" w:sz="4" w:space="0" w:color="auto"/>
              <w:left w:val="nil"/>
              <w:bottom w:val="single" w:sz="4" w:space="0" w:color="auto"/>
              <w:right w:val="nil"/>
            </w:tcBorders>
            <w:vAlign w:val="bottom"/>
          </w:tcPr>
          <w:p w14:paraId="796261BA" w14:textId="5F7DD6DE" w:rsidR="003405F5" w:rsidRPr="003405F5" w:rsidRDefault="003405F5" w:rsidP="003405F5">
            <w:pPr>
              <w:spacing w:before="10" w:after="10"/>
              <w:ind w:left="-40" w:right="-72"/>
              <w:jc w:val="center"/>
              <w:rPr>
                <w:rFonts w:eastAsia="Arial Unicode MS" w:cs="Arial"/>
                <w:b/>
                <w:bCs/>
                <w:sz w:val="14"/>
                <w:szCs w:val="14"/>
                <w:cs/>
                <w:lang w:val="en-GB"/>
              </w:rPr>
            </w:pPr>
            <w:r w:rsidRPr="003405F5">
              <w:rPr>
                <w:rFonts w:cs="Arial"/>
                <w:b/>
                <w:bCs/>
                <w:sz w:val="14"/>
                <w:szCs w:val="14"/>
              </w:rPr>
              <w:t>Claims assessment services</w:t>
            </w:r>
          </w:p>
        </w:tc>
        <w:tc>
          <w:tcPr>
            <w:tcW w:w="2070" w:type="dxa"/>
            <w:gridSpan w:val="2"/>
            <w:tcBorders>
              <w:top w:val="single" w:sz="4" w:space="0" w:color="auto"/>
              <w:left w:val="nil"/>
              <w:bottom w:val="single" w:sz="4" w:space="0" w:color="auto"/>
              <w:right w:val="nil"/>
            </w:tcBorders>
            <w:vAlign w:val="bottom"/>
          </w:tcPr>
          <w:p w14:paraId="580CF448" w14:textId="374EE7D1" w:rsidR="003405F5" w:rsidRPr="003405F5" w:rsidRDefault="003405F5" w:rsidP="003405F5">
            <w:pPr>
              <w:spacing w:before="10" w:after="10"/>
              <w:ind w:left="-40" w:right="-72"/>
              <w:jc w:val="center"/>
              <w:rPr>
                <w:rFonts w:eastAsia="Arial Unicode MS" w:cs="Arial"/>
                <w:b/>
                <w:bCs/>
                <w:sz w:val="14"/>
                <w:szCs w:val="14"/>
                <w:lang w:val="en-GB"/>
              </w:rPr>
            </w:pPr>
            <w:r w:rsidRPr="003405F5">
              <w:rPr>
                <w:rFonts w:eastAsia="Arial Unicode MS" w:cs="Arial"/>
                <w:b/>
                <w:bCs/>
                <w:sz w:val="14"/>
                <w:szCs w:val="14"/>
                <w:lang w:val="en-GB"/>
              </w:rPr>
              <w:t>Others</w:t>
            </w:r>
          </w:p>
        </w:tc>
        <w:tc>
          <w:tcPr>
            <w:tcW w:w="2073" w:type="dxa"/>
            <w:gridSpan w:val="2"/>
            <w:tcBorders>
              <w:top w:val="single" w:sz="4" w:space="0" w:color="auto"/>
              <w:left w:val="nil"/>
              <w:bottom w:val="single" w:sz="4" w:space="0" w:color="auto"/>
              <w:right w:val="nil"/>
            </w:tcBorders>
            <w:shd w:val="clear" w:color="auto" w:fill="auto"/>
            <w:vAlign w:val="bottom"/>
          </w:tcPr>
          <w:p w14:paraId="332B34BB" w14:textId="4C83B302" w:rsidR="003405F5" w:rsidRPr="003405F5" w:rsidRDefault="003405F5" w:rsidP="003405F5">
            <w:pPr>
              <w:spacing w:before="10" w:after="10"/>
              <w:ind w:left="-40" w:right="-72"/>
              <w:jc w:val="center"/>
              <w:rPr>
                <w:rFonts w:eastAsia="Arial Unicode MS" w:cs="Arial"/>
                <w:b/>
                <w:bCs/>
                <w:sz w:val="14"/>
                <w:szCs w:val="14"/>
                <w:lang w:val="en-GB"/>
              </w:rPr>
            </w:pPr>
            <w:r w:rsidRPr="003405F5">
              <w:rPr>
                <w:rFonts w:cs="Arial"/>
                <w:b/>
                <w:bCs/>
                <w:sz w:val="14"/>
                <w:szCs w:val="14"/>
              </w:rPr>
              <w:t>Total</w:t>
            </w:r>
          </w:p>
        </w:tc>
      </w:tr>
      <w:tr w:rsidR="003405F5" w:rsidRPr="003555B3" w14:paraId="133C7AC0" w14:textId="77777777" w:rsidTr="00292F51">
        <w:trPr>
          <w:trHeight w:val="215"/>
        </w:trPr>
        <w:tc>
          <w:tcPr>
            <w:tcW w:w="1181" w:type="dxa"/>
            <w:tcBorders>
              <w:top w:val="nil"/>
              <w:left w:val="nil"/>
              <w:bottom w:val="nil"/>
              <w:right w:val="nil"/>
            </w:tcBorders>
            <w:shd w:val="clear" w:color="auto" w:fill="auto"/>
          </w:tcPr>
          <w:p w14:paraId="0EF14623" w14:textId="77777777" w:rsidR="003405F5" w:rsidRPr="003405F5" w:rsidRDefault="003405F5" w:rsidP="003405F5">
            <w:pPr>
              <w:spacing w:before="10" w:after="10"/>
              <w:ind w:left="-72"/>
              <w:jc w:val="both"/>
              <w:rPr>
                <w:rFonts w:eastAsia="Arial Unicode MS" w:cs="Arial"/>
                <w:sz w:val="14"/>
                <w:szCs w:val="14"/>
              </w:rPr>
            </w:pPr>
          </w:p>
        </w:tc>
        <w:tc>
          <w:tcPr>
            <w:tcW w:w="1035" w:type="dxa"/>
            <w:tcBorders>
              <w:top w:val="nil"/>
              <w:left w:val="nil"/>
              <w:bottom w:val="nil"/>
              <w:right w:val="nil"/>
            </w:tcBorders>
            <w:vAlign w:val="bottom"/>
          </w:tcPr>
          <w:p w14:paraId="591C625D" w14:textId="5CBC8082"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31 March</w:t>
            </w:r>
          </w:p>
        </w:tc>
        <w:tc>
          <w:tcPr>
            <w:tcW w:w="1035" w:type="dxa"/>
            <w:tcBorders>
              <w:top w:val="nil"/>
              <w:left w:val="nil"/>
              <w:bottom w:val="nil"/>
              <w:right w:val="nil"/>
            </w:tcBorders>
            <w:vAlign w:val="bottom"/>
          </w:tcPr>
          <w:p w14:paraId="30F665B9" w14:textId="469AD3F1"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31 December</w:t>
            </w:r>
          </w:p>
        </w:tc>
        <w:tc>
          <w:tcPr>
            <w:tcW w:w="1035" w:type="dxa"/>
            <w:tcBorders>
              <w:top w:val="nil"/>
              <w:left w:val="nil"/>
              <w:bottom w:val="nil"/>
              <w:right w:val="nil"/>
            </w:tcBorders>
            <w:vAlign w:val="bottom"/>
          </w:tcPr>
          <w:p w14:paraId="77A93F2C" w14:textId="4B451528"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31 March</w:t>
            </w:r>
          </w:p>
        </w:tc>
        <w:tc>
          <w:tcPr>
            <w:tcW w:w="1036" w:type="dxa"/>
            <w:tcBorders>
              <w:top w:val="nil"/>
              <w:left w:val="nil"/>
              <w:bottom w:val="nil"/>
              <w:right w:val="nil"/>
            </w:tcBorders>
            <w:vAlign w:val="bottom"/>
          </w:tcPr>
          <w:p w14:paraId="32E97A70" w14:textId="34497C85"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31 December</w:t>
            </w:r>
          </w:p>
        </w:tc>
        <w:tc>
          <w:tcPr>
            <w:tcW w:w="1035" w:type="dxa"/>
            <w:tcBorders>
              <w:top w:val="nil"/>
              <w:left w:val="nil"/>
              <w:bottom w:val="nil"/>
              <w:right w:val="nil"/>
            </w:tcBorders>
            <w:vAlign w:val="bottom"/>
          </w:tcPr>
          <w:p w14:paraId="420AF37A" w14:textId="7C020037"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31 March</w:t>
            </w:r>
          </w:p>
        </w:tc>
        <w:tc>
          <w:tcPr>
            <w:tcW w:w="1035" w:type="dxa"/>
            <w:tcBorders>
              <w:top w:val="nil"/>
              <w:left w:val="nil"/>
              <w:bottom w:val="nil"/>
              <w:right w:val="nil"/>
            </w:tcBorders>
            <w:shd w:val="clear" w:color="auto" w:fill="auto"/>
            <w:vAlign w:val="bottom"/>
          </w:tcPr>
          <w:p w14:paraId="392B7287" w14:textId="73CF3AF5"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31 December</w:t>
            </w:r>
          </w:p>
        </w:tc>
        <w:tc>
          <w:tcPr>
            <w:tcW w:w="1035" w:type="dxa"/>
            <w:tcBorders>
              <w:top w:val="nil"/>
              <w:left w:val="nil"/>
              <w:bottom w:val="nil"/>
              <w:right w:val="nil"/>
            </w:tcBorders>
            <w:shd w:val="clear" w:color="auto" w:fill="auto"/>
            <w:vAlign w:val="bottom"/>
          </w:tcPr>
          <w:p w14:paraId="52D56B66" w14:textId="2005D6D8"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31 March</w:t>
            </w:r>
          </w:p>
        </w:tc>
        <w:tc>
          <w:tcPr>
            <w:tcW w:w="1038" w:type="dxa"/>
            <w:tcBorders>
              <w:top w:val="nil"/>
              <w:left w:val="nil"/>
              <w:bottom w:val="nil"/>
              <w:right w:val="nil"/>
            </w:tcBorders>
            <w:shd w:val="clear" w:color="auto" w:fill="auto"/>
            <w:vAlign w:val="bottom"/>
          </w:tcPr>
          <w:p w14:paraId="60861765" w14:textId="1B0FF1D1"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31 December</w:t>
            </w:r>
          </w:p>
        </w:tc>
      </w:tr>
      <w:tr w:rsidR="003405F5" w:rsidRPr="003555B3" w14:paraId="645DB1B4" w14:textId="77777777" w:rsidTr="00292F51">
        <w:trPr>
          <w:trHeight w:val="215"/>
        </w:trPr>
        <w:tc>
          <w:tcPr>
            <w:tcW w:w="1181" w:type="dxa"/>
            <w:tcBorders>
              <w:top w:val="nil"/>
              <w:left w:val="nil"/>
              <w:bottom w:val="nil"/>
              <w:right w:val="nil"/>
            </w:tcBorders>
            <w:shd w:val="clear" w:color="auto" w:fill="auto"/>
          </w:tcPr>
          <w:p w14:paraId="670AABD9" w14:textId="77777777" w:rsidR="003405F5" w:rsidRPr="003405F5" w:rsidRDefault="003405F5" w:rsidP="003405F5">
            <w:pPr>
              <w:spacing w:before="10" w:after="10"/>
              <w:ind w:left="-72"/>
              <w:jc w:val="both"/>
              <w:rPr>
                <w:rFonts w:eastAsia="Arial Unicode MS" w:cs="Arial"/>
                <w:sz w:val="14"/>
                <w:szCs w:val="14"/>
              </w:rPr>
            </w:pPr>
          </w:p>
        </w:tc>
        <w:tc>
          <w:tcPr>
            <w:tcW w:w="1035" w:type="dxa"/>
            <w:tcBorders>
              <w:top w:val="nil"/>
              <w:left w:val="nil"/>
              <w:bottom w:val="nil"/>
              <w:right w:val="nil"/>
            </w:tcBorders>
            <w:vAlign w:val="bottom"/>
          </w:tcPr>
          <w:p w14:paraId="1F6F8EAF" w14:textId="3CC1A0CA"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2024</w:t>
            </w:r>
          </w:p>
        </w:tc>
        <w:tc>
          <w:tcPr>
            <w:tcW w:w="1035" w:type="dxa"/>
            <w:tcBorders>
              <w:top w:val="nil"/>
              <w:left w:val="nil"/>
              <w:bottom w:val="nil"/>
              <w:right w:val="nil"/>
            </w:tcBorders>
            <w:vAlign w:val="bottom"/>
          </w:tcPr>
          <w:p w14:paraId="15C183CD" w14:textId="6B422FDC"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2023</w:t>
            </w:r>
          </w:p>
        </w:tc>
        <w:tc>
          <w:tcPr>
            <w:tcW w:w="1035" w:type="dxa"/>
            <w:tcBorders>
              <w:top w:val="nil"/>
              <w:left w:val="nil"/>
              <w:bottom w:val="nil"/>
              <w:right w:val="nil"/>
            </w:tcBorders>
            <w:vAlign w:val="bottom"/>
          </w:tcPr>
          <w:p w14:paraId="3BEA1A1A" w14:textId="023ABDC2"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2024</w:t>
            </w:r>
          </w:p>
        </w:tc>
        <w:tc>
          <w:tcPr>
            <w:tcW w:w="1036" w:type="dxa"/>
            <w:tcBorders>
              <w:top w:val="nil"/>
              <w:left w:val="nil"/>
              <w:bottom w:val="nil"/>
              <w:right w:val="nil"/>
            </w:tcBorders>
            <w:vAlign w:val="bottom"/>
          </w:tcPr>
          <w:p w14:paraId="1EF82DFD" w14:textId="228E5AE0"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2023</w:t>
            </w:r>
          </w:p>
        </w:tc>
        <w:tc>
          <w:tcPr>
            <w:tcW w:w="1035" w:type="dxa"/>
            <w:tcBorders>
              <w:top w:val="nil"/>
              <w:left w:val="nil"/>
              <w:bottom w:val="nil"/>
              <w:right w:val="nil"/>
            </w:tcBorders>
            <w:vAlign w:val="bottom"/>
          </w:tcPr>
          <w:p w14:paraId="320914E2" w14:textId="7015C84E"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2024</w:t>
            </w:r>
          </w:p>
        </w:tc>
        <w:tc>
          <w:tcPr>
            <w:tcW w:w="1035" w:type="dxa"/>
            <w:tcBorders>
              <w:top w:val="nil"/>
              <w:left w:val="nil"/>
              <w:bottom w:val="nil"/>
              <w:right w:val="nil"/>
            </w:tcBorders>
            <w:shd w:val="clear" w:color="auto" w:fill="auto"/>
            <w:vAlign w:val="bottom"/>
          </w:tcPr>
          <w:p w14:paraId="2172F101" w14:textId="0EB2498E"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2023</w:t>
            </w:r>
          </w:p>
        </w:tc>
        <w:tc>
          <w:tcPr>
            <w:tcW w:w="1035" w:type="dxa"/>
            <w:tcBorders>
              <w:top w:val="nil"/>
              <w:left w:val="nil"/>
              <w:bottom w:val="nil"/>
              <w:right w:val="nil"/>
            </w:tcBorders>
            <w:shd w:val="clear" w:color="auto" w:fill="auto"/>
            <w:vAlign w:val="bottom"/>
          </w:tcPr>
          <w:p w14:paraId="5194711A" w14:textId="4DBC8E21"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2024</w:t>
            </w:r>
          </w:p>
        </w:tc>
        <w:tc>
          <w:tcPr>
            <w:tcW w:w="1038" w:type="dxa"/>
            <w:tcBorders>
              <w:top w:val="nil"/>
              <w:left w:val="nil"/>
              <w:bottom w:val="nil"/>
              <w:right w:val="nil"/>
            </w:tcBorders>
            <w:shd w:val="clear" w:color="auto" w:fill="auto"/>
            <w:vAlign w:val="bottom"/>
          </w:tcPr>
          <w:p w14:paraId="46C3E60F" w14:textId="55A57276" w:rsidR="003405F5" w:rsidRPr="003405F5" w:rsidRDefault="003405F5" w:rsidP="003405F5">
            <w:pPr>
              <w:spacing w:before="10" w:after="10"/>
              <w:ind w:left="-40" w:right="-72"/>
              <w:jc w:val="right"/>
              <w:rPr>
                <w:rFonts w:eastAsia="Arial Unicode MS" w:cs="Arial"/>
                <w:b/>
                <w:bCs/>
                <w:sz w:val="14"/>
                <w:szCs w:val="14"/>
                <w:lang w:val="en-GB"/>
              </w:rPr>
            </w:pPr>
            <w:r w:rsidRPr="003405F5">
              <w:rPr>
                <w:rFonts w:cs="Arial"/>
                <w:b/>
                <w:bCs/>
                <w:sz w:val="14"/>
                <w:szCs w:val="14"/>
              </w:rPr>
              <w:t>2023</w:t>
            </w:r>
          </w:p>
        </w:tc>
      </w:tr>
      <w:tr w:rsidR="003405F5" w:rsidRPr="003555B3" w14:paraId="069500EA" w14:textId="77777777" w:rsidTr="00292F51">
        <w:trPr>
          <w:trHeight w:val="215"/>
        </w:trPr>
        <w:tc>
          <w:tcPr>
            <w:tcW w:w="1181" w:type="dxa"/>
            <w:tcBorders>
              <w:top w:val="nil"/>
              <w:left w:val="nil"/>
              <w:bottom w:val="nil"/>
              <w:right w:val="nil"/>
            </w:tcBorders>
            <w:shd w:val="clear" w:color="auto" w:fill="auto"/>
          </w:tcPr>
          <w:p w14:paraId="1D55582C" w14:textId="77777777" w:rsidR="003405F5" w:rsidRPr="003405F5" w:rsidRDefault="003405F5" w:rsidP="003405F5">
            <w:pPr>
              <w:spacing w:before="10" w:after="10"/>
              <w:ind w:left="-72"/>
              <w:jc w:val="both"/>
              <w:rPr>
                <w:rFonts w:eastAsia="Arial Unicode MS" w:cs="Arial"/>
                <w:sz w:val="14"/>
                <w:szCs w:val="14"/>
              </w:rPr>
            </w:pPr>
          </w:p>
        </w:tc>
        <w:tc>
          <w:tcPr>
            <w:tcW w:w="1035" w:type="dxa"/>
            <w:tcBorders>
              <w:top w:val="nil"/>
              <w:left w:val="nil"/>
              <w:bottom w:val="single" w:sz="4" w:space="0" w:color="auto"/>
              <w:right w:val="nil"/>
            </w:tcBorders>
            <w:vAlign w:val="bottom"/>
          </w:tcPr>
          <w:p w14:paraId="6E245404" w14:textId="0A1CC21E" w:rsidR="003405F5" w:rsidRPr="003405F5" w:rsidRDefault="003405F5" w:rsidP="003405F5">
            <w:pPr>
              <w:spacing w:before="10" w:after="10"/>
              <w:ind w:left="-40" w:right="-72"/>
              <w:jc w:val="right"/>
              <w:rPr>
                <w:rFonts w:eastAsia="Arial Unicode MS" w:cs="Arial"/>
                <w:b/>
                <w:bCs/>
                <w:sz w:val="14"/>
                <w:szCs w:val="14"/>
                <w:cs/>
                <w:lang w:val="en-GB"/>
              </w:rPr>
            </w:pPr>
            <w:r w:rsidRPr="003405F5">
              <w:rPr>
                <w:rFonts w:eastAsia="Arial Unicode MS" w:cs="Arial"/>
                <w:b/>
                <w:bCs/>
                <w:sz w:val="14"/>
                <w:szCs w:val="14"/>
                <w:lang w:val="en-GB"/>
              </w:rPr>
              <w:t>Baht</w:t>
            </w:r>
          </w:p>
        </w:tc>
        <w:tc>
          <w:tcPr>
            <w:tcW w:w="1035" w:type="dxa"/>
            <w:tcBorders>
              <w:top w:val="nil"/>
              <w:left w:val="nil"/>
              <w:bottom w:val="single" w:sz="4" w:space="0" w:color="auto"/>
              <w:right w:val="nil"/>
            </w:tcBorders>
            <w:vAlign w:val="bottom"/>
          </w:tcPr>
          <w:p w14:paraId="02B81AF6" w14:textId="5206219B" w:rsidR="003405F5" w:rsidRPr="003405F5" w:rsidRDefault="003405F5" w:rsidP="003405F5">
            <w:pPr>
              <w:spacing w:before="10" w:after="10"/>
              <w:ind w:left="-40" w:right="-72"/>
              <w:jc w:val="right"/>
              <w:rPr>
                <w:rFonts w:eastAsia="Arial Unicode MS" w:cs="Arial"/>
                <w:b/>
                <w:bCs/>
                <w:sz w:val="14"/>
                <w:szCs w:val="14"/>
                <w:cs/>
                <w:lang w:val="en-GB"/>
              </w:rPr>
            </w:pPr>
            <w:r w:rsidRPr="003405F5">
              <w:rPr>
                <w:rFonts w:eastAsia="Arial Unicode MS" w:cs="Arial"/>
                <w:b/>
                <w:bCs/>
                <w:sz w:val="14"/>
                <w:szCs w:val="14"/>
                <w:lang w:val="en-GB"/>
              </w:rPr>
              <w:t>Baht</w:t>
            </w:r>
          </w:p>
        </w:tc>
        <w:tc>
          <w:tcPr>
            <w:tcW w:w="1035" w:type="dxa"/>
            <w:tcBorders>
              <w:top w:val="nil"/>
              <w:left w:val="nil"/>
              <w:bottom w:val="single" w:sz="4" w:space="0" w:color="auto"/>
              <w:right w:val="nil"/>
            </w:tcBorders>
            <w:vAlign w:val="bottom"/>
          </w:tcPr>
          <w:p w14:paraId="6BEF0C6E" w14:textId="5FF93D77" w:rsidR="003405F5" w:rsidRPr="003405F5" w:rsidRDefault="003405F5" w:rsidP="003405F5">
            <w:pPr>
              <w:spacing w:before="10" w:after="10"/>
              <w:ind w:left="-40" w:right="-72"/>
              <w:jc w:val="right"/>
              <w:rPr>
                <w:rFonts w:eastAsia="Arial Unicode MS" w:cs="Arial"/>
                <w:b/>
                <w:bCs/>
                <w:sz w:val="14"/>
                <w:szCs w:val="14"/>
                <w:cs/>
                <w:lang w:val="en-GB"/>
              </w:rPr>
            </w:pPr>
            <w:r w:rsidRPr="003405F5">
              <w:rPr>
                <w:rFonts w:eastAsia="Arial Unicode MS" w:cs="Arial"/>
                <w:b/>
                <w:bCs/>
                <w:sz w:val="14"/>
                <w:szCs w:val="14"/>
                <w:lang w:val="en-GB"/>
              </w:rPr>
              <w:t>Baht</w:t>
            </w:r>
          </w:p>
        </w:tc>
        <w:tc>
          <w:tcPr>
            <w:tcW w:w="1036" w:type="dxa"/>
            <w:tcBorders>
              <w:top w:val="nil"/>
              <w:left w:val="nil"/>
              <w:bottom w:val="single" w:sz="4" w:space="0" w:color="auto"/>
              <w:right w:val="nil"/>
            </w:tcBorders>
            <w:vAlign w:val="bottom"/>
          </w:tcPr>
          <w:p w14:paraId="4CBCD997" w14:textId="640B4F26" w:rsidR="003405F5" w:rsidRPr="003405F5" w:rsidRDefault="003405F5" w:rsidP="003405F5">
            <w:pPr>
              <w:spacing w:before="10" w:after="10"/>
              <w:ind w:left="-40" w:right="-72"/>
              <w:jc w:val="right"/>
              <w:rPr>
                <w:rFonts w:eastAsia="Arial Unicode MS" w:cs="Arial"/>
                <w:b/>
                <w:bCs/>
                <w:sz w:val="14"/>
                <w:szCs w:val="14"/>
                <w:cs/>
                <w:lang w:val="en-GB"/>
              </w:rPr>
            </w:pPr>
            <w:r w:rsidRPr="003405F5">
              <w:rPr>
                <w:rFonts w:eastAsia="Arial Unicode MS" w:cs="Arial"/>
                <w:b/>
                <w:bCs/>
                <w:sz w:val="14"/>
                <w:szCs w:val="14"/>
                <w:lang w:val="en-GB"/>
              </w:rPr>
              <w:t>Baht</w:t>
            </w:r>
          </w:p>
        </w:tc>
        <w:tc>
          <w:tcPr>
            <w:tcW w:w="1035" w:type="dxa"/>
            <w:tcBorders>
              <w:top w:val="nil"/>
              <w:left w:val="nil"/>
              <w:bottom w:val="single" w:sz="4" w:space="0" w:color="auto"/>
              <w:right w:val="nil"/>
            </w:tcBorders>
            <w:vAlign w:val="bottom"/>
          </w:tcPr>
          <w:p w14:paraId="03F4498E" w14:textId="0987084E" w:rsidR="003405F5" w:rsidRPr="003405F5" w:rsidRDefault="003405F5" w:rsidP="003405F5">
            <w:pPr>
              <w:spacing w:before="10" w:after="10"/>
              <w:ind w:left="-40" w:right="-72"/>
              <w:jc w:val="right"/>
              <w:rPr>
                <w:rFonts w:eastAsia="Arial Unicode MS" w:cs="Arial"/>
                <w:b/>
                <w:bCs/>
                <w:sz w:val="14"/>
                <w:szCs w:val="14"/>
                <w:cs/>
                <w:lang w:val="en-GB"/>
              </w:rPr>
            </w:pPr>
            <w:r w:rsidRPr="003405F5">
              <w:rPr>
                <w:rFonts w:eastAsia="Arial Unicode MS" w:cs="Arial"/>
                <w:b/>
                <w:bCs/>
                <w:sz w:val="14"/>
                <w:szCs w:val="14"/>
                <w:lang w:val="en-GB"/>
              </w:rPr>
              <w:t>Baht</w:t>
            </w:r>
          </w:p>
        </w:tc>
        <w:tc>
          <w:tcPr>
            <w:tcW w:w="1035" w:type="dxa"/>
            <w:tcBorders>
              <w:top w:val="nil"/>
              <w:left w:val="nil"/>
              <w:bottom w:val="single" w:sz="4" w:space="0" w:color="auto"/>
              <w:right w:val="nil"/>
            </w:tcBorders>
            <w:shd w:val="clear" w:color="auto" w:fill="auto"/>
            <w:vAlign w:val="bottom"/>
            <w:hideMark/>
          </w:tcPr>
          <w:p w14:paraId="4DB67BF1" w14:textId="371CEB6C" w:rsidR="003405F5" w:rsidRPr="003405F5" w:rsidRDefault="003405F5" w:rsidP="003405F5">
            <w:pPr>
              <w:spacing w:before="10" w:after="10"/>
              <w:ind w:left="-40" w:right="-72"/>
              <w:jc w:val="right"/>
              <w:rPr>
                <w:rFonts w:eastAsia="Arial Unicode MS" w:cs="Arial"/>
                <w:b/>
                <w:bCs/>
                <w:sz w:val="14"/>
                <w:szCs w:val="14"/>
              </w:rPr>
            </w:pPr>
            <w:r w:rsidRPr="003405F5">
              <w:rPr>
                <w:rFonts w:eastAsia="Arial Unicode MS" w:cs="Arial"/>
                <w:b/>
                <w:bCs/>
                <w:sz w:val="14"/>
                <w:szCs w:val="14"/>
                <w:lang w:val="en-GB"/>
              </w:rPr>
              <w:t>Baht</w:t>
            </w:r>
          </w:p>
        </w:tc>
        <w:tc>
          <w:tcPr>
            <w:tcW w:w="1035" w:type="dxa"/>
            <w:tcBorders>
              <w:top w:val="nil"/>
              <w:left w:val="nil"/>
              <w:bottom w:val="single" w:sz="4" w:space="0" w:color="auto"/>
              <w:right w:val="nil"/>
            </w:tcBorders>
            <w:shd w:val="clear" w:color="auto" w:fill="auto"/>
            <w:vAlign w:val="bottom"/>
            <w:hideMark/>
          </w:tcPr>
          <w:p w14:paraId="6CBD9E98" w14:textId="3847F106" w:rsidR="003405F5" w:rsidRPr="003405F5" w:rsidRDefault="003405F5" w:rsidP="003405F5">
            <w:pPr>
              <w:spacing w:before="10" w:after="10"/>
              <w:ind w:left="-40" w:right="-72"/>
              <w:jc w:val="right"/>
              <w:rPr>
                <w:rFonts w:eastAsia="Arial Unicode MS" w:cs="Arial"/>
                <w:b/>
                <w:bCs/>
                <w:sz w:val="14"/>
                <w:szCs w:val="14"/>
              </w:rPr>
            </w:pPr>
            <w:r w:rsidRPr="003405F5">
              <w:rPr>
                <w:rFonts w:eastAsia="Arial Unicode MS" w:cs="Arial"/>
                <w:b/>
                <w:bCs/>
                <w:sz w:val="14"/>
                <w:szCs w:val="14"/>
                <w:lang w:val="en-GB"/>
              </w:rPr>
              <w:t>Baht</w:t>
            </w:r>
          </w:p>
        </w:tc>
        <w:tc>
          <w:tcPr>
            <w:tcW w:w="1038" w:type="dxa"/>
            <w:tcBorders>
              <w:top w:val="nil"/>
              <w:left w:val="nil"/>
              <w:bottom w:val="single" w:sz="4" w:space="0" w:color="auto"/>
              <w:right w:val="nil"/>
            </w:tcBorders>
            <w:shd w:val="clear" w:color="auto" w:fill="auto"/>
            <w:vAlign w:val="bottom"/>
            <w:hideMark/>
          </w:tcPr>
          <w:p w14:paraId="417A2973" w14:textId="14409E26" w:rsidR="003405F5" w:rsidRPr="003405F5" w:rsidRDefault="003405F5" w:rsidP="003405F5">
            <w:pPr>
              <w:spacing w:before="10" w:after="10"/>
              <w:ind w:left="-40" w:right="-72"/>
              <w:jc w:val="right"/>
              <w:rPr>
                <w:rFonts w:eastAsia="Arial Unicode MS" w:cs="Arial"/>
                <w:b/>
                <w:bCs/>
                <w:sz w:val="14"/>
                <w:szCs w:val="14"/>
              </w:rPr>
            </w:pPr>
            <w:r w:rsidRPr="003405F5">
              <w:rPr>
                <w:rFonts w:eastAsia="Arial Unicode MS" w:cs="Arial"/>
                <w:b/>
                <w:bCs/>
                <w:sz w:val="14"/>
                <w:szCs w:val="14"/>
                <w:lang w:val="en-GB"/>
              </w:rPr>
              <w:t>Baht</w:t>
            </w:r>
          </w:p>
        </w:tc>
      </w:tr>
      <w:tr w:rsidR="009B078F" w:rsidRPr="009B078F" w14:paraId="5BBE3A87" w14:textId="77777777" w:rsidTr="00292F51">
        <w:tc>
          <w:tcPr>
            <w:tcW w:w="1181" w:type="dxa"/>
            <w:tcBorders>
              <w:top w:val="nil"/>
              <w:left w:val="nil"/>
              <w:bottom w:val="nil"/>
              <w:right w:val="nil"/>
            </w:tcBorders>
            <w:vAlign w:val="bottom"/>
          </w:tcPr>
          <w:p w14:paraId="53FC666E" w14:textId="77777777" w:rsidR="009B078F" w:rsidRPr="009B078F" w:rsidRDefault="009B078F" w:rsidP="009B078F">
            <w:pPr>
              <w:spacing w:before="10" w:after="10"/>
              <w:ind w:left="-72"/>
              <w:rPr>
                <w:rFonts w:cs="Arial"/>
                <w:sz w:val="14"/>
                <w:szCs w:val="14"/>
              </w:rPr>
            </w:pPr>
          </w:p>
        </w:tc>
        <w:tc>
          <w:tcPr>
            <w:tcW w:w="1035" w:type="dxa"/>
            <w:tcBorders>
              <w:top w:val="nil"/>
              <w:left w:val="nil"/>
              <w:bottom w:val="nil"/>
              <w:right w:val="nil"/>
            </w:tcBorders>
            <w:shd w:val="clear" w:color="auto" w:fill="FAFAFA"/>
          </w:tcPr>
          <w:p w14:paraId="14F2793B" w14:textId="77777777" w:rsidR="009B078F" w:rsidRPr="009B078F" w:rsidRDefault="009B078F" w:rsidP="009B078F">
            <w:pPr>
              <w:spacing w:before="10" w:after="10"/>
              <w:ind w:left="-40" w:right="-72"/>
              <w:jc w:val="right"/>
              <w:rPr>
                <w:rFonts w:eastAsia="Arial Unicode MS" w:cs="Arial"/>
                <w:sz w:val="14"/>
                <w:szCs w:val="14"/>
                <w:lang w:val="en-GB"/>
              </w:rPr>
            </w:pPr>
          </w:p>
        </w:tc>
        <w:tc>
          <w:tcPr>
            <w:tcW w:w="1035" w:type="dxa"/>
            <w:tcBorders>
              <w:top w:val="nil"/>
              <w:left w:val="nil"/>
              <w:bottom w:val="nil"/>
              <w:right w:val="nil"/>
            </w:tcBorders>
            <w:shd w:val="clear" w:color="auto" w:fill="auto"/>
            <w:vAlign w:val="bottom"/>
          </w:tcPr>
          <w:p w14:paraId="35219C29" w14:textId="77777777" w:rsidR="009B078F" w:rsidRPr="009B078F" w:rsidRDefault="009B078F" w:rsidP="009B078F">
            <w:pPr>
              <w:spacing w:before="10" w:after="10"/>
              <w:ind w:left="-40" w:right="-72"/>
              <w:jc w:val="right"/>
              <w:rPr>
                <w:rFonts w:cs="Arial"/>
                <w:sz w:val="14"/>
                <w:szCs w:val="14"/>
                <w:lang w:val="en-GB"/>
              </w:rPr>
            </w:pPr>
          </w:p>
        </w:tc>
        <w:tc>
          <w:tcPr>
            <w:tcW w:w="1035" w:type="dxa"/>
            <w:tcBorders>
              <w:top w:val="nil"/>
              <w:left w:val="nil"/>
              <w:bottom w:val="nil"/>
              <w:right w:val="nil"/>
            </w:tcBorders>
            <w:shd w:val="clear" w:color="auto" w:fill="FAFAFA"/>
          </w:tcPr>
          <w:p w14:paraId="65708E8F" w14:textId="77777777" w:rsidR="009B078F" w:rsidRPr="009B078F" w:rsidRDefault="009B078F" w:rsidP="009B078F">
            <w:pPr>
              <w:spacing w:before="10" w:after="10"/>
              <w:ind w:left="-40" w:right="-72"/>
              <w:jc w:val="right"/>
              <w:rPr>
                <w:rFonts w:eastAsia="Arial Unicode MS" w:cs="Arial"/>
                <w:sz w:val="14"/>
                <w:szCs w:val="14"/>
                <w:lang w:val="en-GB"/>
              </w:rPr>
            </w:pPr>
          </w:p>
        </w:tc>
        <w:tc>
          <w:tcPr>
            <w:tcW w:w="1036" w:type="dxa"/>
            <w:tcBorders>
              <w:top w:val="nil"/>
              <w:left w:val="nil"/>
              <w:bottom w:val="nil"/>
              <w:right w:val="nil"/>
            </w:tcBorders>
            <w:shd w:val="clear" w:color="auto" w:fill="auto"/>
            <w:vAlign w:val="bottom"/>
          </w:tcPr>
          <w:p w14:paraId="2A19F099" w14:textId="77777777" w:rsidR="009B078F" w:rsidRPr="009B078F" w:rsidRDefault="009B078F" w:rsidP="009B078F">
            <w:pPr>
              <w:spacing w:before="10" w:after="10"/>
              <w:ind w:left="-40" w:right="-72"/>
              <w:jc w:val="right"/>
              <w:rPr>
                <w:rFonts w:cs="Arial"/>
                <w:sz w:val="14"/>
                <w:szCs w:val="14"/>
                <w:lang w:val="en-GB"/>
              </w:rPr>
            </w:pPr>
          </w:p>
        </w:tc>
        <w:tc>
          <w:tcPr>
            <w:tcW w:w="1035" w:type="dxa"/>
            <w:tcBorders>
              <w:top w:val="nil"/>
              <w:left w:val="nil"/>
              <w:bottom w:val="nil"/>
              <w:right w:val="nil"/>
            </w:tcBorders>
            <w:shd w:val="clear" w:color="auto" w:fill="FAFAFA"/>
            <w:vAlign w:val="bottom"/>
          </w:tcPr>
          <w:p w14:paraId="402FDF98" w14:textId="77777777" w:rsidR="009B078F" w:rsidRPr="009B078F" w:rsidRDefault="009B078F" w:rsidP="009B078F">
            <w:pPr>
              <w:spacing w:before="10" w:after="10"/>
              <w:ind w:left="-40" w:right="-72"/>
              <w:jc w:val="right"/>
              <w:rPr>
                <w:rFonts w:eastAsia="Arial Unicode MS" w:cs="Arial"/>
                <w:sz w:val="14"/>
                <w:szCs w:val="14"/>
                <w:lang w:val="en-GB"/>
              </w:rPr>
            </w:pPr>
          </w:p>
        </w:tc>
        <w:tc>
          <w:tcPr>
            <w:tcW w:w="1035" w:type="dxa"/>
            <w:tcBorders>
              <w:top w:val="nil"/>
              <w:left w:val="nil"/>
              <w:bottom w:val="nil"/>
              <w:right w:val="nil"/>
            </w:tcBorders>
            <w:shd w:val="clear" w:color="auto" w:fill="auto"/>
            <w:vAlign w:val="bottom"/>
          </w:tcPr>
          <w:p w14:paraId="07A1A509" w14:textId="77777777" w:rsidR="009B078F" w:rsidRPr="009B078F" w:rsidRDefault="009B078F" w:rsidP="009B078F">
            <w:pPr>
              <w:spacing w:before="10" w:after="10"/>
              <w:ind w:left="-40" w:right="-72"/>
              <w:jc w:val="right"/>
              <w:rPr>
                <w:rFonts w:cs="Arial"/>
                <w:sz w:val="14"/>
                <w:szCs w:val="14"/>
                <w:lang w:val="en-GB"/>
              </w:rPr>
            </w:pPr>
          </w:p>
        </w:tc>
        <w:tc>
          <w:tcPr>
            <w:tcW w:w="1035" w:type="dxa"/>
            <w:tcBorders>
              <w:top w:val="nil"/>
              <w:left w:val="nil"/>
              <w:bottom w:val="nil"/>
              <w:right w:val="nil"/>
            </w:tcBorders>
            <w:shd w:val="clear" w:color="auto" w:fill="FAFAFA"/>
            <w:vAlign w:val="bottom"/>
          </w:tcPr>
          <w:p w14:paraId="5F450370" w14:textId="77777777" w:rsidR="009B078F" w:rsidRPr="009B078F" w:rsidRDefault="009B078F" w:rsidP="009B078F">
            <w:pPr>
              <w:spacing w:before="10" w:after="10"/>
              <w:ind w:left="-40" w:right="-72"/>
              <w:jc w:val="right"/>
              <w:rPr>
                <w:rFonts w:eastAsia="Arial Unicode MS" w:cs="Arial"/>
                <w:sz w:val="14"/>
                <w:szCs w:val="14"/>
                <w:lang w:val="en-GB"/>
              </w:rPr>
            </w:pPr>
          </w:p>
        </w:tc>
        <w:tc>
          <w:tcPr>
            <w:tcW w:w="1038" w:type="dxa"/>
            <w:tcBorders>
              <w:top w:val="nil"/>
              <w:left w:val="nil"/>
              <w:bottom w:val="nil"/>
              <w:right w:val="nil"/>
            </w:tcBorders>
            <w:shd w:val="clear" w:color="auto" w:fill="auto"/>
            <w:vAlign w:val="bottom"/>
          </w:tcPr>
          <w:p w14:paraId="75A1D03A" w14:textId="77777777" w:rsidR="009B078F" w:rsidRPr="009B078F" w:rsidRDefault="009B078F" w:rsidP="009B078F">
            <w:pPr>
              <w:spacing w:before="10" w:after="10"/>
              <w:ind w:left="-40" w:right="-72"/>
              <w:jc w:val="right"/>
              <w:rPr>
                <w:rFonts w:cs="Arial"/>
                <w:sz w:val="14"/>
                <w:szCs w:val="14"/>
                <w:lang w:val="en-GB"/>
              </w:rPr>
            </w:pPr>
          </w:p>
        </w:tc>
      </w:tr>
      <w:tr w:rsidR="009B078F" w:rsidRPr="009B078F" w14:paraId="164B4429" w14:textId="77777777" w:rsidTr="00292F51">
        <w:tc>
          <w:tcPr>
            <w:tcW w:w="1181" w:type="dxa"/>
            <w:tcBorders>
              <w:top w:val="nil"/>
              <w:left w:val="nil"/>
              <w:bottom w:val="nil"/>
              <w:right w:val="nil"/>
            </w:tcBorders>
            <w:vAlign w:val="bottom"/>
          </w:tcPr>
          <w:p w14:paraId="1D50C636" w14:textId="794D02BC" w:rsidR="009B078F" w:rsidRPr="009B078F" w:rsidRDefault="00960325" w:rsidP="009B078F">
            <w:pPr>
              <w:spacing w:before="10" w:after="10"/>
              <w:ind w:left="-72"/>
              <w:rPr>
                <w:rFonts w:eastAsia="Arial Unicode MS" w:cs="Arial"/>
                <w:sz w:val="14"/>
                <w:szCs w:val="14"/>
                <w:cs/>
                <w:lang w:val="en-GB"/>
              </w:rPr>
            </w:pPr>
            <w:r>
              <w:rPr>
                <w:rFonts w:cs="Arial"/>
                <w:sz w:val="14"/>
                <w:szCs w:val="14"/>
              </w:rPr>
              <w:t>A</w:t>
            </w:r>
            <w:r w:rsidR="009B078F" w:rsidRPr="009B078F">
              <w:rPr>
                <w:rFonts w:cs="Arial"/>
                <w:sz w:val="14"/>
                <w:szCs w:val="14"/>
              </w:rPr>
              <w:t>ssets</w:t>
            </w:r>
          </w:p>
        </w:tc>
        <w:tc>
          <w:tcPr>
            <w:tcW w:w="1035" w:type="dxa"/>
            <w:tcBorders>
              <w:top w:val="nil"/>
              <w:left w:val="nil"/>
              <w:bottom w:val="nil"/>
              <w:right w:val="nil"/>
            </w:tcBorders>
            <w:shd w:val="clear" w:color="auto" w:fill="FAFAFA"/>
          </w:tcPr>
          <w:p w14:paraId="3ED0B7BF" w14:textId="75E5A185" w:rsidR="009B078F" w:rsidRPr="009B078F" w:rsidRDefault="009B078F" w:rsidP="009B078F">
            <w:pPr>
              <w:spacing w:before="10" w:after="10"/>
              <w:ind w:left="-40" w:right="-72"/>
              <w:jc w:val="right"/>
              <w:rPr>
                <w:rFonts w:eastAsia="Arial Unicode MS" w:cs="Arial"/>
                <w:sz w:val="14"/>
                <w:szCs w:val="14"/>
              </w:rPr>
            </w:pPr>
            <w:r w:rsidRPr="009B078F">
              <w:rPr>
                <w:rFonts w:eastAsia="Arial Unicode MS" w:cs="Arial"/>
                <w:sz w:val="14"/>
                <w:szCs w:val="14"/>
                <w:lang w:val="en-GB"/>
              </w:rPr>
              <w:t>570</w:t>
            </w:r>
            <w:r w:rsidRPr="009B078F">
              <w:rPr>
                <w:rFonts w:eastAsia="Arial Unicode MS" w:cs="Arial"/>
                <w:sz w:val="14"/>
                <w:szCs w:val="14"/>
              </w:rPr>
              <w:t>,</w:t>
            </w:r>
            <w:r w:rsidRPr="009B078F">
              <w:rPr>
                <w:rFonts w:eastAsia="Arial Unicode MS" w:cs="Arial"/>
                <w:sz w:val="14"/>
                <w:szCs w:val="14"/>
                <w:lang w:val="en-GB"/>
              </w:rPr>
              <w:t>403</w:t>
            </w:r>
            <w:r w:rsidRPr="009B078F">
              <w:rPr>
                <w:rFonts w:eastAsia="Arial Unicode MS" w:cs="Arial"/>
                <w:sz w:val="14"/>
                <w:szCs w:val="14"/>
              </w:rPr>
              <w:t>,</w:t>
            </w:r>
            <w:r w:rsidRPr="009B078F">
              <w:rPr>
                <w:rFonts w:eastAsia="Arial Unicode MS" w:cs="Arial"/>
                <w:sz w:val="14"/>
                <w:szCs w:val="14"/>
                <w:lang w:val="en-GB"/>
              </w:rPr>
              <w:t>175</w:t>
            </w:r>
          </w:p>
        </w:tc>
        <w:tc>
          <w:tcPr>
            <w:tcW w:w="1035" w:type="dxa"/>
            <w:tcBorders>
              <w:top w:val="nil"/>
              <w:left w:val="nil"/>
              <w:bottom w:val="nil"/>
              <w:right w:val="nil"/>
            </w:tcBorders>
            <w:shd w:val="clear" w:color="auto" w:fill="auto"/>
            <w:vAlign w:val="bottom"/>
          </w:tcPr>
          <w:p w14:paraId="6825E1B7" w14:textId="12291857" w:rsidR="009B078F" w:rsidRPr="009B078F" w:rsidRDefault="009B078F" w:rsidP="009B078F">
            <w:pPr>
              <w:spacing w:before="10" w:after="10"/>
              <w:ind w:left="-40" w:right="-72"/>
              <w:jc w:val="right"/>
              <w:rPr>
                <w:rFonts w:eastAsia="Arial Unicode MS" w:cs="Arial"/>
                <w:sz w:val="14"/>
                <w:szCs w:val="14"/>
              </w:rPr>
            </w:pPr>
            <w:r w:rsidRPr="009B078F">
              <w:rPr>
                <w:rFonts w:cs="Arial"/>
                <w:sz w:val="14"/>
                <w:szCs w:val="14"/>
                <w:lang w:val="en-GB"/>
              </w:rPr>
              <w:t>547</w:t>
            </w:r>
            <w:r w:rsidRPr="009B078F">
              <w:rPr>
                <w:rFonts w:cs="Arial"/>
                <w:sz w:val="14"/>
                <w:szCs w:val="14"/>
              </w:rPr>
              <w:t>,</w:t>
            </w:r>
            <w:r w:rsidRPr="009B078F">
              <w:rPr>
                <w:rFonts w:cs="Arial"/>
                <w:sz w:val="14"/>
                <w:szCs w:val="14"/>
                <w:lang w:val="en-GB"/>
              </w:rPr>
              <w:t>986</w:t>
            </w:r>
            <w:r w:rsidRPr="009B078F">
              <w:rPr>
                <w:rFonts w:cs="Arial"/>
                <w:sz w:val="14"/>
                <w:szCs w:val="14"/>
              </w:rPr>
              <w:t>,</w:t>
            </w:r>
            <w:r w:rsidRPr="009B078F">
              <w:rPr>
                <w:rFonts w:cs="Arial"/>
                <w:sz w:val="14"/>
                <w:szCs w:val="14"/>
                <w:lang w:val="en-GB"/>
              </w:rPr>
              <w:t>432</w:t>
            </w:r>
          </w:p>
        </w:tc>
        <w:tc>
          <w:tcPr>
            <w:tcW w:w="1035" w:type="dxa"/>
            <w:tcBorders>
              <w:top w:val="nil"/>
              <w:left w:val="nil"/>
              <w:bottom w:val="nil"/>
              <w:right w:val="nil"/>
            </w:tcBorders>
            <w:shd w:val="clear" w:color="auto" w:fill="FAFAFA"/>
          </w:tcPr>
          <w:p w14:paraId="105126B0" w14:textId="4D978B7C" w:rsidR="009B078F" w:rsidRPr="009B078F" w:rsidRDefault="009B078F" w:rsidP="009B078F">
            <w:pPr>
              <w:spacing w:before="10" w:after="10"/>
              <w:ind w:left="-40" w:right="-72"/>
              <w:jc w:val="right"/>
              <w:rPr>
                <w:rFonts w:eastAsia="Arial Unicode MS" w:cs="Arial"/>
                <w:sz w:val="14"/>
                <w:szCs w:val="14"/>
              </w:rPr>
            </w:pPr>
            <w:r w:rsidRPr="009B078F">
              <w:rPr>
                <w:rFonts w:eastAsia="Arial Unicode MS" w:cs="Arial"/>
                <w:sz w:val="14"/>
                <w:szCs w:val="14"/>
                <w:lang w:val="en-GB"/>
              </w:rPr>
              <w:t>286</w:t>
            </w:r>
            <w:r w:rsidRPr="009B078F">
              <w:rPr>
                <w:rFonts w:eastAsia="Arial Unicode MS" w:cs="Arial"/>
                <w:sz w:val="14"/>
                <w:szCs w:val="14"/>
              </w:rPr>
              <w:t>,</w:t>
            </w:r>
            <w:r w:rsidRPr="009B078F">
              <w:rPr>
                <w:rFonts w:eastAsia="Arial Unicode MS" w:cs="Arial"/>
                <w:sz w:val="14"/>
                <w:szCs w:val="14"/>
                <w:lang w:val="en-GB"/>
              </w:rPr>
              <w:t>218</w:t>
            </w:r>
            <w:r w:rsidRPr="009B078F">
              <w:rPr>
                <w:rFonts w:eastAsia="Arial Unicode MS" w:cs="Arial"/>
                <w:sz w:val="14"/>
                <w:szCs w:val="14"/>
              </w:rPr>
              <w:t>,</w:t>
            </w:r>
            <w:r w:rsidRPr="009B078F">
              <w:rPr>
                <w:rFonts w:eastAsia="Arial Unicode MS" w:cs="Arial"/>
                <w:sz w:val="14"/>
                <w:szCs w:val="14"/>
                <w:lang w:val="en-GB"/>
              </w:rPr>
              <w:t>742</w:t>
            </w:r>
          </w:p>
        </w:tc>
        <w:tc>
          <w:tcPr>
            <w:tcW w:w="1036" w:type="dxa"/>
            <w:tcBorders>
              <w:top w:val="nil"/>
              <w:left w:val="nil"/>
              <w:bottom w:val="nil"/>
              <w:right w:val="nil"/>
            </w:tcBorders>
            <w:shd w:val="clear" w:color="auto" w:fill="auto"/>
            <w:vAlign w:val="bottom"/>
          </w:tcPr>
          <w:p w14:paraId="1445F56C" w14:textId="2318A8AC" w:rsidR="009B078F" w:rsidRPr="009B078F" w:rsidRDefault="009B078F" w:rsidP="009B078F">
            <w:pPr>
              <w:spacing w:before="10" w:after="10"/>
              <w:ind w:left="-40" w:right="-72"/>
              <w:jc w:val="right"/>
              <w:rPr>
                <w:rFonts w:eastAsia="Arial Unicode MS" w:cs="Arial"/>
                <w:sz w:val="14"/>
                <w:szCs w:val="14"/>
              </w:rPr>
            </w:pPr>
            <w:r w:rsidRPr="009B078F">
              <w:rPr>
                <w:rFonts w:cs="Arial"/>
                <w:sz w:val="14"/>
                <w:szCs w:val="14"/>
                <w:lang w:val="en-GB"/>
              </w:rPr>
              <w:t>319</w:t>
            </w:r>
            <w:r w:rsidRPr="009B078F">
              <w:rPr>
                <w:rFonts w:cs="Arial"/>
                <w:sz w:val="14"/>
                <w:szCs w:val="14"/>
              </w:rPr>
              <w:t>,</w:t>
            </w:r>
            <w:r w:rsidRPr="009B078F">
              <w:rPr>
                <w:rFonts w:cs="Arial"/>
                <w:sz w:val="14"/>
                <w:szCs w:val="14"/>
                <w:lang w:val="en-GB"/>
              </w:rPr>
              <w:t>766</w:t>
            </w:r>
            <w:r w:rsidRPr="009B078F">
              <w:rPr>
                <w:rFonts w:cs="Arial"/>
                <w:sz w:val="14"/>
                <w:szCs w:val="14"/>
              </w:rPr>
              <w:t>,</w:t>
            </w:r>
            <w:r w:rsidRPr="009B078F">
              <w:rPr>
                <w:rFonts w:cs="Arial"/>
                <w:sz w:val="14"/>
                <w:szCs w:val="14"/>
                <w:lang w:val="en-GB"/>
              </w:rPr>
              <w:t>138</w:t>
            </w:r>
          </w:p>
        </w:tc>
        <w:tc>
          <w:tcPr>
            <w:tcW w:w="1035" w:type="dxa"/>
            <w:tcBorders>
              <w:top w:val="nil"/>
              <w:left w:val="nil"/>
              <w:bottom w:val="nil"/>
              <w:right w:val="nil"/>
            </w:tcBorders>
            <w:shd w:val="clear" w:color="auto" w:fill="FAFAFA"/>
            <w:vAlign w:val="bottom"/>
          </w:tcPr>
          <w:p w14:paraId="5AE4EEA6" w14:textId="040B99A4" w:rsidR="009B078F" w:rsidRPr="009B078F" w:rsidRDefault="009B078F" w:rsidP="009B078F">
            <w:pPr>
              <w:spacing w:before="10" w:after="10"/>
              <w:ind w:left="-40" w:right="-72"/>
              <w:jc w:val="right"/>
              <w:rPr>
                <w:rFonts w:eastAsia="Arial Unicode MS" w:cs="Arial"/>
                <w:sz w:val="14"/>
                <w:szCs w:val="14"/>
              </w:rPr>
            </w:pPr>
            <w:r w:rsidRPr="009B078F">
              <w:rPr>
                <w:rFonts w:eastAsia="Arial Unicode MS" w:cs="Arial"/>
                <w:sz w:val="14"/>
                <w:szCs w:val="14"/>
                <w:lang w:val="en-GB"/>
              </w:rPr>
              <w:t>58</w:t>
            </w:r>
            <w:r w:rsidRPr="009B078F">
              <w:rPr>
                <w:rFonts w:eastAsia="Arial Unicode MS" w:cs="Arial"/>
                <w:sz w:val="14"/>
                <w:szCs w:val="14"/>
              </w:rPr>
              <w:t>,</w:t>
            </w:r>
            <w:r w:rsidRPr="009B078F">
              <w:rPr>
                <w:rFonts w:eastAsia="Arial Unicode MS" w:cs="Arial"/>
                <w:sz w:val="14"/>
                <w:szCs w:val="14"/>
                <w:lang w:val="en-GB"/>
              </w:rPr>
              <w:t>755</w:t>
            </w:r>
            <w:r w:rsidRPr="009B078F">
              <w:rPr>
                <w:rFonts w:eastAsia="Arial Unicode MS" w:cs="Arial"/>
                <w:sz w:val="14"/>
                <w:szCs w:val="14"/>
              </w:rPr>
              <w:t>,</w:t>
            </w:r>
            <w:r w:rsidRPr="009B078F">
              <w:rPr>
                <w:rFonts w:eastAsia="Arial Unicode MS" w:cs="Arial"/>
                <w:sz w:val="14"/>
                <w:szCs w:val="14"/>
                <w:lang w:val="en-GB"/>
              </w:rPr>
              <w:t>631</w:t>
            </w:r>
          </w:p>
        </w:tc>
        <w:tc>
          <w:tcPr>
            <w:tcW w:w="1035" w:type="dxa"/>
            <w:tcBorders>
              <w:top w:val="nil"/>
              <w:left w:val="nil"/>
              <w:bottom w:val="nil"/>
              <w:right w:val="nil"/>
            </w:tcBorders>
            <w:shd w:val="clear" w:color="auto" w:fill="auto"/>
            <w:vAlign w:val="bottom"/>
          </w:tcPr>
          <w:p w14:paraId="1BA43BE9" w14:textId="6544EA78" w:rsidR="009B078F" w:rsidRPr="009B078F" w:rsidRDefault="009B078F" w:rsidP="009B078F">
            <w:pPr>
              <w:spacing w:before="10" w:after="10"/>
              <w:ind w:left="-40" w:right="-72"/>
              <w:jc w:val="right"/>
              <w:rPr>
                <w:rFonts w:eastAsia="Arial Unicode MS" w:cs="Arial"/>
                <w:sz w:val="14"/>
                <w:szCs w:val="14"/>
              </w:rPr>
            </w:pPr>
            <w:r w:rsidRPr="009B078F">
              <w:rPr>
                <w:rFonts w:cs="Arial"/>
                <w:sz w:val="14"/>
                <w:szCs w:val="14"/>
                <w:lang w:val="en-GB"/>
              </w:rPr>
              <w:t>46</w:t>
            </w:r>
            <w:r w:rsidRPr="009B078F">
              <w:rPr>
                <w:rFonts w:cs="Arial"/>
                <w:sz w:val="14"/>
                <w:szCs w:val="14"/>
              </w:rPr>
              <w:t>,</w:t>
            </w:r>
            <w:r w:rsidRPr="009B078F">
              <w:rPr>
                <w:rFonts w:cs="Arial"/>
                <w:sz w:val="14"/>
                <w:szCs w:val="14"/>
                <w:lang w:val="en-GB"/>
              </w:rPr>
              <w:t>053</w:t>
            </w:r>
            <w:r w:rsidRPr="009B078F">
              <w:rPr>
                <w:rFonts w:cs="Arial"/>
                <w:sz w:val="14"/>
                <w:szCs w:val="14"/>
              </w:rPr>
              <w:t>,</w:t>
            </w:r>
            <w:r w:rsidRPr="009B078F">
              <w:rPr>
                <w:rFonts w:cs="Arial"/>
                <w:sz w:val="14"/>
                <w:szCs w:val="14"/>
                <w:lang w:val="en-GB"/>
              </w:rPr>
              <w:t>302</w:t>
            </w:r>
          </w:p>
        </w:tc>
        <w:tc>
          <w:tcPr>
            <w:tcW w:w="1035" w:type="dxa"/>
            <w:tcBorders>
              <w:top w:val="nil"/>
              <w:left w:val="nil"/>
              <w:bottom w:val="nil"/>
              <w:right w:val="nil"/>
            </w:tcBorders>
            <w:shd w:val="clear" w:color="auto" w:fill="FAFAFA"/>
            <w:vAlign w:val="bottom"/>
          </w:tcPr>
          <w:p w14:paraId="069B18D0" w14:textId="1FE3F57B" w:rsidR="009B078F" w:rsidRPr="009B078F" w:rsidRDefault="009B078F" w:rsidP="009B078F">
            <w:pPr>
              <w:spacing w:before="10" w:after="10"/>
              <w:ind w:left="-40" w:right="-72"/>
              <w:jc w:val="right"/>
              <w:rPr>
                <w:rFonts w:eastAsia="Arial Unicode MS" w:cs="Arial"/>
                <w:sz w:val="14"/>
                <w:szCs w:val="14"/>
              </w:rPr>
            </w:pPr>
            <w:r w:rsidRPr="009B078F">
              <w:rPr>
                <w:rFonts w:eastAsia="Arial Unicode MS" w:cs="Arial"/>
                <w:sz w:val="14"/>
                <w:szCs w:val="14"/>
                <w:lang w:val="en-GB"/>
              </w:rPr>
              <w:t>915</w:t>
            </w:r>
            <w:r w:rsidRPr="009B078F">
              <w:rPr>
                <w:rFonts w:eastAsia="Arial Unicode MS" w:cs="Arial"/>
                <w:sz w:val="14"/>
                <w:szCs w:val="14"/>
              </w:rPr>
              <w:t>,</w:t>
            </w:r>
            <w:r w:rsidRPr="009B078F">
              <w:rPr>
                <w:rFonts w:eastAsia="Arial Unicode MS" w:cs="Arial"/>
                <w:sz w:val="14"/>
                <w:szCs w:val="14"/>
                <w:lang w:val="en-GB"/>
              </w:rPr>
              <w:t>377</w:t>
            </w:r>
            <w:r w:rsidRPr="009B078F">
              <w:rPr>
                <w:rFonts w:eastAsia="Arial Unicode MS" w:cs="Arial"/>
                <w:sz w:val="14"/>
                <w:szCs w:val="14"/>
              </w:rPr>
              <w:t>,</w:t>
            </w:r>
            <w:r w:rsidRPr="009B078F">
              <w:rPr>
                <w:rFonts w:eastAsia="Arial Unicode MS" w:cs="Arial"/>
                <w:sz w:val="14"/>
                <w:szCs w:val="14"/>
                <w:lang w:val="en-GB"/>
              </w:rPr>
              <w:t>548</w:t>
            </w:r>
          </w:p>
        </w:tc>
        <w:tc>
          <w:tcPr>
            <w:tcW w:w="1038" w:type="dxa"/>
            <w:tcBorders>
              <w:top w:val="nil"/>
              <w:left w:val="nil"/>
              <w:bottom w:val="nil"/>
              <w:right w:val="nil"/>
            </w:tcBorders>
            <w:shd w:val="clear" w:color="auto" w:fill="auto"/>
            <w:vAlign w:val="bottom"/>
          </w:tcPr>
          <w:p w14:paraId="07139BC3" w14:textId="38E2842F" w:rsidR="009B078F" w:rsidRPr="009B078F" w:rsidRDefault="009B078F" w:rsidP="009B078F">
            <w:pPr>
              <w:spacing w:before="10" w:after="10"/>
              <w:ind w:left="-40" w:right="-72"/>
              <w:jc w:val="right"/>
              <w:rPr>
                <w:rFonts w:eastAsia="Arial Unicode MS" w:cs="Arial"/>
                <w:sz w:val="14"/>
                <w:szCs w:val="14"/>
              </w:rPr>
            </w:pPr>
            <w:r w:rsidRPr="009B078F">
              <w:rPr>
                <w:rFonts w:cs="Arial"/>
                <w:sz w:val="14"/>
                <w:szCs w:val="14"/>
                <w:lang w:val="en-GB"/>
              </w:rPr>
              <w:t>913</w:t>
            </w:r>
            <w:r w:rsidRPr="009B078F">
              <w:rPr>
                <w:rFonts w:cs="Arial"/>
                <w:sz w:val="14"/>
                <w:szCs w:val="14"/>
              </w:rPr>
              <w:t>,</w:t>
            </w:r>
            <w:r w:rsidRPr="009B078F">
              <w:rPr>
                <w:rFonts w:cs="Arial"/>
                <w:sz w:val="14"/>
                <w:szCs w:val="14"/>
                <w:lang w:val="en-GB"/>
              </w:rPr>
              <w:t>805</w:t>
            </w:r>
            <w:r w:rsidRPr="009B078F">
              <w:rPr>
                <w:rFonts w:cs="Arial"/>
                <w:sz w:val="14"/>
                <w:szCs w:val="14"/>
              </w:rPr>
              <w:t>,</w:t>
            </w:r>
            <w:r w:rsidRPr="009B078F">
              <w:rPr>
                <w:rFonts w:cs="Arial"/>
                <w:sz w:val="14"/>
                <w:szCs w:val="14"/>
                <w:lang w:val="en-GB"/>
              </w:rPr>
              <w:t>872</w:t>
            </w:r>
          </w:p>
        </w:tc>
      </w:tr>
      <w:tr w:rsidR="009B078F" w:rsidRPr="009B078F" w14:paraId="5A008537" w14:textId="77777777" w:rsidTr="00292F51">
        <w:tc>
          <w:tcPr>
            <w:tcW w:w="1181" w:type="dxa"/>
            <w:tcBorders>
              <w:top w:val="nil"/>
              <w:left w:val="nil"/>
              <w:bottom w:val="nil"/>
              <w:right w:val="nil"/>
            </w:tcBorders>
            <w:vAlign w:val="bottom"/>
          </w:tcPr>
          <w:p w14:paraId="608294D6" w14:textId="2D1D1C59" w:rsidR="009B078F" w:rsidRPr="009B078F" w:rsidRDefault="00960325" w:rsidP="009B078F">
            <w:pPr>
              <w:spacing w:before="10" w:after="10"/>
              <w:ind w:left="-72"/>
              <w:rPr>
                <w:rFonts w:eastAsia="Arial Unicode MS" w:cs="Arial"/>
                <w:sz w:val="14"/>
                <w:szCs w:val="14"/>
                <w:cs/>
                <w:lang w:val="en-GB"/>
              </w:rPr>
            </w:pPr>
            <w:r>
              <w:rPr>
                <w:rFonts w:cs="Arial"/>
                <w:sz w:val="14"/>
                <w:szCs w:val="14"/>
              </w:rPr>
              <w:t>L</w:t>
            </w:r>
            <w:r w:rsidR="009B078F" w:rsidRPr="009B078F">
              <w:rPr>
                <w:rFonts w:cs="Arial"/>
                <w:sz w:val="14"/>
                <w:szCs w:val="14"/>
              </w:rPr>
              <w:t>iabilities</w:t>
            </w:r>
          </w:p>
        </w:tc>
        <w:tc>
          <w:tcPr>
            <w:tcW w:w="1035" w:type="dxa"/>
            <w:tcBorders>
              <w:top w:val="nil"/>
              <w:left w:val="nil"/>
              <w:bottom w:val="nil"/>
              <w:right w:val="nil"/>
            </w:tcBorders>
            <w:shd w:val="clear" w:color="auto" w:fill="FAFAFA"/>
          </w:tcPr>
          <w:p w14:paraId="0C94BB93" w14:textId="6131F949" w:rsidR="009B078F" w:rsidRPr="009B078F" w:rsidRDefault="009B078F" w:rsidP="009B078F">
            <w:pPr>
              <w:spacing w:before="10" w:after="10"/>
              <w:ind w:left="-40" w:right="-72"/>
              <w:jc w:val="right"/>
              <w:rPr>
                <w:rFonts w:eastAsia="Arial Unicode MS" w:cs="Arial"/>
                <w:sz w:val="14"/>
                <w:szCs w:val="14"/>
              </w:rPr>
            </w:pPr>
            <w:r w:rsidRPr="009B078F">
              <w:rPr>
                <w:rFonts w:eastAsia="Arial Unicode MS" w:cs="Arial"/>
                <w:sz w:val="14"/>
                <w:szCs w:val="14"/>
                <w:lang w:val="en-GB"/>
              </w:rPr>
              <w:t>65</w:t>
            </w:r>
            <w:r w:rsidRPr="009B078F">
              <w:rPr>
                <w:rFonts w:eastAsia="Arial Unicode MS" w:cs="Arial"/>
                <w:sz w:val="14"/>
                <w:szCs w:val="14"/>
              </w:rPr>
              <w:t>,</w:t>
            </w:r>
            <w:r w:rsidRPr="009B078F">
              <w:rPr>
                <w:rFonts w:eastAsia="Arial Unicode MS" w:cs="Arial"/>
                <w:sz w:val="14"/>
                <w:szCs w:val="14"/>
                <w:lang w:val="en-GB"/>
              </w:rPr>
              <w:t>583</w:t>
            </w:r>
            <w:r w:rsidRPr="009B078F">
              <w:rPr>
                <w:rFonts w:eastAsia="Arial Unicode MS" w:cs="Arial"/>
                <w:sz w:val="14"/>
                <w:szCs w:val="14"/>
              </w:rPr>
              <w:t>,</w:t>
            </w:r>
            <w:r w:rsidRPr="009B078F">
              <w:rPr>
                <w:rFonts w:eastAsia="Arial Unicode MS" w:cs="Arial"/>
                <w:sz w:val="14"/>
                <w:szCs w:val="14"/>
                <w:lang w:val="en-GB"/>
              </w:rPr>
              <w:t>247</w:t>
            </w:r>
          </w:p>
        </w:tc>
        <w:tc>
          <w:tcPr>
            <w:tcW w:w="1035" w:type="dxa"/>
            <w:tcBorders>
              <w:top w:val="nil"/>
              <w:left w:val="nil"/>
              <w:bottom w:val="nil"/>
              <w:right w:val="nil"/>
            </w:tcBorders>
            <w:shd w:val="clear" w:color="auto" w:fill="auto"/>
            <w:vAlign w:val="bottom"/>
          </w:tcPr>
          <w:p w14:paraId="40ECA41C" w14:textId="77311990" w:rsidR="009B078F" w:rsidRPr="009B078F" w:rsidRDefault="009B078F" w:rsidP="009B078F">
            <w:pPr>
              <w:spacing w:before="10" w:after="10"/>
              <w:ind w:left="-40" w:right="-72"/>
              <w:jc w:val="right"/>
              <w:rPr>
                <w:rFonts w:eastAsia="Arial Unicode MS" w:cs="Arial"/>
                <w:sz w:val="14"/>
                <w:szCs w:val="14"/>
              </w:rPr>
            </w:pPr>
            <w:r w:rsidRPr="009B078F">
              <w:rPr>
                <w:rFonts w:cs="Arial"/>
                <w:sz w:val="14"/>
                <w:szCs w:val="14"/>
                <w:lang w:val="en-GB"/>
              </w:rPr>
              <w:t>52</w:t>
            </w:r>
            <w:r w:rsidRPr="009B078F">
              <w:rPr>
                <w:rFonts w:cs="Arial"/>
                <w:sz w:val="14"/>
                <w:szCs w:val="14"/>
              </w:rPr>
              <w:t>,</w:t>
            </w:r>
            <w:r w:rsidRPr="009B078F">
              <w:rPr>
                <w:rFonts w:cs="Arial"/>
                <w:sz w:val="14"/>
                <w:szCs w:val="14"/>
                <w:lang w:val="en-GB"/>
              </w:rPr>
              <w:t>386</w:t>
            </w:r>
            <w:r w:rsidRPr="009B078F">
              <w:rPr>
                <w:rFonts w:cs="Arial"/>
                <w:sz w:val="14"/>
                <w:szCs w:val="14"/>
              </w:rPr>
              <w:t>,</w:t>
            </w:r>
            <w:r w:rsidRPr="009B078F">
              <w:rPr>
                <w:rFonts w:cs="Arial"/>
                <w:sz w:val="14"/>
                <w:szCs w:val="14"/>
                <w:lang w:val="en-GB"/>
              </w:rPr>
              <w:t>751</w:t>
            </w:r>
          </w:p>
        </w:tc>
        <w:tc>
          <w:tcPr>
            <w:tcW w:w="1035" w:type="dxa"/>
            <w:tcBorders>
              <w:top w:val="nil"/>
              <w:left w:val="nil"/>
              <w:bottom w:val="nil"/>
              <w:right w:val="nil"/>
            </w:tcBorders>
            <w:shd w:val="clear" w:color="auto" w:fill="FAFAFA"/>
          </w:tcPr>
          <w:p w14:paraId="5160985E" w14:textId="31AEB248" w:rsidR="009B078F" w:rsidRPr="009B078F" w:rsidRDefault="009B078F" w:rsidP="009B078F">
            <w:pPr>
              <w:spacing w:before="10" w:after="10"/>
              <w:ind w:left="-40" w:right="-72"/>
              <w:jc w:val="right"/>
              <w:rPr>
                <w:rFonts w:eastAsia="Arial Unicode MS" w:cs="Arial"/>
                <w:sz w:val="14"/>
                <w:szCs w:val="14"/>
              </w:rPr>
            </w:pPr>
            <w:r w:rsidRPr="009B078F">
              <w:rPr>
                <w:rFonts w:eastAsia="Arial Unicode MS" w:cs="Arial"/>
                <w:sz w:val="14"/>
                <w:szCs w:val="14"/>
                <w:lang w:val="en-GB"/>
              </w:rPr>
              <w:t>92</w:t>
            </w:r>
            <w:r w:rsidRPr="009B078F">
              <w:rPr>
                <w:rFonts w:eastAsia="Arial Unicode MS" w:cs="Arial"/>
                <w:sz w:val="14"/>
                <w:szCs w:val="14"/>
              </w:rPr>
              <w:t>,</w:t>
            </w:r>
            <w:r w:rsidRPr="009B078F">
              <w:rPr>
                <w:rFonts w:eastAsia="Arial Unicode MS" w:cs="Arial"/>
                <w:sz w:val="14"/>
                <w:szCs w:val="14"/>
                <w:lang w:val="en-GB"/>
              </w:rPr>
              <w:t>171</w:t>
            </w:r>
            <w:r w:rsidRPr="009B078F">
              <w:rPr>
                <w:rFonts w:eastAsia="Arial Unicode MS" w:cs="Arial"/>
                <w:sz w:val="14"/>
                <w:szCs w:val="14"/>
              </w:rPr>
              <w:t>,</w:t>
            </w:r>
            <w:r w:rsidRPr="009B078F">
              <w:rPr>
                <w:rFonts w:eastAsia="Arial Unicode MS" w:cs="Arial"/>
                <w:sz w:val="14"/>
                <w:szCs w:val="14"/>
                <w:lang w:val="en-GB"/>
              </w:rPr>
              <w:t>794</w:t>
            </w:r>
          </w:p>
        </w:tc>
        <w:tc>
          <w:tcPr>
            <w:tcW w:w="1036" w:type="dxa"/>
            <w:tcBorders>
              <w:top w:val="nil"/>
              <w:left w:val="nil"/>
              <w:bottom w:val="nil"/>
              <w:right w:val="nil"/>
            </w:tcBorders>
            <w:shd w:val="clear" w:color="auto" w:fill="auto"/>
            <w:vAlign w:val="bottom"/>
          </w:tcPr>
          <w:p w14:paraId="01C231F5" w14:textId="3EC87EB9" w:rsidR="009B078F" w:rsidRPr="009B078F" w:rsidRDefault="009B078F" w:rsidP="009B078F">
            <w:pPr>
              <w:spacing w:before="10" w:after="10"/>
              <w:ind w:left="-40" w:right="-72"/>
              <w:jc w:val="right"/>
              <w:rPr>
                <w:rFonts w:eastAsia="Arial Unicode MS" w:cs="Arial"/>
                <w:sz w:val="14"/>
                <w:szCs w:val="14"/>
              </w:rPr>
            </w:pPr>
            <w:r w:rsidRPr="009B078F">
              <w:rPr>
                <w:rFonts w:cs="Arial"/>
                <w:sz w:val="14"/>
                <w:szCs w:val="14"/>
                <w:lang w:val="en-GB"/>
              </w:rPr>
              <w:t>116</w:t>
            </w:r>
            <w:r w:rsidRPr="009B078F">
              <w:rPr>
                <w:rFonts w:cs="Arial"/>
                <w:sz w:val="14"/>
                <w:szCs w:val="14"/>
              </w:rPr>
              <w:t>,</w:t>
            </w:r>
            <w:r w:rsidRPr="009B078F">
              <w:rPr>
                <w:rFonts w:cs="Arial"/>
                <w:sz w:val="14"/>
                <w:szCs w:val="14"/>
                <w:lang w:val="en-GB"/>
              </w:rPr>
              <w:t>142</w:t>
            </w:r>
            <w:r w:rsidRPr="009B078F">
              <w:rPr>
                <w:rFonts w:cs="Arial"/>
                <w:sz w:val="14"/>
                <w:szCs w:val="14"/>
              </w:rPr>
              <w:t>,</w:t>
            </w:r>
            <w:r w:rsidRPr="009B078F">
              <w:rPr>
                <w:rFonts w:cs="Arial"/>
                <w:sz w:val="14"/>
                <w:szCs w:val="14"/>
                <w:lang w:val="en-GB"/>
              </w:rPr>
              <w:t>951</w:t>
            </w:r>
          </w:p>
        </w:tc>
        <w:tc>
          <w:tcPr>
            <w:tcW w:w="1035" w:type="dxa"/>
            <w:tcBorders>
              <w:top w:val="nil"/>
              <w:left w:val="nil"/>
              <w:bottom w:val="nil"/>
              <w:right w:val="nil"/>
            </w:tcBorders>
            <w:shd w:val="clear" w:color="auto" w:fill="FAFAFA"/>
            <w:vAlign w:val="bottom"/>
          </w:tcPr>
          <w:p w14:paraId="12033563" w14:textId="2CB252E7" w:rsidR="009B078F" w:rsidRPr="009B078F" w:rsidRDefault="009B078F" w:rsidP="009B078F">
            <w:pPr>
              <w:spacing w:before="10" w:after="10"/>
              <w:ind w:left="-40" w:right="-72"/>
              <w:jc w:val="right"/>
              <w:rPr>
                <w:rFonts w:eastAsia="Arial Unicode MS" w:cs="Arial"/>
                <w:sz w:val="14"/>
                <w:szCs w:val="14"/>
              </w:rPr>
            </w:pPr>
            <w:r w:rsidRPr="009B078F">
              <w:rPr>
                <w:rFonts w:eastAsia="Arial Unicode MS" w:cs="Arial"/>
                <w:sz w:val="14"/>
                <w:szCs w:val="14"/>
                <w:lang w:val="en-GB"/>
              </w:rPr>
              <w:t>6</w:t>
            </w:r>
            <w:r w:rsidRPr="009B078F">
              <w:rPr>
                <w:rFonts w:eastAsia="Arial Unicode MS" w:cs="Arial"/>
                <w:sz w:val="14"/>
                <w:szCs w:val="14"/>
              </w:rPr>
              <w:t>,</w:t>
            </w:r>
            <w:r w:rsidRPr="009B078F">
              <w:rPr>
                <w:rFonts w:eastAsia="Arial Unicode MS" w:cs="Arial"/>
                <w:sz w:val="14"/>
                <w:szCs w:val="14"/>
                <w:lang w:val="en-GB"/>
              </w:rPr>
              <w:t>959</w:t>
            </w:r>
            <w:r w:rsidRPr="009B078F">
              <w:rPr>
                <w:rFonts w:eastAsia="Arial Unicode MS" w:cs="Arial"/>
                <w:sz w:val="14"/>
                <w:szCs w:val="14"/>
              </w:rPr>
              <w:t>,</w:t>
            </w:r>
            <w:r w:rsidRPr="009B078F">
              <w:rPr>
                <w:rFonts w:eastAsia="Arial Unicode MS" w:cs="Arial"/>
                <w:sz w:val="14"/>
                <w:szCs w:val="14"/>
                <w:lang w:val="en-GB"/>
              </w:rPr>
              <w:t>520</w:t>
            </w:r>
          </w:p>
        </w:tc>
        <w:tc>
          <w:tcPr>
            <w:tcW w:w="1035" w:type="dxa"/>
            <w:tcBorders>
              <w:top w:val="nil"/>
              <w:left w:val="nil"/>
              <w:bottom w:val="nil"/>
              <w:right w:val="nil"/>
            </w:tcBorders>
            <w:shd w:val="clear" w:color="auto" w:fill="auto"/>
            <w:vAlign w:val="bottom"/>
          </w:tcPr>
          <w:p w14:paraId="2023BEFB" w14:textId="73006842" w:rsidR="009B078F" w:rsidRPr="009B078F" w:rsidRDefault="009B078F" w:rsidP="009B078F">
            <w:pPr>
              <w:spacing w:before="10" w:after="10"/>
              <w:ind w:left="-40" w:right="-72"/>
              <w:jc w:val="right"/>
              <w:rPr>
                <w:rFonts w:eastAsia="Arial Unicode MS" w:cs="Arial"/>
                <w:sz w:val="14"/>
                <w:szCs w:val="14"/>
              </w:rPr>
            </w:pPr>
            <w:r w:rsidRPr="009B078F">
              <w:rPr>
                <w:rFonts w:cs="Arial"/>
                <w:sz w:val="14"/>
                <w:szCs w:val="14"/>
                <w:lang w:val="en-GB"/>
              </w:rPr>
              <w:t>4</w:t>
            </w:r>
            <w:r w:rsidRPr="009B078F">
              <w:rPr>
                <w:rFonts w:cs="Arial"/>
                <w:sz w:val="14"/>
                <w:szCs w:val="14"/>
              </w:rPr>
              <w:t>,</w:t>
            </w:r>
            <w:r w:rsidRPr="009B078F">
              <w:rPr>
                <w:rFonts w:cs="Arial"/>
                <w:sz w:val="14"/>
                <w:szCs w:val="14"/>
                <w:lang w:val="en-GB"/>
              </w:rPr>
              <w:t>801</w:t>
            </w:r>
            <w:r w:rsidRPr="009B078F">
              <w:rPr>
                <w:rFonts w:cs="Arial"/>
                <w:sz w:val="14"/>
                <w:szCs w:val="14"/>
              </w:rPr>
              <w:t>,</w:t>
            </w:r>
            <w:r w:rsidRPr="009B078F">
              <w:rPr>
                <w:rFonts w:cs="Arial"/>
                <w:sz w:val="14"/>
                <w:szCs w:val="14"/>
                <w:lang w:val="en-GB"/>
              </w:rPr>
              <w:t>142</w:t>
            </w:r>
          </w:p>
        </w:tc>
        <w:tc>
          <w:tcPr>
            <w:tcW w:w="1035" w:type="dxa"/>
            <w:tcBorders>
              <w:top w:val="nil"/>
              <w:left w:val="nil"/>
              <w:bottom w:val="nil"/>
              <w:right w:val="nil"/>
            </w:tcBorders>
            <w:shd w:val="clear" w:color="auto" w:fill="FAFAFA"/>
            <w:vAlign w:val="bottom"/>
          </w:tcPr>
          <w:p w14:paraId="16626D84" w14:textId="71ACA834" w:rsidR="009B078F" w:rsidRPr="009B078F" w:rsidRDefault="009B078F" w:rsidP="009B078F">
            <w:pPr>
              <w:spacing w:before="10" w:after="10"/>
              <w:ind w:left="-40" w:right="-72"/>
              <w:jc w:val="right"/>
              <w:rPr>
                <w:rFonts w:eastAsia="Arial Unicode MS" w:cs="Arial"/>
                <w:sz w:val="14"/>
                <w:szCs w:val="14"/>
              </w:rPr>
            </w:pPr>
            <w:r w:rsidRPr="009B078F">
              <w:rPr>
                <w:rFonts w:eastAsia="Arial Unicode MS" w:cs="Arial"/>
                <w:sz w:val="14"/>
                <w:szCs w:val="14"/>
                <w:lang w:val="en-GB"/>
              </w:rPr>
              <w:t>164</w:t>
            </w:r>
            <w:r w:rsidRPr="009B078F">
              <w:rPr>
                <w:rFonts w:eastAsia="Arial Unicode MS" w:cs="Arial"/>
                <w:sz w:val="14"/>
                <w:szCs w:val="14"/>
              </w:rPr>
              <w:t>,</w:t>
            </w:r>
            <w:r w:rsidRPr="009B078F">
              <w:rPr>
                <w:rFonts w:eastAsia="Arial Unicode MS" w:cs="Arial"/>
                <w:sz w:val="14"/>
                <w:szCs w:val="14"/>
                <w:lang w:val="en-GB"/>
              </w:rPr>
              <w:t>714</w:t>
            </w:r>
            <w:r w:rsidRPr="009B078F">
              <w:rPr>
                <w:rFonts w:eastAsia="Arial Unicode MS" w:cs="Arial"/>
                <w:sz w:val="14"/>
                <w:szCs w:val="14"/>
              </w:rPr>
              <w:t>,</w:t>
            </w:r>
            <w:r w:rsidRPr="009B078F">
              <w:rPr>
                <w:rFonts w:eastAsia="Arial Unicode MS" w:cs="Arial"/>
                <w:sz w:val="14"/>
                <w:szCs w:val="14"/>
                <w:lang w:val="en-GB"/>
              </w:rPr>
              <w:t>561</w:t>
            </w:r>
          </w:p>
        </w:tc>
        <w:tc>
          <w:tcPr>
            <w:tcW w:w="1038" w:type="dxa"/>
            <w:tcBorders>
              <w:top w:val="nil"/>
              <w:left w:val="nil"/>
              <w:bottom w:val="nil"/>
              <w:right w:val="nil"/>
            </w:tcBorders>
            <w:shd w:val="clear" w:color="auto" w:fill="auto"/>
            <w:vAlign w:val="bottom"/>
          </w:tcPr>
          <w:p w14:paraId="59101B9F" w14:textId="1949869B" w:rsidR="009B078F" w:rsidRPr="009B078F" w:rsidRDefault="009B078F" w:rsidP="009B078F">
            <w:pPr>
              <w:spacing w:before="10" w:after="10"/>
              <w:ind w:left="-40" w:right="-72"/>
              <w:jc w:val="right"/>
              <w:rPr>
                <w:rFonts w:eastAsia="Arial Unicode MS" w:cs="Arial"/>
                <w:sz w:val="14"/>
                <w:szCs w:val="14"/>
              </w:rPr>
            </w:pPr>
            <w:r w:rsidRPr="009B078F">
              <w:rPr>
                <w:rFonts w:cs="Arial"/>
                <w:sz w:val="14"/>
                <w:szCs w:val="14"/>
                <w:lang w:val="en-GB"/>
              </w:rPr>
              <w:t>173</w:t>
            </w:r>
            <w:r w:rsidRPr="009B078F">
              <w:rPr>
                <w:rFonts w:cs="Arial"/>
                <w:sz w:val="14"/>
                <w:szCs w:val="14"/>
              </w:rPr>
              <w:t>,</w:t>
            </w:r>
            <w:r w:rsidRPr="009B078F">
              <w:rPr>
                <w:rFonts w:cs="Arial"/>
                <w:sz w:val="14"/>
                <w:szCs w:val="14"/>
                <w:lang w:val="en-GB"/>
              </w:rPr>
              <w:t>330</w:t>
            </w:r>
            <w:r w:rsidRPr="009B078F">
              <w:rPr>
                <w:rFonts w:cs="Arial"/>
                <w:sz w:val="14"/>
                <w:szCs w:val="14"/>
              </w:rPr>
              <w:t>,</w:t>
            </w:r>
            <w:r w:rsidRPr="009B078F">
              <w:rPr>
                <w:rFonts w:cs="Arial"/>
                <w:sz w:val="14"/>
                <w:szCs w:val="14"/>
                <w:lang w:val="en-GB"/>
              </w:rPr>
              <w:t>844</w:t>
            </w:r>
          </w:p>
        </w:tc>
      </w:tr>
    </w:tbl>
    <w:p w14:paraId="2C93AB9E" w14:textId="382B9933" w:rsidR="00A71CAA" w:rsidRPr="009B078F" w:rsidRDefault="00A71CAA" w:rsidP="00A71CAA">
      <w:pPr>
        <w:rPr>
          <w:rFonts w:cs="Arial"/>
          <w:sz w:val="18"/>
          <w:szCs w:val="18"/>
          <w:cs/>
        </w:rPr>
      </w:pPr>
    </w:p>
    <w:p w14:paraId="74819B69" w14:textId="77777777" w:rsidR="00157325" w:rsidRDefault="00157325" w:rsidP="00960325">
      <w:pPr>
        <w:rPr>
          <w:rFonts w:cstheme="minorBidi"/>
          <w:sz w:val="18"/>
          <w:szCs w:val="18"/>
        </w:rPr>
      </w:pPr>
    </w:p>
    <w:p w14:paraId="041D6442" w14:textId="056537E0" w:rsidR="00D20FB6" w:rsidRDefault="00D20FB6">
      <w:pPr>
        <w:rPr>
          <w:rFonts w:cstheme="minorBidi"/>
          <w:sz w:val="18"/>
          <w:szCs w:val="18"/>
        </w:rPr>
      </w:pPr>
      <w:r>
        <w:rPr>
          <w:rFonts w:cstheme="minorBidi"/>
          <w:sz w:val="18"/>
          <w:szCs w:val="18"/>
        </w:rPr>
        <w:br w:type="page"/>
      </w:r>
    </w:p>
    <w:p w14:paraId="16A1D347" w14:textId="77777777" w:rsidR="00157325" w:rsidRDefault="00157325" w:rsidP="00960325">
      <w:pPr>
        <w:rPr>
          <w:rFonts w:cstheme="minorBidi"/>
          <w:sz w:val="18"/>
          <w:szCs w:val="18"/>
        </w:rPr>
      </w:pPr>
    </w:p>
    <w:p w14:paraId="4956AFBC" w14:textId="53203BC5" w:rsidR="00691F67" w:rsidRDefault="00461CCB" w:rsidP="00960325">
      <w:pPr>
        <w:rPr>
          <w:rFonts w:cstheme="minorBidi"/>
          <w:sz w:val="18"/>
          <w:szCs w:val="18"/>
        </w:rPr>
      </w:pPr>
      <w:r w:rsidRPr="00461CCB">
        <w:rPr>
          <w:rFonts w:cstheme="minorBidi"/>
          <w:sz w:val="18"/>
          <w:szCs w:val="18"/>
        </w:rPr>
        <w:t>Operating segment information can be classified by type of products as follows</w:t>
      </w:r>
      <w:r w:rsidR="00B103E2">
        <w:rPr>
          <w:rFonts w:cstheme="minorBidi"/>
          <w:sz w:val="18"/>
          <w:szCs w:val="18"/>
        </w:rPr>
        <w:t>:</w:t>
      </w:r>
    </w:p>
    <w:p w14:paraId="7333F64F" w14:textId="77777777" w:rsidR="00960325" w:rsidRDefault="00960325" w:rsidP="00960325">
      <w:pPr>
        <w:rPr>
          <w:rFonts w:cs="Arial"/>
          <w:color w:val="DC6900"/>
          <w:sz w:val="18"/>
          <w:szCs w:val="18"/>
        </w:rPr>
      </w:pPr>
    </w:p>
    <w:tbl>
      <w:tblPr>
        <w:tblW w:w="5000" w:type="pct"/>
        <w:tblLook w:val="04A0" w:firstRow="1" w:lastRow="0" w:firstColumn="1" w:lastColumn="0" w:noHBand="0" w:noVBand="1"/>
      </w:tblPr>
      <w:tblGrid>
        <w:gridCol w:w="3307"/>
        <w:gridCol w:w="1657"/>
        <w:gridCol w:w="1508"/>
        <w:gridCol w:w="1417"/>
        <w:gridCol w:w="1570"/>
      </w:tblGrid>
      <w:tr w:rsidR="00461CCB" w:rsidRPr="000E2838" w14:paraId="364024D5" w14:textId="77777777" w:rsidTr="003405F5">
        <w:trPr>
          <w:trHeight w:val="118"/>
        </w:trPr>
        <w:tc>
          <w:tcPr>
            <w:tcW w:w="1748" w:type="pct"/>
            <w:vAlign w:val="bottom"/>
          </w:tcPr>
          <w:p w14:paraId="13D233A0" w14:textId="77777777" w:rsidR="00461CCB" w:rsidRPr="000E2838" w:rsidRDefault="00461CCB" w:rsidP="00DB061F">
            <w:pPr>
              <w:ind w:left="-72"/>
              <w:jc w:val="both"/>
              <w:rPr>
                <w:rFonts w:asciiTheme="minorHAnsi" w:eastAsia="Arial Unicode MS" w:hAnsiTheme="minorHAnsi" w:cstheme="minorHAnsi"/>
                <w:b/>
                <w:bCs/>
                <w:sz w:val="16"/>
                <w:szCs w:val="16"/>
                <w:cs/>
              </w:rPr>
            </w:pPr>
          </w:p>
        </w:tc>
        <w:tc>
          <w:tcPr>
            <w:tcW w:w="3252" w:type="pct"/>
            <w:gridSpan w:val="4"/>
            <w:tcBorders>
              <w:top w:val="single" w:sz="4" w:space="0" w:color="auto"/>
              <w:left w:val="nil"/>
              <w:bottom w:val="single" w:sz="4" w:space="0" w:color="auto"/>
              <w:right w:val="nil"/>
            </w:tcBorders>
            <w:shd w:val="clear" w:color="auto" w:fill="auto"/>
            <w:vAlign w:val="bottom"/>
          </w:tcPr>
          <w:p w14:paraId="02133761" w14:textId="5C3E0425" w:rsidR="00461CCB" w:rsidRPr="000E2838" w:rsidRDefault="00461CCB" w:rsidP="00DB061F">
            <w:pPr>
              <w:ind w:right="-72"/>
              <w:jc w:val="center"/>
              <w:rPr>
                <w:rFonts w:asciiTheme="minorHAnsi" w:eastAsia="Arial Unicode MS" w:hAnsiTheme="minorHAnsi" w:cstheme="minorHAnsi"/>
                <w:b/>
                <w:bCs/>
                <w:sz w:val="16"/>
                <w:szCs w:val="16"/>
                <w:lang w:val="en-GB"/>
              </w:rPr>
            </w:pPr>
            <w:r w:rsidRPr="000E2838">
              <w:rPr>
                <w:rFonts w:asciiTheme="minorHAnsi" w:eastAsia="Arial Unicode MS" w:hAnsiTheme="minorHAnsi" w:cstheme="minorHAnsi"/>
                <w:b/>
                <w:bCs/>
                <w:sz w:val="16"/>
                <w:szCs w:val="16"/>
                <w:lang w:val="en-GB"/>
              </w:rPr>
              <w:t>Consolidated financial information</w:t>
            </w:r>
          </w:p>
        </w:tc>
      </w:tr>
      <w:tr w:rsidR="000E2838" w:rsidRPr="000E2838" w14:paraId="3B6C4C04" w14:textId="77777777" w:rsidTr="00C35348">
        <w:trPr>
          <w:trHeight w:val="118"/>
        </w:trPr>
        <w:tc>
          <w:tcPr>
            <w:tcW w:w="1748" w:type="pct"/>
            <w:vAlign w:val="bottom"/>
          </w:tcPr>
          <w:p w14:paraId="40AA7537" w14:textId="79430D71" w:rsidR="00461CCB" w:rsidRPr="000E2838" w:rsidRDefault="00461CCB" w:rsidP="00461CCB">
            <w:pPr>
              <w:jc w:val="both"/>
              <w:rPr>
                <w:rFonts w:asciiTheme="minorHAnsi" w:hAnsiTheme="minorHAnsi" w:cstheme="minorHAnsi"/>
                <w:b/>
                <w:bCs/>
                <w:sz w:val="16"/>
                <w:szCs w:val="16"/>
              </w:rPr>
            </w:pPr>
            <w:r w:rsidRPr="000E2838">
              <w:rPr>
                <w:rFonts w:asciiTheme="minorHAnsi" w:hAnsiTheme="minorHAnsi" w:cstheme="minorHAnsi"/>
                <w:b/>
                <w:bCs/>
                <w:sz w:val="16"/>
                <w:szCs w:val="16"/>
              </w:rPr>
              <w:t xml:space="preserve">the three-month period </w:t>
            </w:r>
          </w:p>
          <w:p w14:paraId="6E9B411C" w14:textId="65DFEC70" w:rsidR="00461CCB" w:rsidRPr="000E2838" w:rsidRDefault="00461CCB" w:rsidP="00461CCB">
            <w:pPr>
              <w:ind w:left="-72"/>
              <w:jc w:val="both"/>
              <w:rPr>
                <w:rFonts w:asciiTheme="minorHAnsi" w:eastAsiaTheme="minorHAnsi" w:hAnsiTheme="minorHAnsi" w:cstheme="minorHAnsi"/>
                <w:b/>
                <w:bCs/>
                <w:sz w:val="16"/>
                <w:szCs w:val="16"/>
                <w:lang w:val="en-GB"/>
              </w:rPr>
            </w:pPr>
            <w:r w:rsidRPr="000E2838">
              <w:rPr>
                <w:rFonts w:asciiTheme="minorHAnsi" w:hAnsiTheme="minorHAnsi" w:cstheme="minorHAnsi"/>
                <w:b/>
                <w:bCs/>
                <w:sz w:val="16"/>
                <w:szCs w:val="16"/>
              </w:rPr>
              <w:t xml:space="preserve">   ended 31 March</w:t>
            </w:r>
            <w:r w:rsidRPr="000E2838">
              <w:rPr>
                <w:rFonts w:asciiTheme="minorHAnsi" w:hAnsiTheme="minorHAnsi" w:cstheme="minorHAnsi"/>
                <w:b/>
                <w:bCs/>
                <w:sz w:val="16"/>
                <w:szCs w:val="16"/>
                <w:cs/>
              </w:rPr>
              <w:t xml:space="preserve"> </w:t>
            </w:r>
            <w:r w:rsidRPr="000E2838">
              <w:rPr>
                <w:rFonts w:asciiTheme="minorHAnsi" w:hAnsiTheme="minorHAnsi" w:cstheme="minorHAnsi"/>
                <w:b/>
                <w:bCs/>
                <w:sz w:val="16"/>
                <w:szCs w:val="16"/>
                <w:lang w:val="en-GB"/>
              </w:rPr>
              <w:t>2024</w:t>
            </w:r>
          </w:p>
        </w:tc>
        <w:tc>
          <w:tcPr>
            <w:tcW w:w="876" w:type="pct"/>
            <w:tcBorders>
              <w:top w:val="single" w:sz="4" w:space="0" w:color="auto"/>
              <w:left w:val="nil"/>
              <w:right w:val="nil"/>
            </w:tcBorders>
            <w:shd w:val="clear" w:color="auto" w:fill="auto"/>
            <w:vAlign w:val="bottom"/>
          </w:tcPr>
          <w:p w14:paraId="551DCF60" w14:textId="7999F9D6" w:rsidR="00461CCB" w:rsidRPr="000E2838" w:rsidRDefault="00461CCB" w:rsidP="00461CCB">
            <w:pPr>
              <w:ind w:right="-72"/>
              <w:jc w:val="right"/>
              <w:rPr>
                <w:rFonts w:asciiTheme="minorHAnsi" w:eastAsia="Arial Unicode MS" w:hAnsiTheme="minorHAnsi" w:cstheme="minorHAnsi"/>
                <w:b/>
                <w:bCs/>
                <w:sz w:val="16"/>
                <w:szCs w:val="16"/>
              </w:rPr>
            </w:pPr>
            <w:r w:rsidRPr="000E2838">
              <w:rPr>
                <w:rFonts w:asciiTheme="minorHAnsi" w:hAnsiTheme="minorHAnsi" w:cstheme="minorHAnsi"/>
                <w:b/>
                <w:bCs/>
                <w:sz w:val="16"/>
                <w:szCs w:val="16"/>
              </w:rPr>
              <w:t>System</w:t>
            </w:r>
            <w:r w:rsidR="000E2838">
              <w:rPr>
                <w:rFonts w:asciiTheme="minorHAnsi" w:hAnsiTheme="minorHAnsi" w:cstheme="minorHAnsi"/>
                <w:b/>
                <w:bCs/>
                <w:sz w:val="16"/>
                <w:szCs w:val="16"/>
              </w:rPr>
              <w:t xml:space="preserve"> </w:t>
            </w:r>
            <w:r w:rsidRPr="000E2838">
              <w:rPr>
                <w:rFonts w:asciiTheme="minorHAnsi" w:hAnsiTheme="minorHAnsi" w:cstheme="minorHAnsi"/>
                <w:b/>
                <w:bCs/>
                <w:sz w:val="16"/>
                <w:szCs w:val="16"/>
              </w:rPr>
              <w:t>services related to</w:t>
            </w:r>
            <w:r w:rsidR="000E2838">
              <w:rPr>
                <w:rFonts w:asciiTheme="minorHAnsi" w:hAnsiTheme="minorHAnsi" w:cstheme="minorHAnsi"/>
                <w:b/>
                <w:bCs/>
                <w:sz w:val="16"/>
                <w:szCs w:val="16"/>
              </w:rPr>
              <w:t xml:space="preserve"> </w:t>
            </w:r>
            <w:r w:rsidRPr="000E2838">
              <w:rPr>
                <w:rFonts w:asciiTheme="minorHAnsi" w:hAnsiTheme="minorHAnsi" w:cstheme="minorHAnsi"/>
                <w:b/>
                <w:bCs/>
                <w:sz w:val="16"/>
                <w:szCs w:val="16"/>
              </w:rPr>
              <w:t>Motor insurance</w:t>
            </w:r>
          </w:p>
        </w:tc>
        <w:tc>
          <w:tcPr>
            <w:tcW w:w="797" w:type="pct"/>
            <w:tcBorders>
              <w:top w:val="single" w:sz="4" w:space="0" w:color="auto"/>
              <w:left w:val="nil"/>
              <w:right w:val="nil"/>
            </w:tcBorders>
            <w:shd w:val="clear" w:color="auto" w:fill="auto"/>
            <w:vAlign w:val="bottom"/>
          </w:tcPr>
          <w:p w14:paraId="73A9679E" w14:textId="40C1516E" w:rsidR="00461CCB" w:rsidRPr="000E2838" w:rsidRDefault="00461CCB" w:rsidP="00461CCB">
            <w:pPr>
              <w:ind w:right="-72"/>
              <w:jc w:val="right"/>
              <w:rPr>
                <w:rFonts w:asciiTheme="minorHAnsi" w:eastAsia="Arial Unicode MS" w:hAnsiTheme="minorHAnsi" w:cstheme="minorHAnsi"/>
                <w:b/>
                <w:bCs/>
                <w:sz w:val="16"/>
                <w:szCs w:val="16"/>
              </w:rPr>
            </w:pPr>
            <w:r w:rsidRPr="000E2838">
              <w:rPr>
                <w:rFonts w:asciiTheme="minorHAnsi" w:hAnsiTheme="minorHAnsi" w:cstheme="minorHAnsi"/>
                <w:b/>
                <w:bCs/>
                <w:sz w:val="16"/>
                <w:szCs w:val="16"/>
              </w:rPr>
              <w:t>Claims assessment service</w:t>
            </w:r>
          </w:p>
        </w:tc>
        <w:tc>
          <w:tcPr>
            <w:tcW w:w="749" w:type="pct"/>
            <w:tcBorders>
              <w:top w:val="single" w:sz="4" w:space="0" w:color="auto"/>
              <w:left w:val="nil"/>
              <w:right w:val="nil"/>
            </w:tcBorders>
            <w:shd w:val="clear" w:color="auto" w:fill="auto"/>
            <w:vAlign w:val="bottom"/>
          </w:tcPr>
          <w:p w14:paraId="44F91F1F" w14:textId="4BD0E922" w:rsidR="00461CCB" w:rsidRPr="000E2838" w:rsidRDefault="00461CCB" w:rsidP="00461CCB">
            <w:pPr>
              <w:ind w:right="-72"/>
              <w:jc w:val="right"/>
              <w:rPr>
                <w:rFonts w:asciiTheme="minorHAnsi" w:eastAsia="Arial Unicode MS" w:hAnsiTheme="minorHAnsi" w:cstheme="minorHAnsi"/>
                <w:b/>
                <w:bCs/>
                <w:sz w:val="16"/>
                <w:szCs w:val="16"/>
              </w:rPr>
            </w:pPr>
            <w:r w:rsidRPr="000E2838">
              <w:rPr>
                <w:rFonts w:asciiTheme="minorHAnsi" w:hAnsiTheme="minorHAnsi" w:cstheme="minorHAnsi"/>
                <w:b/>
                <w:bCs/>
                <w:sz w:val="16"/>
                <w:szCs w:val="16"/>
              </w:rPr>
              <w:t>Other</w:t>
            </w:r>
          </w:p>
        </w:tc>
        <w:tc>
          <w:tcPr>
            <w:tcW w:w="830" w:type="pct"/>
            <w:tcBorders>
              <w:top w:val="single" w:sz="4" w:space="0" w:color="auto"/>
              <w:left w:val="nil"/>
              <w:right w:val="nil"/>
            </w:tcBorders>
            <w:shd w:val="clear" w:color="auto" w:fill="auto"/>
            <w:vAlign w:val="bottom"/>
          </w:tcPr>
          <w:p w14:paraId="242BB285" w14:textId="32E7979D" w:rsidR="00461CCB" w:rsidRPr="000E2838" w:rsidRDefault="00461CCB" w:rsidP="00461CCB">
            <w:pPr>
              <w:ind w:right="-72"/>
              <w:jc w:val="right"/>
              <w:rPr>
                <w:rFonts w:asciiTheme="minorHAnsi" w:eastAsia="Arial Unicode MS" w:hAnsiTheme="minorHAnsi" w:cstheme="minorHAnsi"/>
                <w:b/>
                <w:bCs/>
                <w:sz w:val="16"/>
                <w:szCs w:val="16"/>
              </w:rPr>
            </w:pPr>
            <w:r w:rsidRPr="000E2838">
              <w:rPr>
                <w:rFonts w:asciiTheme="minorHAnsi" w:hAnsiTheme="minorHAnsi" w:cstheme="minorHAnsi"/>
                <w:b/>
                <w:bCs/>
                <w:sz w:val="16"/>
                <w:szCs w:val="16"/>
              </w:rPr>
              <w:t>Total</w:t>
            </w:r>
          </w:p>
        </w:tc>
      </w:tr>
      <w:tr w:rsidR="000E2838" w:rsidRPr="000E2838" w14:paraId="0CB09F89" w14:textId="77777777" w:rsidTr="00C35348">
        <w:trPr>
          <w:trHeight w:val="118"/>
        </w:trPr>
        <w:tc>
          <w:tcPr>
            <w:tcW w:w="1748" w:type="pct"/>
            <w:vAlign w:val="bottom"/>
          </w:tcPr>
          <w:p w14:paraId="44AD1C08" w14:textId="77777777" w:rsidR="00461CCB" w:rsidRPr="000E2838" w:rsidRDefault="00461CCB" w:rsidP="00461CCB">
            <w:pPr>
              <w:ind w:left="-72"/>
              <w:jc w:val="both"/>
              <w:rPr>
                <w:rFonts w:asciiTheme="minorHAnsi" w:eastAsia="Arial Unicode MS" w:hAnsiTheme="minorHAnsi" w:cstheme="minorHAnsi"/>
                <w:b/>
                <w:bCs/>
                <w:sz w:val="16"/>
                <w:szCs w:val="16"/>
                <w:cs/>
              </w:rPr>
            </w:pPr>
          </w:p>
        </w:tc>
        <w:tc>
          <w:tcPr>
            <w:tcW w:w="876" w:type="pct"/>
            <w:tcBorders>
              <w:left w:val="nil"/>
              <w:bottom w:val="single" w:sz="4" w:space="0" w:color="auto"/>
              <w:right w:val="nil"/>
            </w:tcBorders>
            <w:shd w:val="clear" w:color="auto" w:fill="auto"/>
          </w:tcPr>
          <w:p w14:paraId="40192BEF" w14:textId="4CDE650B" w:rsidR="00461CCB" w:rsidRPr="000E2838" w:rsidRDefault="00461CCB" w:rsidP="00461CCB">
            <w:pPr>
              <w:ind w:right="-72"/>
              <w:jc w:val="right"/>
              <w:rPr>
                <w:rFonts w:asciiTheme="minorHAnsi" w:eastAsia="Arial Unicode MS" w:hAnsiTheme="minorHAnsi" w:cstheme="minorHAnsi"/>
                <w:b/>
                <w:bCs/>
                <w:sz w:val="16"/>
                <w:szCs w:val="16"/>
              </w:rPr>
            </w:pPr>
            <w:r w:rsidRPr="000E2838">
              <w:rPr>
                <w:rFonts w:asciiTheme="minorHAnsi" w:hAnsiTheme="minorHAnsi" w:cstheme="minorHAnsi"/>
                <w:b/>
                <w:bCs/>
                <w:sz w:val="16"/>
                <w:szCs w:val="16"/>
              </w:rPr>
              <w:t>Baht</w:t>
            </w:r>
          </w:p>
        </w:tc>
        <w:tc>
          <w:tcPr>
            <w:tcW w:w="797" w:type="pct"/>
            <w:tcBorders>
              <w:left w:val="nil"/>
              <w:bottom w:val="single" w:sz="4" w:space="0" w:color="auto"/>
              <w:right w:val="nil"/>
            </w:tcBorders>
            <w:shd w:val="clear" w:color="auto" w:fill="auto"/>
          </w:tcPr>
          <w:p w14:paraId="20B73F2D" w14:textId="31981828" w:rsidR="00461CCB" w:rsidRPr="000E2838" w:rsidRDefault="00461CCB" w:rsidP="00461CCB">
            <w:pPr>
              <w:ind w:right="-72"/>
              <w:jc w:val="right"/>
              <w:rPr>
                <w:rFonts w:asciiTheme="minorHAnsi" w:eastAsia="Arial Unicode MS" w:hAnsiTheme="minorHAnsi" w:cstheme="minorHAnsi"/>
                <w:b/>
                <w:bCs/>
                <w:sz w:val="16"/>
                <w:szCs w:val="16"/>
              </w:rPr>
            </w:pPr>
            <w:r w:rsidRPr="000E2838">
              <w:rPr>
                <w:rFonts w:asciiTheme="minorHAnsi" w:hAnsiTheme="minorHAnsi" w:cstheme="minorHAnsi"/>
                <w:b/>
                <w:bCs/>
                <w:sz w:val="16"/>
                <w:szCs w:val="16"/>
              </w:rPr>
              <w:t>Baht</w:t>
            </w:r>
          </w:p>
        </w:tc>
        <w:tc>
          <w:tcPr>
            <w:tcW w:w="749" w:type="pct"/>
            <w:tcBorders>
              <w:left w:val="nil"/>
              <w:bottom w:val="single" w:sz="4" w:space="0" w:color="auto"/>
              <w:right w:val="nil"/>
            </w:tcBorders>
            <w:shd w:val="clear" w:color="auto" w:fill="auto"/>
          </w:tcPr>
          <w:p w14:paraId="30FF6289" w14:textId="5CED37CA" w:rsidR="00461CCB" w:rsidRPr="000E2838" w:rsidRDefault="00461CCB" w:rsidP="00461CCB">
            <w:pPr>
              <w:ind w:right="-72"/>
              <w:jc w:val="right"/>
              <w:rPr>
                <w:rFonts w:asciiTheme="minorHAnsi" w:eastAsia="Arial Unicode MS" w:hAnsiTheme="minorHAnsi" w:cstheme="minorHAnsi"/>
                <w:b/>
                <w:bCs/>
                <w:sz w:val="16"/>
                <w:szCs w:val="16"/>
              </w:rPr>
            </w:pPr>
            <w:r w:rsidRPr="000E2838">
              <w:rPr>
                <w:rFonts w:asciiTheme="minorHAnsi" w:hAnsiTheme="minorHAnsi" w:cstheme="minorHAnsi"/>
                <w:b/>
                <w:bCs/>
                <w:sz w:val="16"/>
                <w:szCs w:val="16"/>
              </w:rPr>
              <w:t>Baht</w:t>
            </w:r>
          </w:p>
        </w:tc>
        <w:tc>
          <w:tcPr>
            <w:tcW w:w="830" w:type="pct"/>
            <w:tcBorders>
              <w:left w:val="nil"/>
              <w:bottom w:val="single" w:sz="4" w:space="0" w:color="auto"/>
              <w:right w:val="nil"/>
            </w:tcBorders>
            <w:shd w:val="clear" w:color="auto" w:fill="auto"/>
          </w:tcPr>
          <w:p w14:paraId="5073FCA8" w14:textId="02B03D50" w:rsidR="00461CCB" w:rsidRPr="000E2838" w:rsidRDefault="00461CCB" w:rsidP="00461CCB">
            <w:pPr>
              <w:ind w:right="-72"/>
              <w:jc w:val="right"/>
              <w:rPr>
                <w:rFonts w:asciiTheme="minorHAnsi" w:eastAsia="Arial Unicode MS" w:hAnsiTheme="minorHAnsi" w:cstheme="minorHAnsi"/>
                <w:b/>
                <w:bCs/>
                <w:sz w:val="16"/>
                <w:szCs w:val="16"/>
              </w:rPr>
            </w:pPr>
            <w:r w:rsidRPr="000E2838">
              <w:rPr>
                <w:rFonts w:asciiTheme="minorHAnsi" w:hAnsiTheme="minorHAnsi" w:cstheme="minorHAnsi"/>
                <w:b/>
                <w:bCs/>
                <w:sz w:val="16"/>
                <w:szCs w:val="16"/>
              </w:rPr>
              <w:t>Baht</w:t>
            </w:r>
          </w:p>
        </w:tc>
      </w:tr>
      <w:tr w:rsidR="000E2838" w:rsidRPr="000E2838" w14:paraId="2AB179B4" w14:textId="77777777" w:rsidTr="00780E5B">
        <w:trPr>
          <w:trHeight w:val="60"/>
        </w:trPr>
        <w:tc>
          <w:tcPr>
            <w:tcW w:w="1748" w:type="pct"/>
            <w:vAlign w:val="bottom"/>
          </w:tcPr>
          <w:p w14:paraId="0B9FB231" w14:textId="77777777" w:rsidR="000E2838" w:rsidRPr="000E2838" w:rsidRDefault="000E2838" w:rsidP="00461CCB">
            <w:pPr>
              <w:ind w:left="-72"/>
              <w:jc w:val="both"/>
              <w:rPr>
                <w:rFonts w:asciiTheme="minorHAnsi" w:eastAsia="Arial Unicode MS" w:hAnsiTheme="minorHAnsi" w:cstheme="minorHAnsi"/>
                <w:b/>
                <w:bCs/>
                <w:sz w:val="16"/>
                <w:szCs w:val="16"/>
                <w:cs/>
              </w:rPr>
            </w:pPr>
          </w:p>
        </w:tc>
        <w:tc>
          <w:tcPr>
            <w:tcW w:w="876" w:type="pct"/>
            <w:tcBorders>
              <w:top w:val="single" w:sz="4" w:space="0" w:color="auto"/>
              <w:left w:val="nil"/>
              <w:right w:val="nil"/>
            </w:tcBorders>
            <w:shd w:val="clear" w:color="auto" w:fill="FAFAFA"/>
          </w:tcPr>
          <w:p w14:paraId="0883C145" w14:textId="77777777" w:rsidR="000E2838" w:rsidRPr="000E2838" w:rsidRDefault="000E2838" w:rsidP="00461CCB">
            <w:pPr>
              <w:ind w:right="-72"/>
              <w:jc w:val="right"/>
              <w:rPr>
                <w:rFonts w:asciiTheme="minorHAnsi" w:hAnsiTheme="minorHAnsi" w:cstheme="minorHAnsi"/>
                <w:b/>
                <w:bCs/>
                <w:sz w:val="16"/>
                <w:szCs w:val="16"/>
              </w:rPr>
            </w:pPr>
          </w:p>
        </w:tc>
        <w:tc>
          <w:tcPr>
            <w:tcW w:w="797" w:type="pct"/>
            <w:tcBorders>
              <w:top w:val="single" w:sz="4" w:space="0" w:color="auto"/>
              <w:left w:val="nil"/>
              <w:right w:val="nil"/>
            </w:tcBorders>
            <w:shd w:val="clear" w:color="auto" w:fill="FAFAFA"/>
          </w:tcPr>
          <w:p w14:paraId="419A21C6" w14:textId="77777777" w:rsidR="000E2838" w:rsidRPr="000E2838" w:rsidRDefault="000E2838" w:rsidP="00461CCB">
            <w:pPr>
              <w:ind w:right="-72"/>
              <w:jc w:val="right"/>
              <w:rPr>
                <w:rFonts w:asciiTheme="minorHAnsi" w:hAnsiTheme="minorHAnsi" w:cstheme="minorHAnsi"/>
                <w:b/>
                <w:bCs/>
                <w:sz w:val="16"/>
                <w:szCs w:val="16"/>
              </w:rPr>
            </w:pPr>
          </w:p>
        </w:tc>
        <w:tc>
          <w:tcPr>
            <w:tcW w:w="749" w:type="pct"/>
            <w:tcBorders>
              <w:top w:val="single" w:sz="4" w:space="0" w:color="auto"/>
              <w:left w:val="nil"/>
              <w:right w:val="nil"/>
            </w:tcBorders>
            <w:shd w:val="clear" w:color="auto" w:fill="FAFAFA"/>
          </w:tcPr>
          <w:p w14:paraId="510E7B20" w14:textId="77777777" w:rsidR="000E2838" w:rsidRPr="000E2838" w:rsidRDefault="000E2838" w:rsidP="00461CCB">
            <w:pPr>
              <w:ind w:right="-72"/>
              <w:jc w:val="right"/>
              <w:rPr>
                <w:rFonts w:asciiTheme="minorHAnsi" w:hAnsiTheme="minorHAnsi" w:cstheme="minorHAnsi"/>
                <w:b/>
                <w:bCs/>
                <w:sz w:val="16"/>
                <w:szCs w:val="16"/>
              </w:rPr>
            </w:pPr>
          </w:p>
        </w:tc>
        <w:tc>
          <w:tcPr>
            <w:tcW w:w="830" w:type="pct"/>
            <w:tcBorders>
              <w:top w:val="single" w:sz="4" w:space="0" w:color="auto"/>
              <w:left w:val="nil"/>
              <w:right w:val="nil"/>
            </w:tcBorders>
            <w:shd w:val="clear" w:color="auto" w:fill="FAFAFA"/>
          </w:tcPr>
          <w:p w14:paraId="33965E6E" w14:textId="77777777" w:rsidR="000E2838" w:rsidRPr="000E2838" w:rsidRDefault="000E2838" w:rsidP="00461CCB">
            <w:pPr>
              <w:ind w:right="-72"/>
              <w:jc w:val="right"/>
              <w:rPr>
                <w:rFonts w:asciiTheme="minorHAnsi" w:hAnsiTheme="minorHAnsi" w:cstheme="minorHAnsi"/>
                <w:b/>
                <w:bCs/>
                <w:sz w:val="16"/>
                <w:szCs w:val="16"/>
              </w:rPr>
            </w:pPr>
          </w:p>
        </w:tc>
      </w:tr>
      <w:tr w:rsidR="00144ED4" w:rsidRPr="000E2838" w14:paraId="298D0A89" w14:textId="77777777" w:rsidTr="003405F5">
        <w:trPr>
          <w:trHeight w:val="136"/>
        </w:trPr>
        <w:tc>
          <w:tcPr>
            <w:tcW w:w="1748" w:type="pct"/>
            <w:vAlign w:val="bottom"/>
          </w:tcPr>
          <w:p w14:paraId="6EE510D3" w14:textId="359C1C9D" w:rsidR="00144ED4" w:rsidRPr="000E2838" w:rsidRDefault="00144ED4" w:rsidP="00144ED4">
            <w:pPr>
              <w:ind w:left="-72"/>
              <w:jc w:val="both"/>
              <w:rPr>
                <w:rFonts w:asciiTheme="minorHAnsi" w:eastAsia="Arial Unicode MS" w:hAnsiTheme="minorHAnsi" w:cstheme="minorHAnsi"/>
                <w:sz w:val="16"/>
                <w:szCs w:val="16"/>
                <w:cs/>
              </w:rPr>
            </w:pPr>
            <w:r w:rsidRPr="000E2838">
              <w:rPr>
                <w:rFonts w:asciiTheme="minorHAnsi" w:hAnsiTheme="minorHAnsi" w:cstheme="minorHAnsi"/>
                <w:sz w:val="16"/>
                <w:szCs w:val="16"/>
              </w:rPr>
              <w:t>Revenues from contracts with customers</w:t>
            </w:r>
          </w:p>
        </w:tc>
        <w:tc>
          <w:tcPr>
            <w:tcW w:w="876" w:type="pct"/>
            <w:tcBorders>
              <w:left w:val="nil"/>
              <w:right w:val="nil"/>
            </w:tcBorders>
            <w:shd w:val="clear" w:color="auto" w:fill="FAFAFA"/>
          </w:tcPr>
          <w:p w14:paraId="64C3687C" w14:textId="056344A7" w:rsidR="00144ED4" w:rsidRPr="00144ED4" w:rsidRDefault="00144ED4" w:rsidP="00144ED4">
            <w:pPr>
              <w:ind w:right="-72"/>
              <w:jc w:val="right"/>
              <w:rPr>
                <w:rFonts w:eastAsia="Arial Unicode MS" w:cs="Arial"/>
                <w:sz w:val="16"/>
                <w:szCs w:val="16"/>
              </w:rPr>
            </w:pPr>
            <w:r w:rsidRPr="00144ED4">
              <w:rPr>
                <w:rFonts w:eastAsia="Arial Unicode MS" w:cs="Arial"/>
                <w:sz w:val="16"/>
                <w:szCs w:val="16"/>
                <w:lang w:val="en-GB"/>
              </w:rPr>
              <w:t>59</w:t>
            </w:r>
            <w:r w:rsidRPr="00144ED4">
              <w:rPr>
                <w:rFonts w:eastAsia="Arial Unicode MS" w:cs="Arial"/>
                <w:sz w:val="16"/>
                <w:szCs w:val="16"/>
              </w:rPr>
              <w:t>,</w:t>
            </w:r>
            <w:r w:rsidRPr="00144ED4">
              <w:rPr>
                <w:rFonts w:eastAsia="Arial Unicode MS" w:cs="Arial"/>
                <w:sz w:val="16"/>
                <w:szCs w:val="16"/>
                <w:lang w:val="en-GB"/>
              </w:rPr>
              <w:t>397</w:t>
            </w:r>
            <w:r w:rsidRPr="00144ED4">
              <w:rPr>
                <w:rFonts w:eastAsia="Arial Unicode MS" w:cs="Arial"/>
                <w:sz w:val="16"/>
                <w:szCs w:val="16"/>
              </w:rPr>
              <w:t>,</w:t>
            </w:r>
            <w:r w:rsidRPr="00144ED4">
              <w:rPr>
                <w:rFonts w:eastAsia="Arial Unicode MS" w:cs="Arial"/>
                <w:sz w:val="16"/>
                <w:szCs w:val="16"/>
                <w:lang w:val="en-GB"/>
              </w:rPr>
              <w:t>606</w:t>
            </w:r>
          </w:p>
        </w:tc>
        <w:tc>
          <w:tcPr>
            <w:tcW w:w="797" w:type="pct"/>
            <w:tcBorders>
              <w:left w:val="nil"/>
              <w:right w:val="nil"/>
            </w:tcBorders>
            <w:shd w:val="clear" w:color="auto" w:fill="FAFAFA"/>
          </w:tcPr>
          <w:p w14:paraId="378C4460" w14:textId="4C4D6347" w:rsidR="00144ED4" w:rsidRPr="00144ED4" w:rsidRDefault="00144ED4" w:rsidP="00144ED4">
            <w:pPr>
              <w:ind w:right="-72"/>
              <w:jc w:val="right"/>
              <w:rPr>
                <w:rFonts w:eastAsia="Arial Unicode MS" w:cs="Arial"/>
                <w:sz w:val="16"/>
                <w:szCs w:val="16"/>
              </w:rPr>
            </w:pPr>
            <w:r w:rsidRPr="00144ED4">
              <w:rPr>
                <w:rFonts w:eastAsia="Arial Unicode MS" w:cs="Arial"/>
                <w:sz w:val="16"/>
                <w:szCs w:val="16"/>
                <w:lang w:val="en-GB"/>
              </w:rPr>
              <w:t>60</w:t>
            </w:r>
            <w:r w:rsidRPr="00144ED4">
              <w:rPr>
                <w:rFonts w:eastAsia="Arial Unicode MS" w:cs="Arial"/>
                <w:sz w:val="16"/>
                <w:szCs w:val="16"/>
              </w:rPr>
              <w:t>,</w:t>
            </w:r>
            <w:r w:rsidRPr="00144ED4">
              <w:rPr>
                <w:rFonts w:eastAsia="Arial Unicode MS" w:cs="Arial"/>
                <w:sz w:val="16"/>
                <w:szCs w:val="16"/>
                <w:lang w:val="en-GB"/>
              </w:rPr>
              <w:t>118</w:t>
            </w:r>
            <w:r w:rsidRPr="00144ED4">
              <w:rPr>
                <w:rFonts w:eastAsia="Arial Unicode MS" w:cs="Arial"/>
                <w:sz w:val="16"/>
                <w:szCs w:val="16"/>
              </w:rPr>
              <w:t>,</w:t>
            </w:r>
            <w:r w:rsidRPr="00144ED4">
              <w:rPr>
                <w:rFonts w:eastAsia="Arial Unicode MS" w:cs="Arial"/>
                <w:sz w:val="16"/>
                <w:szCs w:val="16"/>
                <w:lang w:val="en-GB"/>
              </w:rPr>
              <w:t>952</w:t>
            </w:r>
          </w:p>
        </w:tc>
        <w:tc>
          <w:tcPr>
            <w:tcW w:w="749" w:type="pct"/>
            <w:tcBorders>
              <w:left w:val="nil"/>
              <w:right w:val="nil"/>
            </w:tcBorders>
            <w:shd w:val="clear" w:color="auto" w:fill="FAFAFA"/>
            <w:vAlign w:val="center"/>
          </w:tcPr>
          <w:p w14:paraId="1B27DCDC" w14:textId="4FE685DD" w:rsidR="00144ED4" w:rsidRPr="00144ED4" w:rsidRDefault="00144ED4" w:rsidP="00144ED4">
            <w:pPr>
              <w:ind w:right="-72"/>
              <w:jc w:val="right"/>
              <w:rPr>
                <w:rFonts w:eastAsia="Arial Unicode MS" w:cs="Arial"/>
                <w:sz w:val="16"/>
                <w:szCs w:val="16"/>
              </w:rPr>
            </w:pPr>
            <w:r w:rsidRPr="00144ED4">
              <w:rPr>
                <w:rFonts w:eastAsia="Arial Unicode MS" w:cs="Arial"/>
                <w:sz w:val="16"/>
                <w:szCs w:val="16"/>
                <w:lang w:val="en-GB"/>
              </w:rPr>
              <w:t>9</w:t>
            </w:r>
            <w:r w:rsidRPr="00144ED4">
              <w:rPr>
                <w:rFonts w:eastAsia="Arial Unicode MS" w:cs="Arial"/>
                <w:sz w:val="16"/>
                <w:szCs w:val="16"/>
              </w:rPr>
              <w:t>,</w:t>
            </w:r>
            <w:r w:rsidRPr="00144ED4">
              <w:rPr>
                <w:rFonts w:eastAsia="Arial Unicode MS" w:cs="Arial"/>
                <w:sz w:val="16"/>
                <w:szCs w:val="16"/>
                <w:lang w:val="en-GB"/>
              </w:rPr>
              <w:t>780</w:t>
            </w:r>
            <w:r w:rsidRPr="00144ED4">
              <w:rPr>
                <w:rFonts w:eastAsia="Arial Unicode MS" w:cs="Arial"/>
                <w:sz w:val="16"/>
                <w:szCs w:val="16"/>
              </w:rPr>
              <w:t>,</w:t>
            </w:r>
            <w:r w:rsidRPr="00144ED4">
              <w:rPr>
                <w:rFonts w:eastAsia="Arial Unicode MS" w:cs="Arial"/>
                <w:sz w:val="16"/>
                <w:szCs w:val="16"/>
                <w:lang w:val="en-GB"/>
              </w:rPr>
              <w:t>975</w:t>
            </w:r>
          </w:p>
        </w:tc>
        <w:tc>
          <w:tcPr>
            <w:tcW w:w="830" w:type="pct"/>
            <w:tcBorders>
              <w:left w:val="nil"/>
              <w:right w:val="nil"/>
            </w:tcBorders>
            <w:shd w:val="clear" w:color="auto" w:fill="FAFAFA"/>
            <w:vAlign w:val="center"/>
          </w:tcPr>
          <w:p w14:paraId="6350B06C" w14:textId="59AA5EC7" w:rsidR="00144ED4" w:rsidRPr="00144ED4" w:rsidRDefault="00144ED4" w:rsidP="00144ED4">
            <w:pPr>
              <w:ind w:right="-72"/>
              <w:jc w:val="right"/>
              <w:rPr>
                <w:rFonts w:eastAsia="Arial Unicode MS" w:cs="Arial"/>
                <w:sz w:val="16"/>
                <w:szCs w:val="16"/>
              </w:rPr>
            </w:pPr>
            <w:r w:rsidRPr="00144ED4">
              <w:rPr>
                <w:rFonts w:eastAsia="Arial Unicode MS" w:cs="Arial"/>
                <w:sz w:val="16"/>
                <w:szCs w:val="16"/>
                <w:lang w:val="en-GB"/>
              </w:rPr>
              <w:t>129</w:t>
            </w:r>
            <w:r w:rsidRPr="00144ED4">
              <w:rPr>
                <w:rFonts w:eastAsia="Arial Unicode MS" w:cs="Arial"/>
                <w:sz w:val="16"/>
                <w:szCs w:val="16"/>
              </w:rPr>
              <w:t>,</w:t>
            </w:r>
            <w:r w:rsidRPr="00144ED4">
              <w:rPr>
                <w:rFonts w:eastAsia="Arial Unicode MS" w:cs="Arial"/>
                <w:sz w:val="16"/>
                <w:szCs w:val="16"/>
                <w:lang w:val="en-GB"/>
              </w:rPr>
              <w:t>297</w:t>
            </w:r>
            <w:r w:rsidRPr="00144ED4">
              <w:rPr>
                <w:rFonts w:eastAsia="Arial Unicode MS" w:cs="Arial"/>
                <w:sz w:val="16"/>
                <w:szCs w:val="16"/>
              </w:rPr>
              <w:t>,</w:t>
            </w:r>
            <w:r w:rsidRPr="00144ED4">
              <w:rPr>
                <w:rFonts w:eastAsia="Arial Unicode MS" w:cs="Arial"/>
                <w:sz w:val="16"/>
                <w:szCs w:val="16"/>
                <w:lang w:val="en-GB"/>
              </w:rPr>
              <w:t>533</w:t>
            </w:r>
          </w:p>
        </w:tc>
      </w:tr>
      <w:tr w:rsidR="00144ED4" w:rsidRPr="000E2838" w14:paraId="55B8AF17" w14:textId="77777777" w:rsidTr="003405F5">
        <w:trPr>
          <w:trHeight w:val="136"/>
        </w:trPr>
        <w:tc>
          <w:tcPr>
            <w:tcW w:w="1748" w:type="pct"/>
            <w:vAlign w:val="bottom"/>
          </w:tcPr>
          <w:p w14:paraId="22D9E172" w14:textId="303187CE" w:rsidR="00144ED4" w:rsidRPr="000E2838" w:rsidRDefault="00144ED4" w:rsidP="00144ED4">
            <w:pPr>
              <w:ind w:left="-72"/>
              <w:jc w:val="both"/>
              <w:rPr>
                <w:rFonts w:asciiTheme="minorHAnsi" w:eastAsia="Cordia New" w:hAnsiTheme="minorHAnsi" w:cstheme="minorHAnsi"/>
                <w:sz w:val="16"/>
                <w:szCs w:val="16"/>
                <w:cs/>
              </w:rPr>
            </w:pPr>
            <w:r w:rsidRPr="000E2838">
              <w:rPr>
                <w:rFonts w:asciiTheme="minorHAnsi" w:hAnsiTheme="minorHAnsi" w:cstheme="minorHAnsi"/>
                <w:sz w:val="16"/>
                <w:szCs w:val="16"/>
              </w:rPr>
              <w:t>Costs of services</w:t>
            </w:r>
          </w:p>
        </w:tc>
        <w:tc>
          <w:tcPr>
            <w:tcW w:w="876" w:type="pct"/>
            <w:tcBorders>
              <w:left w:val="nil"/>
              <w:bottom w:val="single" w:sz="4" w:space="0" w:color="auto"/>
              <w:right w:val="nil"/>
            </w:tcBorders>
            <w:shd w:val="clear" w:color="auto" w:fill="FAFAFA"/>
          </w:tcPr>
          <w:p w14:paraId="1BAA8452" w14:textId="7802DCEB" w:rsidR="00144ED4" w:rsidRPr="00144ED4" w:rsidRDefault="00144ED4" w:rsidP="00144ED4">
            <w:pPr>
              <w:ind w:right="-72"/>
              <w:jc w:val="right"/>
              <w:rPr>
                <w:rFonts w:eastAsia="Arial Unicode MS" w:cs="Arial"/>
                <w:sz w:val="16"/>
                <w:szCs w:val="16"/>
              </w:rPr>
            </w:pPr>
            <w:r w:rsidRPr="00144ED4">
              <w:rPr>
                <w:rFonts w:eastAsia="Arial Unicode MS" w:cs="Arial"/>
                <w:sz w:val="16"/>
                <w:szCs w:val="16"/>
              </w:rPr>
              <w:t>(</w:t>
            </w:r>
            <w:r w:rsidRPr="00144ED4">
              <w:rPr>
                <w:rFonts w:eastAsia="Arial Unicode MS" w:cs="Arial"/>
                <w:sz w:val="16"/>
                <w:szCs w:val="16"/>
                <w:lang w:val="en-GB"/>
              </w:rPr>
              <w:t>33</w:t>
            </w:r>
            <w:r w:rsidRPr="00144ED4">
              <w:rPr>
                <w:rFonts w:eastAsia="Arial Unicode MS" w:cs="Arial"/>
                <w:sz w:val="16"/>
                <w:szCs w:val="16"/>
              </w:rPr>
              <w:t>,</w:t>
            </w:r>
            <w:r w:rsidRPr="00144ED4">
              <w:rPr>
                <w:rFonts w:eastAsia="Arial Unicode MS" w:cs="Arial"/>
                <w:sz w:val="16"/>
                <w:szCs w:val="16"/>
                <w:lang w:val="en-GB"/>
              </w:rPr>
              <w:t>370</w:t>
            </w:r>
            <w:r w:rsidRPr="00144ED4">
              <w:rPr>
                <w:rFonts w:eastAsia="Arial Unicode MS" w:cs="Arial"/>
                <w:sz w:val="16"/>
                <w:szCs w:val="16"/>
              </w:rPr>
              <w:t>,</w:t>
            </w:r>
            <w:r w:rsidRPr="00144ED4">
              <w:rPr>
                <w:rFonts w:eastAsia="Arial Unicode MS" w:cs="Arial"/>
                <w:sz w:val="16"/>
                <w:szCs w:val="16"/>
                <w:lang w:val="en-GB"/>
              </w:rPr>
              <w:t>738</w:t>
            </w:r>
            <w:r w:rsidRPr="00144ED4">
              <w:rPr>
                <w:rFonts w:eastAsia="Arial Unicode MS" w:cs="Arial"/>
                <w:sz w:val="16"/>
                <w:szCs w:val="16"/>
              </w:rPr>
              <w:t>)</w:t>
            </w:r>
          </w:p>
        </w:tc>
        <w:tc>
          <w:tcPr>
            <w:tcW w:w="797" w:type="pct"/>
            <w:tcBorders>
              <w:left w:val="nil"/>
              <w:bottom w:val="single" w:sz="4" w:space="0" w:color="auto"/>
              <w:right w:val="nil"/>
            </w:tcBorders>
            <w:shd w:val="clear" w:color="auto" w:fill="FAFAFA"/>
          </w:tcPr>
          <w:p w14:paraId="77A2F036" w14:textId="20E22167" w:rsidR="00144ED4" w:rsidRPr="00144ED4" w:rsidRDefault="00144ED4" w:rsidP="00144ED4">
            <w:pPr>
              <w:ind w:right="-72"/>
              <w:jc w:val="right"/>
              <w:rPr>
                <w:rFonts w:eastAsia="Arial Unicode MS" w:cs="Arial"/>
                <w:sz w:val="16"/>
                <w:szCs w:val="16"/>
              </w:rPr>
            </w:pPr>
            <w:r w:rsidRPr="00144ED4">
              <w:rPr>
                <w:rFonts w:eastAsia="Arial Unicode MS" w:cs="Arial"/>
                <w:sz w:val="16"/>
                <w:szCs w:val="16"/>
              </w:rPr>
              <w:t>(</w:t>
            </w:r>
            <w:r w:rsidRPr="00144ED4">
              <w:rPr>
                <w:rFonts w:eastAsia="Arial Unicode MS" w:cs="Arial"/>
                <w:sz w:val="16"/>
                <w:szCs w:val="16"/>
                <w:lang w:val="en-GB"/>
              </w:rPr>
              <w:t>26</w:t>
            </w:r>
            <w:r w:rsidRPr="00144ED4">
              <w:rPr>
                <w:rFonts w:eastAsia="Arial Unicode MS" w:cs="Arial"/>
                <w:sz w:val="16"/>
                <w:szCs w:val="16"/>
              </w:rPr>
              <w:t>,</w:t>
            </w:r>
            <w:r w:rsidRPr="00144ED4">
              <w:rPr>
                <w:rFonts w:eastAsia="Arial Unicode MS" w:cs="Arial"/>
                <w:sz w:val="16"/>
                <w:szCs w:val="16"/>
                <w:lang w:val="en-GB"/>
              </w:rPr>
              <w:t>690</w:t>
            </w:r>
            <w:r w:rsidRPr="00144ED4">
              <w:rPr>
                <w:rFonts w:eastAsia="Arial Unicode MS" w:cs="Arial"/>
                <w:sz w:val="16"/>
                <w:szCs w:val="16"/>
              </w:rPr>
              <w:t>,</w:t>
            </w:r>
            <w:r w:rsidRPr="00144ED4">
              <w:rPr>
                <w:rFonts w:eastAsia="Arial Unicode MS" w:cs="Arial"/>
                <w:sz w:val="16"/>
                <w:szCs w:val="16"/>
                <w:lang w:val="en-GB"/>
              </w:rPr>
              <w:t>296</w:t>
            </w:r>
            <w:r w:rsidRPr="00144ED4">
              <w:rPr>
                <w:rFonts w:eastAsia="Arial Unicode MS" w:cs="Arial"/>
                <w:sz w:val="16"/>
                <w:szCs w:val="16"/>
              </w:rPr>
              <w:t>)</w:t>
            </w:r>
          </w:p>
        </w:tc>
        <w:tc>
          <w:tcPr>
            <w:tcW w:w="749" w:type="pct"/>
            <w:tcBorders>
              <w:left w:val="nil"/>
              <w:bottom w:val="single" w:sz="4" w:space="0" w:color="auto"/>
              <w:right w:val="nil"/>
            </w:tcBorders>
            <w:shd w:val="clear" w:color="auto" w:fill="FAFAFA"/>
            <w:vAlign w:val="center"/>
          </w:tcPr>
          <w:p w14:paraId="40E65130" w14:textId="1E2833FA" w:rsidR="00144ED4" w:rsidRPr="00144ED4" w:rsidRDefault="00144ED4" w:rsidP="00144ED4">
            <w:pPr>
              <w:ind w:right="-72"/>
              <w:jc w:val="right"/>
              <w:rPr>
                <w:rFonts w:eastAsia="Arial Unicode MS" w:cs="Arial"/>
                <w:sz w:val="16"/>
                <w:szCs w:val="16"/>
              </w:rPr>
            </w:pPr>
            <w:r w:rsidRPr="00144ED4">
              <w:rPr>
                <w:rFonts w:eastAsia="Arial Unicode MS" w:cs="Arial"/>
                <w:sz w:val="16"/>
                <w:szCs w:val="16"/>
              </w:rPr>
              <w:t>(</w:t>
            </w:r>
            <w:r w:rsidRPr="00144ED4">
              <w:rPr>
                <w:rFonts w:eastAsia="Arial Unicode MS" w:cs="Arial"/>
                <w:sz w:val="16"/>
                <w:szCs w:val="16"/>
                <w:lang w:val="en-GB"/>
              </w:rPr>
              <w:t>7</w:t>
            </w:r>
            <w:r w:rsidRPr="00144ED4">
              <w:rPr>
                <w:rFonts w:eastAsia="Arial Unicode MS" w:cs="Arial"/>
                <w:sz w:val="16"/>
                <w:szCs w:val="16"/>
              </w:rPr>
              <w:t>,</w:t>
            </w:r>
            <w:r w:rsidRPr="00144ED4">
              <w:rPr>
                <w:rFonts w:eastAsia="Arial Unicode MS" w:cs="Arial"/>
                <w:sz w:val="16"/>
                <w:szCs w:val="16"/>
                <w:lang w:val="en-GB"/>
              </w:rPr>
              <w:t>561</w:t>
            </w:r>
            <w:r w:rsidRPr="00144ED4">
              <w:rPr>
                <w:rFonts w:eastAsia="Arial Unicode MS" w:cs="Arial"/>
                <w:sz w:val="16"/>
                <w:szCs w:val="16"/>
              </w:rPr>
              <w:t>,</w:t>
            </w:r>
            <w:r w:rsidRPr="00144ED4">
              <w:rPr>
                <w:rFonts w:eastAsia="Arial Unicode MS" w:cs="Arial"/>
                <w:sz w:val="16"/>
                <w:szCs w:val="16"/>
                <w:lang w:val="en-GB"/>
              </w:rPr>
              <w:t>013</w:t>
            </w:r>
            <w:r w:rsidRPr="00144ED4">
              <w:rPr>
                <w:rFonts w:eastAsia="Arial Unicode MS" w:cs="Arial"/>
                <w:sz w:val="16"/>
                <w:szCs w:val="16"/>
              </w:rPr>
              <w:t>)</w:t>
            </w:r>
          </w:p>
        </w:tc>
        <w:tc>
          <w:tcPr>
            <w:tcW w:w="830" w:type="pct"/>
            <w:tcBorders>
              <w:left w:val="nil"/>
              <w:bottom w:val="single" w:sz="4" w:space="0" w:color="auto"/>
              <w:right w:val="nil"/>
            </w:tcBorders>
            <w:shd w:val="clear" w:color="auto" w:fill="FAFAFA"/>
            <w:vAlign w:val="center"/>
          </w:tcPr>
          <w:p w14:paraId="5EC564CB" w14:textId="075EC335" w:rsidR="00144ED4" w:rsidRPr="00144ED4" w:rsidRDefault="00144ED4" w:rsidP="00144ED4">
            <w:pPr>
              <w:ind w:right="-72"/>
              <w:jc w:val="right"/>
              <w:rPr>
                <w:rFonts w:eastAsia="Arial Unicode MS" w:cs="Arial"/>
                <w:sz w:val="16"/>
                <w:szCs w:val="16"/>
              </w:rPr>
            </w:pPr>
            <w:r w:rsidRPr="00144ED4">
              <w:rPr>
                <w:rFonts w:eastAsia="Arial Unicode MS" w:cs="Arial"/>
                <w:sz w:val="16"/>
                <w:szCs w:val="16"/>
              </w:rPr>
              <w:t>(</w:t>
            </w:r>
            <w:r w:rsidRPr="00144ED4">
              <w:rPr>
                <w:rFonts w:eastAsia="Arial Unicode MS" w:cs="Arial"/>
                <w:sz w:val="16"/>
                <w:szCs w:val="16"/>
                <w:lang w:val="en-GB"/>
              </w:rPr>
              <w:t>67</w:t>
            </w:r>
            <w:r w:rsidRPr="00144ED4">
              <w:rPr>
                <w:rFonts w:eastAsia="Arial Unicode MS" w:cs="Arial"/>
                <w:sz w:val="16"/>
                <w:szCs w:val="16"/>
              </w:rPr>
              <w:t>,</w:t>
            </w:r>
            <w:r w:rsidRPr="00144ED4">
              <w:rPr>
                <w:rFonts w:eastAsia="Arial Unicode MS" w:cs="Arial"/>
                <w:sz w:val="16"/>
                <w:szCs w:val="16"/>
                <w:lang w:val="en-GB"/>
              </w:rPr>
              <w:t>622</w:t>
            </w:r>
            <w:r w:rsidRPr="00144ED4">
              <w:rPr>
                <w:rFonts w:eastAsia="Arial Unicode MS" w:cs="Arial"/>
                <w:sz w:val="16"/>
                <w:szCs w:val="16"/>
              </w:rPr>
              <w:t>,</w:t>
            </w:r>
            <w:r w:rsidRPr="00144ED4">
              <w:rPr>
                <w:rFonts w:eastAsia="Arial Unicode MS" w:cs="Arial"/>
                <w:sz w:val="16"/>
                <w:szCs w:val="16"/>
                <w:lang w:val="en-GB"/>
              </w:rPr>
              <w:t>047</w:t>
            </w:r>
            <w:r w:rsidRPr="00144ED4">
              <w:rPr>
                <w:rFonts w:eastAsia="Arial Unicode MS" w:cs="Arial"/>
                <w:sz w:val="16"/>
                <w:szCs w:val="16"/>
              </w:rPr>
              <w:t>)</w:t>
            </w:r>
          </w:p>
        </w:tc>
      </w:tr>
      <w:tr w:rsidR="00144ED4" w:rsidRPr="000E2838" w14:paraId="2ECA68B8" w14:textId="77777777" w:rsidTr="003405F5">
        <w:trPr>
          <w:trHeight w:val="136"/>
        </w:trPr>
        <w:tc>
          <w:tcPr>
            <w:tcW w:w="1748" w:type="pct"/>
            <w:vAlign w:val="bottom"/>
          </w:tcPr>
          <w:p w14:paraId="53B7CBE0" w14:textId="77777777" w:rsidR="00144ED4" w:rsidRPr="000E2838" w:rsidRDefault="00144ED4" w:rsidP="00144ED4">
            <w:pPr>
              <w:ind w:left="-72"/>
              <w:jc w:val="both"/>
              <w:rPr>
                <w:rFonts w:asciiTheme="minorHAnsi" w:hAnsiTheme="minorHAnsi" w:cstheme="minorHAnsi"/>
                <w:sz w:val="16"/>
                <w:szCs w:val="16"/>
              </w:rPr>
            </w:pPr>
          </w:p>
        </w:tc>
        <w:tc>
          <w:tcPr>
            <w:tcW w:w="876" w:type="pct"/>
            <w:tcBorders>
              <w:top w:val="single" w:sz="4" w:space="0" w:color="auto"/>
              <w:left w:val="nil"/>
              <w:right w:val="nil"/>
            </w:tcBorders>
            <w:shd w:val="clear" w:color="auto" w:fill="FAFAFA"/>
          </w:tcPr>
          <w:p w14:paraId="4D152BDD" w14:textId="77777777" w:rsidR="00144ED4" w:rsidRPr="00144ED4" w:rsidRDefault="00144ED4" w:rsidP="00144ED4">
            <w:pPr>
              <w:ind w:right="-72"/>
              <w:jc w:val="right"/>
              <w:rPr>
                <w:rFonts w:eastAsia="Arial Unicode MS" w:cs="Arial"/>
                <w:sz w:val="16"/>
                <w:szCs w:val="16"/>
              </w:rPr>
            </w:pPr>
          </w:p>
        </w:tc>
        <w:tc>
          <w:tcPr>
            <w:tcW w:w="797" w:type="pct"/>
            <w:tcBorders>
              <w:top w:val="single" w:sz="4" w:space="0" w:color="auto"/>
              <w:left w:val="nil"/>
              <w:right w:val="nil"/>
            </w:tcBorders>
            <w:shd w:val="clear" w:color="auto" w:fill="FAFAFA"/>
          </w:tcPr>
          <w:p w14:paraId="40408ECF" w14:textId="77777777" w:rsidR="00144ED4" w:rsidRPr="00144ED4" w:rsidRDefault="00144ED4" w:rsidP="00144ED4">
            <w:pPr>
              <w:ind w:right="-72"/>
              <w:jc w:val="right"/>
              <w:rPr>
                <w:rFonts w:eastAsia="Arial Unicode MS" w:cs="Arial"/>
                <w:sz w:val="16"/>
                <w:szCs w:val="16"/>
              </w:rPr>
            </w:pPr>
          </w:p>
        </w:tc>
        <w:tc>
          <w:tcPr>
            <w:tcW w:w="749" w:type="pct"/>
            <w:tcBorders>
              <w:top w:val="single" w:sz="4" w:space="0" w:color="auto"/>
              <w:left w:val="nil"/>
              <w:right w:val="nil"/>
            </w:tcBorders>
            <w:shd w:val="clear" w:color="auto" w:fill="FAFAFA"/>
            <w:vAlign w:val="center"/>
          </w:tcPr>
          <w:p w14:paraId="07B366A8" w14:textId="77777777" w:rsidR="00144ED4" w:rsidRPr="00144ED4" w:rsidRDefault="00144ED4" w:rsidP="00144ED4">
            <w:pPr>
              <w:ind w:right="-72"/>
              <w:jc w:val="right"/>
              <w:rPr>
                <w:rFonts w:eastAsia="Arial Unicode MS" w:cs="Arial"/>
                <w:sz w:val="16"/>
                <w:szCs w:val="16"/>
              </w:rPr>
            </w:pPr>
          </w:p>
        </w:tc>
        <w:tc>
          <w:tcPr>
            <w:tcW w:w="830" w:type="pct"/>
            <w:tcBorders>
              <w:top w:val="single" w:sz="4" w:space="0" w:color="auto"/>
              <w:left w:val="nil"/>
              <w:right w:val="nil"/>
            </w:tcBorders>
            <w:shd w:val="clear" w:color="auto" w:fill="FAFAFA"/>
            <w:vAlign w:val="center"/>
          </w:tcPr>
          <w:p w14:paraId="0875EB24" w14:textId="77777777" w:rsidR="00144ED4" w:rsidRPr="00144ED4" w:rsidRDefault="00144ED4" w:rsidP="00144ED4">
            <w:pPr>
              <w:ind w:right="-72"/>
              <w:jc w:val="right"/>
              <w:rPr>
                <w:rFonts w:eastAsia="Arial Unicode MS" w:cs="Arial"/>
                <w:sz w:val="16"/>
                <w:szCs w:val="16"/>
              </w:rPr>
            </w:pPr>
          </w:p>
        </w:tc>
      </w:tr>
      <w:tr w:rsidR="00144ED4" w:rsidRPr="000E2838" w14:paraId="56D55439" w14:textId="77777777" w:rsidTr="003405F5">
        <w:trPr>
          <w:trHeight w:val="136"/>
        </w:trPr>
        <w:tc>
          <w:tcPr>
            <w:tcW w:w="1748" w:type="pct"/>
            <w:vAlign w:val="bottom"/>
          </w:tcPr>
          <w:p w14:paraId="2921DC0D" w14:textId="15995009" w:rsidR="00144ED4" w:rsidRPr="000E2838" w:rsidRDefault="00144ED4" w:rsidP="00144ED4">
            <w:pPr>
              <w:ind w:left="-72"/>
              <w:jc w:val="both"/>
              <w:rPr>
                <w:rFonts w:asciiTheme="minorHAnsi" w:eastAsia="Arial Unicode MS" w:hAnsiTheme="minorHAnsi" w:cstheme="minorHAnsi"/>
                <w:sz w:val="16"/>
                <w:szCs w:val="16"/>
                <w:cs/>
              </w:rPr>
            </w:pPr>
            <w:r w:rsidRPr="000E2838">
              <w:rPr>
                <w:rFonts w:asciiTheme="minorHAnsi" w:hAnsiTheme="minorHAnsi" w:cstheme="minorHAnsi"/>
                <w:sz w:val="16"/>
                <w:szCs w:val="16"/>
              </w:rPr>
              <w:t>Gross profit margin</w:t>
            </w:r>
          </w:p>
        </w:tc>
        <w:tc>
          <w:tcPr>
            <w:tcW w:w="876" w:type="pct"/>
            <w:tcBorders>
              <w:left w:val="nil"/>
              <w:right w:val="nil"/>
            </w:tcBorders>
            <w:shd w:val="clear" w:color="auto" w:fill="FAFAFA"/>
          </w:tcPr>
          <w:p w14:paraId="13039845" w14:textId="2AA3ED59" w:rsidR="00144ED4" w:rsidRPr="00144ED4" w:rsidRDefault="00144ED4" w:rsidP="00144ED4">
            <w:pPr>
              <w:ind w:right="-72"/>
              <w:jc w:val="right"/>
              <w:rPr>
                <w:rFonts w:eastAsia="Arial Unicode MS" w:cs="Arial"/>
                <w:sz w:val="16"/>
                <w:szCs w:val="16"/>
              </w:rPr>
            </w:pPr>
            <w:r w:rsidRPr="00144ED4">
              <w:rPr>
                <w:rFonts w:eastAsia="Arial Unicode MS" w:cs="Arial"/>
                <w:sz w:val="16"/>
                <w:szCs w:val="16"/>
                <w:lang w:val="en-GB"/>
              </w:rPr>
              <w:t>26</w:t>
            </w:r>
            <w:r w:rsidRPr="00144ED4">
              <w:rPr>
                <w:rFonts w:eastAsia="Arial Unicode MS" w:cs="Arial"/>
                <w:sz w:val="16"/>
                <w:szCs w:val="16"/>
              </w:rPr>
              <w:t>,</w:t>
            </w:r>
            <w:r w:rsidRPr="00144ED4">
              <w:rPr>
                <w:rFonts w:eastAsia="Arial Unicode MS" w:cs="Arial"/>
                <w:sz w:val="16"/>
                <w:szCs w:val="16"/>
                <w:lang w:val="en-GB"/>
              </w:rPr>
              <w:t>026</w:t>
            </w:r>
            <w:r w:rsidRPr="00144ED4">
              <w:rPr>
                <w:rFonts w:eastAsia="Arial Unicode MS" w:cs="Arial"/>
                <w:sz w:val="16"/>
                <w:szCs w:val="16"/>
              </w:rPr>
              <w:t>,</w:t>
            </w:r>
            <w:r w:rsidRPr="00144ED4">
              <w:rPr>
                <w:rFonts w:eastAsia="Arial Unicode MS" w:cs="Arial"/>
                <w:sz w:val="16"/>
                <w:szCs w:val="16"/>
                <w:lang w:val="en-GB"/>
              </w:rPr>
              <w:t>868</w:t>
            </w:r>
          </w:p>
        </w:tc>
        <w:tc>
          <w:tcPr>
            <w:tcW w:w="797" w:type="pct"/>
            <w:tcBorders>
              <w:left w:val="nil"/>
              <w:right w:val="nil"/>
            </w:tcBorders>
            <w:shd w:val="clear" w:color="auto" w:fill="FAFAFA"/>
          </w:tcPr>
          <w:p w14:paraId="0BF555BA" w14:textId="6DD53EE7" w:rsidR="00144ED4" w:rsidRPr="00144ED4" w:rsidRDefault="00144ED4" w:rsidP="00144ED4">
            <w:pPr>
              <w:ind w:right="-72"/>
              <w:jc w:val="right"/>
              <w:rPr>
                <w:rFonts w:eastAsia="Arial Unicode MS" w:cs="Arial"/>
                <w:sz w:val="16"/>
                <w:szCs w:val="16"/>
              </w:rPr>
            </w:pPr>
            <w:r w:rsidRPr="00144ED4">
              <w:rPr>
                <w:rFonts w:eastAsia="Arial Unicode MS" w:cs="Arial"/>
                <w:sz w:val="16"/>
                <w:szCs w:val="16"/>
                <w:lang w:val="en-GB"/>
              </w:rPr>
              <w:t>33</w:t>
            </w:r>
            <w:r w:rsidRPr="00144ED4">
              <w:rPr>
                <w:rFonts w:eastAsia="Arial Unicode MS" w:cs="Arial"/>
                <w:sz w:val="16"/>
                <w:szCs w:val="16"/>
              </w:rPr>
              <w:t>,</w:t>
            </w:r>
            <w:r w:rsidRPr="00144ED4">
              <w:rPr>
                <w:rFonts w:eastAsia="Arial Unicode MS" w:cs="Arial"/>
                <w:sz w:val="16"/>
                <w:szCs w:val="16"/>
                <w:lang w:val="en-GB"/>
              </w:rPr>
              <w:t>428</w:t>
            </w:r>
            <w:r w:rsidRPr="00144ED4">
              <w:rPr>
                <w:rFonts w:eastAsia="Arial Unicode MS" w:cs="Arial"/>
                <w:sz w:val="16"/>
                <w:szCs w:val="16"/>
              </w:rPr>
              <w:t>,</w:t>
            </w:r>
            <w:r w:rsidRPr="00144ED4">
              <w:rPr>
                <w:rFonts w:eastAsia="Arial Unicode MS" w:cs="Arial"/>
                <w:sz w:val="16"/>
                <w:szCs w:val="16"/>
                <w:lang w:val="en-GB"/>
              </w:rPr>
              <w:t>656</w:t>
            </w:r>
          </w:p>
        </w:tc>
        <w:tc>
          <w:tcPr>
            <w:tcW w:w="749" w:type="pct"/>
            <w:tcBorders>
              <w:left w:val="nil"/>
              <w:right w:val="nil"/>
            </w:tcBorders>
            <w:shd w:val="clear" w:color="auto" w:fill="FAFAFA"/>
            <w:vAlign w:val="center"/>
          </w:tcPr>
          <w:p w14:paraId="5DE67F0F" w14:textId="28DB2060" w:rsidR="00144ED4" w:rsidRPr="00144ED4" w:rsidRDefault="00144ED4" w:rsidP="00144ED4">
            <w:pPr>
              <w:ind w:right="-72"/>
              <w:jc w:val="right"/>
              <w:rPr>
                <w:rFonts w:eastAsia="Arial Unicode MS" w:cs="Arial"/>
                <w:sz w:val="16"/>
                <w:szCs w:val="16"/>
              </w:rPr>
            </w:pPr>
            <w:r w:rsidRPr="00144ED4">
              <w:rPr>
                <w:rFonts w:eastAsia="Arial Unicode MS" w:cs="Arial"/>
                <w:sz w:val="16"/>
                <w:szCs w:val="16"/>
                <w:lang w:val="en-GB"/>
              </w:rPr>
              <w:t>2</w:t>
            </w:r>
            <w:r w:rsidRPr="00144ED4">
              <w:rPr>
                <w:rFonts w:eastAsia="Arial Unicode MS" w:cs="Arial"/>
                <w:sz w:val="16"/>
                <w:szCs w:val="16"/>
              </w:rPr>
              <w:t>,</w:t>
            </w:r>
            <w:r w:rsidRPr="00144ED4">
              <w:rPr>
                <w:rFonts w:eastAsia="Arial Unicode MS" w:cs="Arial"/>
                <w:sz w:val="16"/>
                <w:szCs w:val="16"/>
                <w:lang w:val="en-GB"/>
              </w:rPr>
              <w:t>219</w:t>
            </w:r>
            <w:r w:rsidRPr="00144ED4">
              <w:rPr>
                <w:rFonts w:eastAsia="Arial Unicode MS" w:cs="Arial"/>
                <w:sz w:val="16"/>
                <w:szCs w:val="16"/>
              </w:rPr>
              <w:t>,</w:t>
            </w:r>
            <w:r w:rsidRPr="00144ED4">
              <w:rPr>
                <w:rFonts w:eastAsia="Arial Unicode MS" w:cs="Arial"/>
                <w:sz w:val="16"/>
                <w:szCs w:val="16"/>
                <w:lang w:val="en-GB"/>
              </w:rPr>
              <w:t>962</w:t>
            </w:r>
          </w:p>
        </w:tc>
        <w:tc>
          <w:tcPr>
            <w:tcW w:w="830" w:type="pct"/>
            <w:tcBorders>
              <w:left w:val="nil"/>
              <w:right w:val="nil"/>
            </w:tcBorders>
            <w:shd w:val="clear" w:color="auto" w:fill="FAFAFA"/>
            <w:vAlign w:val="center"/>
          </w:tcPr>
          <w:p w14:paraId="6EA54F05" w14:textId="7975D179" w:rsidR="00144ED4" w:rsidRPr="00144ED4" w:rsidRDefault="00144ED4" w:rsidP="00144ED4">
            <w:pPr>
              <w:ind w:right="-72"/>
              <w:jc w:val="right"/>
              <w:rPr>
                <w:rFonts w:eastAsia="Arial Unicode MS" w:cs="Arial"/>
                <w:sz w:val="16"/>
                <w:szCs w:val="16"/>
              </w:rPr>
            </w:pPr>
            <w:r w:rsidRPr="00144ED4">
              <w:rPr>
                <w:rFonts w:eastAsia="Arial Unicode MS" w:cs="Arial"/>
                <w:sz w:val="16"/>
                <w:szCs w:val="16"/>
                <w:lang w:val="en-GB"/>
              </w:rPr>
              <w:t>61</w:t>
            </w:r>
            <w:r w:rsidRPr="00144ED4">
              <w:rPr>
                <w:rFonts w:eastAsia="Arial Unicode MS" w:cs="Arial"/>
                <w:sz w:val="16"/>
                <w:szCs w:val="16"/>
              </w:rPr>
              <w:t>,</w:t>
            </w:r>
            <w:r w:rsidRPr="00144ED4">
              <w:rPr>
                <w:rFonts w:eastAsia="Arial Unicode MS" w:cs="Arial"/>
                <w:sz w:val="16"/>
                <w:szCs w:val="16"/>
                <w:lang w:val="en-GB"/>
              </w:rPr>
              <w:t>675</w:t>
            </w:r>
            <w:r w:rsidRPr="00144ED4">
              <w:rPr>
                <w:rFonts w:eastAsia="Arial Unicode MS" w:cs="Arial"/>
                <w:sz w:val="16"/>
                <w:szCs w:val="16"/>
              </w:rPr>
              <w:t>,</w:t>
            </w:r>
            <w:r w:rsidRPr="00144ED4">
              <w:rPr>
                <w:rFonts w:eastAsia="Arial Unicode MS" w:cs="Arial"/>
                <w:sz w:val="16"/>
                <w:szCs w:val="16"/>
                <w:lang w:val="en-GB"/>
              </w:rPr>
              <w:t>486</w:t>
            </w:r>
          </w:p>
        </w:tc>
      </w:tr>
      <w:tr w:rsidR="00144ED4" w:rsidRPr="000E2838" w14:paraId="25AE3E25" w14:textId="77777777" w:rsidTr="003405F5">
        <w:trPr>
          <w:trHeight w:val="136"/>
        </w:trPr>
        <w:tc>
          <w:tcPr>
            <w:tcW w:w="1748" w:type="pct"/>
            <w:vAlign w:val="bottom"/>
          </w:tcPr>
          <w:p w14:paraId="510CEDA4" w14:textId="5A8CDC48" w:rsidR="00144ED4" w:rsidRPr="000E2838" w:rsidRDefault="00144ED4" w:rsidP="00144ED4">
            <w:pPr>
              <w:ind w:left="-72"/>
              <w:jc w:val="both"/>
              <w:rPr>
                <w:rFonts w:asciiTheme="minorHAnsi" w:eastAsia="Arial Unicode MS" w:hAnsiTheme="minorHAnsi" w:cstheme="minorHAnsi"/>
                <w:sz w:val="16"/>
                <w:szCs w:val="16"/>
                <w:cs/>
              </w:rPr>
            </w:pPr>
            <w:r w:rsidRPr="000E2838">
              <w:rPr>
                <w:rFonts w:asciiTheme="minorHAnsi" w:hAnsiTheme="minorHAnsi" w:cstheme="minorHAnsi"/>
                <w:sz w:val="16"/>
                <w:szCs w:val="16"/>
              </w:rPr>
              <w:t>Administrative expenses</w:t>
            </w:r>
          </w:p>
        </w:tc>
        <w:tc>
          <w:tcPr>
            <w:tcW w:w="876" w:type="pct"/>
            <w:tcBorders>
              <w:left w:val="nil"/>
              <w:bottom w:val="single" w:sz="4" w:space="0" w:color="auto"/>
              <w:right w:val="nil"/>
            </w:tcBorders>
            <w:shd w:val="clear" w:color="auto" w:fill="FAFAFA"/>
          </w:tcPr>
          <w:p w14:paraId="78058BBC" w14:textId="37F1FD8D" w:rsidR="00144ED4" w:rsidRPr="00144ED4" w:rsidRDefault="00144ED4" w:rsidP="00144ED4">
            <w:pPr>
              <w:ind w:right="-72"/>
              <w:jc w:val="right"/>
              <w:rPr>
                <w:rFonts w:eastAsia="Arial Unicode MS" w:cs="Arial"/>
                <w:sz w:val="16"/>
                <w:szCs w:val="16"/>
              </w:rPr>
            </w:pPr>
            <w:r w:rsidRPr="00144ED4">
              <w:rPr>
                <w:rFonts w:eastAsia="Arial Unicode MS" w:cs="Arial"/>
                <w:sz w:val="16"/>
                <w:szCs w:val="16"/>
              </w:rPr>
              <w:t>(</w:t>
            </w:r>
            <w:r w:rsidRPr="00144ED4">
              <w:rPr>
                <w:rFonts w:eastAsia="Arial Unicode MS" w:cs="Arial"/>
                <w:sz w:val="16"/>
                <w:szCs w:val="16"/>
                <w:lang w:val="en-GB"/>
              </w:rPr>
              <w:t>13</w:t>
            </w:r>
            <w:r w:rsidRPr="00144ED4">
              <w:rPr>
                <w:rFonts w:eastAsia="Arial Unicode MS" w:cs="Arial"/>
                <w:sz w:val="16"/>
                <w:szCs w:val="16"/>
              </w:rPr>
              <w:t>,</w:t>
            </w:r>
            <w:r w:rsidRPr="00144ED4">
              <w:rPr>
                <w:rFonts w:eastAsia="Arial Unicode MS" w:cs="Arial"/>
                <w:sz w:val="16"/>
                <w:szCs w:val="16"/>
                <w:lang w:val="en-GB"/>
              </w:rPr>
              <w:t>621</w:t>
            </w:r>
            <w:r w:rsidRPr="00144ED4">
              <w:rPr>
                <w:rFonts w:eastAsia="Arial Unicode MS" w:cs="Arial"/>
                <w:sz w:val="16"/>
                <w:szCs w:val="16"/>
              </w:rPr>
              <w:t>,</w:t>
            </w:r>
            <w:r w:rsidRPr="00144ED4">
              <w:rPr>
                <w:rFonts w:eastAsia="Arial Unicode MS" w:cs="Arial"/>
                <w:sz w:val="16"/>
                <w:szCs w:val="16"/>
                <w:lang w:val="en-GB"/>
              </w:rPr>
              <w:t>110</w:t>
            </w:r>
            <w:r w:rsidRPr="00144ED4">
              <w:rPr>
                <w:rFonts w:eastAsia="Arial Unicode MS" w:cs="Arial"/>
                <w:sz w:val="16"/>
                <w:szCs w:val="16"/>
              </w:rPr>
              <w:t>)</w:t>
            </w:r>
          </w:p>
        </w:tc>
        <w:tc>
          <w:tcPr>
            <w:tcW w:w="797" w:type="pct"/>
            <w:tcBorders>
              <w:left w:val="nil"/>
              <w:bottom w:val="single" w:sz="4" w:space="0" w:color="auto"/>
              <w:right w:val="nil"/>
            </w:tcBorders>
            <w:shd w:val="clear" w:color="auto" w:fill="FAFAFA"/>
          </w:tcPr>
          <w:p w14:paraId="07CE9F5D" w14:textId="5998E7F5" w:rsidR="00144ED4" w:rsidRPr="00144ED4" w:rsidRDefault="00144ED4" w:rsidP="00144ED4">
            <w:pPr>
              <w:ind w:right="-72"/>
              <w:jc w:val="right"/>
              <w:rPr>
                <w:rFonts w:eastAsia="Arial Unicode MS" w:cs="Arial"/>
                <w:sz w:val="16"/>
                <w:szCs w:val="16"/>
              </w:rPr>
            </w:pPr>
            <w:r w:rsidRPr="00144ED4">
              <w:rPr>
                <w:rFonts w:eastAsia="Arial Unicode MS" w:cs="Arial"/>
                <w:sz w:val="16"/>
                <w:szCs w:val="16"/>
              </w:rPr>
              <w:t>(</w:t>
            </w:r>
            <w:r w:rsidRPr="00144ED4">
              <w:rPr>
                <w:rFonts w:eastAsia="Arial Unicode MS" w:cs="Arial"/>
                <w:sz w:val="16"/>
                <w:szCs w:val="16"/>
                <w:lang w:val="en-GB"/>
              </w:rPr>
              <w:t>33</w:t>
            </w:r>
            <w:r w:rsidRPr="00144ED4">
              <w:rPr>
                <w:rFonts w:eastAsia="Arial Unicode MS" w:cs="Arial"/>
                <w:sz w:val="16"/>
                <w:szCs w:val="16"/>
              </w:rPr>
              <w:t>,</w:t>
            </w:r>
            <w:r w:rsidRPr="00144ED4">
              <w:rPr>
                <w:rFonts w:eastAsia="Arial Unicode MS" w:cs="Arial"/>
                <w:sz w:val="16"/>
                <w:szCs w:val="16"/>
                <w:lang w:val="en-GB"/>
              </w:rPr>
              <w:t>008</w:t>
            </w:r>
            <w:r w:rsidRPr="00144ED4">
              <w:rPr>
                <w:rFonts w:eastAsia="Arial Unicode MS" w:cs="Arial"/>
                <w:sz w:val="16"/>
                <w:szCs w:val="16"/>
              </w:rPr>
              <w:t>,</w:t>
            </w:r>
            <w:r w:rsidRPr="00144ED4">
              <w:rPr>
                <w:rFonts w:eastAsia="Arial Unicode MS" w:cs="Arial"/>
                <w:sz w:val="16"/>
                <w:szCs w:val="16"/>
                <w:lang w:val="en-GB"/>
              </w:rPr>
              <w:t>592</w:t>
            </w:r>
            <w:r w:rsidRPr="00144ED4">
              <w:rPr>
                <w:rFonts w:eastAsia="Arial Unicode MS" w:cs="Arial"/>
                <w:sz w:val="16"/>
                <w:szCs w:val="16"/>
              </w:rPr>
              <w:t>)</w:t>
            </w:r>
          </w:p>
        </w:tc>
        <w:tc>
          <w:tcPr>
            <w:tcW w:w="749" w:type="pct"/>
            <w:tcBorders>
              <w:left w:val="nil"/>
              <w:bottom w:val="single" w:sz="4" w:space="0" w:color="auto"/>
              <w:right w:val="nil"/>
            </w:tcBorders>
            <w:shd w:val="clear" w:color="auto" w:fill="FAFAFA"/>
            <w:vAlign w:val="center"/>
          </w:tcPr>
          <w:p w14:paraId="1CC47433" w14:textId="5A0784C2" w:rsidR="00144ED4" w:rsidRPr="00144ED4" w:rsidRDefault="00144ED4" w:rsidP="00144ED4">
            <w:pPr>
              <w:ind w:right="-72"/>
              <w:jc w:val="right"/>
              <w:rPr>
                <w:rFonts w:eastAsia="Arial Unicode MS" w:cs="Arial"/>
                <w:sz w:val="16"/>
                <w:szCs w:val="16"/>
              </w:rPr>
            </w:pPr>
            <w:r w:rsidRPr="00144ED4">
              <w:rPr>
                <w:rFonts w:eastAsia="Arial Unicode MS" w:cs="Arial"/>
                <w:sz w:val="16"/>
                <w:szCs w:val="16"/>
              </w:rPr>
              <w:t>(</w:t>
            </w:r>
            <w:r w:rsidRPr="00144ED4">
              <w:rPr>
                <w:rFonts w:eastAsia="Arial Unicode MS" w:cs="Arial"/>
                <w:sz w:val="16"/>
                <w:szCs w:val="16"/>
                <w:lang w:val="en-GB"/>
              </w:rPr>
              <w:t>1</w:t>
            </w:r>
            <w:r w:rsidRPr="00144ED4">
              <w:rPr>
                <w:rFonts w:eastAsia="Arial Unicode MS" w:cs="Arial"/>
                <w:sz w:val="16"/>
                <w:szCs w:val="16"/>
              </w:rPr>
              <w:t>,</w:t>
            </w:r>
            <w:r w:rsidRPr="00144ED4">
              <w:rPr>
                <w:rFonts w:eastAsia="Arial Unicode MS" w:cs="Arial"/>
                <w:sz w:val="16"/>
                <w:szCs w:val="16"/>
                <w:lang w:val="en-GB"/>
              </w:rPr>
              <w:t>236</w:t>
            </w:r>
            <w:r w:rsidRPr="00144ED4">
              <w:rPr>
                <w:rFonts w:eastAsia="Arial Unicode MS" w:cs="Arial"/>
                <w:sz w:val="16"/>
                <w:szCs w:val="16"/>
              </w:rPr>
              <w:t>,</w:t>
            </w:r>
            <w:r w:rsidRPr="00144ED4">
              <w:rPr>
                <w:rFonts w:eastAsia="Arial Unicode MS" w:cs="Arial"/>
                <w:sz w:val="16"/>
                <w:szCs w:val="16"/>
                <w:lang w:val="en-GB"/>
              </w:rPr>
              <w:t>903</w:t>
            </w:r>
            <w:r w:rsidRPr="00144ED4">
              <w:rPr>
                <w:rFonts w:eastAsia="Arial Unicode MS" w:cs="Arial"/>
                <w:sz w:val="16"/>
                <w:szCs w:val="16"/>
              </w:rPr>
              <w:t>)</w:t>
            </w:r>
          </w:p>
        </w:tc>
        <w:tc>
          <w:tcPr>
            <w:tcW w:w="830" w:type="pct"/>
            <w:tcBorders>
              <w:left w:val="nil"/>
              <w:bottom w:val="single" w:sz="4" w:space="0" w:color="auto"/>
              <w:right w:val="nil"/>
            </w:tcBorders>
            <w:shd w:val="clear" w:color="auto" w:fill="FAFAFA"/>
            <w:vAlign w:val="center"/>
          </w:tcPr>
          <w:p w14:paraId="37AA91F5" w14:textId="6D7CEFC0" w:rsidR="00144ED4" w:rsidRPr="00144ED4" w:rsidRDefault="00144ED4" w:rsidP="00144ED4">
            <w:pPr>
              <w:ind w:right="-72"/>
              <w:jc w:val="right"/>
              <w:rPr>
                <w:rFonts w:eastAsia="Arial Unicode MS" w:cs="Arial"/>
                <w:sz w:val="16"/>
                <w:szCs w:val="16"/>
              </w:rPr>
            </w:pPr>
            <w:r w:rsidRPr="00144ED4">
              <w:rPr>
                <w:rFonts w:eastAsia="Arial Unicode MS" w:cs="Arial"/>
                <w:sz w:val="16"/>
                <w:szCs w:val="16"/>
              </w:rPr>
              <w:t>(</w:t>
            </w:r>
            <w:r w:rsidRPr="00144ED4">
              <w:rPr>
                <w:rFonts w:eastAsia="Arial Unicode MS" w:cs="Arial"/>
                <w:sz w:val="16"/>
                <w:szCs w:val="16"/>
                <w:lang w:val="en-GB"/>
              </w:rPr>
              <w:t>47</w:t>
            </w:r>
            <w:r w:rsidRPr="00144ED4">
              <w:rPr>
                <w:rFonts w:eastAsia="Arial Unicode MS" w:cs="Arial"/>
                <w:sz w:val="16"/>
                <w:szCs w:val="16"/>
              </w:rPr>
              <w:t>,</w:t>
            </w:r>
            <w:r w:rsidRPr="00144ED4">
              <w:rPr>
                <w:rFonts w:eastAsia="Arial Unicode MS" w:cs="Arial"/>
                <w:sz w:val="16"/>
                <w:szCs w:val="16"/>
                <w:lang w:val="en-GB"/>
              </w:rPr>
              <w:t>866</w:t>
            </w:r>
            <w:r w:rsidRPr="00144ED4">
              <w:rPr>
                <w:rFonts w:eastAsia="Arial Unicode MS" w:cs="Arial"/>
                <w:sz w:val="16"/>
                <w:szCs w:val="16"/>
              </w:rPr>
              <w:t>,</w:t>
            </w:r>
            <w:r w:rsidRPr="00144ED4">
              <w:rPr>
                <w:rFonts w:eastAsia="Arial Unicode MS" w:cs="Arial"/>
                <w:sz w:val="16"/>
                <w:szCs w:val="16"/>
                <w:lang w:val="en-GB"/>
              </w:rPr>
              <w:t>605</w:t>
            </w:r>
            <w:r w:rsidRPr="00144ED4">
              <w:rPr>
                <w:rFonts w:eastAsia="Arial Unicode MS" w:cs="Arial"/>
                <w:sz w:val="16"/>
                <w:szCs w:val="16"/>
              </w:rPr>
              <w:t>)</w:t>
            </w:r>
          </w:p>
        </w:tc>
      </w:tr>
      <w:tr w:rsidR="00144ED4" w:rsidRPr="000E2838" w14:paraId="03826022" w14:textId="77777777" w:rsidTr="003405F5">
        <w:trPr>
          <w:trHeight w:val="136"/>
        </w:trPr>
        <w:tc>
          <w:tcPr>
            <w:tcW w:w="1748" w:type="pct"/>
            <w:vAlign w:val="bottom"/>
          </w:tcPr>
          <w:p w14:paraId="51757688" w14:textId="77777777" w:rsidR="00144ED4" w:rsidRPr="000E2838" w:rsidRDefault="00144ED4" w:rsidP="00144ED4">
            <w:pPr>
              <w:ind w:left="-72"/>
              <w:jc w:val="both"/>
              <w:rPr>
                <w:rFonts w:asciiTheme="minorHAnsi" w:hAnsiTheme="minorHAnsi" w:cstheme="minorHAnsi"/>
                <w:sz w:val="16"/>
                <w:szCs w:val="16"/>
              </w:rPr>
            </w:pPr>
          </w:p>
        </w:tc>
        <w:tc>
          <w:tcPr>
            <w:tcW w:w="876" w:type="pct"/>
            <w:tcBorders>
              <w:top w:val="single" w:sz="4" w:space="0" w:color="auto"/>
              <w:left w:val="nil"/>
              <w:right w:val="nil"/>
            </w:tcBorders>
            <w:shd w:val="clear" w:color="auto" w:fill="FAFAFA"/>
          </w:tcPr>
          <w:p w14:paraId="22510F48" w14:textId="77777777" w:rsidR="00144ED4" w:rsidRPr="00144ED4" w:rsidRDefault="00144ED4" w:rsidP="00144ED4">
            <w:pPr>
              <w:ind w:right="-72"/>
              <w:jc w:val="right"/>
              <w:rPr>
                <w:rFonts w:eastAsia="Arial Unicode MS" w:cs="Arial"/>
                <w:sz w:val="16"/>
                <w:szCs w:val="16"/>
              </w:rPr>
            </w:pPr>
          </w:p>
        </w:tc>
        <w:tc>
          <w:tcPr>
            <w:tcW w:w="797" w:type="pct"/>
            <w:tcBorders>
              <w:top w:val="single" w:sz="4" w:space="0" w:color="auto"/>
              <w:left w:val="nil"/>
              <w:right w:val="nil"/>
            </w:tcBorders>
            <w:shd w:val="clear" w:color="auto" w:fill="FAFAFA"/>
          </w:tcPr>
          <w:p w14:paraId="1AC408C3" w14:textId="77777777" w:rsidR="00144ED4" w:rsidRPr="00144ED4" w:rsidRDefault="00144ED4" w:rsidP="00144ED4">
            <w:pPr>
              <w:ind w:right="-72"/>
              <w:jc w:val="right"/>
              <w:rPr>
                <w:rFonts w:eastAsia="Arial Unicode MS" w:cs="Arial"/>
                <w:sz w:val="16"/>
                <w:szCs w:val="16"/>
              </w:rPr>
            </w:pPr>
          </w:p>
        </w:tc>
        <w:tc>
          <w:tcPr>
            <w:tcW w:w="749" w:type="pct"/>
            <w:tcBorders>
              <w:top w:val="single" w:sz="4" w:space="0" w:color="auto"/>
              <w:left w:val="nil"/>
              <w:right w:val="nil"/>
            </w:tcBorders>
            <w:shd w:val="clear" w:color="auto" w:fill="FAFAFA"/>
            <w:vAlign w:val="center"/>
          </w:tcPr>
          <w:p w14:paraId="6D90DEE1" w14:textId="77777777" w:rsidR="00144ED4" w:rsidRPr="00144ED4" w:rsidRDefault="00144ED4" w:rsidP="00144ED4">
            <w:pPr>
              <w:ind w:right="-72"/>
              <w:jc w:val="right"/>
              <w:rPr>
                <w:rFonts w:eastAsia="Arial Unicode MS" w:cs="Arial"/>
                <w:sz w:val="16"/>
                <w:szCs w:val="16"/>
              </w:rPr>
            </w:pPr>
          </w:p>
        </w:tc>
        <w:tc>
          <w:tcPr>
            <w:tcW w:w="830" w:type="pct"/>
            <w:tcBorders>
              <w:top w:val="single" w:sz="4" w:space="0" w:color="auto"/>
              <w:left w:val="nil"/>
              <w:right w:val="nil"/>
            </w:tcBorders>
            <w:shd w:val="clear" w:color="auto" w:fill="FAFAFA"/>
            <w:vAlign w:val="center"/>
          </w:tcPr>
          <w:p w14:paraId="69C346DC" w14:textId="77777777" w:rsidR="00144ED4" w:rsidRPr="00144ED4" w:rsidRDefault="00144ED4" w:rsidP="00144ED4">
            <w:pPr>
              <w:ind w:right="-72"/>
              <w:jc w:val="right"/>
              <w:rPr>
                <w:rFonts w:eastAsia="Arial Unicode MS" w:cs="Arial"/>
                <w:sz w:val="16"/>
                <w:szCs w:val="16"/>
              </w:rPr>
            </w:pPr>
          </w:p>
        </w:tc>
      </w:tr>
      <w:tr w:rsidR="00144ED4" w:rsidRPr="000E2838" w14:paraId="19A1931C" w14:textId="77777777" w:rsidTr="003405F5">
        <w:trPr>
          <w:trHeight w:val="136"/>
        </w:trPr>
        <w:tc>
          <w:tcPr>
            <w:tcW w:w="1748" w:type="pct"/>
            <w:vAlign w:val="bottom"/>
          </w:tcPr>
          <w:p w14:paraId="2892D8A0" w14:textId="54237E88" w:rsidR="00144ED4" w:rsidRPr="000E2838" w:rsidRDefault="00144ED4" w:rsidP="00144ED4">
            <w:pPr>
              <w:ind w:left="-72"/>
              <w:jc w:val="both"/>
              <w:rPr>
                <w:rFonts w:asciiTheme="minorHAnsi" w:eastAsia="Arial Unicode MS" w:hAnsiTheme="minorHAnsi" w:cstheme="minorHAnsi"/>
                <w:sz w:val="16"/>
                <w:szCs w:val="16"/>
                <w:cs/>
              </w:rPr>
            </w:pPr>
            <w:r w:rsidRPr="000E2838">
              <w:rPr>
                <w:rFonts w:asciiTheme="minorHAnsi" w:hAnsiTheme="minorHAnsi" w:cstheme="minorHAnsi"/>
                <w:sz w:val="16"/>
                <w:szCs w:val="16"/>
              </w:rPr>
              <w:t>Profit from operation</w:t>
            </w:r>
          </w:p>
        </w:tc>
        <w:tc>
          <w:tcPr>
            <w:tcW w:w="876" w:type="pct"/>
            <w:tcBorders>
              <w:left w:val="nil"/>
              <w:bottom w:val="single" w:sz="4" w:space="0" w:color="auto"/>
              <w:right w:val="nil"/>
            </w:tcBorders>
            <w:shd w:val="clear" w:color="auto" w:fill="FAFAFA"/>
          </w:tcPr>
          <w:p w14:paraId="248D3B08" w14:textId="4BB4C14E" w:rsidR="00144ED4" w:rsidRPr="00144ED4" w:rsidRDefault="00144ED4" w:rsidP="00144ED4">
            <w:pPr>
              <w:ind w:right="-72"/>
              <w:jc w:val="right"/>
              <w:rPr>
                <w:rFonts w:eastAsia="Arial Unicode MS" w:cs="Arial"/>
                <w:sz w:val="16"/>
                <w:szCs w:val="16"/>
              </w:rPr>
            </w:pPr>
            <w:r w:rsidRPr="00144ED4">
              <w:rPr>
                <w:rFonts w:eastAsia="Arial Unicode MS" w:cs="Arial"/>
                <w:sz w:val="16"/>
                <w:szCs w:val="16"/>
                <w:lang w:val="en-GB"/>
              </w:rPr>
              <w:t>12</w:t>
            </w:r>
            <w:r w:rsidRPr="00144ED4">
              <w:rPr>
                <w:rFonts w:eastAsia="Arial Unicode MS" w:cs="Arial"/>
                <w:sz w:val="16"/>
                <w:szCs w:val="16"/>
              </w:rPr>
              <w:t>,</w:t>
            </w:r>
            <w:r w:rsidRPr="00144ED4">
              <w:rPr>
                <w:rFonts w:eastAsia="Arial Unicode MS" w:cs="Arial"/>
                <w:sz w:val="16"/>
                <w:szCs w:val="16"/>
                <w:lang w:val="en-GB"/>
              </w:rPr>
              <w:t>405</w:t>
            </w:r>
            <w:r w:rsidRPr="00144ED4">
              <w:rPr>
                <w:rFonts w:eastAsia="Arial Unicode MS" w:cs="Arial"/>
                <w:sz w:val="16"/>
                <w:szCs w:val="16"/>
              </w:rPr>
              <w:t>,</w:t>
            </w:r>
            <w:r w:rsidRPr="00144ED4">
              <w:rPr>
                <w:rFonts w:eastAsia="Arial Unicode MS" w:cs="Arial"/>
                <w:sz w:val="16"/>
                <w:szCs w:val="16"/>
                <w:lang w:val="en-GB"/>
              </w:rPr>
              <w:t>758</w:t>
            </w:r>
          </w:p>
        </w:tc>
        <w:tc>
          <w:tcPr>
            <w:tcW w:w="797" w:type="pct"/>
            <w:tcBorders>
              <w:left w:val="nil"/>
              <w:bottom w:val="single" w:sz="4" w:space="0" w:color="auto"/>
              <w:right w:val="nil"/>
            </w:tcBorders>
            <w:shd w:val="clear" w:color="auto" w:fill="FAFAFA"/>
          </w:tcPr>
          <w:p w14:paraId="591E71A1" w14:textId="7068B688" w:rsidR="00144ED4" w:rsidRPr="00144ED4" w:rsidRDefault="00144ED4" w:rsidP="00144ED4">
            <w:pPr>
              <w:ind w:right="-72"/>
              <w:jc w:val="right"/>
              <w:rPr>
                <w:rFonts w:eastAsia="Arial Unicode MS" w:cs="Arial"/>
                <w:sz w:val="16"/>
                <w:szCs w:val="16"/>
              </w:rPr>
            </w:pPr>
            <w:r w:rsidRPr="00144ED4">
              <w:rPr>
                <w:rFonts w:eastAsia="Arial Unicode MS" w:cs="Arial"/>
                <w:sz w:val="16"/>
                <w:szCs w:val="16"/>
                <w:lang w:val="en-GB"/>
              </w:rPr>
              <w:t>420</w:t>
            </w:r>
            <w:r w:rsidRPr="00144ED4">
              <w:rPr>
                <w:rFonts w:eastAsia="Arial Unicode MS" w:cs="Arial"/>
                <w:sz w:val="16"/>
                <w:szCs w:val="16"/>
              </w:rPr>
              <w:t>,</w:t>
            </w:r>
            <w:r w:rsidRPr="00144ED4">
              <w:rPr>
                <w:rFonts w:eastAsia="Arial Unicode MS" w:cs="Arial"/>
                <w:sz w:val="16"/>
                <w:szCs w:val="16"/>
                <w:lang w:val="en-GB"/>
              </w:rPr>
              <w:t>064</w:t>
            </w:r>
          </w:p>
        </w:tc>
        <w:tc>
          <w:tcPr>
            <w:tcW w:w="749" w:type="pct"/>
            <w:tcBorders>
              <w:left w:val="nil"/>
              <w:bottom w:val="single" w:sz="4" w:space="0" w:color="auto"/>
              <w:right w:val="nil"/>
            </w:tcBorders>
            <w:shd w:val="clear" w:color="auto" w:fill="FAFAFA"/>
            <w:vAlign w:val="center"/>
          </w:tcPr>
          <w:p w14:paraId="7FFA1184" w14:textId="7C2F8081" w:rsidR="00144ED4" w:rsidRPr="00144ED4" w:rsidRDefault="00144ED4" w:rsidP="00144ED4">
            <w:pPr>
              <w:ind w:right="-72"/>
              <w:jc w:val="right"/>
              <w:rPr>
                <w:rFonts w:eastAsia="Arial Unicode MS" w:cs="Arial"/>
                <w:sz w:val="16"/>
                <w:szCs w:val="16"/>
              </w:rPr>
            </w:pPr>
            <w:r w:rsidRPr="00144ED4">
              <w:rPr>
                <w:rFonts w:eastAsia="Arial Unicode MS" w:cs="Arial"/>
                <w:sz w:val="16"/>
                <w:szCs w:val="16"/>
                <w:lang w:val="en-GB"/>
              </w:rPr>
              <w:t>983</w:t>
            </w:r>
            <w:r w:rsidRPr="00144ED4">
              <w:rPr>
                <w:rFonts w:eastAsia="Arial Unicode MS" w:cs="Arial"/>
                <w:sz w:val="16"/>
                <w:szCs w:val="16"/>
              </w:rPr>
              <w:t>,</w:t>
            </w:r>
            <w:r w:rsidRPr="00144ED4">
              <w:rPr>
                <w:rFonts w:eastAsia="Arial Unicode MS" w:cs="Arial"/>
                <w:sz w:val="16"/>
                <w:szCs w:val="16"/>
                <w:lang w:val="en-GB"/>
              </w:rPr>
              <w:t>059</w:t>
            </w:r>
          </w:p>
        </w:tc>
        <w:tc>
          <w:tcPr>
            <w:tcW w:w="830" w:type="pct"/>
            <w:tcBorders>
              <w:left w:val="nil"/>
              <w:right w:val="nil"/>
            </w:tcBorders>
            <w:shd w:val="clear" w:color="auto" w:fill="FAFAFA"/>
            <w:vAlign w:val="center"/>
          </w:tcPr>
          <w:p w14:paraId="377EE19A" w14:textId="4561D3DE" w:rsidR="00144ED4" w:rsidRPr="00144ED4" w:rsidRDefault="00144ED4" w:rsidP="00144ED4">
            <w:pPr>
              <w:ind w:right="-72"/>
              <w:jc w:val="right"/>
              <w:rPr>
                <w:rFonts w:eastAsia="Arial Unicode MS" w:cs="Arial"/>
                <w:sz w:val="16"/>
                <w:szCs w:val="16"/>
              </w:rPr>
            </w:pPr>
            <w:r w:rsidRPr="00144ED4">
              <w:rPr>
                <w:rFonts w:eastAsia="Arial Unicode MS" w:cs="Arial"/>
                <w:sz w:val="16"/>
                <w:szCs w:val="16"/>
                <w:lang w:val="en-GB"/>
              </w:rPr>
              <w:t>13</w:t>
            </w:r>
            <w:r w:rsidRPr="00144ED4">
              <w:rPr>
                <w:rFonts w:eastAsia="Arial Unicode MS" w:cs="Arial"/>
                <w:sz w:val="16"/>
                <w:szCs w:val="16"/>
              </w:rPr>
              <w:t>,</w:t>
            </w:r>
            <w:r w:rsidRPr="00144ED4">
              <w:rPr>
                <w:rFonts w:eastAsia="Arial Unicode MS" w:cs="Arial"/>
                <w:sz w:val="16"/>
                <w:szCs w:val="16"/>
                <w:lang w:val="en-GB"/>
              </w:rPr>
              <w:t>808</w:t>
            </w:r>
            <w:r w:rsidRPr="00144ED4">
              <w:rPr>
                <w:rFonts w:eastAsia="Arial Unicode MS" w:cs="Arial"/>
                <w:sz w:val="16"/>
                <w:szCs w:val="16"/>
              </w:rPr>
              <w:t>,</w:t>
            </w:r>
            <w:r w:rsidRPr="00144ED4">
              <w:rPr>
                <w:rFonts w:eastAsia="Arial Unicode MS" w:cs="Arial"/>
                <w:sz w:val="16"/>
                <w:szCs w:val="16"/>
                <w:lang w:val="en-GB"/>
              </w:rPr>
              <w:t>881</w:t>
            </w:r>
          </w:p>
        </w:tc>
      </w:tr>
      <w:tr w:rsidR="00144ED4" w:rsidRPr="000E2838" w14:paraId="002FD512" w14:textId="77777777" w:rsidTr="003405F5">
        <w:trPr>
          <w:trHeight w:val="136"/>
        </w:trPr>
        <w:tc>
          <w:tcPr>
            <w:tcW w:w="1748" w:type="pct"/>
            <w:vAlign w:val="bottom"/>
          </w:tcPr>
          <w:p w14:paraId="66955B8E" w14:textId="540CD3BB" w:rsidR="00144ED4" w:rsidRPr="000E2838" w:rsidRDefault="00960325" w:rsidP="00144ED4">
            <w:pPr>
              <w:ind w:left="-72"/>
              <w:jc w:val="both"/>
              <w:rPr>
                <w:rFonts w:asciiTheme="minorHAnsi" w:eastAsia="Arial Unicode MS" w:hAnsiTheme="minorHAnsi" w:cstheme="minorHAnsi"/>
                <w:sz w:val="16"/>
                <w:szCs w:val="16"/>
                <w:cs/>
              </w:rPr>
            </w:pPr>
            <w:r>
              <w:rPr>
                <w:rFonts w:asciiTheme="minorHAnsi" w:hAnsiTheme="minorHAnsi" w:cstheme="minorHAnsi"/>
                <w:sz w:val="16"/>
                <w:szCs w:val="16"/>
              </w:rPr>
              <w:t>Interest</w:t>
            </w:r>
            <w:r w:rsidR="00144ED4" w:rsidRPr="000E2838">
              <w:rPr>
                <w:rFonts w:asciiTheme="minorHAnsi" w:hAnsiTheme="minorHAnsi" w:cstheme="minorHAnsi"/>
                <w:sz w:val="16"/>
                <w:szCs w:val="16"/>
              </w:rPr>
              <w:t xml:space="preserve"> income</w:t>
            </w:r>
          </w:p>
        </w:tc>
        <w:tc>
          <w:tcPr>
            <w:tcW w:w="876" w:type="pct"/>
            <w:tcBorders>
              <w:top w:val="single" w:sz="4" w:space="0" w:color="auto"/>
              <w:left w:val="nil"/>
              <w:right w:val="nil"/>
            </w:tcBorders>
            <w:shd w:val="clear" w:color="auto" w:fill="FAFAFA"/>
          </w:tcPr>
          <w:p w14:paraId="0AE6543F" w14:textId="77777777" w:rsidR="00144ED4" w:rsidRPr="000E2838" w:rsidRDefault="00144ED4" w:rsidP="00144ED4">
            <w:pPr>
              <w:ind w:right="-72"/>
              <w:jc w:val="right"/>
              <w:rPr>
                <w:rFonts w:asciiTheme="minorHAnsi" w:eastAsia="Arial Unicode MS" w:hAnsiTheme="minorHAnsi" w:cstheme="minorHAnsi"/>
                <w:sz w:val="16"/>
                <w:szCs w:val="16"/>
              </w:rPr>
            </w:pPr>
          </w:p>
        </w:tc>
        <w:tc>
          <w:tcPr>
            <w:tcW w:w="797" w:type="pct"/>
            <w:tcBorders>
              <w:top w:val="single" w:sz="4" w:space="0" w:color="auto"/>
              <w:left w:val="nil"/>
              <w:right w:val="nil"/>
            </w:tcBorders>
            <w:shd w:val="clear" w:color="auto" w:fill="FAFAFA"/>
          </w:tcPr>
          <w:p w14:paraId="413A9974" w14:textId="77777777" w:rsidR="00144ED4" w:rsidRPr="000E2838" w:rsidRDefault="00144ED4" w:rsidP="00144ED4">
            <w:pPr>
              <w:ind w:right="-72"/>
              <w:jc w:val="right"/>
              <w:rPr>
                <w:rFonts w:asciiTheme="minorHAnsi" w:eastAsia="Arial Unicode MS" w:hAnsiTheme="minorHAnsi" w:cstheme="minorHAnsi"/>
                <w:sz w:val="16"/>
                <w:szCs w:val="16"/>
              </w:rPr>
            </w:pPr>
          </w:p>
        </w:tc>
        <w:tc>
          <w:tcPr>
            <w:tcW w:w="749" w:type="pct"/>
            <w:tcBorders>
              <w:top w:val="single" w:sz="4" w:space="0" w:color="auto"/>
              <w:left w:val="nil"/>
              <w:right w:val="nil"/>
            </w:tcBorders>
            <w:shd w:val="clear" w:color="auto" w:fill="FAFAFA"/>
            <w:vAlign w:val="center"/>
          </w:tcPr>
          <w:p w14:paraId="001DC332" w14:textId="77777777" w:rsidR="00144ED4" w:rsidRPr="000E2838" w:rsidRDefault="00144ED4" w:rsidP="00144ED4">
            <w:pPr>
              <w:ind w:right="-72"/>
              <w:jc w:val="right"/>
              <w:rPr>
                <w:rFonts w:asciiTheme="minorHAnsi" w:eastAsia="Arial Unicode MS" w:hAnsiTheme="minorHAnsi" w:cstheme="minorHAnsi"/>
                <w:sz w:val="16"/>
                <w:szCs w:val="16"/>
              </w:rPr>
            </w:pPr>
          </w:p>
        </w:tc>
        <w:tc>
          <w:tcPr>
            <w:tcW w:w="830" w:type="pct"/>
            <w:tcBorders>
              <w:left w:val="nil"/>
              <w:right w:val="nil"/>
            </w:tcBorders>
            <w:shd w:val="clear" w:color="auto" w:fill="FAFAFA"/>
            <w:vAlign w:val="center"/>
          </w:tcPr>
          <w:p w14:paraId="10D616A8" w14:textId="5D6A8A74" w:rsidR="00144ED4" w:rsidRPr="00144ED4" w:rsidRDefault="00144ED4" w:rsidP="00144ED4">
            <w:pPr>
              <w:ind w:right="-72"/>
              <w:jc w:val="right"/>
              <w:rPr>
                <w:rFonts w:eastAsia="Arial Unicode MS" w:cs="Arial"/>
                <w:sz w:val="16"/>
                <w:szCs w:val="16"/>
              </w:rPr>
            </w:pPr>
            <w:r w:rsidRPr="00144ED4">
              <w:rPr>
                <w:rFonts w:eastAsia="Arial Unicode MS" w:cs="Arial"/>
                <w:sz w:val="16"/>
                <w:szCs w:val="16"/>
                <w:lang w:val="en-GB"/>
              </w:rPr>
              <w:t>1</w:t>
            </w:r>
            <w:r w:rsidRPr="00144ED4">
              <w:rPr>
                <w:rFonts w:eastAsia="Arial Unicode MS" w:cs="Arial"/>
                <w:sz w:val="16"/>
                <w:szCs w:val="16"/>
              </w:rPr>
              <w:t>,</w:t>
            </w:r>
            <w:r w:rsidRPr="00144ED4">
              <w:rPr>
                <w:rFonts w:eastAsia="Arial Unicode MS" w:cs="Arial"/>
                <w:sz w:val="16"/>
                <w:szCs w:val="16"/>
                <w:lang w:val="en-GB"/>
              </w:rPr>
              <w:t>951</w:t>
            </w:r>
            <w:r w:rsidRPr="00144ED4">
              <w:rPr>
                <w:rFonts w:eastAsia="Arial Unicode MS" w:cs="Arial"/>
                <w:sz w:val="16"/>
                <w:szCs w:val="16"/>
              </w:rPr>
              <w:t>,</w:t>
            </w:r>
            <w:r w:rsidRPr="00144ED4">
              <w:rPr>
                <w:rFonts w:eastAsia="Arial Unicode MS" w:cs="Arial"/>
                <w:sz w:val="16"/>
                <w:szCs w:val="16"/>
                <w:lang w:val="en-GB"/>
              </w:rPr>
              <w:t>898</w:t>
            </w:r>
          </w:p>
        </w:tc>
      </w:tr>
      <w:tr w:rsidR="00144ED4" w:rsidRPr="000E2838" w14:paraId="4744A7C5" w14:textId="77777777" w:rsidTr="003405F5">
        <w:trPr>
          <w:trHeight w:val="136"/>
        </w:trPr>
        <w:tc>
          <w:tcPr>
            <w:tcW w:w="1748" w:type="pct"/>
            <w:vAlign w:val="bottom"/>
          </w:tcPr>
          <w:p w14:paraId="460DD190" w14:textId="61CF879C" w:rsidR="00144ED4" w:rsidRPr="000E2838" w:rsidRDefault="00144ED4" w:rsidP="00144ED4">
            <w:pPr>
              <w:ind w:left="-72"/>
              <w:jc w:val="both"/>
              <w:rPr>
                <w:rFonts w:asciiTheme="minorHAnsi" w:eastAsia="Arial Unicode MS" w:hAnsiTheme="minorHAnsi" w:cstheme="minorHAnsi"/>
                <w:sz w:val="16"/>
                <w:szCs w:val="16"/>
                <w:cs/>
              </w:rPr>
            </w:pPr>
            <w:r w:rsidRPr="000E2838">
              <w:rPr>
                <w:rFonts w:asciiTheme="minorHAnsi" w:hAnsiTheme="minorHAnsi" w:cstheme="minorHAnsi"/>
                <w:sz w:val="16"/>
                <w:szCs w:val="16"/>
              </w:rPr>
              <w:t>Other income</w:t>
            </w:r>
          </w:p>
        </w:tc>
        <w:tc>
          <w:tcPr>
            <w:tcW w:w="876" w:type="pct"/>
            <w:tcBorders>
              <w:left w:val="nil"/>
              <w:right w:val="nil"/>
            </w:tcBorders>
            <w:shd w:val="clear" w:color="auto" w:fill="FAFAFA"/>
          </w:tcPr>
          <w:p w14:paraId="1B2D4BED" w14:textId="77777777" w:rsidR="00144ED4" w:rsidRPr="000E2838" w:rsidRDefault="00144ED4" w:rsidP="00144ED4">
            <w:pPr>
              <w:ind w:right="-72"/>
              <w:jc w:val="right"/>
              <w:rPr>
                <w:rFonts w:asciiTheme="minorHAnsi" w:eastAsia="Arial Unicode MS" w:hAnsiTheme="minorHAnsi" w:cstheme="minorHAnsi"/>
                <w:sz w:val="16"/>
                <w:szCs w:val="16"/>
              </w:rPr>
            </w:pPr>
          </w:p>
        </w:tc>
        <w:tc>
          <w:tcPr>
            <w:tcW w:w="797" w:type="pct"/>
            <w:tcBorders>
              <w:left w:val="nil"/>
              <w:right w:val="nil"/>
            </w:tcBorders>
            <w:shd w:val="clear" w:color="auto" w:fill="FAFAFA"/>
          </w:tcPr>
          <w:p w14:paraId="33C68988" w14:textId="77777777" w:rsidR="00144ED4" w:rsidRPr="000E2838" w:rsidRDefault="00144ED4" w:rsidP="00144ED4">
            <w:pPr>
              <w:ind w:right="-72"/>
              <w:jc w:val="right"/>
              <w:rPr>
                <w:rFonts w:asciiTheme="minorHAnsi" w:eastAsia="Arial Unicode MS" w:hAnsiTheme="minorHAnsi" w:cstheme="minorHAnsi"/>
                <w:sz w:val="16"/>
                <w:szCs w:val="16"/>
              </w:rPr>
            </w:pPr>
          </w:p>
        </w:tc>
        <w:tc>
          <w:tcPr>
            <w:tcW w:w="749" w:type="pct"/>
            <w:tcBorders>
              <w:left w:val="nil"/>
              <w:right w:val="nil"/>
            </w:tcBorders>
            <w:shd w:val="clear" w:color="auto" w:fill="FAFAFA"/>
            <w:vAlign w:val="center"/>
          </w:tcPr>
          <w:p w14:paraId="6296F65A" w14:textId="77777777" w:rsidR="00144ED4" w:rsidRPr="000E2838" w:rsidRDefault="00144ED4" w:rsidP="00144ED4">
            <w:pPr>
              <w:ind w:right="-72"/>
              <w:jc w:val="right"/>
              <w:rPr>
                <w:rFonts w:asciiTheme="minorHAnsi" w:eastAsia="Arial Unicode MS" w:hAnsiTheme="minorHAnsi" w:cstheme="minorHAnsi"/>
                <w:sz w:val="16"/>
                <w:szCs w:val="16"/>
              </w:rPr>
            </w:pPr>
          </w:p>
        </w:tc>
        <w:tc>
          <w:tcPr>
            <w:tcW w:w="830" w:type="pct"/>
            <w:tcBorders>
              <w:left w:val="nil"/>
              <w:right w:val="nil"/>
            </w:tcBorders>
            <w:shd w:val="clear" w:color="auto" w:fill="FAFAFA"/>
            <w:vAlign w:val="center"/>
          </w:tcPr>
          <w:p w14:paraId="5475D3A1" w14:textId="5B4E7CD9" w:rsidR="00144ED4" w:rsidRPr="00144ED4" w:rsidRDefault="00144ED4" w:rsidP="00144ED4">
            <w:pPr>
              <w:ind w:right="-72"/>
              <w:jc w:val="right"/>
              <w:rPr>
                <w:rFonts w:eastAsia="Arial Unicode MS" w:cs="Arial"/>
                <w:sz w:val="16"/>
                <w:szCs w:val="16"/>
              </w:rPr>
            </w:pPr>
            <w:r w:rsidRPr="00144ED4">
              <w:rPr>
                <w:rFonts w:eastAsia="Arial Unicode MS" w:cs="Arial"/>
                <w:sz w:val="16"/>
                <w:szCs w:val="16"/>
                <w:lang w:val="en-GB"/>
              </w:rPr>
              <w:t>2</w:t>
            </w:r>
            <w:r w:rsidRPr="00144ED4">
              <w:rPr>
                <w:rFonts w:eastAsia="Arial Unicode MS" w:cs="Arial"/>
                <w:sz w:val="16"/>
                <w:szCs w:val="16"/>
              </w:rPr>
              <w:t>,</w:t>
            </w:r>
            <w:r w:rsidRPr="00144ED4">
              <w:rPr>
                <w:rFonts w:eastAsia="Arial Unicode MS" w:cs="Arial"/>
                <w:sz w:val="16"/>
                <w:szCs w:val="16"/>
                <w:lang w:val="en-GB"/>
              </w:rPr>
              <w:t>222</w:t>
            </w:r>
            <w:r w:rsidRPr="00144ED4">
              <w:rPr>
                <w:rFonts w:eastAsia="Arial Unicode MS" w:cs="Arial"/>
                <w:sz w:val="16"/>
                <w:szCs w:val="16"/>
              </w:rPr>
              <w:t>,</w:t>
            </w:r>
            <w:r w:rsidRPr="00144ED4">
              <w:rPr>
                <w:rFonts w:eastAsia="Arial Unicode MS" w:cs="Arial"/>
                <w:sz w:val="16"/>
                <w:szCs w:val="16"/>
                <w:lang w:val="en-GB"/>
              </w:rPr>
              <w:t>893</w:t>
            </w:r>
          </w:p>
        </w:tc>
      </w:tr>
      <w:tr w:rsidR="00960325" w:rsidRPr="000E2838" w14:paraId="538A4D59" w14:textId="77777777" w:rsidTr="00960325">
        <w:trPr>
          <w:trHeight w:val="93"/>
        </w:trPr>
        <w:tc>
          <w:tcPr>
            <w:tcW w:w="1748" w:type="pct"/>
            <w:vAlign w:val="bottom"/>
          </w:tcPr>
          <w:p w14:paraId="56DE7761" w14:textId="35F7CFEC" w:rsidR="00960325" w:rsidRPr="00960325" w:rsidRDefault="00960325" w:rsidP="00960325">
            <w:pPr>
              <w:ind w:left="-72"/>
              <w:jc w:val="both"/>
              <w:rPr>
                <w:rFonts w:asciiTheme="minorHAnsi" w:hAnsiTheme="minorHAnsi" w:cstheme="minorHAnsi"/>
                <w:sz w:val="16"/>
                <w:szCs w:val="16"/>
              </w:rPr>
            </w:pPr>
            <w:r w:rsidRPr="00960325">
              <w:rPr>
                <w:rFonts w:asciiTheme="minorHAnsi" w:hAnsiTheme="minorHAnsi" w:cstheme="minorHAnsi"/>
                <w:sz w:val="16"/>
                <w:szCs w:val="16"/>
              </w:rPr>
              <w:t>Share of (loss) of joint ventures</w:t>
            </w:r>
          </w:p>
        </w:tc>
        <w:tc>
          <w:tcPr>
            <w:tcW w:w="876" w:type="pct"/>
            <w:tcBorders>
              <w:left w:val="nil"/>
              <w:right w:val="nil"/>
            </w:tcBorders>
            <w:shd w:val="clear" w:color="auto" w:fill="FAFAFA"/>
          </w:tcPr>
          <w:p w14:paraId="2F96ACC4"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97" w:type="pct"/>
            <w:tcBorders>
              <w:left w:val="nil"/>
              <w:right w:val="nil"/>
            </w:tcBorders>
            <w:shd w:val="clear" w:color="auto" w:fill="FAFAFA"/>
          </w:tcPr>
          <w:p w14:paraId="426E9D97"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49" w:type="pct"/>
            <w:tcBorders>
              <w:left w:val="nil"/>
              <w:right w:val="nil"/>
            </w:tcBorders>
            <w:shd w:val="clear" w:color="auto" w:fill="FAFAFA"/>
            <w:vAlign w:val="center"/>
          </w:tcPr>
          <w:p w14:paraId="28A08126"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830" w:type="pct"/>
            <w:tcBorders>
              <w:left w:val="nil"/>
              <w:right w:val="nil"/>
            </w:tcBorders>
            <w:shd w:val="clear" w:color="auto" w:fill="FAFAFA"/>
            <w:vAlign w:val="center"/>
          </w:tcPr>
          <w:p w14:paraId="308759BC" w14:textId="77777777" w:rsidR="00960325" w:rsidRPr="00144ED4" w:rsidRDefault="00960325" w:rsidP="00960325">
            <w:pPr>
              <w:ind w:right="-72"/>
              <w:jc w:val="right"/>
              <w:rPr>
                <w:rFonts w:eastAsia="Arial Unicode MS" w:cs="Arial"/>
                <w:sz w:val="16"/>
                <w:szCs w:val="16"/>
              </w:rPr>
            </w:pPr>
          </w:p>
        </w:tc>
      </w:tr>
      <w:tr w:rsidR="00960325" w:rsidRPr="000E2838" w14:paraId="01AA0F08" w14:textId="77777777" w:rsidTr="003405F5">
        <w:trPr>
          <w:trHeight w:val="136"/>
        </w:trPr>
        <w:tc>
          <w:tcPr>
            <w:tcW w:w="1748" w:type="pct"/>
            <w:vAlign w:val="bottom"/>
          </w:tcPr>
          <w:p w14:paraId="2FE51A11" w14:textId="3216BF05" w:rsidR="00960325" w:rsidRPr="00960325" w:rsidRDefault="00960325" w:rsidP="00960325">
            <w:pPr>
              <w:ind w:left="-72"/>
              <w:jc w:val="both"/>
              <w:rPr>
                <w:rFonts w:asciiTheme="minorHAnsi" w:eastAsia="Arial Unicode MS" w:hAnsiTheme="minorHAnsi" w:cstheme="minorHAnsi"/>
                <w:sz w:val="16"/>
                <w:szCs w:val="16"/>
                <w:highlight w:val="yellow"/>
                <w:cs/>
              </w:rPr>
            </w:pPr>
            <w:r>
              <w:rPr>
                <w:rFonts w:asciiTheme="minorHAnsi" w:hAnsiTheme="minorHAnsi" w:cstheme="minorHAnsi"/>
                <w:sz w:val="16"/>
                <w:szCs w:val="16"/>
              </w:rPr>
              <w:t xml:space="preserve">  </w:t>
            </w:r>
            <w:r w:rsidRPr="00960325">
              <w:rPr>
                <w:rFonts w:asciiTheme="minorHAnsi" w:hAnsiTheme="minorHAnsi" w:cstheme="minorHAnsi"/>
                <w:sz w:val="16"/>
                <w:szCs w:val="16"/>
              </w:rPr>
              <w:t>accounted for using the equity method</w:t>
            </w:r>
          </w:p>
        </w:tc>
        <w:tc>
          <w:tcPr>
            <w:tcW w:w="876" w:type="pct"/>
            <w:tcBorders>
              <w:left w:val="nil"/>
              <w:right w:val="nil"/>
            </w:tcBorders>
            <w:shd w:val="clear" w:color="auto" w:fill="FAFAFA"/>
          </w:tcPr>
          <w:p w14:paraId="0325CE6E"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97" w:type="pct"/>
            <w:tcBorders>
              <w:left w:val="nil"/>
              <w:right w:val="nil"/>
            </w:tcBorders>
            <w:shd w:val="clear" w:color="auto" w:fill="FAFAFA"/>
          </w:tcPr>
          <w:p w14:paraId="5C6CF3AD"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49" w:type="pct"/>
            <w:tcBorders>
              <w:left w:val="nil"/>
              <w:right w:val="nil"/>
            </w:tcBorders>
            <w:shd w:val="clear" w:color="auto" w:fill="FAFAFA"/>
            <w:vAlign w:val="center"/>
          </w:tcPr>
          <w:p w14:paraId="5ACD2A03"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830" w:type="pct"/>
            <w:tcBorders>
              <w:left w:val="nil"/>
              <w:right w:val="nil"/>
            </w:tcBorders>
            <w:shd w:val="clear" w:color="auto" w:fill="FAFAFA"/>
            <w:vAlign w:val="center"/>
          </w:tcPr>
          <w:p w14:paraId="0BD190BB" w14:textId="7568FAFE" w:rsidR="00960325" w:rsidRPr="00144ED4" w:rsidRDefault="00960325" w:rsidP="00960325">
            <w:pPr>
              <w:ind w:right="-72"/>
              <w:jc w:val="right"/>
              <w:rPr>
                <w:rFonts w:eastAsia="Arial Unicode MS" w:cs="Arial"/>
                <w:sz w:val="16"/>
                <w:szCs w:val="16"/>
              </w:rPr>
            </w:pPr>
            <w:r w:rsidRPr="00144ED4">
              <w:rPr>
                <w:rFonts w:eastAsia="Arial Unicode MS" w:cs="Arial"/>
                <w:sz w:val="16"/>
                <w:szCs w:val="16"/>
              </w:rPr>
              <w:t>(</w:t>
            </w:r>
            <w:r w:rsidRPr="00144ED4">
              <w:rPr>
                <w:rFonts w:eastAsia="Arial Unicode MS" w:cs="Arial"/>
                <w:sz w:val="16"/>
                <w:szCs w:val="16"/>
                <w:lang w:val="en-GB"/>
              </w:rPr>
              <w:t>293</w:t>
            </w:r>
            <w:r w:rsidRPr="00144ED4">
              <w:rPr>
                <w:rFonts w:eastAsia="Arial Unicode MS" w:cs="Arial"/>
                <w:sz w:val="16"/>
                <w:szCs w:val="16"/>
              </w:rPr>
              <w:t>,</w:t>
            </w:r>
            <w:r w:rsidRPr="00144ED4">
              <w:rPr>
                <w:rFonts w:eastAsia="Arial Unicode MS" w:cs="Arial"/>
                <w:sz w:val="16"/>
                <w:szCs w:val="16"/>
                <w:lang w:val="en-GB"/>
              </w:rPr>
              <w:t>605</w:t>
            </w:r>
            <w:r w:rsidRPr="00144ED4">
              <w:rPr>
                <w:rFonts w:eastAsia="Arial Unicode MS" w:cs="Arial"/>
                <w:sz w:val="16"/>
                <w:szCs w:val="16"/>
              </w:rPr>
              <w:t>)</w:t>
            </w:r>
          </w:p>
        </w:tc>
      </w:tr>
      <w:tr w:rsidR="00960325" w:rsidRPr="000E2838" w14:paraId="179CCE50" w14:textId="77777777" w:rsidTr="003405F5">
        <w:trPr>
          <w:trHeight w:val="136"/>
        </w:trPr>
        <w:tc>
          <w:tcPr>
            <w:tcW w:w="1748" w:type="pct"/>
            <w:vAlign w:val="bottom"/>
          </w:tcPr>
          <w:p w14:paraId="740F691D" w14:textId="093C4BD2" w:rsidR="00960325" w:rsidRPr="000E2838" w:rsidRDefault="00960325" w:rsidP="00960325">
            <w:pPr>
              <w:ind w:left="-72"/>
              <w:jc w:val="both"/>
              <w:rPr>
                <w:rFonts w:asciiTheme="minorHAnsi" w:eastAsia="Arial Unicode MS" w:hAnsiTheme="minorHAnsi" w:cstheme="minorHAnsi"/>
                <w:sz w:val="16"/>
                <w:szCs w:val="16"/>
                <w:cs/>
              </w:rPr>
            </w:pPr>
            <w:r w:rsidRPr="000E2838">
              <w:rPr>
                <w:rFonts w:asciiTheme="minorHAnsi" w:hAnsiTheme="minorHAnsi" w:cstheme="minorHAnsi"/>
                <w:sz w:val="16"/>
                <w:szCs w:val="16"/>
              </w:rPr>
              <w:t>Expected credit losses</w:t>
            </w:r>
          </w:p>
        </w:tc>
        <w:tc>
          <w:tcPr>
            <w:tcW w:w="876" w:type="pct"/>
            <w:tcBorders>
              <w:left w:val="nil"/>
              <w:right w:val="nil"/>
            </w:tcBorders>
            <w:shd w:val="clear" w:color="auto" w:fill="FAFAFA"/>
          </w:tcPr>
          <w:p w14:paraId="0E407B1F"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97" w:type="pct"/>
            <w:tcBorders>
              <w:left w:val="nil"/>
              <w:right w:val="nil"/>
            </w:tcBorders>
            <w:shd w:val="clear" w:color="auto" w:fill="FAFAFA"/>
          </w:tcPr>
          <w:p w14:paraId="5ABFFD65"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49" w:type="pct"/>
            <w:tcBorders>
              <w:left w:val="nil"/>
              <w:right w:val="nil"/>
            </w:tcBorders>
            <w:shd w:val="clear" w:color="auto" w:fill="FAFAFA"/>
            <w:vAlign w:val="center"/>
          </w:tcPr>
          <w:p w14:paraId="1269012F"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830" w:type="pct"/>
            <w:tcBorders>
              <w:left w:val="nil"/>
              <w:right w:val="nil"/>
            </w:tcBorders>
            <w:shd w:val="clear" w:color="auto" w:fill="FAFAFA"/>
            <w:vAlign w:val="center"/>
          </w:tcPr>
          <w:p w14:paraId="615F145B" w14:textId="5771C81A" w:rsidR="00960325" w:rsidRPr="00144ED4" w:rsidRDefault="00960325" w:rsidP="00960325">
            <w:pPr>
              <w:ind w:right="-72"/>
              <w:jc w:val="right"/>
              <w:rPr>
                <w:rFonts w:eastAsia="Arial Unicode MS" w:cs="Arial"/>
                <w:sz w:val="16"/>
                <w:szCs w:val="16"/>
              </w:rPr>
            </w:pPr>
            <w:r w:rsidRPr="00144ED4">
              <w:rPr>
                <w:rFonts w:eastAsia="Arial Unicode MS" w:cs="Arial"/>
                <w:sz w:val="16"/>
                <w:szCs w:val="16"/>
              </w:rPr>
              <w:t>(</w:t>
            </w:r>
            <w:r w:rsidRPr="00144ED4">
              <w:rPr>
                <w:rFonts w:eastAsia="Arial Unicode MS" w:cs="Arial"/>
                <w:sz w:val="16"/>
                <w:szCs w:val="16"/>
                <w:lang w:val="en-GB"/>
              </w:rPr>
              <w:t>978</w:t>
            </w:r>
            <w:r w:rsidRPr="00144ED4">
              <w:rPr>
                <w:rFonts w:eastAsia="Arial Unicode MS" w:cs="Arial"/>
                <w:sz w:val="16"/>
                <w:szCs w:val="16"/>
              </w:rPr>
              <w:t>,</w:t>
            </w:r>
            <w:r w:rsidRPr="00144ED4">
              <w:rPr>
                <w:rFonts w:eastAsia="Arial Unicode MS" w:cs="Arial"/>
                <w:sz w:val="16"/>
                <w:szCs w:val="16"/>
                <w:lang w:val="en-GB"/>
              </w:rPr>
              <w:t>003</w:t>
            </w:r>
            <w:r w:rsidRPr="00144ED4">
              <w:rPr>
                <w:rFonts w:eastAsia="Arial Unicode MS" w:cs="Arial"/>
                <w:sz w:val="16"/>
                <w:szCs w:val="16"/>
              </w:rPr>
              <w:t>)</w:t>
            </w:r>
          </w:p>
        </w:tc>
      </w:tr>
      <w:tr w:rsidR="00960325" w:rsidRPr="000E2838" w14:paraId="65DD1A5A" w14:textId="77777777" w:rsidTr="003405F5">
        <w:trPr>
          <w:trHeight w:val="136"/>
        </w:trPr>
        <w:tc>
          <w:tcPr>
            <w:tcW w:w="1748" w:type="pct"/>
            <w:vAlign w:val="bottom"/>
          </w:tcPr>
          <w:p w14:paraId="75A39213" w14:textId="44728EAA" w:rsidR="00960325" w:rsidRPr="000E2838" w:rsidRDefault="00960325" w:rsidP="00960325">
            <w:pPr>
              <w:ind w:left="-72"/>
              <w:jc w:val="both"/>
              <w:rPr>
                <w:rFonts w:asciiTheme="minorHAnsi" w:eastAsia="Arial Unicode MS" w:hAnsiTheme="minorHAnsi" w:cstheme="minorHAnsi"/>
                <w:sz w:val="16"/>
                <w:szCs w:val="16"/>
                <w:cs/>
              </w:rPr>
            </w:pPr>
            <w:r w:rsidRPr="000E2838">
              <w:rPr>
                <w:rFonts w:asciiTheme="minorHAnsi" w:hAnsiTheme="minorHAnsi" w:cstheme="minorHAnsi"/>
                <w:sz w:val="16"/>
                <w:szCs w:val="16"/>
              </w:rPr>
              <w:t>Finance costs</w:t>
            </w:r>
          </w:p>
        </w:tc>
        <w:tc>
          <w:tcPr>
            <w:tcW w:w="876" w:type="pct"/>
            <w:tcBorders>
              <w:left w:val="nil"/>
              <w:right w:val="nil"/>
            </w:tcBorders>
            <w:shd w:val="clear" w:color="auto" w:fill="FAFAFA"/>
          </w:tcPr>
          <w:p w14:paraId="1F27D9E4"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97" w:type="pct"/>
            <w:tcBorders>
              <w:left w:val="nil"/>
              <w:right w:val="nil"/>
            </w:tcBorders>
            <w:shd w:val="clear" w:color="auto" w:fill="FAFAFA"/>
          </w:tcPr>
          <w:p w14:paraId="56DEC463"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49" w:type="pct"/>
            <w:tcBorders>
              <w:left w:val="nil"/>
              <w:right w:val="nil"/>
            </w:tcBorders>
            <w:shd w:val="clear" w:color="auto" w:fill="FAFAFA"/>
            <w:vAlign w:val="center"/>
          </w:tcPr>
          <w:p w14:paraId="3B20EB86"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830" w:type="pct"/>
            <w:tcBorders>
              <w:left w:val="nil"/>
              <w:bottom w:val="single" w:sz="4" w:space="0" w:color="auto"/>
              <w:right w:val="nil"/>
            </w:tcBorders>
            <w:shd w:val="clear" w:color="auto" w:fill="FAFAFA"/>
            <w:vAlign w:val="center"/>
          </w:tcPr>
          <w:p w14:paraId="78F83A2F" w14:textId="43166197" w:rsidR="00960325" w:rsidRPr="00144ED4" w:rsidRDefault="00960325" w:rsidP="00960325">
            <w:pPr>
              <w:ind w:right="-72"/>
              <w:jc w:val="right"/>
              <w:rPr>
                <w:rFonts w:eastAsia="Arial Unicode MS" w:cs="Arial"/>
                <w:sz w:val="16"/>
                <w:szCs w:val="16"/>
              </w:rPr>
            </w:pPr>
            <w:r w:rsidRPr="00144ED4">
              <w:rPr>
                <w:rFonts w:eastAsia="Arial Unicode MS" w:cs="Arial"/>
                <w:sz w:val="16"/>
                <w:szCs w:val="16"/>
              </w:rPr>
              <w:t>(</w:t>
            </w:r>
            <w:r w:rsidRPr="00144ED4">
              <w:rPr>
                <w:rFonts w:eastAsia="Arial Unicode MS" w:cs="Arial"/>
                <w:sz w:val="16"/>
                <w:szCs w:val="16"/>
                <w:lang w:val="en-GB"/>
              </w:rPr>
              <w:t>77</w:t>
            </w:r>
            <w:r w:rsidRPr="00144ED4">
              <w:rPr>
                <w:rFonts w:eastAsia="Arial Unicode MS" w:cs="Arial"/>
                <w:sz w:val="16"/>
                <w:szCs w:val="16"/>
              </w:rPr>
              <w:t>,</w:t>
            </w:r>
            <w:r w:rsidRPr="00144ED4">
              <w:rPr>
                <w:rFonts w:eastAsia="Arial Unicode MS" w:cs="Arial"/>
                <w:sz w:val="16"/>
                <w:szCs w:val="16"/>
                <w:lang w:val="en-GB"/>
              </w:rPr>
              <w:t>335</w:t>
            </w:r>
            <w:r w:rsidRPr="00144ED4">
              <w:rPr>
                <w:rFonts w:eastAsia="Arial Unicode MS" w:cs="Arial"/>
                <w:sz w:val="16"/>
                <w:szCs w:val="16"/>
              </w:rPr>
              <w:t>)</w:t>
            </w:r>
          </w:p>
        </w:tc>
      </w:tr>
      <w:tr w:rsidR="00960325" w:rsidRPr="000E2838" w14:paraId="40A02C9F" w14:textId="77777777" w:rsidTr="003405F5">
        <w:trPr>
          <w:trHeight w:val="136"/>
        </w:trPr>
        <w:tc>
          <w:tcPr>
            <w:tcW w:w="1748" w:type="pct"/>
            <w:vAlign w:val="bottom"/>
          </w:tcPr>
          <w:p w14:paraId="0EAFD4E3" w14:textId="77777777" w:rsidR="00960325" w:rsidRPr="000E2838" w:rsidRDefault="00960325" w:rsidP="00960325">
            <w:pPr>
              <w:ind w:left="-72"/>
              <w:jc w:val="both"/>
              <w:rPr>
                <w:rFonts w:asciiTheme="minorHAnsi" w:hAnsiTheme="minorHAnsi" w:cstheme="minorHAnsi"/>
                <w:sz w:val="16"/>
                <w:szCs w:val="16"/>
              </w:rPr>
            </w:pPr>
          </w:p>
        </w:tc>
        <w:tc>
          <w:tcPr>
            <w:tcW w:w="876" w:type="pct"/>
            <w:tcBorders>
              <w:left w:val="nil"/>
              <w:right w:val="nil"/>
            </w:tcBorders>
            <w:shd w:val="clear" w:color="auto" w:fill="FAFAFA"/>
          </w:tcPr>
          <w:p w14:paraId="0A86CE14"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97" w:type="pct"/>
            <w:tcBorders>
              <w:left w:val="nil"/>
              <w:right w:val="nil"/>
            </w:tcBorders>
            <w:shd w:val="clear" w:color="auto" w:fill="FAFAFA"/>
          </w:tcPr>
          <w:p w14:paraId="709C7EEC"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49" w:type="pct"/>
            <w:tcBorders>
              <w:left w:val="nil"/>
              <w:right w:val="nil"/>
            </w:tcBorders>
            <w:shd w:val="clear" w:color="auto" w:fill="FAFAFA"/>
            <w:vAlign w:val="center"/>
          </w:tcPr>
          <w:p w14:paraId="3EBE23A3"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830" w:type="pct"/>
            <w:tcBorders>
              <w:top w:val="single" w:sz="4" w:space="0" w:color="auto"/>
              <w:left w:val="nil"/>
              <w:right w:val="nil"/>
            </w:tcBorders>
            <w:shd w:val="clear" w:color="auto" w:fill="FAFAFA"/>
            <w:vAlign w:val="center"/>
          </w:tcPr>
          <w:p w14:paraId="1F6A0074" w14:textId="77777777" w:rsidR="00960325" w:rsidRPr="00144ED4" w:rsidRDefault="00960325" w:rsidP="00960325">
            <w:pPr>
              <w:ind w:right="-72"/>
              <w:jc w:val="right"/>
              <w:rPr>
                <w:rFonts w:eastAsia="Arial Unicode MS" w:cs="Arial"/>
                <w:sz w:val="16"/>
                <w:szCs w:val="16"/>
              </w:rPr>
            </w:pPr>
          </w:p>
        </w:tc>
      </w:tr>
      <w:tr w:rsidR="00960325" w:rsidRPr="000E2838" w14:paraId="44CD5874" w14:textId="77777777" w:rsidTr="003405F5">
        <w:trPr>
          <w:trHeight w:val="136"/>
        </w:trPr>
        <w:tc>
          <w:tcPr>
            <w:tcW w:w="1748" w:type="pct"/>
            <w:vAlign w:val="bottom"/>
          </w:tcPr>
          <w:p w14:paraId="6E48E382" w14:textId="3D42259F" w:rsidR="00960325" w:rsidRPr="000E2838" w:rsidRDefault="00960325" w:rsidP="00960325">
            <w:pPr>
              <w:ind w:left="-72"/>
              <w:jc w:val="both"/>
              <w:rPr>
                <w:rFonts w:asciiTheme="minorHAnsi" w:eastAsia="Arial Unicode MS" w:hAnsiTheme="minorHAnsi" w:cstheme="minorHAnsi"/>
                <w:sz w:val="16"/>
                <w:szCs w:val="16"/>
                <w:lang w:val="en-GB"/>
              </w:rPr>
            </w:pPr>
            <w:r w:rsidRPr="000E2838">
              <w:rPr>
                <w:rFonts w:asciiTheme="minorHAnsi" w:hAnsiTheme="minorHAnsi" w:cstheme="minorHAnsi"/>
                <w:sz w:val="16"/>
                <w:szCs w:val="16"/>
              </w:rPr>
              <w:t>Profit before income tax expense</w:t>
            </w:r>
          </w:p>
        </w:tc>
        <w:tc>
          <w:tcPr>
            <w:tcW w:w="876" w:type="pct"/>
            <w:tcBorders>
              <w:top w:val="nil"/>
              <w:left w:val="nil"/>
              <w:right w:val="nil"/>
            </w:tcBorders>
            <w:shd w:val="clear" w:color="auto" w:fill="FAFAFA"/>
            <w:vAlign w:val="center"/>
          </w:tcPr>
          <w:p w14:paraId="7D4CD2E1"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97" w:type="pct"/>
            <w:tcBorders>
              <w:top w:val="nil"/>
              <w:left w:val="nil"/>
              <w:right w:val="nil"/>
            </w:tcBorders>
            <w:shd w:val="clear" w:color="auto" w:fill="FAFAFA"/>
            <w:vAlign w:val="center"/>
          </w:tcPr>
          <w:p w14:paraId="07430E3C"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49" w:type="pct"/>
            <w:tcBorders>
              <w:top w:val="nil"/>
              <w:left w:val="nil"/>
              <w:right w:val="nil"/>
            </w:tcBorders>
            <w:shd w:val="clear" w:color="auto" w:fill="FAFAFA"/>
          </w:tcPr>
          <w:p w14:paraId="3285B717"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830" w:type="pct"/>
            <w:tcBorders>
              <w:top w:val="nil"/>
              <w:left w:val="nil"/>
              <w:right w:val="nil"/>
            </w:tcBorders>
            <w:shd w:val="clear" w:color="auto" w:fill="FAFAFA"/>
          </w:tcPr>
          <w:p w14:paraId="4ECDB609" w14:textId="49E877CA" w:rsidR="00960325" w:rsidRPr="00144ED4" w:rsidRDefault="00960325" w:rsidP="00960325">
            <w:pPr>
              <w:ind w:right="-72"/>
              <w:jc w:val="right"/>
              <w:rPr>
                <w:rFonts w:eastAsia="Arial Unicode MS" w:cs="Arial"/>
                <w:sz w:val="16"/>
                <w:szCs w:val="16"/>
              </w:rPr>
            </w:pPr>
            <w:r w:rsidRPr="00144ED4">
              <w:rPr>
                <w:rFonts w:eastAsia="Arial Unicode MS" w:cs="Arial"/>
                <w:sz w:val="16"/>
                <w:szCs w:val="16"/>
                <w:lang w:val="en-GB"/>
              </w:rPr>
              <w:t>16</w:t>
            </w:r>
            <w:r w:rsidRPr="00144ED4">
              <w:rPr>
                <w:rFonts w:eastAsia="Arial Unicode MS" w:cs="Arial"/>
                <w:sz w:val="16"/>
                <w:szCs w:val="16"/>
              </w:rPr>
              <w:t>,</w:t>
            </w:r>
            <w:r w:rsidRPr="00144ED4">
              <w:rPr>
                <w:rFonts w:eastAsia="Arial Unicode MS" w:cs="Arial"/>
                <w:sz w:val="16"/>
                <w:szCs w:val="16"/>
                <w:lang w:val="en-GB"/>
              </w:rPr>
              <w:t>634</w:t>
            </w:r>
            <w:r w:rsidRPr="00144ED4">
              <w:rPr>
                <w:rFonts w:eastAsia="Arial Unicode MS" w:cs="Arial"/>
                <w:sz w:val="16"/>
                <w:szCs w:val="16"/>
              </w:rPr>
              <w:t>,</w:t>
            </w:r>
            <w:r w:rsidRPr="00144ED4">
              <w:rPr>
                <w:rFonts w:eastAsia="Arial Unicode MS" w:cs="Arial"/>
                <w:sz w:val="16"/>
                <w:szCs w:val="16"/>
                <w:lang w:val="en-GB"/>
              </w:rPr>
              <w:t>729</w:t>
            </w:r>
          </w:p>
        </w:tc>
      </w:tr>
      <w:tr w:rsidR="00960325" w:rsidRPr="000E2838" w14:paraId="47445A1F" w14:textId="77777777" w:rsidTr="003405F5">
        <w:trPr>
          <w:trHeight w:val="136"/>
        </w:trPr>
        <w:tc>
          <w:tcPr>
            <w:tcW w:w="1748" w:type="pct"/>
            <w:vAlign w:val="bottom"/>
          </w:tcPr>
          <w:p w14:paraId="14C7242C" w14:textId="7CA5DA5B" w:rsidR="00960325" w:rsidRPr="000E2838" w:rsidRDefault="00960325" w:rsidP="00960325">
            <w:pPr>
              <w:ind w:left="-72"/>
              <w:jc w:val="both"/>
              <w:rPr>
                <w:rFonts w:asciiTheme="minorHAnsi" w:eastAsia="Arial Unicode MS" w:hAnsiTheme="minorHAnsi" w:cstheme="minorHAnsi"/>
                <w:sz w:val="16"/>
                <w:szCs w:val="16"/>
                <w:cs/>
              </w:rPr>
            </w:pPr>
            <w:r w:rsidRPr="000E2838">
              <w:rPr>
                <w:rFonts w:asciiTheme="minorHAnsi" w:hAnsiTheme="minorHAnsi" w:cstheme="minorHAnsi"/>
                <w:sz w:val="16"/>
                <w:szCs w:val="16"/>
              </w:rPr>
              <w:t xml:space="preserve">Income tax </w:t>
            </w:r>
          </w:p>
        </w:tc>
        <w:tc>
          <w:tcPr>
            <w:tcW w:w="876" w:type="pct"/>
            <w:tcBorders>
              <w:top w:val="nil"/>
              <w:left w:val="nil"/>
              <w:right w:val="nil"/>
            </w:tcBorders>
            <w:shd w:val="clear" w:color="auto" w:fill="FAFAFA"/>
            <w:vAlign w:val="center"/>
          </w:tcPr>
          <w:p w14:paraId="36C37125"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97" w:type="pct"/>
            <w:tcBorders>
              <w:top w:val="nil"/>
              <w:left w:val="nil"/>
              <w:right w:val="nil"/>
            </w:tcBorders>
            <w:shd w:val="clear" w:color="auto" w:fill="FAFAFA"/>
            <w:vAlign w:val="center"/>
          </w:tcPr>
          <w:p w14:paraId="02D86506"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49" w:type="pct"/>
            <w:tcBorders>
              <w:top w:val="nil"/>
              <w:left w:val="nil"/>
              <w:right w:val="nil"/>
            </w:tcBorders>
            <w:shd w:val="clear" w:color="auto" w:fill="FAFAFA"/>
            <w:vAlign w:val="center"/>
          </w:tcPr>
          <w:p w14:paraId="42A83CB8"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830" w:type="pct"/>
            <w:tcBorders>
              <w:top w:val="nil"/>
              <w:left w:val="nil"/>
              <w:bottom w:val="single" w:sz="4" w:space="0" w:color="auto"/>
              <w:right w:val="nil"/>
            </w:tcBorders>
            <w:shd w:val="clear" w:color="auto" w:fill="FAFAFA"/>
            <w:vAlign w:val="center"/>
          </w:tcPr>
          <w:p w14:paraId="4B2E38C2" w14:textId="76485A38" w:rsidR="00960325" w:rsidRPr="00144ED4" w:rsidRDefault="00960325" w:rsidP="00960325">
            <w:pPr>
              <w:ind w:right="-72"/>
              <w:jc w:val="right"/>
              <w:rPr>
                <w:rFonts w:eastAsia="Arial Unicode MS" w:cs="Arial"/>
                <w:sz w:val="16"/>
                <w:szCs w:val="16"/>
              </w:rPr>
            </w:pPr>
            <w:r w:rsidRPr="00144ED4">
              <w:rPr>
                <w:rFonts w:eastAsia="Arial Unicode MS" w:cs="Arial"/>
                <w:sz w:val="16"/>
                <w:szCs w:val="16"/>
              </w:rPr>
              <w:t>(</w:t>
            </w:r>
            <w:r w:rsidRPr="00144ED4">
              <w:rPr>
                <w:rFonts w:eastAsia="Arial Unicode MS" w:cs="Arial"/>
                <w:sz w:val="16"/>
                <w:szCs w:val="16"/>
                <w:lang w:val="en-GB"/>
              </w:rPr>
              <w:t>3</w:t>
            </w:r>
            <w:r w:rsidRPr="00144ED4">
              <w:rPr>
                <w:rFonts w:eastAsia="Arial Unicode MS" w:cs="Arial"/>
                <w:sz w:val="16"/>
                <w:szCs w:val="16"/>
              </w:rPr>
              <w:t>,</w:t>
            </w:r>
            <w:r w:rsidRPr="00144ED4">
              <w:rPr>
                <w:rFonts w:eastAsia="Arial Unicode MS" w:cs="Arial"/>
                <w:sz w:val="16"/>
                <w:szCs w:val="16"/>
                <w:lang w:val="en-GB"/>
              </w:rPr>
              <w:t>487</w:t>
            </w:r>
            <w:r w:rsidRPr="00144ED4">
              <w:rPr>
                <w:rFonts w:eastAsia="Arial Unicode MS" w:cs="Arial"/>
                <w:sz w:val="16"/>
                <w:szCs w:val="16"/>
              </w:rPr>
              <w:t>,</w:t>
            </w:r>
            <w:r w:rsidRPr="00144ED4">
              <w:rPr>
                <w:rFonts w:eastAsia="Arial Unicode MS" w:cs="Arial"/>
                <w:sz w:val="16"/>
                <w:szCs w:val="16"/>
                <w:lang w:val="en-GB"/>
              </w:rPr>
              <w:t>464</w:t>
            </w:r>
            <w:r w:rsidRPr="00144ED4">
              <w:rPr>
                <w:rFonts w:eastAsia="Arial Unicode MS" w:cs="Arial"/>
                <w:sz w:val="16"/>
                <w:szCs w:val="16"/>
              </w:rPr>
              <w:t>)</w:t>
            </w:r>
          </w:p>
        </w:tc>
      </w:tr>
      <w:tr w:rsidR="00960325" w:rsidRPr="000E2838" w14:paraId="10702898" w14:textId="77777777" w:rsidTr="00907890">
        <w:trPr>
          <w:trHeight w:val="136"/>
        </w:trPr>
        <w:tc>
          <w:tcPr>
            <w:tcW w:w="1748" w:type="pct"/>
            <w:vAlign w:val="bottom"/>
          </w:tcPr>
          <w:p w14:paraId="49FDF418" w14:textId="77777777" w:rsidR="00960325" w:rsidRPr="000E2838" w:rsidRDefault="00960325" w:rsidP="00960325">
            <w:pPr>
              <w:ind w:left="-72"/>
              <w:jc w:val="both"/>
              <w:rPr>
                <w:rFonts w:asciiTheme="minorHAnsi" w:hAnsiTheme="minorHAnsi" w:cstheme="minorHAnsi"/>
                <w:sz w:val="16"/>
                <w:szCs w:val="16"/>
              </w:rPr>
            </w:pPr>
          </w:p>
        </w:tc>
        <w:tc>
          <w:tcPr>
            <w:tcW w:w="876" w:type="pct"/>
            <w:tcBorders>
              <w:top w:val="nil"/>
              <w:left w:val="nil"/>
              <w:right w:val="nil"/>
            </w:tcBorders>
            <w:shd w:val="clear" w:color="auto" w:fill="FAFAFA"/>
            <w:vAlign w:val="center"/>
          </w:tcPr>
          <w:p w14:paraId="2E8A14C3"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97" w:type="pct"/>
            <w:tcBorders>
              <w:top w:val="nil"/>
              <w:left w:val="nil"/>
              <w:right w:val="nil"/>
            </w:tcBorders>
            <w:shd w:val="clear" w:color="auto" w:fill="FAFAFA"/>
            <w:vAlign w:val="center"/>
          </w:tcPr>
          <w:p w14:paraId="024B40BB"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49" w:type="pct"/>
            <w:tcBorders>
              <w:top w:val="nil"/>
              <w:left w:val="nil"/>
              <w:right w:val="nil"/>
            </w:tcBorders>
            <w:shd w:val="clear" w:color="auto" w:fill="FAFAFA"/>
            <w:vAlign w:val="center"/>
          </w:tcPr>
          <w:p w14:paraId="1BFEE8C7"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830" w:type="pct"/>
            <w:tcBorders>
              <w:top w:val="single" w:sz="4" w:space="0" w:color="auto"/>
              <w:left w:val="nil"/>
              <w:right w:val="nil"/>
            </w:tcBorders>
            <w:shd w:val="clear" w:color="auto" w:fill="FAFAFA"/>
            <w:vAlign w:val="center"/>
          </w:tcPr>
          <w:p w14:paraId="1D34DF88" w14:textId="77777777" w:rsidR="00960325" w:rsidRPr="00144ED4" w:rsidRDefault="00960325" w:rsidP="00960325">
            <w:pPr>
              <w:ind w:right="-72"/>
              <w:jc w:val="right"/>
              <w:rPr>
                <w:rFonts w:eastAsia="Arial Unicode MS" w:cs="Arial"/>
                <w:sz w:val="16"/>
                <w:szCs w:val="16"/>
              </w:rPr>
            </w:pPr>
          </w:p>
        </w:tc>
      </w:tr>
      <w:tr w:rsidR="00960325" w:rsidRPr="000E2838" w14:paraId="0BAAF11B" w14:textId="77777777" w:rsidTr="00907890">
        <w:trPr>
          <w:trHeight w:val="82"/>
        </w:trPr>
        <w:tc>
          <w:tcPr>
            <w:tcW w:w="1748" w:type="pct"/>
            <w:vAlign w:val="bottom"/>
          </w:tcPr>
          <w:p w14:paraId="24422377" w14:textId="11EA7C35" w:rsidR="00960325" w:rsidRPr="000E2838" w:rsidRDefault="00960325" w:rsidP="00960325">
            <w:pPr>
              <w:ind w:left="-72"/>
              <w:jc w:val="both"/>
              <w:rPr>
                <w:rFonts w:asciiTheme="minorHAnsi" w:eastAsia="Arial Unicode MS" w:hAnsiTheme="minorHAnsi" w:cstheme="minorHAnsi"/>
                <w:sz w:val="16"/>
                <w:szCs w:val="16"/>
                <w:cs/>
              </w:rPr>
            </w:pPr>
            <w:r w:rsidRPr="000E2838">
              <w:rPr>
                <w:rFonts w:asciiTheme="minorHAnsi" w:hAnsiTheme="minorHAnsi" w:cstheme="minorHAnsi"/>
                <w:sz w:val="16"/>
                <w:szCs w:val="16"/>
              </w:rPr>
              <w:t>Net profit</w:t>
            </w:r>
          </w:p>
        </w:tc>
        <w:tc>
          <w:tcPr>
            <w:tcW w:w="876" w:type="pct"/>
            <w:tcBorders>
              <w:left w:val="nil"/>
              <w:right w:val="nil"/>
            </w:tcBorders>
            <w:shd w:val="clear" w:color="auto" w:fill="FAFAFA"/>
            <w:vAlign w:val="center"/>
          </w:tcPr>
          <w:p w14:paraId="18575BA8"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97" w:type="pct"/>
            <w:tcBorders>
              <w:left w:val="nil"/>
              <w:right w:val="nil"/>
            </w:tcBorders>
            <w:shd w:val="clear" w:color="auto" w:fill="FAFAFA"/>
            <w:vAlign w:val="center"/>
          </w:tcPr>
          <w:p w14:paraId="6A64042F"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49" w:type="pct"/>
            <w:tcBorders>
              <w:left w:val="nil"/>
              <w:right w:val="nil"/>
            </w:tcBorders>
            <w:shd w:val="clear" w:color="auto" w:fill="FAFAFA"/>
            <w:vAlign w:val="center"/>
          </w:tcPr>
          <w:p w14:paraId="1A017C35"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830" w:type="pct"/>
            <w:tcBorders>
              <w:left w:val="nil"/>
              <w:bottom w:val="single" w:sz="4" w:space="0" w:color="auto"/>
              <w:right w:val="nil"/>
            </w:tcBorders>
            <w:shd w:val="clear" w:color="auto" w:fill="FAFAFA"/>
            <w:vAlign w:val="center"/>
          </w:tcPr>
          <w:p w14:paraId="4606BDC4" w14:textId="0CC678C8" w:rsidR="00960325" w:rsidRPr="00144ED4" w:rsidRDefault="00960325" w:rsidP="00960325">
            <w:pPr>
              <w:ind w:right="-72"/>
              <w:jc w:val="right"/>
              <w:rPr>
                <w:rFonts w:eastAsia="Arial Unicode MS" w:cs="Arial"/>
                <w:sz w:val="16"/>
                <w:szCs w:val="16"/>
              </w:rPr>
            </w:pPr>
            <w:r w:rsidRPr="00144ED4">
              <w:rPr>
                <w:rFonts w:eastAsia="Arial Unicode MS" w:cs="Arial"/>
                <w:sz w:val="16"/>
                <w:szCs w:val="16"/>
                <w:lang w:val="en-GB"/>
              </w:rPr>
              <w:t>13</w:t>
            </w:r>
            <w:r w:rsidRPr="00144ED4">
              <w:rPr>
                <w:rFonts w:eastAsia="Arial Unicode MS" w:cs="Arial"/>
                <w:sz w:val="16"/>
                <w:szCs w:val="16"/>
              </w:rPr>
              <w:t>,</w:t>
            </w:r>
            <w:r w:rsidRPr="00144ED4">
              <w:rPr>
                <w:rFonts w:eastAsia="Arial Unicode MS" w:cs="Arial"/>
                <w:sz w:val="16"/>
                <w:szCs w:val="16"/>
                <w:lang w:val="en-GB"/>
              </w:rPr>
              <w:t>147</w:t>
            </w:r>
            <w:r w:rsidRPr="00144ED4">
              <w:rPr>
                <w:rFonts w:eastAsia="Arial Unicode MS" w:cs="Arial"/>
                <w:sz w:val="16"/>
                <w:szCs w:val="16"/>
              </w:rPr>
              <w:t>,</w:t>
            </w:r>
            <w:r w:rsidRPr="00144ED4">
              <w:rPr>
                <w:rFonts w:eastAsia="Arial Unicode MS" w:cs="Arial"/>
                <w:sz w:val="16"/>
                <w:szCs w:val="16"/>
                <w:lang w:val="en-GB"/>
              </w:rPr>
              <w:t>265</w:t>
            </w:r>
          </w:p>
        </w:tc>
      </w:tr>
      <w:tr w:rsidR="00960325" w:rsidRPr="000E2838" w14:paraId="4FAC11B2" w14:textId="77777777" w:rsidTr="00907890">
        <w:trPr>
          <w:trHeight w:val="82"/>
        </w:trPr>
        <w:tc>
          <w:tcPr>
            <w:tcW w:w="1748" w:type="pct"/>
            <w:vAlign w:val="bottom"/>
          </w:tcPr>
          <w:p w14:paraId="71FC7127" w14:textId="77777777" w:rsidR="00960325" w:rsidRPr="000E2838" w:rsidRDefault="00960325" w:rsidP="00960325">
            <w:pPr>
              <w:ind w:left="-72"/>
              <w:jc w:val="both"/>
              <w:rPr>
                <w:rFonts w:asciiTheme="minorHAnsi" w:hAnsiTheme="minorHAnsi" w:cstheme="minorHAnsi"/>
                <w:sz w:val="16"/>
                <w:szCs w:val="16"/>
              </w:rPr>
            </w:pPr>
          </w:p>
        </w:tc>
        <w:tc>
          <w:tcPr>
            <w:tcW w:w="876" w:type="pct"/>
            <w:tcBorders>
              <w:left w:val="nil"/>
              <w:bottom w:val="nil"/>
              <w:right w:val="nil"/>
            </w:tcBorders>
            <w:shd w:val="clear" w:color="auto" w:fill="FAFAFA"/>
            <w:vAlign w:val="center"/>
          </w:tcPr>
          <w:p w14:paraId="7C8DD495"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97" w:type="pct"/>
            <w:tcBorders>
              <w:left w:val="nil"/>
              <w:bottom w:val="nil"/>
              <w:right w:val="nil"/>
            </w:tcBorders>
            <w:shd w:val="clear" w:color="auto" w:fill="FAFAFA"/>
            <w:vAlign w:val="center"/>
          </w:tcPr>
          <w:p w14:paraId="68215C3A"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49" w:type="pct"/>
            <w:tcBorders>
              <w:left w:val="nil"/>
              <w:bottom w:val="nil"/>
              <w:right w:val="nil"/>
            </w:tcBorders>
            <w:shd w:val="clear" w:color="auto" w:fill="FAFAFA"/>
            <w:vAlign w:val="center"/>
          </w:tcPr>
          <w:p w14:paraId="62DBFFE6"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830" w:type="pct"/>
            <w:tcBorders>
              <w:top w:val="single" w:sz="4" w:space="0" w:color="auto"/>
              <w:left w:val="nil"/>
              <w:right w:val="nil"/>
            </w:tcBorders>
            <w:shd w:val="clear" w:color="auto" w:fill="FAFAFA"/>
            <w:vAlign w:val="center"/>
          </w:tcPr>
          <w:p w14:paraId="2CF50ACC" w14:textId="77777777" w:rsidR="00960325" w:rsidRPr="00144ED4" w:rsidRDefault="00960325" w:rsidP="00960325">
            <w:pPr>
              <w:ind w:right="-72"/>
              <w:jc w:val="right"/>
              <w:rPr>
                <w:rFonts w:eastAsia="Arial Unicode MS" w:cs="Arial"/>
                <w:sz w:val="16"/>
                <w:szCs w:val="16"/>
              </w:rPr>
            </w:pPr>
          </w:p>
        </w:tc>
      </w:tr>
      <w:tr w:rsidR="00960325" w:rsidRPr="000E2838" w14:paraId="1BC3AD6F" w14:textId="77777777" w:rsidTr="00705C49">
        <w:trPr>
          <w:trHeight w:val="82"/>
        </w:trPr>
        <w:tc>
          <w:tcPr>
            <w:tcW w:w="1748" w:type="pct"/>
          </w:tcPr>
          <w:p w14:paraId="541EDBD1" w14:textId="387CBF4E" w:rsidR="00960325" w:rsidRPr="003405F5" w:rsidRDefault="00960325" w:rsidP="00960325">
            <w:pPr>
              <w:ind w:left="-72"/>
              <w:jc w:val="both"/>
              <w:rPr>
                <w:rFonts w:asciiTheme="minorHAnsi" w:hAnsiTheme="minorHAnsi" w:cstheme="minorHAnsi"/>
                <w:sz w:val="16"/>
                <w:szCs w:val="16"/>
              </w:rPr>
            </w:pPr>
            <w:r w:rsidRPr="003405F5">
              <w:rPr>
                <w:rFonts w:eastAsia="Arial Unicode MS" w:cs="Arial"/>
                <w:b/>
                <w:bCs/>
                <w:sz w:val="16"/>
                <w:szCs w:val="16"/>
              </w:rPr>
              <w:t>Timing of revenue recognition</w:t>
            </w:r>
          </w:p>
        </w:tc>
        <w:tc>
          <w:tcPr>
            <w:tcW w:w="876" w:type="pct"/>
            <w:tcBorders>
              <w:left w:val="nil"/>
              <w:bottom w:val="nil"/>
              <w:right w:val="nil"/>
            </w:tcBorders>
            <w:shd w:val="clear" w:color="auto" w:fill="FAFAFA"/>
            <w:vAlign w:val="center"/>
          </w:tcPr>
          <w:p w14:paraId="3EE3C614"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97" w:type="pct"/>
            <w:tcBorders>
              <w:left w:val="nil"/>
              <w:bottom w:val="nil"/>
              <w:right w:val="nil"/>
            </w:tcBorders>
            <w:shd w:val="clear" w:color="auto" w:fill="FAFAFA"/>
            <w:vAlign w:val="center"/>
          </w:tcPr>
          <w:p w14:paraId="4332CF59"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749" w:type="pct"/>
            <w:tcBorders>
              <w:left w:val="nil"/>
              <w:bottom w:val="nil"/>
              <w:right w:val="nil"/>
            </w:tcBorders>
            <w:shd w:val="clear" w:color="auto" w:fill="FAFAFA"/>
            <w:vAlign w:val="center"/>
          </w:tcPr>
          <w:p w14:paraId="0F495A42" w14:textId="77777777" w:rsidR="00960325" w:rsidRPr="000E2838" w:rsidRDefault="00960325" w:rsidP="00960325">
            <w:pPr>
              <w:ind w:right="-72"/>
              <w:jc w:val="right"/>
              <w:rPr>
                <w:rFonts w:asciiTheme="minorHAnsi" w:eastAsia="Arial Unicode MS" w:hAnsiTheme="minorHAnsi" w:cstheme="minorHAnsi"/>
                <w:sz w:val="16"/>
                <w:szCs w:val="16"/>
              </w:rPr>
            </w:pPr>
          </w:p>
        </w:tc>
        <w:tc>
          <w:tcPr>
            <w:tcW w:w="830" w:type="pct"/>
            <w:tcBorders>
              <w:left w:val="nil"/>
              <w:right w:val="nil"/>
            </w:tcBorders>
            <w:shd w:val="clear" w:color="auto" w:fill="FAFAFA"/>
            <w:vAlign w:val="center"/>
          </w:tcPr>
          <w:p w14:paraId="0C18500D" w14:textId="77777777" w:rsidR="00960325" w:rsidRPr="000E2838" w:rsidRDefault="00960325" w:rsidP="00960325">
            <w:pPr>
              <w:ind w:right="-72"/>
              <w:jc w:val="right"/>
              <w:rPr>
                <w:rFonts w:asciiTheme="minorHAnsi" w:eastAsia="Arial Unicode MS" w:hAnsiTheme="minorHAnsi" w:cstheme="minorHAnsi"/>
                <w:sz w:val="16"/>
                <w:szCs w:val="16"/>
              </w:rPr>
            </w:pPr>
          </w:p>
        </w:tc>
      </w:tr>
      <w:tr w:rsidR="008B09E6" w:rsidRPr="00157325" w14:paraId="7CA2CB72" w14:textId="77777777" w:rsidTr="00960325">
        <w:trPr>
          <w:trHeight w:val="82"/>
        </w:trPr>
        <w:tc>
          <w:tcPr>
            <w:tcW w:w="1748" w:type="pct"/>
          </w:tcPr>
          <w:p w14:paraId="3542ECB7" w14:textId="24C3DBA5" w:rsidR="008B09E6" w:rsidRPr="00157325" w:rsidRDefault="008B09E6" w:rsidP="008B09E6">
            <w:pPr>
              <w:ind w:left="-72"/>
              <w:jc w:val="both"/>
              <w:rPr>
                <w:rFonts w:asciiTheme="minorHAnsi" w:hAnsiTheme="minorHAnsi" w:cstheme="minorHAnsi"/>
                <w:sz w:val="16"/>
                <w:szCs w:val="16"/>
              </w:rPr>
            </w:pPr>
            <w:r w:rsidRPr="00157325">
              <w:rPr>
                <w:rFonts w:eastAsia="Arial Unicode MS" w:cs="Arial"/>
                <w:sz w:val="16"/>
                <w:szCs w:val="16"/>
              </w:rPr>
              <w:t>At a point in time</w:t>
            </w:r>
          </w:p>
        </w:tc>
        <w:tc>
          <w:tcPr>
            <w:tcW w:w="876" w:type="pct"/>
            <w:tcBorders>
              <w:left w:val="nil"/>
              <w:right w:val="nil"/>
            </w:tcBorders>
            <w:shd w:val="clear" w:color="auto" w:fill="FAFAFA"/>
            <w:vAlign w:val="center"/>
          </w:tcPr>
          <w:p w14:paraId="637FF6B4" w14:textId="440AB798" w:rsidR="008B09E6" w:rsidRPr="00157325" w:rsidRDefault="008B09E6" w:rsidP="008B09E6">
            <w:pPr>
              <w:ind w:right="-72"/>
              <w:jc w:val="right"/>
              <w:rPr>
                <w:rFonts w:asciiTheme="minorHAnsi" w:eastAsia="Arial Unicode MS" w:hAnsiTheme="minorHAnsi" w:cstheme="minorHAnsi"/>
                <w:sz w:val="16"/>
                <w:szCs w:val="16"/>
              </w:rPr>
            </w:pPr>
            <w:r w:rsidRPr="00157325">
              <w:rPr>
                <w:rFonts w:asciiTheme="minorHAnsi" w:eastAsia="Arial Unicode MS" w:hAnsiTheme="minorHAnsi" w:cstheme="minorHAnsi"/>
                <w:sz w:val="16"/>
                <w:szCs w:val="16"/>
              </w:rPr>
              <w:t>40,529,284</w:t>
            </w:r>
          </w:p>
        </w:tc>
        <w:tc>
          <w:tcPr>
            <w:tcW w:w="797" w:type="pct"/>
            <w:tcBorders>
              <w:left w:val="nil"/>
              <w:right w:val="nil"/>
            </w:tcBorders>
            <w:shd w:val="clear" w:color="auto" w:fill="FAFAFA"/>
            <w:vAlign w:val="center"/>
          </w:tcPr>
          <w:p w14:paraId="3F284982" w14:textId="6A322473" w:rsidR="008B09E6" w:rsidRPr="00157325" w:rsidRDefault="008B09E6" w:rsidP="008B09E6">
            <w:pPr>
              <w:ind w:right="-72"/>
              <w:jc w:val="right"/>
              <w:rPr>
                <w:rFonts w:asciiTheme="minorHAnsi" w:eastAsia="Arial Unicode MS" w:hAnsiTheme="minorHAnsi" w:cstheme="minorHAnsi"/>
                <w:sz w:val="16"/>
                <w:szCs w:val="16"/>
              </w:rPr>
            </w:pPr>
            <w:r w:rsidRPr="00157325">
              <w:rPr>
                <w:rFonts w:asciiTheme="minorHAnsi" w:eastAsia="Arial Unicode MS" w:hAnsiTheme="minorHAnsi" w:cstheme="minorHAnsi"/>
                <w:sz w:val="16"/>
                <w:szCs w:val="16"/>
              </w:rPr>
              <w:t>57,031,993</w:t>
            </w:r>
          </w:p>
        </w:tc>
        <w:tc>
          <w:tcPr>
            <w:tcW w:w="749" w:type="pct"/>
            <w:tcBorders>
              <w:left w:val="nil"/>
              <w:right w:val="nil"/>
            </w:tcBorders>
            <w:shd w:val="clear" w:color="auto" w:fill="FAFAFA"/>
            <w:vAlign w:val="center"/>
          </w:tcPr>
          <w:p w14:paraId="0798CC35" w14:textId="20AD2EA4" w:rsidR="008B09E6" w:rsidRPr="00157325" w:rsidRDefault="008B09E6" w:rsidP="008B09E6">
            <w:pPr>
              <w:ind w:right="-72"/>
              <w:jc w:val="right"/>
              <w:rPr>
                <w:rFonts w:asciiTheme="minorHAnsi" w:eastAsia="Arial Unicode MS" w:hAnsiTheme="minorHAnsi" w:cstheme="minorHAnsi"/>
                <w:sz w:val="16"/>
                <w:szCs w:val="16"/>
              </w:rPr>
            </w:pPr>
            <w:r w:rsidRPr="00157325">
              <w:rPr>
                <w:rFonts w:asciiTheme="minorHAnsi" w:eastAsia="Arial Unicode MS" w:hAnsiTheme="minorHAnsi" w:cstheme="minorHAnsi"/>
                <w:sz w:val="16"/>
                <w:szCs w:val="16"/>
              </w:rPr>
              <w:t>8,040,630</w:t>
            </w:r>
          </w:p>
        </w:tc>
        <w:tc>
          <w:tcPr>
            <w:tcW w:w="830" w:type="pct"/>
            <w:tcBorders>
              <w:left w:val="nil"/>
              <w:right w:val="nil"/>
            </w:tcBorders>
            <w:shd w:val="clear" w:color="auto" w:fill="FAFAFA"/>
            <w:vAlign w:val="center"/>
          </w:tcPr>
          <w:p w14:paraId="0BDEC7C7" w14:textId="2EE2FB68" w:rsidR="008B09E6" w:rsidRPr="00157325" w:rsidRDefault="008B09E6" w:rsidP="008B09E6">
            <w:pPr>
              <w:ind w:right="-72"/>
              <w:jc w:val="right"/>
              <w:rPr>
                <w:rFonts w:asciiTheme="minorHAnsi" w:eastAsia="Arial Unicode MS" w:hAnsiTheme="minorHAnsi" w:cstheme="minorHAnsi"/>
                <w:sz w:val="16"/>
                <w:szCs w:val="16"/>
              </w:rPr>
            </w:pPr>
            <w:r w:rsidRPr="00157325">
              <w:rPr>
                <w:rFonts w:asciiTheme="minorHAnsi" w:eastAsia="Arial Unicode MS" w:hAnsiTheme="minorHAnsi" w:cstheme="minorHAnsi"/>
                <w:sz w:val="16"/>
                <w:szCs w:val="16"/>
              </w:rPr>
              <w:t>105,601,907</w:t>
            </w:r>
          </w:p>
        </w:tc>
      </w:tr>
      <w:tr w:rsidR="008B09E6" w:rsidRPr="00157325" w14:paraId="1A289757" w14:textId="77777777" w:rsidTr="00960325">
        <w:trPr>
          <w:trHeight w:val="82"/>
        </w:trPr>
        <w:tc>
          <w:tcPr>
            <w:tcW w:w="1748" w:type="pct"/>
          </w:tcPr>
          <w:p w14:paraId="50F6B876" w14:textId="08CE0749" w:rsidR="008B09E6" w:rsidRPr="00157325" w:rsidRDefault="008B09E6" w:rsidP="008B09E6">
            <w:pPr>
              <w:ind w:left="-72"/>
              <w:jc w:val="both"/>
              <w:rPr>
                <w:rFonts w:asciiTheme="minorHAnsi" w:hAnsiTheme="minorHAnsi" w:cstheme="minorHAnsi"/>
                <w:sz w:val="16"/>
                <w:szCs w:val="16"/>
              </w:rPr>
            </w:pPr>
            <w:r w:rsidRPr="00157325">
              <w:rPr>
                <w:rFonts w:eastAsia="Arial Unicode MS" w:cs="Arial"/>
                <w:sz w:val="16"/>
                <w:szCs w:val="16"/>
              </w:rPr>
              <w:t>Over time</w:t>
            </w:r>
          </w:p>
        </w:tc>
        <w:tc>
          <w:tcPr>
            <w:tcW w:w="876" w:type="pct"/>
            <w:tcBorders>
              <w:left w:val="nil"/>
              <w:right w:val="nil"/>
            </w:tcBorders>
            <w:shd w:val="clear" w:color="auto" w:fill="FAFAFA"/>
            <w:vAlign w:val="center"/>
          </w:tcPr>
          <w:p w14:paraId="240F5DA3" w14:textId="54D3969A" w:rsidR="008B09E6" w:rsidRPr="00157325" w:rsidRDefault="008B09E6" w:rsidP="008B09E6">
            <w:pPr>
              <w:ind w:right="-72"/>
              <w:jc w:val="right"/>
              <w:rPr>
                <w:rFonts w:asciiTheme="minorHAnsi" w:eastAsia="Arial Unicode MS" w:hAnsiTheme="minorHAnsi" w:cstheme="minorHAnsi"/>
                <w:sz w:val="16"/>
                <w:szCs w:val="16"/>
              </w:rPr>
            </w:pPr>
            <w:r w:rsidRPr="00157325">
              <w:rPr>
                <w:rFonts w:asciiTheme="minorHAnsi" w:eastAsia="Arial Unicode MS" w:hAnsiTheme="minorHAnsi" w:cstheme="minorHAnsi"/>
                <w:sz w:val="16"/>
                <w:szCs w:val="16"/>
              </w:rPr>
              <w:t>18,868,322</w:t>
            </w:r>
          </w:p>
        </w:tc>
        <w:tc>
          <w:tcPr>
            <w:tcW w:w="797" w:type="pct"/>
            <w:tcBorders>
              <w:left w:val="nil"/>
              <w:right w:val="nil"/>
            </w:tcBorders>
            <w:shd w:val="clear" w:color="auto" w:fill="FAFAFA"/>
            <w:vAlign w:val="center"/>
          </w:tcPr>
          <w:p w14:paraId="7C87F6BA" w14:textId="54457945" w:rsidR="008B09E6" w:rsidRPr="00157325" w:rsidRDefault="008B09E6" w:rsidP="008B09E6">
            <w:pPr>
              <w:ind w:right="-72"/>
              <w:jc w:val="right"/>
              <w:rPr>
                <w:rFonts w:asciiTheme="minorHAnsi" w:eastAsia="Arial Unicode MS" w:hAnsiTheme="minorHAnsi" w:cstheme="minorHAnsi"/>
                <w:sz w:val="16"/>
                <w:szCs w:val="16"/>
              </w:rPr>
            </w:pPr>
            <w:r w:rsidRPr="00157325">
              <w:rPr>
                <w:rFonts w:asciiTheme="minorHAnsi" w:eastAsia="Arial Unicode MS" w:hAnsiTheme="minorHAnsi" w:cstheme="minorHAnsi"/>
                <w:sz w:val="16"/>
                <w:szCs w:val="16"/>
              </w:rPr>
              <w:t>3,086,959</w:t>
            </w:r>
          </w:p>
        </w:tc>
        <w:tc>
          <w:tcPr>
            <w:tcW w:w="749" w:type="pct"/>
            <w:tcBorders>
              <w:left w:val="nil"/>
              <w:right w:val="nil"/>
            </w:tcBorders>
            <w:shd w:val="clear" w:color="auto" w:fill="FAFAFA"/>
            <w:vAlign w:val="center"/>
          </w:tcPr>
          <w:p w14:paraId="07112679" w14:textId="084A386B" w:rsidR="008B09E6" w:rsidRPr="00157325" w:rsidRDefault="008B09E6" w:rsidP="008B09E6">
            <w:pPr>
              <w:ind w:right="-72"/>
              <w:jc w:val="right"/>
              <w:rPr>
                <w:rFonts w:asciiTheme="minorHAnsi" w:eastAsia="Arial Unicode MS" w:hAnsiTheme="minorHAnsi" w:cstheme="minorHAnsi"/>
                <w:sz w:val="16"/>
                <w:szCs w:val="16"/>
              </w:rPr>
            </w:pPr>
            <w:r w:rsidRPr="00157325">
              <w:rPr>
                <w:rFonts w:asciiTheme="minorHAnsi" w:eastAsia="Arial Unicode MS" w:hAnsiTheme="minorHAnsi" w:cstheme="minorHAnsi"/>
                <w:sz w:val="16"/>
                <w:szCs w:val="16"/>
              </w:rPr>
              <w:t>1,740,345</w:t>
            </w:r>
          </w:p>
        </w:tc>
        <w:tc>
          <w:tcPr>
            <w:tcW w:w="830" w:type="pct"/>
            <w:tcBorders>
              <w:left w:val="nil"/>
              <w:right w:val="nil"/>
            </w:tcBorders>
            <w:shd w:val="clear" w:color="auto" w:fill="FAFAFA"/>
            <w:vAlign w:val="center"/>
          </w:tcPr>
          <w:p w14:paraId="37FDAED3" w14:textId="22630703" w:rsidR="008B09E6" w:rsidRPr="00157325" w:rsidRDefault="008B09E6" w:rsidP="008B09E6">
            <w:pPr>
              <w:ind w:right="-72"/>
              <w:jc w:val="right"/>
              <w:rPr>
                <w:rFonts w:asciiTheme="minorHAnsi" w:eastAsia="Arial Unicode MS" w:hAnsiTheme="minorHAnsi" w:cstheme="minorHAnsi"/>
                <w:sz w:val="16"/>
                <w:szCs w:val="16"/>
              </w:rPr>
            </w:pPr>
            <w:r w:rsidRPr="00157325">
              <w:rPr>
                <w:rFonts w:asciiTheme="minorHAnsi" w:eastAsia="Arial Unicode MS" w:hAnsiTheme="minorHAnsi" w:cstheme="minorHAnsi"/>
                <w:sz w:val="16"/>
                <w:szCs w:val="16"/>
              </w:rPr>
              <w:t>23,695,626</w:t>
            </w:r>
          </w:p>
        </w:tc>
      </w:tr>
    </w:tbl>
    <w:p w14:paraId="13003C13" w14:textId="1A1170AB" w:rsidR="00292F51" w:rsidRPr="00157325" w:rsidRDefault="00292F51">
      <w:pPr>
        <w:jc w:val="both"/>
        <w:rPr>
          <w:rFonts w:asciiTheme="minorHAnsi" w:hAnsiTheme="minorHAnsi" w:cstheme="minorHAnsi"/>
          <w:sz w:val="20"/>
          <w:szCs w:val="20"/>
        </w:rPr>
      </w:pPr>
    </w:p>
    <w:p w14:paraId="414BF561" w14:textId="17BB476D" w:rsidR="000E2838" w:rsidRPr="00157325" w:rsidRDefault="000E2838" w:rsidP="00157325">
      <w:pPr>
        <w:rPr>
          <w:rFonts w:asciiTheme="minorHAnsi" w:hAnsiTheme="minorHAnsi" w:cstheme="minorHAnsi"/>
          <w:sz w:val="20"/>
          <w:szCs w:val="20"/>
        </w:rPr>
      </w:pPr>
    </w:p>
    <w:tbl>
      <w:tblPr>
        <w:tblW w:w="4995" w:type="pct"/>
        <w:tblLook w:val="04A0" w:firstRow="1" w:lastRow="0" w:firstColumn="1" w:lastColumn="0" w:noHBand="0" w:noVBand="1"/>
      </w:tblPr>
      <w:tblGrid>
        <w:gridCol w:w="3303"/>
        <w:gridCol w:w="1656"/>
        <w:gridCol w:w="1506"/>
        <w:gridCol w:w="1416"/>
        <w:gridCol w:w="1569"/>
      </w:tblGrid>
      <w:tr w:rsidR="000E2838" w:rsidRPr="00157325" w14:paraId="08FB2D6F" w14:textId="77777777" w:rsidTr="003405F5">
        <w:trPr>
          <w:trHeight w:val="118"/>
        </w:trPr>
        <w:tc>
          <w:tcPr>
            <w:tcW w:w="1748" w:type="pct"/>
            <w:vAlign w:val="bottom"/>
          </w:tcPr>
          <w:p w14:paraId="5CBE7141" w14:textId="77777777" w:rsidR="000E2838" w:rsidRPr="00157325" w:rsidRDefault="000E2838" w:rsidP="00DB061F">
            <w:pPr>
              <w:ind w:left="-72"/>
              <w:jc w:val="both"/>
              <w:rPr>
                <w:rFonts w:eastAsia="Arial Unicode MS" w:cs="Arial"/>
                <w:b/>
                <w:bCs/>
                <w:sz w:val="16"/>
                <w:szCs w:val="16"/>
                <w:cs/>
              </w:rPr>
            </w:pPr>
          </w:p>
        </w:tc>
        <w:tc>
          <w:tcPr>
            <w:tcW w:w="3252" w:type="pct"/>
            <w:gridSpan w:val="4"/>
            <w:tcBorders>
              <w:top w:val="single" w:sz="4" w:space="0" w:color="auto"/>
              <w:left w:val="nil"/>
              <w:bottom w:val="single" w:sz="4" w:space="0" w:color="auto"/>
              <w:right w:val="nil"/>
            </w:tcBorders>
            <w:shd w:val="clear" w:color="auto" w:fill="auto"/>
            <w:vAlign w:val="bottom"/>
          </w:tcPr>
          <w:p w14:paraId="110BB3BE" w14:textId="77777777" w:rsidR="000E2838" w:rsidRPr="00157325" w:rsidRDefault="000E2838" w:rsidP="00DB061F">
            <w:pPr>
              <w:ind w:right="-72"/>
              <w:jc w:val="center"/>
              <w:rPr>
                <w:rFonts w:eastAsia="Arial Unicode MS" w:cs="Arial"/>
                <w:b/>
                <w:bCs/>
                <w:sz w:val="16"/>
                <w:szCs w:val="16"/>
                <w:lang w:val="en-GB"/>
              </w:rPr>
            </w:pPr>
            <w:r w:rsidRPr="00157325">
              <w:rPr>
                <w:rFonts w:eastAsia="Arial Unicode MS" w:cs="Arial"/>
                <w:b/>
                <w:bCs/>
                <w:sz w:val="16"/>
                <w:szCs w:val="16"/>
                <w:lang w:val="en-GB"/>
              </w:rPr>
              <w:t>Consolidated financial information</w:t>
            </w:r>
          </w:p>
        </w:tc>
      </w:tr>
      <w:tr w:rsidR="000E2838" w:rsidRPr="00157325" w14:paraId="1B7A3023" w14:textId="77777777" w:rsidTr="00C35348">
        <w:trPr>
          <w:trHeight w:val="118"/>
        </w:trPr>
        <w:tc>
          <w:tcPr>
            <w:tcW w:w="1748" w:type="pct"/>
            <w:vAlign w:val="bottom"/>
          </w:tcPr>
          <w:p w14:paraId="270AB1A6" w14:textId="1C67B1D9" w:rsidR="000E2838" w:rsidRPr="00157325" w:rsidRDefault="000E2838" w:rsidP="00DB061F">
            <w:pPr>
              <w:jc w:val="both"/>
              <w:rPr>
                <w:rFonts w:cs="Arial"/>
                <w:b/>
                <w:bCs/>
                <w:sz w:val="16"/>
                <w:szCs w:val="16"/>
              </w:rPr>
            </w:pPr>
            <w:r w:rsidRPr="00157325">
              <w:rPr>
                <w:rFonts w:cs="Arial"/>
                <w:b/>
                <w:bCs/>
                <w:sz w:val="16"/>
                <w:szCs w:val="16"/>
              </w:rPr>
              <w:t xml:space="preserve">the three-month period </w:t>
            </w:r>
          </w:p>
          <w:p w14:paraId="604DFB3A" w14:textId="5A0F8EC6" w:rsidR="000E2838" w:rsidRPr="00157325" w:rsidRDefault="000E2838" w:rsidP="00DB061F">
            <w:pPr>
              <w:ind w:left="-72"/>
              <w:jc w:val="both"/>
              <w:rPr>
                <w:rFonts w:eastAsiaTheme="minorHAnsi" w:cs="Arial"/>
                <w:b/>
                <w:bCs/>
                <w:sz w:val="16"/>
                <w:szCs w:val="16"/>
                <w:lang w:val="en-GB"/>
              </w:rPr>
            </w:pPr>
            <w:r w:rsidRPr="00157325">
              <w:rPr>
                <w:rFonts w:cs="Arial"/>
                <w:b/>
                <w:bCs/>
                <w:sz w:val="16"/>
                <w:szCs w:val="16"/>
              </w:rPr>
              <w:t xml:space="preserve">   ended 31 March</w:t>
            </w:r>
            <w:r w:rsidRPr="00157325">
              <w:rPr>
                <w:rFonts w:cs="Arial"/>
                <w:b/>
                <w:bCs/>
                <w:sz w:val="16"/>
                <w:szCs w:val="16"/>
                <w:cs/>
              </w:rPr>
              <w:t xml:space="preserve"> </w:t>
            </w:r>
            <w:r w:rsidRPr="00157325">
              <w:rPr>
                <w:rFonts w:cs="Arial"/>
                <w:b/>
                <w:bCs/>
                <w:sz w:val="16"/>
                <w:szCs w:val="16"/>
                <w:lang w:val="en-GB"/>
              </w:rPr>
              <w:t>2023</w:t>
            </w:r>
          </w:p>
        </w:tc>
        <w:tc>
          <w:tcPr>
            <w:tcW w:w="876" w:type="pct"/>
            <w:tcBorders>
              <w:top w:val="single" w:sz="4" w:space="0" w:color="auto"/>
              <w:left w:val="nil"/>
              <w:right w:val="nil"/>
            </w:tcBorders>
            <w:shd w:val="clear" w:color="auto" w:fill="auto"/>
            <w:vAlign w:val="bottom"/>
          </w:tcPr>
          <w:p w14:paraId="2AABDCAD" w14:textId="77777777" w:rsidR="000E2838" w:rsidRPr="00157325" w:rsidRDefault="000E2838" w:rsidP="00DB061F">
            <w:pPr>
              <w:ind w:right="-72"/>
              <w:jc w:val="right"/>
              <w:rPr>
                <w:rFonts w:eastAsia="Arial Unicode MS" w:cs="Arial"/>
                <w:b/>
                <w:bCs/>
                <w:sz w:val="16"/>
                <w:szCs w:val="16"/>
              </w:rPr>
            </w:pPr>
            <w:r w:rsidRPr="00157325">
              <w:rPr>
                <w:rFonts w:cs="Arial"/>
                <w:b/>
                <w:bCs/>
                <w:sz w:val="16"/>
                <w:szCs w:val="16"/>
              </w:rPr>
              <w:t>System services related to Motor insurance</w:t>
            </w:r>
          </w:p>
        </w:tc>
        <w:tc>
          <w:tcPr>
            <w:tcW w:w="797" w:type="pct"/>
            <w:tcBorders>
              <w:top w:val="single" w:sz="4" w:space="0" w:color="auto"/>
              <w:left w:val="nil"/>
              <w:right w:val="nil"/>
            </w:tcBorders>
            <w:shd w:val="clear" w:color="auto" w:fill="auto"/>
            <w:vAlign w:val="bottom"/>
          </w:tcPr>
          <w:p w14:paraId="1E3DB550" w14:textId="77777777" w:rsidR="000E2838" w:rsidRPr="00157325" w:rsidRDefault="000E2838" w:rsidP="00DB061F">
            <w:pPr>
              <w:ind w:right="-72"/>
              <w:jc w:val="right"/>
              <w:rPr>
                <w:rFonts w:eastAsia="Arial Unicode MS" w:cs="Arial"/>
                <w:b/>
                <w:bCs/>
                <w:sz w:val="16"/>
                <w:szCs w:val="16"/>
              </w:rPr>
            </w:pPr>
            <w:r w:rsidRPr="00157325">
              <w:rPr>
                <w:rFonts w:cs="Arial"/>
                <w:b/>
                <w:bCs/>
                <w:sz w:val="16"/>
                <w:szCs w:val="16"/>
              </w:rPr>
              <w:t>Claims assessment service</w:t>
            </w:r>
          </w:p>
        </w:tc>
        <w:tc>
          <w:tcPr>
            <w:tcW w:w="749" w:type="pct"/>
            <w:tcBorders>
              <w:top w:val="single" w:sz="4" w:space="0" w:color="auto"/>
              <w:left w:val="nil"/>
              <w:right w:val="nil"/>
            </w:tcBorders>
            <w:shd w:val="clear" w:color="auto" w:fill="auto"/>
            <w:vAlign w:val="bottom"/>
          </w:tcPr>
          <w:p w14:paraId="40617715" w14:textId="77777777" w:rsidR="000E2838" w:rsidRPr="00157325" w:rsidRDefault="000E2838" w:rsidP="00DB061F">
            <w:pPr>
              <w:ind w:right="-72"/>
              <w:jc w:val="right"/>
              <w:rPr>
                <w:rFonts w:eastAsia="Arial Unicode MS" w:cs="Arial"/>
                <w:b/>
                <w:bCs/>
                <w:sz w:val="16"/>
                <w:szCs w:val="16"/>
              </w:rPr>
            </w:pPr>
            <w:r w:rsidRPr="00157325">
              <w:rPr>
                <w:rFonts w:cs="Arial"/>
                <w:b/>
                <w:bCs/>
                <w:sz w:val="16"/>
                <w:szCs w:val="16"/>
              </w:rPr>
              <w:t>Other</w:t>
            </w:r>
          </w:p>
        </w:tc>
        <w:tc>
          <w:tcPr>
            <w:tcW w:w="830" w:type="pct"/>
            <w:tcBorders>
              <w:top w:val="single" w:sz="4" w:space="0" w:color="auto"/>
              <w:left w:val="nil"/>
              <w:right w:val="nil"/>
            </w:tcBorders>
            <w:shd w:val="clear" w:color="auto" w:fill="auto"/>
            <w:vAlign w:val="bottom"/>
          </w:tcPr>
          <w:p w14:paraId="7622433B" w14:textId="77777777" w:rsidR="000E2838" w:rsidRPr="00157325" w:rsidRDefault="000E2838" w:rsidP="00DB061F">
            <w:pPr>
              <w:ind w:right="-72"/>
              <w:jc w:val="right"/>
              <w:rPr>
                <w:rFonts w:eastAsia="Arial Unicode MS" w:cs="Arial"/>
                <w:b/>
                <w:bCs/>
                <w:sz w:val="16"/>
                <w:szCs w:val="16"/>
              </w:rPr>
            </w:pPr>
            <w:r w:rsidRPr="00157325">
              <w:rPr>
                <w:rFonts w:cs="Arial"/>
                <w:b/>
                <w:bCs/>
                <w:sz w:val="16"/>
                <w:szCs w:val="16"/>
              </w:rPr>
              <w:t>Total</w:t>
            </w:r>
          </w:p>
        </w:tc>
      </w:tr>
      <w:tr w:rsidR="000E2838" w:rsidRPr="00157325" w14:paraId="255A4C29" w14:textId="77777777" w:rsidTr="00C35348">
        <w:trPr>
          <w:trHeight w:val="118"/>
        </w:trPr>
        <w:tc>
          <w:tcPr>
            <w:tcW w:w="1748" w:type="pct"/>
            <w:vAlign w:val="bottom"/>
          </w:tcPr>
          <w:p w14:paraId="39957260" w14:textId="77777777" w:rsidR="000E2838" w:rsidRPr="00157325" w:rsidRDefault="000E2838" w:rsidP="00DB061F">
            <w:pPr>
              <w:ind w:left="-72"/>
              <w:jc w:val="both"/>
              <w:rPr>
                <w:rFonts w:eastAsia="Arial Unicode MS" w:cs="Arial"/>
                <w:b/>
                <w:bCs/>
                <w:sz w:val="16"/>
                <w:szCs w:val="16"/>
                <w:cs/>
              </w:rPr>
            </w:pPr>
          </w:p>
        </w:tc>
        <w:tc>
          <w:tcPr>
            <w:tcW w:w="876" w:type="pct"/>
            <w:tcBorders>
              <w:left w:val="nil"/>
              <w:bottom w:val="single" w:sz="4" w:space="0" w:color="auto"/>
              <w:right w:val="nil"/>
            </w:tcBorders>
            <w:shd w:val="clear" w:color="auto" w:fill="auto"/>
          </w:tcPr>
          <w:p w14:paraId="3551A78A" w14:textId="77777777" w:rsidR="000E2838" w:rsidRPr="00157325" w:rsidRDefault="000E2838" w:rsidP="00DB061F">
            <w:pPr>
              <w:ind w:right="-72"/>
              <w:jc w:val="right"/>
              <w:rPr>
                <w:rFonts w:eastAsia="Arial Unicode MS" w:cs="Arial"/>
                <w:b/>
                <w:bCs/>
                <w:sz w:val="16"/>
                <w:szCs w:val="16"/>
              </w:rPr>
            </w:pPr>
            <w:r w:rsidRPr="00157325">
              <w:rPr>
                <w:rFonts w:cs="Arial"/>
                <w:b/>
                <w:bCs/>
                <w:sz w:val="16"/>
                <w:szCs w:val="16"/>
              </w:rPr>
              <w:t>Baht</w:t>
            </w:r>
          </w:p>
        </w:tc>
        <w:tc>
          <w:tcPr>
            <w:tcW w:w="797" w:type="pct"/>
            <w:tcBorders>
              <w:left w:val="nil"/>
              <w:bottom w:val="single" w:sz="4" w:space="0" w:color="auto"/>
              <w:right w:val="nil"/>
            </w:tcBorders>
            <w:shd w:val="clear" w:color="auto" w:fill="auto"/>
          </w:tcPr>
          <w:p w14:paraId="18952ABC" w14:textId="77777777" w:rsidR="000E2838" w:rsidRPr="00157325" w:rsidRDefault="000E2838" w:rsidP="00DB061F">
            <w:pPr>
              <w:ind w:right="-72"/>
              <w:jc w:val="right"/>
              <w:rPr>
                <w:rFonts w:eastAsia="Arial Unicode MS" w:cs="Arial"/>
                <w:b/>
                <w:bCs/>
                <w:sz w:val="16"/>
                <w:szCs w:val="16"/>
              </w:rPr>
            </w:pPr>
            <w:r w:rsidRPr="00157325">
              <w:rPr>
                <w:rFonts w:cs="Arial"/>
                <w:b/>
                <w:bCs/>
                <w:sz w:val="16"/>
                <w:szCs w:val="16"/>
              </w:rPr>
              <w:t>Baht</w:t>
            </w:r>
          </w:p>
        </w:tc>
        <w:tc>
          <w:tcPr>
            <w:tcW w:w="749" w:type="pct"/>
            <w:tcBorders>
              <w:left w:val="nil"/>
              <w:bottom w:val="single" w:sz="4" w:space="0" w:color="auto"/>
              <w:right w:val="nil"/>
            </w:tcBorders>
            <w:shd w:val="clear" w:color="auto" w:fill="auto"/>
          </w:tcPr>
          <w:p w14:paraId="2D951A5B" w14:textId="77777777" w:rsidR="000E2838" w:rsidRPr="00157325" w:rsidRDefault="000E2838" w:rsidP="00DB061F">
            <w:pPr>
              <w:ind w:right="-72"/>
              <w:jc w:val="right"/>
              <w:rPr>
                <w:rFonts w:eastAsia="Arial Unicode MS" w:cs="Arial"/>
                <w:b/>
                <w:bCs/>
                <w:sz w:val="16"/>
                <w:szCs w:val="16"/>
              </w:rPr>
            </w:pPr>
            <w:r w:rsidRPr="00157325">
              <w:rPr>
                <w:rFonts w:cs="Arial"/>
                <w:b/>
                <w:bCs/>
                <w:sz w:val="16"/>
                <w:szCs w:val="16"/>
              </w:rPr>
              <w:t>Baht</w:t>
            </w:r>
          </w:p>
        </w:tc>
        <w:tc>
          <w:tcPr>
            <w:tcW w:w="830" w:type="pct"/>
            <w:tcBorders>
              <w:left w:val="nil"/>
              <w:bottom w:val="single" w:sz="4" w:space="0" w:color="auto"/>
              <w:right w:val="nil"/>
            </w:tcBorders>
            <w:shd w:val="clear" w:color="auto" w:fill="auto"/>
          </w:tcPr>
          <w:p w14:paraId="4C20E768" w14:textId="77777777" w:rsidR="000E2838" w:rsidRPr="00157325" w:rsidRDefault="000E2838" w:rsidP="00DB061F">
            <w:pPr>
              <w:ind w:right="-72"/>
              <w:jc w:val="right"/>
              <w:rPr>
                <w:rFonts w:eastAsia="Arial Unicode MS" w:cs="Arial"/>
                <w:b/>
                <w:bCs/>
                <w:sz w:val="16"/>
                <w:szCs w:val="16"/>
              </w:rPr>
            </w:pPr>
            <w:r w:rsidRPr="00157325">
              <w:rPr>
                <w:rFonts w:cs="Arial"/>
                <w:b/>
                <w:bCs/>
                <w:sz w:val="16"/>
                <w:szCs w:val="16"/>
              </w:rPr>
              <w:t>Baht</w:t>
            </w:r>
          </w:p>
        </w:tc>
      </w:tr>
      <w:tr w:rsidR="000E2838" w:rsidRPr="00157325" w14:paraId="145DC5EA" w14:textId="77777777" w:rsidTr="00C35348">
        <w:trPr>
          <w:trHeight w:val="118"/>
        </w:trPr>
        <w:tc>
          <w:tcPr>
            <w:tcW w:w="1748" w:type="pct"/>
            <w:vAlign w:val="bottom"/>
          </w:tcPr>
          <w:p w14:paraId="629229B2" w14:textId="77777777" w:rsidR="000E2838" w:rsidRPr="00157325" w:rsidRDefault="000E2838" w:rsidP="00DB061F">
            <w:pPr>
              <w:ind w:left="-72"/>
              <w:jc w:val="both"/>
              <w:rPr>
                <w:rFonts w:eastAsia="Arial Unicode MS" w:cs="Arial"/>
                <w:b/>
                <w:bCs/>
                <w:sz w:val="16"/>
                <w:szCs w:val="16"/>
                <w:cs/>
              </w:rPr>
            </w:pPr>
          </w:p>
        </w:tc>
        <w:tc>
          <w:tcPr>
            <w:tcW w:w="876" w:type="pct"/>
            <w:tcBorders>
              <w:top w:val="single" w:sz="4" w:space="0" w:color="auto"/>
              <w:left w:val="nil"/>
              <w:right w:val="nil"/>
            </w:tcBorders>
            <w:shd w:val="clear" w:color="auto" w:fill="auto"/>
          </w:tcPr>
          <w:p w14:paraId="1C56794B" w14:textId="77777777" w:rsidR="000E2838" w:rsidRPr="00157325" w:rsidRDefault="000E2838" w:rsidP="00DB061F">
            <w:pPr>
              <w:ind w:right="-72"/>
              <w:jc w:val="right"/>
              <w:rPr>
                <w:rFonts w:cs="Arial"/>
                <w:b/>
                <w:bCs/>
                <w:sz w:val="16"/>
                <w:szCs w:val="16"/>
              </w:rPr>
            </w:pPr>
          </w:p>
        </w:tc>
        <w:tc>
          <w:tcPr>
            <w:tcW w:w="797" w:type="pct"/>
            <w:tcBorders>
              <w:top w:val="single" w:sz="4" w:space="0" w:color="auto"/>
              <w:left w:val="nil"/>
              <w:right w:val="nil"/>
            </w:tcBorders>
            <w:shd w:val="clear" w:color="auto" w:fill="auto"/>
          </w:tcPr>
          <w:p w14:paraId="3C77EDBD" w14:textId="77777777" w:rsidR="000E2838" w:rsidRPr="00157325" w:rsidRDefault="000E2838" w:rsidP="00DB061F">
            <w:pPr>
              <w:ind w:right="-72"/>
              <w:jc w:val="right"/>
              <w:rPr>
                <w:rFonts w:cs="Arial"/>
                <w:b/>
                <w:bCs/>
                <w:sz w:val="16"/>
                <w:szCs w:val="16"/>
              </w:rPr>
            </w:pPr>
          </w:p>
        </w:tc>
        <w:tc>
          <w:tcPr>
            <w:tcW w:w="749" w:type="pct"/>
            <w:tcBorders>
              <w:top w:val="single" w:sz="4" w:space="0" w:color="auto"/>
              <w:left w:val="nil"/>
              <w:right w:val="nil"/>
            </w:tcBorders>
            <w:shd w:val="clear" w:color="auto" w:fill="auto"/>
          </w:tcPr>
          <w:p w14:paraId="5FE84E0A" w14:textId="77777777" w:rsidR="000E2838" w:rsidRPr="00157325" w:rsidRDefault="000E2838" w:rsidP="00DB061F">
            <w:pPr>
              <w:ind w:right="-72"/>
              <w:jc w:val="right"/>
              <w:rPr>
                <w:rFonts w:cs="Arial"/>
                <w:b/>
                <w:bCs/>
                <w:sz w:val="16"/>
                <w:szCs w:val="16"/>
              </w:rPr>
            </w:pPr>
          </w:p>
        </w:tc>
        <w:tc>
          <w:tcPr>
            <w:tcW w:w="830" w:type="pct"/>
            <w:tcBorders>
              <w:top w:val="single" w:sz="4" w:space="0" w:color="auto"/>
              <w:left w:val="nil"/>
              <w:right w:val="nil"/>
            </w:tcBorders>
            <w:shd w:val="clear" w:color="auto" w:fill="auto"/>
          </w:tcPr>
          <w:p w14:paraId="6E06C26D" w14:textId="77777777" w:rsidR="000E2838" w:rsidRPr="00157325" w:rsidRDefault="000E2838" w:rsidP="00DB061F">
            <w:pPr>
              <w:ind w:right="-72"/>
              <w:jc w:val="right"/>
              <w:rPr>
                <w:rFonts w:cs="Arial"/>
                <w:b/>
                <w:bCs/>
                <w:sz w:val="16"/>
                <w:szCs w:val="16"/>
              </w:rPr>
            </w:pPr>
          </w:p>
        </w:tc>
      </w:tr>
      <w:tr w:rsidR="000E2838" w:rsidRPr="00157325" w14:paraId="27839DDB" w14:textId="77777777" w:rsidTr="003405F5">
        <w:trPr>
          <w:trHeight w:val="136"/>
        </w:trPr>
        <w:tc>
          <w:tcPr>
            <w:tcW w:w="1748" w:type="pct"/>
            <w:vAlign w:val="bottom"/>
          </w:tcPr>
          <w:p w14:paraId="14289065" w14:textId="77777777" w:rsidR="000E2838" w:rsidRPr="00157325" w:rsidRDefault="000E2838" w:rsidP="000E2838">
            <w:pPr>
              <w:ind w:left="-72"/>
              <w:jc w:val="both"/>
              <w:rPr>
                <w:rFonts w:eastAsia="Arial Unicode MS" w:cs="Arial"/>
                <w:sz w:val="16"/>
                <w:szCs w:val="16"/>
                <w:cs/>
              </w:rPr>
            </w:pPr>
            <w:r w:rsidRPr="00157325">
              <w:rPr>
                <w:rFonts w:cs="Arial"/>
                <w:sz w:val="16"/>
                <w:szCs w:val="16"/>
              </w:rPr>
              <w:t>Revenues from contracts with customers</w:t>
            </w:r>
          </w:p>
        </w:tc>
        <w:tc>
          <w:tcPr>
            <w:tcW w:w="876" w:type="pct"/>
            <w:tcBorders>
              <w:left w:val="nil"/>
              <w:right w:val="nil"/>
            </w:tcBorders>
            <w:shd w:val="clear" w:color="auto" w:fill="auto"/>
            <w:vAlign w:val="bottom"/>
          </w:tcPr>
          <w:p w14:paraId="733841D0" w14:textId="374E89EF" w:rsidR="000E2838" w:rsidRPr="00157325" w:rsidRDefault="000E2838" w:rsidP="000E2838">
            <w:pPr>
              <w:ind w:right="-72"/>
              <w:jc w:val="right"/>
              <w:rPr>
                <w:rFonts w:eastAsia="Arial Unicode MS" w:cs="Arial"/>
                <w:sz w:val="16"/>
                <w:szCs w:val="16"/>
              </w:rPr>
            </w:pPr>
            <w:r w:rsidRPr="00157325">
              <w:rPr>
                <w:rFonts w:eastAsia="Cordia New" w:cs="Arial"/>
                <w:sz w:val="16"/>
                <w:szCs w:val="16"/>
              </w:rPr>
              <w:t>50,272,077</w:t>
            </w:r>
          </w:p>
        </w:tc>
        <w:tc>
          <w:tcPr>
            <w:tcW w:w="797" w:type="pct"/>
            <w:tcBorders>
              <w:left w:val="nil"/>
              <w:right w:val="nil"/>
            </w:tcBorders>
            <w:shd w:val="clear" w:color="auto" w:fill="auto"/>
            <w:vAlign w:val="bottom"/>
          </w:tcPr>
          <w:p w14:paraId="5041C192" w14:textId="5B0E62D9" w:rsidR="000E2838" w:rsidRPr="00157325" w:rsidRDefault="000E2838" w:rsidP="000E2838">
            <w:pPr>
              <w:ind w:right="-72"/>
              <w:jc w:val="right"/>
              <w:rPr>
                <w:rFonts w:eastAsia="Arial Unicode MS" w:cs="Arial"/>
                <w:sz w:val="16"/>
                <w:szCs w:val="16"/>
              </w:rPr>
            </w:pPr>
            <w:r w:rsidRPr="00157325">
              <w:rPr>
                <w:rFonts w:eastAsia="Cordia New" w:cs="Arial"/>
                <w:sz w:val="16"/>
                <w:szCs w:val="16"/>
              </w:rPr>
              <w:t>66,906,966</w:t>
            </w:r>
          </w:p>
        </w:tc>
        <w:tc>
          <w:tcPr>
            <w:tcW w:w="749" w:type="pct"/>
            <w:tcBorders>
              <w:left w:val="nil"/>
              <w:right w:val="nil"/>
            </w:tcBorders>
            <w:shd w:val="clear" w:color="auto" w:fill="auto"/>
            <w:vAlign w:val="bottom"/>
          </w:tcPr>
          <w:p w14:paraId="05ABE55E" w14:textId="51F3148B" w:rsidR="000E2838" w:rsidRPr="00157325" w:rsidRDefault="000E2838" w:rsidP="000E2838">
            <w:pPr>
              <w:ind w:right="-72"/>
              <w:jc w:val="right"/>
              <w:rPr>
                <w:rFonts w:eastAsia="Arial Unicode MS" w:cs="Arial"/>
                <w:sz w:val="16"/>
                <w:szCs w:val="16"/>
              </w:rPr>
            </w:pPr>
            <w:r w:rsidRPr="00157325">
              <w:rPr>
                <w:rFonts w:eastAsia="Cordia New" w:cs="Arial"/>
                <w:sz w:val="16"/>
                <w:szCs w:val="16"/>
              </w:rPr>
              <w:t>8,109,859</w:t>
            </w:r>
          </w:p>
        </w:tc>
        <w:tc>
          <w:tcPr>
            <w:tcW w:w="830" w:type="pct"/>
            <w:tcBorders>
              <w:left w:val="nil"/>
              <w:right w:val="nil"/>
            </w:tcBorders>
            <w:shd w:val="clear" w:color="auto" w:fill="auto"/>
            <w:vAlign w:val="bottom"/>
          </w:tcPr>
          <w:p w14:paraId="2E8B0D22" w14:textId="7568000B" w:rsidR="000E2838" w:rsidRPr="00157325" w:rsidRDefault="000E2838" w:rsidP="000E2838">
            <w:pPr>
              <w:ind w:right="-72"/>
              <w:jc w:val="right"/>
              <w:rPr>
                <w:rFonts w:eastAsia="Arial Unicode MS" w:cs="Arial"/>
                <w:sz w:val="16"/>
                <w:szCs w:val="16"/>
              </w:rPr>
            </w:pPr>
            <w:r w:rsidRPr="00157325">
              <w:rPr>
                <w:rFonts w:eastAsia="Cordia New" w:cs="Arial"/>
                <w:sz w:val="16"/>
                <w:szCs w:val="16"/>
              </w:rPr>
              <w:t>125,288,902</w:t>
            </w:r>
          </w:p>
        </w:tc>
      </w:tr>
      <w:tr w:rsidR="000E2838" w:rsidRPr="00157325" w14:paraId="6E1A44BD" w14:textId="77777777" w:rsidTr="003405F5">
        <w:trPr>
          <w:trHeight w:val="136"/>
        </w:trPr>
        <w:tc>
          <w:tcPr>
            <w:tcW w:w="1748" w:type="pct"/>
            <w:vAlign w:val="bottom"/>
          </w:tcPr>
          <w:p w14:paraId="7F4B9F7D" w14:textId="77777777" w:rsidR="000E2838" w:rsidRPr="00157325" w:rsidRDefault="000E2838" w:rsidP="000E2838">
            <w:pPr>
              <w:ind w:left="-72"/>
              <w:jc w:val="both"/>
              <w:rPr>
                <w:rFonts w:eastAsia="Cordia New" w:cs="Arial"/>
                <w:sz w:val="16"/>
                <w:szCs w:val="16"/>
                <w:cs/>
              </w:rPr>
            </w:pPr>
            <w:r w:rsidRPr="00157325">
              <w:rPr>
                <w:rFonts w:cs="Arial"/>
                <w:sz w:val="16"/>
                <w:szCs w:val="16"/>
              </w:rPr>
              <w:t>Costs of services</w:t>
            </w:r>
          </w:p>
        </w:tc>
        <w:tc>
          <w:tcPr>
            <w:tcW w:w="876" w:type="pct"/>
            <w:tcBorders>
              <w:left w:val="nil"/>
              <w:bottom w:val="single" w:sz="4" w:space="0" w:color="auto"/>
              <w:right w:val="nil"/>
            </w:tcBorders>
            <w:shd w:val="clear" w:color="auto" w:fill="auto"/>
            <w:vAlign w:val="bottom"/>
          </w:tcPr>
          <w:p w14:paraId="133282D0" w14:textId="31D6A740" w:rsidR="000E2838" w:rsidRPr="00157325" w:rsidRDefault="000E2838" w:rsidP="000E2838">
            <w:pPr>
              <w:ind w:right="-72"/>
              <w:jc w:val="right"/>
              <w:rPr>
                <w:rFonts w:eastAsia="Arial Unicode MS" w:cs="Arial"/>
                <w:sz w:val="16"/>
                <w:szCs w:val="16"/>
              </w:rPr>
            </w:pPr>
            <w:r w:rsidRPr="00157325">
              <w:rPr>
                <w:rFonts w:eastAsia="Cordia New" w:cs="Arial"/>
                <w:sz w:val="16"/>
                <w:szCs w:val="16"/>
              </w:rPr>
              <w:t>(27,264,706)</w:t>
            </w:r>
          </w:p>
        </w:tc>
        <w:tc>
          <w:tcPr>
            <w:tcW w:w="797" w:type="pct"/>
            <w:tcBorders>
              <w:left w:val="nil"/>
              <w:bottom w:val="single" w:sz="4" w:space="0" w:color="auto"/>
              <w:right w:val="nil"/>
            </w:tcBorders>
            <w:shd w:val="clear" w:color="auto" w:fill="auto"/>
            <w:vAlign w:val="bottom"/>
          </w:tcPr>
          <w:p w14:paraId="13D1178B" w14:textId="12DB0277" w:rsidR="000E2838" w:rsidRPr="00157325" w:rsidRDefault="000E2838" w:rsidP="000E2838">
            <w:pPr>
              <w:ind w:right="-72"/>
              <w:jc w:val="right"/>
              <w:rPr>
                <w:rFonts w:eastAsia="Arial Unicode MS" w:cs="Arial"/>
                <w:sz w:val="16"/>
                <w:szCs w:val="16"/>
              </w:rPr>
            </w:pPr>
            <w:r w:rsidRPr="00157325">
              <w:rPr>
                <w:rFonts w:eastAsia="Cordia New" w:cs="Arial"/>
                <w:sz w:val="16"/>
                <w:szCs w:val="16"/>
              </w:rPr>
              <w:t>(20,794,989)</w:t>
            </w:r>
          </w:p>
        </w:tc>
        <w:tc>
          <w:tcPr>
            <w:tcW w:w="749" w:type="pct"/>
            <w:tcBorders>
              <w:left w:val="nil"/>
              <w:bottom w:val="single" w:sz="4" w:space="0" w:color="auto"/>
              <w:right w:val="nil"/>
            </w:tcBorders>
            <w:shd w:val="clear" w:color="auto" w:fill="auto"/>
            <w:vAlign w:val="bottom"/>
          </w:tcPr>
          <w:p w14:paraId="5780E8E4" w14:textId="76FA5C41" w:rsidR="000E2838" w:rsidRPr="00157325" w:rsidRDefault="000E2838" w:rsidP="000E2838">
            <w:pPr>
              <w:ind w:right="-72"/>
              <w:jc w:val="right"/>
              <w:rPr>
                <w:rFonts w:eastAsia="Arial Unicode MS" w:cs="Arial"/>
                <w:sz w:val="16"/>
                <w:szCs w:val="16"/>
              </w:rPr>
            </w:pPr>
            <w:r w:rsidRPr="00157325">
              <w:rPr>
                <w:rFonts w:eastAsia="Cordia New" w:cs="Arial"/>
                <w:sz w:val="16"/>
                <w:szCs w:val="16"/>
              </w:rPr>
              <w:t>(6,481,691)</w:t>
            </w:r>
          </w:p>
        </w:tc>
        <w:tc>
          <w:tcPr>
            <w:tcW w:w="830" w:type="pct"/>
            <w:tcBorders>
              <w:left w:val="nil"/>
              <w:bottom w:val="single" w:sz="4" w:space="0" w:color="auto"/>
              <w:right w:val="nil"/>
            </w:tcBorders>
            <w:shd w:val="clear" w:color="auto" w:fill="auto"/>
            <w:vAlign w:val="bottom"/>
          </w:tcPr>
          <w:p w14:paraId="077351EA" w14:textId="7DB21F52" w:rsidR="000E2838" w:rsidRPr="00157325" w:rsidRDefault="000E2838" w:rsidP="000E2838">
            <w:pPr>
              <w:ind w:right="-72"/>
              <w:jc w:val="right"/>
              <w:rPr>
                <w:rFonts w:eastAsia="Arial Unicode MS" w:cs="Arial"/>
                <w:sz w:val="16"/>
                <w:szCs w:val="16"/>
              </w:rPr>
            </w:pPr>
            <w:r w:rsidRPr="00157325">
              <w:rPr>
                <w:rFonts w:eastAsia="Cordia New" w:cs="Arial"/>
                <w:sz w:val="16"/>
                <w:szCs w:val="16"/>
              </w:rPr>
              <w:t>(54,541,386)</w:t>
            </w:r>
          </w:p>
        </w:tc>
      </w:tr>
      <w:tr w:rsidR="000E2838" w:rsidRPr="00157325" w14:paraId="6FB24A92" w14:textId="77777777" w:rsidTr="003405F5">
        <w:trPr>
          <w:trHeight w:val="136"/>
        </w:trPr>
        <w:tc>
          <w:tcPr>
            <w:tcW w:w="1748" w:type="pct"/>
            <w:vAlign w:val="bottom"/>
          </w:tcPr>
          <w:p w14:paraId="00CBF27C" w14:textId="77777777" w:rsidR="000E2838" w:rsidRPr="00157325" w:rsidRDefault="000E2838" w:rsidP="000E2838">
            <w:pPr>
              <w:ind w:left="-72"/>
              <w:jc w:val="both"/>
              <w:rPr>
                <w:rFonts w:cs="Arial"/>
                <w:sz w:val="16"/>
                <w:szCs w:val="16"/>
              </w:rPr>
            </w:pPr>
          </w:p>
        </w:tc>
        <w:tc>
          <w:tcPr>
            <w:tcW w:w="876" w:type="pct"/>
            <w:tcBorders>
              <w:top w:val="single" w:sz="4" w:space="0" w:color="auto"/>
              <w:left w:val="nil"/>
              <w:right w:val="nil"/>
            </w:tcBorders>
            <w:shd w:val="clear" w:color="auto" w:fill="auto"/>
          </w:tcPr>
          <w:p w14:paraId="2B224136" w14:textId="77777777" w:rsidR="000E2838" w:rsidRPr="00157325" w:rsidRDefault="000E2838" w:rsidP="000E2838">
            <w:pPr>
              <w:ind w:right="-72"/>
              <w:jc w:val="right"/>
              <w:rPr>
                <w:rFonts w:eastAsia="Arial Unicode MS" w:cs="Arial"/>
                <w:sz w:val="16"/>
                <w:szCs w:val="16"/>
              </w:rPr>
            </w:pPr>
          </w:p>
        </w:tc>
        <w:tc>
          <w:tcPr>
            <w:tcW w:w="797" w:type="pct"/>
            <w:tcBorders>
              <w:top w:val="single" w:sz="4" w:space="0" w:color="auto"/>
              <w:left w:val="nil"/>
              <w:right w:val="nil"/>
            </w:tcBorders>
            <w:shd w:val="clear" w:color="auto" w:fill="auto"/>
          </w:tcPr>
          <w:p w14:paraId="5C2C7701" w14:textId="77777777" w:rsidR="000E2838" w:rsidRPr="00157325" w:rsidRDefault="000E2838" w:rsidP="000E2838">
            <w:pPr>
              <w:ind w:right="-72"/>
              <w:jc w:val="right"/>
              <w:rPr>
                <w:rFonts w:eastAsia="Arial Unicode MS" w:cs="Arial"/>
                <w:sz w:val="16"/>
                <w:szCs w:val="16"/>
              </w:rPr>
            </w:pPr>
          </w:p>
        </w:tc>
        <w:tc>
          <w:tcPr>
            <w:tcW w:w="749" w:type="pct"/>
            <w:tcBorders>
              <w:top w:val="single" w:sz="4" w:space="0" w:color="auto"/>
              <w:left w:val="nil"/>
              <w:right w:val="nil"/>
            </w:tcBorders>
            <w:shd w:val="clear" w:color="auto" w:fill="auto"/>
            <w:vAlign w:val="center"/>
          </w:tcPr>
          <w:p w14:paraId="30DE4428" w14:textId="77777777" w:rsidR="000E2838" w:rsidRPr="00157325" w:rsidRDefault="000E2838" w:rsidP="000E2838">
            <w:pPr>
              <w:ind w:right="-72"/>
              <w:jc w:val="right"/>
              <w:rPr>
                <w:rFonts w:eastAsia="Arial Unicode MS" w:cs="Arial"/>
                <w:sz w:val="16"/>
                <w:szCs w:val="16"/>
              </w:rPr>
            </w:pPr>
          </w:p>
        </w:tc>
        <w:tc>
          <w:tcPr>
            <w:tcW w:w="830" w:type="pct"/>
            <w:tcBorders>
              <w:top w:val="single" w:sz="4" w:space="0" w:color="auto"/>
              <w:left w:val="nil"/>
              <w:right w:val="nil"/>
            </w:tcBorders>
            <w:shd w:val="clear" w:color="auto" w:fill="auto"/>
            <w:vAlign w:val="center"/>
          </w:tcPr>
          <w:p w14:paraId="59E98C25" w14:textId="77777777" w:rsidR="000E2838" w:rsidRPr="00157325" w:rsidRDefault="000E2838" w:rsidP="000E2838">
            <w:pPr>
              <w:ind w:right="-72"/>
              <w:jc w:val="right"/>
              <w:rPr>
                <w:rFonts w:eastAsia="Arial Unicode MS" w:cs="Arial"/>
                <w:sz w:val="16"/>
                <w:szCs w:val="16"/>
              </w:rPr>
            </w:pPr>
          </w:p>
        </w:tc>
      </w:tr>
      <w:tr w:rsidR="000E2838" w:rsidRPr="00157325" w14:paraId="5EFCAA2A" w14:textId="77777777" w:rsidTr="003405F5">
        <w:trPr>
          <w:trHeight w:val="136"/>
        </w:trPr>
        <w:tc>
          <w:tcPr>
            <w:tcW w:w="1748" w:type="pct"/>
            <w:vAlign w:val="bottom"/>
          </w:tcPr>
          <w:p w14:paraId="25E3A8CB" w14:textId="77777777" w:rsidR="000E2838" w:rsidRPr="00157325" w:rsidRDefault="000E2838" w:rsidP="000E2838">
            <w:pPr>
              <w:ind w:left="-72"/>
              <w:jc w:val="both"/>
              <w:rPr>
                <w:rFonts w:eastAsia="Arial Unicode MS" w:cs="Arial"/>
                <w:sz w:val="16"/>
                <w:szCs w:val="16"/>
                <w:cs/>
              </w:rPr>
            </w:pPr>
            <w:r w:rsidRPr="00157325">
              <w:rPr>
                <w:rFonts w:cs="Arial"/>
                <w:sz w:val="16"/>
                <w:szCs w:val="16"/>
              </w:rPr>
              <w:t>Gross profit margin</w:t>
            </w:r>
          </w:p>
        </w:tc>
        <w:tc>
          <w:tcPr>
            <w:tcW w:w="876" w:type="pct"/>
            <w:tcBorders>
              <w:left w:val="nil"/>
              <w:right w:val="nil"/>
            </w:tcBorders>
            <w:shd w:val="clear" w:color="auto" w:fill="auto"/>
            <w:vAlign w:val="bottom"/>
          </w:tcPr>
          <w:p w14:paraId="29CF4100" w14:textId="3678F67E" w:rsidR="000E2838" w:rsidRPr="00157325" w:rsidRDefault="000E2838" w:rsidP="000E2838">
            <w:pPr>
              <w:ind w:right="-72"/>
              <w:jc w:val="right"/>
              <w:rPr>
                <w:rFonts w:eastAsia="Arial Unicode MS" w:cs="Arial"/>
                <w:sz w:val="16"/>
                <w:szCs w:val="16"/>
              </w:rPr>
            </w:pPr>
            <w:r w:rsidRPr="00157325">
              <w:rPr>
                <w:rFonts w:eastAsia="Cordia New" w:cs="Arial"/>
                <w:sz w:val="16"/>
                <w:szCs w:val="16"/>
              </w:rPr>
              <w:t>23,007,371</w:t>
            </w:r>
          </w:p>
        </w:tc>
        <w:tc>
          <w:tcPr>
            <w:tcW w:w="797" w:type="pct"/>
            <w:tcBorders>
              <w:left w:val="nil"/>
              <w:right w:val="nil"/>
            </w:tcBorders>
            <w:shd w:val="clear" w:color="auto" w:fill="auto"/>
            <w:vAlign w:val="bottom"/>
          </w:tcPr>
          <w:p w14:paraId="0EFD5AE5" w14:textId="5995096D" w:rsidR="000E2838" w:rsidRPr="00157325" w:rsidRDefault="000E2838" w:rsidP="000E2838">
            <w:pPr>
              <w:ind w:right="-72"/>
              <w:jc w:val="right"/>
              <w:rPr>
                <w:rFonts w:eastAsia="Arial Unicode MS" w:cs="Arial"/>
                <w:sz w:val="16"/>
                <w:szCs w:val="16"/>
              </w:rPr>
            </w:pPr>
            <w:r w:rsidRPr="00157325">
              <w:rPr>
                <w:rFonts w:eastAsia="Cordia New" w:cs="Arial"/>
                <w:sz w:val="16"/>
                <w:szCs w:val="16"/>
              </w:rPr>
              <w:t>46,111,977</w:t>
            </w:r>
          </w:p>
        </w:tc>
        <w:tc>
          <w:tcPr>
            <w:tcW w:w="749" w:type="pct"/>
            <w:tcBorders>
              <w:left w:val="nil"/>
              <w:right w:val="nil"/>
            </w:tcBorders>
            <w:shd w:val="clear" w:color="auto" w:fill="auto"/>
            <w:vAlign w:val="bottom"/>
          </w:tcPr>
          <w:p w14:paraId="2894B805" w14:textId="459789A4" w:rsidR="000E2838" w:rsidRPr="00157325" w:rsidRDefault="000E2838" w:rsidP="000E2838">
            <w:pPr>
              <w:ind w:right="-72"/>
              <w:jc w:val="right"/>
              <w:rPr>
                <w:rFonts w:eastAsia="Arial Unicode MS" w:cs="Arial"/>
                <w:sz w:val="16"/>
                <w:szCs w:val="16"/>
              </w:rPr>
            </w:pPr>
            <w:r w:rsidRPr="00157325">
              <w:rPr>
                <w:rFonts w:eastAsia="Cordia New" w:cs="Arial"/>
                <w:sz w:val="16"/>
                <w:szCs w:val="16"/>
              </w:rPr>
              <w:t>1,628,168</w:t>
            </w:r>
          </w:p>
        </w:tc>
        <w:tc>
          <w:tcPr>
            <w:tcW w:w="830" w:type="pct"/>
            <w:tcBorders>
              <w:left w:val="nil"/>
              <w:right w:val="nil"/>
            </w:tcBorders>
            <w:shd w:val="clear" w:color="auto" w:fill="auto"/>
            <w:vAlign w:val="bottom"/>
          </w:tcPr>
          <w:p w14:paraId="6C644D76" w14:textId="618839C2" w:rsidR="000E2838" w:rsidRPr="00157325" w:rsidRDefault="000E2838" w:rsidP="000E2838">
            <w:pPr>
              <w:ind w:right="-72"/>
              <w:jc w:val="right"/>
              <w:rPr>
                <w:rFonts w:eastAsia="Arial Unicode MS" w:cs="Arial"/>
                <w:sz w:val="16"/>
                <w:szCs w:val="16"/>
              </w:rPr>
            </w:pPr>
            <w:r w:rsidRPr="00157325">
              <w:rPr>
                <w:rFonts w:eastAsia="Cordia New" w:cs="Arial"/>
                <w:sz w:val="16"/>
                <w:szCs w:val="16"/>
              </w:rPr>
              <w:t>70,747,516</w:t>
            </w:r>
          </w:p>
        </w:tc>
      </w:tr>
      <w:tr w:rsidR="000E2838" w:rsidRPr="00157325" w14:paraId="2313593D" w14:textId="77777777" w:rsidTr="003405F5">
        <w:trPr>
          <w:trHeight w:val="136"/>
        </w:trPr>
        <w:tc>
          <w:tcPr>
            <w:tcW w:w="1748" w:type="pct"/>
            <w:vAlign w:val="bottom"/>
          </w:tcPr>
          <w:p w14:paraId="1E1908AB" w14:textId="77777777" w:rsidR="000E2838" w:rsidRPr="00157325" w:rsidRDefault="000E2838" w:rsidP="000E2838">
            <w:pPr>
              <w:ind w:left="-72"/>
              <w:jc w:val="both"/>
              <w:rPr>
                <w:rFonts w:eastAsia="Arial Unicode MS" w:cs="Arial"/>
                <w:sz w:val="16"/>
                <w:szCs w:val="16"/>
                <w:cs/>
              </w:rPr>
            </w:pPr>
            <w:r w:rsidRPr="00157325">
              <w:rPr>
                <w:rFonts w:cs="Arial"/>
                <w:sz w:val="16"/>
                <w:szCs w:val="16"/>
              </w:rPr>
              <w:t>Administrative expenses</w:t>
            </w:r>
          </w:p>
        </w:tc>
        <w:tc>
          <w:tcPr>
            <w:tcW w:w="876" w:type="pct"/>
            <w:tcBorders>
              <w:left w:val="nil"/>
              <w:bottom w:val="single" w:sz="4" w:space="0" w:color="auto"/>
              <w:right w:val="nil"/>
            </w:tcBorders>
            <w:shd w:val="clear" w:color="auto" w:fill="auto"/>
            <w:vAlign w:val="bottom"/>
          </w:tcPr>
          <w:p w14:paraId="416E41D1" w14:textId="421CB7DF" w:rsidR="000E2838" w:rsidRPr="00157325" w:rsidRDefault="000E2838" w:rsidP="000E2838">
            <w:pPr>
              <w:ind w:right="-72"/>
              <w:jc w:val="right"/>
              <w:rPr>
                <w:rFonts w:eastAsia="Arial Unicode MS" w:cs="Arial"/>
                <w:sz w:val="16"/>
                <w:szCs w:val="16"/>
              </w:rPr>
            </w:pPr>
            <w:r w:rsidRPr="00157325">
              <w:rPr>
                <w:rFonts w:eastAsia="Cordia New" w:cs="Arial"/>
                <w:sz w:val="16"/>
                <w:szCs w:val="16"/>
              </w:rPr>
              <w:t>(11,784,733)</w:t>
            </w:r>
          </w:p>
        </w:tc>
        <w:tc>
          <w:tcPr>
            <w:tcW w:w="797" w:type="pct"/>
            <w:tcBorders>
              <w:left w:val="nil"/>
              <w:bottom w:val="single" w:sz="4" w:space="0" w:color="auto"/>
              <w:right w:val="nil"/>
            </w:tcBorders>
            <w:shd w:val="clear" w:color="auto" w:fill="auto"/>
            <w:vAlign w:val="bottom"/>
          </w:tcPr>
          <w:p w14:paraId="3DDFC385" w14:textId="62C6AB2B" w:rsidR="000E2838" w:rsidRPr="00157325" w:rsidRDefault="000E2838" w:rsidP="000E2838">
            <w:pPr>
              <w:ind w:right="-72"/>
              <w:jc w:val="right"/>
              <w:rPr>
                <w:rFonts w:eastAsia="Arial Unicode MS" w:cs="Arial"/>
                <w:sz w:val="16"/>
                <w:szCs w:val="16"/>
              </w:rPr>
            </w:pPr>
            <w:r w:rsidRPr="00157325">
              <w:rPr>
                <w:rFonts w:eastAsia="Cordia New" w:cs="Arial"/>
                <w:sz w:val="16"/>
                <w:szCs w:val="16"/>
              </w:rPr>
              <w:t>(36,355,847)</w:t>
            </w:r>
          </w:p>
        </w:tc>
        <w:tc>
          <w:tcPr>
            <w:tcW w:w="749" w:type="pct"/>
            <w:tcBorders>
              <w:left w:val="nil"/>
              <w:bottom w:val="single" w:sz="4" w:space="0" w:color="auto"/>
              <w:right w:val="nil"/>
            </w:tcBorders>
            <w:shd w:val="clear" w:color="auto" w:fill="auto"/>
            <w:vAlign w:val="bottom"/>
          </w:tcPr>
          <w:p w14:paraId="4C5CA1ED" w14:textId="7AA1838F" w:rsidR="000E2838" w:rsidRPr="00157325" w:rsidRDefault="000E2838" w:rsidP="000E2838">
            <w:pPr>
              <w:ind w:right="-72"/>
              <w:jc w:val="right"/>
              <w:rPr>
                <w:rFonts w:eastAsia="Arial Unicode MS" w:cs="Arial"/>
                <w:sz w:val="16"/>
                <w:szCs w:val="16"/>
              </w:rPr>
            </w:pPr>
            <w:r w:rsidRPr="00157325">
              <w:rPr>
                <w:rFonts w:eastAsia="Cordia New" w:cs="Arial"/>
                <w:sz w:val="16"/>
                <w:szCs w:val="16"/>
              </w:rPr>
              <w:t>(1,385,175)</w:t>
            </w:r>
          </w:p>
        </w:tc>
        <w:tc>
          <w:tcPr>
            <w:tcW w:w="830" w:type="pct"/>
            <w:tcBorders>
              <w:left w:val="nil"/>
              <w:bottom w:val="single" w:sz="4" w:space="0" w:color="auto"/>
              <w:right w:val="nil"/>
            </w:tcBorders>
            <w:shd w:val="clear" w:color="auto" w:fill="auto"/>
            <w:vAlign w:val="bottom"/>
          </w:tcPr>
          <w:p w14:paraId="18BCEE6C" w14:textId="2140F738" w:rsidR="000E2838" w:rsidRPr="00157325" w:rsidRDefault="000E2838" w:rsidP="000E2838">
            <w:pPr>
              <w:ind w:right="-72"/>
              <w:jc w:val="right"/>
              <w:rPr>
                <w:rFonts w:eastAsia="Arial Unicode MS" w:cs="Arial"/>
                <w:sz w:val="16"/>
                <w:szCs w:val="16"/>
              </w:rPr>
            </w:pPr>
            <w:r w:rsidRPr="00157325">
              <w:rPr>
                <w:rFonts w:eastAsia="Cordia New" w:cs="Arial"/>
                <w:sz w:val="16"/>
                <w:szCs w:val="16"/>
              </w:rPr>
              <w:t>(49,525,755)</w:t>
            </w:r>
          </w:p>
        </w:tc>
      </w:tr>
      <w:tr w:rsidR="000E2838" w:rsidRPr="00157325" w14:paraId="4CE9D31A" w14:textId="77777777" w:rsidTr="003405F5">
        <w:trPr>
          <w:trHeight w:val="136"/>
        </w:trPr>
        <w:tc>
          <w:tcPr>
            <w:tcW w:w="1748" w:type="pct"/>
            <w:vAlign w:val="bottom"/>
          </w:tcPr>
          <w:p w14:paraId="38532EE2" w14:textId="77777777" w:rsidR="000E2838" w:rsidRPr="00157325" w:rsidRDefault="000E2838" w:rsidP="000E2838">
            <w:pPr>
              <w:ind w:left="-72"/>
              <w:jc w:val="both"/>
              <w:rPr>
                <w:rFonts w:cs="Arial"/>
                <w:sz w:val="16"/>
                <w:szCs w:val="16"/>
              </w:rPr>
            </w:pPr>
          </w:p>
        </w:tc>
        <w:tc>
          <w:tcPr>
            <w:tcW w:w="876" w:type="pct"/>
            <w:tcBorders>
              <w:top w:val="single" w:sz="4" w:space="0" w:color="auto"/>
              <w:left w:val="nil"/>
              <w:right w:val="nil"/>
            </w:tcBorders>
            <w:shd w:val="clear" w:color="auto" w:fill="auto"/>
          </w:tcPr>
          <w:p w14:paraId="6A3A7701" w14:textId="77777777" w:rsidR="000E2838" w:rsidRPr="00157325" w:rsidRDefault="000E2838" w:rsidP="000E2838">
            <w:pPr>
              <w:ind w:right="-72"/>
              <w:jc w:val="right"/>
              <w:rPr>
                <w:rFonts w:eastAsia="Arial Unicode MS" w:cs="Arial"/>
                <w:sz w:val="16"/>
                <w:szCs w:val="16"/>
              </w:rPr>
            </w:pPr>
          </w:p>
        </w:tc>
        <w:tc>
          <w:tcPr>
            <w:tcW w:w="797" w:type="pct"/>
            <w:tcBorders>
              <w:top w:val="single" w:sz="4" w:space="0" w:color="auto"/>
              <w:left w:val="nil"/>
              <w:right w:val="nil"/>
            </w:tcBorders>
            <w:shd w:val="clear" w:color="auto" w:fill="auto"/>
          </w:tcPr>
          <w:p w14:paraId="5FF45893" w14:textId="77777777" w:rsidR="000E2838" w:rsidRPr="00157325" w:rsidRDefault="000E2838" w:rsidP="000E2838">
            <w:pPr>
              <w:ind w:right="-72"/>
              <w:jc w:val="right"/>
              <w:rPr>
                <w:rFonts w:eastAsia="Arial Unicode MS" w:cs="Arial"/>
                <w:sz w:val="16"/>
                <w:szCs w:val="16"/>
              </w:rPr>
            </w:pPr>
          </w:p>
        </w:tc>
        <w:tc>
          <w:tcPr>
            <w:tcW w:w="749" w:type="pct"/>
            <w:tcBorders>
              <w:top w:val="single" w:sz="4" w:space="0" w:color="auto"/>
              <w:left w:val="nil"/>
              <w:right w:val="nil"/>
            </w:tcBorders>
            <w:shd w:val="clear" w:color="auto" w:fill="auto"/>
            <w:vAlign w:val="center"/>
          </w:tcPr>
          <w:p w14:paraId="3BF6D8DE" w14:textId="77777777" w:rsidR="000E2838" w:rsidRPr="00157325" w:rsidRDefault="000E2838" w:rsidP="000E2838">
            <w:pPr>
              <w:ind w:right="-72"/>
              <w:jc w:val="right"/>
              <w:rPr>
                <w:rFonts w:eastAsia="Arial Unicode MS" w:cs="Arial"/>
                <w:sz w:val="16"/>
                <w:szCs w:val="16"/>
              </w:rPr>
            </w:pPr>
          </w:p>
        </w:tc>
        <w:tc>
          <w:tcPr>
            <w:tcW w:w="830" w:type="pct"/>
            <w:tcBorders>
              <w:top w:val="single" w:sz="4" w:space="0" w:color="auto"/>
              <w:left w:val="nil"/>
              <w:right w:val="nil"/>
            </w:tcBorders>
            <w:shd w:val="clear" w:color="auto" w:fill="auto"/>
            <w:vAlign w:val="center"/>
          </w:tcPr>
          <w:p w14:paraId="07EA91D8" w14:textId="77777777" w:rsidR="000E2838" w:rsidRPr="00157325" w:rsidRDefault="000E2838" w:rsidP="000E2838">
            <w:pPr>
              <w:ind w:right="-72"/>
              <w:jc w:val="right"/>
              <w:rPr>
                <w:rFonts w:eastAsia="Arial Unicode MS" w:cs="Arial"/>
                <w:sz w:val="16"/>
                <w:szCs w:val="16"/>
              </w:rPr>
            </w:pPr>
          </w:p>
        </w:tc>
      </w:tr>
      <w:tr w:rsidR="000E2838" w:rsidRPr="00157325" w14:paraId="7A533780" w14:textId="77777777" w:rsidTr="003405F5">
        <w:trPr>
          <w:trHeight w:val="136"/>
        </w:trPr>
        <w:tc>
          <w:tcPr>
            <w:tcW w:w="1748" w:type="pct"/>
            <w:vAlign w:val="bottom"/>
          </w:tcPr>
          <w:p w14:paraId="415458CC" w14:textId="01B6C48E" w:rsidR="000E2838" w:rsidRPr="00157325" w:rsidRDefault="000E2838" w:rsidP="000E2838">
            <w:pPr>
              <w:ind w:left="-72"/>
              <w:jc w:val="both"/>
              <w:rPr>
                <w:rFonts w:eastAsia="Arial Unicode MS" w:cs="Arial"/>
                <w:sz w:val="16"/>
                <w:szCs w:val="16"/>
                <w:cs/>
              </w:rPr>
            </w:pPr>
            <w:r w:rsidRPr="00157325">
              <w:rPr>
                <w:rFonts w:cs="Arial"/>
                <w:sz w:val="16"/>
                <w:szCs w:val="16"/>
              </w:rPr>
              <w:t>Profit from operation</w:t>
            </w:r>
          </w:p>
        </w:tc>
        <w:tc>
          <w:tcPr>
            <w:tcW w:w="876" w:type="pct"/>
            <w:tcBorders>
              <w:left w:val="nil"/>
              <w:bottom w:val="single" w:sz="4" w:space="0" w:color="auto"/>
              <w:right w:val="nil"/>
            </w:tcBorders>
            <w:shd w:val="clear" w:color="auto" w:fill="auto"/>
            <w:vAlign w:val="bottom"/>
          </w:tcPr>
          <w:p w14:paraId="5BDF6778" w14:textId="78C491F7" w:rsidR="000E2838" w:rsidRPr="00157325" w:rsidRDefault="000E2838" w:rsidP="000E2838">
            <w:pPr>
              <w:ind w:right="-72"/>
              <w:jc w:val="right"/>
              <w:rPr>
                <w:rFonts w:eastAsia="Arial Unicode MS" w:cs="Arial"/>
                <w:sz w:val="16"/>
                <w:szCs w:val="16"/>
              </w:rPr>
            </w:pPr>
            <w:r w:rsidRPr="00157325">
              <w:rPr>
                <w:rFonts w:eastAsia="Cordia New" w:cs="Arial"/>
                <w:sz w:val="16"/>
                <w:szCs w:val="16"/>
              </w:rPr>
              <w:t>11,222,638</w:t>
            </w:r>
          </w:p>
        </w:tc>
        <w:tc>
          <w:tcPr>
            <w:tcW w:w="797" w:type="pct"/>
            <w:tcBorders>
              <w:left w:val="nil"/>
              <w:bottom w:val="single" w:sz="4" w:space="0" w:color="auto"/>
              <w:right w:val="nil"/>
            </w:tcBorders>
            <w:shd w:val="clear" w:color="auto" w:fill="auto"/>
            <w:vAlign w:val="bottom"/>
          </w:tcPr>
          <w:p w14:paraId="24914CDF" w14:textId="2820A6D2" w:rsidR="000E2838" w:rsidRPr="00157325" w:rsidRDefault="000E2838" w:rsidP="000E2838">
            <w:pPr>
              <w:ind w:right="-72"/>
              <w:jc w:val="right"/>
              <w:rPr>
                <w:rFonts w:eastAsia="Arial Unicode MS" w:cs="Arial"/>
                <w:sz w:val="16"/>
                <w:szCs w:val="16"/>
              </w:rPr>
            </w:pPr>
            <w:r w:rsidRPr="00157325">
              <w:rPr>
                <w:rFonts w:eastAsia="Cordia New" w:cs="Arial"/>
                <w:sz w:val="16"/>
                <w:szCs w:val="16"/>
              </w:rPr>
              <w:t>9,756,130</w:t>
            </w:r>
          </w:p>
        </w:tc>
        <w:tc>
          <w:tcPr>
            <w:tcW w:w="749" w:type="pct"/>
            <w:tcBorders>
              <w:left w:val="nil"/>
              <w:bottom w:val="single" w:sz="4" w:space="0" w:color="auto"/>
              <w:right w:val="nil"/>
            </w:tcBorders>
            <w:shd w:val="clear" w:color="auto" w:fill="auto"/>
            <w:vAlign w:val="bottom"/>
          </w:tcPr>
          <w:p w14:paraId="753EDE86" w14:textId="07AC83F5" w:rsidR="000E2838" w:rsidRPr="00157325" w:rsidRDefault="000E2838" w:rsidP="000E2838">
            <w:pPr>
              <w:ind w:right="-72"/>
              <w:jc w:val="right"/>
              <w:rPr>
                <w:rFonts w:eastAsia="Arial Unicode MS" w:cs="Arial"/>
                <w:sz w:val="16"/>
                <w:szCs w:val="16"/>
              </w:rPr>
            </w:pPr>
            <w:r w:rsidRPr="00157325">
              <w:rPr>
                <w:rFonts w:eastAsia="Cordia New" w:cs="Arial"/>
                <w:sz w:val="16"/>
                <w:szCs w:val="16"/>
              </w:rPr>
              <w:t>242,993</w:t>
            </w:r>
          </w:p>
        </w:tc>
        <w:tc>
          <w:tcPr>
            <w:tcW w:w="830" w:type="pct"/>
            <w:tcBorders>
              <w:left w:val="nil"/>
              <w:right w:val="nil"/>
            </w:tcBorders>
            <w:shd w:val="clear" w:color="auto" w:fill="auto"/>
            <w:vAlign w:val="bottom"/>
          </w:tcPr>
          <w:p w14:paraId="07EBC0E1" w14:textId="004F144A" w:rsidR="000E2838" w:rsidRPr="00157325" w:rsidRDefault="000E2838" w:rsidP="000E2838">
            <w:pPr>
              <w:ind w:right="-72"/>
              <w:jc w:val="right"/>
              <w:rPr>
                <w:rFonts w:eastAsia="Arial Unicode MS" w:cs="Arial"/>
                <w:sz w:val="16"/>
                <w:szCs w:val="16"/>
              </w:rPr>
            </w:pPr>
            <w:r w:rsidRPr="00157325">
              <w:rPr>
                <w:rFonts w:eastAsia="Cordia New" w:cs="Arial"/>
                <w:sz w:val="16"/>
                <w:szCs w:val="16"/>
              </w:rPr>
              <w:t>21,221,761</w:t>
            </w:r>
          </w:p>
        </w:tc>
      </w:tr>
      <w:tr w:rsidR="000E2838" w:rsidRPr="00157325" w14:paraId="5F2ECFB0" w14:textId="77777777" w:rsidTr="003405F5">
        <w:trPr>
          <w:trHeight w:val="136"/>
        </w:trPr>
        <w:tc>
          <w:tcPr>
            <w:tcW w:w="1748" w:type="pct"/>
            <w:vAlign w:val="bottom"/>
          </w:tcPr>
          <w:p w14:paraId="65851971" w14:textId="77777777" w:rsidR="000E2838" w:rsidRPr="00157325" w:rsidRDefault="000E2838" w:rsidP="000E2838">
            <w:pPr>
              <w:ind w:left="-72"/>
              <w:jc w:val="both"/>
              <w:rPr>
                <w:rFonts w:eastAsia="Arial Unicode MS" w:cs="Arial"/>
                <w:sz w:val="16"/>
                <w:szCs w:val="16"/>
                <w:cs/>
              </w:rPr>
            </w:pPr>
            <w:r w:rsidRPr="00157325">
              <w:rPr>
                <w:rFonts w:cs="Arial"/>
                <w:sz w:val="16"/>
                <w:szCs w:val="16"/>
              </w:rPr>
              <w:t>Finance income</w:t>
            </w:r>
          </w:p>
        </w:tc>
        <w:tc>
          <w:tcPr>
            <w:tcW w:w="876" w:type="pct"/>
            <w:tcBorders>
              <w:top w:val="single" w:sz="4" w:space="0" w:color="auto"/>
              <w:left w:val="nil"/>
              <w:right w:val="nil"/>
            </w:tcBorders>
            <w:shd w:val="clear" w:color="auto" w:fill="auto"/>
          </w:tcPr>
          <w:p w14:paraId="3E2DEC47" w14:textId="77777777" w:rsidR="000E2838" w:rsidRPr="00157325" w:rsidRDefault="000E2838" w:rsidP="000E2838">
            <w:pPr>
              <w:ind w:right="-72"/>
              <w:jc w:val="right"/>
              <w:rPr>
                <w:rFonts w:eastAsia="Arial Unicode MS" w:cs="Arial"/>
                <w:sz w:val="16"/>
                <w:szCs w:val="16"/>
              </w:rPr>
            </w:pPr>
          </w:p>
        </w:tc>
        <w:tc>
          <w:tcPr>
            <w:tcW w:w="797" w:type="pct"/>
            <w:tcBorders>
              <w:top w:val="single" w:sz="4" w:space="0" w:color="auto"/>
              <w:left w:val="nil"/>
              <w:right w:val="nil"/>
            </w:tcBorders>
            <w:shd w:val="clear" w:color="auto" w:fill="auto"/>
          </w:tcPr>
          <w:p w14:paraId="02CE2CAC" w14:textId="77777777" w:rsidR="000E2838" w:rsidRPr="00157325" w:rsidRDefault="000E2838" w:rsidP="000E2838">
            <w:pPr>
              <w:ind w:right="-72"/>
              <w:jc w:val="right"/>
              <w:rPr>
                <w:rFonts w:eastAsia="Arial Unicode MS" w:cs="Arial"/>
                <w:sz w:val="16"/>
                <w:szCs w:val="16"/>
              </w:rPr>
            </w:pPr>
          </w:p>
        </w:tc>
        <w:tc>
          <w:tcPr>
            <w:tcW w:w="749" w:type="pct"/>
            <w:tcBorders>
              <w:top w:val="single" w:sz="4" w:space="0" w:color="auto"/>
              <w:left w:val="nil"/>
              <w:right w:val="nil"/>
            </w:tcBorders>
            <w:shd w:val="clear" w:color="auto" w:fill="auto"/>
            <w:vAlign w:val="center"/>
          </w:tcPr>
          <w:p w14:paraId="3A9483E6" w14:textId="77777777" w:rsidR="000E2838" w:rsidRPr="00157325" w:rsidRDefault="000E2838" w:rsidP="000E2838">
            <w:pPr>
              <w:ind w:right="-72"/>
              <w:jc w:val="right"/>
              <w:rPr>
                <w:rFonts w:eastAsia="Arial Unicode MS" w:cs="Arial"/>
                <w:sz w:val="16"/>
                <w:szCs w:val="16"/>
              </w:rPr>
            </w:pPr>
          </w:p>
        </w:tc>
        <w:tc>
          <w:tcPr>
            <w:tcW w:w="830" w:type="pct"/>
            <w:tcBorders>
              <w:left w:val="nil"/>
              <w:right w:val="nil"/>
            </w:tcBorders>
            <w:shd w:val="clear" w:color="auto" w:fill="auto"/>
            <w:vAlign w:val="bottom"/>
          </w:tcPr>
          <w:p w14:paraId="6E94D7FC" w14:textId="08E30E28" w:rsidR="000E2838" w:rsidRPr="00157325" w:rsidRDefault="000E2838" w:rsidP="000E2838">
            <w:pPr>
              <w:ind w:right="-72"/>
              <w:jc w:val="right"/>
              <w:rPr>
                <w:rFonts w:eastAsia="Arial Unicode MS" w:cs="Arial"/>
                <w:sz w:val="16"/>
                <w:szCs w:val="16"/>
              </w:rPr>
            </w:pPr>
            <w:r w:rsidRPr="00157325">
              <w:rPr>
                <w:rFonts w:eastAsia="Cordia New" w:cs="Arial"/>
                <w:sz w:val="16"/>
                <w:szCs w:val="16"/>
              </w:rPr>
              <w:t>665,158</w:t>
            </w:r>
          </w:p>
        </w:tc>
      </w:tr>
      <w:tr w:rsidR="000E2838" w:rsidRPr="00157325" w14:paraId="33A46FC3" w14:textId="77777777" w:rsidTr="003405F5">
        <w:trPr>
          <w:trHeight w:val="136"/>
        </w:trPr>
        <w:tc>
          <w:tcPr>
            <w:tcW w:w="1748" w:type="pct"/>
            <w:vAlign w:val="bottom"/>
          </w:tcPr>
          <w:p w14:paraId="21E27791" w14:textId="77777777" w:rsidR="000E2838" w:rsidRPr="00157325" w:rsidRDefault="000E2838" w:rsidP="000E2838">
            <w:pPr>
              <w:ind w:left="-72"/>
              <w:jc w:val="both"/>
              <w:rPr>
                <w:rFonts w:eastAsia="Arial Unicode MS" w:cs="Arial"/>
                <w:sz w:val="16"/>
                <w:szCs w:val="16"/>
                <w:cs/>
              </w:rPr>
            </w:pPr>
            <w:r w:rsidRPr="00157325">
              <w:rPr>
                <w:rFonts w:cs="Arial"/>
                <w:sz w:val="16"/>
                <w:szCs w:val="16"/>
              </w:rPr>
              <w:t>Other income</w:t>
            </w:r>
          </w:p>
        </w:tc>
        <w:tc>
          <w:tcPr>
            <w:tcW w:w="876" w:type="pct"/>
            <w:tcBorders>
              <w:left w:val="nil"/>
              <w:right w:val="nil"/>
            </w:tcBorders>
            <w:shd w:val="clear" w:color="auto" w:fill="auto"/>
          </w:tcPr>
          <w:p w14:paraId="0811CD58" w14:textId="77777777" w:rsidR="000E2838" w:rsidRPr="00157325" w:rsidRDefault="000E2838" w:rsidP="000E2838">
            <w:pPr>
              <w:ind w:right="-72"/>
              <w:jc w:val="right"/>
              <w:rPr>
                <w:rFonts w:eastAsia="Arial Unicode MS" w:cs="Arial"/>
                <w:sz w:val="16"/>
                <w:szCs w:val="16"/>
              </w:rPr>
            </w:pPr>
          </w:p>
        </w:tc>
        <w:tc>
          <w:tcPr>
            <w:tcW w:w="797" w:type="pct"/>
            <w:tcBorders>
              <w:left w:val="nil"/>
              <w:right w:val="nil"/>
            </w:tcBorders>
            <w:shd w:val="clear" w:color="auto" w:fill="auto"/>
          </w:tcPr>
          <w:p w14:paraId="2DFF7060" w14:textId="77777777" w:rsidR="000E2838" w:rsidRPr="00157325" w:rsidRDefault="000E2838" w:rsidP="000E2838">
            <w:pPr>
              <w:ind w:right="-72"/>
              <w:jc w:val="right"/>
              <w:rPr>
                <w:rFonts w:eastAsia="Arial Unicode MS" w:cs="Arial"/>
                <w:sz w:val="16"/>
                <w:szCs w:val="16"/>
              </w:rPr>
            </w:pPr>
          </w:p>
        </w:tc>
        <w:tc>
          <w:tcPr>
            <w:tcW w:w="749" w:type="pct"/>
            <w:tcBorders>
              <w:left w:val="nil"/>
              <w:right w:val="nil"/>
            </w:tcBorders>
            <w:shd w:val="clear" w:color="auto" w:fill="auto"/>
            <w:vAlign w:val="center"/>
          </w:tcPr>
          <w:p w14:paraId="3B86F0B0" w14:textId="77777777" w:rsidR="000E2838" w:rsidRPr="00157325" w:rsidRDefault="000E2838" w:rsidP="000E2838">
            <w:pPr>
              <w:ind w:right="-72"/>
              <w:jc w:val="right"/>
              <w:rPr>
                <w:rFonts w:eastAsia="Arial Unicode MS" w:cs="Arial"/>
                <w:sz w:val="16"/>
                <w:szCs w:val="16"/>
              </w:rPr>
            </w:pPr>
          </w:p>
        </w:tc>
        <w:tc>
          <w:tcPr>
            <w:tcW w:w="830" w:type="pct"/>
            <w:tcBorders>
              <w:left w:val="nil"/>
              <w:right w:val="nil"/>
            </w:tcBorders>
            <w:shd w:val="clear" w:color="auto" w:fill="auto"/>
            <w:vAlign w:val="bottom"/>
          </w:tcPr>
          <w:p w14:paraId="42CC534C" w14:textId="09A2D0DA" w:rsidR="000E2838" w:rsidRPr="00157325" w:rsidRDefault="000E2838" w:rsidP="000E2838">
            <w:pPr>
              <w:ind w:right="-72"/>
              <w:jc w:val="right"/>
              <w:rPr>
                <w:rFonts w:eastAsia="Arial Unicode MS" w:cs="Arial"/>
                <w:sz w:val="16"/>
                <w:szCs w:val="16"/>
              </w:rPr>
            </w:pPr>
            <w:r w:rsidRPr="00157325">
              <w:rPr>
                <w:rFonts w:eastAsia="Cordia New" w:cs="Arial"/>
                <w:sz w:val="16"/>
                <w:szCs w:val="16"/>
              </w:rPr>
              <w:t>1,014,479</w:t>
            </w:r>
          </w:p>
        </w:tc>
      </w:tr>
      <w:tr w:rsidR="00960325" w:rsidRPr="00157325" w14:paraId="68874842" w14:textId="77777777" w:rsidTr="003405F5">
        <w:trPr>
          <w:trHeight w:val="136"/>
        </w:trPr>
        <w:tc>
          <w:tcPr>
            <w:tcW w:w="1748" w:type="pct"/>
            <w:vAlign w:val="bottom"/>
          </w:tcPr>
          <w:p w14:paraId="7F11DDC7" w14:textId="7D91C094" w:rsidR="00960325" w:rsidRPr="00157325" w:rsidRDefault="00960325" w:rsidP="000E2838">
            <w:pPr>
              <w:ind w:left="-72"/>
              <w:jc w:val="both"/>
              <w:rPr>
                <w:rFonts w:cs="Arial"/>
                <w:sz w:val="16"/>
                <w:szCs w:val="16"/>
              </w:rPr>
            </w:pPr>
            <w:r w:rsidRPr="00157325">
              <w:rPr>
                <w:rFonts w:cs="Arial"/>
                <w:sz w:val="16"/>
                <w:szCs w:val="16"/>
              </w:rPr>
              <w:t>Other expenses</w:t>
            </w:r>
          </w:p>
        </w:tc>
        <w:tc>
          <w:tcPr>
            <w:tcW w:w="876" w:type="pct"/>
            <w:tcBorders>
              <w:left w:val="nil"/>
              <w:right w:val="nil"/>
            </w:tcBorders>
            <w:shd w:val="clear" w:color="auto" w:fill="auto"/>
          </w:tcPr>
          <w:p w14:paraId="6B761A12" w14:textId="77777777" w:rsidR="00960325" w:rsidRPr="00157325" w:rsidRDefault="00960325" w:rsidP="000E2838">
            <w:pPr>
              <w:ind w:right="-72"/>
              <w:jc w:val="right"/>
              <w:rPr>
                <w:rFonts w:eastAsia="Arial Unicode MS" w:cs="Arial"/>
                <w:sz w:val="16"/>
                <w:szCs w:val="16"/>
              </w:rPr>
            </w:pPr>
          </w:p>
        </w:tc>
        <w:tc>
          <w:tcPr>
            <w:tcW w:w="797" w:type="pct"/>
            <w:tcBorders>
              <w:left w:val="nil"/>
              <w:right w:val="nil"/>
            </w:tcBorders>
            <w:shd w:val="clear" w:color="auto" w:fill="auto"/>
          </w:tcPr>
          <w:p w14:paraId="2CD30B44" w14:textId="77777777" w:rsidR="00960325" w:rsidRPr="00157325" w:rsidRDefault="00960325" w:rsidP="000E2838">
            <w:pPr>
              <w:ind w:right="-72"/>
              <w:jc w:val="right"/>
              <w:rPr>
                <w:rFonts w:eastAsia="Arial Unicode MS" w:cs="Arial"/>
                <w:sz w:val="16"/>
                <w:szCs w:val="16"/>
              </w:rPr>
            </w:pPr>
          </w:p>
        </w:tc>
        <w:tc>
          <w:tcPr>
            <w:tcW w:w="749" w:type="pct"/>
            <w:tcBorders>
              <w:left w:val="nil"/>
              <w:right w:val="nil"/>
            </w:tcBorders>
            <w:shd w:val="clear" w:color="auto" w:fill="auto"/>
            <w:vAlign w:val="center"/>
          </w:tcPr>
          <w:p w14:paraId="37640ABE" w14:textId="77777777" w:rsidR="00960325" w:rsidRPr="00157325" w:rsidRDefault="00960325" w:rsidP="000E2838">
            <w:pPr>
              <w:ind w:right="-72"/>
              <w:jc w:val="right"/>
              <w:rPr>
                <w:rFonts w:eastAsia="Arial Unicode MS" w:cs="Arial"/>
                <w:sz w:val="16"/>
                <w:szCs w:val="16"/>
              </w:rPr>
            </w:pPr>
          </w:p>
        </w:tc>
        <w:tc>
          <w:tcPr>
            <w:tcW w:w="830" w:type="pct"/>
            <w:tcBorders>
              <w:left w:val="nil"/>
              <w:right w:val="nil"/>
            </w:tcBorders>
            <w:shd w:val="clear" w:color="auto" w:fill="auto"/>
            <w:vAlign w:val="bottom"/>
          </w:tcPr>
          <w:p w14:paraId="13FCE91A" w14:textId="7901A3EF" w:rsidR="00960325" w:rsidRPr="00157325" w:rsidRDefault="00960325" w:rsidP="000E2838">
            <w:pPr>
              <w:ind w:right="-72"/>
              <w:jc w:val="right"/>
              <w:rPr>
                <w:rFonts w:eastAsia="Cordia New" w:cs="Arial"/>
                <w:sz w:val="16"/>
                <w:szCs w:val="16"/>
              </w:rPr>
            </w:pPr>
            <w:r w:rsidRPr="00157325">
              <w:rPr>
                <w:rFonts w:eastAsia="Cordia New" w:cs="Arial"/>
                <w:sz w:val="16"/>
                <w:szCs w:val="16"/>
              </w:rPr>
              <w:t>554,607</w:t>
            </w:r>
          </w:p>
        </w:tc>
      </w:tr>
      <w:tr w:rsidR="000E2838" w:rsidRPr="00157325" w14:paraId="23C108B1" w14:textId="77777777" w:rsidTr="003405F5">
        <w:trPr>
          <w:trHeight w:val="136"/>
        </w:trPr>
        <w:tc>
          <w:tcPr>
            <w:tcW w:w="1748" w:type="pct"/>
            <w:vAlign w:val="bottom"/>
          </w:tcPr>
          <w:p w14:paraId="46606DEC" w14:textId="77777777" w:rsidR="000E2838" w:rsidRPr="00157325" w:rsidRDefault="000E2838" w:rsidP="000E2838">
            <w:pPr>
              <w:ind w:left="-72"/>
              <w:jc w:val="both"/>
              <w:rPr>
                <w:rFonts w:eastAsia="Arial Unicode MS" w:cs="Arial"/>
                <w:sz w:val="16"/>
                <w:szCs w:val="16"/>
                <w:cs/>
              </w:rPr>
            </w:pPr>
            <w:r w:rsidRPr="00157325">
              <w:rPr>
                <w:rFonts w:cs="Arial"/>
                <w:sz w:val="16"/>
                <w:szCs w:val="16"/>
              </w:rPr>
              <w:t>Expected credit losses</w:t>
            </w:r>
          </w:p>
        </w:tc>
        <w:tc>
          <w:tcPr>
            <w:tcW w:w="876" w:type="pct"/>
            <w:tcBorders>
              <w:left w:val="nil"/>
              <w:right w:val="nil"/>
            </w:tcBorders>
            <w:shd w:val="clear" w:color="auto" w:fill="auto"/>
          </w:tcPr>
          <w:p w14:paraId="7C65C7A7" w14:textId="77777777" w:rsidR="000E2838" w:rsidRPr="00157325" w:rsidRDefault="000E2838" w:rsidP="000E2838">
            <w:pPr>
              <w:ind w:right="-72"/>
              <w:jc w:val="right"/>
              <w:rPr>
                <w:rFonts w:eastAsia="Arial Unicode MS" w:cs="Arial"/>
                <w:sz w:val="16"/>
                <w:szCs w:val="16"/>
              </w:rPr>
            </w:pPr>
          </w:p>
        </w:tc>
        <w:tc>
          <w:tcPr>
            <w:tcW w:w="797" w:type="pct"/>
            <w:tcBorders>
              <w:left w:val="nil"/>
              <w:right w:val="nil"/>
            </w:tcBorders>
            <w:shd w:val="clear" w:color="auto" w:fill="auto"/>
          </w:tcPr>
          <w:p w14:paraId="67A95876" w14:textId="77777777" w:rsidR="000E2838" w:rsidRPr="00157325" w:rsidRDefault="000E2838" w:rsidP="000E2838">
            <w:pPr>
              <w:ind w:right="-72"/>
              <w:jc w:val="right"/>
              <w:rPr>
                <w:rFonts w:eastAsia="Arial Unicode MS" w:cs="Arial"/>
                <w:sz w:val="16"/>
                <w:szCs w:val="16"/>
              </w:rPr>
            </w:pPr>
          </w:p>
        </w:tc>
        <w:tc>
          <w:tcPr>
            <w:tcW w:w="749" w:type="pct"/>
            <w:tcBorders>
              <w:left w:val="nil"/>
              <w:right w:val="nil"/>
            </w:tcBorders>
            <w:shd w:val="clear" w:color="auto" w:fill="auto"/>
            <w:vAlign w:val="center"/>
          </w:tcPr>
          <w:p w14:paraId="66B39E60" w14:textId="77777777" w:rsidR="000E2838" w:rsidRPr="00157325" w:rsidRDefault="000E2838" w:rsidP="000E2838">
            <w:pPr>
              <w:ind w:right="-72"/>
              <w:jc w:val="right"/>
              <w:rPr>
                <w:rFonts w:eastAsia="Arial Unicode MS" w:cs="Arial"/>
                <w:sz w:val="16"/>
                <w:szCs w:val="16"/>
              </w:rPr>
            </w:pPr>
          </w:p>
        </w:tc>
        <w:tc>
          <w:tcPr>
            <w:tcW w:w="830" w:type="pct"/>
            <w:tcBorders>
              <w:left w:val="nil"/>
              <w:right w:val="nil"/>
            </w:tcBorders>
            <w:shd w:val="clear" w:color="auto" w:fill="auto"/>
            <w:vAlign w:val="bottom"/>
          </w:tcPr>
          <w:p w14:paraId="13CFBE37" w14:textId="4632F723" w:rsidR="000E2838" w:rsidRPr="00157325" w:rsidRDefault="000E2838" w:rsidP="000E2838">
            <w:pPr>
              <w:ind w:right="-72"/>
              <w:jc w:val="right"/>
              <w:rPr>
                <w:rFonts w:eastAsia="Arial Unicode MS" w:cs="Arial"/>
                <w:sz w:val="16"/>
                <w:szCs w:val="16"/>
              </w:rPr>
            </w:pPr>
            <w:r w:rsidRPr="00157325">
              <w:rPr>
                <w:rFonts w:eastAsia="Cordia New" w:cs="Arial"/>
                <w:sz w:val="16"/>
                <w:szCs w:val="16"/>
              </w:rPr>
              <w:t>(304,908)</w:t>
            </w:r>
          </w:p>
        </w:tc>
      </w:tr>
      <w:tr w:rsidR="000E2838" w:rsidRPr="00157325" w14:paraId="5327E632" w14:textId="77777777" w:rsidTr="003405F5">
        <w:trPr>
          <w:trHeight w:val="136"/>
        </w:trPr>
        <w:tc>
          <w:tcPr>
            <w:tcW w:w="1748" w:type="pct"/>
            <w:vAlign w:val="bottom"/>
          </w:tcPr>
          <w:p w14:paraId="3F77376E" w14:textId="77777777" w:rsidR="000E2838" w:rsidRPr="00157325" w:rsidRDefault="000E2838" w:rsidP="000E2838">
            <w:pPr>
              <w:ind w:left="-72"/>
              <w:jc w:val="both"/>
              <w:rPr>
                <w:rFonts w:eastAsia="Arial Unicode MS" w:cs="Arial"/>
                <w:sz w:val="16"/>
                <w:szCs w:val="16"/>
                <w:cs/>
              </w:rPr>
            </w:pPr>
            <w:r w:rsidRPr="00157325">
              <w:rPr>
                <w:rFonts w:cs="Arial"/>
                <w:sz w:val="16"/>
                <w:szCs w:val="16"/>
              </w:rPr>
              <w:t>Finance costs</w:t>
            </w:r>
          </w:p>
        </w:tc>
        <w:tc>
          <w:tcPr>
            <w:tcW w:w="876" w:type="pct"/>
            <w:tcBorders>
              <w:left w:val="nil"/>
              <w:right w:val="nil"/>
            </w:tcBorders>
            <w:shd w:val="clear" w:color="auto" w:fill="auto"/>
          </w:tcPr>
          <w:p w14:paraId="5B965B97" w14:textId="77777777" w:rsidR="000E2838" w:rsidRPr="00157325" w:rsidRDefault="000E2838" w:rsidP="000E2838">
            <w:pPr>
              <w:ind w:right="-72"/>
              <w:jc w:val="right"/>
              <w:rPr>
                <w:rFonts w:eastAsia="Arial Unicode MS" w:cs="Arial"/>
                <w:sz w:val="16"/>
                <w:szCs w:val="16"/>
              </w:rPr>
            </w:pPr>
          </w:p>
        </w:tc>
        <w:tc>
          <w:tcPr>
            <w:tcW w:w="797" w:type="pct"/>
            <w:tcBorders>
              <w:left w:val="nil"/>
              <w:right w:val="nil"/>
            </w:tcBorders>
            <w:shd w:val="clear" w:color="auto" w:fill="auto"/>
          </w:tcPr>
          <w:p w14:paraId="32448786" w14:textId="77777777" w:rsidR="000E2838" w:rsidRPr="00157325" w:rsidRDefault="000E2838" w:rsidP="000E2838">
            <w:pPr>
              <w:ind w:right="-72"/>
              <w:jc w:val="right"/>
              <w:rPr>
                <w:rFonts w:eastAsia="Arial Unicode MS" w:cs="Arial"/>
                <w:sz w:val="16"/>
                <w:szCs w:val="16"/>
              </w:rPr>
            </w:pPr>
          </w:p>
        </w:tc>
        <w:tc>
          <w:tcPr>
            <w:tcW w:w="749" w:type="pct"/>
            <w:tcBorders>
              <w:left w:val="nil"/>
              <w:right w:val="nil"/>
            </w:tcBorders>
            <w:shd w:val="clear" w:color="auto" w:fill="auto"/>
            <w:vAlign w:val="center"/>
          </w:tcPr>
          <w:p w14:paraId="0A0FE717" w14:textId="77777777" w:rsidR="000E2838" w:rsidRPr="00157325" w:rsidRDefault="000E2838" w:rsidP="000E2838">
            <w:pPr>
              <w:ind w:right="-72"/>
              <w:jc w:val="right"/>
              <w:rPr>
                <w:rFonts w:eastAsia="Arial Unicode MS" w:cs="Arial"/>
                <w:sz w:val="16"/>
                <w:szCs w:val="16"/>
              </w:rPr>
            </w:pPr>
          </w:p>
        </w:tc>
        <w:tc>
          <w:tcPr>
            <w:tcW w:w="830" w:type="pct"/>
            <w:tcBorders>
              <w:left w:val="nil"/>
              <w:right w:val="nil"/>
            </w:tcBorders>
            <w:shd w:val="clear" w:color="auto" w:fill="auto"/>
            <w:vAlign w:val="bottom"/>
          </w:tcPr>
          <w:p w14:paraId="1F2114CE" w14:textId="2C3FDF8B" w:rsidR="000E2838" w:rsidRPr="00157325" w:rsidRDefault="000E2838" w:rsidP="000E2838">
            <w:pPr>
              <w:ind w:right="-72"/>
              <w:jc w:val="right"/>
              <w:rPr>
                <w:rFonts w:eastAsia="Arial Unicode MS" w:cs="Arial"/>
                <w:sz w:val="16"/>
                <w:szCs w:val="16"/>
              </w:rPr>
            </w:pPr>
            <w:r w:rsidRPr="00157325">
              <w:rPr>
                <w:rFonts w:eastAsia="Cordia New" w:cs="Arial"/>
                <w:sz w:val="16"/>
                <w:szCs w:val="16"/>
              </w:rPr>
              <w:t>(52,489)</w:t>
            </w:r>
          </w:p>
        </w:tc>
      </w:tr>
      <w:tr w:rsidR="000E2838" w:rsidRPr="00157325" w14:paraId="7A284BB5" w14:textId="77777777" w:rsidTr="003405F5">
        <w:trPr>
          <w:trHeight w:val="136"/>
        </w:trPr>
        <w:tc>
          <w:tcPr>
            <w:tcW w:w="1748" w:type="pct"/>
            <w:vAlign w:val="bottom"/>
          </w:tcPr>
          <w:p w14:paraId="18586569" w14:textId="77777777" w:rsidR="000E2838" w:rsidRPr="00157325" w:rsidRDefault="000E2838" w:rsidP="000E2838">
            <w:pPr>
              <w:ind w:left="-72"/>
              <w:jc w:val="both"/>
              <w:rPr>
                <w:rFonts w:cs="Arial"/>
                <w:sz w:val="16"/>
                <w:szCs w:val="16"/>
              </w:rPr>
            </w:pPr>
          </w:p>
        </w:tc>
        <w:tc>
          <w:tcPr>
            <w:tcW w:w="876" w:type="pct"/>
            <w:tcBorders>
              <w:left w:val="nil"/>
              <w:right w:val="nil"/>
            </w:tcBorders>
            <w:shd w:val="clear" w:color="auto" w:fill="auto"/>
          </w:tcPr>
          <w:p w14:paraId="12372DA9" w14:textId="77777777" w:rsidR="000E2838" w:rsidRPr="00157325" w:rsidRDefault="000E2838" w:rsidP="000E2838">
            <w:pPr>
              <w:ind w:right="-72"/>
              <w:jc w:val="right"/>
              <w:rPr>
                <w:rFonts w:eastAsia="Arial Unicode MS" w:cs="Arial"/>
                <w:sz w:val="16"/>
                <w:szCs w:val="16"/>
              </w:rPr>
            </w:pPr>
          </w:p>
        </w:tc>
        <w:tc>
          <w:tcPr>
            <w:tcW w:w="797" w:type="pct"/>
            <w:tcBorders>
              <w:left w:val="nil"/>
              <w:right w:val="nil"/>
            </w:tcBorders>
            <w:shd w:val="clear" w:color="auto" w:fill="auto"/>
          </w:tcPr>
          <w:p w14:paraId="69DF6EEE" w14:textId="77777777" w:rsidR="000E2838" w:rsidRPr="00157325" w:rsidRDefault="000E2838" w:rsidP="000E2838">
            <w:pPr>
              <w:ind w:right="-72"/>
              <w:jc w:val="right"/>
              <w:rPr>
                <w:rFonts w:eastAsia="Arial Unicode MS" w:cs="Arial"/>
                <w:sz w:val="16"/>
                <w:szCs w:val="16"/>
              </w:rPr>
            </w:pPr>
          </w:p>
        </w:tc>
        <w:tc>
          <w:tcPr>
            <w:tcW w:w="749" w:type="pct"/>
            <w:tcBorders>
              <w:left w:val="nil"/>
              <w:right w:val="nil"/>
            </w:tcBorders>
            <w:shd w:val="clear" w:color="auto" w:fill="auto"/>
            <w:vAlign w:val="center"/>
          </w:tcPr>
          <w:p w14:paraId="3BAF85B1" w14:textId="77777777" w:rsidR="000E2838" w:rsidRPr="00157325" w:rsidRDefault="000E2838" w:rsidP="000E2838">
            <w:pPr>
              <w:ind w:right="-72"/>
              <w:jc w:val="right"/>
              <w:rPr>
                <w:rFonts w:eastAsia="Arial Unicode MS" w:cs="Arial"/>
                <w:sz w:val="16"/>
                <w:szCs w:val="16"/>
              </w:rPr>
            </w:pPr>
          </w:p>
        </w:tc>
        <w:tc>
          <w:tcPr>
            <w:tcW w:w="830" w:type="pct"/>
            <w:tcBorders>
              <w:top w:val="single" w:sz="4" w:space="0" w:color="auto"/>
              <w:left w:val="nil"/>
              <w:right w:val="nil"/>
            </w:tcBorders>
            <w:shd w:val="clear" w:color="auto" w:fill="auto"/>
            <w:vAlign w:val="center"/>
          </w:tcPr>
          <w:p w14:paraId="57A899FC" w14:textId="77777777" w:rsidR="000E2838" w:rsidRPr="00157325" w:rsidRDefault="000E2838" w:rsidP="000E2838">
            <w:pPr>
              <w:ind w:right="-72"/>
              <w:jc w:val="right"/>
              <w:rPr>
                <w:rFonts w:eastAsia="Arial Unicode MS" w:cs="Arial"/>
                <w:sz w:val="16"/>
                <w:szCs w:val="16"/>
              </w:rPr>
            </w:pPr>
          </w:p>
        </w:tc>
      </w:tr>
      <w:tr w:rsidR="000E2838" w:rsidRPr="00157325" w14:paraId="58D16852" w14:textId="77777777" w:rsidTr="003405F5">
        <w:trPr>
          <w:trHeight w:val="136"/>
        </w:trPr>
        <w:tc>
          <w:tcPr>
            <w:tcW w:w="1748" w:type="pct"/>
            <w:vAlign w:val="bottom"/>
          </w:tcPr>
          <w:p w14:paraId="76ED65EC" w14:textId="0EEB8C3E" w:rsidR="000E2838" w:rsidRPr="00157325" w:rsidRDefault="000E2838" w:rsidP="000E2838">
            <w:pPr>
              <w:ind w:left="-72"/>
              <w:jc w:val="both"/>
              <w:rPr>
                <w:rFonts w:eastAsia="Arial Unicode MS" w:cs="Arial"/>
                <w:sz w:val="16"/>
                <w:szCs w:val="16"/>
                <w:lang w:val="en-GB"/>
              </w:rPr>
            </w:pPr>
            <w:r w:rsidRPr="00157325">
              <w:rPr>
                <w:rFonts w:cs="Arial"/>
                <w:sz w:val="16"/>
                <w:szCs w:val="16"/>
              </w:rPr>
              <w:t xml:space="preserve">Profit before income tax </w:t>
            </w:r>
          </w:p>
        </w:tc>
        <w:tc>
          <w:tcPr>
            <w:tcW w:w="876" w:type="pct"/>
            <w:tcBorders>
              <w:top w:val="nil"/>
              <w:left w:val="nil"/>
              <w:right w:val="nil"/>
            </w:tcBorders>
            <w:shd w:val="clear" w:color="auto" w:fill="auto"/>
            <w:vAlign w:val="center"/>
          </w:tcPr>
          <w:p w14:paraId="0C6C02A7" w14:textId="77777777" w:rsidR="000E2838" w:rsidRPr="00157325" w:rsidRDefault="000E2838" w:rsidP="000E2838">
            <w:pPr>
              <w:ind w:right="-72"/>
              <w:jc w:val="right"/>
              <w:rPr>
                <w:rFonts w:eastAsia="Arial Unicode MS" w:cs="Arial"/>
                <w:sz w:val="16"/>
                <w:szCs w:val="16"/>
              </w:rPr>
            </w:pPr>
          </w:p>
        </w:tc>
        <w:tc>
          <w:tcPr>
            <w:tcW w:w="797" w:type="pct"/>
            <w:tcBorders>
              <w:top w:val="nil"/>
              <w:left w:val="nil"/>
              <w:right w:val="nil"/>
            </w:tcBorders>
            <w:shd w:val="clear" w:color="auto" w:fill="auto"/>
            <w:vAlign w:val="center"/>
          </w:tcPr>
          <w:p w14:paraId="26AE7425" w14:textId="77777777" w:rsidR="000E2838" w:rsidRPr="00157325" w:rsidRDefault="000E2838" w:rsidP="000E2838">
            <w:pPr>
              <w:ind w:right="-72"/>
              <w:jc w:val="right"/>
              <w:rPr>
                <w:rFonts w:eastAsia="Arial Unicode MS" w:cs="Arial"/>
                <w:sz w:val="16"/>
                <w:szCs w:val="16"/>
              </w:rPr>
            </w:pPr>
          </w:p>
        </w:tc>
        <w:tc>
          <w:tcPr>
            <w:tcW w:w="749" w:type="pct"/>
            <w:tcBorders>
              <w:top w:val="nil"/>
              <w:left w:val="nil"/>
              <w:right w:val="nil"/>
            </w:tcBorders>
            <w:shd w:val="clear" w:color="auto" w:fill="auto"/>
          </w:tcPr>
          <w:p w14:paraId="0DAA811E" w14:textId="77777777" w:rsidR="000E2838" w:rsidRPr="00157325" w:rsidRDefault="000E2838" w:rsidP="000E2838">
            <w:pPr>
              <w:ind w:right="-72"/>
              <w:jc w:val="right"/>
              <w:rPr>
                <w:rFonts w:eastAsia="Arial Unicode MS" w:cs="Arial"/>
                <w:sz w:val="16"/>
                <w:szCs w:val="16"/>
              </w:rPr>
            </w:pPr>
          </w:p>
        </w:tc>
        <w:tc>
          <w:tcPr>
            <w:tcW w:w="830" w:type="pct"/>
            <w:tcBorders>
              <w:top w:val="nil"/>
              <w:left w:val="nil"/>
              <w:right w:val="nil"/>
            </w:tcBorders>
            <w:shd w:val="clear" w:color="auto" w:fill="auto"/>
            <w:vAlign w:val="bottom"/>
          </w:tcPr>
          <w:p w14:paraId="61280EEC" w14:textId="6EDDA138" w:rsidR="000E2838" w:rsidRPr="00157325" w:rsidRDefault="000E2838" w:rsidP="000E2838">
            <w:pPr>
              <w:ind w:right="-72"/>
              <w:jc w:val="right"/>
              <w:rPr>
                <w:rFonts w:eastAsia="Arial Unicode MS" w:cs="Arial"/>
                <w:sz w:val="16"/>
                <w:szCs w:val="16"/>
              </w:rPr>
            </w:pPr>
            <w:r w:rsidRPr="00157325">
              <w:rPr>
                <w:rFonts w:eastAsia="Cordia New" w:cs="Arial"/>
                <w:sz w:val="16"/>
                <w:szCs w:val="16"/>
              </w:rPr>
              <w:t>21,989,394</w:t>
            </w:r>
          </w:p>
        </w:tc>
      </w:tr>
      <w:tr w:rsidR="000E2838" w:rsidRPr="00157325" w14:paraId="0332A327" w14:textId="77777777" w:rsidTr="003405F5">
        <w:trPr>
          <w:trHeight w:val="136"/>
        </w:trPr>
        <w:tc>
          <w:tcPr>
            <w:tcW w:w="1748" w:type="pct"/>
            <w:vAlign w:val="bottom"/>
          </w:tcPr>
          <w:p w14:paraId="749C03E7" w14:textId="7D6FDE44" w:rsidR="000E2838" w:rsidRPr="00157325" w:rsidRDefault="000E2838" w:rsidP="000E2838">
            <w:pPr>
              <w:ind w:left="-72"/>
              <w:jc w:val="both"/>
              <w:rPr>
                <w:rFonts w:eastAsia="Arial Unicode MS" w:cs="Arial"/>
                <w:sz w:val="16"/>
                <w:szCs w:val="16"/>
                <w:cs/>
              </w:rPr>
            </w:pPr>
            <w:r w:rsidRPr="00157325">
              <w:rPr>
                <w:rFonts w:cs="Arial"/>
                <w:sz w:val="16"/>
                <w:szCs w:val="16"/>
              </w:rPr>
              <w:t xml:space="preserve">Income tax </w:t>
            </w:r>
          </w:p>
        </w:tc>
        <w:tc>
          <w:tcPr>
            <w:tcW w:w="876" w:type="pct"/>
            <w:tcBorders>
              <w:top w:val="nil"/>
              <w:left w:val="nil"/>
              <w:right w:val="nil"/>
            </w:tcBorders>
            <w:shd w:val="clear" w:color="auto" w:fill="auto"/>
            <w:vAlign w:val="center"/>
          </w:tcPr>
          <w:p w14:paraId="204EA743" w14:textId="77777777" w:rsidR="000E2838" w:rsidRPr="00157325" w:rsidRDefault="000E2838" w:rsidP="000E2838">
            <w:pPr>
              <w:ind w:right="-72"/>
              <w:jc w:val="right"/>
              <w:rPr>
                <w:rFonts w:eastAsia="Arial Unicode MS" w:cs="Arial"/>
                <w:sz w:val="16"/>
                <w:szCs w:val="16"/>
              </w:rPr>
            </w:pPr>
          </w:p>
        </w:tc>
        <w:tc>
          <w:tcPr>
            <w:tcW w:w="797" w:type="pct"/>
            <w:tcBorders>
              <w:top w:val="nil"/>
              <w:left w:val="nil"/>
              <w:right w:val="nil"/>
            </w:tcBorders>
            <w:shd w:val="clear" w:color="auto" w:fill="auto"/>
            <w:vAlign w:val="center"/>
          </w:tcPr>
          <w:p w14:paraId="04737003" w14:textId="77777777" w:rsidR="000E2838" w:rsidRPr="00157325" w:rsidRDefault="000E2838" w:rsidP="000E2838">
            <w:pPr>
              <w:ind w:right="-72"/>
              <w:jc w:val="right"/>
              <w:rPr>
                <w:rFonts w:eastAsia="Arial Unicode MS" w:cs="Arial"/>
                <w:sz w:val="16"/>
                <w:szCs w:val="16"/>
              </w:rPr>
            </w:pPr>
          </w:p>
        </w:tc>
        <w:tc>
          <w:tcPr>
            <w:tcW w:w="749" w:type="pct"/>
            <w:tcBorders>
              <w:top w:val="nil"/>
              <w:left w:val="nil"/>
              <w:right w:val="nil"/>
            </w:tcBorders>
            <w:shd w:val="clear" w:color="auto" w:fill="auto"/>
            <w:vAlign w:val="center"/>
          </w:tcPr>
          <w:p w14:paraId="5B9CDF2E" w14:textId="77777777" w:rsidR="000E2838" w:rsidRPr="00157325" w:rsidRDefault="000E2838" w:rsidP="000E2838">
            <w:pPr>
              <w:ind w:right="-72"/>
              <w:jc w:val="right"/>
              <w:rPr>
                <w:rFonts w:eastAsia="Arial Unicode MS" w:cs="Arial"/>
                <w:sz w:val="16"/>
                <w:szCs w:val="16"/>
              </w:rPr>
            </w:pPr>
          </w:p>
        </w:tc>
        <w:tc>
          <w:tcPr>
            <w:tcW w:w="830" w:type="pct"/>
            <w:tcBorders>
              <w:top w:val="nil"/>
              <w:left w:val="nil"/>
              <w:bottom w:val="single" w:sz="4" w:space="0" w:color="auto"/>
              <w:right w:val="nil"/>
            </w:tcBorders>
            <w:shd w:val="clear" w:color="auto" w:fill="auto"/>
            <w:vAlign w:val="bottom"/>
          </w:tcPr>
          <w:p w14:paraId="2C2ADB7A" w14:textId="477ED4F5" w:rsidR="000E2838" w:rsidRPr="00157325" w:rsidRDefault="000E2838" w:rsidP="000E2838">
            <w:pPr>
              <w:ind w:right="-72"/>
              <w:jc w:val="right"/>
              <w:rPr>
                <w:rFonts w:eastAsia="Arial Unicode MS" w:cs="Arial"/>
                <w:sz w:val="16"/>
                <w:szCs w:val="16"/>
              </w:rPr>
            </w:pPr>
            <w:r w:rsidRPr="00157325">
              <w:rPr>
                <w:rFonts w:eastAsia="Cordia New" w:cs="Arial"/>
                <w:sz w:val="16"/>
                <w:szCs w:val="16"/>
              </w:rPr>
              <w:t>(4,614,519)</w:t>
            </w:r>
          </w:p>
        </w:tc>
      </w:tr>
      <w:tr w:rsidR="000E2838" w:rsidRPr="00157325" w14:paraId="6E60769D" w14:textId="77777777" w:rsidTr="003405F5">
        <w:trPr>
          <w:trHeight w:val="136"/>
        </w:trPr>
        <w:tc>
          <w:tcPr>
            <w:tcW w:w="1748" w:type="pct"/>
            <w:vAlign w:val="bottom"/>
          </w:tcPr>
          <w:p w14:paraId="48A9BBC0" w14:textId="77777777" w:rsidR="000E2838" w:rsidRPr="00157325" w:rsidRDefault="000E2838" w:rsidP="000E2838">
            <w:pPr>
              <w:ind w:left="-72"/>
              <w:jc w:val="both"/>
              <w:rPr>
                <w:rFonts w:cs="Arial"/>
                <w:sz w:val="16"/>
                <w:szCs w:val="16"/>
              </w:rPr>
            </w:pPr>
          </w:p>
        </w:tc>
        <w:tc>
          <w:tcPr>
            <w:tcW w:w="876" w:type="pct"/>
            <w:tcBorders>
              <w:top w:val="nil"/>
              <w:left w:val="nil"/>
              <w:right w:val="nil"/>
            </w:tcBorders>
            <w:shd w:val="clear" w:color="auto" w:fill="auto"/>
            <w:vAlign w:val="center"/>
          </w:tcPr>
          <w:p w14:paraId="32949184" w14:textId="77777777" w:rsidR="000E2838" w:rsidRPr="00157325" w:rsidRDefault="000E2838" w:rsidP="000E2838">
            <w:pPr>
              <w:ind w:right="-72"/>
              <w:jc w:val="right"/>
              <w:rPr>
                <w:rFonts w:eastAsia="Arial Unicode MS" w:cs="Arial"/>
                <w:sz w:val="16"/>
                <w:szCs w:val="16"/>
              </w:rPr>
            </w:pPr>
          </w:p>
        </w:tc>
        <w:tc>
          <w:tcPr>
            <w:tcW w:w="797" w:type="pct"/>
            <w:tcBorders>
              <w:top w:val="nil"/>
              <w:left w:val="nil"/>
              <w:right w:val="nil"/>
            </w:tcBorders>
            <w:shd w:val="clear" w:color="auto" w:fill="auto"/>
            <w:vAlign w:val="center"/>
          </w:tcPr>
          <w:p w14:paraId="089F3A7E" w14:textId="77777777" w:rsidR="000E2838" w:rsidRPr="00157325" w:rsidRDefault="000E2838" w:rsidP="000E2838">
            <w:pPr>
              <w:ind w:right="-72"/>
              <w:jc w:val="right"/>
              <w:rPr>
                <w:rFonts w:eastAsia="Arial Unicode MS" w:cs="Arial"/>
                <w:sz w:val="16"/>
                <w:szCs w:val="16"/>
              </w:rPr>
            </w:pPr>
          </w:p>
        </w:tc>
        <w:tc>
          <w:tcPr>
            <w:tcW w:w="749" w:type="pct"/>
            <w:tcBorders>
              <w:top w:val="nil"/>
              <w:left w:val="nil"/>
              <w:right w:val="nil"/>
            </w:tcBorders>
            <w:shd w:val="clear" w:color="auto" w:fill="auto"/>
            <w:vAlign w:val="center"/>
          </w:tcPr>
          <w:p w14:paraId="5F939677" w14:textId="77777777" w:rsidR="000E2838" w:rsidRPr="00157325" w:rsidRDefault="000E2838" w:rsidP="000E2838">
            <w:pPr>
              <w:ind w:right="-72"/>
              <w:jc w:val="right"/>
              <w:rPr>
                <w:rFonts w:eastAsia="Arial Unicode MS" w:cs="Arial"/>
                <w:sz w:val="16"/>
                <w:szCs w:val="16"/>
              </w:rPr>
            </w:pPr>
          </w:p>
        </w:tc>
        <w:tc>
          <w:tcPr>
            <w:tcW w:w="830" w:type="pct"/>
            <w:tcBorders>
              <w:top w:val="single" w:sz="4" w:space="0" w:color="auto"/>
              <w:left w:val="nil"/>
              <w:right w:val="nil"/>
            </w:tcBorders>
            <w:shd w:val="clear" w:color="auto" w:fill="auto"/>
            <w:vAlign w:val="center"/>
          </w:tcPr>
          <w:p w14:paraId="3C0030E4" w14:textId="77777777" w:rsidR="000E2838" w:rsidRPr="00157325" w:rsidRDefault="000E2838" w:rsidP="000E2838">
            <w:pPr>
              <w:ind w:right="-72"/>
              <w:jc w:val="right"/>
              <w:rPr>
                <w:rFonts w:eastAsia="Arial Unicode MS" w:cs="Arial"/>
                <w:sz w:val="16"/>
                <w:szCs w:val="16"/>
              </w:rPr>
            </w:pPr>
          </w:p>
        </w:tc>
      </w:tr>
      <w:tr w:rsidR="000E2838" w:rsidRPr="00157325" w14:paraId="32FBE0F6" w14:textId="77777777" w:rsidTr="003405F5">
        <w:trPr>
          <w:trHeight w:val="82"/>
        </w:trPr>
        <w:tc>
          <w:tcPr>
            <w:tcW w:w="1748" w:type="pct"/>
            <w:vAlign w:val="bottom"/>
          </w:tcPr>
          <w:p w14:paraId="05B3526F" w14:textId="77777777" w:rsidR="000E2838" w:rsidRPr="00157325" w:rsidRDefault="000E2838" w:rsidP="000E2838">
            <w:pPr>
              <w:ind w:left="-72"/>
              <w:jc w:val="both"/>
              <w:rPr>
                <w:rFonts w:eastAsia="Arial Unicode MS" w:cs="Arial"/>
                <w:sz w:val="16"/>
                <w:szCs w:val="16"/>
                <w:cs/>
              </w:rPr>
            </w:pPr>
            <w:r w:rsidRPr="00157325">
              <w:rPr>
                <w:rFonts w:cs="Arial"/>
                <w:sz w:val="16"/>
                <w:szCs w:val="16"/>
              </w:rPr>
              <w:t>Net profit</w:t>
            </w:r>
          </w:p>
        </w:tc>
        <w:tc>
          <w:tcPr>
            <w:tcW w:w="876" w:type="pct"/>
            <w:tcBorders>
              <w:left w:val="nil"/>
              <w:right w:val="nil"/>
            </w:tcBorders>
            <w:shd w:val="clear" w:color="auto" w:fill="auto"/>
            <w:vAlign w:val="center"/>
          </w:tcPr>
          <w:p w14:paraId="4B6E274B" w14:textId="77777777" w:rsidR="000E2838" w:rsidRPr="00157325" w:rsidRDefault="000E2838" w:rsidP="000E2838">
            <w:pPr>
              <w:ind w:right="-72"/>
              <w:jc w:val="right"/>
              <w:rPr>
                <w:rFonts w:eastAsia="Arial Unicode MS" w:cs="Arial"/>
                <w:sz w:val="16"/>
                <w:szCs w:val="16"/>
              </w:rPr>
            </w:pPr>
          </w:p>
        </w:tc>
        <w:tc>
          <w:tcPr>
            <w:tcW w:w="797" w:type="pct"/>
            <w:tcBorders>
              <w:left w:val="nil"/>
              <w:right w:val="nil"/>
            </w:tcBorders>
            <w:shd w:val="clear" w:color="auto" w:fill="auto"/>
            <w:vAlign w:val="center"/>
          </w:tcPr>
          <w:p w14:paraId="5BE64036" w14:textId="77777777" w:rsidR="000E2838" w:rsidRPr="00157325" w:rsidRDefault="000E2838" w:rsidP="000E2838">
            <w:pPr>
              <w:ind w:right="-72"/>
              <w:jc w:val="right"/>
              <w:rPr>
                <w:rFonts w:eastAsia="Arial Unicode MS" w:cs="Arial"/>
                <w:sz w:val="16"/>
                <w:szCs w:val="16"/>
              </w:rPr>
            </w:pPr>
          </w:p>
        </w:tc>
        <w:tc>
          <w:tcPr>
            <w:tcW w:w="749" w:type="pct"/>
            <w:tcBorders>
              <w:left w:val="nil"/>
              <w:right w:val="nil"/>
            </w:tcBorders>
            <w:shd w:val="clear" w:color="auto" w:fill="auto"/>
            <w:vAlign w:val="center"/>
          </w:tcPr>
          <w:p w14:paraId="2B3A3AE6" w14:textId="77777777" w:rsidR="000E2838" w:rsidRPr="00157325" w:rsidRDefault="000E2838" w:rsidP="000E2838">
            <w:pPr>
              <w:ind w:right="-72"/>
              <w:jc w:val="right"/>
              <w:rPr>
                <w:rFonts w:eastAsia="Arial Unicode MS" w:cs="Arial"/>
                <w:sz w:val="16"/>
                <w:szCs w:val="16"/>
              </w:rPr>
            </w:pPr>
          </w:p>
        </w:tc>
        <w:tc>
          <w:tcPr>
            <w:tcW w:w="830" w:type="pct"/>
            <w:tcBorders>
              <w:left w:val="nil"/>
              <w:bottom w:val="single" w:sz="4" w:space="0" w:color="auto"/>
              <w:right w:val="nil"/>
            </w:tcBorders>
            <w:shd w:val="clear" w:color="auto" w:fill="auto"/>
            <w:vAlign w:val="center"/>
          </w:tcPr>
          <w:p w14:paraId="73F256E1" w14:textId="4A396209" w:rsidR="000E2838" w:rsidRPr="00157325" w:rsidRDefault="000E2838" w:rsidP="000E2838">
            <w:pPr>
              <w:ind w:right="-72"/>
              <w:jc w:val="right"/>
              <w:rPr>
                <w:rFonts w:eastAsia="Arial Unicode MS" w:cs="Arial"/>
                <w:sz w:val="16"/>
                <w:szCs w:val="16"/>
              </w:rPr>
            </w:pPr>
            <w:r w:rsidRPr="00157325">
              <w:rPr>
                <w:rFonts w:eastAsia="Cordia New" w:cs="Arial"/>
                <w:sz w:val="16"/>
                <w:szCs w:val="16"/>
              </w:rPr>
              <w:t>17,374,875</w:t>
            </w:r>
          </w:p>
        </w:tc>
      </w:tr>
      <w:tr w:rsidR="003405F5" w:rsidRPr="00157325" w14:paraId="71560346" w14:textId="77777777" w:rsidTr="003405F5">
        <w:trPr>
          <w:trHeight w:val="82"/>
        </w:trPr>
        <w:tc>
          <w:tcPr>
            <w:tcW w:w="1748" w:type="pct"/>
            <w:vAlign w:val="bottom"/>
          </w:tcPr>
          <w:p w14:paraId="34019543" w14:textId="77777777" w:rsidR="003405F5" w:rsidRPr="00157325" w:rsidRDefault="003405F5" w:rsidP="000E2838">
            <w:pPr>
              <w:ind w:left="-72"/>
              <w:jc w:val="both"/>
              <w:rPr>
                <w:rFonts w:cs="Arial"/>
                <w:sz w:val="16"/>
                <w:szCs w:val="16"/>
              </w:rPr>
            </w:pPr>
          </w:p>
        </w:tc>
        <w:tc>
          <w:tcPr>
            <w:tcW w:w="876" w:type="pct"/>
            <w:tcBorders>
              <w:left w:val="nil"/>
              <w:bottom w:val="nil"/>
              <w:right w:val="nil"/>
            </w:tcBorders>
            <w:shd w:val="clear" w:color="auto" w:fill="auto"/>
            <w:vAlign w:val="center"/>
          </w:tcPr>
          <w:p w14:paraId="3BC80807" w14:textId="77777777" w:rsidR="003405F5" w:rsidRPr="00157325" w:rsidRDefault="003405F5" w:rsidP="000E2838">
            <w:pPr>
              <w:ind w:right="-72"/>
              <w:jc w:val="right"/>
              <w:rPr>
                <w:rFonts w:eastAsia="Arial Unicode MS" w:cs="Arial"/>
                <w:sz w:val="16"/>
                <w:szCs w:val="16"/>
              </w:rPr>
            </w:pPr>
          </w:p>
        </w:tc>
        <w:tc>
          <w:tcPr>
            <w:tcW w:w="797" w:type="pct"/>
            <w:tcBorders>
              <w:left w:val="nil"/>
              <w:bottom w:val="nil"/>
              <w:right w:val="nil"/>
            </w:tcBorders>
            <w:shd w:val="clear" w:color="auto" w:fill="auto"/>
            <w:vAlign w:val="center"/>
          </w:tcPr>
          <w:p w14:paraId="03E8C279" w14:textId="77777777" w:rsidR="003405F5" w:rsidRPr="00157325" w:rsidRDefault="003405F5" w:rsidP="000E2838">
            <w:pPr>
              <w:ind w:right="-72"/>
              <w:jc w:val="right"/>
              <w:rPr>
                <w:rFonts w:eastAsia="Arial Unicode MS" w:cs="Arial"/>
                <w:sz w:val="16"/>
                <w:szCs w:val="16"/>
              </w:rPr>
            </w:pPr>
          </w:p>
        </w:tc>
        <w:tc>
          <w:tcPr>
            <w:tcW w:w="749" w:type="pct"/>
            <w:tcBorders>
              <w:left w:val="nil"/>
              <w:bottom w:val="nil"/>
              <w:right w:val="nil"/>
            </w:tcBorders>
            <w:shd w:val="clear" w:color="auto" w:fill="auto"/>
            <w:vAlign w:val="center"/>
          </w:tcPr>
          <w:p w14:paraId="13794BD7" w14:textId="77777777" w:rsidR="003405F5" w:rsidRPr="00157325" w:rsidRDefault="003405F5" w:rsidP="000E2838">
            <w:pPr>
              <w:ind w:right="-72"/>
              <w:jc w:val="right"/>
              <w:rPr>
                <w:rFonts w:eastAsia="Arial Unicode MS" w:cs="Arial"/>
                <w:sz w:val="16"/>
                <w:szCs w:val="16"/>
              </w:rPr>
            </w:pPr>
          </w:p>
        </w:tc>
        <w:tc>
          <w:tcPr>
            <w:tcW w:w="830" w:type="pct"/>
            <w:tcBorders>
              <w:top w:val="single" w:sz="4" w:space="0" w:color="auto"/>
              <w:left w:val="nil"/>
              <w:right w:val="nil"/>
            </w:tcBorders>
            <w:shd w:val="clear" w:color="auto" w:fill="auto"/>
            <w:vAlign w:val="center"/>
          </w:tcPr>
          <w:p w14:paraId="2F5F2D34" w14:textId="77777777" w:rsidR="003405F5" w:rsidRPr="00157325" w:rsidRDefault="003405F5" w:rsidP="000E2838">
            <w:pPr>
              <w:ind w:right="-72"/>
              <w:jc w:val="right"/>
              <w:rPr>
                <w:rFonts w:eastAsia="Cordia New" w:cs="Arial"/>
                <w:sz w:val="16"/>
                <w:szCs w:val="16"/>
              </w:rPr>
            </w:pPr>
          </w:p>
        </w:tc>
      </w:tr>
      <w:tr w:rsidR="003405F5" w:rsidRPr="00157325" w14:paraId="6741FB34" w14:textId="77777777" w:rsidTr="003405F5">
        <w:trPr>
          <w:trHeight w:val="82"/>
        </w:trPr>
        <w:tc>
          <w:tcPr>
            <w:tcW w:w="1748" w:type="pct"/>
          </w:tcPr>
          <w:p w14:paraId="56D174B0" w14:textId="2D8585A8" w:rsidR="003405F5" w:rsidRPr="00157325" w:rsidRDefault="003405F5" w:rsidP="003405F5">
            <w:pPr>
              <w:ind w:left="-72"/>
              <w:jc w:val="both"/>
              <w:rPr>
                <w:rFonts w:cs="Arial"/>
                <w:sz w:val="16"/>
                <w:szCs w:val="16"/>
              </w:rPr>
            </w:pPr>
            <w:r w:rsidRPr="00157325">
              <w:rPr>
                <w:rFonts w:eastAsia="Arial Unicode MS" w:cs="Arial"/>
                <w:b/>
                <w:bCs/>
                <w:sz w:val="16"/>
                <w:szCs w:val="16"/>
              </w:rPr>
              <w:t>Timing of revenue recognition</w:t>
            </w:r>
          </w:p>
        </w:tc>
        <w:tc>
          <w:tcPr>
            <w:tcW w:w="876" w:type="pct"/>
            <w:tcBorders>
              <w:left w:val="nil"/>
              <w:bottom w:val="nil"/>
              <w:right w:val="nil"/>
            </w:tcBorders>
            <w:shd w:val="clear" w:color="auto" w:fill="auto"/>
            <w:vAlign w:val="center"/>
          </w:tcPr>
          <w:p w14:paraId="3C765982" w14:textId="77777777" w:rsidR="003405F5" w:rsidRPr="00157325" w:rsidRDefault="003405F5" w:rsidP="003405F5">
            <w:pPr>
              <w:ind w:right="-72"/>
              <w:jc w:val="right"/>
              <w:rPr>
                <w:rFonts w:eastAsia="Arial Unicode MS" w:cs="Arial"/>
                <w:sz w:val="16"/>
                <w:szCs w:val="16"/>
              </w:rPr>
            </w:pPr>
          </w:p>
        </w:tc>
        <w:tc>
          <w:tcPr>
            <w:tcW w:w="797" w:type="pct"/>
            <w:tcBorders>
              <w:left w:val="nil"/>
              <w:bottom w:val="nil"/>
              <w:right w:val="nil"/>
            </w:tcBorders>
            <w:shd w:val="clear" w:color="auto" w:fill="auto"/>
            <w:vAlign w:val="center"/>
          </w:tcPr>
          <w:p w14:paraId="23549457" w14:textId="77777777" w:rsidR="003405F5" w:rsidRPr="00157325" w:rsidRDefault="003405F5" w:rsidP="003405F5">
            <w:pPr>
              <w:ind w:right="-72"/>
              <w:jc w:val="right"/>
              <w:rPr>
                <w:rFonts w:eastAsia="Arial Unicode MS" w:cs="Arial"/>
                <w:sz w:val="16"/>
                <w:szCs w:val="16"/>
              </w:rPr>
            </w:pPr>
          </w:p>
        </w:tc>
        <w:tc>
          <w:tcPr>
            <w:tcW w:w="749" w:type="pct"/>
            <w:tcBorders>
              <w:left w:val="nil"/>
              <w:bottom w:val="nil"/>
              <w:right w:val="nil"/>
            </w:tcBorders>
            <w:shd w:val="clear" w:color="auto" w:fill="auto"/>
            <w:vAlign w:val="center"/>
          </w:tcPr>
          <w:p w14:paraId="7ECB8559" w14:textId="77777777" w:rsidR="003405F5" w:rsidRPr="00157325" w:rsidRDefault="003405F5" w:rsidP="003405F5">
            <w:pPr>
              <w:ind w:right="-72"/>
              <w:jc w:val="right"/>
              <w:rPr>
                <w:rFonts w:eastAsia="Arial Unicode MS" w:cs="Arial"/>
                <w:sz w:val="16"/>
                <w:szCs w:val="16"/>
              </w:rPr>
            </w:pPr>
          </w:p>
        </w:tc>
        <w:tc>
          <w:tcPr>
            <w:tcW w:w="830" w:type="pct"/>
            <w:tcBorders>
              <w:left w:val="nil"/>
              <w:right w:val="nil"/>
            </w:tcBorders>
            <w:shd w:val="clear" w:color="auto" w:fill="auto"/>
            <w:vAlign w:val="center"/>
          </w:tcPr>
          <w:p w14:paraId="60C7ACED" w14:textId="77777777" w:rsidR="003405F5" w:rsidRPr="00157325" w:rsidRDefault="003405F5" w:rsidP="003405F5">
            <w:pPr>
              <w:ind w:right="-72"/>
              <w:jc w:val="right"/>
              <w:rPr>
                <w:rFonts w:eastAsia="Cordia New" w:cs="Arial"/>
                <w:sz w:val="16"/>
                <w:szCs w:val="16"/>
              </w:rPr>
            </w:pPr>
          </w:p>
        </w:tc>
      </w:tr>
      <w:tr w:rsidR="008B09E6" w:rsidRPr="00157325" w14:paraId="4C4CE9EE" w14:textId="77777777" w:rsidTr="00E914E2">
        <w:trPr>
          <w:trHeight w:val="82"/>
        </w:trPr>
        <w:tc>
          <w:tcPr>
            <w:tcW w:w="1748" w:type="pct"/>
          </w:tcPr>
          <w:p w14:paraId="25B40CB7" w14:textId="76655039" w:rsidR="008B09E6" w:rsidRPr="00157325" w:rsidRDefault="008B09E6" w:rsidP="008B09E6">
            <w:pPr>
              <w:ind w:left="-72"/>
              <w:jc w:val="both"/>
              <w:rPr>
                <w:rFonts w:cs="Arial"/>
                <w:sz w:val="16"/>
                <w:szCs w:val="16"/>
              </w:rPr>
            </w:pPr>
            <w:r w:rsidRPr="00157325">
              <w:rPr>
                <w:rFonts w:eastAsia="Arial Unicode MS" w:cs="Arial"/>
                <w:sz w:val="16"/>
                <w:szCs w:val="16"/>
              </w:rPr>
              <w:t>At a point in time</w:t>
            </w:r>
          </w:p>
        </w:tc>
        <w:tc>
          <w:tcPr>
            <w:tcW w:w="876" w:type="pct"/>
            <w:tcBorders>
              <w:left w:val="nil"/>
              <w:bottom w:val="nil"/>
              <w:right w:val="nil"/>
            </w:tcBorders>
            <w:shd w:val="clear" w:color="auto" w:fill="auto"/>
            <w:vAlign w:val="bottom"/>
          </w:tcPr>
          <w:p w14:paraId="075897D5" w14:textId="4DEA2B81" w:rsidR="008B09E6" w:rsidRPr="00157325" w:rsidRDefault="008B09E6" w:rsidP="008B09E6">
            <w:pPr>
              <w:ind w:right="-72"/>
              <w:jc w:val="right"/>
              <w:rPr>
                <w:rFonts w:asciiTheme="minorHAnsi" w:eastAsia="Arial Unicode MS" w:hAnsiTheme="minorHAnsi" w:cstheme="minorHAnsi"/>
                <w:sz w:val="16"/>
                <w:szCs w:val="16"/>
              </w:rPr>
            </w:pPr>
            <w:r w:rsidRPr="00157325">
              <w:rPr>
                <w:rFonts w:asciiTheme="minorHAnsi" w:hAnsiTheme="minorHAnsi" w:cstheme="minorHAnsi"/>
                <w:sz w:val="16"/>
                <w:szCs w:val="16"/>
              </w:rPr>
              <w:t>27,682,871</w:t>
            </w:r>
          </w:p>
        </w:tc>
        <w:tc>
          <w:tcPr>
            <w:tcW w:w="797" w:type="pct"/>
            <w:tcBorders>
              <w:left w:val="nil"/>
              <w:bottom w:val="nil"/>
              <w:right w:val="nil"/>
            </w:tcBorders>
            <w:shd w:val="clear" w:color="auto" w:fill="auto"/>
            <w:vAlign w:val="bottom"/>
          </w:tcPr>
          <w:p w14:paraId="6CC58790" w14:textId="2B93D2E0" w:rsidR="008B09E6" w:rsidRPr="00157325" w:rsidRDefault="008B09E6" w:rsidP="008B09E6">
            <w:pPr>
              <w:ind w:right="-72"/>
              <w:jc w:val="right"/>
              <w:rPr>
                <w:rFonts w:asciiTheme="minorHAnsi" w:eastAsia="Arial Unicode MS" w:hAnsiTheme="minorHAnsi" w:cstheme="minorHAnsi"/>
                <w:sz w:val="16"/>
                <w:szCs w:val="16"/>
              </w:rPr>
            </w:pPr>
            <w:r w:rsidRPr="00157325">
              <w:rPr>
                <w:rFonts w:asciiTheme="minorHAnsi" w:hAnsiTheme="minorHAnsi" w:cstheme="minorHAnsi"/>
                <w:sz w:val="16"/>
                <w:szCs w:val="16"/>
              </w:rPr>
              <w:t>63,650,669</w:t>
            </w:r>
          </w:p>
        </w:tc>
        <w:tc>
          <w:tcPr>
            <w:tcW w:w="749" w:type="pct"/>
            <w:tcBorders>
              <w:left w:val="nil"/>
              <w:right w:val="nil"/>
            </w:tcBorders>
            <w:shd w:val="clear" w:color="auto" w:fill="auto"/>
            <w:vAlign w:val="bottom"/>
          </w:tcPr>
          <w:p w14:paraId="70EEA090" w14:textId="610D9B23" w:rsidR="008B09E6" w:rsidRPr="00157325" w:rsidRDefault="008B09E6" w:rsidP="008B09E6">
            <w:pPr>
              <w:ind w:right="-72"/>
              <w:jc w:val="right"/>
              <w:rPr>
                <w:rFonts w:asciiTheme="minorHAnsi" w:eastAsia="Arial Unicode MS" w:hAnsiTheme="minorHAnsi" w:cstheme="minorHAnsi"/>
                <w:sz w:val="16"/>
                <w:szCs w:val="16"/>
              </w:rPr>
            </w:pPr>
            <w:r w:rsidRPr="00157325">
              <w:rPr>
                <w:rFonts w:asciiTheme="minorHAnsi" w:hAnsiTheme="minorHAnsi" w:cstheme="minorHAnsi"/>
                <w:sz w:val="16"/>
                <w:szCs w:val="16"/>
              </w:rPr>
              <w:t>6,735,295</w:t>
            </w:r>
          </w:p>
        </w:tc>
        <w:tc>
          <w:tcPr>
            <w:tcW w:w="830" w:type="pct"/>
            <w:tcBorders>
              <w:left w:val="nil"/>
              <w:right w:val="nil"/>
            </w:tcBorders>
            <w:shd w:val="clear" w:color="auto" w:fill="auto"/>
            <w:vAlign w:val="bottom"/>
          </w:tcPr>
          <w:p w14:paraId="0D929AE5" w14:textId="62057DA8" w:rsidR="008B09E6" w:rsidRPr="00157325" w:rsidRDefault="008B09E6" w:rsidP="008B09E6">
            <w:pPr>
              <w:ind w:right="-72"/>
              <w:jc w:val="right"/>
              <w:rPr>
                <w:rFonts w:asciiTheme="minorHAnsi" w:eastAsia="Cordia New" w:hAnsiTheme="minorHAnsi" w:cstheme="minorHAnsi"/>
                <w:sz w:val="16"/>
                <w:szCs w:val="16"/>
              </w:rPr>
            </w:pPr>
            <w:r w:rsidRPr="00157325">
              <w:rPr>
                <w:rFonts w:asciiTheme="minorHAnsi" w:hAnsiTheme="minorHAnsi" w:cstheme="minorHAnsi"/>
                <w:sz w:val="16"/>
                <w:szCs w:val="16"/>
              </w:rPr>
              <w:t>98,068,835</w:t>
            </w:r>
          </w:p>
        </w:tc>
      </w:tr>
      <w:tr w:rsidR="008B09E6" w:rsidRPr="000E2838" w14:paraId="72D0980D" w14:textId="77777777" w:rsidTr="00E914E2">
        <w:trPr>
          <w:trHeight w:val="82"/>
        </w:trPr>
        <w:tc>
          <w:tcPr>
            <w:tcW w:w="1748" w:type="pct"/>
          </w:tcPr>
          <w:p w14:paraId="401CB020" w14:textId="27C3A4E0" w:rsidR="008B09E6" w:rsidRPr="00157325" w:rsidRDefault="008B09E6" w:rsidP="008B09E6">
            <w:pPr>
              <w:ind w:left="-72"/>
              <w:jc w:val="both"/>
              <w:rPr>
                <w:rFonts w:cs="Arial"/>
                <w:sz w:val="16"/>
                <w:szCs w:val="16"/>
              </w:rPr>
            </w:pPr>
            <w:r w:rsidRPr="00157325">
              <w:rPr>
                <w:rFonts w:eastAsia="Arial Unicode MS" w:cs="Arial"/>
                <w:sz w:val="16"/>
                <w:szCs w:val="16"/>
              </w:rPr>
              <w:t>Over time</w:t>
            </w:r>
          </w:p>
        </w:tc>
        <w:tc>
          <w:tcPr>
            <w:tcW w:w="876" w:type="pct"/>
            <w:tcBorders>
              <w:left w:val="nil"/>
              <w:bottom w:val="nil"/>
              <w:right w:val="nil"/>
            </w:tcBorders>
            <w:shd w:val="clear" w:color="auto" w:fill="auto"/>
            <w:vAlign w:val="bottom"/>
          </w:tcPr>
          <w:p w14:paraId="279DA281" w14:textId="07B27E1C" w:rsidR="008B09E6" w:rsidRPr="00157325" w:rsidRDefault="008B09E6" w:rsidP="008B09E6">
            <w:pPr>
              <w:ind w:right="-72"/>
              <w:jc w:val="right"/>
              <w:rPr>
                <w:rFonts w:asciiTheme="minorHAnsi" w:eastAsia="Arial Unicode MS" w:hAnsiTheme="minorHAnsi" w:cstheme="minorHAnsi"/>
                <w:sz w:val="16"/>
                <w:szCs w:val="16"/>
              </w:rPr>
            </w:pPr>
            <w:r w:rsidRPr="00157325">
              <w:rPr>
                <w:rFonts w:asciiTheme="minorHAnsi" w:hAnsiTheme="minorHAnsi" w:cstheme="minorHAnsi"/>
                <w:sz w:val="16"/>
                <w:szCs w:val="16"/>
              </w:rPr>
              <w:t>22,589,206</w:t>
            </w:r>
          </w:p>
        </w:tc>
        <w:tc>
          <w:tcPr>
            <w:tcW w:w="797" w:type="pct"/>
            <w:tcBorders>
              <w:left w:val="nil"/>
              <w:bottom w:val="nil"/>
              <w:right w:val="nil"/>
            </w:tcBorders>
            <w:shd w:val="clear" w:color="auto" w:fill="auto"/>
            <w:vAlign w:val="bottom"/>
          </w:tcPr>
          <w:p w14:paraId="656FF166" w14:textId="659CB71C" w:rsidR="008B09E6" w:rsidRPr="00157325" w:rsidRDefault="008B09E6" w:rsidP="008B09E6">
            <w:pPr>
              <w:ind w:right="-72"/>
              <w:jc w:val="right"/>
              <w:rPr>
                <w:rFonts w:asciiTheme="minorHAnsi" w:eastAsia="Arial Unicode MS" w:hAnsiTheme="minorHAnsi" w:cstheme="minorHAnsi"/>
                <w:sz w:val="16"/>
                <w:szCs w:val="16"/>
              </w:rPr>
            </w:pPr>
            <w:r w:rsidRPr="00157325">
              <w:rPr>
                <w:rFonts w:asciiTheme="minorHAnsi" w:hAnsiTheme="minorHAnsi" w:cstheme="minorHAnsi"/>
                <w:sz w:val="16"/>
                <w:szCs w:val="16"/>
              </w:rPr>
              <w:t>3,256,297</w:t>
            </w:r>
          </w:p>
        </w:tc>
        <w:tc>
          <w:tcPr>
            <w:tcW w:w="749" w:type="pct"/>
            <w:tcBorders>
              <w:left w:val="nil"/>
              <w:right w:val="nil"/>
            </w:tcBorders>
            <w:shd w:val="clear" w:color="auto" w:fill="auto"/>
            <w:vAlign w:val="bottom"/>
          </w:tcPr>
          <w:p w14:paraId="128CBB49" w14:textId="48299D31" w:rsidR="008B09E6" w:rsidRPr="00157325" w:rsidRDefault="008B09E6" w:rsidP="008B09E6">
            <w:pPr>
              <w:ind w:right="-72"/>
              <w:jc w:val="right"/>
              <w:rPr>
                <w:rFonts w:asciiTheme="minorHAnsi" w:eastAsia="Arial Unicode MS" w:hAnsiTheme="minorHAnsi" w:cstheme="minorHAnsi"/>
                <w:sz w:val="16"/>
                <w:szCs w:val="16"/>
              </w:rPr>
            </w:pPr>
            <w:r w:rsidRPr="00157325">
              <w:rPr>
                <w:rFonts w:asciiTheme="minorHAnsi" w:hAnsiTheme="minorHAnsi" w:cstheme="minorHAnsi"/>
                <w:sz w:val="16"/>
                <w:szCs w:val="16"/>
              </w:rPr>
              <w:t>1,374,564</w:t>
            </w:r>
          </w:p>
        </w:tc>
        <w:tc>
          <w:tcPr>
            <w:tcW w:w="830" w:type="pct"/>
            <w:tcBorders>
              <w:left w:val="nil"/>
              <w:right w:val="nil"/>
            </w:tcBorders>
            <w:shd w:val="clear" w:color="auto" w:fill="auto"/>
            <w:vAlign w:val="bottom"/>
          </w:tcPr>
          <w:p w14:paraId="3BF9A235" w14:textId="7F80297A" w:rsidR="008B09E6" w:rsidRPr="00157325" w:rsidRDefault="008B09E6" w:rsidP="008B09E6">
            <w:pPr>
              <w:ind w:right="-72"/>
              <w:jc w:val="right"/>
              <w:rPr>
                <w:rFonts w:asciiTheme="minorHAnsi" w:eastAsia="Cordia New" w:hAnsiTheme="minorHAnsi" w:cstheme="minorHAnsi"/>
                <w:sz w:val="16"/>
                <w:szCs w:val="16"/>
              </w:rPr>
            </w:pPr>
            <w:r w:rsidRPr="00157325">
              <w:rPr>
                <w:rFonts w:asciiTheme="minorHAnsi" w:hAnsiTheme="minorHAnsi" w:cstheme="minorHAnsi"/>
                <w:sz w:val="16"/>
                <w:szCs w:val="16"/>
              </w:rPr>
              <w:t>27,220,067</w:t>
            </w:r>
          </w:p>
        </w:tc>
      </w:tr>
    </w:tbl>
    <w:p w14:paraId="0299C461" w14:textId="06AFE0D1" w:rsidR="00C35348" w:rsidRDefault="00C35348" w:rsidP="00C35348">
      <w:pPr>
        <w:rPr>
          <w:rFonts w:cs="Arial"/>
          <w:sz w:val="18"/>
          <w:szCs w:val="18"/>
        </w:rPr>
      </w:pPr>
    </w:p>
    <w:p w14:paraId="24505897" w14:textId="39636835" w:rsidR="00157325" w:rsidRDefault="00157325" w:rsidP="00C35348">
      <w:pPr>
        <w:rPr>
          <w:rFonts w:cs="Arial"/>
          <w:sz w:val="18"/>
          <w:szCs w:val="18"/>
        </w:rPr>
      </w:pPr>
    </w:p>
    <w:p w14:paraId="35A17A71" w14:textId="0EE31BF1" w:rsidR="00157325" w:rsidRDefault="00157325" w:rsidP="00C35348">
      <w:pPr>
        <w:rPr>
          <w:rFonts w:cs="Arial"/>
          <w:sz w:val="18"/>
          <w:szCs w:val="18"/>
        </w:rPr>
      </w:pPr>
    </w:p>
    <w:p w14:paraId="39B3ACB1" w14:textId="3CF4C85C" w:rsidR="00157325" w:rsidRDefault="00157325" w:rsidP="00C35348">
      <w:pPr>
        <w:rPr>
          <w:rFonts w:cs="Arial"/>
          <w:sz w:val="18"/>
          <w:szCs w:val="18"/>
        </w:rPr>
      </w:pPr>
    </w:p>
    <w:p w14:paraId="15B744E5" w14:textId="32DAC601" w:rsidR="00157325" w:rsidRDefault="00157325" w:rsidP="00C35348">
      <w:pPr>
        <w:rPr>
          <w:rFonts w:cs="Arial"/>
          <w:sz w:val="18"/>
          <w:szCs w:val="18"/>
        </w:rPr>
      </w:pPr>
    </w:p>
    <w:p w14:paraId="0DEAF2C7" w14:textId="09706AAD" w:rsidR="00157325" w:rsidRDefault="00157325" w:rsidP="00C35348">
      <w:pPr>
        <w:rPr>
          <w:rFonts w:cs="Arial"/>
          <w:sz w:val="18"/>
          <w:szCs w:val="18"/>
        </w:rPr>
      </w:pPr>
    </w:p>
    <w:p w14:paraId="38B93308" w14:textId="33E79EFC" w:rsidR="00157325" w:rsidRDefault="00157325" w:rsidP="00C35348">
      <w:pPr>
        <w:rPr>
          <w:rFonts w:cs="Arial"/>
          <w:sz w:val="18"/>
          <w:szCs w:val="18"/>
        </w:rPr>
      </w:pPr>
    </w:p>
    <w:p w14:paraId="57CB04A9" w14:textId="227E9C71" w:rsidR="00157325" w:rsidRDefault="00157325" w:rsidP="00C35348">
      <w:pPr>
        <w:rPr>
          <w:rFonts w:cs="Arial"/>
          <w:sz w:val="18"/>
          <w:szCs w:val="18"/>
        </w:rPr>
      </w:pPr>
    </w:p>
    <w:p w14:paraId="6E4454BE" w14:textId="4E73F7FB" w:rsidR="00157325" w:rsidRDefault="00157325" w:rsidP="00C35348">
      <w:pPr>
        <w:rPr>
          <w:rFonts w:cs="Arial"/>
          <w:sz w:val="18"/>
          <w:szCs w:val="18"/>
        </w:rPr>
      </w:pPr>
    </w:p>
    <w:p w14:paraId="51FD34DE" w14:textId="79E21CEF" w:rsidR="00157325" w:rsidRDefault="00157325" w:rsidP="00C35348">
      <w:pPr>
        <w:rPr>
          <w:rFonts w:cs="Arial"/>
          <w:sz w:val="18"/>
          <w:szCs w:val="18"/>
        </w:rPr>
      </w:pPr>
    </w:p>
    <w:p w14:paraId="727CF96D" w14:textId="3F79CD7F" w:rsidR="00157325" w:rsidRDefault="00157325" w:rsidP="00C35348">
      <w:pPr>
        <w:rPr>
          <w:rFonts w:cs="Arial"/>
          <w:sz w:val="18"/>
          <w:szCs w:val="18"/>
        </w:rPr>
      </w:pPr>
    </w:p>
    <w:p w14:paraId="3ECD6790" w14:textId="690AE4C3" w:rsidR="00157325" w:rsidRDefault="00157325" w:rsidP="00C35348">
      <w:pPr>
        <w:rPr>
          <w:rFonts w:cs="Arial"/>
          <w:sz w:val="18"/>
          <w:szCs w:val="18"/>
        </w:rPr>
      </w:pPr>
    </w:p>
    <w:p w14:paraId="61F70ACB" w14:textId="5D65F48C" w:rsidR="00157325" w:rsidRDefault="00157325" w:rsidP="00C35348">
      <w:pPr>
        <w:rPr>
          <w:rFonts w:cs="Arial"/>
          <w:sz w:val="18"/>
          <w:szCs w:val="18"/>
        </w:rPr>
      </w:pPr>
    </w:p>
    <w:p w14:paraId="694C249B" w14:textId="77777777" w:rsidR="00157325" w:rsidRPr="00C35348" w:rsidRDefault="00157325" w:rsidP="00C35348">
      <w:pPr>
        <w:rPr>
          <w:rFonts w:cs="Arial"/>
          <w:sz w:val="18"/>
          <w:szCs w:val="18"/>
        </w:rPr>
      </w:pPr>
    </w:p>
    <w:p w14:paraId="2C61C397" w14:textId="58DBC823" w:rsidR="00B0771A" w:rsidRPr="00C35348" w:rsidRDefault="00B0771A" w:rsidP="00B0771A">
      <w:pPr>
        <w:pStyle w:val="Heading2"/>
        <w:tabs>
          <w:tab w:val="left" w:pos="567"/>
        </w:tabs>
        <w:rPr>
          <w:rFonts w:ascii="Arial" w:eastAsia="Arial Unicode MS" w:hAnsi="Arial" w:cs="Arial"/>
          <w:bCs/>
          <w:color w:val="auto"/>
          <w:sz w:val="18"/>
          <w:szCs w:val="18"/>
        </w:rPr>
      </w:pPr>
      <w:r w:rsidRPr="00C35348">
        <w:rPr>
          <w:rFonts w:ascii="Arial" w:eastAsia="Arial Unicode MS" w:hAnsi="Arial" w:cs="Arial"/>
          <w:bCs/>
          <w:color w:val="auto"/>
          <w:sz w:val="18"/>
          <w:szCs w:val="18"/>
        </w:rPr>
        <w:lastRenderedPageBreak/>
        <w:t>Major customers</w:t>
      </w:r>
    </w:p>
    <w:p w14:paraId="3FB91768" w14:textId="77777777" w:rsidR="003405F5" w:rsidRPr="00C35348" w:rsidRDefault="003405F5" w:rsidP="00C35348">
      <w:pPr>
        <w:jc w:val="both"/>
        <w:rPr>
          <w:rFonts w:cs="Arial"/>
          <w:sz w:val="18"/>
          <w:szCs w:val="18"/>
        </w:rPr>
      </w:pPr>
    </w:p>
    <w:p w14:paraId="6AFD43BE" w14:textId="067B37DE" w:rsidR="00B0771A" w:rsidRPr="00C35348" w:rsidRDefault="004C555A" w:rsidP="00C35348">
      <w:pPr>
        <w:jc w:val="both"/>
        <w:rPr>
          <w:rFonts w:cs="Arial"/>
          <w:sz w:val="18"/>
          <w:szCs w:val="18"/>
        </w:rPr>
      </w:pPr>
      <w:proofErr w:type="spellStart"/>
      <w:r>
        <w:rPr>
          <w:rFonts w:cs="Arial"/>
          <w:sz w:val="18"/>
          <w:szCs w:val="18"/>
        </w:rPr>
        <w:t>T</w:t>
      </w:r>
      <w:r w:rsidR="00B0771A" w:rsidRPr="00C35348">
        <w:rPr>
          <w:rFonts w:cs="Arial"/>
          <w:sz w:val="18"/>
          <w:szCs w:val="18"/>
        </w:rPr>
        <w:t>the</w:t>
      </w:r>
      <w:proofErr w:type="spellEnd"/>
      <w:r w:rsidR="00B0771A" w:rsidRPr="00C35348">
        <w:rPr>
          <w:rFonts w:cs="Arial"/>
          <w:sz w:val="18"/>
          <w:szCs w:val="18"/>
        </w:rPr>
        <w:t xml:space="preserve"> Group had revenues from contracts with its major customers, each of which generated revenue of equal to or more than 10% of total revenues, as follows:</w:t>
      </w:r>
    </w:p>
    <w:p w14:paraId="31FA2706" w14:textId="64B7EE50" w:rsidR="00B0771A" w:rsidRPr="00C35348" w:rsidRDefault="00B0771A">
      <w:pPr>
        <w:jc w:val="both"/>
        <w:rPr>
          <w:rFonts w:cs="Arial"/>
          <w:sz w:val="18"/>
          <w:szCs w:val="18"/>
        </w:rPr>
      </w:pP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1364"/>
        <w:gridCol w:w="1364"/>
        <w:gridCol w:w="1364"/>
        <w:gridCol w:w="1364"/>
      </w:tblGrid>
      <w:tr w:rsidR="00B0771A" w:rsidRPr="00F1427B" w14:paraId="0E781E69" w14:textId="77777777" w:rsidTr="00144ED4">
        <w:tc>
          <w:tcPr>
            <w:tcW w:w="3978" w:type="dxa"/>
            <w:tcBorders>
              <w:top w:val="nil"/>
              <w:left w:val="nil"/>
              <w:bottom w:val="nil"/>
              <w:right w:val="nil"/>
            </w:tcBorders>
            <w:shd w:val="clear" w:color="auto" w:fill="auto"/>
            <w:vAlign w:val="bottom"/>
          </w:tcPr>
          <w:p w14:paraId="1893F7FE" w14:textId="77777777" w:rsidR="00B0771A" w:rsidRPr="00144ED4" w:rsidRDefault="00B0771A" w:rsidP="00DB061F">
            <w:pPr>
              <w:ind w:left="-72"/>
              <w:jc w:val="both"/>
              <w:rPr>
                <w:rFonts w:eastAsia="Arial Unicode MS" w:cs="Arial"/>
                <w:b/>
                <w:bCs/>
                <w:color w:val="000000" w:themeColor="text1"/>
                <w:sz w:val="18"/>
                <w:szCs w:val="18"/>
              </w:rPr>
            </w:pPr>
          </w:p>
        </w:tc>
        <w:tc>
          <w:tcPr>
            <w:tcW w:w="2728" w:type="dxa"/>
            <w:gridSpan w:val="2"/>
            <w:tcBorders>
              <w:top w:val="single" w:sz="4" w:space="0" w:color="000000" w:themeColor="text1"/>
              <w:left w:val="nil"/>
              <w:bottom w:val="single" w:sz="4" w:space="0" w:color="auto"/>
              <w:right w:val="nil"/>
            </w:tcBorders>
            <w:shd w:val="clear" w:color="auto" w:fill="auto"/>
            <w:vAlign w:val="bottom"/>
            <w:hideMark/>
          </w:tcPr>
          <w:p w14:paraId="59B14A70" w14:textId="77777777" w:rsidR="00B0771A" w:rsidRPr="00144ED4" w:rsidRDefault="00B0771A" w:rsidP="00B0771A">
            <w:pPr>
              <w:ind w:left="-40" w:right="-72"/>
              <w:jc w:val="center"/>
              <w:rPr>
                <w:rFonts w:cs="Arial"/>
                <w:b/>
                <w:bCs/>
                <w:sz w:val="18"/>
                <w:szCs w:val="18"/>
              </w:rPr>
            </w:pPr>
            <w:r w:rsidRPr="00144ED4">
              <w:rPr>
                <w:rFonts w:cs="Arial"/>
                <w:b/>
                <w:bCs/>
                <w:sz w:val="18"/>
                <w:szCs w:val="18"/>
              </w:rPr>
              <w:t xml:space="preserve">Consolidated </w:t>
            </w:r>
          </w:p>
          <w:p w14:paraId="7F9D83B1" w14:textId="01819AEF" w:rsidR="00B0771A" w:rsidRPr="00144ED4" w:rsidRDefault="00B0771A" w:rsidP="00B0771A">
            <w:pPr>
              <w:ind w:left="-40" w:right="-72"/>
              <w:jc w:val="center"/>
              <w:rPr>
                <w:rFonts w:eastAsia="Arial Unicode MS" w:cs="Arial"/>
                <w:b/>
                <w:bCs/>
                <w:color w:val="000000" w:themeColor="text1"/>
                <w:sz w:val="18"/>
                <w:szCs w:val="18"/>
              </w:rPr>
            </w:pPr>
            <w:r w:rsidRPr="00144ED4">
              <w:rPr>
                <w:rFonts w:cs="Arial"/>
                <w:b/>
                <w:bCs/>
                <w:sz w:val="18"/>
                <w:szCs w:val="18"/>
              </w:rPr>
              <w:t>financial information</w:t>
            </w:r>
          </w:p>
        </w:tc>
        <w:tc>
          <w:tcPr>
            <w:tcW w:w="2728" w:type="dxa"/>
            <w:gridSpan w:val="2"/>
            <w:tcBorders>
              <w:top w:val="single" w:sz="4" w:space="0" w:color="000000" w:themeColor="text1"/>
              <w:left w:val="nil"/>
              <w:bottom w:val="single" w:sz="4" w:space="0" w:color="auto"/>
              <w:right w:val="nil"/>
            </w:tcBorders>
            <w:shd w:val="clear" w:color="auto" w:fill="auto"/>
            <w:vAlign w:val="bottom"/>
            <w:hideMark/>
          </w:tcPr>
          <w:p w14:paraId="45E59741" w14:textId="1551B49F" w:rsidR="00B0771A" w:rsidRPr="00144ED4" w:rsidRDefault="00B0771A" w:rsidP="00B0771A">
            <w:pPr>
              <w:ind w:left="-40" w:right="-72"/>
              <w:jc w:val="center"/>
              <w:rPr>
                <w:rFonts w:cs="Arial"/>
                <w:b/>
                <w:bCs/>
                <w:sz w:val="18"/>
                <w:szCs w:val="18"/>
              </w:rPr>
            </w:pPr>
            <w:r w:rsidRPr="00144ED4">
              <w:rPr>
                <w:rFonts w:cs="Arial"/>
                <w:b/>
                <w:bCs/>
                <w:sz w:val="18"/>
                <w:szCs w:val="18"/>
              </w:rPr>
              <w:t xml:space="preserve">Separate </w:t>
            </w:r>
          </w:p>
          <w:p w14:paraId="58D214E3" w14:textId="13E86EC9" w:rsidR="00B0771A" w:rsidRPr="00144ED4" w:rsidRDefault="00B0771A" w:rsidP="00B0771A">
            <w:pPr>
              <w:ind w:left="-40" w:right="-72"/>
              <w:jc w:val="center"/>
              <w:rPr>
                <w:rFonts w:eastAsia="Arial Unicode MS" w:cs="Arial"/>
                <w:b/>
                <w:bCs/>
                <w:color w:val="000000" w:themeColor="text1"/>
                <w:sz w:val="18"/>
                <w:szCs w:val="18"/>
              </w:rPr>
            </w:pPr>
            <w:r w:rsidRPr="00144ED4">
              <w:rPr>
                <w:rFonts w:cs="Arial"/>
                <w:b/>
                <w:bCs/>
                <w:sz w:val="18"/>
                <w:szCs w:val="18"/>
              </w:rPr>
              <w:t>financial information</w:t>
            </w:r>
          </w:p>
        </w:tc>
      </w:tr>
      <w:tr w:rsidR="00B0771A" w:rsidRPr="00F1427B" w14:paraId="2BBCB9D5" w14:textId="77777777" w:rsidTr="00144ED4">
        <w:tc>
          <w:tcPr>
            <w:tcW w:w="3978" w:type="dxa"/>
            <w:tcBorders>
              <w:top w:val="nil"/>
              <w:left w:val="nil"/>
              <w:bottom w:val="nil"/>
              <w:right w:val="nil"/>
            </w:tcBorders>
            <w:shd w:val="clear" w:color="auto" w:fill="auto"/>
            <w:vAlign w:val="bottom"/>
          </w:tcPr>
          <w:p w14:paraId="313362BC" w14:textId="511E86CE" w:rsidR="00B0771A" w:rsidRPr="00144ED4" w:rsidRDefault="00B103E2" w:rsidP="00B103E2">
            <w:pPr>
              <w:ind w:hanging="109"/>
              <w:jc w:val="both"/>
              <w:rPr>
                <w:rFonts w:cs="Arial"/>
                <w:b/>
                <w:bCs/>
                <w:sz w:val="18"/>
                <w:szCs w:val="18"/>
                <w:cs/>
              </w:rPr>
            </w:pPr>
            <w:r w:rsidRPr="00B103E2">
              <w:rPr>
                <w:rFonts w:cs="Arial"/>
                <w:b/>
                <w:bCs/>
                <w:sz w:val="18"/>
                <w:szCs w:val="18"/>
              </w:rPr>
              <w:t>the three-month period ended 31 March</w:t>
            </w:r>
          </w:p>
        </w:tc>
        <w:tc>
          <w:tcPr>
            <w:tcW w:w="1364" w:type="dxa"/>
            <w:tcBorders>
              <w:top w:val="nil"/>
              <w:left w:val="nil"/>
              <w:bottom w:val="single" w:sz="4" w:space="0" w:color="auto"/>
              <w:right w:val="nil"/>
            </w:tcBorders>
            <w:shd w:val="clear" w:color="auto" w:fill="auto"/>
            <w:vAlign w:val="bottom"/>
            <w:hideMark/>
          </w:tcPr>
          <w:p w14:paraId="1B5F8FCE" w14:textId="07E78A9C" w:rsidR="00B0771A" w:rsidRPr="00144ED4" w:rsidRDefault="00B0771A" w:rsidP="00B0771A">
            <w:pPr>
              <w:ind w:left="-40" w:right="-72"/>
              <w:jc w:val="right"/>
              <w:rPr>
                <w:rFonts w:eastAsia="Arial Unicode MS" w:cs="Arial"/>
                <w:b/>
                <w:bCs/>
                <w:color w:val="000000" w:themeColor="text1"/>
                <w:sz w:val="18"/>
                <w:szCs w:val="18"/>
                <w:lang w:val="en-GB"/>
              </w:rPr>
            </w:pPr>
            <w:r w:rsidRPr="00144ED4">
              <w:rPr>
                <w:rFonts w:eastAsia="Arial Unicode MS" w:cs="Arial"/>
                <w:b/>
                <w:bCs/>
                <w:color w:val="000000" w:themeColor="text1"/>
                <w:sz w:val="18"/>
                <w:szCs w:val="18"/>
                <w:lang w:val="en-GB"/>
              </w:rPr>
              <w:t>2024</w:t>
            </w:r>
          </w:p>
        </w:tc>
        <w:tc>
          <w:tcPr>
            <w:tcW w:w="1364" w:type="dxa"/>
            <w:tcBorders>
              <w:top w:val="nil"/>
              <w:left w:val="nil"/>
              <w:bottom w:val="single" w:sz="4" w:space="0" w:color="auto"/>
              <w:right w:val="nil"/>
            </w:tcBorders>
            <w:shd w:val="clear" w:color="auto" w:fill="auto"/>
            <w:vAlign w:val="bottom"/>
            <w:hideMark/>
          </w:tcPr>
          <w:p w14:paraId="3C1C8C95" w14:textId="60943647" w:rsidR="00B0771A" w:rsidRPr="00144ED4" w:rsidRDefault="00B0771A" w:rsidP="00B0771A">
            <w:pPr>
              <w:ind w:left="-40" w:right="-72"/>
              <w:jc w:val="right"/>
              <w:rPr>
                <w:rFonts w:eastAsia="Arial Unicode MS" w:cs="Arial"/>
                <w:b/>
                <w:bCs/>
                <w:color w:val="000000" w:themeColor="text1"/>
                <w:sz w:val="18"/>
                <w:szCs w:val="18"/>
                <w:lang w:val="en-GB"/>
              </w:rPr>
            </w:pPr>
            <w:r w:rsidRPr="00144ED4">
              <w:rPr>
                <w:rFonts w:eastAsia="Arial Unicode MS" w:cs="Arial"/>
                <w:b/>
                <w:bCs/>
                <w:color w:val="000000" w:themeColor="text1"/>
                <w:sz w:val="18"/>
                <w:szCs w:val="18"/>
                <w:lang w:val="en-GB"/>
              </w:rPr>
              <w:t>2023</w:t>
            </w:r>
          </w:p>
        </w:tc>
        <w:tc>
          <w:tcPr>
            <w:tcW w:w="1364" w:type="dxa"/>
            <w:tcBorders>
              <w:top w:val="nil"/>
              <w:left w:val="nil"/>
              <w:bottom w:val="single" w:sz="4" w:space="0" w:color="auto"/>
              <w:right w:val="nil"/>
            </w:tcBorders>
            <w:shd w:val="clear" w:color="auto" w:fill="auto"/>
            <w:vAlign w:val="bottom"/>
            <w:hideMark/>
          </w:tcPr>
          <w:p w14:paraId="2E49F331" w14:textId="0604A408" w:rsidR="00B0771A" w:rsidRPr="00144ED4" w:rsidRDefault="00B0771A" w:rsidP="00B0771A">
            <w:pPr>
              <w:ind w:left="-40" w:right="-72"/>
              <w:jc w:val="right"/>
              <w:rPr>
                <w:rFonts w:eastAsia="Arial Unicode MS" w:cs="Arial"/>
                <w:b/>
                <w:bCs/>
                <w:color w:val="000000" w:themeColor="text1"/>
                <w:sz w:val="18"/>
                <w:szCs w:val="18"/>
                <w:lang w:val="en-GB"/>
              </w:rPr>
            </w:pPr>
            <w:r w:rsidRPr="00144ED4">
              <w:rPr>
                <w:rFonts w:eastAsia="Arial Unicode MS" w:cs="Arial"/>
                <w:b/>
                <w:bCs/>
                <w:color w:val="000000" w:themeColor="text1"/>
                <w:sz w:val="18"/>
                <w:szCs w:val="18"/>
                <w:lang w:val="en-GB"/>
              </w:rPr>
              <w:t>2024</w:t>
            </w:r>
          </w:p>
        </w:tc>
        <w:tc>
          <w:tcPr>
            <w:tcW w:w="1364" w:type="dxa"/>
            <w:tcBorders>
              <w:top w:val="nil"/>
              <w:left w:val="nil"/>
              <w:bottom w:val="single" w:sz="4" w:space="0" w:color="auto"/>
              <w:right w:val="nil"/>
            </w:tcBorders>
            <w:shd w:val="clear" w:color="auto" w:fill="auto"/>
            <w:vAlign w:val="bottom"/>
            <w:hideMark/>
          </w:tcPr>
          <w:p w14:paraId="66036814" w14:textId="038EA18F" w:rsidR="00B0771A" w:rsidRPr="00144ED4" w:rsidRDefault="00B0771A" w:rsidP="00B0771A">
            <w:pPr>
              <w:ind w:left="-40" w:right="-72"/>
              <w:jc w:val="right"/>
              <w:rPr>
                <w:rFonts w:eastAsia="Arial Unicode MS" w:cs="Arial"/>
                <w:b/>
                <w:bCs/>
                <w:color w:val="000000" w:themeColor="text1"/>
                <w:sz w:val="18"/>
                <w:szCs w:val="18"/>
                <w:lang w:val="en-GB"/>
              </w:rPr>
            </w:pPr>
            <w:r w:rsidRPr="00144ED4">
              <w:rPr>
                <w:rFonts w:eastAsia="Arial Unicode MS" w:cs="Arial"/>
                <w:b/>
                <w:bCs/>
                <w:color w:val="000000" w:themeColor="text1"/>
                <w:sz w:val="18"/>
                <w:szCs w:val="18"/>
                <w:lang w:val="en-GB"/>
              </w:rPr>
              <w:t>2023</w:t>
            </w:r>
          </w:p>
        </w:tc>
      </w:tr>
      <w:tr w:rsidR="00B0771A" w:rsidRPr="00F1427B" w14:paraId="525C635C" w14:textId="77777777" w:rsidTr="00144ED4">
        <w:tc>
          <w:tcPr>
            <w:tcW w:w="3978" w:type="dxa"/>
            <w:tcBorders>
              <w:top w:val="nil"/>
              <w:left w:val="nil"/>
              <w:bottom w:val="nil"/>
              <w:right w:val="nil"/>
            </w:tcBorders>
            <w:vAlign w:val="bottom"/>
          </w:tcPr>
          <w:p w14:paraId="0231EFCF" w14:textId="77777777" w:rsidR="00B0771A" w:rsidRPr="00144ED4" w:rsidRDefault="00B0771A" w:rsidP="00DB061F">
            <w:pPr>
              <w:ind w:left="-72"/>
              <w:jc w:val="both"/>
              <w:rPr>
                <w:rFonts w:eastAsia="Arial Unicode MS" w:cs="Arial"/>
                <w:color w:val="000000" w:themeColor="text1"/>
                <w:sz w:val="18"/>
                <w:szCs w:val="18"/>
                <w:cs/>
                <w:lang w:val="en-GB"/>
              </w:rPr>
            </w:pPr>
          </w:p>
        </w:tc>
        <w:tc>
          <w:tcPr>
            <w:tcW w:w="1364" w:type="dxa"/>
            <w:tcBorders>
              <w:top w:val="single" w:sz="4" w:space="0" w:color="auto"/>
              <w:left w:val="nil"/>
              <w:bottom w:val="nil"/>
              <w:right w:val="nil"/>
            </w:tcBorders>
            <w:shd w:val="clear" w:color="auto" w:fill="FAFAFA"/>
            <w:vAlign w:val="bottom"/>
          </w:tcPr>
          <w:p w14:paraId="50C979FE" w14:textId="77777777" w:rsidR="00B0771A" w:rsidRPr="00144ED4" w:rsidRDefault="00B0771A" w:rsidP="00DB061F">
            <w:pPr>
              <w:ind w:left="-40" w:right="-72"/>
              <w:jc w:val="right"/>
              <w:rPr>
                <w:rFonts w:cs="Arial"/>
                <w:sz w:val="18"/>
                <w:szCs w:val="18"/>
                <w:lang w:val="en-GB"/>
              </w:rPr>
            </w:pPr>
          </w:p>
        </w:tc>
        <w:tc>
          <w:tcPr>
            <w:tcW w:w="1364" w:type="dxa"/>
            <w:tcBorders>
              <w:top w:val="single" w:sz="4" w:space="0" w:color="auto"/>
              <w:left w:val="nil"/>
              <w:bottom w:val="nil"/>
              <w:right w:val="nil"/>
            </w:tcBorders>
            <w:shd w:val="clear" w:color="auto" w:fill="auto"/>
          </w:tcPr>
          <w:p w14:paraId="5C59DC0B" w14:textId="77777777" w:rsidR="00B0771A" w:rsidRPr="00144ED4" w:rsidRDefault="00B0771A" w:rsidP="00DB061F">
            <w:pPr>
              <w:ind w:left="-40" w:right="-72"/>
              <w:jc w:val="right"/>
              <w:rPr>
                <w:rFonts w:cs="Arial"/>
                <w:sz w:val="18"/>
                <w:szCs w:val="18"/>
                <w:lang w:val="en-GB"/>
              </w:rPr>
            </w:pPr>
          </w:p>
        </w:tc>
        <w:tc>
          <w:tcPr>
            <w:tcW w:w="1364" w:type="dxa"/>
            <w:tcBorders>
              <w:top w:val="single" w:sz="4" w:space="0" w:color="auto"/>
              <w:left w:val="nil"/>
              <w:bottom w:val="nil"/>
              <w:right w:val="nil"/>
            </w:tcBorders>
            <w:shd w:val="clear" w:color="auto" w:fill="FAFAFA"/>
            <w:vAlign w:val="bottom"/>
          </w:tcPr>
          <w:p w14:paraId="7E5B6982" w14:textId="77777777" w:rsidR="00B0771A" w:rsidRPr="00144ED4" w:rsidRDefault="00B0771A" w:rsidP="00DB061F">
            <w:pPr>
              <w:ind w:left="-40" w:right="-72"/>
              <w:jc w:val="right"/>
              <w:rPr>
                <w:rFonts w:cs="Arial"/>
                <w:sz w:val="18"/>
                <w:szCs w:val="18"/>
              </w:rPr>
            </w:pPr>
          </w:p>
        </w:tc>
        <w:tc>
          <w:tcPr>
            <w:tcW w:w="1364" w:type="dxa"/>
            <w:tcBorders>
              <w:top w:val="single" w:sz="4" w:space="0" w:color="auto"/>
              <w:left w:val="nil"/>
              <w:bottom w:val="nil"/>
              <w:right w:val="nil"/>
            </w:tcBorders>
            <w:vAlign w:val="bottom"/>
          </w:tcPr>
          <w:p w14:paraId="13EBA66D" w14:textId="77777777" w:rsidR="00B0771A" w:rsidRPr="00144ED4" w:rsidRDefault="00B0771A" w:rsidP="00DB061F">
            <w:pPr>
              <w:ind w:left="-40" w:right="-72"/>
              <w:jc w:val="right"/>
              <w:rPr>
                <w:rFonts w:cs="Arial"/>
                <w:sz w:val="18"/>
                <w:szCs w:val="18"/>
                <w:lang w:val="en-GB"/>
              </w:rPr>
            </w:pPr>
          </w:p>
        </w:tc>
      </w:tr>
      <w:tr w:rsidR="00B0771A" w:rsidRPr="00F1427B" w14:paraId="77C11294" w14:textId="77777777" w:rsidTr="00144ED4">
        <w:tc>
          <w:tcPr>
            <w:tcW w:w="3978" w:type="dxa"/>
            <w:tcBorders>
              <w:top w:val="nil"/>
              <w:left w:val="nil"/>
              <w:bottom w:val="nil"/>
              <w:right w:val="nil"/>
            </w:tcBorders>
            <w:vAlign w:val="bottom"/>
          </w:tcPr>
          <w:p w14:paraId="3F5E1430" w14:textId="77777777" w:rsidR="00144ED4" w:rsidRDefault="00B0771A" w:rsidP="00B0771A">
            <w:pPr>
              <w:ind w:left="-72"/>
              <w:rPr>
                <w:rFonts w:cs="Arial"/>
                <w:sz w:val="18"/>
                <w:szCs w:val="18"/>
              </w:rPr>
            </w:pPr>
            <w:r w:rsidRPr="00144ED4">
              <w:rPr>
                <w:rFonts w:cs="Arial"/>
                <w:sz w:val="18"/>
                <w:szCs w:val="18"/>
              </w:rPr>
              <w:t xml:space="preserve">Revenues from contracts with customers </w:t>
            </w:r>
          </w:p>
          <w:p w14:paraId="3D5CB05D" w14:textId="50C0D60A" w:rsidR="00B0771A" w:rsidRPr="00144ED4" w:rsidRDefault="00144ED4" w:rsidP="00B0771A">
            <w:pPr>
              <w:ind w:left="-72"/>
              <w:rPr>
                <w:rFonts w:eastAsia="Arial Unicode MS" w:cs="Arial"/>
                <w:color w:val="000000" w:themeColor="text1"/>
                <w:sz w:val="18"/>
                <w:szCs w:val="18"/>
                <w:cs/>
                <w:lang w:val="en-GB"/>
              </w:rPr>
            </w:pPr>
            <w:r>
              <w:rPr>
                <w:rFonts w:cs="Arial"/>
                <w:sz w:val="18"/>
                <w:szCs w:val="18"/>
              </w:rPr>
              <w:t xml:space="preserve">   </w:t>
            </w:r>
            <w:r w:rsidR="00B0771A" w:rsidRPr="00144ED4">
              <w:rPr>
                <w:rFonts w:cs="Arial"/>
                <w:sz w:val="18"/>
                <w:szCs w:val="18"/>
              </w:rPr>
              <w:t>(Million Baht)</w:t>
            </w:r>
          </w:p>
        </w:tc>
        <w:tc>
          <w:tcPr>
            <w:tcW w:w="1364" w:type="dxa"/>
            <w:tcBorders>
              <w:top w:val="nil"/>
              <w:left w:val="nil"/>
              <w:bottom w:val="nil"/>
              <w:right w:val="nil"/>
            </w:tcBorders>
            <w:shd w:val="clear" w:color="auto" w:fill="FAFAFA"/>
            <w:vAlign w:val="bottom"/>
          </w:tcPr>
          <w:p w14:paraId="27E6C7DD" w14:textId="06BBB959" w:rsidR="00B0771A" w:rsidRPr="00144ED4" w:rsidRDefault="00144ED4" w:rsidP="00B0771A">
            <w:pPr>
              <w:ind w:left="-40" w:right="-72"/>
              <w:jc w:val="right"/>
              <w:rPr>
                <w:rFonts w:cs="Arial"/>
                <w:color w:val="000000" w:themeColor="text1"/>
                <w:sz w:val="18"/>
                <w:szCs w:val="18"/>
                <w:cs/>
                <w:lang w:val="en-GB"/>
              </w:rPr>
            </w:pPr>
            <w:r w:rsidRPr="00144ED4">
              <w:rPr>
                <w:rFonts w:cs="Arial"/>
                <w:color w:val="000000" w:themeColor="text1"/>
                <w:sz w:val="18"/>
                <w:szCs w:val="18"/>
                <w:lang w:val="en-GB"/>
              </w:rPr>
              <w:t>-</w:t>
            </w:r>
          </w:p>
        </w:tc>
        <w:tc>
          <w:tcPr>
            <w:tcW w:w="1364" w:type="dxa"/>
            <w:tcBorders>
              <w:top w:val="nil"/>
              <w:left w:val="nil"/>
              <w:bottom w:val="nil"/>
              <w:right w:val="nil"/>
            </w:tcBorders>
            <w:shd w:val="clear" w:color="auto" w:fill="auto"/>
            <w:vAlign w:val="bottom"/>
          </w:tcPr>
          <w:p w14:paraId="5B8E2839" w14:textId="77777777" w:rsidR="00B0771A" w:rsidRPr="00144ED4" w:rsidRDefault="00B0771A" w:rsidP="00B0771A">
            <w:pPr>
              <w:ind w:left="-40" w:right="-72"/>
              <w:jc w:val="right"/>
              <w:rPr>
                <w:rFonts w:cs="Arial"/>
                <w:color w:val="000000" w:themeColor="text1"/>
                <w:sz w:val="18"/>
                <w:szCs w:val="18"/>
                <w:lang w:val="en-GB"/>
              </w:rPr>
            </w:pPr>
            <w:r w:rsidRPr="00144ED4">
              <w:rPr>
                <w:rFonts w:cs="Arial"/>
                <w:sz w:val="18"/>
                <w:szCs w:val="18"/>
              </w:rPr>
              <w:t>15.4</w:t>
            </w:r>
          </w:p>
        </w:tc>
        <w:tc>
          <w:tcPr>
            <w:tcW w:w="1364" w:type="dxa"/>
            <w:tcBorders>
              <w:top w:val="nil"/>
              <w:left w:val="nil"/>
              <w:bottom w:val="nil"/>
              <w:right w:val="nil"/>
            </w:tcBorders>
            <w:shd w:val="clear" w:color="auto" w:fill="FAFAFA"/>
            <w:vAlign w:val="bottom"/>
          </w:tcPr>
          <w:p w14:paraId="77AA02B9" w14:textId="6AC22C99" w:rsidR="00B0771A" w:rsidRPr="00144ED4" w:rsidRDefault="00144ED4" w:rsidP="00B0771A">
            <w:pPr>
              <w:ind w:left="-40" w:right="-72"/>
              <w:jc w:val="right"/>
              <w:rPr>
                <w:rFonts w:cs="Arial"/>
                <w:color w:val="000000" w:themeColor="text1"/>
                <w:sz w:val="18"/>
                <w:szCs w:val="18"/>
                <w:cs/>
                <w:lang w:val="en-GB"/>
              </w:rPr>
            </w:pPr>
            <w:r w:rsidRPr="00144ED4">
              <w:rPr>
                <w:rFonts w:cs="Arial"/>
                <w:color w:val="000000" w:themeColor="text1"/>
                <w:sz w:val="18"/>
                <w:szCs w:val="18"/>
                <w:lang w:val="en-GB"/>
              </w:rPr>
              <w:t>-</w:t>
            </w:r>
          </w:p>
        </w:tc>
        <w:tc>
          <w:tcPr>
            <w:tcW w:w="1364" w:type="dxa"/>
            <w:tcBorders>
              <w:top w:val="nil"/>
              <w:left w:val="nil"/>
              <w:bottom w:val="nil"/>
              <w:right w:val="nil"/>
            </w:tcBorders>
            <w:vAlign w:val="bottom"/>
          </w:tcPr>
          <w:p w14:paraId="50376240" w14:textId="77777777" w:rsidR="00B0771A" w:rsidRPr="00144ED4" w:rsidRDefault="00B0771A" w:rsidP="00B0771A">
            <w:pPr>
              <w:ind w:left="-40" w:right="-72"/>
              <w:jc w:val="right"/>
              <w:rPr>
                <w:rFonts w:cs="Arial"/>
                <w:color w:val="000000" w:themeColor="text1"/>
                <w:sz w:val="18"/>
                <w:szCs w:val="18"/>
                <w:lang w:val="en-GB"/>
              </w:rPr>
            </w:pPr>
            <w:r w:rsidRPr="00144ED4">
              <w:rPr>
                <w:rFonts w:cs="Arial"/>
                <w:sz w:val="18"/>
                <w:szCs w:val="18"/>
              </w:rPr>
              <w:t>-</w:t>
            </w:r>
          </w:p>
        </w:tc>
      </w:tr>
      <w:tr w:rsidR="00B0771A" w:rsidRPr="00F1427B" w14:paraId="6F026B8B" w14:textId="77777777" w:rsidTr="00144ED4">
        <w:tc>
          <w:tcPr>
            <w:tcW w:w="3978" w:type="dxa"/>
            <w:tcBorders>
              <w:top w:val="nil"/>
              <w:left w:val="nil"/>
              <w:bottom w:val="nil"/>
              <w:right w:val="nil"/>
            </w:tcBorders>
            <w:vAlign w:val="bottom"/>
          </w:tcPr>
          <w:p w14:paraId="44F2B618" w14:textId="135FD7FC" w:rsidR="00B0771A" w:rsidRPr="00144ED4" w:rsidRDefault="00B0771A" w:rsidP="00B0771A">
            <w:pPr>
              <w:ind w:left="-72"/>
              <w:rPr>
                <w:rFonts w:eastAsia="Arial Unicode MS" w:cs="Arial"/>
                <w:color w:val="000000" w:themeColor="text1"/>
                <w:sz w:val="18"/>
                <w:szCs w:val="18"/>
                <w:highlight w:val="lightGray"/>
              </w:rPr>
            </w:pPr>
            <w:r w:rsidRPr="00144ED4">
              <w:rPr>
                <w:rFonts w:cs="Arial"/>
                <w:sz w:val="18"/>
                <w:szCs w:val="18"/>
              </w:rPr>
              <w:t>Percentage of total income (%)</w:t>
            </w:r>
          </w:p>
        </w:tc>
        <w:tc>
          <w:tcPr>
            <w:tcW w:w="1364" w:type="dxa"/>
            <w:tcBorders>
              <w:top w:val="nil"/>
              <w:left w:val="nil"/>
              <w:bottom w:val="nil"/>
              <w:right w:val="nil"/>
            </w:tcBorders>
            <w:shd w:val="clear" w:color="auto" w:fill="FAFAFA"/>
            <w:vAlign w:val="bottom"/>
          </w:tcPr>
          <w:p w14:paraId="2E409A26" w14:textId="04370C60" w:rsidR="00B0771A" w:rsidRPr="00144ED4" w:rsidRDefault="00144ED4" w:rsidP="00B0771A">
            <w:pPr>
              <w:ind w:left="-40" w:right="-72"/>
              <w:jc w:val="right"/>
              <w:rPr>
                <w:rFonts w:cs="Arial"/>
                <w:color w:val="000000" w:themeColor="text1"/>
                <w:sz w:val="18"/>
                <w:szCs w:val="18"/>
                <w:lang w:val="en-GB"/>
              </w:rPr>
            </w:pPr>
            <w:r w:rsidRPr="00144ED4">
              <w:rPr>
                <w:rFonts w:cs="Arial"/>
                <w:color w:val="000000" w:themeColor="text1"/>
                <w:sz w:val="18"/>
                <w:szCs w:val="18"/>
                <w:lang w:val="en-GB"/>
              </w:rPr>
              <w:t>-</w:t>
            </w:r>
          </w:p>
        </w:tc>
        <w:tc>
          <w:tcPr>
            <w:tcW w:w="1364" w:type="dxa"/>
            <w:tcBorders>
              <w:top w:val="nil"/>
              <w:left w:val="nil"/>
              <w:bottom w:val="nil"/>
              <w:right w:val="nil"/>
            </w:tcBorders>
            <w:shd w:val="clear" w:color="auto" w:fill="auto"/>
            <w:vAlign w:val="bottom"/>
          </w:tcPr>
          <w:p w14:paraId="7F667F10" w14:textId="77777777" w:rsidR="00B0771A" w:rsidRPr="00144ED4" w:rsidRDefault="00B0771A" w:rsidP="00B0771A">
            <w:pPr>
              <w:ind w:left="-40" w:right="-72"/>
              <w:jc w:val="right"/>
              <w:rPr>
                <w:rFonts w:cs="Arial"/>
                <w:color w:val="000000" w:themeColor="text1"/>
                <w:sz w:val="18"/>
                <w:szCs w:val="18"/>
                <w:lang w:val="en-GB"/>
              </w:rPr>
            </w:pPr>
            <w:r w:rsidRPr="00144ED4">
              <w:rPr>
                <w:rFonts w:cs="Arial"/>
                <w:sz w:val="18"/>
                <w:szCs w:val="18"/>
              </w:rPr>
              <w:t>12.1</w:t>
            </w:r>
          </w:p>
        </w:tc>
        <w:tc>
          <w:tcPr>
            <w:tcW w:w="1364" w:type="dxa"/>
            <w:tcBorders>
              <w:top w:val="nil"/>
              <w:left w:val="nil"/>
              <w:bottom w:val="nil"/>
              <w:right w:val="nil"/>
            </w:tcBorders>
            <w:shd w:val="clear" w:color="auto" w:fill="FAFAFA"/>
            <w:vAlign w:val="bottom"/>
          </w:tcPr>
          <w:p w14:paraId="1A259229" w14:textId="3635DC4C" w:rsidR="00B0771A" w:rsidRPr="00144ED4" w:rsidRDefault="00144ED4" w:rsidP="00B0771A">
            <w:pPr>
              <w:ind w:left="-40" w:right="-72"/>
              <w:jc w:val="right"/>
              <w:rPr>
                <w:rFonts w:cs="Arial"/>
                <w:color w:val="000000" w:themeColor="text1"/>
                <w:sz w:val="18"/>
                <w:szCs w:val="18"/>
                <w:lang w:val="en-GB"/>
              </w:rPr>
            </w:pPr>
            <w:r w:rsidRPr="00144ED4">
              <w:rPr>
                <w:rFonts w:cs="Arial"/>
                <w:color w:val="000000" w:themeColor="text1"/>
                <w:sz w:val="18"/>
                <w:szCs w:val="18"/>
                <w:lang w:val="en-GB"/>
              </w:rPr>
              <w:t>-</w:t>
            </w:r>
          </w:p>
        </w:tc>
        <w:tc>
          <w:tcPr>
            <w:tcW w:w="1364" w:type="dxa"/>
            <w:tcBorders>
              <w:top w:val="nil"/>
              <w:left w:val="nil"/>
              <w:bottom w:val="nil"/>
              <w:right w:val="nil"/>
            </w:tcBorders>
            <w:vAlign w:val="bottom"/>
          </w:tcPr>
          <w:p w14:paraId="2E64E06C" w14:textId="77777777" w:rsidR="00B0771A" w:rsidRPr="00144ED4" w:rsidRDefault="00B0771A" w:rsidP="00B0771A">
            <w:pPr>
              <w:ind w:left="-40" w:right="-72"/>
              <w:jc w:val="right"/>
              <w:rPr>
                <w:rFonts w:cs="Arial"/>
                <w:color w:val="000000" w:themeColor="text1"/>
                <w:sz w:val="18"/>
                <w:szCs w:val="18"/>
                <w:lang w:val="en-GB"/>
              </w:rPr>
            </w:pPr>
            <w:r w:rsidRPr="00144ED4">
              <w:rPr>
                <w:rFonts w:cs="Arial"/>
                <w:sz w:val="18"/>
                <w:szCs w:val="18"/>
              </w:rPr>
              <w:t>-</w:t>
            </w:r>
          </w:p>
        </w:tc>
      </w:tr>
      <w:tr w:rsidR="00B0771A" w:rsidRPr="00F1427B" w14:paraId="179B5792" w14:textId="77777777" w:rsidTr="00144ED4">
        <w:tc>
          <w:tcPr>
            <w:tcW w:w="3978" w:type="dxa"/>
            <w:tcBorders>
              <w:top w:val="nil"/>
              <w:left w:val="nil"/>
              <w:bottom w:val="nil"/>
              <w:right w:val="nil"/>
            </w:tcBorders>
            <w:vAlign w:val="bottom"/>
          </w:tcPr>
          <w:p w14:paraId="4AE4AB4E" w14:textId="5C01D699" w:rsidR="00B0771A" w:rsidRPr="00144ED4" w:rsidRDefault="00B0771A" w:rsidP="00B0771A">
            <w:pPr>
              <w:ind w:left="-72"/>
              <w:rPr>
                <w:rFonts w:eastAsia="Arial Unicode MS" w:cs="Arial"/>
                <w:color w:val="000000" w:themeColor="text1"/>
                <w:sz w:val="18"/>
                <w:szCs w:val="18"/>
                <w:highlight w:val="lightGray"/>
              </w:rPr>
            </w:pPr>
            <w:r w:rsidRPr="00144ED4">
              <w:rPr>
                <w:rFonts w:cs="Arial"/>
                <w:sz w:val="18"/>
                <w:szCs w:val="18"/>
              </w:rPr>
              <w:t xml:space="preserve">Number of major customers </w:t>
            </w:r>
          </w:p>
        </w:tc>
        <w:tc>
          <w:tcPr>
            <w:tcW w:w="1364" w:type="dxa"/>
            <w:tcBorders>
              <w:top w:val="nil"/>
              <w:left w:val="nil"/>
              <w:bottom w:val="nil"/>
              <w:right w:val="nil"/>
            </w:tcBorders>
            <w:shd w:val="clear" w:color="auto" w:fill="FAFAFA"/>
            <w:vAlign w:val="bottom"/>
          </w:tcPr>
          <w:p w14:paraId="418CBA42" w14:textId="4EE27007" w:rsidR="00B0771A" w:rsidRPr="00144ED4" w:rsidRDefault="00144ED4" w:rsidP="00B0771A">
            <w:pPr>
              <w:ind w:left="-40" w:right="-72"/>
              <w:jc w:val="right"/>
              <w:rPr>
                <w:rFonts w:cs="Arial"/>
                <w:color w:val="000000" w:themeColor="text1"/>
                <w:sz w:val="18"/>
                <w:szCs w:val="18"/>
                <w:lang w:val="en-GB"/>
              </w:rPr>
            </w:pPr>
            <w:r w:rsidRPr="00144ED4">
              <w:rPr>
                <w:rFonts w:cs="Arial"/>
                <w:color w:val="000000" w:themeColor="text1"/>
                <w:sz w:val="18"/>
                <w:szCs w:val="18"/>
                <w:lang w:val="en-GB"/>
              </w:rPr>
              <w:t>-</w:t>
            </w:r>
          </w:p>
        </w:tc>
        <w:tc>
          <w:tcPr>
            <w:tcW w:w="1364" w:type="dxa"/>
            <w:tcBorders>
              <w:top w:val="nil"/>
              <w:left w:val="nil"/>
              <w:bottom w:val="nil"/>
              <w:right w:val="nil"/>
            </w:tcBorders>
            <w:vAlign w:val="bottom"/>
          </w:tcPr>
          <w:p w14:paraId="4ED25788" w14:textId="77777777" w:rsidR="00B0771A" w:rsidRPr="00144ED4" w:rsidRDefault="00B0771A" w:rsidP="00B0771A">
            <w:pPr>
              <w:ind w:left="-40" w:right="-72"/>
              <w:jc w:val="right"/>
              <w:rPr>
                <w:rFonts w:cs="Arial"/>
                <w:color w:val="000000" w:themeColor="text1"/>
                <w:sz w:val="18"/>
                <w:szCs w:val="18"/>
                <w:lang w:val="en-GB"/>
              </w:rPr>
            </w:pPr>
            <w:r w:rsidRPr="00144ED4">
              <w:rPr>
                <w:rFonts w:cs="Arial"/>
                <w:sz w:val="18"/>
                <w:szCs w:val="18"/>
              </w:rPr>
              <w:t>1</w:t>
            </w:r>
          </w:p>
        </w:tc>
        <w:tc>
          <w:tcPr>
            <w:tcW w:w="1364" w:type="dxa"/>
            <w:tcBorders>
              <w:top w:val="nil"/>
              <w:left w:val="nil"/>
              <w:bottom w:val="nil"/>
              <w:right w:val="nil"/>
            </w:tcBorders>
            <w:shd w:val="clear" w:color="auto" w:fill="FAFAFA"/>
            <w:vAlign w:val="bottom"/>
          </w:tcPr>
          <w:p w14:paraId="7674E946" w14:textId="4B512CF8" w:rsidR="00B0771A" w:rsidRPr="00144ED4" w:rsidRDefault="00144ED4" w:rsidP="00B0771A">
            <w:pPr>
              <w:ind w:left="-40" w:right="-72"/>
              <w:jc w:val="right"/>
              <w:rPr>
                <w:rFonts w:cs="Arial"/>
                <w:color w:val="000000" w:themeColor="text1"/>
                <w:sz w:val="18"/>
                <w:szCs w:val="18"/>
                <w:lang w:val="en-GB"/>
              </w:rPr>
            </w:pPr>
            <w:r w:rsidRPr="00144ED4">
              <w:rPr>
                <w:rFonts w:cs="Arial"/>
                <w:color w:val="000000" w:themeColor="text1"/>
                <w:sz w:val="18"/>
                <w:szCs w:val="18"/>
                <w:lang w:val="en-GB"/>
              </w:rPr>
              <w:t>-</w:t>
            </w:r>
          </w:p>
        </w:tc>
        <w:tc>
          <w:tcPr>
            <w:tcW w:w="1364" w:type="dxa"/>
            <w:tcBorders>
              <w:top w:val="nil"/>
              <w:left w:val="nil"/>
              <w:bottom w:val="nil"/>
              <w:right w:val="nil"/>
            </w:tcBorders>
            <w:vAlign w:val="bottom"/>
          </w:tcPr>
          <w:p w14:paraId="7E261FB5" w14:textId="77777777" w:rsidR="00B0771A" w:rsidRPr="00144ED4" w:rsidRDefault="00B0771A" w:rsidP="00B0771A">
            <w:pPr>
              <w:ind w:left="-40" w:right="-72"/>
              <w:jc w:val="right"/>
              <w:rPr>
                <w:rFonts w:cs="Arial"/>
                <w:color w:val="000000" w:themeColor="text1"/>
                <w:sz w:val="18"/>
                <w:szCs w:val="18"/>
                <w:lang w:val="en-GB"/>
              </w:rPr>
            </w:pPr>
            <w:r w:rsidRPr="00144ED4">
              <w:rPr>
                <w:rFonts w:cs="Arial"/>
                <w:sz w:val="18"/>
                <w:szCs w:val="18"/>
              </w:rPr>
              <w:t>-</w:t>
            </w:r>
          </w:p>
        </w:tc>
      </w:tr>
    </w:tbl>
    <w:p w14:paraId="739D6B70" w14:textId="1CE4609E" w:rsidR="004F5BEB" w:rsidRDefault="004F5BEB">
      <w:pPr>
        <w:jc w:val="both"/>
        <w:rPr>
          <w:rFonts w:cs="Arial"/>
          <w:sz w:val="18"/>
          <w:szCs w:val="18"/>
        </w:rPr>
      </w:pPr>
    </w:p>
    <w:p w14:paraId="005B5269" w14:textId="77777777" w:rsidR="00157325" w:rsidRPr="00C35348" w:rsidRDefault="00157325">
      <w:pPr>
        <w:jc w:val="both"/>
        <w:rPr>
          <w:rFonts w:cs="Arial"/>
          <w:sz w:val="18"/>
          <w:szCs w:val="18"/>
        </w:rPr>
      </w:pPr>
    </w:p>
    <w:tbl>
      <w:tblPr>
        <w:tblW w:w="9464" w:type="dxa"/>
        <w:tblInd w:w="-5" w:type="dxa"/>
        <w:tblLayout w:type="fixed"/>
        <w:tblLook w:val="0400" w:firstRow="0" w:lastRow="0" w:firstColumn="0" w:lastColumn="0" w:noHBand="0" w:noVBand="1"/>
      </w:tblPr>
      <w:tblGrid>
        <w:gridCol w:w="9464"/>
      </w:tblGrid>
      <w:tr w:rsidR="004F5BEB" w:rsidRPr="00C35348" w14:paraId="19A52AFE" w14:textId="77777777" w:rsidTr="00DB061F">
        <w:trPr>
          <w:trHeight w:val="386"/>
        </w:trPr>
        <w:tc>
          <w:tcPr>
            <w:tcW w:w="9464" w:type="dxa"/>
            <w:shd w:val="clear" w:color="auto" w:fill="FFA543"/>
            <w:vAlign w:val="center"/>
          </w:tcPr>
          <w:p w14:paraId="339FEF1E" w14:textId="025C9FD6" w:rsidR="004F5BEB" w:rsidRPr="00C35348" w:rsidRDefault="004F5BEB" w:rsidP="00DB061F">
            <w:pPr>
              <w:pStyle w:val="Heading1"/>
              <w:ind w:left="432" w:hanging="432"/>
              <w:rPr>
                <w:rFonts w:ascii="Arial" w:eastAsia="Arial" w:hAnsi="Arial" w:cs="Arial"/>
                <w:sz w:val="18"/>
                <w:szCs w:val="18"/>
              </w:rPr>
            </w:pPr>
            <w:bookmarkStart w:id="12" w:name="_Hlk164635826"/>
            <w:r w:rsidRPr="00C35348">
              <w:rPr>
                <w:rFonts w:ascii="Arial" w:eastAsia="Arial" w:hAnsi="Arial" w:cs="Arial"/>
                <w:sz w:val="18"/>
                <w:szCs w:val="18"/>
              </w:rPr>
              <w:t>2</w:t>
            </w:r>
            <w:r w:rsidR="00C60F7C" w:rsidRPr="00C35348">
              <w:rPr>
                <w:rFonts w:ascii="Arial" w:eastAsia="Arial" w:hAnsi="Arial" w:cs="Arial"/>
                <w:sz w:val="18"/>
                <w:szCs w:val="18"/>
              </w:rPr>
              <w:t>0</w:t>
            </w:r>
            <w:r w:rsidRPr="00C35348">
              <w:rPr>
                <w:rFonts w:ascii="Arial" w:eastAsia="Arial" w:hAnsi="Arial" w:cs="Arial"/>
                <w:sz w:val="18"/>
                <w:szCs w:val="18"/>
              </w:rPr>
              <w:tab/>
              <w:t>Fair value</w:t>
            </w:r>
          </w:p>
        </w:tc>
      </w:tr>
      <w:bookmarkEnd w:id="12"/>
    </w:tbl>
    <w:p w14:paraId="2EE93152" w14:textId="2CFC216A" w:rsidR="004F5BEB" w:rsidRPr="00C35348" w:rsidRDefault="004F5BEB">
      <w:pPr>
        <w:jc w:val="both"/>
        <w:rPr>
          <w:rFonts w:cs="Arial"/>
          <w:sz w:val="18"/>
          <w:szCs w:val="18"/>
        </w:rPr>
      </w:pPr>
    </w:p>
    <w:p w14:paraId="2011559B" w14:textId="2338CC45" w:rsidR="004F5BEB" w:rsidRPr="00C35348" w:rsidRDefault="004F5BEB" w:rsidP="004F5BEB">
      <w:pPr>
        <w:jc w:val="both"/>
        <w:rPr>
          <w:rFonts w:eastAsia="Arial Unicode MS" w:cs="Arial"/>
          <w:sz w:val="18"/>
          <w:szCs w:val="18"/>
          <w:lang w:val="en-GB"/>
        </w:rPr>
      </w:pPr>
      <w:bookmarkStart w:id="13" w:name="FairValue"/>
      <w:bookmarkEnd w:id="13"/>
      <w:r w:rsidRPr="00C35348">
        <w:rPr>
          <w:rFonts w:eastAsia="Arial Unicode MS" w:cs="Arial"/>
          <w:sz w:val="18"/>
          <w:szCs w:val="18"/>
          <w:lang w:val="en-GB"/>
        </w:rPr>
        <w:t>The following table presents financial assets and liabilities that are measured at fair value</w:t>
      </w:r>
      <w:r w:rsidR="004D5C8D">
        <w:rPr>
          <w:rFonts w:eastAsia="Arial Unicode MS" w:cstheme="minorBidi" w:hint="cs"/>
          <w:sz w:val="18"/>
          <w:szCs w:val="18"/>
          <w:cs/>
          <w:lang w:val="en-GB"/>
        </w:rPr>
        <w:t xml:space="preserve"> </w:t>
      </w:r>
      <w:r w:rsidR="004D5C8D">
        <w:rPr>
          <w:rFonts w:eastAsia="Arial Unicode MS" w:cstheme="minorBidi"/>
          <w:sz w:val="18"/>
          <w:szCs w:val="18"/>
          <w:lang w:val="en-GB"/>
        </w:rPr>
        <w:t xml:space="preserve">on each </w:t>
      </w:r>
      <w:proofErr w:type="gramStart"/>
      <w:r w:rsidR="004D5C8D">
        <w:rPr>
          <w:rFonts w:eastAsia="Arial Unicode MS" w:cstheme="minorBidi"/>
          <w:sz w:val="18"/>
          <w:szCs w:val="18"/>
          <w:lang w:val="en-GB"/>
        </w:rPr>
        <w:t>level</w:t>
      </w:r>
      <w:proofErr w:type="gramEnd"/>
      <w:r w:rsidRPr="00C35348">
        <w:rPr>
          <w:rFonts w:eastAsia="Arial Unicode MS" w:cs="Arial"/>
          <w:sz w:val="18"/>
          <w:szCs w:val="18"/>
          <w:lang w:val="en-GB"/>
        </w:rPr>
        <w:t xml:space="preserve"> </w:t>
      </w:r>
    </w:p>
    <w:p w14:paraId="24289870" w14:textId="506159F2" w:rsidR="004F5BEB" w:rsidRDefault="004F5BEB">
      <w:pPr>
        <w:jc w:val="both"/>
        <w:rPr>
          <w:rFonts w:asciiTheme="minorHAnsi" w:hAnsiTheme="minorHAnsi" w:cstheme="minorHAnsi"/>
          <w:sz w:val="16"/>
          <w:szCs w:val="16"/>
          <w:lang w:val="en-GB"/>
        </w:rPr>
      </w:pPr>
    </w:p>
    <w:tbl>
      <w:tblPr>
        <w:tblStyle w:val="TableGrid"/>
        <w:tblW w:w="952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57"/>
        <w:gridCol w:w="850"/>
        <w:gridCol w:w="1040"/>
        <w:gridCol w:w="990"/>
        <w:gridCol w:w="990"/>
        <w:gridCol w:w="869"/>
        <w:gridCol w:w="1021"/>
        <w:gridCol w:w="990"/>
        <w:gridCol w:w="1020"/>
      </w:tblGrid>
      <w:tr w:rsidR="004F5BEB" w:rsidRPr="00292F51" w14:paraId="350548B0" w14:textId="77777777" w:rsidTr="00292F51">
        <w:tc>
          <w:tcPr>
            <w:tcW w:w="1757" w:type="dxa"/>
            <w:shd w:val="clear" w:color="auto" w:fill="auto"/>
          </w:tcPr>
          <w:p w14:paraId="29BDB8EA" w14:textId="77777777" w:rsidR="004F5BEB" w:rsidRPr="00292F51" w:rsidRDefault="004F5BEB" w:rsidP="00DB061F">
            <w:pPr>
              <w:rPr>
                <w:rFonts w:eastAsia="Arial Unicode MS" w:cs="Arial"/>
                <w:color w:val="FFFFFF" w:themeColor="background1"/>
                <w:sz w:val="14"/>
                <w:szCs w:val="14"/>
                <w:lang w:val="en-GB"/>
              </w:rPr>
            </w:pPr>
          </w:p>
        </w:tc>
        <w:tc>
          <w:tcPr>
            <w:tcW w:w="7770" w:type="dxa"/>
            <w:gridSpan w:val="8"/>
            <w:tcBorders>
              <w:top w:val="single" w:sz="4" w:space="0" w:color="auto"/>
              <w:bottom w:val="single" w:sz="4" w:space="0" w:color="auto"/>
            </w:tcBorders>
            <w:shd w:val="clear" w:color="auto" w:fill="auto"/>
          </w:tcPr>
          <w:p w14:paraId="6E6BB4D5" w14:textId="77777777" w:rsidR="004F5BEB" w:rsidRPr="00292F51" w:rsidRDefault="004F5BEB" w:rsidP="00DB061F">
            <w:pPr>
              <w:jc w:val="center"/>
              <w:rPr>
                <w:rFonts w:eastAsia="Arial Unicode MS" w:cs="Arial"/>
                <w:b/>
                <w:bCs/>
                <w:spacing w:val="-8"/>
                <w:sz w:val="14"/>
                <w:szCs w:val="14"/>
                <w:lang w:val="en-GB"/>
              </w:rPr>
            </w:pPr>
            <w:r w:rsidRPr="00292F51">
              <w:rPr>
                <w:rFonts w:eastAsia="Arial Unicode MS" w:cs="Arial"/>
                <w:b/>
                <w:bCs/>
                <w:spacing w:val="-8"/>
                <w:sz w:val="14"/>
                <w:szCs w:val="14"/>
              </w:rPr>
              <w:t>Consolidated financial information</w:t>
            </w:r>
          </w:p>
        </w:tc>
      </w:tr>
      <w:tr w:rsidR="004F5BEB" w:rsidRPr="00292F51" w14:paraId="4B5B127E" w14:textId="77777777" w:rsidTr="00292F51">
        <w:tc>
          <w:tcPr>
            <w:tcW w:w="1757" w:type="dxa"/>
            <w:shd w:val="clear" w:color="auto" w:fill="auto"/>
          </w:tcPr>
          <w:p w14:paraId="26C264C7" w14:textId="77777777" w:rsidR="004F5BEB" w:rsidRPr="00292F51" w:rsidRDefault="004F5BEB" w:rsidP="00DB061F">
            <w:pPr>
              <w:rPr>
                <w:rFonts w:eastAsia="Arial Unicode MS" w:cs="Arial"/>
                <w:color w:val="FFFFFF" w:themeColor="background1"/>
                <w:sz w:val="14"/>
                <w:szCs w:val="14"/>
                <w:lang w:val="en-GB"/>
              </w:rPr>
            </w:pPr>
          </w:p>
        </w:tc>
        <w:tc>
          <w:tcPr>
            <w:tcW w:w="1890" w:type="dxa"/>
            <w:gridSpan w:val="2"/>
            <w:tcBorders>
              <w:top w:val="single" w:sz="4" w:space="0" w:color="auto"/>
              <w:bottom w:val="single" w:sz="4" w:space="0" w:color="auto"/>
            </w:tcBorders>
            <w:shd w:val="clear" w:color="auto" w:fill="auto"/>
          </w:tcPr>
          <w:p w14:paraId="0AA0DBCC" w14:textId="77777777" w:rsidR="004F5BEB" w:rsidRPr="00292F51" w:rsidRDefault="004F5BEB" w:rsidP="00DB061F">
            <w:pPr>
              <w:jc w:val="center"/>
              <w:rPr>
                <w:rFonts w:eastAsia="Arial Unicode MS" w:cs="Arial"/>
                <w:b/>
                <w:bCs/>
                <w:spacing w:val="-8"/>
                <w:sz w:val="14"/>
                <w:szCs w:val="14"/>
                <w:lang w:val="en-GB"/>
              </w:rPr>
            </w:pPr>
            <w:r w:rsidRPr="00292F51">
              <w:rPr>
                <w:rFonts w:eastAsia="Arial Unicode MS" w:cs="Arial"/>
                <w:b/>
                <w:bCs/>
                <w:spacing w:val="-8"/>
                <w:sz w:val="14"/>
                <w:szCs w:val="14"/>
              </w:rPr>
              <w:t>Level 1</w:t>
            </w:r>
          </w:p>
        </w:tc>
        <w:tc>
          <w:tcPr>
            <w:tcW w:w="1980" w:type="dxa"/>
            <w:gridSpan w:val="2"/>
            <w:tcBorders>
              <w:top w:val="single" w:sz="4" w:space="0" w:color="auto"/>
              <w:bottom w:val="single" w:sz="4" w:space="0" w:color="auto"/>
            </w:tcBorders>
            <w:shd w:val="clear" w:color="auto" w:fill="auto"/>
          </w:tcPr>
          <w:p w14:paraId="581CC8BF" w14:textId="77777777" w:rsidR="004F5BEB" w:rsidRPr="00292F51" w:rsidRDefault="004F5BEB" w:rsidP="00DB061F">
            <w:pPr>
              <w:jc w:val="center"/>
              <w:rPr>
                <w:rFonts w:eastAsia="Arial Unicode MS" w:cs="Arial"/>
                <w:b/>
                <w:bCs/>
                <w:spacing w:val="-8"/>
                <w:sz w:val="14"/>
                <w:szCs w:val="14"/>
                <w:lang w:val="en-GB"/>
              </w:rPr>
            </w:pPr>
            <w:r w:rsidRPr="00292F51">
              <w:rPr>
                <w:rFonts w:eastAsia="Arial Unicode MS" w:cs="Arial"/>
                <w:b/>
                <w:bCs/>
                <w:spacing w:val="-8"/>
                <w:sz w:val="14"/>
                <w:szCs w:val="14"/>
                <w:lang w:val="en-GB"/>
              </w:rPr>
              <w:t>Level 2</w:t>
            </w:r>
          </w:p>
        </w:tc>
        <w:tc>
          <w:tcPr>
            <w:tcW w:w="1890" w:type="dxa"/>
            <w:gridSpan w:val="2"/>
            <w:tcBorders>
              <w:top w:val="single" w:sz="4" w:space="0" w:color="auto"/>
              <w:bottom w:val="single" w:sz="4" w:space="0" w:color="auto"/>
            </w:tcBorders>
            <w:shd w:val="clear" w:color="auto" w:fill="auto"/>
          </w:tcPr>
          <w:p w14:paraId="634E2498" w14:textId="77777777" w:rsidR="004F5BEB" w:rsidRPr="00292F51" w:rsidRDefault="004F5BEB" w:rsidP="00DB061F">
            <w:pPr>
              <w:jc w:val="center"/>
              <w:rPr>
                <w:rFonts w:eastAsia="Arial Unicode MS" w:cs="Arial"/>
                <w:b/>
                <w:bCs/>
                <w:spacing w:val="-8"/>
                <w:sz w:val="14"/>
                <w:szCs w:val="14"/>
                <w:lang w:val="en-GB"/>
              </w:rPr>
            </w:pPr>
            <w:r w:rsidRPr="00292F51">
              <w:rPr>
                <w:rFonts w:eastAsia="Arial Unicode MS" w:cs="Arial"/>
                <w:b/>
                <w:bCs/>
                <w:spacing w:val="-8"/>
                <w:sz w:val="14"/>
                <w:szCs w:val="14"/>
                <w:lang w:val="en-GB"/>
              </w:rPr>
              <w:t>Level 3</w:t>
            </w:r>
          </w:p>
        </w:tc>
        <w:tc>
          <w:tcPr>
            <w:tcW w:w="2010" w:type="dxa"/>
            <w:gridSpan w:val="2"/>
            <w:tcBorders>
              <w:top w:val="single" w:sz="4" w:space="0" w:color="auto"/>
              <w:bottom w:val="single" w:sz="4" w:space="0" w:color="auto"/>
            </w:tcBorders>
            <w:shd w:val="clear" w:color="auto" w:fill="auto"/>
          </w:tcPr>
          <w:p w14:paraId="47DED9EC" w14:textId="77777777" w:rsidR="004F5BEB" w:rsidRPr="00292F51" w:rsidRDefault="004F5BEB" w:rsidP="00DB061F">
            <w:pPr>
              <w:jc w:val="center"/>
              <w:rPr>
                <w:rFonts w:eastAsia="Arial Unicode MS" w:cs="Arial"/>
                <w:b/>
                <w:bCs/>
                <w:spacing w:val="-8"/>
                <w:sz w:val="14"/>
                <w:szCs w:val="14"/>
                <w:lang w:val="en-GB"/>
              </w:rPr>
            </w:pPr>
            <w:r w:rsidRPr="00292F51">
              <w:rPr>
                <w:rFonts w:eastAsia="Arial Unicode MS" w:cs="Arial"/>
                <w:b/>
                <w:bCs/>
                <w:spacing w:val="-8"/>
                <w:sz w:val="14"/>
                <w:szCs w:val="14"/>
                <w:lang w:val="en-GB"/>
              </w:rPr>
              <w:t>Total</w:t>
            </w:r>
          </w:p>
        </w:tc>
      </w:tr>
      <w:tr w:rsidR="004F5BEB" w:rsidRPr="00292F51" w14:paraId="296B1F0A" w14:textId="77777777" w:rsidTr="00292F51">
        <w:tc>
          <w:tcPr>
            <w:tcW w:w="1757" w:type="dxa"/>
            <w:shd w:val="clear" w:color="auto" w:fill="auto"/>
          </w:tcPr>
          <w:p w14:paraId="7FE14ADB" w14:textId="77777777" w:rsidR="004F5BEB" w:rsidRPr="00292F51" w:rsidRDefault="004F5BEB" w:rsidP="004F5BEB">
            <w:pPr>
              <w:rPr>
                <w:rFonts w:eastAsia="Arial Unicode MS" w:cs="Arial"/>
                <w:color w:val="FFFFFF" w:themeColor="background1"/>
                <w:sz w:val="14"/>
                <w:szCs w:val="14"/>
                <w:lang w:val="en-GB"/>
              </w:rPr>
            </w:pPr>
          </w:p>
        </w:tc>
        <w:tc>
          <w:tcPr>
            <w:tcW w:w="850" w:type="dxa"/>
            <w:tcBorders>
              <w:top w:val="single" w:sz="4" w:space="0" w:color="auto"/>
            </w:tcBorders>
            <w:shd w:val="clear" w:color="auto" w:fill="auto"/>
          </w:tcPr>
          <w:p w14:paraId="0101A0A9" w14:textId="47652BD8" w:rsidR="004F5BEB" w:rsidRPr="00292F51" w:rsidRDefault="004F5BEB" w:rsidP="00C35348">
            <w:pPr>
              <w:ind w:right="-72"/>
              <w:jc w:val="right"/>
              <w:rPr>
                <w:rFonts w:ascii="Arial Bold" w:eastAsia="Arial Unicode MS" w:hAnsi="Arial Bold" w:cs="Arial"/>
                <w:b/>
                <w:bCs/>
                <w:spacing w:val="-4"/>
                <w:sz w:val="14"/>
                <w:szCs w:val="14"/>
                <w:highlight w:val="lightGray"/>
                <w:lang w:val="en-GB"/>
              </w:rPr>
            </w:pPr>
            <w:r w:rsidRPr="00292F51">
              <w:rPr>
                <w:rFonts w:ascii="Arial Bold" w:hAnsi="Arial Bold" w:cs="Arial"/>
                <w:b/>
                <w:spacing w:val="-4"/>
                <w:sz w:val="14"/>
                <w:szCs w:val="14"/>
              </w:rPr>
              <w:t>31 March</w:t>
            </w:r>
          </w:p>
        </w:tc>
        <w:tc>
          <w:tcPr>
            <w:tcW w:w="1040" w:type="dxa"/>
            <w:tcBorders>
              <w:top w:val="single" w:sz="4" w:space="0" w:color="auto"/>
            </w:tcBorders>
            <w:shd w:val="clear" w:color="auto" w:fill="auto"/>
          </w:tcPr>
          <w:p w14:paraId="367D127E" w14:textId="045D0AE0" w:rsidR="004F5BEB" w:rsidRPr="00292F51" w:rsidRDefault="004F5BEB" w:rsidP="004F5BEB">
            <w:pPr>
              <w:ind w:right="-72"/>
              <w:jc w:val="right"/>
              <w:rPr>
                <w:rFonts w:ascii="Arial Bold" w:eastAsia="Arial Unicode MS" w:hAnsi="Arial Bold" w:cs="Arial"/>
                <w:b/>
                <w:bCs/>
                <w:spacing w:val="-4"/>
                <w:sz w:val="14"/>
                <w:szCs w:val="14"/>
                <w:highlight w:val="lightGray"/>
                <w:lang w:val="en-GB"/>
              </w:rPr>
            </w:pPr>
            <w:r w:rsidRPr="00292F51">
              <w:rPr>
                <w:rFonts w:ascii="Arial Bold" w:hAnsi="Arial Bold" w:cs="Arial"/>
                <w:b/>
                <w:spacing w:val="-4"/>
                <w:sz w:val="14"/>
                <w:szCs w:val="14"/>
              </w:rPr>
              <w:t>31</w:t>
            </w:r>
            <w:r w:rsidR="00C35348" w:rsidRPr="00292F51">
              <w:rPr>
                <w:rFonts w:ascii="Arial Bold" w:hAnsi="Arial Bold" w:cs="Arial"/>
                <w:b/>
                <w:spacing w:val="-4"/>
                <w:sz w:val="14"/>
                <w:szCs w:val="14"/>
              </w:rPr>
              <w:t xml:space="preserve"> </w:t>
            </w:r>
            <w:r w:rsidRPr="00292F51">
              <w:rPr>
                <w:rFonts w:ascii="Arial Bold" w:hAnsi="Arial Bold" w:cs="Arial"/>
                <w:b/>
                <w:spacing w:val="-4"/>
                <w:sz w:val="14"/>
                <w:szCs w:val="14"/>
              </w:rPr>
              <w:t>December</w:t>
            </w:r>
          </w:p>
        </w:tc>
        <w:tc>
          <w:tcPr>
            <w:tcW w:w="990" w:type="dxa"/>
            <w:tcBorders>
              <w:top w:val="single" w:sz="4" w:space="0" w:color="auto"/>
            </w:tcBorders>
            <w:shd w:val="clear" w:color="auto" w:fill="auto"/>
          </w:tcPr>
          <w:p w14:paraId="773B2DDC" w14:textId="0076EF3F" w:rsidR="004F5BEB" w:rsidRPr="00292F51" w:rsidRDefault="004F5BEB" w:rsidP="00C35348">
            <w:pPr>
              <w:ind w:right="-72"/>
              <w:jc w:val="right"/>
              <w:rPr>
                <w:rFonts w:ascii="Arial Bold" w:eastAsia="Arial Unicode MS" w:hAnsi="Arial Bold" w:cs="Arial"/>
                <w:b/>
                <w:bCs/>
                <w:spacing w:val="-4"/>
                <w:sz w:val="14"/>
                <w:szCs w:val="14"/>
                <w:highlight w:val="lightGray"/>
                <w:lang w:val="en-GB"/>
              </w:rPr>
            </w:pPr>
            <w:r w:rsidRPr="00292F51">
              <w:rPr>
                <w:rFonts w:ascii="Arial Bold" w:hAnsi="Arial Bold" w:cs="Arial"/>
                <w:b/>
                <w:spacing w:val="-4"/>
                <w:sz w:val="14"/>
                <w:szCs w:val="14"/>
              </w:rPr>
              <w:t>31 March</w:t>
            </w:r>
          </w:p>
        </w:tc>
        <w:tc>
          <w:tcPr>
            <w:tcW w:w="990" w:type="dxa"/>
            <w:tcBorders>
              <w:top w:val="single" w:sz="4" w:space="0" w:color="auto"/>
            </w:tcBorders>
            <w:shd w:val="clear" w:color="auto" w:fill="auto"/>
          </w:tcPr>
          <w:p w14:paraId="345B3E2B" w14:textId="391313CB" w:rsidR="004F5BEB" w:rsidRPr="00292F51" w:rsidRDefault="004F5BEB" w:rsidP="004F5BEB">
            <w:pPr>
              <w:ind w:right="-72"/>
              <w:jc w:val="right"/>
              <w:rPr>
                <w:rFonts w:ascii="Arial Bold" w:eastAsia="Arial Unicode MS" w:hAnsi="Arial Bold" w:cs="Arial"/>
                <w:b/>
                <w:bCs/>
                <w:spacing w:val="-4"/>
                <w:sz w:val="14"/>
                <w:szCs w:val="14"/>
                <w:highlight w:val="lightGray"/>
                <w:lang w:val="en-GB"/>
              </w:rPr>
            </w:pPr>
            <w:r w:rsidRPr="00292F51">
              <w:rPr>
                <w:rFonts w:ascii="Arial Bold" w:hAnsi="Arial Bold" w:cs="Arial"/>
                <w:b/>
                <w:spacing w:val="-4"/>
                <w:sz w:val="14"/>
                <w:szCs w:val="14"/>
              </w:rPr>
              <w:t xml:space="preserve">31 </w:t>
            </w:r>
            <w:r w:rsidR="00C35348" w:rsidRPr="00292F51">
              <w:rPr>
                <w:rFonts w:ascii="Arial Bold" w:hAnsi="Arial Bold" w:cs="Arial"/>
                <w:b/>
                <w:spacing w:val="-4"/>
                <w:sz w:val="14"/>
                <w:szCs w:val="14"/>
              </w:rPr>
              <w:t>D</w:t>
            </w:r>
            <w:r w:rsidRPr="00292F51">
              <w:rPr>
                <w:rFonts w:ascii="Arial Bold" w:hAnsi="Arial Bold" w:cs="Arial"/>
                <w:b/>
                <w:spacing w:val="-4"/>
                <w:sz w:val="14"/>
                <w:szCs w:val="14"/>
              </w:rPr>
              <w:t>ecember</w:t>
            </w:r>
          </w:p>
        </w:tc>
        <w:tc>
          <w:tcPr>
            <w:tcW w:w="869" w:type="dxa"/>
            <w:tcBorders>
              <w:top w:val="single" w:sz="4" w:space="0" w:color="auto"/>
            </w:tcBorders>
            <w:shd w:val="clear" w:color="auto" w:fill="auto"/>
          </w:tcPr>
          <w:p w14:paraId="2B6CCB2B" w14:textId="2BEB302F" w:rsidR="004F5BEB" w:rsidRPr="00292F51" w:rsidRDefault="004F5BEB" w:rsidP="00C35348">
            <w:pPr>
              <w:ind w:right="-72"/>
              <w:jc w:val="right"/>
              <w:rPr>
                <w:rFonts w:ascii="Arial Bold" w:eastAsia="Arial Unicode MS" w:hAnsi="Arial Bold" w:cs="Arial"/>
                <w:b/>
                <w:bCs/>
                <w:spacing w:val="-4"/>
                <w:sz w:val="14"/>
                <w:szCs w:val="14"/>
                <w:highlight w:val="lightGray"/>
                <w:lang w:val="en-GB"/>
              </w:rPr>
            </w:pPr>
            <w:r w:rsidRPr="00292F51">
              <w:rPr>
                <w:rFonts w:ascii="Arial Bold" w:hAnsi="Arial Bold" w:cs="Arial"/>
                <w:b/>
                <w:spacing w:val="-4"/>
                <w:sz w:val="14"/>
                <w:szCs w:val="14"/>
              </w:rPr>
              <w:t>31 March</w:t>
            </w:r>
          </w:p>
        </w:tc>
        <w:tc>
          <w:tcPr>
            <w:tcW w:w="1021" w:type="dxa"/>
            <w:tcBorders>
              <w:top w:val="single" w:sz="4" w:space="0" w:color="auto"/>
            </w:tcBorders>
            <w:shd w:val="clear" w:color="auto" w:fill="auto"/>
          </w:tcPr>
          <w:p w14:paraId="07BAF868" w14:textId="2E716335" w:rsidR="004F5BEB" w:rsidRPr="00292F51" w:rsidRDefault="004F5BEB" w:rsidP="004F5BEB">
            <w:pPr>
              <w:ind w:right="-72"/>
              <w:jc w:val="right"/>
              <w:rPr>
                <w:rFonts w:ascii="Arial Bold" w:eastAsia="Arial Unicode MS" w:hAnsi="Arial Bold" w:cs="Arial"/>
                <w:b/>
                <w:bCs/>
                <w:spacing w:val="-4"/>
                <w:sz w:val="14"/>
                <w:szCs w:val="14"/>
                <w:highlight w:val="lightGray"/>
                <w:lang w:val="en-GB"/>
              </w:rPr>
            </w:pPr>
            <w:r w:rsidRPr="00292F51">
              <w:rPr>
                <w:rFonts w:ascii="Arial Bold" w:hAnsi="Arial Bold" w:cs="Arial"/>
                <w:b/>
                <w:spacing w:val="-4"/>
                <w:sz w:val="14"/>
                <w:szCs w:val="14"/>
              </w:rPr>
              <w:t>31 December</w:t>
            </w:r>
          </w:p>
        </w:tc>
        <w:tc>
          <w:tcPr>
            <w:tcW w:w="990" w:type="dxa"/>
            <w:tcBorders>
              <w:top w:val="single" w:sz="4" w:space="0" w:color="auto"/>
            </w:tcBorders>
            <w:shd w:val="clear" w:color="auto" w:fill="auto"/>
          </w:tcPr>
          <w:p w14:paraId="2AD861B5" w14:textId="78A441F4" w:rsidR="004F5BEB" w:rsidRPr="00292F51" w:rsidRDefault="004F5BEB" w:rsidP="00C35348">
            <w:pPr>
              <w:ind w:right="-72"/>
              <w:jc w:val="right"/>
              <w:rPr>
                <w:rFonts w:ascii="Arial Bold" w:eastAsia="Arial Unicode MS" w:hAnsi="Arial Bold" w:cs="Arial"/>
                <w:b/>
                <w:bCs/>
                <w:spacing w:val="-4"/>
                <w:sz w:val="14"/>
                <w:szCs w:val="14"/>
                <w:highlight w:val="lightGray"/>
                <w:lang w:val="en-GB"/>
              </w:rPr>
            </w:pPr>
            <w:r w:rsidRPr="00292F51">
              <w:rPr>
                <w:rFonts w:ascii="Arial Bold" w:hAnsi="Arial Bold" w:cs="Arial"/>
                <w:b/>
                <w:spacing w:val="-4"/>
                <w:sz w:val="14"/>
                <w:szCs w:val="14"/>
              </w:rPr>
              <w:t>31 March</w:t>
            </w:r>
          </w:p>
        </w:tc>
        <w:tc>
          <w:tcPr>
            <w:tcW w:w="1020" w:type="dxa"/>
            <w:tcBorders>
              <w:top w:val="single" w:sz="4" w:space="0" w:color="auto"/>
            </w:tcBorders>
            <w:shd w:val="clear" w:color="auto" w:fill="auto"/>
          </w:tcPr>
          <w:p w14:paraId="4A2931DF" w14:textId="12D13508" w:rsidR="004F5BEB" w:rsidRPr="00292F51" w:rsidRDefault="004F5BEB" w:rsidP="004F5BEB">
            <w:pPr>
              <w:ind w:right="-72"/>
              <w:jc w:val="right"/>
              <w:rPr>
                <w:rFonts w:ascii="Arial Bold" w:eastAsia="Arial Unicode MS" w:hAnsi="Arial Bold" w:cs="Arial"/>
                <w:b/>
                <w:bCs/>
                <w:spacing w:val="-4"/>
                <w:sz w:val="14"/>
                <w:szCs w:val="14"/>
                <w:highlight w:val="lightGray"/>
                <w:lang w:val="en-GB"/>
              </w:rPr>
            </w:pPr>
            <w:r w:rsidRPr="00292F51">
              <w:rPr>
                <w:rFonts w:ascii="Arial Bold" w:hAnsi="Arial Bold" w:cs="Arial"/>
                <w:b/>
                <w:spacing w:val="-4"/>
                <w:sz w:val="14"/>
                <w:szCs w:val="14"/>
              </w:rPr>
              <w:t>31 December</w:t>
            </w:r>
          </w:p>
        </w:tc>
      </w:tr>
      <w:tr w:rsidR="004F5BEB" w:rsidRPr="00292F51" w14:paraId="0C04E211" w14:textId="77777777" w:rsidTr="00292F51">
        <w:tc>
          <w:tcPr>
            <w:tcW w:w="1757" w:type="dxa"/>
            <w:shd w:val="clear" w:color="auto" w:fill="auto"/>
          </w:tcPr>
          <w:p w14:paraId="46A75F81" w14:textId="77777777" w:rsidR="004F5BEB" w:rsidRPr="00292F51" w:rsidRDefault="004F5BEB" w:rsidP="004F5BEB">
            <w:pPr>
              <w:rPr>
                <w:rFonts w:eastAsia="Arial Unicode MS" w:cs="Arial"/>
                <w:color w:val="FFFFFF" w:themeColor="background1"/>
                <w:sz w:val="14"/>
                <w:szCs w:val="14"/>
                <w:lang w:val="en-GB"/>
              </w:rPr>
            </w:pPr>
          </w:p>
        </w:tc>
        <w:tc>
          <w:tcPr>
            <w:tcW w:w="850" w:type="dxa"/>
            <w:shd w:val="clear" w:color="auto" w:fill="auto"/>
          </w:tcPr>
          <w:p w14:paraId="1E07ACC2" w14:textId="335CD2A8"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2024</w:t>
            </w:r>
          </w:p>
        </w:tc>
        <w:tc>
          <w:tcPr>
            <w:tcW w:w="1040" w:type="dxa"/>
            <w:shd w:val="clear" w:color="auto" w:fill="auto"/>
          </w:tcPr>
          <w:p w14:paraId="277B609A" w14:textId="0B0A33CD"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2023</w:t>
            </w:r>
          </w:p>
        </w:tc>
        <w:tc>
          <w:tcPr>
            <w:tcW w:w="990" w:type="dxa"/>
            <w:shd w:val="clear" w:color="auto" w:fill="auto"/>
          </w:tcPr>
          <w:p w14:paraId="4335AA6B" w14:textId="0C28E17C"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2024</w:t>
            </w:r>
          </w:p>
        </w:tc>
        <w:tc>
          <w:tcPr>
            <w:tcW w:w="990" w:type="dxa"/>
            <w:shd w:val="clear" w:color="auto" w:fill="auto"/>
          </w:tcPr>
          <w:p w14:paraId="7CD7A6BB" w14:textId="175F0AEC"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2023</w:t>
            </w:r>
          </w:p>
        </w:tc>
        <w:tc>
          <w:tcPr>
            <w:tcW w:w="869" w:type="dxa"/>
            <w:shd w:val="clear" w:color="auto" w:fill="auto"/>
          </w:tcPr>
          <w:p w14:paraId="7824484B" w14:textId="4EF7A206"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2024</w:t>
            </w:r>
          </w:p>
        </w:tc>
        <w:tc>
          <w:tcPr>
            <w:tcW w:w="1021" w:type="dxa"/>
            <w:shd w:val="clear" w:color="auto" w:fill="auto"/>
          </w:tcPr>
          <w:p w14:paraId="22F668E6" w14:textId="0D0F9BBF"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2023</w:t>
            </w:r>
          </w:p>
        </w:tc>
        <w:tc>
          <w:tcPr>
            <w:tcW w:w="990" w:type="dxa"/>
            <w:shd w:val="clear" w:color="auto" w:fill="auto"/>
          </w:tcPr>
          <w:p w14:paraId="6222F893" w14:textId="7EEC335E"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2024</w:t>
            </w:r>
          </w:p>
        </w:tc>
        <w:tc>
          <w:tcPr>
            <w:tcW w:w="1020" w:type="dxa"/>
            <w:shd w:val="clear" w:color="auto" w:fill="auto"/>
          </w:tcPr>
          <w:p w14:paraId="72A70201" w14:textId="467B9795"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2023</w:t>
            </w:r>
          </w:p>
        </w:tc>
      </w:tr>
      <w:tr w:rsidR="004F5BEB" w:rsidRPr="00292F51" w14:paraId="7BC48E66" w14:textId="77777777" w:rsidTr="00292F51">
        <w:tc>
          <w:tcPr>
            <w:tcW w:w="1757" w:type="dxa"/>
            <w:shd w:val="clear" w:color="auto" w:fill="auto"/>
          </w:tcPr>
          <w:p w14:paraId="18D28B52" w14:textId="77777777" w:rsidR="004F5BEB" w:rsidRPr="00292F51" w:rsidRDefault="004F5BEB" w:rsidP="004F5BEB">
            <w:pPr>
              <w:rPr>
                <w:rFonts w:eastAsia="Arial Unicode MS" w:cs="Arial"/>
                <w:color w:val="FFFFFF" w:themeColor="background1"/>
                <w:sz w:val="14"/>
                <w:szCs w:val="14"/>
                <w:lang w:val="en-GB"/>
              </w:rPr>
            </w:pPr>
          </w:p>
        </w:tc>
        <w:tc>
          <w:tcPr>
            <w:tcW w:w="850" w:type="dxa"/>
            <w:tcBorders>
              <w:bottom w:val="single" w:sz="4" w:space="0" w:color="auto"/>
            </w:tcBorders>
            <w:shd w:val="clear" w:color="auto" w:fill="auto"/>
          </w:tcPr>
          <w:p w14:paraId="60379092" w14:textId="2171FEDD"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Baht</w:t>
            </w:r>
          </w:p>
        </w:tc>
        <w:tc>
          <w:tcPr>
            <w:tcW w:w="1040" w:type="dxa"/>
            <w:tcBorders>
              <w:bottom w:val="single" w:sz="4" w:space="0" w:color="auto"/>
            </w:tcBorders>
            <w:shd w:val="clear" w:color="auto" w:fill="auto"/>
          </w:tcPr>
          <w:p w14:paraId="4EB20B54" w14:textId="2D4B3163"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Baht</w:t>
            </w:r>
          </w:p>
        </w:tc>
        <w:tc>
          <w:tcPr>
            <w:tcW w:w="990" w:type="dxa"/>
            <w:tcBorders>
              <w:bottom w:val="single" w:sz="4" w:space="0" w:color="auto"/>
            </w:tcBorders>
            <w:shd w:val="clear" w:color="auto" w:fill="auto"/>
          </w:tcPr>
          <w:p w14:paraId="1F696AA3" w14:textId="3432AE0B"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Baht</w:t>
            </w:r>
          </w:p>
        </w:tc>
        <w:tc>
          <w:tcPr>
            <w:tcW w:w="990" w:type="dxa"/>
            <w:tcBorders>
              <w:bottom w:val="single" w:sz="4" w:space="0" w:color="auto"/>
            </w:tcBorders>
            <w:shd w:val="clear" w:color="auto" w:fill="auto"/>
          </w:tcPr>
          <w:p w14:paraId="2A2CAFE1" w14:textId="174B9937"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Baht</w:t>
            </w:r>
          </w:p>
        </w:tc>
        <w:tc>
          <w:tcPr>
            <w:tcW w:w="869" w:type="dxa"/>
            <w:tcBorders>
              <w:bottom w:val="single" w:sz="4" w:space="0" w:color="auto"/>
            </w:tcBorders>
            <w:shd w:val="clear" w:color="auto" w:fill="auto"/>
          </w:tcPr>
          <w:p w14:paraId="0F641B37" w14:textId="2AD6A084"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Baht</w:t>
            </w:r>
          </w:p>
        </w:tc>
        <w:tc>
          <w:tcPr>
            <w:tcW w:w="1021" w:type="dxa"/>
            <w:tcBorders>
              <w:bottom w:val="single" w:sz="4" w:space="0" w:color="auto"/>
            </w:tcBorders>
            <w:shd w:val="clear" w:color="auto" w:fill="auto"/>
          </w:tcPr>
          <w:p w14:paraId="0E74C39B" w14:textId="06D8AF4A"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Baht</w:t>
            </w:r>
          </w:p>
        </w:tc>
        <w:tc>
          <w:tcPr>
            <w:tcW w:w="990" w:type="dxa"/>
            <w:tcBorders>
              <w:bottom w:val="single" w:sz="4" w:space="0" w:color="auto"/>
            </w:tcBorders>
            <w:shd w:val="clear" w:color="auto" w:fill="auto"/>
          </w:tcPr>
          <w:p w14:paraId="3080D4BF" w14:textId="0E73017A"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Baht</w:t>
            </w:r>
          </w:p>
        </w:tc>
        <w:tc>
          <w:tcPr>
            <w:tcW w:w="1020" w:type="dxa"/>
            <w:tcBorders>
              <w:bottom w:val="single" w:sz="4" w:space="0" w:color="auto"/>
            </w:tcBorders>
            <w:shd w:val="clear" w:color="auto" w:fill="auto"/>
          </w:tcPr>
          <w:p w14:paraId="596E6925" w14:textId="6D0C70B2" w:rsidR="004F5BEB" w:rsidRPr="00292F51" w:rsidRDefault="004F5BEB" w:rsidP="004F5BEB">
            <w:pPr>
              <w:ind w:right="-72"/>
              <w:jc w:val="right"/>
              <w:rPr>
                <w:rFonts w:eastAsia="Arial Unicode MS" w:cs="Arial"/>
                <w:b/>
                <w:bCs/>
                <w:spacing w:val="-8"/>
                <w:sz w:val="14"/>
                <w:szCs w:val="14"/>
                <w:highlight w:val="lightGray"/>
                <w:lang w:val="en-GB"/>
              </w:rPr>
            </w:pPr>
            <w:r w:rsidRPr="00292F51">
              <w:rPr>
                <w:rFonts w:cs="Arial"/>
                <w:b/>
                <w:sz w:val="14"/>
                <w:szCs w:val="14"/>
              </w:rPr>
              <w:t>Baht</w:t>
            </w:r>
          </w:p>
        </w:tc>
      </w:tr>
      <w:tr w:rsidR="00065AA5" w:rsidRPr="00292F51" w14:paraId="26A2FF3D" w14:textId="77777777" w:rsidTr="00292F51">
        <w:tc>
          <w:tcPr>
            <w:tcW w:w="1757" w:type="dxa"/>
            <w:shd w:val="clear" w:color="auto" w:fill="auto"/>
            <w:vAlign w:val="bottom"/>
          </w:tcPr>
          <w:p w14:paraId="0D92931C" w14:textId="3F36EEE2" w:rsidR="00065AA5" w:rsidRPr="00292F51" w:rsidRDefault="00065AA5" w:rsidP="00E079BF">
            <w:pPr>
              <w:ind w:left="127" w:hanging="127"/>
              <w:rPr>
                <w:rFonts w:eastAsia="Arial Unicode MS" w:cs="Arial"/>
                <w:b/>
                <w:bCs/>
                <w:sz w:val="14"/>
                <w:szCs w:val="14"/>
                <w:lang w:val="en-GB"/>
              </w:rPr>
            </w:pPr>
            <w:r w:rsidRPr="00292F51">
              <w:rPr>
                <w:rFonts w:cs="Arial"/>
                <w:b/>
                <w:bCs/>
                <w:sz w:val="14"/>
                <w:szCs w:val="14"/>
              </w:rPr>
              <w:t>Financial assets</w:t>
            </w:r>
          </w:p>
        </w:tc>
        <w:tc>
          <w:tcPr>
            <w:tcW w:w="850" w:type="dxa"/>
            <w:tcBorders>
              <w:top w:val="single" w:sz="4" w:space="0" w:color="auto"/>
            </w:tcBorders>
            <w:shd w:val="clear" w:color="auto" w:fill="FAFAFA"/>
            <w:vAlign w:val="bottom"/>
          </w:tcPr>
          <w:p w14:paraId="4B224FCB" w14:textId="77777777" w:rsidR="00065AA5" w:rsidRPr="00292F51" w:rsidRDefault="00065AA5" w:rsidP="00065AA5">
            <w:pPr>
              <w:ind w:right="-72"/>
              <w:jc w:val="right"/>
              <w:rPr>
                <w:rFonts w:eastAsia="Arial Unicode MS" w:cs="Arial"/>
                <w:b/>
                <w:bCs/>
                <w:sz w:val="14"/>
                <w:szCs w:val="14"/>
                <w:lang w:val="en-GB"/>
              </w:rPr>
            </w:pPr>
          </w:p>
        </w:tc>
        <w:tc>
          <w:tcPr>
            <w:tcW w:w="1040" w:type="dxa"/>
            <w:tcBorders>
              <w:top w:val="single" w:sz="4" w:space="0" w:color="auto"/>
            </w:tcBorders>
            <w:shd w:val="clear" w:color="auto" w:fill="auto"/>
            <w:vAlign w:val="bottom"/>
          </w:tcPr>
          <w:p w14:paraId="7E5C088B" w14:textId="77777777" w:rsidR="00065AA5" w:rsidRPr="00292F51" w:rsidRDefault="00065AA5" w:rsidP="00065AA5">
            <w:pPr>
              <w:ind w:right="-72"/>
              <w:jc w:val="right"/>
              <w:rPr>
                <w:rFonts w:eastAsia="Arial Unicode MS" w:cs="Arial"/>
                <w:b/>
                <w:bCs/>
                <w:sz w:val="14"/>
                <w:szCs w:val="14"/>
                <w:lang w:val="en-GB"/>
              </w:rPr>
            </w:pPr>
          </w:p>
        </w:tc>
        <w:tc>
          <w:tcPr>
            <w:tcW w:w="990" w:type="dxa"/>
            <w:tcBorders>
              <w:top w:val="single" w:sz="4" w:space="0" w:color="auto"/>
            </w:tcBorders>
            <w:shd w:val="clear" w:color="auto" w:fill="FAFAFA"/>
            <w:vAlign w:val="bottom"/>
          </w:tcPr>
          <w:p w14:paraId="2BC0A89F" w14:textId="77777777" w:rsidR="00065AA5" w:rsidRPr="00292F51" w:rsidRDefault="00065AA5" w:rsidP="00065AA5">
            <w:pPr>
              <w:ind w:right="-72"/>
              <w:jc w:val="right"/>
              <w:rPr>
                <w:rFonts w:eastAsia="Arial Unicode MS" w:cs="Arial"/>
                <w:b/>
                <w:bCs/>
                <w:sz w:val="14"/>
                <w:szCs w:val="14"/>
                <w:lang w:val="en-GB"/>
              </w:rPr>
            </w:pPr>
          </w:p>
        </w:tc>
        <w:tc>
          <w:tcPr>
            <w:tcW w:w="990" w:type="dxa"/>
            <w:tcBorders>
              <w:top w:val="single" w:sz="4" w:space="0" w:color="auto"/>
            </w:tcBorders>
            <w:shd w:val="clear" w:color="auto" w:fill="auto"/>
            <w:vAlign w:val="bottom"/>
          </w:tcPr>
          <w:p w14:paraId="19119370" w14:textId="77777777" w:rsidR="00065AA5" w:rsidRPr="00292F51" w:rsidRDefault="00065AA5" w:rsidP="00065AA5">
            <w:pPr>
              <w:ind w:right="-72"/>
              <w:jc w:val="right"/>
              <w:rPr>
                <w:rFonts w:eastAsia="Arial Unicode MS" w:cs="Arial"/>
                <w:b/>
                <w:bCs/>
                <w:sz w:val="14"/>
                <w:szCs w:val="14"/>
                <w:lang w:val="en-GB"/>
              </w:rPr>
            </w:pPr>
          </w:p>
        </w:tc>
        <w:tc>
          <w:tcPr>
            <w:tcW w:w="869" w:type="dxa"/>
            <w:tcBorders>
              <w:top w:val="single" w:sz="4" w:space="0" w:color="auto"/>
            </w:tcBorders>
            <w:shd w:val="clear" w:color="auto" w:fill="FAFAFA"/>
            <w:vAlign w:val="bottom"/>
          </w:tcPr>
          <w:p w14:paraId="5251E197" w14:textId="77777777" w:rsidR="00065AA5" w:rsidRPr="00292F51" w:rsidRDefault="00065AA5" w:rsidP="00065AA5">
            <w:pPr>
              <w:ind w:right="-72"/>
              <w:jc w:val="right"/>
              <w:rPr>
                <w:rFonts w:eastAsia="Arial Unicode MS" w:cs="Arial"/>
                <w:b/>
                <w:bCs/>
                <w:sz w:val="14"/>
                <w:szCs w:val="14"/>
                <w:lang w:val="en-GB"/>
              </w:rPr>
            </w:pPr>
          </w:p>
        </w:tc>
        <w:tc>
          <w:tcPr>
            <w:tcW w:w="1021" w:type="dxa"/>
            <w:tcBorders>
              <w:top w:val="single" w:sz="4" w:space="0" w:color="auto"/>
            </w:tcBorders>
            <w:shd w:val="clear" w:color="auto" w:fill="auto"/>
            <w:vAlign w:val="bottom"/>
          </w:tcPr>
          <w:p w14:paraId="2A4836A6" w14:textId="77777777" w:rsidR="00065AA5" w:rsidRPr="00292F51" w:rsidRDefault="00065AA5" w:rsidP="00065AA5">
            <w:pPr>
              <w:ind w:right="-72"/>
              <w:jc w:val="right"/>
              <w:rPr>
                <w:rFonts w:eastAsia="Arial Unicode MS" w:cs="Arial"/>
                <w:b/>
                <w:bCs/>
                <w:sz w:val="14"/>
                <w:szCs w:val="14"/>
                <w:lang w:val="en-GB"/>
              </w:rPr>
            </w:pPr>
          </w:p>
        </w:tc>
        <w:tc>
          <w:tcPr>
            <w:tcW w:w="990" w:type="dxa"/>
            <w:tcBorders>
              <w:top w:val="single" w:sz="4" w:space="0" w:color="auto"/>
            </w:tcBorders>
            <w:shd w:val="clear" w:color="auto" w:fill="FAFAFA"/>
            <w:vAlign w:val="bottom"/>
          </w:tcPr>
          <w:p w14:paraId="2F653B26" w14:textId="77777777" w:rsidR="00065AA5" w:rsidRPr="00292F51" w:rsidRDefault="00065AA5" w:rsidP="00065AA5">
            <w:pPr>
              <w:ind w:right="-72"/>
              <w:jc w:val="right"/>
              <w:rPr>
                <w:rFonts w:eastAsia="Arial Unicode MS" w:cs="Arial"/>
                <w:b/>
                <w:bCs/>
                <w:sz w:val="14"/>
                <w:szCs w:val="14"/>
                <w:lang w:val="en-GB"/>
              </w:rPr>
            </w:pPr>
          </w:p>
        </w:tc>
        <w:tc>
          <w:tcPr>
            <w:tcW w:w="1020" w:type="dxa"/>
            <w:tcBorders>
              <w:top w:val="single" w:sz="4" w:space="0" w:color="auto"/>
            </w:tcBorders>
            <w:shd w:val="clear" w:color="auto" w:fill="auto"/>
            <w:vAlign w:val="bottom"/>
          </w:tcPr>
          <w:p w14:paraId="599AE729" w14:textId="77777777" w:rsidR="00065AA5" w:rsidRPr="00292F51" w:rsidRDefault="00065AA5" w:rsidP="00065AA5">
            <w:pPr>
              <w:ind w:right="-72"/>
              <w:jc w:val="right"/>
              <w:rPr>
                <w:rFonts w:eastAsia="Arial Unicode MS" w:cs="Arial"/>
                <w:b/>
                <w:bCs/>
                <w:sz w:val="14"/>
                <w:szCs w:val="14"/>
                <w:lang w:val="en-GB"/>
              </w:rPr>
            </w:pPr>
          </w:p>
        </w:tc>
      </w:tr>
      <w:tr w:rsidR="00065AA5" w:rsidRPr="00292F51" w14:paraId="77892572" w14:textId="77777777" w:rsidTr="00292F51">
        <w:tc>
          <w:tcPr>
            <w:tcW w:w="1757" w:type="dxa"/>
            <w:shd w:val="clear" w:color="auto" w:fill="auto"/>
            <w:vAlign w:val="bottom"/>
          </w:tcPr>
          <w:p w14:paraId="56269DDA" w14:textId="1AF66FD6" w:rsidR="00065AA5" w:rsidRPr="00292F51" w:rsidRDefault="00065AA5" w:rsidP="00E079BF">
            <w:pPr>
              <w:ind w:left="127" w:hanging="127"/>
              <w:rPr>
                <w:rFonts w:eastAsia="Arial Unicode MS" w:cs="Arial"/>
                <w:b/>
                <w:bCs/>
                <w:i/>
                <w:iCs/>
                <w:sz w:val="14"/>
                <w:szCs w:val="14"/>
                <w:lang w:val="en-GB"/>
              </w:rPr>
            </w:pPr>
            <w:r w:rsidRPr="00292F51">
              <w:rPr>
                <w:rFonts w:cs="Arial"/>
                <w:i/>
                <w:iCs/>
                <w:sz w:val="14"/>
                <w:szCs w:val="14"/>
              </w:rPr>
              <w:t>Other financial assets</w:t>
            </w:r>
          </w:p>
        </w:tc>
        <w:tc>
          <w:tcPr>
            <w:tcW w:w="850" w:type="dxa"/>
            <w:shd w:val="clear" w:color="auto" w:fill="FAFAFA"/>
            <w:vAlign w:val="bottom"/>
          </w:tcPr>
          <w:p w14:paraId="2282941B" w14:textId="77777777" w:rsidR="00065AA5" w:rsidRPr="00292F51" w:rsidRDefault="00065AA5" w:rsidP="00065AA5">
            <w:pPr>
              <w:ind w:right="-72"/>
              <w:jc w:val="right"/>
              <w:rPr>
                <w:rFonts w:eastAsia="Arial Unicode MS" w:cs="Arial"/>
                <w:b/>
                <w:bCs/>
                <w:sz w:val="14"/>
                <w:szCs w:val="14"/>
                <w:lang w:val="en-GB"/>
              </w:rPr>
            </w:pPr>
          </w:p>
        </w:tc>
        <w:tc>
          <w:tcPr>
            <w:tcW w:w="1040" w:type="dxa"/>
            <w:shd w:val="clear" w:color="auto" w:fill="auto"/>
            <w:vAlign w:val="bottom"/>
          </w:tcPr>
          <w:p w14:paraId="06789678" w14:textId="77777777" w:rsidR="00065AA5" w:rsidRPr="00292F51" w:rsidRDefault="00065AA5" w:rsidP="00065AA5">
            <w:pPr>
              <w:ind w:right="-72"/>
              <w:jc w:val="right"/>
              <w:rPr>
                <w:rFonts w:eastAsia="Arial Unicode MS" w:cs="Arial"/>
                <w:b/>
                <w:bCs/>
                <w:sz w:val="14"/>
                <w:szCs w:val="14"/>
                <w:lang w:val="en-GB"/>
              </w:rPr>
            </w:pPr>
          </w:p>
        </w:tc>
        <w:tc>
          <w:tcPr>
            <w:tcW w:w="990" w:type="dxa"/>
            <w:shd w:val="clear" w:color="auto" w:fill="FAFAFA"/>
            <w:vAlign w:val="bottom"/>
          </w:tcPr>
          <w:p w14:paraId="5B313815" w14:textId="77777777" w:rsidR="00065AA5" w:rsidRPr="00292F51" w:rsidRDefault="00065AA5" w:rsidP="00065AA5">
            <w:pPr>
              <w:ind w:right="-72"/>
              <w:jc w:val="right"/>
              <w:rPr>
                <w:rFonts w:eastAsia="Arial Unicode MS" w:cs="Arial"/>
                <w:b/>
                <w:bCs/>
                <w:sz w:val="14"/>
                <w:szCs w:val="14"/>
                <w:lang w:val="en-GB"/>
              </w:rPr>
            </w:pPr>
          </w:p>
        </w:tc>
        <w:tc>
          <w:tcPr>
            <w:tcW w:w="990" w:type="dxa"/>
            <w:shd w:val="clear" w:color="auto" w:fill="auto"/>
            <w:vAlign w:val="bottom"/>
          </w:tcPr>
          <w:p w14:paraId="0A416A34" w14:textId="77777777" w:rsidR="00065AA5" w:rsidRPr="00292F51" w:rsidRDefault="00065AA5" w:rsidP="00065AA5">
            <w:pPr>
              <w:ind w:right="-72"/>
              <w:jc w:val="right"/>
              <w:rPr>
                <w:rFonts w:eastAsia="Arial Unicode MS" w:cs="Arial"/>
                <w:b/>
                <w:bCs/>
                <w:sz w:val="14"/>
                <w:szCs w:val="14"/>
                <w:lang w:val="en-GB"/>
              </w:rPr>
            </w:pPr>
          </w:p>
        </w:tc>
        <w:tc>
          <w:tcPr>
            <w:tcW w:w="869" w:type="dxa"/>
            <w:shd w:val="clear" w:color="auto" w:fill="FAFAFA"/>
            <w:vAlign w:val="bottom"/>
          </w:tcPr>
          <w:p w14:paraId="0A9407F0" w14:textId="77777777" w:rsidR="00065AA5" w:rsidRPr="00292F51" w:rsidRDefault="00065AA5" w:rsidP="00065AA5">
            <w:pPr>
              <w:ind w:right="-72"/>
              <w:jc w:val="right"/>
              <w:rPr>
                <w:rFonts w:eastAsia="Arial Unicode MS" w:cs="Arial"/>
                <w:b/>
                <w:bCs/>
                <w:sz w:val="14"/>
                <w:szCs w:val="14"/>
                <w:lang w:val="en-GB"/>
              </w:rPr>
            </w:pPr>
          </w:p>
        </w:tc>
        <w:tc>
          <w:tcPr>
            <w:tcW w:w="1021" w:type="dxa"/>
            <w:shd w:val="clear" w:color="auto" w:fill="auto"/>
            <w:vAlign w:val="bottom"/>
          </w:tcPr>
          <w:p w14:paraId="6C013AC2" w14:textId="77777777" w:rsidR="00065AA5" w:rsidRPr="00292F51" w:rsidRDefault="00065AA5" w:rsidP="00065AA5">
            <w:pPr>
              <w:ind w:right="-72"/>
              <w:jc w:val="right"/>
              <w:rPr>
                <w:rFonts w:eastAsia="Arial Unicode MS" w:cs="Arial"/>
                <w:b/>
                <w:bCs/>
                <w:sz w:val="14"/>
                <w:szCs w:val="14"/>
                <w:lang w:val="en-GB"/>
              </w:rPr>
            </w:pPr>
          </w:p>
        </w:tc>
        <w:tc>
          <w:tcPr>
            <w:tcW w:w="990" w:type="dxa"/>
            <w:shd w:val="clear" w:color="auto" w:fill="FAFAFA"/>
            <w:vAlign w:val="bottom"/>
          </w:tcPr>
          <w:p w14:paraId="063803A4" w14:textId="77777777" w:rsidR="00065AA5" w:rsidRPr="00292F51" w:rsidRDefault="00065AA5" w:rsidP="00065AA5">
            <w:pPr>
              <w:ind w:right="-72"/>
              <w:jc w:val="right"/>
              <w:rPr>
                <w:rFonts w:eastAsia="Arial Unicode MS" w:cs="Arial"/>
                <w:b/>
                <w:bCs/>
                <w:sz w:val="14"/>
                <w:szCs w:val="14"/>
                <w:lang w:val="en-GB"/>
              </w:rPr>
            </w:pPr>
          </w:p>
        </w:tc>
        <w:tc>
          <w:tcPr>
            <w:tcW w:w="1020" w:type="dxa"/>
            <w:shd w:val="clear" w:color="auto" w:fill="auto"/>
            <w:vAlign w:val="bottom"/>
          </w:tcPr>
          <w:p w14:paraId="2DF05211" w14:textId="77777777" w:rsidR="00065AA5" w:rsidRPr="00292F51" w:rsidRDefault="00065AA5" w:rsidP="00065AA5">
            <w:pPr>
              <w:ind w:right="-72"/>
              <w:jc w:val="right"/>
              <w:rPr>
                <w:rFonts w:eastAsia="Arial Unicode MS" w:cs="Arial"/>
                <w:b/>
                <w:bCs/>
                <w:sz w:val="14"/>
                <w:szCs w:val="14"/>
                <w:lang w:val="en-GB"/>
              </w:rPr>
            </w:pPr>
          </w:p>
        </w:tc>
      </w:tr>
      <w:tr w:rsidR="00144ED4" w:rsidRPr="00292F51" w14:paraId="2AFA4CC6" w14:textId="77777777" w:rsidTr="00292F51">
        <w:tc>
          <w:tcPr>
            <w:tcW w:w="1757" w:type="dxa"/>
            <w:shd w:val="clear" w:color="auto" w:fill="auto"/>
            <w:vAlign w:val="bottom"/>
          </w:tcPr>
          <w:p w14:paraId="6FF982D6" w14:textId="099F67E4" w:rsidR="00144ED4" w:rsidRPr="00292F51" w:rsidRDefault="00144ED4" w:rsidP="00144ED4">
            <w:pPr>
              <w:ind w:left="127" w:hanging="127"/>
              <w:rPr>
                <w:rFonts w:cs="Arial"/>
                <w:sz w:val="14"/>
                <w:szCs w:val="14"/>
              </w:rPr>
            </w:pPr>
            <w:r w:rsidRPr="00292F51">
              <w:rPr>
                <w:rFonts w:cs="Arial"/>
                <w:sz w:val="14"/>
                <w:szCs w:val="14"/>
              </w:rPr>
              <w:t xml:space="preserve">   Units trust</w:t>
            </w:r>
          </w:p>
        </w:tc>
        <w:tc>
          <w:tcPr>
            <w:tcW w:w="850" w:type="dxa"/>
            <w:shd w:val="clear" w:color="auto" w:fill="FAFAFA"/>
            <w:vAlign w:val="bottom"/>
          </w:tcPr>
          <w:p w14:paraId="521D4952" w14:textId="27ABE539" w:rsidR="00144ED4" w:rsidRPr="00292F51" w:rsidRDefault="00144ED4" w:rsidP="00144ED4">
            <w:pPr>
              <w:ind w:right="-72"/>
              <w:jc w:val="right"/>
              <w:rPr>
                <w:rFonts w:eastAsia="Arial Unicode MS" w:cs="Arial"/>
                <w:b/>
                <w:bCs/>
                <w:sz w:val="14"/>
                <w:szCs w:val="14"/>
                <w:lang w:val="en-GB"/>
              </w:rPr>
            </w:pPr>
            <w:r w:rsidRPr="00292F51">
              <w:rPr>
                <w:rFonts w:eastAsia="Arial Unicode MS" w:cs="Arial"/>
                <w:sz w:val="14"/>
                <w:szCs w:val="14"/>
                <w:lang w:val="en-GB"/>
              </w:rPr>
              <w:t>-</w:t>
            </w:r>
          </w:p>
        </w:tc>
        <w:tc>
          <w:tcPr>
            <w:tcW w:w="1040" w:type="dxa"/>
            <w:shd w:val="clear" w:color="auto" w:fill="auto"/>
            <w:vAlign w:val="bottom"/>
          </w:tcPr>
          <w:p w14:paraId="4892B91D" w14:textId="0571086F" w:rsidR="00144ED4" w:rsidRPr="00292F51" w:rsidRDefault="00144ED4" w:rsidP="00144ED4">
            <w:pPr>
              <w:ind w:right="-72"/>
              <w:jc w:val="right"/>
              <w:rPr>
                <w:rFonts w:eastAsia="Arial Unicode MS" w:cs="Arial"/>
                <w:b/>
                <w:bCs/>
                <w:sz w:val="14"/>
                <w:szCs w:val="14"/>
                <w:lang w:val="en-GB"/>
              </w:rPr>
            </w:pPr>
            <w:r w:rsidRPr="00292F51">
              <w:rPr>
                <w:rFonts w:cs="Arial"/>
                <w:sz w:val="14"/>
                <w:szCs w:val="14"/>
              </w:rPr>
              <w:t>-</w:t>
            </w:r>
          </w:p>
        </w:tc>
        <w:tc>
          <w:tcPr>
            <w:tcW w:w="990" w:type="dxa"/>
            <w:shd w:val="clear" w:color="auto" w:fill="FAFAFA"/>
            <w:vAlign w:val="bottom"/>
          </w:tcPr>
          <w:p w14:paraId="3FD45DB5" w14:textId="5C5D4A89" w:rsidR="00144ED4" w:rsidRPr="00292F51" w:rsidRDefault="00144ED4" w:rsidP="00144ED4">
            <w:pPr>
              <w:ind w:right="-72"/>
              <w:jc w:val="right"/>
              <w:rPr>
                <w:rFonts w:eastAsia="Arial Unicode MS" w:cs="Arial"/>
                <w:b/>
                <w:bCs/>
                <w:sz w:val="14"/>
                <w:szCs w:val="14"/>
                <w:lang w:val="en-GB"/>
              </w:rPr>
            </w:pPr>
            <w:r w:rsidRPr="00292F51">
              <w:rPr>
                <w:rFonts w:eastAsia="Arial Unicode MS" w:cs="Arial"/>
                <w:sz w:val="14"/>
                <w:szCs w:val="14"/>
                <w:lang w:val="en-GB"/>
              </w:rPr>
              <w:t>9,951,518</w:t>
            </w:r>
          </w:p>
        </w:tc>
        <w:tc>
          <w:tcPr>
            <w:tcW w:w="990" w:type="dxa"/>
            <w:shd w:val="clear" w:color="auto" w:fill="auto"/>
            <w:vAlign w:val="bottom"/>
          </w:tcPr>
          <w:p w14:paraId="511BD03B" w14:textId="095FBD3F" w:rsidR="00144ED4" w:rsidRPr="00292F51" w:rsidRDefault="00144ED4" w:rsidP="00144ED4">
            <w:pPr>
              <w:ind w:right="-72"/>
              <w:jc w:val="right"/>
              <w:rPr>
                <w:rFonts w:eastAsia="Arial Unicode MS" w:cs="Arial"/>
                <w:b/>
                <w:bCs/>
                <w:sz w:val="14"/>
                <w:szCs w:val="14"/>
                <w:lang w:val="en-GB"/>
              </w:rPr>
            </w:pPr>
            <w:r w:rsidRPr="00292F51">
              <w:rPr>
                <w:rFonts w:cs="Arial"/>
                <w:sz w:val="14"/>
                <w:szCs w:val="14"/>
                <w:lang w:val="en-GB"/>
              </w:rPr>
              <w:t>9</w:t>
            </w:r>
            <w:r w:rsidRPr="00292F51">
              <w:rPr>
                <w:rFonts w:cs="Arial"/>
                <w:sz w:val="14"/>
                <w:szCs w:val="14"/>
              </w:rPr>
              <w:t>,</w:t>
            </w:r>
            <w:r w:rsidRPr="00292F51">
              <w:rPr>
                <w:rFonts w:cs="Arial"/>
                <w:sz w:val="14"/>
                <w:szCs w:val="14"/>
                <w:lang w:val="en-GB"/>
              </w:rPr>
              <w:t>899</w:t>
            </w:r>
            <w:r w:rsidRPr="00292F51">
              <w:rPr>
                <w:rFonts w:cs="Arial"/>
                <w:sz w:val="14"/>
                <w:szCs w:val="14"/>
              </w:rPr>
              <w:t>,</w:t>
            </w:r>
            <w:r w:rsidRPr="00292F51">
              <w:rPr>
                <w:rFonts w:cs="Arial"/>
                <w:sz w:val="14"/>
                <w:szCs w:val="14"/>
                <w:lang w:val="en-GB"/>
              </w:rPr>
              <w:t>544</w:t>
            </w:r>
          </w:p>
        </w:tc>
        <w:tc>
          <w:tcPr>
            <w:tcW w:w="869" w:type="dxa"/>
            <w:shd w:val="clear" w:color="auto" w:fill="FAFAFA"/>
            <w:vAlign w:val="bottom"/>
          </w:tcPr>
          <w:p w14:paraId="33103B5B" w14:textId="38EBDB14" w:rsidR="00144ED4" w:rsidRPr="00292F51" w:rsidRDefault="00144ED4" w:rsidP="00144ED4">
            <w:pPr>
              <w:ind w:right="-72"/>
              <w:jc w:val="right"/>
              <w:rPr>
                <w:rFonts w:eastAsia="Arial Unicode MS" w:cs="Arial"/>
                <w:b/>
                <w:bCs/>
                <w:sz w:val="14"/>
                <w:szCs w:val="14"/>
                <w:lang w:val="en-GB"/>
              </w:rPr>
            </w:pPr>
            <w:r w:rsidRPr="00292F51">
              <w:rPr>
                <w:rFonts w:eastAsia="Arial Unicode MS" w:cs="Arial"/>
                <w:sz w:val="14"/>
                <w:szCs w:val="14"/>
                <w:lang w:val="en-GB"/>
              </w:rPr>
              <w:t>-</w:t>
            </w:r>
          </w:p>
        </w:tc>
        <w:tc>
          <w:tcPr>
            <w:tcW w:w="1021" w:type="dxa"/>
            <w:shd w:val="clear" w:color="auto" w:fill="auto"/>
            <w:vAlign w:val="bottom"/>
          </w:tcPr>
          <w:p w14:paraId="10C1D652" w14:textId="7EC1422B" w:rsidR="00144ED4" w:rsidRPr="00292F51" w:rsidRDefault="00144ED4" w:rsidP="00144ED4">
            <w:pPr>
              <w:ind w:right="-72"/>
              <w:jc w:val="right"/>
              <w:rPr>
                <w:rFonts w:eastAsia="Arial Unicode MS" w:cs="Arial"/>
                <w:b/>
                <w:bCs/>
                <w:sz w:val="14"/>
                <w:szCs w:val="14"/>
                <w:lang w:val="en-GB"/>
              </w:rPr>
            </w:pPr>
            <w:r w:rsidRPr="00292F51">
              <w:rPr>
                <w:rFonts w:cs="Arial"/>
                <w:sz w:val="14"/>
                <w:szCs w:val="14"/>
              </w:rPr>
              <w:t>-</w:t>
            </w:r>
          </w:p>
        </w:tc>
        <w:tc>
          <w:tcPr>
            <w:tcW w:w="990" w:type="dxa"/>
            <w:shd w:val="clear" w:color="auto" w:fill="FAFAFA"/>
            <w:vAlign w:val="bottom"/>
          </w:tcPr>
          <w:p w14:paraId="7747CD78" w14:textId="571456C4" w:rsidR="00144ED4" w:rsidRPr="00292F51" w:rsidRDefault="00144ED4" w:rsidP="00144ED4">
            <w:pPr>
              <w:ind w:right="-72"/>
              <w:jc w:val="right"/>
              <w:rPr>
                <w:rFonts w:eastAsia="Arial Unicode MS" w:cs="Arial"/>
                <w:b/>
                <w:bCs/>
                <w:sz w:val="14"/>
                <w:szCs w:val="14"/>
                <w:lang w:val="en-GB"/>
              </w:rPr>
            </w:pPr>
            <w:r w:rsidRPr="00292F51">
              <w:rPr>
                <w:rFonts w:eastAsia="Arial Unicode MS" w:cs="Arial"/>
                <w:sz w:val="14"/>
                <w:szCs w:val="14"/>
                <w:lang w:val="en-GB"/>
              </w:rPr>
              <w:t>9,951,518</w:t>
            </w:r>
          </w:p>
        </w:tc>
        <w:tc>
          <w:tcPr>
            <w:tcW w:w="1020" w:type="dxa"/>
            <w:shd w:val="clear" w:color="auto" w:fill="auto"/>
            <w:vAlign w:val="bottom"/>
          </w:tcPr>
          <w:p w14:paraId="18A271F4" w14:textId="4EA08102" w:rsidR="00144ED4" w:rsidRPr="00292F51" w:rsidRDefault="00144ED4" w:rsidP="00144ED4">
            <w:pPr>
              <w:ind w:right="-72"/>
              <w:jc w:val="right"/>
              <w:rPr>
                <w:rFonts w:eastAsia="Arial Unicode MS" w:cs="Arial"/>
                <w:b/>
                <w:bCs/>
                <w:sz w:val="14"/>
                <w:szCs w:val="14"/>
                <w:lang w:val="en-GB"/>
              </w:rPr>
            </w:pPr>
            <w:r w:rsidRPr="00292F51">
              <w:rPr>
                <w:rFonts w:cs="Arial"/>
                <w:sz w:val="14"/>
                <w:szCs w:val="14"/>
                <w:lang w:val="en-GB"/>
              </w:rPr>
              <w:t>9</w:t>
            </w:r>
            <w:r w:rsidRPr="00292F51">
              <w:rPr>
                <w:rFonts w:cs="Arial"/>
                <w:sz w:val="14"/>
                <w:szCs w:val="14"/>
              </w:rPr>
              <w:t>,</w:t>
            </w:r>
            <w:r w:rsidRPr="00292F51">
              <w:rPr>
                <w:rFonts w:cs="Arial"/>
                <w:sz w:val="14"/>
                <w:szCs w:val="14"/>
                <w:lang w:val="en-GB"/>
              </w:rPr>
              <w:t>899</w:t>
            </w:r>
            <w:r w:rsidRPr="00292F51">
              <w:rPr>
                <w:rFonts w:cs="Arial"/>
                <w:sz w:val="14"/>
                <w:szCs w:val="14"/>
              </w:rPr>
              <w:t>,</w:t>
            </w:r>
            <w:r w:rsidRPr="00292F51">
              <w:rPr>
                <w:rFonts w:cs="Arial"/>
                <w:sz w:val="14"/>
                <w:szCs w:val="14"/>
                <w:lang w:val="en-GB"/>
              </w:rPr>
              <w:t>544</w:t>
            </w:r>
          </w:p>
        </w:tc>
      </w:tr>
      <w:tr w:rsidR="004D5C8D" w:rsidRPr="00292F51" w14:paraId="65A739A5" w14:textId="77777777" w:rsidTr="00292F51">
        <w:tc>
          <w:tcPr>
            <w:tcW w:w="1757" w:type="dxa"/>
            <w:shd w:val="clear" w:color="auto" w:fill="auto"/>
            <w:vAlign w:val="bottom"/>
          </w:tcPr>
          <w:p w14:paraId="5A7992AC" w14:textId="373588C1" w:rsidR="004D5C8D" w:rsidRPr="00292F51" w:rsidRDefault="004D5C8D" w:rsidP="004D5C8D">
            <w:pPr>
              <w:ind w:left="127" w:hanging="127"/>
              <w:rPr>
                <w:rFonts w:cs="Arial"/>
                <w:sz w:val="14"/>
                <w:szCs w:val="14"/>
              </w:rPr>
            </w:pPr>
            <w:r w:rsidRPr="00292F51">
              <w:rPr>
                <w:rFonts w:cs="Arial"/>
                <w:sz w:val="14"/>
                <w:szCs w:val="14"/>
              </w:rPr>
              <w:t xml:space="preserve">   Government and state enterprise securities </w:t>
            </w:r>
          </w:p>
        </w:tc>
        <w:tc>
          <w:tcPr>
            <w:tcW w:w="850" w:type="dxa"/>
            <w:shd w:val="clear" w:color="auto" w:fill="FAFAFA"/>
            <w:vAlign w:val="bottom"/>
          </w:tcPr>
          <w:p w14:paraId="04FCA8D4" w14:textId="7E81F986" w:rsidR="004D5C8D" w:rsidRPr="00292F51" w:rsidRDefault="004D5C8D" w:rsidP="004D5C8D">
            <w:pPr>
              <w:ind w:right="-72"/>
              <w:jc w:val="right"/>
              <w:rPr>
                <w:rFonts w:eastAsia="Arial Unicode MS" w:cs="Arial"/>
                <w:sz w:val="14"/>
                <w:szCs w:val="14"/>
                <w:lang w:val="en-GB"/>
              </w:rPr>
            </w:pPr>
            <w:r w:rsidRPr="00292F51">
              <w:rPr>
                <w:rFonts w:eastAsia="Arial Unicode MS" w:cs="Arial"/>
                <w:sz w:val="14"/>
                <w:szCs w:val="14"/>
                <w:lang w:val="en-GB"/>
              </w:rPr>
              <w:t>-</w:t>
            </w:r>
          </w:p>
        </w:tc>
        <w:tc>
          <w:tcPr>
            <w:tcW w:w="1040" w:type="dxa"/>
            <w:shd w:val="clear" w:color="auto" w:fill="auto"/>
            <w:vAlign w:val="bottom"/>
          </w:tcPr>
          <w:p w14:paraId="6BE58669" w14:textId="6BDEF95F" w:rsidR="004D5C8D" w:rsidRPr="00292F51" w:rsidRDefault="004D5C8D" w:rsidP="004D5C8D">
            <w:pPr>
              <w:ind w:right="-72"/>
              <w:jc w:val="right"/>
              <w:rPr>
                <w:rFonts w:eastAsia="Arial Unicode MS" w:cs="Arial"/>
                <w:sz w:val="14"/>
                <w:szCs w:val="14"/>
                <w:lang w:val="en-GB"/>
              </w:rPr>
            </w:pPr>
            <w:r w:rsidRPr="00292F51">
              <w:rPr>
                <w:rFonts w:cs="Arial"/>
                <w:sz w:val="14"/>
                <w:szCs w:val="14"/>
              </w:rPr>
              <w:t>-</w:t>
            </w:r>
          </w:p>
        </w:tc>
        <w:tc>
          <w:tcPr>
            <w:tcW w:w="990" w:type="dxa"/>
            <w:shd w:val="clear" w:color="auto" w:fill="FAFAFA"/>
          </w:tcPr>
          <w:p w14:paraId="6CAB2CD6" w14:textId="77777777" w:rsidR="00292F51" w:rsidRDefault="00292F51" w:rsidP="00292F51">
            <w:pPr>
              <w:tabs>
                <w:tab w:val="right" w:pos="846"/>
              </w:tabs>
              <w:ind w:right="-72"/>
              <w:rPr>
                <w:rFonts w:eastAsia="Arial Unicode MS" w:cs="Arial"/>
                <w:sz w:val="14"/>
                <w:szCs w:val="14"/>
                <w:lang w:val="en-GB"/>
              </w:rPr>
            </w:pPr>
            <w:r>
              <w:rPr>
                <w:rFonts w:eastAsia="Arial Unicode MS" w:cs="Arial"/>
                <w:sz w:val="14"/>
                <w:szCs w:val="14"/>
                <w:lang w:val="en-GB"/>
              </w:rPr>
              <w:tab/>
            </w:r>
          </w:p>
          <w:p w14:paraId="5F62493A" w14:textId="7F9E0823" w:rsidR="004D5C8D" w:rsidRPr="00292F51" w:rsidRDefault="004D5C8D" w:rsidP="00292F51">
            <w:pPr>
              <w:tabs>
                <w:tab w:val="right" w:pos="846"/>
              </w:tabs>
              <w:ind w:right="-72"/>
              <w:rPr>
                <w:rFonts w:eastAsia="Arial Unicode MS" w:cs="Arial"/>
                <w:sz w:val="14"/>
                <w:szCs w:val="14"/>
                <w:lang w:val="en-GB"/>
              </w:rPr>
            </w:pPr>
            <w:r w:rsidRPr="00292F51">
              <w:rPr>
                <w:rFonts w:eastAsia="Arial Unicode MS" w:cs="Arial"/>
                <w:sz w:val="14"/>
                <w:szCs w:val="14"/>
                <w:lang w:val="en-GB"/>
              </w:rPr>
              <w:t>344,203,875</w:t>
            </w:r>
          </w:p>
        </w:tc>
        <w:tc>
          <w:tcPr>
            <w:tcW w:w="990" w:type="dxa"/>
            <w:shd w:val="clear" w:color="auto" w:fill="auto"/>
          </w:tcPr>
          <w:p w14:paraId="2C070791" w14:textId="77777777" w:rsidR="00292F51" w:rsidRDefault="00292F51" w:rsidP="004D5C8D">
            <w:pPr>
              <w:ind w:right="-72"/>
              <w:jc w:val="right"/>
              <w:rPr>
                <w:rFonts w:eastAsia="Arial Unicode MS" w:cs="Arial"/>
                <w:sz w:val="14"/>
                <w:szCs w:val="14"/>
                <w:lang w:val="en-GB"/>
              </w:rPr>
            </w:pPr>
          </w:p>
          <w:p w14:paraId="58A0233D" w14:textId="7DE3ECF9" w:rsidR="004D5C8D" w:rsidRPr="00292F51" w:rsidRDefault="004D5C8D" w:rsidP="004D5C8D">
            <w:pPr>
              <w:ind w:right="-72"/>
              <w:jc w:val="right"/>
              <w:rPr>
                <w:rFonts w:eastAsia="Arial Unicode MS" w:cs="Arial"/>
                <w:sz w:val="14"/>
                <w:szCs w:val="14"/>
                <w:lang w:val="en-GB"/>
              </w:rPr>
            </w:pPr>
            <w:r w:rsidRPr="00292F51">
              <w:rPr>
                <w:rFonts w:eastAsia="Arial Unicode MS" w:cs="Arial"/>
                <w:sz w:val="14"/>
                <w:szCs w:val="14"/>
                <w:lang w:val="en-GB"/>
              </w:rPr>
              <w:t>351,165,839</w:t>
            </w:r>
          </w:p>
        </w:tc>
        <w:tc>
          <w:tcPr>
            <w:tcW w:w="869" w:type="dxa"/>
            <w:shd w:val="clear" w:color="auto" w:fill="FAFAFA"/>
            <w:vAlign w:val="bottom"/>
          </w:tcPr>
          <w:p w14:paraId="1274CDF4" w14:textId="7F70707C" w:rsidR="004D5C8D" w:rsidRPr="00292F51" w:rsidRDefault="004D5C8D" w:rsidP="004D5C8D">
            <w:pPr>
              <w:ind w:right="-72"/>
              <w:jc w:val="right"/>
              <w:rPr>
                <w:rFonts w:eastAsia="Arial Unicode MS" w:cs="Arial"/>
                <w:sz w:val="14"/>
                <w:szCs w:val="14"/>
                <w:lang w:val="en-GB"/>
              </w:rPr>
            </w:pPr>
            <w:r w:rsidRPr="00292F51">
              <w:rPr>
                <w:rFonts w:eastAsia="Arial Unicode MS" w:cs="Arial"/>
                <w:sz w:val="14"/>
                <w:szCs w:val="14"/>
                <w:lang w:val="en-GB"/>
              </w:rPr>
              <w:t>-</w:t>
            </w:r>
          </w:p>
        </w:tc>
        <w:tc>
          <w:tcPr>
            <w:tcW w:w="1021" w:type="dxa"/>
            <w:shd w:val="clear" w:color="auto" w:fill="auto"/>
            <w:vAlign w:val="bottom"/>
          </w:tcPr>
          <w:p w14:paraId="260DC79C" w14:textId="49DBC072" w:rsidR="004D5C8D" w:rsidRPr="00292F51" w:rsidRDefault="004D5C8D" w:rsidP="004D5C8D">
            <w:pPr>
              <w:ind w:right="-72"/>
              <w:jc w:val="right"/>
              <w:rPr>
                <w:rFonts w:eastAsia="Arial Unicode MS" w:cs="Arial"/>
                <w:sz w:val="14"/>
                <w:szCs w:val="14"/>
                <w:lang w:val="en-GB"/>
              </w:rPr>
            </w:pPr>
            <w:r w:rsidRPr="00292F51">
              <w:rPr>
                <w:rFonts w:cs="Arial"/>
                <w:sz w:val="14"/>
                <w:szCs w:val="14"/>
              </w:rPr>
              <w:t>-</w:t>
            </w:r>
          </w:p>
        </w:tc>
        <w:tc>
          <w:tcPr>
            <w:tcW w:w="990" w:type="dxa"/>
            <w:shd w:val="clear" w:color="auto" w:fill="FAFAFA"/>
          </w:tcPr>
          <w:p w14:paraId="101C01E0" w14:textId="77777777" w:rsidR="00292F51" w:rsidRDefault="00292F51" w:rsidP="004D5C8D">
            <w:pPr>
              <w:ind w:right="-72"/>
              <w:jc w:val="right"/>
              <w:rPr>
                <w:rFonts w:eastAsia="Arial Unicode MS" w:cs="Arial"/>
                <w:sz w:val="14"/>
                <w:szCs w:val="14"/>
                <w:lang w:val="en-GB"/>
              </w:rPr>
            </w:pPr>
          </w:p>
          <w:p w14:paraId="79AF6776" w14:textId="24BA09F0" w:rsidR="004D5C8D" w:rsidRPr="00292F51" w:rsidRDefault="004D5C8D" w:rsidP="004D5C8D">
            <w:pPr>
              <w:ind w:right="-72"/>
              <w:jc w:val="right"/>
              <w:rPr>
                <w:rFonts w:eastAsia="Arial Unicode MS" w:cs="Arial"/>
                <w:sz w:val="14"/>
                <w:szCs w:val="14"/>
                <w:lang w:val="en-GB"/>
              </w:rPr>
            </w:pPr>
            <w:r w:rsidRPr="00292F51">
              <w:rPr>
                <w:rFonts w:eastAsia="Arial Unicode MS" w:cs="Arial"/>
                <w:sz w:val="14"/>
                <w:szCs w:val="14"/>
                <w:lang w:val="en-GB"/>
              </w:rPr>
              <w:t>344,203,875</w:t>
            </w:r>
          </w:p>
        </w:tc>
        <w:tc>
          <w:tcPr>
            <w:tcW w:w="1020" w:type="dxa"/>
            <w:shd w:val="clear" w:color="auto" w:fill="auto"/>
          </w:tcPr>
          <w:p w14:paraId="6A60BEC7" w14:textId="77777777" w:rsidR="00292F51" w:rsidRDefault="00292F51" w:rsidP="004D5C8D">
            <w:pPr>
              <w:ind w:right="-72"/>
              <w:jc w:val="right"/>
              <w:rPr>
                <w:rFonts w:eastAsia="Arial Unicode MS" w:cs="Arial"/>
                <w:sz w:val="14"/>
                <w:szCs w:val="14"/>
                <w:lang w:val="en-GB"/>
              </w:rPr>
            </w:pPr>
          </w:p>
          <w:p w14:paraId="5921181F" w14:textId="1D809F02" w:rsidR="004D5C8D" w:rsidRPr="00292F51" w:rsidRDefault="004D5C8D" w:rsidP="004D5C8D">
            <w:pPr>
              <w:ind w:right="-72"/>
              <w:jc w:val="right"/>
              <w:rPr>
                <w:rFonts w:eastAsia="Arial Unicode MS" w:cs="Arial"/>
                <w:sz w:val="14"/>
                <w:szCs w:val="14"/>
                <w:lang w:val="en-GB"/>
              </w:rPr>
            </w:pPr>
            <w:r w:rsidRPr="00292F51">
              <w:rPr>
                <w:rFonts w:eastAsia="Arial Unicode MS" w:cs="Arial"/>
                <w:sz w:val="14"/>
                <w:szCs w:val="14"/>
                <w:lang w:val="en-GB"/>
              </w:rPr>
              <w:t>351,165,839</w:t>
            </w:r>
          </w:p>
        </w:tc>
      </w:tr>
      <w:tr w:rsidR="004D5C8D" w:rsidRPr="00292F51" w14:paraId="43F6FCCE" w14:textId="77777777" w:rsidTr="00292F51">
        <w:tc>
          <w:tcPr>
            <w:tcW w:w="1757" w:type="dxa"/>
            <w:shd w:val="clear" w:color="auto" w:fill="auto"/>
            <w:vAlign w:val="bottom"/>
          </w:tcPr>
          <w:p w14:paraId="4A6314B3" w14:textId="232C28E5" w:rsidR="004D5C8D" w:rsidRPr="00292F51" w:rsidRDefault="004D5C8D" w:rsidP="002B26DB">
            <w:pPr>
              <w:ind w:left="122" w:hanging="127"/>
              <w:rPr>
                <w:rFonts w:cs="Arial"/>
                <w:sz w:val="14"/>
                <w:szCs w:val="14"/>
              </w:rPr>
            </w:pPr>
            <w:r w:rsidRPr="00292F51">
              <w:rPr>
                <w:rFonts w:cs="Arial"/>
                <w:sz w:val="14"/>
                <w:szCs w:val="14"/>
              </w:rPr>
              <w:t xml:space="preserve">  </w:t>
            </w:r>
            <w:r w:rsidR="002B26DB" w:rsidRPr="00292F51">
              <w:rPr>
                <w:rFonts w:cs="Arial"/>
                <w:sz w:val="14"/>
                <w:szCs w:val="14"/>
              </w:rPr>
              <w:t xml:space="preserve"> </w:t>
            </w:r>
            <w:r w:rsidRPr="00292F51">
              <w:rPr>
                <w:rFonts w:cs="Arial"/>
                <w:sz w:val="14"/>
                <w:szCs w:val="14"/>
              </w:rPr>
              <w:t>Derivatives</w:t>
            </w:r>
          </w:p>
        </w:tc>
        <w:tc>
          <w:tcPr>
            <w:tcW w:w="850" w:type="dxa"/>
            <w:shd w:val="clear" w:color="auto" w:fill="FAFAFA"/>
            <w:vAlign w:val="bottom"/>
          </w:tcPr>
          <w:p w14:paraId="561DF789" w14:textId="7874DBD6" w:rsidR="004D5C8D" w:rsidRPr="00292F51" w:rsidRDefault="004D5C8D" w:rsidP="004D5C8D">
            <w:pPr>
              <w:ind w:right="-72"/>
              <w:jc w:val="right"/>
              <w:rPr>
                <w:rFonts w:eastAsia="Arial Unicode MS" w:cs="Arial"/>
                <w:sz w:val="14"/>
                <w:szCs w:val="14"/>
                <w:lang w:val="en-GB"/>
              </w:rPr>
            </w:pPr>
            <w:r w:rsidRPr="00292F51">
              <w:rPr>
                <w:rFonts w:eastAsia="Arial Unicode MS" w:cs="Arial"/>
                <w:sz w:val="14"/>
                <w:szCs w:val="14"/>
                <w:lang w:val="en-GB"/>
              </w:rPr>
              <w:t>-</w:t>
            </w:r>
          </w:p>
        </w:tc>
        <w:tc>
          <w:tcPr>
            <w:tcW w:w="1040" w:type="dxa"/>
            <w:shd w:val="clear" w:color="auto" w:fill="auto"/>
            <w:vAlign w:val="bottom"/>
          </w:tcPr>
          <w:p w14:paraId="56AE2932" w14:textId="362292DC" w:rsidR="004D5C8D" w:rsidRPr="00292F51" w:rsidRDefault="004D5C8D" w:rsidP="004D5C8D">
            <w:pPr>
              <w:ind w:right="-72"/>
              <w:jc w:val="right"/>
              <w:rPr>
                <w:rFonts w:cs="Arial"/>
                <w:sz w:val="14"/>
                <w:szCs w:val="14"/>
              </w:rPr>
            </w:pPr>
            <w:r w:rsidRPr="00292F51">
              <w:rPr>
                <w:rFonts w:cs="Arial"/>
                <w:sz w:val="14"/>
                <w:szCs w:val="14"/>
              </w:rPr>
              <w:t>-</w:t>
            </w:r>
          </w:p>
        </w:tc>
        <w:tc>
          <w:tcPr>
            <w:tcW w:w="990" w:type="dxa"/>
            <w:shd w:val="clear" w:color="auto" w:fill="FAFAFA"/>
            <w:vAlign w:val="bottom"/>
          </w:tcPr>
          <w:p w14:paraId="726F489D" w14:textId="128637BE" w:rsidR="004D5C8D" w:rsidRPr="00292F51" w:rsidRDefault="004D5C8D" w:rsidP="004D5C8D">
            <w:pPr>
              <w:ind w:right="-72"/>
              <w:jc w:val="right"/>
              <w:rPr>
                <w:rFonts w:eastAsia="Arial Unicode MS" w:cs="Arial"/>
                <w:sz w:val="14"/>
                <w:szCs w:val="14"/>
                <w:lang w:val="en-GB"/>
              </w:rPr>
            </w:pPr>
            <w:r w:rsidRPr="00292F51">
              <w:rPr>
                <w:rFonts w:eastAsia="Arial Unicode MS" w:cs="Arial"/>
                <w:sz w:val="14"/>
                <w:szCs w:val="14"/>
                <w:lang w:val="en-GB"/>
              </w:rPr>
              <w:t>255,752</w:t>
            </w:r>
          </w:p>
        </w:tc>
        <w:tc>
          <w:tcPr>
            <w:tcW w:w="990" w:type="dxa"/>
            <w:shd w:val="clear" w:color="auto" w:fill="auto"/>
            <w:vAlign w:val="bottom"/>
          </w:tcPr>
          <w:p w14:paraId="3241ACFE" w14:textId="3AB2B14F" w:rsidR="004D5C8D" w:rsidRPr="00292F51" w:rsidRDefault="004D5C8D" w:rsidP="004D5C8D">
            <w:pPr>
              <w:ind w:right="-72"/>
              <w:jc w:val="right"/>
              <w:rPr>
                <w:rFonts w:cs="Arial"/>
                <w:sz w:val="14"/>
                <w:szCs w:val="14"/>
                <w:lang w:val="en-GB"/>
              </w:rPr>
            </w:pPr>
            <w:r w:rsidRPr="00292F51">
              <w:rPr>
                <w:rFonts w:cs="Arial"/>
                <w:sz w:val="14"/>
                <w:szCs w:val="14"/>
                <w:lang w:val="en-GB"/>
              </w:rPr>
              <w:t>-</w:t>
            </w:r>
          </w:p>
        </w:tc>
        <w:tc>
          <w:tcPr>
            <w:tcW w:w="869" w:type="dxa"/>
            <w:shd w:val="clear" w:color="auto" w:fill="FAFAFA"/>
            <w:vAlign w:val="bottom"/>
          </w:tcPr>
          <w:p w14:paraId="1C964CCA" w14:textId="53BEB2B6" w:rsidR="004D5C8D" w:rsidRPr="00292F51" w:rsidRDefault="004D5C8D" w:rsidP="004D5C8D">
            <w:pPr>
              <w:ind w:right="-72"/>
              <w:jc w:val="right"/>
              <w:rPr>
                <w:rFonts w:eastAsia="Arial Unicode MS" w:cs="Arial"/>
                <w:sz w:val="14"/>
                <w:szCs w:val="14"/>
                <w:lang w:val="en-GB"/>
              </w:rPr>
            </w:pPr>
            <w:r w:rsidRPr="00292F51">
              <w:rPr>
                <w:rFonts w:eastAsia="Arial Unicode MS" w:cs="Arial"/>
                <w:sz w:val="14"/>
                <w:szCs w:val="14"/>
                <w:lang w:val="en-GB"/>
              </w:rPr>
              <w:t>-</w:t>
            </w:r>
          </w:p>
        </w:tc>
        <w:tc>
          <w:tcPr>
            <w:tcW w:w="1021" w:type="dxa"/>
            <w:shd w:val="clear" w:color="auto" w:fill="auto"/>
            <w:vAlign w:val="bottom"/>
          </w:tcPr>
          <w:p w14:paraId="4D0CA3EB" w14:textId="49A45E15" w:rsidR="004D5C8D" w:rsidRPr="00292F51" w:rsidRDefault="004D5C8D" w:rsidP="004D5C8D">
            <w:pPr>
              <w:ind w:right="-72"/>
              <w:jc w:val="right"/>
              <w:rPr>
                <w:rFonts w:cs="Arial"/>
                <w:sz w:val="14"/>
                <w:szCs w:val="14"/>
              </w:rPr>
            </w:pPr>
            <w:r w:rsidRPr="00292F51">
              <w:rPr>
                <w:rFonts w:cs="Arial"/>
                <w:sz w:val="14"/>
                <w:szCs w:val="14"/>
              </w:rPr>
              <w:t>-</w:t>
            </w:r>
          </w:p>
        </w:tc>
        <w:tc>
          <w:tcPr>
            <w:tcW w:w="990" w:type="dxa"/>
            <w:shd w:val="clear" w:color="auto" w:fill="FAFAFA"/>
            <w:vAlign w:val="bottom"/>
          </w:tcPr>
          <w:p w14:paraId="78F95399" w14:textId="16529041" w:rsidR="004D5C8D" w:rsidRPr="00292F51" w:rsidRDefault="004D5C8D" w:rsidP="004D5C8D">
            <w:pPr>
              <w:ind w:right="-72"/>
              <w:jc w:val="right"/>
              <w:rPr>
                <w:rFonts w:eastAsia="Arial Unicode MS" w:cs="Arial"/>
                <w:sz w:val="14"/>
                <w:szCs w:val="14"/>
                <w:lang w:val="en-GB"/>
              </w:rPr>
            </w:pPr>
            <w:r w:rsidRPr="00292F51">
              <w:rPr>
                <w:rFonts w:eastAsia="Arial Unicode MS" w:cs="Arial"/>
                <w:sz w:val="14"/>
                <w:szCs w:val="14"/>
                <w:lang w:val="en-GB"/>
              </w:rPr>
              <w:t>255,752</w:t>
            </w:r>
          </w:p>
        </w:tc>
        <w:tc>
          <w:tcPr>
            <w:tcW w:w="1020" w:type="dxa"/>
            <w:shd w:val="clear" w:color="auto" w:fill="auto"/>
            <w:vAlign w:val="bottom"/>
          </w:tcPr>
          <w:p w14:paraId="1008FDA2" w14:textId="2DC9391A" w:rsidR="004D5C8D" w:rsidRPr="00292F51" w:rsidRDefault="004D5C8D" w:rsidP="004D5C8D">
            <w:pPr>
              <w:ind w:right="-72"/>
              <w:jc w:val="right"/>
              <w:rPr>
                <w:rFonts w:cs="Arial"/>
                <w:sz w:val="14"/>
                <w:szCs w:val="14"/>
                <w:lang w:val="en-GB"/>
              </w:rPr>
            </w:pPr>
            <w:r w:rsidRPr="00292F51">
              <w:rPr>
                <w:rFonts w:cs="Arial"/>
                <w:sz w:val="14"/>
                <w:szCs w:val="14"/>
                <w:lang w:val="en-GB"/>
              </w:rPr>
              <w:t>-</w:t>
            </w:r>
          </w:p>
        </w:tc>
      </w:tr>
      <w:tr w:rsidR="004D5C8D" w:rsidRPr="00292F51" w14:paraId="1710C903" w14:textId="77777777" w:rsidTr="00292F51">
        <w:tc>
          <w:tcPr>
            <w:tcW w:w="1757" w:type="dxa"/>
            <w:shd w:val="clear" w:color="auto" w:fill="auto"/>
            <w:vAlign w:val="bottom"/>
          </w:tcPr>
          <w:p w14:paraId="30E67116" w14:textId="77777777" w:rsidR="004D5C8D" w:rsidRPr="00292F51" w:rsidRDefault="004D5C8D" w:rsidP="00144ED4">
            <w:pPr>
              <w:ind w:left="127" w:hanging="127"/>
              <w:rPr>
                <w:rFonts w:cs="Arial"/>
                <w:b/>
                <w:bCs/>
                <w:sz w:val="14"/>
                <w:szCs w:val="14"/>
              </w:rPr>
            </w:pPr>
          </w:p>
        </w:tc>
        <w:tc>
          <w:tcPr>
            <w:tcW w:w="850" w:type="dxa"/>
            <w:shd w:val="clear" w:color="auto" w:fill="FAFAFA"/>
            <w:vAlign w:val="bottom"/>
          </w:tcPr>
          <w:p w14:paraId="138D31DC" w14:textId="77777777" w:rsidR="004D5C8D" w:rsidRPr="00292F51" w:rsidRDefault="004D5C8D" w:rsidP="00144ED4">
            <w:pPr>
              <w:ind w:right="-72"/>
              <w:jc w:val="right"/>
              <w:rPr>
                <w:rFonts w:eastAsia="Arial Unicode MS" w:cs="Arial"/>
                <w:sz w:val="14"/>
                <w:szCs w:val="14"/>
                <w:lang w:val="en-GB"/>
              </w:rPr>
            </w:pPr>
          </w:p>
        </w:tc>
        <w:tc>
          <w:tcPr>
            <w:tcW w:w="1040" w:type="dxa"/>
            <w:shd w:val="clear" w:color="auto" w:fill="auto"/>
            <w:vAlign w:val="bottom"/>
          </w:tcPr>
          <w:p w14:paraId="2ABE88BC" w14:textId="77777777" w:rsidR="004D5C8D" w:rsidRPr="00292F51" w:rsidRDefault="004D5C8D" w:rsidP="00144ED4">
            <w:pPr>
              <w:ind w:right="-72"/>
              <w:jc w:val="right"/>
              <w:rPr>
                <w:rFonts w:eastAsia="Arial Unicode MS" w:cs="Arial"/>
                <w:sz w:val="14"/>
                <w:szCs w:val="14"/>
                <w:lang w:val="en-GB"/>
              </w:rPr>
            </w:pPr>
          </w:p>
        </w:tc>
        <w:tc>
          <w:tcPr>
            <w:tcW w:w="990" w:type="dxa"/>
            <w:shd w:val="clear" w:color="auto" w:fill="FAFAFA"/>
            <w:vAlign w:val="bottom"/>
          </w:tcPr>
          <w:p w14:paraId="6A905688" w14:textId="77777777" w:rsidR="004D5C8D" w:rsidRPr="00292F51" w:rsidRDefault="004D5C8D" w:rsidP="00144ED4">
            <w:pPr>
              <w:ind w:right="-72"/>
              <w:jc w:val="right"/>
              <w:rPr>
                <w:rFonts w:eastAsia="Arial Unicode MS" w:cs="Arial"/>
                <w:sz w:val="14"/>
                <w:szCs w:val="14"/>
                <w:lang w:val="en-GB"/>
              </w:rPr>
            </w:pPr>
          </w:p>
        </w:tc>
        <w:tc>
          <w:tcPr>
            <w:tcW w:w="990" w:type="dxa"/>
            <w:shd w:val="clear" w:color="auto" w:fill="auto"/>
            <w:vAlign w:val="bottom"/>
          </w:tcPr>
          <w:p w14:paraId="3E548F20" w14:textId="77777777" w:rsidR="004D5C8D" w:rsidRPr="00292F51" w:rsidRDefault="004D5C8D" w:rsidP="00144ED4">
            <w:pPr>
              <w:ind w:right="-72"/>
              <w:jc w:val="right"/>
              <w:rPr>
                <w:rFonts w:eastAsia="Arial Unicode MS" w:cs="Arial"/>
                <w:sz w:val="14"/>
                <w:szCs w:val="14"/>
                <w:lang w:val="en-GB"/>
              </w:rPr>
            </w:pPr>
          </w:p>
        </w:tc>
        <w:tc>
          <w:tcPr>
            <w:tcW w:w="869" w:type="dxa"/>
            <w:shd w:val="clear" w:color="auto" w:fill="FAFAFA"/>
            <w:vAlign w:val="bottom"/>
          </w:tcPr>
          <w:p w14:paraId="4D0391CC" w14:textId="77777777" w:rsidR="004D5C8D" w:rsidRPr="00292F51" w:rsidRDefault="004D5C8D" w:rsidP="00144ED4">
            <w:pPr>
              <w:ind w:right="-72"/>
              <w:jc w:val="right"/>
              <w:rPr>
                <w:rFonts w:eastAsia="Arial Unicode MS" w:cs="Arial"/>
                <w:sz w:val="14"/>
                <w:szCs w:val="14"/>
                <w:lang w:val="en-GB"/>
              </w:rPr>
            </w:pPr>
          </w:p>
        </w:tc>
        <w:tc>
          <w:tcPr>
            <w:tcW w:w="1021" w:type="dxa"/>
            <w:shd w:val="clear" w:color="auto" w:fill="auto"/>
            <w:vAlign w:val="bottom"/>
          </w:tcPr>
          <w:p w14:paraId="1CFD0A6A" w14:textId="77777777" w:rsidR="004D5C8D" w:rsidRPr="00292F51" w:rsidRDefault="004D5C8D" w:rsidP="00144ED4">
            <w:pPr>
              <w:ind w:right="-72"/>
              <w:jc w:val="right"/>
              <w:rPr>
                <w:rFonts w:eastAsia="Arial Unicode MS" w:cs="Arial"/>
                <w:sz w:val="14"/>
                <w:szCs w:val="14"/>
                <w:lang w:val="en-GB"/>
              </w:rPr>
            </w:pPr>
          </w:p>
        </w:tc>
        <w:tc>
          <w:tcPr>
            <w:tcW w:w="990" w:type="dxa"/>
            <w:shd w:val="clear" w:color="auto" w:fill="FAFAFA"/>
            <w:vAlign w:val="bottom"/>
          </w:tcPr>
          <w:p w14:paraId="32854D0A" w14:textId="77777777" w:rsidR="004D5C8D" w:rsidRPr="00292F51" w:rsidRDefault="004D5C8D" w:rsidP="00144ED4">
            <w:pPr>
              <w:ind w:right="-72"/>
              <w:jc w:val="right"/>
              <w:rPr>
                <w:rFonts w:eastAsia="Arial Unicode MS" w:cs="Arial"/>
                <w:sz w:val="14"/>
                <w:szCs w:val="14"/>
                <w:lang w:val="en-GB"/>
              </w:rPr>
            </w:pPr>
          </w:p>
        </w:tc>
        <w:tc>
          <w:tcPr>
            <w:tcW w:w="1020" w:type="dxa"/>
            <w:shd w:val="clear" w:color="auto" w:fill="auto"/>
            <w:vAlign w:val="bottom"/>
          </w:tcPr>
          <w:p w14:paraId="3EE94BE1" w14:textId="77777777" w:rsidR="004D5C8D" w:rsidRPr="00292F51" w:rsidRDefault="004D5C8D" w:rsidP="00144ED4">
            <w:pPr>
              <w:ind w:right="-72"/>
              <w:jc w:val="right"/>
              <w:rPr>
                <w:rFonts w:eastAsia="Arial Unicode MS" w:cs="Arial"/>
                <w:sz w:val="14"/>
                <w:szCs w:val="14"/>
                <w:lang w:val="en-GB"/>
              </w:rPr>
            </w:pPr>
          </w:p>
        </w:tc>
      </w:tr>
      <w:tr w:rsidR="00144ED4" w:rsidRPr="00292F51" w14:paraId="227A8E3D" w14:textId="77777777" w:rsidTr="00292F51">
        <w:tc>
          <w:tcPr>
            <w:tcW w:w="1757" w:type="dxa"/>
            <w:shd w:val="clear" w:color="auto" w:fill="auto"/>
            <w:vAlign w:val="bottom"/>
          </w:tcPr>
          <w:p w14:paraId="4AFD9251" w14:textId="6E1B7C27" w:rsidR="00144ED4" w:rsidRPr="00292F51" w:rsidRDefault="00144ED4" w:rsidP="00144ED4">
            <w:pPr>
              <w:ind w:left="127" w:hanging="127"/>
              <w:rPr>
                <w:rFonts w:eastAsia="Arial Unicode MS" w:cs="Arial"/>
                <w:sz w:val="14"/>
                <w:szCs w:val="14"/>
                <w:lang w:val="en-GB"/>
              </w:rPr>
            </w:pPr>
            <w:r w:rsidRPr="00292F51">
              <w:rPr>
                <w:rFonts w:cs="Arial"/>
                <w:b/>
                <w:bCs/>
                <w:sz w:val="14"/>
                <w:szCs w:val="14"/>
              </w:rPr>
              <w:t>Financial liabilities</w:t>
            </w:r>
          </w:p>
        </w:tc>
        <w:tc>
          <w:tcPr>
            <w:tcW w:w="850" w:type="dxa"/>
            <w:shd w:val="clear" w:color="auto" w:fill="FAFAFA"/>
            <w:vAlign w:val="bottom"/>
          </w:tcPr>
          <w:p w14:paraId="7CE30B15" w14:textId="77777777" w:rsidR="00144ED4" w:rsidRPr="00292F51" w:rsidRDefault="00144ED4" w:rsidP="00144ED4">
            <w:pPr>
              <w:ind w:right="-72"/>
              <w:jc w:val="right"/>
              <w:rPr>
                <w:rFonts w:eastAsia="Arial Unicode MS" w:cs="Arial"/>
                <w:sz w:val="14"/>
                <w:szCs w:val="14"/>
                <w:lang w:val="en-GB"/>
              </w:rPr>
            </w:pPr>
          </w:p>
        </w:tc>
        <w:tc>
          <w:tcPr>
            <w:tcW w:w="1040" w:type="dxa"/>
            <w:shd w:val="clear" w:color="auto" w:fill="auto"/>
            <w:vAlign w:val="bottom"/>
          </w:tcPr>
          <w:p w14:paraId="2D2D26C8" w14:textId="77777777" w:rsidR="00144ED4" w:rsidRPr="00292F51" w:rsidRDefault="00144ED4" w:rsidP="00144ED4">
            <w:pPr>
              <w:ind w:right="-72"/>
              <w:jc w:val="right"/>
              <w:rPr>
                <w:rFonts w:eastAsia="Arial Unicode MS" w:cs="Arial"/>
                <w:sz w:val="14"/>
                <w:szCs w:val="14"/>
                <w:lang w:val="en-GB"/>
              </w:rPr>
            </w:pPr>
          </w:p>
        </w:tc>
        <w:tc>
          <w:tcPr>
            <w:tcW w:w="990" w:type="dxa"/>
            <w:shd w:val="clear" w:color="auto" w:fill="FAFAFA"/>
            <w:vAlign w:val="bottom"/>
          </w:tcPr>
          <w:p w14:paraId="38358DC4" w14:textId="77777777" w:rsidR="00144ED4" w:rsidRPr="00292F51" w:rsidRDefault="00144ED4" w:rsidP="00144ED4">
            <w:pPr>
              <w:ind w:right="-72"/>
              <w:jc w:val="right"/>
              <w:rPr>
                <w:rFonts w:eastAsia="Arial Unicode MS" w:cs="Arial"/>
                <w:sz w:val="14"/>
                <w:szCs w:val="14"/>
                <w:lang w:val="en-GB"/>
              </w:rPr>
            </w:pPr>
          </w:p>
        </w:tc>
        <w:tc>
          <w:tcPr>
            <w:tcW w:w="990" w:type="dxa"/>
            <w:shd w:val="clear" w:color="auto" w:fill="auto"/>
            <w:vAlign w:val="bottom"/>
          </w:tcPr>
          <w:p w14:paraId="798C5A23" w14:textId="77777777" w:rsidR="00144ED4" w:rsidRPr="00292F51" w:rsidRDefault="00144ED4" w:rsidP="00144ED4">
            <w:pPr>
              <w:ind w:right="-72"/>
              <w:jc w:val="right"/>
              <w:rPr>
                <w:rFonts w:eastAsia="Arial Unicode MS" w:cs="Arial"/>
                <w:sz w:val="14"/>
                <w:szCs w:val="14"/>
                <w:lang w:val="en-GB"/>
              </w:rPr>
            </w:pPr>
          </w:p>
        </w:tc>
        <w:tc>
          <w:tcPr>
            <w:tcW w:w="869" w:type="dxa"/>
            <w:shd w:val="clear" w:color="auto" w:fill="FAFAFA"/>
            <w:vAlign w:val="bottom"/>
          </w:tcPr>
          <w:p w14:paraId="186AEAED" w14:textId="77777777" w:rsidR="00144ED4" w:rsidRPr="00292F51" w:rsidRDefault="00144ED4" w:rsidP="00144ED4">
            <w:pPr>
              <w:ind w:right="-72"/>
              <w:jc w:val="right"/>
              <w:rPr>
                <w:rFonts w:eastAsia="Arial Unicode MS" w:cs="Arial"/>
                <w:sz w:val="14"/>
                <w:szCs w:val="14"/>
                <w:lang w:val="en-GB"/>
              </w:rPr>
            </w:pPr>
          </w:p>
        </w:tc>
        <w:tc>
          <w:tcPr>
            <w:tcW w:w="1021" w:type="dxa"/>
            <w:shd w:val="clear" w:color="auto" w:fill="auto"/>
            <w:vAlign w:val="bottom"/>
          </w:tcPr>
          <w:p w14:paraId="58C34376" w14:textId="77777777" w:rsidR="00144ED4" w:rsidRPr="00292F51" w:rsidRDefault="00144ED4" w:rsidP="00144ED4">
            <w:pPr>
              <w:ind w:right="-72"/>
              <w:jc w:val="right"/>
              <w:rPr>
                <w:rFonts w:eastAsia="Arial Unicode MS" w:cs="Arial"/>
                <w:sz w:val="14"/>
                <w:szCs w:val="14"/>
                <w:lang w:val="en-GB"/>
              </w:rPr>
            </w:pPr>
          </w:p>
        </w:tc>
        <w:tc>
          <w:tcPr>
            <w:tcW w:w="990" w:type="dxa"/>
            <w:shd w:val="clear" w:color="auto" w:fill="FAFAFA"/>
            <w:vAlign w:val="bottom"/>
          </w:tcPr>
          <w:p w14:paraId="55FFFD01" w14:textId="77777777" w:rsidR="00144ED4" w:rsidRPr="00292F51" w:rsidRDefault="00144ED4" w:rsidP="00144ED4">
            <w:pPr>
              <w:ind w:right="-72"/>
              <w:jc w:val="right"/>
              <w:rPr>
                <w:rFonts w:eastAsia="Arial Unicode MS" w:cs="Arial"/>
                <w:sz w:val="14"/>
                <w:szCs w:val="14"/>
                <w:lang w:val="en-GB"/>
              </w:rPr>
            </w:pPr>
          </w:p>
        </w:tc>
        <w:tc>
          <w:tcPr>
            <w:tcW w:w="1020" w:type="dxa"/>
            <w:shd w:val="clear" w:color="auto" w:fill="auto"/>
            <w:vAlign w:val="bottom"/>
          </w:tcPr>
          <w:p w14:paraId="5899E1DC" w14:textId="77777777" w:rsidR="00144ED4" w:rsidRPr="00292F51" w:rsidRDefault="00144ED4" w:rsidP="00144ED4">
            <w:pPr>
              <w:ind w:right="-72"/>
              <w:jc w:val="right"/>
              <w:rPr>
                <w:rFonts w:eastAsia="Arial Unicode MS" w:cs="Arial"/>
                <w:sz w:val="14"/>
                <w:szCs w:val="14"/>
                <w:lang w:val="en-GB"/>
              </w:rPr>
            </w:pPr>
          </w:p>
        </w:tc>
      </w:tr>
      <w:tr w:rsidR="004D5C8D" w:rsidRPr="00292F51" w14:paraId="52CD20EC" w14:textId="77777777" w:rsidTr="00292F51">
        <w:trPr>
          <w:trHeight w:val="60"/>
        </w:trPr>
        <w:tc>
          <w:tcPr>
            <w:tcW w:w="1757" w:type="dxa"/>
            <w:shd w:val="clear" w:color="auto" w:fill="auto"/>
            <w:vAlign w:val="bottom"/>
          </w:tcPr>
          <w:p w14:paraId="05EFBBD0" w14:textId="7EFC7E52" w:rsidR="004D5C8D" w:rsidRPr="00292F51" w:rsidRDefault="004D5C8D" w:rsidP="004D5C8D">
            <w:pPr>
              <w:ind w:left="127" w:hanging="127"/>
              <w:rPr>
                <w:rFonts w:cs="Arial"/>
                <w:i/>
                <w:iCs/>
                <w:sz w:val="14"/>
                <w:szCs w:val="14"/>
              </w:rPr>
            </w:pPr>
            <w:r w:rsidRPr="00292F51">
              <w:rPr>
                <w:rFonts w:cs="Arial"/>
                <w:i/>
                <w:iCs/>
                <w:sz w:val="14"/>
                <w:szCs w:val="14"/>
              </w:rPr>
              <w:t>Other</w:t>
            </w:r>
            <w:r w:rsidR="002B26DB" w:rsidRPr="00292F51">
              <w:rPr>
                <w:rFonts w:cs="Arial"/>
                <w:i/>
                <w:iCs/>
                <w:sz w:val="14"/>
                <w:szCs w:val="14"/>
              </w:rPr>
              <w:t xml:space="preserve"> </w:t>
            </w:r>
            <w:r w:rsidRPr="00292F51">
              <w:rPr>
                <w:rFonts w:cs="Arial"/>
                <w:i/>
                <w:iCs/>
                <w:sz w:val="14"/>
                <w:szCs w:val="14"/>
              </w:rPr>
              <w:t xml:space="preserve">financial </w:t>
            </w:r>
            <w:r w:rsidR="002B26DB" w:rsidRPr="00292F51">
              <w:rPr>
                <w:rFonts w:cs="Arial"/>
                <w:i/>
                <w:iCs/>
                <w:sz w:val="14"/>
                <w:szCs w:val="14"/>
              </w:rPr>
              <w:t>liabilities</w:t>
            </w:r>
          </w:p>
        </w:tc>
        <w:tc>
          <w:tcPr>
            <w:tcW w:w="850" w:type="dxa"/>
            <w:shd w:val="clear" w:color="auto" w:fill="FAFAFA"/>
            <w:vAlign w:val="bottom"/>
          </w:tcPr>
          <w:p w14:paraId="5904BFE0" w14:textId="77777777" w:rsidR="004D5C8D" w:rsidRPr="00292F51" w:rsidRDefault="004D5C8D" w:rsidP="004D5C8D">
            <w:pPr>
              <w:ind w:right="-72"/>
              <w:jc w:val="right"/>
              <w:rPr>
                <w:rFonts w:eastAsia="Arial Unicode MS" w:cs="Arial"/>
                <w:sz w:val="14"/>
                <w:szCs w:val="14"/>
                <w:lang w:val="en-GB"/>
              </w:rPr>
            </w:pPr>
          </w:p>
        </w:tc>
        <w:tc>
          <w:tcPr>
            <w:tcW w:w="1040" w:type="dxa"/>
            <w:shd w:val="clear" w:color="auto" w:fill="auto"/>
            <w:vAlign w:val="bottom"/>
          </w:tcPr>
          <w:p w14:paraId="2641DFC0" w14:textId="77777777" w:rsidR="004D5C8D" w:rsidRPr="00292F51" w:rsidRDefault="004D5C8D" w:rsidP="004D5C8D">
            <w:pPr>
              <w:ind w:right="-72"/>
              <w:jc w:val="right"/>
              <w:rPr>
                <w:rFonts w:eastAsia="Arial Unicode MS" w:cs="Arial"/>
                <w:sz w:val="14"/>
                <w:szCs w:val="14"/>
                <w:lang w:val="en-GB"/>
              </w:rPr>
            </w:pPr>
          </w:p>
        </w:tc>
        <w:tc>
          <w:tcPr>
            <w:tcW w:w="990" w:type="dxa"/>
            <w:shd w:val="clear" w:color="auto" w:fill="FAFAFA"/>
            <w:vAlign w:val="bottom"/>
          </w:tcPr>
          <w:p w14:paraId="48318764" w14:textId="77777777" w:rsidR="004D5C8D" w:rsidRPr="00292F51" w:rsidRDefault="004D5C8D" w:rsidP="004D5C8D">
            <w:pPr>
              <w:ind w:right="-72"/>
              <w:jc w:val="right"/>
              <w:rPr>
                <w:rFonts w:eastAsia="Arial Unicode MS" w:cs="Arial"/>
                <w:sz w:val="14"/>
                <w:szCs w:val="14"/>
                <w:lang w:val="en-GB"/>
              </w:rPr>
            </w:pPr>
          </w:p>
        </w:tc>
        <w:tc>
          <w:tcPr>
            <w:tcW w:w="990" w:type="dxa"/>
            <w:shd w:val="clear" w:color="auto" w:fill="auto"/>
            <w:vAlign w:val="bottom"/>
          </w:tcPr>
          <w:p w14:paraId="2F23DB79" w14:textId="77777777" w:rsidR="004D5C8D" w:rsidRPr="00292F51" w:rsidRDefault="004D5C8D" w:rsidP="004D5C8D">
            <w:pPr>
              <w:ind w:right="-72"/>
              <w:jc w:val="right"/>
              <w:rPr>
                <w:rFonts w:eastAsia="Arial Unicode MS" w:cs="Arial"/>
                <w:sz w:val="14"/>
                <w:szCs w:val="14"/>
                <w:lang w:val="en-GB"/>
              </w:rPr>
            </w:pPr>
          </w:p>
        </w:tc>
        <w:tc>
          <w:tcPr>
            <w:tcW w:w="869" w:type="dxa"/>
            <w:shd w:val="clear" w:color="auto" w:fill="FAFAFA"/>
            <w:vAlign w:val="bottom"/>
          </w:tcPr>
          <w:p w14:paraId="0DA78A20" w14:textId="77777777" w:rsidR="004D5C8D" w:rsidRPr="00292F51" w:rsidRDefault="004D5C8D" w:rsidP="004D5C8D">
            <w:pPr>
              <w:ind w:right="-72"/>
              <w:jc w:val="right"/>
              <w:rPr>
                <w:rFonts w:eastAsia="Arial Unicode MS" w:cs="Arial"/>
                <w:sz w:val="14"/>
                <w:szCs w:val="14"/>
                <w:lang w:val="en-GB"/>
              </w:rPr>
            </w:pPr>
          </w:p>
        </w:tc>
        <w:tc>
          <w:tcPr>
            <w:tcW w:w="1021" w:type="dxa"/>
            <w:shd w:val="clear" w:color="auto" w:fill="auto"/>
            <w:vAlign w:val="bottom"/>
          </w:tcPr>
          <w:p w14:paraId="6F6AA6F1" w14:textId="77777777" w:rsidR="004D5C8D" w:rsidRPr="00292F51" w:rsidRDefault="004D5C8D" w:rsidP="004D5C8D">
            <w:pPr>
              <w:ind w:right="-72"/>
              <w:jc w:val="right"/>
              <w:rPr>
                <w:rFonts w:cs="Arial"/>
                <w:sz w:val="14"/>
                <w:szCs w:val="14"/>
              </w:rPr>
            </w:pPr>
          </w:p>
        </w:tc>
        <w:tc>
          <w:tcPr>
            <w:tcW w:w="990" w:type="dxa"/>
            <w:shd w:val="clear" w:color="auto" w:fill="FAFAFA"/>
            <w:vAlign w:val="bottom"/>
          </w:tcPr>
          <w:p w14:paraId="69936A07" w14:textId="77777777" w:rsidR="004D5C8D" w:rsidRPr="00292F51" w:rsidRDefault="004D5C8D" w:rsidP="004D5C8D">
            <w:pPr>
              <w:ind w:right="-72"/>
              <w:jc w:val="right"/>
              <w:rPr>
                <w:rFonts w:eastAsia="Arial Unicode MS" w:cs="Arial"/>
                <w:sz w:val="14"/>
                <w:szCs w:val="14"/>
                <w:lang w:val="en-GB"/>
              </w:rPr>
            </w:pPr>
          </w:p>
        </w:tc>
        <w:tc>
          <w:tcPr>
            <w:tcW w:w="1020" w:type="dxa"/>
            <w:shd w:val="clear" w:color="auto" w:fill="auto"/>
            <w:vAlign w:val="bottom"/>
          </w:tcPr>
          <w:p w14:paraId="57577FC2" w14:textId="77777777" w:rsidR="004D5C8D" w:rsidRPr="00292F51" w:rsidRDefault="004D5C8D" w:rsidP="004D5C8D">
            <w:pPr>
              <w:ind w:right="-72"/>
              <w:jc w:val="right"/>
              <w:rPr>
                <w:rFonts w:eastAsia="Arial Unicode MS" w:cs="Arial"/>
                <w:sz w:val="14"/>
                <w:szCs w:val="14"/>
                <w:lang w:val="en-GB"/>
              </w:rPr>
            </w:pPr>
          </w:p>
        </w:tc>
      </w:tr>
      <w:tr w:rsidR="004D5C8D" w:rsidRPr="00292F51" w14:paraId="6CCB82C6" w14:textId="77777777" w:rsidTr="00292F51">
        <w:tc>
          <w:tcPr>
            <w:tcW w:w="1757" w:type="dxa"/>
            <w:shd w:val="clear" w:color="auto" w:fill="auto"/>
            <w:vAlign w:val="bottom"/>
          </w:tcPr>
          <w:p w14:paraId="52AF816B" w14:textId="23FF680F" w:rsidR="004D5C8D" w:rsidRPr="00292F51" w:rsidRDefault="004D5C8D" w:rsidP="004D5C8D">
            <w:pPr>
              <w:ind w:left="127" w:hanging="127"/>
              <w:rPr>
                <w:rFonts w:eastAsia="Arial Unicode MS" w:cs="Arial"/>
                <w:sz w:val="14"/>
                <w:szCs w:val="14"/>
                <w:lang w:val="en-GB"/>
              </w:rPr>
            </w:pPr>
            <w:r w:rsidRPr="00292F51">
              <w:rPr>
                <w:rFonts w:cs="Arial"/>
                <w:sz w:val="14"/>
                <w:szCs w:val="14"/>
              </w:rPr>
              <w:t xml:space="preserve">  Derivatives</w:t>
            </w:r>
          </w:p>
        </w:tc>
        <w:tc>
          <w:tcPr>
            <w:tcW w:w="850" w:type="dxa"/>
            <w:shd w:val="clear" w:color="auto" w:fill="FAFAFA"/>
            <w:vAlign w:val="bottom"/>
          </w:tcPr>
          <w:p w14:paraId="3204B5BF" w14:textId="1B50FF18" w:rsidR="004D5C8D" w:rsidRPr="00292F51" w:rsidRDefault="004D5C8D" w:rsidP="004D5C8D">
            <w:pPr>
              <w:ind w:right="-72"/>
              <w:jc w:val="right"/>
              <w:rPr>
                <w:rFonts w:eastAsia="Arial Unicode MS" w:cs="Arial"/>
                <w:sz w:val="14"/>
                <w:szCs w:val="14"/>
                <w:lang w:val="en-GB"/>
              </w:rPr>
            </w:pPr>
            <w:r w:rsidRPr="00292F51">
              <w:rPr>
                <w:rFonts w:eastAsia="Arial Unicode MS" w:cs="Arial"/>
                <w:sz w:val="14"/>
                <w:szCs w:val="14"/>
                <w:lang w:val="en-GB"/>
              </w:rPr>
              <w:t>-</w:t>
            </w:r>
          </w:p>
        </w:tc>
        <w:tc>
          <w:tcPr>
            <w:tcW w:w="1040" w:type="dxa"/>
            <w:shd w:val="clear" w:color="auto" w:fill="auto"/>
            <w:vAlign w:val="bottom"/>
          </w:tcPr>
          <w:p w14:paraId="79BD2BFC" w14:textId="5CBB5078" w:rsidR="004D5C8D" w:rsidRPr="00292F51" w:rsidRDefault="004D5C8D" w:rsidP="004D5C8D">
            <w:pPr>
              <w:ind w:right="-72"/>
              <w:jc w:val="right"/>
              <w:rPr>
                <w:rFonts w:eastAsia="Arial Unicode MS" w:cs="Arial"/>
                <w:sz w:val="14"/>
                <w:szCs w:val="14"/>
                <w:highlight w:val="yellow"/>
                <w:lang w:val="en-GB"/>
              </w:rPr>
            </w:pPr>
            <w:r w:rsidRPr="00292F51">
              <w:rPr>
                <w:rFonts w:eastAsia="Arial Unicode MS" w:cs="Arial"/>
                <w:sz w:val="14"/>
                <w:szCs w:val="14"/>
                <w:lang w:val="en-GB"/>
              </w:rPr>
              <w:t>-</w:t>
            </w:r>
          </w:p>
        </w:tc>
        <w:tc>
          <w:tcPr>
            <w:tcW w:w="990" w:type="dxa"/>
            <w:shd w:val="clear" w:color="auto" w:fill="FAFAFA"/>
            <w:vAlign w:val="bottom"/>
          </w:tcPr>
          <w:p w14:paraId="694D6D50" w14:textId="190B019C" w:rsidR="004D5C8D" w:rsidRPr="00292F51" w:rsidRDefault="004D5C8D" w:rsidP="004D5C8D">
            <w:pPr>
              <w:ind w:right="-72"/>
              <w:jc w:val="right"/>
              <w:rPr>
                <w:rFonts w:eastAsia="Arial Unicode MS" w:cs="Arial"/>
                <w:sz w:val="14"/>
                <w:szCs w:val="14"/>
                <w:highlight w:val="yellow"/>
                <w:lang w:val="en-GB"/>
              </w:rPr>
            </w:pPr>
            <w:r w:rsidRPr="00292F51">
              <w:rPr>
                <w:rFonts w:eastAsia="Arial Unicode MS" w:cs="Arial"/>
                <w:sz w:val="14"/>
                <w:szCs w:val="14"/>
                <w:lang w:val="en-GB"/>
              </w:rPr>
              <w:t>-</w:t>
            </w:r>
          </w:p>
        </w:tc>
        <w:tc>
          <w:tcPr>
            <w:tcW w:w="990" w:type="dxa"/>
            <w:shd w:val="clear" w:color="auto" w:fill="auto"/>
            <w:vAlign w:val="bottom"/>
          </w:tcPr>
          <w:p w14:paraId="5A677F30" w14:textId="778A5A81" w:rsidR="004D5C8D" w:rsidRPr="00292F51" w:rsidRDefault="004D5C8D" w:rsidP="004D5C8D">
            <w:pPr>
              <w:ind w:right="-72"/>
              <w:jc w:val="right"/>
              <w:rPr>
                <w:rFonts w:eastAsia="Arial Unicode MS" w:cs="Arial"/>
                <w:sz w:val="14"/>
                <w:szCs w:val="14"/>
                <w:highlight w:val="yellow"/>
                <w:lang w:val="en-GB"/>
              </w:rPr>
            </w:pPr>
            <w:r w:rsidRPr="00292F51">
              <w:rPr>
                <w:rFonts w:eastAsia="Arial Unicode MS" w:cs="Arial"/>
                <w:sz w:val="14"/>
                <w:szCs w:val="14"/>
                <w:lang w:val="en-GB"/>
              </w:rPr>
              <w:t>545</w:t>
            </w:r>
            <w:r w:rsidRPr="00292F51">
              <w:rPr>
                <w:rFonts w:eastAsia="Arial Unicode MS" w:cs="Arial"/>
                <w:sz w:val="14"/>
                <w:szCs w:val="14"/>
              </w:rPr>
              <w:t>,</w:t>
            </w:r>
            <w:r w:rsidRPr="00292F51">
              <w:rPr>
                <w:rFonts w:eastAsia="Arial Unicode MS" w:cs="Arial"/>
                <w:sz w:val="14"/>
                <w:szCs w:val="14"/>
                <w:lang w:val="en-GB"/>
              </w:rPr>
              <w:t>395</w:t>
            </w:r>
          </w:p>
        </w:tc>
        <w:tc>
          <w:tcPr>
            <w:tcW w:w="869" w:type="dxa"/>
            <w:shd w:val="clear" w:color="auto" w:fill="FAFAFA"/>
            <w:vAlign w:val="bottom"/>
          </w:tcPr>
          <w:p w14:paraId="4F872835" w14:textId="7D353B01" w:rsidR="004D5C8D" w:rsidRPr="00292F51" w:rsidRDefault="004D5C8D" w:rsidP="004D5C8D">
            <w:pPr>
              <w:ind w:right="-72"/>
              <w:jc w:val="right"/>
              <w:rPr>
                <w:rFonts w:eastAsia="Arial Unicode MS" w:cs="Arial"/>
                <w:sz w:val="14"/>
                <w:szCs w:val="14"/>
                <w:highlight w:val="yellow"/>
                <w:lang w:val="en-GB"/>
              </w:rPr>
            </w:pPr>
            <w:r w:rsidRPr="00292F51">
              <w:rPr>
                <w:rFonts w:eastAsia="Arial Unicode MS" w:cs="Arial"/>
                <w:sz w:val="14"/>
                <w:szCs w:val="14"/>
                <w:lang w:val="en-GB"/>
              </w:rPr>
              <w:t>-</w:t>
            </w:r>
          </w:p>
        </w:tc>
        <w:tc>
          <w:tcPr>
            <w:tcW w:w="1021" w:type="dxa"/>
            <w:shd w:val="clear" w:color="auto" w:fill="auto"/>
            <w:vAlign w:val="bottom"/>
          </w:tcPr>
          <w:p w14:paraId="0F1E55F2" w14:textId="16117B4C" w:rsidR="004D5C8D" w:rsidRPr="00292F51" w:rsidRDefault="004D5C8D" w:rsidP="004D5C8D">
            <w:pPr>
              <w:ind w:right="-72"/>
              <w:jc w:val="right"/>
              <w:rPr>
                <w:rFonts w:eastAsia="Arial Unicode MS" w:cs="Arial"/>
                <w:sz w:val="14"/>
                <w:szCs w:val="14"/>
                <w:highlight w:val="yellow"/>
                <w:lang w:val="en-GB"/>
              </w:rPr>
            </w:pPr>
            <w:r w:rsidRPr="00292F51">
              <w:rPr>
                <w:rFonts w:cs="Arial"/>
                <w:sz w:val="14"/>
                <w:szCs w:val="14"/>
              </w:rPr>
              <w:t>-</w:t>
            </w:r>
          </w:p>
        </w:tc>
        <w:tc>
          <w:tcPr>
            <w:tcW w:w="990" w:type="dxa"/>
            <w:shd w:val="clear" w:color="auto" w:fill="FAFAFA"/>
            <w:vAlign w:val="bottom"/>
          </w:tcPr>
          <w:p w14:paraId="19D3CC7B" w14:textId="6575BA1B" w:rsidR="004D5C8D" w:rsidRPr="00292F51" w:rsidRDefault="004D5C8D" w:rsidP="004D5C8D">
            <w:pPr>
              <w:ind w:right="-72"/>
              <w:jc w:val="right"/>
              <w:rPr>
                <w:rFonts w:eastAsia="Arial Unicode MS" w:cs="Arial"/>
                <w:sz w:val="14"/>
                <w:szCs w:val="14"/>
                <w:highlight w:val="yellow"/>
                <w:lang w:val="en-GB"/>
              </w:rPr>
            </w:pPr>
            <w:r w:rsidRPr="00292F51">
              <w:rPr>
                <w:rFonts w:eastAsia="Arial Unicode MS" w:cs="Arial"/>
                <w:sz w:val="14"/>
                <w:szCs w:val="14"/>
                <w:lang w:val="en-GB"/>
              </w:rPr>
              <w:t>-</w:t>
            </w:r>
          </w:p>
        </w:tc>
        <w:tc>
          <w:tcPr>
            <w:tcW w:w="1020" w:type="dxa"/>
            <w:shd w:val="clear" w:color="auto" w:fill="auto"/>
            <w:vAlign w:val="bottom"/>
          </w:tcPr>
          <w:p w14:paraId="6D583A8F" w14:textId="4E15F54F" w:rsidR="004D5C8D" w:rsidRPr="00292F51" w:rsidRDefault="004D5C8D" w:rsidP="004D5C8D">
            <w:pPr>
              <w:ind w:right="-72"/>
              <w:jc w:val="right"/>
              <w:rPr>
                <w:rFonts w:eastAsia="Arial Unicode MS" w:cs="Arial"/>
                <w:sz w:val="14"/>
                <w:szCs w:val="14"/>
                <w:highlight w:val="yellow"/>
                <w:lang w:val="en-GB"/>
              </w:rPr>
            </w:pPr>
            <w:r w:rsidRPr="00292F51">
              <w:rPr>
                <w:rFonts w:eastAsia="Arial Unicode MS" w:cs="Arial"/>
                <w:sz w:val="14"/>
                <w:szCs w:val="14"/>
                <w:lang w:val="en-GB"/>
              </w:rPr>
              <w:t>545</w:t>
            </w:r>
            <w:r w:rsidRPr="00292F51">
              <w:rPr>
                <w:rFonts w:eastAsia="Arial Unicode MS" w:cs="Arial"/>
                <w:sz w:val="14"/>
                <w:szCs w:val="14"/>
              </w:rPr>
              <w:t>,</w:t>
            </w:r>
            <w:r w:rsidRPr="00292F51">
              <w:rPr>
                <w:rFonts w:eastAsia="Arial Unicode MS" w:cs="Arial"/>
                <w:sz w:val="14"/>
                <w:szCs w:val="14"/>
                <w:lang w:val="en-GB"/>
              </w:rPr>
              <w:t>395</w:t>
            </w:r>
          </w:p>
        </w:tc>
      </w:tr>
    </w:tbl>
    <w:p w14:paraId="4138CD97" w14:textId="2DD86505" w:rsidR="00292F51" w:rsidRDefault="00292F51">
      <w:pPr>
        <w:jc w:val="both"/>
        <w:rPr>
          <w:rFonts w:cs="Arial"/>
          <w:sz w:val="18"/>
          <w:szCs w:val="18"/>
          <w:lang w:val="en-GB"/>
        </w:rPr>
      </w:pPr>
    </w:p>
    <w:p w14:paraId="0544720F" w14:textId="15D4B9B0" w:rsidR="004B46C6" w:rsidRPr="004C555A" w:rsidRDefault="004B46C6" w:rsidP="00157325">
      <w:pPr>
        <w:rPr>
          <w:rFonts w:cs="Arial"/>
          <w:sz w:val="18"/>
          <w:szCs w:val="18"/>
          <w:lang w:val="en-GB"/>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720"/>
        <w:gridCol w:w="990"/>
        <w:gridCol w:w="990"/>
        <w:gridCol w:w="990"/>
        <w:gridCol w:w="810"/>
        <w:gridCol w:w="990"/>
        <w:gridCol w:w="990"/>
        <w:gridCol w:w="990"/>
      </w:tblGrid>
      <w:tr w:rsidR="004B46C6" w:rsidRPr="00292F51" w14:paraId="43E45E10" w14:textId="77777777" w:rsidTr="00292F51">
        <w:tc>
          <w:tcPr>
            <w:tcW w:w="2070" w:type="dxa"/>
            <w:shd w:val="clear" w:color="auto" w:fill="auto"/>
          </w:tcPr>
          <w:p w14:paraId="70F9F796" w14:textId="77777777" w:rsidR="004B46C6" w:rsidRPr="00292F51" w:rsidRDefault="004B46C6" w:rsidP="00DB061F">
            <w:pPr>
              <w:rPr>
                <w:rFonts w:eastAsia="Arial Unicode MS" w:cs="Arial"/>
                <w:color w:val="FFFFFF" w:themeColor="background1"/>
                <w:sz w:val="14"/>
                <w:szCs w:val="14"/>
                <w:lang w:val="en-GB"/>
              </w:rPr>
            </w:pPr>
          </w:p>
        </w:tc>
        <w:tc>
          <w:tcPr>
            <w:tcW w:w="7470" w:type="dxa"/>
            <w:gridSpan w:val="8"/>
            <w:tcBorders>
              <w:top w:val="single" w:sz="4" w:space="0" w:color="auto"/>
              <w:bottom w:val="single" w:sz="4" w:space="0" w:color="auto"/>
            </w:tcBorders>
            <w:shd w:val="clear" w:color="auto" w:fill="auto"/>
          </w:tcPr>
          <w:p w14:paraId="409C3685" w14:textId="31EDBD63" w:rsidR="004B46C6" w:rsidRPr="00292F51" w:rsidRDefault="004B46C6" w:rsidP="00DB061F">
            <w:pPr>
              <w:jc w:val="center"/>
              <w:rPr>
                <w:rFonts w:eastAsia="Arial Unicode MS" w:cs="Arial"/>
                <w:b/>
                <w:bCs/>
                <w:spacing w:val="-8"/>
                <w:sz w:val="14"/>
                <w:szCs w:val="14"/>
                <w:lang w:val="en-GB"/>
              </w:rPr>
            </w:pPr>
            <w:r w:rsidRPr="00292F51">
              <w:rPr>
                <w:rFonts w:eastAsia="Arial Unicode MS" w:cs="Arial"/>
                <w:b/>
                <w:bCs/>
                <w:spacing w:val="-8"/>
                <w:sz w:val="14"/>
                <w:szCs w:val="14"/>
              </w:rPr>
              <w:t>Separate financial information</w:t>
            </w:r>
          </w:p>
        </w:tc>
      </w:tr>
      <w:tr w:rsidR="004B46C6" w:rsidRPr="00292F51" w14:paraId="66287178" w14:textId="77777777" w:rsidTr="00292F51">
        <w:tc>
          <w:tcPr>
            <w:tcW w:w="2070" w:type="dxa"/>
            <w:shd w:val="clear" w:color="auto" w:fill="auto"/>
          </w:tcPr>
          <w:p w14:paraId="2AF96C2C" w14:textId="77777777" w:rsidR="004B46C6" w:rsidRPr="00292F51" w:rsidRDefault="004B46C6" w:rsidP="00DB061F">
            <w:pPr>
              <w:rPr>
                <w:rFonts w:eastAsia="Arial Unicode MS" w:cs="Arial"/>
                <w:color w:val="FFFFFF" w:themeColor="background1"/>
                <w:sz w:val="14"/>
                <w:szCs w:val="14"/>
                <w:lang w:val="en-GB"/>
              </w:rPr>
            </w:pPr>
          </w:p>
        </w:tc>
        <w:tc>
          <w:tcPr>
            <w:tcW w:w="1710" w:type="dxa"/>
            <w:gridSpan w:val="2"/>
            <w:tcBorders>
              <w:top w:val="single" w:sz="4" w:space="0" w:color="auto"/>
              <w:bottom w:val="single" w:sz="4" w:space="0" w:color="auto"/>
            </w:tcBorders>
            <w:shd w:val="clear" w:color="auto" w:fill="auto"/>
          </w:tcPr>
          <w:p w14:paraId="3DB79E17" w14:textId="77777777" w:rsidR="004B46C6" w:rsidRPr="00292F51" w:rsidRDefault="004B46C6" w:rsidP="00DB061F">
            <w:pPr>
              <w:jc w:val="center"/>
              <w:rPr>
                <w:rFonts w:eastAsia="Arial Unicode MS" w:cs="Arial"/>
                <w:b/>
                <w:bCs/>
                <w:spacing w:val="-8"/>
                <w:sz w:val="14"/>
                <w:szCs w:val="14"/>
                <w:lang w:val="en-GB"/>
              </w:rPr>
            </w:pPr>
            <w:r w:rsidRPr="00292F51">
              <w:rPr>
                <w:rFonts w:eastAsia="Arial Unicode MS" w:cs="Arial"/>
                <w:b/>
                <w:bCs/>
                <w:spacing w:val="-8"/>
                <w:sz w:val="14"/>
                <w:szCs w:val="14"/>
              </w:rPr>
              <w:t>Level 1</w:t>
            </w:r>
          </w:p>
        </w:tc>
        <w:tc>
          <w:tcPr>
            <w:tcW w:w="1980" w:type="dxa"/>
            <w:gridSpan w:val="2"/>
            <w:tcBorders>
              <w:top w:val="single" w:sz="4" w:space="0" w:color="auto"/>
              <w:bottom w:val="single" w:sz="4" w:space="0" w:color="auto"/>
            </w:tcBorders>
            <w:shd w:val="clear" w:color="auto" w:fill="auto"/>
          </w:tcPr>
          <w:p w14:paraId="4838A47C" w14:textId="77777777" w:rsidR="004B46C6" w:rsidRPr="00292F51" w:rsidRDefault="004B46C6" w:rsidP="00DB061F">
            <w:pPr>
              <w:jc w:val="center"/>
              <w:rPr>
                <w:rFonts w:eastAsia="Arial Unicode MS" w:cs="Arial"/>
                <w:b/>
                <w:bCs/>
                <w:spacing w:val="-8"/>
                <w:sz w:val="14"/>
                <w:szCs w:val="14"/>
                <w:lang w:val="en-GB"/>
              </w:rPr>
            </w:pPr>
            <w:r w:rsidRPr="00292F51">
              <w:rPr>
                <w:rFonts w:eastAsia="Arial Unicode MS" w:cs="Arial"/>
                <w:b/>
                <w:bCs/>
                <w:spacing w:val="-8"/>
                <w:sz w:val="14"/>
                <w:szCs w:val="14"/>
                <w:lang w:val="en-GB"/>
              </w:rPr>
              <w:t>Level 2</w:t>
            </w:r>
          </w:p>
        </w:tc>
        <w:tc>
          <w:tcPr>
            <w:tcW w:w="1800" w:type="dxa"/>
            <w:gridSpan w:val="2"/>
            <w:tcBorders>
              <w:top w:val="single" w:sz="4" w:space="0" w:color="auto"/>
              <w:bottom w:val="single" w:sz="4" w:space="0" w:color="auto"/>
            </w:tcBorders>
            <w:shd w:val="clear" w:color="auto" w:fill="auto"/>
          </w:tcPr>
          <w:p w14:paraId="400AF181" w14:textId="77777777" w:rsidR="004B46C6" w:rsidRPr="00292F51" w:rsidRDefault="004B46C6" w:rsidP="00DB061F">
            <w:pPr>
              <w:jc w:val="center"/>
              <w:rPr>
                <w:rFonts w:eastAsia="Arial Unicode MS" w:cs="Arial"/>
                <w:b/>
                <w:bCs/>
                <w:spacing w:val="-8"/>
                <w:sz w:val="14"/>
                <w:szCs w:val="14"/>
                <w:lang w:val="en-GB"/>
              </w:rPr>
            </w:pPr>
            <w:r w:rsidRPr="00292F51">
              <w:rPr>
                <w:rFonts w:eastAsia="Arial Unicode MS" w:cs="Arial"/>
                <w:b/>
                <w:bCs/>
                <w:spacing w:val="-8"/>
                <w:sz w:val="14"/>
                <w:szCs w:val="14"/>
                <w:lang w:val="en-GB"/>
              </w:rPr>
              <w:t>Level 3</w:t>
            </w:r>
          </w:p>
        </w:tc>
        <w:tc>
          <w:tcPr>
            <w:tcW w:w="1980" w:type="dxa"/>
            <w:gridSpan w:val="2"/>
            <w:tcBorders>
              <w:top w:val="single" w:sz="4" w:space="0" w:color="auto"/>
              <w:bottom w:val="single" w:sz="4" w:space="0" w:color="auto"/>
            </w:tcBorders>
            <w:shd w:val="clear" w:color="auto" w:fill="auto"/>
          </w:tcPr>
          <w:p w14:paraId="7EDFAE23" w14:textId="77777777" w:rsidR="004B46C6" w:rsidRPr="00292F51" w:rsidRDefault="004B46C6" w:rsidP="00DB061F">
            <w:pPr>
              <w:jc w:val="center"/>
              <w:rPr>
                <w:rFonts w:eastAsia="Arial Unicode MS" w:cs="Arial"/>
                <w:b/>
                <w:bCs/>
                <w:spacing w:val="-8"/>
                <w:sz w:val="14"/>
                <w:szCs w:val="14"/>
                <w:lang w:val="en-GB"/>
              </w:rPr>
            </w:pPr>
            <w:r w:rsidRPr="00292F51">
              <w:rPr>
                <w:rFonts w:eastAsia="Arial Unicode MS" w:cs="Arial"/>
                <w:b/>
                <w:bCs/>
                <w:spacing w:val="-8"/>
                <w:sz w:val="14"/>
                <w:szCs w:val="14"/>
                <w:lang w:val="en-GB"/>
              </w:rPr>
              <w:t>Total</w:t>
            </w:r>
          </w:p>
        </w:tc>
      </w:tr>
      <w:tr w:rsidR="004B46C6" w:rsidRPr="00292F51" w14:paraId="38135F5E" w14:textId="77777777" w:rsidTr="00292F51">
        <w:tc>
          <w:tcPr>
            <w:tcW w:w="2070" w:type="dxa"/>
            <w:shd w:val="clear" w:color="auto" w:fill="auto"/>
          </w:tcPr>
          <w:p w14:paraId="3895F311" w14:textId="77777777" w:rsidR="004B46C6" w:rsidRPr="00292F51" w:rsidRDefault="004B46C6" w:rsidP="00DB061F">
            <w:pPr>
              <w:rPr>
                <w:rFonts w:eastAsia="Arial Unicode MS" w:cs="Arial"/>
                <w:color w:val="FFFFFF" w:themeColor="background1"/>
                <w:sz w:val="14"/>
                <w:szCs w:val="14"/>
                <w:lang w:val="en-GB"/>
              </w:rPr>
            </w:pPr>
          </w:p>
        </w:tc>
        <w:tc>
          <w:tcPr>
            <w:tcW w:w="720" w:type="dxa"/>
            <w:tcBorders>
              <w:top w:val="single" w:sz="4" w:space="0" w:color="auto"/>
            </w:tcBorders>
            <w:shd w:val="clear" w:color="auto" w:fill="auto"/>
          </w:tcPr>
          <w:p w14:paraId="28901CC1" w14:textId="31AD93CF" w:rsidR="004B46C6" w:rsidRPr="00292F51" w:rsidRDefault="004B46C6" w:rsidP="00C35348">
            <w:pPr>
              <w:ind w:right="-72"/>
              <w:jc w:val="right"/>
              <w:rPr>
                <w:rFonts w:ascii="Arial Bold" w:eastAsia="Arial Unicode MS" w:hAnsi="Arial Bold" w:cs="Arial"/>
                <w:b/>
                <w:bCs/>
                <w:spacing w:val="-6"/>
                <w:sz w:val="14"/>
                <w:szCs w:val="14"/>
                <w:highlight w:val="lightGray"/>
                <w:lang w:val="en-GB"/>
              </w:rPr>
            </w:pPr>
            <w:r w:rsidRPr="00292F51">
              <w:rPr>
                <w:rFonts w:ascii="Arial Bold" w:hAnsi="Arial Bold" w:cs="Arial"/>
                <w:b/>
                <w:spacing w:val="-6"/>
                <w:sz w:val="14"/>
                <w:szCs w:val="14"/>
              </w:rPr>
              <w:t>31</w:t>
            </w:r>
            <w:r w:rsidR="00C35348" w:rsidRPr="00292F51">
              <w:rPr>
                <w:rFonts w:ascii="Arial Bold" w:hAnsi="Arial Bold" w:cs="Arial"/>
                <w:b/>
                <w:spacing w:val="-6"/>
                <w:sz w:val="14"/>
                <w:szCs w:val="14"/>
              </w:rPr>
              <w:t xml:space="preserve"> </w:t>
            </w:r>
            <w:r w:rsidRPr="00292F51">
              <w:rPr>
                <w:rFonts w:ascii="Arial Bold" w:hAnsi="Arial Bold" w:cs="Arial"/>
                <w:b/>
                <w:spacing w:val="-6"/>
                <w:sz w:val="14"/>
                <w:szCs w:val="14"/>
              </w:rPr>
              <w:t>March</w:t>
            </w:r>
          </w:p>
        </w:tc>
        <w:tc>
          <w:tcPr>
            <w:tcW w:w="990" w:type="dxa"/>
            <w:tcBorders>
              <w:top w:val="single" w:sz="4" w:space="0" w:color="auto"/>
            </w:tcBorders>
            <w:shd w:val="clear" w:color="auto" w:fill="auto"/>
          </w:tcPr>
          <w:p w14:paraId="3BABECDC" w14:textId="77777777" w:rsidR="004B46C6" w:rsidRPr="00292F51" w:rsidRDefault="004B46C6" w:rsidP="00DB061F">
            <w:pPr>
              <w:ind w:right="-72"/>
              <w:jc w:val="right"/>
              <w:rPr>
                <w:rFonts w:ascii="Arial Bold" w:eastAsia="Arial Unicode MS" w:hAnsi="Arial Bold" w:cs="Arial"/>
                <w:b/>
                <w:bCs/>
                <w:spacing w:val="-6"/>
                <w:sz w:val="14"/>
                <w:szCs w:val="14"/>
                <w:highlight w:val="lightGray"/>
                <w:lang w:val="en-GB"/>
              </w:rPr>
            </w:pPr>
            <w:r w:rsidRPr="00292F51">
              <w:rPr>
                <w:rFonts w:ascii="Arial Bold" w:hAnsi="Arial Bold" w:cs="Arial"/>
                <w:b/>
                <w:spacing w:val="-6"/>
                <w:sz w:val="14"/>
                <w:szCs w:val="14"/>
              </w:rPr>
              <w:t>31 December</w:t>
            </w:r>
          </w:p>
        </w:tc>
        <w:tc>
          <w:tcPr>
            <w:tcW w:w="990" w:type="dxa"/>
            <w:tcBorders>
              <w:top w:val="single" w:sz="4" w:space="0" w:color="auto"/>
            </w:tcBorders>
            <w:shd w:val="clear" w:color="auto" w:fill="auto"/>
          </w:tcPr>
          <w:p w14:paraId="1FCE88E4" w14:textId="755681D0" w:rsidR="004B46C6" w:rsidRPr="00292F51" w:rsidRDefault="004B46C6" w:rsidP="00C35348">
            <w:pPr>
              <w:ind w:right="-72"/>
              <w:jc w:val="right"/>
              <w:rPr>
                <w:rFonts w:ascii="Arial Bold" w:eastAsia="Arial Unicode MS" w:hAnsi="Arial Bold" w:cs="Arial"/>
                <w:b/>
                <w:bCs/>
                <w:spacing w:val="-6"/>
                <w:sz w:val="14"/>
                <w:szCs w:val="14"/>
                <w:highlight w:val="lightGray"/>
                <w:lang w:val="en-GB"/>
              </w:rPr>
            </w:pPr>
            <w:r w:rsidRPr="00292F51">
              <w:rPr>
                <w:rFonts w:ascii="Arial Bold" w:hAnsi="Arial Bold" w:cs="Arial"/>
                <w:b/>
                <w:spacing w:val="-6"/>
                <w:sz w:val="14"/>
                <w:szCs w:val="14"/>
              </w:rPr>
              <w:t>31</w:t>
            </w:r>
            <w:r w:rsidR="00C35348" w:rsidRPr="00292F51">
              <w:rPr>
                <w:rFonts w:ascii="Arial Bold" w:hAnsi="Arial Bold" w:cs="Arial"/>
                <w:b/>
                <w:spacing w:val="-6"/>
                <w:sz w:val="14"/>
                <w:szCs w:val="14"/>
              </w:rPr>
              <w:t xml:space="preserve"> </w:t>
            </w:r>
            <w:r w:rsidRPr="00292F51">
              <w:rPr>
                <w:rFonts w:ascii="Arial Bold" w:hAnsi="Arial Bold" w:cs="Arial"/>
                <w:b/>
                <w:spacing w:val="-6"/>
                <w:sz w:val="14"/>
                <w:szCs w:val="14"/>
              </w:rPr>
              <w:t>March</w:t>
            </w:r>
          </w:p>
        </w:tc>
        <w:tc>
          <w:tcPr>
            <w:tcW w:w="990" w:type="dxa"/>
            <w:tcBorders>
              <w:top w:val="single" w:sz="4" w:space="0" w:color="auto"/>
            </w:tcBorders>
            <w:shd w:val="clear" w:color="auto" w:fill="auto"/>
          </w:tcPr>
          <w:p w14:paraId="51664794" w14:textId="77777777" w:rsidR="004B46C6" w:rsidRPr="00292F51" w:rsidRDefault="004B46C6" w:rsidP="00DB061F">
            <w:pPr>
              <w:ind w:right="-72"/>
              <w:jc w:val="right"/>
              <w:rPr>
                <w:rFonts w:ascii="Arial Bold" w:eastAsia="Arial Unicode MS" w:hAnsi="Arial Bold" w:cs="Arial"/>
                <w:b/>
                <w:bCs/>
                <w:spacing w:val="-6"/>
                <w:sz w:val="14"/>
                <w:szCs w:val="14"/>
                <w:highlight w:val="lightGray"/>
                <w:lang w:val="en-GB"/>
              </w:rPr>
            </w:pPr>
            <w:r w:rsidRPr="00292F51">
              <w:rPr>
                <w:rFonts w:ascii="Arial Bold" w:hAnsi="Arial Bold" w:cs="Arial"/>
                <w:b/>
                <w:spacing w:val="-6"/>
                <w:sz w:val="14"/>
                <w:szCs w:val="14"/>
              </w:rPr>
              <w:t>31 December</w:t>
            </w:r>
          </w:p>
        </w:tc>
        <w:tc>
          <w:tcPr>
            <w:tcW w:w="810" w:type="dxa"/>
            <w:tcBorders>
              <w:top w:val="single" w:sz="4" w:space="0" w:color="auto"/>
            </w:tcBorders>
            <w:shd w:val="clear" w:color="auto" w:fill="auto"/>
          </w:tcPr>
          <w:p w14:paraId="0DE85E43" w14:textId="11C1D5CB" w:rsidR="004B46C6" w:rsidRPr="00292F51" w:rsidRDefault="004B46C6" w:rsidP="00C35348">
            <w:pPr>
              <w:ind w:right="-72"/>
              <w:jc w:val="right"/>
              <w:rPr>
                <w:rFonts w:ascii="Arial Bold" w:eastAsia="Arial Unicode MS" w:hAnsi="Arial Bold" w:cs="Arial"/>
                <w:b/>
                <w:bCs/>
                <w:spacing w:val="-6"/>
                <w:sz w:val="14"/>
                <w:szCs w:val="14"/>
                <w:highlight w:val="lightGray"/>
                <w:lang w:val="en-GB"/>
              </w:rPr>
            </w:pPr>
            <w:r w:rsidRPr="00292F51">
              <w:rPr>
                <w:rFonts w:ascii="Arial Bold" w:hAnsi="Arial Bold" w:cs="Arial"/>
                <w:b/>
                <w:spacing w:val="-6"/>
                <w:sz w:val="14"/>
                <w:szCs w:val="14"/>
              </w:rPr>
              <w:t>31</w:t>
            </w:r>
            <w:r w:rsidR="00C35348" w:rsidRPr="00292F51">
              <w:rPr>
                <w:rFonts w:ascii="Arial Bold" w:hAnsi="Arial Bold" w:cs="Arial"/>
                <w:b/>
                <w:spacing w:val="-6"/>
                <w:sz w:val="14"/>
                <w:szCs w:val="14"/>
              </w:rPr>
              <w:t xml:space="preserve"> </w:t>
            </w:r>
            <w:r w:rsidRPr="00292F51">
              <w:rPr>
                <w:rFonts w:ascii="Arial Bold" w:hAnsi="Arial Bold" w:cs="Arial"/>
                <w:b/>
                <w:spacing w:val="-6"/>
                <w:sz w:val="14"/>
                <w:szCs w:val="14"/>
              </w:rPr>
              <w:t>March</w:t>
            </w:r>
          </w:p>
        </w:tc>
        <w:tc>
          <w:tcPr>
            <w:tcW w:w="990" w:type="dxa"/>
            <w:tcBorders>
              <w:top w:val="single" w:sz="4" w:space="0" w:color="auto"/>
            </w:tcBorders>
            <w:shd w:val="clear" w:color="auto" w:fill="auto"/>
          </w:tcPr>
          <w:p w14:paraId="2674DE93" w14:textId="77777777" w:rsidR="004B46C6" w:rsidRPr="00292F51" w:rsidRDefault="004B46C6" w:rsidP="00DB061F">
            <w:pPr>
              <w:ind w:right="-72"/>
              <w:jc w:val="right"/>
              <w:rPr>
                <w:rFonts w:ascii="Arial Bold" w:eastAsia="Arial Unicode MS" w:hAnsi="Arial Bold" w:cs="Arial"/>
                <w:b/>
                <w:bCs/>
                <w:spacing w:val="-6"/>
                <w:sz w:val="14"/>
                <w:szCs w:val="14"/>
                <w:highlight w:val="lightGray"/>
                <w:lang w:val="en-GB"/>
              </w:rPr>
            </w:pPr>
            <w:r w:rsidRPr="00292F51">
              <w:rPr>
                <w:rFonts w:ascii="Arial Bold" w:hAnsi="Arial Bold" w:cs="Arial"/>
                <w:b/>
                <w:spacing w:val="-6"/>
                <w:sz w:val="14"/>
                <w:szCs w:val="14"/>
              </w:rPr>
              <w:t>31 December</w:t>
            </w:r>
          </w:p>
        </w:tc>
        <w:tc>
          <w:tcPr>
            <w:tcW w:w="990" w:type="dxa"/>
            <w:tcBorders>
              <w:top w:val="single" w:sz="4" w:space="0" w:color="auto"/>
            </w:tcBorders>
            <w:shd w:val="clear" w:color="auto" w:fill="auto"/>
          </w:tcPr>
          <w:p w14:paraId="3A7AC4A0" w14:textId="54338611" w:rsidR="004B46C6" w:rsidRPr="00292F51" w:rsidRDefault="004B46C6" w:rsidP="00C35348">
            <w:pPr>
              <w:ind w:right="-72"/>
              <w:jc w:val="right"/>
              <w:rPr>
                <w:rFonts w:ascii="Arial Bold" w:eastAsia="Arial Unicode MS" w:hAnsi="Arial Bold" w:cs="Arial"/>
                <w:b/>
                <w:bCs/>
                <w:spacing w:val="-6"/>
                <w:sz w:val="14"/>
                <w:szCs w:val="14"/>
                <w:highlight w:val="lightGray"/>
                <w:lang w:val="en-GB"/>
              </w:rPr>
            </w:pPr>
            <w:r w:rsidRPr="00292F51">
              <w:rPr>
                <w:rFonts w:ascii="Arial Bold" w:hAnsi="Arial Bold" w:cs="Arial"/>
                <w:b/>
                <w:spacing w:val="-6"/>
                <w:sz w:val="14"/>
                <w:szCs w:val="14"/>
              </w:rPr>
              <w:t>31 March</w:t>
            </w:r>
          </w:p>
        </w:tc>
        <w:tc>
          <w:tcPr>
            <w:tcW w:w="990" w:type="dxa"/>
            <w:tcBorders>
              <w:top w:val="single" w:sz="4" w:space="0" w:color="auto"/>
            </w:tcBorders>
            <w:shd w:val="clear" w:color="auto" w:fill="auto"/>
          </w:tcPr>
          <w:p w14:paraId="12D60891" w14:textId="77777777" w:rsidR="004B46C6" w:rsidRPr="00292F51" w:rsidRDefault="004B46C6" w:rsidP="00DB061F">
            <w:pPr>
              <w:ind w:right="-72"/>
              <w:jc w:val="right"/>
              <w:rPr>
                <w:rFonts w:ascii="Arial Bold" w:eastAsia="Arial Unicode MS" w:hAnsi="Arial Bold" w:cs="Arial"/>
                <w:b/>
                <w:bCs/>
                <w:spacing w:val="-6"/>
                <w:sz w:val="14"/>
                <w:szCs w:val="14"/>
                <w:highlight w:val="lightGray"/>
                <w:lang w:val="en-GB"/>
              </w:rPr>
            </w:pPr>
            <w:r w:rsidRPr="00292F51">
              <w:rPr>
                <w:rFonts w:ascii="Arial Bold" w:hAnsi="Arial Bold" w:cs="Arial"/>
                <w:b/>
                <w:spacing w:val="-6"/>
                <w:sz w:val="14"/>
                <w:szCs w:val="14"/>
              </w:rPr>
              <w:t>31 December</w:t>
            </w:r>
          </w:p>
        </w:tc>
      </w:tr>
      <w:tr w:rsidR="004B46C6" w:rsidRPr="00292F51" w14:paraId="25F8EF67" w14:textId="77777777" w:rsidTr="00292F51">
        <w:tc>
          <w:tcPr>
            <w:tcW w:w="2070" w:type="dxa"/>
            <w:shd w:val="clear" w:color="auto" w:fill="auto"/>
          </w:tcPr>
          <w:p w14:paraId="5A3E77EE" w14:textId="77777777" w:rsidR="004B46C6" w:rsidRPr="00292F51" w:rsidRDefault="004B46C6" w:rsidP="00DB061F">
            <w:pPr>
              <w:rPr>
                <w:rFonts w:eastAsia="Arial Unicode MS" w:cs="Arial"/>
                <w:color w:val="FFFFFF" w:themeColor="background1"/>
                <w:sz w:val="14"/>
                <w:szCs w:val="14"/>
                <w:lang w:val="en-GB"/>
              </w:rPr>
            </w:pPr>
          </w:p>
        </w:tc>
        <w:tc>
          <w:tcPr>
            <w:tcW w:w="720" w:type="dxa"/>
            <w:shd w:val="clear" w:color="auto" w:fill="auto"/>
          </w:tcPr>
          <w:p w14:paraId="298BDD0C"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2024</w:t>
            </w:r>
          </w:p>
        </w:tc>
        <w:tc>
          <w:tcPr>
            <w:tcW w:w="990" w:type="dxa"/>
            <w:shd w:val="clear" w:color="auto" w:fill="auto"/>
          </w:tcPr>
          <w:p w14:paraId="75ABEB4D"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2023</w:t>
            </w:r>
          </w:p>
        </w:tc>
        <w:tc>
          <w:tcPr>
            <w:tcW w:w="990" w:type="dxa"/>
            <w:shd w:val="clear" w:color="auto" w:fill="auto"/>
          </w:tcPr>
          <w:p w14:paraId="5F6ECFEC"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2024</w:t>
            </w:r>
          </w:p>
        </w:tc>
        <w:tc>
          <w:tcPr>
            <w:tcW w:w="990" w:type="dxa"/>
            <w:shd w:val="clear" w:color="auto" w:fill="auto"/>
          </w:tcPr>
          <w:p w14:paraId="392B80C1"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2023</w:t>
            </w:r>
          </w:p>
        </w:tc>
        <w:tc>
          <w:tcPr>
            <w:tcW w:w="810" w:type="dxa"/>
            <w:shd w:val="clear" w:color="auto" w:fill="auto"/>
          </w:tcPr>
          <w:p w14:paraId="54F734CB"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2024</w:t>
            </w:r>
          </w:p>
        </w:tc>
        <w:tc>
          <w:tcPr>
            <w:tcW w:w="990" w:type="dxa"/>
            <w:shd w:val="clear" w:color="auto" w:fill="auto"/>
          </w:tcPr>
          <w:p w14:paraId="2AB130EE"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2023</w:t>
            </w:r>
          </w:p>
        </w:tc>
        <w:tc>
          <w:tcPr>
            <w:tcW w:w="990" w:type="dxa"/>
            <w:shd w:val="clear" w:color="auto" w:fill="auto"/>
          </w:tcPr>
          <w:p w14:paraId="6AAEE47D"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2024</w:t>
            </w:r>
          </w:p>
        </w:tc>
        <w:tc>
          <w:tcPr>
            <w:tcW w:w="990" w:type="dxa"/>
            <w:shd w:val="clear" w:color="auto" w:fill="auto"/>
          </w:tcPr>
          <w:p w14:paraId="52807AEE"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2023</w:t>
            </w:r>
          </w:p>
        </w:tc>
      </w:tr>
      <w:tr w:rsidR="004B46C6" w:rsidRPr="00292F51" w14:paraId="380D804B" w14:textId="77777777" w:rsidTr="00292F51">
        <w:tc>
          <w:tcPr>
            <w:tcW w:w="2070" w:type="dxa"/>
            <w:shd w:val="clear" w:color="auto" w:fill="auto"/>
          </w:tcPr>
          <w:p w14:paraId="5A050E52" w14:textId="77777777" w:rsidR="004B46C6" w:rsidRPr="00292F51" w:rsidRDefault="004B46C6" w:rsidP="00DB061F">
            <w:pPr>
              <w:rPr>
                <w:rFonts w:eastAsia="Arial Unicode MS" w:cs="Arial"/>
                <w:color w:val="FFFFFF" w:themeColor="background1"/>
                <w:sz w:val="14"/>
                <w:szCs w:val="14"/>
                <w:lang w:val="en-GB"/>
              </w:rPr>
            </w:pPr>
          </w:p>
        </w:tc>
        <w:tc>
          <w:tcPr>
            <w:tcW w:w="720" w:type="dxa"/>
            <w:tcBorders>
              <w:bottom w:val="single" w:sz="4" w:space="0" w:color="auto"/>
            </w:tcBorders>
            <w:shd w:val="clear" w:color="auto" w:fill="auto"/>
          </w:tcPr>
          <w:p w14:paraId="0F0339B5"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Baht</w:t>
            </w:r>
          </w:p>
        </w:tc>
        <w:tc>
          <w:tcPr>
            <w:tcW w:w="990" w:type="dxa"/>
            <w:tcBorders>
              <w:bottom w:val="single" w:sz="4" w:space="0" w:color="auto"/>
            </w:tcBorders>
            <w:shd w:val="clear" w:color="auto" w:fill="auto"/>
          </w:tcPr>
          <w:p w14:paraId="09C98709"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Baht</w:t>
            </w:r>
          </w:p>
        </w:tc>
        <w:tc>
          <w:tcPr>
            <w:tcW w:w="990" w:type="dxa"/>
            <w:tcBorders>
              <w:bottom w:val="single" w:sz="4" w:space="0" w:color="auto"/>
            </w:tcBorders>
            <w:shd w:val="clear" w:color="auto" w:fill="auto"/>
          </w:tcPr>
          <w:p w14:paraId="134E132D"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Baht</w:t>
            </w:r>
          </w:p>
        </w:tc>
        <w:tc>
          <w:tcPr>
            <w:tcW w:w="990" w:type="dxa"/>
            <w:tcBorders>
              <w:bottom w:val="single" w:sz="4" w:space="0" w:color="auto"/>
            </w:tcBorders>
            <w:shd w:val="clear" w:color="auto" w:fill="auto"/>
          </w:tcPr>
          <w:p w14:paraId="354273F3"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Baht</w:t>
            </w:r>
          </w:p>
        </w:tc>
        <w:tc>
          <w:tcPr>
            <w:tcW w:w="810" w:type="dxa"/>
            <w:tcBorders>
              <w:bottom w:val="single" w:sz="4" w:space="0" w:color="auto"/>
            </w:tcBorders>
            <w:shd w:val="clear" w:color="auto" w:fill="auto"/>
          </w:tcPr>
          <w:p w14:paraId="5166F982"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Baht</w:t>
            </w:r>
          </w:p>
        </w:tc>
        <w:tc>
          <w:tcPr>
            <w:tcW w:w="990" w:type="dxa"/>
            <w:tcBorders>
              <w:bottom w:val="single" w:sz="4" w:space="0" w:color="auto"/>
            </w:tcBorders>
            <w:shd w:val="clear" w:color="auto" w:fill="auto"/>
          </w:tcPr>
          <w:p w14:paraId="767ECDF5"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Baht</w:t>
            </w:r>
          </w:p>
        </w:tc>
        <w:tc>
          <w:tcPr>
            <w:tcW w:w="990" w:type="dxa"/>
            <w:tcBorders>
              <w:bottom w:val="single" w:sz="4" w:space="0" w:color="auto"/>
            </w:tcBorders>
            <w:shd w:val="clear" w:color="auto" w:fill="auto"/>
          </w:tcPr>
          <w:p w14:paraId="79B0391F"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Baht</w:t>
            </w:r>
          </w:p>
        </w:tc>
        <w:tc>
          <w:tcPr>
            <w:tcW w:w="990" w:type="dxa"/>
            <w:tcBorders>
              <w:bottom w:val="single" w:sz="4" w:space="0" w:color="auto"/>
            </w:tcBorders>
            <w:shd w:val="clear" w:color="auto" w:fill="auto"/>
          </w:tcPr>
          <w:p w14:paraId="788C43AF" w14:textId="77777777" w:rsidR="004B46C6" w:rsidRPr="00292F51" w:rsidRDefault="004B46C6" w:rsidP="00DB061F">
            <w:pPr>
              <w:ind w:right="-72"/>
              <w:jc w:val="right"/>
              <w:rPr>
                <w:rFonts w:eastAsia="Arial Unicode MS" w:cs="Arial"/>
                <w:b/>
                <w:bCs/>
                <w:spacing w:val="-8"/>
                <w:sz w:val="14"/>
                <w:szCs w:val="14"/>
                <w:highlight w:val="lightGray"/>
                <w:lang w:val="en-GB"/>
              </w:rPr>
            </w:pPr>
            <w:r w:rsidRPr="00292F51">
              <w:rPr>
                <w:rFonts w:cs="Arial"/>
                <w:b/>
                <w:sz w:val="14"/>
                <w:szCs w:val="14"/>
              </w:rPr>
              <w:t>Baht</w:t>
            </w:r>
          </w:p>
        </w:tc>
      </w:tr>
      <w:tr w:rsidR="004B46C6" w:rsidRPr="00292F51" w14:paraId="795B7A31" w14:textId="77777777" w:rsidTr="00292F51">
        <w:tc>
          <w:tcPr>
            <w:tcW w:w="2070" w:type="dxa"/>
            <w:shd w:val="clear" w:color="auto" w:fill="auto"/>
            <w:vAlign w:val="bottom"/>
          </w:tcPr>
          <w:p w14:paraId="7F57040B" w14:textId="7D89A50D" w:rsidR="004B46C6" w:rsidRPr="00292F51" w:rsidRDefault="004B46C6" w:rsidP="002B26DB">
            <w:pPr>
              <w:ind w:left="127" w:hanging="127"/>
              <w:rPr>
                <w:rFonts w:eastAsia="Arial Unicode MS" w:cs="Arial"/>
                <w:b/>
                <w:bCs/>
                <w:sz w:val="14"/>
                <w:szCs w:val="14"/>
                <w:lang w:val="en-GB"/>
              </w:rPr>
            </w:pPr>
            <w:r w:rsidRPr="00292F51">
              <w:rPr>
                <w:rFonts w:cs="Arial"/>
                <w:b/>
                <w:bCs/>
                <w:sz w:val="14"/>
                <w:szCs w:val="14"/>
              </w:rPr>
              <w:t xml:space="preserve">Financial assets </w:t>
            </w:r>
          </w:p>
        </w:tc>
        <w:tc>
          <w:tcPr>
            <w:tcW w:w="720" w:type="dxa"/>
            <w:tcBorders>
              <w:top w:val="single" w:sz="4" w:space="0" w:color="auto"/>
            </w:tcBorders>
            <w:shd w:val="clear" w:color="auto" w:fill="FAFAFA"/>
            <w:vAlign w:val="bottom"/>
          </w:tcPr>
          <w:p w14:paraId="484304EB" w14:textId="77777777" w:rsidR="004B46C6" w:rsidRPr="00292F51" w:rsidRDefault="004B46C6" w:rsidP="004B46C6">
            <w:pPr>
              <w:ind w:right="-72"/>
              <w:jc w:val="right"/>
              <w:rPr>
                <w:rFonts w:eastAsia="Arial Unicode MS" w:cs="Arial"/>
                <w:b/>
                <w:bCs/>
                <w:sz w:val="14"/>
                <w:szCs w:val="14"/>
                <w:lang w:val="en-GB"/>
              </w:rPr>
            </w:pPr>
          </w:p>
        </w:tc>
        <w:tc>
          <w:tcPr>
            <w:tcW w:w="990" w:type="dxa"/>
            <w:tcBorders>
              <w:top w:val="single" w:sz="4" w:space="0" w:color="auto"/>
            </w:tcBorders>
            <w:shd w:val="clear" w:color="auto" w:fill="auto"/>
            <w:vAlign w:val="bottom"/>
          </w:tcPr>
          <w:p w14:paraId="4E208D01" w14:textId="77777777" w:rsidR="004B46C6" w:rsidRPr="00292F51" w:rsidRDefault="004B46C6" w:rsidP="004B46C6">
            <w:pPr>
              <w:ind w:right="-72"/>
              <w:jc w:val="right"/>
              <w:rPr>
                <w:rFonts w:eastAsia="Arial Unicode MS" w:cs="Arial"/>
                <w:b/>
                <w:bCs/>
                <w:sz w:val="14"/>
                <w:szCs w:val="14"/>
                <w:lang w:val="en-GB"/>
              </w:rPr>
            </w:pPr>
          </w:p>
        </w:tc>
        <w:tc>
          <w:tcPr>
            <w:tcW w:w="990" w:type="dxa"/>
            <w:tcBorders>
              <w:top w:val="single" w:sz="4" w:space="0" w:color="auto"/>
            </w:tcBorders>
            <w:shd w:val="clear" w:color="auto" w:fill="FAFAFA"/>
            <w:vAlign w:val="bottom"/>
          </w:tcPr>
          <w:p w14:paraId="51CE2CD7" w14:textId="77777777" w:rsidR="004B46C6" w:rsidRPr="00292F51" w:rsidRDefault="004B46C6" w:rsidP="004B46C6">
            <w:pPr>
              <w:ind w:right="-72"/>
              <w:jc w:val="right"/>
              <w:rPr>
                <w:rFonts w:eastAsia="Arial Unicode MS" w:cs="Arial"/>
                <w:b/>
                <w:bCs/>
                <w:sz w:val="14"/>
                <w:szCs w:val="14"/>
                <w:lang w:val="en-GB"/>
              </w:rPr>
            </w:pPr>
          </w:p>
        </w:tc>
        <w:tc>
          <w:tcPr>
            <w:tcW w:w="990" w:type="dxa"/>
            <w:tcBorders>
              <w:top w:val="single" w:sz="4" w:space="0" w:color="auto"/>
            </w:tcBorders>
            <w:shd w:val="clear" w:color="auto" w:fill="auto"/>
            <w:vAlign w:val="bottom"/>
          </w:tcPr>
          <w:p w14:paraId="6D9B06E6" w14:textId="77777777" w:rsidR="004B46C6" w:rsidRPr="00292F51" w:rsidRDefault="004B46C6" w:rsidP="004B46C6">
            <w:pPr>
              <w:ind w:right="-72"/>
              <w:jc w:val="right"/>
              <w:rPr>
                <w:rFonts w:eastAsia="Arial Unicode MS" w:cs="Arial"/>
                <w:b/>
                <w:bCs/>
                <w:sz w:val="14"/>
                <w:szCs w:val="14"/>
                <w:lang w:val="en-GB"/>
              </w:rPr>
            </w:pPr>
          </w:p>
        </w:tc>
        <w:tc>
          <w:tcPr>
            <w:tcW w:w="810" w:type="dxa"/>
            <w:tcBorders>
              <w:top w:val="single" w:sz="4" w:space="0" w:color="auto"/>
            </w:tcBorders>
            <w:shd w:val="clear" w:color="auto" w:fill="FAFAFA"/>
            <w:vAlign w:val="bottom"/>
          </w:tcPr>
          <w:p w14:paraId="6F649ABD" w14:textId="77777777" w:rsidR="004B46C6" w:rsidRPr="00292F51" w:rsidRDefault="004B46C6" w:rsidP="004B46C6">
            <w:pPr>
              <w:ind w:right="-72"/>
              <w:jc w:val="right"/>
              <w:rPr>
                <w:rFonts w:eastAsia="Arial Unicode MS" w:cs="Arial"/>
                <w:b/>
                <w:bCs/>
                <w:sz w:val="14"/>
                <w:szCs w:val="14"/>
                <w:lang w:val="en-GB"/>
              </w:rPr>
            </w:pPr>
          </w:p>
        </w:tc>
        <w:tc>
          <w:tcPr>
            <w:tcW w:w="990" w:type="dxa"/>
            <w:tcBorders>
              <w:top w:val="single" w:sz="4" w:space="0" w:color="auto"/>
            </w:tcBorders>
            <w:shd w:val="clear" w:color="auto" w:fill="auto"/>
            <w:vAlign w:val="bottom"/>
          </w:tcPr>
          <w:p w14:paraId="0191482A" w14:textId="77777777" w:rsidR="004B46C6" w:rsidRPr="00292F51" w:rsidRDefault="004B46C6" w:rsidP="004B46C6">
            <w:pPr>
              <w:ind w:right="-72"/>
              <w:jc w:val="right"/>
              <w:rPr>
                <w:rFonts w:eastAsia="Arial Unicode MS" w:cs="Arial"/>
                <w:b/>
                <w:bCs/>
                <w:sz w:val="14"/>
                <w:szCs w:val="14"/>
                <w:lang w:val="en-GB"/>
              </w:rPr>
            </w:pPr>
          </w:p>
        </w:tc>
        <w:tc>
          <w:tcPr>
            <w:tcW w:w="990" w:type="dxa"/>
            <w:tcBorders>
              <w:top w:val="single" w:sz="4" w:space="0" w:color="auto"/>
            </w:tcBorders>
            <w:shd w:val="clear" w:color="auto" w:fill="FAFAFA"/>
            <w:vAlign w:val="bottom"/>
          </w:tcPr>
          <w:p w14:paraId="3D8A1E58" w14:textId="77777777" w:rsidR="004B46C6" w:rsidRPr="00292F51" w:rsidRDefault="004B46C6" w:rsidP="004B46C6">
            <w:pPr>
              <w:ind w:right="-72"/>
              <w:jc w:val="right"/>
              <w:rPr>
                <w:rFonts w:eastAsia="Arial Unicode MS" w:cs="Arial"/>
                <w:b/>
                <w:bCs/>
                <w:sz w:val="14"/>
                <w:szCs w:val="14"/>
                <w:lang w:val="en-GB"/>
              </w:rPr>
            </w:pPr>
          </w:p>
        </w:tc>
        <w:tc>
          <w:tcPr>
            <w:tcW w:w="990" w:type="dxa"/>
            <w:tcBorders>
              <w:top w:val="single" w:sz="4" w:space="0" w:color="auto"/>
            </w:tcBorders>
            <w:shd w:val="clear" w:color="auto" w:fill="auto"/>
            <w:vAlign w:val="bottom"/>
          </w:tcPr>
          <w:p w14:paraId="76BADA74" w14:textId="77777777" w:rsidR="004B46C6" w:rsidRPr="00292F51" w:rsidRDefault="004B46C6" w:rsidP="004B46C6">
            <w:pPr>
              <w:ind w:right="-72"/>
              <w:jc w:val="right"/>
              <w:rPr>
                <w:rFonts w:eastAsia="Arial Unicode MS" w:cs="Arial"/>
                <w:b/>
                <w:bCs/>
                <w:sz w:val="14"/>
                <w:szCs w:val="14"/>
                <w:lang w:val="en-GB"/>
              </w:rPr>
            </w:pPr>
          </w:p>
        </w:tc>
      </w:tr>
      <w:tr w:rsidR="004B46C6" w:rsidRPr="00292F51" w14:paraId="4C35A359" w14:textId="77777777" w:rsidTr="00292F51">
        <w:tc>
          <w:tcPr>
            <w:tcW w:w="2070" w:type="dxa"/>
            <w:shd w:val="clear" w:color="auto" w:fill="auto"/>
            <w:vAlign w:val="bottom"/>
          </w:tcPr>
          <w:p w14:paraId="456B92ED" w14:textId="4CBC650C" w:rsidR="004B46C6" w:rsidRPr="00292F51" w:rsidRDefault="002B26DB" w:rsidP="00E079BF">
            <w:pPr>
              <w:ind w:left="127" w:hanging="127"/>
              <w:rPr>
                <w:rFonts w:eastAsia="Arial Unicode MS" w:cs="Arial"/>
                <w:b/>
                <w:bCs/>
                <w:sz w:val="14"/>
                <w:szCs w:val="14"/>
                <w:lang w:val="en-GB"/>
              </w:rPr>
            </w:pPr>
            <w:r w:rsidRPr="00292F51">
              <w:rPr>
                <w:rFonts w:cs="Arial"/>
                <w:i/>
                <w:iCs/>
                <w:sz w:val="14"/>
                <w:szCs w:val="14"/>
              </w:rPr>
              <w:t>Other financial assets</w:t>
            </w:r>
          </w:p>
        </w:tc>
        <w:tc>
          <w:tcPr>
            <w:tcW w:w="720" w:type="dxa"/>
            <w:shd w:val="clear" w:color="auto" w:fill="FAFAFA"/>
            <w:vAlign w:val="bottom"/>
          </w:tcPr>
          <w:p w14:paraId="4AF061F1" w14:textId="77777777" w:rsidR="004B46C6" w:rsidRPr="00292F51" w:rsidRDefault="004B46C6" w:rsidP="004B46C6">
            <w:pPr>
              <w:ind w:right="-72"/>
              <w:jc w:val="right"/>
              <w:rPr>
                <w:rFonts w:eastAsia="Arial Unicode MS" w:cs="Arial"/>
                <w:b/>
                <w:bCs/>
                <w:sz w:val="14"/>
                <w:szCs w:val="14"/>
                <w:lang w:val="en-GB"/>
              </w:rPr>
            </w:pPr>
          </w:p>
        </w:tc>
        <w:tc>
          <w:tcPr>
            <w:tcW w:w="990" w:type="dxa"/>
            <w:shd w:val="clear" w:color="auto" w:fill="auto"/>
            <w:vAlign w:val="bottom"/>
          </w:tcPr>
          <w:p w14:paraId="02EA3E36" w14:textId="77777777" w:rsidR="004B46C6" w:rsidRPr="00292F51" w:rsidRDefault="004B46C6" w:rsidP="004B46C6">
            <w:pPr>
              <w:ind w:right="-72"/>
              <w:jc w:val="right"/>
              <w:rPr>
                <w:rFonts w:eastAsia="Arial Unicode MS" w:cs="Arial"/>
                <w:b/>
                <w:bCs/>
                <w:sz w:val="14"/>
                <w:szCs w:val="14"/>
                <w:lang w:val="en-GB"/>
              </w:rPr>
            </w:pPr>
          </w:p>
        </w:tc>
        <w:tc>
          <w:tcPr>
            <w:tcW w:w="990" w:type="dxa"/>
            <w:shd w:val="clear" w:color="auto" w:fill="FAFAFA"/>
            <w:vAlign w:val="bottom"/>
          </w:tcPr>
          <w:p w14:paraId="6F61410E" w14:textId="77777777" w:rsidR="004B46C6" w:rsidRPr="00292F51" w:rsidRDefault="004B46C6" w:rsidP="004B46C6">
            <w:pPr>
              <w:ind w:right="-72"/>
              <w:jc w:val="right"/>
              <w:rPr>
                <w:rFonts w:eastAsia="Arial Unicode MS" w:cs="Arial"/>
                <w:b/>
                <w:bCs/>
                <w:sz w:val="14"/>
                <w:szCs w:val="14"/>
                <w:lang w:val="en-GB"/>
              </w:rPr>
            </w:pPr>
          </w:p>
        </w:tc>
        <w:tc>
          <w:tcPr>
            <w:tcW w:w="990" w:type="dxa"/>
            <w:shd w:val="clear" w:color="auto" w:fill="auto"/>
            <w:vAlign w:val="bottom"/>
          </w:tcPr>
          <w:p w14:paraId="0109B313" w14:textId="77777777" w:rsidR="004B46C6" w:rsidRPr="00292F51" w:rsidRDefault="004B46C6" w:rsidP="004B46C6">
            <w:pPr>
              <w:ind w:right="-72"/>
              <w:jc w:val="right"/>
              <w:rPr>
                <w:rFonts w:eastAsia="Arial Unicode MS" w:cs="Arial"/>
                <w:b/>
                <w:bCs/>
                <w:sz w:val="14"/>
                <w:szCs w:val="14"/>
                <w:lang w:val="en-GB"/>
              </w:rPr>
            </w:pPr>
          </w:p>
        </w:tc>
        <w:tc>
          <w:tcPr>
            <w:tcW w:w="810" w:type="dxa"/>
            <w:shd w:val="clear" w:color="auto" w:fill="FAFAFA"/>
            <w:vAlign w:val="bottom"/>
          </w:tcPr>
          <w:p w14:paraId="6C278331" w14:textId="77777777" w:rsidR="004B46C6" w:rsidRPr="00292F51" w:rsidRDefault="004B46C6" w:rsidP="004B46C6">
            <w:pPr>
              <w:ind w:right="-72"/>
              <w:jc w:val="right"/>
              <w:rPr>
                <w:rFonts w:eastAsia="Arial Unicode MS" w:cs="Arial"/>
                <w:b/>
                <w:bCs/>
                <w:sz w:val="14"/>
                <w:szCs w:val="14"/>
                <w:lang w:val="en-GB"/>
              </w:rPr>
            </w:pPr>
          </w:p>
        </w:tc>
        <w:tc>
          <w:tcPr>
            <w:tcW w:w="990" w:type="dxa"/>
            <w:shd w:val="clear" w:color="auto" w:fill="auto"/>
            <w:vAlign w:val="bottom"/>
          </w:tcPr>
          <w:p w14:paraId="42E0DDD9" w14:textId="77777777" w:rsidR="004B46C6" w:rsidRPr="00292F51" w:rsidRDefault="004B46C6" w:rsidP="004B46C6">
            <w:pPr>
              <w:ind w:right="-72"/>
              <w:jc w:val="right"/>
              <w:rPr>
                <w:rFonts w:eastAsia="Arial Unicode MS" w:cs="Arial"/>
                <w:b/>
                <w:bCs/>
                <w:sz w:val="14"/>
                <w:szCs w:val="14"/>
                <w:lang w:val="en-GB"/>
              </w:rPr>
            </w:pPr>
          </w:p>
        </w:tc>
        <w:tc>
          <w:tcPr>
            <w:tcW w:w="990" w:type="dxa"/>
            <w:shd w:val="clear" w:color="auto" w:fill="FAFAFA"/>
            <w:vAlign w:val="bottom"/>
          </w:tcPr>
          <w:p w14:paraId="47AB9431" w14:textId="77777777" w:rsidR="004B46C6" w:rsidRPr="00292F51" w:rsidRDefault="004B46C6" w:rsidP="004B46C6">
            <w:pPr>
              <w:ind w:right="-72"/>
              <w:jc w:val="right"/>
              <w:rPr>
                <w:rFonts w:eastAsia="Arial Unicode MS" w:cs="Arial"/>
                <w:b/>
                <w:bCs/>
                <w:sz w:val="14"/>
                <w:szCs w:val="14"/>
                <w:lang w:val="en-GB"/>
              </w:rPr>
            </w:pPr>
          </w:p>
        </w:tc>
        <w:tc>
          <w:tcPr>
            <w:tcW w:w="990" w:type="dxa"/>
            <w:shd w:val="clear" w:color="auto" w:fill="auto"/>
            <w:vAlign w:val="bottom"/>
          </w:tcPr>
          <w:p w14:paraId="1C60E4C9" w14:textId="77777777" w:rsidR="004B46C6" w:rsidRPr="00292F51" w:rsidRDefault="004B46C6" w:rsidP="004B46C6">
            <w:pPr>
              <w:ind w:right="-72"/>
              <w:jc w:val="right"/>
              <w:rPr>
                <w:rFonts w:eastAsia="Arial Unicode MS" w:cs="Arial"/>
                <w:b/>
                <w:bCs/>
                <w:sz w:val="14"/>
                <w:szCs w:val="14"/>
                <w:lang w:val="en-GB"/>
              </w:rPr>
            </w:pPr>
          </w:p>
        </w:tc>
      </w:tr>
      <w:tr w:rsidR="00144ED4" w:rsidRPr="00292F51" w14:paraId="41AD678A" w14:textId="77777777" w:rsidTr="00292F51">
        <w:tc>
          <w:tcPr>
            <w:tcW w:w="2070" w:type="dxa"/>
            <w:shd w:val="clear" w:color="auto" w:fill="auto"/>
            <w:vAlign w:val="bottom"/>
          </w:tcPr>
          <w:p w14:paraId="40C86D3E" w14:textId="77777777" w:rsidR="00144ED4" w:rsidRPr="00292F51" w:rsidRDefault="00144ED4" w:rsidP="00144ED4">
            <w:pPr>
              <w:ind w:left="127" w:hanging="127"/>
              <w:rPr>
                <w:rFonts w:cs="Arial"/>
                <w:sz w:val="14"/>
                <w:szCs w:val="14"/>
              </w:rPr>
            </w:pPr>
            <w:r w:rsidRPr="00292F51">
              <w:rPr>
                <w:rFonts w:cs="Arial"/>
                <w:sz w:val="14"/>
                <w:szCs w:val="14"/>
              </w:rPr>
              <w:t xml:space="preserve">   Units trust</w:t>
            </w:r>
          </w:p>
        </w:tc>
        <w:tc>
          <w:tcPr>
            <w:tcW w:w="720" w:type="dxa"/>
            <w:shd w:val="clear" w:color="auto" w:fill="FAFAFA"/>
            <w:vAlign w:val="bottom"/>
          </w:tcPr>
          <w:p w14:paraId="6413AA2E" w14:textId="46065E62" w:rsidR="00144ED4" w:rsidRPr="00292F51" w:rsidRDefault="00144ED4" w:rsidP="00144ED4">
            <w:pPr>
              <w:ind w:right="-72"/>
              <w:jc w:val="right"/>
              <w:rPr>
                <w:rFonts w:eastAsia="Arial Unicode MS" w:cs="Arial"/>
                <w:b/>
                <w:bCs/>
                <w:sz w:val="14"/>
                <w:szCs w:val="14"/>
                <w:lang w:val="en-GB"/>
              </w:rPr>
            </w:pPr>
            <w:r w:rsidRPr="00292F51">
              <w:rPr>
                <w:rFonts w:eastAsia="Arial Unicode MS" w:cs="Arial"/>
                <w:sz w:val="14"/>
                <w:szCs w:val="14"/>
                <w:lang w:val="en-GB"/>
              </w:rPr>
              <w:t>-</w:t>
            </w:r>
          </w:p>
        </w:tc>
        <w:tc>
          <w:tcPr>
            <w:tcW w:w="990" w:type="dxa"/>
            <w:shd w:val="clear" w:color="auto" w:fill="auto"/>
            <w:vAlign w:val="bottom"/>
          </w:tcPr>
          <w:p w14:paraId="61748B90" w14:textId="5BB1EA06" w:rsidR="00144ED4" w:rsidRPr="00292F51" w:rsidRDefault="00144ED4" w:rsidP="00144ED4">
            <w:pPr>
              <w:ind w:right="-72"/>
              <w:jc w:val="right"/>
              <w:rPr>
                <w:rFonts w:eastAsia="Arial Unicode MS" w:cs="Arial"/>
                <w:b/>
                <w:bCs/>
                <w:sz w:val="14"/>
                <w:szCs w:val="14"/>
                <w:lang w:val="en-GB"/>
              </w:rPr>
            </w:pPr>
            <w:r w:rsidRPr="00292F51">
              <w:rPr>
                <w:rFonts w:cs="Arial"/>
                <w:sz w:val="14"/>
                <w:szCs w:val="14"/>
              </w:rPr>
              <w:t>-</w:t>
            </w:r>
          </w:p>
        </w:tc>
        <w:tc>
          <w:tcPr>
            <w:tcW w:w="990" w:type="dxa"/>
            <w:shd w:val="clear" w:color="auto" w:fill="FAFAFA"/>
            <w:vAlign w:val="bottom"/>
          </w:tcPr>
          <w:p w14:paraId="4F1AFFE2" w14:textId="536BBF78" w:rsidR="00144ED4" w:rsidRPr="00292F51" w:rsidRDefault="00144ED4" w:rsidP="00144ED4">
            <w:pPr>
              <w:ind w:right="-72"/>
              <w:jc w:val="right"/>
              <w:rPr>
                <w:rFonts w:eastAsia="Arial Unicode MS" w:cs="Arial"/>
                <w:b/>
                <w:bCs/>
                <w:sz w:val="14"/>
                <w:szCs w:val="14"/>
                <w:lang w:val="en-GB"/>
              </w:rPr>
            </w:pPr>
            <w:r w:rsidRPr="00292F51">
              <w:rPr>
                <w:rFonts w:eastAsia="Arial Unicode MS" w:cs="Arial"/>
                <w:sz w:val="14"/>
                <w:szCs w:val="14"/>
                <w:lang w:val="en-GB"/>
              </w:rPr>
              <w:t>9,951,518</w:t>
            </w:r>
          </w:p>
        </w:tc>
        <w:tc>
          <w:tcPr>
            <w:tcW w:w="990" w:type="dxa"/>
            <w:shd w:val="clear" w:color="auto" w:fill="auto"/>
            <w:vAlign w:val="bottom"/>
          </w:tcPr>
          <w:p w14:paraId="59D76282" w14:textId="190E8385" w:rsidR="00144ED4" w:rsidRPr="00292F51" w:rsidRDefault="00144ED4" w:rsidP="00144ED4">
            <w:pPr>
              <w:ind w:right="-72"/>
              <w:jc w:val="right"/>
              <w:rPr>
                <w:rFonts w:eastAsia="Arial Unicode MS" w:cs="Arial"/>
                <w:b/>
                <w:bCs/>
                <w:sz w:val="14"/>
                <w:szCs w:val="14"/>
                <w:lang w:val="en-GB"/>
              </w:rPr>
            </w:pPr>
            <w:r w:rsidRPr="00292F51">
              <w:rPr>
                <w:rFonts w:cs="Arial"/>
                <w:sz w:val="14"/>
                <w:szCs w:val="14"/>
                <w:lang w:val="en-GB"/>
              </w:rPr>
              <w:t>9</w:t>
            </w:r>
            <w:r w:rsidRPr="00292F51">
              <w:rPr>
                <w:rFonts w:cs="Arial"/>
                <w:sz w:val="14"/>
                <w:szCs w:val="14"/>
              </w:rPr>
              <w:t>,</w:t>
            </w:r>
            <w:r w:rsidRPr="00292F51">
              <w:rPr>
                <w:rFonts w:cs="Arial"/>
                <w:sz w:val="14"/>
                <w:szCs w:val="14"/>
                <w:lang w:val="en-GB"/>
              </w:rPr>
              <w:t>899</w:t>
            </w:r>
            <w:r w:rsidRPr="00292F51">
              <w:rPr>
                <w:rFonts w:cs="Arial"/>
                <w:sz w:val="14"/>
                <w:szCs w:val="14"/>
              </w:rPr>
              <w:t>,</w:t>
            </w:r>
            <w:r w:rsidRPr="00292F51">
              <w:rPr>
                <w:rFonts w:cs="Arial"/>
                <w:sz w:val="14"/>
                <w:szCs w:val="14"/>
                <w:lang w:val="en-GB"/>
              </w:rPr>
              <w:t>544</w:t>
            </w:r>
          </w:p>
        </w:tc>
        <w:tc>
          <w:tcPr>
            <w:tcW w:w="810" w:type="dxa"/>
            <w:shd w:val="clear" w:color="auto" w:fill="FAFAFA"/>
            <w:vAlign w:val="bottom"/>
          </w:tcPr>
          <w:p w14:paraId="36EAF429" w14:textId="5CD846CD" w:rsidR="00144ED4" w:rsidRPr="00292F51" w:rsidRDefault="00144ED4" w:rsidP="00144ED4">
            <w:pPr>
              <w:ind w:right="-72"/>
              <w:jc w:val="right"/>
              <w:rPr>
                <w:rFonts w:eastAsia="Arial Unicode MS" w:cs="Arial"/>
                <w:b/>
                <w:bCs/>
                <w:sz w:val="14"/>
                <w:szCs w:val="14"/>
                <w:lang w:val="en-GB"/>
              </w:rPr>
            </w:pPr>
            <w:r w:rsidRPr="00292F51">
              <w:rPr>
                <w:rFonts w:eastAsia="Arial Unicode MS" w:cs="Arial"/>
                <w:sz w:val="14"/>
                <w:szCs w:val="14"/>
                <w:lang w:val="en-GB"/>
              </w:rPr>
              <w:t>-</w:t>
            </w:r>
          </w:p>
        </w:tc>
        <w:tc>
          <w:tcPr>
            <w:tcW w:w="990" w:type="dxa"/>
            <w:shd w:val="clear" w:color="auto" w:fill="auto"/>
            <w:vAlign w:val="bottom"/>
          </w:tcPr>
          <w:p w14:paraId="6EA5A80D" w14:textId="416B5CD1" w:rsidR="00144ED4" w:rsidRPr="00292F51" w:rsidRDefault="00144ED4" w:rsidP="00144ED4">
            <w:pPr>
              <w:ind w:right="-72"/>
              <w:jc w:val="right"/>
              <w:rPr>
                <w:rFonts w:eastAsia="Arial Unicode MS" w:cs="Arial"/>
                <w:b/>
                <w:bCs/>
                <w:sz w:val="14"/>
                <w:szCs w:val="14"/>
                <w:lang w:val="en-GB"/>
              </w:rPr>
            </w:pPr>
            <w:r w:rsidRPr="00292F51">
              <w:rPr>
                <w:rFonts w:cs="Arial"/>
                <w:sz w:val="14"/>
                <w:szCs w:val="14"/>
              </w:rPr>
              <w:t>-</w:t>
            </w:r>
          </w:p>
        </w:tc>
        <w:tc>
          <w:tcPr>
            <w:tcW w:w="990" w:type="dxa"/>
            <w:shd w:val="clear" w:color="auto" w:fill="FAFAFA"/>
            <w:vAlign w:val="bottom"/>
          </w:tcPr>
          <w:p w14:paraId="642CEEC9" w14:textId="4ED4857B" w:rsidR="00144ED4" w:rsidRPr="00292F51" w:rsidRDefault="00144ED4" w:rsidP="00144ED4">
            <w:pPr>
              <w:ind w:right="-72"/>
              <w:jc w:val="right"/>
              <w:rPr>
                <w:rFonts w:eastAsia="Arial Unicode MS" w:cs="Arial"/>
                <w:b/>
                <w:bCs/>
                <w:sz w:val="14"/>
                <w:szCs w:val="14"/>
                <w:lang w:val="en-GB"/>
              </w:rPr>
            </w:pPr>
            <w:r w:rsidRPr="00292F51">
              <w:rPr>
                <w:rFonts w:eastAsia="Arial Unicode MS" w:cs="Arial"/>
                <w:sz w:val="14"/>
                <w:szCs w:val="14"/>
                <w:lang w:val="en-GB"/>
              </w:rPr>
              <w:t>9,951,518</w:t>
            </w:r>
          </w:p>
        </w:tc>
        <w:tc>
          <w:tcPr>
            <w:tcW w:w="990" w:type="dxa"/>
            <w:shd w:val="clear" w:color="auto" w:fill="auto"/>
            <w:vAlign w:val="bottom"/>
          </w:tcPr>
          <w:p w14:paraId="2AD17CCC" w14:textId="22EA7C72" w:rsidR="00144ED4" w:rsidRPr="00292F51" w:rsidRDefault="00144ED4" w:rsidP="00144ED4">
            <w:pPr>
              <w:ind w:right="-72"/>
              <w:jc w:val="right"/>
              <w:rPr>
                <w:rFonts w:eastAsia="Arial Unicode MS" w:cs="Arial"/>
                <w:b/>
                <w:bCs/>
                <w:sz w:val="14"/>
                <w:szCs w:val="14"/>
                <w:lang w:val="en-GB"/>
              </w:rPr>
            </w:pPr>
            <w:r w:rsidRPr="00292F51">
              <w:rPr>
                <w:rFonts w:cs="Arial"/>
                <w:sz w:val="14"/>
                <w:szCs w:val="14"/>
                <w:lang w:val="en-GB"/>
              </w:rPr>
              <w:t>9</w:t>
            </w:r>
            <w:r w:rsidRPr="00292F51">
              <w:rPr>
                <w:rFonts w:cs="Arial"/>
                <w:sz w:val="14"/>
                <w:szCs w:val="14"/>
              </w:rPr>
              <w:t>,</w:t>
            </w:r>
            <w:r w:rsidRPr="00292F51">
              <w:rPr>
                <w:rFonts w:cs="Arial"/>
                <w:sz w:val="14"/>
                <w:szCs w:val="14"/>
                <w:lang w:val="en-GB"/>
              </w:rPr>
              <w:t>899</w:t>
            </w:r>
            <w:r w:rsidRPr="00292F51">
              <w:rPr>
                <w:rFonts w:cs="Arial"/>
                <w:sz w:val="14"/>
                <w:szCs w:val="14"/>
              </w:rPr>
              <w:t>,</w:t>
            </w:r>
            <w:r w:rsidRPr="00292F51">
              <w:rPr>
                <w:rFonts w:cs="Arial"/>
                <w:sz w:val="14"/>
                <w:szCs w:val="14"/>
                <w:lang w:val="en-GB"/>
              </w:rPr>
              <w:t>544</w:t>
            </w:r>
          </w:p>
        </w:tc>
      </w:tr>
      <w:tr w:rsidR="00144ED4" w:rsidRPr="00292F51" w14:paraId="4D5FB1FD" w14:textId="77777777" w:rsidTr="00292F51">
        <w:tc>
          <w:tcPr>
            <w:tcW w:w="2070" w:type="dxa"/>
            <w:shd w:val="clear" w:color="auto" w:fill="auto"/>
            <w:vAlign w:val="bottom"/>
          </w:tcPr>
          <w:p w14:paraId="5FA68B9C" w14:textId="7E475E28" w:rsidR="00144ED4" w:rsidRPr="00292F51" w:rsidRDefault="00144ED4" w:rsidP="002B26DB">
            <w:pPr>
              <w:ind w:left="127" w:hanging="127"/>
              <w:rPr>
                <w:rFonts w:cs="Arial"/>
                <w:sz w:val="14"/>
                <w:szCs w:val="14"/>
              </w:rPr>
            </w:pPr>
            <w:r w:rsidRPr="00292F51">
              <w:rPr>
                <w:rFonts w:cs="Arial"/>
                <w:sz w:val="14"/>
                <w:szCs w:val="14"/>
              </w:rPr>
              <w:t xml:space="preserve">   Government</w:t>
            </w:r>
            <w:r w:rsidR="002B26DB" w:rsidRPr="00292F51">
              <w:rPr>
                <w:rFonts w:cs="Arial"/>
                <w:sz w:val="14"/>
                <w:szCs w:val="14"/>
              </w:rPr>
              <w:t xml:space="preserve"> </w:t>
            </w:r>
            <w:r w:rsidRPr="00292F51">
              <w:rPr>
                <w:rFonts w:cs="Arial"/>
                <w:sz w:val="14"/>
                <w:szCs w:val="14"/>
              </w:rPr>
              <w:t xml:space="preserve">securities </w:t>
            </w:r>
          </w:p>
        </w:tc>
        <w:tc>
          <w:tcPr>
            <w:tcW w:w="720" w:type="dxa"/>
            <w:shd w:val="clear" w:color="auto" w:fill="FAFAFA"/>
            <w:vAlign w:val="bottom"/>
          </w:tcPr>
          <w:p w14:paraId="1346CEF2" w14:textId="18B4E0F5" w:rsidR="00144ED4" w:rsidRPr="00292F51" w:rsidRDefault="00144ED4" w:rsidP="00144ED4">
            <w:pPr>
              <w:ind w:right="-72"/>
              <w:jc w:val="right"/>
              <w:rPr>
                <w:rFonts w:eastAsia="Arial Unicode MS" w:cs="Arial"/>
                <w:sz w:val="14"/>
                <w:szCs w:val="14"/>
                <w:lang w:val="en-GB"/>
              </w:rPr>
            </w:pPr>
            <w:r w:rsidRPr="00292F51">
              <w:rPr>
                <w:rFonts w:eastAsia="Arial Unicode MS" w:cs="Arial"/>
                <w:sz w:val="14"/>
                <w:szCs w:val="14"/>
                <w:lang w:val="en-GB"/>
              </w:rPr>
              <w:t>-</w:t>
            </w:r>
          </w:p>
        </w:tc>
        <w:tc>
          <w:tcPr>
            <w:tcW w:w="990" w:type="dxa"/>
            <w:shd w:val="clear" w:color="auto" w:fill="auto"/>
            <w:vAlign w:val="bottom"/>
          </w:tcPr>
          <w:p w14:paraId="1E7DC347" w14:textId="6160A049" w:rsidR="00144ED4" w:rsidRPr="00292F51" w:rsidRDefault="00144ED4" w:rsidP="00144ED4">
            <w:pPr>
              <w:ind w:right="-72"/>
              <w:jc w:val="right"/>
              <w:rPr>
                <w:rFonts w:eastAsia="Arial Unicode MS" w:cs="Arial"/>
                <w:sz w:val="14"/>
                <w:szCs w:val="14"/>
                <w:lang w:val="en-GB"/>
              </w:rPr>
            </w:pPr>
            <w:r w:rsidRPr="00292F51">
              <w:rPr>
                <w:rFonts w:cs="Arial"/>
                <w:sz w:val="14"/>
                <w:szCs w:val="14"/>
              </w:rPr>
              <w:t>-</w:t>
            </w:r>
          </w:p>
        </w:tc>
        <w:tc>
          <w:tcPr>
            <w:tcW w:w="990" w:type="dxa"/>
            <w:shd w:val="clear" w:color="auto" w:fill="FAFAFA"/>
            <w:vAlign w:val="bottom"/>
          </w:tcPr>
          <w:p w14:paraId="59B93875" w14:textId="52F1F4D9" w:rsidR="00144ED4" w:rsidRPr="00292F51" w:rsidRDefault="00144ED4" w:rsidP="00144ED4">
            <w:pPr>
              <w:ind w:right="-72"/>
              <w:jc w:val="right"/>
              <w:rPr>
                <w:rFonts w:eastAsia="Arial Unicode MS" w:cs="Arial"/>
                <w:sz w:val="14"/>
                <w:szCs w:val="14"/>
                <w:lang w:val="en-GB"/>
              </w:rPr>
            </w:pPr>
            <w:r w:rsidRPr="00292F51">
              <w:rPr>
                <w:rFonts w:eastAsia="Arial Unicode MS" w:cs="Arial"/>
                <w:sz w:val="14"/>
                <w:szCs w:val="14"/>
                <w:lang w:val="en-GB"/>
              </w:rPr>
              <w:t>307,405,711</w:t>
            </w:r>
          </w:p>
        </w:tc>
        <w:tc>
          <w:tcPr>
            <w:tcW w:w="990" w:type="dxa"/>
            <w:shd w:val="clear" w:color="auto" w:fill="auto"/>
            <w:vAlign w:val="bottom"/>
          </w:tcPr>
          <w:p w14:paraId="31B7CD27" w14:textId="04F163CE" w:rsidR="00144ED4" w:rsidRPr="00292F51" w:rsidRDefault="00144ED4" w:rsidP="00144ED4">
            <w:pPr>
              <w:ind w:right="-72"/>
              <w:jc w:val="right"/>
              <w:rPr>
                <w:rFonts w:eastAsia="Arial Unicode MS" w:cs="Arial"/>
                <w:sz w:val="14"/>
                <w:szCs w:val="14"/>
                <w:lang w:val="en-GB"/>
              </w:rPr>
            </w:pPr>
            <w:r w:rsidRPr="00292F51">
              <w:rPr>
                <w:rFonts w:cs="Arial"/>
                <w:sz w:val="14"/>
                <w:szCs w:val="14"/>
                <w:lang w:val="en-GB"/>
              </w:rPr>
              <w:t>314</w:t>
            </w:r>
            <w:r w:rsidRPr="00292F51">
              <w:rPr>
                <w:rFonts w:cs="Arial"/>
                <w:sz w:val="14"/>
                <w:szCs w:val="14"/>
              </w:rPr>
              <w:t>,</w:t>
            </w:r>
            <w:r w:rsidRPr="00292F51">
              <w:rPr>
                <w:rFonts w:cs="Arial"/>
                <w:sz w:val="14"/>
                <w:szCs w:val="14"/>
                <w:lang w:val="en-GB"/>
              </w:rPr>
              <w:t>416</w:t>
            </w:r>
            <w:r w:rsidRPr="00292F51">
              <w:rPr>
                <w:rFonts w:cs="Arial"/>
                <w:sz w:val="14"/>
                <w:szCs w:val="14"/>
              </w:rPr>
              <w:t>,</w:t>
            </w:r>
            <w:r w:rsidRPr="00292F51">
              <w:rPr>
                <w:rFonts w:cs="Arial"/>
                <w:sz w:val="14"/>
                <w:szCs w:val="14"/>
                <w:lang w:val="en-GB"/>
              </w:rPr>
              <w:t>293</w:t>
            </w:r>
          </w:p>
        </w:tc>
        <w:tc>
          <w:tcPr>
            <w:tcW w:w="810" w:type="dxa"/>
            <w:shd w:val="clear" w:color="auto" w:fill="FAFAFA"/>
            <w:vAlign w:val="bottom"/>
          </w:tcPr>
          <w:p w14:paraId="7346132D" w14:textId="3B8E8BC9" w:rsidR="00144ED4" w:rsidRPr="00292F51" w:rsidRDefault="00144ED4" w:rsidP="00144ED4">
            <w:pPr>
              <w:ind w:right="-72"/>
              <w:jc w:val="right"/>
              <w:rPr>
                <w:rFonts w:eastAsia="Arial Unicode MS" w:cs="Arial"/>
                <w:sz w:val="14"/>
                <w:szCs w:val="14"/>
                <w:lang w:val="en-GB"/>
              </w:rPr>
            </w:pPr>
            <w:r w:rsidRPr="00292F51">
              <w:rPr>
                <w:rFonts w:eastAsia="Arial Unicode MS" w:cs="Arial"/>
                <w:sz w:val="14"/>
                <w:szCs w:val="14"/>
                <w:lang w:val="en-GB"/>
              </w:rPr>
              <w:t>-</w:t>
            </w:r>
          </w:p>
        </w:tc>
        <w:tc>
          <w:tcPr>
            <w:tcW w:w="990" w:type="dxa"/>
            <w:shd w:val="clear" w:color="auto" w:fill="auto"/>
            <w:vAlign w:val="bottom"/>
          </w:tcPr>
          <w:p w14:paraId="625AA686" w14:textId="0DE21315" w:rsidR="00144ED4" w:rsidRPr="00292F51" w:rsidRDefault="00144ED4" w:rsidP="00144ED4">
            <w:pPr>
              <w:ind w:right="-72"/>
              <w:jc w:val="right"/>
              <w:rPr>
                <w:rFonts w:eastAsia="Arial Unicode MS" w:cs="Arial"/>
                <w:sz w:val="14"/>
                <w:szCs w:val="14"/>
                <w:lang w:val="en-GB"/>
              </w:rPr>
            </w:pPr>
            <w:r w:rsidRPr="00292F51">
              <w:rPr>
                <w:rFonts w:cs="Arial"/>
                <w:sz w:val="14"/>
                <w:szCs w:val="14"/>
              </w:rPr>
              <w:t>-</w:t>
            </w:r>
          </w:p>
        </w:tc>
        <w:tc>
          <w:tcPr>
            <w:tcW w:w="990" w:type="dxa"/>
            <w:shd w:val="clear" w:color="auto" w:fill="FAFAFA"/>
            <w:vAlign w:val="bottom"/>
          </w:tcPr>
          <w:p w14:paraId="4AB34237" w14:textId="3502C0DB" w:rsidR="00144ED4" w:rsidRPr="00292F51" w:rsidRDefault="00144ED4" w:rsidP="00144ED4">
            <w:pPr>
              <w:ind w:right="-72"/>
              <w:jc w:val="right"/>
              <w:rPr>
                <w:rFonts w:eastAsia="Arial Unicode MS" w:cs="Arial"/>
                <w:sz w:val="14"/>
                <w:szCs w:val="14"/>
                <w:lang w:val="en-GB"/>
              </w:rPr>
            </w:pPr>
            <w:r w:rsidRPr="00292F51">
              <w:rPr>
                <w:rFonts w:eastAsia="Arial Unicode MS" w:cs="Arial"/>
                <w:sz w:val="14"/>
                <w:szCs w:val="14"/>
                <w:lang w:val="en-GB"/>
              </w:rPr>
              <w:t>307,405,711</w:t>
            </w:r>
          </w:p>
        </w:tc>
        <w:tc>
          <w:tcPr>
            <w:tcW w:w="990" w:type="dxa"/>
            <w:shd w:val="clear" w:color="auto" w:fill="auto"/>
            <w:vAlign w:val="bottom"/>
          </w:tcPr>
          <w:p w14:paraId="5A000229" w14:textId="26B673FB" w:rsidR="00144ED4" w:rsidRPr="00292F51" w:rsidRDefault="00144ED4" w:rsidP="00144ED4">
            <w:pPr>
              <w:ind w:right="-72"/>
              <w:jc w:val="right"/>
              <w:rPr>
                <w:rFonts w:eastAsia="Arial Unicode MS" w:cs="Arial"/>
                <w:sz w:val="14"/>
                <w:szCs w:val="14"/>
                <w:lang w:val="en-GB"/>
              </w:rPr>
            </w:pPr>
            <w:r w:rsidRPr="00292F51">
              <w:rPr>
                <w:rFonts w:cs="Arial"/>
                <w:sz w:val="14"/>
                <w:szCs w:val="14"/>
                <w:lang w:val="en-GB"/>
              </w:rPr>
              <w:t>314</w:t>
            </w:r>
            <w:r w:rsidRPr="00292F51">
              <w:rPr>
                <w:rFonts w:cs="Arial"/>
                <w:sz w:val="14"/>
                <w:szCs w:val="14"/>
              </w:rPr>
              <w:t>,</w:t>
            </w:r>
            <w:r w:rsidRPr="00292F51">
              <w:rPr>
                <w:rFonts w:cs="Arial"/>
                <w:sz w:val="14"/>
                <w:szCs w:val="14"/>
                <w:lang w:val="en-GB"/>
              </w:rPr>
              <w:t>416</w:t>
            </w:r>
            <w:r w:rsidRPr="00292F51">
              <w:rPr>
                <w:rFonts w:cs="Arial"/>
                <w:sz w:val="14"/>
                <w:szCs w:val="14"/>
              </w:rPr>
              <w:t>,</w:t>
            </w:r>
            <w:r w:rsidRPr="00292F51">
              <w:rPr>
                <w:rFonts w:cs="Arial"/>
                <w:sz w:val="14"/>
                <w:szCs w:val="14"/>
                <w:lang w:val="en-GB"/>
              </w:rPr>
              <w:t>293</w:t>
            </w:r>
          </w:p>
        </w:tc>
      </w:tr>
      <w:tr w:rsidR="00F6559F" w:rsidRPr="00292F51" w14:paraId="7BB94072" w14:textId="77777777" w:rsidTr="00292F51">
        <w:tc>
          <w:tcPr>
            <w:tcW w:w="2070" w:type="dxa"/>
            <w:shd w:val="clear" w:color="auto" w:fill="auto"/>
            <w:vAlign w:val="bottom"/>
          </w:tcPr>
          <w:p w14:paraId="69827FF8" w14:textId="222CE812" w:rsidR="00F6559F" w:rsidRPr="00292F51" w:rsidRDefault="00F6559F" w:rsidP="00F6559F">
            <w:pPr>
              <w:ind w:left="127" w:hanging="127"/>
              <w:rPr>
                <w:rFonts w:cs="Arial"/>
                <w:b/>
                <w:bCs/>
                <w:sz w:val="14"/>
                <w:szCs w:val="14"/>
              </w:rPr>
            </w:pPr>
            <w:r w:rsidRPr="00292F51">
              <w:rPr>
                <w:rFonts w:cs="Arial"/>
                <w:b/>
                <w:bCs/>
                <w:sz w:val="14"/>
                <w:szCs w:val="14"/>
              </w:rPr>
              <w:t xml:space="preserve">   </w:t>
            </w:r>
            <w:r w:rsidRPr="00292F51">
              <w:rPr>
                <w:rFonts w:cs="Arial"/>
                <w:sz w:val="14"/>
                <w:szCs w:val="14"/>
              </w:rPr>
              <w:t>Derivatives</w:t>
            </w:r>
          </w:p>
        </w:tc>
        <w:tc>
          <w:tcPr>
            <w:tcW w:w="720" w:type="dxa"/>
            <w:shd w:val="clear" w:color="auto" w:fill="FAFAFA"/>
            <w:vAlign w:val="bottom"/>
          </w:tcPr>
          <w:p w14:paraId="4E74456E" w14:textId="25FD6530" w:rsidR="00F6559F" w:rsidRPr="00292F51" w:rsidRDefault="00F6559F" w:rsidP="00F6559F">
            <w:pPr>
              <w:ind w:right="-72"/>
              <w:jc w:val="right"/>
              <w:rPr>
                <w:rFonts w:eastAsia="Arial Unicode MS" w:cs="Arial"/>
                <w:sz w:val="14"/>
                <w:szCs w:val="14"/>
                <w:lang w:val="en-GB"/>
              </w:rPr>
            </w:pPr>
            <w:r w:rsidRPr="00292F51">
              <w:rPr>
                <w:rFonts w:eastAsia="Arial Unicode MS" w:cs="Arial"/>
                <w:sz w:val="14"/>
                <w:szCs w:val="14"/>
                <w:lang w:val="en-GB"/>
              </w:rPr>
              <w:t>-</w:t>
            </w:r>
          </w:p>
        </w:tc>
        <w:tc>
          <w:tcPr>
            <w:tcW w:w="990" w:type="dxa"/>
            <w:shd w:val="clear" w:color="auto" w:fill="auto"/>
            <w:vAlign w:val="bottom"/>
          </w:tcPr>
          <w:p w14:paraId="5D985BDC" w14:textId="051FB636" w:rsidR="00F6559F" w:rsidRPr="00292F51" w:rsidRDefault="00F6559F" w:rsidP="00F6559F">
            <w:pPr>
              <w:ind w:right="-72"/>
              <w:jc w:val="right"/>
              <w:rPr>
                <w:rFonts w:cs="Arial"/>
                <w:sz w:val="14"/>
                <w:szCs w:val="14"/>
              </w:rPr>
            </w:pPr>
            <w:r w:rsidRPr="00292F51">
              <w:rPr>
                <w:rFonts w:cs="Arial"/>
                <w:sz w:val="14"/>
                <w:szCs w:val="14"/>
              </w:rPr>
              <w:t>-</w:t>
            </w:r>
          </w:p>
        </w:tc>
        <w:tc>
          <w:tcPr>
            <w:tcW w:w="990" w:type="dxa"/>
            <w:shd w:val="clear" w:color="auto" w:fill="FAFAFA"/>
            <w:vAlign w:val="bottom"/>
          </w:tcPr>
          <w:p w14:paraId="3908EB07" w14:textId="46B9A4D3" w:rsidR="00F6559F" w:rsidRPr="00292F51" w:rsidRDefault="00F6559F" w:rsidP="00F6559F">
            <w:pPr>
              <w:ind w:right="-72"/>
              <w:jc w:val="right"/>
              <w:rPr>
                <w:rFonts w:eastAsia="Arial Unicode MS" w:cs="Arial"/>
                <w:sz w:val="14"/>
                <w:szCs w:val="14"/>
                <w:lang w:val="en-GB"/>
              </w:rPr>
            </w:pPr>
            <w:r w:rsidRPr="00292F51">
              <w:rPr>
                <w:rFonts w:eastAsia="Arial Unicode MS" w:cs="Arial"/>
                <w:sz w:val="14"/>
                <w:szCs w:val="14"/>
                <w:lang w:val="en-GB"/>
              </w:rPr>
              <w:t>255,752</w:t>
            </w:r>
          </w:p>
        </w:tc>
        <w:tc>
          <w:tcPr>
            <w:tcW w:w="990" w:type="dxa"/>
            <w:shd w:val="clear" w:color="auto" w:fill="auto"/>
            <w:vAlign w:val="bottom"/>
          </w:tcPr>
          <w:p w14:paraId="262D38CC" w14:textId="41714A7A" w:rsidR="00F6559F" w:rsidRPr="00292F51" w:rsidRDefault="00F6559F" w:rsidP="00F6559F">
            <w:pPr>
              <w:ind w:right="-72"/>
              <w:jc w:val="right"/>
              <w:rPr>
                <w:rFonts w:cs="Arial"/>
                <w:sz w:val="14"/>
                <w:szCs w:val="14"/>
              </w:rPr>
            </w:pPr>
            <w:r w:rsidRPr="00292F51">
              <w:rPr>
                <w:rFonts w:cs="Arial"/>
                <w:sz w:val="14"/>
                <w:szCs w:val="14"/>
              </w:rPr>
              <w:t>-</w:t>
            </w:r>
          </w:p>
        </w:tc>
        <w:tc>
          <w:tcPr>
            <w:tcW w:w="810" w:type="dxa"/>
            <w:shd w:val="clear" w:color="auto" w:fill="FAFAFA"/>
            <w:vAlign w:val="bottom"/>
          </w:tcPr>
          <w:p w14:paraId="2FE8A800" w14:textId="79992C41" w:rsidR="00F6559F" w:rsidRPr="00292F51" w:rsidRDefault="00F6559F" w:rsidP="00F6559F">
            <w:pPr>
              <w:ind w:right="-72"/>
              <w:jc w:val="right"/>
              <w:rPr>
                <w:rFonts w:eastAsia="Arial Unicode MS" w:cs="Arial"/>
                <w:sz w:val="14"/>
                <w:szCs w:val="14"/>
                <w:lang w:val="en-GB"/>
              </w:rPr>
            </w:pPr>
            <w:r w:rsidRPr="00292F51">
              <w:rPr>
                <w:rFonts w:eastAsia="Arial Unicode MS" w:cs="Arial"/>
                <w:sz w:val="14"/>
                <w:szCs w:val="14"/>
                <w:lang w:val="en-GB"/>
              </w:rPr>
              <w:t>-</w:t>
            </w:r>
          </w:p>
        </w:tc>
        <w:tc>
          <w:tcPr>
            <w:tcW w:w="990" w:type="dxa"/>
            <w:shd w:val="clear" w:color="auto" w:fill="auto"/>
            <w:vAlign w:val="bottom"/>
          </w:tcPr>
          <w:p w14:paraId="0B81E331" w14:textId="4F7970C6" w:rsidR="00F6559F" w:rsidRPr="00292F51" w:rsidRDefault="00F6559F" w:rsidP="00F6559F">
            <w:pPr>
              <w:ind w:right="-72"/>
              <w:jc w:val="right"/>
              <w:rPr>
                <w:rFonts w:cs="Arial"/>
                <w:sz w:val="14"/>
                <w:szCs w:val="14"/>
              </w:rPr>
            </w:pPr>
            <w:r w:rsidRPr="00292F51">
              <w:rPr>
                <w:rFonts w:cs="Arial"/>
                <w:sz w:val="14"/>
                <w:szCs w:val="14"/>
              </w:rPr>
              <w:t>-</w:t>
            </w:r>
          </w:p>
        </w:tc>
        <w:tc>
          <w:tcPr>
            <w:tcW w:w="990" w:type="dxa"/>
            <w:shd w:val="clear" w:color="auto" w:fill="FAFAFA"/>
            <w:vAlign w:val="bottom"/>
          </w:tcPr>
          <w:p w14:paraId="10F58474" w14:textId="00E83B51" w:rsidR="00F6559F" w:rsidRPr="00292F51" w:rsidRDefault="00F6559F" w:rsidP="00F6559F">
            <w:pPr>
              <w:ind w:right="-72"/>
              <w:jc w:val="right"/>
              <w:rPr>
                <w:rFonts w:eastAsia="Arial Unicode MS" w:cs="Arial"/>
                <w:sz w:val="14"/>
                <w:szCs w:val="14"/>
                <w:lang w:val="en-GB"/>
              </w:rPr>
            </w:pPr>
            <w:r w:rsidRPr="00292F51">
              <w:rPr>
                <w:rFonts w:eastAsia="Arial Unicode MS" w:cs="Arial"/>
                <w:sz w:val="14"/>
                <w:szCs w:val="14"/>
                <w:lang w:val="en-GB"/>
              </w:rPr>
              <w:t>255,752</w:t>
            </w:r>
          </w:p>
        </w:tc>
        <w:tc>
          <w:tcPr>
            <w:tcW w:w="990" w:type="dxa"/>
            <w:shd w:val="clear" w:color="auto" w:fill="auto"/>
            <w:vAlign w:val="bottom"/>
          </w:tcPr>
          <w:p w14:paraId="35E70BB7" w14:textId="68384EAA" w:rsidR="00F6559F" w:rsidRPr="00292F51" w:rsidRDefault="00F6559F" w:rsidP="00F6559F">
            <w:pPr>
              <w:ind w:right="-72"/>
              <w:jc w:val="right"/>
              <w:rPr>
                <w:rFonts w:cs="Arial"/>
                <w:sz w:val="14"/>
                <w:szCs w:val="14"/>
              </w:rPr>
            </w:pPr>
            <w:r w:rsidRPr="00292F51">
              <w:rPr>
                <w:rFonts w:cs="Arial"/>
                <w:sz w:val="14"/>
                <w:szCs w:val="14"/>
              </w:rPr>
              <w:t>-</w:t>
            </w:r>
          </w:p>
        </w:tc>
      </w:tr>
      <w:tr w:rsidR="002B26DB" w:rsidRPr="00292F51" w14:paraId="73464761" w14:textId="77777777" w:rsidTr="00292F51">
        <w:tc>
          <w:tcPr>
            <w:tcW w:w="2070" w:type="dxa"/>
            <w:shd w:val="clear" w:color="auto" w:fill="auto"/>
            <w:vAlign w:val="bottom"/>
          </w:tcPr>
          <w:p w14:paraId="0186867E" w14:textId="77777777" w:rsidR="002B26DB" w:rsidRPr="00292F51" w:rsidRDefault="002B26DB" w:rsidP="00144ED4">
            <w:pPr>
              <w:ind w:left="127" w:hanging="127"/>
              <w:rPr>
                <w:rFonts w:cs="Arial"/>
                <w:b/>
                <w:bCs/>
                <w:sz w:val="14"/>
                <w:szCs w:val="14"/>
              </w:rPr>
            </w:pPr>
          </w:p>
        </w:tc>
        <w:tc>
          <w:tcPr>
            <w:tcW w:w="720" w:type="dxa"/>
            <w:shd w:val="clear" w:color="auto" w:fill="FAFAFA"/>
            <w:vAlign w:val="bottom"/>
          </w:tcPr>
          <w:p w14:paraId="20E24340" w14:textId="77777777" w:rsidR="002B26DB" w:rsidRPr="00292F51" w:rsidRDefault="002B26DB" w:rsidP="00144ED4">
            <w:pPr>
              <w:ind w:right="-72"/>
              <w:jc w:val="right"/>
              <w:rPr>
                <w:rFonts w:eastAsia="Arial Unicode MS" w:cs="Arial"/>
                <w:sz w:val="14"/>
                <w:szCs w:val="14"/>
                <w:lang w:val="en-GB"/>
              </w:rPr>
            </w:pPr>
          </w:p>
        </w:tc>
        <w:tc>
          <w:tcPr>
            <w:tcW w:w="990" w:type="dxa"/>
            <w:shd w:val="clear" w:color="auto" w:fill="auto"/>
            <w:vAlign w:val="bottom"/>
          </w:tcPr>
          <w:p w14:paraId="233ABFED" w14:textId="77777777" w:rsidR="002B26DB" w:rsidRPr="00292F51" w:rsidRDefault="002B26DB" w:rsidP="00144ED4">
            <w:pPr>
              <w:ind w:right="-72"/>
              <w:jc w:val="right"/>
              <w:rPr>
                <w:rFonts w:cs="Arial"/>
                <w:sz w:val="14"/>
                <w:szCs w:val="14"/>
              </w:rPr>
            </w:pPr>
          </w:p>
        </w:tc>
        <w:tc>
          <w:tcPr>
            <w:tcW w:w="990" w:type="dxa"/>
            <w:shd w:val="clear" w:color="auto" w:fill="FAFAFA"/>
            <w:vAlign w:val="bottom"/>
          </w:tcPr>
          <w:p w14:paraId="1FE1A5A1" w14:textId="77777777" w:rsidR="002B26DB" w:rsidRPr="00292F51" w:rsidRDefault="002B26DB" w:rsidP="00144ED4">
            <w:pPr>
              <w:ind w:right="-72"/>
              <w:jc w:val="right"/>
              <w:rPr>
                <w:rFonts w:eastAsia="Arial Unicode MS" w:cs="Arial"/>
                <w:sz w:val="14"/>
                <w:szCs w:val="14"/>
                <w:lang w:val="en-GB"/>
              </w:rPr>
            </w:pPr>
          </w:p>
        </w:tc>
        <w:tc>
          <w:tcPr>
            <w:tcW w:w="990" w:type="dxa"/>
            <w:shd w:val="clear" w:color="auto" w:fill="auto"/>
            <w:vAlign w:val="bottom"/>
          </w:tcPr>
          <w:p w14:paraId="2E9BC800" w14:textId="77777777" w:rsidR="002B26DB" w:rsidRPr="00292F51" w:rsidRDefault="002B26DB" w:rsidP="00144ED4">
            <w:pPr>
              <w:ind w:right="-72"/>
              <w:jc w:val="right"/>
              <w:rPr>
                <w:rFonts w:cs="Arial"/>
                <w:sz w:val="14"/>
                <w:szCs w:val="14"/>
              </w:rPr>
            </w:pPr>
          </w:p>
        </w:tc>
        <w:tc>
          <w:tcPr>
            <w:tcW w:w="810" w:type="dxa"/>
            <w:shd w:val="clear" w:color="auto" w:fill="FAFAFA"/>
            <w:vAlign w:val="bottom"/>
          </w:tcPr>
          <w:p w14:paraId="2954742B" w14:textId="77777777" w:rsidR="002B26DB" w:rsidRPr="00292F51" w:rsidRDefault="002B26DB" w:rsidP="00144ED4">
            <w:pPr>
              <w:ind w:right="-72"/>
              <w:jc w:val="right"/>
              <w:rPr>
                <w:rFonts w:eastAsia="Arial Unicode MS" w:cs="Arial"/>
                <w:sz w:val="14"/>
                <w:szCs w:val="14"/>
                <w:lang w:val="en-GB"/>
              </w:rPr>
            </w:pPr>
          </w:p>
        </w:tc>
        <w:tc>
          <w:tcPr>
            <w:tcW w:w="990" w:type="dxa"/>
            <w:shd w:val="clear" w:color="auto" w:fill="auto"/>
            <w:vAlign w:val="bottom"/>
          </w:tcPr>
          <w:p w14:paraId="27F94E62" w14:textId="77777777" w:rsidR="002B26DB" w:rsidRPr="00292F51" w:rsidRDefault="002B26DB" w:rsidP="00144ED4">
            <w:pPr>
              <w:ind w:right="-72"/>
              <w:jc w:val="right"/>
              <w:rPr>
                <w:rFonts w:cs="Arial"/>
                <w:sz w:val="14"/>
                <w:szCs w:val="14"/>
              </w:rPr>
            </w:pPr>
          </w:p>
        </w:tc>
        <w:tc>
          <w:tcPr>
            <w:tcW w:w="990" w:type="dxa"/>
            <w:shd w:val="clear" w:color="auto" w:fill="FAFAFA"/>
            <w:vAlign w:val="bottom"/>
          </w:tcPr>
          <w:p w14:paraId="2240BCA3" w14:textId="77777777" w:rsidR="002B26DB" w:rsidRPr="00292F51" w:rsidRDefault="002B26DB" w:rsidP="00144ED4">
            <w:pPr>
              <w:ind w:right="-72"/>
              <w:jc w:val="right"/>
              <w:rPr>
                <w:rFonts w:eastAsia="Arial Unicode MS" w:cs="Arial"/>
                <w:sz w:val="14"/>
                <w:szCs w:val="14"/>
                <w:lang w:val="en-GB"/>
              </w:rPr>
            </w:pPr>
          </w:p>
        </w:tc>
        <w:tc>
          <w:tcPr>
            <w:tcW w:w="990" w:type="dxa"/>
            <w:shd w:val="clear" w:color="auto" w:fill="auto"/>
            <w:vAlign w:val="bottom"/>
          </w:tcPr>
          <w:p w14:paraId="28918FCC" w14:textId="77777777" w:rsidR="002B26DB" w:rsidRPr="00292F51" w:rsidRDefault="002B26DB" w:rsidP="00144ED4">
            <w:pPr>
              <w:ind w:right="-72"/>
              <w:jc w:val="right"/>
              <w:rPr>
                <w:rFonts w:cs="Arial"/>
                <w:sz w:val="14"/>
                <w:szCs w:val="14"/>
              </w:rPr>
            </w:pPr>
          </w:p>
        </w:tc>
      </w:tr>
      <w:tr w:rsidR="00144ED4" w:rsidRPr="00292F51" w14:paraId="3C8E51E3" w14:textId="77777777" w:rsidTr="00292F51">
        <w:tc>
          <w:tcPr>
            <w:tcW w:w="2070" w:type="dxa"/>
            <w:shd w:val="clear" w:color="auto" w:fill="auto"/>
            <w:vAlign w:val="bottom"/>
          </w:tcPr>
          <w:p w14:paraId="5A098189" w14:textId="0FBACAEA" w:rsidR="00144ED4" w:rsidRPr="00292F51" w:rsidRDefault="00144ED4" w:rsidP="00144ED4">
            <w:pPr>
              <w:ind w:left="127" w:hanging="127"/>
              <w:rPr>
                <w:rFonts w:eastAsia="Arial Unicode MS" w:cs="Arial"/>
                <w:sz w:val="14"/>
                <w:szCs w:val="14"/>
                <w:lang w:val="en-GB"/>
              </w:rPr>
            </w:pPr>
            <w:r w:rsidRPr="00292F51">
              <w:rPr>
                <w:rFonts w:cs="Arial"/>
                <w:b/>
                <w:bCs/>
                <w:sz w:val="14"/>
                <w:szCs w:val="14"/>
              </w:rPr>
              <w:t>Financial liabilities</w:t>
            </w:r>
          </w:p>
        </w:tc>
        <w:tc>
          <w:tcPr>
            <w:tcW w:w="720" w:type="dxa"/>
            <w:shd w:val="clear" w:color="auto" w:fill="FAFAFA"/>
            <w:vAlign w:val="bottom"/>
          </w:tcPr>
          <w:p w14:paraId="39BB5D41" w14:textId="6C9480AD" w:rsidR="00144ED4" w:rsidRPr="00292F51" w:rsidRDefault="00144ED4" w:rsidP="00144ED4">
            <w:pPr>
              <w:ind w:right="-72"/>
              <w:jc w:val="right"/>
              <w:rPr>
                <w:rFonts w:eastAsia="Arial Unicode MS" w:cs="Arial"/>
                <w:sz w:val="14"/>
                <w:szCs w:val="14"/>
                <w:lang w:val="en-GB"/>
              </w:rPr>
            </w:pPr>
          </w:p>
        </w:tc>
        <w:tc>
          <w:tcPr>
            <w:tcW w:w="990" w:type="dxa"/>
            <w:shd w:val="clear" w:color="auto" w:fill="auto"/>
            <w:vAlign w:val="bottom"/>
          </w:tcPr>
          <w:p w14:paraId="63F56373" w14:textId="49E8370B" w:rsidR="00144ED4" w:rsidRPr="00292F51" w:rsidRDefault="00144ED4" w:rsidP="00144ED4">
            <w:pPr>
              <w:ind w:right="-72"/>
              <w:jc w:val="right"/>
              <w:rPr>
                <w:rFonts w:eastAsia="Arial Unicode MS" w:cs="Arial"/>
                <w:sz w:val="14"/>
                <w:szCs w:val="14"/>
                <w:lang w:val="en-GB"/>
              </w:rPr>
            </w:pPr>
          </w:p>
        </w:tc>
        <w:tc>
          <w:tcPr>
            <w:tcW w:w="990" w:type="dxa"/>
            <w:shd w:val="clear" w:color="auto" w:fill="FAFAFA"/>
            <w:vAlign w:val="bottom"/>
          </w:tcPr>
          <w:p w14:paraId="57F50EA3" w14:textId="2DBD1555" w:rsidR="00144ED4" w:rsidRPr="00292F51" w:rsidRDefault="00144ED4" w:rsidP="00144ED4">
            <w:pPr>
              <w:ind w:right="-72"/>
              <w:jc w:val="right"/>
              <w:rPr>
                <w:rFonts w:eastAsia="Arial Unicode MS" w:cs="Arial"/>
                <w:sz w:val="14"/>
                <w:szCs w:val="14"/>
                <w:lang w:val="en-GB"/>
              </w:rPr>
            </w:pPr>
          </w:p>
        </w:tc>
        <w:tc>
          <w:tcPr>
            <w:tcW w:w="990" w:type="dxa"/>
            <w:shd w:val="clear" w:color="auto" w:fill="auto"/>
            <w:vAlign w:val="bottom"/>
          </w:tcPr>
          <w:p w14:paraId="6F3F7793" w14:textId="6624D2EF" w:rsidR="00144ED4" w:rsidRPr="00292F51" w:rsidRDefault="00144ED4" w:rsidP="00144ED4">
            <w:pPr>
              <w:ind w:right="-72"/>
              <w:jc w:val="right"/>
              <w:rPr>
                <w:rFonts w:eastAsia="Arial Unicode MS" w:cs="Arial"/>
                <w:sz w:val="14"/>
                <w:szCs w:val="14"/>
                <w:lang w:val="en-GB"/>
              </w:rPr>
            </w:pPr>
          </w:p>
        </w:tc>
        <w:tc>
          <w:tcPr>
            <w:tcW w:w="810" w:type="dxa"/>
            <w:shd w:val="clear" w:color="auto" w:fill="FAFAFA"/>
            <w:vAlign w:val="bottom"/>
          </w:tcPr>
          <w:p w14:paraId="70DB45F9" w14:textId="225D08BC" w:rsidR="00144ED4" w:rsidRPr="00292F51" w:rsidRDefault="00144ED4" w:rsidP="00144ED4">
            <w:pPr>
              <w:ind w:right="-72"/>
              <w:jc w:val="right"/>
              <w:rPr>
                <w:rFonts w:eastAsia="Arial Unicode MS" w:cs="Arial"/>
                <w:sz w:val="14"/>
                <w:szCs w:val="14"/>
                <w:lang w:val="en-GB"/>
              </w:rPr>
            </w:pPr>
          </w:p>
        </w:tc>
        <w:tc>
          <w:tcPr>
            <w:tcW w:w="990" w:type="dxa"/>
            <w:shd w:val="clear" w:color="auto" w:fill="auto"/>
            <w:vAlign w:val="bottom"/>
          </w:tcPr>
          <w:p w14:paraId="2718602A" w14:textId="4AE0850C" w:rsidR="00144ED4" w:rsidRPr="00292F51" w:rsidRDefault="00144ED4" w:rsidP="00144ED4">
            <w:pPr>
              <w:ind w:right="-72"/>
              <w:jc w:val="right"/>
              <w:rPr>
                <w:rFonts w:eastAsia="Arial Unicode MS" w:cs="Arial"/>
                <w:sz w:val="14"/>
                <w:szCs w:val="14"/>
                <w:lang w:val="en-GB"/>
              </w:rPr>
            </w:pPr>
          </w:p>
        </w:tc>
        <w:tc>
          <w:tcPr>
            <w:tcW w:w="990" w:type="dxa"/>
            <w:shd w:val="clear" w:color="auto" w:fill="FAFAFA"/>
            <w:vAlign w:val="bottom"/>
          </w:tcPr>
          <w:p w14:paraId="6D2DE4BA" w14:textId="46266AEB" w:rsidR="00144ED4" w:rsidRPr="00292F51" w:rsidRDefault="00144ED4" w:rsidP="00144ED4">
            <w:pPr>
              <w:ind w:right="-72"/>
              <w:jc w:val="right"/>
              <w:rPr>
                <w:rFonts w:eastAsia="Arial Unicode MS" w:cs="Arial"/>
                <w:sz w:val="14"/>
                <w:szCs w:val="14"/>
                <w:lang w:val="en-GB"/>
              </w:rPr>
            </w:pPr>
          </w:p>
        </w:tc>
        <w:tc>
          <w:tcPr>
            <w:tcW w:w="990" w:type="dxa"/>
            <w:shd w:val="clear" w:color="auto" w:fill="auto"/>
            <w:vAlign w:val="bottom"/>
          </w:tcPr>
          <w:p w14:paraId="14AC99A0" w14:textId="532ED176" w:rsidR="00144ED4" w:rsidRPr="00292F51" w:rsidRDefault="00144ED4" w:rsidP="00144ED4">
            <w:pPr>
              <w:ind w:right="-72"/>
              <w:jc w:val="right"/>
              <w:rPr>
                <w:rFonts w:eastAsia="Arial Unicode MS" w:cs="Arial"/>
                <w:sz w:val="14"/>
                <w:szCs w:val="14"/>
                <w:lang w:val="en-GB"/>
              </w:rPr>
            </w:pPr>
          </w:p>
        </w:tc>
      </w:tr>
      <w:tr w:rsidR="002B26DB" w:rsidRPr="00292F51" w14:paraId="7BD13A6B" w14:textId="77777777" w:rsidTr="00292F51">
        <w:tc>
          <w:tcPr>
            <w:tcW w:w="2070" w:type="dxa"/>
            <w:shd w:val="clear" w:color="auto" w:fill="auto"/>
            <w:vAlign w:val="bottom"/>
          </w:tcPr>
          <w:p w14:paraId="4DF23A70" w14:textId="23B065B8" w:rsidR="002B26DB" w:rsidRPr="00292F51" w:rsidRDefault="002B26DB" w:rsidP="002B26DB">
            <w:pPr>
              <w:ind w:left="127" w:hanging="127"/>
              <w:rPr>
                <w:rFonts w:cs="Arial"/>
                <w:i/>
                <w:iCs/>
                <w:sz w:val="14"/>
                <w:szCs w:val="14"/>
              </w:rPr>
            </w:pPr>
            <w:r w:rsidRPr="00292F51">
              <w:rPr>
                <w:rFonts w:cs="Arial"/>
                <w:i/>
                <w:iCs/>
                <w:sz w:val="14"/>
                <w:szCs w:val="14"/>
              </w:rPr>
              <w:t>Other financial liabilities</w:t>
            </w:r>
          </w:p>
        </w:tc>
        <w:tc>
          <w:tcPr>
            <w:tcW w:w="720" w:type="dxa"/>
            <w:shd w:val="clear" w:color="auto" w:fill="FAFAFA"/>
            <w:vAlign w:val="bottom"/>
          </w:tcPr>
          <w:p w14:paraId="60B8ADA2" w14:textId="77777777" w:rsidR="002B26DB" w:rsidRPr="00292F51" w:rsidRDefault="002B26DB" w:rsidP="002B26DB">
            <w:pPr>
              <w:ind w:right="-72"/>
              <w:jc w:val="right"/>
              <w:rPr>
                <w:rFonts w:eastAsia="Arial Unicode MS" w:cs="Arial"/>
                <w:sz w:val="14"/>
                <w:szCs w:val="14"/>
                <w:lang w:val="en-GB"/>
              </w:rPr>
            </w:pPr>
          </w:p>
        </w:tc>
        <w:tc>
          <w:tcPr>
            <w:tcW w:w="990" w:type="dxa"/>
            <w:shd w:val="clear" w:color="auto" w:fill="auto"/>
            <w:vAlign w:val="bottom"/>
          </w:tcPr>
          <w:p w14:paraId="27E9FC9D" w14:textId="77777777" w:rsidR="002B26DB" w:rsidRPr="00292F51" w:rsidRDefault="002B26DB" w:rsidP="002B26DB">
            <w:pPr>
              <w:ind w:right="-72"/>
              <w:jc w:val="right"/>
              <w:rPr>
                <w:rFonts w:eastAsia="Arial Unicode MS" w:cs="Arial"/>
                <w:sz w:val="14"/>
                <w:szCs w:val="14"/>
                <w:lang w:val="en-GB"/>
              </w:rPr>
            </w:pPr>
          </w:p>
        </w:tc>
        <w:tc>
          <w:tcPr>
            <w:tcW w:w="990" w:type="dxa"/>
            <w:shd w:val="clear" w:color="auto" w:fill="FAFAFA"/>
            <w:vAlign w:val="bottom"/>
          </w:tcPr>
          <w:p w14:paraId="568CE7EE" w14:textId="77777777" w:rsidR="002B26DB" w:rsidRPr="00292F51" w:rsidRDefault="002B26DB" w:rsidP="002B26DB">
            <w:pPr>
              <w:ind w:right="-72"/>
              <w:jc w:val="right"/>
              <w:rPr>
                <w:rFonts w:eastAsia="Arial Unicode MS" w:cs="Arial"/>
                <w:sz w:val="14"/>
                <w:szCs w:val="14"/>
                <w:lang w:val="en-GB"/>
              </w:rPr>
            </w:pPr>
          </w:p>
        </w:tc>
        <w:tc>
          <w:tcPr>
            <w:tcW w:w="990" w:type="dxa"/>
            <w:shd w:val="clear" w:color="auto" w:fill="auto"/>
            <w:vAlign w:val="bottom"/>
          </w:tcPr>
          <w:p w14:paraId="76AA6794" w14:textId="77777777" w:rsidR="002B26DB" w:rsidRPr="00292F51" w:rsidRDefault="002B26DB" w:rsidP="002B26DB">
            <w:pPr>
              <w:ind w:right="-72"/>
              <w:jc w:val="right"/>
              <w:rPr>
                <w:rFonts w:eastAsia="Arial Unicode MS" w:cs="Arial"/>
                <w:sz w:val="14"/>
                <w:szCs w:val="14"/>
                <w:lang w:val="en-GB"/>
              </w:rPr>
            </w:pPr>
          </w:p>
        </w:tc>
        <w:tc>
          <w:tcPr>
            <w:tcW w:w="810" w:type="dxa"/>
            <w:shd w:val="clear" w:color="auto" w:fill="FAFAFA"/>
            <w:vAlign w:val="bottom"/>
          </w:tcPr>
          <w:p w14:paraId="02549BF8" w14:textId="77777777" w:rsidR="002B26DB" w:rsidRPr="00292F51" w:rsidRDefault="002B26DB" w:rsidP="002B26DB">
            <w:pPr>
              <w:ind w:right="-72"/>
              <w:jc w:val="right"/>
              <w:rPr>
                <w:rFonts w:eastAsia="Arial Unicode MS" w:cs="Arial"/>
                <w:sz w:val="14"/>
                <w:szCs w:val="14"/>
                <w:lang w:val="en-GB"/>
              </w:rPr>
            </w:pPr>
          </w:p>
        </w:tc>
        <w:tc>
          <w:tcPr>
            <w:tcW w:w="990" w:type="dxa"/>
            <w:shd w:val="clear" w:color="auto" w:fill="auto"/>
            <w:vAlign w:val="bottom"/>
          </w:tcPr>
          <w:p w14:paraId="02F02EAC" w14:textId="77777777" w:rsidR="002B26DB" w:rsidRPr="00292F51" w:rsidRDefault="002B26DB" w:rsidP="002B26DB">
            <w:pPr>
              <w:ind w:right="-72"/>
              <w:jc w:val="right"/>
              <w:rPr>
                <w:rFonts w:cs="Arial"/>
                <w:sz w:val="14"/>
                <w:szCs w:val="14"/>
              </w:rPr>
            </w:pPr>
          </w:p>
        </w:tc>
        <w:tc>
          <w:tcPr>
            <w:tcW w:w="990" w:type="dxa"/>
            <w:shd w:val="clear" w:color="auto" w:fill="FAFAFA"/>
            <w:vAlign w:val="bottom"/>
          </w:tcPr>
          <w:p w14:paraId="533B2B17" w14:textId="77777777" w:rsidR="002B26DB" w:rsidRPr="00292F51" w:rsidRDefault="002B26DB" w:rsidP="002B26DB">
            <w:pPr>
              <w:ind w:right="-72"/>
              <w:jc w:val="right"/>
              <w:rPr>
                <w:rFonts w:eastAsia="Arial Unicode MS" w:cs="Arial"/>
                <w:sz w:val="14"/>
                <w:szCs w:val="14"/>
                <w:lang w:val="en-GB"/>
              </w:rPr>
            </w:pPr>
          </w:p>
        </w:tc>
        <w:tc>
          <w:tcPr>
            <w:tcW w:w="990" w:type="dxa"/>
            <w:shd w:val="clear" w:color="auto" w:fill="auto"/>
            <w:vAlign w:val="bottom"/>
          </w:tcPr>
          <w:p w14:paraId="1FF10172" w14:textId="77777777" w:rsidR="002B26DB" w:rsidRPr="00292F51" w:rsidRDefault="002B26DB" w:rsidP="002B26DB">
            <w:pPr>
              <w:ind w:right="-72"/>
              <w:jc w:val="right"/>
              <w:rPr>
                <w:rFonts w:eastAsia="Arial Unicode MS" w:cs="Arial"/>
                <w:sz w:val="14"/>
                <w:szCs w:val="14"/>
                <w:lang w:val="en-GB"/>
              </w:rPr>
            </w:pPr>
          </w:p>
        </w:tc>
      </w:tr>
      <w:tr w:rsidR="002B26DB" w:rsidRPr="00292F51" w14:paraId="1DDC0775" w14:textId="77777777" w:rsidTr="00292F51">
        <w:tc>
          <w:tcPr>
            <w:tcW w:w="2070" w:type="dxa"/>
            <w:shd w:val="clear" w:color="auto" w:fill="auto"/>
            <w:vAlign w:val="bottom"/>
          </w:tcPr>
          <w:p w14:paraId="3AE8453C" w14:textId="18F21763" w:rsidR="002B26DB" w:rsidRPr="00292F51" w:rsidRDefault="002B26DB" w:rsidP="002B26DB">
            <w:pPr>
              <w:ind w:left="127" w:hanging="127"/>
              <w:rPr>
                <w:rFonts w:eastAsia="Arial Unicode MS" w:cstheme="minorBidi"/>
                <w:sz w:val="14"/>
                <w:szCs w:val="14"/>
                <w:lang w:val="en-GB"/>
              </w:rPr>
            </w:pPr>
            <w:r w:rsidRPr="00292F51">
              <w:rPr>
                <w:rFonts w:cs="Arial"/>
                <w:sz w:val="14"/>
                <w:szCs w:val="14"/>
              </w:rPr>
              <w:t xml:space="preserve">  Derivatives</w:t>
            </w:r>
          </w:p>
        </w:tc>
        <w:tc>
          <w:tcPr>
            <w:tcW w:w="720" w:type="dxa"/>
            <w:shd w:val="clear" w:color="auto" w:fill="FAFAFA"/>
            <w:vAlign w:val="bottom"/>
          </w:tcPr>
          <w:p w14:paraId="7BB4EB7B" w14:textId="7C23DD7E" w:rsidR="002B26DB" w:rsidRPr="00292F51" w:rsidRDefault="002B26DB" w:rsidP="002B26DB">
            <w:pPr>
              <w:ind w:right="-72"/>
              <w:jc w:val="right"/>
              <w:rPr>
                <w:rFonts w:eastAsia="Arial Unicode MS" w:cs="Arial"/>
                <w:sz w:val="14"/>
                <w:szCs w:val="14"/>
                <w:lang w:val="en-GB"/>
              </w:rPr>
            </w:pPr>
            <w:r w:rsidRPr="00292F51">
              <w:rPr>
                <w:rFonts w:eastAsia="Arial Unicode MS" w:cs="Arial"/>
                <w:sz w:val="14"/>
                <w:szCs w:val="14"/>
                <w:lang w:val="en-GB"/>
              </w:rPr>
              <w:t>-</w:t>
            </w:r>
          </w:p>
        </w:tc>
        <w:tc>
          <w:tcPr>
            <w:tcW w:w="990" w:type="dxa"/>
            <w:shd w:val="clear" w:color="auto" w:fill="auto"/>
            <w:vAlign w:val="bottom"/>
          </w:tcPr>
          <w:p w14:paraId="66BAC1F8" w14:textId="07F9F980" w:rsidR="002B26DB" w:rsidRPr="00292F51" w:rsidRDefault="002B26DB" w:rsidP="002B26DB">
            <w:pPr>
              <w:ind w:right="-72"/>
              <w:jc w:val="right"/>
              <w:rPr>
                <w:rFonts w:eastAsia="Arial Unicode MS" w:cs="Arial"/>
                <w:sz w:val="14"/>
                <w:szCs w:val="14"/>
                <w:lang w:val="en-GB"/>
              </w:rPr>
            </w:pPr>
            <w:r w:rsidRPr="00292F51">
              <w:rPr>
                <w:rFonts w:eastAsia="Arial Unicode MS" w:cs="Arial"/>
                <w:sz w:val="14"/>
                <w:szCs w:val="14"/>
                <w:lang w:val="en-GB"/>
              </w:rPr>
              <w:t>-</w:t>
            </w:r>
          </w:p>
        </w:tc>
        <w:tc>
          <w:tcPr>
            <w:tcW w:w="990" w:type="dxa"/>
            <w:shd w:val="clear" w:color="auto" w:fill="FAFAFA"/>
            <w:vAlign w:val="bottom"/>
          </w:tcPr>
          <w:p w14:paraId="25B043B4" w14:textId="48382723" w:rsidR="002B26DB" w:rsidRPr="00292F51" w:rsidRDefault="002B26DB" w:rsidP="002B26DB">
            <w:pPr>
              <w:ind w:right="-72"/>
              <w:jc w:val="right"/>
              <w:rPr>
                <w:rFonts w:eastAsia="Arial Unicode MS" w:cs="Arial"/>
                <w:sz w:val="14"/>
                <w:szCs w:val="14"/>
                <w:lang w:val="en-GB"/>
              </w:rPr>
            </w:pPr>
            <w:r w:rsidRPr="00292F51">
              <w:rPr>
                <w:rFonts w:eastAsia="Arial Unicode MS" w:cs="Arial"/>
                <w:sz w:val="14"/>
                <w:szCs w:val="14"/>
                <w:lang w:val="en-GB"/>
              </w:rPr>
              <w:t>-</w:t>
            </w:r>
          </w:p>
        </w:tc>
        <w:tc>
          <w:tcPr>
            <w:tcW w:w="990" w:type="dxa"/>
            <w:shd w:val="clear" w:color="auto" w:fill="auto"/>
            <w:vAlign w:val="bottom"/>
          </w:tcPr>
          <w:p w14:paraId="7622067C" w14:textId="652BAD78" w:rsidR="002B26DB" w:rsidRPr="00292F51" w:rsidRDefault="002B26DB" w:rsidP="002B26DB">
            <w:pPr>
              <w:ind w:right="-72"/>
              <w:jc w:val="right"/>
              <w:rPr>
                <w:rFonts w:eastAsia="Arial Unicode MS" w:cs="Arial"/>
                <w:sz w:val="14"/>
                <w:szCs w:val="14"/>
                <w:lang w:val="en-GB"/>
              </w:rPr>
            </w:pPr>
            <w:r w:rsidRPr="00292F51">
              <w:rPr>
                <w:rFonts w:eastAsia="Arial Unicode MS" w:cs="Arial"/>
                <w:sz w:val="14"/>
                <w:szCs w:val="14"/>
                <w:lang w:val="en-GB"/>
              </w:rPr>
              <w:t>545</w:t>
            </w:r>
            <w:r w:rsidRPr="00292F51">
              <w:rPr>
                <w:rFonts w:eastAsia="Arial Unicode MS" w:cs="Arial"/>
                <w:sz w:val="14"/>
                <w:szCs w:val="14"/>
              </w:rPr>
              <w:t>,</w:t>
            </w:r>
            <w:r w:rsidRPr="00292F51">
              <w:rPr>
                <w:rFonts w:eastAsia="Arial Unicode MS" w:cs="Arial"/>
                <w:sz w:val="14"/>
                <w:szCs w:val="14"/>
                <w:lang w:val="en-GB"/>
              </w:rPr>
              <w:t>395</w:t>
            </w:r>
          </w:p>
        </w:tc>
        <w:tc>
          <w:tcPr>
            <w:tcW w:w="810" w:type="dxa"/>
            <w:shd w:val="clear" w:color="auto" w:fill="FAFAFA"/>
            <w:vAlign w:val="bottom"/>
          </w:tcPr>
          <w:p w14:paraId="125FC8CC" w14:textId="4A79C3EB" w:rsidR="002B26DB" w:rsidRPr="00292F51" w:rsidRDefault="002B26DB" w:rsidP="002B26DB">
            <w:pPr>
              <w:ind w:right="-72"/>
              <w:jc w:val="right"/>
              <w:rPr>
                <w:rFonts w:eastAsia="Arial Unicode MS" w:cs="Arial"/>
                <w:sz w:val="14"/>
                <w:szCs w:val="14"/>
                <w:lang w:val="en-GB"/>
              </w:rPr>
            </w:pPr>
            <w:r w:rsidRPr="00292F51">
              <w:rPr>
                <w:rFonts w:eastAsia="Arial Unicode MS" w:cs="Arial"/>
                <w:sz w:val="14"/>
                <w:szCs w:val="14"/>
                <w:lang w:val="en-GB"/>
              </w:rPr>
              <w:t>-</w:t>
            </w:r>
          </w:p>
        </w:tc>
        <w:tc>
          <w:tcPr>
            <w:tcW w:w="990" w:type="dxa"/>
            <w:shd w:val="clear" w:color="auto" w:fill="auto"/>
            <w:vAlign w:val="bottom"/>
          </w:tcPr>
          <w:p w14:paraId="7FA6F66C" w14:textId="7949154C" w:rsidR="002B26DB" w:rsidRPr="00292F51" w:rsidRDefault="002B26DB" w:rsidP="002B26DB">
            <w:pPr>
              <w:ind w:right="-72"/>
              <w:jc w:val="right"/>
              <w:rPr>
                <w:rFonts w:eastAsia="Arial Unicode MS" w:cs="Arial"/>
                <w:sz w:val="14"/>
                <w:szCs w:val="14"/>
                <w:lang w:val="en-GB"/>
              </w:rPr>
            </w:pPr>
            <w:r w:rsidRPr="00292F51">
              <w:rPr>
                <w:rFonts w:cs="Arial"/>
                <w:sz w:val="14"/>
                <w:szCs w:val="14"/>
              </w:rPr>
              <w:t>-</w:t>
            </w:r>
          </w:p>
        </w:tc>
        <w:tc>
          <w:tcPr>
            <w:tcW w:w="990" w:type="dxa"/>
            <w:shd w:val="clear" w:color="auto" w:fill="FAFAFA"/>
            <w:vAlign w:val="bottom"/>
          </w:tcPr>
          <w:p w14:paraId="434895E7" w14:textId="67B13E84" w:rsidR="002B26DB" w:rsidRPr="00292F51" w:rsidRDefault="002B26DB" w:rsidP="002B26DB">
            <w:pPr>
              <w:ind w:right="-72"/>
              <w:jc w:val="right"/>
              <w:rPr>
                <w:rFonts w:eastAsia="Arial Unicode MS" w:cs="Arial"/>
                <w:sz w:val="14"/>
                <w:szCs w:val="14"/>
                <w:lang w:val="en-GB"/>
              </w:rPr>
            </w:pPr>
            <w:r w:rsidRPr="00292F51">
              <w:rPr>
                <w:rFonts w:eastAsia="Arial Unicode MS" w:cs="Arial"/>
                <w:sz w:val="14"/>
                <w:szCs w:val="14"/>
                <w:lang w:val="en-GB"/>
              </w:rPr>
              <w:t>-</w:t>
            </w:r>
          </w:p>
        </w:tc>
        <w:tc>
          <w:tcPr>
            <w:tcW w:w="990" w:type="dxa"/>
            <w:shd w:val="clear" w:color="auto" w:fill="auto"/>
            <w:vAlign w:val="bottom"/>
          </w:tcPr>
          <w:p w14:paraId="52ABA4BF" w14:textId="3B2D7E34" w:rsidR="002B26DB" w:rsidRPr="00292F51" w:rsidRDefault="002B26DB" w:rsidP="002B26DB">
            <w:pPr>
              <w:ind w:right="-72"/>
              <w:jc w:val="right"/>
              <w:rPr>
                <w:rFonts w:eastAsia="Arial Unicode MS" w:cs="Arial"/>
                <w:sz w:val="14"/>
                <w:szCs w:val="14"/>
                <w:lang w:val="en-GB"/>
              </w:rPr>
            </w:pPr>
            <w:r w:rsidRPr="00292F51">
              <w:rPr>
                <w:rFonts w:eastAsia="Arial Unicode MS" w:cs="Arial"/>
                <w:sz w:val="14"/>
                <w:szCs w:val="14"/>
                <w:lang w:val="en-GB"/>
              </w:rPr>
              <w:t>545</w:t>
            </w:r>
            <w:r w:rsidRPr="00292F51">
              <w:rPr>
                <w:rFonts w:eastAsia="Arial Unicode MS" w:cs="Arial"/>
                <w:sz w:val="14"/>
                <w:szCs w:val="14"/>
              </w:rPr>
              <w:t>,</w:t>
            </w:r>
            <w:r w:rsidRPr="00292F51">
              <w:rPr>
                <w:rFonts w:eastAsia="Arial Unicode MS" w:cs="Arial"/>
                <w:sz w:val="14"/>
                <w:szCs w:val="14"/>
                <w:lang w:val="en-GB"/>
              </w:rPr>
              <w:t>395</w:t>
            </w:r>
          </w:p>
        </w:tc>
      </w:tr>
    </w:tbl>
    <w:p w14:paraId="0DC4B379" w14:textId="319A0590" w:rsidR="00E079BF" w:rsidRDefault="00E079BF">
      <w:pPr>
        <w:jc w:val="both"/>
        <w:rPr>
          <w:rFonts w:cs="Arial"/>
          <w:sz w:val="18"/>
          <w:szCs w:val="18"/>
          <w:lang w:val="en-GB"/>
        </w:rPr>
      </w:pPr>
    </w:p>
    <w:p w14:paraId="79CE33D4" w14:textId="77777777" w:rsidR="002B26DB" w:rsidRPr="008F2236" w:rsidRDefault="002B26DB" w:rsidP="002B26DB">
      <w:pPr>
        <w:jc w:val="both"/>
        <w:rPr>
          <w:rFonts w:eastAsia="Arial Unicode MS" w:cs="Arial"/>
          <w:spacing w:val="-2"/>
          <w:sz w:val="18"/>
          <w:szCs w:val="18"/>
        </w:rPr>
      </w:pPr>
      <w:r w:rsidRPr="008F2236">
        <w:rPr>
          <w:rFonts w:eastAsia="Arial Unicode MS" w:cs="Arial"/>
          <w:spacing w:val="-2"/>
          <w:sz w:val="18"/>
          <w:szCs w:val="18"/>
        </w:rPr>
        <w:t xml:space="preserve">Fair values are </w:t>
      </w:r>
      <w:proofErr w:type="spellStart"/>
      <w:r w:rsidRPr="008F2236">
        <w:rPr>
          <w:rFonts w:eastAsia="Arial Unicode MS" w:cs="Arial"/>
          <w:spacing w:val="-2"/>
          <w:sz w:val="18"/>
          <w:szCs w:val="18"/>
        </w:rPr>
        <w:t>categorised</w:t>
      </w:r>
      <w:proofErr w:type="spellEnd"/>
      <w:r w:rsidRPr="008F2236">
        <w:rPr>
          <w:rFonts w:eastAsia="Arial Unicode MS" w:cs="Arial"/>
          <w:spacing w:val="-2"/>
          <w:sz w:val="18"/>
          <w:szCs w:val="18"/>
        </w:rPr>
        <w:t xml:space="preserve"> into hierarchy based on inputs used as follows:</w:t>
      </w:r>
    </w:p>
    <w:p w14:paraId="76A73643" w14:textId="77777777" w:rsidR="002B26DB" w:rsidRPr="008F2236" w:rsidRDefault="002B26DB" w:rsidP="002B26DB">
      <w:pPr>
        <w:jc w:val="both"/>
        <w:rPr>
          <w:rFonts w:cs="Arial"/>
          <w:sz w:val="18"/>
          <w:szCs w:val="18"/>
        </w:rPr>
      </w:pPr>
    </w:p>
    <w:p w14:paraId="07D99810" w14:textId="77777777" w:rsidR="002B26DB" w:rsidRPr="008F2236" w:rsidRDefault="002B26DB" w:rsidP="002B26DB">
      <w:pPr>
        <w:ind w:left="720" w:hanging="720"/>
        <w:jc w:val="both"/>
        <w:rPr>
          <w:rFonts w:eastAsia="Arial Unicode MS" w:cs="Arial"/>
          <w:spacing w:val="-2"/>
          <w:sz w:val="18"/>
          <w:szCs w:val="18"/>
        </w:rPr>
      </w:pPr>
      <w:r w:rsidRPr="008F2236">
        <w:rPr>
          <w:rFonts w:eastAsia="Arial Unicode MS" w:cs="Arial"/>
          <w:spacing w:val="-2"/>
          <w:sz w:val="18"/>
          <w:szCs w:val="18"/>
        </w:rPr>
        <w:t>Level 1:</w:t>
      </w:r>
      <w:r w:rsidRPr="008F2236">
        <w:rPr>
          <w:rFonts w:eastAsia="Arial Unicode MS" w:cs="Arial"/>
          <w:spacing w:val="-2"/>
          <w:sz w:val="18"/>
          <w:szCs w:val="18"/>
        </w:rPr>
        <w:tab/>
        <w:t>The fair value of financial instruments is based on the closing price by reference to the Stock Exchange of Thailand or the Thai Bond Dealing Centre.</w:t>
      </w:r>
    </w:p>
    <w:p w14:paraId="41AB4AB2" w14:textId="77777777" w:rsidR="002B26DB" w:rsidRPr="008F2236" w:rsidRDefault="002B26DB" w:rsidP="002B26DB">
      <w:pPr>
        <w:ind w:left="720" w:hanging="720"/>
        <w:jc w:val="both"/>
        <w:rPr>
          <w:rFonts w:eastAsia="Arial Unicode MS" w:cs="Arial"/>
          <w:spacing w:val="-2"/>
          <w:sz w:val="18"/>
          <w:szCs w:val="18"/>
        </w:rPr>
      </w:pPr>
      <w:r w:rsidRPr="008F2236">
        <w:rPr>
          <w:rFonts w:eastAsia="Arial Unicode MS" w:cs="Arial"/>
          <w:spacing w:val="-2"/>
          <w:sz w:val="18"/>
          <w:szCs w:val="18"/>
        </w:rPr>
        <w:t xml:space="preserve">Level 2: </w:t>
      </w:r>
      <w:r w:rsidRPr="008F2236">
        <w:rPr>
          <w:rFonts w:eastAsia="Arial Unicode MS" w:cs="Arial"/>
          <w:spacing w:val="-2"/>
          <w:sz w:val="18"/>
          <w:szCs w:val="18"/>
        </w:rPr>
        <w:tab/>
        <w:t>The fair value of financial instruments is determined using significant observable inputs and, as little as possible, entity-specific estimates.</w:t>
      </w:r>
    </w:p>
    <w:p w14:paraId="635D60EF" w14:textId="77777777" w:rsidR="002B26DB" w:rsidRPr="008F2236" w:rsidRDefault="002B26DB" w:rsidP="002B26DB">
      <w:pPr>
        <w:ind w:left="720" w:hanging="720"/>
        <w:jc w:val="both"/>
        <w:rPr>
          <w:rFonts w:cs="Arial"/>
          <w:sz w:val="18"/>
          <w:szCs w:val="18"/>
        </w:rPr>
      </w:pPr>
      <w:r w:rsidRPr="008F2236">
        <w:rPr>
          <w:rFonts w:eastAsia="Arial Unicode MS" w:cs="Arial"/>
          <w:spacing w:val="-2"/>
          <w:sz w:val="18"/>
          <w:szCs w:val="18"/>
        </w:rPr>
        <w:t xml:space="preserve">Level 3: </w:t>
      </w:r>
      <w:r w:rsidRPr="008F2236">
        <w:rPr>
          <w:rFonts w:eastAsia="Arial Unicode MS" w:cs="Arial"/>
          <w:spacing w:val="-2"/>
          <w:sz w:val="18"/>
          <w:szCs w:val="18"/>
        </w:rPr>
        <w:tab/>
        <w:t>The fair value of financial instruments is not based on observable market data.</w:t>
      </w:r>
    </w:p>
    <w:p w14:paraId="039597D5" w14:textId="77777777" w:rsidR="002B26DB" w:rsidRPr="008F2236" w:rsidRDefault="002B26DB" w:rsidP="002B26DB">
      <w:pPr>
        <w:jc w:val="both"/>
        <w:rPr>
          <w:rFonts w:eastAsia="Arial Unicode MS" w:cs="Arial"/>
          <w:spacing w:val="-2"/>
          <w:sz w:val="18"/>
          <w:szCs w:val="18"/>
        </w:rPr>
      </w:pPr>
    </w:p>
    <w:p w14:paraId="1CEE71B1" w14:textId="77777777" w:rsidR="002B26DB" w:rsidRDefault="002B26DB" w:rsidP="002B26DB">
      <w:pPr>
        <w:jc w:val="both"/>
        <w:rPr>
          <w:rFonts w:eastAsia="Arial Unicode MS" w:cs="Arial"/>
          <w:spacing w:val="-2"/>
          <w:sz w:val="18"/>
          <w:szCs w:val="18"/>
        </w:rPr>
      </w:pPr>
      <w:r w:rsidRPr="008F2236">
        <w:rPr>
          <w:rFonts w:eastAsia="Arial Unicode MS" w:cs="Arial"/>
          <w:spacing w:val="-2"/>
          <w:sz w:val="18"/>
          <w:szCs w:val="18"/>
        </w:rPr>
        <w:t>There are no transfers of fair value hierarchy or changes in valuation techniques during the period.</w:t>
      </w:r>
    </w:p>
    <w:p w14:paraId="35E68DD8" w14:textId="49341A7D" w:rsidR="002B26DB" w:rsidRDefault="002B26DB">
      <w:pPr>
        <w:jc w:val="both"/>
        <w:rPr>
          <w:rFonts w:cs="Arial"/>
          <w:sz w:val="18"/>
          <w:szCs w:val="18"/>
        </w:rPr>
      </w:pPr>
    </w:p>
    <w:p w14:paraId="6EE90F0A" w14:textId="77777777" w:rsidR="00C43A17" w:rsidRPr="002B26DB" w:rsidRDefault="00C43A17">
      <w:pPr>
        <w:jc w:val="both"/>
        <w:rPr>
          <w:rFonts w:cs="Arial"/>
          <w:sz w:val="18"/>
          <w:szCs w:val="18"/>
        </w:rPr>
      </w:pPr>
    </w:p>
    <w:p w14:paraId="51A5D197" w14:textId="132EDC24" w:rsidR="00E079BF" w:rsidRPr="00C35348" w:rsidRDefault="00E079BF" w:rsidP="00E079BF">
      <w:pPr>
        <w:ind w:left="547" w:hanging="547"/>
        <w:jc w:val="both"/>
        <w:rPr>
          <w:rFonts w:eastAsia="Arial Unicode MS" w:cs="Arial"/>
          <w:b/>
          <w:bCs/>
          <w:sz w:val="18"/>
          <w:szCs w:val="18"/>
        </w:rPr>
      </w:pPr>
      <w:r w:rsidRPr="00C35348">
        <w:rPr>
          <w:rFonts w:cs="Arial"/>
          <w:b/>
          <w:bCs/>
          <w:spacing w:val="-2"/>
          <w:sz w:val="18"/>
          <w:szCs w:val="18"/>
        </w:rPr>
        <w:t>Valuation</w:t>
      </w:r>
      <w:r w:rsidRPr="00C35348">
        <w:rPr>
          <w:rFonts w:eastAsia="Arial Unicode MS" w:cs="Arial"/>
          <w:b/>
          <w:bCs/>
          <w:sz w:val="18"/>
          <w:szCs w:val="18"/>
        </w:rPr>
        <w:t xml:space="preserve"> techniques used to measure fair </w:t>
      </w:r>
      <w:proofErr w:type="gramStart"/>
      <w:r w:rsidRPr="00C35348">
        <w:rPr>
          <w:rFonts w:eastAsia="Arial Unicode MS" w:cs="Arial"/>
          <w:b/>
          <w:bCs/>
          <w:sz w:val="18"/>
          <w:szCs w:val="18"/>
        </w:rPr>
        <w:t>value</w:t>
      </w:r>
      <w:proofErr w:type="gramEnd"/>
    </w:p>
    <w:p w14:paraId="61666479" w14:textId="77777777" w:rsidR="00E079BF" w:rsidRPr="00C35348" w:rsidRDefault="00E079BF" w:rsidP="00C35348">
      <w:pPr>
        <w:jc w:val="both"/>
        <w:rPr>
          <w:rFonts w:cs="Arial"/>
          <w:sz w:val="18"/>
          <w:szCs w:val="18"/>
          <w:lang w:val="en-GB"/>
        </w:rPr>
      </w:pPr>
    </w:p>
    <w:p w14:paraId="1AA679E2" w14:textId="551D79E0" w:rsidR="00F056E4" w:rsidRPr="00E53640" w:rsidRDefault="00F056E4" w:rsidP="00501A13">
      <w:pPr>
        <w:jc w:val="both"/>
        <w:rPr>
          <w:rFonts w:eastAsia="Arial Unicode MS" w:cs="Arial"/>
          <w:sz w:val="18"/>
          <w:szCs w:val="18"/>
        </w:rPr>
      </w:pPr>
      <w:r w:rsidRPr="00E53640">
        <w:rPr>
          <w:rFonts w:eastAsia="Arial Unicode MS" w:cs="Arial"/>
          <w:sz w:val="18"/>
          <w:szCs w:val="18"/>
        </w:rPr>
        <w:t xml:space="preserve">Fair value of </w:t>
      </w:r>
      <w:r w:rsidR="004C555A" w:rsidRPr="00E53640">
        <w:rPr>
          <w:rFonts w:eastAsia="Arial Unicode MS" w:cs="Arial"/>
          <w:sz w:val="18"/>
          <w:szCs w:val="18"/>
        </w:rPr>
        <w:t>unit trusts</w:t>
      </w:r>
      <w:r w:rsidR="00501A13" w:rsidRPr="00E53640">
        <w:t xml:space="preserve"> </w:t>
      </w:r>
      <w:r w:rsidR="00501A13" w:rsidRPr="00E53640">
        <w:rPr>
          <w:rFonts w:eastAsia="Arial Unicode MS" w:cs="Arial"/>
          <w:sz w:val="18"/>
          <w:szCs w:val="18"/>
        </w:rPr>
        <w:t>is measured based on</w:t>
      </w:r>
      <w:r w:rsidR="004C555A" w:rsidRPr="00E53640">
        <w:rPr>
          <w:rFonts w:eastAsia="Arial Unicode MS" w:cs="Arial"/>
          <w:sz w:val="18"/>
          <w:szCs w:val="18"/>
        </w:rPr>
        <w:t xml:space="preserve"> </w:t>
      </w:r>
      <w:r w:rsidR="00501A13" w:rsidRPr="00E53640">
        <w:rPr>
          <w:rFonts w:eastAsia="Arial Unicode MS" w:cs="Arial"/>
          <w:sz w:val="18"/>
          <w:szCs w:val="18"/>
        </w:rPr>
        <w:t xml:space="preserve">the closing price at the end of the reporting period which is calculated by fund manager, and fair value of </w:t>
      </w:r>
      <w:r w:rsidR="004C555A" w:rsidRPr="00E53640">
        <w:rPr>
          <w:rFonts w:eastAsia="Arial Unicode MS" w:cs="Arial"/>
          <w:sz w:val="18"/>
          <w:szCs w:val="18"/>
        </w:rPr>
        <w:t>government and state enterprise securities are</w:t>
      </w:r>
      <w:r w:rsidRPr="00E53640">
        <w:rPr>
          <w:rFonts w:eastAsia="Arial Unicode MS" w:cs="Arial"/>
          <w:sz w:val="18"/>
          <w:szCs w:val="18"/>
        </w:rPr>
        <w:t xml:space="preserve"> </w:t>
      </w:r>
      <w:r w:rsidR="00822D8D" w:rsidRPr="00E53640">
        <w:rPr>
          <w:rFonts w:eastAsia="Arial Unicode MS" w:cs="Arial"/>
          <w:sz w:val="18"/>
          <w:szCs w:val="18"/>
        </w:rPr>
        <w:t>measured based on mark-to-market yield of the Thai Bond Market Association</w:t>
      </w:r>
      <w:r w:rsidR="00822D8D" w:rsidRPr="00E53640">
        <w:rPr>
          <w:rFonts w:eastAsia="Arial Unicode MS" w:cstheme="minorBidi" w:hint="cs"/>
          <w:sz w:val="18"/>
          <w:szCs w:val="18"/>
          <w:cs/>
        </w:rPr>
        <w:t xml:space="preserve"> </w:t>
      </w:r>
      <w:r w:rsidR="00822D8D" w:rsidRPr="00E53640">
        <w:rPr>
          <w:rFonts w:eastAsia="Arial Unicode MS" w:cs="Arial"/>
          <w:sz w:val="18"/>
          <w:szCs w:val="18"/>
        </w:rPr>
        <w:t xml:space="preserve">as at </w:t>
      </w:r>
      <w:r w:rsidR="00501A13" w:rsidRPr="00E53640">
        <w:rPr>
          <w:rFonts w:eastAsia="Arial Unicode MS" w:cs="Arial"/>
          <w:sz w:val="18"/>
          <w:szCs w:val="18"/>
        </w:rPr>
        <w:t>the end of the reporting period</w:t>
      </w:r>
      <w:r w:rsidR="00822D8D" w:rsidRPr="00E53640">
        <w:rPr>
          <w:rFonts w:eastAsia="Arial Unicode MS" w:cs="Arial"/>
          <w:sz w:val="18"/>
          <w:szCs w:val="18"/>
        </w:rPr>
        <w:t>.</w:t>
      </w:r>
    </w:p>
    <w:p w14:paraId="00B1A107" w14:textId="77777777" w:rsidR="00F056E4" w:rsidRPr="00E53640" w:rsidRDefault="00F056E4" w:rsidP="004D002B">
      <w:pPr>
        <w:jc w:val="both"/>
        <w:rPr>
          <w:rFonts w:eastAsia="Arial Unicode MS" w:cs="Arial"/>
          <w:sz w:val="18"/>
          <w:szCs w:val="18"/>
          <w:lang w:val="en-GB"/>
        </w:rPr>
      </w:pPr>
    </w:p>
    <w:p w14:paraId="30294EE6" w14:textId="5A584CD3" w:rsidR="00E079BF" w:rsidRDefault="00E079BF" w:rsidP="004D002B">
      <w:pPr>
        <w:jc w:val="both"/>
        <w:rPr>
          <w:rFonts w:eastAsia="Arial Unicode MS" w:cs="Arial"/>
          <w:sz w:val="18"/>
          <w:szCs w:val="18"/>
        </w:rPr>
      </w:pPr>
      <w:r w:rsidRPr="00E53640">
        <w:rPr>
          <w:rFonts w:eastAsia="Arial Unicode MS" w:cs="Arial"/>
          <w:sz w:val="18"/>
          <w:szCs w:val="18"/>
        </w:rPr>
        <w:t xml:space="preserve">Fair value of foreign exchange contracts is determined using forward exchange rates that are quoted in an active market. Fair value of interest rate swaps is determined using observable yield curves. The effects of discounting are generally insignificant for Level </w:t>
      </w:r>
      <w:r w:rsidR="00F056E4" w:rsidRPr="00E53640">
        <w:rPr>
          <w:rFonts w:eastAsia="Arial Unicode MS" w:cs="Arial"/>
          <w:sz w:val="18"/>
          <w:szCs w:val="18"/>
        </w:rPr>
        <w:t>2</w:t>
      </w:r>
      <w:r w:rsidRPr="00E53640">
        <w:rPr>
          <w:rFonts w:eastAsia="Arial Unicode MS" w:cs="Arial"/>
          <w:sz w:val="18"/>
          <w:szCs w:val="18"/>
        </w:rPr>
        <w:t xml:space="preserve"> derivatives.</w:t>
      </w:r>
    </w:p>
    <w:p w14:paraId="5B890A20" w14:textId="77777777" w:rsidR="00292F51" w:rsidRPr="00E65AEC" w:rsidRDefault="00292F51" w:rsidP="004D002B">
      <w:pPr>
        <w:jc w:val="both"/>
        <w:rPr>
          <w:rFonts w:eastAsia="Arial Unicode MS" w:cs="Arial"/>
          <w:sz w:val="18"/>
          <w:szCs w:val="18"/>
        </w:rPr>
      </w:pPr>
    </w:p>
    <w:p w14:paraId="6EBA933E" w14:textId="7DF2E678" w:rsidR="0085111A" w:rsidRDefault="0085111A" w:rsidP="00292F51">
      <w:pPr>
        <w:jc w:val="both"/>
        <w:rPr>
          <w:rFonts w:cs="Arial"/>
          <w:sz w:val="18"/>
          <w:szCs w:val="18"/>
        </w:rPr>
      </w:pPr>
    </w:p>
    <w:p w14:paraId="6A8082E6" w14:textId="5F2AB4C1" w:rsidR="00C43A17" w:rsidRPr="00E53640" w:rsidRDefault="00C43A17" w:rsidP="00292F51">
      <w:pPr>
        <w:jc w:val="both"/>
        <w:rPr>
          <w:rFonts w:cstheme="minorBidi"/>
          <w:sz w:val="18"/>
          <w:szCs w:val="18"/>
          <w:cs/>
        </w:rPr>
      </w:pPr>
    </w:p>
    <w:p w14:paraId="04652BFB" w14:textId="3854E3D2" w:rsidR="00C43A17" w:rsidRDefault="00C43A17" w:rsidP="00292F51">
      <w:pPr>
        <w:jc w:val="both"/>
        <w:rPr>
          <w:rFonts w:cs="Arial"/>
          <w:sz w:val="18"/>
          <w:szCs w:val="18"/>
        </w:rPr>
      </w:pPr>
    </w:p>
    <w:p w14:paraId="2BB4CC80" w14:textId="77777777" w:rsidR="00C43A17" w:rsidRPr="00C35348" w:rsidRDefault="00C43A17" w:rsidP="00292F51">
      <w:pPr>
        <w:jc w:val="both"/>
        <w:rPr>
          <w:rFonts w:cs="Arial"/>
          <w:sz w:val="18"/>
          <w:szCs w:val="18"/>
        </w:rPr>
      </w:pPr>
    </w:p>
    <w:tbl>
      <w:tblPr>
        <w:tblW w:w="9464" w:type="dxa"/>
        <w:tblInd w:w="-5" w:type="dxa"/>
        <w:tblLayout w:type="fixed"/>
        <w:tblLook w:val="0400" w:firstRow="0" w:lastRow="0" w:firstColumn="0" w:lastColumn="0" w:noHBand="0" w:noVBand="1"/>
      </w:tblPr>
      <w:tblGrid>
        <w:gridCol w:w="9464"/>
      </w:tblGrid>
      <w:tr w:rsidR="0085111A" w:rsidRPr="00C35348" w14:paraId="18C711D9" w14:textId="77777777" w:rsidTr="001661DF">
        <w:trPr>
          <w:trHeight w:val="386"/>
        </w:trPr>
        <w:tc>
          <w:tcPr>
            <w:tcW w:w="9464" w:type="dxa"/>
            <w:shd w:val="clear" w:color="auto" w:fill="FFA543"/>
            <w:vAlign w:val="center"/>
          </w:tcPr>
          <w:p w14:paraId="06AF93D5" w14:textId="22BB44D5" w:rsidR="0085111A" w:rsidRPr="00C35348" w:rsidRDefault="004D5C8D" w:rsidP="001661DF">
            <w:pPr>
              <w:pStyle w:val="Heading1"/>
              <w:ind w:left="432" w:hanging="432"/>
              <w:rPr>
                <w:rFonts w:ascii="Arial" w:eastAsia="Arial" w:hAnsi="Arial" w:cs="Arial"/>
                <w:sz w:val="18"/>
                <w:szCs w:val="18"/>
              </w:rPr>
            </w:pPr>
            <w:r w:rsidRPr="004D5C8D">
              <w:rPr>
                <w:rFonts w:ascii="Arial" w:eastAsia="Arial" w:hAnsi="Arial" w:cs="Arial" w:hint="cs"/>
                <w:sz w:val="18"/>
                <w:szCs w:val="18"/>
                <w:cs/>
              </w:rPr>
              <w:t>21</w:t>
            </w:r>
            <w:r w:rsidR="0085111A" w:rsidRPr="00C35348">
              <w:rPr>
                <w:rFonts w:ascii="Arial" w:eastAsia="Arial" w:hAnsi="Arial" w:cs="Arial"/>
                <w:sz w:val="18"/>
                <w:szCs w:val="18"/>
              </w:rPr>
              <w:tab/>
            </w:r>
            <w:r w:rsidRPr="004D5C8D">
              <w:rPr>
                <w:rFonts w:ascii="Arial" w:eastAsia="Arial" w:hAnsi="Arial" w:cs="Arial"/>
                <w:sz w:val="18"/>
                <w:szCs w:val="18"/>
              </w:rPr>
              <w:t>Subsequent events after reporting date</w:t>
            </w:r>
          </w:p>
        </w:tc>
      </w:tr>
    </w:tbl>
    <w:p w14:paraId="2744484E" w14:textId="0196AE0F" w:rsidR="0085111A" w:rsidRDefault="0085111A">
      <w:pPr>
        <w:jc w:val="both"/>
        <w:rPr>
          <w:rFonts w:cs="Arial"/>
          <w:sz w:val="18"/>
          <w:szCs w:val="18"/>
        </w:rPr>
      </w:pPr>
    </w:p>
    <w:p w14:paraId="7623EB38" w14:textId="624B2405" w:rsidR="0085111A" w:rsidRPr="00C35348" w:rsidRDefault="0085111A" w:rsidP="0085111A">
      <w:pPr>
        <w:pStyle w:val="Heading2"/>
        <w:ind w:left="540" w:hanging="540"/>
        <w:rPr>
          <w:rFonts w:ascii="Arial" w:eastAsia="Arial Unicode MS" w:hAnsi="Arial" w:cs="Arial"/>
          <w:bCs/>
          <w:sz w:val="18"/>
          <w:szCs w:val="18"/>
        </w:rPr>
      </w:pPr>
      <w:r>
        <w:rPr>
          <w:rFonts w:ascii="Arial" w:eastAsia="Arial Unicode MS" w:hAnsi="Arial" w:cs="Arial"/>
          <w:bCs/>
          <w:sz w:val="18"/>
          <w:szCs w:val="18"/>
        </w:rPr>
        <w:t>a</w:t>
      </w:r>
      <w:r w:rsidR="004D5C8D">
        <w:rPr>
          <w:rFonts w:ascii="Arial" w:eastAsia="Arial Unicode MS" w:hAnsi="Arial" w:cs="Arial"/>
          <w:bCs/>
          <w:sz w:val="18"/>
          <w:szCs w:val="18"/>
        </w:rPr>
        <w:t>)</w:t>
      </w:r>
      <w:r w:rsidRPr="00C35348">
        <w:rPr>
          <w:rFonts w:ascii="Arial" w:eastAsia="Arial Unicode MS" w:hAnsi="Arial" w:cs="Arial"/>
          <w:bCs/>
          <w:sz w:val="18"/>
          <w:szCs w:val="18"/>
        </w:rPr>
        <w:tab/>
        <w:t>The Company</w:t>
      </w:r>
    </w:p>
    <w:p w14:paraId="5B03AED4" w14:textId="77777777" w:rsidR="0085111A" w:rsidRPr="00C35348" w:rsidRDefault="0085111A" w:rsidP="0085111A">
      <w:pPr>
        <w:ind w:left="540"/>
        <w:jc w:val="both"/>
        <w:rPr>
          <w:rFonts w:cs="Arial"/>
          <w:sz w:val="18"/>
          <w:szCs w:val="18"/>
        </w:rPr>
      </w:pPr>
    </w:p>
    <w:p w14:paraId="3756D767" w14:textId="029BE706" w:rsidR="0085111A" w:rsidRDefault="004D5C8D" w:rsidP="0085111A">
      <w:pPr>
        <w:ind w:left="540"/>
        <w:jc w:val="both"/>
        <w:rPr>
          <w:rFonts w:eastAsia="Arial Unicode MS" w:cs="Arial"/>
          <w:sz w:val="18"/>
          <w:szCs w:val="18"/>
        </w:rPr>
      </w:pPr>
      <w:r>
        <w:rPr>
          <w:rFonts w:eastAsia="Arial Unicode MS" w:cs="Arial"/>
          <w:sz w:val="18"/>
          <w:szCs w:val="18"/>
        </w:rPr>
        <w:t>O</w:t>
      </w:r>
      <w:r w:rsidRPr="004D5C8D">
        <w:rPr>
          <w:rFonts w:eastAsia="Arial Unicode MS" w:cs="Arial"/>
          <w:sz w:val="18"/>
          <w:szCs w:val="18"/>
        </w:rPr>
        <w:t>n 25 April 2024</w:t>
      </w:r>
      <w:r>
        <w:rPr>
          <w:rFonts w:eastAsia="Arial Unicode MS" w:cs="Arial"/>
          <w:sz w:val="18"/>
          <w:szCs w:val="18"/>
        </w:rPr>
        <w:t>,</w:t>
      </w:r>
      <w:r w:rsidRPr="004D5C8D">
        <w:rPr>
          <w:rFonts w:eastAsia="Arial Unicode MS" w:cs="Arial"/>
          <w:sz w:val="18"/>
          <w:szCs w:val="18"/>
        </w:rPr>
        <w:t xml:space="preserve"> </w:t>
      </w:r>
      <w:r w:rsidR="0085111A" w:rsidRPr="00C35348">
        <w:rPr>
          <w:rFonts w:eastAsia="Arial Unicode MS" w:cs="Arial"/>
          <w:sz w:val="18"/>
          <w:szCs w:val="18"/>
        </w:rPr>
        <w:t xml:space="preserve">Annual General meeting of the Company’s Shareholders approved dividend </w:t>
      </w:r>
      <w:r>
        <w:rPr>
          <w:rFonts w:eastAsia="Arial Unicode MS" w:cs="Arial"/>
          <w:sz w:val="18"/>
          <w:szCs w:val="18"/>
        </w:rPr>
        <w:t xml:space="preserve">payment </w:t>
      </w:r>
      <w:r w:rsidR="0085111A" w:rsidRPr="00C35348">
        <w:rPr>
          <w:rFonts w:eastAsia="Arial Unicode MS" w:cs="Arial"/>
          <w:sz w:val="18"/>
          <w:szCs w:val="18"/>
        </w:rPr>
        <w:t xml:space="preserve">from net profit for year ended 31 December 2023 at Baht </w:t>
      </w:r>
      <w:r w:rsidR="0085111A">
        <w:rPr>
          <w:rFonts w:eastAsia="Arial Unicode MS" w:cs="Arial"/>
          <w:sz w:val="18"/>
          <w:szCs w:val="18"/>
        </w:rPr>
        <w:t>0.049</w:t>
      </w:r>
      <w:r w:rsidR="0085111A" w:rsidRPr="00C35348">
        <w:rPr>
          <w:rFonts w:eastAsia="Arial Unicode MS" w:cs="Arial"/>
          <w:sz w:val="18"/>
          <w:szCs w:val="18"/>
        </w:rPr>
        <w:t xml:space="preserve"> per share, totaling Baht </w:t>
      </w:r>
      <w:r w:rsidR="0085111A">
        <w:rPr>
          <w:rFonts w:eastAsia="Arial Unicode MS" w:cs="Arial"/>
          <w:sz w:val="18"/>
          <w:szCs w:val="18"/>
        </w:rPr>
        <w:t>22.05 million</w:t>
      </w:r>
      <w:r w:rsidR="0085111A" w:rsidRPr="00C35348">
        <w:rPr>
          <w:rFonts w:eastAsia="Arial Unicode MS" w:cs="Arial"/>
          <w:sz w:val="18"/>
          <w:szCs w:val="18"/>
        </w:rPr>
        <w:t xml:space="preserve"> and appropriate</w:t>
      </w:r>
      <w:r w:rsidR="00170843">
        <w:rPr>
          <w:rFonts w:eastAsia="Arial Unicode MS" w:cs="Arial"/>
          <w:sz w:val="18"/>
          <w:szCs w:val="18"/>
        </w:rPr>
        <w:t>d</w:t>
      </w:r>
      <w:r w:rsidR="0085111A" w:rsidRPr="00C35348">
        <w:rPr>
          <w:rFonts w:eastAsia="Arial Unicode MS" w:cs="Arial"/>
          <w:sz w:val="18"/>
          <w:szCs w:val="18"/>
        </w:rPr>
        <w:t xml:space="preserve"> its retained earnings to legal reserve amounting to Baht</w:t>
      </w:r>
      <w:r w:rsidR="0085111A">
        <w:rPr>
          <w:rFonts w:eastAsia="Arial Unicode MS" w:cs="Arial"/>
          <w:sz w:val="18"/>
          <w:szCs w:val="18"/>
        </w:rPr>
        <w:t xml:space="preserve"> 3 million</w:t>
      </w:r>
      <w:r w:rsidR="0085111A" w:rsidRPr="00C35348">
        <w:rPr>
          <w:rFonts w:eastAsia="Arial Unicode MS" w:cs="Arial"/>
          <w:sz w:val="18"/>
          <w:szCs w:val="18"/>
        </w:rPr>
        <w:t>.</w:t>
      </w:r>
      <w:r>
        <w:rPr>
          <w:rFonts w:eastAsia="Arial Unicode MS" w:cs="Arial"/>
          <w:sz w:val="18"/>
          <w:szCs w:val="18"/>
        </w:rPr>
        <w:t xml:space="preserve"> The dividend will be paid on 15 May 2024.</w:t>
      </w:r>
    </w:p>
    <w:p w14:paraId="14224250" w14:textId="77777777" w:rsidR="00292F51" w:rsidRPr="00C35348" w:rsidRDefault="00292F51" w:rsidP="0085111A">
      <w:pPr>
        <w:ind w:left="540"/>
        <w:jc w:val="both"/>
        <w:rPr>
          <w:rFonts w:eastAsia="Arial Unicode MS" w:cs="Arial"/>
          <w:sz w:val="18"/>
          <w:szCs w:val="18"/>
        </w:rPr>
      </w:pPr>
    </w:p>
    <w:p w14:paraId="1FE66C1C" w14:textId="38D78701" w:rsidR="0085111A" w:rsidRPr="00C35348" w:rsidRDefault="004D5C8D" w:rsidP="0085111A">
      <w:pPr>
        <w:pStyle w:val="Heading2"/>
        <w:ind w:left="540" w:hanging="540"/>
        <w:rPr>
          <w:rFonts w:ascii="Arial" w:eastAsia="Arial Unicode MS" w:hAnsi="Arial" w:cs="Arial"/>
          <w:bCs/>
          <w:sz w:val="18"/>
          <w:szCs w:val="18"/>
        </w:rPr>
      </w:pPr>
      <w:r>
        <w:rPr>
          <w:rFonts w:ascii="Arial" w:eastAsia="Arial Unicode MS" w:hAnsi="Arial" w:cs="Arial"/>
          <w:bCs/>
          <w:sz w:val="18"/>
          <w:szCs w:val="18"/>
        </w:rPr>
        <w:t>b)</w:t>
      </w:r>
      <w:r w:rsidR="0085111A" w:rsidRPr="00C35348">
        <w:rPr>
          <w:rFonts w:ascii="Arial" w:eastAsia="Arial Unicode MS" w:hAnsi="Arial" w:cs="Arial"/>
          <w:bCs/>
          <w:sz w:val="18"/>
          <w:szCs w:val="18"/>
        </w:rPr>
        <w:tab/>
      </w:r>
      <w:r>
        <w:rPr>
          <w:rFonts w:ascii="Arial" w:eastAsia="Arial Unicode MS" w:hAnsi="Arial" w:cs="Arial"/>
          <w:bCs/>
          <w:sz w:val="18"/>
          <w:szCs w:val="18"/>
        </w:rPr>
        <w:t>S</w:t>
      </w:r>
      <w:r w:rsidR="0085111A" w:rsidRPr="00C35348">
        <w:rPr>
          <w:rFonts w:ascii="Arial" w:eastAsia="Arial Unicode MS" w:hAnsi="Arial" w:cs="Arial"/>
          <w:bCs/>
          <w:sz w:val="18"/>
          <w:szCs w:val="18"/>
        </w:rPr>
        <w:t>ubsidiaries</w:t>
      </w:r>
    </w:p>
    <w:p w14:paraId="65CE22C5" w14:textId="77777777" w:rsidR="0085111A" w:rsidRDefault="0085111A" w:rsidP="0085111A">
      <w:pPr>
        <w:ind w:left="540"/>
        <w:jc w:val="both"/>
        <w:rPr>
          <w:rFonts w:cs="Arial"/>
          <w:sz w:val="18"/>
          <w:szCs w:val="18"/>
        </w:rPr>
      </w:pPr>
    </w:p>
    <w:p w14:paraId="3018CD0A" w14:textId="01ECFF50" w:rsidR="0085111A" w:rsidRPr="00C35348" w:rsidRDefault="004D5C8D" w:rsidP="004D5C8D">
      <w:pPr>
        <w:ind w:left="540"/>
        <w:jc w:val="both"/>
        <w:rPr>
          <w:rFonts w:eastAsia="Arial Unicode MS" w:cs="Arial"/>
          <w:sz w:val="18"/>
          <w:szCs w:val="18"/>
        </w:rPr>
      </w:pPr>
      <w:r>
        <w:rPr>
          <w:rFonts w:eastAsia="Arial Unicode MS" w:cs="Arial"/>
          <w:sz w:val="18"/>
          <w:szCs w:val="18"/>
        </w:rPr>
        <w:t>O</w:t>
      </w:r>
      <w:r w:rsidRPr="004D5C8D">
        <w:rPr>
          <w:rFonts w:eastAsia="Arial Unicode MS" w:cs="Arial"/>
          <w:sz w:val="18"/>
          <w:szCs w:val="18"/>
        </w:rPr>
        <w:t xml:space="preserve">n </w:t>
      </w:r>
      <w:r>
        <w:rPr>
          <w:rFonts w:eastAsia="Arial Unicode MS" w:cs="Arial"/>
          <w:sz w:val="18"/>
          <w:szCs w:val="18"/>
        </w:rPr>
        <w:t>29</w:t>
      </w:r>
      <w:r w:rsidRPr="004D5C8D">
        <w:rPr>
          <w:rFonts w:eastAsia="Arial Unicode MS" w:cs="Arial"/>
          <w:sz w:val="18"/>
          <w:szCs w:val="18"/>
        </w:rPr>
        <w:t xml:space="preserve"> April 2024</w:t>
      </w:r>
      <w:r>
        <w:rPr>
          <w:rFonts w:eastAsia="Arial Unicode MS" w:cs="Arial"/>
          <w:sz w:val="18"/>
          <w:szCs w:val="18"/>
        </w:rPr>
        <w:t xml:space="preserve">, </w:t>
      </w:r>
      <w:r w:rsidR="0085111A" w:rsidRPr="00C35348">
        <w:rPr>
          <w:rFonts w:eastAsia="Arial Unicode MS" w:cs="Arial"/>
          <w:sz w:val="18"/>
          <w:szCs w:val="18"/>
        </w:rPr>
        <w:t xml:space="preserve">Annual General meeting of the Company’s Shareholders of </w:t>
      </w:r>
      <w:proofErr w:type="spellStart"/>
      <w:r w:rsidR="0085111A" w:rsidRPr="00493542">
        <w:rPr>
          <w:rFonts w:eastAsia="Arial Unicode MS" w:cs="Arial"/>
          <w:sz w:val="18"/>
          <w:szCs w:val="18"/>
        </w:rPr>
        <w:t>BlueVenture</w:t>
      </w:r>
      <w:proofErr w:type="spellEnd"/>
      <w:r w:rsidR="0085111A" w:rsidRPr="00493542">
        <w:rPr>
          <w:rFonts w:eastAsia="Arial Unicode MS" w:cs="Arial"/>
          <w:sz w:val="18"/>
          <w:szCs w:val="18"/>
        </w:rPr>
        <w:t xml:space="preserve"> TPA Company Limited </w:t>
      </w:r>
      <w:r w:rsidR="0085111A" w:rsidRPr="00C35348">
        <w:rPr>
          <w:rFonts w:eastAsia="Arial Unicode MS" w:cs="Arial"/>
          <w:sz w:val="18"/>
          <w:szCs w:val="18"/>
        </w:rPr>
        <w:t>approved dividend</w:t>
      </w:r>
      <w:r>
        <w:rPr>
          <w:rFonts w:eastAsia="Arial Unicode MS" w:cs="Arial"/>
          <w:sz w:val="18"/>
          <w:szCs w:val="18"/>
        </w:rPr>
        <w:t xml:space="preserve"> payment</w:t>
      </w:r>
      <w:r w:rsidR="0085111A" w:rsidRPr="00C35348">
        <w:rPr>
          <w:rFonts w:eastAsia="Arial Unicode MS" w:cs="Arial"/>
          <w:sz w:val="18"/>
          <w:szCs w:val="18"/>
        </w:rPr>
        <w:t xml:space="preserve"> from net profit for year ended 31 December 2023 at Baht </w:t>
      </w:r>
      <w:r w:rsidR="0085111A">
        <w:rPr>
          <w:rFonts w:eastAsia="Arial Unicode MS" w:cs="Arial"/>
          <w:sz w:val="18"/>
          <w:szCs w:val="18"/>
        </w:rPr>
        <w:t>0.67</w:t>
      </w:r>
      <w:r w:rsidR="0085111A" w:rsidRPr="00C35348">
        <w:rPr>
          <w:rFonts w:eastAsia="Arial Unicode MS" w:cs="Arial"/>
          <w:sz w:val="18"/>
          <w:szCs w:val="18"/>
        </w:rPr>
        <w:t xml:space="preserve"> per share, totaling Baht </w:t>
      </w:r>
      <w:r w:rsidR="0085111A">
        <w:rPr>
          <w:rFonts w:eastAsia="Arial Unicode MS" w:cs="Arial"/>
          <w:sz w:val="18"/>
          <w:szCs w:val="18"/>
        </w:rPr>
        <w:t>6.70 million.</w:t>
      </w:r>
      <w:r w:rsidRPr="004D5C8D">
        <w:rPr>
          <w:rFonts w:eastAsia="Arial Unicode MS" w:cs="Arial"/>
          <w:sz w:val="18"/>
          <w:szCs w:val="18"/>
        </w:rPr>
        <w:t xml:space="preserve"> </w:t>
      </w:r>
      <w:r>
        <w:rPr>
          <w:rFonts w:eastAsia="Arial Unicode MS" w:cs="Arial"/>
          <w:sz w:val="18"/>
          <w:szCs w:val="18"/>
        </w:rPr>
        <w:t>The dividend will be paid on 20 May 2024.</w:t>
      </w:r>
    </w:p>
    <w:p w14:paraId="12C846E3" w14:textId="77777777" w:rsidR="0085111A" w:rsidRPr="00C35348" w:rsidRDefault="0085111A" w:rsidP="0085111A">
      <w:pPr>
        <w:ind w:left="540"/>
        <w:jc w:val="both"/>
        <w:rPr>
          <w:rFonts w:cs="Arial"/>
          <w:sz w:val="18"/>
          <w:szCs w:val="18"/>
        </w:rPr>
      </w:pPr>
    </w:p>
    <w:p w14:paraId="0C973E7E" w14:textId="509516E3" w:rsidR="004D5C8D" w:rsidRPr="00C35348" w:rsidRDefault="004D5C8D" w:rsidP="004D5C8D">
      <w:pPr>
        <w:ind w:left="540"/>
        <w:jc w:val="both"/>
        <w:rPr>
          <w:rFonts w:eastAsia="Arial Unicode MS" w:cs="Arial"/>
          <w:sz w:val="18"/>
          <w:szCs w:val="18"/>
        </w:rPr>
      </w:pPr>
      <w:r>
        <w:rPr>
          <w:rFonts w:eastAsia="Arial Unicode MS" w:cs="Arial"/>
          <w:sz w:val="18"/>
          <w:szCs w:val="18"/>
        </w:rPr>
        <w:t>O</w:t>
      </w:r>
      <w:r w:rsidRPr="004D5C8D">
        <w:rPr>
          <w:rFonts w:eastAsia="Arial Unicode MS" w:cs="Arial"/>
          <w:sz w:val="18"/>
          <w:szCs w:val="18"/>
        </w:rPr>
        <w:t xml:space="preserve">n </w:t>
      </w:r>
      <w:r>
        <w:rPr>
          <w:rFonts w:eastAsia="Arial Unicode MS" w:cs="Arial"/>
          <w:sz w:val="18"/>
          <w:szCs w:val="18"/>
        </w:rPr>
        <w:t>24</w:t>
      </w:r>
      <w:r w:rsidRPr="004D5C8D">
        <w:rPr>
          <w:rFonts w:eastAsia="Arial Unicode MS" w:cs="Arial"/>
          <w:sz w:val="18"/>
          <w:szCs w:val="18"/>
        </w:rPr>
        <w:t xml:space="preserve"> April 2024</w:t>
      </w:r>
      <w:r>
        <w:rPr>
          <w:rFonts w:eastAsia="Arial Unicode MS" w:cs="Arial"/>
          <w:sz w:val="18"/>
          <w:szCs w:val="18"/>
        </w:rPr>
        <w:t xml:space="preserve">, </w:t>
      </w:r>
      <w:r w:rsidR="0085111A" w:rsidRPr="002458E8">
        <w:rPr>
          <w:rFonts w:eastAsia="Arial Unicode MS" w:cs="Arial"/>
          <w:sz w:val="18"/>
          <w:szCs w:val="18"/>
        </w:rPr>
        <w:t xml:space="preserve">Annual General meeting of the Company’s Shareholders of </w:t>
      </w:r>
      <w:proofErr w:type="spellStart"/>
      <w:r w:rsidR="0085111A" w:rsidRPr="002458E8">
        <w:rPr>
          <w:rFonts w:eastAsia="Arial Unicode MS" w:cs="Arial"/>
          <w:sz w:val="18"/>
          <w:szCs w:val="18"/>
        </w:rPr>
        <w:t>BlueVenture</w:t>
      </w:r>
      <w:proofErr w:type="spellEnd"/>
      <w:r w:rsidR="0085111A" w:rsidRPr="002458E8">
        <w:rPr>
          <w:rFonts w:eastAsia="Arial Unicode MS" w:cs="Arial"/>
          <w:sz w:val="18"/>
          <w:szCs w:val="18"/>
        </w:rPr>
        <w:t xml:space="preserve"> Actuarial Company approved </w:t>
      </w:r>
      <w:r>
        <w:rPr>
          <w:rFonts w:eastAsia="Arial Unicode MS" w:cs="Arial"/>
          <w:sz w:val="18"/>
          <w:szCs w:val="18"/>
        </w:rPr>
        <w:t xml:space="preserve">dividend </w:t>
      </w:r>
      <w:r w:rsidR="0085111A" w:rsidRPr="002458E8">
        <w:rPr>
          <w:rFonts w:eastAsia="Arial Unicode MS" w:cs="Arial"/>
          <w:sz w:val="18"/>
          <w:szCs w:val="18"/>
        </w:rPr>
        <w:t>payment from net profit for year ended 31 December 2023 at Baht 2.00 per share, totaling Baht 0.70 million and appropriate</w:t>
      </w:r>
      <w:r w:rsidR="00170843">
        <w:rPr>
          <w:rFonts w:eastAsia="Arial Unicode MS" w:cs="Arial"/>
          <w:sz w:val="18"/>
          <w:szCs w:val="18"/>
        </w:rPr>
        <w:t>d</w:t>
      </w:r>
      <w:r w:rsidR="0085111A" w:rsidRPr="002458E8">
        <w:rPr>
          <w:rFonts w:eastAsia="Arial Unicode MS" w:cs="Arial"/>
          <w:sz w:val="18"/>
          <w:szCs w:val="18"/>
        </w:rPr>
        <w:t xml:space="preserve"> its retained earnings to legal reserve amounting to Baht 0.2 million.</w:t>
      </w:r>
      <w:r w:rsidRPr="004D5C8D">
        <w:rPr>
          <w:rFonts w:eastAsia="Arial Unicode MS" w:cs="Arial"/>
          <w:sz w:val="18"/>
          <w:szCs w:val="18"/>
        </w:rPr>
        <w:t xml:space="preserve"> </w:t>
      </w:r>
      <w:r>
        <w:rPr>
          <w:rFonts w:eastAsia="Arial Unicode MS" w:cs="Arial"/>
          <w:sz w:val="18"/>
          <w:szCs w:val="18"/>
        </w:rPr>
        <w:t xml:space="preserve">The dividend will be </w:t>
      </w:r>
      <w:r w:rsidRPr="00157325">
        <w:rPr>
          <w:rFonts w:eastAsia="Arial Unicode MS" w:cs="Arial"/>
          <w:sz w:val="18"/>
          <w:szCs w:val="18"/>
        </w:rPr>
        <w:t xml:space="preserve">paid on </w:t>
      </w:r>
      <w:r w:rsidR="00C779C0" w:rsidRPr="00157325">
        <w:rPr>
          <w:rFonts w:eastAsia="Arial Unicode MS" w:cs="Arial"/>
          <w:sz w:val="18"/>
          <w:szCs w:val="18"/>
        </w:rPr>
        <w:t>20</w:t>
      </w:r>
      <w:r w:rsidRPr="00157325">
        <w:rPr>
          <w:rFonts w:eastAsia="Arial Unicode MS" w:cs="Arial"/>
          <w:sz w:val="18"/>
          <w:szCs w:val="18"/>
        </w:rPr>
        <w:t xml:space="preserve"> May 2024.</w:t>
      </w:r>
    </w:p>
    <w:p w14:paraId="28542FC2" w14:textId="21451ACD" w:rsidR="0085111A" w:rsidRPr="00C35348" w:rsidRDefault="0085111A" w:rsidP="0085111A">
      <w:pPr>
        <w:ind w:left="540"/>
        <w:jc w:val="both"/>
        <w:rPr>
          <w:rFonts w:eastAsia="Arial Unicode MS" w:cs="Arial"/>
          <w:sz w:val="18"/>
          <w:szCs w:val="18"/>
        </w:rPr>
      </w:pPr>
    </w:p>
    <w:p w14:paraId="40B8EF48" w14:textId="77777777" w:rsidR="0085111A" w:rsidRDefault="0085111A" w:rsidP="0085111A">
      <w:pPr>
        <w:ind w:left="540"/>
        <w:jc w:val="both"/>
        <w:rPr>
          <w:rFonts w:cs="Arial"/>
          <w:sz w:val="18"/>
          <w:szCs w:val="18"/>
          <w:cs/>
        </w:rPr>
      </w:pPr>
    </w:p>
    <w:sectPr w:rsidR="0085111A" w:rsidSect="00B463D7">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01A61" w14:textId="77777777" w:rsidR="00670166" w:rsidRDefault="00670166">
      <w:r>
        <w:separator/>
      </w:r>
    </w:p>
  </w:endnote>
  <w:endnote w:type="continuationSeparator" w:id="0">
    <w:p w14:paraId="58E5A3DB" w14:textId="77777777" w:rsidR="00670166" w:rsidRDefault="00670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auto"/>
    <w:pitch w:val="default"/>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9B7AB" w14:textId="77777777" w:rsidR="00743E9F" w:rsidRDefault="004D45CF">
    <w:pPr>
      <w:pBdr>
        <w:top w:val="single" w:sz="8" w:space="1" w:color="000000"/>
        <w:left w:val="nil"/>
        <w:bottom w:val="nil"/>
        <w:right w:val="nil"/>
        <w:between w:val="nil"/>
      </w:pBdr>
      <w:tabs>
        <w:tab w:val="center" w:pos="4680"/>
        <w:tab w:val="right" w:pos="9360"/>
      </w:tabs>
      <w:jc w:val="right"/>
      <w:rPr>
        <w:rFonts w:cs="Arial"/>
        <w:color w:val="000000"/>
        <w:sz w:val="18"/>
        <w:szCs w:val="18"/>
      </w:rPr>
    </w:pPr>
    <w:r>
      <w:rPr>
        <w:rFonts w:cs="Arial"/>
        <w:color w:val="000000"/>
        <w:sz w:val="18"/>
        <w:szCs w:val="18"/>
      </w:rPr>
      <w:fldChar w:fldCharType="begin"/>
    </w:r>
    <w:r>
      <w:rPr>
        <w:rFonts w:cs="Arial"/>
        <w:color w:val="000000"/>
        <w:sz w:val="18"/>
        <w:szCs w:val="18"/>
      </w:rPr>
      <w:instrText>PAGE</w:instrText>
    </w:r>
    <w:r>
      <w:rPr>
        <w:rFonts w:cs="Arial"/>
        <w:color w:val="000000"/>
        <w:sz w:val="18"/>
        <w:szCs w:val="18"/>
      </w:rPr>
      <w:fldChar w:fldCharType="separate"/>
    </w:r>
    <w:r w:rsidR="008B64B4">
      <w:rPr>
        <w:rFonts w:cs="Arial"/>
        <w:noProof/>
        <w:color w:val="000000"/>
        <w:sz w:val="18"/>
        <w:szCs w:val="18"/>
      </w:rPr>
      <w:t>10</w:t>
    </w:r>
    <w:r>
      <w:rPr>
        <w:rFonts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73E1A" w14:textId="77777777" w:rsidR="00670166" w:rsidRDefault="00670166">
      <w:r>
        <w:separator/>
      </w:r>
    </w:p>
  </w:footnote>
  <w:footnote w:type="continuationSeparator" w:id="0">
    <w:p w14:paraId="348E2848" w14:textId="77777777" w:rsidR="00670166" w:rsidRDefault="00670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A20FB" w14:textId="4D45D649" w:rsidR="00A63D8D" w:rsidRDefault="00A63D8D">
    <w:pPr>
      <w:pBdr>
        <w:top w:val="nil"/>
        <w:left w:val="nil"/>
        <w:bottom w:val="nil"/>
        <w:right w:val="nil"/>
        <w:between w:val="nil"/>
      </w:pBdr>
      <w:tabs>
        <w:tab w:val="center" w:pos="4680"/>
        <w:tab w:val="right" w:pos="9360"/>
      </w:tabs>
      <w:rPr>
        <w:rFonts w:cs="Arial"/>
        <w:b/>
        <w:color w:val="000000"/>
        <w:sz w:val="18"/>
        <w:szCs w:val="18"/>
      </w:rPr>
    </w:pPr>
    <w:proofErr w:type="spellStart"/>
    <w:r w:rsidRPr="00A63D8D">
      <w:rPr>
        <w:rFonts w:cs="Arial"/>
        <w:b/>
        <w:color w:val="000000"/>
        <w:sz w:val="18"/>
        <w:szCs w:val="18"/>
      </w:rPr>
      <w:t>BlueVenture</w:t>
    </w:r>
    <w:proofErr w:type="spellEnd"/>
    <w:r w:rsidRPr="00A63D8D">
      <w:rPr>
        <w:rFonts w:cs="Arial"/>
        <w:b/>
        <w:color w:val="000000"/>
        <w:sz w:val="18"/>
        <w:szCs w:val="18"/>
      </w:rPr>
      <w:t xml:space="preserve"> Group Public Company Limited </w:t>
    </w:r>
  </w:p>
  <w:p w14:paraId="54694F93" w14:textId="467B243D" w:rsidR="00743E9F" w:rsidRDefault="004D45CF">
    <w:pPr>
      <w:pBdr>
        <w:top w:val="nil"/>
        <w:left w:val="nil"/>
        <w:bottom w:val="nil"/>
        <w:right w:val="nil"/>
        <w:between w:val="nil"/>
      </w:pBdr>
      <w:tabs>
        <w:tab w:val="center" w:pos="4680"/>
        <w:tab w:val="right" w:pos="9360"/>
      </w:tabs>
      <w:rPr>
        <w:rFonts w:cs="Arial"/>
        <w:b/>
        <w:color w:val="000000"/>
        <w:sz w:val="18"/>
        <w:szCs w:val="18"/>
      </w:rPr>
    </w:pPr>
    <w:r>
      <w:rPr>
        <w:rFonts w:cs="Arial"/>
        <w:b/>
        <w:color w:val="000000"/>
        <w:sz w:val="18"/>
        <w:szCs w:val="18"/>
      </w:rPr>
      <w:t>Condensed notes to the interim financial information (Unaudited)</w:t>
    </w:r>
  </w:p>
  <w:p w14:paraId="671E8AF3" w14:textId="7912B930" w:rsidR="00743E9F" w:rsidRDefault="004D45CF">
    <w:pPr>
      <w:pBdr>
        <w:bottom w:val="single" w:sz="8" w:space="1" w:color="000000"/>
      </w:pBdr>
      <w:tabs>
        <w:tab w:val="center" w:pos="4320"/>
        <w:tab w:val="right" w:pos="8640"/>
      </w:tabs>
      <w:jc w:val="both"/>
      <w:rPr>
        <w:rFonts w:cs="Arial"/>
        <w:b/>
        <w:sz w:val="18"/>
        <w:szCs w:val="18"/>
      </w:rPr>
    </w:pPr>
    <w:r>
      <w:rPr>
        <w:rFonts w:cs="Arial"/>
        <w:b/>
        <w:sz w:val="18"/>
        <w:szCs w:val="18"/>
      </w:rPr>
      <w:t xml:space="preserve">For the </w:t>
    </w:r>
    <w:r w:rsidR="00A63D8D">
      <w:rPr>
        <w:rFonts w:cs="Arial"/>
        <w:b/>
        <w:sz w:val="18"/>
        <w:szCs w:val="18"/>
      </w:rPr>
      <w:t>three</w:t>
    </w:r>
    <w:r>
      <w:rPr>
        <w:rFonts w:cs="Arial"/>
        <w:b/>
        <w:sz w:val="18"/>
        <w:szCs w:val="18"/>
      </w:rPr>
      <w:t xml:space="preserve">-month period ended </w:t>
    </w:r>
    <w:r w:rsidR="00E86B97">
      <w:rPr>
        <w:rFonts w:cs="Arial"/>
        <w:b/>
        <w:sz w:val="18"/>
        <w:szCs w:val="18"/>
      </w:rPr>
      <w:t>3</w:t>
    </w:r>
    <w:r w:rsidR="00A63D8D">
      <w:rPr>
        <w:rFonts w:cs="Arial"/>
        <w:b/>
        <w:sz w:val="18"/>
        <w:szCs w:val="18"/>
      </w:rPr>
      <w:t>1</w:t>
    </w:r>
    <w:r w:rsidR="00E86B97">
      <w:rPr>
        <w:rFonts w:cs="Arial"/>
        <w:b/>
        <w:sz w:val="18"/>
        <w:szCs w:val="18"/>
      </w:rPr>
      <w:t xml:space="preserve"> </w:t>
    </w:r>
    <w:r w:rsidR="00A63D8D">
      <w:rPr>
        <w:rFonts w:cs="Arial"/>
        <w:b/>
        <w:sz w:val="18"/>
        <w:szCs w:val="18"/>
      </w:rPr>
      <w:t>March</w:t>
    </w:r>
    <w:r>
      <w:rPr>
        <w:rFonts w:cs="Arial"/>
        <w:b/>
        <w:sz w:val="18"/>
        <w:szCs w:val="18"/>
      </w:rPr>
      <w:t xml:space="preserve"> 202</w:t>
    </w:r>
    <w:r w:rsidR="00A63D8D">
      <w:rPr>
        <w:rFonts w:cs="Arial"/>
        <w:b/>
        <w:sz w:val="18"/>
        <w:szCs w:val="18"/>
      </w:rPr>
      <w:t>4</w:t>
    </w:r>
  </w:p>
  <w:p w14:paraId="19C5703C" w14:textId="77777777" w:rsidR="00743E9F" w:rsidRDefault="00743E9F">
    <w:pP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E855EF"/>
    <w:multiLevelType w:val="hybridMultilevel"/>
    <w:tmpl w:val="6818EE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8504AB"/>
    <w:multiLevelType w:val="hybridMultilevel"/>
    <w:tmpl w:val="16DEC9E0"/>
    <w:lvl w:ilvl="0" w:tplc="A85EB31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3A080377"/>
    <w:multiLevelType w:val="hybridMultilevel"/>
    <w:tmpl w:val="635E9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6A24C8"/>
    <w:multiLevelType w:val="hybridMultilevel"/>
    <w:tmpl w:val="1C3EF7C8"/>
    <w:lvl w:ilvl="0" w:tplc="E0E2E1BA">
      <w:numFmt w:val="bullet"/>
      <w:lvlText w:val="-"/>
      <w:lvlJc w:val="left"/>
      <w:pPr>
        <w:ind w:left="405" w:hanging="360"/>
      </w:pPr>
      <w:rPr>
        <w:rFonts w:ascii="Arial" w:eastAsia="Arial"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41C566CA"/>
    <w:multiLevelType w:val="hybridMultilevel"/>
    <w:tmpl w:val="67909712"/>
    <w:lvl w:ilvl="0" w:tplc="DD3C00E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7B76867"/>
    <w:multiLevelType w:val="multilevel"/>
    <w:tmpl w:val="239C8BC6"/>
    <w:lvl w:ilvl="0">
      <w:start w:val="1"/>
      <w:numFmt w:val="decimal"/>
      <w:lvlText w:val="%1."/>
      <w:lvlJc w:val="left"/>
      <w:pPr>
        <w:ind w:left="1267" w:hanging="360"/>
      </w:pPr>
    </w:lvl>
    <w:lvl w:ilvl="1">
      <w:start w:val="1"/>
      <w:numFmt w:val="decimal"/>
      <w:isLgl/>
      <w:lvlText w:val="%2."/>
      <w:lvlJc w:val="left"/>
      <w:pPr>
        <w:ind w:left="1267" w:hanging="360"/>
      </w:pPr>
      <w:rPr>
        <w:rFonts w:ascii="Arial" w:eastAsia="Verdana" w:hAnsi="Arial" w:cs="Arial" w:hint="default"/>
      </w:rPr>
    </w:lvl>
    <w:lvl w:ilvl="2">
      <w:start w:val="1"/>
      <w:numFmt w:val="decimal"/>
      <w:isLgl/>
      <w:lvlText w:val="%1.%2.%3"/>
      <w:lvlJc w:val="left"/>
      <w:pPr>
        <w:ind w:left="1627" w:hanging="720"/>
      </w:pPr>
    </w:lvl>
    <w:lvl w:ilvl="3">
      <w:start w:val="1"/>
      <w:numFmt w:val="decimal"/>
      <w:isLgl/>
      <w:lvlText w:val="%1.%2.%3.%4"/>
      <w:lvlJc w:val="left"/>
      <w:pPr>
        <w:ind w:left="1627" w:hanging="720"/>
      </w:pPr>
    </w:lvl>
    <w:lvl w:ilvl="4">
      <w:start w:val="1"/>
      <w:numFmt w:val="decimal"/>
      <w:isLgl/>
      <w:lvlText w:val="%1.%2.%3.%4.%5"/>
      <w:lvlJc w:val="left"/>
      <w:pPr>
        <w:ind w:left="1987" w:hanging="1080"/>
      </w:pPr>
    </w:lvl>
    <w:lvl w:ilvl="5">
      <w:start w:val="1"/>
      <w:numFmt w:val="decimal"/>
      <w:isLgl/>
      <w:lvlText w:val="%1.%2.%3.%4.%5.%6"/>
      <w:lvlJc w:val="left"/>
      <w:pPr>
        <w:ind w:left="1987" w:hanging="1080"/>
      </w:pPr>
    </w:lvl>
    <w:lvl w:ilvl="6">
      <w:start w:val="1"/>
      <w:numFmt w:val="decimal"/>
      <w:isLgl/>
      <w:lvlText w:val="%1.%2.%3.%4.%5.%6.%7"/>
      <w:lvlJc w:val="left"/>
      <w:pPr>
        <w:ind w:left="1987" w:hanging="1080"/>
      </w:pPr>
    </w:lvl>
    <w:lvl w:ilvl="7">
      <w:start w:val="1"/>
      <w:numFmt w:val="decimal"/>
      <w:isLgl/>
      <w:lvlText w:val="%1.%2.%3.%4.%5.%6.%7.%8"/>
      <w:lvlJc w:val="left"/>
      <w:pPr>
        <w:ind w:left="2347" w:hanging="1440"/>
      </w:pPr>
    </w:lvl>
    <w:lvl w:ilvl="8">
      <w:start w:val="1"/>
      <w:numFmt w:val="decimal"/>
      <w:isLgl/>
      <w:lvlText w:val="%1.%2.%3.%4.%5.%6.%7.%8.%9"/>
      <w:lvlJc w:val="left"/>
      <w:pPr>
        <w:ind w:left="2347" w:hanging="1440"/>
      </w:pPr>
    </w:lvl>
  </w:abstractNum>
  <w:abstractNum w:abstractNumId="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8AB3254"/>
    <w:multiLevelType w:val="hybridMultilevel"/>
    <w:tmpl w:val="66E25390"/>
    <w:lvl w:ilvl="0" w:tplc="77380F8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E12724E"/>
    <w:multiLevelType w:val="hybridMultilevel"/>
    <w:tmpl w:val="6174F462"/>
    <w:lvl w:ilvl="0" w:tplc="198EBFB0">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B71405"/>
    <w:multiLevelType w:val="hybridMultilevel"/>
    <w:tmpl w:val="B456CBB6"/>
    <w:lvl w:ilvl="0" w:tplc="821C0C86">
      <w:start w:val="2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735423758">
    <w:abstractNumId w:val="1"/>
  </w:num>
  <w:num w:numId="2" w16cid:durableId="1569684112">
    <w:abstractNumId w:val="9"/>
  </w:num>
  <w:num w:numId="3" w16cid:durableId="686253647">
    <w:abstractNumId w:val="0"/>
  </w:num>
  <w:num w:numId="4" w16cid:durableId="902254743">
    <w:abstractNumId w:val="12"/>
  </w:num>
  <w:num w:numId="5" w16cid:durableId="1888566248">
    <w:abstractNumId w:val="7"/>
  </w:num>
  <w:num w:numId="6" w16cid:durableId="1336494039">
    <w:abstractNumId w:val="3"/>
  </w:num>
  <w:num w:numId="7" w16cid:durableId="3166931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9508259">
    <w:abstractNumId w:val="8"/>
  </w:num>
  <w:num w:numId="9" w16cid:durableId="1255896927">
    <w:abstractNumId w:val="11"/>
  </w:num>
  <w:num w:numId="10" w16cid:durableId="1523544200">
    <w:abstractNumId w:val="5"/>
  </w:num>
  <w:num w:numId="11" w16cid:durableId="1525359424">
    <w:abstractNumId w:val="10"/>
  </w:num>
  <w:num w:numId="12" w16cid:durableId="1478650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81405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E9F"/>
    <w:rsid w:val="00000C45"/>
    <w:rsid w:val="00001293"/>
    <w:rsid w:val="000036DC"/>
    <w:rsid w:val="00007A5B"/>
    <w:rsid w:val="00014081"/>
    <w:rsid w:val="0002792C"/>
    <w:rsid w:val="00045B52"/>
    <w:rsid w:val="00047093"/>
    <w:rsid w:val="00060BCD"/>
    <w:rsid w:val="00065AA5"/>
    <w:rsid w:val="00071A66"/>
    <w:rsid w:val="00077566"/>
    <w:rsid w:val="000916B1"/>
    <w:rsid w:val="00097199"/>
    <w:rsid w:val="000D1ED6"/>
    <w:rsid w:val="000D69EE"/>
    <w:rsid w:val="000E2838"/>
    <w:rsid w:val="000E2CB9"/>
    <w:rsid w:val="000E3FB8"/>
    <w:rsid w:val="000F789B"/>
    <w:rsid w:val="001147A1"/>
    <w:rsid w:val="001222A1"/>
    <w:rsid w:val="00124278"/>
    <w:rsid w:val="0012582A"/>
    <w:rsid w:val="0012768C"/>
    <w:rsid w:val="0013629C"/>
    <w:rsid w:val="001447BE"/>
    <w:rsid w:val="00144ED4"/>
    <w:rsid w:val="00152108"/>
    <w:rsid w:val="001544FB"/>
    <w:rsid w:val="00157325"/>
    <w:rsid w:val="00162799"/>
    <w:rsid w:val="00170843"/>
    <w:rsid w:val="001768B8"/>
    <w:rsid w:val="00176F35"/>
    <w:rsid w:val="001825DF"/>
    <w:rsid w:val="001844C1"/>
    <w:rsid w:val="001910E6"/>
    <w:rsid w:val="00193049"/>
    <w:rsid w:val="001B029D"/>
    <w:rsid w:val="001C666E"/>
    <w:rsid w:val="001D0B65"/>
    <w:rsid w:val="001D7E9D"/>
    <w:rsid w:val="001E0839"/>
    <w:rsid w:val="001E681F"/>
    <w:rsid w:val="001E72C8"/>
    <w:rsid w:val="001F37F3"/>
    <w:rsid w:val="001F7B62"/>
    <w:rsid w:val="00201068"/>
    <w:rsid w:val="00201312"/>
    <w:rsid w:val="002212C0"/>
    <w:rsid w:val="002240F1"/>
    <w:rsid w:val="002324D8"/>
    <w:rsid w:val="00237BA0"/>
    <w:rsid w:val="00241AC0"/>
    <w:rsid w:val="002458E8"/>
    <w:rsid w:val="00252273"/>
    <w:rsid w:val="002522AC"/>
    <w:rsid w:val="002549E8"/>
    <w:rsid w:val="00261DCF"/>
    <w:rsid w:val="002742D2"/>
    <w:rsid w:val="00275522"/>
    <w:rsid w:val="002841B5"/>
    <w:rsid w:val="00284AA6"/>
    <w:rsid w:val="00286B46"/>
    <w:rsid w:val="00291C61"/>
    <w:rsid w:val="00292F51"/>
    <w:rsid w:val="002B0C85"/>
    <w:rsid w:val="002B26DB"/>
    <w:rsid w:val="002B2B1C"/>
    <w:rsid w:val="002B4DF6"/>
    <w:rsid w:val="002C2E36"/>
    <w:rsid w:val="002C6B93"/>
    <w:rsid w:val="002D7A5C"/>
    <w:rsid w:val="002E46C4"/>
    <w:rsid w:val="002F6262"/>
    <w:rsid w:val="0030184E"/>
    <w:rsid w:val="0030189D"/>
    <w:rsid w:val="00306095"/>
    <w:rsid w:val="003125C1"/>
    <w:rsid w:val="00314C4C"/>
    <w:rsid w:val="0032255D"/>
    <w:rsid w:val="003229D6"/>
    <w:rsid w:val="00324F93"/>
    <w:rsid w:val="00325E71"/>
    <w:rsid w:val="003405F5"/>
    <w:rsid w:val="00341712"/>
    <w:rsid w:val="003479FE"/>
    <w:rsid w:val="00354AD7"/>
    <w:rsid w:val="003562B5"/>
    <w:rsid w:val="00365504"/>
    <w:rsid w:val="00371BAD"/>
    <w:rsid w:val="00394522"/>
    <w:rsid w:val="003B66AA"/>
    <w:rsid w:val="003B7773"/>
    <w:rsid w:val="003C4A2D"/>
    <w:rsid w:val="003C5F1A"/>
    <w:rsid w:val="003D7671"/>
    <w:rsid w:val="003E40DC"/>
    <w:rsid w:val="003E5CAD"/>
    <w:rsid w:val="003E7648"/>
    <w:rsid w:val="003F2C5A"/>
    <w:rsid w:val="003F33C6"/>
    <w:rsid w:val="0043262A"/>
    <w:rsid w:val="00432A28"/>
    <w:rsid w:val="00435E81"/>
    <w:rsid w:val="00437BA4"/>
    <w:rsid w:val="00443538"/>
    <w:rsid w:val="004453C2"/>
    <w:rsid w:val="00446FEB"/>
    <w:rsid w:val="0045175A"/>
    <w:rsid w:val="00457433"/>
    <w:rsid w:val="00461CCB"/>
    <w:rsid w:val="004626F0"/>
    <w:rsid w:val="00471CC8"/>
    <w:rsid w:val="00472060"/>
    <w:rsid w:val="00473720"/>
    <w:rsid w:val="004866CC"/>
    <w:rsid w:val="004874F3"/>
    <w:rsid w:val="004929DB"/>
    <w:rsid w:val="00493542"/>
    <w:rsid w:val="004A7960"/>
    <w:rsid w:val="004A7C23"/>
    <w:rsid w:val="004B0271"/>
    <w:rsid w:val="004B4318"/>
    <w:rsid w:val="004B45BD"/>
    <w:rsid w:val="004B46C6"/>
    <w:rsid w:val="004B78A9"/>
    <w:rsid w:val="004C1C9D"/>
    <w:rsid w:val="004C43E7"/>
    <w:rsid w:val="004C4E51"/>
    <w:rsid w:val="004C555A"/>
    <w:rsid w:val="004D002B"/>
    <w:rsid w:val="004D0804"/>
    <w:rsid w:val="004D2704"/>
    <w:rsid w:val="004D45CF"/>
    <w:rsid w:val="004D5C8D"/>
    <w:rsid w:val="004D7D35"/>
    <w:rsid w:val="004F5BEB"/>
    <w:rsid w:val="004F5CF2"/>
    <w:rsid w:val="00501A13"/>
    <w:rsid w:val="00506C6F"/>
    <w:rsid w:val="00510271"/>
    <w:rsid w:val="0051068A"/>
    <w:rsid w:val="00525838"/>
    <w:rsid w:val="005373B3"/>
    <w:rsid w:val="00546744"/>
    <w:rsid w:val="0055070B"/>
    <w:rsid w:val="0055628F"/>
    <w:rsid w:val="00566276"/>
    <w:rsid w:val="005735DC"/>
    <w:rsid w:val="00582C05"/>
    <w:rsid w:val="005A28B7"/>
    <w:rsid w:val="005B04C7"/>
    <w:rsid w:val="005B29AF"/>
    <w:rsid w:val="005C32A6"/>
    <w:rsid w:val="005C62DC"/>
    <w:rsid w:val="005D5D16"/>
    <w:rsid w:val="005E279B"/>
    <w:rsid w:val="005E41A2"/>
    <w:rsid w:val="005F173E"/>
    <w:rsid w:val="00606D5C"/>
    <w:rsid w:val="006120A3"/>
    <w:rsid w:val="00616756"/>
    <w:rsid w:val="00620F1B"/>
    <w:rsid w:val="00643024"/>
    <w:rsid w:val="00645372"/>
    <w:rsid w:val="0065092F"/>
    <w:rsid w:val="00650EBE"/>
    <w:rsid w:val="006616CF"/>
    <w:rsid w:val="00665343"/>
    <w:rsid w:val="00670166"/>
    <w:rsid w:val="006724D6"/>
    <w:rsid w:val="00674A51"/>
    <w:rsid w:val="00677CB0"/>
    <w:rsid w:val="00680FFC"/>
    <w:rsid w:val="00682175"/>
    <w:rsid w:val="00691F67"/>
    <w:rsid w:val="00692D35"/>
    <w:rsid w:val="006A1C4C"/>
    <w:rsid w:val="006A250D"/>
    <w:rsid w:val="006B5DCF"/>
    <w:rsid w:val="006C3D83"/>
    <w:rsid w:val="006C7D9E"/>
    <w:rsid w:val="006D4FA6"/>
    <w:rsid w:val="006F649E"/>
    <w:rsid w:val="00703300"/>
    <w:rsid w:val="00721359"/>
    <w:rsid w:val="007229CD"/>
    <w:rsid w:val="0072782F"/>
    <w:rsid w:val="00733CB6"/>
    <w:rsid w:val="007347E6"/>
    <w:rsid w:val="00735B64"/>
    <w:rsid w:val="00743E9F"/>
    <w:rsid w:val="00745D45"/>
    <w:rsid w:val="00745E91"/>
    <w:rsid w:val="00755C3A"/>
    <w:rsid w:val="00757094"/>
    <w:rsid w:val="00763ED3"/>
    <w:rsid w:val="00763F7E"/>
    <w:rsid w:val="00764D21"/>
    <w:rsid w:val="007741D0"/>
    <w:rsid w:val="00780217"/>
    <w:rsid w:val="00780E5B"/>
    <w:rsid w:val="007875E3"/>
    <w:rsid w:val="00793CEE"/>
    <w:rsid w:val="007961E6"/>
    <w:rsid w:val="007A7B7B"/>
    <w:rsid w:val="007B1ABA"/>
    <w:rsid w:val="007B3E51"/>
    <w:rsid w:val="007C12C8"/>
    <w:rsid w:val="007C239A"/>
    <w:rsid w:val="007C4F85"/>
    <w:rsid w:val="007D5C43"/>
    <w:rsid w:val="007E1CD1"/>
    <w:rsid w:val="007F0CF0"/>
    <w:rsid w:val="007F5BBB"/>
    <w:rsid w:val="00803DF4"/>
    <w:rsid w:val="00810F7F"/>
    <w:rsid w:val="008126F8"/>
    <w:rsid w:val="00814FAC"/>
    <w:rsid w:val="00822D8D"/>
    <w:rsid w:val="00825760"/>
    <w:rsid w:val="008262DF"/>
    <w:rsid w:val="00833DBD"/>
    <w:rsid w:val="0083417A"/>
    <w:rsid w:val="00835FCA"/>
    <w:rsid w:val="0084761D"/>
    <w:rsid w:val="0085111A"/>
    <w:rsid w:val="00851AF4"/>
    <w:rsid w:val="00857AAD"/>
    <w:rsid w:val="00857C86"/>
    <w:rsid w:val="00861259"/>
    <w:rsid w:val="008743E7"/>
    <w:rsid w:val="008863FD"/>
    <w:rsid w:val="00890E18"/>
    <w:rsid w:val="008A2226"/>
    <w:rsid w:val="008B09E6"/>
    <w:rsid w:val="008B5552"/>
    <w:rsid w:val="008B64B4"/>
    <w:rsid w:val="008C3752"/>
    <w:rsid w:val="008C6B4B"/>
    <w:rsid w:val="008D3062"/>
    <w:rsid w:val="008D4057"/>
    <w:rsid w:val="008E5110"/>
    <w:rsid w:val="008E7A6B"/>
    <w:rsid w:val="008F6695"/>
    <w:rsid w:val="009039F3"/>
    <w:rsid w:val="00906497"/>
    <w:rsid w:val="00907890"/>
    <w:rsid w:val="00917857"/>
    <w:rsid w:val="00930062"/>
    <w:rsid w:val="00956D5A"/>
    <w:rsid w:val="00957AC6"/>
    <w:rsid w:val="00960325"/>
    <w:rsid w:val="00960DA3"/>
    <w:rsid w:val="00966FE3"/>
    <w:rsid w:val="009970E5"/>
    <w:rsid w:val="009A01A5"/>
    <w:rsid w:val="009A2B47"/>
    <w:rsid w:val="009A6B4D"/>
    <w:rsid w:val="009B078F"/>
    <w:rsid w:val="009B57C4"/>
    <w:rsid w:val="009B6279"/>
    <w:rsid w:val="009C2F55"/>
    <w:rsid w:val="009D4B52"/>
    <w:rsid w:val="009D5D76"/>
    <w:rsid w:val="009D7A4A"/>
    <w:rsid w:val="009E21CE"/>
    <w:rsid w:val="009F230F"/>
    <w:rsid w:val="00A011AB"/>
    <w:rsid w:val="00A013E0"/>
    <w:rsid w:val="00A01BE1"/>
    <w:rsid w:val="00A108A3"/>
    <w:rsid w:val="00A17393"/>
    <w:rsid w:val="00A33CFD"/>
    <w:rsid w:val="00A42A75"/>
    <w:rsid w:val="00A61DC9"/>
    <w:rsid w:val="00A63D8D"/>
    <w:rsid w:val="00A64448"/>
    <w:rsid w:val="00A71CAA"/>
    <w:rsid w:val="00A83095"/>
    <w:rsid w:val="00A95AD1"/>
    <w:rsid w:val="00A9662E"/>
    <w:rsid w:val="00AA0D85"/>
    <w:rsid w:val="00AA7323"/>
    <w:rsid w:val="00AB4908"/>
    <w:rsid w:val="00AC29FA"/>
    <w:rsid w:val="00AC33B8"/>
    <w:rsid w:val="00AE12CE"/>
    <w:rsid w:val="00AE208F"/>
    <w:rsid w:val="00AF26C5"/>
    <w:rsid w:val="00B0771A"/>
    <w:rsid w:val="00B103E2"/>
    <w:rsid w:val="00B144A0"/>
    <w:rsid w:val="00B3215C"/>
    <w:rsid w:val="00B32429"/>
    <w:rsid w:val="00B370A9"/>
    <w:rsid w:val="00B463D7"/>
    <w:rsid w:val="00B46920"/>
    <w:rsid w:val="00B525BC"/>
    <w:rsid w:val="00B640E3"/>
    <w:rsid w:val="00B67682"/>
    <w:rsid w:val="00B71A9A"/>
    <w:rsid w:val="00B7728D"/>
    <w:rsid w:val="00B80CB5"/>
    <w:rsid w:val="00B86615"/>
    <w:rsid w:val="00B96180"/>
    <w:rsid w:val="00B96E64"/>
    <w:rsid w:val="00BC09E6"/>
    <w:rsid w:val="00BC736E"/>
    <w:rsid w:val="00BD7D2E"/>
    <w:rsid w:val="00BE185D"/>
    <w:rsid w:val="00BE4F57"/>
    <w:rsid w:val="00BE57A9"/>
    <w:rsid w:val="00C02CED"/>
    <w:rsid w:val="00C160F1"/>
    <w:rsid w:val="00C24307"/>
    <w:rsid w:val="00C31A73"/>
    <w:rsid w:val="00C329FB"/>
    <w:rsid w:val="00C34EF5"/>
    <w:rsid w:val="00C35348"/>
    <w:rsid w:val="00C37A38"/>
    <w:rsid w:val="00C43A17"/>
    <w:rsid w:val="00C44D47"/>
    <w:rsid w:val="00C533ED"/>
    <w:rsid w:val="00C54D63"/>
    <w:rsid w:val="00C60F7C"/>
    <w:rsid w:val="00C63B20"/>
    <w:rsid w:val="00C74551"/>
    <w:rsid w:val="00C771BA"/>
    <w:rsid w:val="00C779C0"/>
    <w:rsid w:val="00C81887"/>
    <w:rsid w:val="00C825FD"/>
    <w:rsid w:val="00CA17E0"/>
    <w:rsid w:val="00CC1398"/>
    <w:rsid w:val="00CD5F8D"/>
    <w:rsid w:val="00CE3F60"/>
    <w:rsid w:val="00CF221A"/>
    <w:rsid w:val="00CF6DFE"/>
    <w:rsid w:val="00D0095D"/>
    <w:rsid w:val="00D01205"/>
    <w:rsid w:val="00D06328"/>
    <w:rsid w:val="00D20FB6"/>
    <w:rsid w:val="00D4183B"/>
    <w:rsid w:val="00D50C11"/>
    <w:rsid w:val="00D53029"/>
    <w:rsid w:val="00D558AB"/>
    <w:rsid w:val="00D56AED"/>
    <w:rsid w:val="00D606A8"/>
    <w:rsid w:val="00D62C78"/>
    <w:rsid w:val="00D62E07"/>
    <w:rsid w:val="00D720EA"/>
    <w:rsid w:val="00D83C07"/>
    <w:rsid w:val="00D84629"/>
    <w:rsid w:val="00D85AC1"/>
    <w:rsid w:val="00D91362"/>
    <w:rsid w:val="00D92B5E"/>
    <w:rsid w:val="00D93EFE"/>
    <w:rsid w:val="00DC0E40"/>
    <w:rsid w:val="00DC211B"/>
    <w:rsid w:val="00DD45F1"/>
    <w:rsid w:val="00DE4D67"/>
    <w:rsid w:val="00DF2587"/>
    <w:rsid w:val="00DF4AC2"/>
    <w:rsid w:val="00DF5D09"/>
    <w:rsid w:val="00E01EBA"/>
    <w:rsid w:val="00E05D07"/>
    <w:rsid w:val="00E079BF"/>
    <w:rsid w:val="00E131D6"/>
    <w:rsid w:val="00E27600"/>
    <w:rsid w:val="00E306C1"/>
    <w:rsid w:val="00E53640"/>
    <w:rsid w:val="00E56E44"/>
    <w:rsid w:val="00E65AEC"/>
    <w:rsid w:val="00E75EC0"/>
    <w:rsid w:val="00E86306"/>
    <w:rsid w:val="00E86B97"/>
    <w:rsid w:val="00E93922"/>
    <w:rsid w:val="00E96DEC"/>
    <w:rsid w:val="00EB5DDE"/>
    <w:rsid w:val="00ED5761"/>
    <w:rsid w:val="00EE18BF"/>
    <w:rsid w:val="00EE1A64"/>
    <w:rsid w:val="00EE1D17"/>
    <w:rsid w:val="00EE2F13"/>
    <w:rsid w:val="00EF71C7"/>
    <w:rsid w:val="00F056E4"/>
    <w:rsid w:val="00F076C4"/>
    <w:rsid w:val="00F45C01"/>
    <w:rsid w:val="00F4708C"/>
    <w:rsid w:val="00F47724"/>
    <w:rsid w:val="00F47E55"/>
    <w:rsid w:val="00F6559F"/>
    <w:rsid w:val="00F656DB"/>
    <w:rsid w:val="00F66573"/>
    <w:rsid w:val="00F669C4"/>
    <w:rsid w:val="00F72C8A"/>
    <w:rsid w:val="00F75FD4"/>
    <w:rsid w:val="00F81798"/>
    <w:rsid w:val="00F823BF"/>
    <w:rsid w:val="00FA3EB4"/>
    <w:rsid w:val="00FD06C3"/>
    <w:rsid w:val="00FD0F03"/>
    <w:rsid w:val="00FD724C"/>
    <w:rsid w:val="00FE2FCB"/>
    <w:rsid w:val="00FE5EE5"/>
    <w:rsid w:val="00FF0E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9B606"/>
  <w15:docId w15:val="{DCF98D42-6C53-4A06-AFEC-8855A3588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BA4"/>
    <w:rPr>
      <w:rFonts w:cs="BrowalliaUPC"/>
      <w:szCs w:val="28"/>
    </w:rPr>
  </w:style>
  <w:style w:type="paragraph" w:styleId="Heading1">
    <w:name w:val="heading 1"/>
    <w:basedOn w:val="Normal"/>
    <w:next w:val="Normal"/>
    <w:link w:val="Heading1Char"/>
    <w:uiPriority w:val="9"/>
    <w:qFormat/>
    <w:rsid w:val="00E64027"/>
    <w:pPr>
      <w:keepNext/>
      <w:outlineLvl w:val="0"/>
    </w:pPr>
    <w:rPr>
      <w:rFonts w:ascii="BrowalliaUPC" w:eastAsia="BrowalliaUPC" w:hAnsi="BrowalliaUPC"/>
      <w:b/>
      <w:bCs/>
      <w:color w:val="FFFFFF" w:themeColor="background1"/>
      <w:spacing w:val="-2"/>
      <w:kern w:val="28"/>
      <w:sz w:val="28"/>
      <w:lang w:val="en-GB"/>
    </w:rPr>
  </w:style>
  <w:style w:type="paragraph" w:styleId="Heading2">
    <w:name w:val="heading 2"/>
    <w:basedOn w:val="Normal"/>
    <w:next w:val="Normal"/>
    <w:link w:val="Heading2Char"/>
    <w:uiPriority w:val="9"/>
    <w:unhideWhenUsed/>
    <w:qFormat/>
    <w:rsid w:val="000409C1"/>
    <w:pPr>
      <w:keepNext/>
      <w:keepLines/>
      <w:outlineLvl w:val="1"/>
    </w:pPr>
    <w:rPr>
      <w:rFonts w:ascii="BrowalliaUPC" w:eastAsiaTheme="majorEastAsia" w:hAnsi="BrowalliaUPC"/>
      <w:b/>
      <w:color w:val="CF4A02"/>
      <w:sz w:val="28"/>
    </w:rPr>
  </w:style>
  <w:style w:type="paragraph" w:styleId="Heading3">
    <w:name w:val="heading 3"/>
    <w:basedOn w:val="Normal"/>
    <w:next w:val="Normal"/>
    <w:link w:val="Heading3Char"/>
    <w:uiPriority w:val="9"/>
    <w:semiHidden/>
    <w:unhideWhenUsed/>
    <w:qFormat/>
    <w:rsid w:val="00073694"/>
    <w:pPr>
      <w:keepNext/>
      <w:keepLines/>
      <w:outlineLvl w:val="2"/>
    </w:pPr>
    <w:rPr>
      <w:rFonts w:eastAsiaTheme="majorEastAsia"/>
      <w:bCs/>
      <w:color w:val="CF4A02"/>
      <w:sz w:val="20"/>
    </w:rPr>
  </w:style>
  <w:style w:type="paragraph" w:styleId="Heading4">
    <w:name w:val="heading 4"/>
    <w:basedOn w:val="Normal"/>
    <w:next w:val="Normal"/>
    <w:link w:val="Heading4Char"/>
    <w:uiPriority w:val="9"/>
    <w:semiHidden/>
    <w:unhideWhenUsed/>
    <w:qFormat/>
    <w:rsid w:val="000409C1"/>
    <w:pPr>
      <w:keepNext/>
      <w:keepLines/>
      <w:outlineLvl w:val="3"/>
    </w:pPr>
    <w:rPr>
      <w:rFonts w:ascii="BrowalliaUPC" w:eastAsiaTheme="majorEastAsia" w:hAnsi="BrowalliaUPC"/>
      <w:b/>
      <w:bCs/>
      <w:color w:val="CF4A02"/>
      <w:sz w:val="28"/>
    </w:rPr>
  </w:style>
  <w:style w:type="paragraph" w:styleId="Heading5">
    <w:name w:val="heading 5"/>
    <w:basedOn w:val="Normal"/>
    <w:next w:val="Normal"/>
    <w:link w:val="Heading5Char"/>
    <w:uiPriority w:val="9"/>
    <w:semiHidden/>
    <w:unhideWhenUsed/>
    <w:qFormat/>
    <w:rsid w:val="007E6510"/>
    <w:pPr>
      <w:keepNext/>
      <w:keepLines/>
      <w:spacing w:before="4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semiHidden/>
    <w:unhideWhenUsed/>
    <w:qFormat/>
    <w:rsid w:val="00D85EC0"/>
    <w:pPr>
      <w:spacing w:before="240" w:after="60"/>
      <w:jc w:val="both"/>
      <w:outlineLvl w:val="5"/>
    </w:pPr>
    <w:rPr>
      <w:rFonts w:ascii="Times New Roman" w:eastAsia="Times New Roman" w:hAnsi="Times New Roman" w:cs="Angsana New"/>
      <w:i/>
      <w:iCs/>
      <w:sz w:val="24"/>
      <w:szCs w:val="24"/>
      <w:lang w:val="en-GB"/>
    </w:rPr>
  </w:style>
  <w:style w:type="paragraph" w:styleId="Heading7">
    <w:name w:val="heading 7"/>
    <w:basedOn w:val="Normal"/>
    <w:next w:val="Normal"/>
    <w:link w:val="Heading7Char"/>
    <w:uiPriority w:val="9"/>
    <w:unhideWhenUsed/>
    <w:qFormat/>
    <w:rsid w:val="00D85EC0"/>
    <w:pPr>
      <w:spacing w:before="240" w:after="60"/>
      <w:jc w:val="both"/>
      <w:outlineLvl w:val="6"/>
    </w:pPr>
    <w:rPr>
      <w:rFonts w:ascii="Times New Roman" w:eastAsia="Times New Roman" w:hAnsi="Times New Roman" w:cs="Angsana New"/>
      <w:sz w:val="24"/>
      <w:szCs w:val="24"/>
      <w:lang w:val="en-GB"/>
    </w:rPr>
  </w:style>
  <w:style w:type="paragraph" w:styleId="Heading8">
    <w:name w:val="heading 8"/>
    <w:basedOn w:val="Normal"/>
    <w:next w:val="Normal"/>
    <w:link w:val="Heading8Char"/>
    <w:uiPriority w:val="9"/>
    <w:unhideWhenUsed/>
    <w:qFormat/>
    <w:rsid w:val="00B93C1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D85EC0"/>
    <w:pPr>
      <w:spacing w:before="240" w:after="60"/>
      <w:jc w:val="center"/>
      <w:outlineLvl w:val="0"/>
    </w:pPr>
    <w:rPr>
      <w:rFonts w:ascii="Times New Roman" w:eastAsia="Times New Roman" w:hAnsi="Times New Roman" w:cs="Angsana New"/>
      <w:b/>
      <w:bCs/>
      <w:kern w:val="36"/>
      <w:sz w:val="24"/>
      <w:szCs w:val="24"/>
      <w:lang w:val="en-GB"/>
    </w:rPr>
  </w:style>
  <w:style w:type="character" w:customStyle="1" w:styleId="Heading1Char">
    <w:name w:val="Heading 1 Char"/>
    <w:basedOn w:val="DefaultParagraphFont"/>
    <w:link w:val="Heading1"/>
    <w:uiPriority w:val="9"/>
    <w:rsid w:val="00E64027"/>
    <w:rPr>
      <w:rFonts w:ascii="BrowalliaUPC" w:eastAsia="BrowalliaUPC" w:hAnsi="BrowalliaUPC" w:cs="BrowalliaUPC"/>
      <w:b/>
      <w:bCs/>
      <w:color w:val="FFFFFF" w:themeColor="background1"/>
      <w:spacing w:val="-2"/>
      <w:kern w:val="28"/>
      <w:sz w:val="28"/>
      <w:szCs w:val="28"/>
      <w:lang w:val="en-GB" w:bidi="th-TH"/>
    </w:rPr>
  </w:style>
  <w:style w:type="character" w:customStyle="1" w:styleId="Heading2Char">
    <w:name w:val="Heading 2 Char"/>
    <w:basedOn w:val="DefaultParagraphFont"/>
    <w:link w:val="Heading2"/>
    <w:uiPriority w:val="9"/>
    <w:rsid w:val="000409C1"/>
    <w:rPr>
      <w:rFonts w:ascii="BrowalliaUPC" w:eastAsiaTheme="majorEastAsia" w:hAnsi="BrowalliaUPC" w:cs="BrowalliaUPC"/>
      <w:b/>
      <w:color w:val="CF4A02"/>
      <w:sz w:val="28"/>
      <w:szCs w:val="28"/>
    </w:rPr>
  </w:style>
  <w:style w:type="character" w:customStyle="1" w:styleId="Heading3Char">
    <w:name w:val="Heading 3 Char"/>
    <w:basedOn w:val="DefaultParagraphFont"/>
    <w:link w:val="Heading3"/>
    <w:uiPriority w:val="9"/>
    <w:rsid w:val="00073694"/>
    <w:rPr>
      <w:rFonts w:eastAsiaTheme="majorEastAsia" w:cs="BrowalliaUPC"/>
      <w:bCs/>
      <w:color w:val="CF4A02"/>
      <w:sz w:val="20"/>
      <w:szCs w:val="28"/>
    </w:rPr>
  </w:style>
  <w:style w:type="character" w:customStyle="1" w:styleId="Heading4Char">
    <w:name w:val="Heading 4 Char"/>
    <w:basedOn w:val="DefaultParagraphFont"/>
    <w:link w:val="Heading4"/>
    <w:uiPriority w:val="9"/>
    <w:rsid w:val="000409C1"/>
    <w:rPr>
      <w:rFonts w:ascii="BrowalliaUPC" w:eastAsiaTheme="majorEastAsia" w:hAnsi="BrowalliaUPC" w:cs="BrowalliaUPC"/>
      <w:b/>
      <w:bCs/>
      <w:color w:val="CF4A02"/>
      <w:sz w:val="28"/>
      <w:szCs w:val="28"/>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customStyle="1" w:styleId="Heading6Char">
    <w:name w:val="Heading 6 Char"/>
    <w:basedOn w:val="DefaultParagraphFont"/>
    <w:link w:val="Heading6"/>
    <w:uiPriority w:val="9"/>
    <w:rsid w:val="00D85EC0"/>
    <w:rPr>
      <w:rFonts w:ascii="Times New Roman" w:eastAsia="Times New Roman" w:hAnsi="Times New Roman" w:cs="Angsana New"/>
      <w:i/>
      <w:iCs/>
      <w:sz w:val="24"/>
      <w:szCs w:val="24"/>
      <w:lang w:val="en-GB" w:bidi="th-TH"/>
    </w:rPr>
  </w:style>
  <w:style w:type="character" w:customStyle="1" w:styleId="Heading7Char">
    <w:name w:val="Heading 7 Char"/>
    <w:basedOn w:val="DefaultParagraphFont"/>
    <w:link w:val="Heading7"/>
    <w:uiPriority w:val="9"/>
    <w:rsid w:val="00D85EC0"/>
    <w:rPr>
      <w:rFonts w:ascii="Times New Roman" w:eastAsia="Times New Roman" w:hAnsi="Times New Roman" w:cs="Angsana New"/>
      <w:sz w:val="24"/>
      <w:szCs w:val="24"/>
      <w:lang w:val="en-GB" w:bidi="th-TH"/>
    </w:rPr>
  </w:style>
  <w:style w:type="character" w:customStyle="1" w:styleId="Heading8Char">
    <w:name w:val="Heading 8 Char"/>
    <w:basedOn w:val="DefaultParagraphFont"/>
    <w:link w:val="Heading8"/>
    <w:uiPriority w:val="9"/>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style>
  <w:style w:type="paragraph" w:styleId="NormalWeb">
    <w:name w:val="Normal (Web)"/>
    <w:basedOn w:val="Normal"/>
    <w:uiPriority w:val="99"/>
    <w:unhideWhenUsed/>
    <w:rsid w:val="00EF7A1D"/>
    <w:pPr>
      <w:spacing w:before="100" w:beforeAutospacing="1" w:after="100" w:afterAutospacing="1"/>
    </w:pPr>
    <w:rPr>
      <w:rFonts w:ascii="Times New Roman" w:eastAsia="Times New Roman" w:hAnsi="Times New Roman" w:cs="Times New Roman"/>
      <w:sz w:val="24"/>
      <w:szCs w:val="24"/>
    </w:rPr>
  </w:style>
  <w:style w:type="paragraph" w:customStyle="1" w:styleId="a">
    <w:name w:val="เนื้อเรื่อง"/>
    <w:basedOn w:val="Normal"/>
    <w:link w:val="Char"/>
    <w:rsid w:val="002F0583"/>
    <w:pPr>
      <w:autoSpaceDE w:val="0"/>
      <w:autoSpaceDN w:val="0"/>
      <w:ind w:right="386"/>
    </w:pPr>
    <w:rPr>
      <w:rFonts w:ascii="Angsana New" w:eastAsia="MS Mincho" w:hAnsi="Times New Roman" w:cs="Times New Roman"/>
      <w:sz w:val="28"/>
    </w:rPr>
  </w:style>
  <w:style w:type="paragraph" w:styleId="BodyText2">
    <w:name w:val="Body Text 2"/>
    <w:basedOn w:val="Normal"/>
    <w:link w:val="BodyText2Char"/>
    <w:uiPriority w:val="99"/>
    <w:rsid w:val="006B5C81"/>
    <w:pPr>
      <w:autoSpaceDE w:val="0"/>
      <w:autoSpaceDN w:val="0"/>
      <w:ind w:right="-1699"/>
      <w:jc w:val="both"/>
    </w:pPr>
    <w:rPr>
      <w:rFonts w:ascii="Times New Roman" w:eastAsia="MS Mincho" w:hAnsi="Times New Roman" w:cs="Angsana New"/>
      <w:sz w:val="24"/>
      <w:szCs w:val="24"/>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pPr>
    <w:rPr>
      <w:rFonts w:eastAsia="Times New Roman"/>
      <w:color w:val="000000"/>
      <w:sz w:val="24"/>
      <w:szCs w:val="24"/>
    </w:rPr>
  </w:style>
  <w:style w:type="table" w:customStyle="1" w:styleId="TableGrid1">
    <w:name w:val="Table Grid1"/>
    <w:basedOn w:val="TableNormal"/>
    <w:next w:val="TableGrid"/>
    <w:uiPriority w:val="59"/>
    <w:rsid w:val="0068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styleId="PageNumber">
    <w:name w:val="page number"/>
    <w:basedOn w:val="DefaultParagraphFont"/>
    <w:uiPriority w:val="99"/>
    <w:rsid w:val="009E17E7"/>
  </w:style>
  <w:style w:type="paragraph" w:styleId="TOCHeading">
    <w:name w:val="TOC Heading"/>
    <w:basedOn w:val="Heading1"/>
    <w:next w:val="Normal"/>
    <w:uiPriority w:val="39"/>
    <w:unhideWhenUsed/>
    <w:qFormat/>
    <w:rsid w:val="00F74A69"/>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A45988"/>
    <w:pPr>
      <w:tabs>
        <w:tab w:val="left" w:pos="440"/>
        <w:tab w:val="right" w:leader="dot" w:pos="9449"/>
      </w:tabs>
    </w:pPr>
    <w:rPr>
      <w:rFonts w:ascii="BrowalliaUPC" w:hAnsi="BrowalliaUPC"/>
      <w:noProof/>
      <w:sz w:val="28"/>
    </w:rPr>
  </w:style>
  <w:style w:type="paragraph" w:styleId="TOC2">
    <w:name w:val="toc 2"/>
    <w:basedOn w:val="Normal"/>
    <w:next w:val="Normal"/>
    <w:autoRedefine/>
    <w:uiPriority w:val="39"/>
    <w:unhideWhenUsed/>
    <w:rsid w:val="000C7499"/>
    <w:pPr>
      <w:tabs>
        <w:tab w:val="left" w:pos="1134"/>
        <w:tab w:val="right" w:leader="dot" w:pos="9449"/>
      </w:tabs>
      <w:ind w:left="1134" w:hanging="567"/>
    </w:pPr>
  </w:style>
  <w:style w:type="paragraph" w:styleId="TOC3">
    <w:name w:val="toc 3"/>
    <w:basedOn w:val="Normal"/>
    <w:next w:val="Normal"/>
    <w:autoRedefine/>
    <w:uiPriority w:val="39"/>
    <w:unhideWhenUsed/>
    <w:rsid w:val="001B4BEB"/>
    <w:pPr>
      <w:tabs>
        <w:tab w:val="left" w:pos="1843"/>
        <w:tab w:val="right" w:leader="dot" w:pos="9449"/>
      </w:tabs>
      <w:ind w:left="1701" w:hanging="283"/>
    </w:pPr>
    <w:rPr>
      <w:rFonts w:ascii="BrowalliaUPC" w:hAnsi="BrowalliaUPC"/>
      <w:i/>
      <w:iCs/>
      <w:noProof/>
      <w:spacing w:val="-10"/>
      <w:sz w:val="28"/>
    </w:rPr>
  </w:style>
  <w:style w:type="character" w:styleId="Hyperlink">
    <w:name w:val="Hyperlink"/>
    <w:basedOn w:val="DefaultParagraphFont"/>
    <w:uiPriority w:val="99"/>
    <w:unhideWhenUsed/>
    <w:rsid w:val="00F74A69"/>
    <w:rPr>
      <w:color w:val="0000FF" w:themeColor="hyperlink"/>
      <w:u w:val="single"/>
    </w:rPr>
  </w:style>
  <w:style w:type="character" w:styleId="FollowedHyperlink">
    <w:name w:val="FollowedHyperlink"/>
    <w:uiPriority w:val="99"/>
    <w:unhideWhenUsed/>
    <w:rsid w:val="00D85EC0"/>
    <w:rPr>
      <w:rFonts w:ascii="Arial" w:hAnsi="Arial" w:cs="Arial" w:hint="default"/>
      <w:color w:val="800080"/>
      <w:sz w:val="20"/>
      <w:u w:val="single"/>
    </w:rPr>
  </w:style>
  <w:style w:type="paragraph" w:styleId="HTMLPreformatted">
    <w:name w:val="HTML Preformatted"/>
    <w:basedOn w:val="Normal"/>
    <w:link w:val="HTMLPreformattedChar"/>
    <w:uiPriority w:val="99"/>
    <w:unhideWhenUsed/>
    <w:rsid w:val="00D85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Courier New" w:cs="Arial Unicode MS"/>
      <w:sz w:val="20"/>
      <w:szCs w:val="20"/>
    </w:rPr>
  </w:style>
  <w:style w:type="character" w:customStyle="1" w:styleId="HTMLPreformattedChar">
    <w:name w:val="HTML Preformatted Char"/>
    <w:basedOn w:val="DefaultParagraphFont"/>
    <w:link w:val="HTMLPreformatted"/>
    <w:uiPriority w:val="99"/>
    <w:rsid w:val="00D85EC0"/>
    <w:rPr>
      <w:rFonts w:ascii="Arial Unicode MS" w:eastAsia="Times New Roman" w:hAnsi="Courier New" w:cs="Arial Unicode MS"/>
      <w:sz w:val="20"/>
      <w:szCs w:val="20"/>
      <w:lang w:bidi="th-TH"/>
    </w:rPr>
  </w:style>
  <w:style w:type="paragraph" w:customStyle="1" w:styleId="msonormal0">
    <w:name w:val="msonormal"/>
    <w:basedOn w:val="Normal"/>
    <w:uiPriority w:val="99"/>
    <w:semiHidden/>
    <w:rsid w:val="00D85EC0"/>
    <w:pPr>
      <w:spacing w:before="100" w:beforeAutospacing="1" w:after="100" w:afterAutospacing="1"/>
    </w:pPr>
    <w:rPr>
      <w:rFonts w:ascii="Times New Roman" w:eastAsia="Times New Roman" w:hAnsi="Times New Roman" w:cs="Times New Roman"/>
      <w:sz w:val="24"/>
      <w:szCs w:val="24"/>
      <w:lang w:val="en-GB" w:eastAsia="en-GB"/>
    </w:rPr>
  </w:style>
  <w:style w:type="paragraph" w:styleId="Index1">
    <w:name w:val="index 1"/>
    <w:basedOn w:val="Normal"/>
    <w:next w:val="Normal"/>
    <w:autoRedefine/>
    <w:uiPriority w:val="99"/>
    <w:semiHidden/>
    <w:unhideWhenUsed/>
    <w:rsid w:val="00D85EC0"/>
    <w:pPr>
      <w:ind w:left="200" w:hanging="200"/>
      <w:jc w:val="both"/>
    </w:pPr>
    <w:rPr>
      <w:rFonts w:ascii="Times New Roman" w:eastAsia="Times New Roman" w:hAnsi="Times New Roman" w:cs="Angsana New"/>
      <w:sz w:val="24"/>
      <w:szCs w:val="24"/>
      <w:lang w:val="en-GB"/>
    </w:rPr>
  </w:style>
  <w:style w:type="paragraph" w:styleId="TOC9">
    <w:name w:val="toc 9"/>
    <w:basedOn w:val="Normal"/>
    <w:next w:val="Normal"/>
    <w:autoRedefine/>
    <w:uiPriority w:val="39"/>
    <w:unhideWhenUsed/>
    <w:rsid w:val="00D85EC0"/>
    <w:pPr>
      <w:ind w:left="1600"/>
      <w:jc w:val="both"/>
    </w:pPr>
    <w:rPr>
      <w:rFonts w:ascii="Times New Roman" w:eastAsia="Times New Roman" w:hAnsi="Times New Roman" w:cs="Angsana New"/>
      <w:sz w:val="24"/>
      <w:szCs w:val="24"/>
      <w:lang w:val="en-GB"/>
    </w:rPr>
  </w:style>
  <w:style w:type="paragraph" w:styleId="NormalIndent">
    <w:name w:val="Normal Indent"/>
    <w:basedOn w:val="Normal"/>
    <w:next w:val="Normal"/>
    <w:uiPriority w:val="99"/>
    <w:unhideWhenUsed/>
    <w:rsid w:val="00D85EC0"/>
    <w:rPr>
      <w:rFonts w:eastAsia="MS Mincho" w:cs="Cordia New"/>
      <w:sz w:val="24"/>
      <w:szCs w:val="24"/>
      <w:lang w:val="th-TH" w:eastAsia="th-TH"/>
    </w:rPr>
  </w:style>
  <w:style w:type="paragraph" w:styleId="BodyText">
    <w:name w:val="Body Text"/>
    <w:basedOn w:val="Normal"/>
    <w:link w:val="BodyTextChar"/>
    <w:uiPriority w:val="99"/>
    <w:unhideWhenUsed/>
    <w:rsid w:val="00D85EC0"/>
    <w:pPr>
      <w:suppressAutoHyphens/>
      <w:ind w:right="-801"/>
      <w:jc w:val="both"/>
    </w:pPr>
    <w:rPr>
      <w:rFonts w:ascii="Times New Roman" w:eastAsia="Times New Roman" w:hAnsi="Times New Roman" w:cs="Angsana New"/>
    </w:rPr>
  </w:style>
  <w:style w:type="character" w:customStyle="1" w:styleId="BodyTextChar">
    <w:name w:val="Body Text Char"/>
    <w:basedOn w:val="DefaultParagraphFont"/>
    <w:link w:val="BodyText"/>
    <w:uiPriority w:val="99"/>
    <w:rsid w:val="00D85EC0"/>
    <w:rPr>
      <w:rFonts w:ascii="Times New Roman" w:eastAsia="Times New Roman" w:hAnsi="Times New Roman" w:cs="Angsana New"/>
      <w:lang w:bidi="th-TH"/>
    </w:rPr>
  </w:style>
  <w:style w:type="paragraph" w:styleId="IndexHeading">
    <w:name w:val="index heading"/>
    <w:aliases w:val="Index Heading1,ixh"/>
    <w:basedOn w:val="BodyText"/>
    <w:uiPriority w:val="99"/>
    <w:unhideWhenUsed/>
    <w:rsid w:val="00D85EC0"/>
    <w:pPr>
      <w:suppressAutoHyphens w:val="0"/>
      <w:spacing w:after="130" w:line="260" w:lineRule="atLeast"/>
      <w:ind w:left="1134" w:right="0" w:hanging="1134"/>
      <w:jc w:val="left"/>
    </w:pPr>
    <w:rPr>
      <w:rFonts w:cs="Times New Roman"/>
      <w:b/>
      <w:szCs w:val="20"/>
      <w:lang w:val="en-GB" w:bidi="ar-SA"/>
    </w:rPr>
  </w:style>
  <w:style w:type="paragraph" w:styleId="Caption">
    <w:name w:val="caption"/>
    <w:basedOn w:val="Normal"/>
    <w:next w:val="Normal"/>
    <w:uiPriority w:val="35"/>
    <w:unhideWhenUsed/>
    <w:qFormat/>
    <w:rsid w:val="00D85EC0"/>
    <w:pPr>
      <w:ind w:left="720" w:hanging="720"/>
      <w:jc w:val="both"/>
    </w:pPr>
    <w:rPr>
      <w:rFonts w:ascii="Times New Roman" w:eastAsia="Times New Roman" w:hAnsi="Times New Roman" w:cs="Angsana New"/>
      <w:b/>
      <w:bCs/>
      <w:sz w:val="20"/>
      <w:szCs w:val="20"/>
    </w:rPr>
  </w:style>
  <w:style w:type="paragraph" w:styleId="EnvelopeAddress">
    <w:name w:val="envelope address"/>
    <w:basedOn w:val="Normal"/>
    <w:uiPriority w:val="99"/>
    <w:unhideWhenUsed/>
    <w:rsid w:val="00D85EC0"/>
    <w:pPr>
      <w:framePr w:w="7920" w:h="1980" w:hSpace="180" w:wrap="auto" w:hAnchor="page" w:xAlign="center" w:yAlign="bottom"/>
      <w:ind w:left="2880"/>
      <w:jc w:val="both"/>
    </w:pPr>
    <w:rPr>
      <w:rFonts w:ascii="Times New Roman" w:eastAsia="Times New Roman" w:hAnsi="Times New Roman" w:cs="Angsana New"/>
      <w:sz w:val="24"/>
      <w:szCs w:val="24"/>
      <w:lang w:val="en-GB"/>
    </w:rPr>
  </w:style>
  <w:style w:type="paragraph" w:styleId="EnvelopeReturn">
    <w:name w:val="envelope return"/>
    <w:basedOn w:val="Normal"/>
    <w:uiPriority w:val="99"/>
    <w:unhideWhenUsed/>
    <w:rsid w:val="00D85EC0"/>
    <w:pPr>
      <w:jc w:val="both"/>
    </w:pPr>
    <w:rPr>
      <w:rFonts w:ascii="Times New Roman" w:eastAsia="Times New Roman" w:hAnsi="Times New Roman" w:cs="Angsana New"/>
      <w:sz w:val="24"/>
      <w:szCs w:val="24"/>
      <w:lang w:val="en-GB"/>
    </w:rPr>
  </w:style>
  <w:style w:type="paragraph" w:styleId="MacroText">
    <w:name w:val="macro"/>
    <w:link w:val="MacroTextChar"/>
    <w:uiPriority w:val="99"/>
    <w:semiHidden/>
    <w:unhideWhenUsed/>
    <w:rsid w:val="00D85EC0"/>
    <w:pPr>
      <w:tabs>
        <w:tab w:val="left" w:pos="480"/>
        <w:tab w:val="left" w:pos="960"/>
        <w:tab w:val="left" w:pos="1440"/>
        <w:tab w:val="left" w:pos="1920"/>
        <w:tab w:val="left" w:pos="2400"/>
        <w:tab w:val="left" w:pos="2880"/>
        <w:tab w:val="left" w:pos="3360"/>
        <w:tab w:val="left" w:pos="3840"/>
        <w:tab w:val="left" w:pos="4320"/>
      </w:tabs>
      <w:jc w:val="both"/>
    </w:pPr>
    <w:rPr>
      <w:rFonts w:eastAsia="Times New Roman" w:cs="Angsana New"/>
      <w:sz w:val="20"/>
      <w:szCs w:val="20"/>
    </w:rPr>
  </w:style>
  <w:style w:type="character" w:customStyle="1" w:styleId="MacroTextChar">
    <w:name w:val="Macro Text Char"/>
    <w:basedOn w:val="DefaultParagraphFont"/>
    <w:link w:val="MacroText"/>
    <w:uiPriority w:val="99"/>
    <w:semiHidden/>
    <w:rsid w:val="00D85EC0"/>
    <w:rPr>
      <w:rFonts w:ascii="Arial" w:eastAsia="Times New Roman" w:hAnsi="Arial" w:cs="Angsana New"/>
      <w:sz w:val="20"/>
      <w:szCs w:val="20"/>
      <w:lang w:bidi="th-TH"/>
    </w:rPr>
  </w:style>
  <w:style w:type="paragraph" w:styleId="TOAHeading">
    <w:name w:val="toa heading"/>
    <w:basedOn w:val="Normal"/>
    <w:next w:val="Normal"/>
    <w:uiPriority w:val="99"/>
    <w:semiHidden/>
    <w:unhideWhenUsed/>
    <w:rsid w:val="00D85EC0"/>
    <w:pPr>
      <w:spacing w:before="120"/>
      <w:jc w:val="both"/>
    </w:pPr>
    <w:rPr>
      <w:rFonts w:ascii="Times New Roman" w:eastAsia="Times New Roman" w:hAnsi="Times New Roman" w:cs="Angsana New"/>
      <w:b/>
      <w:bCs/>
      <w:sz w:val="24"/>
      <w:szCs w:val="24"/>
      <w:lang w:val="en-GB"/>
    </w:rPr>
  </w:style>
  <w:style w:type="paragraph" w:styleId="ListBullet">
    <w:name w:val="List Bullet"/>
    <w:basedOn w:val="Normal"/>
    <w:autoRedefine/>
    <w:uiPriority w:val="99"/>
    <w:unhideWhenUsed/>
    <w:rsid w:val="00D85EC0"/>
    <w:pPr>
      <w:ind w:left="432"/>
      <w:jc w:val="both"/>
    </w:pPr>
    <w:rPr>
      <w:rFonts w:ascii="Times New Roman" w:eastAsia="Times New Roman" w:hAnsi="Times New Roman" w:cs="Angsana New"/>
      <w:sz w:val="20"/>
      <w:szCs w:val="20"/>
      <w:lang w:val="en-GB"/>
    </w:rPr>
  </w:style>
  <w:style w:type="character" w:customStyle="1" w:styleId="TitleChar">
    <w:name w:val="Title Char"/>
    <w:aliases w:val="Comments Char"/>
    <w:basedOn w:val="DefaultParagraphFont"/>
    <w:link w:val="Title"/>
    <w:uiPriority w:val="10"/>
    <w:rsid w:val="00D85EC0"/>
    <w:rPr>
      <w:rFonts w:ascii="Times New Roman" w:eastAsia="Times New Roman" w:hAnsi="Times New Roman" w:cs="Angsana New"/>
      <w:b/>
      <w:bCs/>
      <w:kern w:val="36"/>
      <w:sz w:val="24"/>
      <w:szCs w:val="24"/>
      <w:lang w:val="en-GB" w:bidi="th-TH"/>
    </w:rPr>
  </w:style>
  <w:style w:type="paragraph" w:styleId="Signature">
    <w:name w:val="Signature"/>
    <w:basedOn w:val="Normal"/>
    <w:link w:val="SignatureChar"/>
    <w:uiPriority w:val="99"/>
    <w:unhideWhenUsed/>
    <w:rsid w:val="00D85EC0"/>
    <w:rPr>
      <w:rFonts w:ascii="Times New Roman" w:eastAsia="Times New Roman" w:hAnsi="Times New Roman" w:cs="Angsana New"/>
      <w:lang w:val="en-GB"/>
    </w:rPr>
  </w:style>
  <w:style w:type="character" w:customStyle="1" w:styleId="SignatureChar">
    <w:name w:val="Signature Char"/>
    <w:basedOn w:val="DefaultParagraphFont"/>
    <w:link w:val="Signature"/>
    <w:uiPriority w:val="99"/>
    <w:rsid w:val="00D85EC0"/>
    <w:rPr>
      <w:rFonts w:ascii="Times New Roman" w:eastAsia="Times New Roman" w:hAnsi="Times New Roman" w:cs="Angsana New"/>
      <w:lang w:val="en-GB" w:bidi="th-TH"/>
    </w:rPr>
  </w:style>
  <w:style w:type="paragraph" w:styleId="BodyTextIndent">
    <w:name w:val="Body Text Indent"/>
    <w:basedOn w:val="Normal"/>
    <w:link w:val="BodyTextIndentChar"/>
    <w:uiPriority w:val="99"/>
    <w:unhideWhenUsed/>
    <w:rsid w:val="00D85EC0"/>
    <w:pPr>
      <w:ind w:left="720"/>
      <w:jc w:val="both"/>
    </w:pPr>
    <w:rPr>
      <w:rFonts w:ascii="Times New Roman" w:eastAsia="Times New Roman" w:hAnsi="Times New Roman" w:cs="Angsana New"/>
      <w:sz w:val="24"/>
      <w:szCs w:val="24"/>
      <w:lang w:val="en-GB"/>
    </w:rPr>
  </w:style>
  <w:style w:type="character" w:customStyle="1" w:styleId="BodyTextIndentChar">
    <w:name w:val="Body Text Indent Char"/>
    <w:basedOn w:val="DefaultParagraphFont"/>
    <w:link w:val="BodyTextIndent"/>
    <w:uiPriority w:val="99"/>
    <w:rsid w:val="00D85EC0"/>
    <w:rPr>
      <w:rFonts w:ascii="Times New Roman" w:eastAsia="Times New Roman" w:hAnsi="Times New Roman" w:cs="Angsana New"/>
      <w:sz w:val="24"/>
      <w:szCs w:val="24"/>
      <w:lang w:val="en-GB" w:bidi="th-TH"/>
    </w:rPr>
  </w:style>
  <w:style w:type="paragraph" w:styleId="MessageHeader">
    <w:name w:val="Message Header"/>
    <w:basedOn w:val="Normal"/>
    <w:link w:val="MessageHeaderChar"/>
    <w:uiPriority w:val="99"/>
    <w:unhideWhenUsed/>
    <w:rsid w:val="00D85EC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Times New Roman" w:hAnsi="Times New Roman" w:cs="Angsana New"/>
      <w:sz w:val="24"/>
      <w:szCs w:val="24"/>
      <w:lang w:val="en-GB"/>
    </w:rPr>
  </w:style>
  <w:style w:type="character" w:customStyle="1" w:styleId="MessageHeaderChar">
    <w:name w:val="Message Header Char"/>
    <w:basedOn w:val="DefaultParagraphFont"/>
    <w:link w:val="MessageHeader"/>
    <w:uiPriority w:val="99"/>
    <w:rsid w:val="00D85EC0"/>
    <w:rPr>
      <w:rFonts w:ascii="Times New Roman" w:eastAsia="Times New Roman" w:hAnsi="Times New Roman" w:cs="Angsana New"/>
      <w:sz w:val="24"/>
      <w:szCs w:val="24"/>
      <w:shd w:val="pct20" w:color="auto" w:fill="auto"/>
      <w:lang w:val="en-GB" w:bidi="th-TH"/>
    </w:rPr>
  </w:style>
  <w:style w:type="paragraph" w:styleId="Subtitle">
    <w:name w:val="Subtitle"/>
    <w:basedOn w:val="Normal"/>
    <w:next w:val="Normal"/>
    <w:link w:val="SubtitleChar"/>
    <w:uiPriority w:val="11"/>
    <w:qFormat/>
    <w:pPr>
      <w:spacing w:after="60"/>
      <w:jc w:val="center"/>
    </w:pPr>
    <w:rPr>
      <w:rFonts w:ascii="Times New Roman" w:eastAsia="Times New Roman" w:hAnsi="Times New Roman" w:cs="Times New Roman"/>
      <w:sz w:val="24"/>
      <w:szCs w:val="24"/>
    </w:rPr>
  </w:style>
  <w:style w:type="character" w:customStyle="1" w:styleId="SubtitleChar">
    <w:name w:val="Subtitle Char"/>
    <w:basedOn w:val="DefaultParagraphFont"/>
    <w:link w:val="Subtitle"/>
    <w:uiPriority w:val="11"/>
    <w:rsid w:val="00D85EC0"/>
    <w:rPr>
      <w:rFonts w:ascii="Times New Roman" w:eastAsia="Times New Roman" w:hAnsi="Times New Roman" w:cs="Angsana New"/>
      <w:sz w:val="24"/>
      <w:szCs w:val="24"/>
      <w:lang w:val="en-GB" w:bidi="th-TH"/>
    </w:rPr>
  </w:style>
  <w:style w:type="paragraph" w:styleId="BodyText3">
    <w:name w:val="Body Text 3"/>
    <w:basedOn w:val="Normal"/>
    <w:link w:val="BodyText3Char"/>
    <w:uiPriority w:val="99"/>
    <w:unhideWhenUsed/>
    <w:rsid w:val="00D85EC0"/>
    <w:pPr>
      <w:tabs>
        <w:tab w:val="left" w:pos="900"/>
      </w:tabs>
      <w:ind w:right="-1053"/>
      <w:jc w:val="thaiDistribute"/>
    </w:pPr>
    <w:rPr>
      <w:rFonts w:ascii="Times New Roman" w:eastAsia="Times New Roman" w:hAnsi="Times New Roman" w:cs="Courier New"/>
      <w:color w:val="000000"/>
      <w:sz w:val="24"/>
      <w:szCs w:val="24"/>
      <w:lang w:val="en-GB" w:eastAsia="th-TH"/>
    </w:rPr>
  </w:style>
  <w:style w:type="character" w:customStyle="1" w:styleId="BodyText3Char">
    <w:name w:val="Body Text 3 Char"/>
    <w:basedOn w:val="DefaultParagraphFont"/>
    <w:link w:val="BodyText3"/>
    <w:uiPriority w:val="99"/>
    <w:rsid w:val="00D85EC0"/>
    <w:rPr>
      <w:rFonts w:ascii="Times New Roman" w:eastAsia="Times New Roman" w:hAnsi="Times New Roman" w:cs="Courier New"/>
      <w:color w:val="000000"/>
      <w:sz w:val="24"/>
      <w:szCs w:val="24"/>
      <w:lang w:val="en-GB" w:eastAsia="th-TH" w:bidi="th-TH"/>
    </w:rPr>
  </w:style>
  <w:style w:type="paragraph" w:styleId="BodyTextIndent2">
    <w:name w:val="Body Text Indent 2"/>
    <w:basedOn w:val="Normal"/>
    <w:link w:val="BodyTextIndent2Char"/>
    <w:uiPriority w:val="99"/>
    <w:unhideWhenUsed/>
    <w:rsid w:val="00D85EC0"/>
    <w:pPr>
      <w:ind w:left="1710" w:hanging="990"/>
    </w:pPr>
    <w:rPr>
      <w:rFonts w:ascii="Times New Roman" w:eastAsia="Times New Roman" w:hAnsi="Times New Roman" w:cs="Angsana New"/>
      <w:sz w:val="24"/>
      <w:szCs w:val="24"/>
      <w:lang w:val="en-GB"/>
    </w:rPr>
  </w:style>
  <w:style w:type="character" w:customStyle="1" w:styleId="BodyTextIndent2Char">
    <w:name w:val="Body Text Indent 2 Char"/>
    <w:basedOn w:val="DefaultParagraphFont"/>
    <w:link w:val="BodyTextIndent2"/>
    <w:uiPriority w:val="99"/>
    <w:rsid w:val="00D85EC0"/>
    <w:rPr>
      <w:rFonts w:ascii="Times New Roman" w:eastAsia="Times New Roman" w:hAnsi="Times New Roman" w:cs="Angsana New"/>
      <w:sz w:val="24"/>
      <w:szCs w:val="24"/>
      <w:lang w:val="en-GB" w:bidi="th-TH"/>
    </w:rPr>
  </w:style>
  <w:style w:type="paragraph" w:styleId="BodyTextIndent3">
    <w:name w:val="Body Text Indent 3"/>
    <w:basedOn w:val="Normal"/>
    <w:link w:val="BodyTextIndent3Char"/>
    <w:uiPriority w:val="99"/>
    <w:unhideWhenUsed/>
    <w:rsid w:val="00D85EC0"/>
    <w:pPr>
      <w:spacing w:line="240" w:lineRule="exact"/>
      <w:ind w:left="108"/>
      <w:jc w:val="both"/>
    </w:pPr>
    <w:rPr>
      <w:rFonts w:ascii="Times New Roman" w:eastAsia="Times New Roman" w:hAnsi="Times New Roman" w:cs="Angsana New"/>
      <w:sz w:val="20"/>
      <w:szCs w:val="20"/>
    </w:rPr>
  </w:style>
  <w:style w:type="character" w:customStyle="1" w:styleId="BodyTextIndent3Char">
    <w:name w:val="Body Text Indent 3 Char"/>
    <w:basedOn w:val="DefaultParagraphFont"/>
    <w:link w:val="BodyTextIndent3"/>
    <w:uiPriority w:val="99"/>
    <w:rsid w:val="00D85EC0"/>
    <w:rPr>
      <w:rFonts w:ascii="Times New Roman" w:eastAsia="Times New Roman" w:hAnsi="Times New Roman" w:cs="Angsana New"/>
      <w:sz w:val="20"/>
      <w:szCs w:val="20"/>
      <w:lang w:bidi="th-TH"/>
    </w:rPr>
  </w:style>
  <w:style w:type="paragraph" w:styleId="BlockText">
    <w:name w:val="Block Text"/>
    <w:basedOn w:val="Normal"/>
    <w:uiPriority w:val="99"/>
    <w:unhideWhenUsed/>
    <w:rsid w:val="00D85EC0"/>
    <w:pPr>
      <w:ind w:left="180" w:right="-693" w:hanging="11"/>
      <w:jc w:val="thaiDistribute"/>
    </w:pPr>
    <w:rPr>
      <w:rFonts w:ascii="Times New Roman" w:eastAsia="Times New Roman" w:hAnsi="Times New Roman" w:cs="Angsana New"/>
    </w:rPr>
  </w:style>
  <w:style w:type="paragraph" w:styleId="DocumentMap">
    <w:name w:val="Document Map"/>
    <w:basedOn w:val="Normal"/>
    <w:link w:val="DocumentMapChar"/>
    <w:uiPriority w:val="99"/>
    <w:semiHidden/>
    <w:unhideWhenUsed/>
    <w:rsid w:val="00D85EC0"/>
    <w:pPr>
      <w:shd w:val="clear" w:color="auto" w:fill="000080"/>
      <w:jc w:val="both"/>
    </w:pPr>
    <w:rPr>
      <w:rFonts w:ascii="Times New Roman" w:eastAsia="Times New Roman" w:hAnsi="Times New Roman" w:cs="Angsana New"/>
      <w:sz w:val="24"/>
      <w:szCs w:val="24"/>
      <w:lang w:val="en-GB"/>
    </w:rPr>
  </w:style>
  <w:style w:type="character" w:customStyle="1" w:styleId="DocumentMapChar">
    <w:name w:val="Document Map Char"/>
    <w:basedOn w:val="DefaultParagraphFont"/>
    <w:link w:val="DocumentMap"/>
    <w:uiPriority w:val="99"/>
    <w:semiHidden/>
    <w:rsid w:val="00D85EC0"/>
    <w:rPr>
      <w:rFonts w:ascii="Times New Roman" w:eastAsia="Times New Roman" w:hAnsi="Times New Roman" w:cs="Angsana New"/>
      <w:sz w:val="24"/>
      <w:szCs w:val="24"/>
      <w:shd w:val="clear" w:color="auto" w:fill="000080"/>
      <w:lang w:val="en-GB" w:bidi="th-TH"/>
    </w:rPr>
  </w:style>
  <w:style w:type="paragraph" w:styleId="PlainText">
    <w:name w:val="Plain Text"/>
    <w:basedOn w:val="Normal"/>
    <w:link w:val="PlainTextChar"/>
    <w:uiPriority w:val="99"/>
    <w:unhideWhenUsed/>
    <w:rsid w:val="00D85EC0"/>
    <w:pPr>
      <w:jc w:val="both"/>
    </w:pPr>
    <w:rPr>
      <w:rFonts w:ascii="Times New Roman" w:eastAsia="Times New Roman" w:hAnsi="Times New Roman" w:cs="Angsana New"/>
      <w:sz w:val="24"/>
      <w:szCs w:val="24"/>
      <w:lang w:val="en-GB"/>
    </w:rPr>
  </w:style>
  <w:style w:type="character" w:customStyle="1" w:styleId="PlainTextChar">
    <w:name w:val="Plain Text Char"/>
    <w:basedOn w:val="DefaultParagraphFont"/>
    <w:link w:val="PlainText"/>
    <w:uiPriority w:val="99"/>
    <w:rsid w:val="00D85EC0"/>
    <w:rPr>
      <w:rFonts w:ascii="Times New Roman" w:eastAsia="Times New Roman" w:hAnsi="Times New Roman" w:cs="Angsana New"/>
      <w:sz w:val="24"/>
      <w:szCs w:val="24"/>
      <w:lang w:val="en-GB" w:bidi="th-TH"/>
    </w:rPr>
  </w:style>
  <w:style w:type="paragraph" w:styleId="NoSpacing">
    <w:name w:val="No Spacing"/>
    <w:uiPriority w:val="1"/>
    <w:qFormat/>
    <w:rsid w:val="00EB0D4D"/>
    <w:rPr>
      <w:rFonts w:ascii="Ink Free" w:eastAsia="Ink Free" w:hAnsi="Ink Free" w:cs="Ink Free"/>
      <w:color w:val="00B050"/>
      <w:sz w:val="20"/>
      <w:szCs w:val="20"/>
      <w:lang w:val="en-GB"/>
    </w:rPr>
  </w:style>
  <w:style w:type="paragraph" w:customStyle="1" w:styleId="a0">
    <w:name w:val="???????????"/>
    <w:basedOn w:val="Normal"/>
    <w:rsid w:val="00D85EC0"/>
    <w:pPr>
      <w:ind w:right="386"/>
    </w:pPr>
    <w:rPr>
      <w:rFonts w:eastAsia="Times New Roman" w:cs="Angsana New"/>
      <w:b/>
      <w:bCs/>
      <w:sz w:val="28"/>
      <w:lang w:val="th-TH"/>
    </w:rPr>
  </w:style>
  <w:style w:type="paragraph" w:customStyle="1" w:styleId="a1">
    <w:name w:val="à¹×éÍàÃ×èÍ§"/>
    <w:basedOn w:val="Normal"/>
    <w:rsid w:val="00D85EC0"/>
    <w:pPr>
      <w:ind w:right="386"/>
    </w:pPr>
    <w:rPr>
      <w:rFonts w:ascii="Cordia New" w:eastAsia="Times New Roman" w:hAnsi="Times New Roman" w:cs="Courier New"/>
      <w:sz w:val="28"/>
    </w:rPr>
  </w:style>
  <w:style w:type="paragraph" w:customStyle="1" w:styleId="Style3">
    <w:name w:val="Style3"/>
    <w:basedOn w:val="Normal"/>
    <w:rsid w:val="00D85EC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lang w:val="en-GB"/>
    </w:rPr>
  </w:style>
  <w:style w:type="paragraph" w:customStyle="1" w:styleId="7I-7H-">
    <w:name w:val="@7I-@#7H-"/>
    <w:basedOn w:val="Normal"/>
    <w:next w:val="Normal"/>
    <w:rsid w:val="00D85EC0"/>
    <w:rPr>
      <w:rFonts w:eastAsia="Times New Roman" w:cs="Angsana New"/>
      <w:b/>
      <w:bCs/>
      <w:sz w:val="24"/>
      <w:szCs w:val="24"/>
      <w:lang w:val="th-TH" w:eastAsia="th-TH"/>
    </w:rPr>
  </w:style>
  <w:style w:type="paragraph" w:customStyle="1" w:styleId="acctfourfigures">
    <w:name w:val="acct four figures"/>
    <w:aliases w:val="a4 + 8 pt,(Complex) + 8 pt,(Complex),Thai Distribute...,a4"/>
    <w:basedOn w:val="Normal"/>
    <w:rsid w:val="00D85EC0"/>
    <w:pPr>
      <w:tabs>
        <w:tab w:val="decimal" w:pos="765"/>
      </w:tabs>
      <w:spacing w:line="260" w:lineRule="atLeast"/>
    </w:pPr>
    <w:rPr>
      <w:rFonts w:ascii="Times New Roman" w:eastAsia="Times New Roman" w:hAnsi="Times New Roman" w:cs="Times New Roman"/>
      <w:szCs w:val="20"/>
      <w:lang w:val="en-GB"/>
    </w:rPr>
  </w:style>
  <w:style w:type="paragraph" w:customStyle="1" w:styleId="3">
    <w:name w:val="?????3????"/>
    <w:basedOn w:val="Normal"/>
    <w:rsid w:val="00D85EC0"/>
    <w:pPr>
      <w:tabs>
        <w:tab w:val="left" w:pos="360"/>
        <w:tab w:val="left" w:pos="720"/>
      </w:tabs>
    </w:pPr>
    <w:rPr>
      <w:rFonts w:ascii="Book Antiqua" w:eastAsia="Times New Roman" w:hAnsi="Book Antiqua" w:cs="Angsana New"/>
      <w:lang w:val="th-TH"/>
    </w:rPr>
  </w:style>
  <w:style w:type="paragraph" w:customStyle="1" w:styleId="Char0">
    <w:name w:val="Char"/>
    <w:basedOn w:val="Normal"/>
    <w:rsid w:val="00D85EC0"/>
    <w:pPr>
      <w:spacing w:line="240" w:lineRule="exact"/>
    </w:pPr>
    <w:rPr>
      <w:rFonts w:ascii="Verdana" w:eastAsia="MS Mincho" w:hAnsi="Verdana" w:cs="Angsana New"/>
      <w:sz w:val="20"/>
      <w:szCs w:val="20"/>
    </w:rPr>
  </w:style>
  <w:style w:type="paragraph" w:customStyle="1" w:styleId="acctcolumnheading">
    <w:name w:val="acct column heading"/>
    <w:aliases w:val="ac"/>
    <w:basedOn w:val="Normal"/>
    <w:rsid w:val="00D85EC0"/>
    <w:pPr>
      <w:spacing w:after="260" w:line="260" w:lineRule="atLeast"/>
      <w:jc w:val="center"/>
    </w:pPr>
    <w:rPr>
      <w:rFonts w:ascii="Times New Roman" w:eastAsia="MS Mincho" w:hAnsi="Times New Roman" w:cs="Angsana New"/>
      <w:szCs w:val="20"/>
      <w:lang w:val="en-GB"/>
    </w:rPr>
  </w:style>
  <w:style w:type="character" w:styleId="FootnoteReference">
    <w:name w:val="footnote reference"/>
    <w:uiPriority w:val="99"/>
    <w:semiHidden/>
    <w:unhideWhenUsed/>
    <w:rsid w:val="00D85EC0"/>
    <w:rPr>
      <w:rFonts w:ascii="Arial" w:hAnsi="Arial" w:cs="Arial" w:hint="default"/>
      <w:sz w:val="20"/>
      <w:vertAlign w:val="superscript"/>
    </w:rPr>
  </w:style>
  <w:style w:type="character" w:styleId="LineNumber">
    <w:name w:val="line number"/>
    <w:uiPriority w:val="99"/>
    <w:unhideWhenUsed/>
    <w:rsid w:val="00D85EC0"/>
    <w:rPr>
      <w:rFonts w:ascii="Arial" w:hAnsi="Arial" w:cs="Arial" w:hint="default"/>
      <w:sz w:val="16"/>
    </w:rPr>
  </w:style>
  <w:style w:type="character" w:styleId="EndnoteReference">
    <w:name w:val="endnote reference"/>
    <w:uiPriority w:val="99"/>
    <w:semiHidden/>
    <w:unhideWhenUsed/>
    <w:rsid w:val="00D85EC0"/>
    <w:rPr>
      <w:rFonts w:ascii="Arial" w:hAnsi="Arial" w:cs="Arial" w:hint="default"/>
      <w:sz w:val="20"/>
      <w:vertAlign w:val="superscript"/>
    </w:rPr>
  </w:style>
  <w:style w:type="character" w:customStyle="1" w:styleId="hps">
    <w:name w:val="hps"/>
    <w:rsid w:val="00D85EC0"/>
    <w:rPr>
      <w:rFonts w:ascii="Times New Roman" w:hAnsi="Times New Roman" w:cs="Times New Roman" w:hint="default"/>
    </w:rPr>
  </w:style>
  <w:style w:type="character" w:customStyle="1" w:styleId="shorttext">
    <w:name w:val="short_text"/>
    <w:rsid w:val="00D85EC0"/>
  </w:style>
  <w:style w:type="table" w:styleId="TableGridLight">
    <w:name w:val="Grid Table Light"/>
    <w:basedOn w:val="TableNormal"/>
    <w:uiPriority w:val="40"/>
    <w:rsid w:val="00D85EC0"/>
    <w:rPr>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qowt-font5-arial">
    <w:name w:val="qowt-font5-arial"/>
    <w:basedOn w:val="DefaultParagraphFont"/>
    <w:rsid w:val="008A3EBF"/>
  </w:style>
  <w:style w:type="paragraph" w:customStyle="1" w:styleId="Style1">
    <w:name w:val="Style1"/>
    <w:next w:val="Normal"/>
    <w:qFormat/>
    <w:rsid w:val="00E8219B"/>
    <w:pPr>
      <w:ind w:left="504" w:hanging="504"/>
      <w:jc w:val="both"/>
    </w:pPr>
    <w:rPr>
      <w:rFonts w:ascii="Browallia New" w:eastAsia="Times New Roman" w:hAnsi="Browallia New" w:cs="Browallia New"/>
      <w:sz w:val="26"/>
      <w:szCs w:val="26"/>
      <w:lang w:val="en-GB"/>
    </w:rPr>
  </w:style>
  <w:style w:type="paragraph" w:styleId="TOC4">
    <w:name w:val="toc 4"/>
    <w:basedOn w:val="Normal"/>
    <w:next w:val="Normal"/>
    <w:autoRedefine/>
    <w:uiPriority w:val="39"/>
    <w:unhideWhenUsed/>
    <w:rsid w:val="000C7499"/>
    <w:pPr>
      <w:spacing w:after="100"/>
      <w:ind w:left="660"/>
    </w:pPr>
    <w:rPr>
      <w:rFonts w:eastAsiaTheme="minorEastAsia"/>
      <w:lang w:val="en-GB" w:eastAsia="en-GB"/>
    </w:rPr>
  </w:style>
  <w:style w:type="paragraph" w:styleId="TOC5">
    <w:name w:val="toc 5"/>
    <w:basedOn w:val="Normal"/>
    <w:next w:val="Normal"/>
    <w:autoRedefine/>
    <w:uiPriority w:val="39"/>
    <w:unhideWhenUsed/>
    <w:rsid w:val="000C7499"/>
    <w:pPr>
      <w:spacing w:after="100"/>
      <w:ind w:left="880"/>
    </w:pPr>
    <w:rPr>
      <w:rFonts w:eastAsiaTheme="minorEastAsia"/>
      <w:lang w:val="en-GB" w:eastAsia="en-GB"/>
    </w:rPr>
  </w:style>
  <w:style w:type="paragraph" w:styleId="TOC6">
    <w:name w:val="toc 6"/>
    <w:basedOn w:val="Normal"/>
    <w:next w:val="Normal"/>
    <w:autoRedefine/>
    <w:uiPriority w:val="39"/>
    <w:unhideWhenUsed/>
    <w:rsid w:val="000C7499"/>
    <w:pPr>
      <w:spacing w:after="100"/>
      <w:ind w:left="1100"/>
    </w:pPr>
    <w:rPr>
      <w:rFonts w:eastAsiaTheme="minorEastAsia"/>
      <w:lang w:val="en-GB" w:eastAsia="en-GB"/>
    </w:rPr>
  </w:style>
  <w:style w:type="paragraph" w:styleId="TOC7">
    <w:name w:val="toc 7"/>
    <w:basedOn w:val="Normal"/>
    <w:next w:val="Normal"/>
    <w:autoRedefine/>
    <w:uiPriority w:val="39"/>
    <w:unhideWhenUsed/>
    <w:rsid w:val="000C7499"/>
    <w:pPr>
      <w:spacing w:after="100"/>
      <w:ind w:left="1320"/>
    </w:pPr>
    <w:rPr>
      <w:rFonts w:eastAsiaTheme="minorEastAsia"/>
      <w:lang w:val="en-GB" w:eastAsia="en-GB"/>
    </w:rPr>
  </w:style>
  <w:style w:type="paragraph" w:styleId="TOC8">
    <w:name w:val="toc 8"/>
    <w:basedOn w:val="Normal"/>
    <w:next w:val="Normal"/>
    <w:autoRedefine/>
    <w:uiPriority w:val="39"/>
    <w:unhideWhenUsed/>
    <w:rsid w:val="000C7499"/>
    <w:pPr>
      <w:spacing w:after="100"/>
      <w:ind w:left="1540"/>
    </w:pPr>
    <w:rPr>
      <w:rFonts w:eastAsiaTheme="minorEastAsia"/>
      <w:lang w:val="en-GB" w:eastAsia="en-GB"/>
    </w:rPr>
  </w:style>
  <w:style w:type="character" w:styleId="UnresolvedMention">
    <w:name w:val="Unresolved Mention"/>
    <w:basedOn w:val="DefaultParagraphFont"/>
    <w:uiPriority w:val="99"/>
    <w:semiHidden/>
    <w:unhideWhenUsed/>
    <w:rsid w:val="000C7499"/>
    <w:rPr>
      <w:color w:val="605E5C"/>
      <w:shd w:val="clear" w:color="auto" w:fill="E1DFDD"/>
    </w:rPr>
  </w:style>
  <w:style w:type="table" w:customStyle="1" w:styleId="TableGrid2">
    <w:name w:val="Table Grid2"/>
    <w:basedOn w:val="TableNormal"/>
    <w:next w:val="TableGrid"/>
    <w:uiPriority w:val="39"/>
    <w:rsid w:val="002A6C4B"/>
    <w:rPr>
      <w:szCs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
    <w:name w:val="Normal_10"/>
    <w:qFormat/>
    <w:rsid w:val="00F704C1"/>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E02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เนื้อเรื่อง Char"/>
    <w:link w:val="a"/>
    <w:locked/>
    <w:rsid w:val="00DA4C29"/>
    <w:rPr>
      <w:rFonts w:ascii="Angsana New" w:eastAsia="MS Mincho" w:hAnsi="Times New Roman" w:cs="Times New Roman"/>
      <w:sz w:val="28"/>
      <w:szCs w:val="28"/>
      <w:lang w:bidi="th-TH"/>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locked/>
    <w:rsid w:val="00764D21"/>
    <w:rPr>
      <w:rFonts w:cs="BrowalliaUPC"/>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4016">
      <w:bodyDiv w:val="1"/>
      <w:marLeft w:val="0"/>
      <w:marRight w:val="0"/>
      <w:marTop w:val="0"/>
      <w:marBottom w:val="0"/>
      <w:divBdr>
        <w:top w:val="none" w:sz="0" w:space="0" w:color="auto"/>
        <w:left w:val="none" w:sz="0" w:space="0" w:color="auto"/>
        <w:bottom w:val="none" w:sz="0" w:space="0" w:color="auto"/>
        <w:right w:val="none" w:sz="0" w:space="0" w:color="auto"/>
      </w:divBdr>
    </w:div>
    <w:div w:id="715085140">
      <w:bodyDiv w:val="1"/>
      <w:marLeft w:val="0"/>
      <w:marRight w:val="0"/>
      <w:marTop w:val="0"/>
      <w:marBottom w:val="0"/>
      <w:divBdr>
        <w:top w:val="none" w:sz="0" w:space="0" w:color="auto"/>
        <w:left w:val="none" w:sz="0" w:space="0" w:color="auto"/>
        <w:bottom w:val="none" w:sz="0" w:space="0" w:color="auto"/>
        <w:right w:val="none" w:sz="0" w:space="0" w:color="auto"/>
      </w:divBdr>
    </w:div>
    <w:div w:id="1330061219">
      <w:bodyDiv w:val="1"/>
      <w:marLeft w:val="0"/>
      <w:marRight w:val="0"/>
      <w:marTop w:val="0"/>
      <w:marBottom w:val="0"/>
      <w:divBdr>
        <w:top w:val="none" w:sz="0" w:space="0" w:color="auto"/>
        <w:left w:val="none" w:sz="0" w:space="0" w:color="auto"/>
        <w:bottom w:val="none" w:sz="0" w:space="0" w:color="auto"/>
        <w:right w:val="none" w:sz="0" w:space="0" w:color="auto"/>
      </w:divBdr>
    </w:div>
    <w:div w:id="1558666320">
      <w:bodyDiv w:val="1"/>
      <w:marLeft w:val="0"/>
      <w:marRight w:val="0"/>
      <w:marTop w:val="0"/>
      <w:marBottom w:val="0"/>
      <w:divBdr>
        <w:top w:val="none" w:sz="0" w:space="0" w:color="auto"/>
        <w:left w:val="none" w:sz="0" w:space="0" w:color="auto"/>
        <w:bottom w:val="none" w:sz="0" w:space="0" w:color="auto"/>
        <w:right w:val="none" w:sz="0" w:space="0" w:color="auto"/>
      </w:divBdr>
    </w:div>
    <w:div w:id="1653216488">
      <w:bodyDiv w:val="1"/>
      <w:marLeft w:val="0"/>
      <w:marRight w:val="0"/>
      <w:marTop w:val="0"/>
      <w:marBottom w:val="0"/>
      <w:divBdr>
        <w:top w:val="none" w:sz="0" w:space="0" w:color="auto"/>
        <w:left w:val="none" w:sz="0" w:space="0" w:color="auto"/>
        <w:bottom w:val="none" w:sz="0" w:space="0" w:color="auto"/>
        <w:right w:val="none" w:sz="0" w:space="0" w:color="auto"/>
      </w:divBdr>
    </w:div>
    <w:div w:id="1674144788">
      <w:bodyDiv w:val="1"/>
      <w:marLeft w:val="0"/>
      <w:marRight w:val="0"/>
      <w:marTop w:val="0"/>
      <w:marBottom w:val="0"/>
      <w:divBdr>
        <w:top w:val="none" w:sz="0" w:space="0" w:color="auto"/>
        <w:left w:val="none" w:sz="0" w:space="0" w:color="auto"/>
        <w:bottom w:val="none" w:sz="0" w:space="0" w:color="auto"/>
        <w:right w:val="none" w:sz="0" w:space="0" w:color="auto"/>
      </w:divBdr>
    </w:div>
    <w:div w:id="2066878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7e+9RwHdyfCGClwP6ya+5781mg==">AMUW2mUfI/+Bg2iTifh3bnGQmFOSWQoC62b7DToFjE9+2ZlncOe144Ml/E4CM1n5jSRVLQLQCKU4K/02DxvH9Dn1po1zg+2Dnzzt3PZ1gauoCoSI1j4khe9gwtEKC1go2Ui2YiniA2KbGKylCMBGFolJ3YTM+dTlSGq5qEmWJ7cPhCmPDu9x0ERmlYlnduC94dtWPM1RFGLyULcYcGjbEnOh+WOR9QwG/f2U7/TGdFqDirRqfqkCjUlbhEOKUE2OH+IcpkWdkvztJj4RiTcPasKK/ozkUTd1A8wROgcLSj84BlwjvYyeQS0RysnfcEFIaFUZdYBiJj4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149F948-C154-473A-B252-7D9F87162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1082</TotalTime>
  <Pages>15</Pages>
  <Words>4492</Words>
  <Characters>25608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Yaowalak Chittasopee (TH)</cp:lastModifiedBy>
  <cp:revision>202</cp:revision>
  <cp:lastPrinted>2024-04-30T09:00:00Z</cp:lastPrinted>
  <dcterms:created xsi:type="dcterms:W3CDTF">2023-05-09T08:56:00Z</dcterms:created>
  <dcterms:modified xsi:type="dcterms:W3CDTF">2024-05-08T04:50:00Z</dcterms:modified>
</cp:coreProperties>
</file>