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909E0" w14:textId="77777777" w:rsidR="0042349D" w:rsidRPr="00432F8C" w:rsidRDefault="0042349D" w:rsidP="00CB3F1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432F8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32ECAB0C" w14:textId="77777777" w:rsidR="007D2FC4" w:rsidRPr="00432F8C" w:rsidRDefault="007D2FC4" w:rsidP="00CB3F1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3C6AA894" w14:textId="77777777" w:rsidR="007D2FC4" w:rsidRPr="00432F8C" w:rsidRDefault="007D2FC4" w:rsidP="00CB3F1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62D1F89A" w14:textId="77777777" w:rsidR="00CC7795" w:rsidRPr="00432F8C" w:rsidRDefault="00CC7795" w:rsidP="00CB3F1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  <w:r w:rsidRPr="00432F8C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เสนอผู้ถือหุ้นและคณะกรรม</w:t>
      </w:r>
      <w:r w:rsidR="00EE3D68" w:rsidRPr="00432F8C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การของธนาคารเกียรตินาคิน</w:t>
      </w:r>
      <w:r w:rsidR="00B5131A" w:rsidRPr="00432F8C">
        <w:rPr>
          <w:rFonts w:ascii="Browallia New" w:hAnsi="Browallia New" w:cs="Browallia New" w:hint="cs"/>
          <w:color w:val="CF4A02"/>
          <w:sz w:val="24"/>
          <w:szCs w:val="24"/>
          <w:cs/>
          <w:lang w:bidi="th-TH"/>
        </w:rPr>
        <w:t>ภัทร</w:t>
      </w:r>
      <w:r w:rsidR="00223FF4" w:rsidRPr="00432F8C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 จำกัด</w:t>
      </w:r>
      <w:r w:rsidR="00EE3D68" w:rsidRPr="00432F8C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 </w:t>
      </w:r>
      <w:r w:rsidR="00EE3D68" w:rsidRPr="00432F8C">
        <w:rPr>
          <w:rFonts w:ascii="Browallia New" w:hAnsi="Browallia New" w:cs="Browallia New"/>
          <w:color w:val="CF4A02"/>
          <w:sz w:val="24"/>
          <w:szCs w:val="24"/>
          <w:lang w:bidi="th-TH"/>
        </w:rPr>
        <w:t>(</w:t>
      </w:r>
      <w:r w:rsidR="00EE3D68" w:rsidRPr="00432F8C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มหาชน</w:t>
      </w:r>
      <w:r w:rsidR="00EE3D68" w:rsidRPr="00432F8C">
        <w:rPr>
          <w:rFonts w:ascii="Browallia New" w:hAnsi="Browallia New" w:cs="Browallia New"/>
          <w:color w:val="CF4A02"/>
          <w:sz w:val="24"/>
          <w:szCs w:val="24"/>
          <w:lang w:bidi="th-TH"/>
        </w:rPr>
        <w:t>)</w:t>
      </w:r>
    </w:p>
    <w:p w14:paraId="2C3B06AF" w14:textId="77777777" w:rsidR="00463931" w:rsidRPr="00774933" w:rsidRDefault="00463931" w:rsidP="00CB3F1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6F7C4023" w14:textId="77777777" w:rsidR="00484415" w:rsidRPr="00774933" w:rsidRDefault="00484415" w:rsidP="0077493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0CB57362" w14:textId="77777777" w:rsidR="0042349D" w:rsidRPr="00432F8C" w:rsidRDefault="0042349D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ความเห็น</w:t>
      </w:r>
    </w:p>
    <w:p w14:paraId="28182309" w14:textId="77777777" w:rsidR="009D2263" w:rsidRPr="00432F8C" w:rsidRDefault="009D2263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104DF18" w14:textId="494BD05B" w:rsidR="00DD3154" w:rsidRPr="00B63B5F" w:rsidRDefault="00DD3154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cs/>
          <w:lang w:val="en-GB" w:bidi="th-TH"/>
        </w:rPr>
      </w:pP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ข้าพเจ้าเห็นว่า งบการเงินรวม</w:t>
      </w:r>
      <w:r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>ระหว่างกาล</w:t>
      </w:r>
      <w:r w:rsidR="00F47E76">
        <w:rPr>
          <w:rFonts w:ascii="Browallia New" w:hAnsi="Browallia New" w:cs="Browallia New" w:hint="cs"/>
          <w:sz w:val="24"/>
          <w:szCs w:val="24"/>
          <w:cs/>
          <w:lang w:bidi="th-TH"/>
        </w:rPr>
        <w:t>แสดง</w:t>
      </w:r>
      <w:r w:rsidR="00F47E76">
        <w:rPr>
          <w:rFonts w:ascii="Browallia New" w:hAnsi="Browallia New" w:cs="Browallia New"/>
          <w:sz w:val="24"/>
          <w:szCs w:val="24"/>
          <w:cs/>
          <w:lang w:bidi="th-TH"/>
        </w:rPr>
        <w:t>ฐานะการเงิน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รวมของ</w:t>
      </w:r>
      <w:r w:rsidR="00A137AD" w:rsidRPr="00432F8C">
        <w:rPr>
          <w:rFonts w:ascii="Browallia New" w:hAnsi="Browallia New" w:cs="Browallia New"/>
          <w:sz w:val="24"/>
          <w:szCs w:val="24"/>
          <w:cs/>
          <w:lang w:bidi="th-TH"/>
        </w:rPr>
        <w:t>ธนาคารเกียรตินาคิน</w:t>
      </w:r>
      <w:r w:rsidR="00B5131A"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>ภัทร</w:t>
      </w:r>
      <w:r w:rsidR="00A137AD"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 จำกัด </w:t>
      </w:r>
      <w:r w:rsidR="00A137AD" w:rsidRPr="00432F8C">
        <w:rPr>
          <w:rFonts w:ascii="Browallia New" w:hAnsi="Browallia New" w:cs="Browallia New"/>
          <w:sz w:val="24"/>
          <w:szCs w:val="24"/>
          <w:lang w:bidi="th-TH"/>
        </w:rPr>
        <w:t>(</w:t>
      </w:r>
      <w:r w:rsidR="00A137AD" w:rsidRPr="00432F8C">
        <w:rPr>
          <w:rFonts w:ascii="Browallia New" w:hAnsi="Browallia New" w:cs="Browallia New"/>
          <w:sz w:val="24"/>
          <w:szCs w:val="24"/>
          <w:cs/>
          <w:lang w:bidi="th-TH"/>
        </w:rPr>
        <w:t>มหาชน</w:t>
      </w:r>
      <w:r w:rsidR="00A137AD" w:rsidRPr="00432F8C">
        <w:rPr>
          <w:rFonts w:ascii="Browallia New" w:hAnsi="Browallia New" w:cs="Browallia New"/>
          <w:sz w:val="24"/>
          <w:szCs w:val="24"/>
          <w:lang w:bidi="th-TH"/>
        </w:rPr>
        <w:t>)</w:t>
      </w:r>
      <w:r w:rsidR="00A137AD"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 (ธนาคาร)</w:t>
      </w:r>
      <w:r w:rsidR="00A137AD"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="00A137AD" w:rsidRPr="00432F8C">
        <w:rPr>
          <w:rFonts w:ascii="Browallia New" w:hAnsi="Browallia New" w:cs="Browallia New"/>
          <w:sz w:val="24"/>
          <w:szCs w:val="24"/>
          <w:cs/>
          <w:lang w:bidi="th-TH"/>
        </w:rPr>
        <w:t>และบริษัทย่อย (</w:t>
      </w:r>
      <w:r w:rsidR="00582950" w:rsidRPr="00432F8C">
        <w:rPr>
          <w:rFonts w:ascii="Browallia New" w:hAnsi="Browallia New" w:cs="Browallia New"/>
          <w:sz w:val="24"/>
          <w:szCs w:val="24"/>
          <w:cs/>
          <w:lang w:bidi="th-TH"/>
        </w:rPr>
        <w:t>กลุ่มธุรกิจ</w:t>
      </w:r>
      <w:r w:rsidR="00A137AD"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) </w:t>
      </w:r>
      <w:r w:rsidR="00C5455E" w:rsidRPr="00AE4D8C">
        <w:rPr>
          <w:rFonts w:ascii="Browallia New" w:hAnsi="Browallia New" w:cs="Browallia New" w:hint="cs"/>
          <w:sz w:val="24"/>
          <w:szCs w:val="24"/>
          <w:cs/>
          <w:lang w:bidi="th-TH"/>
        </w:rPr>
        <w:t>รวมถึง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ฐานะการเงินเฉพาะกิจการของธนาคาร ณ วันที่ </w:t>
      </w:r>
      <w:r w:rsidR="00CF3794" w:rsidRPr="00CF3794">
        <w:rPr>
          <w:rFonts w:ascii="Browallia New" w:hAnsi="Browallia New" w:cs="Browallia New"/>
          <w:sz w:val="24"/>
          <w:szCs w:val="24"/>
          <w:lang w:val="en-GB" w:bidi="th-TH"/>
        </w:rPr>
        <w:t>30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>มิถุนายน พ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>.</w:t>
      </w:r>
      <w:r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>ศ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. </w:t>
      </w:r>
      <w:r w:rsidR="00CF3794" w:rsidRPr="00CF3794">
        <w:rPr>
          <w:rFonts w:ascii="Browallia New" w:hAnsi="Browallia New" w:cs="Browallia New"/>
          <w:sz w:val="24"/>
          <w:szCs w:val="24"/>
          <w:lang w:val="en-GB" w:bidi="th-TH"/>
        </w:rPr>
        <w:t>2567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และ</w:t>
      </w:r>
      <w:r w:rsidR="005233DE">
        <w:rPr>
          <w:rFonts w:ascii="Browallia New" w:hAnsi="Browallia New" w:cs="Browallia New"/>
          <w:sz w:val="24"/>
          <w:szCs w:val="24"/>
          <w:lang w:bidi="th-TH"/>
        </w:rPr>
        <w:br/>
      </w:r>
      <w:r w:rsidRPr="00774933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0B1783" w:rsidRPr="00774933">
        <w:rPr>
          <w:rFonts w:ascii="Browallia New" w:hAnsi="Browallia New" w:cs="Browallia New" w:hint="cs"/>
          <w:spacing w:val="-2"/>
          <w:sz w:val="24"/>
          <w:szCs w:val="24"/>
          <w:cs/>
          <w:lang w:bidi="th-TH"/>
        </w:rPr>
        <w:t>และ</w:t>
      </w:r>
      <w:r w:rsidRPr="00774933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>กระแสเงินสดรวมและกระแสเงินสดเฉพาะกิจการ</w:t>
      </w:r>
      <w:r w:rsidRPr="00774933">
        <w:rPr>
          <w:rFonts w:ascii="Browallia New" w:hAnsi="Browallia New" w:cs="Browallia New"/>
          <w:spacing w:val="-2"/>
          <w:sz w:val="24"/>
          <w:szCs w:val="24"/>
          <w:cs/>
        </w:rPr>
        <w:t>สำหรับ</w:t>
      </w:r>
      <w:r w:rsidR="000B1783" w:rsidRPr="00774933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>รอบระยะเวลา</w:t>
      </w:r>
      <w:r w:rsidRPr="00774933">
        <w:rPr>
          <w:rFonts w:ascii="Browallia New" w:hAnsi="Browallia New" w:cs="Browallia New" w:hint="cs"/>
          <w:spacing w:val="-2"/>
          <w:sz w:val="24"/>
          <w:szCs w:val="24"/>
          <w:cs/>
        </w:rPr>
        <w:t>หกเดือน</w:t>
      </w:r>
      <w:r w:rsidRPr="00432F8C">
        <w:rPr>
          <w:rFonts w:ascii="Browallia New" w:hAnsi="Browallia New" w:cs="Browallia New"/>
          <w:sz w:val="24"/>
          <w:szCs w:val="24"/>
          <w:cs/>
        </w:rPr>
        <w:t xml:space="preserve">สิ้นสุดวันเดียวกัน 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72EF78DA" w14:textId="77777777" w:rsidR="00A71934" w:rsidRPr="00432F8C" w:rsidRDefault="00A71934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7FC3AEE" w14:textId="77777777" w:rsidR="00A71934" w:rsidRPr="00432F8C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งบการเงิน</w:t>
      </w:r>
      <w:r w:rsidR="00A137AD" w:rsidRPr="00432F8C">
        <w:rPr>
          <w:rFonts w:ascii="Browallia New" w:eastAsia="Calibri" w:hAnsi="Browallia New" w:cs="Browallia New" w:hint="cs"/>
          <w:b/>
          <w:bCs/>
          <w:color w:val="CF4A02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ที่ตรวจสอบ</w:t>
      </w:r>
    </w:p>
    <w:p w14:paraId="526DA07D" w14:textId="77777777" w:rsidR="00A71934" w:rsidRPr="00432F8C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2B2C80E" w14:textId="77777777" w:rsidR="00A71934" w:rsidRDefault="00A71934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งบการเงินรวม</w:t>
      </w:r>
      <w:r w:rsidR="00A137AD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="00A137AD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ประกอบด้วย</w:t>
      </w:r>
    </w:p>
    <w:p w14:paraId="2FB1A976" w14:textId="77777777" w:rsidR="003A2611" w:rsidRPr="003A2611" w:rsidRDefault="003A2611" w:rsidP="003A2611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cs/>
          <w:lang w:bidi="th-TH"/>
        </w:rPr>
      </w:pPr>
    </w:p>
    <w:p w14:paraId="4DBEEEAE" w14:textId="15193E94" w:rsidR="00A71934" w:rsidRPr="00432F8C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hAnsi="Browallia New" w:cs="Browallia New"/>
          <w:sz w:val="24"/>
          <w:szCs w:val="24"/>
          <w:cs/>
        </w:rPr>
        <w:t>งบ</w:t>
      </w:r>
      <w:r w:rsidR="00F47E76">
        <w:rPr>
          <w:rFonts w:ascii="Browallia New" w:hAnsi="Browallia New" w:cs="Browallia New"/>
          <w:sz w:val="24"/>
          <w:szCs w:val="24"/>
          <w:cs/>
        </w:rPr>
        <w:t>ฐานะการเงิน</w:t>
      </w:r>
      <w:r w:rsidRPr="00432F8C">
        <w:rPr>
          <w:rFonts w:ascii="Browallia New" w:hAnsi="Browallia New" w:cs="Browallia New"/>
          <w:sz w:val="24"/>
          <w:szCs w:val="24"/>
          <w:cs/>
        </w:rPr>
        <w:t>รวมและงบ</w:t>
      </w:r>
      <w:r w:rsidR="00F47E76">
        <w:rPr>
          <w:rFonts w:ascii="Browallia New" w:hAnsi="Browallia New" w:cs="Browallia New"/>
          <w:sz w:val="24"/>
          <w:szCs w:val="24"/>
          <w:cs/>
        </w:rPr>
        <w:t>ฐานะการเงิน</w:t>
      </w:r>
      <w:r w:rsidRPr="00432F8C">
        <w:rPr>
          <w:rFonts w:ascii="Browallia New" w:hAnsi="Browallia New" w:cs="Browallia New"/>
          <w:sz w:val="24"/>
          <w:szCs w:val="24"/>
          <w:cs/>
        </w:rPr>
        <w:t xml:space="preserve">เฉพาะกิจการ ณ วันที่ </w:t>
      </w:r>
      <w:r w:rsidR="00CF3794" w:rsidRPr="00CF3794">
        <w:rPr>
          <w:rFonts w:ascii="Browallia New" w:hAnsi="Browallia New" w:cs="Browallia New"/>
          <w:sz w:val="24"/>
          <w:szCs w:val="24"/>
          <w:lang w:val="en-GB"/>
        </w:rPr>
        <w:t>30</w:t>
      </w:r>
      <w:r w:rsidR="00DD3154" w:rsidRPr="00432F8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DD3154" w:rsidRPr="00432F8C">
        <w:rPr>
          <w:rFonts w:ascii="Browallia New" w:hAnsi="Browallia New" w:cs="Browallia New" w:hint="cs"/>
          <w:sz w:val="24"/>
          <w:szCs w:val="24"/>
          <w:cs/>
          <w:lang w:val="en-GB"/>
        </w:rPr>
        <w:t>มิถุนายน</w:t>
      </w:r>
      <w:r w:rsidRPr="00432F8C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CF3794" w:rsidRPr="00CF3794">
        <w:rPr>
          <w:rFonts w:ascii="Browallia New" w:hAnsi="Browallia New" w:cs="Browallia New"/>
          <w:sz w:val="24"/>
          <w:szCs w:val="24"/>
          <w:lang w:val="en-GB"/>
        </w:rPr>
        <w:t>2567</w:t>
      </w:r>
    </w:p>
    <w:p w14:paraId="30D768BF" w14:textId="41FA5EB7" w:rsidR="00A71934" w:rsidRPr="00432F8C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432F8C">
        <w:rPr>
          <w:rFonts w:ascii="Browallia New" w:hAnsi="Browallia New" w:cs="Browallia New"/>
          <w:sz w:val="24"/>
          <w:szCs w:val="24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  <w:r w:rsidR="00DD3154" w:rsidRPr="00432F8C">
        <w:rPr>
          <w:rFonts w:ascii="Browallia New" w:hAnsi="Browallia New" w:cs="Browallia New" w:hint="cs"/>
          <w:sz w:val="24"/>
          <w:szCs w:val="24"/>
          <w:cs/>
        </w:rPr>
        <w:t>สำหรับ</w:t>
      </w:r>
      <w:r w:rsidR="000B1783">
        <w:rPr>
          <w:rFonts w:ascii="Browallia New" w:hAnsi="Browallia New" w:cs="Browallia New"/>
          <w:spacing w:val="-4"/>
          <w:sz w:val="24"/>
          <w:szCs w:val="24"/>
          <w:cs/>
        </w:rPr>
        <w:t>รอบระยะเวลา</w:t>
      </w:r>
      <w:r w:rsidR="00DD3154" w:rsidRPr="00432F8C">
        <w:rPr>
          <w:rFonts w:ascii="Browallia New" w:hAnsi="Browallia New" w:cs="Browallia New" w:hint="cs"/>
          <w:spacing w:val="-4"/>
          <w:sz w:val="24"/>
          <w:szCs w:val="24"/>
          <w:cs/>
        </w:rPr>
        <w:t>หกเดือน</w:t>
      </w:r>
      <w:r w:rsidR="00DD3154" w:rsidRPr="00432F8C">
        <w:rPr>
          <w:rFonts w:ascii="Browallia New" w:hAnsi="Browallia New" w:cs="Browallia New"/>
          <w:spacing w:val="-4"/>
          <w:sz w:val="24"/>
          <w:szCs w:val="24"/>
          <w:cs/>
        </w:rPr>
        <w:t>สิ้นสุดวันเดียวกัน</w:t>
      </w:r>
    </w:p>
    <w:p w14:paraId="52DA3191" w14:textId="090878D0" w:rsidR="00A71934" w:rsidRPr="003A2611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3A2611">
        <w:rPr>
          <w:rFonts w:ascii="Browallia New" w:hAnsi="Browallia New" w:cs="Browallia New"/>
          <w:sz w:val="24"/>
          <w:szCs w:val="24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DD3154" w:rsidRPr="003A2611">
        <w:rPr>
          <w:rFonts w:ascii="Browallia New" w:hAnsi="Browallia New" w:cs="Browallia New" w:hint="cs"/>
          <w:sz w:val="24"/>
          <w:szCs w:val="24"/>
          <w:cs/>
        </w:rPr>
        <w:t>สำหรับ</w:t>
      </w:r>
      <w:r w:rsidR="000B1783">
        <w:rPr>
          <w:rFonts w:ascii="Browallia New" w:hAnsi="Browallia New" w:cs="Browallia New"/>
          <w:sz w:val="24"/>
          <w:szCs w:val="24"/>
          <w:cs/>
        </w:rPr>
        <w:t>รอบระยะเวลา</w:t>
      </w:r>
      <w:r w:rsidR="00DD3154" w:rsidRPr="003A2611">
        <w:rPr>
          <w:rFonts w:ascii="Browallia New" w:hAnsi="Browallia New" w:cs="Browallia New" w:hint="cs"/>
          <w:sz w:val="24"/>
          <w:szCs w:val="24"/>
          <w:cs/>
        </w:rPr>
        <w:t>หกเดือน</w:t>
      </w:r>
      <w:r w:rsidR="00DD3154" w:rsidRPr="003A2611">
        <w:rPr>
          <w:rFonts w:ascii="Browallia New" w:hAnsi="Browallia New" w:cs="Browallia New"/>
          <w:sz w:val="24"/>
          <w:szCs w:val="24"/>
          <w:cs/>
        </w:rPr>
        <w:t>สิ้นสุด</w:t>
      </w:r>
      <w:r w:rsidR="00774933">
        <w:rPr>
          <w:rFonts w:ascii="Browallia New" w:hAnsi="Browallia New" w:cs="Browallia New"/>
          <w:sz w:val="24"/>
          <w:szCs w:val="24"/>
        </w:rPr>
        <w:br/>
      </w:r>
      <w:r w:rsidR="00DD3154" w:rsidRPr="003A2611">
        <w:rPr>
          <w:rFonts w:ascii="Browallia New" w:hAnsi="Browallia New" w:cs="Browallia New"/>
          <w:sz w:val="24"/>
          <w:szCs w:val="24"/>
          <w:cs/>
        </w:rPr>
        <w:t>วันเดียวกัน</w:t>
      </w:r>
    </w:p>
    <w:p w14:paraId="17AC5AC6" w14:textId="3C6B3D71" w:rsidR="00A71934" w:rsidRPr="00432F8C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hAnsi="Browallia New" w:cs="Browallia New"/>
          <w:sz w:val="24"/>
          <w:szCs w:val="24"/>
          <w:cs/>
        </w:rPr>
        <w:t>งบกระแสเงินสดรวมและงบกระแสเงินสดเฉพาะกิจการ</w:t>
      </w:r>
      <w:r w:rsidR="00DD3154" w:rsidRPr="00432F8C">
        <w:rPr>
          <w:rFonts w:ascii="Browallia New" w:hAnsi="Browallia New" w:cs="Browallia New" w:hint="cs"/>
          <w:sz w:val="24"/>
          <w:szCs w:val="24"/>
          <w:cs/>
        </w:rPr>
        <w:t>สำหรับ</w:t>
      </w:r>
      <w:r w:rsidR="000B1783">
        <w:rPr>
          <w:rFonts w:ascii="Browallia New" w:hAnsi="Browallia New" w:cs="Browallia New"/>
          <w:spacing w:val="-4"/>
          <w:sz w:val="24"/>
          <w:szCs w:val="24"/>
          <w:cs/>
        </w:rPr>
        <w:t>รอบระยะเวลา</w:t>
      </w:r>
      <w:r w:rsidR="00DD3154" w:rsidRPr="00432F8C">
        <w:rPr>
          <w:rFonts w:ascii="Browallia New" w:hAnsi="Browallia New" w:cs="Browallia New" w:hint="cs"/>
          <w:spacing w:val="-4"/>
          <w:sz w:val="24"/>
          <w:szCs w:val="24"/>
          <w:cs/>
        </w:rPr>
        <w:t>หกเดือน</w:t>
      </w:r>
      <w:r w:rsidR="00DD3154" w:rsidRPr="00432F8C">
        <w:rPr>
          <w:rFonts w:ascii="Browallia New" w:hAnsi="Browallia New" w:cs="Browallia New"/>
          <w:spacing w:val="-4"/>
          <w:sz w:val="24"/>
          <w:szCs w:val="24"/>
          <w:cs/>
        </w:rPr>
        <w:t>สิ้นสุดวันเดียวกัน</w:t>
      </w:r>
      <w:r w:rsidRPr="00432F8C">
        <w:rPr>
          <w:rFonts w:ascii="Browallia New" w:hAnsi="Browallia New" w:cs="Browallia New"/>
          <w:sz w:val="24"/>
          <w:szCs w:val="24"/>
          <w:cs/>
        </w:rPr>
        <w:t>และ</w:t>
      </w:r>
    </w:p>
    <w:p w14:paraId="4A232244" w14:textId="2DBD351A" w:rsidR="00A71934" w:rsidRPr="00432F8C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hAnsi="Browallia New" w:cs="Browallia New"/>
          <w:sz w:val="24"/>
          <w:szCs w:val="24"/>
          <w:cs/>
        </w:rPr>
        <w:t>หมายเหตุประกอบงบการเงินรวม</w:t>
      </w:r>
      <w:r w:rsidR="00A137AD" w:rsidRPr="00432F8C">
        <w:rPr>
          <w:rFonts w:ascii="Browallia New" w:eastAsia="Calibri" w:hAnsi="Browallia New" w:cs="Browallia New" w:hint="cs"/>
          <w:sz w:val="24"/>
          <w:szCs w:val="24"/>
          <w:cs/>
        </w:rPr>
        <w:t>ระหว่างกาล</w:t>
      </w:r>
      <w:r w:rsidRPr="00432F8C">
        <w:rPr>
          <w:rFonts w:ascii="Browallia New" w:hAnsi="Browallia New" w:cs="Browallia New"/>
          <w:sz w:val="24"/>
          <w:szCs w:val="24"/>
          <w:cs/>
        </w:rPr>
        <w:t>และงบการเงินเฉพาะกิจการ</w:t>
      </w:r>
      <w:r w:rsidR="00A137AD" w:rsidRPr="00432F8C">
        <w:rPr>
          <w:rFonts w:ascii="Browallia New" w:eastAsia="Calibri" w:hAnsi="Browallia New" w:cs="Browallia New" w:hint="cs"/>
          <w:sz w:val="24"/>
          <w:szCs w:val="24"/>
          <w:cs/>
        </w:rPr>
        <w:t>ระหว่างกาล</w:t>
      </w:r>
      <w:r w:rsidRPr="00432F8C">
        <w:rPr>
          <w:rFonts w:ascii="Browallia New" w:hAnsi="Browallia New" w:cs="Browallia New"/>
          <w:sz w:val="24"/>
          <w:szCs w:val="24"/>
          <w:cs/>
        </w:rPr>
        <w:t>ซึ่ง</w:t>
      </w:r>
      <w:r w:rsidR="00A137AD" w:rsidRPr="00432F8C">
        <w:rPr>
          <w:rFonts w:ascii="Browallia New" w:hAnsi="Browallia New" w:cs="Browallia New" w:hint="cs"/>
          <w:sz w:val="24"/>
          <w:szCs w:val="24"/>
          <w:cs/>
        </w:rPr>
        <w:t>ประกอบด้วย</w:t>
      </w:r>
      <w:r w:rsidRPr="00432F8C">
        <w:rPr>
          <w:rFonts w:ascii="Browallia New" w:hAnsi="Browallia New" w:cs="Browallia New"/>
          <w:sz w:val="24"/>
          <w:szCs w:val="24"/>
          <w:cs/>
        </w:rPr>
        <w:t>นโยบายการบัญชีที่</w:t>
      </w:r>
      <w:r w:rsidR="00623FD4">
        <w:rPr>
          <w:rFonts w:ascii="Browallia New" w:hAnsi="Browallia New" w:cs="Browallia New" w:hint="cs"/>
          <w:sz w:val="24"/>
          <w:szCs w:val="24"/>
          <w:cs/>
          <w:lang w:val="en-GB"/>
        </w:rPr>
        <w:t>มีสาระ</w:t>
      </w:r>
      <w:r w:rsidRPr="00432F8C">
        <w:rPr>
          <w:rFonts w:ascii="Browallia New" w:hAnsi="Browallia New" w:cs="Browallia New"/>
          <w:sz w:val="24"/>
          <w:szCs w:val="24"/>
          <w:cs/>
        </w:rPr>
        <w:t>สำคัญ</w:t>
      </w:r>
      <w:r w:rsidR="00A137AD" w:rsidRPr="00432F8C">
        <w:rPr>
          <w:rFonts w:ascii="Browallia New" w:hAnsi="Browallia New" w:cs="Browallia New" w:hint="cs"/>
          <w:sz w:val="24"/>
          <w:szCs w:val="24"/>
          <w:cs/>
        </w:rPr>
        <w:t>และหมายเหตุเรื่องอื่นๆ</w:t>
      </w:r>
    </w:p>
    <w:p w14:paraId="40E6575B" w14:textId="77777777" w:rsidR="00A71934" w:rsidRPr="00432F8C" w:rsidRDefault="00A71934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cs/>
          <w:lang w:bidi="th-TH"/>
        </w:rPr>
      </w:pPr>
    </w:p>
    <w:p w14:paraId="5FB210ED" w14:textId="77777777" w:rsidR="00A71934" w:rsidRPr="00432F8C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เกณฑ์ในการแสดงความเห็น</w:t>
      </w:r>
    </w:p>
    <w:p w14:paraId="4D405041" w14:textId="77777777" w:rsidR="00A71934" w:rsidRPr="00432F8C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753A6A1" w14:textId="1D1E0670" w:rsidR="00A71934" w:rsidRPr="00432F8C" w:rsidRDefault="00A71934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28568D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186F03" w:rsidRPr="0028568D">
        <w:rPr>
          <w:rFonts w:ascii="Browallia New" w:hAnsi="Browallia New" w:cs="Browallia New"/>
          <w:sz w:val="24"/>
          <w:szCs w:val="24"/>
          <w:lang w:bidi="th-TH"/>
        </w:rPr>
        <w:br/>
      </w:r>
      <w:r w:rsidRPr="0028568D">
        <w:rPr>
          <w:rFonts w:ascii="Browallia New" w:hAnsi="Browallia New" w:cs="Browallia New"/>
          <w:sz w:val="24"/>
          <w:szCs w:val="24"/>
          <w:cs/>
          <w:lang w:bidi="th-TH"/>
        </w:rPr>
        <w:t>ต่อการตรวจสอบงบการเงินรวม</w:t>
      </w:r>
      <w:r w:rsidR="00A454EB" w:rsidRPr="0028568D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28568D">
        <w:rPr>
          <w:rFonts w:ascii="Browallia New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="00A454EB" w:rsidRPr="0028568D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28568D">
        <w:rPr>
          <w:rFonts w:ascii="Browallia New" w:hAnsi="Browallia New" w:cs="Browallia New"/>
          <w:sz w:val="24"/>
          <w:szCs w:val="24"/>
          <w:cs/>
          <w:lang w:bidi="th-TH"/>
        </w:rPr>
        <w:t>ในรายงานของข้าพเจ้า ข้าพเจ้ามีความเป็นอิสระจาก</w:t>
      </w:r>
      <w:r w:rsidR="004D7A35" w:rsidRPr="0028568D">
        <w:rPr>
          <w:rFonts w:ascii="Browallia New" w:hAnsi="Browallia New" w:cs="Browallia New"/>
          <w:sz w:val="24"/>
          <w:szCs w:val="24"/>
          <w:lang w:bidi="th-TH"/>
        </w:rPr>
        <w:br/>
      </w:r>
      <w:r w:rsidR="00582950" w:rsidRPr="0002300A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>กลุ่มธุรกิจ</w:t>
      </w:r>
      <w:r w:rsidRPr="0002300A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>และธนาคารตาม</w:t>
      </w:r>
      <w:r w:rsidR="00240A10" w:rsidRPr="0002300A">
        <w:rPr>
          <w:rFonts w:ascii="Browallia New" w:hAnsi="Browallia New" w:cs="Browallia New" w:hint="cs"/>
          <w:spacing w:val="-2"/>
          <w:sz w:val="24"/>
          <w:szCs w:val="24"/>
          <w:cs/>
          <w:lang w:bidi="th-TH"/>
        </w:rPr>
        <w:t>ประมวล</w:t>
      </w:r>
      <w:r w:rsidRPr="0002300A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240A10" w:rsidRPr="0002300A">
        <w:rPr>
          <w:rFonts w:ascii="Browallia New" w:hAnsi="Browallia New" w:cs="Browallia New" w:hint="cs"/>
          <w:spacing w:val="-2"/>
          <w:sz w:val="24"/>
          <w:szCs w:val="24"/>
          <w:cs/>
          <w:lang w:bidi="th-TH"/>
        </w:rPr>
        <w:t xml:space="preserve">รวมถึงมาตรฐานเรื่องความเป็นอิสระที่กำหนดโดยสภาวิชาชีพบัญชี </w:t>
      </w:r>
      <w:r w:rsidRPr="0002300A">
        <w:rPr>
          <w:rFonts w:ascii="Browallia New" w:hAnsi="Browallia New" w:cs="Browallia New"/>
          <w:spacing w:val="-2"/>
          <w:sz w:val="24"/>
          <w:szCs w:val="24"/>
          <w:cs/>
          <w:lang w:bidi="th-TH"/>
        </w:rPr>
        <w:t>ใน</w:t>
      </w:r>
      <w:r w:rsidRPr="0028568D">
        <w:rPr>
          <w:rFonts w:ascii="Browallia New" w:hAnsi="Browallia New" w:cs="Browallia New"/>
          <w:spacing w:val="-4"/>
          <w:sz w:val="24"/>
          <w:szCs w:val="24"/>
          <w:cs/>
          <w:lang w:bidi="th-TH"/>
        </w:rPr>
        <w:t>ส่วนที่เกี่ยวข้องกับการตรวจสอบ</w:t>
      </w:r>
      <w:r w:rsidRPr="0028568D">
        <w:rPr>
          <w:rFonts w:ascii="Browallia New" w:hAnsi="Browallia New" w:cs="Browallia New"/>
          <w:sz w:val="24"/>
          <w:szCs w:val="24"/>
          <w:cs/>
          <w:lang w:bidi="th-TH"/>
        </w:rPr>
        <w:t>งบการเงินรวม</w:t>
      </w:r>
      <w:r w:rsidR="00A454EB" w:rsidRPr="0028568D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28568D">
        <w:rPr>
          <w:rFonts w:ascii="Browallia New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="00A454EB" w:rsidRPr="0028568D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28568D">
        <w:rPr>
          <w:rFonts w:ascii="Browallia New" w:hAnsi="Browallia New" w:cs="Browallia New"/>
          <w:sz w:val="24"/>
          <w:szCs w:val="24"/>
          <w:cs/>
          <w:lang w:bidi="th-TH"/>
        </w:rPr>
        <w:t xml:space="preserve"> และข้าพเจ้าได้ปฏิบัติตามความรับผิดชอบด้านจรรยาบรรณอื่น </w:t>
      </w:r>
      <w:r w:rsidR="00240A10" w:rsidRPr="0028568D">
        <w:rPr>
          <w:rFonts w:ascii="Browallia New" w:hAnsi="Browallia New" w:cs="Browallia New" w:hint="cs"/>
          <w:sz w:val="24"/>
          <w:szCs w:val="24"/>
          <w:cs/>
          <w:lang w:bidi="th-TH"/>
        </w:rPr>
        <w:t>ๆ</w:t>
      </w:r>
      <w:r w:rsidRPr="0028568D">
        <w:rPr>
          <w:rFonts w:ascii="Browallia New" w:hAnsi="Browallia New" w:cs="Browallia New"/>
          <w:sz w:val="24"/>
          <w:szCs w:val="24"/>
          <w:cs/>
          <w:lang w:bidi="th-TH"/>
        </w:rPr>
        <w:t xml:space="preserve"> </w:t>
      </w:r>
      <w:r w:rsidR="00240A10" w:rsidRPr="0028568D">
        <w:rPr>
          <w:rFonts w:ascii="Browallia New" w:hAnsi="Browallia New" w:cs="Browallia New" w:hint="cs"/>
          <w:sz w:val="24"/>
          <w:szCs w:val="24"/>
          <w:cs/>
          <w:lang w:bidi="th-TH"/>
        </w:rPr>
        <w:t xml:space="preserve">ตามประมวลจรรยาบรรณดังกล่าว </w:t>
      </w:r>
      <w:r w:rsidRPr="0028568D">
        <w:rPr>
          <w:rFonts w:ascii="Browallia New" w:hAnsi="Browallia New" w:cs="Browallia New"/>
          <w:sz w:val="24"/>
          <w:szCs w:val="24"/>
          <w:cs/>
          <w:lang w:bidi="th-TH"/>
        </w:rPr>
        <w:t>ข้าพเจ้า</w:t>
      </w:r>
      <w:r w:rsidRPr="0028568D">
        <w:rPr>
          <w:rFonts w:ascii="Browallia New" w:eastAsia="Calibri" w:hAnsi="Browallia New" w:cs="Browallia New"/>
          <w:sz w:val="24"/>
          <w:szCs w:val="24"/>
          <w:cs/>
          <w:lang w:bidi="th-TH"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2C403D" w14:textId="77777777" w:rsidR="00113B72" w:rsidRPr="00432F8C" w:rsidRDefault="00113B72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FA91E27" w14:textId="77777777" w:rsidR="00113B72" w:rsidRPr="00432F8C" w:rsidRDefault="00113B72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cs/>
          <w:lang w:bidi="th-TH"/>
        </w:rPr>
        <w:sectPr w:rsidR="00113B72" w:rsidRPr="00432F8C" w:rsidSect="00774933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15F6AEA3" w14:textId="77777777" w:rsidR="00684AB9" w:rsidRPr="00432F8C" w:rsidRDefault="00684AB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เรื่องสำคัญในการตรวจสอบ</w:t>
      </w:r>
    </w:p>
    <w:p w14:paraId="33966F6B" w14:textId="77777777" w:rsidR="00684AB9" w:rsidRPr="00432F8C" w:rsidRDefault="00684AB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D3D2B4C" w14:textId="5C8A757C" w:rsidR="00684AB9" w:rsidRPr="00432F8C" w:rsidRDefault="00684AB9" w:rsidP="007F57D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="002628D7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="002628D7"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สำหรับ</w:t>
      </w:r>
      <w:r w:rsidR="000B1783">
        <w:rPr>
          <w:rFonts w:ascii="Browallia New" w:hAnsi="Browallia New" w:cs="Browallia New"/>
          <w:sz w:val="24"/>
          <w:szCs w:val="24"/>
          <w:cs/>
          <w:lang w:bidi="th-TH"/>
        </w:rPr>
        <w:t>รอบระยะเวลา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ปัจจุบัน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ข้าพเจ้าได้</w:t>
      </w:r>
      <w:r w:rsidR="007F57D7">
        <w:rPr>
          <w:rFonts w:ascii="Browallia New" w:hAnsi="Browallia New" w:cs="Browallia New" w:hint="cs"/>
          <w:sz w:val="24"/>
          <w:szCs w:val="24"/>
          <w:cs/>
          <w:lang w:bidi="th-TH"/>
        </w:rPr>
        <w:t>ระบุเรื่องค่าเผื่อผลขาดทุนด้านเครดิตที่คาดว่า</w:t>
      </w:r>
      <w:r w:rsidR="00774933">
        <w:rPr>
          <w:rFonts w:ascii="Browallia New" w:hAnsi="Browallia New" w:cs="Browallia New"/>
          <w:sz w:val="24"/>
          <w:szCs w:val="24"/>
          <w:lang w:bidi="th-TH"/>
        </w:rPr>
        <w:br/>
      </w:r>
      <w:r w:rsidR="007F57D7">
        <w:rPr>
          <w:rFonts w:ascii="Browallia New" w:hAnsi="Browallia New" w:cs="Browallia New" w:hint="cs"/>
          <w:sz w:val="24"/>
          <w:szCs w:val="24"/>
          <w:cs/>
          <w:lang w:bidi="th-TH"/>
        </w:rPr>
        <w:t>จะเกิดขึ้นสำหรับเงินให้สินเชื่อแก่ลูกหนี้เป็นเรื่องสำคัญในการตรวจสอบและ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นำเรื่องนี้มาพิจารณาในบริบทของการตรวจสอบงบการเงินรวม</w:t>
      </w:r>
      <w:r w:rsidR="002628D7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="002628D7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 โดยรวมและในการแสดงความเห็นของข้าพเจ้า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ทั้งนี้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ข้าพเจ้าไม่ได้แสดงความเห็น</w:t>
      </w:r>
      <w:r w:rsidR="00774933">
        <w:rPr>
          <w:rFonts w:ascii="Browallia New" w:hAnsi="Browallia New" w:cs="Browallia New"/>
          <w:sz w:val="24"/>
          <w:szCs w:val="24"/>
          <w:lang w:bidi="th-TH"/>
        </w:rPr>
        <w:br/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แยกต่างหากสำหรับเรื่องเหล่านี้</w:t>
      </w:r>
      <w:r w:rsidRPr="00432F8C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</w:p>
    <w:p w14:paraId="1EB2CAC5" w14:textId="77777777" w:rsidR="00684AB9" w:rsidRPr="00432F8C" w:rsidRDefault="00684AB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tbl>
      <w:tblPr>
        <w:tblW w:w="0" w:type="auto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55"/>
        <w:gridCol w:w="4536"/>
      </w:tblGrid>
      <w:tr w:rsidR="00684AB9" w:rsidRPr="00432F8C" w14:paraId="385471FF" w14:textId="77777777" w:rsidTr="00C13B80">
        <w:trPr>
          <w:trHeight w:val="441"/>
          <w:tblHeader/>
        </w:trPr>
        <w:tc>
          <w:tcPr>
            <w:tcW w:w="4655" w:type="dxa"/>
            <w:shd w:val="clear" w:color="auto" w:fill="FFA543"/>
            <w:vAlign w:val="center"/>
          </w:tcPr>
          <w:p w14:paraId="4C1997F8" w14:textId="77777777" w:rsidR="00684AB9" w:rsidRPr="00432F8C" w:rsidRDefault="00684AB9" w:rsidP="00CB3F1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bookmarkStart w:id="0" w:name="_Hlk33627931"/>
            <w:r w:rsidRPr="00432F8C">
              <w:rPr>
                <w:rFonts w:ascii="Browallia New" w:hAnsi="Browallia New" w:cs="Browallia New"/>
                <w:b/>
                <w:bCs/>
                <w:color w:val="FFFFFF"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shd w:val="clear" w:color="auto" w:fill="FFA543"/>
            <w:vAlign w:val="center"/>
          </w:tcPr>
          <w:p w14:paraId="0CE7EBF9" w14:textId="77777777" w:rsidR="00684AB9" w:rsidRPr="00432F8C" w:rsidRDefault="00684AB9" w:rsidP="00CB3F1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432F8C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</w:t>
            </w:r>
          </w:p>
        </w:tc>
      </w:tr>
      <w:bookmarkEnd w:id="0"/>
      <w:tr w:rsidR="000012F1" w:rsidRPr="00432F8C" w14:paraId="3305DB06" w14:textId="77777777" w:rsidTr="00C13B80">
        <w:tc>
          <w:tcPr>
            <w:tcW w:w="4655" w:type="dxa"/>
            <w:tcBorders>
              <w:bottom w:val="nil"/>
            </w:tcBorders>
            <w:shd w:val="clear" w:color="auto" w:fill="auto"/>
          </w:tcPr>
          <w:p w14:paraId="1AA60281" w14:textId="77777777" w:rsidR="000012F1" w:rsidRPr="00432F8C" w:rsidRDefault="000012F1" w:rsidP="00CB3F14">
            <w:pPr>
              <w:pStyle w:val="Default"/>
              <w:spacing w:before="80" w:after="80"/>
              <w:ind w:right="158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432F8C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ค่าเผื่อผลขาดทุนด้านเครดิตที่คาดว่าจะเกิดขึ้นสำหรับ</w:t>
            </w:r>
            <w:r w:rsidR="005233DE">
              <w:rPr>
                <w:rFonts w:ascii="Browallia New" w:hAnsi="Browallia New" w:cs="Browallia New"/>
                <w:b/>
                <w:bCs/>
                <w:i/>
                <w:iCs/>
              </w:rPr>
              <w:br/>
            </w:r>
            <w:r w:rsidRPr="00432F8C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เงินให้สินเชื่อแก่ลูกหนี้</w:t>
            </w:r>
          </w:p>
        </w:tc>
        <w:tc>
          <w:tcPr>
            <w:tcW w:w="4536" w:type="dxa"/>
            <w:tcBorders>
              <w:bottom w:val="nil"/>
            </w:tcBorders>
            <w:shd w:val="clear" w:color="auto" w:fill="FAFAFA"/>
          </w:tcPr>
          <w:p w14:paraId="6DBAD18C" w14:textId="77777777" w:rsidR="000012F1" w:rsidRPr="00432F8C" w:rsidRDefault="000012F1" w:rsidP="00CB3F14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</w:p>
        </w:tc>
      </w:tr>
      <w:tr w:rsidR="000012F1" w:rsidRPr="00432F8C" w14:paraId="56FEB653" w14:textId="77777777" w:rsidTr="00B63B5F">
        <w:tc>
          <w:tcPr>
            <w:tcW w:w="4655" w:type="dxa"/>
            <w:tcBorders>
              <w:bottom w:val="nil"/>
            </w:tcBorders>
            <w:shd w:val="clear" w:color="auto" w:fill="auto"/>
          </w:tcPr>
          <w:p w14:paraId="02B05611" w14:textId="77777777" w:rsidR="000012F1" w:rsidRPr="00774933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1E27855" w14:textId="0F6B2879" w:rsidR="000012F1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CF3794" w:rsidRPr="00CF379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มิถุนายน พ.ศ. </w:t>
            </w:r>
            <w:r w:rsidR="00CF3794" w:rsidRPr="00CF3794">
              <w:rPr>
                <w:rFonts w:ascii="Browallia New" w:hAnsi="Browallia New" w:cs="Browallia New"/>
                <w:sz w:val="24"/>
                <w:szCs w:val="24"/>
                <w:lang w:val="en-GB"/>
              </w:rPr>
              <w:t>2567</w:t>
            </w:r>
            <w:r w:rsidRPr="00432F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ธนาคารมียอดเงินให้สินเชื่อแก่ลูกหนี้ก่อนหักผลขาดทุนด้านเครดิตที่คาดว่าจะเกิดขึ้นในงบการเงิน</w:t>
            </w:r>
            <w:r w:rsidRPr="0002300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รวมระหว่างกาลและงบการเงินเฉพาะกิจการระหว่างกาลเป็นจำนวนเงิน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CF3794" w:rsidRPr="00CF3794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590473" w:rsidRPr="00AE4D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F3794" w:rsidRPr="00CF3794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Pr="002856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>ล้านบาท</w:t>
            </w:r>
            <w:r w:rsidRPr="0028568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 </w:t>
            </w:r>
            <w:r w:rsidR="00CF3794" w:rsidRPr="00CF3794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590473" w:rsidRPr="00AE4D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F3794" w:rsidRPr="00CF3794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Pr="002856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>ล้านบาท</w:t>
            </w:r>
            <w:r w:rsidR="00B3581B" w:rsidRPr="0028568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ตามลำดับ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>และค่าเผื่อ</w:t>
            </w:r>
            <w:r w:rsidR="0002300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>ผลขาดทุนด้านเครดิตที่คาดว่าจะเกิดขึ้นของเงินให้สินเชื่อแก่ลูกหนี้</w:t>
            </w:r>
            <w:r w:rsidRPr="0002300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ในงบการเงินรวมระหว่างกาลและงบการเงินเฉพาะกิจการระหว่างกาล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เป็นจำนวนเงิน </w:t>
            </w:r>
            <w:r w:rsidR="00CF3794" w:rsidRPr="00CF3794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DE7503" w:rsidRPr="00AE4D8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F3794" w:rsidRPr="00CF3794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  <w:r w:rsidR="00240A10" w:rsidRPr="0028568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>ล้านบาท</w:t>
            </w:r>
            <w:r w:rsidRPr="0028568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 </w:t>
            </w:r>
            <w:r w:rsidR="00CF3794" w:rsidRPr="00CF3794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6328D1" w:rsidRPr="005C2CA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F3794" w:rsidRPr="00CF3794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Pr="005C2CA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C2CA0">
              <w:rPr>
                <w:rFonts w:ascii="Browallia New" w:hAnsi="Browallia New" w:cs="Browallia New"/>
                <w:sz w:val="24"/>
                <w:szCs w:val="24"/>
                <w:cs/>
              </w:rPr>
              <w:t>ล้าน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  <w:r w:rsidR="00B3581B" w:rsidRPr="0028568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="002A3960" w:rsidRPr="0028568D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ซึ่งคิดเป็นร้อยละ </w:t>
            </w:r>
            <w:r w:rsidR="00CF3794" w:rsidRPr="00CF379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47975" w:rsidRPr="00AE4D8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F3794" w:rsidRPr="00CF3794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2A3960" w:rsidRPr="0028568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2A3960" w:rsidRPr="0028568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และ </w:t>
            </w:r>
            <w:r w:rsidR="00CF3794" w:rsidRPr="00CF379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82F74" w:rsidRPr="00AE4D8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F3794" w:rsidRPr="00CF379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2A3960" w:rsidRPr="0028568D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2A3960" w:rsidRPr="0028568D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ของยอดเงินให้สินเชื่อแก่ลูกหนี้ตามลำดับ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77493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ข้อมูลอ้างอิงในงบการเงินระหว่างกาลที่เกี่ยวข้องกับค่าเผื่อผลขาดทุน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ด้านเครดิตที่คาดว่าจะเกิดขึ้นของเงินให้สินเชื่อแก่ลูกหนี้มีดังนี้ </w:t>
            </w:r>
          </w:p>
          <w:p w14:paraId="62391DCD" w14:textId="77777777" w:rsidR="00774933" w:rsidRPr="00774933" w:rsidRDefault="00774933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282F2A87" w14:textId="0CF6FDA7" w:rsidR="000012F1" w:rsidRPr="0002300A" w:rsidRDefault="000012F1" w:rsidP="0002300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17" w:hanging="306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02300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หมายเหตุข้อที่ </w:t>
            </w:r>
            <w:r w:rsidR="00CF3794" w:rsidRPr="00CF379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2A3960" w:rsidRPr="0002300A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.</w:t>
            </w:r>
            <w:r w:rsidR="00CF3794" w:rsidRPr="00CF3794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</w:t>
            </w:r>
            <w:r w:rsidRPr="0002300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02300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นโยบายการบัญชี</w:t>
            </w:r>
            <w:r w:rsidR="002A3960" w:rsidRPr="0002300A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เรื่องเครื่องมือทางการเงิน</w:t>
            </w:r>
          </w:p>
          <w:p w14:paraId="347F38C3" w14:textId="22E9025E" w:rsidR="000012F1" w:rsidRPr="00432F8C" w:rsidRDefault="000012F1" w:rsidP="0002300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17" w:hanging="30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หมายเหตุข้อที่ </w:t>
            </w:r>
            <w:r w:rsidR="00CF3794" w:rsidRPr="00CF379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240A10" w:rsidRPr="002856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F3794" w:rsidRPr="00CF379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856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8568D">
              <w:rPr>
                <w:rFonts w:ascii="Browallia New" w:hAnsi="Browallia New" w:cs="Browallia New"/>
                <w:sz w:val="24"/>
                <w:szCs w:val="24"/>
                <w:cs/>
              </w:rPr>
              <w:t>ประมาณ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การและข้อสมมติฐาน</w:t>
            </w:r>
            <w:r w:rsidR="002A3960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เรื่อง</w:t>
            </w:r>
            <w:r w:rsidR="0002300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2A3960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การด้อยค่า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0FB161C4" w14:textId="4D8E595A" w:rsidR="000012F1" w:rsidRPr="00432F8C" w:rsidRDefault="000012F1" w:rsidP="0002300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17" w:hanging="30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2300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หมายเหตุข้อที่ </w:t>
            </w:r>
            <w:r w:rsidR="00CF3794" w:rsidRPr="00CF379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</w:t>
            </w:r>
            <w:r w:rsidRPr="0002300A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02300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เรื่อง ค่าเผื่อผลขาดทุนด้านเครดิตที่คาดว่า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จะเกิดขึ้น</w:t>
            </w:r>
          </w:p>
          <w:p w14:paraId="23005646" w14:textId="6024691E" w:rsidR="000012F1" w:rsidRPr="00432F8C" w:rsidRDefault="000012F1" w:rsidP="0002300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17" w:hanging="30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หมายเหตุข้อที่</w:t>
            </w:r>
            <w:r w:rsidR="00240A1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F3794" w:rsidRPr="00CF3794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432F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เรื่อง ผลขาดทุนด้านเครดิตที่คาดว่า</w:t>
            </w:r>
            <w:r w:rsidR="0002300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จะเกิดขึ้น </w:t>
            </w:r>
          </w:p>
          <w:p w14:paraId="5EFA8C80" w14:textId="77777777" w:rsidR="008073EB" w:rsidRPr="00432F8C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4CECF8DE" w14:textId="18C45B0F" w:rsidR="00421B4B" w:rsidRPr="00432F8C" w:rsidRDefault="00421B4B" w:rsidP="00421B4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กลุ่มธุรกิจและธนาคาร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คำนวณผลขาดทุนด้านเครดิตที่คาดว่า</w:t>
            </w:r>
            <w:r w:rsidR="001815EC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จะเกิดขึ้น โดยพิจารณาผลกระทบของการคาดการณ์เหตุการณ์</w:t>
            </w:r>
            <w:r w:rsidR="00223DC1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ในอนาคต ตามมาตรฐานการรายงานทางการเงินฉบับที่ </w:t>
            </w:r>
            <w:r w:rsidR="00CF3794" w:rsidRPr="00CF3794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9</w:t>
            </w:r>
            <w:r w:rsidRPr="00432F8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เรื่อง</w:t>
            </w:r>
            <w:r w:rsidRPr="005233DE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เครื่องมือทางการเงิน โดยใช้แบบจำลองและสมมติฐานหลายประการ</w:t>
            </w:r>
            <w:r w:rsidR="005233DE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br/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ที่มีความซับซ้อน</w:t>
            </w:r>
          </w:p>
          <w:p w14:paraId="3A144BD8" w14:textId="77777777" w:rsidR="008073EB" w:rsidRPr="00432F8C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37AE663A" w14:textId="77777777" w:rsidR="008073EB" w:rsidRPr="00432F8C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389480DC" w14:textId="6D9FEAD4" w:rsidR="008073EB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2B00C845" w14:textId="77777777" w:rsidR="007F2897" w:rsidRPr="00432F8C" w:rsidRDefault="007F2897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34203DD5" w14:textId="77777777" w:rsidR="008073EB" w:rsidRPr="00432F8C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53F0D9E9" w14:textId="77777777" w:rsidR="009B021A" w:rsidRDefault="009B021A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3CF9CE9D" w14:textId="77777777" w:rsidR="0002300A" w:rsidRPr="00432F8C" w:rsidRDefault="0002300A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59E4AF10" w14:textId="77777777" w:rsidR="00421B4B" w:rsidRDefault="00421B4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351CD679" w14:textId="77777777" w:rsidR="00EE2360" w:rsidRDefault="00EE2360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4CDE9E8D" w14:textId="77777777" w:rsidR="00774933" w:rsidRPr="00432F8C" w:rsidRDefault="00774933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2E5CBBBF" w14:textId="77777777" w:rsidR="009B021A" w:rsidRPr="00432F8C" w:rsidRDefault="009B021A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0028CB35" w14:textId="3DF399AF" w:rsidR="002A3960" w:rsidRPr="00432F8C" w:rsidRDefault="000012F1" w:rsidP="0001660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ข้าพเจ้าให้ความ</w:t>
            </w:r>
            <w:r w:rsidR="00DE0126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สำคัญ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ในเรื่องนี้เนื่องจากจำนวนเงินของค่าเผื่อผลขาดทุนด้านเครดิตที่คาดว่าจะเกิดขึ้นข</w:t>
            </w:r>
            <w:r w:rsidRPr="00432F8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องเงินให้สินเชื่อแก่ลูกหนี้มีสาระสำคัญต่องบการเงินระหว่างกาล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และเป็นรายการที่ผู้บริหารใช้</w:t>
            </w:r>
            <w:r w:rsidR="002A3960"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ดุลยพินิจอย่างมาก</w:t>
            </w:r>
            <w:r w:rsidR="002A3960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และ</w:t>
            </w:r>
            <w:r w:rsidR="002A3960"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สมมติฐาน</w:t>
            </w:r>
            <w:r w:rsidR="009B021A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ซึ่งมีความอ่อนไหว</w:t>
            </w:r>
            <w:r w:rsidR="002A3960"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ดังนี้ </w:t>
            </w:r>
          </w:p>
          <w:p w14:paraId="380861DB" w14:textId="77777777" w:rsidR="002A3960" w:rsidRPr="00432F8C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การตีความทางบัญชี</w:t>
            </w:r>
          </w:p>
          <w:p w14:paraId="349EF1D7" w14:textId="77777777" w:rsidR="00AD1C34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ข้อมูลคาดการณ์ในอนาคต สมมติฐานด้านเศรษฐกิจ</w:t>
            </w:r>
          </w:p>
          <w:p w14:paraId="50B0A0D1" w14:textId="77777777" w:rsidR="002A3960" w:rsidRPr="00432F8C" w:rsidRDefault="002A3960" w:rsidP="00AD1C34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มหภาค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และค่าถ่วงน้ำหนัก</w:t>
            </w:r>
          </w:p>
          <w:p w14:paraId="2316585B" w14:textId="77777777" w:rsidR="002A3960" w:rsidRPr="00432F8C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ประมาณการอายุของสัญญา</w:t>
            </w:r>
          </w:p>
          <w:p w14:paraId="2B485A26" w14:textId="77777777" w:rsidR="002A3960" w:rsidRPr="00432F8C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เงื่อนไขและหลักเกณฑ์ในการจัดชั้น</w:t>
            </w:r>
          </w:p>
          <w:p w14:paraId="11B73B66" w14:textId="77777777" w:rsidR="002A3960" w:rsidRPr="00432F8C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ประมาณการกระแสเงินสดในอนาคต</w:t>
            </w:r>
          </w:p>
          <w:p w14:paraId="3D6E787E" w14:textId="77777777" w:rsidR="000012F1" w:rsidRPr="00432F8C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การพิจารณาใช้ดุลยพินิจของฝ่ายบริหารในการตั้งสำรองเพิ่มเติม </w:t>
            </w:r>
          </w:p>
          <w:p w14:paraId="7EF7F1BC" w14:textId="455BB6A6" w:rsidR="000E7970" w:rsidRPr="00432F8C" w:rsidRDefault="000E7970" w:rsidP="00016604">
            <w:pPr>
              <w:pStyle w:val="ListParagraph"/>
              <w:spacing w:after="0" w:line="240" w:lineRule="auto"/>
              <w:ind w:left="31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nil"/>
            </w:tcBorders>
            <w:shd w:val="clear" w:color="auto" w:fill="FAFAFA"/>
          </w:tcPr>
          <w:p w14:paraId="1B3B9BEA" w14:textId="77777777" w:rsidR="00774933" w:rsidRPr="00774933" w:rsidRDefault="00774933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0901C857" w14:textId="13756F4D" w:rsidR="000012F1" w:rsidRPr="00432F8C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en-GB" w:bidi="th-TH"/>
              </w:rPr>
            </w:pPr>
            <w:r w:rsidRPr="00432F8C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 xml:space="preserve">วิธีการประเมินแบบลูกหนี้รายตัว </w:t>
            </w:r>
            <w:r w:rsidRPr="00432F8C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lang w:val="en-GB" w:bidi="th-TH"/>
              </w:rPr>
              <w:t>(Individual approach)</w:t>
            </w:r>
          </w:p>
          <w:p w14:paraId="246F5BA4" w14:textId="77777777" w:rsidR="000012F1" w:rsidRPr="00432F8C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ข้าพเจ้าได้สุ่มตัวอย่างลูกหนี้เพื่อทดสอบความเหมาะสมของสมมติฐานที่ผู้บริหารใช้ในการประมาณการกระแสเงินสดใน</w:t>
            </w:r>
            <w:r w:rsidRPr="00432F8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อนาคต สำหรับกระแสเงินสดที่คาดว่าจะได้จากการขายหลักประกัน</w:t>
            </w:r>
            <w:r w:rsidR="002A3960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ข้าพเจ้าได้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ตรวจสอบราคาประเมินของหลักประกันกับ</w:t>
            </w:r>
            <w:r w:rsidR="002A3960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รายงาน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ประเมินหลักประกันล่าสุดซึ่งประเมินโดยผู้ประเมิน</w:t>
            </w:r>
            <w:r w:rsidR="002A3960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อิสระ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5D18BC" w:rsidRPr="00432F8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และ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คำนวณ</w:t>
            </w:r>
            <w:r w:rsidR="008073EB" w:rsidRPr="00432F8C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ผลขาดทุนด้านเครดิตที่คาดว่าจะเกิดขึ้นจากส่วนสูญเสียที่คาดว่าจะเกิดขึ้นเป็นรายลูกหนี้ </w:t>
            </w:r>
          </w:p>
          <w:p w14:paraId="5F1B7898" w14:textId="77777777" w:rsidR="000012F1" w:rsidRPr="00432F8C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6"/>
                <w:szCs w:val="16"/>
              </w:rPr>
            </w:pPr>
          </w:p>
          <w:p w14:paraId="3BEE4D24" w14:textId="77777777" w:rsidR="000012F1" w:rsidRPr="00432F8C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  <w:t xml:space="preserve">วิธีการประเมินแบบกลุ่มลูกหนี้ </w:t>
            </w:r>
            <w:r w:rsidRPr="00432F8C"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</w:rPr>
              <w:t xml:space="preserve">(Collective approach) </w:t>
            </w:r>
          </w:p>
          <w:p w14:paraId="40122376" w14:textId="77777777" w:rsidR="000012F1" w:rsidRPr="00432F8C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ข้าพเจ้าได้สุ่มตัวอย่างและทดสอบดังนี้ </w:t>
            </w:r>
          </w:p>
          <w:p w14:paraId="12E7475A" w14:textId="780F79CE" w:rsidR="000012F1" w:rsidRPr="00432F8C" w:rsidRDefault="000012F1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ประเมินความเหมาะสมของวิธีการคำนวณในแบบจำลอง</w:t>
            </w:r>
            <w:r w:rsidR="008073EB" w:rsidRPr="00432F8C">
              <w:rPr>
                <w:rFonts w:ascii="Browallia New" w:hAnsi="Browallia New" w:cs="Browallia New"/>
                <w:spacing w:val="-6"/>
                <w:sz w:val="24"/>
                <w:szCs w:val="24"/>
              </w:rPr>
              <w:br/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ที่ประเมินแบบกลุ่มลูกหนี้โดยเปรียบเทียบกับหลักการตามมาตรฐานการรายงานทางการเงินฉบับที่ </w:t>
            </w:r>
            <w:r w:rsidR="00CF3794" w:rsidRPr="00CF379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4DA9073C" w14:textId="77777777" w:rsidR="000012F1" w:rsidRPr="00432F8C" w:rsidRDefault="000012F1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ประเมินและทดสอบการออกแบบและความมีประสิทธิผล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ของการควบคุมที่เกี่ยวข้องดังนี้</w:t>
            </w:r>
          </w:p>
          <w:p w14:paraId="688763D5" w14:textId="77777777" w:rsidR="000012F1" w:rsidRPr="00432F8C" w:rsidRDefault="000012F1" w:rsidP="008073EB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การกำกับดูแลและการพัฒนาแบบจำลอง รวมถึงการสร้างแบบจำลอง การอนุมัติและการตรวจสอบแบบจำลอง</w:t>
            </w:r>
          </w:p>
          <w:p w14:paraId="2D0DD6D2" w14:textId="77777777" w:rsidR="002A3960" w:rsidRPr="00432F8C" w:rsidRDefault="002A3960" w:rsidP="008073EB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ความครบถ้วนและความถูกต้องของข้อมูลที่</w:t>
            </w:r>
            <w:r w:rsidRPr="005233DE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สำคัญทั้งจากข้อมูลภายในและข้อมูลภายนอก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ที่ใช้เป็นข้อมูลนำเข้าในแบบจำลอง</w:t>
            </w:r>
          </w:p>
          <w:p w14:paraId="06F6F41C" w14:textId="77777777" w:rsidR="008073EB" w:rsidRPr="00432F8C" w:rsidRDefault="002A3960" w:rsidP="00E27BC0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การโอนข้อมูลจากระบบที่เป็นแหล่งข้อมูลเพื่อใช้คำนวณในแบบจำลอง และการโอนข้อมูลที่คำนวณได้จากแบบจำลองไปบัญชีแยกประเภท</w:t>
            </w:r>
          </w:p>
          <w:p w14:paraId="4AFF8407" w14:textId="77777777" w:rsidR="00405922" w:rsidRPr="00432F8C" w:rsidRDefault="00405922" w:rsidP="00405922">
            <w:pPr>
              <w:pStyle w:val="ListParagraph"/>
              <w:spacing w:after="0" w:line="240" w:lineRule="auto"/>
              <w:ind w:left="14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778E0AD" w14:textId="77777777" w:rsidR="00405922" w:rsidRPr="00432F8C" w:rsidRDefault="00405922" w:rsidP="00405922">
            <w:pPr>
              <w:pStyle w:val="ListParagraph"/>
              <w:spacing w:after="0" w:line="240" w:lineRule="auto"/>
              <w:ind w:left="14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350286A" w14:textId="77777777" w:rsidR="006F10B7" w:rsidRDefault="006F10B7" w:rsidP="00405922">
            <w:pPr>
              <w:pStyle w:val="ListParagraph"/>
              <w:spacing w:after="0" w:line="240" w:lineRule="auto"/>
              <w:ind w:left="14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52B1CA3" w14:textId="77777777" w:rsidR="00EE2360" w:rsidRPr="00432F8C" w:rsidRDefault="00EE2360" w:rsidP="00405922">
            <w:pPr>
              <w:pStyle w:val="ListParagraph"/>
              <w:spacing w:after="0" w:line="240" w:lineRule="auto"/>
              <w:ind w:left="144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F6608C" w14:textId="77777777" w:rsidR="00405922" w:rsidRDefault="00405922" w:rsidP="006F10B7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73E2C8B4" w14:textId="580FBF47" w:rsidR="006F10B7" w:rsidRDefault="006F10B7" w:rsidP="006F10B7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6F29FA2E" w14:textId="77777777" w:rsidR="007F2897" w:rsidRDefault="007F2897" w:rsidP="006F10B7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5E3A862B" w14:textId="77777777" w:rsidR="006F10B7" w:rsidRPr="006F10B7" w:rsidRDefault="006F10B7" w:rsidP="006F10B7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20"/>
              </w:rPr>
            </w:pPr>
          </w:p>
          <w:p w14:paraId="3CC60EFA" w14:textId="2DCB1629" w:rsidR="00016604" w:rsidRDefault="002A3960" w:rsidP="00016604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การควบคุมด้านระบบเทคโนโลยีสารสนเทศ </w:t>
            </w:r>
            <w:r w:rsidR="009B021A" w:rsidRPr="00774933">
              <w:rPr>
                <w:rFonts w:ascii="Browallia New" w:hAnsi="Browallia New" w:cs="Browallia New" w:hint="cs"/>
                <w:sz w:val="24"/>
                <w:szCs w:val="24"/>
                <w:cs/>
              </w:rPr>
              <w:t>ทั้งในส่วนการควบคุมระบบเทคโนโลยีสารสนเทศ</w:t>
            </w:r>
            <w:r w:rsidR="009B021A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ทั่วไป</w:t>
            </w:r>
            <w:r w:rsidR="009B021A" w:rsidRPr="00016604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และการควบคุมภายใน</w:t>
            </w:r>
            <w:r w:rsidR="00774933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9B021A" w:rsidRPr="00016604">
              <w:rPr>
                <w:rFonts w:ascii="Browallia New" w:hAnsi="Browallia New" w:cs="Browallia New" w:hint="cs"/>
                <w:sz w:val="24"/>
                <w:szCs w:val="24"/>
                <w:cs/>
              </w:rPr>
              <w:t>ของระบบงาน</w:t>
            </w:r>
            <w:r w:rsidRPr="0001660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สำหรับข้อมูลการให้สินเชื่อ </w:t>
            </w:r>
            <w:r w:rsidR="00774933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016604">
              <w:rPr>
                <w:rFonts w:ascii="Browallia New" w:hAnsi="Browallia New" w:cs="Browallia New"/>
                <w:sz w:val="24"/>
                <w:szCs w:val="24"/>
                <w:cs/>
              </w:rPr>
              <w:t>การจัดประเภทลูกหนี้แยกตามอายุหนี้ และระบบข้อมูลหลักประกัน</w:t>
            </w:r>
          </w:p>
          <w:p w14:paraId="0304E340" w14:textId="5A95B823" w:rsidR="002A3960" w:rsidRPr="00016604" w:rsidRDefault="002A3960" w:rsidP="00016604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01660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ความถูกต้องและความเหมาะสมของช่วงเวลา</w:t>
            </w:r>
            <w:r w:rsidRPr="00016604">
              <w:rPr>
                <w:rFonts w:ascii="Browallia New" w:hAnsi="Browallia New" w:cs="Browallia New"/>
                <w:sz w:val="24"/>
                <w:szCs w:val="24"/>
                <w:cs/>
              </w:rPr>
              <w:t>ในการจัดชั้นหนี้ตามปัจจัยเชิงปริมาณและคุณภาพ</w:t>
            </w:r>
          </w:p>
          <w:p w14:paraId="6D8ECB04" w14:textId="77777777" w:rsidR="0097039E" w:rsidRPr="0097039E" w:rsidRDefault="0097039E" w:rsidP="0097039E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การคำนวณผลขาดทุนทางด้านเครดิตที่คาดว่า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จะเกิดขึ้น </w:t>
            </w:r>
          </w:p>
          <w:p w14:paraId="1A0F3E36" w14:textId="372930AB" w:rsidR="000E7970" w:rsidRPr="00432F8C" w:rsidRDefault="000E797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ประเมิน</w:t>
            </w:r>
            <w:r w:rsidR="00282BFC" w:rsidRPr="00432F8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ทดสอบสมมติฐานที่สำคัญต่อแบบจำลองและ</w:t>
            </w:r>
            <w:r w:rsidRPr="00432F8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พิจารณาความเหมาะสมของสมมติฐานข้อมูลคาดการณ์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ในอนาคต</w:t>
            </w:r>
            <w:r w:rsidR="00282BFC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ความสมเหตุสมผลของสมมติฐานของ</w:t>
            </w:r>
            <w:r w:rsidR="006701A0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ฝ่าย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บริหารในการถ่วงน้ำหนักเหตุการณ์ทางเศรษฐกิจ</w:t>
            </w:r>
            <w:r w:rsidR="009B021A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สอบถาม</w:t>
            </w:r>
            <w:r w:rsidR="00581C9F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ฝ่าย</w:t>
            </w:r>
            <w:r w:rsidR="009B021A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บริหารในเชิงทดสอบ</w:t>
            </w:r>
            <w:r w:rsidR="0087750F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แ</w:t>
            </w:r>
            <w:r w:rsidR="009B021A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ละขอให้</w:t>
            </w:r>
            <w:r w:rsidR="00F056BD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ฝ่าย</w:t>
            </w:r>
            <w:r w:rsidR="009B021A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บริหาร</w:t>
            </w:r>
            <w:r w:rsidR="009B021A" w:rsidRPr="00774933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แสดงข้อมูลและหลักฐานประกอบที่เกี่ยวข้องกับสมมติฐาน</w:t>
            </w:r>
            <w:r w:rsidR="009B021A" w:rsidRPr="0002300A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ที่สำคัญเหล่านั้น รวมถึงทดสอบการเปลี่ยนแปลง</w:t>
            </w:r>
            <w:r w:rsidR="009B021A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หรือการปรับแก้ไขปัจจัยหรือเงื่อนไขในแบบจำลองระหว่าง</w:t>
            </w:r>
            <w:r w:rsidR="000B1783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รอบระยะเวลา</w:t>
            </w:r>
          </w:p>
          <w:p w14:paraId="7E48A161" w14:textId="537531F9" w:rsidR="000E7970" w:rsidRPr="00CA1B2E" w:rsidRDefault="000E797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ประเมินและพิจารณาความเหมาะสมของการพิจารณาใช้ดุลยพินิจของฝ่ายบริหารในการตั้งสำรองเพิ่มเติม </w:t>
            </w:r>
            <w:r w:rsidR="006E2270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รวมถึงการสอบถาม</w:t>
            </w:r>
            <w:r w:rsidR="00F554CE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ฝ่าย</w:t>
            </w:r>
            <w:r w:rsidR="006E2270"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บริหารในเชิงทดสอบถึงการพิจารณาทิศทางของเศรษฐกิจและอุตสาหกรรมที่มีความเสี่ยง</w:t>
            </w:r>
          </w:p>
          <w:p w14:paraId="4363FDC0" w14:textId="77777777" w:rsidR="000E7970" w:rsidRPr="00432F8C" w:rsidRDefault="00E27BC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สอบถามในเชิงลึกและ</w:t>
            </w:r>
            <w:r w:rsidR="000E7970"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สอบทานผลการทดสอบของผู้เชี่ยวชาญภายในด้านการตรวจสอบแบบจำลองของธนาคาร</w:t>
            </w:r>
          </w:p>
          <w:p w14:paraId="6E0A7DCC" w14:textId="77777777" w:rsidR="000E7970" w:rsidRPr="00774933" w:rsidRDefault="000E797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ทดสอบการ</w:t>
            </w:r>
            <w:r w:rsidRPr="00432F8C">
              <w:rPr>
                <w:rFonts w:ascii="Browallia New" w:hAnsi="Browallia New" w:cs="Browallia New"/>
                <w:sz w:val="24"/>
                <w:szCs w:val="24"/>
                <w:cs/>
              </w:rPr>
              <w:t>คำนวณผลขาดทุนทางด้านเครดิตที่คาดว่า</w:t>
            </w:r>
            <w:r w:rsidRPr="00774933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จะเกิดขึ้นและกระทบยอดต่อสมุดบัญชีแยกประเภททั่วไป</w:t>
            </w:r>
          </w:p>
          <w:p w14:paraId="0D8C6471" w14:textId="77777777" w:rsidR="00E27BC0" w:rsidRDefault="00E27BC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ประเมินความครบถ้วนและความเหมาะสมของการ</w:t>
            </w:r>
            <w:r w:rsidRPr="00820854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เปิดเผยข้อมูลในหมายเหตุประกอบงบการเงินระหว่างกาล</w:t>
            </w:r>
            <w:r w:rsidRPr="00432F8C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ตามมาตรฐานการรายงานทางการเงินที่เกี่ยวข้อง</w:t>
            </w:r>
          </w:p>
          <w:p w14:paraId="04875D77" w14:textId="77777777" w:rsidR="00F2304A" w:rsidRDefault="00F2304A" w:rsidP="00F2304A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0462891" w14:textId="77777777" w:rsidR="00F2304A" w:rsidRDefault="00F2304A" w:rsidP="00F2304A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8112E67" w14:textId="77777777" w:rsidR="00F2304A" w:rsidRDefault="00F2304A" w:rsidP="00F2304A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E5890A1" w14:textId="77777777" w:rsidR="00F2304A" w:rsidRDefault="00F2304A" w:rsidP="00F2304A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B96021A" w14:textId="77777777" w:rsidR="00774933" w:rsidRDefault="00774933" w:rsidP="00F2304A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C603476" w14:textId="77777777" w:rsidR="00F2304A" w:rsidRDefault="00F2304A" w:rsidP="00F2304A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388ED27" w14:textId="000DA8F9" w:rsidR="00016604" w:rsidRPr="00432F8C" w:rsidRDefault="00016604" w:rsidP="00016604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012F1" w:rsidRPr="00432F8C" w14:paraId="71DC6DD5" w14:textId="77777777" w:rsidTr="00B63B5F">
        <w:tc>
          <w:tcPr>
            <w:tcW w:w="4655" w:type="dxa"/>
            <w:tcBorders>
              <w:top w:val="nil"/>
              <w:bottom w:val="single" w:sz="4" w:space="0" w:color="ED7D31"/>
            </w:tcBorders>
            <w:shd w:val="clear" w:color="auto" w:fill="auto"/>
          </w:tcPr>
          <w:p w14:paraId="04A58119" w14:textId="77777777" w:rsidR="007C6C7E" w:rsidRPr="00432F8C" w:rsidRDefault="007C6C7E" w:rsidP="00CB3F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ED7D31"/>
            </w:tcBorders>
            <w:shd w:val="clear" w:color="auto" w:fill="FAFAFA"/>
          </w:tcPr>
          <w:p w14:paraId="5C56419F" w14:textId="77777777" w:rsidR="00405922" w:rsidRPr="006F10B7" w:rsidRDefault="00405922" w:rsidP="00CB3F14">
            <w:pPr>
              <w:pStyle w:val="ListParagraph"/>
              <w:spacing w:after="0" w:line="259" w:lineRule="auto"/>
              <w:ind w:left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4204AAC" w14:textId="14DB43F0" w:rsidR="000012F1" w:rsidRPr="006F10B7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ข้าพเจ้า</w:t>
            </w:r>
            <w:r w:rsidR="0049091C" w:rsidRPr="006F10B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ให้</w:t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ผู้ชำนาญการด้านเทคโนโลยีสารสนเทศสอบทาน</w:t>
            </w:r>
            <w:r w:rsidR="00774933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ความเหมาะสมของแบบจำลองผลขาดทุนทางด้านเครดิตที่คาดว่า</w:t>
            </w:r>
            <w:r w:rsidR="001815EC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จะเกิดขึ้น ความน่าเชื่อถือของข้อมูล และการคำนวณโดยระบบ</w:t>
            </w:r>
          </w:p>
          <w:p w14:paraId="15DDA77E" w14:textId="77777777" w:rsidR="000012F1" w:rsidRPr="006F10B7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36F3BC0" w14:textId="77777777" w:rsidR="000012F1" w:rsidRPr="006F10B7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จากผลการ</w:t>
            </w:r>
            <w:r w:rsidR="00377909" w:rsidRPr="006F10B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ปฏิบัติงาน</w:t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ข้างต้น การประเมินค่าเผื่อผลขาดทุน</w:t>
            </w:r>
            <w:r w:rsidR="001815EC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ด้านเครดิตที่คาดว่าจะเกิดขึ้นของเงินให้สินเชื่อแก่ลูกหนี้</w:t>
            </w:r>
            <w:r w:rsidR="00377909" w:rsidRPr="006F10B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มีความ</w:t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เหมาะสม</w:t>
            </w:r>
            <w:r w:rsidR="0069362E" w:rsidRPr="006F10B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ตามหลักฐานสนับสนุน</w:t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และข้าพเจ้าไม่พบข้อ</w:t>
            </w:r>
            <w:r w:rsidR="0069362E" w:rsidRPr="006F10B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ผิดพลาด</w:t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ที่ส่งผลกระทบต่องบการเงิน</w:t>
            </w:r>
            <w:r w:rsidR="00377909" w:rsidRPr="006F10B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ระหว่างกาล</w:t>
            </w:r>
            <w:r w:rsidRPr="006F10B7">
              <w:rPr>
                <w:rFonts w:ascii="Browallia New" w:hAnsi="Browallia New" w:cs="Browallia New"/>
                <w:sz w:val="24"/>
                <w:szCs w:val="24"/>
                <w:cs/>
              </w:rPr>
              <w:t>อย่างเป็นสาระสำคัญจากการทดสอบดังกล่าว</w:t>
            </w:r>
          </w:p>
          <w:p w14:paraId="0D5430AF" w14:textId="77777777" w:rsidR="000012F1" w:rsidRPr="00432F8C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370D99B8" w14:textId="77777777" w:rsidR="00F2304A" w:rsidRDefault="00F2304A" w:rsidP="00CB3F14"/>
    <w:p w14:paraId="24B847C7" w14:textId="77777777" w:rsidR="00F2304A" w:rsidRPr="00432F8C" w:rsidRDefault="00F2304A" w:rsidP="00F2304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ความรับผิดชอบของกรรมการต่องบการเงินรวม</w:t>
      </w:r>
      <w:r w:rsidRPr="00432F8C">
        <w:rPr>
          <w:rFonts w:ascii="Browallia New" w:eastAsia="Calibri" w:hAnsi="Browallia New" w:cs="Browallia New" w:hint="cs"/>
          <w:b/>
          <w:bCs/>
          <w:color w:val="CF4A02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และงบการเงินเฉพาะกิจกา</w:t>
      </w:r>
      <w:r w:rsidRPr="00432F8C">
        <w:rPr>
          <w:rFonts w:ascii="Browallia New" w:eastAsia="Calibri" w:hAnsi="Browallia New" w:cs="Browallia New" w:hint="cs"/>
          <w:b/>
          <w:bCs/>
          <w:color w:val="CF4A02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</w:rPr>
        <w:t xml:space="preserve"> </w:t>
      </w:r>
    </w:p>
    <w:p w14:paraId="4CA66B11" w14:textId="77777777" w:rsidR="00F2304A" w:rsidRPr="00432F8C" w:rsidRDefault="00F2304A" w:rsidP="00F2304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  <w:lang w:bidi="th-TH"/>
        </w:rPr>
      </w:pPr>
    </w:p>
    <w:p w14:paraId="276659D9" w14:textId="3ACA1346" w:rsidR="00F2304A" w:rsidRPr="00432F8C" w:rsidRDefault="00F2304A" w:rsidP="00F2304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กรรมการมีหน้าที่รับผิดชอบในการจัดทำและนำเสนองบการเงินรวม</w:t>
      </w:r>
      <w:r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เหล่านี้ โดยถูกต้องตามที่ควรตามมาตรฐานการรายงานทางการเงิ</w:t>
      </w:r>
      <w:r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น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และรับผิดชอบเกี่ยวกับการควบคุมภายในที่กรรมการพิจารณาว่าจำเป็น เพื่อให้สามารถจัดทำงบการเงินรวม</w:t>
      </w:r>
      <w:r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ที่ปราศจากการแสดงข้อมูลที่ขัดต่อข้อเท็จจริงอันเป็นสาระสำคัญ</w:t>
      </w:r>
      <w:r w:rsidR="00774933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ไม่ว่าจะเกิดจากการทุจริตหรือข้อผิดพลาด</w:t>
      </w:r>
    </w:p>
    <w:p w14:paraId="1C91982D" w14:textId="77777777" w:rsidR="00F2304A" w:rsidRPr="00432F8C" w:rsidRDefault="00F2304A" w:rsidP="00F2304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887AE9F" w14:textId="77777777" w:rsidR="00F2304A" w:rsidRPr="00432F8C" w:rsidRDefault="00F2304A" w:rsidP="00F2304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82085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>ในการจัดทำงบการเงินรวม</w:t>
      </w:r>
      <w:r w:rsidRPr="00820854">
        <w:rPr>
          <w:rFonts w:ascii="Browallia New" w:eastAsia="Calibri" w:hAnsi="Browallia New" w:cs="Browallia New" w:hint="cs"/>
          <w:spacing w:val="-2"/>
          <w:sz w:val="24"/>
          <w:szCs w:val="24"/>
          <w:cs/>
          <w:lang w:bidi="th-TH"/>
        </w:rPr>
        <w:t>ระหว่างกาล</w:t>
      </w:r>
      <w:r w:rsidRPr="0082085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>และงบการเงินเฉพาะกิจการ</w:t>
      </w:r>
      <w:r w:rsidRPr="00820854">
        <w:rPr>
          <w:rFonts w:ascii="Browallia New" w:eastAsia="Calibri" w:hAnsi="Browallia New" w:cs="Browallia New" w:hint="cs"/>
          <w:spacing w:val="-2"/>
          <w:sz w:val="24"/>
          <w:szCs w:val="24"/>
          <w:cs/>
          <w:lang w:bidi="th-TH"/>
        </w:rPr>
        <w:t>ระหว่างกาล</w:t>
      </w:r>
      <w:r w:rsidRPr="00820854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 xml:space="preserve"> กรรมการรับผิดชอบในการประเมินความสามารถของกลุ่มธุรกิจ</w:t>
      </w:r>
      <w:r w:rsidRPr="00432F8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และ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ธนาคาร</w:t>
      </w:r>
      <w:r w:rsidRPr="00432F8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432F8C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(</w:t>
      </w:r>
      <w:r w:rsidRPr="00432F8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ตามความเหมาะสม</w:t>
      </w:r>
      <w:r w:rsidRPr="00432F8C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) </w:t>
      </w:r>
      <w:r w:rsidRPr="00432F8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และการใช้เกณฑ์การบัญชีสำหรับการดำเนินงานต่อเนื่อง เว้นแต่กรรมการมีความตั้งใจที่จะเลิกกลุ่มธุรกิจและธนาคารหรือหยุดดำเนินงานหรือไม่สามารถดำเนินงานต่อเนื่องต่อไปได้ </w:t>
      </w:r>
    </w:p>
    <w:p w14:paraId="2842CD0D" w14:textId="77777777" w:rsidR="00F2304A" w:rsidRPr="00432F8C" w:rsidRDefault="00F2304A" w:rsidP="00F2304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25C1238C" w14:textId="77777777" w:rsidR="00F2304A" w:rsidRPr="00432F8C" w:rsidRDefault="00F2304A" w:rsidP="00F2304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lang w:bidi="th-TH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ธุรกิจและธนาคาร</w:t>
      </w:r>
    </w:p>
    <w:p w14:paraId="1E323996" w14:textId="77777777" w:rsidR="00F2304A" w:rsidRPr="00774933" w:rsidRDefault="00F2304A" w:rsidP="00774933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463E525" w14:textId="77777777" w:rsidR="00F2304A" w:rsidRPr="00774933" w:rsidRDefault="00F2304A" w:rsidP="00774933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306E706D" w14:textId="29A3EC8B" w:rsidR="00773A10" w:rsidRPr="00774933" w:rsidRDefault="00773A10" w:rsidP="00774933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  <w:sectPr w:rsidR="00773A10" w:rsidRPr="00774933" w:rsidSect="00774933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4C25D504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ความรับผิดชอบของผู้สอบบัญชีต่อการตรวจสอบงบการเงินรวม</w:t>
      </w:r>
      <w:r w:rsidR="00FA018C" w:rsidRPr="00432F8C">
        <w:rPr>
          <w:rFonts w:ascii="Browallia New" w:eastAsia="Calibri" w:hAnsi="Browallia New" w:cs="Browallia New" w:hint="cs"/>
          <w:b/>
          <w:bCs/>
          <w:color w:val="CF4A02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และงบการเงินเฉพาะกิจการ</w:t>
      </w:r>
      <w:r w:rsidR="00FA018C" w:rsidRPr="00432F8C">
        <w:rPr>
          <w:rFonts w:ascii="Browallia New" w:eastAsia="Calibri" w:hAnsi="Browallia New" w:cs="Browallia New" w:hint="cs"/>
          <w:b/>
          <w:bCs/>
          <w:color w:val="CF4A02"/>
          <w:sz w:val="24"/>
          <w:szCs w:val="24"/>
          <w:cs/>
          <w:lang w:bidi="th-TH"/>
        </w:rPr>
        <w:t>ระหว่างกาล</w:t>
      </w:r>
    </w:p>
    <w:p w14:paraId="6269C89A" w14:textId="77777777" w:rsidR="00263A7A" w:rsidRPr="00432F8C" w:rsidRDefault="00263A7A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F41A719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</w:t>
      </w:r>
      <w:r w:rsidR="004D7A35" w:rsidRPr="00432F8C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4D7A35" w:rsidRPr="00432F8C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</w:t>
      </w:r>
      <w:r w:rsidR="004D7A35" w:rsidRPr="00432F8C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เหล่านี้ </w:t>
      </w:r>
    </w:p>
    <w:p w14:paraId="64B413D1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6B69196E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lang w:bidi="th-TH"/>
        </w:rPr>
      </w:pPr>
      <w:r w:rsidRPr="00432F8C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582950" w:rsidRPr="00432F8C">
        <w:rPr>
          <w:rFonts w:ascii="Browallia New" w:eastAsia="Calibri" w:hAnsi="Browallia New" w:cs="Browallia New" w:hint="cs"/>
          <w:spacing w:val="-6"/>
          <w:sz w:val="24"/>
          <w:szCs w:val="24"/>
          <w:cs/>
          <w:lang w:bidi="th-TH"/>
        </w:rPr>
        <w:t xml:space="preserve"> </w:t>
      </w:r>
      <w:r w:rsidRPr="00432F8C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และสงสัยเยี่ยงผู้ประกอบวิชาชีพ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ตลอดการตรวจสอบ การปฏิบัติงานของข้าพเจ้ารวมถึง</w:t>
      </w:r>
    </w:p>
    <w:p w14:paraId="3A018F5E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8E5CD1B" w14:textId="77777777" w:rsidR="00263A7A" w:rsidRDefault="00263A7A" w:rsidP="00CB3F14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และงบการเงินเฉพาะกิจการ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4D7A35" w:rsidRPr="00432F8C">
        <w:rPr>
          <w:rFonts w:ascii="Browallia New" w:eastAsia="Calibri" w:hAnsi="Browallia New" w:cs="Browallia New"/>
          <w:sz w:val="24"/>
          <w:szCs w:val="24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FA018C" w:rsidRPr="00432F8C">
        <w:rPr>
          <w:rFonts w:ascii="Browallia New" w:eastAsia="Calibri" w:hAnsi="Browallia New" w:cs="Browallia New" w:hint="cs"/>
          <w:sz w:val="24"/>
          <w:szCs w:val="24"/>
          <w:cs/>
        </w:rPr>
        <w:t xml:space="preserve"> 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การปลอมแปลงเอกสารหลักฐาน การตั้งใจละเว้นการแสดงข้อมูล การแสดงข้อมูล</w:t>
      </w:r>
      <w:r w:rsidR="004D7A35" w:rsidRPr="00432F8C">
        <w:rPr>
          <w:rFonts w:ascii="Browallia New" w:eastAsia="Calibri" w:hAnsi="Browallia New" w:cs="Browallia New"/>
          <w:sz w:val="24"/>
          <w:szCs w:val="24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ที่ไม่ตรงตามข้อเท็จจริงหรือการแทรกแซงการควบคุมภายใน</w:t>
      </w:r>
    </w:p>
    <w:p w14:paraId="2B47D807" w14:textId="77777777" w:rsidR="00F2304A" w:rsidRPr="00432F8C" w:rsidRDefault="00F2304A" w:rsidP="00F2304A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432F8C">
        <w:rPr>
          <w:rFonts w:ascii="Browallia New" w:eastAsia="Calibri" w:hAnsi="Browallia New" w:cs="Browallia New"/>
          <w:sz w:val="24"/>
          <w:szCs w:val="24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ุรกิจและธนาคาร</w:t>
      </w:r>
    </w:p>
    <w:p w14:paraId="7E373EAF" w14:textId="77777777" w:rsidR="00F2304A" w:rsidRPr="00432F8C" w:rsidRDefault="00F2304A" w:rsidP="00F2304A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  <w:cs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432F8C">
        <w:rPr>
          <w:rFonts w:ascii="Browallia New" w:eastAsia="Calibri" w:hAnsi="Browallia New" w:cs="Browallia New" w:hint="cs"/>
          <w:sz w:val="24"/>
          <w:szCs w:val="24"/>
          <w:cs/>
        </w:rPr>
        <w:t xml:space="preserve"> 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 xml:space="preserve">และการเปิดเผยข้อมูลที่เกี่ยวข้องซึ่งจัดทำขึ้นโดยกรรมการ </w:t>
      </w:r>
    </w:p>
    <w:p w14:paraId="286CBDFB" w14:textId="77777777" w:rsidR="00F2304A" w:rsidRPr="00432F8C" w:rsidRDefault="00F2304A" w:rsidP="00F2304A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</w:t>
      </w:r>
      <w:r w:rsidRPr="00432F8C">
        <w:rPr>
          <w:rFonts w:ascii="Browallia New" w:eastAsia="Calibri" w:hAnsi="Browallia New" w:cs="Browallia New"/>
          <w:sz w:val="24"/>
          <w:szCs w:val="24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ต่อความสามารถของกลุ่มธุรกิจและธนาคารในการดำเนินงานต่อเนื่องหรือไม่ ถ้าข้าพเจ้าได้ข้อสรุปว่ามีความไม่แน่นอนที่มี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</w:rPr>
        <w:t>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 w:rsidRPr="00432F8C">
        <w:rPr>
          <w:rFonts w:ascii="Browallia New" w:eastAsia="Calibri" w:hAnsi="Browallia New" w:cs="Browallia New" w:hint="cs"/>
          <w:spacing w:val="-4"/>
          <w:sz w:val="24"/>
          <w:szCs w:val="24"/>
          <w:cs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และ</w:t>
      </w:r>
      <w:r>
        <w:rPr>
          <w:rFonts w:ascii="Browallia New" w:eastAsia="Calibri" w:hAnsi="Browallia New" w:cs="Browallia New"/>
          <w:sz w:val="24"/>
          <w:szCs w:val="24"/>
          <w:cs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งบการเงินเฉพาะกิจการ</w:t>
      </w:r>
      <w:r w:rsidRPr="00432F8C">
        <w:rPr>
          <w:rFonts w:ascii="Browallia New" w:eastAsia="Calibri" w:hAnsi="Browallia New" w:cs="Browallia New" w:hint="cs"/>
          <w:sz w:val="24"/>
          <w:szCs w:val="24"/>
          <w:cs/>
        </w:rPr>
        <w:t>ระหว่างกาล</w:t>
      </w:r>
      <w:r w:rsidRPr="00432F8C">
        <w:rPr>
          <w:rFonts w:ascii="Browallia New" w:eastAsia="Calibri" w:hAnsi="Browallia New" w:cs="Browallia New" w:hint="cs"/>
          <w:sz w:val="24"/>
          <w:szCs w:val="24"/>
          <w:cs/>
          <w:lang w:val="en-GB"/>
        </w:rPr>
        <w:t>ที่เกี่ยวข้อง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 xml:space="preserve"> หรือถ้าการเปิดเผยดังกล่าวไม่เพียงพอ ความเห็นของข้าพเจ้าจ</w:t>
      </w:r>
      <w:r w:rsidRPr="00432F8C">
        <w:rPr>
          <w:rFonts w:ascii="Browallia New" w:eastAsia="Calibri" w:hAnsi="Browallia New" w:cs="Browallia New" w:hint="cs"/>
          <w:sz w:val="24"/>
          <w:szCs w:val="24"/>
          <w:cs/>
        </w:rPr>
        <w:t>ะ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 xml:space="preserve"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เหตุการณ์หรือสถานการณ์ในอนาคตอาจเป็นเหตุให้กลุ่มธุรกิจและธนาคารต้องหยุดการดำเนินงานต่อเนื่อง </w:t>
      </w:r>
    </w:p>
    <w:p w14:paraId="6EC10A24" w14:textId="77777777" w:rsidR="00F2304A" w:rsidRPr="00432F8C" w:rsidRDefault="00F2304A" w:rsidP="00F2304A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eastAsia="Calibri" w:hAnsi="Browallia New" w:cs="Browallia New"/>
          <w:spacing w:val="-2"/>
          <w:sz w:val="24"/>
          <w:szCs w:val="24"/>
          <w:cs/>
        </w:rPr>
        <w:t>ประเมินการนำเสนอ โครงสร้างและเนื้อหาของงบการเงินรวม</w:t>
      </w:r>
      <w:r w:rsidRPr="00432F8C">
        <w:rPr>
          <w:rFonts w:ascii="Browallia New" w:eastAsia="Calibri" w:hAnsi="Browallia New" w:cs="Browallia New" w:hint="cs"/>
          <w:sz w:val="24"/>
          <w:szCs w:val="24"/>
          <w:cs/>
        </w:rPr>
        <w:t>ระหว่างกาล</w:t>
      </w:r>
      <w:r w:rsidRPr="00432F8C">
        <w:rPr>
          <w:rFonts w:ascii="Browallia New" w:eastAsia="Calibri" w:hAnsi="Browallia New" w:cs="Browallia New"/>
          <w:spacing w:val="-2"/>
          <w:sz w:val="24"/>
          <w:szCs w:val="24"/>
          <w:cs/>
        </w:rPr>
        <w:t>และงบการเงินเฉพาะกิจการ</w:t>
      </w:r>
      <w:r w:rsidRPr="00432F8C">
        <w:rPr>
          <w:rFonts w:ascii="Browallia New" w:eastAsia="Calibri" w:hAnsi="Browallia New" w:cs="Browallia New" w:hint="cs"/>
          <w:sz w:val="24"/>
          <w:szCs w:val="24"/>
          <w:cs/>
        </w:rPr>
        <w:t>ระหว่างกาล</w:t>
      </w:r>
      <w:r w:rsidRPr="00432F8C">
        <w:rPr>
          <w:rFonts w:ascii="Browallia New" w:eastAsia="Calibri" w:hAnsi="Browallia New" w:cs="Browallia New"/>
          <w:spacing w:val="-2"/>
          <w:sz w:val="24"/>
          <w:szCs w:val="24"/>
          <w:cs/>
        </w:rPr>
        <w:t>โดยรวม รวมถึงการเปิดเผยข้อมูลว่า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งบการเงินรวม</w:t>
      </w:r>
      <w:r w:rsidRPr="00432F8C">
        <w:rPr>
          <w:rFonts w:ascii="Browallia New" w:eastAsia="Calibri" w:hAnsi="Browallia New" w:cs="Browallia New" w:hint="cs"/>
          <w:sz w:val="24"/>
          <w:szCs w:val="24"/>
          <w:cs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และงบการเงินเฉพาะกิจการ</w:t>
      </w:r>
      <w:r w:rsidRPr="00432F8C">
        <w:rPr>
          <w:rFonts w:ascii="Browallia New" w:eastAsia="Calibri" w:hAnsi="Browallia New" w:cs="Browallia New" w:hint="cs"/>
          <w:sz w:val="24"/>
          <w:szCs w:val="24"/>
          <w:cs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แสดงรายการ และเหตุการณ์ในรูปแบบที่ทำให้</w:t>
      </w:r>
      <w:r w:rsidRPr="00432F8C">
        <w:rPr>
          <w:rFonts w:ascii="Browallia New" w:eastAsia="Calibri" w:hAnsi="Browallia New" w:cs="Browallia New"/>
          <w:sz w:val="24"/>
          <w:szCs w:val="24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มีการนำเสนอข้อมูลโดยถูกต้องตามที่ควรหรือไม่</w:t>
      </w:r>
      <w:r w:rsidRPr="00432F8C">
        <w:rPr>
          <w:rFonts w:ascii="Browallia New" w:eastAsia="Calibri" w:hAnsi="Browallia New" w:cs="Browallia New"/>
          <w:sz w:val="24"/>
          <w:szCs w:val="24"/>
        </w:rPr>
        <w:t xml:space="preserve"> </w:t>
      </w:r>
    </w:p>
    <w:p w14:paraId="7EAEFD9C" w14:textId="77777777" w:rsidR="00F2304A" w:rsidRPr="00432F8C" w:rsidRDefault="00F2304A" w:rsidP="00F2304A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Pr="00432F8C">
        <w:rPr>
          <w:rFonts w:ascii="Browallia New" w:eastAsia="Calibri" w:hAnsi="Browallia New" w:cs="Browallia New"/>
          <w:sz w:val="24"/>
          <w:szCs w:val="24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กลุ่มธุรกิจเพื่อแสดงความเห็นต่องบการเงินรวม</w:t>
      </w:r>
      <w:r w:rsidRPr="00432F8C">
        <w:rPr>
          <w:rFonts w:ascii="Browallia New" w:eastAsia="Calibri" w:hAnsi="Browallia New" w:cs="Browallia New" w:hint="cs"/>
          <w:sz w:val="24"/>
          <w:szCs w:val="24"/>
          <w:cs/>
        </w:rPr>
        <w:t>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 xml:space="preserve"> ข้าพเจ้ารับผิดชอบต่อการกำหนดแนวทาง การควบคุมดูแล และ</w:t>
      </w:r>
      <w:r>
        <w:rPr>
          <w:rFonts w:ascii="Browallia New" w:eastAsia="Calibri" w:hAnsi="Browallia New" w:cs="Browallia New"/>
          <w:sz w:val="24"/>
          <w:szCs w:val="24"/>
          <w:cs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</w:rPr>
        <w:t>การปฏิบัติงานตรวจสอบกลุ่มธุรกิจ ข้าพเจ้าเป็นผู้รับผิดชอบแต่เพียงผู้เดียวต่อความเห็นของข้าพเจ้า</w:t>
      </w:r>
    </w:p>
    <w:p w14:paraId="1A4457AA" w14:textId="77777777" w:rsidR="00F2304A" w:rsidRPr="00432F8C" w:rsidRDefault="00F2304A" w:rsidP="00F2304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1C505BC9" w14:textId="16B7F5FD" w:rsidR="00F2304A" w:rsidRDefault="00F2304A" w:rsidP="00F2304A">
      <w:pPr>
        <w:spacing w:after="0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>
        <w:rPr>
          <w:rFonts w:ascii="Browallia New" w:eastAsia="Calibri" w:hAnsi="Browallia New" w:cs="Browallia New"/>
          <w:sz w:val="24"/>
          <w:szCs w:val="24"/>
          <w:cs/>
          <w:lang w:bidi="th-TH"/>
        </w:rPr>
        <w:br w:type="page"/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lastRenderedPageBreak/>
        <w:t>ข้าพเจ้าได้สื่อสารกับคณะกรรมการตรวจสอบในเรื่อง</w:t>
      </w:r>
      <w:r w:rsidRPr="00AE4D8C">
        <w:rPr>
          <w:rFonts w:ascii="Browallia New" w:eastAsia="Calibri" w:hAnsi="Browallia New" w:cs="Browallia New"/>
          <w:sz w:val="24"/>
          <w:szCs w:val="24"/>
          <w:cs/>
          <w:lang w:bidi="th-TH"/>
        </w:rPr>
        <w:t>ต่างๆ</w:t>
      </w:r>
      <w:r w:rsidR="00F560A5" w:rsidRPr="00AE4D8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AE4D8C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สำคัญซึ่งรวมถึงขอบเขตและช่วงเวลาของการตรวจสอบตามที่ได้วางแผนไว้ 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ของข้าพเจ้า</w:t>
      </w:r>
    </w:p>
    <w:p w14:paraId="4C7624E3" w14:textId="77777777" w:rsidR="00F2304A" w:rsidRDefault="00F2304A" w:rsidP="00F2304A">
      <w:pPr>
        <w:spacing w:after="0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20E2764" w14:textId="51DDFE6B" w:rsidR="00263A7A" w:rsidRPr="00432F8C" w:rsidRDefault="00263A7A" w:rsidP="00F2304A">
      <w:pPr>
        <w:spacing w:after="0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0A05D1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bidi="th-TH"/>
        </w:rPr>
      </w:pPr>
    </w:p>
    <w:p w14:paraId="0F8DD847" w14:textId="34F3FF08" w:rsidR="00263A7A" w:rsidRPr="00432F8C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</w:t>
      </w:r>
      <w:r w:rsidR="00CB3F14"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และงบการเงินเฉพาะกิจการ</w:t>
      </w:r>
      <w:r w:rsidR="00CB3F14" w:rsidRPr="00432F8C">
        <w:rPr>
          <w:rFonts w:ascii="Browallia New" w:hAnsi="Browallia New" w:cs="Browallia New" w:hint="cs"/>
          <w:sz w:val="24"/>
          <w:szCs w:val="24"/>
          <w:cs/>
          <w:lang w:bidi="th-TH"/>
        </w:rPr>
        <w:t>ระหว่างกาล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>ใน</w:t>
      </w:r>
      <w:r w:rsidR="000B1783">
        <w:rPr>
          <w:rFonts w:ascii="Browallia New" w:hAnsi="Browallia New" w:cs="Browallia New"/>
          <w:sz w:val="24"/>
          <w:szCs w:val="24"/>
          <w:cs/>
          <w:lang w:bidi="th-TH"/>
        </w:rPr>
        <w:t>รอบระยะเวลา</w:t>
      </w:r>
      <w:r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FAEDBDB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02354604" w14:textId="77777777" w:rsidR="00FA018C" w:rsidRPr="00432F8C" w:rsidRDefault="00FA018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รายงานการสอบทาน</w:t>
      </w:r>
    </w:p>
    <w:p w14:paraId="50CBB8AE" w14:textId="77777777" w:rsidR="00FA018C" w:rsidRPr="00432F8C" w:rsidRDefault="00FA018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14:paraId="3278D204" w14:textId="5995F582" w:rsidR="00FA018C" w:rsidRDefault="00FA018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สอบทาน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  <w:r w:rsidRPr="00432F8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สำหรับ</w:t>
      </w:r>
      <w:r w:rsidR="000B1783">
        <w:rPr>
          <w:rFonts w:ascii="Browallia New" w:eastAsia="Calibri" w:hAnsi="Browallia New" w:cs="Browallia New"/>
          <w:sz w:val="24"/>
          <w:szCs w:val="24"/>
          <w:cs/>
          <w:lang w:bidi="th-TH"/>
        </w:rPr>
        <w:t>รอบระยะเวลา</w:t>
      </w:r>
      <w:r w:rsidRPr="001815E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สามเดือนสิ้นสุดวันที่ </w:t>
      </w:r>
      <w:r w:rsidR="00CF3794" w:rsidRPr="00CF3794">
        <w:rPr>
          <w:rFonts w:ascii="Browallia New" w:eastAsia="Calibri" w:hAnsi="Browallia New" w:cs="Browallia New"/>
          <w:sz w:val="24"/>
          <w:szCs w:val="24"/>
          <w:lang w:val="en-GB" w:bidi="th-TH"/>
        </w:rPr>
        <w:t>30</w:t>
      </w:r>
      <w:r w:rsidRPr="001815E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1815E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มิถุนายน พ.ศ. </w:t>
      </w:r>
      <w:r w:rsidR="00CF3794" w:rsidRPr="00CF3794">
        <w:rPr>
          <w:rFonts w:ascii="Browallia New" w:eastAsia="Calibri" w:hAnsi="Browallia New" w:cs="Browallia New"/>
          <w:sz w:val="24"/>
          <w:szCs w:val="24"/>
          <w:lang w:val="en-GB" w:bidi="th-TH"/>
        </w:rPr>
        <w:t>2567</w:t>
      </w:r>
      <w:r w:rsidRPr="001815E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ของธนาคารเกียรตินาคิน</w:t>
      </w:r>
      <w:r w:rsidR="00852182" w:rsidRPr="001815EC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ภัทร</w:t>
      </w:r>
      <w:r w:rsidRPr="001815E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จำกัด </w:t>
      </w:r>
      <w:r w:rsidRPr="001815EC">
        <w:rPr>
          <w:rFonts w:ascii="Browallia New" w:eastAsia="Calibri" w:hAnsi="Browallia New" w:cs="Browallia New"/>
          <w:sz w:val="24"/>
          <w:szCs w:val="24"/>
          <w:lang w:bidi="th-TH"/>
        </w:rPr>
        <w:t>(</w:t>
      </w:r>
      <w:r w:rsidRPr="001815EC">
        <w:rPr>
          <w:rFonts w:ascii="Browallia New" w:eastAsia="Calibri" w:hAnsi="Browallia New" w:cs="Browallia New"/>
          <w:sz w:val="24"/>
          <w:szCs w:val="24"/>
          <w:cs/>
          <w:lang w:bidi="th-TH"/>
        </w:rPr>
        <w:t>มหาชน</w:t>
      </w:r>
      <w:r w:rsidRPr="001815EC">
        <w:rPr>
          <w:rFonts w:ascii="Browallia New" w:eastAsia="Calibri" w:hAnsi="Browallia New" w:cs="Browallia New"/>
          <w:sz w:val="24"/>
          <w:szCs w:val="24"/>
          <w:lang w:bidi="th-TH"/>
        </w:rPr>
        <w:t>)</w:t>
      </w:r>
      <w:r w:rsidRPr="001815E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และบริษัทย่อย และของเฉพาะธนาคาร</w:t>
      </w:r>
      <w:r w:rsidRPr="001815EC">
        <w:rPr>
          <w:rFonts w:ascii="Browallia New" w:eastAsia="Calibri" w:hAnsi="Browallia New" w:cs="Browallia New"/>
          <w:spacing w:val="-2"/>
          <w:sz w:val="24"/>
          <w:szCs w:val="24"/>
          <w:cs/>
          <w:lang w:bidi="th-TH"/>
        </w:rPr>
        <w:t>เกียรตินาคิน</w:t>
      </w:r>
      <w:r w:rsidR="00852182" w:rsidRPr="001815EC">
        <w:rPr>
          <w:rFonts w:ascii="Browallia New" w:eastAsia="Calibri" w:hAnsi="Browallia New" w:cs="Browallia New" w:hint="cs"/>
          <w:spacing w:val="-2"/>
          <w:sz w:val="24"/>
          <w:szCs w:val="24"/>
          <w:cs/>
          <w:lang w:bidi="th-TH"/>
        </w:rPr>
        <w:t>ภัทร</w:t>
      </w:r>
      <w:r w:rsidRPr="001815EC">
        <w:rPr>
          <w:rFonts w:ascii="Browallia New" w:eastAsia="Calibri" w:hAnsi="Browallia New" w:cs="Browallia New"/>
          <w:spacing w:val="-2"/>
          <w:sz w:val="24"/>
          <w:szCs w:val="24"/>
          <w:cs/>
          <w:lang w:bidi="th-TH"/>
        </w:rPr>
        <w:t xml:space="preserve"> จำกัด </w:t>
      </w:r>
      <w:r w:rsidRPr="001815EC">
        <w:rPr>
          <w:rFonts w:ascii="Browallia New" w:eastAsia="Calibri" w:hAnsi="Browallia New" w:cs="Browallia New"/>
          <w:spacing w:val="-2"/>
          <w:sz w:val="24"/>
          <w:szCs w:val="24"/>
          <w:lang w:bidi="th-TH"/>
        </w:rPr>
        <w:t>(</w:t>
      </w:r>
      <w:r w:rsidRPr="001815EC">
        <w:rPr>
          <w:rFonts w:ascii="Browallia New" w:eastAsia="Calibri" w:hAnsi="Browallia New" w:cs="Browallia New"/>
          <w:spacing w:val="-2"/>
          <w:sz w:val="24"/>
          <w:szCs w:val="24"/>
          <w:cs/>
          <w:lang w:bidi="th-TH"/>
        </w:rPr>
        <w:t>มหาชน</w:t>
      </w:r>
      <w:r w:rsidRPr="001815EC">
        <w:rPr>
          <w:rFonts w:ascii="Browallia New" w:eastAsia="Calibri" w:hAnsi="Browallia New" w:cs="Browallia New"/>
          <w:spacing w:val="-2"/>
          <w:sz w:val="24"/>
          <w:szCs w:val="24"/>
          <w:lang w:bidi="th-TH"/>
        </w:rPr>
        <w:t>)</w:t>
      </w:r>
      <w:r w:rsidRPr="001815EC">
        <w:rPr>
          <w:rFonts w:ascii="Browallia New" w:eastAsia="Calibri" w:hAnsi="Browallia New" w:cs="Browallia New"/>
          <w:spacing w:val="-2"/>
          <w:sz w:val="24"/>
          <w:szCs w:val="24"/>
          <w:cs/>
          <w:lang w:bidi="th-TH"/>
        </w:rPr>
        <w:t xml:space="preserve"> ตามลำดับ ซึ่งผู้บริหารของกิจการเป็นผู้รับผิดชอบในการจัดทำและนำเสนองบกำไรขาดทุนและกำไรขาดทุน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เบ็ดเสร็จอื่นรวมและงบกำไรขาดทุนและกำไรขาดทุนเบ็ดเสร็จอื่นเฉพาะกิจการนี้ตามมาตรฐานการบัญชี ฉบับที่ </w:t>
      </w:r>
      <w:r w:rsidR="00CF3794" w:rsidRPr="00CF3794">
        <w:rPr>
          <w:rFonts w:ascii="Browallia New" w:eastAsia="Calibri" w:hAnsi="Browallia New" w:cs="Browallia New"/>
          <w:sz w:val="24"/>
          <w:szCs w:val="24"/>
          <w:lang w:val="en-GB" w:bidi="th-TH"/>
        </w:rPr>
        <w:t>34</w:t>
      </w:r>
      <w:r w:rsidRPr="00432F8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เรื่อง การรายงาน</w:t>
      </w:r>
      <w:r w:rsidR="007F2897">
        <w:rPr>
          <w:rFonts w:ascii="Browallia New" w:eastAsia="Calibri" w:hAnsi="Browallia New" w:cs="Browallia New"/>
          <w:sz w:val="24"/>
          <w:szCs w:val="24"/>
          <w:cs/>
          <w:lang w:bidi="th-TH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ทางการเงินระหว่างกาล</w:t>
      </w:r>
      <w:r w:rsidRPr="00432F8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ส่วนข้าพเจ้าเป็นผู้รับผิดชอบในการให้ข้อสรุปเกี่ยวกับงบกำไรขาดทุนและกำไรขาดทุนเบ็ดเสร็จอื่นรวมและงบกำไรขาดทุนและกำไรขาดทุนเบ็ดเสร็จอื่นเฉพาะกิจการดังกล่าวจากผลการสอบทานของข้าพเจ้า</w:t>
      </w:r>
    </w:p>
    <w:p w14:paraId="106BC95A" w14:textId="77777777" w:rsidR="00F2304A" w:rsidRDefault="00F2304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E7E5978" w14:textId="77777777" w:rsidR="00F2304A" w:rsidRPr="00432F8C" w:rsidRDefault="00F2304A" w:rsidP="00F2304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ขอบเขตการสอบทาน</w:t>
      </w:r>
      <w:r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  <w:t xml:space="preserve"> </w:t>
      </w:r>
    </w:p>
    <w:p w14:paraId="203B1C33" w14:textId="77777777" w:rsidR="00F2304A" w:rsidRPr="00432F8C" w:rsidRDefault="00F2304A" w:rsidP="00F2304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14:paraId="16B58E92" w14:textId="310BF18E" w:rsidR="00F2304A" w:rsidRPr="00432F8C" w:rsidRDefault="00F2304A" w:rsidP="00F2304A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774933">
        <w:rPr>
          <w:rFonts w:ascii="Browallia New" w:eastAsia="Calibri" w:hAnsi="Browallia New" w:cs="Browallia New"/>
          <w:spacing w:val="-2"/>
          <w:sz w:val="24"/>
          <w:szCs w:val="24"/>
          <w:cs/>
          <w:lang w:bidi="th-TH"/>
        </w:rPr>
        <w:t>ข้าพเจ้าได้ปฏิบัติงานสอบทานตามมาตรฐานงานสอบทาน</w:t>
      </w:r>
      <w:r w:rsidRPr="00774933">
        <w:rPr>
          <w:rFonts w:ascii="Browallia New" w:eastAsia="Calibri" w:hAnsi="Browallia New" w:cs="Browallia New"/>
          <w:spacing w:val="-2"/>
          <w:sz w:val="24"/>
          <w:szCs w:val="24"/>
          <w:lang w:bidi="th-TH"/>
        </w:rPr>
        <w:t xml:space="preserve"> </w:t>
      </w:r>
      <w:r w:rsidRPr="00774933">
        <w:rPr>
          <w:rFonts w:ascii="Browallia New" w:eastAsia="Calibri" w:hAnsi="Browallia New" w:cs="Browallia New"/>
          <w:spacing w:val="-2"/>
          <w:sz w:val="24"/>
          <w:szCs w:val="24"/>
          <w:cs/>
          <w:lang w:bidi="th-TH"/>
        </w:rPr>
        <w:t>รหัส</w:t>
      </w:r>
      <w:r w:rsidRPr="00774933">
        <w:rPr>
          <w:rFonts w:ascii="Browallia New" w:eastAsia="Calibri" w:hAnsi="Browallia New" w:cs="Browallia New"/>
          <w:spacing w:val="-2"/>
          <w:sz w:val="24"/>
          <w:szCs w:val="24"/>
          <w:lang w:bidi="th-TH"/>
        </w:rPr>
        <w:t xml:space="preserve"> </w:t>
      </w:r>
      <w:r w:rsidR="00CF3794" w:rsidRPr="00CF3794">
        <w:rPr>
          <w:rFonts w:ascii="Browallia New" w:eastAsia="Calibri" w:hAnsi="Browallia New" w:cs="Browallia New"/>
          <w:spacing w:val="-2"/>
          <w:sz w:val="24"/>
          <w:szCs w:val="24"/>
          <w:lang w:val="en-GB" w:bidi="th-TH"/>
        </w:rPr>
        <w:t>2410</w:t>
      </w:r>
      <w:r w:rsidRPr="00774933">
        <w:rPr>
          <w:rFonts w:ascii="Browallia New" w:eastAsia="Calibri" w:hAnsi="Browallia New" w:cs="Browallia New"/>
          <w:spacing w:val="-2"/>
          <w:sz w:val="24"/>
          <w:szCs w:val="24"/>
          <w:lang w:bidi="th-TH"/>
        </w:rPr>
        <w:t xml:space="preserve"> “</w:t>
      </w:r>
      <w:r w:rsidRPr="00774933">
        <w:rPr>
          <w:rFonts w:ascii="Browallia New" w:eastAsia="Calibri" w:hAnsi="Browallia New" w:cs="Browallia New"/>
          <w:spacing w:val="-2"/>
          <w:sz w:val="24"/>
          <w:szCs w:val="24"/>
          <w:cs/>
          <w:lang w:bidi="th-TH"/>
        </w:rPr>
        <w:t>การสอบทานข้อมูลทางการเงินระหว่างกาลโดยผู้สอบบัญชีรับอนุญาตของ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กิจการ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” 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การสอบทานงบกำไรขาดทุนและกำไรขาดทุนเบ็ดเสร็จอื่นรวม และงบกำไรขาดทุนและกำไรขาดทุนเบ็ดเสร็จอื่นเฉพาะกิจการ 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Pr="00432F8C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สอบทานอื่น</w:t>
      </w:r>
      <w:r w:rsidRPr="00432F8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32F8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432F8C">
        <w:rPr>
          <w:rFonts w:ascii="Browallia New" w:eastAsia="Calibri" w:hAnsi="Browallia New" w:cs="Browallia New"/>
          <w:sz w:val="24"/>
          <w:szCs w:val="24"/>
          <w:cs/>
          <w:lang w:bidi="th-TH"/>
        </w:rPr>
        <w:t>ดังนั้นข้าพเจ้าจึงไม่อาจแสดงความเห็นต่องบกำไรขาดทุนและกำไรขาดทุนเบ็ดเสร็จอื่นรวมและงบกำไรขาดทุนและกำไรขาดทุนเบ็ดเสร็จอื่นเฉพาะกิจการที่สอบทานได้</w:t>
      </w:r>
      <w:r w:rsidRPr="00432F8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</w:p>
    <w:p w14:paraId="3608E678" w14:textId="77777777" w:rsidR="00F2304A" w:rsidRDefault="00F2304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521ED83" w14:textId="29E6710C" w:rsidR="00FA018C" w:rsidRPr="00432F8C" w:rsidRDefault="004D7A35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432F8C">
        <w:rPr>
          <w:rFonts w:ascii="Browallia New" w:hAnsi="Browallia New" w:cs="Browallia New"/>
          <w:sz w:val="24"/>
          <w:szCs w:val="24"/>
          <w:lang w:bidi="th-TH"/>
        </w:rPr>
        <w:br w:type="page"/>
      </w:r>
      <w:r w:rsidR="00FA018C" w:rsidRPr="00432F8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ข้อสรุป</w:t>
      </w:r>
    </w:p>
    <w:p w14:paraId="31A1A597" w14:textId="77777777" w:rsidR="00FA018C" w:rsidRPr="00432F8C" w:rsidRDefault="00FA018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14:paraId="215A5405" w14:textId="19AE9FFD" w:rsidR="00FA018C" w:rsidRPr="006F10B7" w:rsidRDefault="00FA018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ม่พบสิ่งที่เป็นเหตุให้เชื่อว่างบกำไรขาดทุนและกำไรขาดทุนเบ็ดเสร็จอื่นรวมและงบกำไรขาดทุนและกำไรขาดทุนเบ็ดเสร็จอื่น</w:t>
      </w:r>
      <w:r w:rsidR="004D7A35" w:rsidRPr="00432F8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br/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เฉพาะกิจการสำหรับ</w:t>
      </w:r>
      <w:r w:rsidR="000B1783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รอบระยะเวลา</w:t>
      </w:r>
      <w:r w:rsidR="009926A2">
        <w:rPr>
          <w:rFonts w:ascii="Browallia New" w:eastAsia="Calibri" w:hAnsi="Browallia New" w:cs="Browallia New" w:hint="cs"/>
          <w:spacing w:val="-4"/>
          <w:sz w:val="24"/>
          <w:szCs w:val="24"/>
          <w:cs/>
          <w:lang w:bidi="th-TH"/>
        </w:rPr>
        <w:t>หก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เดือนสิ้นสุดวันที่ </w:t>
      </w:r>
      <w:r w:rsidR="00CF3794" w:rsidRPr="00CF3794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30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32F8C">
        <w:rPr>
          <w:rFonts w:ascii="Browallia New" w:eastAsia="Calibri" w:hAnsi="Browallia New" w:cs="Browallia New"/>
          <w:spacing w:val="-2"/>
          <w:sz w:val="24"/>
          <w:szCs w:val="24"/>
          <w:cs/>
          <w:lang w:bidi="th-TH"/>
        </w:rPr>
        <w:t>มิถุนายน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พ.ศ. </w:t>
      </w:r>
      <w:r w:rsidR="00CF3794" w:rsidRPr="00CF3794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2567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rtl/>
          <w:cs/>
        </w:rPr>
        <w:t xml:space="preserve"> 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ไม่ได้จัดทำขึ้นตามมาตรฐานการบัญชี ฉบับที่ </w:t>
      </w:r>
      <w:r w:rsidR="00CF3794" w:rsidRPr="00CF3794">
        <w:rPr>
          <w:rFonts w:ascii="Browallia New" w:eastAsia="Calibri" w:hAnsi="Browallia New" w:cs="Browallia New"/>
          <w:spacing w:val="-4"/>
          <w:sz w:val="24"/>
          <w:szCs w:val="24"/>
          <w:lang w:val="en-GB" w:bidi="th-TH"/>
        </w:rPr>
        <w:t>34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เรื่อง</w:t>
      </w:r>
      <w:r w:rsidR="00774933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br/>
      </w:r>
      <w:r w:rsidRPr="00432F8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การรายงานทาง</w:t>
      </w:r>
      <w:r w:rsidRPr="006F10B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การเงินระหว่างกาล</w:t>
      </w:r>
      <w:r w:rsidRPr="006F10B7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</w:t>
      </w:r>
      <w:r w:rsidRPr="006F10B7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ในสาระสำคัญจากการสอบทานของข้าพเจ้า </w:t>
      </w:r>
    </w:p>
    <w:p w14:paraId="21560634" w14:textId="77777777" w:rsidR="00FA018C" w:rsidRPr="006F10B7" w:rsidRDefault="00FA018C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C38D02E" w14:textId="77777777" w:rsidR="00EC27AE" w:rsidRPr="006F10B7" w:rsidRDefault="00EC27AE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A976601" w14:textId="77777777" w:rsidR="00263A7A" w:rsidRPr="006F10B7" w:rsidRDefault="00263A7A" w:rsidP="00CB3F14">
      <w:pPr>
        <w:spacing w:after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F10B7">
        <w:rPr>
          <w:rFonts w:ascii="Browallia New" w:hAnsi="Browallia New" w:cs="Browallia New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0D31006B" w14:textId="77777777" w:rsidR="00263A7A" w:rsidRPr="006F10B7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2BE9CA5C" w14:textId="77777777" w:rsidR="00263A7A" w:rsidRPr="006F10B7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304FBD2" w14:textId="77777777" w:rsidR="003008AA" w:rsidRDefault="003008A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0EAAC7B5" w14:textId="77777777" w:rsidR="009621DA" w:rsidRPr="006F10B7" w:rsidRDefault="009621D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313D7D4F" w14:textId="77777777" w:rsidR="004D7A35" w:rsidRPr="00432F8C" w:rsidRDefault="004D7A35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EFD0742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C0C345C" w14:textId="77777777" w:rsidR="005165DB" w:rsidRPr="0097039E" w:rsidRDefault="005165DB" w:rsidP="00CB3F14">
      <w:pPr>
        <w:spacing w:after="0"/>
        <w:jc w:val="thaiDistribute"/>
        <w:rPr>
          <w:rFonts w:ascii="Browallia New" w:hAnsi="Browallia New" w:cs="Browallia New"/>
          <w:b/>
          <w:bCs/>
          <w:sz w:val="24"/>
          <w:szCs w:val="24"/>
          <w:lang w:bidi="th-TH"/>
        </w:rPr>
      </w:pPr>
      <w:r w:rsidRPr="0097039E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>สินสิริ  ทังสมบัติ</w:t>
      </w:r>
    </w:p>
    <w:p w14:paraId="2B418EE8" w14:textId="38BD2B72" w:rsidR="00263A7A" w:rsidRPr="0097039E" w:rsidRDefault="00263A7A" w:rsidP="00CB3F14">
      <w:pPr>
        <w:spacing w:after="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97039E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CF3794" w:rsidRPr="00CF3794">
        <w:rPr>
          <w:rFonts w:ascii="Browallia New" w:hAnsi="Browallia New" w:cs="Browallia New"/>
          <w:sz w:val="24"/>
          <w:szCs w:val="24"/>
          <w:lang w:val="en-GB" w:bidi="th-TH"/>
        </w:rPr>
        <w:t>7352</w:t>
      </w:r>
    </w:p>
    <w:p w14:paraId="0D1419E6" w14:textId="77777777" w:rsidR="00263A7A" w:rsidRPr="00432F8C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97039E">
        <w:rPr>
          <w:rFonts w:ascii="Browallia New" w:hAnsi="Browallia New" w:cs="Browallia New"/>
          <w:sz w:val="24"/>
          <w:szCs w:val="24"/>
          <w:cs/>
          <w:lang w:bidi="th-TH"/>
        </w:rPr>
        <w:t>กรุงเทพมหานคร</w:t>
      </w:r>
    </w:p>
    <w:p w14:paraId="57324832" w14:textId="2E3DC1BD" w:rsidR="00263A7A" w:rsidRPr="00432F8C" w:rsidRDefault="00CF3794" w:rsidP="00CB3F14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CF3794">
        <w:rPr>
          <w:rFonts w:ascii="Browallia New" w:hAnsi="Browallia New" w:cs="Browallia New"/>
          <w:sz w:val="24"/>
          <w:szCs w:val="24"/>
          <w:lang w:val="en-GB" w:bidi="th-TH"/>
        </w:rPr>
        <w:t>22</w:t>
      </w:r>
      <w:r w:rsidR="001245CA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1245CA">
        <w:rPr>
          <w:rFonts w:ascii="Browallia New" w:hAnsi="Browallia New" w:cs="Browallia New" w:hint="cs"/>
          <w:sz w:val="24"/>
          <w:szCs w:val="24"/>
          <w:cs/>
          <w:lang w:val="en-GB" w:bidi="th-TH"/>
        </w:rPr>
        <w:t>สิงหาคม</w:t>
      </w:r>
      <w:r w:rsidR="00263A7A" w:rsidRPr="00432F8C">
        <w:rPr>
          <w:rFonts w:ascii="Browallia New" w:hAnsi="Browallia New" w:cs="Browallia New"/>
          <w:sz w:val="24"/>
          <w:szCs w:val="24"/>
          <w:cs/>
          <w:lang w:bidi="th-TH"/>
        </w:rPr>
        <w:t xml:space="preserve"> พ.ศ. </w:t>
      </w:r>
      <w:r w:rsidRPr="00CF3794">
        <w:rPr>
          <w:rFonts w:ascii="Browallia New" w:hAnsi="Browallia New" w:cs="Browallia New"/>
          <w:sz w:val="24"/>
          <w:szCs w:val="24"/>
          <w:lang w:val="en-GB" w:bidi="th-TH"/>
        </w:rPr>
        <w:t>2567</w:t>
      </w:r>
    </w:p>
    <w:p w14:paraId="774787EB" w14:textId="77777777" w:rsidR="00263A7A" w:rsidRDefault="00263A7A" w:rsidP="00CB3F14">
      <w:pPr>
        <w:spacing w:after="0" w:line="240" w:lineRule="auto"/>
        <w:rPr>
          <w:rFonts w:ascii="Browallia New" w:hAnsi="Browallia New" w:cs="Browallia New"/>
          <w:sz w:val="24"/>
          <w:szCs w:val="24"/>
          <w:lang w:bidi="th-TH"/>
        </w:rPr>
      </w:pPr>
    </w:p>
    <w:p w14:paraId="3F08967B" w14:textId="77777777" w:rsidR="009621DA" w:rsidRPr="00432F8C" w:rsidRDefault="009621DA" w:rsidP="00CB3F14">
      <w:pPr>
        <w:spacing w:after="0" w:line="240" w:lineRule="auto"/>
        <w:rPr>
          <w:rFonts w:ascii="Browallia New" w:hAnsi="Browallia New" w:cs="Browallia New"/>
          <w:sz w:val="24"/>
          <w:szCs w:val="24"/>
          <w:cs/>
          <w:lang w:bidi="th-TH"/>
        </w:rPr>
        <w:sectPr w:rsidR="009621DA" w:rsidRPr="00432F8C" w:rsidSect="00774933">
          <w:pgSz w:w="11909" w:h="16834"/>
          <w:pgMar w:top="2880" w:right="720" w:bottom="720" w:left="1987" w:header="720" w:footer="720" w:gutter="0"/>
          <w:cols w:space="720"/>
        </w:sectPr>
      </w:pPr>
    </w:p>
    <w:p w14:paraId="4781D13D" w14:textId="77777777" w:rsidR="00263A7A" w:rsidRPr="00432F8C" w:rsidRDefault="00263A7A" w:rsidP="00CB3F14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rtl/>
          <w:cs/>
          <w:lang w:bidi="th-TH"/>
        </w:rPr>
      </w:pPr>
      <w:r w:rsidRPr="00432F8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ธนาคารเกียรตินาคิน</w:t>
      </w:r>
      <w:r w:rsidR="00097F26" w:rsidRPr="00432F8C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ภัทร</w:t>
      </w:r>
      <w:r w:rsidRPr="00432F8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จำกัด (มหาชน)</w:t>
      </w:r>
    </w:p>
    <w:p w14:paraId="5A44E1DB" w14:textId="77777777" w:rsidR="00263A7A" w:rsidRPr="00432F8C" w:rsidRDefault="00263A7A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F998074" w14:textId="77777777" w:rsidR="00263A7A" w:rsidRPr="00432F8C" w:rsidRDefault="00263A7A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32F8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งบการเงินรวม</w:t>
      </w:r>
      <w:r w:rsidR="00582950" w:rsidRPr="00432F8C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ระหว่างกาล</w:t>
      </w:r>
      <w:r w:rsidRPr="00432F8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และงบการเงินเฉพาะกิจการ</w:t>
      </w:r>
      <w:r w:rsidR="00582950" w:rsidRPr="00432F8C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ระหว่างกาล</w:t>
      </w:r>
    </w:p>
    <w:p w14:paraId="5EE19936" w14:textId="7868DE42" w:rsidR="00263A7A" w:rsidRPr="00D713B2" w:rsidRDefault="00CF3794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F3794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30</w:t>
      </w:r>
      <w:r w:rsidR="00147BC5" w:rsidRPr="00432F8C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147BC5" w:rsidRPr="00432F8C">
        <w:rPr>
          <w:rFonts w:ascii="Browallia New" w:hAnsi="Browallia New" w:cs="Browallia New" w:hint="cs"/>
          <w:b/>
          <w:bCs/>
          <w:sz w:val="26"/>
          <w:szCs w:val="26"/>
          <w:cs/>
          <w:lang w:val="en-GB" w:bidi="th-TH"/>
        </w:rPr>
        <w:t>มิถุนายน</w:t>
      </w:r>
      <w:r w:rsidR="00263A7A" w:rsidRPr="00432F8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พ.ศ. </w:t>
      </w:r>
      <w:r w:rsidRPr="00CF3794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2567</w:t>
      </w:r>
    </w:p>
    <w:sectPr w:rsidR="00263A7A" w:rsidRPr="00D713B2" w:rsidSect="0036435E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EFFAE" w14:textId="77777777" w:rsidR="001A1EA9" w:rsidRDefault="001A1EA9" w:rsidP="0042349D">
      <w:pPr>
        <w:spacing w:after="0" w:line="240" w:lineRule="auto"/>
      </w:pPr>
      <w:r>
        <w:separator/>
      </w:r>
    </w:p>
  </w:endnote>
  <w:endnote w:type="continuationSeparator" w:id="0">
    <w:p w14:paraId="242E39A4" w14:textId="77777777" w:rsidR="001A1EA9" w:rsidRDefault="001A1EA9" w:rsidP="0042349D">
      <w:pPr>
        <w:spacing w:after="0" w:line="240" w:lineRule="auto"/>
      </w:pPr>
      <w:r>
        <w:continuationSeparator/>
      </w:r>
    </w:p>
  </w:endnote>
  <w:endnote w:type="continuationNotice" w:id="1">
    <w:p w14:paraId="14DBB934" w14:textId="77777777" w:rsidR="001A1EA9" w:rsidRDefault="001A1E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1C80A" w14:textId="77777777" w:rsidR="001A1EA9" w:rsidRDefault="001A1EA9" w:rsidP="0042349D">
      <w:pPr>
        <w:spacing w:after="0" w:line="240" w:lineRule="auto"/>
      </w:pPr>
      <w:r>
        <w:separator/>
      </w:r>
    </w:p>
  </w:footnote>
  <w:footnote w:type="continuationSeparator" w:id="0">
    <w:p w14:paraId="3BF82036" w14:textId="77777777" w:rsidR="001A1EA9" w:rsidRDefault="001A1EA9" w:rsidP="0042349D">
      <w:pPr>
        <w:spacing w:after="0" w:line="240" w:lineRule="auto"/>
      </w:pPr>
      <w:r>
        <w:continuationSeparator/>
      </w:r>
    </w:p>
  </w:footnote>
  <w:footnote w:type="continuationNotice" w:id="1">
    <w:p w14:paraId="2FA9ACF1" w14:textId="77777777" w:rsidR="001A1EA9" w:rsidRDefault="001A1EA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F2C63D88"/>
    <w:lvl w:ilvl="0" w:tplc="1C8CAC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82F44"/>
    <w:multiLevelType w:val="hybridMultilevel"/>
    <w:tmpl w:val="E49237BC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64CC"/>
    <w:multiLevelType w:val="hybridMultilevel"/>
    <w:tmpl w:val="6E24CE76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332A6"/>
    <w:multiLevelType w:val="hybridMultilevel"/>
    <w:tmpl w:val="7B446AE0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C97C36EE"/>
    <w:lvl w:ilvl="0" w:tplc="965857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C55ABF"/>
    <w:multiLevelType w:val="hybridMultilevel"/>
    <w:tmpl w:val="B5B67BEA"/>
    <w:lvl w:ilvl="0" w:tplc="4D1A34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A06FF"/>
    <w:multiLevelType w:val="hybridMultilevel"/>
    <w:tmpl w:val="3FB2ED86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F27D02"/>
    <w:multiLevelType w:val="hybridMultilevel"/>
    <w:tmpl w:val="0136B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55AB"/>
    <w:multiLevelType w:val="hybridMultilevel"/>
    <w:tmpl w:val="41F82492"/>
    <w:lvl w:ilvl="0" w:tplc="46C2D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771AC"/>
    <w:multiLevelType w:val="hybridMultilevel"/>
    <w:tmpl w:val="33D8414E"/>
    <w:lvl w:ilvl="0" w:tplc="B4BE78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11B25"/>
    <w:multiLevelType w:val="hybridMultilevel"/>
    <w:tmpl w:val="3C56299E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E5AD2"/>
    <w:multiLevelType w:val="hybridMultilevel"/>
    <w:tmpl w:val="FEC203CA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C0F48"/>
    <w:multiLevelType w:val="hybridMultilevel"/>
    <w:tmpl w:val="96DAAAF4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670E8"/>
    <w:multiLevelType w:val="hybridMultilevel"/>
    <w:tmpl w:val="87ECC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A10BB"/>
    <w:multiLevelType w:val="hybridMultilevel"/>
    <w:tmpl w:val="0DD4B862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4849"/>
    <w:multiLevelType w:val="hybridMultilevel"/>
    <w:tmpl w:val="CAA0EC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551B4"/>
    <w:multiLevelType w:val="hybridMultilevel"/>
    <w:tmpl w:val="4A1EDFE0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06A58"/>
    <w:multiLevelType w:val="hybridMultilevel"/>
    <w:tmpl w:val="642EA8DC"/>
    <w:lvl w:ilvl="0" w:tplc="882A3F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32231"/>
    <w:multiLevelType w:val="hybridMultilevel"/>
    <w:tmpl w:val="B2F4F0B8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044FF"/>
    <w:multiLevelType w:val="hybridMultilevel"/>
    <w:tmpl w:val="5404B5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8A3EF7"/>
    <w:multiLevelType w:val="hybridMultilevel"/>
    <w:tmpl w:val="80F24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0A692B"/>
    <w:multiLevelType w:val="hybridMultilevel"/>
    <w:tmpl w:val="ADD8DBEE"/>
    <w:lvl w:ilvl="0" w:tplc="E9805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F6BB2"/>
    <w:multiLevelType w:val="hybridMultilevel"/>
    <w:tmpl w:val="BA747F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43C46"/>
    <w:multiLevelType w:val="hybridMultilevel"/>
    <w:tmpl w:val="A5508660"/>
    <w:lvl w:ilvl="0" w:tplc="9D60FC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851577">
    <w:abstractNumId w:val="4"/>
  </w:num>
  <w:num w:numId="2" w16cid:durableId="2031180025">
    <w:abstractNumId w:val="7"/>
  </w:num>
  <w:num w:numId="3" w16cid:durableId="494689440">
    <w:abstractNumId w:val="5"/>
  </w:num>
  <w:num w:numId="4" w16cid:durableId="529343354">
    <w:abstractNumId w:val="10"/>
  </w:num>
  <w:num w:numId="5" w16cid:durableId="696274065">
    <w:abstractNumId w:val="9"/>
  </w:num>
  <w:num w:numId="6" w16cid:durableId="392850307">
    <w:abstractNumId w:val="13"/>
  </w:num>
  <w:num w:numId="7" w16cid:durableId="1498035298">
    <w:abstractNumId w:val="0"/>
  </w:num>
  <w:num w:numId="8" w16cid:durableId="1368414521">
    <w:abstractNumId w:val="0"/>
  </w:num>
  <w:num w:numId="9" w16cid:durableId="413743622">
    <w:abstractNumId w:val="4"/>
  </w:num>
  <w:num w:numId="10" w16cid:durableId="1038777232">
    <w:abstractNumId w:val="14"/>
  </w:num>
  <w:num w:numId="11" w16cid:durableId="436173710">
    <w:abstractNumId w:val="18"/>
  </w:num>
  <w:num w:numId="12" w16cid:durableId="942303482">
    <w:abstractNumId w:val="8"/>
  </w:num>
  <w:num w:numId="13" w16cid:durableId="214239028">
    <w:abstractNumId w:val="19"/>
  </w:num>
  <w:num w:numId="14" w16cid:durableId="418261077">
    <w:abstractNumId w:val="11"/>
  </w:num>
  <w:num w:numId="15" w16cid:durableId="135882336">
    <w:abstractNumId w:val="1"/>
  </w:num>
  <w:num w:numId="16" w16cid:durableId="1292399368">
    <w:abstractNumId w:val="15"/>
  </w:num>
  <w:num w:numId="17" w16cid:durableId="1214538151">
    <w:abstractNumId w:val="20"/>
  </w:num>
  <w:num w:numId="18" w16cid:durableId="417289625">
    <w:abstractNumId w:val="23"/>
  </w:num>
  <w:num w:numId="19" w16cid:durableId="131021301">
    <w:abstractNumId w:val="6"/>
  </w:num>
  <w:num w:numId="20" w16cid:durableId="448084600">
    <w:abstractNumId w:val="17"/>
  </w:num>
  <w:num w:numId="21" w16cid:durableId="1415930582">
    <w:abstractNumId w:val="12"/>
  </w:num>
  <w:num w:numId="22" w16cid:durableId="2057311035">
    <w:abstractNumId w:val="3"/>
  </w:num>
  <w:num w:numId="23" w16cid:durableId="1838419770">
    <w:abstractNumId w:val="2"/>
  </w:num>
  <w:num w:numId="24" w16cid:durableId="1573732225">
    <w:abstractNumId w:val="16"/>
  </w:num>
  <w:num w:numId="25" w16cid:durableId="1759017379">
    <w:abstractNumId w:val="21"/>
  </w:num>
  <w:num w:numId="26" w16cid:durableId="983971503">
    <w:abstractNumId w:val="24"/>
  </w:num>
  <w:num w:numId="27" w16cid:durableId="7381886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ar-SA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2F1"/>
    <w:rsid w:val="00016604"/>
    <w:rsid w:val="00020619"/>
    <w:rsid w:val="0002300A"/>
    <w:rsid w:val="00024022"/>
    <w:rsid w:val="0002599E"/>
    <w:rsid w:val="000262A0"/>
    <w:rsid w:val="00026703"/>
    <w:rsid w:val="0004007A"/>
    <w:rsid w:val="00053F9E"/>
    <w:rsid w:val="000541A4"/>
    <w:rsid w:val="00061710"/>
    <w:rsid w:val="00063C5B"/>
    <w:rsid w:val="00075B9E"/>
    <w:rsid w:val="00094604"/>
    <w:rsid w:val="00094CDC"/>
    <w:rsid w:val="000952F3"/>
    <w:rsid w:val="00097F26"/>
    <w:rsid w:val="000A3A66"/>
    <w:rsid w:val="000A5732"/>
    <w:rsid w:val="000B1783"/>
    <w:rsid w:val="000C1011"/>
    <w:rsid w:val="000C4D7F"/>
    <w:rsid w:val="000E11F5"/>
    <w:rsid w:val="000E40B0"/>
    <w:rsid w:val="000E7970"/>
    <w:rsid w:val="000F21EB"/>
    <w:rsid w:val="000F254F"/>
    <w:rsid w:val="00113B72"/>
    <w:rsid w:val="00122CD6"/>
    <w:rsid w:val="00123FEF"/>
    <w:rsid w:val="001245CA"/>
    <w:rsid w:val="00130EA2"/>
    <w:rsid w:val="001321CD"/>
    <w:rsid w:val="00132370"/>
    <w:rsid w:val="0013427B"/>
    <w:rsid w:val="001403EE"/>
    <w:rsid w:val="00142890"/>
    <w:rsid w:val="00143198"/>
    <w:rsid w:val="001441F0"/>
    <w:rsid w:val="00147BC5"/>
    <w:rsid w:val="00150892"/>
    <w:rsid w:val="00151149"/>
    <w:rsid w:val="00162BCF"/>
    <w:rsid w:val="00164B68"/>
    <w:rsid w:val="001671FE"/>
    <w:rsid w:val="001748FC"/>
    <w:rsid w:val="0018032C"/>
    <w:rsid w:val="001815EC"/>
    <w:rsid w:val="00186F03"/>
    <w:rsid w:val="001977A6"/>
    <w:rsid w:val="001A1EA9"/>
    <w:rsid w:val="001A7236"/>
    <w:rsid w:val="001B0E86"/>
    <w:rsid w:val="001C272B"/>
    <w:rsid w:val="001C550D"/>
    <w:rsid w:val="001D7B12"/>
    <w:rsid w:val="001E2AEA"/>
    <w:rsid w:val="001F5D7C"/>
    <w:rsid w:val="00200F35"/>
    <w:rsid w:val="00220F08"/>
    <w:rsid w:val="00223DC1"/>
    <w:rsid w:val="00223FF4"/>
    <w:rsid w:val="00224712"/>
    <w:rsid w:val="00225569"/>
    <w:rsid w:val="00240107"/>
    <w:rsid w:val="00240A10"/>
    <w:rsid w:val="002452FC"/>
    <w:rsid w:val="00247975"/>
    <w:rsid w:val="002628D7"/>
    <w:rsid w:val="00263A7A"/>
    <w:rsid w:val="0026749B"/>
    <w:rsid w:val="00271E31"/>
    <w:rsid w:val="00273AD1"/>
    <w:rsid w:val="00275039"/>
    <w:rsid w:val="00282BFC"/>
    <w:rsid w:val="0028568D"/>
    <w:rsid w:val="002A0D78"/>
    <w:rsid w:val="002A3960"/>
    <w:rsid w:val="002B1E9A"/>
    <w:rsid w:val="002B2555"/>
    <w:rsid w:val="002B2711"/>
    <w:rsid w:val="002C53CC"/>
    <w:rsid w:val="002D04C0"/>
    <w:rsid w:val="002D2C34"/>
    <w:rsid w:val="002D6167"/>
    <w:rsid w:val="002E386B"/>
    <w:rsid w:val="002E3ADD"/>
    <w:rsid w:val="002E51F1"/>
    <w:rsid w:val="002E67C7"/>
    <w:rsid w:val="002E6F57"/>
    <w:rsid w:val="002F0D6A"/>
    <w:rsid w:val="002F2383"/>
    <w:rsid w:val="002F64A2"/>
    <w:rsid w:val="003006F5"/>
    <w:rsid w:val="003008AA"/>
    <w:rsid w:val="00304B88"/>
    <w:rsid w:val="00307354"/>
    <w:rsid w:val="00312223"/>
    <w:rsid w:val="00313A4A"/>
    <w:rsid w:val="0031676C"/>
    <w:rsid w:val="00316BC5"/>
    <w:rsid w:val="00325098"/>
    <w:rsid w:val="00332C0B"/>
    <w:rsid w:val="00335A6A"/>
    <w:rsid w:val="00341DCB"/>
    <w:rsid w:val="00360705"/>
    <w:rsid w:val="00361300"/>
    <w:rsid w:val="0036435E"/>
    <w:rsid w:val="00365E29"/>
    <w:rsid w:val="00365EAA"/>
    <w:rsid w:val="00366C73"/>
    <w:rsid w:val="00370E0C"/>
    <w:rsid w:val="003734EF"/>
    <w:rsid w:val="0037433D"/>
    <w:rsid w:val="00377909"/>
    <w:rsid w:val="00377BC0"/>
    <w:rsid w:val="00393971"/>
    <w:rsid w:val="003A2611"/>
    <w:rsid w:val="003B6649"/>
    <w:rsid w:val="003B7C01"/>
    <w:rsid w:val="003D1D84"/>
    <w:rsid w:val="003D3BD3"/>
    <w:rsid w:val="00405922"/>
    <w:rsid w:val="00405FB6"/>
    <w:rsid w:val="00421B4B"/>
    <w:rsid w:val="0042349D"/>
    <w:rsid w:val="00423869"/>
    <w:rsid w:val="00423E73"/>
    <w:rsid w:val="00432F8C"/>
    <w:rsid w:val="0043666A"/>
    <w:rsid w:val="0044319A"/>
    <w:rsid w:val="00456F06"/>
    <w:rsid w:val="00463931"/>
    <w:rsid w:val="00471043"/>
    <w:rsid w:val="00473826"/>
    <w:rsid w:val="004760AD"/>
    <w:rsid w:val="00482A76"/>
    <w:rsid w:val="00484415"/>
    <w:rsid w:val="0049091C"/>
    <w:rsid w:val="004B4A81"/>
    <w:rsid w:val="004B4C92"/>
    <w:rsid w:val="004B5B12"/>
    <w:rsid w:val="004B7DDB"/>
    <w:rsid w:val="004C6A73"/>
    <w:rsid w:val="004D7A35"/>
    <w:rsid w:val="004E1ECE"/>
    <w:rsid w:val="004E224F"/>
    <w:rsid w:val="004E33AB"/>
    <w:rsid w:val="004E36D0"/>
    <w:rsid w:val="004F77D0"/>
    <w:rsid w:val="0050025C"/>
    <w:rsid w:val="00501B76"/>
    <w:rsid w:val="00502F1E"/>
    <w:rsid w:val="005034E5"/>
    <w:rsid w:val="00511AFF"/>
    <w:rsid w:val="005165DB"/>
    <w:rsid w:val="00517F2E"/>
    <w:rsid w:val="005233DE"/>
    <w:rsid w:val="005335A2"/>
    <w:rsid w:val="0053588A"/>
    <w:rsid w:val="00535E72"/>
    <w:rsid w:val="00543A6F"/>
    <w:rsid w:val="0054555A"/>
    <w:rsid w:val="00546BC6"/>
    <w:rsid w:val="00552D0B"/>
    <w:rsid w:val="00552FCB"/>
    <w:rsid w:val="00564808"/>
    <w:rsid w:val="005773F7"/>
    <w:rsid w:val="0058065E"/>
    <w:rsid w:val="0058173F"/>
    <w:rsid w:val="00581C9F"/>
    <w:rsid w:val="00582950"/>
    <w:rsid w:val="005834BF"/>
    <w:rsid w:val="00590473"/>
    <w:rsid w:val="00593EE3"/>
    <w:rsid w:val="005A4EB2"/>
    <w:rsid w:val="005B1500"/>
    <w:rsid w:val="005B6EAD"/>
    <w:rsid w:val="005C2CA0"/>
    <w:rsid w:val="005C5C43"/>
    <w:rsid w:val="005C79F0"/>
    <w:rsid w:val="005D18BC"/>
    <w:rsid w:val="005F5F20"/>
    <w:rsid w:val="005F72D1"/>
    <w:rsid w:val="00623FD4"/>
    <w:rsid w:val="0062434D"/>
    <w:rsid w:val="006328D1"/>
    <w:rsid w:val="0065022F"/>
    <w:rsid w:val="006701A0"/>
    <w:rsid w:val="00670D07"/>
    <w:rsid w:val="0067637A"/>
    <w:rsid w:val="00684AB9"/>
    <w:rsid w:val="006858F0"/>
    <w:rsid w:val="0069362E"/>
    <w:rsid w:val="006A01AD"/>
    <w:rsid w:val="006B0783"/>
    <w:rsid w:val="006B581B"/>
    <w:rsid w:val="006C1444"/>
    <w:rsid w:val="006C1469"/>
    <w:rsid w:val="006D6620"/>
    <w:rsid w:val="006E2270"/>
    <w:rsid w:val="006F10B7"/>
    <w:rsid w:val="006F2BAE"/>
    <w:rsid w:val="007004A8"/>
    <w:rsid w:val="00712AB1"/>
    <w:rsid w:val="0072230D"/>
    <w:rsid w:val="007256D0"/>
    <w:rsid w:val="007327B6"/>
    <w:rsid w:val="00747C3D"/>
    <w:rsid w:val="0075145A"/>
    <w:rsid w:val="0075155F"/>
    <w:rsid w:val="007658D6"/>
    <w:rsid w:val="007663B8"/>
    <w:rsid w:val="007666CA"/>
    <w:rsid w:val="0077019C"/>
    <w:rsid w:val="00770BEB"/>
    <w:rsid w:val="00773A10"/>
    <w:rsid w:val="0077412D"/>
    <w:rsid w:val="00774933"/>
    <w:rsid w:val="00780FFA"/>
    <w:rsid w:val="00782735"/>
    <w:rsid w:val="00785E15"/>
    <w:rsid w:val="0079027F"/>
    <w:rsid w:val="00790B4D"/>
    <w:rsid w:val="00793D01"/>
    <w:rsid w:val="00796FFC"/>
    <w:rsid w:val="007A0719"/>
    <w:rsid w:val="007A10F8"/>
    <w:rsid w:val="007A301F"/>
    <w:rsid w:val="007A486A"/>
    <w:rsid w:val="007A5D8D"/>
    <w:rsid w:val="007A5F79"/>
    <w:rsid w:val="007A6B86"/>
    <w:rsid w:val="007C5F0E"/>
    <w:rsid w:val="007C6C7E"/>
    <w:rsid w:val="007D2FC4"/>
    <w:rsid w:val="007D3E61"/>
    <w:rsid w:val="007D4B85"/>
    <w:rsid w:val="007D785D"/>
    <w:rsid w:val="007E5F59"/>
    <w:rsid w:val="007F2897"/>
    <w:rsid w:val="007F57D7"/>
    <w:rsid w:val="008073EB"/>
    <w:rsid w:val="00812C63"/>
    <w:rsid w:val="00815336"/>
    <w:rsid w:val="008201F0"/>
    <w:rsid w:val="00820726"/>
    <w:rsid w:val="00820854"/>
    <w:rsid w:val="00823C6B"/>
    <w:rsid w:val="0083132A"/>
    <w:rsid w:val="00832E6A"/>
    <w:rsid w:val="008345B3"/>
    <w:rsid w:val="00843FCE"/>
    <w:rsid w:val="00845494"/>
    <w:rsid w:val="00850705"/>
    <w:rsid w:val="00852182"/>
    <w:rsid w:val="00854B47"/>
    <w:rsid w:val="00857948"/>
    <w:rsid w:val="00871AEA"/>
    <w:rsid w:val="0087750F"/>
    <w:rsid w:val="00877BDF"/>
    <w:rsid w:val="00881D5B"/>
    <w:rsid w:val="00883D9A"/>
    <w:rsid w:val="00884014"/>
    <w:rsid w:val="0088793B"/>
    <w:rsid w:val="00893F44"/>
    <w:rsid w:val="00896698"/>
    <w:rsid w:val="008A0011"/>
    <w:rsid w:val="008C7116"/>
    <w:rsid w:val="008C7481"/>
    <w:rsid w:val="008D6DBC"/>
    <w:rsid w:val="008E6484"/>
    <w:rsid w:val="008F7447"/>
    <w:rsid w:val="0090647E"/>
    <w:rsid w:val="009077FF"/>
    <w:rsid w:val="00917154"/>
    <w:rsid w:val="009270B1"/>
    <w:rsid w:val="0092767E"/>
    <w:rsid w:val="00930F5D"/>
    <w:rsid w:val="0093253B"/>
    <w:rsid w:val="00945487"/>
    <w:rsid w:val="00950F33"/>
    <w:rsid w:val="009542C6"/>
    <w:rsid w:val="00956B16"/>
    <w:rsid w:val="00957374"/>
    <w:rsid w:val="009611A6"/>
    <w:rsid w:val="009621DA"/>
    <w:rsid w:val="0096576E"/>
    <w:rsid w:val="0096588E"/>
    <w:rsid w:val="00967094"/>
    <w:rsid w:val="0097039E"/>
    <w:rsid w:val="0097089F"/>
    <w:rsid w:val="009713C6"/>
    <w:rsid w:val="009926A2"/>
    <w:rsid w:val="00995296"/>
    <w:rsid w:val="00995793"/>
    <w:rsid w:val="00997B78"/>
    <w:rsid w:val="009A2BFB"/>
    <w:rsid w:val="009B021A"/>
    <w:rsid w:val="009B25BD"/>
    <w:rsid w:val="009B43F8"/>
    <w:rsid w:val="009C03D7"/>
    <w:rsid w:val="009D2263"/>
    <w:rsid w:val="009D38DC"/>
    <w:rsid w:val="009D44EB"/>
    <w:rsid w:val="009D7916"/>
    <w:rsid w:val="009F05B0"/>
    <w:rsid w:val="009F7920"/>
    <w:rsid w:val="00A028C4"/>
    <w:rsid w:val="00A0300F"/>
    <w:rsid w:val="00A05F02"/>
    <w:rsid w:val="00A137AD"/>
    <w:rsid w:val="00A17A62"/>
    <w:rsid w:val="00A242AD"/>
    <w:rsid w:val="00A319AB"/>
    <w:rsid w:val="00A32A39"/>
    <w:rsid w:val="00A41CD4"/>
    <w:rsid w:val="00A454EB"/>
    <w:rsid w:val="00A47983"/>
    <w:rsid w:val="00A51124"/>
    <w:rsid w:val="00A52720"/>
    <w:rsid w:val="00A55F1B"/>
    <w:rsid w:val="00A675AE"/>
    <w:rsid w:val="00A71934"/>
    <w:rsid w:val="00A82BA3"/>
    <w:rsid w:val="00A84662"/>
    <w:rsid w:val="00A9250B"/>
    <w:rsid w:val="00AA046E"/>
    <w:rsid w:val="00AA138E"/>
    <w:rsid w:val="00AA45EE"/>
    <w:rsid w:val="00AD1C34"/>
    <w:rsid w:val="00AD252C"/>
    <w:rsid w:val="00AD293D"/>
    <w:rsid w:val="00AE0697"/>
    <w:rsid w:val="00AE4D8C"/>
    <w:rsid w:val="00AE672F"/>
    <w:rsid w:val="00AF4782"/>
    <w:rsid w:val="00AF62AC"/>
    <w:rsid w:val="00B05ABC"/>
    <w:rsid w:val="00B14514"/>
    <w:rsid w:val="00B20110"/>
    <w:rsid w:val="00B26940"/>
    <w:rsid w:val="00B31239"/>
    <w:rsid w:val="00B32B21"/>
    <w:rsid w:val="00B34DF2"/>
    <w:rsid w:val="00B3581B"/>
    <w:rsid w:val="00B40631"/>
    <w:rsid w:val="00B50D8D"/>
    <w:rsid w:val="00B5131A"/>
    <w:rsid w:val="00B52707"/>
    <w:rsid w:val="00B62996"/>
    <w:rsid w:val="00B62C4F"/>
    <w:rsid w:val="00B63B5F"/>
    <w:rsid w:val="00B64B27"/>
    <w:rsid w:val="00B7334B"/>
    <w:rsid w:val="00B94EC8"/>
    <w:rsid w:val="00BA1D6B"/>
    <w:rsid w:val="00BA217C"/>
    <w:rsid w:val="00BA5283"/>
    <w:rsid w:val="00BA5709"/>
    <w:rsid w:val="00BB7EE1"/>
    <w:rsid w:val="00BC437A"/>
    <w:rsid w:val="00BD1DE6"/>
    <w:rsid w:val="00C01C8F"/>
    <w:rsid w:val="00C0317B"/>
    <w:rsid w:val="00C13B80"/>
    <w:rsid w:val="00C15DFE"/>
    <w:rsid w:val="00C1623B"/>
    <w:rsid w:val="00C20D75"/>
    <w:rsid w:val="00C2547E"/>
    <w:rsid w:val="00C37692"/>
    <w:rsid w:val="00C40413"/>
    <w:rsid w:val="00C43BE7"/>
    <w:rsid w:val="00C43F1D"/>
    <w:rsid w:val="00C53E0A"/>
    <w:rsid w:val="00C5455E"/>
    <w:rsid w:val="00C83D4E"/>
    <w:rsid w:val="00C83F51"/>
    <w:rsid w:val="00C84590"/>
    <w:rsid w:val="00C901A1"/>
    <w:rsid w:val="00C928F2"/>
    <w:rsid w:val="00C94930"/>
    <w:rsid w:val="00C96440"/>
    <w:rsid w:val="00C96C24"/>
    <w:rsid w:val="00CA1B2E"/>
    <w:rsid w:val="00CB3F14"/>
    <w:rsid w:val="00CC1658"/>
    <w:rsid w:val="00CC7795"/>
    <w:rsid w:val="00CD3A18"/>
    <w:rsid w:val="00CE13A1"/>
    <w:rsid w:val="00CF27C4"/>
    <w:rsid w:val="00CF3794"/>
    <w:rsid w:val="00D020B7"/>
    <w:rsid w:val="00D04657"/>
    <w:rsid w:val="00D06C05"/>
    <w:rsid w:val="00D07DD6"/>
    <w:rsid w:val="00D25A13"/>
    <w:rsid w:val="00D25F31"/>
    <w:rsid w:val="00D30B76"/>
    <w:rsid w:val="00D30EE0"/>
    <w:rsid w:val="00D340BF"/>
    <w:rsid w:val="00D37274"/>
    <w:rsid w:val="00D424E1"/>
    <w:rsid w:val="00D45A30"/>
    <w:rsid w:val="00D50DC7"/>
    <w:rsid w:val="00D6233B"/>
    <w:rsid w:val="00D6756E"/>
    <w:rsid w:val="00D713B2"/>
    <w:rsid w:val="00D82F74"/>
    <w:rsid w:val="00D83202"/>
    <w:rsid w:val="00D95B20"/>
    <w:rsid w:val="00DA2706"/>
    <w:rsid w:val="00DA4120"/>
    <w:rsid w:val="00DA5008"/>
    <w:rsid w:val="00DC44A4"/>
    <w:rsid w:val="00DD3154"/>
    <w:rsid w:val="00DE0126"/>
    <w:rsid w:val="00DE2B2A"/>
    <w:rsid w:val="00DE5B76"/>
    <w:rsid w:val="00DE715E"/>
    <w:rsid w:val="00DE7503"/>
    <w:rsid w:val="00E0663E"/>
    <w:rsid w:val="00E14FAC"/>
    <w:rsid w:val="00E242CB"/>
    <w:rsid w:val="00E269B7"/>
    <w:rsid w:val="00E26CE2"/>
    <w:rsid w:val="00E27BC0"/>
    <w:rsid w:val="00E3487F"/>
    <w:rsid w:val="00E402E9"/>
    <w:rsid w:val="00E4158E"/>
    <w:rsid w:val="00E42186"/>
    <w:rsid w:val="00E53921"/>
    <w:rsid w:val="00E55EA8"/>
    <w:rsid w:val="00E67767"/>
    <w:rsid w:val="00E7014E"/>
    <w:rsid w:val="00E7293F"/>
    <w:rsid w:val="00E74309"/>
    <w:rsid w:val="00E80C3B"/>
    <w:rsid w:val="00E97698"/>
    <w:rsid w:val="00EA0B5B"/>
    <w:rsid w:val="00EA104A"/>
    <w:rsid w:val="00EC27AE"/>
    <w:rsid w:val="00EC305A"/>
    <w:rsid w:val="00EE2360"/>
    <w:rsid w:val="00EE348D"/>
    <w:rsid w:val="00EE3D68"/>
    <w:rsid w:val="00EF39D4"/>
    <w:rsid w:val="00EF5817"/>
    <w:rsid w:val="00EF71D3"/>
    <w:rsid w:val="00F021E2"/>
    <w:rsid w:val="00F03BF9"/>
    <w:rsid w:val="00F056BD"/>
    <w:rsid w:val="00F11AC6"/>
    <w:rsid w:val="00F11E1D"/>
    <w:rsid w:val="00F11EE1"/>
    <w:rsid w:val="00F20BE8"/>
    <w:rsid w:val="00F2304A"/>
    <w:rsid w:val="00F37FCD"/>
    <w:rsid w:val="00F40F78"/>
    <w:rsid w:val="00F43557"/>
    <w:rsid w:val="00F47E76"/>
    <w:rsid w:val="00F554CE"/>
    <w:rsid w:val="00F560A5"/>
    <w:rsid w:val="00F560E3"/>
    <w:rsid w:val="00F60A41"/>
    <w:rsid w:val="00F6158F"/>
    <w:rsid w:val="00F67CF5"/>
    <w:rsid w:val="00F7186D"/>
    <w:rsid w:val="00F82548"/>
    <w:rsid w:val="00F82785"/>
    <w:rsid w:val="00F83E2C"/>
    <w:rsid w:val="00F86A6A"/>
    <w:rsid w:val="00F96F86"/>
    <w:rsid w:val="00FA018C"/>
    <w:rsid w:val="00FC0210"/>
    <w:rsid w:val="00FD22E4"/>
    <w:rsid w:val="00FE0F59"/>
    <w:rsid w:val="00FE7A05"/>
    <w:rsid w:val="00FF1AD3"/>
    <w:rsid w:val="00FF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C4325"/>
  <w15:chartTrackingRefBased/>
  <w15:docId w15:val="{FE2B7069-A382-4C7A-A88A-8205E9371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A10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E0111-6B6F-4A3E-866B-83CD9D9BF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8</Pages>
  <Words>2131</Words>
  <Characters>12150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10</cp:revision>
  <cp:lastPrinted>2024-08-21T07:21:00Z</cp:lastPrinted>
  <dcterms:created xsi:type="dcterms:W3CDTF">2024-07-08T01:37:00Z</dcterms:created>
  <dcterms:modified xsi:type="dcterms:W3CDTF">2024-08-21T07:30:00Z</dcterms:modified>
</cp:coreProperties>
</file>