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5CD51" w14:textId="18F70BC6" w:rsidR="00AD3B26" w:rsidRPr="00082DDA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082DD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90054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AA43A2" w:rsidRPr="00082DD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คณะกรรมการและผู้ถือหุ้นของ</w:t>
      </w:r>
      <w:r w:rsidR="00CB4EF9" w:rsidRPr="00082DDA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CB4EF9" w:rsidRPr="00082DDA">
        <w:rPr>
          <w:rFonts w:ascii="Angsana New" w:hAnsi="Angsana New" w:cs="Angsana New" w:hint="cs"/>
          <w:b/>
          <w:bCs/>
          <w:sz w:val="32"/>
          <w:szCs w:val="32"/>
          <w:cs/>
        </w:rPr>
        <w:t>ตงฮั้ว โฮลดิ้ง</w:t>
      </w:r>
      <w:r w:rsidR="00CB4EF9" w:rsidRPr="00082DDA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</w:t>
      </w:r>
      <w:r w:rsidR="00CB4EF9" w:rsidRPr="00082DDA">
        <w:rPr>
          <w:rFonts w:ascii="Angsana New" w:hAnsi="Angsana New" w:cs="Angsana New" w:hint="cs"/>
          <w:b/>
          <w:bCs/>
          <w:sz w:val="32"/>
          <w:szCs w:val="32"/>
          <w:cs/>
        </w:rPr>
        <w:t>(มหาชน)</w:t>
      </w:r>
    </w:p>
    <w:p w14:paraId="0B6E3847" w14:textId="3D946149" w:rsidR="009F065A" w:rsidRPr="00082DDA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40"/>
          <w:szCs w:val="40"/>
          <w:lang w:bidi="th-TH"/>
        </w:rPr>
      </w:pPr>
    </w:p>
    <w:p w14:paraId="5BD7604E" w14:textId="37B318E4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ข้าพเจ้าได้สอบทานงบฐานะการเงินรวมและ</w:t>
      </w:r>
      <w:r w:rsidR="00207233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งบฐานะการเงิน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เฉพาะ</w:t>
      </w:r>
      <w:r w:rsidR="001B3C07" w:rsidRPr="00082DD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กิจการ </w:t>
      </w:r>
      <w:r w:rsidR="00D852DF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="00D852DF" w:rsidRPr="00082DDA">
        <w:rPr>
          <w:rFonts w:ascii="Angsana New" w:hAnsi="Angsana New" w:cs="Angsana New"/>
          <w:sz w:val="32"/>
          <w:szCs w:val="32"/>
          <w:lang w:bidi="th-TH"/>
        </w:rPr>
        <w:t>3</w:t>
      </w:r>
      <w:r w:rsidR="006D4C6C">
        <w:rPr>
          <w:rFonts w:ascii="Angsana New" w:hAnsi="Angsana New" w:cs="Angsana New"/>
          <w:sz w:val="32"/>
          <w:szCs w:val="32"/>
          <w:lang w:bidi="th-TH"/>
        </w:rPr>
        <w:t>0</w:t>
      </w:r>
      <w:r w:rsidR="00D852DF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6D4C6C">
        <w:rPr>
          <w:rFonts w:ascii="Angsana New" w:hAnsi="Angsana New" w:cs="Angsana New" w:hint="cs"/>
          <w:sz w:val="32"/>
          <w:szCs w:val="32"/>
          <w:cs/>
          <w:lang w:bidi="th-TH"/>
        </w:rPr>
        <w:t>มิถุนายน</w:t>
      </w:r>
      <w:r w:rsidR="00D852DF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D852DF" w:rsidRPr="00082DDA">
        <w:rPr>
          <w:rFonts w:ascii="Angsana New" w:hAnsi="Angsana New" w:cs="Angsana New"/>
          <w:sz w:val="32"/>
          <w:szCs w:val="32"/>
          <w:lang w:val="en-US" w:bidi="th-TH"/>
        </w:rPr>
        <w:t>2567</w:t>
      </w:r>
      <w:r w:rsidR="00D852DF" w:rsidRPr="00082DD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 </w:t>
      </w:r>
      <w:r w:rsidR="00D852DF" w:rsidRPr="00082DDA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 xml:space="preserve"> และ</w:t>
      </w:r>
      <w:r w:rsidRPr="00082DD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งบกำไรขาดทุนเบ็ดเสร็จรวมและ</w:t>
      </w:r>
      <w:r w:rsidR="00207233" w:rsidRPr="00082DDA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งบกำไรขาดทุนเบ็ดเสร็จ</w:t>
      </w:r>
      <w:r w:rsidRPr="00082DD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เฉพาะ</w:t>
      </w:r>
      <w:r w:rsidR="001B3C07" w:rsidRPr="00082DDA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กิจการ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6D4C6C" w:rsidRPr="00082DDA">
        <w:rPr>
          <w:rFonts w:ascii="Angsana New" w:hAnsi="Angsana New" w:cs="Angsana New"/>
          <w:sz w:val="32"/>
          <w:szCs w:val="32"/>
          <w:cs/>
          <w:lang w:bidi="th-TH"/>
        </w:rPr>
        <w:t>สำหรับงวดสามเดือน</w:t>
      </w:r>
      <w:r w:rsidR="006D4C6C">
        <w:rPr>
          <w:rFonts w:ascii="Angsana New" w:hAnsi="Angsana New" w:cs="Angsana New" w:hint="cs"/>
          <w:sz w:val="32"/>
          <w:szCs w:val="32"/>
          <w:cs/>
          <w:lang w:bidi="th-TH"/>
        </w:rPr>
        <w:t>และหกเดือน</w:t>
      </w:r>
      <w:r w:rsidR="006D4C6C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6D4C6C" w:rsidRPr="00082DDA">
        <w:rPr>
          <w:rFonts w:ascii="Angsana New" w:hAnsi="Angsana New" w:cs="Angsana New"/>
          <w:sz w:val="32"/>
          <w:szCs w:val="32"/>
          <w:lang w:bidi="th-TH"/>
        </w:rPr>
        <w:t>3</w:t>
      </w:r>
      <w:r w:rsidR="006D4C6C">
        <w:rPr>
          <w:rFonts w:ascii="Angsana New" w:hAnsi="Angsana New" w:cs="Angsana New"/>
          <w:sz w:val="32"/>
          <w:szCs w:val="32"/>
          <w:lang w:bidi="th-TH"/>
        </w:rPr>
        <w:t>0</w:t>
      </w:r>
      <w:r w:rsidR="006D4C6C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6D4C6C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มิถุนายน </w:t>
      </w:r>
      <w:r w:rsidR="006D4C6C" w:rsidRPr="00082DDA">
        <w:rPr>
          <w:rFonts w:ascii="Angsana New" w:hAnsi="Angsana New" w:cs="Angsana New"/>
          <w:sz w:val="32"/>
          <w:szCs w:val="32"/>
          <w:lang w:val="en-US" w:bidi="th-TH"/>
        </w:rPr>
        <w:t>2567</w:t>
      </w:r>
      <w:r w:rsidR="006D4C6C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งบการเปลี่ยนแปลง</w:t>
      </w:r>
      <w:r w:rsidR="005C2A9A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ส่วนของผู้ถือหุ้น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รวมและ</w:t>
      </w:r>
      <w:r w:rsidR="00B16C46" w:rsidRPr="00082DDA">
        <w:rPr>
          <w:rFonts w:ascii="Angsana New" w:hAnsi="Angsana New" w:cs="Angsana New"/>
          <w:sz w:val="32"/>
          <w:szCs w:val="32"/>
          <w:cs/>
          <w:lang w:bidi="th-TH"/>
        </w:rPr>
        <w:t>งบการเปลี่ยนแปลง</w:t>
      </w:r>
      <w:r w:rsidR="00B16C46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ส่วนของผู้ถือหุ้น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เฉพาะ</w:t>
      </w:r>
      <w:r w:rsidR="001B3C07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กิจการ</w:t>
      </w:r>
      <w:r w:rsidRPr="00082DD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ด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รวมและ</w:t>
      </w:r>
      <w:r w:rsidR="00D852DF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งบกระแสเงินสด</w:t>
      </w:r>
      <w:r w:rsidRPr="00082DD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เฉพาะ</w:t>
      </w:r>
      <w:r w:rsidR="001B3C07" w:rsidRPr="00082DD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กิจการ</w:t>
      </w:r>
      <w:r w:rsidRPr="00082DD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="006D4C6C">
        <w:rPr>
          <w:rFonts w:ascii="Angsana New" w:hAnsi="Angsana New" w:cs="Angsana New" w:hint="cs"/>
          <w:sz w:val="32"/>
          <w:szCs w:val="32"/>
          <w:cs/>
          <w:lang w:bidi="th-TH"/>
        </w:rPr>
        <w:t>หก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เดือนสิ้นสุด</w:t>
      </w:r>
      <w:r w:rsidR="006D4C6C">
        <w:rPr>
          <w:rFonts w:ascii="Angsana New" w:hAnsi="Angsana New" w:cs="Angsana New" w:hint="cs"/>
          <w:sz w:val="32"/>
          <w:szCs w:val="32"/>
          <w:cs/>
          <w:lang w:bidi="th-TH"/>
        </w:rPr>
        <w:t>วันเดียวกัน</w:t>
      </w:r>
      <w:r w:rsidR="002B5C0A" w:rsidRPr="00082DDA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 xml:space="preserve"> </w:t>
      </w:r>
      <w:r w:rsidR="00D852DF" w:rsidRPr="00082DD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และหมายเหตุประกอบงบการเงิน</w:t>
      </w:r>
      <w:r w:rsidRPr="00082DD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แบบย่อ</w:t>
      </w:r>
      <w:r w:rsidR="00D852DF" w:rsidRPr="00082DD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(ข้อมูลทางการเงินระหว่างกาล</w:t>
      </w:r>
      <w:r w:rsidR="002B5C0A" w:rsidRPr="00082DD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) </w:t>
      </w:r>
      <w:r w:rsidR="002B5C0A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ของบริษัท </w:t>
      </w:r>
      <w:bookmarkStart w:id="1" w:name="_Hlk166328319"/>
      <w:r w:rsidR="002B5C0A" w:rsidRPr="00082DDA">
        <w:rPr>
          <w:rFonts w:ascii="Angsana New" w:hAnsi="Angsana New" w:cs="Angsana New" w:hint="cs"/>
          <w:sz w:val="32"/>
          <w:szCs w:val="32"/>
          <w:cs/>
        </w:rPr>
        <w:t>ตงฮั้ว โฮลดิ้ง</w:t>
      </w:r>
      <w:r w:rsidR="002B5C0A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</w:t>
      </w:r>
      <w:r w:rsidR="002B5C0A" w:rsidRPr="00082DD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bookmarkEnd w:id="1"/>
      <w:r w:rsidR="002B5C0A" w:rsidRPr="00082DDA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="002B5C0A" w:rsidRPr="00082DD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บริษัทย่อย </w:t>
      </w:r>
      <w:r w:rsidR="002B5C0A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(</w:t>
      </w:r>
      <w:r w:rsidR="00900543">
        <w:rPr>
          <w:rFonts w:ascii="Angsana New" w:hAnsi="Angsana New" w:cs="Angsana New" w:hint="cs"/>
          <w:sz w:val="32"/>
          <w:szCs w:val="32"/>
          <w:cs/>
          <w:lang w:bidi="th-TH"/>
        </w:rPr>
        <w:t>รวมเรียก “</w:t>
      </w:r>
      <w:r w:rsidR="002B5C0A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กลุ่มบริษัท</w:t>
      </w:r>
      <w:r w:rsidR="00900543">
        <w:rPr>
          <w:rFonts w:ascii="Angsana New" w:hAnsi="Angsana New" w:cs="Angsana New" w:hint="cs"/>
          <w:sz w:val="32"/>
          <w:szCs w:val="32"/>
          <w:cs/>
          <w:lang w:bidi="th-TH"/>
        </w:rPr>
        <w:t>”</w:t>
      </w:r>
      <w:r w:rsidR="002B5C0A" w:rsidRPr="00082DD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) และของเฉพาะบริษัท </w:t>
      </w:r>
      <w:r w:rsidR="002B5C0A" w:rsidRPr="00082DDA">
        <w:rPr>
          <w:rFonts w:ascii="Angsana New" w:hAnsi="Angsana New" w:cs="Angsana New" w:hint="cs"/>
          <w:sz w:val="32"/>
          <w:szCs w:val="32"/>
          <w:cs/>
        </w:rPr>
        <w:t>ตงฮั้ว โฮลดิ้ง</w:t>
      </w:r>
      <w:r w:rsidR="002B5C0A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</w:t>
      </w:r>
      <w:r w:rsidR="002B5C0A" w:rsidRPr="00082DD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082DDA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  <w:lang w:bidi="th-TH"/>
        </w:rPr>
        <w:t>ซึ่งผู้บ</w:t>
      </w:r>
      <w:r w:rsidRPr="00082DD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ระหว่างกาลเหล่านี้ตามมาตรฐานการบัญชี ฉบับที่ </w:t>
      </w:r>
      <w:r w:rsidRPr="00082DDA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0966826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5267583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82DD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F76F83C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521DE0E0" w14:textId="588B6CDE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  <w:lang w:bidi="th-TH"/>
        </w:rPr>
      </w:pPr>
      <w:r w:rsidRPr="00082DD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082DDA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082DD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Pr="00082DD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082DD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การวิเคราะห์เปรียบเทียบ</w:t>
      </w:r>
      <w:r w:rsidR="00900543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</w:t>
      </w:r>
      <w:r w:rsidRPr="00082DD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และวิธีการสอบทานอื่น</w:t>
      </w:r>
      <w:r w:rsidRPr="00082DDA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</w:t>
      </w:r>
      <w:r w:rsidRPr="00082DD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</w:t>
      </w:r>
      <w:r w:rsidRPr="00082DD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การสอบบัญชี</w:t>
      </w:r>
      <w:r w:rsidRPr="00082DDA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Pr="00082DD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</w:t>
      </w:r>
      <w:r w:rsidRPr="00082DD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พบได้จากการ</w:t>
      </w:r>
      <w:r w:rsidRPr="00082DDA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bidi="th-TH"/>
        </w:rPr>
        <w:t>ตรวจสอบ ดังนั้น</w:t>
      </w:r>
      <w:r w:rsidR="002B5C0A" w:rsidRPr="00082DDA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  <w:lang w:bidi="th-TH"/>
        </w:rPr>
        <w:t xml:space="preserve"> </w:t>
      </w:r>
      <w:r w:rsidRPr="00082DDA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5F48CB5D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6AE8E66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82DD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ข้อสรุป</w:t>
      </w:r>
    </w:p>
    <w:p w14:paraId="719989D6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pacing w:val="-2"/>
          <w:sz w:val="20"/>
        </w:rPr>
      </w:pPr>
    </w:p>
    <w:p w14:paraId="2A49CC15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082DDA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082DDA">
        <w:rPr>
          <w:rFonts w:ascii="Angsana New" w:hAnsi="Angsana New" w:cs="Angsana New"/>
          <w:sz w:val="32"/>
          <w:szCs w:val="32"/>
          <w:lang w:bidi="th-TH"/>
        </w:rPr>
        <w:t>34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1BA0487" w14:textId="77777777" w:rsidR="002B5C0A" w:rsidRDefault="002B5C0A" w:rsidP="006B4125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  <w:lang w:bidi="th-TH"/>
        </w:rPr>
      </w:pPr>
    </w:p>
    <w:p w14:paraId="12ADCC4F" w14:textId="77777777" w:rsidR="001A0367" w:rsidRPr="00082DDA" w:rsidRDefault="001A0367" w:rsidP="006B4125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  <w:lang w:bidi="th-TH"/>
        </w:rPr>
      </w:pPr>
    </w:p>
    <w:p w14:paraId="378846CF" w14:textId="0A2D160F" w:rsidR="00BD3E3D" w:rsidRPr="00082DDA" w:rsidRDefault="00BD3E3D" w:rsidP="00C84CA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82DD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</w:t>
      </w:r>
      <w:r w:rsidR="009529C5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เน้น</w:t>
      </w:r>
    </w:p>
    <w:p w14:paraId="6BEE2AF5" w14:textId="77777777" w:rsidR="001A0367" w:rsidRDefault="001A0367" w:rsidP="00FB0C89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2A2FC14D" w14:textId="1EE7CAEB" w:rsidR="00FB0C89" w:rsidRPr="00FB0C89" w:rsidRDefault="00FB0C89" w:rsidP="00FB0C89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B0C89">
        <w:rPr>
          <w:rFonts w:ascii="Angsana New" w:hAnsi="Angsana New" w:cs="Angsana New"/>
          <w:sz w:val="32"/>
          <w:szCs w:val="32"/>
          <w:cs/>
          <w:lang w:val="en-US"/>
        </w:rPr>
        <w:t>ข้าพเจ้า</w:t>
      </w:r>
      <w:r w:rsidRPr="00FB0C89">
        <w:rPr>
          <w:rFonts w:ascii="Angsana New" w:hAnsi="Angsana New" w:cs="Angsana New" w:hint="cs"/>
          <w:sz w:val="32"/>
          <w:szCs w:val="32"/>
          <w:cs/>
          <w:lang w:val="en-US"/>
        </w:rPr>
        <w:t>ขอให้สังเกต</w:t>
      </w:r>
      <w:r w:rsidR="00D5193D">
        <w:rPr>
          <w:rFonts w:ascii="Angsana New" w:hAnsi="Angsana New" w:cs="Angsana New" w:hint="cs"/>
          <w:sz w:val="32"/>
          <w:szCs w:val="32"/>
          <w:cs/>
          <w:lang w:val="en-US" w:bidi="th-TH"/>
        </w:rPr>
        <w:t>การเปิดเผยข้อมูลใน</w:t>
      </w:r>
      <w:r w:rsidRPr="00FB0C8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หมายเหตุประกอบงบการเงินระหว่างกาลข้อ </w:t>
      </w:r>
      <w:r>
        <w:rPr>
          <w:rFonts w:ascii="Angsana New" w:hAnsi="Angsana New" w:cs="Angsana New"/>
          <w:sz w:val="32"/>
          <w:szCs w:val="32"/>
          <w:lang w:val="en-US"/>
        </w:rPr>
        <w:t>2</w:t>
      </w:r>
      <w:r w:rsidRPr="00FB0C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5193D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ว่า </w:t>
      </w:r>
      <w:r w:rsidRPr="00FB0C8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ในระหว่างงวดสามเดือนและงวดหกเดือนสิ้นสุดวันที่ </w:t>
      </w:r>
      <w:r w:rsidRPr="00FB0C8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Pr="00FB0C8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มิถุนายน </w:t>
      </w:r>
      <w:r w:rsidRPr="00FB0C89">
        <w:rPr>
          <w:rFonts w:ascii="Angsana New" w:hAnsi="Angsana New" w:cs="Angsana New"/>
          <w:sz w:val="32"/>
          <w:szCs w:val="32"/>
          <w:lang w:val="en-US"/>
        </w:rPr>
        <w:t>256</w:t>
      </w:r>
      <w:r>
        <w:rPr>
          <w:rFonts w:ascii="Angsana New" w:hAnsi="Angsana New" w:cs="Angsana New"/>
          <w:sz w:val="32"/>
          <w:szCs w:val="32"/>
          <w:lang w:val="en-US"/>
        </w:rPr>
        <w:t>7</w:t>
      </w:r>
      <w:r w:rsidRPr="00FB0C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B0C89">
        <w:rPr>
          <w:rFonts w:ascii="Angsana New" w:hAnsi="Angsana New" w:cs="Angsana New" w:hint="cs"/>
          <w:sz w:val="32"/>
          <w:szCs w:val="32"/>
          <w:cs/>
          <w:lang w:val="en-US"/>
        </w:rPr>
        <w:t>กลุ่มบริษัทได้ปรับปรุงย้อนหลัง</w:t>
      </w:r>
      <w:r w:rsidRPr="00FB0C89">
        <w:rPr>
          <w:rFonts w:ascii="Angsana New" w:hAnsi="Angsana New" w:cs="Angsana New"/>
          <w:sz w:val="32"/>
          <w:szCs w:val="32"/>
          <w:cs/>
          <w:lang w:val="en-US"/>
        </w:rPr>
        <w:t>งบ</w:t>
      </w:r>
      <w:r w:rsidR="00263F84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ฐานะการเงินรวม </w:t>
      </w:r>
      <w:r w:rsidRPr="00FB0C89">
        <w:rPr>
          <w:rFonts w:ascii="Angsana New" w:hAnsi="Angsana New" w:cs="Angsana New"/>
          <w:sz w:val="32"/>
          <w:szCs w:val="32"/>
          <w:cs/>
          <w:lang w:val="en-US"/>
        </w:rPr>
        <w:t>และงบแสดงการเปลี่ยนแปลงส่วนของผู้ถือหุ้นรวม</w:t>
      </w:r>
      <w:r w:rsidR="00263F84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</w:t>
      </w:r>
      <w:r w:rsidRPr="00FB0C89">
        <w:rPr>
          <w:rFonts w:ascii="Angsana New" w:hAnsi="Angsana New" w:cs="Angsana New"/>
          <w:sz w:val="32"/>
          <w:szCs w:val="32"/>
          <w:cs/>
          <w:lang w:val="en-US"/>
        </w:rPr>
        <w:t>สำหรับ</w:t>
      </w:r>
      <w:r w:rsidR="00263F84">
        <w:rPr>
          <w:rFonts w:ascii="Angsana New" w:hAnsi="Angsana New" w:cs="Angsana New" w:hint="cs"/>
          <w:sz w:val="32"/>
          <w:szCs w:val="32"/>
          <w:cs/>
          <w:lang w:val="en-US" w:bidi="th-TH"/>
        </w:rPr>
        <w:t>ปี</w:t>
      </w:r>
      <w:r w:rsidRPr="00FB0C89">
        <w:rPr>
          <w:rFonts w:ascii="Angsana New" w:hAnsi="Angsana New" w:cs="Angsana New" w:hint="cs"/>
          <w:sz w:val="32"/>
          <w:szCs w:val="32"/>
          <w:cs/>
          <w:lang w:val="en-US"/>
        </w:rPr>
        <w:t>สิ้นสุด</w:t>
      </w:r>
      <w:r w:rsidR="00263F84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ณ </w:t>
      </w:r>
      <w:r w:rsidRPr="00FB0C89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Pr="00FB0C89">
        <w:rPr>
          <w:rFonts w:ascii="Angsana New" w:hAnsi="Angsana New" w:cs="Angsana New"/>
          <w:sz w:val="32"/>
          <w:szCs w:val="32"/>
          <w:lang w:val="en-US"/>
        </w:rPr>
        <w:t>3</w:t>
      </w:r>
      <w:r w:rsidR="00263F84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Pr="00FB0C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63F84">
        <w:rPr>
          <w:rFonts w:ascii="Angsana New" w:hAnsi="Angsana New" w:cs="Angsana New" w:hint="cs"/>
          <w:sz w:val="32"/>
          <w:szCs w:val="32"/>
          <w:cs/>
          <w:lang w:val="en-US" w:bidi="th-TH"/>
        </w:rPr>
        <w:t>ธันวาคม</w:t>
      </w:r>
      <w:r w:rsidRPr="00FB0C8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FB0C89">
        <w:rPr>
          <w:rFonts w:ascii="Angsana New" w:hAnsi="Angsana New" w:cs="Angsana New"/>
          <w:sz w:val="32"/>
          <w:szCs w:val="32"/>
          <w:lang w:val="en-US"/>
        </w:rPr>
        <w:t>256</w:t>
      </w:r>
      <w:r w:rsidR="00A52236">
        <w:rPr>
          <w:rFonts w:ascii="Angsana New" w:hAnsi="Angsana New" w:cs="Angsana New"/>
          <w:sz w:val="32"/>
          <w:szCs w:val="32"/>
          <w:lang w:val="en-US"/>
        </w:rPr>
        <w:t xml:space="preserve">6 </w:t>
      </w:r>
      <w:r w:rsidR="00A52236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และ </w:t>
      </w:r>
      <w:r w:rsidR="00A52236">
        <w:rPr>
          <w:rFonts w:ascii="Angsana New" w:hAnsi="Angsana New" w:cs="Angsana New"/>
          <w:sz w:val="32"/>
          <w:szCs w:val="32"/>
          <w:lang w:val="en-US" w:bidi="th-TH"/>
        </w:rPr>
        <w:t>2565</w:t>
      </w:r>
      <w:r w:rsidR="00263F84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</w:t>
      </w:r>
      <w:r w:rsidRPr="00FB0C89">
        <w:rPr>
          <w:rFonts w:ascii="Angsana New" w:hAnsi="Angsana New" w:cs="Angsana New" w:hint="cs"/>
          <w:sz w:val="32"/>
          <w:szCs w:val="32"/>
          <w:cs/>
          <w:lang w:val="en-US"/>
        </w:rPr>
        <w:t>ที่แสดงเป็นข้อมูลเปรียบเทียบ</w:t>
      </w:r>
      <w:bookmarkStart w:id="2" w:name="OLE_LINK1"/>
      <w:r w:rsidR="00D5193D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เพื่อบันทึก</w:t>
      </w:r>
      <w:r w:rsidRPr="00FB0C89">
        <w:rPr>
          <w:rFonts w:ascii="Angsana New" w:hAnsi="Angsana New" w:cs="Angsana New" w:hint="cs"/>
          <w:sz w:val="32"/>
          <w:szCs w:val="32"/>
          <w:cs/>
          <w:lang w:val="en-US"/>
        </w:rPr>
        <w:t>การแก้ไขข้อผิดพลาด</w:t>
      </w:r>
      <w:r w:rsidRPr="00FB0C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5193D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ในการจัดทำงบการเงินของปี </w:t>
      </w:r>
      <w:r w:rsidR="00D5193D">
        <w:rPr>
          <w:rFonts w:ascii="Angsana New" w:hAnsi="Angsana New" w:cs="Angsana New"/>
          <w:sz w:val="32"/>
          <w:szCs w:val="32"/>
          <w:lang w:val="en-US" w:bidi="th-TH"/>
        </w:rPr>
        <w:t xml:space="preserve">2565 </w:t>
      </w:r>
      <w:r w:rsidRPr="00FB0C89">
        <w:rPr>
          <w:rFonts w:ascii="Angsana New" w:hAnsi="Angsana New" w:cs="Angsana New"/>
          <w:sz w:val="32"/>
          <w:szCs w:val="32"/>
          <w:cs/>
          <w:lang w:val="en-US"/>
        </w:rPr>
        <w:t>โดย</w:t>
      </w:r>
      <w:r w:rsidRPr="00FB0C89">
        <w:rPr>
          <w:rFonts w:ascii="Angsana New" w:hAnsi="Angsana New" w:cs="Angsana New" w:hint="cs"/>
          <w:sz w:val="32"/>
          <w:szCs w:val="32"/>
          <w:cs/>
          <w:lang w:val="en-US"/>
        </w:rPr>
        <w:t>รายการปรับปรุง</w:t>
      </w:r>
      <w:r w:rsidRPr="00FB0C89">
        <w:rPr>
          <w:rFonts w:ascii="Angsana New" w:hAnsi="Angsana New" w:cs="Angsana New"/>
          <w:sz w:val="32"/>
          <w:szCs w:val="32"/>
          <w:cs/>
          <w:lang w:val="en-US"/>
        </w:rPr>
        <w:t>ดังกล่าวไม่กระทบต่องบ</w:t>
      </w:r>
      <w:r w:rsidR="00263F84">
        <w:rPr>
          <w:rFonts w:ascii="Angsana New" w:hAnsi="Angsana New" w:cs="Angsana New" w:hint="cs"/>
          <w:sz w:val="32"/>
          <w:szCs w:val="32"/>
          <w:cs/>
          <w:lang w:val="en-US" w:bidi="th-TH"/>
        </w:rPr>
        <w:t>กำไรขาดทุนเบ็ดเสร็จรวมในงวดสามเดือน และ</w:t>
      </w:r>
      <w:r w:rsidR="00D5193D">
        <w:rPr>
          <w:rFonts w:ascii="Angsana New" w:hAnsi="Angsana New" w:cs="Angsana New" w:hint="cs"/>
          <w:sz w:val="32"/>
          <w:szCs w:val="32"/>
          <w:cs/>
          <w:lang w:val="en-US" w:bidi="th-TH"/>
        </w:rPr>
        <w:t>งวด</w:t>
      </w:r>
      <w:r w:rsidR="00263F84">
        <w:rPr>
          <w:rFonts w:ascii="Angsana New" w:hAnsi="Angsana New" w:cs="Angsana New" w:hint="cs"/>
          <w:sz w:val="32"/>
          <w:szCs w:val="32"/>
          <w:cs/>
          <w:lang w:val="en-US" w:bidi="th-TH"/>
        </w:rPr>
        <w:t>หกเดือนสิ้นสุด</w:t>
      </w:r>
      <w:r w:rsidRPr="00FB0C89">
        <w:rPr>
          <w:rFonts w:ascii="Angsana New" w:hAnsi="Angsana New" w:cs="Angsana New"/>
          <w:sz w:val="32"/>
          <w:szCs w:val="32"/>
          <w:cs/>
          <w:lang w:val="en-US"/>
        </w:rPr>
        <w:t xml:space="preserve"> ณ วันที่ </w:t>
      </w:r>
      <w:r w:rsidR="00263F84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263F84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มิถุนายน </w:t>
      </w:r>
      <w:r w:rsidR="00263F84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A52236">
        <w:rPr>
          <w:rFonts w:ascii="Angsana New" w:hAnsi="Angsana New" w:cs="Angsana New"/>
          <w:sz w:val="32"/>
          <w:szCs w:val="32"/>
          <w:lang w:val="en-US" w:bidi="th-TH"/>
        </w:rPr>
        <w:t>6</w:t>
      </w:r>
      <w:r w:rsidRPr="00FB0C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B0C89">
        <w:rPr>
          <w:rFonts w:ascii="Angsana New" w:hAnsi="Angsana New" w:cs="Angsana New"/>
          <w:sz w:val="32"/>
          <w:szCs w:val="32"/>
          <w:cs/>
          <w:lang w:val="en-US"/>
        </w:rPr>
        <w:t xml:space="preserve">ที่แสดงเป็นข้อมูลเปรียบเทียบ </w:t>
      </w:r>
      <w:bookmarkEnd w:id="2"/>
      <w:r w:rsidR="00263F84" w:rsidRPr="00082DDA">
        <w:rPr>
          <w:rFonts w:ascii="Angsana New" w:hAnsi="Angsana New" w:cs="Angsana New" w:hint="cs"/>
          <w:sz w:val="32"/>
          <w:szCs w:val="32"/>
          <w:cs/>
          <w:lang w:val="en-US"/>
        </w:rPr>
        <w:t>ทั้งนี้ ข้าพเจ้ามิได้ให้ข้อสรุปอย่างมีเงื่อนไขต่อกรณีนี้</w:t>
      </w:r>
    </w:p>
    <w:p w14:paraId="70ED2884" w14:textId="77777777" w:rsidR="00FB0C89" w:rsidRPr="00FB0C89" w:rsidRDefault="00FB0C89" w:rsidP="00FB0C8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6A69A576" w14:textId="2D8FD586" w:rsidR="00BD3E3D" w:rsidRPr="00082DDA" w:rsidRDefault="00BD3E3D" w:rsidP="00BD3E3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082DDA">
        <w:rPr>
          <w:rFonts w:ascii="Angsana New" w:hAnsi="Angsana New" w:cs="Angsana New"/>
          <w:sz w:val="32"/>
          <w:szCs w:val="32"/>
          <w:cs/>
          <w:lang w:val="en-US"/>
        </w:rPr>
        <w:t xml:space="preserve">ข้าพเจ้าขอให้สังเกตเกี่ยวกับเหตุการณ์ที่บริษัทย่อยสองแห่งถูกสำนักงานป้องกันและปราบปรามการฟอกเงิน มีคำสั่งอายัดเงินค่าขายหลักทรัพย์ ตามรายละเอียดที่ระบุไว้ในหมายเหตุประกอบงบการเงินข้อ </w:t>
      </w:r>
      <w:r w:rsidRPr="00082DDA">
        <w:rPr>
          <w:rFonts w:ascii="Angsana New" w:hAnsi="Angsana New" w:cs="Angsana New"/>
          <w:sz w:val="32"/>
          <w:szCs w:val="32"/>
          <w:lang w:val="en-US" w:bidi="th-TH"/>
        </w:rPr>
        <w:t>12</w:t>
      </w:r>
      <w:r w:rsidRPr="00082DD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เรื่อง เงินฝากกับบริษัทหลักทรัพย์ที่ถูกอายัด ทั้งนี้ ข้าพเจ้ามิได้ให้ข้อสรุปอย่างมีเงื่อนไขต่อกรณีนี้</w:t>
      </w:r>
    </w:p>
    <w:p w14:paraId="2D0A296A" w14:textId="77777777" w:rsidR="00BD3E3D" w:rsidRPr="00082DDA" w:rsidRDefault="00BD3E3D" w:rsidP="006B4125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  <w:lang w:val="en-US"/>
        </w:rPr>
      </w:pPr>
    </w:p>
    <w:p w14:paraId="3030C07A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82DD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เรื่องอื่น</w:t>
      </w:r>
    </w:p>
    <w:p w14:paraId="5954E4DB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pacing w:val="4"/>
          <w:sz w:val="24"/>
          <w:szCs w:val="24"/>
          <w:lang w:bidi="th-TH"/>
        </w:rPr>
      </w:pPr>
    </w:p>
    <w:p w14:paraId="28DC8BEA" w14:textId="01FF2F87" w:rsidR="006B4125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งบฐานะการเงินรวมของบริษัท </w:t>
      </w:r>
      <w:r w:rsidRPr="00082DDA">
        <w:rPr>
          <w:rFonts w:ascii="Angsana New" w:hAnsi="Angsana New" w:cs="Angsana New" w:hint="cs"/>
          <w:sz w:val="32"/>
          <w:szCs w:val="32"/>
          <w:cs/>
        </w:rPr>
        <w:t>ตงฮั้ว โฮลดิ้ง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 และบริษัทย่อย และงบฐานะ</w:t>
      </w:r>
      <w:r w:rsidRPr="00082DD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การเงินเฉพาะ</w:t>
      </w:r>
      <w:r w:rsidR="005225D5" w:rsidRPr="00082DDA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กิจการ</w:t>
      </w:r>
      <w:r w:rsidRPr="00082DD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ของ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Pr="00082DDA">
        <w:rPr>
          <w:rFonts w:ascii="Angsana New" w:hAnsi="Angsana New" w:cs="Angsana New" w:hint="cs"/>
          <w:sz w:val="32"/>
          <w:szCs w:val="32"/>
          <w:cs/>
        </w:rPr>
        <w:t>ตงฮั้ว โฮลดิ้ง</w:t>
      </w:r>
      <w:r w:rsidRPr="00082DD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จำกัด (มหาชน) ณ วันที่</w:t>
      </w:r>
      <w:r w:rsidR="000D635E" w:rsidRPr="00082DDA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r w:rsidR="000D635E" w:rsidRPr="00082DDA">
        <w:rPr>
          <w:rFonts w:ascii="Angsana New" w:hAnsi="Angsana New" w:cs="Angsana New"/>
          <w:spacing w:val="-8"/>
          <w:sz w:val="32"/>
          <w:szCs w:val="32"/>
          <w:lang w:val="en-US" w:bidi="th-TH"/>
        </w:rPr>
        <w:t xml:space="preserve">31 </w:t>
      </w:r>
      <w:r w:rsidR="00C35242" w:rsidRPr="00082DDA">
        <w:rPr>
          <w:rFonts w:ascii="Angsana New" w:hAnsi="Angsana New" w:cs="Angsana New" w:hint="cs"/>
          <w:spacing w:val="-8"/>
          <w:sz w:val="32"/>
          <w:szCs w:val="32"/>
          <w:cs/>
          <w:lang w:val="en-US" w:bidi="th-TH"/>
        </w:rPr>
        <w:t>ธันวา</w:t>
      </w:r>
      <w:r w:rsidR="000D635E" w:rsidRPr="00082DDA">
        <w:rPr>
          <w:rFonts w:ascii="Angsana New" w:hAnsi="Angsana New" w:cs="Angsana New" w:hint="cs"/>
          <w:spacing w:val="-8"/>
          <w:sz w:val="32"/>
          <w:szCs w:val="32"/>
          <w:cs/>
          <w:lang w:val="en-US" w:bidi="th-TH"/>
        </w:rPr>
        <w:t xml:space="preserve">คม </w:t>
      </w:r>
      <w:r w:rsidR="000D635E" w:rsidRPr="00082DDA">
        <w:rPr>
          <w:rFonts w:ascii="Angsana New" w:hAnsi="Angsana New" w:cs="Angsana New"/>
          <w:spacing w:val="-8"/>
          <w:sz w:val="32"/>
          <w:szCs w:val="32"/>
          <w:lang w:val="en-US" w:bidi="th-TH"/>
        </w:rPr>
        <w:t xml:space="preserve">2566 </w:t>
      </w:r>
      <w:r w:rsidR="002B5C0A" w:rsidRPr="00082DDA">
        <w:rPr>
          <w:rFonts w:ascii="Angsana New" w:hAnsi="Angsana New" w:cs="Angsana New" w:hint="cs"/>
          <w:spacing w:val="-8"/>
          <w:sz w:val="32"/>
          <w:szCs w:val="32"/>
          <w:cs/>
          <w:lang w:val="en-US" w:bidi="th-TH"/>
        </w:rPr>
        <w:t xml:space="preserve"> </w:t>
      </w:r>
      <w:r w:rsidRPr="00082DD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ที่แสดงเป็นข้อมูล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</w:t>
      </w:r>
      <w:r w:rsidR="006804D8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ตรวจสอบโดยผู้สอบบัญชีอื่น </w:t>
      </w:r>
      <w:r w:rsidR="002B5C0A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ซึ่ง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แสดงความเห็นอย่างไม่มีเงื่อนไข</w:t>
      </w:r>
      <w:r w:rsidR="00C35242" w:rsidRPr="00082DD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C35242" w:rsidRPr="00082DDA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>และได้ให้ข้อสังเกตเกี่ยวกับเหตุการณ์ที่บริษัทย่อยสองแห่งถูกสำนักงานป้องกันและปราบปรามการฟอกเงินอายัดเงินค่าขายหลักทรัพย์ ตามรายงานลงวันที่</w:t>
      </w:r>
      <w:r w:rsidR="00C35242" w:rsidRPr="00082DDA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 xml:space="preserve"> 2</w:t>
      </w:r>
      <w:r w:rsidR="00C35242" w:rsidRPr="00082DDA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  <w:lang w:bidi="th-TH"/>
        </w:rPr>
        <w:t>9</w:t>
      </w:r>
      <w:r w:rsidR="00C35242" w:rsidRPr="00082DDA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 xml:space="preserve"> </w:t>
      </w:r>
      <w:r w:rsidR="00C35242" w:rsidRPr="00082DDA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 xml:space="preserve">กุมภาพันธ์ </w:t>
      </w:r>
      <w:r w:rsidR="00C35242" w:rsidRPr="00082DDA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>256</w:t>
      </w:r>
      <w:r w:rsidR="00C35242" w:rsidRPr="00082DDA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  <w:lang w:bidi="th-TH"/>
        </w:rPr>
        <w:t>7</w:t>
      </w:r>
    </w:p>
    <w:p w14:paraId="6C362C13" w14:textId="77777777" w:rsidR="001A0367" w:rsidRDefault="001A0367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2ABEBBDB" w14:textId="77777777" w:rsidR="001A0367" w:rsidRDefault="001A0367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64B00EDF" w14:textId="77777777" w:rsidR="001A0367" w:rsidRDefault="001A0367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2FA97571" w14:textId="77777777" w:rsidR="001A0367" w:rsidRDefault="001A0367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3885F807" w14:textId="77777777" w:rsidR="001A0367" w:rsidRDefault="001A0367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57BA8D8F" w14:textId="77777777" w:rsidR="001A0367" w:rsidRDefault="001A0367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5BD822E9" w14:textId="77777777" w:rsidR="001A0367" w:rsidRDefault="001A0367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58EA0980" w14:textId="77777777" w:rsidR="001A0367" w:rsidRPr="00082DDA" w:rsidRDefault="001A0367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4A32C5BD" w14:textId="77777777" w:rsidR="001A0367" w:rsidRPr="00082DDA" w:rsidRDefault="001A0367" w:rsidP="006B4125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300BF5B4" w14:textId="1CA89670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82DDA">
        <w:rPr>
          <w:rFonts w:ascii="Angsana New" w:hAnsi="Angsana New" w:cs="Angsana New"/>
          <w:sz w:val="32"/>
          <w:szCs w:val="32"/>
          <w:cs/>
          <w:lang w:bidi="th-TH"/>
        </w:rPr>
        <w:lastRenderedPageBreak/>
        <w:t>งบกำไรขาดทุนเบ็ดเสร็จรวมและ</w:t>
      </w:r>
      <w:r w:rsidR="002B5C0A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งบกำไรขาดทุนเบ็ดเสร็จ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เฉพาะ</w:t>
      </w:r>
      <w:r w:rsidR="005225D5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กิจการ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2D4CE0" w:rsidRPr="00082DDA">
        <w:rPr>
          <w:rFonts w:ascii="Angsana New" w:hAnsi="Angsana New" w:cs="Angsana New"/>
          <w:sz w:val="32"/>
          <w:szCs w:val="32"/>
          <w:cs/>
          <w:lang w:bidi="th-TH"/>
        </w:rPr>
        <w:t>สำหรับงวดสามเดือน</w:t>
      </w:r>
      <w:r w:rsidR="002D4CE0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D5193D">
        <w:rPr>
          <w:rFonts w:ascii="Angsana New" w:hAnsi="Angsana New" w:cs="Angsana New" w:hint="cs"/>
          <w:sz w:val="32"/>
          <w:szCs w:val="32"/>
          <w:cs/>
          <w:lang w:bidi="th-TH"/>
        </w:rPr>
        <w:t>งวด</w:t>
      </w:r>
      <w:r w:rsidR="002D4CE0">
        <w:rPr>
          <w:rFonts w:ascii="Angsana New" w:hAnsi="Angsana New" w:cs="Angsana New" w:hint="cs"/>
          <w:sz w:val="32"/>
          <w:szCs w:val="32"/>
          <w:cs/>
          <w:lang w:bidi="th-TH"/>
        </w:rPr>
        <w:t>หกเดือน</w:t>
      </w:r>
      <w:r w:rsidR="002D4CE0" w:rsidRPr="00082DDA">
        <w:rPr>
          <w:rFonts w:ascii="Angsana New" w:hAnsi="Angsana New" w:cs="Angsana New"/>
          <w:sz w:val="32"/>
          <w:szCs w:val="32"/>
          <w:cs/>
          <w:lang w:bidi="th-TH"/>
        </w:rPr>
        <w:t>สิ้นสุดวันที</w:t>
      </w:r>
      <w:r w:rsidR="002D4CE0" w:rsidRPr="00082DD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่ </w:t>
      </w:r>
      <w:r w:rsidR="002D4CE0" w:rsidRPr="00082DDA">
        <w:rPr>
          <w:rFonts w:ascii="Angsana New" w:hAnsi="Angsana New" w:cs="Angsana New"/>
          <w:sz w:val="32"/>
          <w:szCs w:val="32"/>
          <w:lang w:val="en-US" w:bidi="th-TH"/>
        </w:rPr>
        <w:t>3</w:t>
      </w:r>
      <w:r w:rsidR="002D4CE0">
        <w:rPr>
          <w:rFonts w:ascii="Angsana New" w:hAnsi="Angsana New" w:cs="Angsana New"/>
          <w:sz w:val="32"/>
          <w:szCs w:val="32"/>
          <w:lang w:val="en-US" w:bidi="th-TH"/>
        </w:rPr>
        <w:t>0</w:t>
      </w:r>
      <w:r w:rsidR="002D4CE0" w:rsidRPr="00082DDA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2D4CE0" w:rsidRPr="00082DDA">
        <w:rPr>
          <w:rFonts w:ascii="Angsana New" w:hAnsi="Angsana New" w:cs="Angsana New" w:hint="cs"/>
          <w:sz w:val="32"/>
          <w:szCs w:val="32"/>
          <w:cs/>
          <w:lang w:val="en-US" w:bidi="th-TH"/>
        </w:rPr>
        <w:t>ม</w:t>
      </w:r>
      <w:r w:rsidR="002D4CE0">
        <w:rPr>
          <w:rFonts w:ascii="Angsana New" w:hAnsi="Angsana New" w:cs="Angsana New" w:hint="cs"/>
          <w:sz w:val="32"/>
          <w:szCs w:val="32"/>
          <w:cs/>
          <w:lang w:val="en-US" w:bidi="th-TH"/>
        </w:rPr>
        <w:t>ิถุนายน</w:t>
      </w:r>
      <w:r w:rsidR="002D4CE0" w:rsidRPr="00082DDA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</w:t>
      </w:r>
      <w:r w:rsidR="002D4CE0" w:rsidRPr="00082DDA">
        <w:rPr>
          <w:rFonts w:ascii="Angsana New" w:hAnsi="Angsana New" w:cs="Angsana New"/>
          <w:sz w:val="32"/>
          <w:szCs w:val="32"/>
          <w:lang w:val="en-US" w:bidi="th-TH"/>
        </w:rPr>
        <w:t>25</w:t>
      </w:r>
      <w:r w:rsidR="002D4CE0">
        <w:rPr>
          <w:rFonts w:ascii="Angsana New" w:hAnsi="Angsana New" w:cs="Angsana New"/>
          <w:sz w:val="32"/>
          <w:szCs w:val="32"/>
          <w:lang w:val="en-US" w:bidi="th-TH"/>
        </w:rPr>
        <w:t>66</w:t>
      </w:r>
      <w:r w:rsidR="002D4CE0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2B0263" w:rsidRPr="00082DDA">
        <w:rPr>
          <w:rFonts w:ascii="Angsana New" w:hAnsi="Angsana New" w:cs="Angsana New"/>
          <w:sz w:val="32"/>
          <w:szCs w:val="32"/>
          <w:cs/>
          <w:lang w:bidi="th-TH"/>
        </w:rPr>
        <w:t>งบการเปลี่ยนแปลง</w:t>
      </w:r>
      <w:r w:rsidR="002B0263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ส่วนของผู้ถือหุ้น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รวมและ</w:t>
      </w:r>
      <w:r w:rsidR="002B0263" w:rsidRPr="00082DDA">
        <w:rPr>
          <w:rFonts w:ascii="Angsana New" w:hAnsi="Angsana New" w:cs="Angsana New"/>
          <w:sz w:val="32"/>
          <w:szCs w:val="32"/>
          <w:cs/>
          <w:lang w:bidi="th-TH"/>
        </w:rPr>
        <w:t>งบการเปลี่ยนแปลง</w:t>
      </w:r>
      <w:r w:rsidR="002B0263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ส่วนของผู้ถือหุ้น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เฉพาะ</w:t>
      </w:r>
      <w:r w:rsidR="005225D5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กิจการ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และงบกระแสเงินสดรวมและ</w:t>
      </w:r>
      <w:r w:rsidR="00315059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งบกระแสเงินสด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เฉพาะ</w:t>
      </w:r>
      <w:r w:rsidR="005225D5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กิจการ</w:t>
      </w:r>
      <w:r w:rsidR="00EB374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EB374B" w:rsidRPr="00082DDA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="00EB374B">
        <w:rPr>
          <w:rFonts w:ascii="Angsana New" w:hAnsi="Angsana New" w:cs="Angsana New" w:hint="cs"/>
          <w:sz w:val="32"/>
          <w:szCs w:val="32"/>
          <w:cs/>
          <w:lang w:bidi="th-TH"/>
        </w:rPr>
        <w:t>หก</w:t>
      </w:r>
      <w:r w:rsidR="00EB374B" w:rsidRPr="00082DDA">
        <w:rPr>
          <w:rFonts w:ascii="Angsana New" w:hAnsi="Angsana New" w:cs="Angsana New"/>
          <w:sz w:val="32"/>
          <w:szCs w:val="32"/>
          <w:cs/>
          <w:lang w:bidi="th-TH"/>
        </w:rPr>
        <w:t>เดือนสิ้นสุด</w:t>
      </w:r>
      <w:r w:rsidR="00EB374B">
        <w:rPr>
          <w:rFonts w:ascii="Angsana New" w:hAnsi="Angsana New" w:cs="Angsana New" w:hint="cs"/>
          <w:sz w:val="32"/>
          <w:szCs w:val="32"/>
          <w:cs/>
          <w:lang w:bidi="th-TH"/>
        </w:rPr>
        <w:t>เดียวกัน</w:t>
      </w:r>
      <w:r w:rsidR="00EB374B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ของบริษัท </w:t>
      </w:r>
      <w:r w:rsidRPr="00082DDA">
        <w:rPr>
          <w:rFonts w:ascii="Angsana New" w:hAnsi="Angsana New" w:cs="Angsana New" w:hint="cs"/>
          <w:sz w:val="32"/>
          <w:szCs w:val="32"/>
          <w:cs/>
        </w:rPr>
        <w:t>ตงฮั้ว โฮลดิ้ง</w:t>
      </w:r>
      <w:r w:rsidRPr="00082DDA">
        <w:rPr>
          <w:rFonts w:ascii="Angsana New" w:hAnsi="Angsana New" w:cs="Angsana New"/>
          <w:sz w:val="32"/>
          <w:szCs w:val="32"/>
        </w:rPr>
        <w:t xml:space="preserve"> 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จำกัด (มหาชน)</w:t>
      </w:r>
      <w:r w:rsidRPr="00082DD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และบริษัทย่อย </w:t>
      </w:r>
      <w:r w:rsidR="00816FCB" w:rsidRPr="00082DD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และของเฉพาะบริษัท </w:t>
      </w:r>
      <w:r w:rsidR="00816FCB" w:rsidRPr="00082DDA">
        <w:rPr>
          <w:rFonts w:ascii="Angsana New" w:hAnsi="Angsana New" w:cs="Angsana New" w:hint="cs"/>
          <w:sz w:val="32"/>
          <w:szCs w:val="32"/>
          <w:cs/>
        </w:rPr>
        <w:t>ตงฮั้ว โฮลดิ้ง</w:t>
      </w:r>
      <w:r w:rsidR="00816FCB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</w:t>
      </w:r>
      <w:r w:rsidR="00816FCB" w:rsidRPr="00082DD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315059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ที่แสดงเปรียบเทียบ</w:t>
      </w:r>
      <w:r w:rsidR="006804D8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สอบทานโดยผู้สอบบัญชีอื่น ซึ่ง</w:t>
      </w:r>
      <w:r w:rsidR="00315059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ได้เสนอรายงาน</w:t>
      </w:r>
      <w:r w:rsidR="008B6945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ลงวันที่ </w:t>
      </w:r>
      <w:r w:rsidR="008B6945">
        <w:rPr>
          <w:rFonts w:ascii="Angsana New" w:hAnsi="Angsana New" w:cs="Angsana New"/>
          <w:sz w:val="32"/>
          <w:szCs w:val="32"/>
          <w:lang w:val="en-US" w:bidi="th-TH"/>
        </w:rPr>
        <w:t xml:space="preserve">15 </w:t>
      </w:r>
      <w:r w:rsidR="005C60DA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สิงหาคม </w:t>
      </w:r>
      <w:r w:rsidR="008B6945">
        <w:rPr>
          <w:rFonts w:ascii="Angsana New" w:hAnsi="Angsana New" w:cs="Angsana New"/>
          <w:sz w:val="32"/>
          <w:szCs w:val="32"/>
          <w:lang w:val="en-US" w:bidi="th-TH"/>
        </w:rPr>
        <w:t xml:space="preserve">2566 </w:t>
      </w:r>
      <w:r w:rsidR="00315059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โดยสรุป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อย่างไม่มีเงื่อนไข</w:t>
      </w:r>
      <w:r w:rsidR="008B6945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8B6945">
        <w:rPr>
          <w:rFonts w:ascii="Angsana New" w:hAnsi="Angsana New" w:cs="Angsana New" w:hint="cs"/>
          <w:sz w:val="32"/>
          <w:szCs w:val="32"/>
          <w:cs/>
          <w:lang w:bidi="th-TH"/>
        </w:rPr>
        <w:t>แต่</w:t>
      </w:r>
      <w:r w:rsidR="00816FCB" w:rsidRPr="00082DDA">
        <w:rPr>
          <w:rFonts w:cs="Angsana New"/>
          <w:color w:val="000000"/>
          <w:sz w:val="32"/>
          <w:szCs w:val="32"/>
          <w:cs/>
          <w:lang w:bidi="th-TH"/>
        </w:rPr>
        <w:t>ได้ให้</w:t>
      </w:r>
      <w:r w:rsidR="008B6945">
        <w:rPr>
          <w:rFonts w:cs="Angsana New" w:hint="cs"/>
          <w:color w:val="000000"/>
          <w:sz w:val="32"/>
          <w:szCs w:val="32"/>
          <w:cs/>
          <w:lang w:bidi="th-TH"/>
        </w:rPr>
        <w:t>ข้อมูลที่ควรทราบว่าเงินฝากธนาคาร</w:t>
      </w:r>
      <w:r w:rsidR="006804D8">
        <w:rPr>
          <w:rFonts w:cs="Angsana New" w:hint="cs"/>
          <w:color w:val="000000"/>
          <w:sz w:val="32"/>
          <w:szCs w:val="32"/>
          <w:cs/>
          <w:lang w:bidi="th-TH"/>
        </w:rPr>
        <w:t>เกี่ยวกับการขายเงินลงทุนในหลักทรัพย์จดทะเบียน</w:t>
      </w:r>
      <w:r w:rsidR="004C1010">
        <w:rPr>
          <w:rFonts w:cs="Angsana New" w:hint="cs"/>
          <w:color w:val="000000"/>
          <w:sz w:val="32"/>
          <w:szCs w:val="32"/>
          <w:cs/>
          <w:lang w:bidi="th-TH"/>
        </w:rPr>
        <w:t>แห่งหนึ่ง</w:t>
      </w:r>
      <w:r w:rsidR="008B6945">
        <w:rPr>
          <w:rFonts w:cs="Angsana New" w:hint="cs"/>
          <w:color w:val="000000"/>
          <w:sz w:val="32"/>
          <w:szCs w:val="32"/>
          <w:cs/>
          <w:lang w:bidi="th-TH"/>
        </w:rPr>
        <w:t>ของ</w:t>
      </w:r>
      <w:r w:rsidR="00816FCB" w:rsidRPr="00082DDA">
        <w:rPr>
          <w:rFonts w:cs="Angsana New"/>
          <w:color w:val="000000"/>
          <w:sz w:val="32"/>
          <w:szCs w:val="32"/>
          <w:cs/>
          <w:lang w:bidi="th-TH"/>
        </w:rPr>
        <w:t>บริษัทย่อยสอง</w:t>
      </w:r>
      <w:r w:rsidR="008B6945">
        <w:rPr>
          <w:rFonts w:cs="Angsana New" w:hint="cs"/>
          <w:color w:val="000000"/>
          <w:sz w:val="32"/>
          <w:szCs w:val="32"/>
          <w:cs/>
          <w:lang w:bidi="th-TH"/>
        </w:rPr>
        <w:t>บริษัทของกลุ่มบริษัทได้</w:t>
      </w:r>
      <w:r w:rsidR="00816FCB" w:rsidRPr="00082DDA">
        <w:rPr>
          <w:rFonts w:cs="Angsana New"/>
          <w:color w:val="000000"/>
          <w:sz w:val="32"/>
          <w:szCs w:val="32"/>
          <w:cs/>
          <w:lang w:bidi="th-TH"/>
        </w:rPr>
        <w:t>ถูกสำนักงานป้องกันและปราบปรามการฟอกเงินอายัด</w:t>
      </w:r>
      <w:r w:rsidR="008B6945">
        <w:rPr>
          <w:rFonts w:cs="Angsana New" w:hint="cs"/>
          <w:color w:val="000000"/>
          <w:sz w:val="32"/>
          <w:szCs w:val="32"/>
          <w:cs/>
          <w:lang w:bidi="th-TH"/>
        </w:rPr>
        <w:t>ไว้</w:t>
      </w:r>
    </w:p>
    <w:p w14:paraId="155AF4B7" w14:textId="77777777" w:rsidR="00A52E1B" w:rsidRPr="00082DDA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035B5E6C" w14:textId="77777777" w:rsidR="004E0394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79F040" w14:textId="77777777" w:rsidR="00082DDA" w:rsidRDefault="00082DDA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216E427" w14:textId="77777777" w:rsidR="00082DDA" w:rsidRPr="00082DDA" w:rsidRDefault="00082DDA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03D4047" w14:textId="7A597E63" w:rsidR="006B4125" w:rsidRPr="00082DDA" w:rsidRDefault="006B4125" w:rsidP="00DD23C9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82DD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นายสมคิด </w:t>
      </w:r>
      <w:r w:rsidRPr="00082DDA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Pr="00082DD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เตียตระกูล</w:t>
      </w:r>
    </w:p>
    <w:p w14:paraId="76466D08" w14:textId="77777777" w:rsidR="006B4125" w:rsidRPr="006852D2" w:rsidRDefault="006B4125" w:rsidP="006B41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06D1B5C9" w14:textId="5F87468C" w:rsidR="006B4125" w:rsidRPr="006852D2" w:rsidRDefault="006B4125" w:rsidP="006B4125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6852D2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>
        <w:rPr>
          <w:rFonts w:ascii="Angsana New" w:hAnsi="Angsana New" w:cs="Angsana New"/>
          <w:sz w:val="32"/>
          <w:szCs w:val="32"/>
          <w:lang w:bidi="th-TH"/>
        </w:rPr>
        <w:t>2785</w:t>
      </w:r>
    </w:p>
    <w:p w14:paraId="36378675" w14:textId="77777777" w:rsidR="006B4125" w:rsidRPr="006852D2" w:rsidRDefault="006B4125" w:rsidP="006B41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0B2E1751" w14:textId="77777777" w:rsidR="006B4125" w:rsidRPr="006852D2" w:rsidRDefault="006B4125" w:rsidP="006B4125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6852D2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Pr="006852D2">
        <w:rPr>
          <w:rFonts w:ascii="Angsana New" w:hAnsi="Angsana New" w:cs="Angsana New" w:hint="cs"/>
          <w:sz w:val="32"/>
          <w:szCs w:val="32"/>
          <w:cs/>
          <w:lang w:bidi="th-TH"/>
        </w:rPr>
        <w:t>พราวด์ อิน โปร</w:t>
      </w:r>
      <w:r w:rsidRPr="006852D2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0241259E" w14:textId="77777777" w:rsidR="006B4125" w:rsidRPr="006852D2" w:rsidRDefault="006B4125" w:rsidP="006B41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852D2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30F186E8" w:rsidR="00021AE1" w:rsidRPr="006852D2" w:rsidRDefault="004D5E3A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 w:bidi="th-TH"/>
        </w:rPr>
        <w:t>14</w:t>
      </w:r>
      <w:r w:rsidR="006B4125" w:rsidRPr="00BF4E63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2D4CE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สิงหาคม </w:t>
      </w:r>
      <w:r w:rsidR="006B4125" w:rsidRPr="00BF4E63">
        <w:rPr>
          <w:rFonts w:ascii="Angsana New" w:hAnsi="Angsana New" w:cs="Angsana New"/>
          <w:sz w:val="32"/>
          <w:szCs w:val="32"/>
          <w:lang w:val="en-US" w:bidi="th-TH"/>
        </w:rPr>
        <w:t>2567</w:t>
      </w:r>
    </w:p>
    <w:sectPr w:rsidR="00021AE1" w:rsidRPr="006852D2" w:rsidSect="002423CE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160" w:right="1296" w:bottom="576" w:left="2304" w:header="749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C80CB2" w14:textId="77777777" w:rsidR="00CE1F27" w:rsidRDefault="00CE1F27">
      <w:r>
        <w:separator/>
      </w:r>
    </w:p>
  </w:endnote>
  <w:endnote w:type="continuationSeparator" w:id="0">
    <w:p w14:paraId="0C504BEB" w14:textId="77777777" w:rsidR="00CE1F27" w:rsidRDefault="00CE1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746F4" w14:textId="7B6E9D68" w:rsidR="00D13077" w:rsidRPr="005C759F" w:rsidRDefault="00D13077" w:rsidP="00D13077">
    <w:pPr>
      <w:pStyle w:val="Footer"/>
      <w:jc w:val="thaiDistribute"/>
      <w:rPr>
        <w:lang w:val="en-US"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92AF6" w14:textId="09527AE0" w:rsidR="00D13077" w:rsidRPr="005C759F" w:rsidRDefault="00D13077" w:rsidP="00D13077">
    <w:pPr>
      <w:pStyle w:val="Footer"/>
      <w:jc w:val="thaiDistribute"/>
      <w:rPr>
        <w:lang w:val="en-US"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F22A5F" w14:textId="77777777" w:rsidR="00CE1F27" w:rsidRDefault="00CE1F27">
      <w:bookmarkStart w:id="0" w:name="_Hlk482348182"/>
      <w:bookmarkEnd w:id="0"/>
      <w:r>
        <w:separator/>
      </w:r>
    </w:p>
  </w:footnote>
  <w:footnote w:type="continuationSeparator" w:id="0">
    <w:p w14:paraId="1687ED48" w14:textId="77777777" w:rsidR="00CE1F27" w:rsidRDefault="00CE1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53E27" w14:textId="406FB68D" w:rsidR="00B63D0E" w:rsidRDefault="00B63D0E" w:rsidP="00D96128">
    <w:pPr>
      <w:pStyle w:val="Header"/>
      <w:jc w:val="right"/>
    </w:pPr>
  </w:p>
  <w:p w14:paraId="6E8E3DA0" w14:textId="6A6BCF6A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0C363" w14:textId="77777777" w:rsidR="00082DDA" w:rsidRDefault="00082DDA" w:rsidP="006852D2">
    <w:pPr>
      <w:pStyle w:val="Header"/>
      <w:tabs>
        <w:tab w:val="clear" w:pos="8562"/>
        <w:tab w:val="left" w:pos="5328"/>
      </w:tabs>
      <w:spacing w:after="1080"/>
      <w:rPr>
        <w:rFonts w:ascii="Angsana New" w:hAnsi="Angsana New" w:cs="Angsana New"/>
        <w:b w:val="0"/>
        <w:bCs/>
        <w:color w:val="auto"/>
        <w:sz w:val="40"/>
        <w:szCs w:val="40"/>
        <w:lang w:val="en-US" w:bidi="th-TH"/>
      </w:rPr>
    </w:pPr>
  </w:p>
  <w:p w14:paraId="1B1B7861" w14:textId="1DCC2128" w:rsidR="00637EE6" w:rsidRPr="00A52E1B" w:rsidRDefault="00637EE6" w:rsidP="006852D2">
    <w:pPr>
      <w:pStyle w:val="Header"/>
      <w:tabs>
        <w:tab w:val="clear" w:pos="8562"/>
        <w:tab w:val="left" w:pos="5328"/>
      </w:tabs>
      <w:spacing w:after="108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491866363">
    <w:abstractNumId w:val="3"/>
  </w:num>
  <w:num w:numId="2" w16cid:durableId="1853105027">
    <w:abstractNumId w:val="2"/>
  </w:num>
  <w:num w:numId="3" w16cid:durableId="499125980">
    <w:abstractNumId w:val="1"/>
  </w:num>
  <w:num w:numId="4" w16cid:durableId="1081876082">
    <w:abstractNumId w:val="0"/>
  </w:num>
  <w:num w:numId="5" w16cid:durableId="1963802469">
    <w:abstractNumId w:val="6"/>
  </w:num>
  <w:num w:numId="6" w16cid:durableId="194123080">
    <w:abstractNumId w:val="5"/>
  </w:num>
  <w:num w:numId="7" w16cid:durableId="1172573220">
    <w:abstractNumId w:val="10"/>
  </w:num>
  <w:num w:numId="8" w16cid:durableId="1561015142">
    <w:abstractNumId w:val="16"/>
  </w:num>
  <w:num w:numId="9" w16cid:durableId="1487937149">
    <w:abstractNumId w:val="5"/>
  </w:num>
  <w:num w:numId="10" w16cid:durableId="485510418">
    <w:abstractNumId w:val="15"/>
  </w:num>
  <w:num w:numId="11" w16cid:durableId="344328347">
    <w:abstractNumId w:val="13"/>
  </w:num>
  <w:num w:numId="12" w16cid:durableId="948314651">
    <w:abstractNumId w:val="4"/>
  </w:num>
  <w:num w:numId="13" w16cid:durableId="1414817791">
    <w:abstractNumId w:val="8"/>
  </w:num>
  <w:num w:numId="14" w16cid:durableId="557521981">
    <w:abstractNumId w:val="7"/>
  </w:num>
  <w:num w:numId="15" w16cid:durableId="504051910">
    <w:abstractNumId w:val="8"/>
  </w:num>
  <w:num w:numId="16" w16cid:durableId="2071951481">
    <w:abstractNumId w:val="9"/>
  </w:num>
  <w:num w:numId="17" w16cid:durableId="1285770659">
    <w:abstractNumId w:val="11"/>
  </w:num>
  <w:num w:numId="18" w16cid:durableId="1387681309">
    <w:abstractNumId w:val="15"/>
  </w:num>
  <w:num w:numId="19" w16cid:durableId="1036197003">
    <w:abstractNumId w:val="13"/>
  </w:num>
  <w:num w:numId="20" w16cid:durableId="817579317">
    <w:abstractNumId w:val="4"/>
  </w:num>
  <w:num w:numId="21" w16cid:durableId="1672374241">
    <w:abstractNumId w:val="8"/>
  </w:num>
  <w:num w:numId="22" w16cid:durableId="704251172">
    <w:abstractNumId w:val="7"/>
  </w:num>
  <w:num w:numId="23" w16cid:durableId="1363898600">
    <w:abstractNumId w:val="7"/>
  </w:num>
  <w:num w:numId="24" w16cid:durableId="983506202">
    <w:abstractNumId w:val="7"/>
  </w:num>
  <w:num w:numId="25" w16cid:durableId="1726903030">
    <w:abstractNumId w:val="8"/>
  </w:num>
  <w:num w:numId="26" w16cid:durableId="1333753531">
    <w:abstractNumId w:val="8"/>
  </w:num>
  <w:num w:numId="27" w16cid:durableId="334649354">
    <w:abstractNumId w:val="8"/>
  </w:num>
  <w:num w:numId="28" w16cid:durableId="1606570897">
    <w:abstractNumId w:val="14"/>
  </w:num>
  <w:num w:numId="29" w16cid:durableId="584072863">
    <w:abstractNumId w:val="14"/>
  </w:num>
  <w:num w:numId="30" w16cid:durableId="1923176080">
    <w:abstractNumId w:val="14"/>
  </w:num>
  <w:num w:numId="31" w16cid:durableId="1673756079">
    <w:abstractNumId w:val="12"/>
  </w:num>
  <w:num w:numId="32" w16cid:durableId="265579477">
    <w:abstractNumId w:val="12"/>
  </w:num>
  <w:num w:numId="33" w16cid:durableId="35461789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DDA"/>
    <w:rsid w:val="00082F59"/>
    <w:rsid w:val="000837F8"/>
    <w:rsid w:val="0009122C"/>
    <w:rsid w:val="00094333"/>
    <w:rsid w:val="00096FE6"/>
    <w:rsid w:val="00097FAB"/>
    <w:rsid w:val="000A0C02"/>
    <w:rsid w:val="000A7603"/>
    <w:rsid w:val="000B65E3"/>
    <w:rsid w:val="000B7090"/>
    <w:rsid w:val="000D635E"/>
    <w:rsid w:val="000E19EA"/>
    <w:rsid w:val="000E52CE"/>
    <w:rsid w:val="000F3AAB"/>
    <w:rsid w:val="000F6E25"/>
    <w:rsid w:val="000F7F6C"/>
    <w:rsid w:val="001011DF"/>
    <w:rsid w:val="00107DF2"/>
    <w:rsid w:val="00112B69"/>
    <w:rsid w:val="001275E9"/>
    <w:rsid w:val="001316D3"/>
    <w:rsid w:val="00131B3C"/>
    <w:rsid w:val="00134B1D"/>
    <w:rsid w:val="001554CD"/>
    <w:rsid w:val="00155A91"/>
    <w:rsid w:val="00156B99"/>
    <w:rsid w:val="001613E2"/>
    <w:rsid w:val="001632CA"/>
    <w:rsid w:val="0016459D"/>
    <w:rsid w:val="00167017"/>
    <w:rsid w:val="00191060"/>
    <w:rsid w:val="0019210D"/>
    <w:rsid w:val="001A0367"/>
    <w:rsid w:val="001A3BFB"/>
    <w:rsid w:val="001A3C20"/>
    <w:rsid w:val="001B198C"/>
    <w:rsid w:val="001B3C07"/>
    <w:rsid w:val="001B7388"/>
    <w:rsid w:val="001C2F78"/>
    <w:rsid w:val="001C45CF"/>
    <w:rsid w:val="001D2302"/>
    <w:rsid w:val="001D5431"/>
    <w:rsid w:val="001D7BB3"/>
    <w:rsid w:val="001E12A6"/>
    <w:rsid w:val="001E498F"/>
    <w:rsid w:val="001E691A"/>
    <w:rsid w:val="00207233"/>
    <w:rsid w:val="0022518C"/>
    <w:rsid w:val="002302CC"/>
    <w:rsid w:val="00233821"/>
    <w:rsid w:val="00233EDD"/>
    <w:rsid w:val="00236095"/>
    <w:rsid w:val="00237A7E"/>
    <w:rsid w:val="00240AF8"/>
    <w:rsid w:val="00241F16"/>
    <w:rsid w:val="002423CE"/>
    <w:rsid w:val="002456BF"/>
    <w:rsid w:val="00245F65"/>
    <w:rsid w:val="0024771B"/>
    <w:rsid w:val="00247969"/>
    <w:rsid w:val="002608D9"/>
    <w:rsid w:val="0026182A"/>
    <w:rsid w:val="0026343C"/>
    <w:rsid w:val="00263F84"/>
    <w:rsid w:val="00264753"/>
    <w:rsid w:val="00277EBE"/>
    <w:rsid w:val="0028089B"/>
    <w:rsid w:val="00281DAB"/>
    <w:rsid w:val="002838FB"/>
    <w:rsid w:val="002845C8"/>
    <w:rsid w:val="00285249"/>
    <w:rsid w:val="002A252E"/>
    <w:rsid w:val="002A3A0B"/>
    <w:rsid w:val="002A6779"/>
    <w:rsid w:val="002B0263"/>
    <w:rsid w:val="002B5A4A"/>
    <w:rsid w:val="002B5C0A"/>
    <w:rsid w:val="002C623D"/>
    <w:rsid w:val="002D4255"/>
    <w:rsid w:val="002D4CE0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15059"/>
    <w:rsid w:val="003203AF"/>
    <w:rsid w:val="00321A76"/>
    <w:rsid w:val="00330AA1"/>
    <w:rsid w:val="00335E5B"/>
    <w:rsid w:val="00350E8E"/>
    <w:rsid w:val="00354F5D"/>
    <w:rsid w:val="00360375"/>
    <w:rsid w:val="00362E31"/>
    <w:rsid w:val="00365ECE"/>
    <w:rsid w:val="003725BA"/>
    <w:rsid w:val="003744DA"/>
    <w:rsid w:val="00384904"/>
    <w:rsid w:val="003A1389"/>
    <w:rsid w:val="003B1B82"/>
    <w:rsid w:val="003B4CCD"/>
    <w:rsid w:val="003B4DED"/>
    <w:rsid w:val="003B5889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39DB"/>
    <w:rsid w:val="00416281"/>
    <w:rsid w:val="00422353"/>
    <w:rsid w:val="00423FF1"/>
    <w:rsid w:val="00426915"/>
    <w:rsid w:val="00433F63"/>
    <w:rsid w:val="00435788"/>
    <w:rsid w:val="004359E6"/>
    <w:rsid w:val="00436DE1"/>
    <w:rsid w:val="00440CCC"/>
    <w:rsid w:val="00443CE3"/>
    <w:rsid w:val="00452E7B"/>
    <w:rsid w:val="004546FA"/>
    <w:rsid w:val="0046306B"/>
    <w:rsid w:val="00477375"/>
    <w:rsid w:val="00481FE7"/>
    <w:rsid w:val="0048532C"/>
    <w:rsid w:val="004865EB"/>
    <w:rsid w:val="0049103F"/>
    <w:rsid w:val="0049414C"/>
    <w:rsid w:val="004A0DFE"/>
    <w:rsid w:val="004A3C62"/>
    <w:rsid w:val="004A6F08"/>
    <w:rsid w:val="004B281E"/>
    <w:rsid w:val="004C0971"/>
    <w:rsid w:val="004C0C25"/>
    <w:rsid w:val="004C1010"/>
    <w:rsid w:val="004C2111"/>
    <w:rsid w:val="004C732E"/>
    <w:rsid w:val="004C77BF"/>
    <w:rsid w:val="004D20AE"/>
    <w:rsid w:val="004D3578"/>
    <w:rsid w:val="004D5E3A"/>
    <w:rsid w:val="004E0394"/>
    <w:rsid w:val="004F1A16"/>
    <w:rsid w:val="004F207F"/>
    <w:rsid w:val="004F5D91"/>
    <w:rsid w:val="005070FA"/>
    <w:rsid w:val="0052186A"/>
    <w:rsid w:val="005225D5"/>
    <w:rsid w:val="00527E02"/>
    <w:rsid w:val="005321DA"/>
    <w:rsid w:val="0054258D"/>
    <w:rsid w:val="00547541"/>
    <w:rsid w:val="00551365"/>
    <w:rsid w:val="005514D6"/>
    <w:rsid w:val="005623FF"/>
    <w:rsid w:val="005627FF"/>
    <w:rsid w:val="00577D61"/>
    <w:rsid w:val="005822AC"/>
    <w:rsid w:val="005A0C15"/>
    <w:rsid w:val="005A7C19"/>
    <w:rsid w:val="005B0B76"/>
    <w:rsid w:val="005B405A"/>
    <w:rsid w:val="005B50CC"/>
    <w:rsid w:val="005B6537"/>
    <w:rsid w:val="005B65F3"/>
    <w:rsid w:val="005C091F"/>
    <w:rsid w:val="005C2A9A"/>
    <w:rsid w:val="005C2CCB"/>
    <w:rsid w:val="005C60DA"/>
    <w:rsid w:val="005C6479"/>
    <w:rsid w:val="005C69FD"/>
    <w:rsid w:val="005D7025"/>
    <w:rsid w:val="005E2D67"/>
    <w:rsid w:val="005E5578"/>
    <w:rsid w:val="005E5A22"/>
    <w:rsid w:val="005F4D62"/>
    <w:rsid w:val="0060740B"/>
    <w:rsid w:val="00610ED7"/>
    <w:rsid w:val="00612B8B"/>
    <w:rsid w:val="00617651"/>
    <w:rsid w:val="00620CE3"/>
    <w:rsid w:val="00621086"/>
    <w:rsid w:val="00632A19"/>
    <w:rsid w:val="00635210"/>
    <w:rsid w:val="006365A1"/>
    <w:rsid w:val="00636AA2"/>
    <w:rsid w:val="00637EE6"/>
    <w:rsid w:val="00642A51"/>
    <w:rsid w:val="00666764"/>
    <w:rsid w:val="0066694B"/>
    <w:rsid w:val="00667DB6"/>
    <w:rsid w:val="006703B2"/>
    <w:rsid w:val="006744BD"/>
    <w:rsid w:val="006771E8"/>
    <w:rsid w:val="00677C01"/>
    <w:rsid w:val="006804D8"/>
    <w:rsid w:val="00683CC7"/>
    <w:rsid w:val="006843B1"/>
    <w:rsid w:val="006852D2"/>
    <w:rsid w:val="00692CA5"/>
    <w:rsid w:val="006932D7"/>
    <w:rsid w:val="006B06A2"/>
    <w:rsid w:val="006B4125"/>
    <w:rsid w:val="006B587C"/>
    <w:rsid w:val="006C1459"/>
    <w:rsid w:val="006C3D37"/>
    <w:rsid w:val="006C6376"/>
    <w:rsid w:val="006C639F"/>
    <w:rsid w:val="006D4C6C"/>
    <w:rsid w:val="006D5326"/>
    <w:rsid w:val="006D6FF5"/>
    <w:rsid w:val="006E12E7"/>
    <w:rsid w:val="006F1B19"/>
    <w:rsid w:val="006F29ED"/>
    <w:rsid w:val="006F4F77"/>
    <w:rsid w:val="006F7673"/>
    <w:rsid w:val="0070147C"/>
    <w:rsid w:val="00706D05"/>
    <w:rsid w:val="00714FD6"/>
    <w:rsid w:val="007238A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1BBF"/>
    <w:rsid w:val="00775DA6"/>
    <w:rsid w:val="0078170A"/>
    <w:rsid w:val="00790956"/>
    <w:rsid w:val="0079502D"/>
    <w:rsid w:val="007A0755"/>
    <w:rsid w:val="007A31D9"/>
    <w:rsid w:val="007A74F9"/>
    <w:rsid w:val="007B1DF2"/>
    <w:rsid w:val="007C5A37"/>
    <w:rsid w:val="007D41A1"/>
    <w:rsid w:val="008033D0"/>
    <w:rsid w:val="00803FB6"/>
    <w:rsid w:val="008059EF"/>
    <w:rsid w:val="0080665B"/>
    <w:rsid w:val="00810556"/>
    <w:rsid w:val="008128F7"/>
    <w:rsid w:val="00812938"/>
    <w:rsid w:val="00816FCB"/>
    <w:rsid w:val="00827B71"/>
    <w:rsid w:val="00830DAC"/>
    <w:rsid w:val="0083134C"/>
    <w:rsid w:val="00832F51"/>
    <w:rsid w:val="00843100"/>
    <w:rsid w:val="00847054"/>
    <w:rsid w:val="00850F25"/>
    <w:rsid w:val="00852C84"/>
    <w:rsid w:val="008534AA"/>
    <w:rsid w:val="008719C2"/>
    <w:rsid w:val="00877027"/>
    <w:rsid w:val="00877FDF"/>
    <w:rsid w:val="00880485"/>
    <w:rsid w:val="00880A9C"/>
    <w:rsid w:val="00881C08"/>
    <w:rsid w:val="00884FF7"/>
    <w:rsid w:val="00894ACE"/>
    <w:rsid w:val="008963DB"/>
    <w:rsid w:val="008A5924"/>
    <w:rsid w:val="008A59C0"/>
    <w:rsid w:val="008B19D9"/>
    <w:rsid w:val="008B1FD3"/>
    <w:rsid w:val="008B204B"/>
    <w:rsid w:val="008B6945"/>
    <w:rsid w:val="008B7D40"/>
    <w:rsid w:val="008C49AE"/>
    <w:rsid w:val="008C59F7"/>
    <w:rsid w:val="008C7F54"/>
    <w:rsid w:val="008D7916"/>
    <w:rsid w:val="008E4A66"/>
    <w:rsid w:val="008E7687"/>
    <w:rsid w:val="008F0E3C"/>
    <w:rsid w:val="008F11FA"/>
    <w:rsid w:val="008F12DD"/>
    <w:rsid w:val="008F33AE"/>
    <w:rsid w:val="008F4ACA"/>
    <w:rsid w:val="008F6C9D"/>
    <w:rsid w:val="00900543"/>
    <w:rsid w:val="00912F98"/>
    <w:rsid w:val="00916215"/>
    <w:rsid w:val="00917F1E"/>
    <w:rsid w:val="00917FBB"/>
    <w:rsid w:val="009219CA"/>
    <w:rsid w:val="009223D3"/>
    <w:rsid w:val="00925F43"/>
    <w:rsid w:val="00927590"/>
    <w:rsid w:val="00931D7A"/>
    <w:rsid w:val="00935D8D"/>
    <w:rsid w:val="00942FE8"/>
    <w:rsid w:val="009437D8"/>
    <w:rsid w:val="00951B0C"/>
    <w:rsid w:val="009529C5"/>
    <w:rsid w:val="00953ADC"/>
    <w:rsid w:val="00954B41"/>
    <w:rsid w:val="00957E70"/>
    <w:rsid w:val="00970DAB"/>
    <w:rsid w:val="0097321D"/>
    <w:rsid w:val="00992531"/>
    <w:rsid w:val="00995CD5"/>
    <w:rsid w:val="009A1241"/>
    <w:rsid w:val="009A1787"/>
    <w:rsid w:val="009A38A5"/>
    <w:rsid w:val="009A4F5A"/>
    <w:rsid w:val="009B1F44"/>
    <w:rsid w:val="009B4573"/>
    <w:rsid w:val="009C002A"/>
    <w:rsid w:val="009D5844"/>
    <w:rsid w:val="009E278C"/>
    <w:rsid w:val="009E72B7"/>
    <w:rsid w:val="009F065A"/>
    <w:rsid w:val="009F6EDC"/>
    <w:rsid w:val="009F7FB5"/>
    <w:rsid w:val="00A035CE"/>
    <w:rsid w:val="00A0537F"/>
    <w:rsid w:val="00A0539B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4491B"/>
    <w:rsid w:val="00A52236"/>
    <w:rsid w:val="00A52E1B"/>
    <w:rsid w:val="00A5746F"/>
    <w:rsid w:val="00A60F49"/>
    <w:rsid w:val="00A61E15"/>
    <w:rsid w:val="00A62D9C"/>
    <w:rsid w:val="00A66F91"/>
    <w:rsid w:val="00A70229"/>
    <w:rsid w:val="00A918D1"/>
    <w:rsid w:val="00A93A9A"/>
    <w:rsid w:val="00AA43A2"/>
    <w:rsid w:val="00AA5C16"/>
    <w:rsid w:val="00AC1C56"/>
    <w:rsid w:val="00AC31D4"/>
    <w:rsid w:val="00AC6098"/>
    <w:rsid w:val="00AD3B26"/>
    <w:rsid w:val="00AD3EC9"/>
    <w:rsid w:val="00AD6656"/>
    <w:rsid w:val="00AD69A8"/>
    <w:rsid w:val="00AE0190"/>
    <w:rsid w:val="00AE2BF6"/>
    <w:rsid w:val="00AE3370"/>
    <w:rsid w:val="00AE64CA"/>
    <w:rsid w:val="00AF302E"/>
    <w:rsid w:val="00AF5F4A"/>
    <w:rsid w:val="00AF7092"/>
    <w:rsid w:val="00B00AAE"/>
    <w:rsid w:val="00B01DD8"/>
    <w:rsid w:val="00B02EC5"/>
    <w:rsid w:val="00B1324D"/>
    <w:rsid w:val="00B157E2"/>
    <w:rsid w:val="00B16C46"/>
    <w:rsid w:val="00B24A45"/>
    <w:rsid w:val="00B25B92"/>
    <w:rsid w:val="00B26948"/>
    <w:rsid w:val="00B34D51"/>
    <w:rsid w:val="00B35A16"/>
    <w:rsid w:val="00B36A0E"/>
    <w:rsid w:val="00B36BA1"/>
    <w:rsid w:val="00B40D67"/>
    <w:rsid w:val="00B410F2"/>
    <w:rsid w:val="00B43C45"/>
    <w:rsid w:val="00B54975"/>
    <w:rsid w:val="00B54FCC"/>
    <w:rsid w:val="00B55EE8"/>
    <w:rsid w:val="00B56E6C"/>
    <w:rsid w:val="00B6226E"/>
    <w:rsid w:val="00B63D0E"/>
    <w:rsid w:val="00B65A19"/>
    <w:rsid w:val="00B73760"/>
    <w:rsid w:val="00B83039"/>
    <w:rsid w:val="00B855FC"/>
    <w:rsid w:val="00B85E08"/>
    <w:rsid w:val="00BA5B00"/>
    <w:rsid w:val="00BB1A07"/>
    <w:rsid w:val="00BB6DAD"/>
    <w:rsid w:val="00BB7346"/>
    <w:rsid w:val="00BC1555"/>
    <w:rsid w:val="00BC60A9"/>
    <w:rsid w:val="00BC6565"/>
    <w:rsid w:val="00BD1B56"/>
    <w:rsid w:val="00BD2680"/>
    <w:rsid w:val="00BD3E3D"/>
    <w:rsid w:val="00BE0C8A"/>
    <w:rsid w:val="00BE334D"/>
    <w:rsid w:val="00BE4988"/>
    <w:rsid w:val="00BF1C24"/>
    <w:rsid w:val="00BF3893"/>
    <w:rsid w:val="00BF3F9B"/>
    <w:rsid w:val="00BF4E63"/>
    <w:rsid w:val="00BF5E73"/>
    <w:rsid w:val="00C06939"/>
    <w:rsid w:val="00C21E3B"/>
    <w:rsid w:val="00C2274C"/>
    <w:rsid w:val="00C23EE0"/>
    <w:rsid w:val="00C35242"/>
    <w:rsid w:val="00C35B1A"/>
    <w:rsid w:val="00C41C7D"/>
    <w:rsid w:val="00C467F9"/>
    <w:rsid w:val="00C63023"/>
    <w:rsid w:val="00C63743"/>
    <w:rsid w:val="00C76C6C"/>
    <w:rsid w:val="00C80EC5"/>
    <w:rsid w:val="00C84CA9"/>
    <w:rsid w:val="00C86BB9"/>
    <w:rsid w:val="00C8710A"/>
    <w:rsid w:val="00C8772C"/>
    <w:rsid w:val="00CA43FD"/>
    <w:rsid w:val="00CB18EB"/>
    <w:rsid w:val="00CB441E"/>
    <w:rsid w:val="00CB4EF9"/>
    <w:rsid w:val="00CC72E9"/>
    <w:rsid w:val="00CD25C2"/>
    <w:rsid w:val="00CD4D4E"/>
    <w:rsid w:val="00CE0C9A"/>
    <w:rsid w:val="00CE1F27"/>
    <w:rsid w:val="00CE24E5"/>
    <w:rsid w:val="00CE41DB"/>
    <w:rsid w:val="00CE4D96"/>
    <w:rsid w:val="00D078C4"/>
    <w:rsid w:val="00D13077"/>
    <w:rsid w:val="00D15EA5"/>
    <w:rsid w:val="00D20C85"/>
    <w:rsid w:val="00D2100B"/>
    <w:rsid w:val="00D24220"/>
    <w:rsid w:val="00D27DEE"/>
    <w:rsid w:val="00D3089E"/>
    <w:rsid w:val="00D31B87"/>
    <w:rsid w:val="00D31D7A"/>
    <w:rsid w:val="00D33E60"/>
    <w:rsid w:val="00D430AD"/>
    <w:rsid w:val="00D460E7"/>
    <w:rsid w:val="00D5193D"/>
    <w:rsid w:val="00D63ABC"/>
    <w:rsid w:val="00D6654E"/>
    <w:rsid w:val="00D675F1"/>
    <w:rsid w:val="00D73B96"/>
    <w:rsid w:val="00D74DBD"/>
    <w:rsid w:val="00D80807"/>
    <w:rsid w:val="00D852DF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C693A"/>
    <w:rsid w:val="00DD1E47"/>
    <w:rsid w:val="00DD23C9"/>
    <w:rsid w:val="00DD3133"/>
    <w:rsid w:val="00DD45F9"/>
    <w:rsid w:val="00DD61A9"/>
    <w:rsid w:val="00DD6EF1"/>
    <w:rsid w:val="00DE4958"/>
    <w:rsid w:val="00DF0ABD"/>
    <w:rsid w:val="00DF6126"/>
    <w:rsid w:val="00E04361"/>
    <w:rsid w:val="00E064FD"/>
    <w:rsid w:val="00E1053A"/>
    <w:rsid w:val="00E114D3"/>
    <w:rsid w:val="00E22DA1"/>
    <w:rsid w:val="00E26AF3"/>
    <w:rsid w:val="00E272E3"/>
    <w:rsid w:val="00E276E0"/>
    <w:rsid w:val="00E314EA"/>
    <w:rsid w:val="00E332CE"/>
    <w:rsid w:val="00E33FDA"/>
    <w:rsid w:val="00E366F0"/>
    <w:rsid w:val="00E406D5"/>
    <w:rsid w:val="00E56701"/>
    <w:rsid w:val="00E62754"/>
    <w:rsid w:val="00E64D2D"/>
    <w:rsid w:val="00E83203"/>
    <w:rsid w:val="00E86B53"/>
    <w:rsid w:val="00E9110B"/>
    <w:rsid w:val="00EA2B6F"/>
    <w:rsid w:val="00EB3478"/>
    <w:rsid w:val="00EB374B"/>
    <w:rsid w:val="00EB4B39"/>
    <w:rsid w:val="00EB6FE3"/>
    <w:rsid w:val="00EC09A6"/>
    <w:rsid w:val="00EC0DD5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AB"/>
    <w:rsid w:val="00F730E3"/>
    <w:rsid w:val="00F755E9"/>
    <w:rsid w:val="00F81D0D"/>
    <w:rsid w:val="00F909CD"/>
    <w:rsid w:val="00F961F6"/>
    <w:rsid w:val="00F974D1"/>
    <w:rsid w:val="00FA16E0"/>
    <w:rsid w:val="00FA3966"/>
    <w:rsid w:val="00FB0C89"/>
    <w:rsid w:val="00FC1304"/>
    <w:rsid w:val="00FC4397"/>
    <w:rsid w:val="00FD05AD"/>
    <w:rsid w:val="00FD0666"/>
    <w:rsid w:val="00FD7295"/>
    <w:rsid w:val="00FE11B3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207233"/>
    <w:rPr>
      <w:rFonts w:asciiTheme="minorHAnsi" w:hAnsiTheme="minorHAnsi" w:cs="Arial"/>
      <w:sz w:val="18"/>
      <w:lang w:val="en-GB"/>
    </w:rPr>
  </w:style>
  <w:style w:type="character" w:customStyle="1" w:styleId="normaltextrun">
    <w:name w:val="normaltextrun"/>
    <w:basedOn w:val="DefaultParagraphFont"/>
    <w:rsid w:val="00C35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d9c615c-1982-4a0f-a4ee-9fb500083c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95C4D7127C9D418717A8A96982E3C1" ma:contentTypeVersion="15" ma:contentTypeDescription="Create a new document." ma:contentTypeScope="" ma:versionID="58b8c04e7176926cb28982f99f8d236f">
  <xsd:schema xmlns:xsd="http://www.w3.org/2001/XMLSchema" xmlns:xs="http://www.w3.org/2001/XMLSchema" xmlns:p="http://schemas.microsoft.com/office/2006/metadata/properties" xmlns:ns2="dd9c615c-1982-4a0f-a4ee-9fb500083c0e" xmlns:ns3="1d78754a-8ea1-4898-b40b-d50f8c2f005c" targetNamespace="http://schemas.microsoft.com/office/2006/metadata/properties" ma:root="true" ma:fieldsID="e70e778da7908c0d9fd8b6b48d903a47" ns2:_="" ns3:_="">
    <xsd:import namespace="dd9c615c-1982-4a0f-a4ee-9fb500083c0e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c615c-1982-4a0f-a4ee-9fb500083c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dd9c615c-1982-4a0f-a4ee-9fb500083c0e"/>
  </ds:schemaRefs>
</ds:datastoreItem>
</file>

<file path=customXml/itemProps3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361F91-29FD-40F6-8C8E-C1409F11B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9c615c-1982-4a0f-a4ee-9fb500083c0e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01</cp:lastModifiedBy>
  <cp:revision>8</cp:revision>
  <cp:lastPrinted>2021-04-21T05:25:00Z</cp:lastPrinted>
  <dcterms:created xsi:type="dcterms:W3CDTF">2024-08-11T10:09:00Z</dcterms:created>
  <dcterms:modified xsi:type="dcterms:W3CDTF">2024-08-14T04:31:00Z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0x0101006B95C4D7127C9D418717A8A96982E3C1</vt:lpwstr>
  </property>
</Properties>
</file>