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ECFE" w14:textId="77777777" w:rsidR="00153A62" w:rsidRPr="0070759E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  <w:bookmarkStart w:id="1" w:name="_Hlk75510977"/>
    </w:p>
    <w:p w14:paraId="1E66B39A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504E10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38B6D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5CAF08F" w14:textId="77777777" w:rsidR="00153A62" w:rsidRPr="0000666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57B55FE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9EEC6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DF2FDC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B3BF6F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7E5F1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912A47B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B42CB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DB42CB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0831D49" w14:textId="6013DB00" w:rsidR="00366326" w:rsidRPr="00DB42CB" w:rsidRDefault="00366326" w:rsidP="00366326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DB42CB">
        <w:rPr>
          <w:rFonts w:ascii="Times New Roman" w:hAnsi="Times New Roman"/>
          <w:sz w:val="36"/>
          <w:szCs w:val="36"/>
          <w:u w:val="none"/>
        </w:rPr>
        <w:t xml:space="preserve">for the three-month </w:t>
      </w:r>
      <w:r w:rsidR="00E12406" w:rsidRPr="00DB42CB">
        <w:rPr>
          <w:rFonts w:ascii="Times New Roman" w:hAnsi="Times New Roman"/>
          <w:sz w:val="36"/>
          <w:szCs w:val="36"/>
          <w:u w:val="none"/>
        </w:rPr>
        <w:t xml:space="preserve">and six-month </w:t>
      </w:r>
      <w:r w:rsidRPr="00DB42CB">
        <w:rPr>
          <w:rFonts w:ascii="Times New Roman" w:hAnsi="Times New Roman"/>
          <w:sz w:val="36"/>
          <w:szCs w:val="36"/>
          <w:u w:val="none"/>
        </w:rPr>
        <w:t>period</w:t>
      </w:r>
      <w:r w:rsidR="00E12406" w:rsidRPr="00DB42CB">
        <w:rPr>
          <w:rFonts w:ascii="Times New Roman" w:hAnsi="Times New Roman"/>
          <w:sz w:val="36"/>
          <w:szCs w:val="36"/>
          <w:u w:val="none"/>
        </w:rPr>
        <w:t>s</w:t>
      </w:r>
      <w:r w:rsidRPr="00DB42CB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31074067" w14:textId="3F147346" w:rsidR="00366326" w:rsidRPr="00DB42CB" w:rsidRDefault="00366326" w:rsidP="00366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DB42CB">
        <w:rPr>
          <w:rFonts w:ascii="Times New Roman" w:hAnsi="Times New Roman" w:cs="Times New Roman"/>
          <w:sz w:val="36"/>
          <w:szCs w:val="36"/>
        </w:rPr>
        <w:t>3</w:t>
      </w:r>
      <w:r w:rsidR="0006383B" w:rsidRPr="00DB42CB">
        <w:rPr>
          <w:rFonts w:ascii="Times New Roman" w:hAnsi="Times New Roman" w:cs="Times New Roman"/>
          <w:sz w:val="36"/>
          <w:szCs w:val="36"/>
        </w:rPr>
        <w:t>0</w:t>
      </w:r>
      <w:r w:rsidRPr="00DB42CB">
        <w:rPr>
          <w:rFonts w:ascii="Times New Roman" w:hAnsi="Times New Roman" w:cs="Times New Roman"/>
          <w:sz w:val="36"/>
          <w:szCs w:val="36"/>
        </w:rPr>
        <w:t xml:space="preserve"> </w:t>
      </w:r>
      <w:r w:rsidR="0006383B" w:rsidRPr="00DB42CB">
        <w:rPr>
          <w:rFonts w:ascii="Times New Roman" w:hAnsi="Times New Roman" w:cs="Times New Roman"/>
          <w:sz w:val="36"/>
          <w:szCs w:val="36"/>
        </w:rPr>
        <w:t>June</w:t>
      </w:r>
      <w:r w:rsidRPr="00DB42CB">
        <w:rPr>
          <w:rFonts w:ascii="Times New Roman" w:hAnsi="Times New Roman" w:cs="Times New Roman"/>
          <w:sz w:val="36"/>
          <w:szCs w:val="36"/>
        </w:rPr>
        <w:t xml:space="preserve"> 2024</w:t>
      </w:r>
    </w:p>
    <w:p w14:paraId="163985A0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EA1C42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28"/>
          <w:szCs w:val="28"/>
          <w:u w:val="none"/>
        </w:rPr>
      </w:pPr>
    </w:p>
    <w:p w14:paraId="5B628ED8" w14:textId="77777777" w:rsidR="00153A62" w:rsidRPr="00EA1C4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8"/>
          <w:szCs w:val="28"/>
        </w:rPr>
        <w:sectPr w:rsidR="00153A62" w:rsidRPr="00EA1C42" w:rsidSect="00014B03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DB42CB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DB42CB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B42CB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DB42CB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DB42CB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091C1558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DB42CB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DB42CB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DB42CB">
        <w:rPr>
          <w:rFonts w:ascii="Times New Roman" w:hAnsi="Times New Roman" w:cs="Times New Roman"/>
          <w:spacing w:val="-2"/>
          <w:sz w:val="22"/>
        </w:rPr>
        <w:t xml:space="preserve"> Company Limited 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as </w:t>
      </w:r>
      <w:proofErr w:type="gramStart"/>
      <w:r w:rsidR="00366326" w:rsidRPr="00DB42CB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 3</w:t>
      </w:r>
      <w:r w:rsidR="0006383B" w:rsidRPr="00DB42CB">
        <w:rPr>
          <w:rFonts w:ascii="Times New Roman" w:hAnsi="Times New Roman" w:cs="Times New Roman"/>
          <w:spacing w:val="-2"/>
          <w:sz w:val="22"/>
        </w:rPr>
        <w:t>0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 </w:t>
      </w:r>
      <w:r w:rsidR="0006383B" w:rsidRPr="00DB42CB">
        <w:rPr>
          <w:rFonts w:ascii="Times New Roman" w:hAnsi="Times New Roman" w:cs="Times New Roman"/>
          <w:spacing w:val="-2"/>
          <w:sz w:val="22"/>
        </w:rPr>
        <w:t>June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 2024, the statements of comprehensive income</w:t>
      </w:r>
      <w:r w:rsidR="005D0DC6" w:rsidRPr="00DB42CB">
        <w:rPr>
          <w:rFonts w:ascii="Times New Roman" w:hAnsi="Times New Roman" w:cs="Times New Roman"/>
          <w:spacing w:val="-2"/>
          <w:sz w:val="22"/>
        </w:rPr>
        <w:t xml:space="preserve"> for three-month and six-month periods ended</w:t>
      </w:r>
      <w:r w:rsidR="002958FF" w:rsidRPr="00DB42CB">
        <w:rPr>
          <w:rFonts w:ascii="Times New Roman" w:hAnsi="Times New Roman" w:cs="Times New Roman"/>
          <w:sz w:val="22"/>
          <w:szCs w:val="22"/>
        </w:rPr>
        <w:br/>
      </w:r>
      <w:r w:rsidR="005D0DC6" w:rsidRPr="00DB42CB">
        <w:rPr>
          <w:rFonts w:ascii="Times New Roman" w:hAnsi="Times New Roman" w:cs="Times New Roman"/>
          <w:spacing w:val="-2"/>
          <w:sz w:val="22"/>
        </w:rPr>
        <w:t>30 June 2024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, changes in equity and cash flows for the </w:t>
      </w:r>
      <w:r w:rsidR="0006383B" w:rsidRPr="00DB42CB">
        <w:rPr>
          <w:rFonts w:ascii="Times New Roman" w:hAnsi="Times New Roman" w:cs="Times New Roman"/>
          <w:spacing w:val="-2"/>
          <w:sz w:val="22"/>
        </w:rPr>
        <w:t>six</w:t>
      </w:r>
      <w:r w:rsidR="00366326" w:rsidRPr="00DB42CB">
        <w:rPr>
          <w:rFonts w:ascii="Times New Roman" w:hAnsi="Times New Roman" w:cs="Times New Roman"/>
          <w:spacing w:val="-2"/>
          <w:sz w:val="22"/>
        </w:rPr>
        <w:t>-month period ended 3</w:t>
      </w:r>
      <w:r w:rsidR="005D0DC6" w:rsidRPr="00DB42CB">
        <w:rPr>
          <w:rFonts w:ascii="Times New Roman" w:hAnsi="Times New Roman" w:cs="Times New Roman"/>
          <w:spacing w:val="-2"/>
          <w:sz w:val="22"/>
        </w:rPr>
        <w:t>0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 </w:t>
      </w:r>
      <w:r w:rsidR="005D0DC6" w:rsidRPr="00DB42CB">
        <w:rPr>
          <w:rFonts w:ascii="Times New Roman" w:hAnsi="Times New Roman" w:cs="Times New Roman"/>
          <w:spacing w:val="-2"/>
          <w:sz w:val="22"/>
        </w:rPr>
        <w:t>June</w:t>
      </w:r>
      <w:r w:rsidR="00366326" w:rsidRPr="00DB42CB">
        <w:rPr>
          <w:rFonts w:ascii="Times New Roman" w:hAnsi="Times New Roman" w:cs="Times New Roman"/>
          <w:spacing w:val="-2"/>
          <w:sz w:val="22"/>
        </w:rPr>
        <w:t xml:space="preserve"> 2024</w:t>
      </w:r>
      <w:r w:rsidRPr="00DB42CB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DB42CB">
        <w:rPr>
          <w:rFonts w:ascii="Times New Roman" w:hAnsi="Times New Roman" w:cs="Times New Roman"/>
          <w:spacing w:val="-4"/>
          <w:sz w:val="22"/>
        </w:rPr>
        <w:t>preparation and presentation of this interim financial information in accordance</w:t>
      </w:r>
      <w:r w:rsidR="00F7310E" w:rsidRPr="00DB42CB">
        <w:rPr>
          <w:rFonts w:ascii="Times New Roman" w:hAnsi="Times New Roman" w:cs="Times New Roman"/>
          <w:spacing w:val="-4"/>
          <w:sz w:val="22"/>
        </w:rPr>
        <w:t xml:space="preserve"> </w:t>
      </w:r>
      <w:r w:rsidRPr="00DB42CB">
        <w:rPr>
          <w:rFonts w:ascii="Times New Roman" w:hAnsi="Times New Roman" w:cs="Times New Roman"/>
          <w:spacing w:val="-4"/>
          <w:sz w:val="22"/>
        </w:rPr>
        <w:t>with Thai Accounting Standard 34</w:t>
      </w:r>
      <w:r w:rsidRPr="00DB42CB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DB42CB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DB42CB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DB42CB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DB42CB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DB42CB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DB42CB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DB42CB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B42CB">
        <w:rPr>
          <w:rFonts w:ascii="Times New Roman" w:hAnsi="Times New Roman" w:cs="Times New Roman"/>
          <w:sz w:val="22"/>
          <w:szCs w:val="28"/>
        </w:rPr>
        <w:t>me</w:t>
      </w:r>
      <w:r w:rsidRPr="00DB42CB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DB42CB">
        <w:rPr>
          <w:rFonts w:ascii="Times New Roman" w:hAnsi="Times New Roman" w:cs="Times New Roman"/>
          <w:sz w:val="22"/>
          <w:szCs w:val="28"/>
        </w:rPr>
        <w:t>I</w:t>
      </w:r>
      <w:r w:rsidRPr="00DB42CB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DB42CB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DB42CB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DB42CB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DB42CB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DB42CB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 w:rsidRPr="00DB42CB">
        <w:rPr>
          <w:rFonts w:ascii="Times New Roman" w:hAnsi="Times New Roman" w:cs="Times New Roman"/>
          <w:sz w:val="22"/>
          <w:szCs w:val="22"/>
        </w:rPr>
        <w:br/>
      </w:r>
      <w:r w:rsidRPr="00DB42CB">
        <w:rPr>
          <w:rFonts w:ascii="Times New Roman" w:hAnsi="Times New Roman" w:cs="Times New Roman"/>
          <w:sz w:val="22"/>
          <w:szCs w:val="22"/>
        </w:rPr>
        <w:t>interim financial information</w:t>
      </w:r>
      <w:r w:rsidRPr="00DB42CB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DB42CB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Pr="00DB42CB" w:rsidRDefault="00153A62" w:rsidP="00153A62">
      <w:pPr>
        <w:pStyle w:val="RNormal"/>
        <w:spacing w:line="240" w:lineRule="atLeast"/>
      </w:pPr>
    </w:p>
    <w:p w14:paraId="128E4516" w14:textId="77777777" w:rsidR="00153A62" w:rsidRPr="00DB42CB" w:rsidRDefault="00153A62" w:rsidP="00153A62">
      <w:pPr>
        <w:pStyle w:val="RNormal"/>
        <w:spacing w:line="240" w:lineRule="atLeast"/>
      </w:pPr>
    </w:p>
    <w:p w14:paraId="76FD21B3" w14:textId="77777777" w:rsidR="00153A62" w:rsidRPr="00DB42CB" w:rsidRDefault="00153A62" w:rsidP="00153A62">
      <w:pPr>
        <w:pStyle w:val="RNormal"/>
        <w:spacing w:line="240" w:lineRule="atLeast"/>
      </w:pPr>
    </w:p>
    <w:p w14:paraId="6802BF85" w14:textId="77777777" w:rsidR="00153A62" w:rsidRPr="00DB42CB" w:rsidRDefault="00153A62" w:rsidP="00153A62">
      <w:pPr>
        <w:pStyle w:val="RNormal"/>
        <w:spacing w:line="240" w:lineRule="atLeast"/>
      </w:pPr>
    </w:p>
    <w:p w14:paraId="4C7A35F2" w14:textId="77777777" w:rsidR="00153A62" w:rsidRPr="00DB42CB" w:rsidRDefault="00153A62" w:rsidP="00153A62">
      <w:pPr>
        <w:pStyle w:val="RNormal"/>
        <w:spacing w:line="240" w:lineRule="atLeast"/>
      </w:pPr>
    </w:p>
    <w:p w14:paraId="07745C95" w14:textId="6DD622A0" w:rsidR="00153A62" w:rsidRPr="00DB42CB" w:rsidRDefault="00153A62" w:rsidP="00153A62">
      <w:pPr>
        <w:pStyle w:val="RNormal"/>
      </w:pPr>
      <w:r w:rsidRPr="00DB42CB">
        <w:t>(</w:t>
      </w:r>
      <w:r w:rsidR="00DC418B">
        <w:rPr>
          <w:rFonts w:cs="Angsana New"/>
          <w:lang w:bidi="th-TH"/>
        </w:rPr>
        <w:t>Pantip</w:t>
      </w:r>
      <w:r w:rsidRPr="00DB42CB">
        <w:t xml:space="preserve"> </w:t>
      </w:r>
      <w:r w:rsidR="00DC418B">
        <w:t>Gulsantithamrong</w:t>
      </w:r>
      <w:r w:rsidRPr="00DB42CB">
        <w:t>)</w:t>
      </w:r>
    </w:p>
    <w:p w14:paraId="1610878A" w14:textId="77777777" w:rsidR="00153A62" w:rsidRPr="00DB42CB" w:rsidRDefault="00153A62" w:rsidP="00153A62">
      <w:pPr>
        <w:pStyle w:val="RNormal"/>
      </w:pPr>
      <w:r w:rsidRPr="00DB42CB">
        <w:t>Certified Public Accountant</w:t>
      </w:r>
    </w:p>
    <w:p w14:paraId="132C7095" w14:textId="55DD33D5" w:rsidR="00153A62" w:rsidRPr="00DB42CB" w:rsidRDefault="00153A62" w:rsidP="00153A62">
      <w:pPr>
        <w:pStyle w:val="RNormal"/>
        <w:spacing w:line="240" w:lineRule="atLeast"/>
      </w:pPr>
      <w:r w:rsidRPr="00DB42CB">
        <w:t xml:space="preserve">Registration No. </w:t>
      </w:r>
      <w:r w:rsidR="00DC418B">
        <w:t>4208</w:t>
      </w:r>
    </w:p>
    <w:p w14:paraId="2AE7C77E" w14:textId="77777777" w:rsidR="00153A62" w:rsidRPr="00DB42CB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DB42CB" w:rsidRDefault="00153A62" w:rsidP="00153A62">
      <w:pPr>
        <w:pStyle w:val="RNormal"/>
        <w:spacing w:line="240" w:lineRule="atLeast"/>
      </w:pPr>
    </w:p>
    <w:p w14:paraId="6E45D564" w14:textId="77777777" w:rsidR="00153A62" w:rsidRPr="00DB42CB" w:rsidRDefault="00153A62" w:rsidP="00153A62">
      <w:pPr>
        <w:pStyle w:val="RNormal"/>
        <w:spacing w:line="240" w:lineRule="atLeast"/>
      </w:pPr>
      <w:r w:rsidRPr="00DB42CB">
        <w:t xml:space="preserve">KPMG </w:t>
      </w:r>
      <w:proofErr w:type="spellStart"/>
      <w:r w:rsidRPr="00DB42CB">
        <w:t>Phoomchai</w:t>
      </w:r>
      <w:proofErr w:type="spellEnd"/>
      <w:r w:rsidRPr="00DB42CB">
        <w:t xml:space="preserve"> Audit Ltd.</w:t>
      </w:r>
    </w:p>
    <w:p w14:paraId="0818549E" w14:textId="77777777" w:rsidR="00153A62" w:rsidRPr="00DB42CB" w:rsidRDefault="00153A62" w:rsidP="00153A62">
      <w:pPr>
        <w:pStyle w:val="RNormal"/>
        <w:spacing w:line="240" w:lineRule="atLeast"/>
      </w:pPr>
      <w:r w:rsidRPr="00DB42CB">
        <w:t>Bangkok</w:t>
      </w:r>
    </w:p>
    <w:p w14:paraId="2872EB78" w14:textId="26BE9A46" w:rsidR="00153A62" w:rsidRPr="00DB42CB" w:rsidRDefault="00255AE0" w:rsidP="00153A62">
      <w:pPr>
        <w:pStyle w:val="RNormal"/>
        <w:spacing w:line="240" w:lineRule="atLeast"/>
      </w:pPr>
      <w:r w:rsidRPr="00DB42CB">
        <w:rPr>
          <w:bCs/>
          <w:szCs w:val="22"/>
          <w:lang w:bidi="th-TH"/>
        </w:rPr>
        <w:t>13</w:t>
      </w:r>
      <w:r w:rsidR="00ED5103" w:rsidRPr="00DB42CB">
        <w:rPr>
          <w:bCs/>
          <w:szCs w:val="22"/>
          <w:lang w:bidi="th-TH"/>
        </w:rPr>
        <w:t xml:space="preserve"> </w:t>
      </w:r>
      <w:r w:rsidR="0006383B" w:rsidRPr="00DB42CB">
        <w:rPr>
          <w:bCs/>
          <w:szCs w:val="22"/>
          <w:lang w:bidi="th-TH"/>
        </w:rPr>
        <w:t>August</w:t>
      </w:r>
      <w:r w:rsidR="00153A62" w:rsidRPr="00DB42CB">
        <w:rPr>
          <w:bCs/>
          <w:szCs w:val="22"/>
          <w:lang w:bidi="th-TH"/>
        </w:rPr>
        <w:t xml:space="preserve"> 202</w:t>
      </w:r>
      <w:r w:rsidR="00366326" w:rsidRPr="00DB42CB">
        <w:rPr>
          <w:bCs/>
          <w:szCs w:val="22"/>
          <w:lang w:bidi="th-TH"/>
        </w:rPr>
        <w:t>4</w:t>
      </w:r>
    </w:p>
    <w:bookmarkEnd w:id="1"/>
    <w:p w14:paraId="7677A31F" w14:textId="72714959" w:rsidR="00E00BF6" w:rsidRPr="00E00BF6" w:rsidRDefault="00E00BF6" w:rsidP="00E0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34683E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6E8B" w14:textId="77777777" w:rsidR="00AD79DE" w:rsidRDefault="00AD79DE">
      <w:r>
        <w:separator/>
      </w:r>
    </w:p>
  </w:endnote>
  <w:endnote w:type="continuationSeparator" w:id="0">
    <w:p w14:paraId="52831E70" w14:textId="77777777" w:rsidR="00AD79DE" w:rsidRDefault="00AD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104" w14:textId="25B5655C" w:rsidR="008C0BC0" w:rsidRPr="00012446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E3896" w14:textId="77777777" w:rsidR="00AD79DE" w:rsidRDefault="00AD79DE">
      <w:r>
        <w:separator/>
      </w:r>
    </w:p>
  </w:footnote>
  <w:footnote w:type="continuationSeparator" w:id="0">
    <w:p w14:paraId="4D8FB6D2" w14:textId="77777777" w:rsidR="00AD79DE" w:rsidRDefault="00AD7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79F2" w14:textId="77777777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2C05E85" w14:textId="77777777" w:rsid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5094AED0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2C544468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682EB789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DE8F90B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76A742F5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F9A7897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F181C0D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5B256C57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FD3CFE9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49ECCFB4" w14:textId="77777777" w:rsidR="00EA1C42" w:rsidRPr="00EA1C42" w:rsidRDefault="00EA1C42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434F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AA2"/>
    <w:rsid w:val="00065FE2"/>
    <w:rsid w:val="00066D35"/>
    <w:rsid w:val="0006700D"/>
    <w:rsid w:val="00067A12"/>
    <w:rsid w:val="00070100"/>
    <w:rsid w:val="00070A31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1FA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6A09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6EC6"/>
    <w:rsid w:val="00097073"/>
    <w:rsid w:val="000971C8"/>
    <w:rsid w:val="000972BE"/>
    <w:rsid w:val="000973B2"/>
    <w:rsid w:val="000A04FA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B9B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5CD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82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3D87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4E9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09F4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A7B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B86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4F6E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683E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199D"/>
    <w:rsid w:val="00371C05"/>
    <w:rsid w:val="00373465"/>
    <w:rsid w:val="00373500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7AB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88A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2E14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83E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3EBC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627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67D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6D3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17E6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2C71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D89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27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0AC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717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3D9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B98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3FA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6BE2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55E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AA3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6ADD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53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D16"/>
    <w:rsid w:val="009372DD"/>
    <w:rsid w:val="009373DC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FC3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531E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4F2C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B35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56E61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093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D79DE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1E48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4B9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787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0F5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5F49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26C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4D8"/>
    <w:rsid w:val="00D53508"/>
    <w:rsid w:val="00D54371"/>
    <w:rsid w:val="00D54DD8"/>
    <w:rsid w:val="00D5514F"/>
    <w:rsid w:val="00D56C55"/>
    <w:rsid w:val="00D5726A"/>
    <w:rsid w:val="00D573BE"/>
    <w:rsid w:val="00D57DA4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159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2CB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418B"/>
    <w:rsid w:val="00DC5646"/>
    <w:rsid w:val="00DC5F58"/>
    <w:rsid w:val="00DC60B7"/>
    <w:rsid w:val="00DC62B1"/>
    <w:rsid w:val="00DC70AE"/>
    <w:rsid w:val="00DC781F"/>
    <w:rsid w:val="00DD0689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6CAF"/>
    <w:rsid w:val="00DD704A"/>
    <w:rsid w:val="00DD71B5"/>
    <w:rsid w:val="00DD77F0"/>
    <w:rsid w:val="00DD7E5D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23B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2417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B29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684D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1E6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4C16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1C42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1F94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4E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4F44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1FA6"/>
    <w:rsid w:val="00F62BDE"/>
    <w:rsid w:val="00F632F8"/>
    <w:rsid w:val="00F64E4C"/>
    <w:rsid w:val="00F653B5"/>
    <w:rsid w:val="00F658E0"/>
    <w:rsid w:val="00F65B88"/>
    <w:rsid w:val="00F65EEE"/>
    <w:rsid w:val="00F67B1C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6FA4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7067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299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Kornsiri, Chongaksorn</cp:lastModifiedBy>
  <cp:revision>19</cp:revision>
  <cp:lastPrinted>2024-08-09T07:32:00Z</cp:lastPrinted>
  <dcterms:created xsi:type="dcterms:W3CDTF">2024-08-06T08:42:00Z</dcterms:created>
  <dcterms:modified xsi:type="dcterms:W3CDTF">2024-08-13T06:15:00Z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