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D67A8" w14:textId="77777777" w:rsidR="00F8124D" w:rsidRDefault="00F8124D" w:rsidP="003E2BF6">
      <w:pPr>
        <w:jc w:val="both"/>
        <w:textAlignment w:val="baseline"/>
        <w:rPr>
          <w:rFonts w:ascii="Arial" w:eastAsia="Arial" w:hAnsi="Arial" w:cs="Cordia New"/>
          <w:color w:val="000000"/>
          <w:spacing w:val="-6"/>
          <w:sz w:val="18"/>
          <w:szCs w:val="18"/>
          <w:cs/>
          <w:lang w:val="en-US"/>
        </w:rPr>
      </w:pPr>
    </w:p>
    <w:tbl>
      <w:tblPr>
        <w:tblW w:w="0" w:type="auto"/>
        <w:tblInd w:w="108" w:type="dxa"/>
        <w:shd w:val="clear" w:color="auto" w:fill="FFA543"/>
        <w:tblLook w:val="04A0" w:firstRow="1" w:lastRow="0" w:firstColumn="1" w:lastColumn="0" w:noHBand="0" w:noVBand="1"/>
      </w:tblPr>
      <w:tblGrid>
        <w:gridCol w:w="9461"/>
      </w:tblGrid>
      <w:tr w:rsidR="00F8124D" w:rsidRPr="00D2422F" w14:paraId="294313C6" w14:textId="77777777" w:rsidTr="00E766A3">
        <w:trPr>
          <w:trHeight w:val="380"/>
        </w:trPr>
        <w:tc>
          <w:tcPr>
            <w:tcW w:w="9461" w:type="dxa"/>
            <w:shd w:val="clear" w:color="auto" w:fill="FFA543"/>
            <w:vAlign w:val="center"/>
          </w:tcPr>
          <w:p w14:paraId="49BE6C07" w14:textId="25B4C119" w:rsidR="00F8124D" w:rsidRPr="00D2422F" w:rsidRDefault="00C7163E" w:rsidP="00D2700E">
            <w:pPr>
              <w:ind w:left="432" w:hanging="432"/>
              <w:jc w:val="both"/>
              <w:rPr>
                <w:rFonts w:ascii="Arial" w:eastAsia="Arial Unicode MS" w:hAnsi="Arial" w:cs="Arial"/>
                <w:b/>
                <w:bCs/>
                <w:color w:val="FFFFFF"/>
                <w:sz w:val="18"/>
                <w:szCs w:val="18"/>
                <w:cs/>
              </w:rPr>
            </w:pPr>
            <w:r w:rsidRPr="00D2422F">
              <w:rPr>
                <w:rFonts w:ascii="Arial" w:hAnsi="Arial" w:cs="Arial"/>
                <w:b/>
                <w:bCs/>
                <w:color w:val="FFFFFF"/>
                <w:sz w:val="18"/>
                <w:szCs w:val="18"/>
              </w:rPr>
              <w:t>1</w:t>
            </w:r>
            <w:r w:rsidR="00F8124D" w:rsidRPr="00D2422F">
              <w:rPr>
                <w:rFonts w:ascii="Arial" w:hAnsi="Arial" w:cs="Arial"/>
                <w:b/>
                <w:bCs/>
                <w:color w:val="FFFFFF"/>
                <w:sz w:val="18"/>
                <w:szCs w:val="18"/>
              </w:rPr>
              <w:tab/>
            </w:r>
            <w:r w:rsidR="00F8124D" w:rsidRPr="00D2422F">
              <w:rPr>
                <w:rFonts w:ascii="Arial" w:hAnsi="Arial" w:cs="Arial"/>
                <w:b/>
                <w:bCs/>
                <w:color w:val="FFFFFF"/>
                <w:sz w:val="18"/>
                <w:szCs w:val="18"/>
                <w:lang w:eastAsia="zh-CN"/>
              </w:rPr>
              <w:t>General information</w:t>
            </w:r>
          </w:p>
        </w:tc>
      </w:tr>
    </w:tbl>
    <w:p w14:paraId="0D5A547F" w14:textId="77777777" w:rsidR="00F8124D" w:rsidRPr="00D2422F" w:rsidRDefault="00F8124D" w:rsidP="00D2700E">
      <w:pPr>
        <w:jc w:val="both"/>
        <w:rPr>
          <w:rFonts w:ascii="Arial" w:hAnsi="Arial" w:cs="Arial"/>
          <w:color w:val="000000"/>
          <w:sz w:val="18"/>
          <w:szCs w:val="18"/>
        </w:rPr>
      </w:pPr>
    </w:p>
    <w:p w14:paraId="5D683D23" w14:textId="33F270CE" w:rsidR="00460890" w:rsidRPr="00D2422F" w:rsidRDefault="00235498" w:rsidP="00D2700E">
      <w:pPr>
        <w:jc w:val="both"/>
        <w:textAlignment w:val="baseline"/>
        <w:rPr>
          <w:rFonts w:ascii="Arial" w:eastAsia="Arial" w:hAnsi="Arial" w:cs="Arial"/>
          <w:color w:val="000000"/>
          <w:sz w:val="18"/>
          <w:szCs w:val="18"/>
        </w:rPr>
      </w:pPr>
      <w:r w:rsidRPr="00D2422F">
        <w:rPr>
          <w:rFonts w:ascii="Arial" w:eastAsia="Arial" w:hAnsi="Arial" w:cs="Arial"/>
          <w:color w:val="000000"/>
          <w:spacing w:val="-6"/>
          <w:sz w:val="18"/>
          <w:szCs w:val="18"/>
          <w:lang w:val="en-US"/>
        </w:rPr>
        <w:t xml:space="preserve">Amanah Leasing </w:t>
      </w:r>
      <w:r w:rsidR="0063512B" w:rsidRPr="00D2422F">
        <w:rPr>
          <w:rFonts w:ascii="Arial" w:eastAsia="Arial" w:hAnsi="Arial" w:cs="Arial"/>
          <w:color w:val="000000"/>
          <w:spacing w:val="-6"/>
          <w:sz w:val="18"/>
          <w:szCs w:val="18"/>
          <w:lang w:val="en-US"/>
        </w:rPr>
        <w:t xml:space="preserve">Public </w:t>
      </w:r>
      <w:r w:rsidR="00460890" w:rsidRPr="00D2422F">
        <w:rPr>
          <w:rFonts w:ascii="Arial" w:eastAsia="Arial" w:hAnsi="Arial" w:cs="Arial"/>
          <w:color w:val="000000"/>
          <w:spacing w:val="-6"/>
          <w:sz w:val="18"/>
          <w:szCs w:val="18"/>
          <w:lang w:val="en-US"/>
        </w:rPr>
        <w:t xml:space="preserve">Company Limited </w:t>
      </w:r>
      <w:r w:rsidR="00460890" w:rsidRPr="00D2422F">
        <w:rPr>
          <w:rFonts w:ascii="Arial" w:eastAsia="Arial" w:hAnsi="Arial" w:cs="Arial"/>
          <w:color w:val="000000"/>
          <w:spacing w:val="-6"/>
          <w:sz w:val="18"/>
          <w:szCs w:val="18"/>
          <w:cs/>
          <w:lang w:val="en-US"/>
        </w:rPr>
        <w:t>(“</w:t>
      </w:r>
      <w:r w:rsidR="00460890" w:rsidRPr="00D2422F">
        <w:rPr>
          <w:rFonts w:ascii="Arial" w:eastAsia="Arial" w:hAnsi="Arial" w:cs="Arial"/>
          <w:color w:val="000000"/>
          <w:spacing w:val="-6"/>
          <w:sz w:val="18"/>
          <w:szCs w:val="18"/>
          <w:lang w:val="en-US"/>
        </w:rPr>
        <w:t>the Company</w:t>
      </w:r>
      <w:r w:rsidR="00460890" w:rsidRPr="00D2422F">
        <w:rPr>
          <w:rFonts w:ascii="Arial" w:eastAsia="Arial" w:hAnsi="Arial" w:cs="Arial"/>
          <w:color w:val="000000"/>
          <w:spacing w:val="-6"/>
          <w:sz w:val="18"/>
          <w:szCs w:val="18"/>
          <w:cs/>
          <w:lang w:val="en-US"/>
        </w:rPr>
        <w:t xml:space="preserve">”) </w:t>
      </w:r>
      <w:r w:rsidR="00460890" w:rsidRPr="00D2422F">
        <w:rPr>
          <w:rFonts w:ascii="Arial" w:eastAsia="Arial" w:hAnsi="Arial" w:cs="Arial"/>
          <w:color w:val="000000"/>
          <w:spacing w:val="-6"/>
          <w:sz w:val="18"/>
          <w:szCs w:val="18"/>
          <w:lang w:val="en-US"/>
        </w:rPr>
        <w:t xml:space="preserve">is a </w:t>
      </w:r>
      <w:r w:rsidR="007D1758" w:rsidRPr="00D2422F">
        <w:rPr>
          <w:rFonts w:ascii="Arial" w:eastAsia="Arial" w:hAnsi="Arial" w:cs="Arial"/>
          <w:color w:val="000000"/>
          <w:spacing w:val="-6"/>
          <w:sz w:val="18"/>
          <w:szCs w:val="18"/>
        </w:rPr>
        <w:t>public limited</w:t>
      </w:r>
      <w:r w:rsidR="00460890" w:rsidRPr="00D2422F">
        <w:rPr>
          <w:rFonts w:ascii="Arial" w:eastAsia="Arial" w:hAnsi="Arial" w:cs="Arial"/>
          <w:color w:val="000000"/>
          <w:spacing w:val="-6"/>
          <w:sz w:val="18"/>
          <w:szCs w:val="18"/>
          <w:lang w:val="en-US"/>
        </w:rPr>
        <w:t xml:space="preserve"> company which is </w:t>
      </w:r>
      <w:r w:rsidRPr="00D2422F">
        <w:rPr>
          <w:rFonts w:ascii="Arial" w:eastAsia="Arial" w:hAnsi="Arial" w:cs="Arial"/>
          <w:color w:val="000000"/>
          <w:spacing w:val="-6"/>
          <w:sz w:val="18"/>
          <w:szCs w:val="18"/>
          <w:lang w:val="en-US"/>
        </w:rPr>
        <w:t>listed on the Stock Exchange</w:t>
      </w:r>
      <w:r w:rsidRPr="00D2422F">
        <w:rPr>
          <w:rFonts w:ascii="Arial" w:eastAsia="Arial" w:hAnsi="Arial" w:cs="Arial"/>
          <w:color w:val="000000"/>
          <w:spacing w:val="-4"/>
          <w:sz w:val="18"/>
          <w:szCs w:val="18"/>
          <w:lang w:val="en-US"/>
        </w:rPr>
        <w:t xml:space="preserve"> </w:t>
      </w:r>
      <w:r w:rsidR="00151A11" w:rsidRPr="00D2422F">
        <w:rPr>
          <w:rFonts w:ascii="Arial" w:eastAsia="Arial" w:hAnsi="Arial" w:cs="Arial"/>
          <w:color w:val="000000"/>
          <w:spacing w:val="-4"/>
          <w:sz w:val="18"/>
          <w:szCs w:val="18"/>
          <w:lang w:val="en-US"/>
        </w:rPr>
        <w:br/>
      </w:r>
      <w:r w:rsidRPr="00D2422F">
        <w:rPr>
          <w:rFonts w:ascii="Arial" w:eastAsia="Arial" w:hAnsi="Arial" w:cs="Arial"/>
          <w:color w:val="000000"/>
          <w:spacing w:val="-4"/>
          <w:sz w:val="18"/>
          <w:szCs w:val="18"/>
          <w:lang w:val="en-US"/>
        </w:rPr>
        <w:t>of Thailand</w:t>
      </w:r>
      <w:r w:rsidRPr="00D2422F">
        <w:rPr>
          <w:rFonts w:ascii="Arial" w:eastAsia="Arial" w:hAnsi="Arial" w:cs="Arial"/>
          <w:color w:val="000000"/>
          <w:spacing w:val="-4"/>
          <w:sz w:val="18"/>
          <w:szCs w:val="18"/>
          <w:cs/>
          <w:lang w:val="en-US"/>
        </w:rPr>
        <w:t xml:space="preserve">. </w:t>
      </w:r>
      <w:r w:rsidRPr="00D2422F">
        <w:rPr>
          <w:rFonts w:ascii="Arial" w:eastAsia="Arial" w:hAnsi="Arial" w:cs="Arial"/>
          <w:color w:val="000000"/>
          <w:spacing w:val="-4"/>
          <w:sz w:val="18"/>
          <w:szCs w:val="18"/>
          <w:lang w:val="en-US"/>
        </w:rPr>
        <w:t xml:space="preserve">The Company is </w:t>
      </w:r>
      <w:r w:rsidR="00460890" w:rsidRPr="00D2422F">
        <w:rPr>
          <w:rFonts w:ascii="Arial" w:eastAsia="Arial" w:hAnsi="Arial" w:cs="Arial"/>
          <w:color w:val="000000"/>
          <w:spacing w:val="-4"/>
          <w:sz w:val="18"/>
          <w:szCs w:val="18"/>
          <w:lang w:val="en-US"/>
        </w:rPr>
        <w:t>incorporated in Thailand</w:t>
      </w:r>
      <w:r w:rsidR="00460890" w:rsidRPr="00D2422F">
        <w:rPr>
          <w:rFonts w:ascii="Arial" w:eastAsia="Arial" w:hAnsi="Arial" w:cs="Arial"/>
          <w:color w:val="000000"/>
          <w:spacing w:val="-4"/>
          <w:sz w:val="18"/>
          <w:szCs w:val="18"/>
          <w:cs/>
          <w:lang w:val="en-US"/>
        </w:rPr>
        <w:t>.</w:t>
      </w:r>
      <w:r w:rsidR="00460890" w:rsidRPr="00D2422F">
        <w:rPr>
          <w:rFonts w:ascii="Arial" w:eastAsia="Arial" w:hAnsi="Arial" w:cs="Arial"/>
          <w:color w:val="000000"/>
          <w:spacing w:val="-4"/>
          <w:sz w:val="18"/>
          <w:szCs w:val="18"/>
          <w:lang w:val="en-US"/>
        </w:rPr>
        <w:t xml:space="preserve"> The address of the Company</w:t>
      </w:r>
      <w:r w:rsidR="00460890" w:rsidRPr="00D2422F">
        <w:rPr>
          <w:rFonts w:ascii="Arial" w:eastAsia="Arial" w:hAnsi="Arial" w:cs="Arial"/>
          <w:color w:val="000000"/>
          <w:spacing w:val="-4"/>
          <w:sz w:val="18"/>
          <w:szCs w:val="18"/>
          <w:cs/>
          <w:lang w:val="en-US"/>
        </w:rPr>
        <w:t>’</w:t>
      </w:r>
      <w:r w:rsidR="00460890" w:rsidRPr="00D2422F">
        <w:rPr>
          <w:rFonts w:ascii="Arial" w:eastAsia="Arial" w:hAnsi="Arial" w:cs="Arial"/>
          <w:color w:val="000000"/>
          <w:spacing w:val="-4"/>
          <w:sz w:val="18"/>
          <w:szCs w:val="18"/>
          <w:lang w:val="en-US"/>
        </w:rPr>
        <w:t>s registered office is as follows</w:t>
      </w:r>
      <w:r w:rsidR="00460890" w:rsidRPr="00D2422F">
        <w:rPr>
          <w:rFonts w:ascii="Arial" w:eastAsia="Arial" w:hAnsi="Arial" w:cs="Arial"/>
          <w:color w:val="000000"/>
          <w:spacing w:val="-4"/>
          <w:sz w:val="18"/>
          <w:szCs w:val="18"/>
          <w:cs/>
          <w:lang w:val="en-US"/>
        </w:rPr>
        <w:t>:</w:t>
      </w:r>
    </w:p>
    <w:p w14:paraId="02FE5FFB" w14:textId="77777777" w:rsidR="006073D3" w:rsidRPr="00D2422F" w:rsidRDefault="006073D3" w:rsidP="00D2700E">
      <w:pPr>
        <w:jc w:val="both"/>
        <w:textAlignment w:val="baseline"/>
        <w:rPr>
          <w:rFonts w:ascii="Arial" w:eastAsia="Arial" w:hAnsi="Arial" w:cs="Arial"/>
          <w:color w:val="000000"/>
          <w:sz w:val="18"/>
          <w:szCs w:val="18"/>
          <w:lang w:val="en-US"/>
        </w:rPr>
      </w:pPr>
    </w:p>
    <w:p w14:paraId="73B4C1C0" w14:textId="4F677BE8" w:rsidR="00460890" w:rsidRPr="00D2422F" w:rsidRDefault="00235498" w:rsidP="00D2700E">
      <w:pPr>
        <w:jc w:val="both"/>
        <w:textAlignment w:val="baseline"/>
        <w:rPr>
          <w:rFonts w:ascii="Arial" w:eastAsia="Arial" w:hAnsi="Arial" w:cs="Arial"/>
          <w:color w:val="000000"/>
          <w:sz w:val="18"/>
          <w:szCs w:val="18"/>
        </w:rPr>
      </w:pPr>
      <w:r w:rsidRPr="00D2422F">
        <w:rPr>
          <w:rFonts w:ascii="Arial" w:eastAsia="Arial" w:hAnsi="Arial" w:cs="Arial"/>
          <w:color w:val="000000"/>
          <w:sz w:val="18"/>
          <w:szCs w:val="18"/>
        </w:rPr>
        <w:t>16</w:t>
      </w:r>
      <w:r w:rsidRPr="00D2422F">
        <w:rPr>
          <w:rFonts w:ascii="Arial" w:eastAsia="Arial" w:hAnsi="Arial" w:cs="Arial"/>
          <w:color w:val="000000"/>
          <w:sz w:val="18"/>
          <w:szCs w:val="18"/>
          <w:cs/>
        </w:rPr>
        <w:t>-</w:t>
      </w:r>
      <w:r w:rsidRPr="00D2422F">
        <w:rPr>
          <w:rFonts w:ascii="Arial" w:eastAsia="Arial" w:hAnsi="Arial" w:cs="Arial"/>
          <w:color w:val="000000"/>
          <w:sz w:val="18"/>
          <w:szCs w:val="18"/>
        </w:rPr>
        <w:t>16</w:t>
      </w:r>
      <w:r w:rsidRPr="00D2422F">
        <w:rPr>
          <w:rFonts w:ascii="Arial" w:eastAsia="Arial" w:hAnsi="Arial" w:cs="Arial"/>
          <w:color w:val="000000"/>
          <w:sz w:val="18"/>
          <w:szCs w:val="18"/>
          <w:cs/>
        </w:rPr>
        <w:t>/</w:t>
      </w:r>
      <w:r w:rsidRPr="00D2422F">
        <w:rPr>
          <w:rFonts w:ascii="Arial" w:eastAsia="Arial" w:hAnsi="Arial" w:cs="Arial"/>
          <w:color w:val="000000"/>
          <w:sz w:val="18"/>
          <w:szCs w:val="18"/>
        </w:rPr>
        <w:t xml:space="preserve">1 Soi </w:t>
      </w:r>
      <w:proofErr w:type="spellStart"/>
      <w:r w:rsidRPr="00D2422F">
        <w:rPr>
          <w:rFonts w:ascii="Arial" w:eastAsia="Arial" w:hAnsi="Arial" w:cs="Arial"/>
          <w:color w:val="000000"/>
          <w:sz w:val="18"/>
          <w:szCs w:val="18"/>
        </w:rPr>
        <w:t>Kasemsan</w:t>
      </w:r>
      <w:proofErr w:type="spellEnd"/>
      <w:r w:rsidRPr="00D2422F">
        <w:rPr>
          <w:rFonts w:ascii="Arial" w:eastAsia="Arial" w:hAnsi="Arial" w:cs="Arial"/>
          <w:color w:val="000000"/>
          <w:sz w:val="18"/>
          <w:szCs w:val="18"/>
        </w:rPr>
        <w:t xml:space="preserve"> 1, </w:t>
      </w:r>
      <w:proofErr w:type="spellStart"/>
      <w:r w:rsidRPr="00D2422F">
        <w:rPr>
          <w:rFonts w:ascii="Arial" w:eastAsia="Arial" w:hAnsi="Arial" w:cs="Arial"/>
          <w:color w:val="000000"/>
          <w:sz w:val="18"/>
          <w:szCs w:val="18"/>
        </w:rPr>
        <w:t>Phayathai</w:t>
      </w:r>
      <w:proofErr w:type="spellEnd"/>
      <w:r w:rsidRPr="00D2422F">
        <w:rPr>
          <w:rFonts w:ascii="Arial" w:eastAsia="Arial" w:hAnsi="Arial" w:cs="Arial"/>
          <w:color w:val="000000"/>
          <w:sz w:val="18"/>
          <w:szCs w:val="18"/>
        </w:rPr>
        <w:t xml:space="preserve"> Road, </w:t>
      </w:r>
      <w:proofErr w:type="spellStart"/>
      <w:r w:rsidRPr="00D2422F">
        <w:rPr>
          <w:rFonts w:ascii="Arial" w:eastAsia="Arial" w:hAnsi="Arial" w:cs="Arial"/>
          <w:color w:val="000000"/>
          <w:sz w:val="18"/>
          <w:szCs w:val="18"/>
        </w:rPr>
        <w:t>Wangmai</w:t>
      </w:r>
      <w:proofErr w:type="spellEnd"/>
      <w:r w:rsidRPr="00D2422F">
        <w:rPr>
          <w:rFonts w:ascii="Arial" w:eastAsia="Arial" w:hAnsi="Arial" w:cs="Arial"/>
          <w:color w:val="000000"/>
          <w:sz w:val="18"/>
          <w:szCs w:val="18"/>
        </w:rPr>
        <w:t xml:space="preserve">, </w:t>
      </w:r>
      <w:proofErr w:type="spellStart"/>
      <w:r w:rsidRPr="00D2422F">
        <w:rPr>
          <w:rFonts w:ascii="Arial" w:eastAsia="Arial" w:hAnsi="Arial" w:cs="Arial"/>
          <w:color w:val="000000"/>
          <w:sz w:val="18"/>
          <w:szCs w:val="18"/>
        </w:rPr>
        <w:t>Pathumwan</w:t>
      </w:r>
      <w:proofErr w:type="spellEnd"/>
      <w:r w:rsidRPr="00D2422F">
        <w:rPr>
          <w:rFonts w:ascii="Arial" w:eastAsia="Arial" w:hAnsi="Arial" w:cs="Arial"/>
          <w:color w:val="000000"/>
          <w:sz w:val="18"/>
          <w:szCs w:val="18"/>
        </w:rPr>
        <w:t>, Bangkok 10330</w:t>
      </w:r>
      <w:r w:rsidR="00460890" w:rsidRPr="00D2422F">
        <w:rPr>
          <w:rFonts w:ascii="Arial" w:eastAsia="Arial" w:hAnsi="Arial" w:cs="Arial"/>
          <w:color w:val="000000"/>
          <w:sz w:val="18"/>
          <w:szCs w:val="18"/>
          <w:cs/>
          <w:lang w:val="en-US"/>
        </w:rPr>
        <w:t>.</w:t>
      </w:r>
    </w:p>
    <w:p w14:paraId="7879CAF9" w14:textId="77777777" w:rsidR="00B92B4F" w:rsidRPr="00D2422F" w:rsidRDefault="00B92B4F" w:rsidP="00D2700E">
      <w:pPr>
        <w:tabs>
          <w:tab w:val="left" w:pos="9199"/>
        </w:tabs>
        <w:suppressAutoHyphens/>
        <w:jc w:val="both"/>
        <w:rPr>
          <w:rFonts w:ascii="Arial" w:hAnsi="Arial" w:cs="Arial"/>
          <w:color w:val="000000"/>
          <w:spacing w:val="-4"/>
          <w:sz w:val="18"/>
          <w:szCs w:val="18"/>
        </w:rPr>
      </w:pPr>
    </w:p>
    <w:p w14:paraId="736CBCB2" w14:textId="716B5276" w:rsidR="00B92B4F" w:rsidRPr="00D2422F" w:rsidRDefault="00B92B4F" w:rsidP="00D2700E">
      <w:pPr>
        <w:jc w:val="both"/>
        <w:textAlignment w:val="baseline"/>
        <w:rPr>
          <w:rFonts w:ascii="Arial" w:eastAsia="Arial" w:hAnsi="Arial" w:cs="Arial"/>
          <w:color w:val="000000"/>
          <w:sz w:val="18"/>
          <w:szCs w:val="18"/>
        </w:rPr>
      </w:pPr>
      <w:r w:rsidRPr="00D2422F">
        <w:rPr>
          <w:rFonts w:ascii="Arial" w:eastAsia="Arial" w:hAnsi="Arial" w:cs="Arial"/>
          <w:color w:val="000000"/>
          <w:sz w:val="18"/>
          <w:szCs w:val="18"/>
          <w:lang w:val="en-US"/>
        </w:rPr>
        <w:t xml:space="preserve">The principal business operations of the Company are financial services specifically </w:t>
      </w:r>
      <w:r w:rsidR="00235498" w:rsidRPr="00D2422F">
        <w:rPr>
          <w:rFonts w:ascii="Arial" w:eastAsia="Arial" w:hAnsi="Arial" w:cs="Arial"/>
          <w:color w:val="000000"/>
          <w:sz w:val="18"/>
          <w:szCs w:val="18"/>
          <w:lang w:val="en-US"/>
        </w:rPr>
        <w:t>hire</w:t>
      </w:r>
      <w:r w:rsidR="00235498" w:rsidRPr="00D2422F">
        <w:rPr>
          <w:rFonts w:ascii="Arial" w:eastAsia="Arial" w:hAnsi="Arial" w:cs="Arial"/>
          <w:color w:val="000000"/>
          <w:sz w:val="18"/>
          <w:szCs w:val="18"/>
          <w:cs/>
          <w:lang w:val="en-US"/>
        </w:rPr>
        <w:t>-</w:t>
      </w:r>
      <w:r w:rsidR="00235498" w:rsidRPr="00D2422F">
        <w:rPr>
          <w:rFonts w:ascii="Arial" w:eastAsia="Arial" w:hAnsi="Arial" w:cs="Arial"/>
          <w:color w:val="000000"/>
          <w:sz w:val="18"/>
          <w:szCs w:val="18"/>
          <w:lang w:val="en-US"/>
        </w:rPr>
        <w:t>purchase</w:t>
      </w:r>
      <w:r w:rsidR="001A44AD" w:rsidRPr="00D2422F">
        <w:rPr>
          <w:rFonts w:ascii="Arial" w:eastAsia="Arial" w:hAnsi="Arial" w:cs="Arial"/>
          <w:color w:val="000000"/>
          <w:sz w:val="18"/>
          <w:szCs w:val="18"/>
          <w:lang w:val="en-US"/>
        </w:rPr>
        <w:t xml:space="preserve"> and</w:t>
      </w:r>
      <w:r w:rsidR="00235498" w:rsidRPr="00D2422F">
        <w:rPr>
          <w:rFonts w:ascii="Arial" w:eastAsia="Arial" w:hAnsi="Arial" w:cs="Arial"/>
          <w:color w:val="000000"/>
          <w:sz w:val="18"/>
          <w:szCs w:val="18"/>
          <w:lang w:val="en-US"/>
        </w:rPr>
        <w:t xml:space="preserve"> </w:t>
      </w:r>
      <w:r w:rsidRPr="00D2422F">
        <w:rPr>
          <w:rFonts w:ascii="Arial" w:eastAsia="Arial" w:hAnsi="Arial" w:cs="Arial"/>
          <w:color w:val="000000"/>
          <w:sz w:val="18"/>
          <w:szCs w:val="18"/>
          <w:lang w:val="en-US"/>
        </w:rPr>
        <w:t>loans secured against vehicle registrations</w:t>
      </w:r>
      <w:r w:rsidR="001A44AD" w:rsidRPr="00D2422F">
        <w:rPr>
          <w:rFonts w:ascii="Arial" w:eastAsia="Arial" w:hAnsi="Arial" w:cs="Arial"/>
          <w:color w:val="000000"/>
          <w:sz w:val="18"/>
          <w:szCs w:val="18"/>
          <w:lang w:val="en-US"/>
        </w:rPr>
        <w:t>.</w:t>
      </w:r>
    </w:p>
    <w:p w14:paraId="295C7D59" w14:textId="77777777" w:rsidR="003F457A" w:rsidRPr="00D2422F" w:rsidRDefault="003F457A" w:rsidP="00D2700E">
      <w:pPr>
        <w:jc w:val="both"/>
        <w:textAlignment w:val="baseline"/>
        <w:rPr>
          <w:rFonts w:ascii="Arial" w:eastAsia="Arial" w:hAnsi="Arial" w:cs="Arial"/>
          <w:color w:val="000000"/>
          <w:sz w:val="18"/>
          <w:szCs w:val="18"/>
          <w:lang w:val="en-US"/>
        </w:rPr>
      </w:pPr>
    </w:p>
    <w:p w14:paraId="4C681C49" w14:textId="388B0E0C" w:rsidR="00235498" w:rsidRPr="00D2422F" w:rsidRDefault="00235498" w:rsidP="00235498">
      <w:pPr>
        <w:pStyle w:val="a"/>
        <w:ind w:right="0"/>
        <w:jc w:val="thaiDistribute"/>
        <w:rPr>
          <w:rFonts w:ascii="Arial" w:cs="Arial"/>
          <w:color w:val="000000"/>
          <w:spacing w:val="-6"/>
          <w:sz w:val="18"/>
          <w:szCs w:val="18"/>
          <w:lang w:val="en-GB"/>
        </w:rPr>
      </w:pPr>
      <w:r w:rsidRPr="00D2422F">
        <w:rPr>
          <w:rFonts w:ascii="Arial" w:cs="Arial"/>
          <w:color w:val="000000"/>
          <w:spacing w:val="-6"/>
          <w:sz w:val="18"/>
          <w:szCs w:val="18"/>
          <w:lang w:val="en-GB"/>
        </w:rPr>
        <w:t>As at 3</w:t>
      </w:r>
      <w:r w:rsidR="00AE5E8E" w:rsidRPr="00D2422F">
        <w:rPr>
          <w:rFonts w:ascii="Arial" w:cs="Arial"/>
          <w:color w:val="000000"/>
          <w:spacing w:val="-6"/>
          <w:sz w:val="18"/>
          <w:szCs w:val="18"/>
          <w:lang w:val="en-GB"/>
        </w:rPr>
        <w:t>0 June</w:t>
      </w:r>
      <w:r w:rsidRPr="00D2422F">
        <w:rPr>
          <w:rFonts w:ascii="Arial" w:cs="Arial"/>
          <w:color w:val="000000"/>
          <w:spacing w:val="-6"/>
          <w:sz w:val="18"/>
          <w:szCs w:val="18"/>
          <w:lang w:val="en-GB"/>
        </w:rPr>
        <w:t xml:space="preserve"> 2024, the Company has </w:t>
      </w:r>
      <w:r w:rsidR="00E27132" w:rsidRPr="00D2422F">
        <w:rPr>
          <w:rFonts w:ascii="Arial" w:cs="Arial"/>
          <w:color w:val="000000"/>
          <w:spacing w:val="-6"/>
          <w:sz w:val="18"/>
          <w:szCs w:val="18"/>
          <w:lang w:val="en-GB"/>
        </w:rPr>
        <w:t>48</w:t>
      </w:r>
      <w:r w:rsidRPr="00D2422F">
        <w:rPr>
          <w:rFonts w:ascii="Arial" w:cs="Arial"/>
          <w:color w:val="000000"/>
          <w:spacing w:val="-6"/>
          <w:sz w:val="18"/>
          <w:szCs w:val="18"/>
          <w:lang w:val="en-GB"/>
        </w:rPr>
        <w:t xml:space="preserve"> branches </w:t>
      </w:r>
      <w:r w:rsidR="001A44AD" w:rsidRPr="00D2422F">
        <w:rPr>
          <w:rFonts w:ascii="Arial" w:cs="Arial"/>
          <w:color w:val="000000"/>
          <w:spacing w:val="-6"/>
          <w:sz w:val="18"/>
          <w:szCs w:val="18"/>
          <w:lang w:val="en-GB"/>
        </w:rPr>
        <w:t>(</w:t>
      </w:r>
      <w:r w:rsidRPr="00D2422F">
        <w:rPr>
          <w:rFonts w:ascii="Arial" w:cs="Arial"/>
          <w:color w:val="000000"/>
          <w:spacing w:val="-6"/>
          <w:sz w:val="18"/>
          <w:szCs w:val="18"/>
          <w:lang w:val="en-GB"/>
        </w:rPr>
        <w:t xml:space="preserve">31 December </w:t>
      </w:r>
      <w:proofErr w:type="gramStart"/>
      <w:r w:rsidRPr="00D2422F">
        <w:rPr>
          <w:rFonts w:ascii="Arial" w:cs="Arial"/>
          <w:color w:val="000000"/>
          <w:spacing w:val="-6"/>
          <w:sz w:val="18"/>
          <w:szCs w:val="18"/>
          <w:lang w:val="en-GB"/>
        </w:rPr>
        <w:t>2023</w:t>
      </w:r>
      <w:r w:rsidRPr="00D2422F">
        <w:rPr>
          <w:rFonts w:ascii="Arial" w:cs="Arial"/>
          <w:color w:val="000000"/>
          <w:spacing w:val="-6"/>
          <w:sz w:val="18"/>
          <w:szCs w:val="18"/>
          <w:cs/>
          <w:lang w:val="en-GB"/>
        </w:rPr>
        <w:t xml:space="preserve"> :</w:t>
      </w:r>
      <w:proofErr w:type="gramEnd"/>
      <w:r w:rsidRPr="00D2422F">
        <w:rPr>
          <w:rFonts w:ascii="Arial" w:cs="Arial"/>
          <w:color w:val="000000"/>
          <w:spacing w:val="-6"/>
          <w:sz w:val="18"/>
          <w:szCs w:val="18"/>
          <w:cs/>
          <w:lang w:val="en-GB"/>
        </w:rPr>
        <w:t xml:space="preserve"> </w:t>
      </w:r>
      <w:r w:rsidR="004F7522" w:rsidRPr="00D2422F">
        <w:rPr>
          <w:rFonts w:ascii="Arial" w:cs="Arial"/>
          <w:color w:val="000000"/>
          <w:spacing w:val="-6"/>
          <w:sz w:val="18"/>
          <w:szCs w:val="18"/>
          <w:lang w:val="en-US"/>
        </w:rPr>
        <w:t>47</w:t>
      </w:r>
      <w:r w:rsidRPr="00D2422F">
        <w:rPr>
          <w:rFonts w:ascii="Arial" w:cs="Arial"/>
          <w:color w:val="000000"/>
          <w:spacing w:val="-6"/>
          <w:sz w:val="18"/>
          <w:szCs w:val="18"/>
          <w:lang w:val="en-GB"/>
        </w:rPr>
        <w:t xml:space="preserve"> branches</w:t>
      </w:r>
      <w:r w:rsidR="001A44AD" w:rsidRPr="00D2422F">
        <w:rPr>
          <w:rFonts w:ascii="Arial" w:cs="Arial"/>
          <w:color w:val="000000"/>
          <w:spacing w:val="-6"/>
          <w:sz w:val="18"/>
          <w:szCs w:val="18"/>
          <w:lang w:val="en-GB"/>
        </w:rPr>
        <w:t>)</w:t>
      </w:r>
      <w:r w:rsidRPr="00D2422F">
        <w:rPr>
          <w:rFonts w:ascii="Arial" w:cs="Arial"/>
          <w:color w:val="000000"/>
          <w:spacing w:val="-6"/>
          <w:sz w:val="18"/>
          <w:szCs w:val="18"/>
          <w:cs/>
          <w:lang w:val="en-GB"/>
        </w:rPr>
        <w:t>.</w:t>
      </w:r>
    </w:p>
    <w:p w14:paraId="5383A47F" w14:textId="77777777" w:rsidR="004E5BF8" w:rsidRPr="00D2422F" w:rsidRDefault="004E5BF8" w:rsidP="00D2700E">
      <w:pPr>
        <w:jc w:val="both"/>
        <w:textAlignment w:val="baseline"/>
        <w:rPr>
          <w:rFonts w:ascii="Arial" w:eastAsia="Arial" w:hAnsi="Arial" w:cs="Arial"/>
          <w:color w:val="000000"/>
          <w:sz w:val="18"/>
          <w:szCs w:val="18"/>
          <w:lang w:val="en-US"/>
        </w:rPr>
      </w:pPr>
    </w:p>
    <w:p w14:paraId="7C4A79B8" w14:textId="0051B676" w:rsidR="004D2F33" w:rsidRPr="00D2422F" w:rsidRDefault="00460890" w:rsidP="00D2700E">
      <w:pPr>
        <w:jc w:val="both"/>
        <w:textAlignment w:val="baseline"/>
        <w:rPr>
          <w:rFonts w:ascii="Arial" w:eastAsia="Arial" w:hAnsi="Arial" w:cs="Arial"/>
          <w:color w:val="000000"/>
          <w:sz w:val="18"/>
          <w:szCs w:val="18"/>
          <w:lang w:val="en-US"/>
        </w:rPr>
      </w:pPr>
      <w:r w:rsidRPr="00D2422F">
        <w:rPr>
          <w:rFonts w:ascii="Arial" w:eastAsia="Arial" w:hAnsi="Arial" w:cs="Arial"/>
          <w:color w:val="000000"/>
          <w:sz w:val="18"/>
          <w:szCs w:val="18"/>
          <w:lang w:val="en-US"/>
        </w:rPr>
        <w:t>The interim financial information w</w:t>
      </w:r>
      <w:r w:rsidR="005C507F" w:rsidRPr="00D2422F">
        <w:rPr>
          <w:rFonts w:ascii="Arial" w:eastAsia="Arial" w:hAnsi="Arial" w:cs="Arial"/>
          <w:color w:val="000000"/>
          <w:sz w:val="18"/>
          <w:szCs w:val="18"/>
          <w:lang w:val="en-US"/>
        </w:rPr>
        <w:t>as</w:t>
      </w:r>
      <w:r w:rsidRPr="00D2422F">
        <w:rPr>
          <w:rFonts w:ascii="Arial" w:eastAsia="Arial" w:hAnsi="Arial" w:cs="Arial"/>
          <w:color w:val="000000"/>
          <w:sz w:val="18"/>
          <w:szCs w:val="18"/>
          <w:lang w:val="en-US"/>
        </w:rPr>
        <w:t xml:space="preserve"> </w:t>
      </w:r>
      <w:proofErr w:type="spellStart"/>
      <w:r w:rsidRPr="00D2422F">
        <w:rPr>
          <w:rFonts w:ascii="Arial" w:eastAsia="Arial" w:hAnsi="Arial" w:cs="Arial"/>
          <w:color w:val="000000"/>
          <w:sz w:val="18"/>
          <w:szCs w:val="18"/>
          <w:lang w:val="en-US"/>
        </w:rPr>
        <w:t>authorised</w:t>
      </w:r>
      <w:proofErr w:type="spellEnd"/>
      <w:r w:rsidRPr="00D2422F">
        <w:rPr>
          <w:rFonts w:ascii="Arial" w:eastAsia="Arial" w:hAnsi="Arial" w:cs="Arial"/>
          <w:color w:val="000000"/>
          <w:sz w:val="18"/>
          <w:szCs w:val="18"/>
          <w:lang w:val="en-US"/>
        </w:rPr>
        <w:t xml:space="preserve"> for issue by the Board of Directors on</w:t>
      </w:r>
      <w:r w:rsidR="00ED1601" w:rsidRPr="00D2422F">
        <w:rPr>
          <w:rFonts w:ascii="Arial" w:eastAsia="Arial" w:hAnsi="Arial" w:cs="Arial"/>
          <w:color w:val="000000"/>
          <w:sz w:val="18"/>
          <w:szCs w:val="18"/>
          <w:cs/>
          <w:lang w:val="en-US"/>
        </w:rPr>
        <w:t xml:space="preserve"> </w:t>
      </w:r>
      <w:r w:rsidR="00711872" w:rsidRPr="00D2422F">
        <w:rPr>
          <w:rFonts w:ascii="Arial" w:eastAsia="Arial" w:hAnsi="Arial" w:cs="Arial"/>
          <w:color w:val="000000"/>
          <w:sz w:val="18"/>
          <w:szCs w:val="22"/>
        </w:rPr>
        <w:t>13 August</w:t>
      </w:r>
      <w:r w:rsidR="00692DCB" w:rsidRPr="00D2422F">
        <w:rPr>
          <w:rFonts w:ascii="Arial" w:eastAsia="Arial" w:hAnsi="Arial" w:cs="Arial"/>
          <w:color w:val="000000"/>
          <w:sz w:val="18"/>
          <w:szCs w:val="18"/>
          <w:cs/>
          <w:lang w:val="en-US"/>
        </w:rPr>
        <w:t xml:space="preserve"> </w:t>
      </w:r>
      <w:r w:rsidR="00C7163E" w:rsidRPr="00D2422F">
        <w:rPr>
          <w:rFonts w:ascii="Arial" w:eastAsia="Arial" w:hAnsi="Arial" w:cs="Arial"/>
          <w:color w:val="000000"/>
          <w:sz w:val="18"/>
          <w:szCs w:val="18"/>
        </w:rPr>
        <w:t>202</w:t>
      </w:r>
      <w:r w:rsidR="00235498" w:rsidRPr="00D2422F">
        <w:rPr>
          <w:rFonts w:ascii="Arial" w:eastAsia="Arial" w:hAnsi="Arial" w:cs="Arial"/>
          <w:color w:val="000000"/>
          <w:sz w:val="18"/>
          <w:szCs w:val="18"/>
        </w:rPr>
        <w:t>4</w:t>
      </w:r>
      <w:r w:rsidRPr="00D2422F">
        <w:rPr>
          <w:rFonts w:ascii="Arial" w:eastAsia="Arial" w:hAnsi="Arial" w:cs="Arial"/>
          <w:color w:val="000000"/>
          <w:sz w:val="18"/>
          <w:szCs w:val="18"/>
          <w:cs/>
          <w:lang w:val="en-US"/>
        </w:rPr>
        <w:t>.</w:t>
      </w:r>
    </w:p>
    <w:p w14:paraId="502C8306" w14:textId="77777777" w:rsidR="00E954F5" w:rsidRPr="00D2422F" w:rsidRDefault="00E954F5" w:rsidP="00D2700E">
      <w:pPr>
        <w:ind w:right="72"/>
        <w:jc w:val="both"/>
        <w:textAlignment w:val="baseline"/>
        <w:rPr>
          <w:rFonts w:ascii="Arial" w:eastAsia="Arial" w:hAnsi="Arial" w:cs="Arial"/>
          <w:color w:val="000000"/>
          <w:sz w:val="18"/>
          <w:szCs w:val="18"/>
          <w:lang w:val="en-US"/>
        </w:rPr>
      </w:pPr>
    </w:p>
    <w:p w14:paraId="56AB6EB2" w14:textId="77777777" w:rsidR="00E954F5" w:rsidRPr="00D2422F" w:rsidRDefault="00E954F5" w:rsidP="00112246">
      <w:pPr>
        <w:jc w:val="both"/>
        <w:textAlignment w:val="baseline"/>
        <w:rPr>
          <w:rFonts w:ascii="Arial" w:eastAsia="Arial" w:hAnsi="Arial" w:cs="Arial"/>
          <w:color w:val="000000"/>
          <w:sz w:val="18"/>
          <w:szCs w:val="18"/>
          <w:cs/>
          <w:lang w:val="en-US"/>
        </w:rPr>
      </w:pPr>
    </w:p>
    <w:tbl>
      <w:tblPr>
        <w:tblW w:w="0" w:type="auto"/>
        <w:tblInd w:w="108" w:type="dxa"/>
        <w:shd w:val="clear" w:color="auto" w:fill="FFA543"/>
        <w:tblLook w:val="04A0" w:firstRow="1" w:lastRow="0" w:firstColumn="1" w:lastColumn="0" w:noHBand="0" w:noVBand="1"/>
      </w:tblPr>
      <w:tblGrid>
        <w:gridCol w:w="9461"/>
      </w:tblGrid>
      <w:tr w:rsidR="00E954F5" w:rsidRPr="00D2422F" w14:paraId="06404641" w14:textId="77777777" w:rsidTr="00E766A3">
        <w:trPr>
          <w:trHeight w:val="380"/>
        </w:trPr>
        <w:tc>
          <w:tcPr>
            <w:tcW w:w="9461" w:type="dxa"/>
            <w:shd w:val="clear" w:color="auto" w:fill="FFA543"/>
            <w:vAlign w:val="center"/>
          </w:tcPr>
          <w:p w14:paraId="09C283A0" w14:textId="5C3C9D49" w:rsidR="00E954F5" w:rsidRPr="00D2422F" w:rsidRDefault="00C7163E" w:rsidP="00AC68D8">
            <w:pPr>
              <w:ind w:left="432" w:hanging="432"/>
              <w:jc w:val="both"/>
              <w:rPr>
                <w:rFonts w:ascii="Arial" w:eastAsia="Arial Unicode MS" w:hAnsi="Arial" w:cs="Arial"/>
                <w:b/>
                <w:bCs/>
                <w:color w:val="FFFFFF"/>
                <w:sz w:val="18"/>
                <w:szCs w:val="18"/>
                <w:cs/>
              </w:rPr>
            </w:pPr>
            <w:r w:rsidRPr="00D2422F">
              <w:rPr>
                <w:rFonts w:ascii="Arial" w:hAnsi="Arial" w:cs="Arial"/>
                <w:b/>
                <w:bCs/>
                <w:color w:val="FFFFFF"/>
                <w:sz w:val="18"/>
                <w:szCs w:val="18"/>
              </w:rPr>
              <w:t>2</w:t>
            </w:r>
            <w:r w:rsidR="00E954F5" w:rsidRPr="00D2422F">
              <w:rPr>
                <w:rFonts w:ascii="Arial" w:hAnsi="Arial" w:cs="Arial"/>
                <w:b/>
                <w:bCs/>
                <w:color w:val="FFFFFF"/>
                <w:sz w:val="18"/>
                <w:szCs w:val="18"/>
              </w:rPr>
              <w:tab/>
            </w:r>
            <w:r w:rsidR="00E954F5" w:rsidRPr="00D2422F">
              <w:rPr>
                <w:rFonts w:ascii="Arial" w:hAnsi="Arial" w:cs="Arial"/>
                <w:b/>
                <w:bCs/>
                <w:color w:val="FFFFFF"/>
                <w:sz w:val="18"/>
                <w:szCs w:val="18"/>
                <w:lang w:eastAsia="zh-CN"/>
              </w:rPr>
              <w:t>Basis of preparation</w:t>
            </w:r>
          </w:p>
        </w:tc>
      </w:tr>
    </w:tbl>
    <w:p w14:paraId="6AD3D6C5" w14:textId="77777777" w:rsidR="00E954F5" w:rsidRPr="00D2422F" w:rsidRDefault="00E954F5" w:rsidP="00E954F5">
      <w:pPr>
        <w:jc w:val="both"/>
        <w:rPr>
          <w:rFonts w:ascii="Arial" w:hAnsi="Arial" w:cs="Arial"/>
          <w:color w:val="000000"/>
          <w:sz w:val="18"/>
          <w:szCs w:val="18"/>
        </w:rPr>
      </w:pPr>
    </w:p>
    <w:p w14:paraId="5BE33562" w14:textId="2F946BE1" w:rsidR="00F8124D" w:rsidRPr="00D2422F" w:rsidRDefault="004C5FC3">
      <w:pPr>
        <w:jc w:val="both"/>
        <w:rPr>
          <w:rFonts w:ascii="Arial" w:hAnsi="Arial" w:cs="Arial"/>
          <w:color w:val="000000"/>
          <w:spacing w:val="-4"/>
          <w:sz w:val="18"/>
          <w:szCs w:val="18"/>
          <w:lang w:val="en-US"/>
        </w:rPr>
      </w:pPr>
      <w:r w:rsidRPr="00D2422F">
        <w:rPr>
          <w:rFonts w:ascii="Arial" w:hAnsi="Arial" w:cs="Arial"/>
          <w:color w:val="000000"/>
          <w:sz w:val="18"/>
          <w:szCs w:val="18"/>
          <w:shd w:val="clear" w:color="auto" w:fill="FFFFFF"/>
        </w:rPr>
        <w:t xml:space="preserve">The interim financial information has been prepared in accordance with Thai Accounting Standard </w:t>
      </w:r>
      <w:r w:rsidR="00C7163E" w:rsidRPr="00D2422F">
        <w:rPr>
          <w:rFonts w:ascii="Arial" w:hAnsi="Arial" w:cs="Arial"/>
          <w:color w:val="000000"/>
          <w:sz w:val="18"/>
          <w:szCs w:val="18"/>
          <w:shd w:val="clear" w:color="auto" w:fill="FFFFFF"/>
        </w:rPr>
        <w:t>34</w:t>
      </w:r>
      <w:r w:rsidRPr="00D2422F">
        <w:rPr>
          <w:rFonts w:ascii="Arial" w:hAnsi="Arial" w:cs="Arial"/>
          <w:color w:val="000000"/>
          <w:sz w:val="18"/>
          <w:szCs w:val="18"/>
          <w:shd w:val="clear" w:color="auto" w:fill="FFFFFF"/>
        </w:rPr>
        <w:t xml:space="preserve">, Interim Financial Reporting and other financial reporting requirements issued under the Securities and </w:t>
      </w:r>
      <w:r w:rsidRPr="00D2422F">
        <w:rPr>
          <w:rFonts w:ascii="Arial" w:hAnsi="Arial" w:cs="Arial"/>
          <w:color w:val="000000"/>
          <w:spacing w:val="-4"/>
          <w:sz w:val="18"/>
          <w:szCs w:val="18"/>
          <w:shd w:val="clear" w:color="auto" w:fill="FFFFFF"/>
        </w:rPr>
        <w:t>Exchange Act</w:t>
      </w:r>
      <w:r w:rsidR="001D7027" w:rsidRPr="00D2422F">
        <w:rPr>
          <w:rFonts w:ascii="Arial" w:hAnsi="Arial" w:cs="Arial"/>
          <w:color w:val="000000"/>
          <w:spacing w:val="-4"/>
          <w:sz w:val="18"/>
          <w:szCs w:val="18"/>
          <w:shd w:val="clear" w:color="auto" w:fill="FFFFFF"/>
          <w:cs/>
        </w:rPr>
        <w:t>.</w:t>
      </w:r>
    </w:p>
    <w:p w14:paraId="3683C725" w14:textId="77777777" w:rsidR="00F8124D" w:rsidRPr="00D2422F" w:rsidRDefault="00F8124D">
      <w:pPr>
        <w:pStyle w:val="BodyText3"/>
        <w:spacing w:after="0"/>
        <w:rPr>
          <w:rFonts w:cs="Arial"/>
          <w:color w:val="000000"/>
          <w:sz w:val="18"/>
          <w:szCs w:val="18"/>
        </w:rPr>
      </w:pPr>
    </w:p>
    <w:p w14:paraId="787BA869" w14:textId="7F52D086" w:rsidR="00F8124D" w:rsidRPr="00D2422F" w:rsidRDefault="00F8124D">
      <w:pPr>
        <w:jc w:val="both"/>
        <w:rPr>
          <w:rFonts w:ascii="Arial" w:hAnsi="Arial" w:cs="Arial"/>
          <w:color w:val="000000"/>
          <w:sz w:val="18"/>
          <w:szCs w:val="18"/>
          <w:shd w:val="clear" w:color="auto" w:fill="FFFFFF"/>
        </w:rPr>
      </w:pPr>
      <w:r w:rsidRPr="00D2422F">
        <w:rPr>
          <w:rFonts w:ascii="Arial" w:hAnsi="Arial" w:cs="Arial"/>
          <w:color w:val="000000"/>
          <w:spacing w:val="-4"/>
          <w:sz w:val="18"/>
          <w:szCs w:val="18"/>
          <w:shd w:val="clear" w:color="auto" w:fill="FFFFFF"/>
        </w:rPr>
        <w:t>The interim financial information should be read in conjunction with the annual financial statements</w:t>
      </w:r>
      <w:r w:rsidRPr="00D2422F">
        <w:rPr>
          <w:rFonts w:ascii="Arial" w:hAnsi="Arial" w:cs="Arial"/>
          <w:color w:val="000000"/>
          <w:sz w:val="18"/>
          <w:szCs w:val="18"/>
          <w:shd w:val="clear" w:color="auto" w:fill="FFFFFF"/>
        </w:rPr>
        <w:t xml:space="preserve"> for the year ended </w:t>
      </w:r>
      <w:r w:rsidR="00DF7CFA" w:rsidRPr="00D2422F">
        <w:rPr>
          <w:rFonts w:ascii="Arial" w:hAnsi="Arial" w:cs="Arial"/>
          <w:color w:val="000000"/>
          <w:sz w:val="18"/>
          <w:szCs w:val="18"/>
          <w:shd w:val="clear" w:color="auto" w:fill="FFFFFF"/>
        </w:rPr>
        <w:br/>
      </w:r>
      <w:r w:rsidR="00C7163E" w:rsidRPr="00D2422F">
        <w:rPr>
          <w:rFonts w:ascii="Arial" w:hAnsi="Arial" w:cs="Arial"/>
          <w:color w:val="000000"/>
          <w:sz w:val="18"/>
          <w:szCs w:val="18"/>
          <w:shd w:val="clear" w:color="auto" w:fill="FFFFFF"/>
        </w:rPr>
        <w:t>31</w:t>
      </w:r>
      <w:r w:rsidRPr="00D2422F">
        <w:rPr>
          <w:rFonts w:ascii="Arial" w:hAnsi="Arial" w:cs="Arial"/>
          <w:color w:val="000000"/>
          <w:sz w:val="18"/>
          <w:szCs w:val="18"/>
          <w:shd w:val="clear" w:color="auto" w:fill="FFFFFF"/>
        </w:rPr>
        <w:t xml:space="preserve"> December </w:t>
      </w:r>
      <w:r w:rsidR="00C7163E" w:rsidRPr="00D2422F">
        <w:rPr>
          <w:rFonts w:ascii="Arial" w:hAnsi="Arial" w:cs="Arial"/>
          <w:color w:val="000000"/>
          <w:sz w:val="18"/>
          <w:szCs w:val="18"/>
          <w:shd w:val="clear" w:color="auto" w:fill="FFFFFF"/>
        </w:rPr>
        <w:t>202</w:t>
      </w:r>
      <w:r w:rsidR="00235498" w:rsidRPr="00D2422F">
        <w:rPr>
          <w:rFonts w:ascii="Arial" w:hAnsi="Arial" w:cs="Arial"/>
          <w:color w:val="000000"/>
          <w:sz w:val="18"/>
          <w:szCs w:val="18"/>
          <w:shd w:val="clear" w:color="auto" w:fill="FFFFFF"/>
        </w:rPr>
        <w:t>3</w:t>
      </w:r>
      <w:r w:rsidRPr="00D2422F">
        <w:rPr>
          <w:rFonts w:ascii="Arial" w:hAnsi="Arial" w:cs="Arial"/>
          <w:color w:val="000000"/>
          <w:sz w:val="18"/>
          <w:szCs w:val="18"/>
          <w:shd w:val="clear" w:color="auto" w:fill="FFFFFF"/>
          <w:cs/>
        </w:rPr>
        <w:t>.</w:t>
      </w:r>
    </w:p>
    <w:p w14:paraId="3AF8B968" w14:textId="77777777" w:rsidR="00F8124D" w:rsidRPr="00D2422F" w:rsidRDefault="00F8124D">
      <w:pPr>
        <w:jc w:val="both"/>
        <w:rPr>
          <w:rFonts w:ascii="Arial" w:hAnsi="Arial" w:cs="Arial"/>
          <w:color w:val="000000"/>
          <w:sz w:val="18"/>
          <w:szCs w:val="18"/>
          <w:shd w:val="clear" w:color="auto" w:fill="FFFFFF"/>
        </w:rPr>
      </w:pPr>
    </w:p>
    <w:p w14:paraId="72EDAEF5" w14:textId="77777777" w:rsidR="00F8124D" w:rsidRPr="00D2422F" w:rsidRDefault="00F8124D">
      <w:pPr>
        <w:jc w:val="both"/>
        <w:rPr>
          <w:rFonts w:ascii="Arial" w:hAnsi="Arial" w:cs="Arial"/>
          <w:color w:val="000000"/>
          <w:sz w:val="18"/>
          <w:szCs w:val="18"/>
          <w:shd w:val="clear" w:color="auto" w:fill="FFFFFF"/>
        </w:rPr>
      </w:pPr>
      <w:r w:rsidRPr="00D2422F">
        <w:rPr>
          <w:rFonts w:ascii="Arial" w:hAnsi="Arial" w:cs="Arial"/>
          <w:color w:val="000000"/>
          <w:spacing w:val="-4"/>
          <w:sz w:val="18"/>
          <w:szCs w:val="18"/>
          <w:shd w:val="clear" w:color="auto" w:fill="FFFFFF"/>
        </w:rPr>
        <w:t>An English version of the interim financial information has been prepared from the interim financial</w:t>
      </w:r>
      <w:r w:rsidRPr="00D2422F">
        <w:rPr>
          <w:rFonts w:ascii="Arial" w:hAnsi="Arial" w:cs="Arial"/>
          <w:color w:val="000000"/>
          <w:sz w:val="18"/>
          <w:szCs w:val="18"/>
          <w:shd w:val="clear" w:color="auto" w:fill="FFFFFF"/>
          <w:cs/>
        </w:rPr>
        <w:t xml:space="preserve"> </w:t>
      </w:r>
      <w:r w:rsidRPr="00D2422F">
        <w:rPr>
          <w:rFonts w:ascii="Arial" w:hAnsi="Arial" w:cs="Arial"/>
          <w:color w:val="000000"/>
          <w:spacing w:val="-8"/>
          <w:sz w:val="18"/>
          <w:szCs w:val="18"/>
          <w:shd w:val="clear" w:color="auto" w:fill="FFFFFF"/>
        </w:rPr>
        <w:t>information that is in the Thai language</w:t>
      </w:r>
      <w:r w:rsidRPr="00D2422F">
        <w:rPr>
          <w:rFonts w:ascii="Arial" w:hAnsi="Arial" w:cs="Arial"/>
          <w:color w:val="000000"/>
          <w:spacing w:val="-8"/>
          <w:sz w:val="18"/>
          <w:szCs w:val="18"/>
          <w:shd w:val="clear" w:color="auto" w:fill="FFFFFF"/>
          <w:cs/>
        </w:rPr>
        <w:t xml:space="preserve">. </w:t>
      </w:r>
      <w:r w:rsidRPr="00D2422F">
        <w:rPr>
          <w:rFonts w:ascii="Arial" w:hAnsi="Arial" w:cs="Arial"/>
          <w:color w:val="000000"/>
          <w:spacing w:val="-8"/>
          <w:sz w:val="18"/>
          <w:szCs w:val="18"/>
          <w:shd w:val="clear" w:color="auto" w:fill="FFFFFF"/>
        </w:rPr>
        <w:t>In the event of a conflict or a difference in interpretation between</w:t>
      </w:r>
      <w:r w:rsidRPr="00D2422F">
        <w:rPr>
          <w:rFonts w:ascii="Arial" w:hAnsi="Arial" w:cs="Arial"/>
          <w:color w:val="000000"/>
          <w:sz w:val="18"/>
          <w:szCs w:val="18"/>
          <w:shd w:val="clear" w:color="auto" w:fill="FFFFFF"/>
        </w:rPr>
        <w:t xml:space="preserve"> the two languages, the Thai language interim financial information shall prevail</w:t>
      </w:r>
      <w:r w:rsidRPr="00D2422F">
        <w:rPr>
          <w:rFonts w:ascii="Arial" w:hAnsi="Arial" w:cs="Arial"/>
          <w:color w:val="000000"/>
          <w:sz w:val="18"/>
          <w:szCs w:val="18"/>
          <w:shd w:val="clear" w:color="auto" w:fill="FFFFFF"/>
          <w:cs/>
        </w:rPr>
        <w:t>.</w:t>
      </w:r>
    </w:p>
    <w:p w14:paraId="235DE797" w14:textId="77777777" w:rsidR="00E954F5" w:rsidRPr="00D2422F" w:rsidRDefault="00E954F5">
      <w:pPr>
        <w:jc w:val="both"/>
        <w:rPr>
          <w:rFonts w:ascii="Arial" w:hAnsi="Arial" w:cs="Arial"/>
          <w:color w:val="000000"/>
          <w:sz w:val="18"/>
          <w:szCs w:val="18"/>
          <w:shd w:val="clear" w:color="auto" w:fill="FFFFFF"/>
        </w:rPr>
      </w:pPr>
    </w:p>
    <w:p w14:paraId="648A45A0" w14:textId="77777777" w:rsidR="00F8124D" w:rsidRPr="00D2422F" w:rsidRDefault="00F8124D">
      <w:pPr>
        <w:jc w:val="both"/>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F8124D" w:rsidRPr="00D2422F" w14:paraId="6FA7C66D" w14:textId="77777777" w:rsidTr="00E766A3">
        <w:trPr>
          <w:trHeight w:val="380"/>
        </w:trPr>
        <w:tc>
          <w:tcPr>
            <w:tcW w:w="9461" w:type="dxa"/>
            <w:shd w:val="clear" w:color="auto" w:fill="FFA543"/>
            <w:vAlign w:val="center"/>
          </w:tcPr>
          <w:p w14:paraId="279DE6B0" w14:textId="64FDBDC4" w:rsidR="00F8124D" w:rsidRPr="00D2422F" w:rsidRDefault="00C7163E">
            <w:pPr>
              <w:shd w:val="clear" w:color="auto" w:fill="FFA543"/>
              <w:ind w:left="432" w:hanging="432"/>
              <w:jc w:val="both"/>
              <w:rPr>
                <w:rFonts w:ascii="Arial" w:eastAsia="Arial Unicode MS" w:hAnsi="Arial" w:cs="Arial"/>
                <w:b/>
                <w:bCs/>
                <w:color w:val="FFFFFF"/>
                <w:sz w:val="18"/>
                <w:szCs w:val="18"/>
                <w:cs/>
              </w:rPr>
            </w:pPr>
            <w:r w:rsidRPr="00D2422F">
              <w:rPr>
                <w:rFonts w:ascii="Arial" w:hAnsi="Arial" w:cs="Arial"/>
                <w:b/>
                <w:bCs/>
                <w:color w:val="FFFFFF"/>
                <w:sz w:val="18"/>
                <w:szCs w:val="18"/>
              </w:rPr>
              <w:t>3</w:t>
            </w:r>
            <w:r w:rsidR="00F8124D" w:rsidRPr="00D2422F">
              <w:rPr>
                <w:rFonts w:ascii="Arial" w:hAnsi="Arial" w:cs="Arial"/>
                <w:b/>
                <w:bCs/>
                <w:color w:val="FFFFFF"/>
                <w:sz w:val="18"/>
                <w:szCs w:val="18"/>
                <w:cs/>
              </w:rPr>
              <w:tab/>
            </w:r>
            <w:r w:rsidR="00F8124D" w:rsidRPr="00D2422F">
              <w:rPr>
                <w:rFonts w:ascii="Arial" w:hAnsi="Arial" w:cs="Arial"/>
                <w:b/>
                <w:bCs/>
                <w:color w:val="FFFFFF"/>
                <w:sz w:val="18"/>
                <w:szCs w:val="18"/>
              </w:rPr>
              <w:t>Accounting policies</w:t>
            </w:r>
          </w:p>
        </w:tc>
      </w:tr>
    </w:tbl>
    <w:p w14:paraId="1274314C" w14:textId="77777777" w:rsidR="00F8124D" w:rsidRPr="00D2422F" w:rsidRDefault="00F8124D">
      <w:pPr>
        <w:pStyle w:val="Default"/>
        <w:jc w:val="thaiDistribute"/>
        <w:rPr>
          <w:rFonts w:eastAsia="Times New Roman"/>
          <w:sz w:val="18"/>
          <w:szCs w:val="18"/>
          <w:shd w:val="clear" w:color="auto" w:fill="FFFFFF"/>
        </w:rPr>
      </w:pPr>
    </w:p>
    <w:p w14:paraId="0DC67161" w14:textId="3250FC1A" w:rsidR="00390DD2" w:rsidRPr="00D2422F" w:rsidRDefault="00390DD2" w:rsidP="002F6293">
      <w:pPr>
        <w:jc w:val="both"/>
        <w:rPr>
          <w:rFonts w:ascii="Arial" w:hAnsi="Arial" w:cs="Arial"/>
          <w:color w:val="000000"/>
          <w:spacing w:val="-6"/>
          <w:sz w:val="18"/>
          <w:szCs w:val="18"/>
          <w:shd w:val="clear" w:color="auto" w:fill="FFFFFF"/>
        </w:rPr>
      </w:pPr>
      <w:r w:rsidRPr="00D2422F">
        <w:rPr>
          <w:rFonts w:ascii="Arial" w:hAnsi="Arial" w:cs="Arial"/>
          <w:color w:val="000000"/>
          <w:spacing w:val="-6"/>
          <w:sz w:val="18"/>
          <w:szCs w:val="18"/>
          <w:shd w:val="clear" w:color="auto" w:fill="FFFFFF"/>
        </w:rPr>
        <w:t>The accounting policies used in the preparation of the interim financial information are consistent with those used in the annual financial statements for the year ended 31 December 202</w:t>
      </w:r>
      <w:r w:rsidR="00235498" w:rsidRPr="00D2422F">
        <w:rPr>
          <w:rFonts w:ascii="Arial" w:hAnsi="Arial" w:cs="Arial"/>
          <w:color w:val="000000"/>
          <w:spacing w:val="-6"/>
          <w:sz w:val="18"/>
          <w:szCs w:val="18"/>
          <w:shd w:val="clear" w:color="auto" w:fill="FFFFFF"/>
        </w:rPr>
        <w:t>3</w:t>
      </w:r>
      <w:r w:rsidRPr="00D2422F">
        <w:rPr>
          <w:rFonts w:ascii="Arial" w:hAnsi="Arial" w:cs="Arial"/>
          <w:color w:val="000000"/>
          <w:spacing w:val="-6"/>
          <w:sz w:val="18"/>
          <w:szCs w:val="18"/>
          <w:shd w:val="clear" w:color="auto" w:fill="FFFFFF"/>
          <w:cs/>
        </w:rPr>
        <w:t>.</w:t>
      </w:r>
    </w:p>
    <w:p w14:paraId="3ED8E8D9" w14:textId="22699AC2" w:rsidR="00235498" w:rsidRPr="00D2422F" w:rsidRDefault="00235498" w:rsidP="002F6293">
      <w:pPr>
        <w:jc w:val="both"/>
        <w:rPr>
          <w:rFonts w:ascii="Arial" w:hAnsi="Arial" w:cs="Arial"/>
          <w:color w:val="000000"/>
          <w:spacing w:val="-6"/>
          <w:sz w:val="18"/>
          <w:szCs w:val="18"/>
          <w:shd w:val="clear" w:color="auto" w:fill="FFFFFF"/>
        </w:rPr>
      </w:pPr>
    </w:p>
    <w:p w14:paraId="73AEACC3" w14:textId="77777777" w:rsidR="00235498" w:rsidRPr="00D2422F" w:rsidRDefault="00235498" w:rsidP="00235498">
      <w:pPr>
        <w:jc w:val="both"/>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235498" w:rsidRPr="00D2422F" w14:paraId="5927ADBF" w14:textId="77777777" w:rsidTr="00CB7507">
        <w:trPr>
          <w:trHeight w:val="380"/>
        </w:trPr>
        <w:tc>
          <w:tcPr>
            <w:tcW w:w="9461" w:type="dxa"/>
            <w:shd w:val="clear" w:color="auto" w:fill="FFA543"/>
            <w:vAlign w:val="center"/>
          </w:tcPr>
          <w:p w14:paraId="0F26A8D5" w14:textId="5A9771F0" w:rsidR="00235498" w:rsidRPr="00D2422F" w:rsidRDefault="00235498" w:rsidP="00CB7507">
            <w:pPr>
              <w:shd w:val="clear" w:color="auto" w:fill="FFA543"/>
              <w:ind w:left="432" w:hanging="432"/>
              <w:jc w:val="both"/>
              <w:rPr>
                <w:rFonts w:ascii="Arial" w:eastAsia="Arial Unicode MS" w:hAnsi="Arial" w:cs="Arial"/>
                <w:b/>
                <w:bCs/>
                <w:color w:val="FFFFFF"/>
                <w:sz w:val="18"/>
                <w:szCs w:val="18"/>
                <w:cs/>
              </w:rPr>
            </w:pPr>
            <w:r w:rsidRPr="00D2422F">
              <w:rPr>
                <w:rFonts w:ascii="Arial" w:hAnsi="Arial" w:cs="Arial"/>
                <w:b/>
                <w:bCs/>
                <w:color w:val="FFFFFF"/>
                <w:sz w:val="18"/>
                <w:szCs w:val="18"/>
              </w:rPr>
              <w:t>4</w:t>
            </w:r>
            <w:r w:rsidRPr="00D2422F">
              <w:rPr>
                <w:rFonts w:ascii="Arial" w:hAnsi="Arial" w:cs="Arial"/>
                <w:b/>
                <w:bCs/>
                <w:color w:val="FFFFFF"/>
                <w:sz w:val="18"/>
                <w:szCs w:val="18"/>
                <w:cs/>
              </w:rPr>
              <w:tab/>
            </w:r>
            <w:r w:rsidRPr="00D2422F">
              <w:rPr>
                <w:rFonts w:ascii="Arial" w:hAnsi="Arial" w:cs="Arial"/>
                <w:b/>
                <w:bCs/>
                <w:color w:val="FFFFFF"/>
                <w:sz w:val="18"/>
                <w:szCs w:val="18"/>
              </w:rPr>
              <w:t>Amended financial reporting standards</w:t>
            </w:r>
          </w:p>
        </w:tc>
      </w:tr>
    </w:tbl>
    <w:p w14:paraId="0EFAE3E0" w14:textId="77777777" w:rsidR="00DD3D89" w:rsidRPr="00D2422F" w:rsidRDefault="00DD3D89" w:rsidP="00235498">
      <w:pPr>
        <w:pStyle w:val="a"/>
        <w:tabs>
          <w:tab w:val="left" w:pos="540"/>
        </w:tabs>
        <w:ind w:left="540" w:right="11" w:hanging="540"/>
        <w:jc w:val="both"/>
        <w:rPr>
          <w:rFonts w:ascii="Arial" w:eastAsia="Arial Unicode MS" w:cs="Arial"/>
          <w:b/>
          <w:bCs/>
          <w:color w:val="CF4A02"/>
          <w:sz w:val="18"/>
          <w:szCs w:val="18"/>
          <w:lang w:val="en-GB"/>
        </w:rPr>
      </w:pPr>
    </w:p>
    <w:p w14:paraId="78CF799A" w14:textId="35B57FF6" w:rsidR="00235498" w:rsidRPr="00D2422F" w:rsidRDefault="00235498" w:rsidP="00235498">
      <w:pPr>
        <w:pStyle w:val="a"/>
        <w:tabs>
          <w:tab w:val="left" w:pos="540"/>
        </w:tabs>
        <w:ind w:left="540" w:right="11" w:hanging="540"/>
        <w:jc w:val="both"/>
        <w:rPr>
          <w:rFonts w:ascii="Arial" w:cs="Arial"/>
          <w:b/>
          <w:bCs/>
          <w:color w:val="CF4A02"/>
          <w:sz w:val="18"/>
          <w:szCs w:val="18"/>
          <w:lang w:val="en-GB"/>
        </w:rPr>
      </w:pPr>
      <w:r w:rsidRPr="00D2422F">
        <w:rPr>
          <w:rFonts w:ascii="Arial" w:eastAsia="Arial Unicode MS" w:cs="Arial"/>
          <w:b/>
          <w:bCs/>
          <w:color w:val="CF4A02"/>
          <w:sz w:val="18"/>
          <w:szCs w:val="18"/>
          <w:lang w:val="en-GB"/>
        </w:rPr>
        <w:t>4</w:t>
      </w:r>
      <w:r w:rsidRPr="00D2422F">
        <w:rPr>
          <w:rFonts w:ascii="Arial" w:eastAsia="Arial Unicode MS" w:cs="Arial"/>
          <w:b/>
          <w:bCs/>
          <w:color w:val="CF4A02"/>
          <w:sz w:val="18"/>
          <w:szCs w:val="18"/>
          <w:cs/>
          <w:lang w:val="en-GB"/>
        </w:rPr>
        <w:t>.</w:t>
      </w:r>
      <w:r w:rsidR="00DD3D89" w:rsidRPr="00D2422F">
        <w:rPr>
          <w:rFonts w:ascii="Arial" w:eastAsia="Arial Unicode MS" w:cs="Arial"/>
          <w:b/>
          <w:bCs/>
          <w:color w:val="CF4A02"/>
          <w:sz w:val="18"/>
          <w:szCs w:val="18"/>
          <w:lang w:val="en-GB"/>
        </w:rPr>
        <w:t>1</w:t>
      </w:r>
      <w:r w:rsidRPr="00D2422F">
        <w:rPr>
          <w:rFonts w:ascii="Arial" w:eastAsia="Arial Unicode MS" w:cs="Arial"/>
          <w:b/>
          <w:bCs/>
          <w:color w:val="CF4A02"/>
          <w:sz w:val="18"/>
          <w:szCs w:val="18"/>
          <w:lang w:val="en-GB"/>
        </w:rPr>
        <w:tab/>
        <w:t xml:space="preserve">Amended financial reporting standards that are effective for accounting period beginning or after </w:t>
      </w:r>
      <w:r w:rsidRPr="00D2422F">
        <w:rPr>
          <w:rFonts w:ascii="Arial" w:eastAsia="Arial Unicode MS" w:cs="Arial"/>
          <w:b/>
          <w:bCs/>
          <w:color w:val="CF4A02"/>
          <w:sz w:val="18"/>
          <w:szCs w:val="18"/>
          <w:lang w:val="en-GB"/>
        </w:rPr>
        <w:br/>
      </w:r>
      <w:r w:rsidRPr="00D2422F">
        <w:rPr>
          <w:rFonts w:ascii="Arial" w:cs="Arial"/>
          <w:b/>
          <w:bCs/>
          <w:color w:val="CF4A02"/>
          <w:sz w:val="18"/>
          <w:szCs w:val="18"/>
          <w:lang w:val="en-GB"/>
        </w:rPr>
        <w:t xml:space="preserve">1 January 2024 and relevant to the </w:t>
      </w:r>
      <w:proofErr w:type="gramStart"/>
      <w:r w:rsidR="00AA259D" w:rsidRPr="00D2422F">
        <w:rPr>
          <w:rFonts w:ascii="Arial" w:cs="Arial"/>
          <w:b/>
          <w:bCs/>
          <w:color w:val="CF4A02"/>
          <w:sz w:val="18"/>
          <w:szCs w:val="18"/>
          <w:lang w:val="en-GB"/>
        </w:rPr>
        <w:t>Company</w:t>
      </w:r>
      <w:proofErr w:type="gramEnd"/>
    </w:p>
    <w:p w14:paraId="4A7902B4" w14:textId="77777777" w:rsidR="00235498" w:rsidRPr="00D2422F" w:rsidRDefault="00235498" w:rsidP="00235498">
      <w:pPr>
        <w:pStyle w:val="a"/>
        <w:ind w:left="540" w:right="0"/>
        <w:jc w:val="both"/>
        <w:rPr>
          <w:rFonts w:ascii="Arial" w:cs="Arial"/>
          <w:color w:val="000000"/>
          <w:sz w:val="18"/>
          <w:szCs w:val="18"/>
          <w:lang w:val="en-GB"/>
        </w:rPr>
      </w:pPr>
    </w:p>
    <w:p w14:paraId="7EA591CB" w14:textId="77777777" w:rsidR="00235498" w:rsidRPr="00D2422F" w:rsidRDefault="00235498" w:rsidP="00235498">
      <w:pPr>
        <w:pStyle w:val="a"/>
        <w:numPr>
          <w:ilvl w:val="0"/>
          <w:numId w:val="46"/>
        </w:numPr>
        <w:tabs>
          <w:tab w:val="left" w:pos="1080"/>
        </w:tabs>
        <w:ind w:left="1080" w:right="11" w:hanging="540"/>
        <w:jc w:val="both"/>
        <w:rPr>
          <w:rFonts w:ascii="Arial" w:cs="Arial"/>
          <w:color w:val="000000"/>
          <w:sz w:val="18"/>
          <w:szCs w:val="18"/>
          <w:lang w:val="en-GB"/>
        </w:rPr>
      </w:pPr>
      <w:r w:rsidRPr="00D2422F">
        <w:rPr>
          <w:rFonts w:ascii="Arial" w:cs="Arial"/>
          <w:b/>
          <w:bCs/>
          <w:color w:val="CF4A02"/>
          <w:sz w:val="18"/>
          <w:szCs w:val="18"/>
          <w:lang w:val="en-GB"/>
        </w:rPr>
        <w:t xml:space="preserve">Amendment to IAS 1 </w:t>
      </w:r>
      <w:r w:rsidRPr="00D2422F">
        <w:rPr>
          <w:rFonts w:ascii="Arial" w:cs="Arial"/>
          <w:b/>
          <w:bCs/>
          <w:color w:val="CF4A02"/>
          <w:sz w:val="18"/>
          <w:szCs w:val="18"/>
          <w:cs/>
          <w:lang w:val="en-GB"/>
        </w:rPr>
        <w:t xml:space="preserve">- </w:t>
      </w:r>
      <w:r w:rsidRPr="00D2422F">
        <w:rPr>
          <w:rFonts w:ascii="Arial" w:cs="Arial"/>
          <w:b/>
          <w:bCs/>
          <w:color w:val="CF4A02"/>
          <w:sz w:val="18"/>
          <w:szCs w:val="18"/>
          <w:lang w:val="en-GB"/>
        </w:rPr>
        <w:t>Presentation of financial statements</w:t>
      </w:r>
      <w:r w:rsidRPr="00D2422F">
        <w:rPr>
          <w:rFonts w:ascii="Arial" w:cs="Arial"/>
          <w:color w:val="000000"/>
          <w:sz w:val="18"/>
          <w:szCs w:val="18"/>
          <w:lang w:val="en-GB"/>
        </w:rPr>
        <w:t xml:space="preserve"> revised the disclosure from </w:t>
      </w:r>
      <w:r w:rsidRPr="00D2422F">
        <w:rPr>
          <w:rFonts w:ascii="Arial" w:cs="Arial"/>
          <w:color w:val="000000"/>
          <w:sz w:val="18"/>
          <w:szCs w:val="18"/>
          <w:cs/>
          <w:lang w:val="en-GB"/>
        </w:rPr>
        <w:t>‘</w:t>
      </w:r>
      <w:r w:rsidRPr="00D2422F">
        <w:rPr>
          <w:rFonts w:ascii="Arial" w:cs="Arial"/>
          <w:color w:val="000000"/>
          <w:sz w:val="18"/>
          <w:szCs w:val="18"/>
          <w:lang w:val="en-GB"/>
        </w:rPr>
        <w:t>significant accounting policies</w:t>
      </w:r>
      <w:r w:rsidRPr="00D2422F">
        <w:rPr>
          <w:rFonts w:ascii="Arial" w:cs="Arial"/>
          <w:color w:val="000000"/>
          <w:sz w:val="18"/>
          <w:szCs w:val="18"/>
          <w:cs/>
          <w:lang w:val="en-GB"/>
        </w:rPr>
        <w:t xml:space="preserve">’ </w:t>
      </w:r>
      <w:r w:rsidRPr="00D2422F">
        <w:rPr>
          <w:rFonts w:ascii="Arial" w:cs="Arial"/>
          <w:color w:val="000000"/>
          <w:sz w:val="18"/>
          <w:szCs w:val="18"/>
          <w:lang w:val="en-GB"/>
        </w:rPr>
        <w:t xml:space="preserve">to </w:t>
      </w:r>
      <w:r w:rsidRPr="00D2422F">
        <w:rPr>
          <w:rFonts w:ascii="Arial" w:cs="Arial"/>
          <w:color w:val="000000"/>
          <w:sz w:val="18"/>
          <w:szCs w:val="18"/>
          <w:cs/>
          <w:lang w:val="en-GB"/>
        </w:rPr>
        <w:t>‘</w:t>
      </w:r>
      <w:r w:rsidRPr="00D2422F">
        <w:rPr>
          <w:rFonts w:ascii="Arial" w:cs="Arial"/>
          <w:color w:val="000000"/>
          <w:sz w:val="18"/>
          <w:szCs w:val="18"/>
          <w:lang w:val="en-GB"/>
        </w:rPr>
        <w:t xml:space="preserve">material accounting </w:t>
      </w:r>
      <w:proofErr w:type="gramStart"/>
      <w:r w:rsidRPr="00D2422F">
        <w:rPr>
          <w:rFonts w:ascii="Arial" w:cs="Arial"/>
          <w:color w:val="000000"/>
          <w:sz w:val="18"/>
          <w:szCs w:val="18"/>
          <w:lang w:val="en-GB"/>
        </w:rPr>
        <w:t>policies</w:t>
      </w:r>
      <w:r w:rsidRPr="00D2422F">
        <w:rPr>
          <w:rFonts w:ascii="Arial" w:cs="Arial"/>
          <w:color w:val="000000"/>
          <w:sz w:val="18"/>
          <w:szCs w:val="18"/>
          <w:cs/>
          <w:lang w:val="en-GB"/>
        </w:rPr>
        <w:t>’</w:t>
      </w:r>
      <w:proofErr w:type="gramEnd"/>
      <w:r w:rsidRPr="00D2422F">
        <w:rPr>
          <w:rFonts w:ascii="Arial" w:cs="Arial"/>
          <w:color w:val="000000"/>
          <w:sz w:val="18"/>
          <w:szCs w:val="18"/>
          <w:cs/>
          <w:lang w:val="en-GB"/>
        </w:rPr>
        <w:t xml:space="preserve">. </w:t>
      </w:r>
      <w:r w:rsidRPr="00D2422F">
        <w:rPr>
          <w:rFonts w:ascii="Arial" w:cs="Arial"/>
          <w:color w:val="000000"/>
          <w:sz w:val="18"/>
          <w:szCs w:val="18"/>
          <w:lang w:val="en-GB"/>
        </w:rPr>
        <w:t>The amendment also provides guidelines on identifying when the accounting policy information is material</w:t>
      </w:r>
      <w:r w:rsidRPr="00D2422F">
        <w:rPr>
          <w:rFonts w:ascii="Arial" w:cs="Arial"/>
          <w:color w:val="000000"/>
          <w:sz w:val="18"/>
          <w:szCs w:val="18"/>
          <w:cs/>
          <w:lang w:val="en-GB"/>
        </w:rPr>
        <w:t xml:space="preserve">. </w:t>
      </w:r>
      <w:r w:rsidRPr="00D2422F">
        <w:rPr>
          <w:rFonts w:ascii="Arial" w:cs="Arial"/>
          <w:color w:val="000000"/>
          <w:sz w:val="18"/>
          <w:szCs w:val="18"/>
          <w:lang w:val="en-GB"/>
        </w:rPr>
        <w:t>Consequently, immaterial accounting policy information does not need to be disclosed</w:t>
      </w:r>
      <w:r w:rsidRPr="00D2422F">
        <w:rPr>
          <w:rFonts w:ascii="Arial" w:cs="Arial"/>
          <w:color w:val="000000"/>
          <w:sz w:val="18"/>
          <w:szCs w:val="18"/>
          <w:cs/>
          <w:lang w:val="en-GB"/>
        </w:rPr>
        <w:t xml:space="preserve">. </w:t>
      </w:r>
      <w:r w:rsidRPr="00D2422F">
        <w:rPr>
          <w:rFonts w:ascii="Arial" w:cs="Arial"/>
          <w:color w:val="000000"/>
          <w:sz w:val="18"/>
          <w:szCs w:val="18"/>
          <w:lang w:val="en-GB"/>
        </w:rPr>
        <w:t>If it is disclosed, it should not obscure material accounting information</w:t>
      </w:r>
      <w:r w:rsidRPr="00D2422F">
        <w:rPr>
          <w:rFonts w:ascii="Arial" w:cs="Arial"/>
          <w:color w:val="000000"/>
          <w:sz w:val="18"/>
          <w:szCs w:val="18"/>
          <w:cs/>
          <w:lang w:val="en-GB"/>
        </w:rPr>
        <w:t>.</w:t>
      </w:r>
    </w:p>
    <w:p w14:paraId="30D70731" w14:textId="77777777" w:rsidR="00235498" w:rsidRPr="00D2422F" w:rsidRDefault="00235498" w:rsidP="00235498">
      <w:pPr>
        <w:pStyle w:val="a"/>
        <w:tabs>
          <w:tab w:val="left" w:pos="1080"/>
        </w:tabs>
        <w:ind w:left="1080" w:right="11" w:hanging="540"/>
        <w:jc w:val="both"/>
        <w:rPr>
          <w:rFonts w:ascii="Arial" w:cs="Arial"/>
          <w:color w:val="000000"/>
          <w:sz w:val="18"/>
          <w:szCs w:val="18"/>
          <w:lang w:val="en-GB"/>
        </w:rPr>
      </w:pPr>
    </w:p>
    <w:p w14:paraId="443BB2C0" w14:textId="77777777" w:rsidR="00235498" w:rsidRPr="00D2422F" w:rsidRDefault="00235498" w:rsidP="00235498">
      <w:pPr>
        <w:pStyle w:val="a"/>
        <w:numPr>
          <w:ilvl w:val="0"/>
          <w:numId w:val="46"/>
        </w:numPr>
        <w:tabs>
          <w:tab w:val="left" w:pos="1080"/>
        </w:tabs>
        <w:ind w:left="1080" w:right="11" w:hanging="540"/>
        <w:jc w:val="both"/>
        <w:rPr>
          <w:rFonts w:ascii="Arial" w:cs="Arial"/>
          <w:color w:val="000000"/>
          <w:sz w:val="18"/>
          <w:szCs w:val="18"/>
          <w:lang w:val="en-GB"/>
        </w:rPr>
      </w:pPr>
      <w:r w:rsidRPr="00D2422F">
        <w:rPr>
          <w:rFonts w:ascii="Arial" w:cs="Arial"/>
          <w:b/>
          <w:bCs/>
          <w:color w:val="CF4A02"/>
          <w:sz w:val="18"/>
          <w:szCs w:val="18"/>
          <w:lang w:val="en-GB"/>
        </w:rPr>
        <w:t xml:space="preserve">Amendment to IAS 8 </w:t>
      </w:r>
      <w:r w:rsidRPr="00D2422F">
        <w:rPr>
          <w:rFonts w:ascii="Arial" w:cs="Arial"/>
          <w:b/>
          <w:bCs/>
          <w:color w:val="CF4A02"/>
          <w:sz w:val="18"/>
          <w:szCs w:val="18"/>
          <w:cs/>
          <w:lang w:val="en-GB"/>
        </w:rPr>
        <w:t xml:space="preserve">- </w:t>
      </w:r>
      <w:r w:rsidRPr="00D2422F">
        <w:rPr>
          <w:rFonts w:ascii="Arial" w:cs="Arial"/>
          <w:b/>
          <w:bCs/>
          <w:color w:val="CF4A02"/>
          <w:sz w:val="18"/>
          <w:szCs w:val="18"/>
          <w:lang w:val="en-GB"/>
        </w:rPr>
        <w:t>Accounting policies, changes in accounting estimates and errors</w:t>
      </w:r>
      <w:r w:rsidRPr="00D2422F">
        <w:rPr>
          <w:rFonts w:ascii="Arial" w:cs="Arial"/>
          <w:color w:val="000000"/>
          <w:sz w:val="18"/>
          <w:szCs w:val="18"/>
          <w:lang w:val="en-GB"/>
        </w:rPr>
        <w:t xml:space="preserve"> revised to the definition of </w:t>
      </w:r>
      <w:r w:rsidRPr="00D2422F">
        <w:rPr>
          <w:rFonts w:ascii="Arial" w:cs="Arial"/>
          <w:color w:val="000000"/>
          <w:sz w:val="18"/>
          <w:szCs w:val="18"/>
          <w:cs/>
          <w:lang w:val="en-GB"/>
        </w:rPr>
        <w:t>‘</w:t>
      </w:r>
      <w:r w:rsidRPr="00D2422F">
        <w:rPr>
          <w:rFonts w:ascii="Arial" w:cs="Arial"/>
          <w:color w:val="000000"/>
          <w:sz w:val="18"/>
          <w:szCs w:val="18"/>
          <w:lang w:val="en-GB"/>
        </w:rPr>
        <w:t>accounting estimates</w:t>
      </w:r>
      <w:r w:rsidRPr="00D2422F">
        <w:rPr>
          <w:rFonts w:ascii="Arial" w:cs="Arial"/>
          <w:color w:val="000000"/>
          <w:sz w:val="18"/>
          <w:szCs w:val="18"/>
          <w:cs/>
          <w:lang w:val="en-GB"/>
        </w:rPr>
        <w:t xml:space="preserve">’ </w:t>
      </w:r>
      <w:r w:rsidRPr="00D2422F">
        <w:rPr>
          <w:rFonts w:ascii="Arial" w:cs="Arial"/>
          <w:color w:val="000000"/>
          <w:sz w:val="18"/>
          <w:szCs w:val="18"/>
          <w:lang w:val="en-GB"/>
        </w:rPr>
        <w:t>to clarify how companies should distinguish between changes in accounting policies and changes in accounting estimates</w:t>
      </w:r>
      <w:r w:rsidRPr="00D2422F">
        <w:rPr>
          <w:rFonts w:ascii="Arial" w:cs="Arial"/>
          <w:color w:val="000000"/>
          <w:sz w:val="18"/>
          <w:szCs w:val="18"/>
          <w:cs/>
          <w:lang w:val="en-GB"/>
        </w:rPr>
        <w:t xml:space="preserve">. </w:t>
      </w:r>
      <w:r w:rsidRPr="00D2422F">
        <w:rPr>
          <w:rFonts w:ascii="Arial" w:cs="Arial"/>
          <w:color w:val="000000"/>
          <w:sz w:val="18"/>
          <w:szCs w:val="18"/>
          <w:lang w:val="en-GB"/>
        </w:rPr>
        <w:t xml:space="preserve">The distinction is important because changes in accounting estimates are applied prospectively to transactions, other </w:t>
      </w:r>
      <w:proofErr w:type="gramStart"/>
      <w:r w:rsidRPr="00D2422F">
        <w:rPr>
          <w:rFonts w:ascii="Arial" w:cs="Arial"/>
          <w:color w:val="000000"/>
          <w:sz w:val="18"/>
          <w:szCs w:val="18"/>
          <w:lang w:val="en-GB"/>
        </w:rPr>
        <w:t>events</w:t>
      </w:r>
      <w:proofErr w:type="gramEnd"/>
      <w:r w:rsidRPr="00D2422F">
        <w:rPr>
          <w:rFonts w:ascii="Arial" w:cs="Arial"/>
          <w:color w:val="000000"/>
          <w:sz w:val="18"/>
          <w:szCs w:val="18"/>
          <w:lang w:val="en-GB"/>
        </w:rPr>
        <w:t xml:space="preserve"> and conditions from the date of that change</w:t>
      </w:r>
      <w:r w:rsidRPr="00D2422F">
        <w:rPr>
          <w:rFonts w:ascii="Arial" w:cs="Arial"/>
          <w:color w:val="000000"/>
          <w:sz w:val="18"/>
          <w:szCs w:val="18"/>
          <w:cs/>
          <w:lang w:val="en-GB"/>
        </w:rPr>
        <w:t xml:space="preserve">. </w:t>
      </w:r>
      <w:r w:rsidRPr="00D2422F">
        <w:rPr>
          <w:rFonts w:ascii="Arial" w:cs="Arial"/>
          <w:color w:val="000000"/>
          <w:sz w:val="18"/>
          <w:szCs w:val="18"/>
          <w:lang w:val="en-GB"/>
        </w:rPr>
        <w:t>Whereas changes in accounting policies are generally applied retrospectively to past transactions and other past events as well as the current period as if the new accounting policy had always been applied</w:t>
      </w:r>
      <w:r w:rsidRPr="00D2422F">
        <w:rPr>
          <w:rFonts w:ascii="Arial" w:cs="Arial"/>
          <w:color w:val="000000"/>
          <w:sz w:val="18"/>
          <w:szCs w:val="18"/>
          <w:cs/>
          <w:lang w:val="en-GB"/>
        </w:rPr>
        <w:t>.</w:t>
      </w:r>
    </w:p>
    <w:p w14:paraId="41454252" w14:textId="77777777" w:rsidR="00235498" w:rsidRPr="00D2422F" w:rsidRDefault="00235498" w:rsidP="00235498">
      <w:pPr>
        <w:pStyle w:val="a"/>
        <w:tabs>
          <w:tab w:val="left" w:pos="1080"/>
        </w:tabs>
        <w:ind w:left="1080" w:right="11" w:hanging="540"/>
        <w:jc w:val="both"/>
        <w:rPr>
          <w:rFonts w:ascii="Arial" w:cs="Arial"/>
          <w:color w:val="000000"/>
          <w:sz w:val="18"/>
          <w:szCs w:val="18"/>
          <w:lang w:val="en-GB"/>
        </w:rPr>
      </w:pPr>
    </w:p>
    <w:p w14:paraId="190E2413" w14:textId="77777777" w:rsidR="00235498" w:rsidRPr="00D2422F" w:rsidRDefault="00235498" w:rsidP="00235498">
      <w:pPr>
        <w:pStyle w:val="a"/>
        <w:numPr>
          <w:ilvl w:val="0"/>
          <w:numId w:val="46"/>
        </w:numPr>
        <w:tabs>
          <w:tab w:val="left" w:pos="1080"/>
        </w:tabs>
        <w:ind w:left="1080" w:right="11" w:hanging="540"/>
        <w:jc w:val="both"/>
        <w:rPr>
          <w:rFonts w:ascii="Arial" w:cs="Arial"/>
          <w:color w:val="000000"/>
          <w:sz w:val="18"/>
          <w:szCs w:val="18"/>
          <w:lang w:val="en-GB"/>
        </w:rPr>
      </w:pPr>
      <w:r w:rsidRPr="00D2422F">
        <w:rPr>
          <w:rFonts w:ascii="Arial" w:cs="Arial"/>
          <w:b/>
          <w:bCs/>
          <w:color w:val="CF4A02"/>
          <w:sz w:val="18"/>
          <w:szCs w:val="18"/>
          <w:lang w:val="en-GB"/>
        </w:rPr>
        <w:t xml:space="preserve">Amendments to IAS 12 </w:t>
      </w:r>
      <w:r w:rsidRPr="00D2422F">
        <w:rPr>
          <w:rFonts w:ascii="Arial" w:cs="Arial"/>
          <w:b/>
          <w:bCs/>
          <w:color w:val="CF4A02"/>
          <w:sz w:val="18"/>
          <w:szCs w:val="18"/>
          <w:cs/>
          <w:lang w:val="en-GB"/>
        </w:rPr>
        <w:t xml:space="preserve">- </w:t>
      </w:r>
      <w:r w:rsidRPr="00D2422F">
        <w:rPr>
          <w:rFonts w:ascii="Arial" w:cs="Arial"/>
          <w:b/>
          <w:bCs/>
          <w:color w:val="CF4A02"/>
          <w:sz w:val="18"/>
          <w:szCs w:val="18"/>
          <w:lang w:val="en-GB"/>
        </w:rPr>
        <w:t>Income taxes</w:t>
      </w:r>
      <w:r w:rsidRPr="00D2422F">
        <w:rPr>
          <w:rFonts w:ascii="Arial" w:cs="Arial"/>
          <w:color w:val="000000"/>
          <w:sz w:val="18"/>
          <w:szCs w:val="18"/>
          <w:lang w:val="en-GB"/>
        </w:rPr>
        <w:t xml:space="preserve"> require companies to recognise deferred tax related to assets and liabilities arising from a single transaction that, on initial recognition, gives rise to equal amounts of taxable and deductible temporary differences</w:t>
      </w:r>
      <w:r w:rsidRPr="00D2422F">
        <w:rPr>
          <w:rFonts w:ascii="Arial" w:cs="Arial"/>
          <w:color w:val="000000"/>
          <w:sz w:val="18"/>
          <w:szCs w:val="18"/>
          <w:cs/>
          <w:lang w:val="en-GB"/>
        </w:rPr>
        <w:t xml:space="preserve">. </w:t>
      </w:r>
      <w:r w:rsidRPr="00D2422F">
        <w:rPr>
          <w:rFonts w:ascii="Arial" w:cs="Arial"/>
          <w:color w:val="000000"/>
          <w:sz w:val="18"/>
          <w:szCs w:val="18"/>
          <w:lang w:val="en-GB"/>
        </w:rPr>
        <w:t>Example transactions are leases and decommissioning obligations</w:t>
      </w:r>
      <w:r w:rsidRPr="00D2422F">
        <w:rPr>
          <w:rFonts w:ascii="Arial" w:cs="Arial"/>
          <w:color w:val="000000"/>
          <w:sz w:val="18"/>
          <w:szCs w:val="18"/>
          <w:cs/>
          <w:lang w:val="en-GB"/>
        </w:rPr>
        <w:t>.</w:t>
      </w:r>
    </w:p>
    <w:p w14:paraId="04243B61" w14:textId="147D8AC1" w:rsidR="004E3D51" w:rsidRPr="00D2422F" w:rsidRDefault="004E3D51" w:rsidP="004E3D51">
      <w:pPr>
        <w:pStyle w:val="a"/>
        <w:ind w:left="1080" w:right="0"/>
        <w:jc w:val="both"/>
        <w:rPr>
          <w:rFonts w:ascii="Arial" w:cs="Arial"/>
          <w:color w:val="000000"/>
          <w:sz w:val="18"/>
          <w:szCs w:val="18"/>
          <w:lang w:val="en-GB"/>
        </w:rPr>
      </w:pPr>
    </w:p>
    <w:p w14:paraId="2F40CEB4" w14:textId="644698E5" w:rsidR="004E3D51" w:rsidRPr="00D2422F" w:rsidRDefault="004E3D51" w:rsidP="004E3D51">
      <w:pPr>
        <w:pStyle w:val="a"/>
        <w:ind w:left="1080" w:right="0"/>
        <w:jc w:val="both"/>
        <w:rPr>
          <w:rFonts w:ascii="Arial" w:cs="Arial"/>
          <w:color w:val="000000"/>
          <w:sz w:val="18"/>
          <w:szCs w:val="18"/>
          <w:lang w:val="en-GB"/>
        </w:rPr>
      </w:pPr>
      <w:r w:rsidRPr="00D2422F">
        <w:rPr>
          <w:rFonts w:ascii="Arial" w:cs="Arial"/>
          <w:color w:val="000000"/>
          <w:sz w:val="18"/>
          <w:szCs w:val="18"/>
          <w:cs/>
          <w:lang w:val="en-GB"/>
        </w:rPr>
        <w:br w:type="page"/>
      </w:r>
    </w:p>
    <w:p w14:paraId="39903FE2" w14:textId="738D05CB" w:rsidR="00235498" w:rsidRPr="00D2422F" w:rsidRDefault="00235498" w:rsidP="004E3D51">
      <w:pPr>
        <w:pStyle w:val="a"/>
        <w:ind w:left="1080" w:right="0"/>
        <w:jc w:val="both"/>
        <w:rPr>
          <w:rFonts w:ascii="Arial" w:cs="Arial"/>
          <w:color w:val="000000"/>
          <w:sz w:val="18"/>
          <w:szCs w:val="18"/>
          <w:lang w:val="en-GB"/>
        </w:rPr>
      </w:pPr>
      <w:r w:rsidRPr="00D2422F">
        <w:rPr>
          <w:rFonts w:ascii="Arial" w:cs="Arial"/>
          <w:color w:val="000000"/>
          <w:sz w:val="18"/>
          <w:szCs w:val="18"/>
          <w:lang w:val="en-GB"/>
        </w:rPr>
        <w:t>The amendment should be applied to transactions on or after the beginning of the earliest comparative period presented</w:t>
      </w:r>
      <w:r w:rsidRPr="00D2422F">
        <w:rPr>
          <w:rFonts w:ascii="Arial" w:cs="Arial"/>
          <w:color w:val="000000"/>
          <w:sz w:val="18"/>
          <w:szCs w:val="18"/>
          <w:cs/>
          <w:lang w:val="en-GB"/>
        </w:rPr>
        <w:t xml:space="preserve">. </w:t>
      </w:r>
      <w:r w:rsidRPr="00D2422F">
        <w:rPr>
          <w:rFonts w:ascii="Arial" w:cs="Arial"/>
          <w:color w:val="000000"/>
          <w:sz w:val="18"/>
          <w:szCs w:val="18"/>
          <w:lang w:val="en-GB"/>
        </w:rPr>
        <w:t xml:space="preserve">In addition, entities should recognise deferred tax assets </w:t>
      </w:r>
      <w:r w:rsidRPr="00D2422F">
        <w:rPr>
          <w:rFonts w:ascii="Arial" w:cs="Arial"/>
          <w:color w:val="000000"/>
          <w:sz w:val="18"/>
          <w:szCs w:val="18"/>
          <w:cs/>
          <w:lang w:val="en-GB"/>
        </w:rPr>
        <w:t>(</w:t>
      </w:r>
      <w:r w:rsidRPr="00D2422F">
        <w:rPr>
          <w:rFonts w:ascii="Arial" w:cs="Arial"/>
          <w:color w:val="000000"/>
          <w:sz w:val="18"/>
          <w:szCs w:val="18"/>
          <w:lang w:val="en-GB"/>
        </w:rPr>
        <w:t>to the extent that they can probably be utilised</w:t>
      </w:r>
      <w:r w:rsidRPr="00D2422F">
        <w:rPr>
          <w:rFonts w:ascii="Arial" w:cs="Arial"/>
          <w:color w:val="000000"/>
          <w:sz w:val="18"/>
          <w:szCs w:val="18"/>
          <w:cs/>
          <w:lang w:val="en-GB"/>
        </w:rPr>
        <w:t xml:space="preserve">) </w:t>
      </w:r>
      <w:r w:rsidRPr="00D2422F">
        <w:rPr>
          <w:rFonts w:ascii="Arial" w:cs="Arial"/>
          <w:color w:val="000000"/>
          <w:sz w:val="18"/>
          <w:szCs w:val="18"/>
          <w:lang w:val="en-GB"/>
        </w:rPr>
        <w:t>and deferred tax liabilities at the beginning of the earliest comparative period for all deductible and taxable temporary differences associated with</w:t>
      </w:r>
      <w:r w:rsidRPr="00D2422F">
        <w:rPr>
          <w:rFonts w:ascii="Arial" w:cs="Arial"/>
          <w:color w:val="000000"/>
          <w:sz w:val="18"/>
          <w:szCs w:val="18"/>
          <w:cs/>
          <w:lang w:val="en-GB"/>
        </w:rPr>
        <w:t>:</w:t>
      </w:r>
    </w:p>
    <w:p w14:paraId="6DEF892E" w14:textId="77777777" w:rsidR="00235498" w:rsidRPr="00D2422F" w:rsidRDefault="00235498" w:rsidP="004E3D51">
      <w:pPr>
        <w:pStyle w:val="a"/>
        <w:ind w:left="1080" w:right="0"/>
        <w:jc w:val="both"/>
        <w:rPr>
          <w:rFonts w:ascii="Arial" w:cs="Arial"/>
          <w:color w:val="000000"/>
          <w:sz w:val="18"/>
          <w:szCs w:val="18"/>
          <w:lang w:val="en-GB"/>
        </w:rPr>
      </w:pPr>
    </w:p>
    <w:p w14:paraId="196E9FE0" w14:textId="77777777" w:rsidR="00235498" w:rsidRPr="00D2422F" w:rsidRDefault="00235498" w:rsidP="004E3D51">
      <w:pPr>
        <w:pStyle w:val="a"/>
        <w:numPr>
          <w:ilvl w:val="0"/>
          <w:numId w:val="47"/>
        </w:numPr>
        <w:ind w:left="1440" w:right="0"/>
        <w:jc w:val="both"/>
        <w:rPr>
          <w:rFonts w:ascii="Arial" w:cs="Arial"/>
          <w:color w:val="000000"/>
          <w:sz w:val="18"/>
          <w:szCs w:val="18"/>
          <w:lang w:val="en-GB"/>
        </w:rPr>
      </w:pPr>
      <w:r w:rsidRPr="00D2422F">
        <w:rPr>
          <w:rFonts w:ascii="Arial" w:cs="Arial"/>
          <w:color w:val="000000"/>
          <w:sz w:val="18"/>
          <w:szCs w:val="18"/>
          <w:lang w:val="en-GB"/>
        </w:rPr>
        <w:t>right</w:t>
      </w:r>
      <w:r w:rsidRPr="00D2422F">
        <w:rPr>
          <w:rFonts w:ascii="Arial" w:cs="Arial"/>
          <w:color w:val="000000"/>
          <w:sz w:val="18"/>
          <w:szCs w:val="18"/>
          <w:cs/>
          <w:lang w:val="en-GB"/>
        </w:rPr>
        <w:t>-</w:t>
      </w:r>
      <w:r w:rsidRPr="00D2422F">
        <w:rPr>
          <w:rFonts w:ascii="Arial" w:cs="Arial"/>
          <w:color w:val="000000"/>
          <w:sz w:val="18"/>
          <w:szCs w:val="18"/>
          <w:lang w:val="en-GB"/>
        </w:rPr>
        <w:t>of</w:t>
      </w:r>
      <w:r w:rsidRPr="00D2422F">
        <w:rPr>
          <w:rFonts w:ascii="Arial" w:cs="Arial"/>
          <w:color w:val="000000"/>
          <w:sz w:val="18"/>
          <w:szCs w:val="18"/>
          <w:cs/>
          <w:lang w:val="en-GB"/>
        </w:rPr>
        <w:t>-</w:t>
      </w:r>
      <w:r w:rsidRPr="00D2422F">
        <w:rPr>
          <w:rFonts w:ascii="Arial" w:cs="Arial"/>
          <w:color w:val="000000"/>
          <w:sz w:val="18"/>
          <w:szCs w:val="18"/>
          <w:lang w:val="en-GB"/>
        </w:rPr>
        <w:t>use assets and lease liabilities, and</w:t>
      </w:r>
    </w:p>
    <w:p w14:paraId="43F81916" w14:textId="77777777" w:rsidR="00235498" w:rsidRPr="00D2422F" w:rsidRDefault="00235498" w:rsidP="004E3D51">
      <w:pPr>
        <w:pStyle w:val="a"/>
        <w:numPr>
          <w:ilvl w:val="0"/>
          <w:numId w:val="47"/>
        </w:numPr>
        <w:ind w:left="1440" w:right="0"/>
        <w:jc w:val="both"/>
        <w:rPr>
          <w:rFonts w:ascii="Arial" w:cs="Arial"/>
          <w:color w:val="000000"/>
          <w:sz w:val="18"/>
          <w:szCs w:val="18"/>
          <w:lang w:val="en-GB"/>
        </w:rPr>
      </w:pPr>
      <w:r w:rsidRPr="00D2422F">
        <w:rPr>
          <w:rFonts w:ascii="Arial" w:cs="Arial"/>
          <w:color w:val="000000"/>
          <w:sz w:val="18"/>
          <w:szCs w:val="18"/>
          <w:lang w:val="en-GB"/>
        </w:rPr>
        <w:t>decommissioning, restoration and similar liabilities, and the corresponding amounts recognised as part of the cost of the related assets</w:t>
      </w:r>
      <w:r w:rsidRPr="00D2422F">
        <w:rPr>
          <w:rFonts w:ascii="Arial" w:cs="Arial"/>
          <w:color w:val="000000"/>
          <w:sz w:val="18"/>
          <w:szCs w:val="18"/>
          <w:cs/>
          <w:lang w:val="en-GB"/>
        </w:rPr>
        <w:t>.</w:t>
      </w:r>
    </w:p>
    <w:p w14:paraId="1FE72A20" w14:textId="77777777" w:rsidR="00235498" w:rsidRPr="00D2422F" w:rsidRDefault="00235498" w:rsidP="004E3D51">
      <w:pPr>
        <w:pStyle w:val="a"/>
        <w:ind w:left="1080" w:right="0"/>
        <w:jc w:val="both"/>
        <w:rPr>
          <w:rFonts w:ascii="Arial" w:cs="Arial"/>
          <w:color w:val="000000"/>
          <w:sz w:val="18"/>
          <w:szCs w:val="18"/>
          <w:lang w:val="en-GB"/>
        </w:rPr>
      </w:pPr>
    </w:p>
    <w:p w14:paraId="0247CBE5" w14:textId="77777777" w:rsidR="00235498" w:rsidRPr="00D2422F" w:rsidRDefault="00235498" w:rsidP="004E3D51">
      <w:pPr>
        <w:pStyle w:val="a"/>
        <w:ind w:left="1080" w:right="0"/>
        <w:jc w:val="both"/>
        <w:rPr>
          <w:rFonts w:ascii="Arial" w:cs="Arial"/>
          <w:color w:val="000000"/>
          <w:sz w:val="18"/>
          <w:szCs w:val="18"/>
          <w:lang w:val="en-GB"/>
        </w:rPr>
      </w:pPr>
      <w:r w:rsidRPr="00D2422F">
        <w:rPr>
          <w:rFonts w:ascii="Arial" w:cs="Arial"/>
          <w:color w:val="000000"/>
          <w:sz w:val="18"/>
          <w:szCs w:val="18"/>
          <w:lang w:val="en-GB"/>
        </w:rPr>
        <w:t>The cumulative effect of recognising these adjustments is recognised at the beginning of retained earnings or another component of equity, as appropriate</w:t>
      </w:r>
      <w:r w:rsidRPr="00D2422F">
        <w:rPr>
          <w:rFonts w:ascii="Arial" w:cs="Arial"/>
          <w:color w:val="000000"/>
          <w:sz w:val="18"/>
          <w:szCs w:val="18"/>
          <w:cs/>
          <w:lang w:val="en-GB"/>
        </w:rPr>
        <w:t>.</w:t>
      </w:r>
    </w:p>
    <w:p w14:paraId="5AF0D6FD" w14:textId="77777777" w:rsidR="002531C1" w:rsidRPr="00D2422F" w:rsidRDefault="002531C1" w:rsidP="004E3D51">
      <w:pPr>
        <w:pStyle w:val="a"/>
        <w:ind w:left="1080" w:right="0"/>
        <w:jc w:val="both"/>
        <w:rPr>
          <w:rFonts w:ascii="Arial" w:cs="Arial"/>
          <w:color w:val="000000"/>
          <w:sz w:val="18"/>
          <w:szCs w:val="18"/>
          <w:lang w:val="en-GB"/>
        </w:rPr>
      </w:pPr>
    </w:p>
    <w:p w14:paraId="6942BF23" w14:textId="6DEE3B3F" w:rsidR="002531C1" w:rsidRPr="00D2422F" w:rsidRDefault="00A87DD0" w:rsidP="002B19CE">
      <w:pPr>
        <w:pStyle w:val="a"/>
        <w:ind w:left="567" w:right="-37"/>
        <w:rPr>
          <w:rFonts w:ascii="Arial" w:cs="Arial"/>
          <w:color w:val="000000"/>
          <w:sz w:val="18"/>
          <w:szCs w:val="18"/>
          <w:lang w:val="en-US"/>
        </w:rPr>
      </w:pPr>
      <w:r w:rsidRPr="00D2422F">
        <w:rPr>
          <w:rFonts w:ascii="Arial" w:cs="Arial"/>
          <w:color w:val="000000"/>
          <w:sz w:val="18"/>
          <w:szCs w:val="18"/>
          <w:lang w:val="en-GB"/>
        </w:rPr>
        <w:t>The above amendment financial reporting standards and accounting guidance do not have significant</w:t>
      </w:r>
      <w:r w:rsidR="002B19CE" w:rsidRPr="00D2422F">
        <w:rPr>
          <w:rFonts w:ascii="Arial" w:cs="Arial"/>
          <w:color w:val="000000"/>
          <w:sz w:val="18"/>
          <w:szCs w:val="18"/>
          <w:lang w:val="en-GB"/>
        </w:rPr>
        <w:t xml:space="preserve"> </w:t>
      </w:r>
      <w:r w:rsidRPr="00D2422F">
        <w:rPr>
          <w:rFonts w:ascii="Arial" w:cs="Arial"/>
          <w:color w:val="000000"/>
          <w:sz w:val="18"/>
          <w:szCs w:val="18"/>
          <w:lang w:val="en-GB"/>
        </w:rPr>
        <w:t xml:space="preserve">impact to the </w:t>
      </w:r>
      <w:r w:rsidRPr="00D2422F">
        <w:rPr>
          <w:rFonts w:ascii="Arial" w:cs="Arial"/>
          <w:color w:val="000000"/>
          <w:sz w:val="18"/>
          <w:szCs w:val="18"/>
          <w:lang w:val="en-US"/>
        </w:rPr>
        <w:t>Company.</w:t>
      </w:r>
    </w:p>
    <w:p w14:paraId="4862DAB8" w14:textId="136DA14F" w:rsidR="00235498" w:rsidRPr="00D2422F" w:rsidRDefault="00235498" w:rsidP="002F6293">
      <w:pPr>
        <w:jc w:val="both"/>
        <w:rPr>
          <w:rFonts w:ascii="Arial" w:hAnsi="Arial" w:cs="Arial"/>
          <w:color w:val="000000"/>
          <w:spacing w:val="-6"/>
          <w:sz w:val="18"/>
          <w:szCs w:val="18"/>
          <w:shd w:val="clear" w:color="auto" w:fill="FFFFFF"/>
        </w:rPr>
      </w:pPr>
    </w:p>
    <w:p w14:paraId="6FD20CB8" w14:textId="683ED172" w:rsidR="00235498" w:rsidRPr="00D2422F" w:rsidRDefault="00235498" w:rsidP="002F6293">
      <w:pPr>
        <w:jc w:val="both"/>
        <w:rPr>
          <w:rFonts w:ascii="Arial" w:hAnsi="Arial" w:cs="Arial"/>
          <w:color w:val="000000"/>
          <w:spacing w:val="-6"/>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99250F" w:rsidRPr="00D2422F" w14:paraId="237563FA" w14:textId="77777777" w:rsidTr="00CB7507">
        <w:trPr>
          <w:trHeight w:val="380"/>
        </w:trPr>
        <w:tc>
          <w:tcPr>
            <w:tcW w:w="9461" w:type="dxa"/>
            <w:shd w:val="clear" w:color="auto" w:fill="FFA543"/>
            <w:vAlign w:val="center"/>
          </w:tcPr>
          <w:p w14:paraId="04ED6CD9" w14:textId="13ADC1B1" w:rsidR="0099250F" w:rsidRPr="00D2422F" w:rsidRDefault="00AA259D" w:rsidP="00CB7507">
            <w:pPr>
              <w:shd w:val="clear" w:color="auto" w:fill="FFA543"/>
              <w:ind w:left="432" w:hanging="432"/>
              <w:jc w:val="both"/>
              <w:rPr>
                <w:rFonts w:ascii="Arial" w:eastAsia="Arial Unicode MS" w:hAnsi="Arial" w:cs="Arial"/>
                <w:b/>
                <w:bCs/>
                <w:color w:val="FFFFFF"/>
                <w:sz w:val="18"/>
                <w:szCs w:val="18"/>
                <w:cs/>
              </w:rPr>
            </w:pPr>
            <w:bookmarkStart w:id="0" w:name="_Hlk38397090"/>
            <w:r w:rsidRPr="00D2422F">
              <w:rPr>
                <w:rFonts w:ascii="Arial" w:hAnsi="Arial" w:cs="Arial"/>
                <w:b/>
                <w:bCs/>
                <w:color w:val="FFFFFF"/>
                <w:sz w:val="18"/>
                <w:szCs w:val="18"/>
              </w:rPr>
              <w:t>5</w:t>
            </w:r>
            <w:r w:rsidR="0099250F" w:rsidRPr="00D2422F">
              <w:rPr>
                <w:rFonts w:ascii="Arial" w:hAnsi="Arial" w:cs="Arial"/>
                <w:b/>
                <w:bCs/>
                <w:color w:val="FFFFFF"/>
                <w:sz w:val="18"/>
                <w:szCs w:val="18"/>
              </w:rPr>
              <w:tab/>
              <w:t>Estimates</w:t>
            </w:r>
          </w:p>
        </w:tc>
      </w:tr>
    </w:tbl>
    <w:p w14:paraId="69892890" w14:textId="77777777" w:rsidR="0099250F" w:rsidRPr="00D2422F" w:rsidRDefault="0099250F" w:rsidP="0099250F">
      <w:pPr>
        <w:pStyle w:val="Default"/>
        <w:jc w:val="thaiDistribute"/>
        <w:rPr>
          <w:rFonts w:eastAsia="Times New Roman"/>
          <w:sz w:val="18"/>
          <w:szCs w:val="18"/>
          <w:shd w:val="clear" w:color="auto" w:fill="FFFFFF"/>
        </w:rPr>
      </w:pPr>
    </w:p>
    <w:p w14:paraId="4DE605BC" w14:textId="59D1709B" w:rsidR="0099250F" w:rsidRPr="00D2422F" w:rsidRDefault="0099250F" w:rsidP="0099250F">
      <w:pPr>
        <w:jc w:val="both"/>
        <w:rPr>
          <w:rFonts w:ascii="Arial" w:hAnsi="Arial" w:cs="Arial"/>
          <w:color w:val="000000"/>
          <w:sz w:val="18"/>
          <w:szCs w:val="18"/>
          <w:shd w:val="clear" w:color="auto" w:fill="FFFFFF"/>
        </w:rPr>
      </w:pPr>
      <w:r w:rsidRPr="00D2422F">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D2422F">
        <w:rPr>
          <w:rFonts w:ascii="Arial" w:hAnsi="Arial" w:cs="Arial"/>
          <w:color w:val="000000"/>
          <w:sz w:val="18"/>
          <w:szCs w:val="18"/>
          <w:shd w:val="clear" w:color="auto" w:fill="FFFFFF"/>
        </w:rPr>
        <w:t xml:space="preserve"> that affect the application of accounting policies and the reported amounts of assets and liabilities, </w:t>
      </w:r>
      <w:proofErr w:type="gramStart"/>
      <w:r w:rsidRPr="00D2422F">
        <w:rPr>
          <w:rFonts w:ascii="Arial" w:hAnsi="Arial" w:cs="Arial"/>
          <w:color w:val="000000"/>
          <w:sz w:val="18"/>
          <w:szCs w:val="18"/>
          <w:shd w:val="clear" w:color="auto" w:fill="FFFFFF"/>
        </w:rPr>
        <w:t>income</w:t>
      </w:r>
      <w:proofErr w:type="gramEnd"/>
      <w:r w:rsidRPr="00D2422F">
        <w:rPr>
          <w:rFonts w:ascii="Arial" w:hAnsi="Arial" w:cs="Arial"/>
          <w:color w:val="000000"/>
          <w:sz w:val="18"/>
          <w:szCs w:val="18"/>
          <w:shd w:val="clear" w:color="auto" w:fill="FFFFFF"/>
        </w:rPr>
        <w:t xml:space="preserve"> and expenses</w:t>
      </w:r>
      <w:r w:rsidRPr="00D2422F">
        <w:rPr>
          <w:rFonts w:ascii="Arial" w:hAnsi="Arial" w:cs="Arial"/>
          <w:color w:val="000000"/>
          <w:sz w:val="18"/>
          <w:szCs w:val="18"/>
          <w:shd w:val="clear" w:color="auto" w:fill="FFFFFF"/>
          <w:cs/>
        </w:rPr>
        <w:t xml:space="preserve">. </w:t>
      </w:r>
      <w:r w:rsidRPr="00D2422F">
        <w:rPr>
          <w:rFonts w:ascii="Arial" w:hAnsi="Arial" w:cs="Arial"/>
          <w:color w:val="000000"/>
          <w:sz w:val="18"/>
          <w:szCs w:val="18"/>
          <w:shd w:val="clear" w:color="auto" w:fill="FFFFFF"/>
        </w:rPr>
        <w:t>Actual results may differ from these estimates</w:t>
      </w:r>
      <w:r w:rsidRPr="00D2422F">
        <w:rPr>
          <w:rFonts w:ascii="Arial" w:hAnsi="Arial" w:cs="Arial"/>
          <w:color w:val="000000"/>
          <w:sz w:val="18"/>
          <w:szCs w:val="18"/>
          <w:shd w:val="clear" w:color="auto" w:fill="FFFFFF"/>
          <w:cs/>
        </w:rPr>
        <w:t>.</w:t>
      </w:r>
    </w:p>
    <w:p w14:paraId="0C76ECF2" w14:textId="77777777" w:rsidR="0099250F" w:rsidRPr="00D2422F" w:rsidRDefault="0099250F" w:rsidP="0099250F">
      <w:pPr>
        <w:jc w:val="both"/>
        <w:rPr>
          <w:rFonts w:ascii="Arial" w:hAnsi="Arial" w:cs="Arial"/>
          <w:color w:val="000000"/>
          <w:sz w:val="18"/>
          <w:szCs w:val="18"/>
          <w:shd w:val="clear" w:color="auto" w:fill="FFFFFF"/>
        </w:rPr>
      </w:pPr>
    </w:p>
    <w:p w14:paraId="496CA5C1" w14:textId="070E87D8" w:rsidR="0099250F" w:rsidRPr="00D2422F" w:rsidRDefault="0099250F" w:rsidP="0099250F">
      <w:pPr>
        <w:jc w:val="both"/>
        <w:rPr>
          <w:rFonts w:ascii="Arial" w:hAnsi="Arial" w:cs="Arial"/>
          <w:color w:val="000000"/>
          <w:spacing w:val="-2"/>
          <w:sz w:val="18"/>
          <w:szCs w:val="18"/>
          <w:shd w:val="clear" w:color="auto" w:fill="FFFFFF"/>
        </w:rPr>
      </w:pPr>
      <w:r w:rsidRPr="00D2422F">
        <w:rPr>
          <w:rFonts w:ascii="Arial" w:hAnsi="Arial" w:cs="Arial"/>
          <w:color w:val="000000"/>
          <w:spacing w:val="-4"/>
          <w:sz w:val="18"/>
          <w:szCs w:val="18"/>
          <w:shd w:val="clear" w:color="auto" w:fill="FFFFFF"/>
        </w:rPr>
        <w:t>In preparing this interim financial information, the significant judgements made by management in applying the Company</w:t>
      </w:r>
      <w:r w:rsidRPr="00D2422F">
        <w:rPr>
          <w:rFonts w:ascii="Arial" w:hAnsi="Arial" w:cs="Arial"/>
          <w:color w:val="000000"/>
          <w:spacing w:val="-4"/>
          <w:sz w:val="18"/>
          <w:szCs w:val="18"/>
          <w:shd w:val="clear" w:color="auto" w:fill="FFFFFF"/>
          <w:cs/>
        </w:rPr>
        <w:t>’</w:t>
      </w:r>
      <w:r w:rsidRPr="00D2422F">
        <w:rPr>
          <w:rFonts w:ascii="Arial" w:hAnsi="Arial" w:cs="Arial"/>
          <w:color w:val="000000"/>
          <w:spacing w:val="-4"/>
          <w:sz w:val="18"/>
          <w:szCs w:val="18"/>
          <w:shd w:val="clear" w:color="auto" w:fill="FFFFFF"/>
        </w:rPr>
        <w:t>s</w:t>
      </w:r>
      <w:r w:rsidRPr="00D2422F">
        <w:rPr>
          <w:rFonts w:ascii="Arial" w:hAnsi="Arial" w:cs="Arial"/>
          <w:color w:val="000000"/>
          <w:spacing w:val="-2"/>
          <w:sz w:val="18"/>
          <w:szCs w:val="18"/>
          <w:shd w:val="clear" w:color="auto" w:fill="FFFFFF"/>
        </w:rPr>
        <w:t xml:space="preserve"> accounting policies and the key sources of estimation uncertainty were</w:t>
      </w:r>
      <w:r w:rsidRPr="00D2422F">
        <w:rPr>
          <w:rFonts w:ascii="Arial" w:hAnsi="Arial" w:cs="Arial"/>
          <w:color w:val="000000"/>
          <w:sz w:val="18"/>
          <w:szCs w:val="18"/>
          <w:shd w:val="clear" w:color="auto" w:fill="FFFFFF"/>
          <w:cs/>
        </w:rPr>
        <w:t xml:space="preserve"> </w:t>
      </w:r>
      <w:r w:rsidRPr="00D2422F">
        <w:rPr>
          <w:rFonts w:ascii="Arial" w:hAnsi="Arial" w:cs="Arial"/>
          <w:color w:val="000000"/>
          <w:spacing w:val="-2"/>
          <w:sz w:val="18"/>
          <w:szCs w:val="18"/>
          <w:shd w:val="clear" w:color="auto" w:fill="FFFFFF"/>
        </w:rPr>
        <w:t>the same as those that applied to the financial statements for the year ended 31 December 202</w:t>
      </w:r>
      <w:r w:rsidR="00AA259D" w:rsidRPr="00D2422F">
        <w:rPr>
          <w:rFonts w:ascii="Arial" w:hAnsi="Arial" w:cs="Arial"/>
          <w:color w:val="000000"/>
          <w:spacing w:val="-2"/>
          <w:sz w:val="18"/>
          <w:szCs w:val="18"/>
          <w:shd w:val="clear" w:color="auto" w:fill="FFFFFF"/>
        </w:rPr>
        <w:t>3</w:t>
      </w:r>
      <w:r w:rsidRPr="00D2422F">
        <w:rPr>
          <w:rFonts w:ascii="Arial" w:hAnsi="Arial" w:cs="Arial"/>
          <w:color w:val="000000"/>
          <w:spacing w:val="-2"/>
          <w:sz w:val="18"/>
          <w:szCs w:val="18"/>
          <w:shd w:val="clear" w:color="auto" w:fill="FFFFFF"/>
          <w:cs/>
          <w:lang w:val="en-US"/>
        </w:rPr>
        <w:t>.</w:t>
      </w:r>
      <w:r w:rsidRPr="00D2422F">
        <w:rPr>
          <w:rFonts w:ascii="Arial" w:hAnsi="Arial" w:cs="Arial"/>
          <w:color w:val="000000"/>
          <w:spacing w:val="-2"/>
          <w:sz w:val="18"/>
          <w:szCs w:val="18"/>
          <w:shd w:val="clear" w:color="auto" w:fill="FFFFFF"/>
          <w:cs/>
        </w:rPr>
        <w:t xml:space="preserve"> </w:t>
      </w:r>
    </w:p>
    <w:bookmarkEnd w:id="0"/>
    <w:p w14:paraId="46020061" w14:textId="561932E6" w:rsidR="00780ED8" w:rsidRPr="00D2422F" w:rsidRDefault="00780ED8" w:rsidP="00AA259D">
      <w:pPr>
        <w:jc w:val="both"/>
        <w:rPr>
          <w:rFonts w:ascii="Arial" w:hAnsi="Arial" w:cs="Arial"/>
          <w:color w:val="000000"/>
          <w:sz w:val="18"/>
          <w:szCs w:val="18"/>
          <w:shd w:val="clear" w:color="auto" w:fill="FFFFFF"/>
        </w:rPr>
      </w:pPr>
    </w:p>
    <w:p w14:paraId="1FC288CF" w14:textId="77777777" w:rsidR="00681B12" w:rsidRPr="00D2422F" w:rsidRDefault="00681B12" w:rsidP="00AA259D">
      <w:pPr>
        <w:jc w:val="both"/>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F8124D" w:rsidRPr="00D2422F" w14:paraId="532FE553" w14:textId="77777777" w:rsidTr="00E766A3">
        <w:trPr>
          <w:trHeight w:val="380"/>
        </w:trPr>
        <w:tc>
          <w:tcPr>
            <w:tcW w:w="9461" w:type="dxa"/>
            <w:shd w:val="clear" w:color="auto" w:fill="FFA543"/>
            <w:vAlign w:val="center"/>
          </w:tcPr>
          <w:p w14:paraId="6ED742F0" w14:textId="64DA5D33" w:rsidR="00F8124D" w:rsidRPr="00D2422F" w:rsidRDefault="00AA259D">
            <w:pPr>
              <w:shd w:val="clear" w:color="auto" w:fill="FFA543"/>
              <w:ind w:left="432" w:hanging="432"/>
              <w:jc w:val="both"/>
              <w:rPr>
                <w:rFonts w:ascii="Arial" w:eastAsia="Arial Unicode MS" w:hAnsi="Arial" w:cs="Arial"/>
                <w:b/>
                <w:bCs/>
                <w:color w:val="FFFFFF"/>
                <w:sz w:val="18"/>
                <w:szCs w:val="18"/>
                <w:cs/>
              </w:rPr>
            </w:pPr>
            <w:r w:rsidRPr="00D2422F">
              <w:rPr>
                <w:rFonts w:ascii="Arial" w:hAnsi="Arial" w:cs="Arial"/>
                <w:b/>
                <w:bCs/>
                <w:color w:val="FFFFFF"/>
                <w:sz w:val="18"/>
                <w:szCs w:val="18"/>
              </w:rPr>
              <w:t>6</w:t>
            </w:r>
            <w:r w:rsidR="00F8124D" w:rsidRPr="00D2422F">
              <w:rPr>
                <w:rFonts w:ascii="Arial" w:hAnsi="Arial" w:cs="Arial"/>
                <w:b/>
                <w:bCs/>
                <w:color w:val="FFFFFF"/>
                <w:sz w:val="18"/>
                <w:szCs w:val="18"/>
              </w:rPr>
              <w:tab/>
              <w:t>Cash and cash equivalents</w:t>
            </w:r>
          </w:p>
        </w:tc>
      </w:tr>
    </w:tbl>
    <w:p w14:paraId="6F7D8FF8" w14:textId="77777777" w:rsidR="00F8124D" w:rsidRPr="00D2422F" w:rsidRDefault="00F8124D" w:rsidP="00563B28">
      <w:pPr>
        <w:jc w:val="both"/>
        <w:rPr>
          <w:rFonts w:ascii="Arial" w:hAnsi="Arial" w:cs="Arial"/>
          <w:color w:val="000000"/>
          <w:sz w:val="18"/>
          <w:szCs w:val="18"/>
        </w:rPr>
      </w:pPr>
    </w:p>
    <w:tbl>
      <w:tblPr>
        <w:tblW w:w="9583" w:type="dxa"/>
        <w:tblLayout w:type="fixed"/>
        <w:tblLook w:val="04A0" w:firstRow="1" w:lastRow="0" w:firstColumn="1" w:lastColumn="0" w:noHBand="0" w:noVBand="1"/>
      </w:tblPr>
      <w:tblGrid>
        <w:gridCol w:w="6322"/>
        <w:gridCol w:w="1630"/>
        <w:gridCol w:w="1631"/>
      </w:tblGrid>
      <w:tr w:rsidR="00AA259D" w:rsidRPr="00D2422F" w14:paraId="2B96F68E" w14:textId="77777777" w:rsidTr="008929B7">
        <w:tc>
          <w:tcPr>
            <w:tcW w:w="6322" w:type="dxa"/>
            <w:vAlign w:val="bottom"/>
          </w:tcPr>
          <w:p w14:paraId="07EF2871" w14:textId="77777777" w:rsidR="00AA259D" w:rsidRPr="00D2422F" w:rsidRDefault="00AA259D" w:rsidP="007B781E">
            <w:pPr>
              <w:tabs>
                <w:tab w:val="right" w:pos="9000"/>
              </w:tabs>
              <w:ind w:left="-15" w:right="-72"/>
              <w:jc w:val="both"/>
              <w:rPr>
                <w:rFonts w:ascii="Arial" w:hAnsi="Arial" w:cs="Arial"/>
                <w:sz w:val="18"/>
                <w:szCs w:val="18"/>
              </w:rPr>
            </w:pPr>
          </w:p>
        </w:tc>
        <w:tc>
          <w:tcPr>
            <w:tcW w:w="1630" w:type="dxa"/>
            <w:tcBorders>
              <w:top w:val="single" w:sz="4" w:space="0" w:color="auto"/>
              <w:left w:val="nil"/>
              <w:bottom w:val="nil"/>
              <w:right w:val="nil"/>
            </w:tcBorders>
            <w:vAlign w:val="bottom"/>
          </w:tcPr>
          <w:p w14:paraId="7CEF24FA" w14:textId="7086604F" w:rsidR="00AA259D" w:rsidRPr="00D2422F" w:rsidRDefault="00AE5E8E" w:rsidP="007B781E">
            <w:pPr>
              <w:ind w:right="-72"/>
              <w:jc w:val="right"/>
              <w:rPr>
                <w:rFonts w:ascii="Arial" w:hAnsi="Arial" w:cs="Arial"/>
                <w:b/>
                <w:bCs/>
                <w:sz w:val="18"/>
                <w:szCs w:val="18"/>
                <w:lang w:val="en-US"/>
              </w:rPr>
            </w:pPr>
            <w:r w:rsidRPr="00D2422F">
              <w:rPr>
                <w:rFonts w:ascii="Arial" w:hAnsi="Arial" w:cs="Arial"/>
                <w:b/>
                <w:bCs/>
                <w:sz w:val="18"/>
                <w:szCs w:val="18"/>
              </w:rPr>
              <w:t>30 June</w:t>
            </w:r>
          </w:p>
        </w:tc>
        <w:tc>
          <w:tcPr>
            <w:tcW w:w="1631" w:type="dxa"/>
            <w:tcBorders>
              <w:top w:val="single" w:sz="4" w:space="0" w:color="auto"/>
              <w:left w:val="nil"/>
              <w:bottom w:val="nil"/>
              <w:right w:val="nil"/>
            </w:tcBorders>
            <w:vAlign w:val="bottom"/>
          </w:tcPr>
          <w:p w14:paraId="7D6A9848" w14:textId="4A5604F9" w:rsidR="00AA259D" w:rsidRPr="00D2422F" w:rsidRDefault="00AA259D" w:rsidP="007B781E">
            <w:pPr>
              <w:ind w:right="-72"/>
              <w:jc w:val="right"/>
              <w:rPr>
                <w:rFonts w:ascii="Arial" w:hAnsi="Arial" w:cs="Arial"/>
                <w:b/>
                <w:bCs/>
                <w:sz w:val="18"/>
                <w:szCs w:val="18"/>
                <w:lang w:val="en-US"/>
              </w:rPr>
            </w:pPr>
            <w:r w:rsidRPr="00D2422F">
              <w:rPr>
                <w:rFonts w:ascii="Arial" w:hAnsi="Arial" w:cs="Arial"/>
                <w:b/>
                <w:bCs/>
                <w:sz w:val="18"/>
                <w:szCs w:val="18"/>
              </w:rPr>
              <w:t>31</w:t>
            </w:r>
            <w:r w:rsidRPr="00D2422F">
              <w:rPr>
                <w:rFonts w:ascii="Arial" w:hAnsi="Arial" w:cs="Arial"/>
                <w:b/>
                <w:bCs/>
                <w:sz w:val="18"/>
                <w:szCs w:val="18"/>
                <w:lang w:val="en-US"/>
              </w:rPr>
              <w:t xml:space="preserve"> December</w:t>
            </w:r>
          </w:p>
        </w:tc>
      </w:tr>
      <w:tr w:rsidR="00AA259D" w:rsidRPr="00D2422F" w14:paraId="528E93D4" w14:textId="77777777" w:rsidTr="008929B7">
        <w:tc>
          <w:tcPr>
            <w:tcW w:w="6322" w:type="dxa"/>
            <w:vAlign w:val="bottom"/>
          </w:tcPr>
          <w:p w14:paraId="597D6AAB" w14:textId="77777777" w:rsidR="00AA259D" w:rsidRPr="00D2422F" w:rsidRDefault="00AA259D" w:rsidP="007B781E">
            <w:pPr>
              <w:tabs>
                <w:tab w:val="right" w:pos="9000"/>
              </w:tabs>
              <w:ind w:left="-15" w:right="-72"/>
              <w:jc w:val="both"/>
              <w:rPr>
                <w:rFonts w:ascii="Arial" w:hAnsi="Arial" w:cs="Arial"/>
                <w:sz w:val="18"/>
                <w:szCs w:val="18"/>
              </w:rPr>
            </w:pPr>
          </w:p>
        </w:tc>
        <w:tc>
          <w:tcPr>
            <w:tcW w:w="1630" w:type="dxa"/>
            <w:tcBorders>
              <w:left w:val="nil"/>
              <w:bottom w:val="nil"/>
              <w:right w:val="nil"/>
            </w:tcBorders>
            <w:vAlign w:val="bottom"/>
          </w:tcPr>
          <w:p w14:paraId="3B720E18" w14:textId="5AF583CE" w:rsidR="00AA259D" w:rsidRPr="00D2422F" w:rsidRDefault="00AA259D" w:rsidP="007B781E">
            <w:pPr>
              <w:ind w:right="-72"/>
              <w:jc w:val="right"/>
              <w:rPr>
                <w:rFonts w:ascii="Arial" w:hAnsi="Arial" w:cs="Arial"/>
                <w:b/>
                <w:bCs/>
                <w:sz w:val="18"/>
                <w:szCs w:val="18"/>
              </w:rPr>
            </w:pPr>
            <w:r w:rsidRPr="00D2422F">
              <w:rPr>
                <w:rFonts w:ascii="Arial" w:hAnsi="Arial" w:cs="Arial"/>
                <w:b/>
                <w:bCs/>
                <w:sz w:val="18"/>
                <w:szCs w:val="18"/>
              </w:rPr>
              <w:t>2024</w:t>
            </w:r>
          </w:p>
        </w:tc>
        <w:tc>
          <w:tcPr>
            <w:tcW w:w="1631" w:type="dxa"/>
            <w:tcBorders>
              <w:left w:val="nil"/>
              <w:bottom w:val="nil"/>
              <w:right w:val="nil"/>
            </w:tcBorders>
            <w:vAlign w:val="bottom"/>
          </w:tcPr>
          <w:p w14:paraId="21937EBF" w14:textId="62EA24ED" w:rsidR="00AA259D" w:rsidRPr="00D2422F" w:rsidRDefault="00AA259D" w:rsidP="007B781E">
            <w:pPr>
              <w:ind w:right="-72"/>
              <w:jc w:val="right"/>
              <w:rPr>
                <w:rFonts w:ascii="Arial" w:hAnsi="Arial" w:cs="Arial"/>
                <w:b/>
                <w:bCs/>
                <w:sz w:val="18"/>
                <w:szCs w:val="18"/>
                <w:lang w:val="en-US"/>
              </w:rPr>
            </w:pPr>
            <w:r w:rsidRPr="00D2422F">
              <w:rPr>
                <w:rFonts w:ascii="Arial" w:hAnsi="Arial" w:cs="Arial"/>
                <w:b/>
                <w:bCs/>
                <w:sz w:val="18"/>
                <w:szCs w:val="18"/>
              </w:rPr>
              <w:t>2023</w:t>
            </w:r>
          </w:p>
        </w:tc>
      </w:tr>
      <w:tr w:rsidR="00AA259D" w:rsidRPr="00D2422F" w14:paraId="73284838" w14:textId="77777777" w:rsidTr="008929B7">
        <w:tc>
          <w:tcPr>
            <w:tcW w:w="6322" w:type="dxa"/>
            <w:vAlign w:val="bottom"/>
          </w:tcPr>
          <w:p w14:paraId="42CA1F1B" w14:textId="77777777" w:rsidR="00AA259D" w:rsidRPr="00D2422F" w:rsidRDefault="00AA259D" w:rsidP="007B781E">
            <w:pPr>
              <w:tabs>
                <w:tab w:val="right" w:pos="9000"/>
              </w:tabs>
              <w:ind w:left="-15" w:right="-72"/>
              <w:jc w:val="both"/>
              <w:rPr>
                <w:rFonts w:ascii="Arial" w:hAnsi="Arial" w:cs="Arial"/>
                <w:sz w:val="18"/>
                <w:szCs w:val="18"/>
                <w:cs/>
                <w:lang w:val="th-TH"/>
              </w:rPr>
            </w:pPr>
          </w:p>
        </w:tc>
        <w:tc>
          <w:tcPr>
            <w:tcW w:w="1630" w:type="dxa"/>
            <w:tcBorders>
              <w:top w:val="nil"/>
              <w:left w:val="nil"/>
              <w:bottom w:val="single" w:sz="4" w:space="0" w:color="auto"/>
              <w:right w:val="nil"/>
            </w:tcBorders>
            <w:vAlign w:val="bottom"/>
            <w:hideMark/>
          </w:tcPr>
          <w:p w14:paraId="5F1828A5" w14:textId="77777777" w:rsidR="00AA259D" w:rsidRPr="00D2422F" w:rsidRDefault="00AA259D" w:rsidP="007B781E">
            <w:pPr>
              <w:ind w:right="-72"/>
              <w:jc w:val="right"/>
              <w:rPr>
                <w:rFonts w:ascii="Arial" w:hAnsi="Arial" w:cs="Arial"/>
                <w:b/>
                <w:bCs/>
                <w:sz w:val="18"/>
                <w:szCs w:val="18"/>
                <w:cs/>
                <w:lang w:val="en-US"/>
              </w:rPr>
            </w:pPr>
            <w:r w:rsidRPr="00D2422F">
              <w:rPr>
                <w:rFonts w:ascii="Arial" w:hAnsi="Arial" w:cs="Arial"/>
                <w:b/>
                <w:bCs/>
                <w:sz w:val="18"/>
                <w:szCs w:val="18"/>
                <w:lang w:val="en-US"/>
              </w:rPr>
              <w:t>Baht</w:t>
            </w:r>
          </w:p>
        </w:tc>
        <w:tc>
          <w:tcPr>
            <w:tcW w:w="1631" w:type="dxa"/>
            <w:tcBorders>
              <w:top w:val="nil"/>
              <w:left w:val="nil"/>
              <w:bottom w:val="single" w:sz="4" w:space="0" w:color="auto"/>
              <w:right w:val="nil"/>
            </w:tcBorders>
            <w:vAlign w:val="bottom"/>
            <w:hideMark/>
          </w:tcPr>
          <w:p w14:paraId="3CDC39FA" w14:textId="77777777" w:rsidR="00AA259D" w:rsidRPr="00D2422F" w:rsidRDefault="00AA259D" w:rsidP="007B781E">
            <w:pPr>
              <w:ind w:right="-72"/>
              <w:jc w:val="right"/>
              <w:rPr>
                <w:rFonts w:ascii="Arial" w:hAnsi="Arial" w:cs="Arial"/>
                <w:b/>
                <w:bCs/>
                <w:sz w:val="18"/>
                <w:szCs w:val="18"/>
                <w:lang w:val="en-US"/>
              </w:rPr>
            </w:pPr>
            <w:r w:rsidRPr="00D2422F">
              <w:rPr>
                <w:rFonts w:ascii="Arial" w:hAnsi="Arial" w:cs="Arial"/>
                <w:b/>
                <w:bCs/>
                <w:sz w:val="18"/>
                <w:szCs w:val="18"/>
                <w:lang w:val="en-US"/>
              </w:rPr>
              <w:t>Baht</w:t>
            </w:r>
          </w:p>
        </w:tc>
      </w:tr>
      <w:tr w:rsidR="00AA259D" w:rsidRPr="00D2422F" w14:paraId="1785F1C2" w14:textId="77777777" w:rsidTr="008929B7">
        <w:tc>
          <w:tcPr>
            <w:tcW w:w="6322" w:type="dxa"/>
            <w:vAlign w:val="bottom"/>
          </w:tcPr>
          <w:p w14:paraId="6B677EAF" w14:textId="77777777" w:rsidR="00AA259D" w:rsidRPr="00D2422F" w:rsidRDefault="00AA259D" w:rsidP="00E82396">
            <w:pPr>
              <w:ind w:left="-15" w:right="-72"/>
              <w:rPr>
                <w:rFonts w:ascii="Arial" w:hAnsi="Arial" w:cs="Arial"/>
                <w:sz w:val="18"/>
                <w:szCs w:val="18"/>
              </w:rPr>
            </w:pPr>
          </w:p>
        </w:tc>
        <w:tc>
          <w:tcPr>
            <w:tcW w:w="1630" w:type="dxa"/>
            <w:tcBorders>
              <w:top w:val="single" w:sz="4" w:space="0" w:color="auto"/>
              <w:left w:val="nil"/>
              <w:bottom w:val="nil"/>
              <w:right w:val="nil"/>
            </w:tcBorders>
            <w:shd w:val="clear" w:color="auto" w:fill="FAFAFA"/>
            <w:vAlign w:val="bottom"/>
          </w:tcPr>
          <w:p w14:paraId="7C73E09A" w14:textId="77777777" w:rsidR="00AA259D" w:rsidRPr="00D2422F" w:rsidRDefault="00AA259D" w:rsidP="00E82396">
            <w:pPr>
              <w:ind w:right="-72"/>
              <w:jc w:val="right"/>
              <w:rPr>
                <w:rFonts w:ascii="Arial" w:hAnsi="Arial" w:cs="Arial"/>
                <w:sz w:val="18"/>
                <w:szCs w:val="18"/>
              </w:rPr>
            </w:pPr>
          </w:p>
        </w:tc>
        <w:tc>
          <w:tcPr>
            <w:tcW w:w="1631" w:type="dxa"/>
            <w:tcBorders>
              <w:top w:val="single" w:sz="4" w:space="0" w:color="auto"/>
              <w:left w:val="nil"/>
              <w:bottom w:val="nil"/>
              <w:right w:val="nil"/>
            </w:tcBorders>
            <w:shd w:val="clear" w:color="auto" w:fill="auto"/>
            <w:vAlign w:val="bottom"/>
          </w:tcPr>
          <w:p w14:paraId="047C7CD8" w14:textId="77777777" w:rsidR="00AA259D" w:rsidRPr="00D2422F" w:rsidRDefault="00AA259D" w:rsidP="00E82396">
            <w:pPr>
              <w:ind w:right="-72"/>
              <w:jc w:val="right"/>
              <w:rPr>
                <w:rFonts w:ascii="Arial" w:hAnsi="Arial" w:cs="Arial"/>
                <w:sz w:val="18"/>
                <w:szCs w:val="18"/>
              </w:rPr>
            </w:pPr>
          </w:p>
        </w:tc>
      </w:tr>
      <w:tr w:rsidR="00182E69" w:rsidRPr="00D2422F" w14:paraId="2BF1282D" w14:textId="77777777" w:rsidTr="0008343B">
        <w:tc>
          <w:tcPr>
            <w:tcW w:w="6322" w:type="dxa"/>
            <w:vAlign w:val="bottom"/>
            <w:hideMark/>
          </w:tcPr>
          <w:p w14:paraId="089852BB" w14:textId="77777777" w:rsidR="00182E69" w:rsidRPr="00D2422F" w:rsidRDefault="00182E69" w:rsidP="00182E69">
            <w:pPr>
              <w:tabs>
                <w:tab w:val="left" w:pos="1890"/>
              </w:tabs>
              <w:ind w:left="27" w:right="-72"/>
              <w:jc w:val="both"/>
              <w:rPr>
                <w:rFonts w:ascii="Arial" w:hAnsi="Arial" w:cs="Arial"/>
                <w:sz w:val="18"/>
                <w:szCs w:val="18"/>
                <w:lang w:val="en-US"/>
              </w:rPr>
            </w:pPr>
            <w:r w:rsidRPr="00D2422F">
              <w:rPr>
                <w:rFonts w:ascii="Arial" w:hAnsi="Arial" w:cs="Arial"/>
                <w:sz w:val="18"/>
                <w:szCs w:val="18"/>
                <w:lang w:val="en-US"/>
              </w:rPr>
              <w:t>Cash on hand</w:t>
            </w:r>
          </w:p>
        </w:tc>
        <w:tc>
          <w:tcPr>
            <w:tcW w:w="1630" w:type="dxa"/>
            <w:tcBorders>
              <w:top w:val="nil"/>
              <w:left w:val="nil"/>
              <w:bottom w:val="nil"/>
              <w:right w:val="nil"/>
            </w:tcBorders>
            <w:shd w:val="clear" w:color="auto" w:fill="FAFAFA"/>
          </w:tcPr>
          <w:p w14:paraId="56AA8CB3" w14:textId="309735BE" w:rsidR="00182E69" w:rsidRPr="00D2422F" w:rsidRDefault="00182E69" w:rsidP="00182E69">
            <w:pPr>
              <w:ind w:right="-72"/>
              <w:jc w:val="right"/>
              <w:textAlignment w:val="baseline"/>
              <w:rPr>
                <w:rFonts w:ascii="Arial" w:eastAsia="Arial" w:hAnsi="Arial" w:cs="Arial"/>
                <w:color w:val="000000"/>
                <w:sz w:val="18"/>
                <w:szCs w:val="18"/>
                <w:lang w:val="en-US"/>
              </w:rPr>
            </w:pPr>
            <w:r w:rsidRPr="00D2422F">
              <w:rPr>
                <w:rFonts w:ascii="Arial" w:hAnsi="Arial" w:cs="Arial"/>
                <w:sz w:val="18"/>
                <w:szCs w:val="18"/>
              </w:rPr>
              <w:t>186,000</w:t>
            </w:r>
          </w:p>
        </w:tc>
        <w:tc>
          <w:tcPr>
            <w:tcW w:w="1631" w:type="dxa"/>
            <w:tcBorders>
              <w:top w:val="nil"/>
              <w:left w:val="nil"/>
              <w:bottom w:val="nil"/>
              <w:right w:val="nil"/>
            </w:tcBorders>
            <w:shd w:val="clear" w:color="auto" w:fill="auto"/>
          </w:tcPr>
          <w:p w14:paraId="67E494C7" w14:textId="36240284" w:rsidR="00182E69" w:rsidRPr="00D2422F" w:rsidRDefault="00182E69" w:rsidP="00182E69">
            <w:pPr>
              <w:ind w:right="-72"/>
              <w:jc w:val="right"/>
              <w:textAlignment w:val="baseline"/>
              <w:rPr>
                <w:rFonts w:ascii="Arial" w:eastAsia="Arial" w:hAnsi="Arial" w:cs="Arial"/>
                <w:color w:val="000000"/>
                <w:sz w:val="18"/>
                <w:szCs w:val="18"/>
              </w:rPr>
            </w:pPr>
            <w:r w:rsidRPr="00D2422F">
              <w:rPr>
                <w:rFonts w:ascii="Arial" w:eastAsia="Arial" w:hAnsi="Arial" w:cs="Arial"/>
                <w:color w:val="000000"/>
                <w:sz w:val="18"/>
                <w:szCs w:val="18"/>
              </w:rPr>
              <w:t>186,000</w:t>
            </w:r>
          </w:p>
        </w:tc>
      </w:tr>
      <w:tr w:rsidR="00182E69" w:rsidRPr="00D2422F" w14:paraId="5589D889" w14:textId="77777777" w:rsidTr="0008343B">
        <w:tc>
          <w:tcPr>
            <w:tcW w:w="6322" w:type="dxa"/>
            <w:vAlign w:val="bottom"/>
            <w:hideMark/>
          </w:tcPr>
          <w:p w14:paraId="5D9F219C" w14:textId="77777777" w:rsidR="00182E69" w:rsidRPr="00D2422F" w:rsidRDefault="00182E69" w:rsidP="00182E69">
            <w:pPr>
              <w:tabs>
                <w:tab w:val="left" w:pos="1890"/>
              </w:tabs>
              <w:ind w:left="27" w:right="-72"/>
              <w:jc w:val="both"/>
              <w:rPr>
                <w:rFonts w:ascii="Arial" w:hAnsi="Arial" w:cs="Arial"/>
                <w:sz w:val="18"/>
                <w:szCs w:val="18"/>
                <w:lang w:val="en-US"/>
              </w:rPr>
            </w:pPr>
            <w:r w:rsidRPr="00D2422F">
              <w:rPr>
                <w:rFonts w:ascii="Arial" w:hAnsi="Arial" w:cs="Arial"/>
                <w:sz w:val="18"/>
                <w:szCs w:val="18"/>
                <w:lang w:val="en-US"/>
              </w:rPr>
              <w:t>Deposits at financial institutions</w:t>
            </w:r>
          </w:p>
        </w:tc>
        <w:tc>
          <w:tcPr>
            <w:tcW w:w="1630" w:type="dxa"/>
            <w:tcBorders>
              <w:top w:val="nil"/>
              <w:left w:val="nil"/>
              <w:bottom w:val="nil"/>
              <w:right w:val="nil"/>
            </w:tcBorders>
            <w:shd w:val="clear" w:color="auto" w:fill="FAFAFA"/>
          </w:tcPr>
          <w:p w14:paraId="3CD940A7" w14:textId="77777777" w:rsidR="00182E69" w:rsidRPr="00D2422F" w:rsidRDefault="00182E69" w:rsidP="00182E69">
            <w:pPr>
              <w:ind w:right="-72"/>
              <w:jc w:val="right"/>
              <w:textAlignment w:val="baseline"/>
              <w:rPr>
                <w:rFonts w:ascii="Arial" w:eastAsia="Arial" w:hAnsi="Arial" w:cs="Arial"/>
                <w:color w:val="000000"/>
                <w:sz w:val="18"/>
                <w:szCs w:val="18"/>
              </w:rPr>
            </w:pPr>
          </w:p>
        </w:tc>
        <w:tc>
          <w:tcPr>
            <w:tcW w:w="1631" w:type="dxa"/>
            <w:shd w:val="clear" w:color="auto" w:fill="auto"/>
          </w:tcPr>
          <w:p w14:paraId="75921E7B" w14:textId="77777777" w:rsidR="00182E69" w:rsidRPr="00D2422F" w:rsidRDefault="00182E69" w:rsidP="00182E69">
            <w:pPr>
              <w:ind w:right="-72"/>
              <w:jc w:val="right"/>
              <w:textAlignment w:val="baseline"/>
              <w:rPr>
                <w:rFonts w:ascii="Arial" w:eastAsia="Arial" w:hAnsi="Arial" w:cs="Arial"/>
                <w:color w:val="000000"/>
                <w:sz w:val="18"/>
                <w:szCs w:val="18"/>
              </w:rPr>
            </w:pPr>
          </w:p>
        </w:tc>
      </w:tr>
      <w:tr w:rsidR="00182E69" w:rsidRPr="00D2422F" w14:paraId="05D02680" w14:textId="77777777" w:rsidTr="0008343B">
        <w:tc>
          <w:tcPr>
            <w:tcW w:w="6322" w:type="dxa"/>
            <w:vAlign w:val="bottom"/>
            <w:hideMark/>
          </w:tcPr>
          <w:p w14:paraId="2444E543" w14:textId="77777777" w:rsidR="00182E69" w:rsidRPr="00D2422F" w:rsidRDefault="00182E69" w:rsidP="00182E69">
            <w:pPr>
              <w:tabs>
                <w:tab w:val="left" w:pos="1890"/>
              </w:tabs>
              <w:ind w:left="27" w:right="-72"/>
              <w:jc w:val="both"/>
              <w:rPr>
                <w:rFonts w:ascii="Arial" w:hAnsi="Arial" w:cs="Arial"/>
                <w:sz w:val="18"/>
                <w:szCs w:val="18"/>
                <w:lang w:val="en-US"/>
              </w:rPr>
            </w:pPr>
            <w:r w:rsidRPr="00D2422F">
              <w:rPr>
                <w:rFonts w:ascii="Arial" w:hAnsi="Arial" w:cs="Arial"/>
                <w:sz w:val="18"/>
                <w:szCs w:val="18"/>
                <w:cs/>
                <w:lang w:val="en-US"/>
              </w:rPr>
              <w:t xml:space="preserve">   - </w:t>
            </w:r>
            <w:r w:rsidRPr="00D2422F">
              <w:rPr>
                <w:rFonts w:ascii="Arial" w:hAnsi="Arial" w:cs="Arial"/>
                <w:sz w:val="18"/>
                <w:szCs w:val="18"/>
                <w:lang w:val="en-US"/>
              </w:rPr>
              <w:t>Current deposits</w:t>
            </w:r>
          </w:p>
        </w:tc>
        <w:tc>
          <w:tcPr>
            <w:tcW w:w="1630" w:type="dxa"/>
            <w:tcBorders>
              <w:top w:val="nil"/>
              <w:left w:val="nil"/>
              <w:bottom w:val="nil"/>
              <w:right w:val="nil"/>
            </w:tcBorders>
            <w:shd w:val="clear" w:color="auto" w:fill="FAFAFA"/>
          </w:tcPr>
          <w:p w14:paraId="021C0346" w14:textId="33F57884" w:rsidR="00182E69" w:rsidRPr="00D2422F" w:rsidRDefault="00182E69" w:rsidP="00182E69">
            <w:pPr>
              <w:ind w:right="-72"/>
              <w:jc w:val="right"/>
              <w:textAlignment w:val="baseline"/>
              <w:rPr>
                <w:rFonts w:ascii="Arial" w:eastAsia="Arial" w:hAnsi="Arial" w:cs="Arial"/>
                <w:color w:val="000000"/>
                <w:sz w:val="18"/>
                <w:szCs w:val="18"/>
              </w:rPr>
            </w:pPr>
            <w:r w:rsidRPr="00D2422F">
              <w:rPr>
                <w:rFonts w:ascii="Arial" w:hAnsi="Arial" w:cs="Arial"/>
                <w:sz w:val="18"/>
                <w:szCs w:val="18"/>
              </w:rPr>
              <w:t>138,357,230</w:t>
            </w:r>
          </w:p>
        </w:tc>
        <w:tc>
          <w:tcPr>
            <w:tcW w:w="1631" w:type="dxa"/>
            <w:tcBorders>
              <w:top w:val="nil"/>
              <w:left w:val="nil"/>
              <w:right w:val="nil"/>
            </w:tcBorders>
            <w:shd w:val="clear" w:color="auto" w:fill="auto"/>
          </w:tcPr>
          <w:p w14:paraId="07B6564C" w14:textId="0FA886E1" w:rsidR="00182E69" w:rsidRPr="00D2422F" w:rsidRDefault="00182E69" w:rsidP="00182E69">
            <w:pPr>
              <w:ind w:right="-72"/>
              <w:jc w:val="right"/>
              <w:textAlignment w:val="baseline"/>
              <w:rPr>
                <w:rFonts w:ascii="Arial" w:eastAsia="Arial" w:hAnsi="Arial" w:cs="Arial"/>
                <w:color w:val="000000"/>
                <w:sz w:val="18"/>
                <w:szCs w:val="18"/>
              </w:rPr>
            </w:pPr>
            <w:r w:rsidRPr="00D2422F">
              <w:rPr>
                <w:rFonts w:ascii="Arial" w:eastAsia="Arial" w:hAnsi="Arial" w:cs="Arial"/>
                <w:color w:val="000000"/>
                <w:sz w:val="18"/>
                <w:szCs w:val="18"/>
              </w:rPr>
              <w:t>70,325,064</w:t>
            </w:r>
          </w:p>
        </w:tc>
      </w:tr>
      <w:tr w:rsidR="00182E69" w:rsidRPr="00D2422F" w14:paraId="510EAE43" w14:textId="77777777" w:rsidTr="0008343B">
        <w:tc>
          <w:tcPr>
            <w:tcW w:w="6322" w:type="dxa"/>
            <w:vAlign w:val="bottom"/>
            <w:hideMark/>
          </w:tcPr>
          <w:p w14:paraId="1D61BCF1" w14:textId="77777777" w:rsidR="00182E69" w:rsidRPr="00D2422F" w:rsidRDefault="00182E69" w:rsidP="00182E69">
            <w:pPr>
              <w:tabs>
                <w:tab w:val="left" w:pos="1890"/>
              </w:tabs>
              <w:ind w:left="27" w:right="-72"/>
              <w:jc w:val="both"/>
              <w:rPr>
                <w:rFonts w:ascii="Arial" w:hAnsi="Arial" w:cs="Arial"/>
                <w:sz w:val="18"/>
                <w:szCs w:val="18"/>
              </w:rPr>
            </w:pPr>
            <w:r w:rsidRPr="00D2422F">
              <w:rPr>
                <w:rFonts w:ascii="Arial" w:hAnsi="Arial" w:cs="Arial"/>
                <w:sz w:val="18"/>
                <w:szCs w:val="18"/>
                <w:cs/>
              </w:rPr>
              <w:t xml:space="preserve">   - </w:t>
            </w:r>
            <w:r w:rsidRPr="00D2422F">
              <w:rPr>
                <w:rFonts w:ascii="Arial" w:hAnsi="Arial" w:cs="Arial"/>
                <w:sz w:val="18"/>
                <w:szCs w:val="18"/>
              </w:rPr>
              <w:t>Saving deposits</w:t>
            </w:r>
          </w:p>
        </w:tc>
        <w:tc>
          <w:tcPr>
            <w:tcW w:w="1630" w:type="dxa"/>
            <w:tcBorders>
              <w:top w:val="nil"/>
              <w:left w:val="nil"/>
              <w:bottom w:val="nil"/>
              <w:right w:val="nil"/>
            </w:tcBorders>
            <w:shd w:val="clear" w:color="auto" w:fill="FAFAFA"/>
          </w:tcPr>
          <w:p w14:paraId="499A251E" w14:textId="6B1D2629" w:rsidR="00182E69" w:rsidRPr="00D2422F" w:rsidRDefault="00182E69" w:rsidP="00182E69">
            <w:pPr>
              <w:ind w:right="-72"/>
              <w:jc w:val="right"/>
              <w:textAlignment w:val="baseline"/>
              <w:rPr>
                <w:rFonts w:ascii="Arial" w:eastAsia="Arial" w:hAnsi="Arial" w:cs="Arial"/>
                <w:color w:val="000000"/>
                <w:sz w:val="18"/>
                <w:szCs w:val="18"/>
                <w:cs/>
              </w:rPr>
            </w:pPr>
            <w:r w:rsidRPr="00D2422F">
              <w:rPr>
                <w:rFonts w:ascii="Arial" w:hAnsi="Arial" w:cs="Arial"/>
                <w:sz w:val="18"/>
                <w:szCs w:val="18"/>
              </w:rPr>
              <w:t>62,889,413</w:t>
            </w:r>
          </w:p>
        </w:tc>
        <w:tc>
          <w:tcPr>
            <w:tcW w:w="1631" w:type="dxa"/>
            <w:tcBorders>
              <w:top w:val="nil"/>
              <w:left w:val="nil"/>
              <w:bottom w:val="single" w:sz="4" w:space="0" w:color="auto"/>
              <w:right w:val="nil"/>
            </w:tcBorders>
            <w:shd w:val="clear" w:color="auto" w:fill="auto"/>
          </w:tcPr>
          <w:p w14:paraId="398ED940" w14:textId="255D3F7D" w:rsidR="00182E69" w:rsidRPr="00D2422F" w:rsidRDefault="00182E69" w:rsidP="00182E69">
            <w:pPr>
              <w:ind w:right="-72"/>
              <w:jc w:val="right"/>
              <w:textAlignment w:val="baseline"/>
              <w:rPr>
                <w:rFonts w:ascii="Arial" w:eastAsia="Arial" w:hAnsi="Arial" w:cs="Arial"/>
                <w:color w:val="000000"/>
                <w:sz w:val="18"/>
                <w:szCs w:val="18"/>
                <w:cs/>
              </w:rPr>
            </w:pPr>
            <w:r w:rsidRPr="00D2422F">
              <w:rPr>
                <w:rFonts w:ascii="Arial" w:eastAsia="Arial" w:hAnsi="Arial" w:cs="Arial"/>
                <w:color w:val="000000"/>
                <w:sz w:val="18"/>
                <w:szCs w:val="18"/>
              </w:rPr>
              <w:t>40,726,444</w:t>
            </w:r>
          </w:p>
        </w:tc>
      </w:tr>
      <w:tr w:rsidR="00182E69" w:rsidRPr="00D2422F" w14:paraId="05135426" w14:textId="77777777" w:rsidTr="008929B7">
        <w:tc>
          <w:tcPr>
            <w:tcW w:w="6322" w:type="dxa"/>
            <w:vAlign w:val="bottom"/>
          </w:tcPr>
          <w:p w14:paraId="13CE60BD" w14:textId="77777777" w:rsidR="00182E69" w:rsidRPr="00D2422F" w:rsidRDefault="00182E69" w:rsidP="00182E69">
            <w:pPr>
              <w:tabs>
                <w:tab w:val="left" w:pos="1890"/>
              </w:tabs>
              <w:ind w:left="27" w:right="-72"/>
              <w:jc w:val="both"/>
              <w:rPr>
                <w:rFonts w:ascii="Arial" w:hAnsi="Arial" w:cs="Arial"/>
                <w:sz w:val="18"/>
                <w:szCs w:val="18"/>
                <w:cs/>
              </w:rPr>
            </w:pPr>
          </w:p>
        </w:tc>
        <w:tc>
          <w:tcPr>
            <w:tcW w:w="1630" w:type="dxa"/>
            <w:tcBorders>
              <w:top w:val="single" w:sz="4" w:space="0" w:color="auto"/>
            </w:tcBorders>
            <w:shd w:val="clear" w:color="auto" w:fill="FAFAFA"/>
          </w:tcPr>
          <w:p w14:paraId="6F61F4AB" w14:textId="77777777" w:rsidR="00182E69" w:rsidRPr="00D2422F" w:rsidRDefault="00182E69" w:rsidP="00182E69">
            <w:pPr>
              <w:ind w:right="-72"/>
              <w:jc w:val="right"/>
              <w:textAlignment w:val="baseline"/>
              <w:rPr>
                <w:rFonts w:ascii="Arial" w:eastAsia="Arial" w:hAnsi="Arial" w:cs="Arial"/>
                <w:color w:val="000000"/>
                <w:sz w:val="18"/>
                <w:szCs w:val="18"/>
              </w:rPr>
            </w:pPr>
          </w:p>
        </w:tc>
        <w:tc>
          <w:tcPr>
            <w:tcW w:w="1631" w:type="dxa"/>
            <w:tcBorders>
              <w:top w:val="single" w:sz="4" w:space="0" w:color="auto"/>
              <w:left w:val="nil"/>
              <w:right w:val="nil"/>
            </w:tcBorders>
            <w:shd w:val="clear" w:color="auto" w:fill="auto"/>
          </w:tcPr>
          <w:p w14:paraId="1BF4454D" w14:textId="77777777" w:rsidR="00182E69" w:rsidRPr="00D2422F" w:rsidRDefault="00182E69" w:rsidP="00182E69">
            <w:pPr>
              <w:ind w:right="-72"/>
              <w:jc w:val="right"/>
              <w:textAlignment w:val="baseline"/>
              <w:rPr>
                <w:rFonts w:ascii="Arial" w:eastAsia="Arial" w:hAnsi="Arial" w:cs="Arial"/>
                <w:color w:val="000000"/>
                <w:sz w:val="18"/>
                <w:szCs w:val="18"/>
              </w:rPr>
            </w:pPr>
          </w:p>
        </w:tc>
      </w:tr>
      <w:tr w:rsidR="00182E69" w:rsidRPr="00D2422F" w14:paraId="3F5CC6E5" w14:textId="77777777" w:rsidTr="008929B7">
        <w:tc>
          <w:tcPr>
            <w:tcW w:w="6322" w:type="dxa"/>
            <w:vAlign w:val="bottom"/>
          </w:tcPr>
          <w:p w14:paraId="5C300048" w14:textId="77777777" w:rsidR="00182E69" w:rsidRPr="00D2422F" w:rsidRDefault="00182E69" w:rsidP="00182E69">
            <w:pPr>
              <w:ind w:left="27" w:right="-72"/>
              <w:rPr>
                <w:rFonts w:ascii="Arial" w:hAnsi="Arial" w:cs="Arial"/>
                <w:sz w:val="18"/>
                <w:szCs w:val="18"/>
              </w:rPr>
            </w:pPr>
            <w:r w:rsidRPr="00D2422F">
              <w:rPr>
                <w:rFonts w:ascii="Arial" w:hAnsi="Arial" w:cs="Arial"/>
                <w:sz w:val="18"/>
                <w:szCs w:val="18"/>
              </w:rPr>
              <w:t>Total</w:t>
            </w:r>
          </w:p>
        </w:tc>
        <w:tc>
          <w:tcPr>
            <w:tcW w:w="1630" w:type="dxa"/>
            <w:tcBorders>
              <w:left w:val="nil"/>
              <w:bottom w:val="single" w:sz="4" w:space="0" w:color="auto"/>
              <w:right w:val="nil"/>
            </w:tcBorders>
            <w:shd w:val="clear" w:color="auto" w:fill="FAFAFA"/>
          </w:tcPr>
          <w:p w14:paraId="3887A56B" w14:textId="38177884" w:rsidR="00182E69" w:rsidRPr="00D2422F" w:rsidRDefault="00CB3B20" w:rsidP="00182E69">
            <w:pPr>
              <w:ind w:right="-72"/>
              <w:jc w:val="right"/>
              <w:textAlignment w:val="baseline"/>
              <w:rPr>
                <w:rFonts w:ascii="Arial" w:eastAsia="Arial" w:hAnsi="Arial" w:cs="Arial"/>
                <w:color w:val="000000"/>
                <w:sz w:val="18"/>
                <w:szCs w:val="18"/>
              </w:rPr>
            </w:pPr>
            <w:r w:rsidRPr="00D2422F">
              <w:rPr>
                <w:rFonts w:ascii="Arial" w:eastAsia="Arial" w:hAnsi="Arial" w:cs="Arial"/>
                <w:color w:val="000000"/>
                <w:sz w:val="18"/>
                <w:szCs w:val="18"/>
              </w:rPr>
              <w:t>201,432,643</w:t>
            </w:r>
          </w:p>
        </w:tc>
        <w:tc>
          <w:tcPr>
            <w:tcW w:w="1631" w:type="dxa"/>
            <w:tcBorders>
              <w:left w:val="nil"/>
              <w:bottom w:val="single" w:sz="4" w:space="0" w:color="auto"/>
              <w:right w:val="nil"/>
            </w:tcBorders>
            <w:shd w:val="clear" w:color="auto" w:fill="auto"/>
          </w:tcPr>
          <w:p w14:paraId="46E1DCDA" w14:textId="1D8F61CF" w:rsidR="00182E69" w:rsidRPr="00D2422F" w:rsidRDefault="00182E69" w:rsidP="00182E69">
            <w:pPr>
              <w:ind w:right="-72"/>
              <w:jc w:val="right"/>
              <w:textAlignment w:val="baseline"/>
              <w:rPr>
                <w:rFonts w:ascii="Arial" w:eastAsia="Arial" w:hAnsi="Arial" w:cs="Arial"/>
                <w:color w:val="000000"/>
                <w:sz w:val="18"/>
                <w:szCs w:val="18"/>
              </w:rPr>
            </w:pPr>
            <w:r w:rsidRPr="00D2422F">
              <w:rPr>
                <w:rFonts w:ascii="Arial" w:eastAsia="Arial" w:hAnsi="Arial" w:cs="Arial"/>
                <w:color w:val="000000"/>
                <w:sz w:val="18"/>
                <w:szCs w:val="18"/>
              </w:rPr>
              <w:t>111,237,508</w:t>
            </w:r>
          </w:p>
        </w:tc>
      </w:tr>
    </w:tbl>
    <w:p w14:paraId="6547034D" w14:textId="08D93455" w:rsidR="005A7962" w:rsidRPr="00D2422F" w:rsidRDefault="005A7962" w:rsidP="005A7962">
      <w:pPr>
        <w:suppressAutoHyphens/>
        <w:jc w:val="both"/>
        <w:rPr>
          <w:rFonts w:ascii="Arial" w:hAnsi="Arial" w:cs="Arial"/>
          <w:color w:val="000000"/>
          <w:sz w:val="18"/>
          <w:szCs w:val="18"/>
          <w:lang w:val="en-US" w:eastAsia="en-US"/>
        </w:rPr>
      </w:pPr>
    </w:p>
    <w:p w14:paraId="300FC610" w14:textId="2B9B1E6C" w:rsidR="00867152" w:rsidRPr="00D2422F" w:rsidRDefault="00867152">
      <w:pPr>
        <w:jc w:val="thaiDistribute"/>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F8124D" w:rsidRPr="00D2422F" w14:paraId="4EE20E1B" w14:textId="77777777" w:rsidTr="00E766A3">
        <w:trPr>
          <w:trHeight w:val="380"/>
        </w:trPr>
        <w:tc>
          <w:tcPr>
            <w:tcW w:w="9461" w:type="dxa"/>
            <w:shd w:val="clear" w:color="auto" w:fill="FFA543"/>
            <w:vAlign w:val="center"/>
          </w:tcPr>
          <w:p w14:paraId="682E2F86" w14:textId="052FA4F7" w:rsidR="00F8124D" w:rsidRPr="00D2422F" w:rsidRDefault="00AA259D">
            <w:pPr>
              <w:shd w:val="clear" w:color="auto" w:fill="FFA543"/>
              <w:ind w:left="432" w:hanging="432"/>
              <w:jc w:val="both"/>
              <w:rPr>
                <w:rFonts w:ascii="Arial" w:eastAsia="Arial Unicode MS" w:hAnsi="Arial" w:cs="Arial"/>
                <w:b/>
                <w:bCs/>
                <w:color w:val="FFFFFF"/>
                <w:sz w:val="18"/>
                <w:szCs w:val="18"/>
                <w:cs/>
              </w:rPr>
            </w:pPr>
            <w:r w:rsidRPr="00D2422F">
              <w:rPr>
                <w:rFonts w:ascii="Arial" w:hAnsi="Arial" w:cs="Arial"/>
                <w:b/>
                <w:bCs/>
                <w:color w:val="FFFFFF"/>
                <w:sz w:val="18"/>
                <w:szCs w:val="18"/>
              </w:rPr>
              <w:t>7</w:t>
            </w:r>
            <w:r w:rsidR="00F8124D" w:rsidRPr="00D2422F">
              <w:rPr>
                <w:rFonts w:ascii="Arial" w:hAnsi="Arial" w:cs="Arial"/>
                <w:b/>
                <w:bCs/>
                <w:color w:val="FFFFFF"/>
                <w:sz w:val="18"/>
                <w:szCs w:val="18"/>
              </w:rPr>
              <w:tab/>
            </w:r>
            <w:r w:rsidRPr="00D2422F">
              <w:rPr>
                <w:rFonts w:ascii="Arial" w:hAnsi="Arial" w:cs="Arial"/>
                <w:b/>
                <w:bCs/>
                <w:color w:val="FFFFFF"/>
                <w:sz w:val="18"/>
                <w:szCs w:val="18"/>
              </w:rPr>
              <w:t>Loans to customers and accrued income receivables, net</w:t>
            </w:r>
          </w:p>
        </w:tc>
      </w:tr>
    </w:tbl>
    <w:p w14:paraId="187ACD44" w14:textId="77777777" w:rsidR="0023237D" w:rsidRPr="00D2422F" w:rsidRDefault="0023237D" w:rsidP="0023237D">
      <w:pPr>
        <w:jc w:val="both"/>
        <w:rPr>
          <w:rFonts w:ascii="Arial" w:hAnsi="Arial" w:cs="Arial"/>
          <w:sz w:val="18"/>
          <w:szCs w:val="18"/>
        </w:rPr>
      </w:pPr>
    </w:p>
    <w:tbl>
      <w:tblPr>
        <w:tblW w:w="9601" w:type="dxa"/>
        <w:tblInd w:w="-34" w:type="dxa"/>
        <w:tblLayout w:type="fixed"/>
        <w:tblLook w:val="04A0" w:firstRow="1" w:lastRow="0" w:firstColumn="1" w:lastColumn="0" w:noHBand="0" w:noVBand="1"/>
      </w:tblPr>
      <w:tblGrid>
        <w:gridCol w:w="5065"/>
        <w:gridCol w:w="1512"/>
        <w:gridCol w:w="1512"/>
        <w:gridCol w:w="1512"/>
      </w:tblGrid>
      <w:tr w:rsidR="000246F8" w:rsidRPr="00D2422F" w14:paraId="78CC0BB1" w14:textId="77777777" w:rsidTr="00B30D67">
        <w:tc>
          <w:tcPr>
            <w:tcW w:w="5065" w:type="dxa"/>
            <w:shd w:val="clear" w:color="auto" w:fill="auto"/>
            <w:vAlign w:val="bottom"/>
          </w:tcPr>
          <w:p w14:paraId="6039046F" w14:textId="77777777" w:rsidR="000246F8" w:rsidRPr="00D2422F" w:rsidRDefault="000246F8" w:rsidP="00CB7507">
            <w:pPr>
              <w:ind w:left="30" w:right="-74"/>
              <w:rPr>
                <w:rFonts w:ascii="Arial" w:hAnsi="Arial" w:cs="Arial"/>
                <w:sz w:val="18"/>
                <w:szCs w:val="18"/>
                <w:lang w:val="en-US"/>
              </w:rPr>
            </w:pPr>
          </w:p>
        </w:tc>
        <w:tc>
          <w:tcPr>
            <w:tcW w:w="4536" w:type="dxa"/>
            <w:gridSpan w:val="3"/>
            <w:tcBorders>
              <w:top w:val="single" w:sz="4" w:space="0" w:color="auto"/>
              <w:left w:val="nil"/>
              <w:bottom w:val="single" w:sz="4" w:space="0" w:color="auto"/>
              <w:right w:val="nil"/>
            </w:tcBorders>
            <w:shd w:val="clear" w:color="auto" w:fill="auto"/>
            <w:vAlign w:val="bottom"/>
            <w:hideMark/>
          </w:tcPr>
          <w:p w14:paraId="066C036C" w14:textId="6505DEBF" w:rsidR="000246F8" w:rsidRPr="00D2422F" w:rsidRDefault="00AE5E8E" w:rsidP="00CB7507">
            <w:pPr>
              <w:ind w:left="34" w:right="-74"/>
              <w:jc w:val="center"/>
              <w:rPr>
                <w:rFonts w:ascii="Arial" w:hAnsi="Arial" w:cs="Arial"/>
                <w:b/>
                <w:bCs/>
                <w:sz w:val="18"/>
                <w:szCs w:val="18"/>
              </w:rPr>
            </w:pPr>
            <w:r w:rsidRPr="00D2422F">
              <w:rPr>
                <w:rFonts w:ascii="Arial" w:hAnsi="Arial" w:cs="Arial"/>
                <w:b/>
                <w:bCs/>
                <w:sz w:val="18"/>
                <w:szCs w:val="18"/>
              </w:rPr>
              <w:t>30 June</w:t>
            </w:r>
            <w:r w:rsidR="00AA259D" w:rsidRPr="00D2422F">
              <w:rPr>
                <w:rFonts w:ascii="Arial" w:hAnsi="Arial" w:cs="Arial"/>
                <w:b/>
                <w:bCs/>
                <w:sz w:val="18"/>
                <w:szCs w:val="18"/>
              </w:rPr>
              <w:t xml:space="preserve"> 2024</w:t>
            </w:r>
          </w:p>
        </w:tc>
      </w:tr>
      <w:tr w:rsidR="000246F8" w:rsidRPr="00D2422F" w14:paraId="53BF2486" w14:textId="77777777" w:rsidTr="00B30D67">
        <w:trPr>
          <w:trHeight w:val="161"/>
        </w:trPr>
        <w:tc>
          <w:tcPr>
            <w:tcW w:w="5065" w:type="dxa"/>
            <w:shd w:val="clear" w:color="auto" w:fill="auto"/>
            <w:vAlign w:val="bottom"/>
          </w:tcPr>
          <w:p w14:paraId="46E96DC0" w14:textId="77777777" w:rsidR="000246F8" w:rsidRPr="00D2422F" w:rsidRDefault="000246F8" w:rsidP="00CB7507">
            <w:pPr>
              <w:ind w:left="30" w:right="-74"/>
              <w:rPr>
                <w:rFonts w:ascii="Arial" w:hAnsi="Arial" w:cs="Arial"/>
                <w:sz w:val="18"/>
                <w:szCs w:val="18"/>
                <w:cs/>
              </w:rPr>
            </w:pPr>
          </w:p>
        </w:tc>
        <w:tc>
          <w:tcPr>
            <w:tcW w:w="1512" w:type="dxa"/>
            <w:tcBorders>
              <w:top w:val="single" w:sz="4" w:space="0" w:color="auto"/>
              <w:left w:val="nil"/>
              <w:bottom w:val="nil"/>
              <w:right w:val="nil"/>
            </w:tcBorders>
            <w:shd w:val="clear" w:color="auto" w:fill="auto"/>
            <w:vAlign w:val="center"/>
            <w:hideMark/>
          </w:tcPr>
          <w:p w14:paraId="042440AF" w14:textId="77777777" w:rsidR="000246F8" w:rsidRPr="00D2422F" w:rsidRDefault="000246F8" w:rsidP="00CB7507">
            <w:pPr>
              <w:ind w:left="34" w:right="-74"/>
              <w:jc w:val="right"/>
              <w:rPr>
                <w:rFonts w:ascii="Arial" w:hAnsi="Arial" w:cs="Arial"/>
                <w:b/>
                <w:bCs/>
                <w:sz w:val="18"/>
                <w:szCs w:val="18"/>
              </w:rPr>
            </w:pPr>
            <w:r w:rsidRPr="00D2422F">
              <w:rPr>
                <w:rFonts w:ascii="Arial" w:hAnsi="Arial" w:cs="Arial"/>
                <w:b/>
                <w:bCs/>
                <w:sz w:val="18"/>
                <w:szCs w:val="18"/>
              </w:rPr>
              <w:t>Portion due</w:t>
            </w:r>
          </w:p>
        </w:tc>
        <w:tc>
          <w:tcPr>
            <w:tcW w:w="1512" w:type="dxa"/>
            <w:tcBorders>
              <w:top w:val="single" w:sz="4" w:space="0" w:color="auto"/>
              <w:left w:val="nil"/>
              <w:bottom w:val="nil"/>
              <w:right w:val="nil"/>
            </w:tcBorders>
            <w:shd w:val="clear" w:color="auto" w:fill="auto"/>
            <w:vAlign w:val="center"/>
            <w:hideMark/>
          </w:tcPr>
          <w:p w14:paraId="7DD23C8F" w14:textId="77777777" w:rsidR="000246F8" w:rsidRPr="00D2422F" w:rsidRDefault="000246F8" w:rsidP="00CB7507">
            <w:pPr>
              <w:ind w:left="34" w:right="-74"/>
              <w:jc w:val="right"/>
              <w:rPr>
                <w:rFonts w:ascii="Arial" w:hAnsi="Arial" w:cs="Arial"/>
                <w:b/>
                <w:bCs/>
                <w:sz w:val="18"/>
                <w:szCs w:val="18"/>
              </w:rPr>
            </w:pPr>
            <w:r w:rsidRPr="00D2422F">
              <w:rPr>
                <w:rFonts w:ascii="Arial" w:hAnsi="Arial" w:cs="Arial"/>
                <w:b/>
                <w:bCs/>
                <w:sz w:val="18"/>
                <w:szCs w:val="18"/>
              </w:rPr>
              <w:t>Portion due</w:t>
            </w:r>
          </w:p>
        </w:tc>
        <w:tc>
          <w:tcPr>
            <w:tcW w:w="1512" w:type="dxa"/>
            <w:tcBorders>
              <w:top w:val="single" w:sz="4" w:space="0" w:color="auto"/>
              <w:left w:val="nil"/>
              <w:bottom w:val="nil"/>
              <w:right w:val="nil"/>
            </w:tcBorders>
            <w:shd w:val="clear" w:color="auto" w:fill="auto"/>
            <w:vAlign w:val="center"/>
          </w:tcPr>
          <w:p w14:paraId="056A22A1" w14:textId="77777777" w:rsidR="000246F8" w:rsidRPr="00D2422F" w:rsidRDefault="000246F8" w:rsidP="00CB7507">
            <w:pPr>
              <w:ind w:left="34" w:right="-74"/>
              <w:jc w:val="right"/>
              <w:rPr>
                <w:rFonts w:ascii="Arial" w:hAnsi="Arial" w:cs="Arial"/>
                <w:b/>
                <w:bCs/>
                <w:sz w:val="18"/>
                <w:szCs w:val="18"/>
                <w:cs/>
              </w:rPr>
            </w:pPr>
          </w:p>
        </w:tc>
      </w:tr>
      <w:tr w:rsidR="000246F8" w:rsidRPr="00D2422F" w14:paraId="1DA7F877" w14:textId="77777777" w:rsidTr="00B30D67">
        <w:tc>
          <w:tcPr>
            <w:tcW w:w="5065" w:type="dxa"/>
            <w:shd w:val="clear" w:color="auto" w:fill="auto"/>
            <w:vAlign w:val="bottom"/>
          </w:tcPr>
          <w:p w14:paraId="66E8FEB2" w14:textId="77777777" w:rsidR="000246F8" w:rsidRPr="00D2422F" w:rsidRDefault="000246F8" w:rsidP="00CB7507">
            <w:pPr>
              <w:ind w:left="30" w:right="-74"/>
              <w:rPr>
                <w:rFonts w:ascii="Arial" w:hAnsi="Arial" w:cs="Arial"/>
                <w:sz w:val="18"/>
                <w:szCs w:val="18"/>
                <w:cs/>
              </w:rPr>
            </w:pPr>
          </w:p>
        </w:tc>
        <w:tc>
          <w:tcPr>
            <w:tcW w:w="1512" w:type="dxa"/>
            <w:shd w:val="clear" w:color="auto" w:fill="auto"/>
            <w:vAlign w:val="center"/>
            <w:hideMark/>
          </w:tcPr>
          <w:p w14:paraId="137FE096" w14:textId="77777777" w:rsidR="000246F8" w:rsidRPr="00D2422F" w:rsidRDefault="000246F8" w:rsidP="00CB7507">
            <w:pPr>
              <w:ind w:left="34" w:right="-74"/>
              <w:jc w:val="right"/>
              <w:rPr>
                <w:rFonts w:ascii="Arial" w:hAnsi="Arial" w:cs="Arial"/>
                <w:b/>
                <w:bCs/>
                <w:sz w:val="18"/>
                <w:szCs w:val="18"/>
              </w:rPr>
            </w:pPr>
            <w:r w:rsidRPr="00D2422F">
              <w:rPr>
                <w:rFonts w:ascii="Arial" w:hAnsi="Arial" w:cs="Arial"/>
                <w:b/>
                <w:bCs/>
                <w:sz w:val="18"/>
                <w:szCs w:val="18"/>
              </w:rPr>
              <w:t>within</w:t>
            </w:r>
          </w:p>
        </w:tc>
        <w:tc>
          <w:tcPr>
            <w:tcW w:w="1512" w:type="dxa"/>
            <w:shd w:val="clear" w:color="auto" w:fill="auto"/>
            <w:vAlign w:val="center"/>
            <w:hideMark/>
          </w:tcPr>
          <w:p w14:paraId="2BD79FE1" w14:textId="77777777" w:rsidR="000246F8" w:rsidRPr="00D2422F" w:rsidRDefault="000246F8" w:rsidP="00CB7507">
            <w:pPr>
              <w:ind w:left="34" w:right="-74"/>
              <w:jc w:val="right"/>
              <w:rPr>
                <w:rFonts w:ascii="Arial" w:hAnsi="Arial" w:cs="Arial"/>
                <w:b/>
                <w:bCs/>
                <w:sz w:val="18"/>
                <w:szCs w:val="18"/>
              </w:rPr>
            </w:pPr>
            <w:r w:rsidRPr="00D2422F">
              <w:rPr>
                <w:rFonts w:ascii="Arial" w:hAnsi="Arial" w:cs="Arial"/>
                <w:b/>
                <w:bCs/>
                <w:sz w:val="18"/>
                <w:szCs w:val="18"/>
              </w:rPr>
              <w:t>later than</w:t>
            </w:r>
          </w:p>
        </w:tc>
        <w:tc>
          <w:tcPr>
            <w:tcW w:w="1512" w:type="dxa"/>
            <w:shd w:val="clear" w:color="auto" w:fill="auto"/>
            <w:vAlign w:val="center"/>
          </w:tcPr>
          <w:p w14:paraId="0A1D35DC" w14:textId="77777777" w:rsidR="000246F8" w:rsidRPr="00D2422F" w:rsidRDefault="000246F8" w:rsidP="00CB7507">
            <w:pPr>
              <w:ind w:left="34" w:right="-74"/>
              <w:jc w:val="right"/>
              <w:rPr>
                <w:rFonts w:ascii="Arial" w:hAnsi="Arial" w:cs="Arial"/>
                <w:b/>
                <w:bCs/>
                <w:sz w:val="18"/>
                <w:szCs w:val="18"/>
              </w:rPr>
            </w:pPr>
          </w:p>
        </w:tc>
      </w:tr>
      <w:tr w:rsidR="000246F8" w:rsidRPr="00D2422F" w14:paraId="3F10CB5F" w14:textId="77777777" w:rsidTr="00B30D67">
        <w:tc>
          <w:tcPr>
            <w:tcW w:w="5065" w:type="dxa"/>
            <w:shd w:val="clear" w:color="auto" w:fill="auto"/>
            <w:vAlign w:val="bottom"/>
          </w:tcPr>
          <w:p w14:paraId="4FF3A1E8" w14:textId="77777777" w:rsidR="000246F8" w:rsidRPr="00D2422F" w:rsidRDefault="000246F8" w:rsidP="00CB7507">
            <w:pPr>
              <w:ind w:left="30" w:right="-74"/>
              <w:rPr>
                <w:rFonts w:ascii="Arial" w:hAnsi="Arial" w:cs="Arial"/>
                <w:color w:val="000000"/>
                <w:sz w:val="18"/>
                <w:szCs w:val="18"/>
              </w:rPr>
            </w:pPr>
          </w:p>
        </w:tc>
        <w:tc>
          <w:tcPr>
            <w:tcW w:w="1512" w:type="dxa"/>
            <w:shd w:val="clear" w:color="auto" w:fill="auto"/>
            <w:vAlign w:val="center"/>
            <w:hideMark/>
          </w:tcPr>
          <w:p w14:paraId="50970F5B" w14:textId="77777777" w:rsidR="000246F8" w:rsidRPr="00D2422F" w:rsidRDefault="000246F8" w:rsidP="00CB7507">
            <w:pPr>
              <w:ind w:left="34" w:right="-74"/>
              <w:jc w:val="right"/>
              <w:rPr>
                <w:rFonts w:ascii="Arial" w:hAnsi="Arial" w:cs="Arial"/>
                <w:b/>
                <w:bCs/>
                <w:iCs/>
                <w:color w:val="000000"/>
                <w:sz w:val="18"/>
                <w:szCs w:val="18"/>
              </w:rPr>
            </w:pPr>
            <w:r w:rsidRPr="00D2422F">
              <w:rPr>
                <w:rFonts w:ascii="Arial" w:hAnsi="Arial" w:cs="Arial"/>
                <w:b/>
                <w:bCs/>
                <w:color w:val="000000"/>
                <w:sz w:val="18"/>
                <w:szCs w:val="18"/>
              </w:rPr>
              <w:t>1 year</w:t>
            </w:r>
          </w:p>
        </w:tc>
        <w:tc>
          <w:tcPr>
            <w:tcW w:w="1512" w:type="dxa"/>
            <w:shd w:val="clear" w:color="auto" w:fill="auto"/>
            <w:vAlign w:val="center"/>
            <w:hideMark/>
          </w:tcPr>
          <w:p w14:paraId="4E34FA3D" w14:textId="77777777" w:rsidR="000246F8" w:rsidRPr="00D2422F" w:rsidRDefault="000246F8" w:rsidP="00CB7507">
            <w:pPr>
              <w:ind w:left="34" w:right="-74"/>
              <w:jc w:val="right"/>
              <w:rPr>
                <w:rFonts w:ascii="Arial" w:hAnsi="Arial" w:cs="Arial"/>
                <w:b/>
                <w:bCs/>
                <w:color w:val="000000"/>
                <w:sz w:val="18"/>
                <w:szCs w:val="18"/>
              </w:rPr>
            </w:pPr>
            <w:r w:rsidRPr="00D2422F">
              <w:rPr>
                <w:rFonts w:ascii="Arial" w:hAnsi="Arial" w:cs="Arial"/>
                <w:b/>
                <w:bCs/>
                <w:color w:val="000000"/>
                <w:sz w:val="18"/>
                <w:szCs w:val="18"/>
              </w:rPr>
              <w:t xml:space="preserve">1 year </w:t>
            </w:r>
          </w:p>
        </w:tc>
        <w:tc>
          <w:tcPr>
            <w:tcW w:w="1512" w:type="dxa"/>
            <w:shd w:val="clear" w:color="auto" w:fill="auto"/>
            <w:vAlign w:val="center"/>
            <w:hideMark/>
          </w:tcPr>
          <w:p w14:paraId="6170CA61" w14:textId="77777777" w:rsidR="000246F8" w:rsidRPr="00D2422F" w:rsidRDefault="000246F8" w:rsidP="00CB7507">
            <w:pPr>
              <w:ind w:left="34" w:right="-74"/>
              <w:jc w:val="right"/>
              <w:rPr>
                <w:rFonts w:ascii="Arial" w:hAnsi="Arial" w:cs="Arial"/>
                <w:b/>
                <w:bCs/>
                <w:color w:val="000000"/>
                <w:sz w:val="18"/>
                <w:szCs w:val="18"/>
              </w:rPr>
            </w:pPr>
            <w:r w:rsidRPr="00D2422F">
              <w:rPr>
                <w:rFonts w:ascii="Arial" w:hAnsi="Arial" w:cs="Arial"/>
                <w:b/>
                <w:bCs/>
                <w:color w:val="000000"/>
                <w:sz w:val="18"/>
                <w:szCs w:val="18"/>
              </w:rPr>
              <w:t>Total</w:t>
            </w:r>
          </w:p>
        </w:tc>
      </w:tr>
      <w:tr w:rsidR="000246F8" w:rsidRPr="00D2422F" w14:paraId="5D3584F5" w14:textId="77777777" w:rsidTr="00B30D67">
        <w:tc>
          <w:tcPr>
            <w:tcW w:w="5065" w:type="dxa"/>
            <w:shd w:val="clear" w:color="auto" w:fill="auto"/>
            <w:vAlign w:val="bottom"/>
          </w:tcPr>
          <w:p w14:paraId="0256D714" w14:textId="77777777" w:rsidR="000246F8" w:rsidRPr="00D2422F" w:rsidRDefault="000246F8" w:rsidP="00CB7507">
            <w:pPr>
              <w:tabs>
                <w:tab w:val="left" w:pos="1440"/>
                <w:tab w:val="left" w:pos="2052"/>
              </w:tabs>
              <w:ind w:left="30" w:right="-74"/>
              <w:rPr>
                <w:rFonts w:ascii="Arial" w:hAnsi="Arial" w:cs="Arial"/>
                <w:color w:val="000000"/>
                <w:sz w:val="18"/>
                <w:szCs w:val="18"/>
              </w:rPr>
            </w:pPr>
          </w:p>
        </w:tc>
        <w:tc>
          <w:tcPr>
            <w:tcW w:w="1512" w:type="dxa"/>
            <w:tcBorders>
              <w:top w:val="nil"/>
              <w:left w:val="nil"/>
              <w:bottom w:val="single" w:sz="4" w:space="0" w:color="auto"/>
              <w:right w:val="nil"/>
            </w:tcBorders>
            <w:shd w:val="clear" w:color="auto" w:fill="auto"/>
            <w:vAlign w:val="center"/>
            <w:hideMark/>
          </w:tcPr>
          <w:p w14:paraId="5885CC64" w14:textId="77777777" w:rsidR="000246F8" w:rsidRPr="00D2422F" w:rsidRDefault="000246F8" w:rsidP="00CB7507">
            <w:pPr>
              <w:ind w:left="34" w:right="-74"/>
              <w:jc w:val="right"/>
              <w:rPr>
                <w:rFonts w:ascii="Arial" w:hAnsi="Arial" w:cs="Arial"/>
                <w:b/>
                <w:bCs/>
                <w:color w:val="000000"/>
                <w:sz w:val="18"/>
                <w:szCs w:val="18"/>
              </w:rPr>
            </w:pPr>
            <w:r w:rsidRPr="00D2422F">
              <w:rPr>
                <w:rFonts w:ascii="Arial" w:hAnsi="Arial" w:cs="Arial"/>
                <w:b/>
                <w:bCs/>
                <w:color w:val="000000"/>
                <w:sz w:val="18"/>
                <w:szCs w:val="18"/>
              </w:rPr>
              <w:t>Baht</w:t>
            </w:r>
          </w:p>
        </w:tc>
        <w:tc>
          <w:tcPr>
            <w:tcW w:w="1512" w:type="dxa"/>
            <w:tcBorders>
              <w:top w:val="nil"/>
              <w:left w:val="nil"/>
              <w:bottom w:val="single" w:sz="4" w:space="0" w:color="auto"/>
              <w:right w:val="nil"/>
            </w:tcBorders>
            <w:shd w:val="clear" w:color="auto" w:fill="auto"/>
            <w:vAlign w:val="center"/>
            <w:hideMark/>
          </w:tcPr>
          <w:p w14:paraId="1FFF0607" w14:textId="77777777" w:rsidR="000246F8" w:rsidRPr="00D2422F" w:rsidRDefault="000246F8" w:rsidP="00CB7507">
            <w:pPr>
              <w:ind w:left="34" w:right="-74"/>
              <w:jc w:val="right"/>
              <w:rPr>
                <w:rFonts w:ascii="Arial" w:hAnsi="Arial" w:cs="Arial"/>
                <w:b/>
                <w:bCs/>
                <w:color w:val="000000"/>
                <w:sz w:val="18"/>
                <w:szCs w:val="18"/>
              </w:rPr>
            </w:pPr>
            <w:r w:rsidRPr="00D2422F">
              <w:rPr>
                <w:rFonts w:ascii="Arial" w:hAnsi="Arial" w:cs="Arial"/>
                <w:b/>
                <w:bCs/>
                <w:color w:val="000000"/>
                <w:sz w:val="18"/>
                <w:szCs w:val="18"/>
              </w:rPr>
              <w:t>Baht</w:t>
            </w:r>
          </w:p>
        </w:tc>
        <w:tc>
          <w:tcPr>
            <w:tcW w:w="1512" w:type="dxa"/>
            <w:tcBorders>
              <w:top w:val="nil"/>
              <w:left w:val="nil"/>
              <w:bottom w:val="single" w:sz="4" w:space="0" w:color="auto"/>
              <w:right w:val="nil"/>
            </w:tcBorders>
            <w:shd w:val="clear" w:color="auto" w:fill="auto"/>
            <w:vAlign w:val="center"/>
            <w:hideMark/>
          </w:tcPr>
          <w:p w14:paraId="15970207" w14:textId="77777777" w:rsidR="000246F8" w:rsidRPr="00D2422F" w:rsidRDefault="000246F8" w:rsidP="00CB7507">
            <w:pPr>
              <w:ind w:left="34" w:right="-74"/>
              <w:jc w:val="right"/>
              <w:rPr>
                <w:rFonts w:ascii="Arial" w:hAnsi="Arial" w:cs="Arial"/>
                <w:b/>
                <w:bCs/>
                <w:color w:val="000000"/>
                <w:sz w:val="18"/>
                <w:szCs w:val="18"/>
              </w:rPr>
            </w:pPr>
            <w:r w:rsidRPr="00D2422F">
              <w:rPr>
                <w:rFonts w:ascii="Arial" w:hAnsi="Arial" w:cs="Arial"/>
                <w:b/>
                <w:bCs/>
                <w:color w:val="000000"/>
                <w:sz w:val="18"/>
                <w:szCs w:val="18"/>
              </w:rPr>
              <w:t>Baht</w:t>
            </w:r>
          </w:p>
        </w:tc>
      </w:tr>
      <w:tr w:rsidR="002E1B74" w:rsidRPr="00D2422F" w14:paraId="6C31BFF9" w14:textId="77777777" w:rsidTr="00F51AC2">
        <w:tc>
          <w:tcPr>
            <w:tcW w:w="5065" w:type="dxa"/>
            <w:shd w:val="clear" w:color="auto" w:fill="auto"/>
            <w:vAlign w:val="bottom"/>
          </w:tcPr>
          <w:p w14:paraId="693A909B" w14:textId="77777777" w:rsidR="000246F8" w:rsidRPr="00D2422F" w:rsidRDefault="000246F8" w:rsidP="00CB7507">
            <w:pPr>
              <w:ind w:left="30" w:right="-72"/>
              <w:rPr>
                <w:rFonts w:ascii="Arial" w:hAnsi="Arial" w:cs="Arial"/>
                <w:color w:val="000000"/>
                <w:sz w:val="18"/>
                <w:szCs w:val="18"/>
              </w:rPr>
            </w:pPr>
          </w:p>
        </w:tc>
        <w:tc>
          <w:tcPr>
            <w:tcW w:w="1512" w:type="dxa"/>
            <w:tcBorders>
              <w:top w:val="single" w:sz="4" w:space="0" w:color="auto"/>
              <w:left w:val="nil"/>
              <w:bottom w:val="nil"/>
              <w:right w:val="nil"/>
            </w:tcBorders>
            <w:shd w:val="clear" w:color="auto" w:fill="FAFAFA"/>
            <w:vAlign w:val="bottom"/>
          </w:tcPr>
          <w:p w14:paraId="06CA6FD7" w14:textId="77777777" w:rsidR="000246F8" w:rsidRPr="00D2422F" w:rsidRDefault="000246F8" w:rsidP="00CB7507">
            <w:pPr>
              <w:ind w:right="-72"/>
              <w:jc w:val="right"/>
              <w:rPr>
                <w:rFonts w:ascii="Arial" w:hAnsi="Arial" w:cs="Arial"/>
                <w:color w:val="000000"/>
                <w:sz w:val="18"/>
                <w:szCs w:val="18"/>
              </w:rPr>
            </w:pPr>
          </w:p>
        </w:tc>
        <w:tc>
          <w:tcPr>
            <w:tcW w:w="1512" w:type="dxa"/>
            <w:tcBorders>
              <w:top w:val="single" w:sz="4" w:space="0" w:color="auto"/>
              <w:left w:val="nil"/>
              <w:bottom w:val="nil"/>
              <w:right w:val="nil"/>
            </w:tcBorders>
            <w:shd w:val="clear" w:color="auto" w:fill="FAFAFA"/>
            <w:vAlign w:val="bottom"/>
          </w:tcPr>
          <w:p w14:paraId="1F31434E" w14:textId="77777777" w:rsidR="000246F8" w:rsidRPr="00D2422F" w:rsidRDefault="000246F8" w:rsidP="00CB7507">
            <w:pPr>
              <w:ind w:right="-72"/>
              <w:jc w:val="right"/>
              <w:rPr>
                <w:rFonts w:ascii="Arial" w:hAnsi="Arial" w:cs="Arial"/>
                <w:color w:val="000000"/>
                <w:sz w:val="18"/>
                <w:szCs w:val="18"/>
              </w:rPr>
            </w:pPr>
          </w:p>
        </w:tc>
        <w:tc>
          <w:tcPr>
            <w:tcW w:w="1512" w:type="dxa"/>
            <w:tcBorders>
              <w:top w:val="single" w:sz="4" w:space="0" w:color="auto"/>
              <w:left w:val="nil"/>
              <w:bottom w:val="nil"/>
              <w:right w:val="nil"/>
            </w:tcBorders>
            <w:shd w:val="clear" w:color="auto" w:fill="FAFAFA"/>
            <w:vAlign w:val="bottom"/>
          </w:tcPr>
          <w:p w14:paraId="3FEFC3A7" w14:textId="77777777" w:rsidR="000246F8" w:rsidRPr="00D2422F" w:rsidRDefault="000246F8" w:rsidP="00CB7507">
            <w:pPr>
              <w:ind w:right="-72"/>
              <w:jc w:val="right"/>
              <w:rPr>
                <w:rFonts w:ascii="Arial" w:hAnsi="Arial" w:cs="Arial"/>
                <w:color w:val="000000"/>
                <w:sz w:val="18"/>
                <w:szCs w:val="18"/>
              </w:rPr>
            </w:pPr>
          </w:p>
        </w:tc>
      </w:tr>
      <w:tr w:rsidR="00185AB3" w:rsidRPr="00D2422F" w14:paraId="3EF228FD" w14:textId="77777777">
        <w:tc>
          <w:tcPr>
            <w:tcW w:w="5065" w:type="dxa"/>
            <w:shd w:val="clear" w:color="auto" w:fill="auto"/>
            <w:vAlign w:val="bottom"/>
            <w:hideMark/>
          </w:tcPr>
          <w:p w14:paraId="4B9E9949" w14:textId="3EB38BCB" w:rsidR="00F64E80" w:rsidRPr="00D2422F" w:rsidRDefault="00F64E80" w:rsidP="00F64E80">
            <w:pPr>
              <w:ind w:left="30" w:right="-72"/>
              <w:rPr>
                <w:rFonts w:ascii="Arial" w:hAnsi="Arial" w:cs="Arial"/>
                <w:color w:val="000000"/>
                <w:sz w:val="18"/>
                <w:szCs w:val="18"/>
              </w:rPr>
            </w:pPr>
            <w:r w:rsidRPr="00D2422F">
              <w:rPr>
                <w:rFonts w:ascii="Arial" w:hAnsi="Arial" w:cs="Arial"/>
                <w:color w:val="000000"/>
                <w:sz w:val="18"/>
                <w:szCs w:val="18"/>
              </w:rPr>
              <w:t>Hire</w:t>
            </w:r>
            <w:r w:rsidRPr="00D2422F">
              <w:rPr>
                <w:rFonts w:ascii="Arial" w:hAnsi="Arial" w:cs="Arial"/>
                <w:color w:val="000000"/>
                <w:sz w:val="18"/>
                <w:szCs w:val="18"/>
                <w:cs/>
              </w:rPr>
              <w:t>-</w:t>
            </w:r>
            <w:r w:rsidRPr="00D2422F">
              <w:rPr>
                <w:rFonts w:ascii="Arial" w:hAnsi="Arial" w:cs="Arial"/>
                <w:color w:val="000000"/>
                <w:sz w:val="18"/>
                <w:szCs w:val="18"/>
              </w:rPr>
              <w:t>purchase receivables</w:t>
            </w:r>
          </w:p>
        </w:tc>
        <w:tc>
          <w:tcPr>
            <w:tcW w:w="1512" w:type="dxa"/>
            <w:tcBorders>
              <w:top w:val="nil"/>
              <w:left w:val="nil"/>
              <w:bottom w:val="nil"/>
              <w:right w:val="nil"/>
            </w:tcBorders>
            <w:shd w:val="clear" w:color="auto" w:fill="FAFAFA"/>
          </w:tcPr>
          <w:p w14:paraId="1E6B59AB" w14:textId="48A7A06C" w:rsidR="00F64E80" w:rsidRPr="00D2422F" w:rsidRDefault="00F64E80" w:rsidP="00F64E80">
            <w:pPr>
              <w:ind w:left="-40" w:right="-72"/>
              <w:jc w:val="right"/>
              <w:rPr>
                <w:rFonts w:ascii="Arial" w:eastAsia="Arial Unicode MS" w:hAnsi="Arial" w:cs="Arial"/>
                <w:sz w:val="18"/>
                <w:szCs w:val="18"/>
                <w:cs/>
              </w:rPr>
            </w:pPr>
            <w:r w:rsidRPr="00D2422F">
              <w:rPr>
                <w:rFonts w:ascii="Arial" w:hAnsi="Arial" w:cs="Arial"/>
                <w:sz w:val="18"/>
                <w:szCs w:val="18"/>
              </w:rPr>
              <w:t>690,656,084</w:t>
            </w:r>
          </w:p>
        </w:tc>
        <w:tc>
          <w:tcPr>
            <w:tcW w:w="1512" w:type="dxa"/>
            <w:tcBorders>
              <w:top w:val="nil"/>
              <w:left w:val="nil"/>
              <w:bottom w:val="nil"/>
              <w:right w:val="nil"/>
            </w:tcBorders>
            <w:shd w:val="clear" w:color="auto" w:fill="FAFAFA"/>
          </w:tcPr>
          <w:p w14:paraId="175BA7ED" w14:textId="61C219DC" w:rsidR="00F64E80" w:rsidRPr="00D2422F" w:rsidRDefault="00F64E80" w:rsidP="00F64E80">
            <w:pPr>
              <w:ind w:left="-40" w:right="-72"/>
              <w:jc w:val="right"/>
              <w:rPr>
                <w:rFonts w:ascii="Arial" w:eastAsia="Arial Unicode MS" w:hAnsi="Arial" w:cs="Arial"/>
                <w:sz w:val="18"/>
                <w:szCs w:val="18"/>
              </w:rPr>
            </w:pPr>
            <w:r w:rsidRPr="00D2422F">
              <w:rPr>
                <w:rFonts w:ascii="Arial" w:hAnsi="Arial" w:cs="Arial"/>
                <w:sz w:val="18"/>
                <w:szCs w:val="18"/>
              </w:rPr>
              <w:t>1,057,331,560</w:t>
            </w:r>
          </w:p>
        </w:tc>
        <w:tc>
          <w:tcPr>
            <w:tcW w:w="1512" w:type="dxa"/>
            <w:tcBorders>
              <w:top w:val="nil"/>
              <w:left w:val="nil"/>
              <w:bottom w:val="nil"/>
              <w:right w:val="nil"/>
            </w:tcBorders>
            <w:shd w:val="clear" w:color="auto" w:fill="FAFAFA"/>
          </w:tcPr>
          <w:p w14:paraId="3245E86B" w14:textId="6E6709D3" w:rsidR="00F64E80" w:rsidRPr="00D2422F" w:rsidRDefault="00F64E80" w:rsidP="00F64E80">
            <w:pPr>
              <w:ind w:left="-40" w:right="-72"/>
              <w:jc w:val="right"/>
              <w:rPr>
                <w:rFonts w:ascii="Arial" w:eastAsia="Arial Unicode MS" w:hAnsi="Arial" w:cs="Arial"/>
                <w:sz w:val="18"/>
                <w:szCs w:val="18"/>
              </w:rPr>
            </w:pPr>
            <w:r w:rsidRPr="00D2422F">
              <w:rPr>
                <w:rFonts w:ascii="Arial" w:hAnsi="Arial" w:cs="Arial"/>
                <w:sz w:val="18"/>
                <w:szCs w:val="18"/>
              </w:rPr>
              <w:t>1,747,987,644</w:t>
            </w:r>
          </w:p>
        </w:tc>
      </w:tr>
      <w:tr w:rsidR="00185AB3" w:rsidRPr="00D2422F" w14:paraId="15430026" w14:textId="77777777">
        <w:tc>
          <w:tcPr>
            <w:tcW w:w="5065" w:type="dxa"/>
            <w:shd w:val="clear" w:color="auto" w:fill="auto"/>
            <w:vAlign w:val="bottom"/>
          </w:tcPr>
          <w:p w14:paraId="1BD5127C" w14:textId="7705098E" w:rsidR="00F64E80" w:rsidRPr="00D2422F" w:rsidRDefault="00F64E80" w:rsidP="00F64E80">
            <w:pPr>
              <w:ind w:left="30" w:right="-72"/>
              <w:rPr>
                <w:rFonts w:ascii="Arial" w:hAnsi="Arial" w:cs="Arial"/>
                <w:color w:val="000000"/>
                <w:sz w:val="18"/>
                <w:szCs w:val="18"/>
              </w:rPr>
            </w:pPr>
            <w:r w:rsidRPr="00D2422F">
              <w:rPr>
                <w:rFonts w:ascii="Arial" w:hAnsi="Arial" w:cs="Arial"/>
                <w:color w:val="000000"/>
                <w:sz w:val="18"/>
                <w:szCs w:val="18"/>
              </w:rPr>
              <w:t>Loan receivables</w:t>
            </w:r>
          </w:p>
        </w:tc>
        <w:tc>
          <w:tcPr>
            <w:tcW w:w="1512" w:type="dxa"/>
            <w:tcBorders>
              <w:top w:val="nil"/>
              <w:left w:val="nil"/>
              <w:bottom w:val="nil"/>
              <w:right w:val="nil"/>
            </w:tcBorders>
            <w:shd w:val="clear" w:color="auto" w:fill="FAFAFA"/>
          </w:tcPr>
          <w:p w14:paraId="5832DB5D" w14:textId="01F0DBFE" w:rsidR="00F64E80" w:rsidRPr="00D2422F" w:rsidRDefault="00F64E80" w:rsidP="00F64E80">
            <w:pPr>
              <w:ind w:left="-40" w:right="-72"/>
              <w:jc w:val="right"/>
              <w:rPr>
                <w:rFonts w:ascii="Arial" w:eastAsia="Arial Unicode MS" w:hAnsi="Arial" w:cs="Arial"/>
                <w:sz w:val="18"/>
                <w:szCs w:val="18"/>
                <w:cs/>
              </w:rPr>
            </w:pPr>
            <w:r w:rsidRPr="00D2422F">
              <w:rPr>
                <w:rFonts w:ascii="Arial" w:hAnsi="Arial" w:cs="Arial"/>
                <w:sz w:val="18"/>
                <w:szCs w:val="18"/>
              </w:rPr>
              <w:t>357,654,901</w:t>
            </w:r>
          </w:p>
        </w:tc>
        <w:tc>
          <w:tcPr>
            <w:tcW w:w="1512" w:type="dxa"/>
            <w:tcBorders>
              <w:top w:val="nil"/>
              <w:left w:val="nil"/>
              <w:bottom w:val="nil"/>
              <w:right w:val="nil"/>
            </w:tcBorders>
            <w:shd w:val="clear" w:color="auto" w:fill="FAFAFA"/>
          </w:tcPr>
          <w:p w14:paraId="32166118" w14:textId="103447F6" w:rsidR="00F64E80" w:rsidRPr="00D2422F" w:rsidRDefault="00F64E80" w:rsidP="00F64E80">
            <w:pPr>
              <w:ind w:left="-40" w:right="-72"/>
              <w:jc w:val="right"/>
              <w:rPr>
                <w:rFonts w:ascii="Arial" w:eastAsia="Arial Unicode MS" w:hAnsi="Arial" w:cs="Arial"/>
                <w:sz w:val="18"/>
                <w:szCs w:val="18"/>
              </w:rPr>
            </w:pPr>
            <w:r w:rsidRPr="00D2422F">
              <w:rPr>
                <w:rFonts w:ascii="Arial" w:hAnsi="Arial" w:cs="Arial"/>
                <w:sz w:val="18"/>
                <w:szCs w:val="18"/>
              </w:rPr>
              <w:t>2,570,338,119</w:t>
            </w:r>
          </w:p>
        </w:tc>
        <w:tc>
          <w:tcPr>
            <w:tcW w:w="1512" w:type="dxa"/>
            <w:tcBorders>
              <w:top w:val="nil"/>
              <w:left w:val="nil"/>
              <w:bottom w:val="nil"/>
              <w:right w:val="nil"/>
            </w:tcBorders>
            <w:shd w:val="clear" w:color="auto" w:fill="FAFAFA"/>
          </w:tcPr>
          <w:p w14:paraId="1F97952F" w14:textId="40B9740C" w:rsidR="00F64E80" w:rsidRPr="00D2422F" w:rsidRDefault="00F64E80" w:rsidP="00F64E80">
            <w:pPr>
              <w:ind w:left="-40" w:right="-72"/>
              <w:jc w:val="right"/>
              <w:rPr>
                <w:rFonts w:ascii="Arial" w:eastAsia="Arial Unicode MS" w:hAnsi="Arial" w:cs="Arial"/>
                <w:sz w:val="18"/>
                <w:szCs w:val="18"/>
              </w:rPr>
            </w:pPr>
            <w:r w:rsidRPr="00D2422F">
              <w:rPr>
                <w:rFonts w:ascii="Arial" w:hAnsi="Arial" w:cs="Arial"/>
                <w:sz w:val="18"/>
                <w:szCs w:val="18"/>
              </w:rPr>
              <w:t>2,927,993,020</w:t>
            </w:r>
          </w:p>
        </w:tc>
      </w:tr>
      <w:tr w:rsidR="002E1B74" w:rsidRPr="00D2422F" w14:paraId="13FBF86F" w14:textId="77777777" w:rsidTr="00B30D67">
        <w:tc>
          <w:tcPr>
            <w:tcW w:w="5065" w:type="dxa"/>
            <w:shd w:val="clear" w:color="auto" w:fill="auto"/>
            <w:vAlign w:val="bottom"/>
            <w:hideMark/>
          </w:tcPr>
          <w:p w14:paraId="6B1B3CC3" w14:textId="1844525B" w:rsidR="00F64E80" w:rsidRPr="00D2422F" w:rsidRDefault="00F64E80" w:rsidP="00F64E80">
            <w:pPr>
              <w:tabs>
                <w:tab w:val="left" w:pos="1048"/>
              </w:tabs>
              <w:ind w:left="30" w:right="-72"/>
              <w:rPr>
                <w:rFonts w:ascii="Arial" w:hAnsi="Arial" w:cs="Arial"/>
                <w:color w:val="000000"/>
                <w:sz w:val="18"/>
                <w:szCs w:val="18"/>
              </w:rPr>
            </w:pPr>
            <w:proofErr w:type="gramStart"/>
            <w:r w:rsidRPr="00D2422F">
              <w:rPr>
                <w:rFonts w:ascii="Arial" w:hAnsi="Arial" w:cs="Arial"/>
                <w:color w:val="000000"/>
                <w:sz w:val="18"/>
                <w:szCs w:val="18"/>
                <w:u w:val="single"/>
              </w:rPr>
              <w:t>Less</w:t>
            </w:r>
            <w:r w:rsidRPr="00D2422F">
              <w:rPr>
                <w:rFonts w:ascii="Arial" w:hAnsi="Arial" w:cs="Arial"/>
                <w:color w:val="000000"/>
                <w:sz w:val="18"/>
                <w:szCs w:val="18"/>
                <w:cs/>
                <w:lang w:val="en-US"/>
              </w:rPr>
              <w:t xml:space="preserve">  </w:t>
            </w:r>
            <w:r w:rsidR="00161307" w:rsidRPr="00D2422F">
              <w:rPr>
                <w:rFonts w:ascii="Arial" w:hAnsi="Arial" w:cs="Arial"/>
                <w:color w:val="000000"/>
                <w:sz w:val="18"/>
                <w:szCs w:val="18"/>
              </w:rPr>
              <w:t>Deferred</w:t>
            </w:r>
            <w:proofErr w:type="gramEnd"/>
            <w:r w:rsidR="00161307" w:rsidRPr="00D2422F">
              <w:rPr>
                <w:rFonts w:ascii="Arial" w:hAnsi="Arial" w:cs="Arial"/>
                <w:color w:val="000000"/>
                <w:sz w:val="18"/>
                <w:szCs w:val="18"/>
              </w:rPr>
              <w:t xml:space="preserve"> revenue</w:t>
            </w:r>
            <w:r w:rsidRPr="00D2422F">
              <w:rPr>
                <w:rFonts w:ascii="Arial" w:hAnsi="Arial" w:cs="Arial"/>
                <w:color w:val="000000"/>
                <w:sz w:val="18"/>
                <w:szCs w:val="18"/>
              </w:rPr>
              <w:t xml:space="preserve"> and expense</w:t>
            </w:r>
          </w:p>
        </w:tc>
        <w:tc>
          <w:tcPr>
            <w:tcW w:w="1512" w:type="dxa"/>
            <w:tcBorders>
              <w:top w:val="nil"/>
              <w:left w:val="nil"/>
              <w:bottom w:val="single" w:sz="4" w:space="0" w:color="auto"/>
              <w:right w:val="nil"/>
            </w:tcBorders>
            <w:shd w:val="clear" w:color="auto" w:fill="FAFAFA"/>
          </w:tcPr>
          <w:p w14:paraId="0EF6F04A" w14:textId="25A5CC60" w:rsidR="00F64E80" w:rsidRPr="00D2422F" w:rsidRDefault="00F64E80" w:rsidP="00F64E80">
            <w:pPr>
              <w:ind w:left="-40" w:right="-72"/>
              <w:jc w:val="right"/>
              <w:rPr>
                <w:rFonts w:ascii="Arial" w:eastAsia="Arial Unicode MS" w:hAnsi="Arial" w:cs="Arial"/>
                <w:sz w:val="18"/>
                <w:szCs w:val="18"/>
              </w:rPr>
            </w:pPr>
            <w:r w:rsidRPr="00D2422F">
              <w:rPr>
                <w:rFonts w:ascii="Arial" w:hAnsi="Arial" w:cs="Arial"/>
                <w:sz w:val="18"/>
                <w:szCs w:val="18"/>
              </w:rPr>
              <w:t>(251,041,119)</w:t>
            </w:r>
          </w:p>
        </w:tc>
        <w:tc>
          <w:tcPr>
            <w:tcW w:w="1512" w:type="dxa"/>
            <w:tcBorders>
              <w:top w:val="nil"/>
              <w:left w:val="nil"/>
              <w:bottom w:val="single" w:sz="4" w:space="0" w:color="auto"/>
              <w:right w:val="nil"/>
            </w:tcBorders>
            <w:shd w:val="clear" w:color="auto" w:fill="FAFAFA"/>
          </w:tcPr>
          <w:p w14:paraId="326D0CA4" w14:textId="221701BF" w:rsidR="00F64E80" w:rsidRPr="00D2422F" w:rsidRDefault="00F64E80" w:rsidP="00F64E80">
            <w:pPr>
              <w:ind w:left="-40" w:right="-72"/>
              <w:jc w:val="right"/>
              <w:rPr>
                <w:rFonts w:ascii="Arial" w:eastAsia="Arial Unicode MS" w:hAnsi="Arial" w:cs="Arial"/>
                <w:sz w:val="18"/>
                <w:szCs w:val="18"/>
              </w:rPr>
            </w:pPr>
            <w:r w:rsidRPr="00D2422F">
              <w:rPr>
                <w:rFonts w:ascii="Arial" w:hAnsi="Arial" w:cs="Arial"/>
                <w:sz w:val="18"/>
                <w:szCs w:val="18"/>
              </w:rPr>
              <w:t>(264,222,83</w:t>
            </w:r>
            <w:r w:rsidR="000E0032" w:rsidRPr="00D2422F">
              <w:rPr>
                <w:rFonts w:ascii="Arial" w:hAnsi="Arial" w:cs="Arial"/>
                <w:sz w:val="18"/>
                <w:szCs w:val="18"/>
              </w:rPr>
              <w:t>7</w:t>
            </w:r>
            <w:r w:rsidRPr="00D2422F">
              <w:rPr>
                <w:rFonts w:ascii="Arial" w:hAnsi="Arial" w:cs="Arial"/>
                <w:sz w:val="18"/>
                <w:szCs w:val="18"/>
              </w:rPr>
              <w:t>)</w:t>
            </w:r>
          </w:p>
        </w:tc>
        <w:tc>
          <w:tcPr>
            <w:tcW w:w="1512" w:type="dxa"/>
            <w:tcBorders>
              <w:top w:val="nil"/>
              <w:left w:val="nil"/>
              <w:bottom w:val="single" w:sz="4" w:space="0" w:color="auto"/>
              <w:right w:val="nil"/>
            </w:tcBorders>
            <w:shd w:val="clear" w:color="auto" w:fill="FAFAFA"/>
          </w:tcPr>
          <w:p w14:paraId="1C8ACD8A" w14:textId="42C71B3B" w:rsidR="00F64E80" w:rsidRPr="00D2422F" w:rsidRDefault="00F64E80" w:rsidP="00F64E80">
            <w:pPr>
              <w:ind w:left="-40" w:right="-72"/>
              <w:jc w:val="right"/>
              <w:rPr>
                <w:rFonts w:ascii="Arial" w:eastAsia="Arial Unicode MS" w:hAnsi="Arial" w:cs="Arial"/>
                <w:sz w:val="18"/>
                <w:szCs w:val="18"/>
              </w:rPr>
            </w:pPr>
            <w:r w:rsidRPr="00D2422F">
              <w:rPr>
                <w:rFonts w:ascii="Arial" w:hAnsi="Arial" w:cs="Arial"/>
                <w:sz w:val="18"/>
                <w:szCs w:val="18"/>
              </w:rPr>
              <w:t>(515,263,95</w:t>
            </w:r>
            <w:r w:rsidR="00161307" w:rsidRPr="00D2422F">
              <w:rPr>
                <w:rFonts w:ascii="Arial" w:hAnsi="Arial" w:cs="Arial"/>
                <w:sz w:val="18"/>
                <w:szCs w:val="18"/>
              </w:rPr>
              <w:t>6</w:t>
            </w:r>
            <w:r w:rsidRPr="00D2422F">
              <w:rPr>
                <w:rFonts w:ascii="Arial" w:hAnsi="Arial" w:cs="Arial"/>
                <w:sz w:val="18"/>
                <w:szCs w:val="18"/>
              </w:rPr>
              <w:t>)</w:t>
            </w:r>
          </w:p>
        </w:tc>
      </w:tr>
      <w:tr w:rsidR="002E1B74" w:rsidRPr="00D2422F" w14:paraId="1313EC31" w14:textId="77777777" w:rsidTr="00B30D67">
        <w:tc>
          <w:tcPr>
            <w:tcW w:w="5065" w:type="dxa"/>
            <w:shd w:val="clear" w:color="auto" w:fill="auto"/>
            <w:vAlign w:val="bottom"/>
          </w:tcPr>
          <w:p w14:paraId="447670DF" w14:textId="77777777" w:rsidR="00F64E80" w:rsidRPr="00D2422F" w:rsidRDefault="00F64E80" w:rsidP="00F64E80">
            <w:pPr>
              <w:tabs>
                <w:tab w:val="left" w:pos="1048"/>
              </w:tabs>
              <w:ind w:left="30" w:right="-72"/>
              <w:rPr>
                <w:rFonts w:ascii="Arial" w:hAnsi="Arial" w:cs="Arial"/>
                <w:color w:val="000000"/>
                <w:sz w:val="18"/>
                <w:szCs w:val="18"/>
                <w:u w:val="single"/>
              </w:rPr>
            </w:pPr>
          </w:p>
        </w:tc>
        <w:tc>
          <w:tcPr>
            <w:tcW w:w="1512" w:type="dxa"/>
            <w:tcBorders>
              <w:top w:val="single" w:sz="4" w:space="0" w:color="auto"/>
              <w:left w:val="nil"/>
              <w:right w:val="nil"/>
            </w:tcBorders>
            <w:shd w:val="clear" w:color="auto" w:fill="FAFAFA"/>
          </w:tcPr>
          <w:p w14:paraId="0ED4FDD8" w14:textId="77777777" w:rsidR="00F64E80" w:rsidRPr="00D2422F" w:rsidRDefault="00F64E80" w:rsidP="00F64E80">
            <w:pPr>
              <w:ind w:left="-40"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tcPr>
          <w:p w14:paraId="1C1B115A" w14:textId="77777777" w:rsidR="00F64E80" w:rsidRPr="00D2422F" w:rsidRDefault="00F64E80" w:rsidP="00F64E80">
            <w:pPr>
              <w:ind w:left="-40"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tcPr>
          <w:p w14:paraId="557560EB" w14:textId="77777777" w:rsidR="00F64E80" w:rsidRPr="00D2422F" w:rsidRDefault="00F64E80" w:rsidP="00F64E80">
            <w:pPr>
              <w:ind w:left="-40" w:right="-72"/>
              <w:jc w:val="right"/>
              <w:rPr>
                <w:rFonts w:ascii="Arial" w:eastAsia="Arial Unicode MS" w:hAnsi="Arial" w:cs="Arial"/>
                <w:sz w:val="18"/>
                <w:szCs w:val="18"/>
              </w:rPr>
            </w:pPr>
          </w:p>
        </w:tc>
      </w:tr>
      <w:tr w:rsidR="00185AB3" w:rsidRPr="00D2422F" w14:paraId="3E733D0C" w14:textId="77777777">
        <w:tc>
          <w:tcPr>
            <w:tcW w:w="5065" w:type="dxa"/>
            <w:shd w:val="clear" w:color="auto" w:fill="auto"/>
            <w:vAlign w:val="bottom"/>
            <w:hideMark/>
          </w:tcPr>
          <w:p w14:paraId="7E58DEF3" w14:textId="606AB8D9" w:rsidR="00587340" w:rsidRPr="00D2422F" w:rsidRDefault="00587340" w:rsidP="00587340">
            <w:pPr>
              <w:ind w:left="30" w:right="-72"/>
              <w:rPr>
                <w:rFonts w:ascii="Arial" w:hAnsi="Arial" w:cs="Arial"/>
                <w:color w:val="000000"/>
                <w:sz w:val="18"/>
                <w:szCs w:val="18"/>
              </w:rPr>
            </w:pPr>
            <w:r w:rsidRPr="00D2422F">
              <w:rPr>
                <w:rFonts w:ascii="Arial" w:hAnsi="Arial" w:cs="Arial"/>
                <w:color w:val="000000"/>
                <w:sz w:val="18"/>
                <w:szCs w:val="18"/>
              </w:rPr>
              <w:t xml:space="preserve">Total loan receivables, </w:t>
            </w:r>
            <w:r w:rsidR="001550D9" w:rsidRPr="00D2422F">
              <w:rPr>
                <w:rFonts w:ascii="Arial" w:hAnsi="Arial" w:cs="Arial"/>
                <w:color w:val="000000"/>
                <w:sz w:val="18"/>
                <w:szCs w:val="18"/>
              </w:rPr>
              <w:t xml:space="preserve">net of </w:t>
            </w:r>
            <w:r w:rsidR="00161307" w:rsidRPr="00D2422F">
              <w:rPr>
                <w:rFonts w:ascii="Arial" w:hAnsi="Arial" w:cs="Arial"/>
                <w:color w:val="000000"/>
                <w:sz w:val="18"/>
                <w:szCs w:val="18"/>
              </w:rPr>
              <w:t>deferred revenue</w:t>
            </w:r>
            <w:r w:rsidR="00F0073C" w:rsidRPr="00D2422F">
              <w:rPr>
                <w:rFonts w:ascii="Arial" w:hAnsi="Arial" w:cs="Arial"/>
                <w:color w:val="000000"/>
                <w:sz w:val="18"/>
                <w:szCs w:val="18"/>
              </w:rPr>
              <w:t xml:space="preserve"> and expense</w:t>
            </w:r>
          </w:p>
        </w:tc>
        <w:tc>
          <w:tcPr>
            <w:tcW w:w="1512" w:type="dxa"/>
            <w:tcBorders>
              <w:top w:val="nil"/>
              <w:left w:val="nil"/>
              <w:bottom w:val="nil"/>
              <w:right w:val="nil"/>
            </w:tcBorders>
            <w:shd w:val="clear" w:color="auto" w:fill="FAFAFA"/>
          </w:tcPr>
          <w:p w14:paraId="326E1799" w14:textId="67063C3C" w:rsidR="00587340" w:rsidRPr="00D2422F" w:rsidRDefault="00587340" w:rsidP="00587340">
            <w:pPr>
              <w:ind w:left="-40" w:right="-72"/>
              <w:jc w:val="right"/>
              <w:rPr>
                <w:rFonts w:ascii="Arial" w:eastAsia="Arial Unicode MS" w:hAnsi="Arial" w:cs="Arial"/>
                <w:sz w:val="18"/>
                <w:szCs w:val="18"/>
              </w:rPr>
            </w:pPr>
            <w:r w:rsidRPr="00D2422F">
              <w:rPr>
                <w:rFonts w:ascii="Arial" w:hAnsi="Arial" w:cs="Arial"/>
                <w:sz w:val="18"/>
                <w:szCs w:val="18"/>
              </w:rPr>
              <w:t>797,269,866</w:t>
            </w:r>
          </w:p>
        </w:tc>
        <w:tc>
          <w:tcPr>
            <w:tcW w:w="1512" w:type="dxa"/>
            <w:tcBorders>
              <w:top w:val="nil"/>
              <w:left w:val="nil"/>
              <w:bottom w:val="nil"/>
              <w:right w:val="nil"/>
            </w:tcBorders>
            <w:shd w:val="clear" w:color="auto" w:fill="FAFAFA"/>
          </w:tcPr>
          <w:p w14:paraId="448C2438" w14:textId="1D3D1F86" w:rsidR="00587340" w:rsidRPr="00D2422F" w:rsidRDefault="00587340" w:rsidP="00587340">
            <w:pPr>
              <w:ind w:left="-40" w:right="-72"/>
              <w:jc w:val="right"/>
              <w:rPr>
                <w:rFonts w:ascii="Arial" w:eastAsia="Arial Unicode MS" w:hAnsi="Arial" w:cs="Arial"/>
                <w:sz w:val="18"/>
                <w:szCs w:val="18"/>
              </w:rPr>
            </w:pPr>
            <w:r w:rsidRPr="00D2422F">
              <w:rPr>
                <w:rFonts w:ascii="Arial" w:hAnsi="Arial" w:cs="Arial"/>
                <w:sz w:val="18"/>
                <w:szCs w:val="18"/>
              </w:rPr>
              <w:t>3,363,446,84</w:t>
            </w:r>
            <w:r w:rsidR="000E0032" w:rsidRPr="00D2422F">
              <w:rPr>
                <w:rFonts w:ascii="Arial" w:hAnsi="Arial" w:cs="Arial"/>
                <w:sz w:val="18"/>
                <w:szCs w:val="18"/>
              </w:rPr>
              <w:t>2</w:t>
            </w:r>
          </w:p>
        </w:tc>
        <w:tc>
          <w:tcPr>
            <w:tcW w:w="1512" w:type="dxa"/>
            <w:tcBorders>
              <w:top w:val="nil"/>
              <w:left w:val="nil"/>
              <w:bottom w:val="nil"/>
              <w:right w:val="nil"/>
            </w:tcBorders>
            <w:shd w:val="clear" w:color="auto" w:fill="FAFAFA"/>
          </w:tcPr>
          <w:p w14:paraId="4F5657CD" w14:textId="19C1B97C" w:rsidR="00587340" w:rsidRPr="00D2422F" w:rsidRDefault="00587340" w:rsidP="00587340">
            <w:pPr>
              <w:ind w:left="-40" w:right="-72"/>
              <w:jc w:val="right"/>
              <w:rPr>
                <w:rFonts w:ascii="Arial" w:eastAsia="Arial Unicode MS" w:hAnsi="Arial" w:cs="Arial"/>
                <w:sz w:val="18"/>
                <w:szCs w:val="18"/>
              </w:rPr>
            </w:pPr>
            <w:r w:rsidRPr="00D2422F">
              <w:rPr>
                <w:rFonts w:ascii="Arial" w:hAnsi="Arial" w:cs="Arial"/>
                <w:sz w:val="18"/>
                <w:szCs w:val="18"/>
              </w:rPr>
              <w:t>4,160,716,70</w:t>
            </w:r>
            <w:r w:rsidR="00161307" w:rsidRPr="00D2422F">
              <w:rPr>
                <w:rFonts w:ascii="Arial" w:hAnsi="Arial" w:cs="Arial"/>
                <w:sz w:val="18"/>
                <w:szCs w:val="18"/>
              </w:rPr>
              <w:t>8</w:t>
            </w:r>
          </w:p>
        </w:tc>
      </w:tr>
      <w:tr w:rsidR="002E1B74" w:rsidRPr="00D2422F" w14:paraId="4A7BA788" w14:textId="77777777">
        <w:tc>
          <w:tcPr>
            <w:tcW w:w="5065" w:type="dxa"/>
            <w:shd w:val="clear" w:color="auto" w:fill="auto"/>
            <w:vAlign w:val="bottom"/>
          </w:tcPr>
          <w:p w14:paraId="3B31F4B6" w14:textId="19500AB1" w:rsidR="00587340" w:rsidRPr="00D2422F" w:rsidRDefault="00587340" w:rsidP="00587340">
            <w:pPr>
              <w:ind w:left="30" w:right="-72"/>
              <w:rPr>
                <w:rFonts w:ascii="Arial" w:hAnsi="Arial" w:cs="Arial"/>
                <w:color w:val="000000"/>
                <w:sz w:val="18"/>
                <w:szCs w:val="18"/>
              </w:rPr>
            </w:pPr>
            <w:proofErr w:type="gramStart"/>
            <w:r w:rsidRPr="00D2422F">
              <w:rPr>
                <w:rFonts w:ascii="Arial" w:hAnsi="Arial" w:cs="Arial"/>
                <w:color w:val="000000"/>
                <w:sz w:val="18"/>
                <w:szCs w:val="18"/>
                <w:u w:val="single"/>
              </w:rPr>
              <w:t>Add</w:t>
            </w:r>
            <w:r w:rsidRPr="00D2422F">
              <w:rPr>
                <w:rFonts w:ascii="Arial" w:hAnsi="Arial" w:cs="Arial"/>
                <w:color w:val="000000"/>
                <w:sz w:val="18"/>
                <w:szCs w:val="18"/>
              </w:rPr>
              <w:t xml:space="preserve">  Accrued</w:t>
            </w:r>
            <w:proofErr w:type="gramEnd"/>
            <w:r w:rsidRPr="00D2422F">
              <w:rPr>
                <w:rFonts w:ascii="Arial" w:hAnsi="Arial" w:cs="Arial"/>
                <w:color w:val="000000"/>
                <w:sz w:val="18"/>
                <w:szCs w:val="18"/>
              </w:rPr>
              <w:t xml:space="preserve"> income receivables</w:t>
            </w:r>
          </w:p>
        </w:tc>
        <w:tc>
          <w:tcPr>
            <w:tcW w:w="1512" w:type="dxa"/>
            <w:tcBorders>
              <w:top w:val="nil"/>
              <w:left w:val="nil"/>
              <w:bottom w:val="single" w:sz="4" w:space="0" w:color="auto"/>
              <w:right w:val="nil"/>
            </w:tcBorders>
            <w:shd w:val="clear" w:color="auto" w:fill="FAFAFA"/>
          </w:tcPr>
          <w:p w14:paraId="0685C097" w14:textId="46B8F959" w:rsidR="00587340" w:rsidRPr="00D2422F" w:rsidRDefault="00587340" w:rsidP="00587340">
            <w:pPr>
              <w:ind w:left="-40" w:right="-72"/>
              <w:jc w:val="right"/>
              <w:rPr>
                <w:rFonts w:ascii="Arial" w:eastAsia="Arial Unicode MS" w:hAnsi="Arial" w:cs="Arial"/>
                <w:sz w:val="18"/>
                <w:szCs w:val="18"/>
              </w:rPr>
            </w:pPr>
            <w:r w:rsidRPr="00D2422F">
              <w:rPr>
                <w:rFonts w:ascii="Arial" w:hAnsi="Arial" w:cs="Arial"/>
                <w:sz w:val="18"/>
                <w:szCs w:val="18"/>
              </w:rPr>
              <w:t>125,235,720</w:t>
            </w:r>
          </w:p>
        </w:tc>
        <w:tc>
          <w:tcPr>
            <w:tcW w:w="1512" w:type="dxa"/>
            <w:tcBorders>
              <w:top w:val="nil"/>
              <w:left w:val="nil"/>
              <w:bottom w:val="single" w:sz="4" w:space="0" w:color="auto"/>
              <w:right w:val="nil"/>
            </w:tcBorders>
            <w:shd w:val="clear" w:color="auto" w:fill="FAFAFA"/>
          </w:tcPr>
          <w:p w14:paraId="543A10F5" w14:textId="4142A792" w:rsidR="00587340" w:rsidRPr="00D2422F" w:rsidRDefault="00587340" w:rsidP="00587340">
            <w:pPr>
              <w:ind w:left="-40" w:right="-72"/>
              <w:jc w:val="right"/>
              <w:rPr>
                <w:rFonts w:ascii="Arial" w:eastAsia="Arial Unicode MS" w:hAnsi="Arial" w:cs="Arial"/>
                <w:sz w:val="18"/>
                <w:szCs w:val="18"/>
              </w:rPr>
            </w:pPr>
            <w:r w:rsidRPr="00D2422F">
              <w:rPr>
                <w:rFonts w:ascii="Arial" w:hAnsi="Arial" w:cs="Arial"/>
                <w:sz w:val="18"/>
                <w:szCs w:val="18"/>
              </w:rPr>
              <w:t>-</w:t>
            </w:r>
          </w:p>
        </w:tc>
        <w:tc>
          <w:tcPr>
            <w:tcW w:w="1512" w:type="dxa"/>
            <w:tcBorders>
              <w:top w:val="nil"/>
              <w:left w:val="nil"/>
              <w:bottom w:val="single" w:sz="4" w:space="0" w:color="auto"/>
              <w:right w:val="nil"/>
            </w:tcBorders>
            <w:shd w:val="clear" w:color="auto" w:fill="FAFAFA"/>
          </w:tcPr>
          <w:p w14:paraId="52A9785F" w14:textId="35235685" w:rsidR="00587340" w:rsidRPr="00D2422F" w:rsidRDefault="00587340" w:rsidP="00587340">
            <w:pPr>
              <w:ind w:left="-40" w:right="-72"/>
              <w:jc w:val="right"/>
              <w:rPr>
                <w:rFonts w:ascii="Arial" w:eastAsia="Arial Unicode MS" w:hAnsi="Arial" w:cs="Arial"/>
                <w:sz w:val="18"/>
                <w:szCs w:val="18"/>
              </w:rPr>
            </w:pPr>
            <w:r w:rsidRPr="00D2422F">
              <w:rPr>
                <w:rFonts w:ascii="Arial" w:hAnsi="Arial" w:cs="Arial"/>
                <w:sz w:val="18"/>
                <w:szCs w:val="18"/>
              </w:rPr>
              <w:t>125,235,720</w:t>
            </w:r>
          </w:p>
        </w:tc>
      </w:tr>
      <w:tr w:rsidR="00185AB3" w:rsidRPr="00D2422F" w14:paraId="456C74BB" w14:textId="77777777" w:rsidTr="00B30D67">
        <w:tc>
          <w:tcPr>
            <w:tcW w:w="5065" w:type="dxa"/>
            <w:shd w:val="clear" w:color="auto" w:fill="auto"/>
            <w:vAlign w:val="bottom"/>
          </w:tcPr>
          <w:p w14:paraId="59FFC421" w14:textId="77777777" w:rsidR="00587340" w:rsidRPr="00D2422F" w:rsidRDefault="00587340" w:rsidP="00587340">
            <w:pPr>
              <w:ind w:left="30" w:right="-72"/>
              <w:rPr>
                <w:rFonts w:ascii="Arial" w:hAnsi="Arial" w:cs="Arial"/>
                <w:color w:val="000000"/>
                <w:sz w:val="18"/>
                <w:szCs w:val="18"/>
                <w:u w:val="single"/>
              </w:rPr>
            </w:pPr>
          </w:p>
        </w:tc>
        <w:tc>
          <w:tcPr>
            <w:tcW w:w="1512" w:type="dxa"/>
            <w:tcBorders>
              <w:top w:val="single" w:sz="4" w:space="0" w:color="auto"/>
            </w:tcBorders>
            <w:shd w:val="clear" w:color="auto" w:fill="FAFAFA"/>
          </w:tcPr>
          <w:p w14:paraId="44141542" w14:textId="77777777" w:rsidR="00587340" w:rsidRPr="00D2422F" w:rsidRDefault="00587340" w:rsidP="00587340">
            <w:pPr>
              <w:ind w:left="-40"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518054B3" w14:textId="77777777" w:rsidR="00587340" w:rsidRPr="00D2422F" w:rsidRDefault="00587340" w:rsidP="00587340">
            <w:pPr>
              <w:ind w:left="-40"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433E3B0F" w14:textId="77777777" w:rsidR="00587340" w:rsidRPr="00D2422F" w:rsidRDefault="00587340" w:rsidP="00587340">
            <w:pPr>
              <w:ind w:left="-40" w:right="-72"/>
              <w:jc w:val="right"/>
              <w:rPr>
                <w:rFonts w:ascii="Arial" w:eastAsia="Arial Unicode MS" w:hAnsi="Arial" w:cs="Arial"/>
                <w:sz w:val="18"/>
                <w:szCs w:val="18"/>
              </w:rPr>
            </w:pPr>
          </w:p>
        </w:tc>
      </w:tr>
      <w:tr w:rsidR="00BD3469" w:rsidRPr="00D2422F" w14:paraId="6C70BB1D" w14:textId="77777777" w:rsidTr="00B30D67">
        <w:tc>
          <w:tcPr>
            <w:tcW w:w="5065" w:type="dxa"/>
            <w:shd w:val="clear" w:color="auto" w:fill="auto"/>
            <w:vAlign w:val="bottom"/>
          </w:tcPr>
          <w:p w14:paraId="72F64314" w14:textId="4067272C" w:rsidR="00587340" w:rsidRPr="00D2422F" w:rsidRDefault="00587340" w:rsidP="00587340">
            <w:pPr>
              <w:ind w:left="30" w:right="-72"/>
              <w:rPr>
                <w:rFonts w:ascii="Arial" w:hAnsi="Arial" w:cs="Arial"/>
                <w:color w:val="000000"/>
                <w:sz w:val="18"/>
                <w:szCs w:val="18"/>
              </w:rPr>
            </w:pPr>
            <w:r w:rsidRPr="00D2422F">
              <w:rPr>
                <w:rFonts w:ascii="Arial" w:hAnsi="Arial" w:cs="Arial"/>
                <w:color w:val="000000"/>
                <w:sz w:val="18"/>
                <w:szCs w:val="18"/>
              </w:rPr>
              <w:t>Total loans to customers and accrued income receivables</w:t>
            </w:r>
          </w:p>
        </w:tc>
        <w:tc>
          <w:tcPr>
            <w:tcW w:w="1512" w:type="dxa"/>
            <w:shd w:val="clear" w:color="auto" w:fill="FAFAFA"/>
          </w:tcPr>
          <w:p w14:paraId="6C784EE6" w14:textId="5046C380" w:rsidR="00587340" w:rsidRPr="00D2422F" w:rsidRDefault="00B03990" w:rsidP="00587340">
            <w:pPr>
              <w:ind w:left="-40" w:right="-72"/>
              <w:jc w:val="right"/>
              <w:rPr>
                <w:rFonts w:ascii="Arial" w:eastAsia="Arial Unicode MS" w:hAnsi="Arial" w:cs="Arial"/>
                <w:sz w:val="18"/>
                <w:szCs w:val="18"/>
              </w:rPr>
            </w:pPr>
            <w:r w:rsidRPr="00D2422F">
              <w:rPr>
                <w:rFonts w:ascii="Arial" w:eastAsia="Arial Unicode MS" w:hAnsi="Arial" w:cs="Arial"/>
                <w:sz w:val="18"/>
                <w:szCs w:val="18"/>
              </w:rPr>
              <w:t>922,505,586</w:t>
            </w:r>
          </w:p>
        </w:tc>
        <w:tc>
          <w:tcPr>
            <w:tcW w:w="1512" w:type="dxa"/>
            <w:shd w:val="clear" w:color="auto" w:fill="FAFAFA"/>
          </w:tcPr>
          <w:p w14:paraId="5E77B87A" w14:textId="0CBC2A7A" w:rsidR="00587340" w:rsidRPr="00D2422F" w:rsidRDefault="00FF01E1" w:rsidP="00587340">
            <w:pPr>
              <w:ind w:left="-40" w:right="-72"/>
              <w:jc w:val="right"/>
              <w:rPr>
                <w:rFonts w:ascii="Arial" w:eastAsia="Arial Unicode MS" w:hAnsi="Arial" w:cs="Arial"/>
                <w:sz w:val="18"/>
                <w:szCs w:val="18"/>
              </w:rPr>
            </w:pPr>
            <w:r w:rsidRPr="00D2422F">
              <w:rPr>
                <w:rFonts w:ascii="Arial" w:eastAsia="Arial Unicode MS" w:hAnsi="Arial" w:cs="Arial"/>
                <w:sz w:val="18"/>
                <w:szCs w:val="18"/>
              </w:rPr>
              <w:t>3,363,446,84</w:t>
            </w:r>
            <w:r w:rsidR="000E0032" w:rsidRPr="00D2422F">
              <w:rPr>
                <w:rFonts w:ascii="Arial" w:eastAsia="Arial Unicode MS" w:hAnsi="Arial" w:cs="Arial"/>
                <w:sz w:val="18"/>
                <w:szCs w:val="18"/>
              </w:rPr>
              <w:t>2</w:t>
            </w:r>
          </w:p>
        </w:tc>
        <w:tc>
          <w:tcPr>
            <w:tcW w:w="1512" w:type="dxa"/>
            <w:shd w:val="clear" w:color="auto" w:fill="FAFAFA"/>
          </w:tcPr>
          <w:p w14:paraId="31ED01F4" w14:textId="52E81855" w:rsidR="00587340" w:rsidRPr="00D2422F" w:rsidRDefault="00D92C40" w:rsidP="00587340">
            <w:pPr>
              <w:ind w:left="-40" w:right="-72"/>
              <w:jc w:val="right"/>
              <w:rPr>
                <w:rFonts w:ascii="Arial" w:eastAsia="Arial Unicode MS" w:hAnsi="Arial" w:cs="Arial"/>
                <w:sz w:val="18"/>
                <w:szCs w:val="18"/>
              </w:rPr>
            </w:pPr>
            <w:r w:rsidRPr="00D2422F">
              <w:rPr>
                <w:rFonts w:ascii="Arial" w:eastAsia="Arial Unicode MS" w:hAnsi="Arial" w:cs="Arial"/>
                <w:sz w:val="18"/>
                <w:szCs w:val="18"/>
              </w:rPr>
              <w:t>4,285,952,42</w:t>
            </w:r>
            <w:r w:rsidR="00161307" w:rsidRPr="00D2422F">
              <w:rPr>
                <w:rFonts w:ascii="Arial" w:eastAsia="Arial Unicode MS" w:hAnsi="Arial" w:cs="Arial"/>
                <w:sz w:val="18"/>
                <w:szCs w:val="18"/>
              </w:rPr>
              <w:t>8</w:t>
            </w:r>
          </w:p>
        </w:tc>
      </w:tr>
      <w:tr w:rsidR="002E1B74" w:rsidRPr="00D2422F" w14:paraId="43868A6B" w14:textId="77777777" w:rsidTr="00B30D67">
        <w:tc>
          <w:tcPr>
            <w:tcW w:w="5065" w:type="dxa"/>
            <w:shd w:val="clear" w:color="auto" w:fill="auto"/>
            <w:vAlign w:val="bottom"/>
            <w:hideMark/>
          </w:tcPr>
          <w:p w14:paraId="65F9CC93" w14:textId="66F4EFEE" w:rsidR="00587340" w:rsidRPr="00D2422F" w:rsidRDefault="00587340" w:rsidP="00587340">
            <w:pPr>
              <w:tabs>
                <w:tab w:val="left" w:pos="1046"/>
              </w:tabs>
              <w:ind w:left="30" w:right="-74"/>
              <w:rPr>
                <w:rFonts w:ascii="Arial" w:eastAsia="Cordia New" w:hAnsi="Arial" w:cs="Arial"/>
                <w:color w:val="000000"/>
                <w:sz w:val="18"/>
                <w:szCs w:val="18"/>
                <w:lang w:val="en-US"/>
              </w:rPr>
            </w:pPr>
            <w:proofErr w:type="gramStart"/>
            <w:r w:rsidRPr="00D2422F">
              <w:rPr>
                <w:rFonts w:ascii="Arial" w:hAnsi="Arial" w:cs="Arial"/>
                <w:color w:val="000000"/>
                <w:sz w:val="18"/>
                <w:szCs w:val="18"/>
                <w:u w:val="single"/>
              </w:rPr>
              <w:t>Less</w:t>
            </w:r>
            <w:r w:rsidRPr="00D2422F">
              <w:rPr>
                <w:rFonts w:ascii="Arial" w:hAnsi="Arial" w:cs="Arial"/>
                <w:color w:val="000000"/>
                <w:sz w:val="18"/>
                <w:szCs w:val="18"/>
                <w:cs/>
              </w:rPr>
              <w:t xml:space="preserve">  </w:t>
            </w:r>
            <w:r w:rsidRPr="00D2422F">
              <w:rPr>
                <w:rFonts w:ascii="Arial" w:hAnsi="Arial" w:cs="Arial"/>
                <w:color w:val="000000"/>
                <w:sz w:val="18"/>
                <w:szCs w:val="18"/>
              </w:rPr>
              <w:t>Allowance</w:t>
            </w:r>
            <w:proofErr w:type="gramEnd"/>
            <w:r w:rsidRPr="00D2422F">
              <w:rPr>
                <w:rFonts w:ascii="Arial" w:hAnsi="Arial" w:cs="Arial"/>
                <w:color w:val="000000"/>
                <w:sz w:val="18"/>
                <w:szCs w:val="18"/>
              </w:rPr>
              <w:t xml:space="preserve"> for expected credit losses</w:t>
            </w:r>
          </w:p>
        </w:tc>
        <w:tc>
          <w:tcPr>
            <w:tcW w:w="1512" w:type="dxa"/>
            <w:tcBorders>
              <w:top w:val="nil"/>
              <w:left w:val="nil"/>
              <w:bottom w:val="single" w:sz="4" w:space="0" w:color="auto"/>
              <w:right w:val="nil"/>
            </w:tcBorders>
            <w:shd w:val="clear" w:color="auto" w:fill="FAFAFA"/>
          </w:tcPr>
          <w:p w14:paraId="3B2A0DBA" w14:textId="68F34E7A" w:rsidR="00587340" w:rsidRPr="00D2422F" w:rsidRDefault="009760FA" w:rsidP="00587340">
            <w:pPr>
              <w:ind w:left="-40" w:right="-72"/>
              <w:jc w:val="right"/>
              <w:rPr>
                <w:rFonts w:ascii="Arial" w:eastAsia="Arial Unicode MS" w:hAnsi="Arial" w:cs="Arial"/>
                <w:sz w:val="18"/>
                <w:szCs w:val="18"/>
              </w:rPr>
            </w:pPr>
            <w:r w:rsidRPr="00D2422F">
              <w:rPr>
                <w:rFonts w:ascii="Arial" w:eastAsia="Arial Unicode MS" w:hAnsi="Arial" w:cs="Arial"/>
                <w:sz w:val="18"/>
                <w:szCs w:val="18"/>
              </w:rPr>
              <w:t>(54,231,671)</w:t>
            </w:r>
          </w:p>
        </w:tc>
        <w:tc>
          <w:tcPr>
            <w:tcW w:w="1512" w:type="dxa"/>
            <w:tcBorders>
              <w:top w:val="nil"/>
              <w:left w:val="nil"/>
              <w:bottom w:val="single" w:sz="4" w:space="0" w:color="auto"/>
              <w:right w:val="nil"/>
            </w:tcBorders>
            <w:shd w:val="clear" w:color="auto" w:fill="FAFAFA"/>
          </w:tcPr>
          <w:p w14:paraId="575D68BE" w14:textId="1A308FEE" w:rsidR="00587340" w:rsidRPr="00D2422F" w:rsidRDefault="00760B43" w:rsidP="00587340">
            <w:pPr>
              <w:ind w:left="-40" w:right="-72"/>
              <w:jc w:val="right"/>
              <w:rPr>
                <w:rFonts w:ascii="Arial" w:eastAsia="Arial Unicode MS" w:hAnsi="Arial" w:cs="Arial"/>
                <w:sz w:val="18"/>
                <w:szCs w:val="18"/>
                <w:cs/>
              </w:rPr>
            </w:pPr>
            <w:r w:rsidRPr="00D2422F">
              <w:rPr>
                <w:rFonts w:ascii="Arial" w:eastAsia="Arial Unicode MS" w:hAnsi="Arial" w:cs="Arial"/>
                <w:sz w:val="18"/>
                <w:szCs w:val="18"/>
              </w:rPr>
              <w:t>(210,611,293)</w:t>
            </w:r>
          </w:p>
        </w:tc>
        <w:tc>
          <w:tcPr>
            <w:tcW w:w="1512" w:type="dxa"/>
            <w:tcBorders>
              <w:top w:val="nil"/>
              <w:left w:val="nil"/>
              <w:bottom w:val="single" w:sz="4" w:space="0" w:color="auto"/>
              <w:right w:val="nil"/>
            </w:tcBorders>
            <w:shd w:val="clear" w:color="auto" w:fill="FAFAFA"/>
          </w:tcPr>
          <w:p w14:paraId="35882880" w14:textId="7B5EF7FD" w:rsidR="00587340" w:rsidRPr="00D2422F" w:rsidRDefault="00C906AA" w:rsidP="00587340">
            <w:pPr>
              <w:ind w:left="-40" w:right="-72"/>
              <w:jc w:val="right"/>
              <w:rPr>
                <w:rFonts w:ascii="Arial" w:eastAsia="Arial Unicode MS" w:hAnsi="Arial" w:cs="Arial"/>
                <w:sz w:val="18"/>
                <w:szCs w:val="18"/>
              </w:rPr>
            </w:pPr>
            <w:r w:rsidRPr="00D2422F">
              <w:rPr>
                <w:rFonts w:ascii="Arial" w:eastAsia="Arial Unicode MS" w:hAnsi="Arial" w:cs="Arial"/>
                <w:sz w:val="18"/>
                <w:szCs w:val="18"/>
              </w:rPr>
              <w:t>(264,842,964)</w:t>
            </w:r>
          </w:p>
        </w:tc>
      </w:tr>
      <w:tr w:rsidR="002E1B74" w:rsidRPr="00D2422F" w14:paraId="0D82D3F1" w14:textId="77777777" w:rsidTr="00B30D67">
        <w:trPr>
          <w:trHeight w:val="60"/>
        </w:trPr>
        <w:tc>
          <w:tcPr>
            <w:tcW w:w="5065" w:type="dxa"/>
            <w:shd w:val="clear" w:color="auto" w:fill="auto"/>
            <w:vAlign w:val="bottom"/>
          </w:tcPr>
          <w:p w14:paraId="1B79157F" w14:textId="77777777" w:rsidR="00587340" w:rsidRPr="00D2422F" w:rsidRDefault="00587340" w:rsidP="00587340">
            <w:pPr>
              <w:ind w:left="30" w:right="-72"/>
              <w:rPr>
                <w:rFonts w:ascii="Arial" w:hAnsi="Arial" w:cs="Arial"/>
                <w:color w:val="000000"/>
                <w:sz w:val="18"/>
                <w:szCs w:val="18"/>
              </w:rPr>
            </w:pPr>
          </w:p>
        </w:tc>
        <w:tc>
          <w:tcPr>
            <w:tcW w:w="1512" w:type="dxa"/>
            <w:tcBorders>
              <w:top w:val="single" w:sz="4" w:space="0" w:color="auto"/>
              <w:left w:val="nil"/>
              <w:bottom w:val="nil"/>
              <w:right w:val="nil"/>
            </w:tcBorders>
            <w:shd w:val="clear" w:color="auto" w:fill="FAFAFA"/>
          </w:tcPr>
          <w:p w14:paraId="0F3A6ED3" w14:textId="77777777" w:rsidR="00587340" w:rsidRPr="00D2422F" w:rsidRDefault="00587340" w:rsidP="00587340">
            <w:pPr>
              <w:ind w:left="-40" w:right="-72"/>
              <w:jc w:val="right"/>
              <w:rPr>
                <w:rFonts w:ascii="Arial" w:eastAsia="Arial Unicode MS" w:hAnsi="Arial" w:cs="Arial"/>
                <w:sz w:val="18"/>
                <w:szCs w:val="18"/>
              </w:rPr>
            </w:pPr>
          </w:p>
        </w:tc>
        <w:tc>
          <w:tcPr>
            <w:tcW w:w="1512" w:type="dxa"/>
            <w:tcBorders>
              <w:top w:val="single" w:sz="4" w:space="0" w:color="auto"/>
              <w:left w:val="nil"/>
              <w:bottom w:val="nil"/>
              <w:right w:val="nil"/>
            </w:tcBorders>
            <w:shd w:val="clear" w:color="auto" w:fill="FAFAFA"/>
          </w:tcPr>
          <w:p w14:paraId="4FBA4548" w14:textId="77777777" w:rsidR="00587340" w:rsidRPr="00D2422F" w:rsidRDefault="00587340" w:rsidP="00587340">
            <w:pPr>
              <w:ind w:left="-40" w:right="-72"/>
              <w:jc w:val="right"/>
              <w:rPr>
                <w:rFonts w:ascii="Arial" w:eastAsia="Arial Unicode MS" w:hAnsi="Arial" w:cs="Arial"/>
                <w:sz w:val="18"/>
                <w:szCs w:val="18"/>
              </w:rPr>
            </w:pPr>
          </w:p>
        </w:tc>
        <w:tc>
          <w:tcPr>
            <w:tcW w:w="1512" w:type="dxa"/>
            <w:tcBorders>
              <w:top w:val="single" w:sz="4" w:space="0" w:color="auto"/>
              <w:left w:val="nil"/>
              <w:bottom w:val="nil"/>
              <w:right w:val="nil"/>
            </w:tcBorders>
            <w:shd w:val="clear" w:color="auto" w:fill="FAFAFA"/>
          </w:tcPr>
          <w:p w14:paraId="3800B093" w14:textId="77777777" w:rsidR="00587340" w:rsidRPr="00D2422F" w:rsidRDefault="00587340" w:rsidP="00587340">
            <w:pPr>
              <w:ind w:left="-40" w:right="-72"/>
              <w:jc w:val="right"/>
              <w:rPr>
                <w:rFonts w:ascii="Arial" w:eastAsia="Arial Unicode MS" w:hAnsi="Arial" w:cs="Arial"/>
                <w:sz w:val="18"/>
                <w:szCs w:val="18"/>
              </w:rPr>
            </w:pPr>
          </w:p>
        </w:tc>
      </w:tr>
      <w:tr w:rsidR="002E1B74" w:rsidRPr="00D2422F" w14:paraId="03ED05EE" w14:textId="77777777" w:rsidTr="00B30D67">
        <w:tc>
          <w:tcPr>
            <w:tcW w:w="5065" w:type="dxa"/>
            <w:shd w:val="clear" w:color="auto" w:fill="auto"/>
            <w:vAlign w:val="bottom"/>
            <w:hideMark/>
          </w:tcPr>
          <w:p w14:paraId="6F098489" w14:textId="77777777" w:rsidR="00587340" w:rsidRPr="00D2422F" w:rsidRDefault="00587340" w:rsidP="00587340">
            <w:pPr>
              <w:ind w:left="30" w:right="-74"/>
              <w:rPr>
                <w:rFonts w:ascii="Arial" w:hAnsi="Arial" w:cs="Arial"/>
                <w:color w:val="000000"/>
                <w:sz w:val="18"/>
                <w:szCs w:val="18"/>
              </w:rPr>
            </w:pPr>
            <w:r w:rsidRPr="00D2422F">
              <w:rPr>
                <w:rFonts w:ascii="Arial" w:hAnsi="Arial" w:cs="Arial"/>
                <w:color w:val="000000"/>
                <w:sz w:val="18"/>
                <w:szCs w:val="18"/>
              </w:rPr>
              <w:t>Total</w:t>
            </w:r>
          </w:p>
        </w:tc>
        <w:tc>
          <w:tcPr>
            <w:tcW w:w="1512" w:type="dxa"/>
            <w:tcBorders>
              <w:top w:val="nil"/>
              <w:left w:val="nil"/>
              <w:bottom w:val="single" w:sz="4" w:space="0" w:color="auto"/>
              <w:right w:val="nil"/>
            </w:tcBorders>
            <w:shd w:val="clear" w:color="auto" w:fill="FAFAFA"/>
          </w:tcPr>
          <w:p w14:paraId="5B2E809E" w14:textId="3A31FB4C" w:rsidR="00587340" w:rsidRPr="00D2422F" w:rsidRDefault="005F7D39" w:rsidP="00587340">
            <w:pPr>
              <w:ind w:left="-40" w:right="-72"/>
              <w:jc w:val="right"/>
              <w:rPr>
                <w:rFonts w:ascii="Arial" w:eastAsia="Arial Unicode MS" w:hAnsi="Arial" w:cs="Arial"/>
                <w:sz w:val="18"/>
                <w:szCs w:val="18"/>
              </w:rPr>
            </w:pPr>
            <w:r w:rsidRPr="00D2422F">
              <w:rPr>
                <w:rFonts w:ascii="Arial" w:eastAsia="Arial Unicode MS" w:hAnsi="Arial" w:cs="Arial"/>
                <w:sz w:val="18"/>
                <w:szCs w:val="18"/>
              </w:rPr>
              <w:t>868,273,915</w:t>
            </w:r>
          </w:p>
        </w:tc>
        <w:tc>
          <w:tcPr>
            <w:tcW w:w="1512" w:type="dxa"/>
            <w:tcBorders>
              <w:top w:val="nil"/>
              <w:left w:val="nil"/>
              <w:bottom w:val="single" w:sz="4" w:space="0" w:color="auto"/>
              <w:right w:val="nil"/>
            </w:tcBorders>
            <w:shd w:val="clear" w:color="auto" w:fill="FAFAFA"/>
          </w:tcPr>
          <w:p w14:paraId="22090930" w14:textId="5230ACF7" w:rsidR="00587340" w:rsidRPr="00D2422F" w:rsidRDefault="00C32E43" w:rsidP="00587340">
            <w:pPr>
              <w:ind w:left="-40" w:right="-72"/>
              <w:jc w:val="right"/>
              <w:rPr>
                <w:rFonts w:ascii="Arial" w:eastAsia="Arial Unicode MS" w:hAnsi="Arial" w:cs="Arial"/>
                <w:sz w:val="18"/>
                <w:szCs w:val="18"/>
              </w:rPr>
            </w:pPr>
            <w:r w:rsidRPr="00D2422F">
              <w:rPr>
                <w:rFonts w:ascii="Arial" w:eastAsia="Arial Unicode MS" w:hAnsi="Arial" w:cs="Arial"/>
                <w:sz w:val="18"/>
                <w:szCs w:val="18"/>
              </w:rPr>
              <w:t>3,152,835,54</w:t>
            </w:r>
            <w:r w:rsidR="000E0032" w:rsidRPr="00D2422F">
              <w:rPr>
                <w:rFonts w:ascii="Arial" w:eastAsia="Arial Unicode MS" w:hAnsi="Arial" w:cs="Arial"/>
                <w:sz w:val="18"/>
                <w:szCs w:val="18"/>
              </w:rPr>
              <w:t>9</w:t>
            </w:r>
          </w:p>
        </w:tc>
        <w:tc>
          <w:tcPr>
            <w:tcW w:w="1512" w:type="dxa"/>
            <w:tcBorders>
              <w:top w:val="nil"/>
              <w:left w:val="nil"/>
              <w:bottom w:val="single" w:sz="4" w:space="0" w:color="auto"/>
              <w:right w:val="nil"/>
            </w:tcBorders>
            <w:shd w:val="clear" w:color="auto" w:fill="FAFAFA"/>
          </w:tcPr>
          <w:p w14:paraId="4FB23D78" w14:textId="4711D895" w:rsidR="00587340" w:rsidRPr="00D2422F" w:rsidRDefault="00124F11" w:rsidP="00587340">
            <w:pPr>
              <w:ind w:left="-40" w:right="-72"/>
              <w:jc w:val="right"/>
              <w:rPr>
                <w:rFonts w:ascii="Arial" w:eastAsia="Arial Unicode MS" w:hAnsi="Arial" w:cs="Arial"/>
                <w:sz w:val="18"/>
                <w:szCs w:val="18"/>
                <w:lang w:val="en-US"/>
              </w:rPr>
            </w:pPr>
            <w:r w:rsidRPr="00D2422F">
              <w:rPr>
                <w:rFonts w:ascii="Arial" w:eastAsia="Arial Unicode MS" w:hAnsi="Arial" w:cs="Arial"/>
                <w:sz w:val="18"/>
                <w:szCs w:val="18"/>
                <w:lang w:val="en-US"/>
              </w:rPr>
              <w:t>4,021,109,46</w:t>
            </w:r>
            <w:r w:rsidR="00161307" w:rsidRPr="00D2422F">
              <w:rPr>
                <w:rFonts w:ascii="Arial" w:eastAsia="Arial Unicode MS" w:hAnsi="Arial" w:cs="Arial"/>
                <w:sz w:val="18"/>
                <w:szCs w:val="18"/>
                <w:lang w:val="en-US"/>
              </w:rPr>
              <w:t>4</w:t>
            </w:r>
          </w:p>
        </w:tc>
      </w:tr>
    </w:tbl>
    <w:p w14:paraId="4E3B0852" w14:textId="77777777" w:rsidR="00611A34" w:rsidRPr="00D2422F" w:rsidRDefault="00611A34">
      <w:pPr>
        <w:rPr>
          <w:rFonts w:ascii="Arial" w:hAnsi="Arial" w:cs="Arial"/>
          <w:sz w:val="18"/>
          <w:szCs w:val="18"/>
        </w:rPr>
      </w:pPr>
      <w:r w:rsidRPr="00D2422F">
        <w:rPr>
          <w:rFonts w:ascii="Arial" w:hAnsi="Arial" w:cs="Arial"/>
          <w:sz w:val="18"/>
          <w:szCs w:val="18"/>
        </w:rPr>
        <w:br w:type="page"/>
      </w:r>
    </w:p>
    <w:tbl>
      <w:tblPr>
        <w:tblW w:w="9601" w:type="dxa"/>
        <w:tblInd w:w="-34" w:type="dxa"/>
        <w:tblLayout w:type="fixed"/>
        <w:tblLook w:val="04A0" w:firstRow="1" w:lastRow="0" w:firstColumn="1" w:lastColumn="0" w:noHBand="0" w:noVBand="1"/>
      </w:tblPr>
      <w:tblGrid>
        <w:gridCol w:w="5065"/>
        <w:gridCol w:w="1512"/>
        <w:gridCol w:w="1512"/>
        <w:gridCol w:w="1512"/>
      </w:tblGrid>
      <w:tr w:rsidR="00AE1417" w:rsidRPr="00D2422F" w14:paraId="18DBF806" w14:textId="77777777" w:rsidTr="00B30D67">
        <w:tc>
          <w:tcPr>
            <w:tcW w:w="5065" w:type="dxa"/>
            <w:shd w:val="clear" w:color="auto" w:fill="auto"/>
            <w:vAlign w:val="bottom"/>
          </w:tcPr>
          <w:p w14:paraId="69172FE1" w14:textId="77777777" w:rsidR="00AE1417" w:rsidRPr="00D2422F" w:rsidRDefault="00AE1417" w:rsidP="00CB7507">
            <w:pPr>
              <w:ind w:left="30" w:right="-74"/>
              <w:rPr>
                <w:rFonts w:ascii="Arial" w:hAnsi="Arial" w:cs="Arial"/>
                <w:sz w:val="18"/>
                <w:szCs w:val="18"/>
                <w:lang w:val="en-US"/>
              </w:rPr>
            </w:pPr>
          </w:p>
        </w:tc>
        <w:tc>
          <w:tcPr>
            <w:tcW w:w="4536" w:type="dxa"/>
            <w:gridSpan w:val="3"/>
            <w:tcBorders>
              <w:top w:val="single" w:sz="4" w:space="0" w:color="auto"/>
              <w:left w:val="nil"/>
              <w:bottom w:val="single" w:sz="4" w:space="0" w:color="auto"/>
              <w:right w:val="nil"/>
            </w:tcBorders>
            <w:shd w:val="clear" w:color="auto" w:fill="auto"/>
            <w:vAlign w:val="bottom"/>
            <w:hideMark/>
          </w:tcPr>
          <w:p w14:paraId="3994B476" w14:textId="726950B1" w:rsidR="00AE1417" w:rsidRPr="00D2422F" w:rsidRDefault="00AE1417" w:rsidP="00CB7507">
            <w:pPr>
              <w:ind w:left="34" w:right="-74"/>
              <w:jc w:val="center"/>
              <w:rPr>
                <w:rFonts w:ascii="Arial" w:hAnsi="Arial" w:cs="Arial"/>
                <w:b/>
                <w:bCs/>
                <w:sz w:val="18"/>
                <w:szCs w:val="18"/>
              </w:rPr>
            </w:pPr>
            <w:r w:rsidRPr="00D2422F">
              <w:rPr>
                <w:rFonts w:ascii="Arial" w:hAnsi="Arial" w:cs="Arial"/>
                <w:b/>
                <w:bCs/>
                <w:sz w:val="18"/>
                <w:szCs w:val="18"/>
              </w:rPr>
              <w:t>31 December 2023</w:t>
            </w:r>
          </w:p>
        </w:tc>
      </w:tr>
      <w:tr w:rsidR="00AE1417" w:rsidRPr="00D2422F" w14:paraId="6F227B71" w14:textId="77777777" w:rsidTr="00B30D67">
        <w:trPr>
          <w:trHeight w:val="161"/>
        </w:trPr>
        <w:tc>
          <w:tcPr>
            <w:tcW w:w="5065" w:type="dxa"/>
            <w:shd w:val="clear" w:color="auto" w:fill="auto"/>
            <w:vAlign w:val="bottom"/>
          </w:tcPr>
          <w:p w14:paraId="49C6B9E6" w14:textId="77777777" w:rsidR="00AE1417" w:rsidRPr="00D2422F" w:rsidRDefault="00AE1417" w:rsidP="00CB7507">
            <w:pPr>
              <w:ind w:left="30" w:right="-74"/>
              <w:rPr>
                <w:rFonts w:ascii="Arial" w:hAnsi="Arial" w:cs="Arial"/>
                <w:sz w:val="18"/>
                <w:szCs w:val="18"/>
                <w:cs/>
              </w:rPr>
            </w:pPr>
          </w:p>
        </w:tc>
        <w:tc>
          <w:tcPr>
            <w:tcW w:w="1512" w:type="dxa"/>
            <w:tcBorders>
              <w:top w:val="single" w:sz="4" w:space="0" w:color="auto"/>
              <w:left w:val="nil"/>
              <w:bottom w:val="nil"/>
              <w:right w:val="nil"/>
            </w:tcBorders>
            <w:shd w:val="clear" w:color="auto" w:fill="auto"/>
            <w:vAlign w:val="center"/>
            <w:hideMark/>
          </w:tcPr>
          <w:p w14:paraId="67D67D7A" w14:textId="77777777" w:rsidR="00AE1417" w:rsidRPr="00D2422F" w:rsidRDefault="00AE1417" w:rsidP="00CB7507">
            <w:pPr>
              <w:ind w:left="34" w:right="-74"/>
              <w:jc w:val="right"/>
              <w:rPr>
                <w:rFonts w:ascii="Arial" w:hAnsi="Arial" w:cs="Arial"/>
                <w:b/>
                <w:bCs/>
                <w:sz w:val="18"/>
                <w:szCs w:val="18"/>
              </w:rPr>
            </w:pPr>
            <w:r w:rsidRPr="00D2422F">
              <w:rPr>
                <w:rFonts w:ascii="Arial" w:hAnsi="Arial" w:cs="Arial"/>
                <w:b/>
                <w:bCs/>
                <w:sz w:val="18"/>
                <w:szCs w:val="18"/>
              </w:rPr>
              <w:t>Portion due</w:t>
            </w:r>
          </w:p>
        </w:tc>
        <w:tc>
          <w:tcPr>
            <w:tcW w:w="1512" w:type="dxa"/>
            <w:tcBorders>
              <w:top w:val="single" w:sz="4" w:space="0" w:color="auto"/>
              <w:left w:val="nil"/>
              <w:bottom w:val="nil"/>
              <w:right w:val="nil"/>
            </w:tcBorders>
            <w:shd w:val="clear" w:color="auto" w:fill="auto"/>
            <w:vAlign w:val="center"/>
            <w:hideMark/>
          </w:tcPr>
          <w:p w14:paraId="2A9891C1" w14:textId="77777777" w:rsidR="00AE1417" w:rsidRPr="00D2422F" w:rsidRDefault="00AE1417" w:rsidP="00CB7507">
            <w:pPr>
              <w:ind w:left="34" w:right="-74"/>
              <w:jc w:val="right"/>
              <w:rPr>
                <w:rFonts w:ascii="Arial" w:hAnsi="Arial" w:cs="Arial"/>
                <w:b/>
                <w:bCs/>
                <w:sz w:val="18"/>
                <w:szCs w:val="18"/>
              </w:rPr>
            </w:pPr>
            <w:r w:rsidRPr="00D2422F">
              <w:rPr>
                <w:rFonts w:ascii="Arial" w:hAnsi="Arial" w:cs="Arial"/>
                <w:b/>
                <w:bCs/>
                <w:sz w:val="18"/>
                <w:szCs w:val="18"/>
              </w:rPr>
              <w:t>Portion due</w:t>
            </w:r>
          </w:p>
        </w:tc>
        <w:tc>
          <w:tcPr>
            <w:tcW w:w="1512" w:type="dxa"/>
            <w:tcBorders>
              <w:top w:val="single" w:sz="4" w:space="0" w:color="auto"/>
              <w:left w:val="nil"/>
              <w:bottom w:val="nil"/>
              <w:right w:val="nil"/>
            </w:tcBorders>
            <w:shd w:val="clear" w:color="auto" w:fill="auto"/>
            <w:vAlign w:val="center"/>
          </w:tcPr>
          <w:p w14:paraId="3A1C6A30" w14:textId="77777777" w:rsidR="00AE1417" w:rsidRPr="00D2422F" w:rsidRDefault="00AE1417" w:rsidP="00CB7507">
            <w:pPr>
              <w:ind w:left="34" w:right="-74"/>
              <w:jc w:val="right"/>
              <w:rPr>
                <w:rFonts w:ascii="Arial" w:hAnsi="Arial" w:cs="Arial"/>
                <w:b/>
                <w:bCs/>
                <w:sz w:val="18"/>
                <w:szCs w:val="18"/>
                <w:cs/>
              </w:rPr>
            </w:pPr>
          </w:p>
        </w:tc>
      </w:tr>
      <w:tr w:rsidR="00AE1417" w:rsidRPr="00D2422F" w14:paraId="5E48B000" w14:textId="77777777" w:rsidTr="00B30D67">
        <w:tc>
          <w:tcPr>
            <w:tcW w:w="5065" w:type="dxa"/>
            <w:shd w:val="clear" w:color="auto" w:fill="auto"/>
            <w:vAlign w:val="bottom"/>
          </w:tcPr>
          <w:p w14:paraId="18E68D3F" w14:textId="77777777" w:rsidR="00AE1417" w:rsidRPr="00D2422F" w:rsidRDefault="00AE1417" w:rsidP="00CB7507">
            <w:pPr>
              <w:ind w:left="30" w:right="-74"/>
              <w:rPr>
                <w:rFonts w:ascii="Arial" w:hAnsi="Arial" w:cs="Arial"/>
                <w:sz w:val="18"/>
                <w:szCs w:val="18"/>
                <w:cs/>
              </w:rPr>
            </w:pPr>
          </w:p>
        </w:tc>
        <w:tc>
          <w:tcPr>
            <w:tcW w:w="1512" w:type="dxa"/>
            <w:shd w:val="clear" w:color="auto" w:fill="auto"/>
            <w:vAlign w:val="center"/>
            <w:hideMark/>
          </w:tcPr>
          <w:p w14:paraId="5FC572A4" w14:textId="77777777" w:rsidR="00AE1417" w:rsidRPr="00D2422F" w:rsidRDefault="00AE1417" w:rsidP="00CB7507">
            <w:pPr>
              <w:ind w:left="34" w:right="-74"/>
              <w:jc w:val="right"/>
              <w:rPr>
                <w:rFonts w:ascii="Arial" w:hAnsi="Arial" w:cs="Arial"/>
                <w:b/>
                <w:bCs/>
                <w:sz w:val="18"/>
                <w:szCs w:val="18"/>
              </w:rPr>
            </w:pPr>
            <w:r w:rsidRPr="00D2422F">
              <w:rPr>
                <w:rFonts w:ascii="Arial" w:hAnsi="Arial" w:cs="Arial"/>
                <w:b/>
                <w:bCs/>
                <w:sz w:val="18"/>
                <w:szCs w:val="18"/>
              </w:rPr>
              <w:t>within</w:t>
            </w:r>
          </w:p>
        </w:tc>
        <w:tc>
          <w:tcPr>
            <w:tcW w:w="1512" w:type="dxa"/>
            <w:shd w:val="clear" w:color="auto" w:fill="auto"/>
            <w:vAlign w:val="center"/>
            <w:hideMark/>
          </w:tcPr>
          <w:p w14:paraId="34CBE5BB" w14:textId="77777777" w:rsidR="00AE1417" w:rsidRPr="00D2422F" w:rsidRDefault="00AE1417" w:rsidP="00CB7507">
            <w:pPr>
              <w:ind w:left="34" w:right="-74"/>
              <w:jc w:val="right"/>
              <w:rPr>
                <w:rFonts w:ascii="Arial" w:hAnsi="Arial" w:cs="Arial"/>
                <w:b/>
                <w:bCs/>
                <w:sz w:val="18"/>
                <w:szCs w:val="18"/>
              </w:rPr>
            </w:pPr>
            <w:r w:rsidRPr="00D2422F">
              <w:rPr>
                <w:rFonts w:ascii="Arial" w:hAnsi="Arial" w:cs="Arial"/>
                <w:b/>
                <w:bCs/>
                <w:sz w:val="18"/>
                <w:szCs w:val="18"/>
              </w:rPr>
              <w:t>later than</w:t>
            </w:r>
          </w:p>
        </w:tc>
        <w:tc>
          <w:tcPr>
            <w:tcW w:w="1512" w:type="dxa"/>
            <w:shd w:val="clear" w:color="auto" w:fill="auto"/>
            <w:vAlign w:val="center"/>
          </w:tcPr>
          <w:p w14:paraId="0D38FCD8" w14:textId="77777777" w:rsidR="00AE1417" w:rsidRPr="00D2422F" w:rsidRDefault="00AE1417" w:rsidP="00CB7507">
            <w:pPr>
              <w:ind w:left="34" w:right="-74"/>
              <w:jc w:val="right"/>
              <w:rPr>
                <w:rFonts w:ascii="Arial" w:hAnsi="Arial" w:cs="Arial"/>
                <w:b/>
                <w:bCs/>
                <w:sz w:val="18"/>
                <w:szCs w:val="18"/>
              </w:rPr>
            </w:pPr>
          </w:p>
        </w:tc>
      </w:tr>
      <w:tr w:rsidR="00AE1417" w:rsidRPr="00D2422F" w14:paraId="6F54E27E" w14:textId="77777777" w:rsidTr="00B30D67">
        <w:tc>
          <w:tcPr>
            <w:tcW w:w="5065" w:type="dxa"/>
            <w:shd w:val="clear" w:color="auto" w:fill="auto"/>
            <w:vAlign w:val="bottom"/>
          </w:tcPr>
          <w:p w14:paraId="2594DF6C" w14:textId="77777777" w:rsidR="00AE1417" w:rsidRPr="00D2422F" w:rsidRDefault="00AE1417" w:rsidP="00CB7507">
            <w:pPr>
              <w:ind w:left="30" w:right="-74"/>
              <w:rPr>
                <w:rFonts w:ascii="Arial" w:hAnsi="Arial" w:cs="Arial"/>
                <w:color w:val="000000"/>
                <w:sz w:val="18"/>
                <w:szCs w:val="18"/>
              </w:rPr>
            </w:pPr>
          </w:p>
        </w:tc>
        <w:tc>
          <w:tcPr>
            <w:tcW w:w="1512" w:type="dxa"/>
            <w:shd w:val="clear" w:color="auto" w:fill="auto"/>
            <w:vAlign w:val="center"/>
            <w:hideMark/>
          </w:tcPr>
          <w:p w14:paraId="5B4BE988" w14:textId="77777777" w:rsidR="00AE1417" w:rsidRPr="00D2422F" w:rsidRDefault="00AE1417" w:rsidP="00CB7507">
            <w:pPr>
              <w:ind w:left="34" w:right="-74"/>
              <w:jc w:val="right"/>
              <w:rPr>
                <w:rFonts w:ascii="Arial" w:hAnsi="Arial" w:cs="Arial"/>
                <w:b/>
                <w:bCs/>
                <w:iCs/>
                <w:color w:val="000000"/>
                <w:sz w:val="18"/>
                <w:szCs w:val="18"/>
              </w:rPr>
            </w:pPr>
            <w:r w:rsidRPr="00D2422F">
              <w:rPr>
                <w:rFonts w:ascii="Arial" w:hAnsi="Arial" w:cs="Arial"/>
                <w:b/>
                <w:bCs/>
                <w:color w:val="000000"/>
                <w:sz w:val="18"/>
                <w:szCs w:val="18"/>
              </w:rPr>
              <w:t>1 year</w:t>
            </w:r>
          </w:p>
        </w:tc>
        <w:tc>
          <w:tcPr>
            <w:tcW w:w="1512" w:type="dxa"/>
            <w:shd w:val="clear" w:color="auto" w:fill="auto"/>
            <w:vAlign w:val="center"/>
            <w:hideMark/>
          </w:tcPr>
          <w:p w14:paraId="0A4AE232" w14:textId="77777777" w:rsidR="00AE1417" w:rsidRPr="00D2422F" w:rsidRDefault="00AE1417" w:rsidP="00CB7507">
            <w:pPr>
              <w:ind w:left="34" w:right="-74"/>
              <w:jc w:val="right"/>
              <w:rPr>
                <w:rFonts w:ascii="Arial" w:hAnsi="Arial" w:cs="Arial"/>
                <w:b/>
                <w:bCs/>
                <w:color w:val="000000"/>
                <w:sz w:val="18"/>
                <w:szCs w:val="18"/>
              </w:rPr>
            </w:pPr>
            <w:r w:rsidRPr="00D2422F">
              <w:rPr>
                <w:rFonts w:ascii="Arial" w:hAnsi="Arial" w:cs="Arial"/>
                <w:b/>
                <w:bCs/>
                <w:color w:val="000000"/>
                <w:sz w:val="18"/>
                <w:szCs w:val="18"/>
              </w:rPr>
              <w:t xml:space="preserve">1 year </w:t>
            </w:r>
          </w:p>
        </w:tc>
        <w:tc>
          <w:tcPr>
            <w:tcW w:w="1512" w:type="dxa"/>
            <w:shd w:val="clear" w:color="auto" w:fill="auto"/>
            <w:vAlign w:val="center"/>
            <w:hideMark/>
          </w:tcPr>
          <w:p w14:paraId="75D45F31" w14:textId="77777777" w:rsidR="00AE1417" w:rsidRPr="00D2422F" w:rsidRDefault="00AE1417" w:rsidP="00CB7507">
            <w:pPr>
              <w:ind w:left="34" w:right="-74"/>
              <w:jc w:val="right"/>
              <w:rPr>
                <w:rFonts w:ascii="Arial" w:hAnsi="Arial" w:cs="Arial"/>
                <w:b/>
                <w:bCs/>
                <w:color w:val="000000"/>
                <w:sz w:val="18"/>
                <w:szCs w:val="18"/>
              </w:rPr>
            </w:pPr>
            <w:r w:rsidRPr="00D2422F">
              <w:rPr>
                <w:rFonts w:ascii="Arial" w:hAnsi="Arial" w:cs="Arial"/>
                <w:b/>
                <w:bCs/>
                <w:color w:val="000000"/>
                <w:sz w:val="18"/>
                <w:szCs w:val="18"/>
              </w:rPr>
              <w:t>Total</w:t>
            </w:r>
          </w:p>
        </w:tc>
      </w:tr>
      <w:tr w:rsidR="00AE1417" w:rsidRPr="00D2422F" w14:paraId="2D4CBB26" w14:textId="77777777" w:rsidTr="00B30D67">
        <w:tc>
          <w:tcPr>
            <w:tcW w:w="5065" w:type="dxa"/>
            <w:shd w:val="clear" w:color="auto" w:fill="auto"/>
            <w:vAlign w:val="bottom"/>
          </w:tcPr>
          <w:p w14:paraId="2681FA2E" w14:textId="77777777" w:rsidR="00AE1417" w:rsidRPr="00D2422F" w:rsidRDefault="00AE1417" w:rsidP="00CB7507">
            <w:pPr>
              <w:tabs>
                <w:tab w:val="left" w:pos="1440"/>
                <w:tab w:val="left" w:pos="2052"/>
              </w:tabs>
              <w:ind w:left="30" w:right="-74"/>
              <w:rPr>
                <w:rFonts w:ascii="Arial" w:hAnsi="Arial" w:cs="Arial"/>
                <w:color w:val="000000"/>
                <w:sz w:val="18"/>
                <w:szCs w:val="18"/>
              </w:rPr>
            </w:pPr>
          </w:p>
        </w:tc>
        <w:tc>
          <w:tcPr>
            <w:tcW w:w="1512" w:type="dxa"/>
            <w:tcBorders>
              <w:top w:val="nil"/>
              <w:left w:val="nil"/>
              <w:bottom w:val="single" w:sz="4" w:space="0" w:color="auto"/>
              <w:right w:val="nil"/>
            </w:tcBorders>
            <w:shd w:val="clear" w:color="auto" w:fill="auto"/>
            <w:vAlign w:val="center"/>
            <w:hideMark/>
          </w:tcPr>
          <w:p w14:paraId="63677AAB" w14:textId="77777777" w:rsidR="00AE1417" w:rsidRPr="00D2422F" w:rsidRDefault="00AE1417" w:rsidP="00CB7507">
            <w:pPr>
              <w:ind w:left="34" w:right="-74"/>
              <w:jc w:val="right"/>
              <w:rPr>
                <w:rFonts w:ascii="Arial" w:hAnsi="Arial" w:cs="Arial"/>
                <w:b/>
                <w:bCs/>
                <w:color w:val="000000"/>
                <w:sz w:val="18"/>
                <w:szCs w:val="18"/>
              </w:rPr>
            </w:pPr>
            <w:r w:rsidRPr="00D2422F">
              <w:rPr>
                <w:rFonts w:ascii="Arial" w:hAnsi="Arial" w:cs="Arial"/>
                <w:b/>
                <w:bCs/>
                <w:color w:val="000000"/>
                <w:sz w:val="18"/>
                <w:szCs w:val="18"/>
              </w:rPr>
              <w:t>Baht</w:t>
            </w:r>
          </w:p>
        </w:tc>
        <w:tc>
          <w:tcPr>
            <w:tcW w:w="1512" w:type="dxa"/>
            <w:tcBorders>
              <w:top w:val="nil"/>
              <w:left w:val="nil"/>
              <w:bottom w:val="single" w:sz="4" w:space="0" w:color="auto"/>
              <w:right w:val="nil"/>
            </w:tcBorders>
            <w:shd w:val="clear" w:color="auto" w:fill="auto"/>
            <w:vAlign w:val="center"/>
            <w:hideMark/>
          </w:tcPr>
          <w:p w14:paraId="13D9E8A9" w14:textId="77777777" w:rsidR="00AE1417" w:rsidRPr="00D2422F" w:rsidRDefault="00AE1417" w:rsidP="00CB7507">
            <w:pPr>
              <w:ind w:left="34" w:right="-74"/>
              <w:jc w:val="right"/>
              <w:rPr>
                <w:rFonts w:ascii="Arial" w:hAnsi="Arial" w:cs="Arial"/>
                <w:b/>
                <w:bCs/>
                <w:color w:val="000000"/>
                <w:sz w:val="18"/>
                <w:szCs w:val="18"/>
              </w:rPr>
            </w:pPr>
            <w:r w:rsidRPr="00D2422F">
              <w:rPr>
                <w:rFonts w:ascii="Arial" w:hAnsi="Arial" w:cs="Arial"/>
                <w:b/>
                <w:bCs/>
                <w:color w:val="000000"/>
                <w:sz w:val="18"/>
                <w:szCs w:val="18"/>
              </w:rPr>
              <w:t>Baht</w:t>
            </w:r>
          </w:p>
        </w:tc>
        <w:tc>
          <w:tcPr>
            <w:tcW w:w="1512" w:type="dxa"/>
            <w:tcBorders>
              <w:top w:val="nil"/>
              <w:left w:val="nil"/>
              <w:bottom w:val="single" w:sz="4" w:space="0" w:color="auto"/>
              <w:right w:val="nil"/>
            </w:tcBorders>
            <w:shd w:val="clear" w:color="auto" w:fill="auto"/>
            <w:vAlign w:val="center"/>
            <w:hideMark/>
          </w:tcPr>
          <w:p w14:paraId="29BF5C82" w14:textId="77777777" w:rsidR="00AE1417" w:rsidRPr="00D2422F" w:rsidRDefault="00AE1417" w:rsidP="00CB7507">
            <w:pPr>
              <w:ind w:left="34" w:right="-74"/>
              <w:jc w:val="right"/>
              <w:rPr>
                <w:rFonts w:ascii="Arial" w:hAnsi="Arial" w:cs="Arial"/>
                <w:b/>
                <w:bCs/>
                <w:color w:val="000000"/>
                <w:sz w:val="18"/>
                <w:szCs w:val="18"/>
              </w:rPr>
            </w:pPr>
            <w:r w:rsidRPr="00D2422F">
              <w:rPr>
                <w:rFonts w:ascii="Arial" w:hAnsi="Arial" w:cs="Arial"/>
                <w:b/>
                <w:bCs/>
                <w:color w:val="000000"/>
                <w:sz w:val="18"/>
                <w:szCs w:val="18"/>
              </w:rPr>
              <w:t>Baht</w:t>
            </w:r>
          </w:p>
        </w:tc>
      </w:tr>
      <w:tr w:rsidR="00296FD3" w:rsidRPr="00D2422F" w14:paraId="3ABF5BEB" w14:textId="77777777" w:rsidTr="00B30D67">
        <w:tc>
          <w:tcPr>
            <w:tcW w:w="5065" w:type="dxa"/>
            <w:shd w:val="clear" w:color="auto" w:fill="auto"/>
            <w:vAlign w:val="bottom"/>
          </w:tcPr>
          <w:p w14:paraId="73B46510" w14:textId="77777777" w:rsidR="00AE1417" w:rsidRPr="00D2422F" w:rsidRDefault="00AE1417" w:rsidP="00CB7507">
            <w:pPr>
              <w:ind w:left="30" w:right="-72"/>
              <w:rPr>
                <w:rFonts w:ascii="Arial" w:hAnsi="Arial" w:cs="Arial"/>
                <w:color w:val="000000"/>
                <w:sz w:val="18"/>
                <w:szCs w:val="18"/>
              </w:rPr>
            </w:pPr>
          </w:p>
        </w:tc>
        <w:tc>
          <w:tcPr>
            <w:tcW w:w="1512" w:type="dxa"/>
            <w:tcBorders>
              <w:top w:val="single" w:sz="4" w:space="0" w:color="auto"/>
              <w:left w:val="nil"/>
              <w:bottom w:val="nil"/>
              <w:right w:val="nil"/>
            </w:tcBorders>
            <w:shd w:val="clear" w:color="auto" w:fill="auto"/>
            <w:vAlign w:val="bottom"/>
          </w:tcPr>
          <w:p w14:paraId="6A9602DB" w14:textId="77777777" w:rsidR="00AE1417" w:rsidRPr="00D2422F" w:rsidRDefault="00AE1417" w:rsidP="00CB7507">
            <w:pPr>
              <w:ind w:right="-72"/>
              <w:jc w:val="right"/>
              <w:rPr>
                <w:rFonts w:ascii="Arial" w:hAnsi="Arial" w:cs="Arial"/>
                <w:color w:val="000000"/>
                <w:sz w:val="18"/>
                <w:szCs w:val="18"/>
              </w:rPr>
            </w:pPr>
          </w:p>
        </w:tc>
        <w:tc>
          <w:tcPr>
            <w:tcW w:w="1512" w:type="dxa"/>
            <w:tcBorders>
              <w:top w:val="single" w:sz="4" w:space="0" w:color="auto"/>
              <w:left w:val="nil"/>
              <w:bottom w:val="nil"/>
              <w:right w:val="nil"/>
            </w:tcBorders>
            <w:shd w:val="clear" w:color="auto" w:fill="auto"/>
            <w:vAlign w:val="bottom"/>
          </w:tcPr>
          <w:p w14:paraId="17F88911" w14:textId="77777777" w:rsidR="00AE1417" w:rsidRPr="00D2422F" w:rsidRDefault="00AE1417" w:rsidP="00CB7507">
            <w:pPr>
              <w:ind w:right="-72"/>
              <w:jc w:val="right"/>
              <w:rPr>
                <w:rFonts w:ascii="Arial" w:hAnsi="Arial" w:cs="Arial"/>
                <w:color w:val="000000"/>
                <w:sz w:val="18"/>
                <w:szCs w:val="18"/>
              </w:rPr>
            </w:pPr>
          </w:p>
        </w:tc>
        <w:tc>
          <w:tcPr>
            <w:tcW w:w="1512" w:type="dxa"/>
            <w:tcBorders>
              <w:top w:val="single" w:sz="4" w:space="0" w:color="auto"/>
              <w:left w:val="nil"/>
              <w:bottom w:val="nil"/>
              <w:right w:val="nil"/>
            </w:tcBorders>
            <w:shd w:val="clear" w:color="auto" w:fill="auto"/>
            <w:vAlign w:val="bottom"/>
          </w:tcPr>
          <w:p w14:paraId="34AF0E2B" w14:textId="77777777" w:rsidR="00AE1417" w:rsidRPr="00D2422F" w:rsidRDefault="00AE1417" w:rsidP="00CB7507">
            <w:pPr>
              <w:ind w:right="-72"/>
              <w:jc w:val="right"/>
              <w:rPr>
                <w:rFonts w:ascii="Arial" w:hAnsi="Arial" w:cs="Arial"/>
                <w:color w:val="000000"/>
                <w:sz w:val="18"/>
                <w:szCs w:val="18"/>
              </w:rPr>
            </w:pPr>
          </w:p>
        </w:tc>
      </w:tr>
      <w:tr w:rsidR="00D4226D" w:rsidRPr="00D2422F" w14:paraId="12C0802C" w14:textId="77777777" w:rsidTr="00B30D67">
        <w:tc>
          <w:tcPr>
            <w:tcW w:w="5065" w:type="dxa"/>
            <w:shd w:val="clear" w:color="auto" w:fill="auto"/>
            <w:vAlign w:val="bottom"/>
            <w:hideMark/>
          </w:tcPr>
          <w:p w14:paraId="5A36071C" w14:textId="77777777" w:rsidR="00AE1417" w:rsidRPr="00D2422F" w:rsidRDefault="00AE1417" w:rsidP="00CB7507">
            <w:pPr>
              <w:ind w:left="30" w:right="-72"/>
              <w:rPr>
                <w:rFonts w:ascii="Arial" w:hAnsi="Arial" w:cs="Arial"/>
                <w:color w:val="000000"/>
                <w:sz w:val="18"/>
                <w:szCs w:val="18"/>
              </w:rPr>
            </w:pPr>
            <w:r w:rsidRPr="00D2422F">
              <w:rPr>
                <w:rFonts w:ascii="Arial" w:hAnsi="Arial" w:cs="Arial"/>
                <w:color w:val="000000"/>
                <w:sz w:val="18"/>
                <w:szCs w:val="18"/>
              </w:rPr>
              <w:t>Hire</w:t>
            </w:r>
            <w:r w:rsidRPr="00D2422F">
              <w:rPr>
                <w:rFonts w:ascii="Arial" w:hAnsi="Arial" w:cs="Arial"/>
                <w:color w:val="000000"/>
                <w:sz w:val="18"/>
                <w:szCs w:val="18"/>
                <w:cs/>
              </w:rPr>
              <w:t>-</w:t>
            </w:r>
            <w:r w:rsidRPr="00D2422F">
              <w:rPr>
                <w:rFonts w:ascii="Arial" w:hAnsi="Arial" w:cs="Arial"/>
                <w:color w:val="000000"/>
                <w:sz w:val="18"/>
                <w:szCs w:val="18"/>
              </w:rPr>
              <w:t>purchase receivables</w:t>
            </w:r>
          </w:p>
        </w:tc>
        <w:tc>
          <w:tcPr>
            <w:tcW w:w="1512" w:type="dxa"/>
            <w:shd w:val="clear" w:color="auto" w:fill="auto"/>
          </w:tcPr>
          <w:p w14:paraId="65BB949C" w14:textId="0A34855D" w:rsidR="00AE1417" w:rsidRPr="00D2422F" w:rsidRDefault="000C0CA3" w:rsidP="00CB7507">
            <w:pPr>
              <w:ind w:left="-40" w:right="-72"/>
              <w:jc w:val="right"/>
              <w:rPr>
                <w:rFonts w:ascii="Arial" w:eastAsia="Arial Unicode MS" w:hAnsi="Arial" w:cs="Arial"/>
                <w:sz w:val="18"/>
                <w:szCs w:val="18"/>
                <w:cs/>
              </w:rPr>
            </w:pPr>
            <w:r w:rsidRPr="00D2422F">
              <w:rPr>
                <w:rFonts w:ascii="Arial" w:eastAsia="Arial Unicode MS" w:hAnsi="Arial" w:cs="Arial"/>
                <w:sz w:val="18"/>
                <w:szCs w:val="18"/>
              </w:rPr>
              <w:t>913,391,427</w:t>
            </w:r>
          </w:p>
        </w:tc>
        <w:tc>
          <w:tcPr>
            <w:tcW w:w="1512" w:type="dxa"/>
            <w:shd w:val="clear" w:color="auto" w:fill="auto"/>
          </w:tcPr>
          <w:p w14:paraId="684123E6" w14:textId="7069490A"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rPr>
              <w:t>1,753,852,504</w:t>
            </w:r>
          </w:p>
        </w:tc>
        <w:tc>
          <w:tcPr>
            <w:tcW w:w="1512" w:type="dxa"/>
            <w:shd w:val="clear" w:color="auto" w:fill="auto"/>
          </w:tcPr>
          <w:p w14:paraId="260B18BB" w14:textId="0C15F98E"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rPr>
              <w:t>2,667,243,931</w:t>
            </w:r>
          </w:p>
        </w:tc>
      </w:tr>
      <w:tr w:rsidR="00D4226D" w:rsidRPr="00D2422F" w14:paraId="5E6A5FB6" w14:textId="77777777" w:rsidTr="00B30D67">
        <w:tc>
          <w:tcPr>
            <w:tcW w:w="5065" w:type="dxa"/>
            <w:shd w:val="clear" w:color="auto" w:fill="auto"/>
            <w:vAlign w:val="bottom"/>
          </w:tcPr>
          <w:p w14:paraId="7E01E156" w14:textId="77777777" w:rsidR="00AE1417" w:rsidRPr="00D2422F" w:rsidRDefault="00AE1417" w:rsidP="00CB7507">
            <w:pPr>
              <w:ind w:left="30" w:right="-72"/>
              <w:rPr>
                <w:rFonts w:ascii="Arial" w:hAnsi="Arial" w:cs="Arial"/>
                <w:color w:val="000000"/>
                <w:sz w:val="18"/>
                <w:szCs w:val="18"/>
              </w:rPr>
            </w:pPr>
            <w:r w:rsidRPr="00D2422F">
              <w:rPr>
                <w:rFonts w:ascii="Arial" w:hAnsi="Arial" w:cs="Arial"/>
                <w:color w:val="000000"/>
                <w:sz w:val="18"/>
                <w:szCs w:val="18"/>
              </w:rPr>
              <w:t>Loan receivables</w:t>
            </w:r>
          </w:p>
        </w:tc>
        <w:tc>
          <w:tcPr>
            <w:tcW w:w="1512" w:type="dxa"/>
            <w:shd w:val="clear" w:color="auto" w:fill="auto"/>
          </w:tcPr>
          <w:p w14:paraId="292E99C7" w14:textId="37952DA1" w:rsidR="00AE1417" w:rsidRPr="00D2422F" w:rsidRDefault="000C0CA3" w:rsidP="00CB7507">
            <w:pPr>
              <w:ind w:left="-40" w:right="-72"/>
              <w:jc w:val="right"/>
              <w:rPr>
                <w:rFonts w:ascii="Arial" w:eastAsia="Arial Unicode MS" w:hAnsi="Arial" w:cs="Arial"/>
                <w:sz w:val="18"/>
                <w:szCs w:val="18"/>
                <w:cs/>
              </w:rPr>
            </w:pPr>
            <w:r w:rsidRPr="00D2422F">
              <w:rPr>
                <w:rFonts w:ascii="Arial" w:eastAsia="Arial Unicode MS" w:hAnsi="Arial" w:cs="Arial"/>
                <w:sz w:val="18"/>
                <w:szCs w:val="18"/>
              </w:rPr>
              <w:t>267,129,508</w:t>
            </w:r>
          </w:p>
        </w:tc>
        <w:tc>
          <w:tcPr>
            <w:tcW w:w="1512" w:type="dxa"/>
            <w:shd w:val="clear" w:color="auto" w:fill="auto"/>
          </w:tcPr>
          <w:p w14:paraId="7BCE32BE" w14:textId="4BEAFE8F"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rPr>
              <w:t>2,111,428,984</w:t>
            </w:r>
          </w:p>
        </w:tc>
        <w:tc>
          <w:tcPr>
            <w:tcW w:w="1512" w:type="dxa"/>
            <w:shd w:val="clear" w:color="auto" w:fill="auto"/>
          </w:tcPr>
          <w:p w14:paraId="307D9FDB" w14:textId="71E9B8B1"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rPr>
              <w:t>2,378,558,492</w:t>
            </w:r>
          </w:p>
        </w:tc>
      </w:tr>
      <w:tr w:rsidR="00296FD3" w:rsidRPr="00D2422F" w14:paraId="13A1A6AD" w14:textId="77777777" w:rsidTr="00B30D67">
        <w:tc>
          <w:tcPr>
            <w:tcW w:w="5065" w:type="dxa"/>
            <w:shd w:val="clear" w:color="auto" w:fill="auto"/>
            <w:vAlign w:val="bottom"/>
            <w:hideMark/>
          </w:tcPr>
          <w:p w14:paraId="450591EF" w14:textId="5C0AB6D1" w:rsidR="00AE1417" w:rsidRPr="00D2422F" w:rsidRDefault="00AE1417" w:rsidP="00CB7507">
            <w:pPr>
              <w:tabs>
                <w:tab w:val="left" w:pos="1048"/>
              </w:tabs>
              <w:ind w:left="30" w:right="-72"/>
              <w:rPr>
                <w:rFonts w:ascii="Arial" w:hAnsi="Arial" w:cs="Arial"/>
                <w:color w:val="000000"/>
                <w:sz w:val="18"/>
                <w:szCs w:val="18"/>
              </w:rPr>
            </w:pPr>
            <w:proofErr w:type="gramStart"/>
            <w:r w:rsidRPr="00D2422F">
              <w:rPr>
                <w:rFonts w:ascii="Arial" w:hAnsi="Arial" w:cs="Arial"/>
                <w:color w:val="000000"/>
                <w:sz w:val="18"/>
                <w:szCs w:val="18"/>
                <w:u w:val="single"/>
              </w:rPr>
              <w:t>Less</w:t>
            </w:r>
            <w:r w:rsidRPr="00D2422F">
              <w:rPr>
                <w:rFonts w:ascii="Arial" w:hAnsi="Arial" w:cs="Arial"/>
                <w:color w:val="000000"/>
                <w:sz w:val="18"/>
                <w:szCs w:val="18"/>
                <w:cs/>
                <w:lang w:val="en-US"/>
              </w:rPr>
              <w:t xml:space="preserve">  </w:t>
            </w:r>
            <w:r w:rsidR="00FC7CD1" w:rsidRPr="00D2422F">
              <w:rPr>
                <w:rFonts w:ascii="Arial" w:hAnsi="Arial" w:cs="Arial"/>
                <w:color w:val="000000"/>
                <w:sz w:val="18"/>
                <w:szCs w:val="18"/>
              </w:rPr>
              <w:t>Deferred</w:t>
            </w:r>
            <w:proofErr w:type="gramEnd"/>
            <w:r w:rsidR="00FC7CD1" w:rsidRPr="00D2422F">
              <w:rPr>
                <w:rFonts w:ascii="Arial" w:hAnsi="Arial" w:cs="Arial"/>
                <w:color w:val="000000"/>
                <w:sz w:val="18"/>
                <w:szCs w:val="18"/>
              </w:rPr>
              <w:t xml:space="preserve"> revenue and expense</w:t>
            </w:r>
          </w:p>
        </w:tc>
        <w:tc>
          <w:tcPr>
            <w:tcW w:w="1512" w:type="dxa"/>
            <w:tcBorders>
              <w:top w:val="nil"/>
              <w:left w:val="nil"/>
              <w:bottom w:val="single" w:sz="4" w:space="0" w:color="auto"/>
              <w:right w:val="nil"/>
            </w:tcBorders>
            <w:shd w:val="clear" w:color="auto" w:fill="auto"/>
          </w:tcPr>
          <w:p w14:paraId="01BC50EC" w14:textId="707D7C17"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cs/>
              </w:rPr>
              <w:t>(</w:t>
            </w:r>
            <w:r w:rsidRPr="00D2422F">
              <w:rPr>
                <w:rFonts w:ascii="Arial" w:eastAsia="Arial Unicode MS" w:hAnsi="Arial" w:cs="Arial"/>
                <w:sz w:val="18"/>
                <w:szCs w:val="18"/>
              </w:rPr>
              <w:t>384,747,</w:t>
            </w:r>
            <w:r w:rsidR="00A353D5" w:rsidRPr="00D2422F">
              <w:rPr>
                <w:rFonts w:ascii="Arial" w:eastAsia="Arial Unicode MS" w:hAnsi="Arial" w:cs="Arial"/>
                <w:sz w:val="18"/>
                <w:szCs w:val="18"/>
                <w:lang w:val="en-US"/>
              </w:rPr>
              <w:t>50</w:t>
            </w:r>
            <w:r w:rsidR="006F3585" w:rsidRPr="00D2422F">
              <w:rPr>
                <w:rFonts w:ascii="Arial" w:eastAsia="Arial Unicode MS" w:hAnsi="Arial" w:cs="Arial"/>
                <w:sz w:val="18"/>
                <w:szCs w:val="18"/>
                <w:lang w:val="en-US"/>
              </w:rPr>
              <w:t>3</w:t>
            </w:r>
            <w:r w:rsidRPr="00D2422F">
              <w:rPr>
                <w:rFonts w:ascii="Arial" w:eastAsia="Arial Unicode MS" w:hAnsi="Arial" w:cs="Arial"/>
                <w:sz w:val="18"/>
                <w:szCs w:val="18"/>
                <w:cs/>
              </w:rPr>
              <w:t>)</w:t>
            </w:r>
          </w:p>
        </w:tc>
        <w:tc>
          <w:tcPr>
            <w:tcW w:w="1512" w:type="dxa"/>
            <w:tcBorders>
              <w:top w:val="nil"/>
              <w:left w:val="nil"/>
              <w:bottom w:val="single" w:sz="4" w:space="0" w:color="auto"/>
              <w:right w:val="nil"/>
            </w:tcBorders>
            <w:shd w:val="clear" w:color="auto" w:fill="auto"/>
          </w:tcPr>
          <w:p w14:paraId="30793212" w14:textId="6E8CC2F3"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cs/>
              </w:rPr>
              <w:t>(</w:t>
            </w:r>
            <w:r w:rsidRPr="00D2422F">
              <w:rPr>
                <w:rFonts w:ascii="Arial" w:eastAsia="Arial Unicode MS" w:hAnsi="Arial" w:cs="Arial"/>
                <w:sz w:val="18"/>
                <w:szCs w:val="18"/>
              </w:rPr>
              <w:t>470,064,48</w:t>
            </w:r>
            <w:r w:rsidR="006F3585" w:rsidRPr="00D2422F">
              <w:rPr>
                <w:rFonts w:ascii="Arial" w:eastAsia="Arial Unicode MS" w:hAnsi="Arial" w:cs="Arial"/>
                <w:sz w:val="18"/>
                <w:szCs w:val="18"/>
              </w:rPr>
              <w:t>7</w:t>
            </w:r>
            <w:r w:rsidRPr="00D2422F">
              <w:rPr>
                <w:rFonts w:ascii="Arial" w:eastAsia="Arial Unicode MS" w:hAnsi="Arial" w:cs="Arial"/>
                <w:sz w:val="18"/>
                <w:szCs w:val="18"/>
                <w:cs/>
              </w:rPr>
              <w:t>)</w:t>
            </w:r>
          </w:p>
        </w:tc>
        <w:tc>
          <w:tcPr>
            <w:tcW w:w="1512" w:type="dxa"/>
            <w:tcBorders>
              <w:top w:val="nil"/>
              <w:left w:val="nil"/>
              <w:bottom w:val="single" w:sz="4" w:space="0" w:color="auto"/>
              <w:right w:val="nil"/>
            </w:tcBorders>
            <w:shd w:val="clear" w:color="auto" w:fill="auto"/>
          </w:tcPr>
          <w:p w14:paraId="3482A932" w14:textId="0D8D9311"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cs/>
              </w:rPr>
              <w:t>(</w:t>
            </w:r>
            <w:r w:rsidRPr="00D2422F">
              <w:rPr>
                <w:rFonts w:ascii="Arial" w:eastAsia="Arial Unicode MS" w:hAnsi="Arial" w:cs="Arial"/>
                <w:sz w:val="18"/>
                <w:szCs w:val="18"/>
              </w:rPr>
              <w:t>854,811,990</w:t>
            </w:r>
            <w:r w:rsidRPr="00D2422F">
              <w:rPr>
                <w:rFonts w:ascii="Arial" w:eastAsia="Arial Unicode MS" w:hAnsi="Arial" w:cs="Arial"/>
                <w:sz w:val="18"/>
                <w:szCs w:val="18"/>
                <w:cs/>
              </w:rPr>
              <w:t>)</w:t>
            </w:r>
          </w:p>
        </w:tc>
      </w:tr>
      <w:tr w:rsidR="00296FD3" w:rsidRPr="00D2422F" w14:paraId="4188C8D0" w14:textId="77777777" w:rsidTr="00B30D67">
        <w:tc>
          <w:tcPr>
            <w:tcW w:w="5065" w:type="dxa"/>
            <w:shd w:val="clear" w:color="auto" w:fill="auto"/>
            <w:vAlign w:val="bottom"/>
          </w:tcPr>
          <w:p w14:paraId="3B840793" w14:textId="77777777" w:rsidR="00AE1417" w:rsidRPr="00D2422F" w:rsidRDefault="00AE1417" w:rsidP="00CB7507">
            <w:pPr>
              <w:tabs>
                <w:tab w:val="left" w:pos="1048"/>
              </w:tabs>
              <w:ind w:left="30" w:right="-72"/>
              <w:rPr>
                <w:rFonts w:ascii="Arial" w:hAnsi="Arial" w:cs="Arial"/>
                <w:color w:val="000000"/>
                <w:sz w:val="18"/>
                <w:szCs w:val="18"/>
                <w:u w:val="single"/>
              </w:rPr>
            </w:pPr>
          </w:p>
        </w:tc>
        <w:tc>
          <w:tcPr>
            <w:tcW w:w="1512" w:type="dxa"/>
            <w:tcBorders>
              <w:top w:val="single" w:sz="4" w:space="0" w:color="auto"/>
              <w:left w:val="nil"/>
              <w:right w:val="nil"/>
            </w:tcBorders>
            <w:shd w:val="clear" w:color="auto" w:fill="auto"/>
          </w:tcPr>
          <w:p w14:paraId="53236C3E" w14:textId="77777777" w:rsidR="00AE1417" w:rsidRPr="00D2422F" w:rsidRDefault="00AE1417" w:rsidP="00CB7507">
            <w:pPr>
              <w:ind w:left="-40"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auto"/>
          </w:tcPr>
          <w:p w14:paraId="10FC5833" w14:textId="77777777" w:rsidR="00AE1417" w:rsidRPr="00D2422F" w:rsidRDefault="00AE1417" w:rsidP="00CB7507">
            <w:pPr>
              <w:ind w:left="-40"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auto"/>
          </w:tcPr>
          <w:p w14:paraId="3BD04F8E" w14:textId="77777777" w:rsidR="00AE1417" w:rsidRPr="00D2422F" w:rsidRDefault="00AE1417" w:rsidP="00CB7507">
            <w:pPr>
              <w:ind w:left="-40" w:right="-72"/>
              <w:jc w:val="right"/>
              <w:rPr>
                <w:rFonts w:ascii="Arial" w:eastAsia="Arial Unicode MS" w:hAnsi="Arial" w:cs="Arial"/>
                <w:sz w:val="18"/>
                <w:szCs w:val="18"/>
              </w:rPr>
            </w:pPr>
          </w:p>
        </w:tc>
      </w:tr>
      <w:tr w:rsidR="00D4226D" w:rsidRPr="00D2422F" w14:paraId="3E34276B" w14:textId="77777777" w:rsidTr="00B30D67">
        <w:tc>
          <w:tcPr>
            <w:tcW w:w="5065" w:type="dxa"/>
            <w:shd w:val="clear" w:color="auto" w:fill="auto"/>
            <w:vAlign w:val="bottom"/>
            <w:hideMark/>
          </w:tcPr>
          <w:p w14:paraId="378C9F51" w14:textId="4660DFC0" w:rsidR="00AE1417" w:rsidRPr="00D2422F" w:rsidRDefault="00AE1417" w:rsidP="00CB7507">
            <w:pPr>
              <w:ind w:left="30" w:right="-72"/>
              <w:rPr>
                <w:rFonts w:ascii="Arial" w:hAnsi="Arial" w:cs="Arial"/>
                <w:color w:val="000000"/>
                <w:sz w:val="18"/>
                <w:szCs w:val="18"/>
              </w:rPr>
            </w:pPr>
            <w:r w:rsidRPr="00D2422F">
              <w:rPr>
                <w:rFonts w:ascii="Arial" w:hAnsi="Arial" w:cs="Arial"/>
                <w:color w:val="000000"/>
                <w:sz w:val="18"/>
                <w:szCs w:val="18"/>
              </w:rPr>
              <w:t xml:space="preserve">Total loan receivables, </w:t>
            </w:r>
            <w:r w:rsidR="00FC7CD1" w:rsidRPr="00D2422F">
              <w:rPr>
                <w:rFonts w:ascii="Arial" w:hAnsi="Arial" w:cs="Arial"/>
                <w:color w:val="000000"/>
                <w:sz w:val="18"/>
                <w:szCs w:val="18"/>
              </w:rPr>
              <w:t>net of deferred revenue and expense</w:t>
            </w:r>
          </w:p>
        </w:tc>
        <w:tc>
          <w:tcPr>
            <w:tcW w:w="1512" w:type="dxa"/>
            <w:shd w:val="clear" w:color="auto" w:fill="auto"/>
          </w:tcPr>
          <w:p w14:paraId="28C8B268" w14:textId="59FD9E02"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rPr>
              <w:t>795,773,43</w:t>
            </w:r>
            <w:r w:rsidR="006F3585" w:rsidRPr="00D2422F">
              <w:rPr>
                <w:rFonts w:ascii="Arial" w:eastAsia="Arial Unicode MS" w:hAnsi="Arial" w:cs="Arial"/>
                <w:sz w:val="18"/>
                <w:szCs w:val="18"/>
              </w:rPr>
              <w:t>2</w:t>
            </w:r>
          </w:p>
        </w:tc>
        <w:tc>
          <w:tcPr>
            <w:tcW w:w="1512" w:type="dxa"/>
            <w:shd w:val="clear" w:color="auto" w:fill="auto"/>
          </w:tcPr>
          <w:p w14:paraId="3670FA4D" w14:textId="431AC7A5"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rPr>
              <w:t>3,395,217,00</w:t>
            </w:r>
            <w:r w:rsidR="006F3585" w:rsidRPr="00D2422F">
              <w:rPr>
                <w:rFonts w:ascii="Arial" w:eastAsia="Arial Unicode MS" w:hAnsi="Arial" w:cs="Arial"/>
                <w:sz w:val="18"/>
                <w:szCs w:val="18"/>
              </w:rPr>
              <w:t>1</w:t>
            </w:r>
          </w:p>
        </w:tc>
        <w:tc>
          <w:tcPr>
            <w:tcW w:w="1512" w:type="dxa"/>
            <w:shd w:val="clear" w:color="auto" w:fill="auto"/>
          </w:tcPr>
          <w:p w14:paraId="273F307E" w14:textId="5E9B3CFA"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rPr>
              <w:t>4,190,990,433</w:t>
            </w:r>
          </w:p>
        </w:tc>
      </w:tr>
      <w:tr w:rsidR="00A84056" w:rsidRPr="00D2422F" w14:paraId="5D4D687B" w14:textId="77777777" w:rsidTr="00B30D67">
        <w:tc>
          <w:tcPr>
            <w:tcW w:w="5065" w:type="dxa"/>
            <w:shd w:val="clear" w:color="auto" w:fill="auto"/>
            <w:vAlign w:val="bottom"/>
          </w:tcPr>
          <w:p w14:paraId="71D8FEF2" w14:textId="2EB6DDCD" w:rsidR="00AE1417" w:rsidRPr="00D2422F" w:rsidRDefault="00AE1417" w:rsidP="00CB7507">
            <w:pPr>
              <w:ind w:left="30" w:right="-72"/>
              <w:rPr>
                <w:rFonts w:ascii="Arial" w:hAnsi="Arial" w:cs="Arial"/>
                <w:color w:val="000000"/>
                <w:sz w:val="18"/>
                <w:szCs w:val="18"/>
              </w:rPr>
            </w:pPr>
            <w:proofErr w:type="gramStart"/>
            <w:r w:rsidRPr="00D2422F">
              <w:rPr>
                <w:rFonts w:ascii="Arial" w:hAnsi="Arial" w:cs="Arial"/>
                <w:color w:val="000000"/>
                <w:sz w:val="18"/>
                <w:szCs w:val="18"/>
                <w:u w:val="single"/>
              </w:rPr>
              <w:t>Add</w:t>
            </w:r>
            <w:r w:rsidRPr="00D2422F">
              <w:rPr>
                <w:rFonts w:ascii="Arial" w:hAnsi="Arial" w:cs="Arial"/>
                <w:color w:val="000000"/>
                <w:sz w:val="18"/>
                <w:szCs w:val="18"/>
              </w:rPr>
              <w:t xml:space="preserve"> </w:t>
            </w:r>
            <w:r w:rsidR="008929B7" w:rsidRPr="00D2422F">
              <w:rPr>
                <w:rFonts w:ascii="Arial" w:hAnsi="Arial" w:cs="Arial"/>
                <w:color w:val="000000"/>
                <w:sz w:val="18"/>
                <w:szCs w:val="18"/>
              </w:rPr>
              <w:t xml:space="preserve"> </w:t>
            </w:r>
            <w:r w:rsidRPr="00D2422F">
              <w:rPr>
                <w:rFonts w:ascii="Arial" w:hAnsi="Arial" w:cs="Arial"/>
                <w:color w:val="000000"/>
                <w:sz w:val="18"/>
                <w:szCs w:val="18"/>
              </w:rPr>
              <w:t>Accrued</w:t>
            </w:r>
            <w:proofErr w:type="gramEnd"/>
            <w:r w:rsidRPr="00D2422F">
              <w:rPr>
                <w:rFonts w:ascii="Arial" w:hAnsi="Arial" w:cs="Arial"/>
                <w:color w:val="000000"/>
                <w:sz w:val="18"/>
                <w:szCs w:val="18"/>
              </w:rPr>
              <w:t xml:space="preserve"> income receivables</w:t>
            </w:r>
          </w:p>
        </w:tc>
        <w:tc>
          <w:tcPr>
            <w:tcW w:w="1512" w:type="dxa"/>
            <w:tcBorders>
              <w:bottom w:val="single" w:sz="4" w:space="0" w:color="auto"/>
            </w:tcBorders>
            <w:shd w:val="clear" w:color="auto" w:fill="auto"/>
          </w:tcPr>
          <w:p w14:paraId="2CB98A45" w14:textId="77629204"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rPr>
              <w:t>128,392,060</w:t>
            </w:r>
          </w:p>
        </w:tc>
        <w:tc>
          <w:tcPr>
            <w:tcW w:w="1512" w:type="dxa"/>
            <w:tcBorders>
              <w:bottom w:val="single" w:sz="4" w:space="0" w:color="auto"/>
            </w:tcBorders>
            <w:shd w:val="clear" w:color="auto" w:fill="auto"/>
          </w:tcPr>
          <w:p w14:paraId="64FA3262" w14:textId="7F3E5090"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cs/>
              </w:rPr>
              <w:t>-</w:t>
            </w:r>
          </w:p>
        </w:tc>
        <w:tc>
          <w:tcPr>
            <w:tcW w:w="1512" w:type="dxa"/>
            <w:tcBorders>
              <w:bottom w:val="single" w:sz="4" w:space="0" w:color="auto"/>
            </w:tcBorders>
            <w:shd w:val="clear" w:color="auto" w:fill="auto"/>
          </w:tcPr>
          <w:p w14:paraId="6D6BD814" w14:textId="7C38D2CB"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rPr>
              <w:t>128,392,060</w:t>
            </w:r>
          </w:p>
        </w:tc>
      </w:tr>
      <w:tr w:rsidR="00A84056" w:rsidRPr="00D2422F" w14:paraId="20A914F6" w14:textId="77777777" w:rsidTr="00B30D67">
        <w:tc>
          <w:tcPr>
            <w:tcW w:w="5065" w:type="dxa"/>
            <w:shd w:val="clear" w:color="auto" w:fill="auto"/>
            <w:vAlign w:val="bottom"/>
          </w:tcPr>
          <w:p w14:paraId="7DAE2234" w14:textId="77777777" w:rsidR="00AE1417" w:rsidRPr="00D2422F" w:rsidRDefault="00AE1417" w:rsidP="00CB7507">
            <w:pPr>
              <w:ind w:left="30" w:right="-72"/>
              <w:rPr>
                <w:rFonts w:ascii="Arial" w:hAnsi="Arial" w:cs="Arial"/>
                <w:color w:val="000000"/>
                <w:sz w:val="18"/>
                <w:szCs w:val="18"/>
                <w:u w:val="single"/>
              </w:rPr>
            </w:pPr>
          </w:p>
        </w:tc>
        <w:tc>
          <w:tcPr>
            <w:tcW w:w="1512" w:type="dxa"/>
            <w:tcBorders>
              <w:top w:val="single" w:sz="4" w:space="0" w:color="auto"/>
            </w:tcBorders>
            <w:shd w:val="clear" w:color="auto" w:fill="auto"/>
          </w:tcPr>
          <w:p w14:paraId="1C6317D5" w14:textId="77777777" w:rsidR="00AE1417" w:rsidRPr="00D2422F" w:rsidRDefault="00AE1417" w:rsidP="00CB7507">
            <w:pPr>
              <w:ind w:left="-40"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2096126F" w14:textId="77777777" w:rsidR="00AE1417" w:rsidRPr="00D2422F" w:rsidRDefault="00AE1417" w:rsidP="00CB7507">
            <w:pPr>
              <w:ind w:left="-40"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384DEDD0" w14:textId="77777777" w:rsidR="00AE1417" w:rsidRPr="00D2422F" w:rsidRDefault="00AE1417" w:rsidP="00CB7507">
            <w:pPr>
              <w:ind w:left="-40" w:right="-72"/>
              <w:jc w:val="right"/>
              <w:rPr>
                <w:rFonts w:ascii="Arial" w:eastAsia="Arial Unicode MS" w:hAnsi="Arial" w:cs="Arial"/>
                <w:sz w:val="18"/>
                <w:szCs w:val="18"/>
              </w:rPr>
            </w:pPr>
          </w:p>
        </w:tc>
      </w:tr>
      <w:tr w:rsidR="00D4226D" w:rsidRPr="00D2422F" w14:paraId="7AEDD025" w14:textId="77777777" w:rsidTr="00B30D67">
        <w:tc>
          <w:tcPr>
            <w:tcW w:w="5065" w:type="dxa"/>
            <w:shd w:val="clear" w:color="auto" w:fill="auto"/>
            <w:vAlign w:val="bottom"/>
          </w:tcPr>
          <w:p w14:paraId="1195F763" w14:textId="77777777" w:rsidR="00AE1417" w:rsidRPr="00D2422F" w:rsidRDefault="00AE1417" w:rsidP="00CB7507">
            <w:pPr>
              <w:ind w:left="30" w:right="-72"/>
              <w:rPr>
                <w:rFonts w:ascii="Arial" w:hAnsi="Arial" w:cs="Arial"/>
                <w:color w:val="000000"/>
                <w:sz w:val="18"/>
                <w:szCs w:val="18"/>
              </w:rPr>
            </w:pPr>
            <w:r w:rsidRPr="00D2422F">
              <w:rPr>
                <w:rFonts w:ascii="Arial" w:hAnsi="Arial" w:cs="Arial"/>
                <w:color w:val="000000"/>
                <w:sz w:val="18"/>
                <w:szCs w:val="18"/>
              </w:rPr>
              <w:t>Total loans to customers and accrued income receivables</w:t>
            </w:r>
          </w:p>
        </w:tc>
        <w:tc>
          <w:tcPr>
            <w:tcW w:w="1512" w:type="dxa"/>
            <w:shd w:val="clear" w:color="auto" w:fill="auto"/>
          </w:tcPr>
          <w:p w14:paraId="41405886" w14:textId="2C6DF02A"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rPr>
              <w:t>924,165,49</w:t>
            </w:r>
            <w:r w:rsidR="006F3585" w:rsidRPr="00D2422F">
              <w:rPr>
                <w:rFonts w:ascii="Arial" w:eastAsia="Arial Unicode MS" w:hAnsi="Arial" w:cs="Arial"/>
                <w:sz w:val="18"/>
                <w:szCs w:val="18"/>
              </w:rPr>
              <w:t>2</w:t>
            </w:r>
          </w:p>
        </w:tc>
        <w:tc>
          <w:tcPr>
            <w:tcW w:w="1512" w:type="dxa"/>
            <w:shd w:val="clear" w:color="auto" w:fill="auto"/>
          </w:tcPr>
          <w:p w14:paraId="5C90D210" w14:textId="77E82398"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rPr>
              <w:t>3,395,217,00</w:t>
            </w:r>
            <w:r w:rsidR="006F3585" w:rsidRPr="00D2422F">
              <w:rPr>
                <w:rFonts w:ascii="Arial" w:eastAsia="Arial Unicode MS" w:hAnsi="Arial" w:cs="Arial"/>
                <w:sz w:val="18"/>
                <w:szCs w:val="18"/>
              </w:rPr>
              <w:t>1</w:t>
            </w:r>
          </w:p>
        </w:tc>
        <w:tc>
          <w:tcPr>
            <w:tcW w:w="1512" w:type="dxa"/>
            <w:shd w:val="clear" w:color="auto" w:fill="auto"/>
          </w:tcPr>
          <w:p w14:paraId="3AD7914B" w14:textId="0611D1EC"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rPr>
              <w:t>4,319,382,493</w:t>
            </w:r>
          </w:p>
        </w:tc>
      </w:tr>
      <w:tr w:rsidR="00296FD3" w:rsidRPr="00D2422F" w14:paraId="3010C941" w14:textId="77777777" w:rsidTr="00B30D67">
        <w:tc>
          <w:tcPr>
            <w:tcW w:w="5065" w:type="dxa"/>
            <w:shd w:val="clear" w:color="auto" w:fill="auto"/>
            <w:vAlign w:val="bottom"/>
            <w:hideMark/>
          </w:tcPr>
          <w:p w14:paraId="10571CD9" w14:textId="77777777" w:rsidR="00AE1417" w:rsidRPr="00D2422F" w:rsidRDefault="00AE1417" w:rsidP="00CB7507">
            <w:pPr>
              <w:tabs>
                <w:tab w:val="left" w:pos="1046"/>
              </w:tabs>
              <w:ind w:left="30" w:right="-74"/>
              <w:rPr>
                <w:rFonts w:ascii="Arial" w:eastAsia="Cordia New" w:hAnsi="Arial" w:cs="Arial"/>
                <w:color w:val="000000"/>
                <w:sz w:val="18"/>
                <w:szCs w:val="18"/>
                <w:lang w:val="en-US"/>
              </w:rPr>
            </w:pPr>
            <w:proofErr w:type="gramStart"/>
            <w:r w:rsidRPr="00D2422F">
              <w:rPr>
                <w:rFonts w:ascii="Arial" w:hAnsi="Arial" w:cs="Arial"/>
                <w:color w:val="000000"/>
                <w:sz w:val="18"/>
                <w:szCs w:val="18"/>
                <w:u w:val="single"/>
              </w:rPr>
              <w:t>Less</w:t>
            </w:r>
            <w:r w:rsidRPr="00D2422F">
              <w:rPr>
                <w:rFonts w:ascii="Arial" w:hAnsi="Arial" w:cs="Arial"/>
                <w:color w:val="000000"/>
                <w:sz w:val="18"/>
                <w:szCs w:val="18"/>
                <w:cs/>
              </w:rPr>
              <w:t xml:space="preserve">  </w:t>
            </w:r>
            <w:r w:rsidRPr="00D2422F">
              <w:rPr>
                <w:rFonts w:ascii="Arial" w:hAnsi="Arial" w:cs="Arial"/>
                <w:color w:val="000000"/>
                <w:sz w:val="18"/>
                <w:szCs w:val="18"/>
              </w:rPr>
              <w:t>Allowance</w:t>
            </w:r>
            <w:proofErr w:type="gramEnd"/>
            <w:r w:rsidRPr="00D2422F">
              <w:rPr>
                <w:rFonts w:ascii="Arial" w:hAnsi="Arial" w:cs="Arial"/>
                <w:color w:val="000000"/>
                <w:sz w:val="18"/>
                <w:szCs w:val="18"/>
              </w:rPr>
              <w:t xml:space="preserve"> for expected credit losses</w:t>
            </w:r>
          </w:p>
        </w:tc>
        <w:tc>
          <w:tcPr>
            <w:tcW w:w="1512" w:type="dxa"/>
            <w:tcBorders>
              <w:top w:val="nil"/>
              <w:left w:val="nil"/>
              <w:bottom w:val="single" w:sz="4" w:space="0" w:color="auto"/>
              <w:right w:val="nil"/>
            </w:tcBorders>
            <w:shd w:val="clear" w:color="auto" w:fill="auto"/>
          </w:tcPr>
          <w:p w14:paraId="78FA589E" w14:textId="1D4F8DB2"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cs/>
              </w:rPr>
              <w:t>(</w:t>
            </w:r>
            <w:r w:rsidRPr="00D2422F">
              <w:rPr>
                <w:rFonts w:ascii="Arial" w:eastAsia="Arial Unicode MS" w:hAnsi="Arial" w:cs="Arial"/>
                <w:sz w:val="18"/>
                <w:szCs w:val="18"/>
              </w:rPr>
              <w:t>49,684,905</w:t>
            </w:r>
            <w:r w:rsidRPr="00D2422F">
              <w:rPr>
                <w:rFonts w:ascii="Arial" w:eastAsia="Arial Unicode MS" w:hAnsi="Arial" w:cs="Arial"/>
                <w:sz w:val="18"/>
                <w:szCs w:val="18"/>
                <w:cs/>
              </w:rPr>
              <w:t>)</w:t>
            </w:r>
          </w:p>
        </w:tc>
        <w:tc>
          <w:tcPr>
            <w:tcW w:w="1512" w:type="dxa"/>
            <w:tcBorders>
              <w:top w:val="nil"/>
              <w:left w:val="nil"/>
              <w:bottom w:val="single" w:sz="4" w:space="0" w:color="auto"/>
              <w:right w:val="nil"/>
            </w:tcBorders>
            <w:shd w:val="clear" w:color="auto" w:fill="auto"/>
          </w:tcPr>
          <w:p w14:paraId="3726908C" w14:textId="380EC8F3" w:rsidR="00AE1417" w:rsidRPr="00D2422F" w:rsidRDefault="000C0CA3" w:rsidP="00CB7507">
            <w:pPr>
              <w:ind w:left="-40" w:right="-72"/>
              <w:jc w:val="right"/>
              <w:rPr>
                <w:rFonts w:ascii="Arial" w:eastAsia="Arial Unicode MS" w:hAnsi="Arial" w:cs="Arial"/>
                <w:sz w:val="18"/>
                <w:szCs w:val="18"/>
                <w:cs/>
              </w:rPr>
            </w:pPr>
            <w:r w:rsidRPr="00D2422F">
              <w:rPr>
                <w:rFonts w:ascii="Arial" w:eastAsia="Arial Unicode MS" w:hAnsi="Arial" w:cs="Arial"/>
                <w:sz w:val="18"/>
                <w:szCs w:val="18"/>
                <w:cs/>
              </w:rPr>
              <w:t>(</w:t>
            </w:r>
            <w:r w:rsidRPr="00D2422F">
              <w:rPr>
                <w:rFonts w:ascii="Arial" w:eastAsia="Arial Unicode MS" w:hAnsi="Arial" w:cs="Arial"/>
                <w:sz w:val="18"/>
                <w:szCs w:val="18"/>
              </w:rPr>
              <w:t>176,108,186</w:t>
            </w:r>
            <w:r w:rsidRPr="00D2422F">
              <w:rPr>
                <w:rFonts w:ascii="Arial" w:eastAsia="Arial Unicode MS" w:hAnsi="Arial" w:cs="Arial"/>
                <w:sz w:val="18"/>
                <w:szCs w:val="18"/>
                <w:cs/>
              </w:rPr>
              <w:t>)</w:t>
            </w:r>
          </w:p>
        </w:tc>
        <w:tc>
          <w:tcPr>
            <w:tcW w:w="1512" w:type="dxa"/>
            <w:tcBorders>
              <w:top w:val="nil"/>
              <w:left w:val="nil"/>
              <w:bottom w:val="single" w:sz="4" w:space="0" w:color="auto"/>
              <w:right w:val="nil"/>
            </w:tcBorders>
            <w:shd w:val="clear" w:color="auto" w:fill="auto"/>
          </w:tcPr>
          <w:p w14:paraId="5D841B1B" w14:textId="2B806365"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cs/>
              </w:rPr>
              <w:t>(</w:t>
            </w:r>
            <w:r w:rsidRPr="00D2422F">
              <w:rPr>
                <w:rFonts w:ascii="Arial" w:eastAsia="Arial Unicode MS" w:hAnsi="Arial" w:cs="Arial"/>
                <w:sz w:val="18"/>
                <w:szCs w:val="18"/>
              </w:rPr>
              <w:t>225,793,091</w:t>
            </w:r>
            <w:r w:rsidRPr="00D2422F">
              <w:rPr>
                <w:rFonts w:ascii="Arial" w:eastAsia="Arial Unicode MS" w:hAnsi="Arial" w:cs="Arial"/>
                <w:sz w:val="18"/>
                <w:szCs w:val="18"/>
                <w:cs/>
              </w:rPr>
              <w:t>)</w:t>
            </w:r>
          </w:p>
        </w:tc>
      </w:tr>
      <w:tr w:rsidR="00296FD3" w:rsidRPr="00D2422F" w14:paraId="562AF9F4" w14:textId="77777777" w:rsidTr="00B30D67">
        <w:trPr>
          <w:trHeight w:val="60"/>
        </w:trPr>
        <w:tc>
          <w:tcPr>
            <w:tcW w:w="5065" w:type="dxa"/>
            <w:shd w:val="clear" w:color="auto" w:fill="auto"/>
            <w:vAlign w:val="bottom"/>
          </w:tcPr>
          <w:p w14:paraId="0F05926A" w14:textId="77777777" w:rsidR="00AE1417" w:rsidRPr="00D2422F" w:rsidRDefault="00AE1417" w:rsidP="00CB7507">
            <w:pPr>
              <w:ind w:left="30" w:right="-72"/>
              <w:rPr>
                <w:rFonts w:ascii="Arial" w:hAnsi="Arial" w:cs="Arial"/>
                <w:color w:val="000000"/>
                <w:sz w:val="18"/>
                <w:szCs w:val="18"/>
              </w:rPr>
            </w:pPr>
          </w:p>
        </w:tc>
        <w:tc>
          <w:tcPr>
            <w:tcW w:w="1512" w:type="dxa"/>
            <w:tcBorders>
              <w:top w:val="single" w:sz="4" w:space="0" w:color="auto"/>
              <w:left w:val="nil"/>
              <w:bottom w:val="nil"/>
              <w:right w:val="nil"/>
            </w:tcBorders>
            <w:shd w:val="clear" w:color="auto" w:fill="auto"/>
          </w:tcPr>
          <w:p w14:paraId="63CEB124" w14:textId="77777777" w:rsidR="00AE1417" w:rsidRPr="00D2422F" w:rsidRDefault="00AE1417" w:rsidP="00CB7507">
            <w:pPr>
              <w:ind w:left="-40" w:right="-72"/>
              <w:jc w:val="right"/>
              <w:rPr>
                <w:rFonts w:ascii="Arial" w:eastAsia="Arial Unicode MS" w:hAnsi="Arial" w:cs="Arial"/>
                <w:sz w:val="18"/>
                <w:szCs w:val="18"/>
              </w:rPr>
            </w:pPr>
          </w:p>
        </w:tc>
        <w:tc>
          <w:tcPr>
            <w:tcW w:w="1512" w:type="dxa"/>
            <w:tcBorders>
              <w:top w:val="single" w:sz="4" w:space="0" w:color="auto"/>
              <w:left w:val="nil"/>
              <w:bottom w:val="nil"/>
              <w:right w:val="nil"/>
            </w:tcBorders>
            <w:shd w:val="clear" w:color="auto" w:fill="auto"/>
          </w:tcPr>
          <w:p w14:paraId="0B6E9A9B" w14:textId="77777777" w:rsidR="00AE1417" w:rsidRPr="00D2422F" w:rsidRDefault="00AE1417" w:rsidP="00CB7507">
            <w:pPr>
              <w:ind w:left="-40" w:right="-72"/>
              <w:jc w:val="right"/>
              <w:rPr>
                <w:rFonts w:ascii="Arial" w:eastAsia="Arial Unicode MS" w:hAnsi="Arial" w:cs="Arial"/>
                <w:sz w:val="18"/>
                <w:szCs w:val="18"/>
              </w:rPr>
            </w:pPr>
          </w:p>
        </w:tc>
        <w:tc>
          <w:tcPr>
            <w:tcW w:w="1512" w:type="dxa"/>
            <w:tcBorders>
              <w:top w:val="single" w:sz="4" w:space="0" w:color="auto"/>
              <w:left w:val="nil"/>
              <w:bottom w:val="nil"/>
              <w:right w:val="nil"/>
            </w:tcBorders>
            <w:shd w:val="clear" w:color="auto" w:fill="auto"/>
          </w:tcPr>
          <w:p w14:paraId="2D2DEEB2" w14:textId="77777777" w:rsidR="00AE1417" w:rsidRPr="00D2422F" w:rsidRDefault="00AE1417" w:rsidP="00CB7507">
            <w:pPr>
              <w:ind w:left="-40" w:right="-72"/>
              <w:jc w:val="right"/>
              <w:rPr>
                <w:rFonts w:ascii="Arial" w:eastAsia="Arial Unicode MS" w:hAnsi="Arial" w:cs="Arial"/>
                <w:sz w:val="18"/>
                <w:szCs w:val="18"/>
              </w:rPr>
            </w:pPr>
          </w:p>
        </w:tc>
      </w:tr>
      <w:tr w:rsidR="00296FD3" w:rsidRPr="00D2422F" w14:paraId="77B5515A" w14:textId="77777777" w:rsidTr="00B30D67">
        <w:tc>
          <w:tcPr>
            <w:tcW w:w="5065" w:type="dxa"/>
            <w:shd w:val="clear" w:color="auto" w:fill="auto"/>
            <w:vAlign w:val="bottom"/>
            <w:hideMark/>
          </w:tcPr>
          <w:p w14:paraId="49C3F6EF" w14:textId="77777777" w:rsidR="00AE1417" w:rsidRPr="00D2422F" w:rsidRDefault="00AE1417" w:rsidP="00CB7507">
            <w:pPr>
              <w:ind w:left="30" w:right="-74"/>
              <w:rPr>
                <w:rFonts w:ascii="Arial" w:hAnsi="Arial" w:cs="Arial"/>
                <w:color w:val="000000"/>
                <w:sz w:val="18"/>
                <w:szCs w:val="18"/>
              </w:rPr>
            </w:pPr>
            <w:r w:rsidRPr="00D2422F">
              <w:rPr>
                <w:rFonts w:ascii="Arial" w:hAnsi="Arial" w:cs="Arial"/>
                <w:color w:val="000000"/>
                <w:sz w:val="18"/>
                <w:szCs w:val="18"/>
              </w:rPr>
              <w:t>Total</w:t>
            </w:r>
          </w:p>
        </w:tc>
        <w:tc>
          <w:tcPr>
            <w:tcW w:w="1512" w:type="dxa"/>
            <w:tcBorders>
              <w:top w:val="nil"/>
              <w:left w:val="nil"/>
              <w:bottom w:val="single" w:sz="4" w:space="0" w:color="auto"/>
              <w:right w:val="nil"/>
            </w:tcBorders>
            <w:shd w:val="clear" w:color="auto" w:fill="auto"/>
          </w:tcPr>
          <w:p w14:paraId="7DE4FADF" w14:textId="6474B838"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rPr>
              <w:t>874,480,58</w:t>
            </w:r>
            <w:r w:rsidR="006F3585" w:rsidRPr="00D2422F">
              <w:rPr>
                <w:rFonts w:ascii="Arial" w:eastAsia="Arial Unicode MS" w:hAnsi="Arial" w:cs="Arial"/>
                <w:sz w:val="18"/>
                <w:szCs w:val="18"/>
              </w:rPr>
              <w:t>7</w:t>
            </w:r>
          </w:p>
        </w:tc>
        <w:tc>
          <w:tcPr>
            <w:tcW w:w="1512" w:type="dxa"/>
            <w:tcBorders>
              <w:top w:val="nil"/>
              <w:left w:val="nil"/>
              <w:bottom w:val="single" w:sz="4" w:space="0" w:color="auto"/>
              <w:right w:val="nil"/>
            </w:tcBorders>
            <w:shd w:val="clear" w:color="auto" w:fill="auto"/>
          </w:tcPr>
          <w:p w14:paraId="54794B3A" w14:textId="6ABB073D"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rPr>
              <w:t>3,219,108,81</w:t>
            </w:r>
            <w:r w:rsidR="006F3585" w:rsidRPr="00D2422F">
              <w:rPr>
                <w:rFonts w:ascii="Arial" w:eastAsia="Arial Unicode MS" w:hAnsi="Arial" w:cs="Arial"/>
                <w:sz w:val="18"/>
                <w:szCs w:val="18"/>
              </w:rPr>
              <w:t>5</w:t>
            </w:r>
          </w:p>
        </w:tc>
        <w:tc>
          <w:tcPr>
            <w:tcW w:w="1512" w:type="dxa"/>
            <w:tcBorders>
              <w:top w:val="nil"/>
              <w:left w:val="nil"/>
              <w:bottom w:val="single" w:sz="4" w:space="0" w:color="auto"/>
              <w:right w:val="nil"/>
            </w:tcBorders>
            <w:shd w:val="clear" w:color="auto" w:fill="auto"/>
          </w:tcPr>
          <w:p w14:paraId="4C47C09E" w14:textId="14E884F6" w:rsidR="00AE1417" w:rsidRPr="00D2422F" w:rsidRDefault="000C0CA3" w:rsidP="00CB7507">
            <w:pPr>
              <w:ind w:left="-40" w:right="-72"/>
              <w:jc w:val="right"/>
              <w:rPr>
                <w:rFonts w:ascii="Arial" w:eastAsia="Arial Unicode MS" w:hAnsi="Arial" w:cs="Arial"/>
                <w:sz w:val="18"/>
                <w:szCs w:val="18"/>
              </w:rPr>
            </w:pPr>
            <w:r w:rsidRPr="00D2422F">
              <w:rPr>
                <w:rFonts w:ascii="Arial" w:eastAsia="Arial Unicode MS" w:hAnsi="Arial" w:cs="Arial"/>
                <w:sz w:val="18"/>
                <w:szCs w:val="18"/>
              </w:rPr>
              <w:t>4,093,589,402</w:t>
            </w:r>
          </w:p>
        </w:tc>
      </w:tr>
    </w:tbl>
    <w:p w14:paraId="65759982" w14:textId="42011714" w:rsidR="00182480" w:rsidRPr="00D2422F" w:rsidRDefault="00182480">
      <w:pPr>
        <w:tabs>
          <w:tab w:val="left" w:pos="1276"/>
        </w:tabs>
        <w:jc w:val="both"/>
        <w:rPr>
          <w:rFonts w:ascii="Arial" w:hAnsi="Arial" w:cs="Arial"/>
          <w:color w:val="000000"/>
          <w:sz w:val="18"/>
          <w:szCs w:val="18"/>
        </w:rPr>
      </w:pPr>
    </w:p>
    <w:p w14:paraId="2240F0F1" w14:textId="704B00C1" w:rsidR="000246F8" w:rsidRPr="00D2422F" w:rsidRDefault="000246F8" w:rsidP="000246F8">
      <w:pPr>
        <w:tabs>
          <w:tab w:val="left" w:pos="1080"/>
          <w:tab w:val="left" w:pos="9090"/>
        </w:tabs>
        <w:jc w:val="both"/>
        <w:rPr>
          <w:rFonts w:ascii="Arial" w:hAnsi="Arial" w:cs="Arial"/>
          <w:sz w:val="18"/>
          <w:szCs w:val="18"/>
        </w:rPr>
      </w:pPr>
      <w:r w:rsidRPr="00D2422F">
        <w:rPr>
          <w:rFonts w:ascii="Arial" w:hAnsi="Arial" w:cs="Arial"/>
          <w:spacing w:val="-2"/>
          <w:sz w:val="18"/>
          <w:szCs w:val="18"/>
          <w:lang w:val="en-US"/>
        </w:rPr>
        <w:t xml:space="preserve">As </w:t>
      </w:r>
      <w:proofErr w:type="gramStart"/>
      <w:r w:rsidRPr="00D2422F">
        <w:rPr>
          <w:rFonts w:ascii="Arial" w:hAnsi="Arial" w:cs="Arial"/>
          <w:spacing w:val="-2"/>
          <w:sz w:val="18"/>
          <w:szCs w:val="18"/>
          <w:lang w:val="en-US"/>
        </w:rPr>
        <w:t>at</w:t>
      </w:r>
      <w:proofErr w:type="gramEnd"/>
      <w:r w:rsidRPr="00D2422F">
        <w:rPr>
          <w:rFonts w:ascii="Arial" w:hAnsi="Arial" w:cs="Arial"/>
          <w:spacing w:val="-2"/>
          <w:sz w:val="18"/>
          <w:szCs w:val="18"/>
          <w:lang w:val="en-US"/>
        </w:rPr>
        <w:t xml:space="preserve"> </w:t>
      </w:r>
      <w:r w:rsidR="00F16E09" w:rsidRPr="00D2422F">
        <w:rPr>
          <w:rFonts w:ascii="Arial" w:hAnsi="Arial" w:cs="Arial"/>
          <w:spacing w:val="-2"/>
          <w:sz w:val="18"/>
          <w:szCs w:val="18"/>
        </w:rPr>
        <w:t>3</w:t>
      </w:r>
      <w:r w:rsidR="00911C63" w:rsidRPr="00D2422F">
        <w:rPr>
          <w:rFonts w:ascii="Arial" w:hAnsi="Arial" w:cs="Arial"/>
          <w:spacing w:val="-2"/>
          <w:sz w:val="18"/>
          <w:szCs w:val="18"/>
        </w:rPr>
        <w:t>0 June</w:t>
      </w:r>
      <w:r w:rsidR="00AE1417" w:rsidRPr="00D2422F">
        <w:rPr>
          <w:rFonts w:ascii="Arial" w:hAnsi="Arial" w:cs="Arial"/>
          <w:spacing w:val="-2"/>
          <w:sz w:val="18"/>
          <w:szCs w:val="18"/>
        </w:rPr>
        <w:t xml:space="preserve"> </w:t>
      </w:r>
      <w:r w:rsidRPr="00D2422F">
        <w:rPr>
          <w:rFonts w:ascii="Arial" w:hAnsi="Arial" w:cs="Arial"/>
          <w:spacing w:val="-2"/>
          <w:sz w:val="18"/>
          <w:szCs w:val="18"/>
        </w:rPr>
        <w:t>202</w:t>
      </w:r>
      <w:r w:rsidR="00AE1417" w:rsidRPr="00D2422F">
        <w:rPr>
          <w:rFonts w:ascii="Arial" w:hAnsi="Arial" w:cs="Arial"/>
          <w:spacing w:val="-2"/>
          <w:sz w:val="18"/>
          <w:szCs w:val="18"/>
        </w:rPr>
        <w:t>4</w:t>
      </w:r>
      <w:r w:rsidRPr="00D2422F">
        <w:rPr>
          <w:rFonts w:ascii="Arial" w:hAnsi="Arial" w:cs="Arial"/>
          <w:spacing w:val="-2"/>
          <w:sz w:val="18"/>
          <w:szCs w:val="18"/>
        </w:rPr>
        <w:t xml:space="preserve"> and 31 December 202</w:t>
      </w:r>
      <w:r w:rsidR="00AE1417" w:rsidRPr="00D2422F">
        <w:rPr>
          <w:rFonts w:ascii="Arial" w:hAnsi="Arial" w:cs="Arial"/>
          <w:spacing w:val="-2"/>
          <w:sz w:val="18"/>
          <w:szCs w:val="18"/>
        </w:rPr>
        <w:t>3</w:t>
      </w:r>
      <w:r w:rsidRPr="00D2422F">
        <w:rPr>
          <w:rFonts w:ascii="Arial" w:hAnsi="Arial" w:cs="Arial"/>
          <w:spacing w:val="-2"/>
          <w:sz w:val="18"/>
          <w:szCs w:val="18"/>
        </w:rPr>
        <w:t>, staging and allowance for expected credit losses for loan</w:t>
      </w:r>
      <w:r w:rsidR="00D91A47" w:rsidRPr="00D2422F">
        <w:rPr>
          <w:rFonts w:ascii="Arial" w:hAnsi="Arial" w:cs="Arial"/>
          <w:spacing w:val="-2"/>
          <w:sz w:val="18"/>
          <w:szCs w:val="18"/>
        </w:rPr>
        <w:t>s</w:t>
      </w:r>
      <w:r w:rsidRPr="00D2422F">
        <w:rPr>
          <w:rFonts w:ascii="Arial" w:hAnsi="Arial" w:cs="Arial"/>
          <w:spacing w:val="-2"/>
          <w:sz w:val="18"/>
          <w:szCs w:val="18"/>
          <w:cs/>
        </w:rPr>
        <w:t xml:space="preserve"> </w:t>
      </w:r>
      <w:r w:rsidR="00D91A47" w:rsidRPr="00D2422F">
        <w:rPr>
          <w:rFonts w:ascii="Arial" w:hAnsi="Arial" w:cs="Arial"/>
          <w:spacing w:val="-2"/>
          <w:sz w:val="18"/>
          <w:szCs w:val="18"/>
        </w:rPr>
        <w:t>to customers</w:t>
      </w:r>
      <w:r w:rsidRPr="00D2422F">
        <w:rPr>
          <w:rFonts w:ascii="Arial" w:hAnsi="Arial" w:cs="Arial"/>
          <w:sz w:val="18"/>
          <w:szCs w:val="18"/>
          <w:cs/>
        </w:rPr>
        <w:t xml:space="preserve"> </w:t>
      </w:r>
      <w:r w:rsidR="00D91A47" w:rsidRPr="00D2422F">
        <w:rPr>
          <w:rFonts w:ascii="Arial" w:hAnsi="Arial" w:cs="Arial"/>
          <w:color w:val="000000"/>
          <w:sz w:val="18"/>
          <w:szCs w:val="18"/>
        </w:rPr>
        <w:t>and accrued income receivables</w:t>
      </w:r>
      <w:r w:rsidR="00D91A47" w:rsidRPr="00D2422F">
        <w:rPr>
          <w:rFonts w:ascii="Arial" w:hAnsi="Arial" w:cs="Arial"/>
          <w:sz w:val="18"/>
          <w:szCs w:val="18"/>
          <w:cs/>
        </w:rPr>
        <w:t xml:space="preserve"> </w:t>
      </w:r>
      <w:r w:rsidRPr="00D2422F">
        <w:rPr>
          <w:rFonts w:ascii="Arial" w:hAnsi="Arial" w:cs="Arial"/>
          <w:sz w:val="18"/>
          <w:szCs w:val="18"/>
        </w:rPr>
        <w:t>are as follows</w:t>
      </w:r>
      <w:r w:rsidRPr="00D2422F">
        <w:rPr>
          <w:rFonts w:ascii="Arial" w:hAnsi="Arial" w:cs="Arial"/>
          <w:sz w:val="18"/>
          <w:szCs w:val="18"/>
          <w:cs/>
        </w:rPr>
        <w:t>:</w:t>
      </w:r>
    </w:p>
    <w:p w14:paraId="30680FF0" w14:textId="77777777" w:rsidR="000246F8" w:rsidRPr="00D2422F" w:rsidRDefault="000246F8" w:rsidP="000246F8">
      <w:pPr>
        <w:tabs>
          <w:tab w:val="left" w:pos="540"/>
        </w:tabs>
        <w:suppressAutoHyphens/>
        <w:jc w:val="both"/>
        <w:rPr>
          <w:rFonts w:ascii="Arial" w:hAnsi="Arial" w:cs="Arial"/>
          <w:sz w:val="18"/>
          <w:szCs w:val="18"/>
          <w:lang w:val="en-US"/>
        </w:rPr>
      </w:pPr>
    </w:p>
    <w:tbl>
      <w:tblPr>
        <w:tblW w:w="9540" w:type="dxa"/>
        <w:tblInd w:w="18" w:type="dxa"/>
        <w:tblLayout w:type="fixed"/>
        <w:tblLook w:val="04A0" w:firstRow="1" w:lastRow="0" w:firstColumn="1" w:lastColumn="0" w:noHBand="0" w:noVBand="1"/>
      </w:tblPr>
      <w:tblGrid>
        <w:gridCol w:w="5940"/>
        <w:gridCol w:w="1800"/>
        <w:gridCol w:w="1800"/>
      </w:tblGrid>
      <w:tr w:rsidR="000246F8" w:rsidRPr="00D2422F" w14:paraId="309530BE" w14:textId="77777777" w:rsidTr="00CB7507">
        <w:tc>
          <w:tcPr>
            <w:tcW w:w="5940" w:type="dxa"/>
            <w:vAlign w:val="bottom"/>
          </w:tcPr>
          <w:p w14:paraId="710E60D7" w14:textId="77777777" w:rsidR="000246F8" w:rsidRPr="00D2422F" w:rsidRDefault="000246F8" w:rsidP="00B30D67">
            <w:pPr>
              <w:ind w:left="-20"/>
              <w:rPr>
                <w:rFonts w:ascii="Arial" w:eastAsia="Cordia New" w:hAnsi="Arial" w:cs="Arial"/>
                <w:b/>
                <w:bCs/>
                <w:snapToGrid w:val="0"/>
                <w:sz w:val="18"/>
                <w:szCs w:val="18"/>
                <w:lang w:val="en-US" w:eastAsia="th-TH"/>
              </w:rPr>
            </w:pPr>
          </w:p>
        </w:tc>
        <w:tc>
          <w:tcPr>
            <w:tcW w:w="3600" w:type="dxa"/>
            <w:gridSpan w:val="2"/>
            <w:tcBorders>
              <w:top w:val="single" w:sz="4" w:space="0" w:color="auto"/>
              <w:left w:val="nil"/>
              <w:bottom w:val="nil"/>
              <w:right w:val="nil"/>
            </w:tcBorders>
            <w:vAlign w:val="bottom"/>
          </w:tcPr>
          <w:p w14:paraId="4FA60EDE" w14:textId="416D1638" w:rsidR="000246F8" w:rsidRPr="00D2422F" w:rsidRDefault="00911C63" w:rsidP="00B30D67">
            <w:pPr>
              <w:ind w:right="-72"/>
              <w:jc w:val="center"/>
              <w:rPr>
                <w:rFonts w:ascii="Arial" w:eastAsia="Cordia New" w:hAnsi="Arial" w:cs="Arial"/>
                <w:b/>
                <w:bCs/>
                <w:snapToGrid w:val="0"/>
                <w:sz w:val="18"/>
                <w:szCs w:val="18"/>
                <w:lang w:eastAsia="th-TH"/>
              </w:rPr>
            </w:pPr>
            <w:r w:rsidRPr="00D2422F">
              <w:rPr>
                <w:rFonts w:ascii="Arial" w:eastAsia="Cordia New" w:hAnsi="Arial" w:cs="Arial"/>
                <w:b/>
                <w:bCs/>
                <w:snapToGrid w:val="0"/>
                <w:sz w:val="18"/>
                <w:szCs w:val="18"/>
                <w:lang w:eastAsia="th-TH"/>
              </w:rPr>
              <w:t>3</w:t>
            </w:r>
            <w:r w:rsidR="003C46E4" w:rsidRPr="00D2422F">
              <w:rPr>
                <w:rFonts w:ascii="Arial" w:eastAsia="Cordia New" w:hAnsi="Arial" w:cs="Arial"/>
                <w:b/>
                <w:bCs/>
                <w:snapToGrid w:val="0"/>
                <w:sz w:val="18"/>
                <w:szCs w:val="22"/>
                <w:lang w:eastAsia="th-TH"/>
              </w:rPr>
              <w:t>0</w:t>
            </w:r>
            <w:r w:rsidRPr="00D2422F">
              <w:rPr>
                <w:rFonts w:ascii="Arial" w:eastAsia="Cordia New" w:hAnsi="Arial" w:cs="Arial"/>
                <w:b/>
                <w:bCs/>
                <w:snapToGrid w:val="0"/>
                <w:sz w:val="18"/>
                <w:szCs w:val="18"/>
                <w:lang w:eastAsia="th-TH"/>
              </w:rPr>
              <w:t xml:space="preserve"> June</w:t>
            </w:r>
            <w:r w:rsidR="00AE1417" w:rsidRPr="00D2422F">
              <w:rPr>
                <w:rFonts w:ascii="Arial" w:eastAsia="Cordia New" w:hAnsi="Arial" w:cs="Arial"/>
                <w:b/>
                <w:bCs/>
                <w:snapToGrid w:val="0"/>
                <w:sz w:val="18"/>
                <w:szCs w:val="18"/>
                <w:lang w:eastAsia="th-TH"/>
              </w:rPr>
              <w:t xml:space="preserve"> </w:t>
            </w:r>
            <w:r w:rsidR="000246F8" w:rsidRPr="00D2422F">
              <w:rPr>
                <w:rFonts w:ascii="Arial" w:eastAsia="Cordia New" w:hAnsi="Arial" w:cs="Arial"/>
                <w:b/>
                <w:bCs/>
                <w:snapToGrid w:val="0"/>
                <w:sz w:val="18"/>
                <w:szCs w:val="18"/>
                <w:lang w:eastAsia="th-TH"/>
              </w:rPr>
              <w:t>202</w:t>
            </w:r>
            <w:r w:rsidR="00AE1417" w:rsidRPr="00D2422F">
              <w:rPr>
                <w:rFonts w:ascii="Arial" w:eastAsia="Cordia New" w:hAnsi="Arial" w:cs="Arial"/>
                <w:b/>
                <w:bCs/>
                <w:snapToGrid w:val="0"/>
                <w:sz w:val="18"/>
                <w:szCs w:val="18"/>
                <w:lang w:eastAsia="th-TH"/>
              </w:rPr>
              <w:t>4</w:t>
            </w:r>
          </w:p>
        </w:tc>
      </w:tr>
      <w:tr w:rsidR="000246F8" w:rsidRPr="00D2422F" w14:paraId="0CF8634D" w14:textId="77777777" w:rsidTr="00CB7507">
        <w:tc>
          <w:tcPr>
            <w:tcW w:w="5940" w:type="dxa"/>
            <w:vAlign w:val="bottom"/>
          </w:tcPr>
          <w:p w14:paraId="667BB78C" w14:textId="77777777" w:rsidR="000246F8" w:rsidRPr="00D2422F" w:rsidRDefault="000246F8" w:rsidP="00B30D67">
            <w:pPr>
              <w:ind w:left="-20"/>
              <w:rPr>
                <w:rFonts w:ascii="Arial" w:eastAsia="Cordia New" w:hAnsi="Arial" w:cs="Arial"/>
                <w:b/>
                <w:bCs/>
                <w:snapToGrid w:val="0"/>
                <w:sz w:val="18"/>
                <w:szCs w:val="18"/>
                <w:lang w:val="en-US" w:eastAsia="th-TH"/>
              </w:rPr>
            </w:pPr>
          </w:p>
        </w:tc>
        <w:tc>
          <w:tcPr>
            <w:tcW w:w="1800" w:type="dxa"/>
            <w:tcBorders>
              <w:top w:val="single" w:sz="4" w:space="0" w:color="auto"/>
              <w:left w:val="nil"/>
              <w:bottom w:val="nil"/>
              <w:right w:val="nil"/>
            </w:tcBorders>
            <w:vAlign w:val="bottom"/>
            <w:hideMark/>
          </w:tcPr>
          <w:p w14:paraId="333D5D7C" w14:textId="3D2C9D3E" w:rsidR="000246F8" w:rsidRPr="00D2422F" w:rsidRDefault="00AE1417" w:rsidP="00B30D67">
            <w:pPr>
              <w:ind w:right="-72"/>
              <w:jc w:val="right"/>
              <w:rPr>
                <w:rFonts w:ascii="Arial" w:eastAsia="Arial Unicode MS" w:hAnsi="Arial" w:cs="Arial"/>
                <w:b/>
                <w:bCs/>
                <w:sz w:val="18"/>
                <w:szCs w:val="18"/>
              </w:rPr>
            </w:pPr>
            <w:r w:rsidRPr="00D2422F">
              <w:rPr>
                <w:rFonts w:ascii="Arial" w:eastAsia="Arial Unicode MS" w:hAnsi="Arial" w:cs="Arial"/>
                <w:b/>
                <w:bCs/>
                <w:sz w:val="18"/>
                <w:szCs w:val="18"/>
              </w:rPr>
              <w:t>Loans to customers and                  accrued income receivables</w:t>
            </w:r>
          </w:p>
        </w:tc>
        <w:tc>
          <w:tcPr>
            <w:tcW w:w="1800" w:type="dxa"/>
            <w:tcBorders>
              <w:top w:val="single" w:sz="4" w:space="0" w:color="auto"/>
              <w:left w:val="nil"/>
              <w:bottom w:val="nil"/>
              <w:right w:val="nil"/>
            </w:tcBorders>
            <w:vAlign w:val="bottom"/>
            <w:hideMark/>
          </w:tcPr>
          <w:p w14:paraId="54383FE7" w14:textId="77777777" w:rsidR="000246F8" w:rsidRPr="00D2422F" w:rsidRDefault="000246F8" w:rsidP="00B30D67">
            <w:pPr>
              <w:ind w:right="-72"/>
              <w:jc w:val="right"/>
              <w:rPr>
                <w:rFonts w:ascii="Arial" w:eastAsia="Arial Unicode MS" w:hAnsi="Arial" w:cs="Arial"/>
                <w:b/>
                <w:bCs/>
                <w:sz w:val="18"/>
                <w:szCs w:val="18"/>
              </w:rPr>
            </w:pPr>
            <w:r w:rsidRPr="00D2422F">
              <w:rPr>
                <w:rFonts w:ascii="Arial" w:eastAsia="Arial Unicode MS" w:hAnsi="Arial" w:cs="Arial"/>
                <w:b/>
                <w:bCs/>
                <w:sz w:val="18"/>
                <w:szCs w:val="18"/>
              </w:rPr>
              <w:t xml:space="preserve">Allowance </w:t>
            </w:r>
            <w:r w:rsidRPr="00D2422F">
              <w:rPr>
                <w:rFonts w:ascii="Arial" w:eastAsia="Arial Unicode MS" w:hAnsi="Arial" w:cs="Arial"/>
                <w:b/>
                <w:bCs/>
                <w:sz w:val="18"/>
                <w:szCs w:val="18"/>
              </w:rPr>
              <w:br/>
              <w:t xml:space="preserve">for expected </w:t>
            </w:r>
            <w:r w:rsidRPr="00D2422F">
              <w:rPr>
                <w:rFonts w:ascii="Arial" w:eastAsia="Arial Unicode MS" w:hAnsi="Arial" w:cs="Arial"/>
                <w:b/>
                <w:bCs/>
                <w:sz w:val="18"/>
                <w:szCs w:val="18"/>
              </w:rPr>
              <w:br/>
              <w:t>credit losses</w:t>
            </w:r>
          </w:p>
        </w:tc>
      </w:tr>
      <w:tr w:rsidR="000246F8" w:rsidRPr="00D2422F" w14:paraId="007A5D4D" w14:textId="77777777" w:rsidTr="00CB7507">
        <w:tc>
          <w:tcPr>
            <w:tcW w:w="5940" w:type="dxa"/>
            <w:vAlign w:val="bottom"/>
          </w:tcPr>
          <w:p w14:paraId="30064768" w14:textId="77777777" w:rsidR="000246F8" w:rsidRPr="00D2422F" w:rsidRDefault="000246F8" w:rsidP="00B30D67">
            <w:pPr>
              <w:ind w:left="-20"/>
              <w:rPr>
                <w:rFonts w:ascii="Arial" w:eastAsia="Cordia New" w:hAnsi="Arial" w:cs="Arial"/>
                <w:b/>
                <w:bCs/>
                <w:snapToGrid w:val="0"/>
                <w:sz w:val="18"/>
                <w:szCs w:val="18"/>
                <w:cs/>
                <w:lang w:eastAsia="th-TH"/>
              </w:rPr>
            </w:pPr>
          </w:p>
        </w:tc>
        <w:tc>
          <w:tcPr>
            <w:tcW w:w="1800" w:type="dxa"/>
            <w:tcBorders>
              <w:top w:val="nil"/>
              <w:left w:val="nil"/>
              <w:bottom w:val="single" w:sz="4" w:space="0" w:color="auto"/>
              <w:right w:val="nil"/>
            </w:tcBorders>
            <w:vAlign w:val="bottom"/>
            <w:hideMark/>
          </w:tcPr>
          <w:p w14:paraId="7BEE30BA" w14:textId="77777777" w:rsidR="000246F8" w:rsidRPr="00D2422F" w:rsidRDefault="000246F8" w:rsidP="00B30D67">
            <w:pPr>
              <w:ind w:right="-72"/>
              <w:jc w:val="right"/>
              <w:rPr>
                <w:rFonts w:ascii="Arial" w:eastAsia="Cordia New" w:hAnsi="Arial" w:cs="Arial"/>
                <w:b/>
                <w:bCs/>
                <w:snapToGrid w:val="0"/>
                <w:sz w:val="18"/>
                <w:szCs w:val="18"/>
                <w:lang w:eastAsia="th-TH"/>
              </w:rPr>
            </w:pPr>
            <w:r w:rsidRPr="00D2422F">
              <w:rPr>
                <w:rFonts w:ascii="Arial" w:eastAsia="Cordia New" w:hAnsi="Arial" w:cs="Arial"/>
                <w:b/>
                <w:bCs/>
                <w:snapToGrid w:val="0"/>
                <w:sz w:val="18"/>
                <w:szCs w:val="18"/>
                <w:lang w:eastAsia="th-TH"/>
              </w:rPr>
              <w:t>Baht</w:t>
            </w:r>
          </w:p>
        </w:tc>
        <w:tc>
          <w:tcPr>
            <w:tcW w:w="1800" w:type="dxa"/>
            <w:tcBorders>
              <w:top w:val="nil"/>
              <w:left w:val="nil"/>
              <w:bottom w:val="single" w:sz="4" w:space="0" w:color="auto"/>
              <w:right w:val="nil"/>
            </w:tcBorders>
            <w:vAlign w:val="bottom"/>
            <w:hideMark/>
          </w:tcPr>
          <w:p w14:paraId="7BD04880" w14:textId="77777777" w:rsidR="000246F8" w:rsidRPr="00D2422F" w:rsidRDefault="000246F8" w:rsidP="00B30D67">
            <w:pPr>
              <w:ind w:right="-72"/>
              <w:jc w:val="right"/>
              <w:rPr>
                <w:rFonts w:ascii="Arial" w:eastAsia="Cordia New" w:hAnsi="Arial" w:cs="Arial"/>
                <w:b/>
                <w:bCs/>
                <w:snapToGrid w:val="0"/>
                <w:sz w:val="18"/>
                <w:szCs w:val="18"/>
                <w:cs/>
                <w:lang w:eastAsia="th-TH"/>
              </w:rPr>
            </w:pPr>
            <w:r w:rsidRPr="00D2422F">
              <w:rPr>
                <w:rFonts w:ascii="Arial" w:eastAsia="Cordia New" w:hAnsi="Arial" w:cs="Arial"/>
                <w:b/>
                <w:bCs/>
                <w:snapToGrid w:val="0"/>
                <w:sz w:val="18"/>
                <w:szCs w:val="18"/>
                <w:lang w:eastAsia="th-TH"/>
              </w:rPr>
              <w:t>Baht</w:t>
            </w:r>
          </w:p>
        </w:tc>
      </w:tr>
      <w:tr w:rsidR="000246F8" w:rsidRPr="00D2422F" w14:paraId="19E88869" w14:textId="77777777" w:rsidTr="00CB7507">
        <w:trPr>
          <w:trHeight w:val="77"/>
        </w:trPr>
        <w:tc>
          <w:tcPr>
            <w:tcW w:w="5940" w:type="dxa"/>
            <w:vAlign w:val="bottom"/>
            <w:hideMark/>
          </w:tcPr>
          <w:p w14:paraId="7159FDC1" w14:textId="77777777" w:rsidR="000246F8" w:rsidRPr="00D2422F" w:rsidRDefault="000246F8" w:rsidP="00B30D67">
            <w:pPr>
              <w:ind w:left="-20"/>
              <w:rPr>
                <w:rFonts w:ascii="Arial" w:hAnsi="Arial" w:cs="Arial"/>
                <w:b/>
                <w:bCs/>
                <w:sz w:val="18"/>
                <w:szCs w:val="18"/>
                <w:cs/>
              </w:rPr>
            </w:pPr>
            <w:r w:rsidRPr="00D2422F">
              <w:rPr>
                <w:rFonts w:ascii="Arial" w:hAnsi="Arial" w:cs="Arial"/>
                <w:b/>
                <w:bCs/>
                <w:sz w:val="18"/>
                <w:szCs w:val="18"/>
              </w:rPr>
              <w:t>Staging</w:t>
            </w:r>
          </w:p>
        </w:tc>
        <w:tc>
          <w:tcPr>
            <w:tcW w:w="1800" w:type="dxa"/>
            <w:shd w:val="clear" w:color="auto" w:fill="FAFAFA"/>
            <w:vAlign w:val="bottom"/>
          </w:tcPr>
          <w:p w14:paraId="2468CA74" w14:textId="77777777" w:rsidR="000246F8" w:rsidRPr="00D2422F" w:rsidRDefault="000246F8" w:rsidP="00B30D67">
            <w:pPr>
              <w:ind w:right="-72"/>
              <w:jc w:val="right"/>
              <w:rPr>
                <w:rFonts w:ascii="Arial" w:hAnsi="Arial" w:cs="Arial"/>
                <w:b/>
                <w:bCs/>
                <w:sz w:val="18"/>
                <w:szCs w:val="18"/>
                <w:lang w:val="en-US"/>
              </w:rPr>
            </w:pPr>
          </w:p>
        </w:tc>
        <w:tc>
          <w:tcPr>
            <w:tcW w:w="1800" w:type="dxa"/>
            <w:shd w:val="clear" w:color="auto" w:fill="FAFAFA"/>
            <w:vAlign w:val="bottom"/>
          </w:tcPr>
          <w:p w14:paraId="632B9463" w14:textId="77777777" w:rsidR="000246F8" w:rsidRPr="00D2422F" w:rsidRDefault="000246F8" w:rsidP="00B30D67">
            <w:pPr>
              <w:ind w:right="-72"/>
              <w:jc w:val="right"/>
              <w:rPr>
                <w:rFonts w:ascii="Arial" w:hAnsi="Arial" w:cs="Arial"/>
                <w:b/>
                <w:bCs/>
                <w:sz w:val="18"/>
                <w:szCs w:val="18"/>
                <w:cs/>
              </w:rPr>
            </w:pPr>
          </w:p>
        </w:tc>
      </w:tr>
      <w:tr w:rsidR="00D17F03" w:rsidRPr="00D2422F" w14:paraId="1D3A165B" w14:textId="77777777" w:rsidTr="00CB7507">
        <w:tc>
          <w:tcPr>
            <w:tcW w:w="5940" w:type="dxa"/>
            <w:hideMark/>
          </w:tcPr>
          <w:p w14:paraId="08C5F3F2" w14:textId="38E943DB" w:rsidR="00D17F03" w:rsidRPr="00D2422F" w:rsidRDefault="004E399E" w:rsidP="00F11A1E">
            <w:pPr>
              <w:tabs>
                <w:tab w:val="left" w:pos="270"/>
                <w:tab w:val="left" w:pos="450"/>
                <w:tab w:val="left" w:pos="720"/>
              </w:tabs>
              <w:ind w:left="-20"/>
              <w:rPr>
                <w:rFonts w:ascii="Arial" w:hAnsi="Arial" w:cs="Arial"/>
                <w:bCs/>
                <w:color w:val="000000"/>
                <w:sz w:val="18"/>
                <w:szCs w:val="18"/>
              </w:rPr>
            </w:pPr>
            <w:r w:rsidRPr="00D2422F">
              <w:rPr>
                <w:rFonts w:ascii="Arial" w:hAnsi="Arial" w:cs="Arial"/>
                <w:bCs/>
                <w:color w:val="000000"/>
                <w:sz w:val="18"/>
                <w:szCs w:val="18"/>
              </w:rPr>
              <w:t xml:space="preserve">Financial assets with an insignificant increase in credit risk </w:t>
            </w:r>
          </w:p>
        </w:tc>
        <w:tc>
          <w:tcPr>
            <w:tcW w:w="1800" w:type="dxa"/>
            <w:shd w:val="clear" w:color="auto" w:fill="FAFAFA"/>
          </w:tcPr>
          <w:p w14:paraId="2D2C4F8D" w14:textId="5C3E3A82" w:rsidR="00D17F03" w:rsidRPr="00D2422F" w:rsidRDefault="00D17F03" w:rsidP="007C1B7E">
            <w:pPr>
              <w:ind w:left="-40" w:right="-72"/>
              <w:jc w:val="right"/>
              <w:rPr>
                <w:rFonts w:ascii="Arial" w:eastAsia="Arial Unicode MS" w:hAnsi="Arial" w:cs="Arial"/>
                <w:sz w:val="18"/>
                <w:szCs w:val="18"/>
              </w:rPr>
            </w:pPr>
          </w:p>
        </w:tc>
        <w:tc>
          <w:tcPr>
            <w:tcW w:w="1800" w:type="dxa"/>
            <w:shd w:val="clear" w:color="auto" w:fill="FAFAFA"/>
          </w:tcPr>
          <w:p w14:paraId="17F49663" w14:textId="771E30AC" w:rsidR="00D17F03" w:rsidRPr="00D2422F" w:rsidRDefault="00D17F03" w:rsidP="007C1B7E">
            <w:pPr>
              <w:ind w:left="-40" w:right="-72"/>
              <w:jc w:val="right"/>
              <w:rPr>
                <w:rFonts w:ascii="Arial" w:eastAsia="Arial Unicode MS" w:hAnsi="Arial" w:cs="Arial"/>
                <w:sz w:val="18"/>
                <w:szCs w:val="18"/>
              </w:rPr>
            </w:pPr>
          </w:p>
        </w:tc>
      </w:tr>
      <w:tr w:rsidR="00F11A1E" w:rsidRPr="00D2422F" w14:paraId="26D12085" w14:textId="77777777" w:rsidTr="00CB7507">
        <w:tc>
          <w:tcPr>
            <w:tcW w:w="5940" w:type="dxa"/>
          </w:tcPr>
          <w:p w14:paraId="02D2C5A3" w14:textId="0E1F6A84" w:rsidR="00F11A1E" w:rsidRPr="00D2422F" w:rsidRDefault="00F11A1E" w:rsidP="004E399E">
            <w:pPr>
              <w:tabs>
                <w:tab w:val="left" w:pos="270"/>
                <w:tab w:val="left" w:pos="450"/>
                <w:tab w:val="left" w:pos="720"/>
              </w:tabs>
              <w:ind w:left="-20"/>
              <w:rPr>
                <w:rFonts w:ascii="Arial" w:hAnsi="Arial" w:cs="Arial"/>
                <w:bCs/>
                <w:color w:val="000000"/>
                <w:sz w:val="18"/>
                <w:szCs w:val="18"/>
              </w:rPr>
            </w:pPr>
            <w:r w:rsidRPr="00D2422F">
              <w:rPr>
                <w:rFonts w:ascii="Arial" w:hAnsi="Arial" w:cs="Arial"/>
                <w:bCs/>
                <w:color w:val="000000"/>
                <w:sz w:val="18"/>
                <w:szCs w:val="18"/>
              </w:rPr>
              <w:t xml:space="preserve">   (Performing financial assets)</w:t>
            </w:r>
          </w:p>
        </w:tc>
        <w:tc>
          <w:tcPr>
            <w:tcW w:w="1800" w:type="dxa"/>
            <w:shd w:val="clear" w:color="auto" w:fill="FAFAFA"/>
          </w:tcPr>
          <w:p w14:paraId="6AF4A852" w14:textId="0FB0000D" w:rsidR="00F11A1E" w:rsidRPr="00D2422F" w:rsidRDefault="007C1B7E" w:rsidP="007C1B7E">
            <w:pPr>
              <w:ind w:left="-40" w:right="-72"/>
              <w:jc w:val="right"/>
              <w:rPr>
                <w:rFonts w:ascii="Arial" w:eastAsia="Arial Unicode MS" w:hAnsi="Arial" w:cs="Arial"/>
                <w:sz w:val="18"/>
                <w:szCs w:val="18"/>
              </w:rPr>
            </w:pPr>
            <w:r w:rsidRPr="00D2422F">
              <w:rPr>
                <w:rFonts w:ascii="Arial" w:eastAsia="Arial Unicode MS" w:hAnsi="Arial" w:cs="Arial"/>
                <w:sz w:val="18"/>
                <w:szCs w:val="18"/>
              </w:rPr>
              <w:t>2,937,627,561</w:t>
            </w:r>
          </w:p>
        </w:tc>
        <w:tc>
          <w:tcPr>
            <w:tcW w:w="1800" w:type="dxa"/>
            <w:shd w:val="clear" w:color="auto" w:fill="FAFAFA"/>
          </w:tcPr>
          <w:p w14:paraId="46EA5524" w14:textId="6DFE9DF9" w:rsidR="00F11A1E" w:rsidRPr="00D2422F" w:rsidRDefault="007C1B7E" w:rsidP="007C1B7E">
            <w:pPr>
              <w:ind w:left="-40" w:right="-72"/>
              <w:jc w:val="right"/>
              <w:rPr>
                <w:rFonts w:ascii="Arial" w:eastAsia="Arial Unicode MS" w:hAnsi="Arial" w:cs="Arial"/>
                <w:sz w:val="18"/>
                <w:szCs w:val="18"/>
              </w:rPr>
            </w:pPr>
            <w:r w:rsidRPr="00D2422F">
              <w:rPr>
                <w:rFonts w:ascii="Arial" w:eastAsia="Arial Unicode MS" w:hAnsi="Arial" w:cs="Arial"/>
                <w:sz w:val="18"/>
                <w:szCs w:val="18"/>
              </w:rPr>
              <w:t xml:space="preserve"> 39,025,843 </w:t>
            </w:r>
          </w:p>
        </w:tc>
      </w:tr>
      <w:tr w:rsidR="00D17F03" w:rsidRPr="00D2422F" w14:paraId="3B5A4362" w14:textId="77777777" w:rsidTr="00CB7507">
        <w:tc>
          <w:tcPr>
            <w:tcW w:w="5940" w:type="dxa"/>
            <w:hideMark/>
          </w:tcPr>
          <w:p w14:paraId="587851FC" w14:textId="6A83844C" w:rsidR="00D17F03" w:rsidRPr="00D2422F" w:rsidRDefault="00E9038E" w:rsidP="00F11A1E">
            <w:pPr>
              <w:tabs>
                <w:tab w:val="left" w:pos="270"/>
                <w:tab w:val="left" w:pos="450"/>
                <w:tab w:val="left" w:pos="720"/>
              </w:tabs>
              <w:ind w:left="-20"/>
              <w:rPr>
                <w:rFonts w:ascii="Arial" w:hAnsi="Arial" w:cs="Arial"/>
                <w:bCs/>
                <w:color w:val="000000"/>
                <w:sz w:val="18"/>
                <w:szCs w:val="18"/>
              </w:rPr>
            </w:pPr>
            <w:r w:rsidRPr="00D2422F">
              <w:rPr>
                <w:rFonts w:ascii="Arial" w:hAnsi="Arial" w:cs="Arial"/>
                <w:bCs/>
                <w:color w:val="000000"/>
                <w:sz w:val="18"/>
                <w:szCs w:val="18"/>
              </w:rPr>
              <w:t xml:space="preserve">Financial assets with a significant increase in credit risk </w:t>
            </w:r>
          </w:p>
        </w:tc>
        <w:tc>
          <w:tcPr>
            <w:tcW w:w="1800" w:type="dxa"/>
            <w:shd w:val="clear" w:color="auto" w:fill="FAFAFA"/>
          </w:tcPr>
          <w:p w14:paraId="1AEE21D7" w14:textId="666A4539" w:rsidR="00D17F03" w:rsidRPr="00D2422F" w:rsidRDefault="00D17F03" w:rsidP="007C1B7E">
            <w:pPr>
              <w:ind w:left="-40" w:right="-72"/>
              <w:jc w:val="right"/>
              <w:rPr>
                <w:rFonts w:ascii="Arial" w:eastAsia="Arial Unicode MS" w:hAnsi="Arial" w:cs="Arial"/>
                <w:sz w:val="18"/>
                <w:szCs w:val="18"/>
              </w:rPr>
            </w:pPr>
          </w:p>
        </w:tc>
        <w:tc>
          <w:tcPr>
            <w:tcW w:w="1800" w:type="dxa"/>
            <w:shd w:val="clear" w:color="auto" w:fill="FAFAFA"/>
          </w:tcPr>
          <w:p w14:paraId="3C950129" w14:textId="5A57692A" w:rsidR="00D17F03" w:rsidRPr="00D2422F" w:rsidRDefault="00D17F03" w:rsidP="007C1B7E">
            <w:pPr>
              <w:ind w:left="-40" w:right="-72"/>
              <w:jc w:val="right"/>
              <w:rPr>
                <w:rFonts w:ascii="Arial" w:eastAsia="Arial Unicode MS" w:hAnsi="Arial" w:cs="Arial"/>
                <w:sz w:val="18"/>
                <w:szCs w:val="18"/>
              </w:rPr>
            </w:pPr>
          </w:p>
        </w:tc>
      </w:tr>
      <w:tr w:rsidR="00F11A1E" w:rsidRPr="00D2422F" w14:paraId="4AA6F8F5" w14:textId="77777777" w:rsidTr="00CB7507">
        <w:tc>
          <w:tcPr>
            <w:tcW w:w="5940" w:type="dxa"/>
          </w:tcPr>
          <w:p w14:paraId="2DF83ED2" w14:textId="02EF6B5F" w:rsidR="00F11A1E" w:rsidRPr="00D2422F" w:rsidRDefault="00F11A1E" w:rsidP="00E9038E">
            <w:pPr>
              <w:tabs>
                <w:tab w:val="left" w:pos="270"/>
                <w:tab w:val="left" w:pos="450"/>
                <w:tab w:val="left" w:pos="720"/>
              </w:tabs>
              <w:ind w:left="-20"/>
              <w:rPr>
                <w:rFonts w:ascii="Arial" w:hAnsi="Arial" w:cs="Arial"/>
                <w:bCs/>
                <w:color w:val="000000"/>
                <w:sz w:val="18"/>
                <w:szCs w:val="18"/>
              </w:rPr>
            </w:pPr>
            <w:r w:rsidRPr="00D2422F">
              <w:rPr>
                <w:rFonts w:ascii="Arial" w:hAnsi="Arial" w:cs="Arial"/>
                <w:bCs/>
                <w:color w:val="000000"/>
                <w:sz w:val="18"/>
                <w:szCs w:val="18"/>
              </w:rPr>
              <w:t xml:space="preserve">   (Under</w:t>
            </w:r>
            <w:r w:rsidRPr="00D2422F">
              <w:rPr>
                <w:rFonts w:ascii="Arial" w:hAnsi="Arial" w:cs="Arial"/>
                <w:bCs/>
                <w:color w:val="000000"/>
                <w:sz w:val="18"/>
                <w:szCs w:val="18"/>
                <w:cs/>
              </w:rPr>
              <w:t>-</w:t>
            </w:r>
            <w:r w:rsidRPr="00D2422F">
              <w:rPr>
                <w:rFonts w:ascii="Arial" w:hAnsi="Arial" w:cs="Arial"/>
                <w:bCs/>
                <w:color w:val="000000"/>
                <w:sz w:val="18"/>
                <w:szCs w:val="18"/>
              </w:rPr>
              <w:t>performing financial assets)</w:t>
            </w:r>
          </w:p>
        </w:tc>
        <w:tc>
          <w:tcPr>
            <w:tcW w:w="1800" w:type="dxa"/>
            <w:shd w:val="clear" w:color="auto" w:fill="FAFAFA"/>
          </w:tcPr>
          <w:p w14:paraId="278EBEA7" w14:textId="7971ECE6" w:rsidR="00F11A1E" w:rsidRPr="00D2422F" w:rsidRDefault="007C1B7E" w:rsidP="007C1B7E">
            <w:pPr>
              <w:ind w:left="-40" w:right="-72"/>
              <w:jc w:val="right"/>
              <w:rPr>
                <w:rFonts w:ascii="Arial" w:eastAsia="Arial Unicode MS" w:hAnsi="Arial" w:cs="Arial"/>
                <w:sz w:val="18"/>
                <w:szCs w:val="18"/>
              </w:rPr>
            </w:pPr>
            <w:r w:rsidRPr="00D2422F">
              <w:rPr>
                <w:rFonts w:ascii="Arial" w:eastAsia="Arial Unicode MS" w:hAnsi="Arial" w:cs="Arial"/>
                <w:sz w:val="18"/>
                <w:szCs w:val="18"/>
              </w:rPr>
              <w:t>1,066,405,596</w:t>
            </w:r>
          </w:p>
        </w:tc>
        <w:tc>
          <w:tcPr>
            <w:tcW w:w="1800" w:type="dxa"/>
            <w:shd w:val="clear" w:color="auto" w:fill="FAFAFA"/>
          </w:tcPr>
          <w:p w14:paraId="2A34E7A2" w14:textId="229A3063" w:rsidR="00F11A1E" w:rsidRPr="00D2422F" w:rsidRDefault="007C1B7E" w:rsidP="007C1B7E">
            <w:pPr>
              <w:ind w:left="-40" w:right="-72"/>
              <w:jc w:val="right"/>
              <w:rPr>
                <w:rFonts w:ascii="Arial" w:eastAsia="Arial Unicode MS" w:hAnsi="Arial" w:cs="Arial"/>
                <w:sz w:val="18"/>
                <w:szCs w:val="18"/>
              </w:rPr>
            </w:pPr>
            <w:r w:rsidRPr="00D2422F">
              <w:rPr>
                <w:rFonts w:ascii="Arial" w:eastAsia="Arial Unicode MS" w:hAnsi="Arial" w:cs="Arial"/>
                <w:sz w:val="18"/>
                <w:szCs w:val="18"/>
              </w:rPr>
              <w:t xml:space="preserve"> 106,855,758 </w:t>
            </w:r>
          </w:p>
        </w:tc>
      </w:tr>
      <w:tr w:rsidR="00D17F03" w:rsidRPr="00D2422F" w14:paraId="7B506C41" w14:textId="77777777" w:rsidTr="00CB7507">
        <w:tc>
          <w:tcPr>
            <w:tcW w:w="5940" w:type="dxa"/>
            <w:hideMark/>
          </w:tcPr>
          <w:p w14:paraId="10D7D701" w14:textId="1FC1C643" w:rsidR="00D17F03" w:rsidRPr="00D2422F" w:rsidRDefault="00F11A1E" w:rsidP="00B30D67">
            <w:pPr>
              <w:tabs>
                <w:tab w:val="left" w:pos="270"/>
                <w:tab w:val="left" w:pos="450"/>
                <w:tab w:val="left" w:pos="720"/>
              </w:tabs>
              <w:ind w:left="-20"/>
              <w:rPr>
                <w:rFonts w:ascii="Arial" w:hAnsi="Arial" w:cs="Arial"/>
                <w:bCs/>
                <w:color w:val="000000"/>
                <w:sz w:val="18"/>
                <w:szCs w:val="18"/>
              </w:rPr>
            </w:pPr>
            <w:r w:rsidRPr="00D2422F">
              <w:rPr>
                <w:rFonts w:ascii="Arial" w:hAnsi="Arial" w:cs="Arial"/>
                <w:bCs/>
                <w:color w:val="000000"/>
                <w:sz w:val="18"/>
                <w:szCs w:val="18"/>
              </w:rPr>
              <w:t>Credit-impaired financial assets (</w:t>
            </w:r>
            <w:proofErr w:type="gramStart"/>
            <w:r w:rsidR="00D17F03" w:rsidRPr="00D2422F">
              <w:rPr>
                <w:rFonts w:ascii="Arial" w:hAnsi="Arial" w:cs="Arial"/>
                <w:bCs/>
                <w:color w:val="000000"/>
                <w:sz w:val="18"/>
                <w:szCs w:val="18"/>
              </w:rPr>
              <w:t>Non</w:t>
            </w:r>
            <w:r w:rsidR="00D17F03" w:rsidRPr="00D2422F">
              <w:rPr>
                <w:rFonts w:ascii="Arial" w:hAnsi="Arial" w:cs="Arial"/>
                <w:bCs/>
                <w:color w:val="000000"/>
                <w:sz w:val="18"/>
                <w:szCs w:val="18"/>
                <w:cs/>
              </w:rPr>
              <w:t>-</w:t>
            </w:r>
            <w:r w:rsidR="00D17F03" w:rsidRPr="00D2422F">
              <w:rPr>
                <w:rFonts w:ascii="Arial" w:hAnsi="Arial" w:cs="Arial"/>
                <w:bCs/>
                <w:color w:val="000000"/>
                <w:sz w:val="18"/>
                <w:szCs w:val="18"/>
              </w:rPr>
              <w:t>performing</w:t>
            </w:r>
            <w:proofErr w:type="gramEnd"/>
            <w:r w:rsidR="00D17F03" w:rsidRPr="00D2422F">
              <w:rPr>
                <w:rFonts w:ascii="Arial" w:hAnsi="Arial" w:cs="Arial"/>
                <w:bCs/>
                <w:color w:val="000000"/>
                <w:sz w:val="18"/>
                <w:szCs w:val="18"/>
              </w:rPr>
              <w:t xml:space="preserve"> financial assets</w:t>
            </w:r>
            <w:r w:rsidRPr="00D2422F">
              <w:rPr>
                <w:rFonts w:ascii="Arial" w:hAnsi="Arial" w:cs="Arial"/>
                <w:bCs/>
                <w:color w:val="000000"/>
                <w:sz w:val="18"/>
                <w:szCs w:val="18"/>
              </w:rPr>
              <w:t>)</w:t>
            </w:r>
          </w:p>
        </w:tc>
        <w:tc>
          <w:tcPr>
            <w:tcW w:w="1800" w:type="dxa"/>
            <w:tcBorders>
              <w:top w:val="nil"/>
              <w:left w:val="nil"/>
              <w:right w:val="nil"/>
            </w:tcBorders>
            <w:shd w:val="clear" w:color="auto" w:fill="FAFAFA"/>
          </w:tcPr>
          <w:p w14:paraId="435FF105" w14:textId="103F111F" w:rsidR="00D17F03" w:rsidRPr="00D2422F" w:rsidRDefault="007C1B7E" w:rsidP="007C1B7E">
            <w:pPr>
              <w:ind w:left="-40" w:right="-72"/>
              <w:jc w:val="right"/>
              <w:rPr>
                <w:rFonts w:ascii="Arial" w:eastAsia="Arial Unicode MS" w:hAnsi="Arial" w:cs="Arial"/>
                <w:sz w:val="18"/>
                <w:szCs w:val="18"/>
              </w:rPr>
            </w:pPr>
            <w:r w:rsidRPr="00D2422F">
              <w:rPr>
                <w:rFonts w:ascii="Arial" w:eastAsia="Arial Unicode MS" w:hAnsi="Arial" w:cs="Arial"/>
                <w:sz w:val="18"/>
                <w:szCs w:val="18"/>
              </w:rPr>
              <w:t>281,919,271</w:t>
            </w:r>
          </w:p>
        </w:tc>
        <w:tc>
          <w:tcPr>
            <w:tcW w:w="1800" w:type="dxa"/>
            <w:tcBorders>
              <w:top w:val="nil"/>
              <w:left w:val="nil"/>
              <w:right w:val="nil"/>
            </w:tcBorders>
            <w:shd w:val="clear" w:color="auto" w:fill="FAFAFA"/>
          </w:tcPr>
          <w:p w14:paraId="52AE145F" w14:textId="5E808CDB" w:rsidR="00D17F03" w:rsidRPr="00D2422F" w:rsidRDefault="007C1B7E" w:rsidP="007C1B7E">
            <w:pPr>
              <w:ind w:left="-40" w:right="-72"/>
              <w:jc w:val="right"/>
              <w:rPr>
                <w:rFonts w:ascii="Arial" w:eastAsia="Arial Unicode MS" w:hAnsi="Arial" w:cs="Arial"/>
                <w:sz w:val="18"/>
                <w:szCs w:val="18"/>
                <w:cs/>
              </w:rPr>
            </w:pPr>
            <w:r w:rsidRPr="00D2422F">
              <w:rPr>
                <w:rFonts w:ascii="Arial" w:eastAsia="Arial Unicode MS" w:hAnsi="Arial" w:cs="Arial"/>
                <w:sz w:val="18"/>
                <w:szCs w:val="18"/>
              </w:rPr>
              <w:t xml:space="preserve"> 118,961,363 </w:t>
            </w:r>
          </w:p>
        </w:tc>
      </w:tr>
      <w:tr w:rsidR="000246F8" w:rsidRPr="00D2422F" w14:paraId="27F7C342" w14:textId="77777777" w:rsidTr="00CB7507">
        <w:tc>
          <w:tcPr>
            <w:tcW w:w="5940" w:type="dxa"/>
            <w:vAlign w:val="bottom"/>
          </w:tcPr>
          <w:p w14:paraId="57560175" w14:textId="77777777" w:rsidR="000246F8" w:rsidRPr="00D2422F" w:rsidRDefault="000246F8" w:rsidP="00B30D67">
            <w:pPr>
              <w:ind w:left="-20"/>
              <w:rPr>
                <w:rFonts w:ascii="Arial" w:hAnsi="Arial" w:cs="Arial"/>
                <w:color w:val="000000"/>
                <w:sz w:val="18"/>
                <w:szCs w:val="18"/>
              </w:rPr>
            </w:pPr>
          </w:p>
        </w:tc>
        <w:tc>
          <w:tcPr>
            <w:tcW w:w="1800" w:type="dxa"/>
            <w:tcBorders>
              <w:top w:val="single" w:sz="4" w:space="0" w:color="auto"/>
              <w:left w:val="nil"/>
              <w:bottom w:val="nil"/>
              <w:right w:val="nil"/>
            </w:tcBorders>
            <w:shd w:val="clear" w:color="auto" w:fill="FAFAFA"/>
          </w:tcPr>
          <w:p w14:paraId="1982CB7C" w14:textId="77777777" w:rsidR="000246F8" w:rsidRPr="00D2422F" w:rsidRDefault="000246F8" w:rsidP="00B30D67">
            <w:pPr>
              <w:tabs>
                <w:tab w:val="decimal" w:pos="438"/>
                <w:tab w:val="decimal" w:pos="618"/>
                <w:tab w:val="decimal" w:pos="885"/>
                <w:tab w:val="decimal" w:pos="1017"/>
                <w:tab w:val="decimal" w:pos="1065"/>
              </w:tabs>
              <w:ind w:right="-72"/>
              <w:jc w:val="right"/>
              <w:rPr>
                <w:rFonts w:ascii="Arial" w:hAnsi="Arial" w:cs="Arial"/>
                <w:sz w:val="18"/>
                <w:szCs w:val="18"/>
              </w:rPr>
            </w:pPr>
          </w:p>
        </w:tc>
        <w:tc>
          <w:tcPr>
            <w:tcW w:w="1800" w:type="dxa"/>
            <w:tcBorders>
              <w:top w:val="single" w:sz="4" w:space="0" w:color="auto"/>
              <w:left w:val="nil"/>
              <w:bottom w:val="nil"/>
              <w:right w:val="nil"/>
            </w:tcBorders>
            <w:shd w:val="clear" w:color="auto" w:fill="FAFAFA"/>
          </w:tcPr>
          <w:p w14:paraId="49C50FB1" w14:textId="77777777" w:rsidR="000246F8" w:rsidRPr="00D2422F" w:rsidRDefault="000246F8" w:rsidP="00B30D67">
            <w:pPr>
              <w:tabs>
                <w:tab w:val="decimal" w:pos="438"/>
                <w:tab w:val="decimal" w:pos="618"/>
                <w:tab w:val="decimal" w:pos="885"/>
                <w:tab w:val="decimal" w:pos="1017"/>
                <w:tab w:val="decimal" w:pos="1065"/>
              </w:tabs>
              <w:ind w:right="-72"/>
              <w:jc w:val="right"/>
              <w:rPr>
                <w:rFonts w:ascii="Arial" w:hAnsi="Arial" w:cs="Arial"/>
                <w:sz w:val="18"/>
                <w:szCs w:val="18"/>
              </w:rPr>
            </w:pPr>
          </w:p>
        </w:tc>
      </w:tr>
      <w:tr w:rsidR="00D17F03" w:rsidRPr="00D2422F" w14:paraId="50E8D0DC" w14:textId="77777777" w:rsidTr="00CB7507">
        <w:tc>
          <w:tcPr>
            <w:tcW w:w="5940" w:type="dxa"/>
            <w:vAlign w:val="bottom"/>
            <w:hideMark/>
          </w:tcPr>
          <w:p w14:paraId="670A792A" w14:textId="77777777" w:rsidR="00D17F03" w:rsidRPr="00D2422F" w:rsidRDefault="00D17F03" w:rsidP="00B30D67">
            <w:pPr>
              <w:ind w:left="-20"/>
              <w:rPr>
                <w:rFonts w:ascii="Arial" w:hAnsi="Arial" w:cs="Arial"/>
                <w:color w:val="000000"/>
                <w:sz w:val="18"/>
                <w:szCs w:val="18"/>
              </w:rPr>
            </w:pPr>
            <w:r w:rsidRPr="00D2422F">
              <w:rPr>
                <w:rFonts w:ascii="Arial" w:hAnsi="Arial" w:cs="Arial"/>
                <w:color w:val="000000"/>
                <w:sz w:val="18"/>
                <w:szCs w:val="18"/>
              </w:rPr>
              <w:t>Total</w:t>
            </w:r>
          </w:p>
        </w:tc>
        <w:tc>
          <w:tcPr>
            <w:tcW w:w="1800" w:type="dxa"/>
            <w:tcBorders>
              <w:top w:val="nil"/>
              <w:left w:val="nil"/>
              <w:bottom w:val="single" w:sz="4" w:space="0" w:color="auto"/>
              <w:right w:val="nil"/>
            </w:tcBorders>
            <w:shd w:val="clear" w:color="auto" w:fill="FAFAFA"/>
          </w:tcPr>
          <w:p w14:paraId="17D73752" w14:textId="50B13A55" w:rsidR="00D17F03" w:rsidRPr="00D2422F" w:rsidRDefault="0045197B" w:rsidP="0045197B">
            <w:pPr>
              <w:ind w:left="-40" w:right="-72"/>
              <w:jc w:val="right"/>
              <w:rPr>
                <w:rFonts w:ascii="Arial" w:eastAsia="Arial Unicode MS" w:hAnsi="Arial" w:cs="Arial"/>
                <w:sz w:val="18"/>
                <w:szCs w:val="18"/>
              </w:rPr>
            </w:pPr>
            <w:r w:rsidRPr="00D2422F">
              <w:rPr>
                <w:rFonts w:ascii="Arial" w:eastAsia="Arial Unicode MS" w:hAnsi="Arial" w:cs="Arial"/>
                <w:sz w:val="18"/>
                <w:szCs w:val="18"/>
              </w:rPr>
              <w:t>4,285,952,428</w:t>
            </w:r>
          </w:p>
        </w:tc>
        <w:tc>
          <w:tcPr>
            <w:tcW w:w="1800" w:type="dxa"/>
            <w:tcBorders>
              <w:top w:val="nil"/>
              <w:left w:val="nil"/>
              <w:bottom w:val="single" w:sz="4" w:space="0" w:color="auto"/>
              <w:right w:val="nil"/>
            </w:tcBorders>
            <w:shd w:val="clear" w:color="auto" w:fill="FAFAFA"/>
          </w:tcPr>
          <w:p w14:paraId="36721051" w14:textId="3A17B216" w:rsidR="00D17F03" w:rsidRPr="00D2422F" w:rsidRDefault="0045197B" w:rsidP="0045197B">
            <w:pPr>
              <w:ind w:left="-40" w:right="-72"/>
              <w:jc w:val="right"/>
              <w:rPr>
                <w:rFonts w:ascii="Arial" w:eastAsia="Arial Unicode MS" w:hAnsi="Arial" w:cs="Arial"/>
                <w:sz w:val="18"/>
                <w:szCs w:val="18"/>
              </w:rPr>
            </w:pPr>
            <w:r w:rsidRPr="00D2422F">
              <w:rPr>
                <w:rFonts w:ascii="Arial" w:eastAsia="Arial Unicode MS" w:hAnsi="Arial" w:cs="Arial"/>
                <w:sz w:val="18"/>
                <w:szCs w:val="18"/>
              </w:rPr>
              <w:t>264,842,964</w:t>
            </w:r>
          </w:p>
        </w:tc>
      </w:tr>
    </w:tbl>
    <w:p w14:paraId="541B153A" w14:textId="2E0A349A" w:rsidR="00AE1417" w:rsidRPr="00D2422F" w:rsidRDefault="00AE1417" w:rsidP="00B30D67">
      <w:pPr>
        <w:tabs>
          <w:tab w:val="left" w:pos="1276"/>
        </w:tabs>
        <w:jc w:val="both"/>
        <w:rPr>
          <w:rFonts w:ascii="Arial" w:hAnsi="Arial" w:cs="Arial"/>
          <w:color w:val="000000"/>
          <w:sz w:val="18"/>
          <w:szCs w:val="18"/>
        </w:rPr>
      </w:pPr>
    </w:p>
    <w:tbl>
      <w:tblPr>
        <w:tblW w:w="9540" w:type="dxa"/>
        <w:tblInd w:w="18" w:type="dxa"/>
        <w:tblLayout w:type="fixed"/>
        <w:tblLook w:val="04A0" w:firstRow="1" w:lastRow="0" w:firstColumn="1" w:lastColumn="0" w:noHBand="0" w:noVBand="1"/>
      </w:tblPr>
      <w:tblGrid>
        <w:gridCol w:w="5940"/>
        <w:gridCol w:w="1800"/>
        <w:gridCol w:w="1800"/>
      </w:tblGrid>
      <w:tr w:rsidR="00AE1417" w:rsidRPr="00D2422F" w14:paraId="57ABBE97" w14:textId="77777777" w:rsidTr="00CB7507">
        <w:tc>
          <w:tcPr>
            <w:tcW w:w="5940" w:type="dxa"/>
            <w:vAlign w:val="bottom"/>
          </w:tcPr>
          <w:p w14:paraId="104B0E96" w14:textId="77777777" w:rsidR="00AE1417" w:rsidRPr="00D2422F" w:rsidRDefault="00AE1417" w:rsidP="00B30D67">
            <w:pPr>
              <w:ind w:left="-20"/>
              <w:rPr>
                <w:rFonts w:ascii="Arial" w:eastAsia="Cordia New" w:hAnsi="Arial" w:cs="Arial"/>
                <w:b/>
                <w:bCs/>
                <w:snapToGrid w:val="0"/>
                <w:sz w:val="18"/>
                <w:szCs w:val="18"/>
                <w:lang w:val="en-US" w:eastAsia="th-TH"/>
              </w:rPr>
            </w:pPr>
          </w:p>
        </w:tc>
        <w:tc>
          <w:tcPr>
            <w:tcW w:w="3600" w:type="dxa"/>
            <w:gridSpan w:val="2"/>
            <w:tcBorders>
              <w:top w:val="single" w:sz="4" w:space="0" w:color="auto"/>
              <w:left w:val="nil"/>
              <w:bottom w:val="nil"/>
              <w:right w:val="nil"/>
            </w:tcBorders>
            <w:vAlign w:val="bottom"/>
          </w:tcPr>
          <w:p w14:paraId="2A7B4FA9" w14:textId="7584193D" w:rsidR="00AE1417" w:rsidRPr="00D2422F" w:rsidRDefault="00AE1417" w:rsidP="00B30D67">
            <w:pPr>
              <w:ind w:right="-72"/>
              <w:jc w:val="center"/>
              <w:rPr>
                <w:rFonts w:ascii="Arial" w:eastAsia="Cordia New" w:hAnsi="Arial" w:cs="Arial"/>
                <w:b/>
                <w:bCs/>
                <w:snapToGrid w:val="0"/>
                <w:sz w:val="18"/>
                <w:szCs w:val="18"/>
                <w:lang w:eastAsia="th-TH"/>
              </w:rPr>
            </w:pPr>
            <w:r w:rsidRPr="00D2422F">
              <w:rPr>
                <w:rFonts w:ascii="Arial" w:eastAsia="Cordia New" w:hAnsi="Arial" w:cs="Arial"/>
                <w:b/>
                <w:bCs/>
                <w:snapToGrid w:val="0"/>
                <w:sz w:val="18"/>
                <w:szCs w:val="18"/>
                <w:lang w:eastAsia="th-TH"/>
              </w:rPr>
              <w:t>31 December 2023</w:t>
            </w:r>
          </w:p>
        </w:tc>
      </w:tr>
      <w:tr w:rsidR="00AE1417" w:rsidRPr="00D2422F" w14:paraId="0044C702" w14:textId="77777777" w:rsidTr="00CB7507">
        <w:tc>
          <w:tcPr>
            <w:tcW w:w="5940" w:type="dxa"/>
            <w:vAlign w:val="bottom"/>
          </w:tcPr>
          <w:p w14:paraId="72BB8989" w14:textId="77777777" w:rsidR="00AE1417" w:rsidRPr="00D2422F" w:rsidRDefault="00AE1417" w:rsidP="00B30D67">
            <w:pPr>
              <w:ind w:left="-20"/>
              <w:rPr>
                <w:rFonts w:ascii="Arial" w:eastAsia="Cordia New" w:hAnsi="Arial" w:cs="Arial"/>
                <w:b/>
                <w:bCs/>
                <w:snapToGrid w:val="0"/>
                <w:sz w:val="18"/>
                <w:szCs w:val="18"/>
                <w:lang w:val="en-US" w:eastAsia="th-TH"/>
              </w:rPr>
            </w:pPr>
          </w:p>
        </w:tc>
        <w:tc>
          <w:tcPr>
            <w:tcW w:w="1800" w:type="dxa"/>
            <w:tcBorders>
              <w:top w:val="single" w:sz="4" w:space="0" w:color="auto"/>
              <w:left w:val="nil"/>
              <w:bottom w:val="nil"/>
              <w:right w:val="nil"/>
            </w:tcBorders>
            <w:vAlign w:val="bottom"/>
            <w:hideMark/>
          </w:tcPr>
          <w:p w14:paraId="1F982F14" w14:textId="77777777" w:rsidR="00AE1417" w:rsidRPr="00D2422F" w:rsidRDefault="00AE1417" w:rsidP="00B30D67">
            <w:pPr>
              <w:ind w:right="-72"/>
              <w:jc w:val="right"/>
              <w:rPr>
                <w:rFonts w:ascii="Arial" w:eastAsia="Arial Unicode MS" w:hAnsi="Arial" w:cs="Arial"/>
                <w:b/>
                <w:bCs/>
                <w:sz w:val="18"/>
                <w:szCs w:val="18"/>
              </w:rPr>
            </w:pPr>
            <w:r w:rsidRPr="00D2422F">
              <w:rPr>
                <w:rFonts w:ascii="Arial" w:eastAsia="Arial Unicode MS" w:hAnsi="Arial" w:cs="Arial"/>
                <w:b/>
                <w:bCs/>
                <w:sz w:val="18"/>
                <w:szCs w:val="18"/>
              </w:rPr>
              <w:t>Loans to customers and                  accrued income receivables</w:t>
            </w:r>
          </w:p>
        </w:tc>
        <w:tc>
          <w:tcPr>
            <w:tcW w:w="1800" w:type="dxa"/>
            <w:tcBorders>
              <w:top w:val="single" w:sz="4" w:space="0" w:color="auto"/>
              <w:left w:val="nil"/>
              <w:bottom w:val="nil"/>
              <w:right w:val="nil"/>
            </w:tcBorders>
            <w:vAlign w:val="bottom"/>
            <w:hideMark/>
          </w:tcPr>
          <w:p w14:paraId="2C52D1BB" w14:textId="77777777" w:rsidR="00AE1417" w:rsidRPr="00D2422F" w:rsidRDefault="00AE1417" w:rsidP="00B30D67">
            <w:pPr>
              <w:ind w:right="-72"/>
              <w:jc w:val="right"/>
              <w:rPr>
                <w:rFonts w:ascii="Arial" w:eastAsia="Arial Unicode MS" w:hAnsi="Arial" w:cs="Arial"/>
                <w:b/>
                <w:bCs/>
                <w:sz w:val="18"/>
                <w:szCs w:val="18"/>
              </w:rPr>
            </w:pPr>
            <w:r w:rsidRPr="00D2422F">
              <w:rPr>
                <w:rFonts w:ascii="Arial" w:eastAsia="Arial Unicode MS" w:hAnsi="Arial" w:cs="Arial"/>
                <w:b/>
                <w:bCs/>
                <w:sz w:val="18"/>
                <w:szCs w:val="18"/>
              </w:rPr>
              <w:t xml:space="preserve">Allowance </w:t>
            </w:r>
            <w:r w:rsidRPr="00D2422F">
              <w:rPr>
                <w:rFonts w:ascii="Arial" w:eastAsia="Arial Unicode MS" w:hAnsi="Arial" w:cs="Arial"/>
                <w:b/>
                <w:bCs/>
                <w:sz w:val="18"/>
                <w:szCs w:val="18"/>
              </w:rPr>
              <w:br/>
              <w:t xml:space="preserve">for expected </w:t>
            </w:r>
            <w:r w:rsidRPr="00D2422F">
              <w:rPr>
                <w:rFonts w:ascii="Arial" w:eastAsia="Arial Unicode MS" w:hAnsi="Arial" w:cs="Arial"/>
                <w:b/>
                <w:bCs/>
                <w:sz w:val="18"/>
                <w:szCs w:val="18"/>
              </w:rPr>
              <w:br/>
              <w:t>credit losses</w:t>
            </w:r>
          </w:p>
        </w:tc>
      </w:tr>
      <w:tr w:rsidR="00AE1417" w:rsidRPr="00D2422F" w14:paraId="166A461B" w14:textId="77777777" w:rsidTr="00CB7507">
        <w:tc>
          <w:tcPr>
            <w:tcW w:w="5940" w:type="dxa"/>
            <w:vAlign w:val="bottom"/>
          </w:tcPr>
          <w:p w14:paraId="6993438F" w14:textId="77777777" w:rsidR="00AE1417" w:rsidRPr="00D2422F" w:rsidRDefault="00AE1417" w:rsidP="00B30D67">
            <w:pPr>
              <w:ind w:left="-20"/>
              <w:rPr>
                <w:rFonts w:ascii="Arial" w:eastAsia="Cordia New" w:hAnsi="Arial" w:cs="Arial"/>
                <w:b/>
                <w:bCs/>
                <w:snapToGrid w:val="0"/>
                <w:sz w:val="18"/>
                <w:szCs w:val="18"/>
                <w:cs/>
                <w:lang w:eastAsia="th-TH"/>
              </w:rPr>
            </w:pPr>
          </w:p>
        </w:tc>
        <w:tc>
          <w:tcPr>
            <w:tcW w:w="1800" w:type="dxa"/>
            <w:tcBorders>
              <w:top w:val="nil"/>
              <w:left w:val="nil"/>
              <w:bottom w:val="single" w:sz="4" w:space="0" w:color="auto"/>
              <w:right w:val="nil"/>
            </w:tcBorders>
            <w:vAlign w:val="bottom"/>
            <w:hideMark/>
          </w:tcPr>
          <w:p w14:paraId="5193A8C1" w14:textId="77777777" w:rsidR="00AE1417" w:rsidRPr="00D2422F" w:rsidRDefault="00AE1417" w:rsidP="00B30D67">
            <w:pPr>
              <w:ind w:right="-72"/>
              <w:jc w:val="right"/>
              <w:rPr>
                <w:rFonts w:ascii="Arial" w:eastAsia="Cordia New" w:hAnsi="Arial" w:cs="Arial"/>
                <w:b/>
                <w:bCs/>
                <w:snapToGrid w:val="0"/>
                <w:sz w:val="18"/>
                <w:szCs w:val="18"/>
                <w:lang w:eastAsia="th-TH"/>
              </w:rPr>
            </w:pPr>
            <w:r w:rsidRPr="00D2422F">
              <w:rPr>
                <w:rFonts w:ascii="Arial" w:eastAsia="Cordia New" w:hAnsi="Arial" w:cs="Arial"/>
                <w:b/>
                <w:bCs/>
                <w:snapToGrid w:val="0"/>
                <w:sz w:val="18"/>
                <w:szCs w:val="18"/>
                <w:lang w:eastAsia="th-TH"/>
              </w:rPr>
              <w:t>Baht</w:t>
            </w:r>
          </w:p>
        </w:tc>
        <w:tc>
          <w:tcPr>
            <w:tcW w:w="1800" w:type="dxa"/>
            <w:tcBorders>
              <w:top w:val="nil"/>
              <w:left w:val="nil"/>
              <w:bottom w:val="single" w:sz="4" w:space="0" w:color="auto"/>
              <w:right w:val="nil"/>
            </w:tcBorders>
            <w:vAlign w:val="bottom"/>
            <w:hideMark/>
          </w:tcPr>
          <w:p w14:paraId="28BDDA3E" w14:textId="77777777" w:rsidR="00AE1417" w:rsidRPr="00D2422F" w:rsidRDefault="00AE1417" w:rsidP="00B30D67">
            <w:pPr>
              <w:ind w:right="-72"/>
              <w:jc w:val="right"/>
              <w:rPr>
                <w:rFonts w:ascii="Arial" w:eastAsia="Cordia New" w:hAnsi="Arial" w:cs="Arial"/>
                <w:b/>
                <w:bCs/>
                <w:snapToGrid w:val="0"/>
                <w:sz w:val="18"/>
                <w:szCs w:val="18"/>
                <w:cs/>
                <w:lang w:eastAsia="th-TH"/>
              </w:rPr>
            </w:pPr>
            <w:r w:rsidRPr="00D2422F">
              <w:rPr>
                <w:rFonts w:ascii="Arial" w:eastAsia="Cordia New" w:hAnsi="Arial" w:cs="Arial"/>
                <w:b/>
                <w:bCs/>
                <w:snapToGrid w:val="0"/>
                <w:sz w:val="18"/>
                <w:szCs w:val="18"/>
                <w:lang w:eastAsia="th-TH"/>
              </w:rPr>
              <w:t>Baht</w:t>
            </w:r>
          </w:p>
        </w:tc>
      </w:tr>
      <w:tr w:rsidR="00AE1417" w:rsidRPr="00D2422F" w14:paraId="49ADAC8D" w14:textId="77777777" w:rsidTr="00BA40A0">
        <w:trPr>
          <w:trHeight w:val="77"/>
        </w:trPr>
        <w:tc>
          <w:tcPr>
            <w:tcW w:w="5940" w:type="dxa"/>
            <w:vAlign w:val="bottom"/>
            <w:hideMark/>
          </w:tcPr>
          <w:p w14:paraId="06103B86" w14:textId="77777777" w:rsidR="00AE1417" w:rsidRPr="00D2422F" w:rsidRDefault="00AE1417" w:rsidP="00B30D67">
            <w:pPr>
              <w:ind w:left="-20"/>
              <w:rPr>
                <w:rFonts w:ascii="Arial" w:hAnsi="Arial" w:cs="Arial"/>
                <w:b/>
                <w:bCs/>
                <w:sz w:val="18"/>
                <w:szCs w:val="18"/>
                <w:cs/>
              </w:rPr>
            </w:pPr>
            <w:r w:rsidRPr="00D2422F">
              <w:rPr>
                <w:rFonts w:ascii="Arial" w:hAnsi="Arial" w:cs="Arial"/>
                <w:b/>
                <w:bCs/>
                <w:sz w:val="18"/>
                <w:szCs w:val="18"/>
              </w:rPr>
              <w:t>Staging</w:t>
            </w:r>
          </w:p>
        </w:tc>
        <w:tc>
          <w:tcPr>
            <w:tcW w:w="1800" w:type="dxa"/>
            <w:shd w:val="clear" w:color="auto" w:fill="auto"/>
            <w:vAlign w:val="bottom"/>
          </w:tcPr>
          <w:p w14:paraId="37C8429F" w14:textId="77777777" w:rsidR="00AE1417" w:rsidRPr="00D2422F" w:rsidRDefault="00AE1417" w:rsidP="00B30D67">
            <w:pPr>
              <w:ind w:right="-72"/>
              <w:jc w:val="right"/>
              <w:rPr>
                <w:rFonts w:ascii="Arial" w:hAnsi="Arial" w:cs="Arial"/>
                <w:b/>
                <w:bCs/>
                <w:sz w:val="18"/>
                <w:szCs w:val="18"/>
                <w:lang w:val="en-US"/>
              </w:rPr>
            </w:pPr>
          </w:p>
        </w:tc>
        <w:tc>
          <w:tcPr>
            <w:tcW w:w="1800" w:type="dxa"/>
            <w:shd w:val="clear" w:color="auto" w:fill="auto"/>
            <w:vAlign w:val="bottom"/>
          </w:tcPr>
          <w:p w14:paraId="18B0976B" w14:textId="77777777" w:rsidR="00AE1417" w:rsidRPr="00D2422F" w:rsidRDefault="00AE1417" w:rsidP="00B30D67">
            <w:pPr>
              <w:ind w:right="-72"/>
              <w:jc w:val="right"/>
              <w:rPr>
                <w:rFonts w:ascii="Arial" w:hAnsi="Arial" w:cs="Arial"/>
                <w:b/>
                <w:bCs/>
                <w:sz w:val="18"/>
                <w:szCs w:val="18"/>
                <w:cs/>
              </w:rPr>
            </w:pPr>
          </w:p>
        </w:tc>
      </w:tr>
      <w:tr w:rsidR="00CA43A3" w:rsidRPr="00D2422F" w14:paraId="625FC2C8" w14:textId="77777777" w:rsidTr="00BA40A0">
        <w:tc>
          <w:tcPr>
            <w:tcW w:w="5940" w:type="dxa"/>
            <w:hideMark/>
          </w:tcPr>
          <w:p w14:paraId="26C17E68" w14:textId="22A00AB3" w:rsidR="00CA43A3" w:rsidRPr="00D2422F" w:rsidRDefault="00CA43A3" w:rsidP="00CA43A3">
            <w:pPr>
              <w:tabs>
                <w:tab w:val="left" w:pos="270"/>
                <w:tab w:val="left" w:pos="450"/>
                <w:tab w:val="left" w:pos="720"/>
              </w:tabs>
              <w:ind w:left="-20"/>
              <w:rPr>
                <w:rFonts w:ascii="Arial" w:hAnsi="Arial" w:cs="Arial"/>
                <w:bCs/>
                <w:color w:val="000000"/>
                <w:sz w:val="18"/>
                <w:szCs w:val="18"/>
              </w:rPr>
            </w:pPr>
            <w:r w:rsidRPr="00D2422F">
              <w:rPr>
                <w:rFonts w:ascii="Arial" w:hAnsi="Arial" w:cs="Arial"/>
                <w:bCs/>
                <w:color w:val="000000"/>
                <w:sz w:val="18"/>
                <w:szCs w:val="18"/>
              </w:rPr>
              <w:t xml:space="preserve">Financial assets with an insignificant increase in credit risk </w:t>
            </w:r>
          </w:p>
        </w:tc>
        <w:tc>
          <w:tcPr>
            <w:tcW w:w="1800" w:type="dxa"/>
            <w:shd w:val="clear" w:color="auto" w:fill="auto"/>
          </w:tcPr>
          <w:p w14:paraId="681B25CF" w14:textId="0815047F" w:rsidR="00CA43A3" w:rsidRPr="00D2422F"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p>
        </w:tc>
        <w:tc>
          <w:tcPr>
            <w:tcW w:w="1800" w:type="dxa"/>
            <w:shd w:val="clear" w:color="auto" w:fill="auto"/>
          </w:tcPr>
          <w:p w14:paraId="748661B8" w14:textId="2D03DBD3" w:rsidR="00CA43A3" w:rsidRPr="00D2422F"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p>
        </w:tc>
      </w:tr>
      <w:tr w:rsidR="00CA43A3" w:rsidRPr="00D2422F" w14:paraId="7F718C51" w14:textId="77777777" w:rsidTr="00BA40A0">
        <w:tc>
          <w:tcPr>
            <w:tcW w:w="5940" w:type="dxa"/>
          </w:tcPr>
          <w:p w14:paraId="00BAAB1F" w14:textId="70C73889" w:rsidR="00CA43A3" w:rsidRPr="00D2422F" w:rsidRDefault="00CA43A3" w:rsidP="00CA43A3">
            <w:pPr>
              <w:tabs>
                <w:tab w:val="left" w:pos="270"/>
                <w:tab w:val="left" w:pos="450"/>
                <w:tab w:val="left" w:pos="720"/>
              </w:tabs>
              <w:ind w:left="-20"/>
              <w:rPr>
                <w:rFonts w:ascii="Arial" w:hAnsi="Arial" w:cs="Arial"/>
                <w:bCs/>
                <w:color w:val="000000"/>
                <w:sz w:val="18"/>
                <w:szCs w:val="18"/>
              </w:rPr>
            </w:pPr>
            <w:r w:rsidRPr="00D2422F">
              <w:rPr>
                <w:rFonts w:ascii="Arial" w:hAnsi="Arial" w:cs="Arial"/>
                <w:bCs/>
                <w:color w:val="000000"/>
                <w:sz w:val="18"/>
                <w:szCs w:val="18"/>
              </w:rPr>
              <w:t xml:space="preserve">   (Performing financial assets)</w:t>
            </w:r>
          </w:p>
        </w:tc>
        <w:tc>
          <w:tcPr>
            <w:tcW w:w="1800" w:type="dxa"/>
            <w:shd w:val="clear" w:color="auto" w:fill="auto"/>
          </w:tcPr>
          <w:p w14:paraId="14437C29" w14:textId="593F6FF7" w:rsidR="00CA43A3" w:rsidRPr="00D2422F"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r w:rsidRPr="00D2422F">
              <w:rPr>
                <w:rFonts w:ascii="Arial" w:hAnsi="Arial" w:cs="Arial"/>
                <w:sz w:val="18"/>
                <w:szCs w:val="18"/>
              </w:rPr>
              <w:t>3,137,815,744</w:t>
            </w:r>
          </w:p>
        </w:tc>
        <w:tc>
          <w:tcPr>
            <w:tcW w:w="1800" w:type="dxa"/>
            <w:shd w:val="clear" w:color="auto" w:fill="auto"/>
          </w:tcPr>
          <w:p w14:paraId="7BFEF7B3" w14:textId="71B7324A" w:rsidR="00CA43A3" w:rsidRPr="00D2422F"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r w:rsidRPr="00D2422F">
              <w:rPr>
                <w:rFonts w:ascii="Arial" w:hAnsi="Arial" w:cs="Arial"/>
                <w:sz w:val="18"/>
                <w:szCs w:val="18"/>
              </w:rPr>
              <w:t>43,502,963</w:t>
            </w:r>
          </w:p>
        </w:tc>
      </w:tr>
      <w:tr w:rsidR="00CA43A3" w:rsidRPr="00D2422F" w14:paraId="1625B497" w14:textId="77777777" w:rsidTr="00BA40A0">
        <w:tc>
          <w:tcPr>
            <w:tcW w:w="5940" w:type="dxa"/>
            <w:hideMark/>
          </w:tcPr>
          <w:p w14:paraId="0EC06513" w14:textId="57361BC3" w:rsidR="00CA43A3" w:rsidRPr="00D2422F" w:rsidRDefault="00CA43A3" w:rsidP="00CA43A3">
            <w:pPr>
              <w:tabs>
                <w:tab w:val="left" w:pos="270"/>
                <w:tab w:val="left" w:pos="450"/>
                <w:tab w:val="left" w:pos="720"/>
              </w:tabs>
              <w:ind w:left="-20"/>
              <w:rPr>
                <w:rFonts w:ascii="Arial" w:hAnsi="Arial" w:cs="Arial"/>
                <w:bCs/>
                <w:color w:val="000000"/>
                <w:sz w:val="18"/>
                <w:szCs w:val="18"/>
              </w:rPr>
            </w:pPr>
            <w:r w:rsidRPr="00D2422F">
              <w:rPr>
                <w:rFonts w:ascii="Arial" w:hAnsi="Arial" w:cs="Arial"/>
                <w:bCs/>
                <w:color w:val="000000"/>
                <w:sz w:val="18"/>
                <w:szCs w:val="18"/>
              </w:rPr>
              <w:t xml:space="preserve">Financial assets with a significant increase in credit risk </w:t>
            </w:r>
          </w:p>
        </w:tc>
        <w:tc>
          <w:tcPr>
            <w:tcW w:w="1800" w:type="dxa"/>
            <w:shd w:val="clear" w:color="auto" w:fill="auto"/>
          </w:tcPr>
          <w:p w14:paraId="05F24B65" w14:textId="1C113FBD" w:rsidR="00CA43A3" w:rsidRPr="00D2422F"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p>
        </w:tc>
        <w:tc>
          <w:tcPr>
            <w:tcW w:w="1800" w:type="dxa"/>
            <w:shd w:val="clear" w:color="auto" w:fill="auto"/>
          </w:tcPr>
          <w:p w14:paraId="3B430BBA" w14:textId="5CC6FD11" w:rsidR="00CA43A3" w:rsidRPr="00D2422F"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p>
        </w:tc>
      </w:tr>
      <w:tr w:rsidR="00CA43A3" w:rsidRPr="00D2422F" w14:paraId="3585F6B1" w14:textId="77777777" w:rsidTr="00BA40A0">
        <w:tc>
          <w:tcPr>
            <w:tcW w:w="5940" w:type="dxa"/>
          </w:tcPr>
          <w:p w14:paraId="500A47F3" w14:textId="51D3D983" w:rsidR="00CA43A3" w:rsidRPr="00D2422F" w:rsidRDefault="00CA43A3" w:rsidP="00CA43A3">
            <w:pPr>
              <w:tabs>
                <w:tab w:val="left" w:pos="270"/>
                <w:tab w:val="left" w:pos="450"/>
                <w:tab w:val="left" w:pos="720"/>
              </w:tabs>
              <w:ind w:left="-20"/>
              <w:rPr>
                <w:rFonts w:ascii="Arial" w:hAnsi="Arial" w:cs="Arial"/>
                <w:bCs/>
                <w:color w:val="000000"/>
                <w:sz w:val="18"/>
                <w:szCs w:val="18"/>
              </w:rPr>
            </w:pPr>
            <w:r w:rsidRPr="00D2422F">
              <w:rPr>
                <w:rFonts w:ascii="Arial" w:hAnsi="Arial" w:cs="Arial"/>
                <w:bCs/>
                <w:color w:val="000000"/>
                <w:sz w:val="18"/>
                <w:szCs w:val="18"/>
              </w:rPr>
              <w:t xml:space="preserve">   (Under</w:t>
            </w:r>
            <w:r w:rsidRPr="00D2422F">
              <w:rPr>
                <w:rFonts w:ascii="Arial" w:hAnsi="Arial" w:cs="Arial"/>
                <w:bCs/>
                <w:color w:val="000000"/>
                <w:sz w:val="18"/>
                <w:szCs w:val="18"/>
                <w:cs/>
              </w:rPr>
              <w:t>-</w:t>
            </w:r>
            <w:r w:rsidRPr="00D2422F">
              <w:rPr>
                <w:rFonts w:ascii="Arial" w:hAnsi="Arial" w:cs="Arial"/>
                <w:bCs/>
                <w:color w:val="000000"/>
                <w:sz w:val="18"/>
                <w:szCs w:val="18"/>
              </w:rPr>
              <w:t>performing financial assets)</w:t>
            </w:r>
          </w:p>
        </w:tc>
        <w:tc>
          <w:tcPr>
            <w:tcW w:w="1800" w:type="dxa"/>
            <w:tcBorders>
              <w:top w:val="nil"/>
              <w:left w:val="nil"/>
              <w:right w:val="nil"/>
            </w:tcBorders>
            <w:shd w:val="clear" w:color="auto" w:fill="auto"/>
          </w:tcPr>
          <w:p w14:paraId="35770766" w14:textId="58E752FC" w:rsidR="00CA43A3" w:rsidRPr="00D2422F"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r w:rsidRPr="00D2422F">
              <w:rPr>
                <w:rFonts w:ascii="Arial" w:hAnsi="Arial" w:cs="Arial"/>
                <w:sz w:val="18"/>
                <w:szCs w:val="18"/>
              </w:rPr>
              <w:t>931,815,173</w:t>
            </w:r>
          </w:p>
        </w:tc>
        <w:tc>
          <w:tcPr>
            <w:tcW w:w="1800" w:type="dxa"/>
            <w:tcBorders>
              <w:top w:val="nil"/>
              <w:left w:val="nil"/>
              <w:right w:val="nil"/>
            </w:tcBorders>
            <w:shd w:val="clear" w:color="auto" w:fill="auto"/>
          </w:tcPr>
          <w:p w14:paraId="3263B0E4" w14:textId="3D677745" w:rsidR="00CA43A3" w:rsidRPr="00D2422F"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r w:rsidRPr="00D2422F">
              <w:rPr>
                <w:rFonts w:ascii="Arial" w:hAnsi="Arial" w:cs="Arial"/>
                <w:sz w:val="18"/>
                <w:szCs w:val="18"/>
              </w:rPr>
              <w:t>88,568,686</w:t>
            </w:r>
          </w:p>
        </w:tc>
      </w:tr>
      <w:tr w:rsidR="00CA43A3" w:rsidRPr="00D2422F" w14:paraId="29E7339A" w14:textId="77777777" w:rsidTr="00BA40A0">
        <w:tc>
          <w:tcPr>
            <w:tcW w:w="5940" w:type="dxa"/>
            <w:hideMark/>
          </w:tcPr>
          <w:p w14:paraId="3F8DCC6A" w14:textId="692F2769" w:rsidR="00CA43A3" w:rsidRPr="00D2422F" w:rsidRDefault="00CA43A3" w:rsidP="00CA43A3">
            <w:pPr>
              <w:tabs>
                <w:tab w:val="left" w:pos="270"/>
                <w:tab w:val="left" w:pos="450"/>
                <w:tab w:val="left" w:pos="720"/>
              </w:tabs>
              <w:ind w:left="-20"/>
              <w:rPr>
                <w:rFonts w:ascii="Arial" w:hAnsi="Arial" w:cs="Arial"/>
                <w:bCs/>
                <w:color w:val="000000"/>
                <w:sz w:val="18"/>
                <w:szCs w:val="18"/>
              </w:rPr>
            </w:pPr>
            <w:r w:rsidRPr="00D2422F">
              <w:rPr>
                <w:rFonts w:ascii="Arial" w:hAnsi="Arial" w:cs="Arial"/>
                <w:bCs/>
                <w:color w:val="000000"/>
                <w:sz w:val="18"/>
                <w:szCs w:val="18"/>
              </w:rPr>
              <w:t>Credit-impaired financial assets (</w:t>
            </w:r>
            <w:proofErr w:type="gramStart"/>
            <w:r w:rsidRPr="00D2422F">
              <w:rPr>
                <w:rFonts w:ascii="Arial" w:hAnsi="Arial" w:cs="Arial"/>
                <w:bCs/>
                <w:color w:val="000000"/>
                <w:sz w:val="18"/>
                <w:szCs w:val="18"/>
              </w:rPr>
              <w:t>Non</w:t>
            </w:r>
            <w:r w:rsidRPr="00D2422F">
              <w:rPr>
                <w:rFonts w:ascii="Arial" w:hAnsi="Arial" w:cs="Arial"/>
                <w:bCs/>
                <w:color w:val="000000"/>
                <w:sz w:val="18"/>
                <w:szCs w:val="18"/>
                <w:cs/>
              </w:rPr>
              <w:t>-</w:t>
            </w:r>
            <w:r w:rsidRPr="00D2422F">
              <w:rPr>
                <w:rFonts w:ascii="Arial" w:hAnsi="Arial" w:cs="Arial"/>
                <w:bCs/>
                <w:color w:val="000000"/>
                <w:sz w:val="18"/>
                <w:szCs w:val="18"/>
              </w:rPr>
              <w:t>performing</w:t>
            </w:r>
            <w:proofErr w:type="gramEnd"/>
            <w:r w:rsidRPr="00D2422F">
              <w:rPr>
                <w:rFonts w:ascii="Arial" w:hAnsi="Arial" w:cs="Arial"/>
                <w:bCs/>
                <w:color w:val="000000"/>
                <w:sz w:val="18"/>
                <w:szCs w:val="18"/>
              </w:rPr>
              <w:t xml:space="preserve"> financial assets)</w:t>
            </w:r>
          </w:p>
        </w:tc>
        <w:tc>
          <w:tcPr>
            <w:tcW w:w="1800" w:type="dxa"/>
            <w:tcBorders>
              <w:top w:val="nil"/>
              <w:left w:val="nil"/>
              <w:right w:val="nil"/>
            </w:tcBorders>
            <w:shd w:val="clear" w:color="auto" w:fill="auto"/>
          </w:tcPr>
          <w:p w14:paraId="3DE7C3E4" w14:textId="6D373E14" w:rsidR="00CA43A3" w:rsidRPr="00D2422F"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r w:rsidRPr="00D2422F">
              <w:rPr>
                <w:rFonts w:ascii="Arial" w:hAnsi="Arial" w:cs="Arial"/>
                <w:sz w:val="18"/>
                <w:szCs w:val="18"/>
              </w:rPr>
              <w:t>249,751,576</w:t>
            </w:r>
          </w:p>
        </w:tc>
        <w:tc>
          <w:tcPr>
            <w:tcW w:w="1800" w:type="dxa"/>
            <w:tcBorders>
              <w:top w:val="nil"/>
              <w:left w:val="nil"/>
              <w:right w:val="nil"/>
            </w:tcBorders>
            <w:shd w:val="clear" w:color="auto" w:fill="auto"/>
          </w:tcPr>
          <w:p w14:paraId="7F52E34E" w14:textId="43E09B71" w:rsidR="00CA43A3" w:rsidRPr="00D2422F"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cs/>
              </w:rPr>
            </w:pPr>
            <w:r w:rsidRPr="00D2422F">
              <w:rPr>
                <w:rFonts w:ascii="Arial" w:hAnsi="Arial" w:cs="Arial"/>
                <w:sz w:val="18"/>
                <w:szCs w:val="18"/>
              </w:rPr>
              <w:t>93,721,442</w:t>
            </w:r>
          </w:p>
        </w:tc>
      </w:tr>
      <w:tr w:rsidR="00CA43A3" w:rsidRPr="00D2422F" w14:paraId="285B8ED9" w14:textId="77777777" w:rsidTr="00BA40A0">
        <w:tc>
          <w:tcPr>
            <w:tcW w:w="5940" w:type="dxa"/>
            <w:vAlign w:val="bottom"/>
          </w:tcPr>
          <w:p w14:paraId="25B375FC" w14:textId="77777777" w:rsidR="00CA43A3" w:rsidRPr="00D2422F" w:rsidRDefault="00CA43A3" w:rsidP="00CA43A3">
            <w:pPr>
              <w:ind w:left="-20"/>
              <w:rPr>
                <w:rFonts w:ascii="Arial" w:hAnsi="Arial" w:cs="Arial"/>
                <w:color w:val="000000"/>
                <w:sz w:val="18"/>
                <w:szCs w:val="18"/>
              </w:rPr>
            </w:pPr>
          </w:p>
        </w:tc>
        <w:tc>
          <w:tcPr>
            <w:tcW w:w="1800" w:type="dxa"/>
            <w:tcBorders>
              <w:top w:val="single" w:sz="4" w:space="0" w:color="auto"/>
              <w:left w:val="nil"/>
              <w:bottom w:val="nil"/>
              <w:right w:val="nil"/>
            </w:tcBorders>
            <w:shd w:val="clear" w:color="auto" w:fill="auto"/>
          </w:tcPr>
          <w:p w14:paraId="70C2129F" w14:textId="77777777" w:rsidR="00CA43A3" w:rsidRPr="00D2422F"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p>
        </w:tc>
        <w:tc>
          <w:tcPr>
            <w:tcW w:w="1800" w:type="dxa"/>
            <w:tcBorders>
              <w:top w:val="single" w:sz="4" w:space="0" w:color="auto"/>
              <w:left w:val="nil"/>
              <w:bottom w:val="nil"/>
              <w:right w:val="nil"/>
            </w:tcBorders>
            <w:shd w:val="clear" w:color="auto" w:fill="auto"/>
          </w:tcPr>
          <w:p w14:paraId="605141F0" w14:textId="77777777" w:rsidR="00CA43A3" w:rsidRPr="00D2422F"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p>
        </w:tc>
      </w:tr>
      <w:tr w:rsidR="00CA43A3" w:rsidRPr="00D2422F" w14:paraId="1FCE6F2F" w14:textId="77777777" w:rsidTr="00BA40A0">
        <w:tc>
          <w:tcPr>
            <w:tcW w:w="5940" w:type="dxa"/>
            <w:vAlign w:val="bottom"/>
            <w:hideMark/>
          </w:tcPr>
          <w:p w14:paraId="5B83DB92" w14:textId="77777777" w:rsidR="00CA43A3" w:rsidRPr="00D2422F" w:rsidRDefault="00CA43A3" w:rsidP="00CA43A3">
            <w:pPr>
              <w:ind w:left="-20"/>
              <w:rPr>
                <w:rFonts w:ascii="Arial" w:hAnsi="Arial" w:cs="Arial"/>
                <w:color w:val="000000"/>
                <w:sz w:val="18"/>
                <w:szCs w:val="18"/>
              </w:rPr>
            </w:pPr>
            <w:r w:rsidRPr="00D2422F">
              <w:rPr>
                <w:rFonts w:ascii="Arial" w:hAnsi="Arial" w:cs="Arial"/>
                <w:color w:val="000000"/>
                <w:sz w:val="18"/>
                <w:szCs w:val="18"/>
              </w:rPr>
              <w:t>Total</w:t>
            </w:r>
          </w:p>
        </w:tc>
        <w:tc>
          <w:tcPr>
            <w:tcW w:w="1800" w:type="dxa"/>
            <w:tcBorders>
              <w:top w:val="nil"/>
              <w:left w:val="nil"/>
              <w:bottom w:val="single" w:sz="4" w:space="0" w:color="auto"/>
              <w:right w:val="nil"/>
            </w:tcBorders>
            <w:shd w:val="clear" w:color="auto" w:fill="auto"/>
          </w:tcPr>
          <w:p w14:paraId="6C8B477A" w14:textId="383A0A4B" w:rsidR="00CA43A3" w:rsidRPr="00D2422F"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r w:rsidRPr="00D2422F">
              <w:rPr>
                <w:rFonts w:ascii="Arial" w:hAnsi="Arial" w:cs="Arial"/>
                <w:sz w:val="18"/>
                <w:szCs w:val="18"/>
              </w:rPr>
              <w:t>4,319,382,493</w:t>
            </w:r>
          </w:p>
        </w:tc>
        <w:tc>
          <w:tcPr>
            <w:tcW w:w="1800" w:type="dxa"/>
            <w:tcBorders>
              <w:top w:val="nil"/>
              <w:left w:val="nil"/>
              <w:bottom w:val="single" w:sz="4" w:space="0" w:color="auto"/>
              <w:right w:val="nil"/>
            </w:tcBorders>
            <w:shd w:val="clear" w:color="auto" w:fill="auto"/>
          </w:tcPr>
          <w:p w14:paraId="3642128D" w14:textId="0F1B24B8" w:rsidR="00CA43A3" w:rsidRPr="00D2422F"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r w:rsidRPr="00D2422F">
              <w:rPr>
                <w:rFonts w:ascii="Arial" w:hAnsi="Arial" w:cs="Arial"/>
                <w:sz w:val="18"/>
                <w:szCs w:val="18"/>
              </w:rPr>
              <w:t>225,793,091</w:t>
            </w:r>
          </w:p>
        </w:tc>
      </w:tr>
    </w:tbl>
    <w:p w14:paraId="5890CC50" w14:textId="3934B350" w:rsidR="00AE1417" w:rsidRPr="00D2422F" w:rsidRDefault="00BA682F" w:rsidP="000246F8">
      <w:pPr>
        <w:tabs>
          <w:tab w:val="left" w:pos="1276"/>
        </w:tabs>
        <w:jc w:val="both"/>
        <w:rPr>
          <w:rFonts w:ascii="Arial" w:hAnsi="Arial" w:cs="Arial"/>
          <w:color w:val="000000"/>
          <w:sz w:val="18"/>
          <w:szCs w:val="18"/>
        </w:rPr>
      </w:pPr>
      <w:r w:rsidRPr="00D2422F">
        <w:rPr>
          <w:rFonts w:ascii="Arial" w:hAnsi="Arial" w:cs="Arial"/>
          <w:color w:val="000000"/>
          <w:sz w:val="18"/>
          <w:szCs w:val="18"/>
        </w:rPr>
        <w:br w:type="page"/>
      </w:r>
    </w:p>
    <w:p w14:paraId="37E47F92" w14:textId="2C3C20F7" w:rsidR="00AE1417" w:rsidRPr="00D2422F" w:rsidRDefault="00AE1417" w:rsidP="00A63F72">
      <w:pPr>
        <w:tabs>
          <w:tab w:val="left" w:pos="1276"/>
        </w:tabs>
        <w:jc w:val="both"/>
        <w:rPr>
          <w:rFonts w:ascii="Arial" w:hAnsi="Arial" w:cs="Arial"/>
          <w:color w:val="000000"/>
          <w:sz w:val="18"/>
          <w:szCs w:val="18"/>
        </w:rPr>
      </w:pPr>
      <w:r w:rsidRPr="00D2422F">
        <w:rPr>
          <w:rFonts w:ascii="Arial" w:hAnsi="Arial" w:cs="Arial"/>
          <w:color w:val="000000"/>
          <w:spacing w:val="-4"/>
          <w:sz w:val="18"/>
          <w:szCs w:val="18"/>
        </w:rPr>
        <w:t xml:space="preserve">As </w:t>
      </w:r>
      <w:proofErr w:type="gramStart"/>
      <w:r w:rsidRPr="00D2422F">
        <w:rPr>
          <w:rFonts w:ascii="Arial" w:hAnsi="Arial" w:cs="Arial"/>
          <w:color w:val="000000"/>
          <w:spacing w:val="-4"/>
          <w:sz w:val="18"/>
          <w:szCs w:val="18"/>
        </w:rPr>
        <w:t>at</w:t>
      </w:r>
      <w:proofErr w:type="gramEnd"/>
      <w:r w:rsidRPr="00D2422F">
        <w:rPr>
          <w:rFonts w:ascii="Arial" w:hAnsi="Arial" w:cs="Arial"/>
          <w:color w:val="000000"/>
          <w:spacing w:val="-4"/>
          <w:sz w:val="18"/>
          <w:szCs w:val="18"/>
        </w:rPr>
        <w:t xml:space="preserve"> </w:t>
      </w:r>
      <w:r w:rsidR="00911C63" w:rsidRPr="00D2422F">
        <w:rPr>
          <w:rFonts w:ascii="Arial" w:hAnsi="Arial" w:cs="Arial"/>
          <w:color w:val="000000"/>
          <w:spacing w:val="-4"/>
          <w:sz w:val="18"/>
          <w:szCs w:val="18"/>
        </w:rPr>
        <w:t>30 June</w:t>
      </w:r>
      <w:r w:rsidRPr="00D2422F">
        <w:rPr>
          <w:rFonts w:ascii="Arial" w:hAnsi="Arial" w:cs="Arial"/>
          <w:color w:val="000000"/>
          <w:spacing w:val="-4"/>
          <w:sz w:val="18"/>
          <w:szCs w:val="18"/>
        </w:rPr>
        <w:t xml:space="preserve"> 2024 and 31 </w:t>
      </w:r>
      <w:proofErr w:type="spellStart"/>
      <w:r w:rsidRPr="00D2422F">
        <w:rPr>
          <w:rFonts w:ascii="Arial" w:hAnsi="Arial" w:cs="Arial"/>
          <w:color w:val="000000"/>
          <w:spacing w:val="-4"/>
          <w:sz w:val="18"/>
          <w:szCs w:val="18"/>
        </w:rPr>
        <w:t>Decmber</w:t>
      </w:r>
      <w:proofErr w:type="spellEnd"/>
      <w:r w:rsidRPr="00D2422F">
        <w:rPr>
          <w:rFonts w:ascii="Arial" w:hAnsi="Arial" w:cs="Arial"/>
          <w:color w:val="000000"/>
          <w:spacing w:val="-4"/>
          <w:sz w:val="18"/>
          <w:szCs w:val="18"/>
        </w:rPr>
        <w:t xml:space="preserve"> 2023, hire</w:t>
      </w:r>
      <w:r w:rsidRPr="00D2422F">
        <w:rPr>
          <w:rFonts w:ascii="Arial" w:hAnsi="Arial" w:cs="Arial"/>
          <w:color w:val="000000"/>
          <w:spacing w:val="-4"/>
          <w:sz w:val="18"/>
          <w:szCs w:val="18"/>
          <w:cs/>
        </w:rPr>
        <w:t>-</w:t>
      </w:r>
      <w:r w:rsidRPr="00D2422F">
        <w:rPr>
          <w:rFonts w:ascii="Arial" w:hAnsi="Arial" w:cs="Arial"/>
          <w:color w:val="000000"/>
          <w:spacing w:val="-4"/>
          <w:sz w:val="18"/>
          <w:szCs w:val="18"/>
        </w:rPr>
        <w:t>purchase receivables</w:t>
      </w:r>
      <w:r w:rsidR="00506378" w:rsidRPr="00D2422F">
        <w:rPr>
          <w:rFonts w:ascii="Arial" w:hAnsi="Arial" w:cs="Arial"/>
          <w:color w:val="000000"/>
          <w:spacing w:val="-4"/>
          <w:sz w:val="18"/>
          <w:szCs w:val="18"/>
        </w:rPr>
        <w:t xml:space="preserve"> are classified by maturity</w:t>
      </w:r>
      <w:r w:rsidR="00A63F72" w:rsidRPr="00D2422F">
        <w:rPr>
          <w:rFonts w:ascii="Arial" w:hAnsi="Arial" w:cs="Arial"/>
          <w:color w:val="000000"/>
          <w:spacing w:val="-4"/>
          <w:sz w:val="18"/>
          <w:szCs w:val="18"/>
        </w:rPr>
        <w:t xml:space="preserve"> of payment agreements</w:t>
      </w:r>
      <w:r w:rsidR="00A63F72" w:rsidRPr="00D2422F">
        <w:rPr>
          <w:rFonts w:ascii="Arial" w:hAnsi="Arial" w:cs="Arial"/>
          <w:color w:val="000000"/>
          <w:sz w:val="18"/>
          <w:szCs w:val="18"/>
        </w:rPr>
        <w:t xml:space="preserve"> </w:t>
      </w:r>
      <w:r w:rsidR="001A6CB8" w:rsidRPr="00D2422F">
        <w:rPr>
          <w:rFonts w:ascii="Arial" w:hAnsi="Arial" w:cs="Arial"/>
          <w:color w:val="000000"/>
          <w:sz w:val="18"/>
          <w:szCs w:val="18"/>
        </w:rPr>
        <w:br/>
      </w:r>
      <w:r w:rsidR="00A63F72" w:rsidRPr="00D2422F">
        <w:rPr>
          <w:rFonts w:ascii="Arial" w:hAnsi="Arial" w:cs="Arial"/>
          <w:color w:val="000000"/>
          <w:sz w:val="18"/>
          <w:szCs w:val="18"/>
        </w:rPr>
        <w:t>as follows</w:t>
      </w:r>
      <w:r w:rsidR="00A63F72" w:rsidRPr="00D2422F">
        <w:rPr>
          <w:rFonts w:ascii="Arial" w:hAnsi="Arial" w:cs="Arial"/>
          <w:color w:val="000000"/>
          <w:sz w:val="18"/>
          <w:szCs w:val="18"/>
          <w:cs/>
        </w:rPr>
        <w:t>:</w:t>
      </w:r>
    </w:p>
    <w:p w14:paraId="529F0CC9" w14:textId="3ABA69D7" w:rsidR="00A63F72" w:rsidRPr="00D2422F" w:rsidRDefault="00A63F72" w:rsidP="00A63F72">
      <w:pPr>
        <w:tabs>
          <w:tab w:val="left" w:pos="1276"/>
        </w:tabs>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2088"/>
        <w:gridCol w:w="1067"/>
        <w:gridCol w:w="1067"/>
        <w:gridCol w:w="1067"/>
        <w:gridCol w:w="1067"/>
        <w:gridCol w:w="1067"/>
        <w:gridCol w:w="1067"/>
        <w:gridCol w:w="1068"/>
      </w:tblGrid>
      <w:tr w:rsidR="00A63F72" w:rsidRPr="00D2422F" w14:paraId="06261FD2" w14:textId="77777777" w:rsidTr="008929B7">
        <w:tc>
          <w:tcPr>
            <w:tcW w:w="2088" w:type="dxa"/>
          </w:tcPr>
          <w:p w14:paraId="5C6F5F2C" w14:textId="77777777" w:rsidR="00A63F72" w:rsidRPr="00D2422F" w:rsidRDefault="00A63F72" w:rsidP="00A63F72">
            <w:pPr>
              <w:rPr>
                <w:rFonts w:ascii="Arial" w:hAnsi="Arial" w:cs="Arial"/>
                <w:sz w:val="13"/>
                <w:szCs w:val="13"/>
              </w:rPr>
            </w:pPr>
          </w:p>
        </w:tc>
        <w:tc>
          <w:tcPr>
            <w:tcW w:w="7470" w:type="dxa"/>
            <w:gridSpan w:val="7"/>
            <w:tcBorders>
              <w:top w:val="single" w:sz="4" w:space="0" w:color="auto"/>
              <w:bottom w:val="single" w:sz="4" w:space="0" w:color="auto"/>
            </w:tcBorders>
            <w:vAlign w:val="center"/>
          </w:tcPr>
          <w:p w14:paraId="37A3133F" w14:textId="30C753BF" w:rsidR="00A63F72" w:rsidRPr="00D2422F" w:rsidRDefault="00911C63" w:rsidP="008929B7">
            <w:pPr>
              <w:ind w:right="-72"/>
              <w:jc w:val="center"/>
              <w:rPr>
                <w:rFonts w:ascii="Arial" w:hAnsi="Arial" w:cs="Arial"/>
                <w:b/>
                <w:bCs/>
                <w:sz w:val="13"/>
                <w:szCs w:val="13"/>
              </w:rPr>
            </w:pPr>
            <w:r w:rsidRPr="00D2422F">
              <w:rPr>
                <w:rFonts w:ascii="Arial" w:hAnsi="Arial" w:cs="Arial"/>
                <w:b/>
                <w:bCs/>
                <w:sz w:val="13"/>
                <w:szCs w:val="13"/>
              </w:rPr>
              <w:t>30 June</w:t>
            </w:r>
            <w:r w:rsidR="00A63F72" w:rsidRPr="00D2422F">
              <w:rPr>
                <w:rFonts w:ascii="Arial" w:hAnsi="Arial" w:cs="Arial"/>
                <w:b/>
                <w:bCs/>
                <w:sz w:val="13"/>
                <w:szCs w:val="13"/>
              </w:rPr>
              <w:t xml:space="preserve"> 2024</w:t>
            </w:r>
          </w:p>
        </w:tc>
      </w:tr>
      <w:tr w:rsidR="00A63F72" w:rsidRPr="00D2422F" w14:paraId="090B46D4" w14:textId="77777777" w:rsidTr="008929B7">
        <w:tc>
          <w:tcPr>
            <w:tcW w:w="2088" w:type="dxa"/>
            <w:shd w:val="clear" w:color="auto" w:fill="auto"/>
          </w:tcPr>
          <w:p w14:paraId="7F9F7D26" w14:textId="77777777" w:rsidR="00A63F72" w:rsidRPr="00D2422F" w:rsidRDefault="00A63F72" w:rsidP="00A63F72">
            <w:pPr>
              <w:rPr>
                <w:rFonts w:ascii="Arial" w:hAnsi="Arial" w:cs="Arial"/>
                <w:sz w:val="13"/>
                <w:szCs w:val="13"/>
              </w:rPr>
            </w:pPr>
          </w:p>
        </w:tc>
        <w:tc>
          <w:tcPr>
            <w:tcW w:w="1067" w:type="dxa"/>
            <w:tcBorders>
              <w:top w:val="single" w:sz="4" w:space="0" w:color="auto"/>
            </w:tcBorders>
            <w:shd w:val="clear" w:color="auto" w:fill="auto"/>
            <w:vAlign w:val="bottom"/>
          </w:tcPr>
          <w:p w14:paraId="24910E0C"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Portion </w:t>
            </w:r>
          </w:p>
          <w:p w14:paraId="6BD4A3EB"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due within </w:t>
            </w:r>
          </w:p>
          <w:p w14:paraId="57A16C1A"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one year</w:t>
            </w:r>
          </w:p>
        </w:tc>
        <w:tc>
          <w:tcPr>
            <w:tcW w:w="1067" w:type="dxa"/>
            <w:tcBorders>
              <w:top w:val="single" w:sz="4" w:space="0" w:color="auto"/>
            </w:tcBorders>
            <w:shd w:val="clear" w:color="auto" w:fill="auto"/>
            <w:vAlign w:val="bottom"/>
          </w:tcPr>
          <w:p w14:paraId="66BCF37D"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Portion</w:t>
            </w:r>
          </w:p>
          <w:p w14:paraId="79D5FEA3"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due over </w:t>
            </w:r>
          </w:p>
          <w:p w14:paraId="2196B990"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one year </w:t>
            </w:r>
          </w:p>
          <w:p w14:paraId="2E599704"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but within two years</w:t>
            </w:r>
          </w:p>
        </w:tc>
        <w:tc>
          <w:tcPr>
            <w:tcW w:w="1067" w:type="dxa"/>
            <w:tcBorders>
              <w:top w:val="single" w:sz="4" w:space="0" w:color="auto"/>
            </w:tcBorders>
            <w:shd w:val="clear" w:color="auto" w:fill="auto"/>
            <w:vAlign w:val="bottom"/>
          </w:tcPr>
          <w:p w14:paraId="3E0335CB"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Portion </w:t>
            </w:r>
          </w:p>
          <w:p w14:paraId="1C336F36"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due over </w:t>
            </w:r>
          </w:p>
          <w:p w14:paraId="7C3E2283"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two years </w:t>
            </w:r>
          </w:p>
          <w:p w14:paraId="76BEE8C2"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but within three years</w:t>
            </w:r>
          </w:p>
        </w:tc>
        <w:tc>
          <w:tcPr>
            <w:tcW w:w="1067" w:type="dxa"/>
            <w:tcBorders>
              <w:top w:val="single" w:sz="4" w:space="0" w:color="auto"/>
            </w:tcBorders>
            <w:shd w:val="clear" w:color="auto" w:fill="auto"/>
            <w:vAlign w:val="bottom"/>
          </w:tcPr>
          <w:p w14:paraId="14F44D58"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Portion </w:t>
            </w:r>
          </w:p>
          <w:p w14:paraId="7B47EDF9"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due over three years but within four years</w:t>
            </w:r>
          </w:p>
        </w:tc>
        <w:tc>
          <w:tcPr>
            <w:tcW w:w="1067" w:type="dxa"/>
            <w:tcBorders>
              <w:top w:val="single" w:sz="4" w:space="0" w:color="auto"/>
            </w:tcBorders>
            <w:shd w:val="clear" w:color="auto" w:fill="auto"/>
            <w:vAlign w:val="bottom"/>
          </w:tcPr>
          <w:p w14:paraId="118174D4"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Portion</w:t>
            </w:r>
          </w:p>
          <w:p w14:paraId="2E6B96CC"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due over </w:t>
            </w:r>
          </w:p>
          <w:p w14:paraId="7084E945"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four years</w:t>
            </w:r>
            <w:r w:rsidRPr="00D2422F">
              <w:rPr>
                <w:rFonts w:ascii="Arial" w:hAnsi="Arial" w:cs="Arial"/>
                <w:b/>
                <w:bCs/>
                <w:sz w:val="13"/>
                <w:szCs w:val="13"/>
                <w:cs/>
              </w:rPr>
              <w:t xml:space="preserve"> </w:t>
            </w:r>
            <w:r w:rsidRPr="00D2422F">
              <w:rPr>
                <w:rFonts w:ascii="Arial" w:hAnsi="Arial" w:cs="Arial"/>
                <w:b/>
                <w:bCs/>
                <w:sz w:val="13"/>
                <w:szCs w:val="13"/>
              </w:rPr>
              <w:br/>
              <w:t xml:space="preserve">but within </w:t>
            </w:r>
          </w:p>
          <w:p w14:paraId="35F6021D" w14:textId="77777777" w:rsidR="00A63F72" w:rsidRPr="00D2422F" w:rsidRDefault="00A63F72" w:rsidP="008929B7">
            <w:pPr>
              <w:ind w:right="-72"/>
              <w:jc w:val="right"/>
              <w:rPr>
                <w:rFonts w:ascii="Arial" w:hAnsi="Arial" w:cs="Arial"/>
                <w:b/>
                <w:bCs/>
                <w:sz w:val="13"/>
                <w:szCs w:val="13"/>
                <w:cs/>
              </w:rPr>
            </w:pPr>
            <w:r w:rsidRPr="00D2422F">
              <w:rPr>
                <w:rFonts w:ascii="Arial" w:hAnsi="Arial" w:cs="Arial"/>
                <w:b/>
                <w:bCs/>
                <w:sz w:val="13"/>
                <w:szCs w:val="13"/>
              </w:rPr>
              <w:t>five years</w:t>
            </w:r>
          </w:p>
        </w:tc>
        <w:tc>
          <w:tcPr>
            <w:tcW w:w="1067" w:type="dxa"/>
            <w:tcBorders>
              <w:top w:val="single" w:sz="4" w:space="0" w:color="auto"/>
            </w:tcBorders>
            <w:shd w:val="clear" w:color="auto" w:fill="auto"/>
            <w:vAlign w:val="bottom"/>
          </w:tcPr>
          <w:p w14:paraId="39BBEABA"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Portion </w:t>
            </w:r>
          </w:p>
          <w:p w14:paraId="7928B364"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due over </w:t>
            </w:r>
          </w:p>
          <w:p w14:paraId="2976EAA8" w14:textId="77777777" w:rsidR="00A63F72" w:rsidRPr="00D2422F" w:rsidRDefault="00A63F72" w:rsidP="008929B7">
            <w:pPr>
              <w:ind w:right="-72"/>
              <w:jc w:val="right"/>
              <w:rPr>
                <w:rFonts w:ascii="Arial" w:hAnsi="Arial" w:cs="Arial"/>
                <w:b/>
                <w:bCs/>
                <w:sz w:val="13"/>
                <w:szCs w:val="13"/>
                <w:cs/>
              </w:rPr>
            </w:pPr>
            <w:r w:rsidRPr="00D2422F">
              <w:rPr>
                <w:rFonts w:ascii="Arial" w:hAnsi="Arial" w:cs="Arial"/>
                <w:b/>
                <w:bCs/>
                <w:sz w:val="13"/>
                <w:szCs w:val="13"/>
              </w:rPr>
              <w:t>five years</w:t>
            </w:r>
          </w:p>
        </w:tc>
        <w:tc>
          <w:tcPr>
            <w:tcW w:w="1068" w:type="dxa"/>
            <w:tcBorders>
              <w:top w:val="single" w:sz="4" w:space="0" w:color="auto"/>
            </w:tcBorders>
            <w:shd w:val="clear" w:color="auto" w:fill="auto"/>
            <w:vAlign w:val="bottom"/>
          </w:tcPr>
          <w:p w14:paraId="5214F517"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Total</w:t>
            </w:r>
          </w:p>
        </w:tc>
      </w:tr>
      <w:tr w:rsidR="007F6863" w:rsidRPr="00D2422F" w14:paraId="3F4B06DC" w14:textId="77777777" w:rsidTr="008929B7">
        <w:tc>
          <w:tcPr>
            <w:tcW w:w="2088" w:type="dxa"/>
            <w:shd w:val="clear" w:color="auto" w:fill="auto"/>
          </w:tcPr>
          <w:p w14:paraId="2B8696AB" w14:textId="77777777" w:rsidR="007F6863" w:rsidRPr="00D2422F" w:rsidRDefault="007F6863" w:rsidP="00A63F72">
            <w:pPr>
              <w:rPr>
                <w:rFonts w:ascii="Arial" w:hAnsi="Arial" w:cs="Arial"/>
                <w:sz w:val="13"/>
                <w:szCs w:val="13"/>
              </w:rPr>
            </w:pPr>
          </w:p>
        </w:tc>
        <w:tc>
          <w:tcPr>
            <w:tcW w:w="1067" w:type="dxa"/>
            <w:tcBorders>
              <w:bottom w:val="single" w:sz="4" w:space="0" w:color="auto"/>
            </w:tcBorders>
            <w:shd w:val="clear" w:color="auto" w:fill="auto"/>
            <w:vAlign w:val="bottom"/>
          </w:tcPr>
          <w:p w14:paraId="654EE959" w14:textId="12C35F55" w:rsidR="007F6863" w:rsidRPr="00D2422F" w:rsidRDefault="007F6863" w:rsidP="008929B7">
            <w:pPr>
              <w:ind w:right="-72"/>
              <w:jc w:val="right"/>
              <w:rPr>
                <w:rFonts w:ascii="Arial" w:hAnsi="Arial" w:cs="Arial"/>
                <w:b/>
                <w:bCs/>
                <w:sz w:val="13"/>
                <w:szCs w:val="13"/>
              </w:rPr>
            </w:pPr>
            <w:r w:rsidRPr="00D2422F">
              <w:rPr>
                <w:rFonts w:ascii="Arial" w:hAnsi="Arial" w:cs="Arial"/>
                <w:b/>
                <w:bCs/>
                <w:sz w:val="13"/>
                <w:szCs w:val="13"/>
              </w:rPr>
              <w:t>Baht</w:t>
            </w:r>
          </w:p>
        </w:tc>
        <w:tc>
          <w:tcPr>
            <w:tcW w:w="1067" w:type="dxa"/>
            <w:tcBorders>
              <w:bottom w:val="single" w:sz="4" w:space="0" w:color="auto"/>
            </w:tcBorders>
            <w:shd w:val="clear" w:color="auto" w:fill="auto"/>
            <w:vAlign w:val="bottom"/>
          </w:tcPr>
          <w:p w14:paraId="1F5AE343" w14:textId="4C975993" w:rsidR="007F6863" w:rsidRPr="00D2422F" w:rsidRDefault="007F6863" w:rsidP="008929B7">
            <w:pPr>
              <w:ind w:right="-72"/>
              <w:jc w:val="right"/>
              <w:rPr>
                <w:rFonts w:ascii="Arial" w:hAnsi="Arial" w:cs="Arial"/>
                <w:b/>
                <w:bCs/>
                <w:sz w:val="13"/>
                <w:szCs w:val="13"/>
              </w:rPr>
            </w:pPr>
            <w:r w:rsidRPr="00D2422F">
              <w:rPr>
                <w:rFonts w:ascii="Arial" w:hAnsi="Arial" w:cs="Arial"/>
                <w:b/>
                <w:bCs/>
                <w:sz w:val="13"/>
                <w:szCs w:val="13"/>
              </w:rPr>
              <w:t>Baht</w:t>
            </w:r>
          </w:p>
        </w:tc>
        <w:tc>
          <w:tcPr>
            <w:tcW w:w="1067" w:type="dxa"/>
            <w:tcBorders>
              <w:bottom w:val="single" w:sz="4" w:space="0" w:color="auto"/>
            </w:tcBorders>
            <w:shd w:val="clear" w:color="auto" w:fill="auto"/>
            <w:vAlign w:val="bottom"/>
          </w:tcPr>
          <w:p w14:paraId="7CCD3257" w14:textId="655444ED" w:rsidR="007F6863" w:rsidRPr="00D2422F" w:rsidRDefault="007F6863" w:rsidP="008929B7">
            <w:pPr>
              <w:ind w:right="-72"/>
              <w:jc w:val="right"/>
              <w:rPr>
                <w:rFonts w:ascii="Arial" w:hAnsi="Arial" w:cs="Arial"/>
                <w:b/>
                <w:bCs/>
                <w:sz w:val="13"/>
                <w:szCs w:val="13"/>
              </w:rPr>
            </w:pPr>
            <w:r w:rsidRPr="00D2422F">
              <w:rPr>
                <w:rFonts w:ascii="Arial" w:hAnsi="Arial" w:cs="Arial"/>
                <w:b/>
                <w:bCs/>
                <w:sz w:val="13"/>
                <w:szCs w:val="13"/>
              </w:rPr>
              <w:t>Baht</w:t>
            </w:r>
          </w:p>
        </w:tc>
        <w:tc>
          <w:tcPr>
            <w:tcW w:w="1067" w:type="dxa"/>
            <w:tcBorders>
              <w:bottom w:val="single" w:sz="4" w:space="0" w:color="auto"/>
            </w:tcBorders>
            <w:shd w:val="clear" w:color="auto" w:fill="auto"/>
            <w:vAlign w:val="bottom"/>
          </w:tcPr>
          <w:p w14:paraId="67112BDD" w14:textId="03B952F4" w:rsidR="007F6863" w:rsidRPr="00D2422F" w:rsidRDefault="007F6863" w:rsidP="008929B7">
            <w:pPr>
              <w:ind w:right="-72"/>
              <w:jc w:val="right"/>
              <w:rPr>
                <w:rFonts w:ascii="Arial" w:hAnsi="Arial" w:cs="Arial"/>
                <w:b/>
                <w:bCs/>
                <w:sz w:val="13"/>
                <w:szCs w:val="13"/>
              </w:rPr>
            </w:pPr>
            <w:r w:rsidRPr="00D2422F">
              <w:rPr>
                <w:rFonts w:ascii="Arial" w:hAnsi="Arial" w:cs="Arial"/>
                <w:b/>
                <w:bCs/>
                <w:sz w:val="13"/>
                <w:szCs w:val="13"/>
              </w:rPr>
              <w:t>Baht</w:t>
            </w:r>
          </w:p>
        </w:tc>
        <w:tc>
          <w:tcPr>
            <w:tcW w:w="1067" w:type="dxa"/>
            <w:tcBorders>
              <w:bottom w:val="single" w:sz="4" w:space="0" w:color="auto"/>
            </w:tcBorders>
            <w:shd w:val="clear" w:color="auto" w:fill="auto"/>
            <w:vAlign w:val="bottom"/>
          </w:tcPr>
          <w:p w14:paraId="18CCABA8" w14:textId="0FA956BF" w:rsidR="007F6863" w:rsidRPr="00D2422F" w:rsidRDefault="007F6863" w:rsidP="008929B7">
            <w:pPr>
              <w:ind w:right="-72"/>
              <w:jc w:val="right"/>
              <w:rPr>
                <w:rFonts w:ascii="Arial" w:hAnsi="Arial" w:cs="Arial"/>
                <w:b/>
                <w:bCs/>
                <w:sz w:val="13"/>
                <w:szCs w:val="13"/>
              </w:rPr>
            </w:pPr>
            <w:r w:rsidRPr="00D2422F">
              <w:rPr>
                <w:rFonts w:ascii="Arial" w:hAnsi="Arial" w:cs="Arial"/>
                <w:b/>
                <w:bCs/>
                <w:sz w:val="13"/>
                <w:szCs w:val="13"/>
              </w:rPr>
              <w:t>Baht</w:t>
            </w:r>
          </w:p>
        </w:tc>
        <w:tc>
          <w:tcPr>
            <w:tcW w:w="1067" w:type="dxa"/>
            <w:tcBorders>
              <w:bottom w:val="single" w:sz="4" w:space="0" w:color="auto"/>
            </w:tcBorders>
            <w:shd w:val="clear" w:color="auto" w:fill="auto"/>
            <w:vAlign w:val="bottom"/>
          </w:tcPr>
          <w:p w14:paraId="7EE214DC" w14:textId="61DF56A1" w:rsidR="007F6863" w:rsidRPr="00D2422F" w:rsidRDefault="007F6863" w:rsidP="008929B7">
            <w:pPr>
              <w:ind w:right="-72"/>
              <w:jc w:val="right"/>
              <w:rPr>
                <w:rFonts w:ascii="Arial" w:hAnsi="Arial" w:cs="Arial"/>
                <w:b/>
                <w:bCs/>
                <w:sz w:val="13"/>
                <w:szCs w:val="13"/>
              </w:rPr>
            </w:pPr>
            <w:r w:rsidRPr="00D2422F">
              <w:rPr>
                <w:rFonts w:ascii="Arial" w:hAnsi="Arial" w:cs="Arial"/>
                <w:b/>
                <w:bCs/>
                <w:sz w:val="13"/>
                <w:szCs w:val="13"/>
              </w:rPr>
              <w:t>Baht</w:t>
            </w:r>
          </w:p>
        </w:tc>
        <w:tc>
          <w:tcPr>
            <w:tcW w:w="1068" w:type="dxa"/>
            <w:tcBorders>
              <w:bottom w:val="single" w:sz="4" w:space="0" w:color="auto"/>
            </w:tcBorders>
            <w:shd w:val="clear" w:color="auto" w:fill="auto"/>
            <w:vAlign w:val="bottom"/>
          </w:tcPr>
          <w:p w14:paraId="42472B0A" w14:textId="46511F17" w:rsidR="007F6863" w:rsidRPr="00D2422F" w:rsidRDefault="007F6863" w:rsidP="008929B7">
            <w:pPr>
              <w:ind w:right="-72"/>
              <w:jc w:val="right"/>
              <w:rPr>
                <w:rFonts w:ascii="Arial" w:hAnsi="Arial" w:cs="Arial"/>
                <w:b/>
                <w:bCs/>
                <w:sz w:val="13"/>
                <w:szCs w:val="13"/>
              </w:rPr>
            </w:pPr>
            <w:r w:rsidRPr="00D2422F">
              <w:rPr>
                <w:rFonts w:ascii="Arial" w:hAnsi="Arial" w:cs="Arial"/>
                <w:b/>
                <w:bCs/>
                <w:sz w:val="13"/>
                <w:szCs w:val="13"/>
              </w:rPr>
              <w:t>Baht</w:t>
            </w:r>
          </w:p>
        </w:tc>
      </w:tr>
      <w:tr w:rsidR="008929B7" w:rsidRPr="00D2422F" w14:paraId="49E111FD" w14:textId="77777777" w:rsidTr="001317EB">
        <w:tc>
          <w:tcPr>
            <w:tcW w:w="2088" w:type="dxa"/>
            <w:shd w:val="clear" w:color="auto" w:fill="auto"/>
          </w:tcPr>
          <w:p w14:paraId="1FAD7A20" w14:textId="77777777" w:rsidR="008929B7" w:rsidRPr="00D2422F" w:rsidRDefault="008929B7" w:rsidP="00A63F72">
            <w:pPr>
              <w:rPr>
                <w:rFonts w:ascii="Arial" w:hAnsi="Arial" w:cs="Arial"/>
                <w:sz w:val="13"/>
                <w:szCs w:val="13"/>
              </w:rPr>
            </w:pPr>
          </w:p>
        </w:tc>
        <w:tc>
          <w:tcPr>
            <w:tcW w:w="1067" w:type="dxa"/>
            <w:tcBorders>
              <w:top w:val="single" w:sz="4" w:space="0" w:color="auto"/>
            </w:tcBorders>
            <w:shd w:val="clear" w:color="auto" w:fill="FAFAFA"/>
            <w:vAlign w:val="bottom"/>
          </w:tcPr>
          <w:p w14:paraId="5D32EBC6" w14:textId="77777777" w:rsidR="008929B7" w:rsidRPr="00D2422F" w:rsidRDefault="008929B7" w:rsidP="008929B7">
            <w:pPr>
              <w:ind w:right="-72"/>
              <w:jc w:val="right"/>
              <w:rPr>
                <w:rFonts w:ascii="Arial" w:hAnsi="Arial" w:cs="Arial"/>
                <w:b/>
                <w:bCs/>
                <w:sz w:val="13"/>
                <w:szCs w:val="13"/>
              </w:rPr>
            </w:pPr>
          </w:p>
        </w:tc>
        <w:tc>
          <w:tcPr>
            <w:tcW w:w="1067" w:type="dxa"/>
            <w:tcBorders>
              <w:top w:val="single" w:sz="4" w:space="0" w:color="auto"/>
            </w:tcBorders>
            <w:shd w:val="clear" w:color="auto" w:fill="FAFAFA"/>
            <w:vAlign w:val="bottom"/>
          </w:tcPr>
          <w:p w14:paraId="058BF615" w14:textId="77777777" w:rsidR="008929B7" w:rsidRPr="00D2422F" w:rsidRDefault="008929B7" w:rsidP="008929B7">
            <w:pPr>
              <w:ind w:right="-72"/>
              <w:jc w:val="right"/>
              <w:rPr>
                <w:rFonts w:ascii="Arial" w:hAnsi="Arial" w:cs="Arial"/>
                <w:b/>
                <w:bCs/>
                <w:sz w:val="13"/>
                <w:szCs w:val="13"/>
              </w:rPr>
            </w:pPr>
          </w:p>
        </w:tc>
        <w:tc>
          <w:tcPr>
            <w:tcW w:w="1067" w:type="dxa"/>
            <w:tcBorders>
              <w:top w:val="single" w:sz="4" w:space="0" w:color="auto"/>
            </w:tcBorders>
            <w:shd w:val="clear" w:color="auto" w:fill="FAFAFA"/>
            <w:vAlign w:val="bottom"/>
          </w:tcPr>
          <w:p w14:paraId="656C2D5D" w14:textId="77777777" w:rsidR="008929B7" w:rsidRPr="00D2422F" w:rsidRDefault="008929B7" w:rsidP="008929B7">
            <w:pPr>
              <w:ind w:right="-72"/>
              <w:jc w:val="right"/>
              <w:rPr>
                <w:rFonts w:ascii="Arial" w:hAnsi="Arial" w:cs="Arial"/>
                <w:b/>
                <w:bCs/>
                <w:sz w:val="13"/>
                <w:szCs w:val="13"/>
              </w:rPr>
            </w:pPr>
          </w:p>
        </w:tc>
        <w:tc>
          <w:tcPr>
            <w:tcW w:w="1067" w:type="dxa"/>
            <w:tcBorders>
              <w:top w:val="single" w:sz="4" w:space="0" w:color="auto"/>
            </w:tcBorders>
            <w:shd w:val="clear" w:color="auto" w:fill="FAFAFA"/>
            <w:vAlign w:val="bottom"/>
          </w:tcPr>
          <w:p w14:paraId="0215294C" w14:textId="77777777" w:rsidR="008929B7" w:rsidRPr="00D2422F" w:rsidRDefault="008929B7" w:rsidP="008929B7">
            <w:pPr>
              <w:ind w:right="-72"/>
              <w:jc w:val="right"/>
              <w:rPr>
                <w:rFonts w:ascii="Arial" w:hAnsi="Arial" w:cs="Arial"/>
                <w:b/>
                <w:bCs/>
                <w:sz w:val="13"/>
                <w:szCs w:val="13"/>
              </w:rPr>
            </w:pPr>
          </w:p>
        </w:tc>
        <w:tc>
          <w:tcPr>
            <w:tcW w:w="1067" w:type="dxa"/>
            <w:tcBorders>
              <w:top w:val="single" w:sz="4" w:space="0" w:color="auto"/>
            </w:tcBorders>
            <w:shd w:val="clear" w:color="auto" w:fill="FAFAFA"/>
            <w:vAlign w:val="bottom"/>
          </w:tcPr>
          <w:p w14:paraId="00DDFA4B" w14:textId="77777777" w:rsidR="008929B7" w:rsidRPr="00D2422F" w:rsidRDefault="008929B7" w:rsidP="008929B7">
            <w:pPr>
              <w:ind w:right="-72"/>
              <w:jc w:val="right"/>
              <w:rPr>
                <w:rFonts w:ascii="Arial" w:hAnsi="Arial" w:cs="Arial"/>
                <w:b/>
                <w:bCs/>
                <w:sz w:val="13"/>
                <w:szCs w:val="13"/>
              </w:rPr>
            </w:pPr>
          </w:p>
        </w:tc>
        <w:tc>
          <w:tcPr>
            <w:tcW w:w="1067" w:type="dxa"/>
            <w:tcBorders>
              <w:top w:val="single" w:sz="4" w:space="0" w:color="auto"/>
            </w:tcBorders>
            <w:shd w:val="clear" w:color="auto" w:fill="FAFAFA"/>
            <w:vAlign w:val="bottom"/>
          </w:tcPr>
          <w:p w14:paraId="5ED7ACC5" w14:textId="77777777" w:rsidR="008929B7" w:rsidRPr="00D2422F" w:rsidRDefault="008929B7" w:rsidP="008929B7">
            <w:pPr>
              <w:ind w:right="-72"/>
              <w:jc w:val="right"/>
              <w:rPr>
                <w:rFonts w:ascii="Arial" w:hAnsi="Arial" w:cs="Arial"/>
                <w:b/>
                <w:bCs/>
                <w:sz w:val="13"/>
                <w:szCs w:val="13"/>
              </w:rPr>
            </w:pPr>
          </w:p>
        </w:tc>
        <w:tc>
          <w:tcPr>
            <w:tcW w:w="1068" w:type="dxa"/>
            <w:tcBorders>
              <w:top w:val="single" w:sz="4" w:space="0" w:color="auto"/>
            </w:tcBorders>
            <w:shd w:val="clear" w:color="auto" w:fill="FAFAFA"/>
            <w:vAlign w:val="bottom"/>
          </w:tcPr>
          <w:p w14:paraId="130BE1C6" w14:textId="77777777" w:rsidR="008929B7" w:rsidRPr="00D2422F" w:rsidRDefault="008929B7" w:rsidP="008929B7">
            <w:pPr>
              <w:ind w:right="-72"/>
              <w:jc w:val="right"/>
              <w:rPr>
                <w:rFonts w:ascii="Arial" w:hAnsi="Arial" w:cs="Arial"/>
                <w:b/>
                <w:bCs/>
                <w:sz w:val="13"/>
                <w:szCs w:val="13"/>
              </w:rPr>
            </w:pPr>
          </w:p>
        </w:tc>
      </w:tr>
      <w:tr w:rsidR="00693951" w:rsidRPr="00D2422F" w14:paraId="3F23D1AE" w14:textId="77777777" w:rsidTr="00872D7A">
        <w:tc>
          <w:tcPr>
            <w:tcW w:w="2088" w:type="dxa"/>
            <w:shd w:val="clear" w:color="auto" w:fill="auto"/>
          </w:tcPr>
          <w:p w14:paraId="10A8F3D5" w14:textId="77777777" w:rsidR="00693951" w:rsidRPr="00D2422F" w:rsidRDefault="00693951" w:rsidP="00693951">
            <w:pPr>
              <w:rPr>
                <w:rFonts w:ascii="Arial" w:hAnsi="Arial" w:cs="Arial"/>
                <w:sz w:val="13"/>
                <w:szCs w:val="13"/>
              </w:rPr>
            </w:pPr>
            <w:r w:rsidRPr="00D2422F">
              <w:rPr>
                <w:rFonts w:ascii="Arial" w:eastAsia="Arial Unicode MS" w:hAnsi="Arial" w:cs="Arial"/>
                <w:sz w:val="13"/>
                <w:szCs w:val="13"/>
              </w:rPr>
              <w:t>Hire</w:t>
            </w:r>
            <w:r w:rsidRPr="00D2422F">
              <w:rPr>
                <w:rFonts w:ascii="Arial" w:eastAsia="Arial Unicode MS" w:hAnsi="Arial" w:cs="Arial"/>
                <w:sz w:val="13"/>
                <w:szCs w:val="13"/>
                <w:cs/>
              </w:rPr>
              <w:t>-</w:t>
            </w:r>
            <w:r w:rsidRPr="00D2422F">
              <w:rPr>
                <w:rFonts w:ascii="Arial" w:eastAsia="Arial Unicode MS" w:hAnsi="Arial" w:cs="Arial"/>
                <w:sz w:val="13"/>
                <w:szCs w:val="13"/>
              </w:rPr>
              <w:t>purchase receivables</w:t>
            </w:r>
          </w:p>
        </w:tc>
        <w:tc>
          <w:tcPr>
            <w:tcW w:w="1067" w:type="dxa"/>
            <w:shd w:val="clear" w:color="auto" w:fill="FAFAFA"/>
            <w:vAlign w:val="bottom"/>
          </w:tcPr>
          <w:p w14:paraId="3C9EEA6D" w14:textId="7DE22D99" w:rsidR="00693951" w:rsidRPr="00D2422F" w:rsidRDefault="00693951" w:rsidP="00693951">
            <w:pPr>
              <w:ind w:right="-72"/>
              <w:jc w:val="right"/>
              <w:rPr>
                <w:rFonts w:ascii="Arial" w:hAnsi="Arial" w:cs="Arial"/>
                <w:sz w:val="13"/>
                <w:szCs w:val="13"/>
              </w:rPr>
            </w:pPr>
            <w:r w:rsidRPr="00D2422F">
              <w:rPr>
                <w:rFonts w:ascii="Arial" w:hAnsi="Arial" w:cs="Arial"/>
                <w:sz w:val="13"/>
                <w:szCs w:val="13"/>
              </w:rPr>
              <w:t xml:space="preserve"> 690,656,084 </w:t>
            </w:r>
          </w:p>
        </w:tc>
        <w:tc>
          <w:tcPr>
            <w:tcW w:w="1067" w:type="dxa"/>
            <w:shd w:val="clear" w:color="auto" w:fill="FAFAFA"/>
            <w:vAlign w:val="bottom"/>
          </w:tcPr>
          <w:p w14:paraId="37942C58" w14:textId="2E8B346C" w:rsidR="00693951" w:rsidRPr="00D2422F" w:rsidRDefault="00693951" w:rsidP="00693951">
            <w:pPr>
              <w:ind w:right="-72"/>
              <w:jc w:val="right"/>
              <w:rPr>
                <w:rFonts w:ascii="Arial" w:hAnsi="Arial" w:cs="Arial"/>
                <w:sz w:val="13"/>
                <w:szCs w:val="13"/>
                <w:cs/>
              </w:rPr>
            </w:pPr>
            <w:r w:rsidRPr="00D2422F">
              <w:rPr>
                <w:rFonts w:ascii="Arial" w:hAnsi="Arial" w:cs="Arial"/>
                <w:sz w:val="13"/>
                <w:szCs w:val="13"/>
              </w:rPr>
              <w:t xml:space="preserve"> 457,750,893 </w:t>
            </w:r>
          </w:p>
        </w:tc>
        <w:tc>
          <w:tcPr>
            <w:tcW w:w="1067" w:type="dxa"/>
            <w:shd w:val="clear" w:color="auto" w:fill="FAFAFA"/>
            <w:vAlign w:val="bottom"/>
          </w:tcPr>
          <w:p w14:paraId="4A75F027" w14:textId="5D23CBCB" w:rsidR="00693951" w:rsidRPr="00D2422F" w:rsidRDefault="00693951" w:rsidP="00693951">
            <w:pPr>
              <w:ind w:right="-72"/>
              <w:jc w:val="right"/>
              <w:rPr>
                <w:rFonts w:ascii="Arial" w:hAnsi="Arial" w:cs="Arial"/>
                <w:sz w:val="13"/>
                <w:szCs w:val="13"/>
              </w:rPr>
            </w:pPr>
            <w:r w:rsidRPr="00D2422F">
              <w:rPr>
                <w:rFonts w:ascii="Arial" w:hAnsi="Arial" w:cs="Arial"/>
                <w:sz w:val="13"/>
                <w:szCs w:val="13"/>
              </w:rPr>
              <w:t xml:space="preserve"> 318,528,226 </w:t>
            </w:r>
          </w:p>
        </w:tc>
        <w:tc>
          <w:tcPr>
            <w:tcW w:w="1067" w:type="dxa"/>
            <w:shd w:val="clear" w:color="auto" w:fill="FAFAFA"/>
            <w:vAlign w:val="bottom"/>
          </w:tcPr>
          <w:p w14:paraId="298AED3F" w14:textId="6B5A45E9" w:rsidR="00693951" w:rsidRPr="00D2422F" w:rsidRDefault="00693951" w:rsidP="00693951">
            <w:pPr>
              <w:ind w:right="-72"/>
              <w:jc w:val="right"/>
              <w:rPr>
                <w:rFonts w:ascii="Arial" w:hAnsi="Arial" w:cs="Arial"/>
                <w:sz w:val="13"/>
                <w:szCs w:val="13"/>
              </w:rPr>
            </w:pPr>
            <w:r w:rsidRPr="00D2422F">
              <w:rPr>
                <w:rFonts w:ascii="Arial" w:hAnsi="Arial" w:cs="Arial"/>
                <w:sz w:val="13"/>
                <w:szCs w:val="13"/>
              </w:rPr>
              <w:t xml:space="preserve"> 174,471,784 </w:t>
            </w:r>
          </w:p>
        </w:tc>
        <w:tc>
          <w:tcPr>
            <w:tcW w:w="1067" w:type="dxa"/>
            <w:shd w:val="clear" w:color="auto" w:fill="FAFAFA"/>
            <w:vAlign w:val="bottom"/>
          </w:tcPr>
          <w:p w14:paraId="51BC6500" w14:textId="7D6E1BB0" w:rsidR="00693951" w:rsidRPr="00D2422F" w:rsidRDefault="00693951" w:rsidP="00693951">
            <w:pPr>
              <w:ind w:right="-72"/>
              <w:jc w:val="right"/>
              <w:rPr>
                <w:rFonts w:ascii="Arial" w:hAnsi="Arial" w:cs="Arial"/>
                <w:sz w:val="13"/>
                <w:szCs w:val="13"/>
                <w:cs/>
              </w:rPr>
            </w:pPr>
            <w:r w:rsidRPr="00D2422F">
              <w:rPr>
                <w:rFonts w:ascii="Arial" w:hAnsi="Arial" w:cs="Arial"/>
                <w:sz w:val="13"/>
                <w:szCs w:val="13"/>
              </w:rPr>
              <w:t xml:space="preserve"> 92,025,990 </w:t>
            </w:r>
          </w:p>
        </w:tc>
        <w:tc>
          <w:tcPr>
            <w:tcW w:w="1067" w:type="dxa"/>
            <w:shd w:val="clear" w:color="auto" w:fill="FAFAFA"/>
            <w:vAlign w:val="bottom"/>
          </w:tcPr>
          <w:p w14:paraId="437B860B" w14:textId="3AFF756B" w:rsidR="00693951" w:rsidRPr="00D2422F" w:rsidRDefault="00693951" w:rsidP="00693951">
            <w:pPr>
              <w:ind w:right="-72"/>
              <w:jc w:val="right"/>
              <w:rPr>
                <w:rFonts w:ascii="Arial" w:hAnsi="Arial" w:cs="Arial"/>
                <w:sz w:val="13"/>
                <w:szCs w:val="13"/>
              </w:rPr>
            </w:pPr>
            <w:r w:rsidRPr="00D2422F">
              <w:rPr>
                <w:rFonts w:ascii="Arial" w:hAnsi="Arial" w:cs="Arial"/>
                <w:sz w:val="13"/>
                <w:szCs w:val="13"/>
              </w:rPr>
              <w:t xml:space="preserve"> 14,554,667 </w:t>
            </w:r>
          </w:p>
        </w:tc>
        <w:tc>
          <w:tcPr>
            <w:tcW w:w="1068" w:type="dxa"/>
            <w:shd w:val="clear" w:color="auto" w:fill="FAFAFA"/>
            <w:vAlign w:val="bottom"/>
          </w:tcPr>
          <w:p w14:paraId="74D2340D" w14:textId="260BC597" w:rsidR="00693951" w:rsidRPr="00D2422F" w:rsidRDefault="00693951" w:rsidP="00693951">
            <w:pPr>
              <w:ind w:right="-72"/>
              <w:jc w:val="right"/>
              <w:rPr>
                <w:rFonts w:ascii="Arial" w:hAnsi="Arial" w:cs="Arial"/>
                <w:sz w:val="13"/>
                <w:szCs w:val="13"/>
              </w:rPr>
            </w:pPr>
            <w:r w:rsidRPr="00D2422F">
              <w:rPr>
                <w:rFonts w:ascii="Arial" w:hAnsi="Arial" w:cs="Arial"/>
                <w:sz w:val="13"/>
                <w:szCs w:val="13"/>
              </w:rPr>
              <w:t xml:space="preserve"> 1,747,987,644</w:t>
            </w:r>
          </w:p>
        </w:tc>
      </w:tr>
      <w:tr w:rsidR="005E748A" w:rsidRPr="00D2422F" w14:paraId="476CFB11" w14:textId="77777777" w:rsidTr="00872D7A">
        <w:tc>
          <w:tcPr>
            <w:tcW w:w="2088" w:type="dxa"/>
            <w:shd w:val="clear" w:color="auto" w:fill="auto"/>
          </w:tcPr>
          <w:p w14:paraId="3B97B260" w14:textId="77777777" w:rsidR="00521175" w:rsidRPr="00D2422F" w:rsidRDefault="005E748A" w:rsidP="00521175">
            <w:pPr>
              <w:ind w:right="-113"/>
              <w:rPr>
                <w:rFonts w:ascii="Arial" w:eastAsia="Arial Unicode MS" w:hAnsi="Arial" w:cs="Arial"/>
                <w:sz w:val="13"/>
                <w:szCs w:val="13"/>
              </w:rPr>
            </w:pPr>
            <w:proofErr w:type="gramStart"/>
            <w:r w:rsidRPr="00D2422F">
              <w:rPr>
                <w:rFonts w:ascii="Arial" w:eastAsia="Arial Unicode MS" w:hAnsi="Arial" w:cs="Arial"/>
                <w:sz w:val="13"/>
                <w:szCs w:val="13"/>
                <w:u w:val="single"/>
              </w:rPr>
              <w:t>Less</w:t>
            </w:r>
            <w:r w:rsidRPr="00D2422F">
              <w:rPr>
                <w:rFonts w:ascii="Arial" w:eastAsia="Arial Unicode MS" w:hAnsi="Arial" w:cs="Arial"/>
                <w:sz w:val="13"/>
                <w:szCs w:val="13"/>
              </w:rPr>
              <w:t xml:space="preserve"> </w:t>
            </w:r>
            <w:r w:rsidRPr="00D2422F">
              <w:rPr>
                <w:rFonts w:ascii="Arial" w:eastAsia="Arial Unicode MS" w:hAnsi="Arial" w:cs="Arial"/>
                <w:sz w:val="13"/>
                <w:szCs w:val="13"/>
                <w:cs/>
              </w:rPr>
              <w:t xml:space="preserve"> </w:t>
            </w:r>
            <w:r w:rsidR="00521175" w:rsidRPr="00D2422F">
              <w:rPr>
                <w:rFonts w:ascii="Arial" w:eastAsia="Arial Unicode MS" w:hAnsi="Arial" w:cs="Arial"/>
                <w:sz w:val="13"/>
                <w:szCs w:val="16"/>
              </w:rPr>
              <w:t>Deferred</w:t>
            </w:r>
            <w:proofErr w:type="gramEnd"/>
            <w:r w:rsidR="00521175" w:rsidRPr="00D2422F">
              <w:rPr>
                <w:rFonts w:ascii="Arial" w:eastAsia="Arial Unicode MS" w:hAnsi="Arial" w:cs="Arial"/>
                <w:sz w:val="13"/>
                <w:szCs w:val="16"/>
              </w:rPr>
              <w:t xml:space="preserve"> interest</w:t>
            </w:r>
            <w:r w:rsidRPr="00D2422F">
              <w:rPr>
                <w:rFonts w:ascii="Arial" w:eastAsia="Arial Unicode MS" w:hAnsi="Arial" w:cs="Arial"/>
                <w:sz w:val="13"/>
                <w:szCs w:val="13"/>
              </w:rPr>
              <w:t xml:space="preserve"> income</w:t>
            </w:r>
          </w:p>
          <w:p w14:paraId="50BE404E" w14:textId="34E7CC5C" w:rsidR="00521175" w:rsidRPr="00D2422F" w:rsidRDefault="005E748A" w:rsidP="00521175">
            <w:pPr>
              <w:ind w:right="-113"/>
              <w:rPr>
                <w:rFonts w:ascii="Arial" w:eastAsia="Arial Unicode MS" w:hAnsi="Arial" w:cs="Arial"/>
                <w:sz w:val="13"/>
                <w:szCs w:val="13"/>
              </w:rPr>
            </w:pPr>
            <w:r w:rsidRPr="00D2422F">
              <w:rPr>
                <w:rFonts w:ascii="Arial" w:eastAsia="Arial Unicode MS" w:hAnsi="Arial" w:cs="Arial"/>
                <w:sz w:val="13"/>
                <w:szCs w:val="13"/>
              </w:rPr>
              <w:t xml:space="preserve">             </w:t>
            </w:r>
            <w:r w:rsidR="00521175" w:rsidRPr="00D2422F">
              <w:rPr>
                <w:rFonts w:ascii="Arial" w:eastAsia="Arial Unicode MS" w:hAnsi="Arial" w:cs="Arial"/>
                <w:sz w:val="13"/>
                <w:szCs w:val="13"/>
              </w:rPr>
              <w:t xml:space="preserve">and </w:t>
            </w:r>
            <w:proofErr w:type="gramStart"/>
            <w:r w:rsidRPr="00D2422F">
              <w:rPr>
                <w:rFonts w:ascii="Arial" w:eastAsia="Arial Unicode MS" w:hAnsi="Arial" w:cs="Arial"/>
                <w:sz w:val="13"/>
                <w:szCs w:val="13"/>
              </w:rPr>
              <w:t>deferred</w:t>
            </w:r>
            <w:proofErr w:type="gramEnd"/>
          </w:p>
          <w:p w14:paraId="5C2FDCE5" w14:textId="45A2D541" w:rsidR="005E748A" w:rsidRPr="00D2422F" w:rsidRDefault="005E748A" w:rsidP="00521175">
            <w:pPr>
              <w:ind w:right="-113"/>
              <w:rPr>
                <w:rFonts w:ascii="Arial" w:hAnsi="Arial" w:cs="Arial"/>
                <w:sz w:val="13"/>
                <w:szCs w:val="13"/>
              </w:rPr>
            </w:pPr>
            <w:r w:rsidRPr="00D2422F">
              <w:rPr>
                <w:rFonts w:ascii="Arial" w:eastAsia="Arial Unicode MS" w:hAnsi="Arial" w:cs="Arial"/>
                <w:sz w:val="13"/>
                <w:szCs w:val="13"/>
              </w:rPr>
              <w:t xml:space="preserve"> </w:t>
            </w:r>
            <w:r w:rsidR="00521175" w:rsidRPr="00D2422F">
              <w:rPr>
                <w:rFonts w:ascii="Arial" w:eastAsia="Arial Unicode MS" w:hAnsi="Arial" w:cs="Arial"/>
                <w:sz w:val="13"/>
                <w:szCs w:val="13"/>
              </w:rPr>
              <w:t xml:space="preserve">            </w:t>
            </w:r>
            <w:r w:rsidRPr="00D2422F">
              <w:rPr>
                <w:rFonts w:ascii="Arial" w:eastAsia="Arial Unicode MS" w:hAnsi="Arial" w:cs="Arial"/>
                <w:sz w:val="13"/>
                <w:szCs w:val="13"/>
              </w:rPr>
              <w:t>commission</w:t>
            </w:r>
          </w:p>
        </w:tc>
        <w:tc>
          <w:tcPr>
            <w:tcW w:w="1067" w:type="dxa"/>
            <w:shd w:val="clear" w:color="auto" w:fill="FAFAFA"/>
            <w:vAlign w:val="bottom"/>
          </w:tcPr>
          <w:p w14:paraId="333A317B" w14:textId="5053D9E0" w:rsidR="005E748A" w:rsidRPr="00D2422F" w:rsidRDefault="005E748A" w:rsidP="005E748A">
            <w:pPr>
              <w:ind w:right="-72"/>
              <w:jc w:val="right"/>
              <w:rPr>
                <w:rFonts w:ascii="Arial" w:hAnsi="Arial" w:cs="Arial"/>
                <w:sz w:val="13"/>
                <w:szCs w:val="13"/>
              </w:rPr>
            </w:pPr>
          </w:p>
        </w:tc>
        <w:tc>
          <w:tcPr>
            <w:tcW w:w="1067" w:type="dxa"/>
            <w:shd w:val="clear" w:color="auto" w:fill="FAFAFA"/>
            <w:vAlign w:val="bottom"/>
          </w:tcPr>
          <w:p w14:paraId="5A8911ED" w14:textId="11AA60E5" w:rsidR="005E748A" w:rsidRPr="00D2422F" w:rsidRDefault="005E748A" w:rsidP="005E748A">
            <w:pPr>
              <w:ind w:right="-72"/>
              <w:jc w:val="right"/>
              <w:rPr>
                <w:rFonts w:ascii="Arial" w:hAnsi="Arial" w:cs="Arial"/>
                <w:sz w:val="13"/>
                <w:szCs w:val="13"/>
              </w:rPr>
            </w:pPr>
          </w:p>
        </w:tc>
        <w:tc>
          <w:tcPr>
            <w:tcW w:w="1067" w:type="dxa"/>
            <w:shd w:val="clear" w:color="auto" w:fill="FAFAFA"/>
            <w:vAlign w:val="bottom"/>
          </w:tcPr>
          <w:p w14:paraId="57818D8F" w14:textId="1D0987C5" w:rsidR="005E748A" w:rsidRPr="00D2422F" w:rsidRDefault="005E748A" w:rsidP="005E748A">
            <w:pPr>
              <w:ind w:right="-72"/>
              <w:jc w:val="right"/>
              <w:rPr>
                <w:rFonts w:ascii="Arial" w:hAnsi="Arial" w:cs="Arial"/>
                <w:sz w:val="13"/>
                <w:szCs w:val="13"/>
              </w:rPr>
            </w:pPr>
          </w:p>
        </w:tc>
        <w:tc>
          <w:tcPr>
            <w:tcW w:w="1067" w:type="dxa"/>
            <w:shd w:val="clear" w:color="auto" w:fill="FAFAFA"/>
            <w:vAlign w:val="bottom"/>
          </w:tcPr>
          <w:p w14:paraId="20208656" w14:textId="1833F9F9" w:rsidR="005E748A" w:rsidRPr="00D2422F" w:rsidRDefault="005E748A" w:rsidP="005E748A">
            <w:pPr>
              <w:ind w:right="-72"/>
              <w:jc w:val="right"/>
              <w:rPr>
                <w:rFonts w:ascii="Arial" w:hAnsi="Arial" w:cs="Arial"/>
                <w:sz w:val="13"/>
                <w:szCs w:val="13"/>
              </w:rPr>
            </w:pPr>
          </w:p>
        </w:tc>
        <w:tc>
          <w:tcPr>
            <w:tcW w:w="1067" w:type="dxa"/>
            <w:shd w:val="clear" w:color="auto" w:fill="FAFAFA"/>
            <w:vAlign w:val="bottom"/>
          </w:tcPr>
          <w:p w14:paraId="1ACE4D7D" w14:textId="287B2B2C" w:rsidR="005E748A" w:rsidRPr="00D2422F" w:rsidRDefault="005E748A" w:rsidP="005E748A">
            <w:pPr>
              <w:ind w:right="-72"/>
              <w:jc w:val="right"/>
              <w:rPr>
                <w:rFonts w:ascii="Arial" w:hAnsi="Arial" w:cs="Arial"/>
                <w:sz w:val="13"/>
                <w:szCs w:val="13"/>
              </w:rPr>
            </w:pPr>
          </w:p>
        </w:tc>
        <w:tc>
          <w:tcPr>
            <w:tcW w:w="1067" w:type="dxa"/>
            <w:shd w:val="clear" w:color="auto" w:fill="FAFAFA"/>
            <w:vAlign w:val="bottom"/>
          </w:tcPr>
          <w:p w14:paraId="777F6962" w14:textId="3562C061" w:rsidR="005E748A" w:rsidRPr="00D2422F" w:rsidRDefault="005E748A" w:rsidP="005E748A">
            <w:pPr>
              <w:ind w:right="-72"/>
              <w:jc w:val="right"/>
              <w:rPr>
                <w:rFonts w:ascii="Arial" w:hAnsi="Arial" w:cs="Arial"/>
                <w:sz w:val="13"/>
                <w:szCs w:val="13"/>
              </w:rPr>
            </w:pPr>
          </w:p>
        </w:tc>
        <w:tc>
          <w:tcPr>
            <w:tcW w:w="1068" w:type="dxa"/>
            <w:tcBorders>
              <w:bottom w:val="single" w:sz="4" w:space="0" w:color="auto"/>
            </w:tcBorders>
            <w:shd w:val="clear" w:color="auto" w:fill="FAFAFA"/>
            <w:vAlign w:val="bottom"/>
          </w:tcPr>
          <w:p w14:paraId="6DFABE8C" w14:textId="2788B78C" w:rsidR="005E748A" w:rsidRPr="00D2422F" w:rsidRDefault="005E748A" w:rsidP="005E748A">
            <w:pPr>
              <w:ind w:right="-72"/>
              <w:jc w:val="right"/>
              <w:rPr>
                <w:rFonts w:ascii="Arial" w:hAnsi="Arial" w:cs="Arial"/>
                <w:sz w:val="13"/>
                <w:szCs w:val="13"/>
              </w:rPr>
            </w:pPr>
            <w:r w:rsidRPr="00D2422F">
              <w:rPr>
                <w:rFonts w:ascii="Arial" w:hAnsi="Arial" w:cs="Arial"/>
                <w:sz w:val="13"/>
                <w:szCs w:val="13"/>
              </w:rPr>
              <w:t xml:space="preserve"> (466,155,665)</w:t>
            </w:r>
          </w:p>
        </w:tc>
      </w:tr>
      <w:tr w:rsidR="00EC4ED0" w:rsidRPr="00D2422F" w14:paraId="3EAF9E51" w14:textId="77777777" w:rsidTr="00872D7A">
        <w:tc>
          <w:tcPr>
            <w:tcW w:w="2088" w:type="dxa"/>
            <w:shd w:val="clear" w:color="auto" w:fill="auto"/>
          </w:tcPr>
          <w:p w14:paraId="190A89C5" w14:textId="77777777" w:rsidR="00EC4ED0" w:rsidRPr="00D2422F" w:rsidRDefault="00EC4ED0" w:rsidP="00EC4ED0">
            <w:pPr>
              <w:rPr>
                <w:rFonts w:ascii="Arial" w:eastAsia="Arial Unicode MS" w:hAnsi="Arial" w:cs="Arial"/>
                <w:sz w:val="13"/>
                <w:szCs w:val="13"/>
                <w:u w:val="single"/>
              </w:rPr>
            </w:pPr>
          </w:p>
        </w:tc>
        <w:tc>
          <w:tcPr>
            <w:tcW w:w="1067" w:type="dxa"/>
            <w:shd w:val="clear" w:color="auto" w:fill="FAFAFA"/>
            <w:vAlign w:val="bottom"/>
          </w:tcPr>
          <w:p w14:paraId="44541678" w14:textId="77777777" w:rsidR="00EC4ED0" w:rsidRPr="00D2422F" w:rsidRDefault="00EC4ED0" w:rsidP="00EC4ED0">
            <w:pPr>
              <w:ind w:right="-72"/>
              <w:jc w:val="right"/>
              <w:rPr>
                <w:rFonts w:ascii="Arial" w:hAnsi="Arial" w:cs="Arial"/>
                <w:sz w:val="13"/>
                <w:szCs w:val="13"/>
                <w:cs/>
              </w:rPr>
            </w:pPr>
          </w:p>
        </w:tc>
        <w:tc>
          <w:tcPr>
            <w:tcW w:w="1067" w:type="dxa"/>
            <w:shd w:val="clear" w:color="auto" w:fill="FAFAFA"/>
            <w:vAlign w:val="bottom"/>
          </w:tcPr>
          <w:p w14:paraId="68EED381" w14:textId="77777777" w:rsidR="00EC4ED0" w:rsidRPr="00D2422F" w:rsidRDefault="00EC4ED0" w:rsidP="00EC4ED0">
            <w:pPr>
              <w:ind w:right="-72"/>
              <w:jc w:val="right"/>
              <w:rPr>
                <w:rFonts w:ascii="Arial" w:hAnsi="Arial" w:cs="Arial"/>
                <w:sz w:val="13"/>
                <w:szCs w:val="13"/>
                <w:cs/>
              </w:rPr>
            </w:pPr>
          </w:p>
        </w:tc>
        <w:tc>
          <w:tcPr>
            <w:tcW w:w="1067" w:type="dxa"/>
            <w:shd w:val="clear" w:color="auto" w:fill="FAFAFA"/>
            <w:vAlign w:val="bottom"/>
          </w:tcPr>
          <w:p w14:paraId="2D34FADE" w14:textId="77777777" w:rsidR="00EC4ED0" w:rsidRPr="00D2422F" w:rsidRDefault="00EC4ED0" w:rsidP="00EC4ED0">
            <w:pPr>
              <w:ind w:right="-72"/>
              <w:jc w:val="right"/>
              <w:rPr>
                <w:rFonts w:ascii="Arial" w:hAnsi="Arial" w:cs="Arial"/>
                <w:sz w:val="13"/>
                <w:szCs w:val="13"/>
                <w:cs/>
              </w:rPr>
            </w:pPr>
          </w:p>
        </w:tc>
        <w:tc>
          <w:tcPr>
            <w:tcW w:w="1067" w:type="dxa"/>
            <w:shd w:val="clear" w:color="auto" w:fill="FAFAFA"/>
            <w:vAlign w:val="bottom"/>
          </w:tcPr>
          <w:p w14:paraId="6488EBEA" w14:textId="77777777" w:rsidR="00EC4ED0" w:rsidRPr="00D2422F" w:rsidRDefault="00EC4ED0" w:rsidP="00EC4ED0">
            <w:pPr>
              <w:ind w:right="-72"/>
              <w:jc w:val="right"/>
              <w:rPr>
                <w:rFonts w:ascii="Arial" w:hAnsi="Arial" w:cs="Arial"/>
                <w:sz w:val="13"/>
                <w:szCs w:val="13"/>
                <w:cs/>
              </w:rPr>
            </w:pPr>
          </w:p>
        </w:tc>
        <w:tc>
          <w:tcPr>
            <w:tcW w:w="1067" w:type="dxa"/>
            <w:shd w:val="clear" w:color="auto" w:fill="FAFAFA"/>
            <w:vAlign w:val="bottom"/>
          </w:tcPr>
          <w:p w14:paraId="73CF64F8" w14:textId="77777777" w:rsidR="00EC4ED0" w:rsidRPr="00D2422F" w:rsidRDefault="00EC4ED0" w:rsidP="00EC4ED0">
            <w:pPr>
              <w:ind w:right="-72"/>
              <w:jc w:val="right"/>
              <w:rPr>
                <w:rFonts w:ascii="Arial" w:hAnsi="Arial" w:cs="Arial"/>
                <w:sz w:val="13"/>
                <w:szCs w:val="13"/>
                <w:cs/>
              </w:rPr>
            </w:pPr>
          </w:p>
        </w:tc>
        <w:tc>
          <w:tcPr>
            <w:tcW w:w="1067" w:type="dxa"/>
            <w:shd w:val="clear" w:color="auto" w:fill="FAFAFA"/>
            <w:vAlign w:val="bottom"/>
          </w:tcPr>
          <w:p w14:paraId="76616CAF" w14:textId="77777777" w:rsidR="00EC4ED0" w:rsidRPr="00D2422F" w:rsidRDefault="00EC4ED0" w:rsidP="00EC4ED0">
            <w:pPr>
              <w:ind w:right="-72"/>
              <w:jc w:val="right"/>
              <w:rPr>
                <w:rFonts w:ascii="Arial" w:hAnsi="Arial" w:cs="Arial"/>
                <w:sz w:val="13"/>
                <w:szCs w:val="13"/>
                <w:cs/>
              </w:rPr>
            </w:pPr>
          </w:p>
        </w:tc>
        <w:tc>
          <w:tcPr>
            <w:tcW w:w="1068" w:type="dxa"/>
            <w:tcBorders>
              <w:top w:val="single" w:sz="4" w:space="0" w:color="auto"/>
            </w:tcBorders>
            <w:shd w:val="clear" w:color="auto" w:fill="FAFAFA"/>
            <w:vAlign w:val="bottom"/>
          </w:tcPr>
          <w:p w14:paraId="129379AD" w14:textId="77777777" w:rsidR="00EC4ED0" w:rsidRPr="00D2422F" w:rsidRDefault="00EC4ED0" w:rsidP="00EC4ED0">
            <w:pPr>
              <w:ind w:right="-72"/>
              <w:jc w:val="right"/>
              <w:rPr>
                <w:rFonts w:ascii="Arial" w:hAnsi="Arial" w:cs="Arial"/>
                <w:sz w:val="13"/>
                <w:szCs w:val="13"/>
                <w:cs/>
              </w:rPr>
            </w:pPr>
          </w:p>
        </w:tc>
      </w:tr>
      <w:tr w:rsidR="00727047" w:rsidRPr="00D2422F" w14:paraId="12565942" w14:textId="77777777" w:rsidTr="008929B7">
        <w:tc>
          <w:tcPr>
            <w:tcW w:w="2088" w:type="dxa"/>
            <w:shd w:val="clear" w:color="auto" w:fill="auto"/>
          </w:tcPr>
          <w:p w14:paraId="3AE89EE8" w14:textId="41EBE2FF" w:rsidR="00727047" w:rsidRPr="00D2422F" w:rsidRDefault="00727047" w:rsidP="00727047">
            <w:pPr>
              <w:rPr>
                <w:rFonts w:ascii="Arial" w:hAnsi="Arial" w:cs="Arial"/>
                <w:sz w:val="13"/>
                <w:szCs w:val="13"/>
              </w:rPr>
            </w:pPr>
            <w:r w:rsidRPr="00D2422F">
              <w:rPr>
                <w:rFonts w:ascii="Arial" w:eastAsia="Arial Unicode MS" w:hAnsi="Arial" w:cs="Arial"/>
                <w:sz w:val="13"/>
                <w:szCs w:val="13"/>
              </w:rPr>
              <w:t>Present value of the minimum</w:t>
            </w:r>
            <w:r w:rsidRPr="00D2422F">
              <w:rPr>
                <w:rFonts w:ascii="Arial" w:eastAsia="Arial Unicode MS" w:hAnsi="Arial" w:cs="Arial"/>
                <w:sz w:val="13"/>
                <w:szCs w:val="13"/>
              </w:rPr>
              <w:br/>
              <w:t xml:space="preserve">     lease payment receivables</w:t>
            </w:r>
          </w:p>
        </w:tc>
        <w:tc>
          <w:tcPr>
            <w:tcW w:w="1067" w:type="dxa"/>
            <w:shd w:val="clear" w:color="auto" w:fill="FAFAFA"/>
            <w:vAlign w:val="bottom"/>
          </w:tcPr>
          <w:p w14:paraId="0924FB0F" w14:textId="02FA36B5" w:rsidR="00727047" w:rsidRPr="00D2422F" w:rsidRDefault="00727047" w:rsidP="00727047">
            <w:pPr>
              <w:ind w:right="-72"/>
              <w:jc w:val="right"/>
              <w:rPr>
                <w:rFonts w:ascii="Arial" w:hAnsi="Arial" w:cs="Arial"/>
                <w:sz w:val="13"/>
                <w:szCs w:val="13"/>
              </w:rPr>
            </w:pPr>
          </w:p>
        </w:tc>
        <w:tc>
          <w:tcPr>
            <w:tcW w:w="1067" w:type="dxa"/>
            <w:shd w:val="clear" w:color="auto" w:fill="FAFAFA"/>
            <w:vAlign w:val="bottom"/>
          </w:tcPr>
          <w:p w14:paraId="6AC01A94" w14:textId="74A898C8" w:rsidR="00727047" w:rsidRPr="00D2422F" w:rsidRDefault="00727047" w:rsidP="00727047">
            <w:pPr>
              <w:ind w:right="-72"/>
              <w:jc w:val="right"/>
              <w:rPr>
                <w:rFonts w:ascii="Arial" w:hAnsi="Arial" w:cs="Arial"/>
                <w:sz w:val="13"/>
                <w:szCs w:val="13"/>
              </w:rPr>
            </w:pPr>
          </w:p>
        </w:tc>
        <w:tc>
          <w:tcPr>
            <w:tcW w:w="1067" w:type="dxa"/>
            <w:shd w:val="clear" w:color="auto" w:fill="FAFAFA"/>
            <w:vAlign w:val="bottom"/>
          </w:tcPr>
          <w:p w14:paraId="66C89F71" w14:textId="2E39A62B" w:rsidR="00727047" w:rsidRPr="00D2422F" w:rsidRDefault="00727047" w:rsidP="00727047">
            <w:pPr>
              <w:ind w:right="-72"/>
              <w:jc w:val="right"/>
              <w:rPr>
                <w:rFonts w:ascii="Arial" w:hAnsi="Arial" w:cs="Arial"/>
                <w:sz w:val="13"/>
                <w:szCs w:val="13"/>
              </w:rPr>
            </w:pPr>
          </w:p>
        </w:tc>
        <w:tc>
          <w:tcPr>
            <w:tcW w:w="1067" w:type="dxa"/>
            <w:shd w:val="clear" w:color="auto" w:fill="FAFAFA"/>
            <w:vAlign w:val="bottom"/>
          </w:tcPr>
          <w:p w14:paraId="39999FAC" w14:textId="147A2DBF" w:rsidR="00727047" w:rsidRPr="00D2422F" w:rsidRDefault="00727047" w:rsidP="00727047">
            <w:pPr>
              <w:ind w:right="-72"/>
              <w:jc w:val="right"/>
              <w:rPr>
                <w:rFonts w:ascii="Arial" w:hAnsi="Arial" w:cs="Arial"/>
                <w:sz w:val="13"/>
                <w:szCs w:val="13"/>
              </w:rPr>
            </w:pPr>
          </w:p>
        </w:tc>
        <w:tc>
          <w:tcPr>
            <w:tcW w:w="1067" w:type="dxa"/>
            <w:shd w:val="clear" w:color="auto" w:fill="FAFAFA"/>
            <w:vAlign w:val="bottom"/>
          </w:tcPr>
          <w:p w14:paraId="558F595B" w14:textId="427EC5E1" w:rsidR="00727047" w:rsidRPr="00D2422F" w:rsidRDefault="00727047" w:rsidP="00727047">
            <w:pPr>
              <w:ind w:right="-72"/>
              <w:jc w:val="right"/>
              <w:rPr>
                <w:rFonts w:ascii="Arial" w:hAnsi="Arial" w:cs="Arial"/>
                <w:sz w:val="13"/>
                <w:szCs w:val="13"/>
              </w:rPr>
            </w:pPr>
          </w:p>
        </w:tc>
        <w:tc>
          <w:tcPr>
            <w:tcW w:w="1067" w:type="dxa"/>
            <w:shd w:val="clear" w:color="auto" w:fill="FAFAFA"/>
            <w:vAlign w:val="bottom"/>
          </w:tcPr>
          <w:p w14:paraId="7763EA05" w14:textId="3BDA586B" w:rsidR="00727047" w:rsidRPr="00D2422F" w:rsidRDefault="00727047" w:rsidP="00727047">
            <w:pPr>
              <w:ind w:right="-72"/>
              <w:jc w:val="right"/>
              <w:rPr>
                <w:rFonts w:ascii="Arial" w:hAnsi="Arial" w:cs="Arial"/>
                <w:sz w:val="13"/>
                <w:szCs w:val="13"/>
              </w:rPr>
            </w:pPr>
          </w:p>
        </w:tc>
        <w:tc>
          <w:tcPr>
            <w:tcW w:w="1068" w:type="dxa"/>
            <w:shd w:val="clear" w:color="auto" w:fill="FAFAFA"/>
            <w:vAlign w:val="bottom"/>
          </w:tcPr>
          <w:p w14:paraId="4F15CC95" w14:textId="4D881A70" w:rsidR="00727047" w:rsidRPr="00D2422F" w:rsidRDefault="00727047" w:rsidP="00727047">
            <w:pPr>
              <w:ind w:right="-72"/>
              <w:jc w:val="right"/>
              <w:rPr>
                <w:rFonts w:ascii="Arial" w:hAnsi="Arial" w:cs="Arial"/>
                <w:sz w:val="13"/>
                <w:szCs w:val="13"/>
              </w:rPr>
            </w:pPr>
            <w:r w:rsidRPr="00D2422F">
              <w:rPr>
                <w:rFonts w:ascii="Arial" w:hAnsi="Arial" w:cs="Arial"/>
                <w:sz w:val="13"/>
                <w:szCs w:val="13"/>
              </w:rPr>
              <w:t xml:space="preserve"> 1,281,831,979 </w:t>
            </w:r>
          </w:p>
        </w:tc>
      </w:tr>
      <w:tr w:rsidR="00521175" w:rsidRPr="00D2422F" w14:paraId="50FAA3C1" w14:textId="77777777" w:rsidTr="00872D7A">
        <w:tc>
          <w:tcPr>
            <w:tcW w:w="2088" w:type="dxa"/>
            <w:shd w:val="clear" w:color="auto" w:fill="auto"/>
          </w:tcPr>
          <w:p w14:paraId="15AAE663" w14:textId="5E05855C" w:rsidR="00521175" w:rsidRPr="00D2422F" w:rsidRDefault="00521175" w:rsidP="00521175">
            <w:pPr>
              <w:rPr>
                <w:rFonts w:ascii="Arial" w:hAnsi="Arial" w:cs="Arial"/>
                <w:sz w:val="13"/>
                <w:szCs w:val="13"/>
              </w:rPr>
            </w:pPr>
            <w:proofErr w:type="gramStart"/>
            <w:r w:rsidRPr="00D2422F">
              <w:rPr>
                <w:rFonts w:ascii="Arial" w:eastAsia="Arial Unicode MS" w:hAnsi="Arial" w:cs="Arial"/>
                <w:sz w:val="13"/>
                <w:szCs w:val="13"/>
                <w:u w:val="single"/>
              </w:rPr>
              <w:t>Less</w:t>
            </w:r>
            <w:r w:rsidRPr="00D2422F">
              <w:rPr>
                <w:rFonts w:ascii="Arial" w:eastAsia="Arial Unicode MS" w:hAnsi="Arial" w:cs="Arial"/>
                <w:sz w:val="13"/>
                <w:szCs w:val="13"/>
              </w:rPr>
              <w:t xml:space="preserve"> </w:t>
            </w:r>
            <w:r w:rsidRPr="00D2422F">
              <w:rPr>
                <w:rFonts w:ascii="Arial" w:eastAsia="Arial Unicode MS" w:hAnsi="Arial" w:cs="Arial"/>
                <w:sz w:val="13"/>
                <w:szCs w:val="13"/>
                <w:cs/>
              </w:rPr>
              <w:t xml:space="preserve"> </w:t>
            </w:r>
            <w:r w:rsidRPr="00D2422F">
              <w:rPr>
                <w:rFonts w:ascii="Arial" w:eastAsia="Arial Unicode MS" w:hAnsi="Arial" w:cs="Arial"/>
                <w:sz w:val="13"/>
                <w:szCs w:val="13"/>
              </w:rPr>
              <w:t>Allowance</w:t>
            </w:r>
            <w:proofErr w:type="gramEnd"/>
            <w:r w:rsidRPr="00D2422F">
              <w:rPr>
                <w:rFonts w:ascii="Arial" w:eastAsia="Arial Unicode MS" w:hAnsi="Arial" w:cs="Arial"/>
                <w:sz w:val="13"/>
                <w:szCs w:val="13"/>
              </w:rPr>
              <w:t xml:space="preserve"> for expected</w:t>
            </w:r>
            <w:r w:rsidRPr="00D2422F">
              <w:rPr>
                <w:rFonts w:ascii="Arial" w:eastAsia="Arial Unicode MS" w:hAnsi="Arial" w:cs="Arial"/>
                <w:sz w:val="13"/>
                <w:szCs w:val="13"/>
              </w:rPr>
              <w:br/>
              <w:t xml:space="preserve">            credit losses</w:t>
            </w:r>
          </w:p>
        </w:tc>
        <w:tc>
          <w:tcPr>
            <w:tcW w:w="1067" w:type="dxa"/>
            <w:shd w:val="clear" w:color="auto" w:fill="FAFAFA"/>
            <w:vAlign w:val="bottom"/>
          </w:tcPr>
          <w:p w14:paraId="58551A49" w14:textId="2D7D8AEF" w:rsidR="00521175" w:rsidRPr="00D2422F" w:rsidRDefault="00521175" w:rsidP="00521175">
            <w:pPr>
              <w:ind w:right="-72"/>
              <w:jc w:val="right"/>
              <w:rPr>
                <w:rFonts w:ascii="Arial" w:hAnsi="Arial" w:cs="Arial"/>
                <w:sz w:val="13"/>
                <w:szCs w:val="13"/>
              </w:rPr>
            </w:pPr>
          </w:p>
        </w:tc>
        <w:tc>
          <w:tcPr>
            <w:tcW w:w="1067" w:type="dxa"/>
            <w:shd w:val="clear" w:color="auto" w:fill="FAFAFA"/>
            <w:vAlign w:val="bottom"/>
          </w:tcPr>
          <w:p w14:paraId="53DE56CF" w14:textId="409EF72F" w:rsidR="00521175" w:rsidRPr="00D2422F" w:rsidRDefault="00521175" w:rsidP="00521175">
            <w:pPr>
              <w:ind w:right="-72"/>
              <w:jc w:val="right"/>
              <w:rPr>
                <w:rFonts w:ascii="Arial" w:hAnsi="Arial" w:cs="Arial"/>
                <w:sz w:val="13"/>
                <w:szCs w:val="13"/>
              </w:rPr>
            </w:pPr>
          </w:p>
        </w:tc>
        <w:tc>
          <w:tcPr>
            <w:tcW w:w="1067" w:type="dxa"/>
            <w:shd w:val="clear" w:color="auto" w:fill="FAFAFA"/>
            <w:vAlign w:val="bottom"/>
          </w:tcPr>
          <w:p w14:paraId="13B51972" w14:textId="6D7F1D96" w:rsidR="00521175" w:rsidRPr="00D2422F" w:rsidRDefault="00521175" w:rsidP="00521175">
            <w:pPr>
              <w:ind w:right="-72"/>
              <w:jc w:val="right"/>
              <w:rPr>
                <w:rFonts w:ascii="Arial" w:hAnsi="Arial" w:cs="Arial"/>
                <w:sz w:val="13"/>
                <w:szCs w:val="13"/>
              </w:rPr>
            </w:pPr>
          </w:p>
        </w:tc>
        <w:tc>
          <w:tcPr>
            <w:tcW w:w="1067" w:type="dxa"/>
            <w:shd w:val="clear" w:color="auto" w:fill="FAFAFA"/>
            <w:vAlign w:val="bottom"/>
          </w:tcPr>
          <w:p w14:paraId="259DE084" w14:textId="6017009B" w:rsidR="00521175" w:rsidRPr="00D2422F" w:rsidRDefault="00521175" w:rsidP="00521175">
            <w:pPr>
              <w:ind w:right="-72"/>
              <w:jc w:val="right"/>
              <w:rPr>
                <w:rFonts w:ascii="Arial" w:hAnsi="Arial" w:cs="Arial"/>
                <w:sz w:val="13"/>
                <w:szCs w:val="13"/>
              </w:rPr>
            </w:pPr>
          </w:p>
        </w:tc>
        <w:tc>
          <w:tcPr>
            <w:tcW w:w="1067" w:type="dxa"/>
            <w:shd w:val="clear" w:color="auto" w:fill="FAFAFA"/>
            <w:vAlign w:val="bottom"/>
          </w:tcPr>
          <w:p w14:paraId="34BAE0F9" w14:textId="3BF278F4" w:rsidR="00521175" w:rsidRPr="00D2422F" w:rsidRDefault="00521175" w:rsidP="00521175">
            <w:pPr>
              <w:ind w:right="-72"/>
              <w:jc w:val="right"/>
              <w:rPr>
                <w:rFonts w:ascii="Arial" w:hAnsi="Arial" w:cs="Arial"/>
                <w:sz w:val="13"/>
                <w:szCs w:val="13"/>
              </w:rPr>
            </w:pPr>
          </w:p>
        </w:tc>
        <w:tc>
          <w:tcPr>
            <w:tcW w:w="1067" w:type="dxa"/>
            <w:shd w:val="clear" w:color="auto" w:fill="FAFAFA"/>
            <w:vAlign w:val="bottom"/>
          </w:tcPr>
          <w:p w14:paraId="00559311" w14:textId="54116F95" w:rsidR="00521175" w:rsidRPr="00D2422F" w:rsidRDefault="00521175" w:rsidP="00521175">
            <w:pPr>
              <w:ind w:right="-72"/>
              <w:jc w:val="right"/>
              <w:rPr>
                <w:rFonts w:ascii="Arial" w:hAnsi="Arial" w:cs="Arial"/>
                <w:sz w:val="13"/>
                <w:szCs w:val="13"/>
              </w:rPr>
            </w:pPr>
          </w:p>
        </w:tc>
        <w:tc>
          <w:tcPr>
            <w:tcW w:w="1068" w:type="dxa"/>
            <w:tcBorders>
              <w:bottom w:val="single" w:sz="4" w:space="0" w:color="auto"/>
            </w:tcBorders>
            <w:shd w:val="clear" w:color="auto" w:fill="FAFAFA"/>
            <w:vAlign w:val="bottom"/>
          </w:tcPr>
          <w:p w14:paraId="6DF7A826" w14:textId="07816368" w:rsidR="00521175" w:rsidRPr="00D2422F" w:rsidRDefault="00521175" w:rsidP="00521175">
            <w:pPr>
              <w:ind w:right="-72"/>
              <w:jc w:val="right"/>
              <w:rPr>
                <w:rFonts w:ascii="Arial" w:hAnsi="Arial" w:cs="Arial"/>
                <w:sz w:val="13"/>
                <w:szCs w:val="13"/>
              </w:rPr>
            </w:pPr>
            <w:r w:rsidRPr="00D2422F">
              <w:rPr>
                <w:rFonts w:ascii="Arial" w:hAnsi="Arial" w:cs="Arial"/>
                <w:sz w:val="13"/>
                <w:szCs w:val="13"/>
              </w:rPr>
              <w:t xml:space="preserve"> (76,110,027)</w:t>
            </w:r>
          </w:p>
        </w:tc>
      </w:tr>
      <w:tr w:rsidR="0003432D" w:rsidRPr="00D2422F" w14:paraId="025A4261" w14:textId="77777777" w:rsidTr="00872D7A">
        <w:tc>
          <w:tcPr>
            <w:tcW w:w="2088" w:type="dxa"/>
            <w:shd w:val="clear" w:color="auto" w:fill="auto"/>
          </w:tcPr>
          <w:p w14:paraId="38711F68" w14:textId="77777777" w:rsidR="0003432D" w:rsidRPr="00D2422F" w:rsidRDefault="0003432D" w:rsidP="0003432D">
            <w:pPr>
              <w:rPr>
                <w:rFonts w:ascii="Arial" w:eastAsia="Arial Unicode MS" w:hAnsi="Arial" w:cs="Arial"/>
                <w:sz w:val="13"/>
                <w:szCs w:val="13"/>
                <w:u w:val="single"/>
              </w:rPr>
            </w:pPr>
          </w:p>
        </w:tc>
        <w:tc>
          <w:tcPr>
            <w:tcW w:w="1067" w:type="dxa"/>
            <w:shd w:val="clear" w:color="auto" w:fill="FAFAFA"/>
            <w:vAlign w:val="bottom"/>
          </w:tcPr>
          <w:p w14:paraId="66CEB88A" w14:textId="77777777" w:rsidR="0003432D" w:rsidRPr="00D2422F" w:rsidRDefault="0003432D" w:rsidP="0003432D">
            <w:pPr>
              <w:ind w:right="-72"/>
              <w:jc w:val="right"/>
              <w:rPr>
                <w:rFonts w:ascii="Arial" w:hAnsi="Arial" w:cs="Arial"/>
                <w:sz w:val="13"/>
                <w:szCs w:val="13"/>
                <w:cs/>
              </w:rPr>
            </w:pPr>
          </w:p>
        </w:tc>
        <w:tc>
          <w:tcPr>
            <w:tcW w:w="1067" w:type="dxa"/>
            <w:shd w:val="clear" w:color="auto" w:fill="FAFAFA"/>
            <w:vAlign w:val="bottom"/>
          </w:tcPr>
          <w:p w14:paraId="238A6538" w14:textId="77777777" w:rsidR="0003432D" w:rsidRPr="00D2422F" w:rsidRDefault="0003432D" w:rsidP="0003432D">
            <w:pPr>
              <w:ind w:right="-72"/>
              <w:jc w:val="right"/>
              <w:rPr>
                <w:rFonts w:ascii="Arial" w:hAnsi="Arial" w:cs="Arial"/>
                <w:sz w:val="13"/>
                <w:szCs w:val="13"/>
                <w:cs/>
              </w:rPr>
            </w:pPr>
          </w:p>
        </w:tc>
        <w:tc>
          <w:tcPr>
            <w:tcW w:w="1067" w:type="dxa"/>
            <w:shd w:val="clear" w:color="auto" w:fill="FAFAFA"/>
            <w:vAlign w:val="bottom"/>
          </w:tcPr>
          <w:p w14:paraId="0F59DC14" w14:textId="77777777" w:rsidR="0003432D" w:rsidRPr="00D2422F" w:rsidRDefault="0003432D" w:rsidP="0003432D">
            <w:pPr>
              <w:ind w:right="-72"/>
              <w:jc w:val="right"/>
              <w:rPr>
                <w:rFonts w:ascii="Arial" w:hAnsi="Arial" w:cs="Arial"/>
                <w:sz w:val="13"/>
                <w:szCs w:val="13"/>
                <w:cs/>
              </w:rPr>
            </w:pPr>
          </w:p>
        </w:tc>
        <w:tc>
          <w:tcPr>
            <w:tcW w:w="1067" w:type="dxa"/>
            <w:shd w:val="clear" w:color="auto" w:fill="FAFAFA"/>
            <w:vAlign w:val="bottom"/>
          </w:tcPr>
          <w:p w14:paraId="055CB0BA" w14:textId="77777777" w:rsidR="0003432D" w:rsidRPr="00D2422F" w:rsidRDefault="0003432D" w:rsidP="0003432D">
            <w:pPr>
              <w:ind w:right="-72"/>
              <w:jc w:val="right"/>
              <w:rPr>
                <w:rFonts w:ascii="Arial" w:hAnsi="Arial" w:cs="Arial"/>
                <w:sz w:val="13"/>
                <w:szCs w:val="13"/>
                <w:cs/>
              </w:rPr>
            </w:pPr>
          </w:p>
        </w:tc>
        <w:tc>
          <w:tcPr>
            <w:tcW w:w="1067" w:type="dxa"/>
            <w:shd w:val="clear" w:color="auto" w:fill="FAFAFA"/>
            <w:vAlign w:val="bottom"/>
          </w:tcPr>
          <w:p w14:paraId="4FF491A8" w14:textId="77777777" w:rsidR="0003432D" w:rsidRPr="00D2422F" w:rsidRDefault="0003432D" w:rsidP="0003432D">
            <w:pPr>
              <w:ind w:right="-72"/>
              <w:jc w:val="right"/>
              <w:rPr>
                <w:rFonts w:ascii="Arial" w:hAnsi="Arial" w:cs="Arial"/>
                <w:sz w:val="13"/>
                <w:szCs w:val="13"/>
                <w:cs/>
              </w:rPr>
            </w:pPr>
          </w:p>
        </w:tc>
        <w:tc>
          <w:tcPr>
            <w:tcW w:w="1067" w:type="dxa"/>
            <w:shd w:val="clear" w:color="auto" w:fill="FAFAFA"/>
            <w:vAlign w:val="bottom"/>
          </w:tcPr>
          <w:p w14:paraId="7484BBCF" w14:textId="77777777" w:rsidR="0003432D" w:rsidRPr="00D2422F" w:rsidRDefault="0003432D" w:rsidP="0003432D">
            <w:pPr>
              <w:ind w:right="-72"/>
              <w:jc w:val="right"/>
              <w:rPr>
                <w:rFonts w:ascii="Arial" w:hAnsi="Arial" w:cs="Arial"/>
                <w:sz w:val="13"/>
                <w:szCs w:val="13"/>
                <w:cs/>
              </w:rPr>
            </w:pPr>
          </w:p>
        </w:tc>
        <w:tc>
          <w:tcPr>
            <w:tcW w:w="1068" w:type="dxa"/>
            <w:tcBorders>
              <w:top w:val="single" w:sz="4" w:space="0" w:color="auto"/>
            </w:tcBorders>
            <w:shd w:val="clear" w:color="auto" w:fill="FAFAFA"/>
            <w:vAlign w:val="bottom"/>
          </w:tcPr>
          <w:p w14:paraId="2325F5FA" w14:textId="77777777" w:rsidR="0003432D" w:rsidRPr="00D2422F" w:rsidRDefault="0003432D" w:rsidP="0003432D">
            <w:pPr>
              <w:ind w:right="-72"/>
              <w:jc w:val="right"/>
              <w:rPr>
                <w:rFonts w:ascii="Arial" w:hAnsi="Arial" w:cs="Arial"/>
                <w:sz w:val="13"/>
                <w:szCs w:val="13"/>
                <w:cs/>
              </w:rPr>
            </w:pPr>
          </w:p>
        </w:tc>
      </w:tr>
      <w:tr w:rsidR="00521175" w:rsidRPr="00D2422F" w14:paraId="343E77CA" w14:textId="77777777" w:rsidTr="00872D7A">
        <w:tc>
          <w:tcPr>
            <w:tcW w:w="2088" w:type="dxa"/>
            <w:shd w:val="clear" w:color="auto" w:fill="auto"/>
          </w:tcPr>
          <w:p w14:paraId="3A690532" w14:textId="04210494" w:rsidR="00521175" w:rsidRPr="00D2422F" w:rsidRDefault="00521175" w:rsidP="00521175">
            <w:pPr>
              <w:rPr>
                <w:rFonts w:ascii="Arial" w:hAnsi="Arial" w:cs="Arial"/>
                <w:sz w:val="13"/>
                <w:szCs w:val="13"/>
              </w:rPr>
            </w:pPr>
            <w:r w:rsidRPr="00D2422F">
              <w:rPr>
                <w:rFonts w:ascii="Arial" w:eastAsia="Arial Unicode MS" w:hAnsi="Arial" w:cs="Arial"/>
                <w:sz w:val="13"/>
                <w:szCs w:val="13"/>
              </w:rPr>
              <w:t>Hire</w:t>
            </w:r>
            <w:r w:rsidRPr="00D2422F">
              <w:rPr>
                <w:rFonts w:ascii="Arial" w:eastAsia="Arial Unicode MS" w:hAnsi="Arial" w:cs="Arial"/>
                <w:sz w:val="13"/>
                <w:szCs w:val="13"/>
                <w:cs/>
              </w:rPr>
              <w:t>-</w:t>
            </w:r>
            <w:r w:rsidRPr="00D2422F">
              <w:rPr>
                <w:rFonts w:ascii="Arial" w:eastAsia="Arial Unicode MS" w:hAnsi="Arial" w:cs="Arial"/>
                <w:sz w:val="13"/>
                <w:szCs w:val="13"/>
              </w:rPr>
              <w:t xml:space="preserve">purchase receivables </w:t>
            </w:r>
            <w:r w:rsidRPr="00D2422F">
              <w:rPr>
                <w:rFonts w:ascii="Arial" w:eastAsia="Arial Unicode MS" w:hAnsi="Arial" w:cs="Arial"/>
                <w:sz w:val="13"/>
                <w:szCs w:val="13"/>
                <w:cs/>
              </w:rPr>
              <w:t xml:space="preserve">- </w:t>
            </w:r>
            <w:r w:rsidRPr="00D2422F">
              <w:rPr>
                <w:rFonts w:ascii="Arial" w:eastAsia="Arial Unicode MS" w:hAnsi="Arial" w:cs="Arial"/>
                <w:sz w:val="13"/>
                <w:szCs w:val="13"/>
              </w:rPr>
              <w:t>net</w:t>
            </w:r>
          </w:p>
        </w:tc>
        <w:tc>
          <w:tcPr>
            <w:tcW w:w="1067" w:type="dxa"/>
            <w:shd w:val="clear" w:color="auto" w:fill="FAFAFA"/>
            <w:vAlign w:val="bottom"/>
          </w:tcPr>
          <w:p w14:paraId="69F92016" w14:textId="1CE59B00" w:rsidR="00521175" w:rsidRPr="00D2422F" w:rsidRDefault="00521175" w:rsidP="00521175">
            <w:pPr>
              <w:ind w:right="-72"/>
              <w:jc w:val="right"/>
              <w:rPr>
                <w:rFonts w:ascii="Arial" w:hAnsi="Arial" w:cs="Arial"/>
                <w:sz w:val="13"/>
                <w:szCs w:val="13"/>
                <w:cs/>
              </w:rPr>
            </w:pPr>
          </w:p>
        </w:tc>
        <w:tc>
          <w:tcPr>
            <w:tcW w:w="1067" w:type="dxa"/>
            <w:shd w:val="clear" w:color="auto" w:fill="FAFAFA"/>
            <w:vAlign w:val="bottom"/>
          </w:tcPr>
          <w:p w14:paraId="1550CC6E" w14:textId="274BAAD6" w:rsidR="00521175" w:rsidRPr="00D2422F" w:rsidRDefault="00521175" w:rsidP="00521175">
            <w:pPr>
              <w:ind w:right="-72"/>
              <w:jc w:val="right"/>
              <w:rPr>
                <w:rFonts w:ascii="Arial" w:hAnsi="Arial" w:cs="Arial"/>
                <w:sz w:val="13"/>
                <w:szCs w:val="13"/>
                <w:cs/>
              </w:rPr>
            </w:pPr>
          </w:p>
        </w:tc>
        <w:tc>
          <w:tcPr>
            <w:tcW w:w="1067" w:type="dxa"/>
            <w:shd w:val="clear" w:color="auto" w:fill="FAFAFA"/>
            <w:vAlign w:val="bottom"/>
          </w:tcPr>
          <w:p w14:paraId="57BF42AB" w14:textId="718F736A" w:rsidR="00521175" w:rsidRPr="00D2422F" w:rsidRDefault="00521175" w:rsidP="00521175">
            <w:pPr>
              <w:ind w:right="-72"/>
              <w:jc w:val="right"/>
              <w:rPr>
                <w:rFonts w:ascii="Arial" w:hAnsi="Arial" w:cs="Arial"/>
                <w:sz w:val="13"/>
                <w:szCs w:val="13"/>
              </w:rPr>
            </w:pPr>
          </w:p>
        </w:tc>
        <w:tc>
          <w:tcPr>
            <w:tcW w:w="1067" w:type="dxa"/>
            <w:shd w:val="clear" w:color="auto" w:fill="FAFAFA"/>
            <w:vAlign w:val="bottom"/>
          </w:tcPr>
          <w:p w14:paraId="5F6D887D" w14:textId="08F67266" w:rsidR="00521175" w:rsidRPr="00D2422F" w:rsidRDefault="00521175" w:rsidP="00521175">
            <w:pPr>
              <w:ind w:right="-72"/>
              <w:jc w:val="right"/>
              <w:rPr>
                <w:rFonts w:ascii="Arial" w:hAnsi="Arial" w:cs="Arial"/>
                <w:sz w:val="13"/>
                <w:szCs w:val="13"/>
                <w:cs/>
              </w:rPr>
            </w:pPr>
          </w:p>
        </w:tc>
        <w:tc>
          <w:tcPr>
            <w:tcW w:w="1067" w:type="dxa"/>
            <w:shd w:val="clear" w:color="auto" w:fill="FAFAFA"/>
            <w:vAlign w:val="bottom"/>
          </w:tcPr>
          <w:p w14:paraId="081A129C" w14:textId="11190C38" w:rsidR="00521175" w:rsidRPr="00D2422F" w:rsidRDefault="00521175" w:rsidP="00521175">
            <w:pPr>
              <w:ind w:right="-72"/>
              <w:jc w:val="right"/>
              <w:rPr>
                <w:rFonts w:ascii="Arial" w:hAnsi="Arial" w:cs="Arial"/>
                <w:sz w:val="13"/>
                <w:szCs w:val="13"/>
                <w:cs/>
              </w:rPr>
            </w:pPr>
          </w:p>
        </w:tc>
        <w:tc>
          <w:tcPr>
            <w:tcW w:w="1067" w:type="dxa"/>
            <w:shd w:val="clear" w:color="auto" w:fill="FAFAFA"/>
            <w:vAlign w:val="bottom"/>
          </w:tcPr>
          <w:p w14:paraId="6B488D10" w14:textId="4447C9E4" w:rsidR="00521175" w:rsidRPr="00D2422F" w:rsidRDefault="00521175" w:rsidP="00521175">
            <w:pPr>
              <w:ind w:right="-72"/>
              <w:jc w:val="right"/>
              <w:rPr>
                <w:rFonts w:ascii="Arial" w:hAnsi="Arial" w:cs="Arial"/>
                <w:sz w:val="13"/>
                <w:szCs w:val="13"/>
              </w:rPr>
            </w:pPr>
          </w:p>
        </w:tc>
        <w:tc>
          <w:tcPr>
            <w:tcW w:w="1068" w:type="dxa"/>
            <w:tcBorders>
              <w:bottom w:val="single" w:sz="4" w:space="0" w:color="auto"/>
            </w:tcBorders>
            <w:shd w:val="clear" w:color="auto" w:fill="FAFAFA"/>
            <w:vAlign w:val="bottom"/>
          </w:tcPr>
          <w:p w14:paraId="595886F6" w14:textId="0300F9CE" w:rsidR="00521175" w:rsidRPr="00D2422F" w:rsidRDefault="00521175" w:rsidP="00521175">
            <w:pPr>
              <w:ind w:right="-72"/>
              <w:jc w:val="right"/>
              <w:rPr>
                <w:rFonts w:ascii="Arial" w:hAnsi="Arial" w:cs="Arial"/>
                <w:sz w:val="13"/>
                <w:szCs w:val="13"/>
                <w:cs/>
              </w:rPr>
            </w:pPr>
            <w:r w:rsidRPr="00D2422F">
              <w:rPr>
                <w:rFonts w:ascii="Arial" w:hAnsi="Arial" w:cs="Arial"/>
                <w:sz w:val="13"/>
                <w:szCs w:val="13"/>
              </w:rPr>
              <w:t xml:space="preserve"> 1,205,721,952</w:t>
            </w:r>
          </w:p>
        </w:tc>
      </w:tr>
    </w:tbl>
    <w:p w14:paraId="1C7B2963" w14:textId="77777777" w:rsidR="00A63F72" w:rsidRPr="00D2422F" w:rsidRDefault="00A63F72" w:rsidP="00A63F72">
      <w:pPr>
        <w:tabs>
          <w:tab w:val="left" w:pos="1276"/>
        </w:tabs>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2088"/>
        <w:gridCol w:w="1067"/>
        <w:gridCol w:w="1067"/>
        <w:gridCol w:w="1067"/>
        <w:gridCol w:w="1067"/>
        <w:gridCol w:w="1067"/>
        <w:gridCol w:w="1067"/>
        <w:gridCol w:w="1068"/>
      </w:tblGrid>
      <w:tr w:rsidR="00A63F72" w:rsidRPr="00D2422F" w14:paraId="36CCB208" w14:textId="77777777" w:rsidTr="008929B7">
        <w:tc>
          <w:tcPr>
            <w:tcW w:w="2088" w:type="dxa"/>
          </w:tcPr>
          <w:p w14:paraId="08C4C62D" w14:textId="77777777" w:rsidR="00A63F72" w:rsidRPr="00D2422F" w:rsidRDefault="00A63F72" w:rsidP="00CB7507">
            <w:pPr>
              <w:rPr>
                <w:rFonts w:ascii="Arial" w:hAnsi="Arial" w:cs="Arial"/>
                <w:sz w:val="13"/>
                <w:szCs w:val="13"/>
              </w:rPr>
            </w:pPr>
          </w:p>
        </w:tc>
        <w:tc>
          <w:tcPr>
            <w:tcW w:w="7470" w:type="dxa"/>
            <w:gridSpan w:val="7"/>
            <w:tcBorders>
              <w:top w:val="single" w:sz="4" w:space="0" w:color="auto"/>
              <w:bottom w:val="single" w:sz="4" w:space="0" w:color="auto"/>
            </w:tcBorders>
            <w:vAlign w:val="center"/>
          </w:tcPr>
          <w:p w14:paraId="7FF36092" w14:textId="48127907" w:rsidR="00A63F72" w:rsidRPr="00D2422F" w:rsidRDefault="00A63F72" w:rsidP="008929B7">
            <w:pPr>
              <w:ind w:right="-72"/>
              <w:jc w:val="center"/>
              <w:rPr>
                <w:rFonts w:ascii="Arial" w:hAnsi="Arial" w:cs="Arial"/>
                <w:b/>
                <w:bCs/>
                <w:sz w:val="13"/>
                <w:szCs w:val="13"/>
              </w:rPr>
            </w:pPr>
            <w:r w:rsidRPr="00D2422F">
              <w:rPr>
                <w:rFonts w:ascii="Arial" w:hAnsi="Arial" w:cs="Arial"/>
                <w:b/>
                <w:bCs/>
                <w:sz w:val="13"/>
                <w:szCs w:val="13"/>
              </w:rPr>
              <w:t>31 December 2023</w:t>
            </w:r>
          </w:p>
        </w:tc>
      </w:tr>
      <w:tr w:rsidR="00A63F72" w:rsidRPr="00D2422F" w14:paraId="18D656F5" w14:textId="77777777" w:rsidTr="008929B7">
        <w:tc>
          <w:tcPr>
            <w:tcW w:w="2088" w:type="dxa"/>
          </w:tcPr>
          <w:p w14:paraId="65D6B372" w14:textId="77777777" w:rsidR="00A63F72" w:rsidRPr="00D2422F" w:rsidRDefault="00A63F72" w:rsidP="0024762C">
            <w:pPr>
              <w:rPr>
                <w:rFonts w:ascii="Arial" w:hAnsi="Arial" w:cs="Arial"/>
                <w:sz w:val="13"/>
                <w:szCs w:val="13"/>
              </w:rPr>
            </w:pPr>
          </w:p>
        </w:tc>
        <w:tc>
          <w:tcPr>
            <w:tcW w:w="1067" w:type="dxa"/>
            <w:tcBorders>
              <w:top w:val="single" w:sz="4" w:space="0" w:color="auto"/>
            </w:tcBorders>
            <w:shd w:val="clear" w:color="auto" w:fill="auto"/>
            <w:vAlign w:val="bottom"/>
          </w:tcPr>
          <w:p w14:paraId="78AF14BF"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Portion </w:t>
            </w:r>
          </w:p>
          <w:p w14:paraId="6FBBD8A6"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due within </w:t>
            </w:r>
          </w:p>
          <w:p w14:paraId="14733C7D"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one year</w:t>
            </w:r>
          </w:p>
        </w:tc>
        <w:tc>
          <w:tcPr>
            <w:tcW w:w="1067" w:type="dxa"/>
            <w:tcBorders>
              <w:top w:val="single" w:sz="4" w:space="0" w:color="auto"/>
            </w:tcBorders>
            <w:shd w:val="clear" w:color="auto" w:fill="auto"/>
            <w:vAlign w:val="bottom"/>
          </w:tcPr>
          <w:p w14:paraId="23E43558"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Portion</w:t>
            </w:r>
          </w:p>
          <w:p w14:paraId="04DF31B6"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due over </w:t>
            </w:r>
          </w:p>
          <w:p w14:paraId="0182C433"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one year </w:t>
            </w:r>
          </w:p>
          <w:p w14:paraId="10AD8B08"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but within two years</w:t>
            </w:r>
          </w:p>
        </w:tc>
        <w:tc>
          <w:tcPr>
            <w:tcW w:w="1067" w:type="dxa"/>
            <w:tcBorders>
              <w:top w:val="single" w:sz="4" w:space="0" w:color="auto"/>
            </w:tcBorders>
            <w:shd w:val="clear" w:color="auto" w:fill="auto"/>
            <w:vAlign w:val="bottom"/>
          </w:tcPr>
          <w:p w14:paraId="6CBB75B7"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Portion </w:t>
            </w:r>
          </w:p>
          <w:p w14:paraId="6E9FE194"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due over </w:t>
            </w:r>
          </w:p>
          <w:p w14:paraId="069DE92C"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two years </w:t>
            </w:r>
          </w:p>
          <w:p w14:paraId="730700F1"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but within three years</w:t>
            </w:r>
          </w:p>
        </w:tc>
        <w:tc>
          <w:tcPr>
            <w:tcW w:w="1067" w:type="dxa"/>
            <w:tcBorders>
              <w:top w:val="single" w:sz="4" w:space="0" w:color="auto"/>
            </w:tcBorders>
            <w:shd w:val="clear" w:color="auto" w:fill="auto"/>
            <w:vAlign w:val="bottom"/>
          </w:tcPr>
          <w:p w14:paraId="6EBC1416"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Portion </w:t>
            </w:r>
          </w:p>
          <w:p w14:paraId="405B779E"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due over three years but within four years</w:t>
            </w:r>
          </w:p>
        </w:tc>
        <w:tc>
          <w:tcPr>
            <w:tcW w:w="1067" w:type="dxa"/>
            <w:tcBorders>
              <w:top w:val="single" w:sz="4" w:space="0" w:color="auto"/>
            </w:tcBorders>
            <w:shd w:val="clear" w:color="auto" w:fill="auto"/>
            <w:vAlign w:val="bottom"/>
          </w:tcPr>
          <w:p w14:paraId="1008CA55"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Portion</w:t>
            </w:r>
          </w:p>
          <w:p w14:paraId="3C46E1DE"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due over </w:t>
            </w:r>
          </w:p>
          <w:p w14:paraId="0653C3F7"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four years</w:t>
            </w:r>
            <w:r w:rsidRPr="00D2422F">
              <w:rPr>
                <w:rFonts w:ascii="Arial" w:hAnsi="Arial" w:cs="Arial"/>
                <w:b/>
                <w:bCs/>
                <w:sz w:val="13"/>
                <w:szCs w:val="13"/>
                <w:cs/>
              </w:rPr>
              <w:t xml:space="preserve"> </w:t>
            </w:r>
            <w:r w:rsidRPr="00D2422F">
              <w:rPr>
                <w:rFonts w:ascii="Arial" w:hAnsi="Arial" w:cs="Arial"/>
                <w:b/>
                <w:bCs/>
                <w:sz w:val="13"/>
                <w:szCs w:val="13"/>
              </w:rPr>
              <w:br/>
              <w:t xml:space="preserve">but within </w:t>
            </w:r>
          </w:p>
          <w:p w14:paraId="569184B0" w14:textId="77777777" w:rsidR="00A63F72" w:rsidRPr="00D2422F" w:rsidRDefault="00A63F72" w:rsidP="008929B7">
            <w:pPr>
              <w:ind w:right="-72"/>
              <w:jc w:val="right"/>
              <w:rPr>
                <w:rFonts w:ascii="Arial" w:hAnsi="Arial" w:cs="Arial"/>
                <w:b/>
                <w:bCs/>
                <w:sz w:val="13"/>
                <w:szCs w:val="13"/>
                <w:cs/>
              </w:rPr>
            </w:pPr>
            <w:r w:rsidRPr="00D2422F">
              <w:rPr>
                <w:rFonts w:ascii="Arial" w:hAnsi="Arial" w:cs="Arial"/>
                <w:b/>
                <w:bCs/>
                <w:sz w:val="13"/>
                <w:szCs w:val="13"/>
              </w:rPr>
              <w:t>five years</w:t>
            </w:r>
          </w:p>
        </w:tc>
        <w:tc>
          <w:tcPr>
            <w:tcW w:w="1067" w:type="dxa"/>
            <w:tcBorders>
              <w:top w:val="single" w:sz="4" w:space="0" w:color="auto"/>
            </w:tcBorders>
            <w:shd w:val="clear" w:color="auto" w:fill="auto"/>
            <w:vAlign w:val="bottom"/>
          </w:tcPr>
          <w:p w14:paraId="279C495A"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Portion </w:t>
            </w:r>
          </w:p>
          <w:p w14:paraId="31B6CD60"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 xml:space="preserve">due over </w:t>
            </w:r>
          </w:p>
          <w:p w14:paraId="4CF1A0E2" w14:textId="77777777" w:rsidR="00A63F72" w:rsidRPr="00D2422F" w:rsidRDefault="00A63F72" w:rsidP="008929B7">
            <w:pPr>
              <w:ind w:right="-72"/>
              <w:jc w:val="right"/>
              <w:rPr>
                <w:rFonts w:ascii="Arial" w:hAnsi="Arial" w:cs="Arial"/>
                <w:b/>
                <w:bCs/>
                <w:sz w:val="13"/>
                <w:szCs w:val="13"/>
                <w:cs/>
              </w:rPr>
            </w:pPr>
            <w:r w:rsidRPr="00D2422F">
              <w:rPr>
                <w:rFonts w:ascii="Arial" w:hAnsi="Arial" w:cs="Arial"/>
                <w:b/>
                <w:bCs/>
                <w:sz w:val="13"/>
                <w:szCs w:val="13"/>
              </w:rPr>
              <w:t>five years</w:t>
            </w:r>
          </w:p>
        </w:tc>
        <w:tc>
          <w:tcPr>
            <w:tcW w:w="1068" w:type="dxa"/>
            <w:tcBorders>
              <w:top w:val="single" w:sz="4" w:space="0" w:color="auto"/>
            </w:tcBorders>
            <w:shd w:val="clear" w:color="auto" w:fill="auto"/>
            <w:vAlign w:val="bottom"/>
          </w:tcPr>
          <w:p w14:paraId="6CB5E31A" w14:textId="77777777" w:rsidR="00A63F72" w:rsidRPr="00D2422F" w:rsidRDefault="00A63F72" w:rsidP="008929B7">
            <w:pPr>
              <w:ind w:right="-72"/>
              <w:jc w:val="right"/>
              <w:rPr>
                <w:rFonts w:ascii="Arial" w:hAnsi="Arial" w:cs="Arial"/>
                <w:b/>
                <w:bCs/>
                <w:sz w:val="13"/>
                <w:szCs w:val="13"/>
              </w:rPr>
            </w:pPr>
            <w:r w:rsidRPr="00D2422F">
              <w:rPr>
                <w:rFonts w:ascii="Arial" w:hAnsi="Arial" w:cs="Arial"/>
                <w:b/>
                <w:bCs/>
                <w:sz w:val="13"/>
                <w:szCs w:val="13"/>
              </w:rPr>
              <w:t>Total</w:t>
            </w:r>
          </w:p>
        </w:tc>
      </w:tr>
      <w:tr w:rsidR="002D34EB" w:rsidRPr="00D2422F" w14:paraId="71F8B1A9" w14:textId="77777777" w:rsidTr="008929B7">
        <w:tc>
          <w:tcPr>
            <w:tcW w:w="2088" w:type="dxa"/>
          </w:tcPr>
          <w:p w14:paraId="7C9BD5AF" w14:textId="77777777" w:rsidR="002D34EB" w:rsidRPr="00D2422F" w:rsidRDefault="002D34EB" w:rsidP="0024762C">
            <w:pPr>
              <w:rPr>
                <w:rFonts w:ascii="Arial" w:hAnsi="Arial" w:cs="Arial"/>
                <w:sz w:val="13"/>
                <w:szCs w:val="13"/>
              </w:rPr>
            </w:pPr>
          </w:p>
        </w:tc>
        <w:tc>
          <w:tcPr>
            <w:tcW w:w="1067" w:type="dxa"/>
            <w:tcBorders>
              <w:bottom w:val="single" w:sz="4" w:space="0" w:color="auto"/>
            </w:tcBorders>
            <w:shd w:val="clear" w:color="auto" w:fill="auto"/>
            <w:vAlign w:val="bottom"/>
          </w:tcPr>
          <w:p w14:paraId="01619563" w14:textId="6CC498E0" w:rsidR="002D34EB" w:rsidRPr="00D2422F" w:rsidRDefault="002D34EB" w:rsidP="008929B7">
            <w:pPr>
              <w:ind w:right="-72"/>
              <w:jc w:val="right"/>
              <w:rPr>
                <w:rFonts w:ascii="Arial" w:hAnsi="Arial" w:cs="Arial"/>
                <w:b/>
                <w:bCs/>
                <w:sz w:val="13"/>
                <w:szCs w:val="13"/>
              </w:rPr>
            </w:pPr>
            <w:r w:rsidRPr="00D2422F">
              <w:rPr>
                <w:rFonts w:ascii="Arial" w:hAnsi="Arial" w:cs="Arial"/>
                <w:b/>
                <w:bCs/>
                <w:sz w:val="13"/>
                <w:szCs w:val="13"/>
              </w:rPr>
              <w:t>Baht</w:t>
            </w:r>
          </w:p>
        </w:tc>
        <w:tc>
          <w:tcPr>
            <w:tcW w:w="1067" w:type="dxa"/>
            <w:tcBorders>
              <w:bottom w:val="single" w:sz="4" w:space="0" w:color="auto"/>
            </w:tcBorders>
            <w:shd w:val="clear" w:color="auto" w:fill="auto"/>
            <w:vAlign w:val="bottom"/>
          </w:tcPr>
          <w:p w14:paraId="17AC9F5B" w14:textId="6350C8C3" w:rsidR="002D34EB" w:rsidRPr="00D2422F" w:rsidRDefault="002D34EB" w:rsidP="008929B7">
            <w:pPr>
              <w:ind w:right="-72"/>
              <w:jc w:val="right"/>
              <w:rPr>
                <w:rFonts w:ascii="Arial" w:hAnsi="Arial" w:cs="Arial"/>
                <w:b/>
                <w:bCs/>
                <w:sz w:val="13"/>
                <w:szCs w:val="13"/>
              </w:rPr>
            </w:pPr>
            <w:r w:rsidRPr="00D2422F">
              <w:rPr>
                <w:rFonts w:ascii="Arial" w:hAnsi="Arial" w:cs="Arial"/>
                <w:b/>
                <w:bCs/>
                <w:sz w:val="13"/>
                <w:szCs w:val="13"/>
              </w:rPr>
              <w:t>Baht</w:t>
            </w:r>
          </w:p>
        </w:tc>
        <w:tc>
          <w:tcPr>
            <w:tcW w:w="1067" w:type="dxa"/>
            <w:tcBorders>
              <w:bottom w:val="single" w:sz="4" w:space="0" w:color="auto"/>
            </w:tcBorders>
            <w:shd w:val="clear" w:color="auto" w:fill="auto"/>
            <w:vAlign w:val="bottom"/>
          </w:tcPr>
          <w:p w14:paraId="546A15DD" w14:textId="228E778A" w:rsidR="002D34EB" w:rsidRPr="00D2422F" w:rsidRDefault="002D34EB" w:rsidP="008929B7">
            <w:pPr>
              <w:ind w:right="-72"/>
              <w:jc w:val="right"/>
              <w:rPr>
                <w:rFonts w:ascii="Arial" w:hAnsi="Arial" w:cs="Arial"/>
                <w:b/>
                <w:bCs/>
                <w:sz w:val="13"/>
                <w:szCs w:val="13"/>
              </w:rPr>
            </w:pPr>
            <w:r w:rsidRPr="00D2422F">
              <w:rPr>
                <w:rFonts w:ascii="Arial" w:hAnsi="Arial" w:cs="Arial"/>
                <w:b/>
                <w:bCs/>
                <w:sz w:val="13"/>
                <w:szCs w:val="13"/>
              </w:rPr>
              <w:t>Baht</w:t>
            </w:r>
          </w:p>
        </w:tc>
        <w:tc>
          <w:tcPr>
            <w:tcW w:w="1067" w:type="dxa"/>
            <w:tcBorders>
              <w:bottom w:val="single" w:sz="4" w:space="0" w:color="auto"/>
            </w:tcBorders>
            <w:shd w:val="clear" w:color="auto" w:fill="auto"/>
            <w:vAlign w:val="bottom"/>
          </w:tcPr>
          <w:p w14:paraId="04D5A049" w14:textId="048475BE" w:rsidR="002D34EB" w:rsidRPr="00D2422F" w:rsidRDefault="002D34EB" w:rsidP="008929B7">
            <w:pPr>
              <w:ind w:right="-72"/>
              <w:jc w:val="right"/>
              <w:rPr>
                <w:rFonts w:ascii="Arial" w:hAnsi="Arial" w:cs="Arial"/>
                <w:b/>
                <w:bCs/>
                <w:sz w:val="13"/>
                <w:szCs w:val="13"/>
              </w:rPr>
            </w:pPr>
            <w:r w:rsidRPr="00D2422F">
              <w:rPr>
                <w:rFonts w:ascii="Arial" w:hAnsi="Arial" w:cs="Arial"/>
                <w:b/>
                <w:bCs/>
                <w:sz w:val="13"/>
                <w:szCs w:val="13"/>
              </w:rPr>
              <w:t>Baht</w:t>
            </w:r>
          </w:p>
        </w:tc>
        <w:tc>
          <w:tcPr>
            <w:tcW w:w="1067" w:type="dxa"/>
            <w:tcBorders>
              <w:bottom w:val="single" w:sz="4" w:space="0" w:color="auto"/>
            </w:tcBorders>
            <w:shd w:val="clear" w:color="auto" w:fill="auto"/>
            <w:vAlign w:val="bottom"/>
          </w:tcPr>
          <w:p w14:paraId="1272B5FD" w14:textId="48EAD1EA" w:rsidR="002D34EB" w:rsidRPr="00D2422F" w:rsidRDefault="002D34EB" w:rsidP="008929B7">
            <w:pPr>
              <w:ind w:right="-72"/>
              <w:jc w:val="right"/>
              <w:rPr>
                <w:rFonts w:ascii="Arial" w:hAnsi="Arial" w:cs="Arial"/>
                <w:b/>
                <w:bCs/>
                <w:sz w:val="13"/>
                <w:szCs w:val="13"/>
                <w:cs/>
              </w:rPr>
            </w:pPr>
            <w:r w:rsidRPr="00D2422F">
              <w:rPr>
                <w:rFonts w:ascii="Arial" w:hAnsi="Arial" w:cs="Arial"/>
                <w:b/>
                <w:bCs/>
                <w:sz w:val="13"/>
                <w:szCs w:val="13"/>
              </w:rPr>
              <w:t>Baht</w:t>
            </w:r>
          </w:p>
        </w:tc>
        <w:tc>
          <w:tcPr>
            <w:tcW w:w="1067" w:type="dxa"/>
            <w:tcBorders>
              <w:bottom w:val="single" w:sz="4" w:space="0" w:color="auto"/>
            </w:tcBorders>
            <w:shd w:val="clear" w:color="auto" w:fill="auto"/>
            <w:vAlign w:val="bottom"/>
          </w:tcPr>
          <w:p w14:paraId="55BC577E" w14:textId="5C530C32" w:rsidR="002D34EB" w:rsidRPr="00D2422F" w:rsidRDefault="002D34EB" w:rsidP="008929B7">
            <w:pPr>
              <w:ind w:right="-72"/>
              <w:jc w:val="right"/>
              <w:rPr>
                <w:rFonts w:ascii="Arial" w:hAnsi="Arial" w:cs="Arial"/>
                <w:b/>
                <w:bCs/>
                <w:sz w:val="13"/>
                <w:szCs w:val="13"/>
              </w:rPr>
            </w:pPr>
            <w:r w:rsidRPr="00D2422F">
              <w:rPr>
                <w:rFonts w:ascii="Arial" w:hAnsi="Arial" w:cs="Arial"/>
                <w:b/>
                <w:bCs/>
                <w:sz w:val="13"/>
                <w:szCs w:val="13"/>
              </w:rPr>
              <w:t>Baht</w:t>
            </w:r>
          </w:p>
        </w:tc>
        <w:tc>
          <w:tcPr>
            <w:tcW w:w="1068" w:type="dxa"/>
            <w:tcBorders>
              <w:bottom w:val="single" w:sz="4" w:space="0" w:color="auto"/>
            </w:tcBorders>
            <w:shd w:val="clear" w:color="auto" w:fill="auto"/>
            <w:vAlign w:val="bottom"/>
          </w:tcPr>
          <w:p w14:paraId="35755989" w14:textId="5E721DB9" w:rsidR="002D34EB" w:rsidRPr="00D2422F" w:rsidRDefault="002D34EB" w:rsidP="008929B7">
            <w:pPr>
              <w:ind w:right="-72"/>
              <w:jc w:val="right"/>
              <w:rPr>
                <w:rFonts w:ascii="Arial" w:hAnsi="Arial" w:cs="Arial"/>
                <w:b/>
                <w:bCs/>
                <w:sz w:val="13"/>
                <w:szCs w:val="13"/>
              </w:rPr>
            </w:pPr>
            <w:r w:rsidRPr="00D2422F">
              <w:rPr>
                <w:rFonts w:ascii="Arial" w:hAnsi="Arial" w:cs="Arial"/>
                <w:b/>
                <w:bCs/>
                <w:sz w:val="13"/>
                <w:szCs w:val="13"/>
              </w:rPr>
              <w:t>Baht</w:t>
            </w:r>
          </w:p>
        </w:tc>
      </w:tr>
      <w:tr w:rsidR="008929B7" w:rsidRPr="00D2422F" w14:paraId="619B2794" w14:textId="77777777" w:rsidTr="008929B7">
        <w:tc>
          <w:tcPr>
            <w:tcW w:w="2088" w:type="dxa"/>
          </w:tcPr>
          <w:p w14:paraId="1199A79F" w14:textId="77777777" w:rsidR="008929B7" w:rsidRPr="00D2422F" w:rsidRDefault="008929B7" w:rsidP="0024762C">
            <w:pPr>
              <w:rPr>
                <w:rFonts w:ascii="Arial" w:hAnsi="Arial" w:cs="Arial"/>
                <w:sz w:val="13"/>
                <w:szCs w:val="13"/>
              </w:rPr>
            </w:pPr>
          </w:p>
        </w:tc>
        <w:tc>
          <w:tcPr>
            <w:tcW w:w="1067" w:type="dxa"/>
            <w:tcBorders>
              <w:top w:val="single" w:sz="4" w:space="0" w:color="auto"/>
            </w:tcBorders>
            <w:vAlign w:val="bottom"/>
          </w:tcPr>
          <w:p w14:paraId="4EC03CF4" w14:textId="77777777" w:rsidR="008929B7" w:rsidRPr="00D2422F" w:rsidRDefault="008929B7" w:rsidP="008929B7">
            <w:pPr>
              <w:ind w:right="-72"/>
              <w:jc w:val="right"/>
              <w:rPr>
                <w:rFonts w:ascii="Arial" w:hAnsi="Arial" w:cs="Arial"/>
                <w:b/>
                <w:bCs/>
                <w:sz w:val="13"/>
                <w:szCs w:val="13"/>
              </w:rPr>
            </w:pPr>
          </w:p>
        </w:tc>
        <w:tc>
          <w:tcPr>
            <w:tcW w:w="1067" w:type="dxa"/>
            <w:tcBorders>
              <w:top w:val="single" w:sz="4" w:space="0" w:color="auto"/>
            </w:tcBorders>
            <w:vAlign w:val="bottom"/>
          </w:tcPr>
          <w:p w14:paraId="3FEF38D7" w14:textId="77777777" w:rsidR="008929B7" w:rsidRPr="00D2422F" w:rsidRDefault="008929B7" w:rsidP="008929B7">
            <w:pPr>
              <w:ind w:right="-72"/>
              <w:jc w:val="right"/>
              <w:rPr>
                <w:rFonts w:ascii="Arial" w:hAnsi="Arial" w:cs="Arial"/>
                <w:b/>
                <w:bCs/>
                <w:sz w:val="13"/>
                <w:szCs w:val="13"/>
              </w:rPr>
            </w:pPr>
          </w:p>
        </w:tc>
        <w:tc>
          <w:tcPr>
            <w:tcW w:w="1067" w:type="dxa"/>
            <w:tcBorders>
              <w:top w:val="single" w:sz="4" w:space="0" w:color="auto"/>
            </w:tcBorders>
            <w:vAlign w:val="bottom"/>
          </w:tcPr>
          <w:p w14:paraId="57646A51" w14:textId="77777777" w:rsidR="008929B7" w:rsidRPr="00D2422F" w:rsidRDefault="008929B7" w:rsidP="008929B7">
            <w:pPr>
              <w:ind w:right="-72"/>
              <w:jc w:val="right"/>
              <w:rPr>
                <w:rFonts w:ascii="Arial" w:hAnsi="Arial" w:cs="Arial"/>
                <w:b/>
                <w:bCs/>
                <w:sz w:val="13"/>
                <w:szCs w:val="13"/>
              </w:rPr>
            </w:pPr>
          </w:p>
        </w:tc>
        <w:tc>
          <w:tcPr>
            <w:tcW w:w="1067" w:type="dxa"/>
            <w:tcBorders>
              <w:top w:val="single" w:sz="4" w:space="0" w:color="auto"/>
            </w:tcBorders>
            <w:vAlign w:val="bottom"/>
          </w:tcPr>
          <w:p w14:paraId="424F99F1" w14:textId="77777777" w:rsidR="008929B7" w:rsidRPr="00D2422F" w:rsidRDefault="008929B7" w:rsidP="008929B7">
            <w:pPr>
              <w:ind w:right="-72"/>
              <w:jc w:val="right"/>
              <w:rPr>
                <w:rFonts w:ascii="Arial" w:hAnsi="Arial" w:cs="Arial"/>
                <w:b/>
                <w:bCs/>
                <w:sz w:val="13"/>
                <w:szCs w:val="13"/>
              </w:rPr>
            </w:pPr>
          </w:p>
        </w:tc>
        <w:tc>
          <w:tcPr>
            <w:tcW w:w="1067" w:type="dxa"/>
            <w:tcBorders>
              <w:top w:val="single" w:sz="4" w:space="0" w:color="auto"/>
            </w:tcBorders>
            <w:vAlign w:val="bottom"/>
          </w:tcPr>
          <w:p w14:paraId="02D17757" w14:textId="77777777" w:rsidR="008929B7" w:rsidRPr="00D2422F" w:rsidRDefault="008929B7" w:rsidP="008929B7">
            <w:pPr>
              <w:ind w:right="-72"/>
              <w:jc w:val="right"/>
              <w:rPr>
                <w:rFonts w:ascii="Arial" w:hAnsi="Arial" w:cs="Arial"/>
                <w:b/>
                <w:bCs/>
                <w:sz w:val="13"/>
                <w:szCs w:val="13"/>
              </w:rPr>
            </w:pPr>
          </w:p>
        </w:tc>
        <w:tc>
          <w:tcPr>
            <w:tcW w:w="1067" w:type="dxa"/>
            <w:tcBorders>
              <w:top w:val="single" w:sz="4" w:space="0" w:color="auto"/>
            </w:tcBorders>
            <w:vAlign w:val="bottom"/>
          </w:tcPr>
          <w:p w14:paraId="38DBEE57" w14:textId="77777777" w:rsidR="008929B7" w:rsidRPr="00D2422F" w:rsidRDefault="008929B7" w:rsidP="008929B7">
            <w:pPr>
              <w:ind w:right="-72"/>
              <w:jc w:val="right"/>
              <w:rPr>
                <w:rFonts w:ascii="Arial" w:hAnsi="Arial" w:cs="Arial"/>
                <w:b/>
                <w:bCs/>
                <w:sz w:val="13"/>
                <w:szCs w:val="13"/>
              </w:rPr>
            </w:pPr>
          </w:p>
        </w:tc>
        <w:tc>
          <w:tcPr>
            <w:tcW w:w="1068" w:type="dxa"/>
            <w:tcBorders>
              <w:top w:val="single" w:sz="4" w:space="0" w:color="auto"/>
            </w:tcBorders>
            <w:vAlign w:val="bottom"/>
          </w:tcPr>
          <w:p w14:paraId="6853601D" w14:textId="77777777" w:rsidR="008929B7" w:rsidRPr="00D2422F" w:rsidRDefault="008929B7" w:rsidP="008929B7">
            <w:pPr>
              <w:ind w:right="-72"/>
              <w:jc w:val="right"/>
              <w:rPr>
                <w:rFonts w:ascii="Arial" w:hAnsi="Arial" w:cs="Arial"/>
                <w:b/>
                <w:bCs/>
                <w:sz w:val="13"/>
                <w:szCs w:val="13"/>
              </w:rPr>
            </w:pPr>
          </w:p>
        </w:tc>
      </w:tr>
      <w:tr w:rsidR="00A63F72" w:rsidRPr="00D2422F" w14:paraId="6CB6B393" w14:textId="77777777" w:rsidTr="00872D7A">
        <w:tc>
          <w:tcPr>
            <w:tcW w:w="2088" w:type="dxa"/>
          </w:tcPr>
          <w:p w14:paraId="71D2A7E1" w14:textId="77777777" w:rsidR="00A63F72" w:rsidRPr="00D2422F" w:rsidRDefault="00A63F72" w:rsidP="0024762C">
            <w:pPr>
              <w:rPr>
                <w:rFonts w:ascii="Arial" w:hAnsi="Arial" w:cs="Arial"/>
                <w:sz w:val="13"/>
                <w:szCs w:val="13"/>
              </w:rPr>
            </w:pPr>
            <w:r w:rsidRPr="00D2422F">
              <w:rPr>
                <w:rFonts w:ascii="Arial" w:eastAsia="Arial Unicode MS" w:hAnsi="Arial" w:cs="Arial"/>
                <w:sz w:val="13"/>
                <w:szCs w:val="13"/>
              </w:rPr>
              <w:t>Hire</w:t>
            </w:r>
            <w:r w:rsidRPr="00D2422F">
              <w:rPr>
                <w:rFonts w:ascii="Arial" w:eastAsia="Arial Unicode MS" w:hAnsi="Arial" w:cs="Arial"/>
                <w:sz w:val="13"/>
                <w:szCs w:val="13"/>
                <w:cs/>
              </w:rPr>
              <w:t>-</w:t>
            </w:r>
            <w:r w:rsidRPr="00D2422F">
              <w:rPr>
                <w:rFonts w:ascii="Arial" w:eastAsia="Arial Unicode MS" w:hAnsi="Arial" w:cs="Arial"/>
                <w:sz w:val="13"/>
                <w:szCs w:val="13"/>
              </w:rPr>
              <w:t>purchase receivables</w:t>
            </w:r>
          </w:p>
        </w:tc>
        <w:tc>
          <w:tcPr>
            <w:tcW w:w="1067" w:type="dxa"/>
            <w:shd w:val="clear" w:color="auto" w:fill="auto"/>
            <w:vAlign w:val="bottom"/>
          </w:tcPr>
          <w:p w14:paraId="397F4964" w14:textId="466EF9F7" w:rsidR="00A63F72" w:rsidRPr="00D2422F" w:rsidRDefault="00D622F0" w:rsidP="008929B7">
            <w:pPr>
              <w:ind w:right="-72"/>
              <w:jc w:val="right"/>
              <w:rPr>
                <w:rFonts w:ascii="Arial" w:hAnsi="Arial" w:cs="Arial"/>
                <w:sz w:val="13"/>
                <w:szCs w:val="13"/>
              </w:rPr>
            </w:pPr>
            <w:r w:rsidRPr="00D2422F">
              <w:rPr>
                <w:rFonts w:ascii="Arial" w:hAnsi="Arial" w:cs="Arial"/>
                <w:sz w:val="13"/>
                <w:szCs w:val="13"/>
              </w:rPr>
              <w:t>913,391,42</w:t>
            </w:r>
            <w:r w:rsidR="00D51185" w:rsidRPr="00D2422F">
              <w:rPr>
                <w:rFonts w:ascii="Arial" w:hAnsi="Arial" w:cs="Arial"/>
                <w:sz w:val="13"/>
                <w:szCs w:val="13"/>
              </w:rPr>
              <w:t>7</w:t>
            </w:r>
          </w:p>
        </w:tc>
        <w:tc>
          <w:tcPr>
            <w:tcW w:w="1067" w:type="dxa"/>
            <w:shd w:val="clear" w:color="auto" w:fill="auto"/>
            <w:vAlign w:val="bottom"/>
          </w:tcPr>
          <w:p w14:paraId="632F5579" w14:textId="6427BB7E" w:rsidR="00A63F72" w:rsidRPr="00D2422F" w:rsidRDefault="00D622F0" w:rsidP="008929B7">
            <w:pPr>
              <w:ind w:right="-72"/>
              <w:jc w:val="right"/>
              <w:rPr>
                <w:rFonts w:ascii="Arial" w:hAnsi="Arial" w:cs="Arial"/>
                <w:sz w:val="13"/>
                <w:szCs w:val="13"/>
                <w:cs/>
              </w:rPr>
            </w:pPr>
            <w:r w:rsidRPr="00D2422F">
              <w:rPr>
                <w:rFonts w:ascii="Arial" w:hAnsi="Arial" w:cs="Arial"/>
                <w:sz w:val="13"/>
                <w:szCs w:val="13"/>
              </w:rPr>
              <w:t>690,223,137</w:t>
            </w:r>
          </w:p>
        </w:tc>
        <w:tc>
          <w:tcPr>
            <w:tcW w:w="1067" w:type="dxa"/>
            <w:shd w:val="clear" w:color="auto" w:fill="auto"/>
            <w:vAlign w:val="bottom"/>
          </w:tcPr>
          <w:p w14:paraId="29EEDC20" w14:textId="79B90977" w:rsidR="00A63F72" w:rsidRPr="00D2422F" w:rsidRDefault="00D622F0" w:rsidP="008929B7">
            <w:pPr>
              <w:ind w:right="-72"/>
              <w:jc w:val="right"/>
              <w:rPr>
                <w:rFonts w:ascii="Arial" w:hAnsi="Arial" w:cs="Arial"/>
                <w:sz w:val="13"/>
                <w:szCs w:val="13"/>
              </w:rPr>
            </w:pPr>
            <w:r w:rsidRPr="00D2422F">
              <w:rPr>
                <w:rFonts w:ascii="Arial" w:hAnsi="Arial" w:cs="Arial"/>
                <w:sz w:val="13"/>
                <w:szCs w:val="13"/>
              </w:rPr>
              <w:t>499,541,796</w:t>
            </w:r>
          </w:p>
        </w:tc>
        <w:tc>
          <w:tcPr>
            <w:tcW w:w="1067" w:type="dxa"/>
            <w:shd w:val="clear" w:color="auto" w:fill="auto"/>
            <w:vAlign w:val="bottom"/>
          </w:tcPr>
          <w:p w14:paraId="4B7F70F2" w14:textId="081C87B2" w:rsidR="00A63F72" w:rsidRPr="00D2422F" w:rsidRDefault="00D622F0" w:rsidP="008929B7">
            <w:pPr>
              <w:ind w:right="-72"/>
              <w:jc w:val="right"/>
              <w:rPr>
                <w:rFonts w:ascii="Arial" w:hAnsi="Arial" w:cs="Arial"/>
                <w:sz w:val="13"/>
                <w:szCs w:val="13"/>
              </w:rPr>
            </w:pPr>
            <w:r w:rsidRPr="00D2422F">
              <w:rPr>
                <w:rFonts w:ascii="Arial" w:hAnsi="Arial" w:cs="Arial"/>
                <w:sz w:val="13"/>
                <w:szCs w:val="13"/>
              </w:rPr>
              <w:t>320,830,219</w:t>
            </w:r>
          </w:p>
        </w:tc>
        <w:tc>
          <w:tcPr>
            <w:tcW w:w="1067" w:type="dxa"/>
            <w:vAlign w:val="bottom"/>
          </w:tcPr>
          <w:p w14:paraId="731CCC07" w14:textId="2D69E0D9" w:rsidR="00A63F72" w:rsidRPr="00D2422F" w:rsidRDefault="00D622F0" w:rsidP="008929B7">
            <w:pPr>
              <w:ind w:right="-72"/>
              <w:jc w:val="right"/>
              <w:rPr>
                <w:rFonts w:ascii="Arial" w:hAnsi="Arial" w:cs="Arial"/>
                <w:sz w:val="13"/>
                <w:szCs w:val="13"/>
                <w:cs/>
              </w:rPr>
            </w:pPr>
            <w:r w:rsidRPr="00D2422F">
              <w:rPr>
                <w:rFonts w:ascii="Arial" w:hAnsi="Arial" w:cs="Arial"/>
                <w:sz w:val="13"/>
                <w:szCs w:val="13"/>
              </w:rPr>
              <w:t>169,739,605</w:t>
            </w:r>
          </w:p>
        </w:tc>
        <w:tc>
          <w:tcPr>
            <w:tcW w:w="1067" w:type="dxa"/>
            <w:vAlign w:val="bottom"/>
          </w:tcPr>
          <w:p w14:paraId="32CC19C3" w14:textId="45CBA92F" w:rsidR="00A63F72" w:rsidRPr="00D2422F" w:rsidRDefault="00D622F0" w:rsidP="008929B7">
            <w:pPr>
              <w:ind w:right="-72"/>
              <w:jc w:val="right"/>
              <w:rPr>
                <w:rFonts w:ascii="Arial" w:hAnsi="Arial" w:cs="Arial"/>
                <w:sz w:val="13"/>
                <w:szCs w:val="13"/>
              </w:rPr>
            </w:pPr>
            <w:r w:rsidRPr="00D2422F">
              <w:rPr>
                <w:rFonts w:ascii="Arial" w:hAnsi="Arial" w:cs="Arial"/>
                <w:sz w:val="13"/>
                <w:szCs w:val="13"/>
              </w:rPr>
              <w:t>73,517,747</w:t>
            </w:r>
          </w:p>
        </w:tc>
        <w:tc>
          <w:tcPr>
            <w:tcW w:w="1068" w:type="dxa"/>
            <w:vAlign w:val="bottom"/>
          </w:tcPr>
          <w:p w14:paraId="5B0512FF" w14:textId="33F78328" w:rsidR="00A63F72" w:rsidRPr="00D2422F" w:rsidRDefault="00D622F0" w:rsidP="008929B7">
            <w:pPr>
              <w:ind w:right="-72"/>
              <w:jc w:val="right"/>
              <w:rPr>
                <w:rFonts w:ascii="Arial" w:hAnsi="Arial" w:cs="Arial"/>
                <w:sz w:val="13"/>
                <w:szCs w:val="13"/>
              </w:rPr>
            </w:pPr>
            <w:r w:rsidRPr="00D2422F">
              <w:rPr>
                <w:rFonts w:ascii="Arial" w:hAnsi="Arial" w:cs="Arial"/>
                <w:sz w:val="13"/>
                <w:szCs w:val="13"/>
              </w:rPr>
              <w:t>2,667,243,93</w:t>
            </w:r>
            <w:r w:rsidR="00D51185" w:rsidRPr="00D2422F">
              <w:rPr>
                <w:rFonts w:ascii="Arial" w:hAnsi="Arial" w:cs="Arial"/>
                <w:sz w:val="13"/>
                <w:szCs w:val="13"/>
              </w:rPr>
              <w:t>1</w:t>
            </w:r>
          </w:p>
        </w:tc>
      </w:tr>
      <w:tr w:rsidR="008929B7" w:rsidRPr="00D2422F" w14:paraId="195B9A02" w14:textId="77777777" w:rsidTr="00872D7A">
        <w:tc>
          <w:tcPr>
            <w:tcW w:w="2088" w:type="dxa"/>
          </w:tcPr>
          <w:p w14:paraId="7F605C20" w14:textId="77777777" w:rsidR="00521175" w:rsidRPr="00D2422F" w:rsidRDefault="00521175" w:rsidP="00521175">
            <w:pPr>
              <w:ind w:right="-113"/>
              <w:rPr>
                <w:rFonts w:ascii="Arial" w:eastAsia="Arial Unicode MS" w:hAnsi="Arial" w:cs="Arial"/>
                <w:sz w:val="13"/>
                <w:szCs w:val="13"/>
              </w:rPr>
            </w:pPr>
            <w:proofErr w:type="gramStart"/>
            <w:r w:rsidRPr="00D2422F">
              <w:rPr>
                <w:rFonts w:ascii="Arial" w:eastAsia="Arial Unicode MS" w:hAnsi="Arial" w:cs="Arial"/>
                <w:sz w:val="13"/>
                <w:szCs w:val="13"/>
                <w:u w:val="single"/>
              </w:rPr>
              <w:t>Less</w:t>
            </w:r>
            <w:r w:rsidRPr="00D2422F">
              <w:rPr>
                <w:rFonts w:ascii="Arial" w:eastAsia="Arial Unicode MS" w:hAnsi="Arial" w:cs="Arial"/>
                <w:sz w:val="13"/>
                <w:szCs w:val="13"/>
              </w:rPr>
              <w:t xml:space="preserve"> </w:t>
            </w:r>
            <w:r w:rsidRPr="00D2422F">
              <w:rPr>
                <w:rFonts w:ascii="Arial" w:eastAsia="Arial Unicode MS" w:hAnsi="Arial" w:cs="Arial"/>
                <w:sz w:val="13"/>
                <w:szCs w:val="13"/>
                <w:cs/>
              </w:rPr>
              <w:t xml:space="preserve"> </w:t>
            </w:r>
            <w:r w:rsidRPr="00D2422F">
              <w:rPr>
                <w:rFonts w:ascii="Arial" w:eastAsia="Arial Unicode MS" w:hAnsi="Arial" w:cs="Arial"/>
                <w:sz w:val="13"/>
                <w:szCs w:val="16"/>
              </w:rPr>
              <w:t>Deferred</w:t>
            </w:r>
            <w:proofErr w:type="gramEnd"/>
            <w:r w:rsidRPr="00D2422F">
              <w:rPr>
                <w:rFonts w:ascii="Arial" w:eastAsia="Arial Unicode MS" w:hAnsi="Arial" w:cs="Arial"/>
                <w:sz w:val="13"/>
                <w:szCs w:val="16"/>
              </w:rPr>
              <w:t xml:space="preserve"> interest</w:t>
            </w:r>
            <w:r w:rsidRPr="00D2422F">
              <w:rPr>
                <w:rFonts w:ascii="Arial" w:eastAsia="Arial Unicode MS" w:hAnsi="Arial" w:cs="Arial"/>
                <w:sz w:val="13"/>
                <w:szCs w:val="13"/>
              </w:rPr>
              <w:t xml:space="preserve"> income</w:t>
            </w:r>
          </w:p>
          <w:p w14:paraId="2EBB3056" w14:textId="77777777" w:rsidR="00521175" w:rsidRPr="00D2422F" w:rsidRDefault="00521175" w:rsidP="00521175">
            <w:pPr>
              <w:ind w:right="-113"/>
              <w:rPr>
                <w:rFonts w:ascii="Arial" w:eastAsia="Arial Unicode MS" w:hAnsi="Arial" w:cs="Arial"/>
                <w:sz w:val="13"/>
                <w:szCs w:val="13"/>
              </w:rPr>
            </w:pPr>
            <w:r w:rsidRPr="00D2422F">
              <w:rPr>
                <w:rFonts w:ascii="Arial" w:eastAsia="Arial Unicode MS" w:hAnsi="Arial" w:cs="Arial"/>
                <w:sz w:val="13"/>
                <w:szCs w:val="13"/>
              </w:rPr>
              <w:t xml:space="preserve">             and </w:t>
            </w:r>
            <w:proofErr w:type="gramStart"/>
            <w:r w:rsidRPr="00D2422F">
              <w:rPr>
                <w:rFonts w:ascii="Arial" w:eastAsia="Arial Unicode MS" w:hAnsi="Arial" w:cs="Arial"/>
                <w:sz w:val="13"/>
                <w:szCs w:val="13"/>
              </w:rPr>
              <w:t>deferred</w:t>
            </w:r>
            <w:proofErr w:type="gramEnd"/>
          </w:p>
          <w:p w14:paraId="381400AB" w14:textId="5E3A1EB2" w:rsidR="008929B7" w:rsidRPr="00D2422F" w:rsidRDefault="00521175" w:rsidP="00521175">
            <w:pPr>
              <w:rPr>
                <w:rFonts w:ascii="Arial" w:hAnsi="Arial" w:cs="Arial"/>
                <w:sz w:val="13"/>
                <w:szCs w:val="13"/>
              </w:rPr>
            </w:pPr>
            <w:r w:rsidRPr="00D2422F">
              <w:rPr>
                <w:rFonts w:ascii="Arial" w:eastAsia="Arial Unicode MS" w:hAnsi="Arial" w:cs="Arial"/>
                <w:sz w:val="13"/>
                <w:szCs w:val="13"/>
              </w:rPr>
              <w:t xml:space="preserve">             commission</w:t>
            </w:r>
          </w:p>
        </w:tc>
        <w:tc>
          <w:tcPr>
            <w:tcW w:w="1067" w:type="dxa"/>
            <w:shd w:val="clear" w:color="auto" w:fill="auto"/>
            <w:vAlign w:val="bottom"/>
          </w:tcPr>
          <w:p w14:paraId="726A7A1B" w14:textId="4E9D1CED" w:rsidR="008929B7" w:rsidRPr="00D2422F" w:rsidRDefault="008929B7" w:rsidP="008929B7">
            <w:pPr>
              <w:ind w:right="-72"/>
              <w:jc w:val="right"/>
              <w:rPr>
                <w:rFonts w:ascii="Arial" w:hAnsi="Arial" w:cs="Arial"/>
                <w:sz w:val="13"/>
                <w:szCs w:val="13"/>
              </w:rPr>
            </w:pPr>
          </w:p>
        </w:tc>
        <w:tc>
          <w:tcPr>
            <w:tcW w:w="1067" w:type="dxa"/>
            <w:shd w:val="clear" w:color="auto" w:fill="auto"/>
            <w:vAlign w:val="bottom"/>
          </w:tcPr>
          <w:p w14:paraId="79DB63C7" w14:textId="1344B9EB" w:rsidR="008929B7" w:rsidRPr="00D2422F" w:rsidRDefault="008929B7" w:rsidP="008929B7">
            <w:pPr>
              <w:ind w:right="-72"/>
              <w:jc w:val="right"/>
              <w:rPr>
                <w:rFonts w:ascii="Arial" w:hAnsi="Arial" w:cs="Arial"/>
                <w:sz w:val="13"/>
                <w:szCs w:val="13"/>
              </w:rPr>
            </w:pPr>
          </w:p>
        </w:tc>
        <w:tc>
          <w:tcPr>
            <w:tcW w:w="1067" w:type="dxa"/>
            <w:shd w:val="clear" w:color="auto" w:fill="auto"/>
            <w:vAlign w:val="bottom"/>
          </w:tcPr>
          <w:p w14:paraId="708FC0CD" w14:textId="0114BA89" w:rsidR="008929B7" w:rsidRPr="00D2422F" w:rsidRDefault="008929B7" w:rsidP="008929B7">
            <w:pPr>
              <w:ind w:right="-72"/>
              <w:jc w:val="right"/>
              <w:rPr>
                <w:rFonts w:ascii="Arial" w:hAnsi="Arial" w:cs="Arial"/>
                <w:sz w:val="13"/>
                <w:szCs w:val="13"/>
              </w:rPr>
            </w:pPr>
          </w:p>
        </w:tc>
        <w:tc>
          <w:tcPr>
            <w:tcW w:w="1067" w:type="dxa"/>
            <w:shd w:val="clear" w:color="auto" w:fill="auto"/>
            <w:vAlign w:val="bottom"/>
          </w:tcPr>
          <w:p w14:paraId="55E46DE2" w14:textId="59AA9B4D" w:rsidR="008929B7" w:rsidRPr="00D2422F" w:rsidRDefault="008929B7" w:rsidP="008929B7">
            <w:pPr>
              <w:ind w:right="-72"/>
              <w:jc w:val="right"/>
              <w:rPr>
                <w:rFonts w:ascii="Arial" w:hAnsi="Arial" w:cs="Arial"/>
                <w:sz w:val="13"/>
                <w:szCs w:val="13"/>
              </w:rPr>
            </w:pPr>
          </w:p>
        </w:tc>
        <w:tc>
          <w:tcPr>
            <w:tcW w:w="1067" w:type="dxa"/>
            <w:vAlign w:val="bottom"/>
          </w:tcPr>
          <w:p w14:paraId="37586938" w14:textId="066E89D6" w:rsidR="008929B7" w:rsidRPr="00D2422F" w:rsidRDefault="008929B7" w:rsidP="008929B7">
            <w:pPr>
              <w:ind w:right="-72"/>
              <w:jc w:val="right"/>
              <w:rPr>
                <w:rFonts w:ascii="Arial" w:hAnsi="Arial" w:cs="Arial"/>
                <w:sz w:val="13"/>
                <w:szCs w:val="13"/>
              </w:rPr>
            </w:pPr>
          </w:p>
        </w:tc>
        <w:tc>
          <w:tcPr>
            <w:tcW w:w="1067" w:type="dxa"/>
            <w:vAlign w:val="bottom"/>
          </w:tcPr>
          <w:p w14:paraId="55C95552" w14:textId="6BDFDEAD" w:rsidR="008929B7" w:rsidRPr="00D2422F" w:rsidRDefault="008929B7" w:rsidP="008929B7">
            <w:pPr>
              <w:ind w:right="-72"/>
              <w:jc w:val="right"/>
              <w:rPr>
                <w:rFonts w:ascii="Arial" w:hAnsi="Arial" w:cs="Arial"/>
                <w:sz w:val="13"/>
                <w:szCs w:val="13"/>
              </w:rPr>
            </w:pPr>
          </w:p>
        </w:tc>
        <w:tc>
          <w:tcPr>
            <w:tcW w:w="1068" w:type="dxa"/>
            <w:tcBorders>
              <w:bottom w:val="single" w:sz="4" w:space="0" w:color="auto"/>
            </w:tcBorders>
            <w:vAlign w:val="bottom"/>
          </w:tcPr>
          <w:p w14:paraId="27DB0BAC" w14:textId="017553AE" w:rsidR="008929B7" w:rsidRPr="00D2422F" w:rsidRDefault="008929B7" w:rsidP="008929B7">
            <w:pPr>
              <w:ind w:right="-72"/>
              <w:jc w:val="right"/>
              <w:rPr>
                <w:rFonts w:ascii="Arial" w:hAnsi="Arial" w:cs="Arial"/>
                <w:sz w:val="13"/>
                <w:szCs w:val="13"/>
              </w:rPr>
            </w:pPr>
            <w:r w:rsidRPr="00D2422F">
              <w:rPr>
                <w:rFonts w:ascii="Arial" w:hAnsi="Arial" w:cs="Arial"/>
                <w:sz w:val="13"/>
                <w:szCs w:val="13"/>
                <w:cs/>
              </w:rPr>
              <w:t>(</w:t>
            </w:r>
            <w:r w:rsidRPr="00D2422F">
              <w:rPr>
                <w:rFonts w:ascii="Arial" w:hAnsi="Arial" w:cs="Arial"/>
                <w:sz w:val="13"/>
                <w:szCs w:val="13"/>
              </w:rPr>
              <w:t>781,682,85</w:t>
            </w:r>
            <w:r w:rsidR="00D51185" w:rsidRPr="00D2422F">
              <w:rPr>
                <w:rFonts w:ascii="Arial" w:hAnsi="Arial" w:cs="Arial"/>
                <w:sz w:val="13"/>
                <w:szCs w:val="13"/>
              </w:rPr>
              <w:t>4</w:t>
            </w:r>
            <w:r w:rsidRPr="00D2422F">
              <w:rPr>
                <w:rFonts w:ascii="Arial" w:hAnsi="Arial" w:cs="Arial"/>
                <w:sz w:val="13"/>
                <w:szCs w:val="13"/>
                <w:cs/>
              </w:rPr>
              <w:t>)</w:t>
            </w:r>
          </w:p>
        </w:tc>
      </w:tr>
      <w:tr w:rsidR="008929B7" w:rsidRPr="00D2422F" w14:paraId="5F613A2F" w14:textId="77777777" w:rsidTr="00872D7A">
        <w:tc>
          <w:tcPr>
            <w:tcW w:w="2088" w:type="dxa"/>
          </w:tcPr>
          <w:p w14:paraId="60BF5AE8" w14:textId="77777777" w:rsidR="008929B7" w:rsidRPr="00D2422F" w:rsidRDefault="008929B7" w:rsidP="008929B7">
            <w:pPr>
              <w:rPr>
                <w:rFonts w:ascii="Arial" w:eastAsia="Arial Unicode MS" w:hAnsi="Arial" w:cs="Arial"/>
                <w:sz w:val="13"/>
                <w:szCs w:val="13"/>
                <w:u w:val="single"/>
              </w:rPr>
            </w:pPr>
          </w:p>
        </w:tc>
        <w:tc>
          <w:tcPr>
            <w:tcW w:w="1067" w:type="dxa"/>
            <w:shd w:val="clear" w:color="auto" w:fill="auto"/>
            <w:vAlign w:val="bottom"/>
          </w:tcPr>
          <w:p w14:paraId="280F5D89" w14:textId="77777777" w:rsidR="008929B7" w:rsidRPr="00D2422F" w:rsidRDefault="008929B7" w:rsidP="008929B7">
            <w:pPr>
              <w:ind w:right="-72"/>
              <w:jc w:val="right"/>
              <w:rPr>
                <w:rFonts w:ascii="Arial" w:hAnsi="Arial" w:cs="Arial"/>
                <w:sz w:val="13"/>
                <w:szCs w:val="13"/>
                <w:cs/>
              </w:rPr>
            </w:pPr>
          </w:p>
        </w:tc>
        <w:tc>
          <w:tcPr>
            <w:tcW w:w="1067" w:type="dxa"/>
            <w:shd w:val="clear" w:color="auto" w:fill="auto"/>
            <w:vAlign w:val="bottom"/>
          </w:tcPr>
          <w:p w14:paraId="70840FC8" w14:textId="77777777" w:rsidR="008929B7" w:rsidRPr="00D2422F" w:rsidRDefault="008929B7" w:rsidP="008929B7">
            <w:pPr>
              <w:ind w:right="-72"/>
              <w:jc w:val="right"/>
              <w:rPr>
                <w:rFonts w:ascii="Arial" w:hAnsi="Arial" w:cs="Arial"/>
                <w:sz w:val="13"/>
                <w:szCs w:val="13"/>
                <w:cs/>
              </w:rPr>
            </w:pPr>
          </w:p>
        </w:tc>
        <w:tc>
          <w:tcPr>
            <w:tcW w:w="1067" w:type="dxa"/>
            <w:shd w:val="clear" w:color="auto" w:fill="auto"/>
            <w:vAlign w:val="bottom"/>
          </w:tcPr>
          <w:p w14:paraId="155E62A5" w14:textId="77777777" w:rsidR="008929B7" w:rsidRPr="00D2422F" w:rsidRDefault="008929B7" w:rsidP="008929B7">
            <w:pPr>
              <w:ind w:right="-72"/>
              <w:jc w:val="right"/>
              <w:rPr>
                <w:rFonts w:ascii="Arial" w:hAnsi="Arial" w:cs="Arial"/>
                <w:sz w:val="13"/>
                <w:szCs w:val="13"/>
                <w:cs/>
              </w:rPr>
            </w:pPr>
          </w:p>
        </w:tc>
        <w:tc>
          <w:tcPr>
            <w:tcW w:w="1067" w:type="dxa"/>
            <w:shd w:val="clear" w:color="auto" w:fill="auto"/>
            <w:vAlign w:val="bottom"/>
          </w:tcPr>
          <w:p w14:paraId="60FB1880" w14:textId="77777777" w:rsidR="008929B7" w:rsidRPr="00D2422F" w:rsidRDefault="008929B7" w:rsidP="008929B7">
            <w:pPr>
              <w:ind w:right="-72"/>
              <w:jc w:val="right"/>
              <w:rPr>
                <w:rFonts w:ascii="Arial" w:hAnsi="Arial" w:cs="Arial"/>
                <w:sz w:val="13"/>
                <w:szCs w:val="13"/>
                <w:cs/>
              </w:rPr>
            </w:pPr>
          </w:p>
        </w:tc>
        <w:tc>
          <w:tcPr>
            <w:tcW w:w="1067" w:type="dxa"/>
            <w:shd w:val="clear" w:color="auto" w:fill="auto"/>
            <w:vAlign w:val="bottom"/>
          </w:tcPr>
          <w:p w14:paraId="1BE7C80F" w14:textId="77777777" w:rsidR="008929B7" w:rsidRPr="00D2422F" w:rsidRDefault="008929B7" w:rsidP="008929B7">
            <w:pPr>
              <w:ind w:right="-72"/>
              <w:jc w:val="right"/>
              <w:rPr>
                <w:rFonts w:ascii="Arial" w:hAnsi="Arial" w:cs="Arial"/>
                <w:sz w:val="13"/>
                <w:szCs w:val="13"/>
                <w:cs/>
              </w:rPr>
            </w:pPr>
          </w:p>
        </w:tc>
        <w:tc>
          <w:tcPr>
            <w:tcW w:w="1067" w:type="dxa"/>
            <w:shd w:val="clear" w:color="auto" w:fill="auto"/>
            <w:vAlign w:val="bottom"/>
          </w:tcPr>
          <w:p w14:paraId="25F2ADF5" w14:textId="77777777" w:rsidR="008929B7" w:rsidRPr="00D2422F" w:rsidRDefault="008929B7" w:rsidP="008929B7">
            <w:pPr>
              <w:ind w:right="-72"/>
              <w:jc w:val="right"/>
              <w:rPr>
                <w:rFonts w:ascii="Arial" w:hAnsi="Arial" w:cs="Arial"/>
                <w:sz w:val="13"/>
                <w:szCs w:val="13"/>
                <w:cs/>
              </w:rPr>
            </w:pPr>
          </w:p>
        </w:tc>
        <w:tc>
          <w:tcPr>
            <w:tcW w:w="1068" w:type="dxa"/>
            <w:tcBorders>
              <w:top w:val="single" w:sz="4" w:space="0" w:color="auto"/>
            </w:tcBorders>
            <w:shd w:val="clear" w:color="auto" w:fill="auto"/>
            <w:vAlign w:val="bottom"/>
          </w:tcPr>
          <w:p w14:paraId="6A0866EB" w14:textId="77777777" w:rsidR="008929B7" w:rsidRPr="00D2422F" w:rsidRDefault="008929B7" w:rsidP="008929B7">
            <w:pPr>
              <w:ind w:right="-72"/>
              <w:jc w:val="right"/>
              <w:rPr>
                <w:rFonts w:ascii="Arial" w:hAnsi="Arial" w:cs="Arial"/>
                <w:sz w:val="13"/>
                <w:szCs w:val="13"/>
                <w:cs/>
              </w:rPr>
            </w:pPr>
          </w:p>
        </w:tc>
      </w:tr>
      <w:tr w:rsidR="008929B7" w:rsidRPr="00D2422F" w14:paraId="564FB273" w14:textId="77777777" w:rsidTr="008929B7">
        <w:tc>
          <w:tcPr>
            <w:tcW w:w="2088" w:type="dxa"/>
          </w:tcPr>
          <w:p w14:paraId="6A2FEE01" w14:textId="2D7E8D2D" w:rsidR="008929B7" w:rsidRPr="00D2422F" w:rsidRDefault="008929B7" w:rsidP="008929B7">
            <w:pPr>
              <w:rPr>
                <w:rFonts w:ascii="Arial" w:hAnsi="Arial" w:cs="Arial"/>
                <w:sz w:val="13"/>
                <w:szCs w:val="13"/>
              </w:rPr>
            </w:pPr>
            <w:r w:rsidRPr="00D2422F">
              <w:rPr>
                <w:rFonts w:ascii="Arial" w:eastAsia="Arial Unicode MS" w:hAnsi="Arial" w:cs="Arial"/>
                <w:sz w:val="13"/>
                <w:szCs w:val="13"/>
              </w:rPr>
              <w:t>Present value of the minimum</w:t>
            </w:r>
            <w:r w:rsidRPr="00D2422F">
              <w:rPr>
                <w:rFonts w:ascii="Arial" w:eastAsia="Arial Unicode MS" w:hAnsi="Arial" w:cs="Arial"/>
                <w:sz w:val="13"/>
                <w:szCs w:val="13"/>
              </w:rPr>
              <w:br/>
              <w:t xml:space="preserve">     lease payment receivables</w:t>
            </w:r>
          </w:p>
        </w:tc>
        <w:tc>
          <w:tcPr>
            <w:tcW w:w="1067" w:type="dxa"/>
            <w:shd w:val="clear" w:color="auto" w:fill="auto"/>
            <w:vAlign w:val="bottom"/>
          </w:tcPr>
          <w:p w14:paraId="4BCA8DCE" w14:textId="2DD958A5" w:rsidR="008929B7" w:rsidRPr="00D2422F" w:rsidRDefault="008929B7" w:rsidP="008929B7">
            <w:pPr>
              <w:ind w:right="-72"/>
              <w:jc w:val="right"/>
              <w:rPr>
                <w:rFonts w:ascii="Arial" w:hAnsi="Arial" w:cs="Arial"/>
                <w:sz w:val="13"/>
                <w:szCs w:val="13"/>
              </w:rPr>
            </w:pPr>
          </w:p>
        </w:tc>
        <w:tc>
          <w:tcPr>
            <w:tcW w:w="1067" w:type="dxa"/>
            <w:shd w:val="clear" w:color="auto" w:fill="auto"/>
            <w:vAlign w:val="bottom"/>
          </w:tcPr>
          <w:p w14:paraId="34AEF1D3" w14:textId="56C3BA92" w:rsidR="008929B7" w:rsidRPr="00D2422F" w:rsidRDefault="008929B7" w:rsidP="008929B7">
            <w:pPr>
              <w:ind w:right="-72"/>
              <w:jc w:val="right"/>
              <w:rPr>
                <w:rFonts w:ascii="Arial" w:hAnsi="Arial" w:cs="Arial"/>
                <w:sz w:val="13"/>
                <w:szCs w:val="13"/>
              </w:rPr>
            </w:pPr>
          </w:p>
        </w:tc>
        <w:tc>
          <w:tcPr>
            <w:tcW w:w="1067" w:type="dxa"/>
            <w:shd w:val="clear" w:color="auto" w:fill="auto"/>
            <w:vAlign w:val="bottom"/>
          </w:tcPr>
          <w:p w14:paraId="36800B43" w14:textId="34F5DA48" w:rsidR="008929B7" w:rsidRPr="00D2422F" w:rsidRDefault="008929B7" w:rsidP="008929B7">
            <w:pPr>
              <w:ind w:right="-72"/>
              <w:jc w:val="right"/>
              <w:rPr>
                <w:rFonts w:ascii="Arial" w:hAnsi="Arial" w:cs="Arial"/>
                <w:sz w:val="13"/>
                <w:szCs w:val="13"/>
              </w:rPr>
            </w:pPr>
          </w:p>
        </w:tc>
        <w:tc>
          <w:tcPr>
            <w:tcW w:w="1067" w:type="dxa"/>
            <w:shd w:val="clear" w:color="auto" w:fill="auto"/>
            <w:vAlign w:val="bottom"/>
          </w:tcPr>
          <w:p w14:paraId="693CDA7C" w14:textId="2A95193C" w:rsidR="008929B7" w:rsidRPr="00D2422F" w:rsidRDefault="008929B7" w:rsidP="008929B7">
            <w:pPr>
              <w:ind w:right="-72"/>
              <w:jc w:val="right"/>
              <w:rPr>
                <w:rFonts w:ascii="Arial" w:hAnsi="Arial" w:cs="Arial"/>
                <w:sz w:val="13"/>
                <w:szCs w:val="13"/>
              </w:rPr>
            </w:pPr>
          </w:p>
        </w:tc>
        <w:tc>
          <w:tcPr>
            <w:tcW w:w="1067" w:type="dxa"/>
            <w:shd w:val="clear" w:color="auto" w:fill="auto"/>
            <w:vAlign w:val="bottom"/>
          </w:tcPr>
          <w:p w14:paraId="5E96BC62" w14:textId="449BDDB4" w:rsidR="008929B7" w:rsidRPr="00D2422F" w:rsidRDefault="008929B7" w:rsidP="008929B7">
            <w:pPr>
              <w:ind w:right="-72"/>
              <w:jc w:val="right"/>
              <w:rPr>
                <w:rFonts w:ascii="Arial" w:hAnsi="Arial" w:cs="Arial"/>
                <w:sz w:val="13"/>
                <w:szCs w:val="13"/>
              </w:rPr>
            </w:pPr>
          </w:p>
        </w:tc>
        <w:tc>
          <w:tcPr>
            <w:tcW w:w="1067" w:type="dxa"/>
            <w:shd w:val="clear" w:color="auto" w:fill="auto"/>
            <w:vAlign w:val="bottom"/>
          </w:tcPr>
          <w:p w14:paraId="57C5E6AC" w14:textId="7C6B8A0C" w:rsidR="008929B7" w:rsidRPr="00D2422F" w:rsidRDefault="008929B7" w:rsidP="008929B7">
            <w:pPr>
              <w:ind w:right="-72"/>
              <w:jc w:val="right"/>
              <w:rPr>
                <w:rFonts w:ascii="Arial" w:hAnsi="Arial" w:cs="Arial"/>
                <w:sz w:val="13"/>
                <w:szCs w:val="13"/>
              </w:rPr>
            </w:pPr>
          </w:p>
        </w:tc>
        <w:tc>
          <w:tcPr>
            <w:tcW w:w="1068" w:type="dxa"/>
            <w:shd w:val="clear" w:color="auto" w:fill="auto"/>
            <w:vAlign w:val="bottom"/>
          </w:tcPr>
          <w:p w14:paraId="5E2F43FA" w14:textId="3D7471C7" w:rsidR="008929B7" w:rsidRPr="00D2422F" w:rsidRDefault="008929B7" w:rsidP="008929B7">
            <w:pPr>
              <w:ind w:right="-72"/>
              <w:jc w:val="right"/>
              <w:rPr>
                <w:rFonts w:ascii="Arial" w:hAnsi="Arial" w:cs="Arial"/>
                <w:sz w:val="13"/>
                <w:szCs w:val="13"/>
              </w:rPr>
            </w:pPr>
            <w:r w:rsidRPr="00D2422F">
              <w:rPr>
                <w:rFonts w:ascii="Arial" w:hAnsi="Arial" w:cs="Arial"/>
                <w:sz w:val="13"/>
                <w:szCs w:val="13"/>
              </w:rPr>
              <w:t>1,885,561,077</w:t>
            </w:r>
          </w:p>
        </w:tc>
      </w:tr>
      <w:tr w:rsidR="008929B7" w:rsidRPr="00D2422F" w14:paraId="64CE2F0F" w14:textId="77777777" w:rsidTr="00872D7A">
        <w:tc>
          <w:tcPr>
            <w:tcW w:w="2088" w:type="dxa"/>
          </w:tcPr>
          <w:p w14:paraId="4A7DBD71" w14:textId="4042E9EA" w:rsidR="008929B7" w:rsidRPr="00D2422F" w:rsidRDefault="008929B7" w:rsidP="008929B7">
            <w:pPr>
              <w:rPr>
                <w:rFonts w:ascii="Arial" w:hAnsi="Arial" w:cs="Arial"/>
                <w:sz w:val="13"/>
                <w:szCs w:val="13"/>
              </w:rPr>
            </w:pPr>
            <w:proofErr w:type="gramStart"/>
            <w:r w:rsidRPr="00D2422F">
              <w:rPr>
                <w:rFonts w:ascii="Arial" w:eastAsia="Arial Unicode MS" w:hAnsi="Arial" w:cs="Arial"/>
                <w:sz w:val="13"/>
                <w:szCs w:val="13"/>
                <w:u w:val="single"/>
              </w:rPr>
              <w:t>Less</w:t>
            </w:r>
            <w:r w:rsidRPr="00D2422F">
              <w:rPr>
                <w:rFonts w:ascii="Arial" w:eastAsia="Arial Unicode MS" w:hAnsi="Arial" w:cs="Arial"/>
                <w:sz w:val="13"/>
                <w:szCs w:val="13"/>
              </w:rPr>
              <w:t xml:space="preserve"> </w:t>
            </w:r>
            <w:r w:rsidRPr="00D2422F">
              <w:rPr>
                <w:rFonts w:ascii="Arial" w:eastAsia="Arial Unicode MS" w:hAnsi="Arial" w:cs="Arial"/>
                <w:sz w:val="13"/>
                <w:szCs w:val="13"/>
                <w:cs/>
              </w:rPr>
              <w:t xml:space="preserve"> </w:t>
            </w:r>
            <w:r w:rsidRPr="00D2422F">
              <w:rPr>
                <w:rFonts w:ascii="Arial" w:eastAsia="Arial Unicode MS" w:hAnsi="Arial" w:cs="Arial"/>
                <w:sz w:val="13"/>
                <w:szCs w:val="13"/>
              </w:rPr>
              <w:t>Allowance</w:t>
            </w:r>
            <w:proofErr w:type="gramEnd"/>
            <w:r w:rsidRPr="00D2422F">
              <w:rPr>
                <w:rFonts w:ascii="Arial" w:eastAsia="Arial Unicode MS" w:hAnsi="Arial" w:cs="Arial"/>
                <w:sz w:val="13"/>
                <w:szCs w:val="13"/>
              </w:rPr>
              <w:t xml:space="preserve"> for expected</w:t>
            </w:r>
            <w:r w:rsidRPr="00D2422F">
              <w:rPr>
                <w:rFonts w:ascii="Arial" w:eastAsia="Arial Unicode MS" w:hAnsi="Arial" w:cs="Arial"/>
                <w:sz w:val="13"/>
                <w:szCs w:val="13"/>
              </w:rPr>
              <w:br/>
              <w:t xml:space="preserve">            credit losses</w:t>
            </w:r>
          </w:p>
        </w:tc>
        <w:tc>
          <w:tcPr>
            <w:tcW w:w="1067" w:type="dxa"/>
            <w:shd w:val="clear" w:color="auto" w:fill="auto"/>
            <w:vAlign w:val="bottom"/>
          </w:tcPr>
          <w:p w14:paraId="54D985D2" w14:textId="6D213277" w:rsidR="008929B7" w:rsidRPr="00D2422F" w:rsidRDefault="008929B7" w:rsidP="008929B7">
            <w:pPr>
              <w:ind w:right="-72"/>
              <w:jc w:val="right"/>
              <w:rPr>
                <w:rFonts w:ascii="Arial" w:hAnsi="Arial" w:cs="Arial"/>
                <w:sz w:val="13"/>
                <w:szCs w:val="13"/>
              </w:rPr>
            </w:pPr>
          </w:p>
        </w:tc>
        <w:tc>
          <w:tcPr>
            <w:tcW w:w="1067" w:type="dxa"/>
            <w:shd w:val="clear" w:color="auto" w:fill="auto"/>
            <w:vAlign w:val="bottom"/>
          </w:tcPr>
          <w:p w14:paraId="37EFA71A" w14:textId="2CA2659E" w:rsidR="008929B7" w:rsidRPr="00D2422F" w:rsidRDefault="008929B7" w:rsidP="008929B7">
            <w:pPr>
              <w:ind w:right="-72"/>
              <w:jc w:val="right"/>
              <w:rPr>
                <w:rFonts w:ascii="Arial" w:hAnsi="Arial" w:cs="Arial"/>
                <w:sz w:val="13"/>
                <w:szCs w:val="13"/>
              </w:rPr>
            </w:pPr>
          </w:p>
        </w:tc>
        <w:tc>
          <w:tcPr>
            <w:tcW w:w="1067" w:type="dxa"/>
            <w:shd w:val="clear" w:color="auto" w:fill="auto"/>
            <w:vAlign w:val="bottom"/>
          </w:tcPr>
          <w:p w14:paraId="7FEA53CD" w14:textId="31EEAE53" w:rsidR="008929B7" w:rsidRPr="00D2422F" w:rsidRDefault="008929B7" w:rsidP="008929B7">
            <w:pPr>
              <w:ind w:right="-72"/>
              <w:jc w:val="right"/>
              <w:rPr>
                <w:rFonts w:ascii="Arial" w:hAnsi="Arial" w:cs="Arial"/>
                <w:sz w:val="13"/>
                <w:szCs w:val="13"/>
              </w:rPr>
            </w:pPr>
          </w:p>
        </w:tc>
        <w:tc>
          <w:tcPr>
            <w:tcW w:w="1067" w:type="dxa"/>
            <w:shd w:val="clear" w:color="auto" w:fill="auto"/>
            <w:vAlign w:val="bottom"/>
          </w:tcPr>
          <w:p w14:paraId="5B9DEAFD" w14:textId="6EBBB3D4" w:rsidR="008929B7" w:rsidRPr="00D2422F" w:rsidRDefault="008929B7" w:rsidP="008929B7">
            <w:pPr>
              <w:ind w:right="-72"/>
              <w:jc w:val="right"/>
              <w:rPr>
                <w:rFonts w:ascii="Arial" w:hAnsi="Arial" w:cs="Arial"/>
                <w:sz w:val="13"/>
                <w:szCs w:val="13"/>
              </w:rPr>
            </w:pPr>
          </w:p>
        </w:tc>
        <w:tc>
          <w:tcPr>
            <w:tcW w:w="1067" w:type="dxa"/>
            <w:shd w:val="clear" w:color="auto" w:fill="auto"/>
            <w:vAlign w:val="bottom"/>
          </w:tcPr>
          <w:p w14:paraId="544CCE24" w14:textId="2541F75F" w:rsidR="008929B7" w:rsidRPr="00D2422F" w:rsidRDefault="008929B7" w:rsidP="008929B7">
            <w:pPr>
              <w:ind w:right="-72"/>
              <w:jc w:val="right"/>
              <w:rPr>
                <w:rFonts w:ascii="Arial" w:hAnsi="Arial" w:cs="Arial"/>
                <w:sz w:val="13"/>
                <w:szCs w:val="13"/>
              </w:rPr>
            </w:pPr>
          </w:p>
        </w:tc>
        <w:tc>
          <w:tcPr>
            <w:tcW w:w="1067" w:type="dxa"/>
            <w:shd w:val="clear" w:color="auto" w:fill="auto"/>
            <w:vAlign w:val="bottom"/>
          </w:tcPr>
          <w:p w14:paraId="218D19F1" w14:textId="062A711C" w:rsidR="008929B7" w:rsidRPr="00D2422F" w:rsidRDefault="008929B7" w:rsidP="008929B7">
            <w:pPr>
              <w:ind w:right="-72"/>
              <w:jc w:val="right"/>
              <w:rPr>
                <w:rFonts w:ascii="Arial" w:hAnsi="Arial" w:cs="Arial"/>
                <w:sz w:val="13"/>
                <w:szCs w:val="13"/>
              </w:rPr>
            </w:pPr>
          </w:p>
        </w:tc>
        <w:tc>
          <w:tcPr>
            <w:tcW w:w="1068" w:type="dxa"/>
            <w:tcBorders>
              <w:bottom w:val="single" w:sz="4" w:space="0" w:color="auto"/>
            </w:tcBorders>
            <w:shd w:val="clear" w:color="auto" w:fill="auto"/>
            <w:vAlign w:val="bottom"/>
          </w:tcPr>
          <w:p w14:paraId="3D28E461" w14:textId="775629AD" w:rsidR="008929B7" w:rsidRPr="00D2422F" w:rsidRDefault="008929B7" w:rsidP="008929B7">
            <w:pPr>
              <w:ind w:right="-72"/>
              <w:jc w:val="right"/>
              <w:rPr>
                <w:rFonts w:ascii="Arial" w:hAnsi="Arial" w:cs="Arial"/>
                <w:sz w:val="13"/>
                <w:szCs w:val="13"/>
              </w:rPr>
            </w:pPr>
            <w:r w:rsidRPr="00D2422F">
              <w:rPr>
                <w:rFonts w:ascii="Arial" w:hAnsi="Arial" w:cs="Arial"/>
                <w:sz w:val="13"/>
                <w:szCs w:val="13"/>
                <w:cs/>
              </w:rPr>
              <w:t>(</w:t>
            </w:r>
            <w:r w:rsidRPr="00D2422F">
              <w:rPr>
                <w:rFonts w:ascii="Arial" w:hAnsi="Arial" w:cs="Arial"/>
                <w:sz w:val="13"/>
                <w:szCs w:val="13"/>
              </w:rPr>
              <w:t>112,889,256</w:t>
            </w:r>
            <w:r w:rsidRPr="00D2422F">
              <w:rPr>
                <w:rFonts w:ascii="Arial" w:hAnsi="Arial" w:cs="Arial"/>
                <w:sz w:val="13"/>
                <w:szCs w:val="13"/>
                <w:cs/>
              </w:rPr>
              <w:t>)</w:t>
            </w:r>
          </w:p>
        </w:tc>
      </w:tr>
      <w:tr w:rsidR="008929B7" w:rsidRPr="00D2422F" w14:paraId="76C4530C" w14:textId="77777777" w:rsidTr="00872D7A">
        <w:tc>
          <w:tcPr>
            <w:tcW w:w="2088" w:type="dxa"/>
          </w:tcPr>
          <w:p w14:paraId="27E954C4" w14:textId="77777777" w:rsidR="008929B7" w:rsidRPr="00D2422F" w:rsidRDefault="008929B7" w:rsidP="008929B7">
            <w:pPr>
              <w:rPr>
                <w:rFonts w:ascii="Arial" w:eastAsia="Arial Unicode MS" w:hAnsi="Arial" w:cs="Arial"/>
                <w:sz w:val="13"/>
                <w:szCs w:val="13"/>
                <w:u w:val="single"/>
              </w:rPr>
            </w:pPr>
          </w:p>
        </w:tc>
        <w:tc>
          <w:tcPr>
            <w:tcW w:w="1067" w:type="dxa"/>
            <w:vAlign w:val="bottom"/>
          </w:tcPr>
          <w:p w14:paraId="3D659E79" w14:textId="77777777" w:rsidR="008929B7" w:rsidRPr="00D2422F" w:rsidRDefault="008929B7" w:rsidP="008929B7">
            <w:pPr>
              <w:ind w:right="-72"/>
              <w:jc w:val="right"/>
              <w:rPr>
                <w:rFonts w:ascii="Arial" w:hAnsi="Arial" w:cs="Arial"/>
                <w:sz w:val="13"/>
                <w:szCs w:val="13"/>
                <w:cs/>
              </w:rPr>
            </w:pPr>
          </w:p>
        </w:tc>
        <w:tc>
          <w:tcPr>
            <w:tcW w:w="1067" w:type="dxa"/>
            <w:vAlign w:val="bottom"/>
          </w:tcPr>
          <w:p w14:paraId="7E7D556E" w14:textId="77777777" w:rsidR="008929B7" w:rsidRPr="00D2422F" w:rsidRDefault="008929B7" w:rsidP="008929B7">
            <w:pPr>
              <w:ind w:right="-72"/>
              <w:jc w:val="right"/>
              <w:rPr>
                <w:rFonts w:ascii="Arial" w:hAnsi="Arial" w:cs="Arial"/>
                <w:sz w:val="13"/>
                <w:szCs w:val="13"/>
                <w:cs/>
              </w:rPr>
            </w:pPr>
          </w:p>
        </w:tc>
        <w:tc>
          <w:tcPr>
            <w:tcW w:w="1067" w:type="dxa"/>
            <w:vAlign w:val="bottom"/>
          </w:tcPr>
          <w:p w14:paraId="2943561F" w14:textId="77777777" w:rsidR="008929B7" w:rsidRPr="00D2422F" w:rsidRDefault="008929B7" w:rsidP="008929B7">
            <w:pPr>
              <w:ind w:right="-72"/>
              <w:jc w:val="right"/>
              <w:rPr>
                <w:rFonts w:ascii="Arial" w:hAnsi="Arial" w:cs="Arial"/>
                <w:sz w:val="13"/>
                <w:szCs w:val="13"/>
                <w:cs/>
              </w:rPr>
            </w:pPr>
          </w:p>
        </w:tc>
        <w:tc>
          <w:tcPr>
            <w:tcW w:w="1067" w:type="dxa"/>
            <w:vAlign w:val="bottom"/>
          </w:tcPr>
          <w:p w14:paraId="174BB22A" w14:textId="77777777" w:rsidR="008929B7" w:rsidRPr="00D2422F" w:rsidRDefault="008929B7" w:rsidP="008929B7">
            <w:pPr>
              <w:ind w:right="-72"/>
              <w:jc w:val="right"/>
              <w:rPr>
                <w:rFonts w:ascii="Arial" w:hAnsi="Arial" w:cs="Arial"/>
                <w:sz w:val="13"/>
                <w:szCs w:val="13"/>
                <w:cs/>
              </w:rPr>
            </w:pPr>
          </w:p>
        </w:tc>
        <w:tc>
          <w:tcPr>
            <w:tcW w:w="1067" w:type="dxa"/>
            <w:vAlign w:val="bottom"/>
          </w:tcPr>
          <w:p w14:paraId="4DFEB300" w14:textId="77777777" w:rsidR="008929B7" w:rsidRPr="00D2422F" w:rsidRDefault="008929B7" w:rsidP="008929B7">
            <w:pPr>
              <w:ind w:right="-72"/>
              <w:jc w:val="right"/>
              <w:rPr>
                <w:rFonts w:ascii="Arial" w:hAnsi="Arial" w:cs="Arial"/>
                <w:sz w:val="13"/>
                <w:szCs w:val="13"/>
                <w:cs/>
              </w:rPr>
            </w:pPr>
          </w:p>
        </w:tc>
        <w:tc>
          <w:tcPr>
            <w:tcW w:w="1067" w:type="dxa"/>
            <w:vAlign w:val="bottom"/>
          </w:tcPr>
          <w:p w14:paraId="3F25D440" w14:textId="77777777" w:rsidR="008929B7" w:rsidRPr="00D2422F" w:rsidRDefault="008929B7" w:rsidP="008929B7">
            <w:pPr>
              <w:ind w:right="-72"/>
              <w:jc w:val="right"/>
              <w:rPr>
                <w:rFonts w:ascii="Arial" w:hAnsi="Arial" w:cs="Arial"/>
                <w:sz w:val="13"/>
                <w:szCs w:val="13"/>
                <w:cs/>
              </w:rPr>
            </w:pPr>
          </w:p>
        </w:tc>
        <w:tc>
          <w:tcPr>
            <w:tcW w:w="1068" w:type="dxa"/>
            <w:tcBorders>
              <w:top w:val="single" w:sz="4" w:space="0" w:color="auto"/>
            </w:tcBorders>
            <w:vAlign w:val="bottom"/>
          </w:tcPr>
          <w:p w14:paraId="294C7F81" w14:textId="77777777" w:rsidR="008929B7" w:rsidRPr="00D2422F" w:rsidRDefault="008929B7" w:rsidP="008929B7">
            <w:pPr>
              <w:ind w:right="-72"/>
              <w:jc w:val="right"/>
              <w:rPr>
                <w:rFonts w:ascii="Arial" w:hAnsi="Arial" w:cs="Arial"/>
                <w:sz w:val="13"/>
                <w:szCs w:val="13"/>
                <w:cs/>
              </w:rPr>
            </w:pPr>
          </w:p>
        </w:tc>
      </w:tr>
      <w:tr w:rsidR="008929B7" w:rsidRPr="00D2422F" w14:paraId="7ECCF2C6" w14:textId="77777777" w:rsidTr="00872D7A">
        <w:tc>
          <w:tcPr>
            <w:tcW w:w="2088" w:type="dxa"/>
          </w:tcPr>
          <w:p w14:paraId="54F039C6" w14:textId="77777777" w:rsidR="008929B7" w:rsidRPr="00D2422F" w:rsidRDefault="008929B7" w:rsidP="008929B7">
            <w:pPr>
              <w:rPr>
                <w:rFonts w:ascii="Arial" w:hAnsi="Arial" w:cs="Arial"/>
                <w:sz w:val="13"/>
                <w:szCs w:val="13"/>
              </w:rPr>
            </w:pPr>
            <w:r w:rsidRPr="00D2422F">
              <w:rPr>
                <w:rFonts w:ascii="Arial" w:eastAsia="Arial Unicode MS" w:hAnsi="Arial" w:cs="Arial"/>
                <w:sz w:val="13"/>
                <w:szCs w:val="13"/>
              </w:rPr>
              <w:t>Hire</w:t>
            </w:r>
            <w:r w:rsidRPr="00D2422F">
              <w:rPr>
                <w:rFonts w:ascii="Arial" w:eastAsia="Arial Unicode MS" w:hAnsi="Arial" w:cs="Arial"/>
                <w:sz w:val="13"/>
                <w:szCs w:val="13"/>
                <w:cs/>
              </w:rPr>
              <w:t>-</w:t>
            </w:r>
            <w:r w:rsidRPr="00D2422F">
              <w:rPr>
                <w:rFonts w:ascii="Arial" w:eastAsia="Arial Unicode MS" w:hAnsi="Arial" w:cs="Arial"/>
                <w:sz w:val="13"/>
                <w:szCs w:val="13"/>
              </w:rPr>
              <w:t xml:space="preserve">purchase receivables </w:t>
            </w:r>
            <w:r w:rsidRPr="00D2422F">
              <w:rPr>
                <w:rFonts w:ascii="Arial" w:eastAsia="Arial Unicode MS" w:hAnsi="Arial" w:cs="Arial"/>
                <w:sz w:val="13"/>
                <w:szCs w:val="13"/>
                <w:cs/>
              </w:rPr>
              <w:t xml:space="preserve">- </w:t>
            </w:r>
            <w:r w:rsidRPr="00D2422F">
              <w:rPr>
                <w:rFonts w:ascii="Arial" w:eastAsia="Arial Unicode MS" w:hAnsi="Arial" w:cs="Arial"/>
                <w:sz w:val="13"/>
                <w:szCs w:val="13"/>
              </w:rPr>
              <w:t>net</w:t>
            </w:r>
          </w:p>
        </w:tc>
        <w:tc>
          <w:tcPr>
            <w:tcW w:w="1067" w:type="dxa"/>
            <w:vAlign w:val="bottom"/>
          </w:tcPr>
          <w:p w14:paraId="1EE54D47" w14:textId="26D721AE" w:rsidR="008929B7" w:rsidRPr="00D2422F" w:rsidRDefault="008929B7" w:rsidP="008929B7">
            <w:pPr>
              <w:ind w:right="-72"/>
              <w:jc w:val="right"/>
              <w:rPr>
                <w:rFonts w:ascii="Arial" w:hAnsi="Arial" w:cs="Arial"/>
                <w:sz w:val="13"/>
                <w:szCs w:val="13"/>
                <w:cs/>
              </w:rPr>
            </w:pPr>
          </w:p>
        </w:tc>
        <w:tc>
          <w:tcPr>
            <w:tcW w:w="1067" w:type="dxa"/>
            <w:vAlign w:val="bottom"/>
          </w:tcPr>
          <w:p w14:paraId="5DD2694B" w14:textId="3D6A01E2" w:rsidR="008929B7" w:rsidRPr="00D2422F" w:rsidRDefault="008929B7" w:rsidP="008929B7">
            <w:pPr>
              <w:ind w:right="-72"/>
              <w:jc w:val="right"/>
              <w:rPr>
                <w:rFonts w:ascii="Arial" w:hAnsi="Arial" w:cs="Arial"/>
                <w:sz w:val="13"/>
                <w:szCs w:val="13"/>
                <w:cs/>
              </w:rPr>
            </w:pPr>
          </w:p>
        </w:tc>
        <w:tc>
          <w:tcPr>
            <w:tcW w:w="1067" w:type="dxa"/>
            <w:vAlign w:val="bottom"/>
          </w:tcPr>
          <w:p w14:paraId="6C1E4D8B" w14:textId="641965FA" w:rsidR="008929B7" w:rsidRPr="00D2422F" w:rsidRDefault="008929B7" w:rsidP="008929B7">
            <w:pPr>
              <w:ind w:right="-72"/>
              <w:jc w:val="right"/>
              <w:rPr>
                <w:rFonts w:ascii="Arial" w:hAnsi="Arial" w:cs="Arial"/>
                <w:sz w:val="13"/>
                <w:szCs w:val="13"/>
              </w:rPr>
            </w:pPr>
          </w:p>
        </w:tc>
        <w:tc>
          <w:tcPr>
            <w:tcW w:w="1067" w:type="dxa"/>
            <w:vAlign w:val="bottom"/>
          </w:tcPr>
          <w:p w14:paraId="6191AB88" w14:textId="2418BD0D" w:rsidR="008929B7" w:rsidRPr="00D2422F" w:rsidRDefault="008929B7" w:rsidP="008929B7">
            <w:pPr>
              <w:ind w:right="-72"/>
              <w:jc w:val="right"/>
              <w:rPr>
                <w:rFonts w:ascii="Arial" w:hAnsi="Arial" w:cs="Arial"/>
                <w:sz w:val="13"/>
                <w:szCs w:val="13"/>
                <w:cs/>
              </w:rPr>
            </w:pPr>
          </w:p>
        </w:tc>
        <w:tc>
          <w:tcPr>
            <w:tcW w:w="1067" w:type="dxa"/>
            <w:vAlign w:val="bottom"/>
          </w:tcPr>
          <w:p w14:paraId="2C6E58C0" w14:textId="06C3E444" w:rsidR="008929B7" w:rsidRPr="00D2422F" w:rsidRDefault="008929B7" w:rsidP="008929B7">
            <w:pPr>
              <w:ind w:right="-72"/>
              <w:jc w:val="right"/>
              <w:rPr>
                <w:rFonts w:ascii="Arial" w:hAnsi="Arial" w:cs="Arial"/>
                <w:sz w:val="13"/>
                <w:szCs w:val="13"/>
                <w:cs/>
              </w:rPr>
            </w:pPr>
          </w:p>
        </w:tc>
        <w:tc>
          <w:tcPr>
            <w:tcW w:w="1067" w:type="dxa"/>
            <w:vAlign w:val="bottom"/>
          </w:tcPr>
          <w:p w14:paraId="204F7726" w14:textId="2D99F7CB" w:rsidR="008929B7" w:rsidRPr="00D2422F" w:rsidRDefault="008929B7" w:rsidP="008929B7">
            <w:pPr>
              <w:ind w:right="-72"/>
              <w:jc w:val="right"/>
              <w:rPr>
                <w:rFonts w:ascii="Arial" w:hAnsi="Arial" w:cs="Arial"/>
                <w:sz w:val="13"/>
                <w:szCs w:val="13"/>
              </w:rPr>
            </w:pPr>
          </w:p>
        </w:tc>
        <w:tc>
          <w:tcPr>
            <w:tcW w:w="1068" w:type="dxa"/>
            <w:tcBorders>
              <w:bottom w:val="single" w:sz="4" w:space="0" w:color="auto"/>
            </w:tcBorders>
            <w:vAlign w:val="bottom"/>
          </w:tcPr>
          <w:p w14:paraId="239AA587" w14:textId="52EFDF51" w:rsidR="008929B7" w:rsidRPr="00D2422F" w:rsidRDefault="008929B7" w:rsidP="008929B7">
            <w:pPr>
              <w:ind w:right="-72"/>
              <w:jc w:val="right"/>
              <w:rPr>
                <w:rFonts w:ascii="Arial" w:hAnsi="Arial" w:cs="Arial"/>
                <w:sz w:val="13"/>
                <w:szCs w:val="13"/>
                <w:cs/>
              </w:rPr>
            </w:pPr>
            <w:r w:rsidRPr="00D2422F">
              <w:rPr>
                <w:rFonts w:ascii="Arial" w:hAnsi="Arial" w:cs="Arial"/>
                <w:sz w:val="13"/>
                <w:szCs w:val="13"/>
              </w:rPr>
              <w:t>1,772,671,821</w:t>
            </w:r>
          </w:p>
        </w:tc>
      </w:tr>
    </w:tbl>
    <w:p w14:paraId="302154A9" w14:textId="5CC394AD" w:rsidR="00A63F72" w:rsidRPr="00D2422F" w:rsidRDefault="00A63F72" w:rsidP="0024762C">
      <w:pPr>
        <w:tabs>
          <w:tab w:val="left" w:pos="1276"/>
        </w:tabs>
        <w:jc w:val="both"/>
        <w:rPr>
          <w:rFonts w:ascii="Arial" w:hAnsi="Arial" w:cs="Arial"/>
          <w:sz w:val="18"/>
          <w:szCs w:val="18"/>
        </w:rPr>
      </w:pPr>
    </w:p>
    <w:p w14:paraId="562B8764" w14:textId="2BE9B526" w:rsidR="0079184D" w:rsidRPr="00D2422F" w:rsidRDefault="0079184D" w:rsidP="0024762C">
      <w:pPr>
        <w:tabs>
          <w:tab w:val="left" w:pos="1276"/>
        </w:tabs>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277F40" w:rsidRPr="00D2422F" w14:paraId="32679BC3" w14:textId="77777777" w:rsidTr="00CB7507">
        <w:trPr>
          <w:trHeight w:val="380"/>
        </w:trPr>
        <w:tc>
          <w:tcPr>
            <w:tcW w:w="9461" w:type="dxa"/>
            <w:shd w:val="clear" w:color="auto" w:fill="FFA543"/>
            <w:vAlign w:val="center"/>
          </w:tcPr>
          <w:p w14:paraId="3F8D7FAB" w14:textId="77777777" w:rsidR="00277F40" w:rsidRPr="00D2422F" w:rsidRDefault="00277F40" w:rsidP="00CB7507">
            <w:pPr>
              <w:shd w:val="clear" w:color="auto" w:fill="FFA543"/>
              <w:ind w:left="432" w:hanging="432"/>
              <w:jc w:val="both"/>
              <w:rPr>
                <w:rFonts w:ascii="Arial" w:hAnsi="Arial" w:cs="Arial"/>
                <w:b/>
                <w:bCs/>
                <w:color w:val="FFFFFF"/>
                <w:sz w:val="18"/>
                <w:szCs w:val="18"/>
                <w:cs/>
              </w:rPr>
            </w:pPr>
            <w:r w:rsidRPr="00D2422F">
              <w:rPr>
                <w:rFonts w:ascii="Arial" w:hAnsi="Arial" w:cs="Arial"/>
                <w:b/>
                <w:bCs/>
                <w:color w:val="FFFFFF"/>
                <w:sz w:val="18"/>
                <w:szCs w:val="18"/>
              </w:rPr>
              <w:br w:type="page"/>
              <w:t>8</w:t>
            </w:r>
            <w:r w:rsidRPr="00D2422F">
              <w:rPr>
                <w:rFonts w:ascii="Arial" w:hAnsi="Arial" w:cs="Arial"/>
                <w:b/>
                <w:bCs/>
                <w:color w:val="FFFFFF"/>
                <w:sz w:val="18"/>
                <w:szCs w:val="18"/>
              </w:rPr>
              <w:tab/>
              <w:t>Allowance for expected credit losses</w:t>
            </w:r>
          </w:p>
        </w:tc>
      </w:tr>
    </w:tbl>
    <w:p w14:paraId="4BCF5D1C" w14:textId="77777777" w:rsidR="00277F40" w:rsidRPr="00D2422F" w:rsidRDefault="00277F40" w:rsidP="00277F40">
      <w:pPr>
        <w:tabs>
          <w:tab w:val="left" w:pos="1276"/>
        </w:tabs>
        <w:jc w:val="both"/>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1328"/>
        <w:gridCol w:w="1329"/>
        <w:gridCol w:w="1329"/>
        <w:gridCol w:w="1329"/>
      </w:tblGrid>
      <w:tr w:rsidR="00277F40" w:rsidRPr="00D2422F" w14:paraId="4BD90812" w14:textId="77777777" w:rsidTr="00855F48">
        <w:tc>
          <w:tcPr>
            <w:tcW w:w="4135" w:type="dxa"/>
            <w:tcBorders>
              <w:top w:val="nil"/>
              <w:left w:val="nil"/>
              <w:bottom w:val="nil"/>
              <w:right w:val="nil"/>
            </w:tcBorders>
            <w:shd w:val="clear" w:color="auto" w:fill="auto"/>
          </w:tcPr>
          <w:p w14:paraId="6D33C9C5" w14:textId="77777777" w:rsidR="00277F40" w:rsidRPr="00D2422F" w:rsidRDefault="00277F40" w:rsidP="00CB7507">
            <w:pPr>
              <w:ind w:left="-101"/>
              <w:jc w:val="both"/>
              <w:rPr>
                <w:rFonts w:ascii="Arial" w:eastAsia="Arial Unicode MS" w:hAnsi="Arial" w:cs="Arial"/>
                <w:sz w:val="18"/>
                <w:szCs w:val="18"/>
              </w:rPr>
            </w:pPr>
          </w:p>
        </w:tc>
        <w:tc>
          <w:tcPr>
            <w:tcW w:w="1328" w:type="dxa"/>
            <w:tcBorders>
              <w:top w:val="single" w:sz="4" w:space="0" w:color="auto"/>
              <w:left w:val="nil"/>
              <w:bottom w:val="nil"/>
              <w:right w:val="nil"/>
            </w:tcBorders>
            <w:shd w:val="clear" w:color="auto" w:fill="auto"/>
            <w:vAlign w:val="bottom"/>
            <w:hideMark/>
          </w:tcPr>
          <w:p w14:paraId="76D07928" w14:textId="77777777" w:rsidR="00277F40" w:rsidRPr="00D2422F" w:rsidRDefault="00277F40" w:rsidP="00CB7507">
            <w:pPr>
              <w:ind w:right="-72"/>
              <w:jc w:val="right"/>
              <w:rPr>
                <w:rFonts w:ascii="Arial" w:eastAsia="Arial Unicode MS" w:hAnsi="Arial" w:cs="Arial"/>
                <w:b/>
                <w:bCs/>
                <w:sz w:val="18"/>
                <w:szCs w:val="18"/>
              </w:rPr>
            </w:pPr>
            <w:r w:rsidRPr="00D2422F">
              <w:rPr>
                <w:rFonts w:ascii="Arial" w:eastAsia="Arial Unicode MS" w:hAnsi="Arial" w:cs="Arial"/>
                <w:b/>
                <w:bCs/>
                <w:sz w:val="18"/>
                <w:szCs w:val="18"/>
              </w:rPr>
              <w:t>Performing</w:t>
            </w:r>
          </w:p>
          <w:p w14:paraId="36C4F7A1" w14:textId="77777777" w:rsidR="00277F40" w:rsidRPr="00D2422F" w:rsidRDefault="00277F40" w:rsidP="00CB7507">
            <w:pPr>
              <w:ind w:right="-72"/>
              <w:jc w:val="right"/>
              <w:rPr>
                <w:rFonts w:ascii="Arial" w:eastAsia="Arial Unicode MS" w:hAnsi="Arial" w:cs="Arial"/>
                <w:b/>
                <w:bCs/>
                <w:sz w:val="18"/>
                <w:szCs w:val="18"/>
              </w:rPr>
            </w:pPr>
            <w:r w:rsidRPr="00D2422F">
              <w:rPr>
                <w:rFonts w:ascii="Arial" w:eastAsia="Arial Unicode MS" w:hAnsi="Arial" w:cs="Arial"/>
                <w:b/>
                <w:bCs/>
                <w:sz w:val="18"/>
                <w:szCs w:val="18"/>
              </w:rPr>
              <w:t>financial assets</w:t>
            </w:r>
          </w:p>
        </w:tc>
        <w:tc>
          <w:tcPr>
            <w:tcW w:w="1329" w:type="dxa"/>
            <w:tcBorders>
              <w:top w:val="single" w:sz="4" w:space="0" w:color="auto"/>
              <w:left w:val="nil"/>
              <w:bottom w:val="nil"/>
              <w:right w:val="nil"/>
            </w:tcBorders>
            <w:shd w:val="clear" w:color="auto" w:fill="auto"/>
            <w:vAlign w:val="bottom"/>
            <w:hideMark/>
          </w:tcPr>
          <w:p w14:paraId="3D5CBE52" w14:textId="77777777" w:rsidR="00277F40" w:rsidRPr="00D2422F" w:rsidRDefault="00277F40" w:rsidP="00CB7507">
            <w:pPr>
              <w:ind w:right="-72"/>
              <w:jc w:val="right"/>
              <w:rPr>
                <w:rFonts w:ascii="Arial" w:eastAsia="Arial Unicode MS" w:hAnsi="Arial" w:cs="Arial"/>
                <w:b/>
                <w:bCs/>
                <w:sz w:val="18"/>
                <w:szCs w:val="18"/>
              </w:rPr>
            </w:pPr>
            <w:r w:rsidRPr="00D2422F">
              <w:rPr>
                <w:rFonts w:ascii="Arial" w:eastAsia="Arial Unicode MS" w:hAnsi="Arial" w:cs="Arial"/>
                <w:b/>
                <w:bCs/>
                <w:sz w:val="18"/>
                <w:szCs w:val="18"/>
              </w:rPr>
              <w:t>Under</w:t>
            </w:r>
            <w:r w:rsidRPr="00D2422F">
              <w:rPr>
                <w:rFonts w:ascii="Arial" w:eastAsia="Arial Unicode MS" w:hAnsi="Arial" w:cs="Arial"/>
                <w:b/>
                <w:bCs/>
                <w:sz w:val="18"/>
                <w:szCs w:val="18"/>
                <w:cs/>
              </w:rPr>
              <w:t>-</w:t>
            </w:r>
          </w:p>
          <w:p w14:paraId="29FE19AC" w14:textId="77777777" w:rsidR="00277F40" w:rsidRPr="00D2422F" w:rsidRDefault="00277F40" w:rsidP="00CB7507">
            <w:pPr>
              <w:ind w:right="-72"/>
              <w:jc w:val="right"/>
              <w:rPr>
                <w:rFonts w:ascii="Arial" w:eastAsia="Arial Unicode MS" w:hAnsi="Arial" w:cs="Arial"/>
                <w:b/>
                <w:bCs/>
                <w:sz w:val="18"/>
                <w:szCs w:val="18"/>
              </w:rPr>
            </w:pPr>
            <w:r w:rsidRPr="00D2422F">
              <w:rPr>
                <w:rFonts w:ascii="Arial" w:eastAsia="Arial Unicode MS" w:hAnsi="Arial" w:cs="Arial"/>
                <w:b/>
                <w:bCs/>
                <w:sz w:val="18"/>
                <w:szCs w:val="18"/>
              </w:rPr>
              <w:t>Performing</w:t>
            </w:r>
          </w:p>
          <w:p w14:paraId="142B92B6" w14:textId="77777777" w:rsidR="00277F40" w:rsidRPr="00D2422F" w:rsidRDefault="00277F40" w:rsidP="00CB7507">
            <w:pPr>
              <w:ind w:right="-72"/>
              <w:jc w:val="right"/>
              <w:rPr>
                <w:rFonts w:ascii="Arial" w:eastAsia="Arial Unicode MS" w:hAnsi="Arial" w:cs="Arial"/>
                <w:b/>
                <w:bCs/>
                <w:sz w:val="18"/>
                <w:szCs w:val="18"/>
              </w:rPr>
            </w:pPr>
            <w:r w:rsidRPr="00D2422F">
              <w:rPr>
                <w:rFonts w:ascii="Arial" w:eastAsia="Arial Unicode MS" w:hAnsi="Arial" w:cs="Arial"/>
                <w:b/>
                <w:bCs/>
                <w:sz w:val="18"/>
                <w:szCs w:val="18"/>
              </w:rPr>
              <w:t xml:space="preserve"> financial assets</w:t>
            </w:r>
          </w:p>
        </w:tc>
        <w:tc>
          <w:tcPr>
            <w:tcW w:w="1329" w:type="dxa"/>
            <w:tcBorders>
              <w:top w:val="single" w:sz="4" w:space="0" w:color="auto"/>
              <w:left w:val="nil"/>
              <w:bottom w:val="nil"/>
              <w:right w:val="nil"/>
            </w:tcBorders>
            <w:shd w:val="clear" w:color="auto" w:fill="auto"/>
            <w:vAlign w:val="bottom"/>
            <w:hideMark/>
          </w:tcPr>
          <w:p w14:paraId="66A7FE92" w14:textId="77777777" w:rsidR="00277F40" w:rsidRPr="00D2422F" w:rsidRDefault="00277F40" w:rsidP="00CB7507">
            <w:pPr>
              <w:ind w:right="-72"/>
              <w:jc w:val="right"/>
              <w:rPr>
                <w:rFonts w:ascii="Arial" w:eastAsia="Arial Unicode MS" w:hAnsi="Arial" w:cs="Arial"/>
                <w:b/>
                <w:bCs/>
                <w:sz w:val="18"/>
                <w:szCs w:val="18"/>
              </w:rPr>
            </w:pPr>
            <w:r w:rsidRPr="00D2422F">
              <w:rPr>
                <w:rFonts w:ascii="Arial" w:eastAsia="Arial Unicode MS" w:hAnsi="Arial" w:cs="Arial"/>
                <w:b/>
                <w:bCs/>
                <w:sz w:val="18"/>
                <w:szCs w:val="18"/>
              </w:rPr>
              <w:t>Non</w:t>
            </w:r>
            <w:r w:rsidRPr="00D2422F">
              <w:rPr>
                <w:rFonts w:ascii="Arial" w:eastAsia="Arial Unicode MS" w:hAnsi="Arial" w:cs="Arial"/>
                <w:b/>
                <w:bCs/>
                <w:sz w:val="18"/>
                <w:szCs w:val="18"/>
                <w:cs/>
              </w:rPr>
              <w:t>-</w:t>
            </w:r>
          </w:p>
          <w:p w14:paraId="55DE188E" w14:textId="77777777" w:rsidR="00277F40" w:rsidRPr="00D2422F" w:rsidRDefault="00277F40" w:rsidP="00CB7507">
            <w:pPr>
              <w:ind w:right="-72"/>
              <w:jc w:val="right"/>
              <w:rPr>
                <w:rFonts w:ascii="Arial" w:eastAsia="Arial Unicode MS" w:hAnsi="Arial" w:cs="Arial"/>
                <w:b/>
                <w:bCs/>
                <w:sz w:val="18"/>
                <w:szCs w:val="18"/>
              </w:rPr>
            </w:pPr>
            <w:r w:rsidRPr="00D2422F">
              <w:rPr>
                <w:rFonts w:ascii="Arial" w:eastAsia="Arial Unicode MS" w:hAnsi="Arial" w:cs="Arial"/>
                <w:b/>
                <w:bCs/>
                <w:sz w:val="18"/>
                <w:szCs w:val="18"/>
              </w:rPr>
              <w:t xml:space="preserve">performing financial </w:t>
            </w:r>
          </w:p>
          <w:p w14:paraId="4460E08B" w14:textId="77777777" w:rsidR="00277F40" w:rsidRPr="00D2422F" w:rsidRDefault="00277F40" w:rsidP="00CB7507">
            <w:pPr>
              <w:ind w:right="-72"/>
              <w:jc w:val="right"/>
              <w:rPr>
                <w:rFonts w:ascii="Arial" w:eastAsia="Arial Unicode MS" w:hAnsi="Arial" w:cs="Arial"/>
                <w:b/>
                <w:bCs/>
                <w:sz w:val="18"/>
                <w:szCs w:val="18"/>
              </w:rPr>
            </w:pPr>
            <w:r w:rsidRPr="00D2422F">
              <w:rPr>
                <w:rFonts w:ascii="Arial" w:eastAsia="Arial Unicode MS" w:hAnsi="Arial" w:cs="Arial"/>
                <w:b/>
                <w:bCs/>
                <w:sz w:val="18"/>
                <w:szCs w:val="18"/>
              </w:rPr>
              <w:t>assets</w:t>
            </w:r>
          </w:p>
        </w:tc>
        <w:tc>
          <w:tcPr>
            <w:tcW w:w="1329" w:type="dxa"/>
            <w:tcBorders>
              <w:top w:val="single" w:sz="4" w:space="0" w:color="auto"/>
              <w:left w:val="nil"/>
              <w:bottom w:val="nil"/>
              <w:right w:val="nil"/>
            </w:tcBorders>
            <w:shd w:val="clear" w:color="auto" w:fill="auto"/>
            <w:vAlign w:val="bottom"/>
            <w:hideMark/>
          </w:tcPr>
          <w:p w14:paraId="53930FFC" w14:textId="77777777" w:rsidR="00277F40" w:rsidRPr="00D2422F" w:rsidRDefault="00277F40" w:rsidP="00CB7507">
            <w:pPr>
              <w:ind w:right="-72"/>
              <w:jc w:val="right"/>
              <w:rPr>
                <w:rFonts w:ascii="Arial" w:eastAsia="Arial Unicode MS" w:hAnsi="Arial" w:cs="Arial"/>
                <w:b/>
                <w:bCs/>
                <w:sz w:val="18"/>
                <w:szCs w:val="18"/>
              </w:rPr>
            </w:pPr>
            <w:r w:rsidRPr="00D2422F">
              <w:rPr>
                <w:rFonts w:ascii="Arial" w:eastAsia="Arial Unicode MS" w:hAnsi="Arial" w:cs="Arial"/>
                <w:b/>
                <w:bCs/>
                <w:sz w:val="18"/>
                <w:szCs w:val="18"/>
              </w:rPr>
              <w:t>Total</w:t>
            </w:r>
          </w:p>
        </w:tc>
      </w:tr>
      <w:tr w:rsidR="00277F40" w:rsidRPr="00D2422F" w14:paraId="690C2AA8" w14:textId="77777777" w:rsidTr="00855F48">
        <w:tc>
          <w:tcPr>
            <w:tcW w:w="4135" w:type="dxa"/>
            <w:tcBorders>
              <w:top w:val="nil"/>
              <w:left w:val="nil"/>
              <w:bottom w:val="nil"/>
              <w:right w:val="nil"/>
            </w:tcBorders>
            <w:shd w:val="clear" w:color="auto" w:fill="auto"/>
          </w:tcPr>
          <w:p w14:paraId="601765FD" w14:textId="77777777" w:rsidR="00277F40" w:rsidRPr="00D2422F" w:rsidRDefault="00277F40" w:rsidP="00CB7507">
            <w:pPr>
              <w:ind w:left="-101"/>
              <w:jc w:val="both"/>
              <w:rPr>
                <w:rFonts w:ascii="Arial" w:eastAsia="Arial Unicode MS" w:hAnsi="Arial" w:cs="Arial"/>
                <w:sz w:val="18"/>
                <w:szCs w:val="18"/>
              </w:rPr>
            </w:pPr>
          </w:p>
        </w:tc>
        <w:tc>
          <w:tcPr>
            <w:tcW w:w="1328" w:type="dxa"/>
            <w:tcBorders>
              <w:top w:val="nil"/>
              <w:left w:val="nil"/>
              <w:bottom w:val="single" w:sz="4" w:space="0" w:color="auto"/>
              <w:right w:val="nil"/>
            </w:tcBorders>
            <w:shd w:val="clear" w:color="auto" w:fill="auto"/>
            <w:hideMark/>
          </w:tcPr>
          <w:p w14:paraId="7CB097BD" w14:textId="77777777" w:rsidR="00277F40" w:rsidRPr="00D2422F" w:rsidRDefault="00277F40" w:rsidP="00CB7507">
            <w:pPr>
              <w:ind w:right="-72"/>
              <w:jc w:val="right"/>
              <w:rPr>
                <w:rFonts w:ascii="Arial" w:eastAsia="Arial Unicode MS" w:hAnsi="Arial" w:cs="Arial"/>
                <w:b/>
                <w:bCs/>
                <w:sz w:val="18"/>
                <w:szCs w:val="18"/>
              </w:rPr>
            </w:pPr>
            <w:r w:rsidRPr="00D2422F">
              <w:rPr>
                <w:rFonts w:ascii="Arial" w:eastAsia="Arial Unicode MS" w:hAnsi="Arial" w:cs="Arial"/>
                <w:b/>
                <w:bCs/>
                <w:sz w:val="18"/>
                <w:szCs w:val="18"/>
              </w:rPr>
              <w:t>Baht</w:t>
            </w:r>
          </w:p>
        </w:tc>
        <w:tc>
          <w:tcPr>
            <w:tcW w:w="1329" w:type="dxa"/>
            <w:tcBorders>
              <w:top w:val="nil"/>
              <w:left w:val="nil"/>
              <w:bottom w:val="single" w:sz="4" w:space="0" w:color="auto"/>
              <w:right w:val="nil"/>
            </w:tcBorders>
            <w:shd w:val="clear" w:color="auto" w:fill="auto"/>
            <w:hideMark/>
          </w:tcPr>
          <w:p w14:paraId="1DBA1F07" w14:textId="77777777" w:rsidR="00277F40" w:rsidRPr="00D2422F" w:rsidRDefault="00277F40" w:rsidP="00CB7507">
            <w:pPr>
              <w:ind w:right="-72"/>
              <w:jc w:val="right"/>
              <w:rPr>
                <w:rFonts w:ascii="Arial" w:eastAsia="Arial Unicode MS" w:hAnsi="Arial" w:cs="Arial"/>
                <w:b/>
                <w:bCs/>
                <w:sz w:val="18"/>
                <w:szCs w:val="18"/>
              </w:rPr>
            </w:pPr>
            <w:r w:rsidRPr="00D2422F">
              <w:rPr>
                <w:rFonts w:ascii="Arial" w:eastAsia="Arial Unicode MS" w:hAnsi="Arial" w:cs="Arial"/>
                <w:b/>
                <w:bCs/>
                <w:sz w:val="18"/>
                <w:szCs w:val="18"/>
              </w:rPr>
              <w:t>Baht</w:t>
            </w:r>
          </w:p>
        </w:tc>
        <w:tc>
          <w:tcPr>
            <w:tcW w:w="1329" w:type="dxa"/>
            <w:tcBorders>
              <w:top w:val="nil"/>
              <w:left w:val="nil"/>
              <w:bottom w:val="single" w:sz="4" w:space="0" w:color="auto"/>
              <w:right w:val="nil"/>
            </w:tcBorders>
            <w:shd w:val="clear" w:color="auto" w:fill="auto"/>
            <w:hideMark/>
          </w:tcPr>
          <w:p w14:paraId="084522A4" w14:textId="77777777" w:rsidR="00277F40" w:rsidRPr="00D2422F" w:rsidRDefault="00277F40" w:rsidP="00CB7507">
            <w:pPr>
              <w:ind w:right="-72"/>
              <w:jc w:val="right"/>
              <w:rPr>
                <w:rFonts w:ascii="Arial" w:eastAsia="Arial Unicode MS" w:hAnsi="Arial" w:cs="Arial"/>
                <w:b/>
                <w:bCs/>
                <w:sz w:val="18"/>
                <w:szCs w:val="18"/>
              </w:rPr>
            </w:pPr>
            <w:r w:rsidRPr="00D2422F">
              <w:rPr>
                <w:rFonts w:ascii="Arial" w:eastAsia="Arial Unicode MS" w:hAnsi="Arial" w:cs="Arial"/>
                <w:b/>
                <w:bCs/>
                <w:sz w:val="18"/>
                <w:szCs w:val="18"/>
              </w:rPr>
              <w:t>Baht</w:t>
            </w:r>
          </w:p>
        </w:tc>
        <w:tc>
          <w:tcPr>
            <w:tcW w:w="1329" w:type="dxa"/>
            <w:tcBorders>
              <w:top w:val="nil"/>
              <w:left w:val="nil"/>
              <w:bottom w:val="single" w:sz="4" w:space="0" w:color="auto"/>
              <w:right w:val="nil"/>
            </w:tcBorders>
            <w:shd w:val="clear" w:color="auto" w:fill="auto"/>
            <w:hideMark/>
          </w:tcPr>
          <w:p w14:paraId="5F4EB1E9" w14:textId="77777777" w:rsidR="00277F40" w:rsidRPr="00D2422F" w:rsidRDefault="00277F40" w:rsidP="00CB7507">
            <w:pPr>
              <w:ind w:right="-72"/>
              <w:jc w:val="right"/>
              <w:rPr>
                <w:rFonts w:ascii="Arial" w:eastAsia="Arial Unicode MS" w:hAnsi="Arial" w:cs="Arial"/>
                <w:b/>
                <w:bCs/>
                <w:sz w:val="18"/>
                <w:szCs w:val="18"/>
              </w:rPr>
            </w:pPr>
            <w:r w:rsidRPr="00D2422F">
              <w:rPr>
                <w:rFonts w:ascii="Arial" w:eastAsia="Arial Unicode MS" w:hAnsi="Arial" w:cs="Arial"/>
                <w:b/>
                <w:bCs/>
                <w:sz w:val="18"/>
                <w:szCs w:val="18"/>
              </w:rPr>
              <w:t>Baht</w:t>
            </w:r>
          </w:p>
        </w:tc>
      </w:tr>
      <w:tr w:rsidR="00277F40" w:rsidRPr="00D2422F" w14:paraId="2CDDB167" w14:textId="77777777" w:rsidTr="00855F48">
        <w:tc>
          <w:tcPr>
            <w:tcW w:w="4135" w:type="dxa"/>
            <w:tcBorders>
              <w:top w:val="nil"/>
              <w:left w:val="nil"/>
              <w:bottom w:val="nil"/>
              <w:right w:val="nil"/>
            </w:tcBorders>
            <w:shd w:val="clear" w:color="auto" w:fill="auto"/>
            <w:hideMark/>
          </w:tcPr>
          <w:p w14:paraId="12CD6845" w14:textId="77777777" w:rsidR="00277F40" w:rsidRPr="00D2422F" w:rsidRDefault="00277F40" w:rsidP="00CB7507">
            <w:pPr>
              <w:ind w:left="-101"/>
              <w:rPr>
                <w:rFonts w:ascii="Arial" w:eastAsia="Arial Unicode MS" w:hAnsi="Arial" w:cs="Arial"/>
                <w:b/>
                <w:bCs/>
                <w:sz w:val="18"/>
                <w:szCs w:val="18"/>
              </w:rPr>
            </w:pPr>
          </w:p>
        </w:tc>
        <w:tc>
          <w:tcPr>
            <w:tcW w:w="1328" w:type="dxa"/>
            <w:tcBorders>
              <w:top w:val="single" w:sz="4" w:space="0" w:color="auto"/>
              <w:left w:val="nil"/>
              <w:bottom w:val="nil"/>
              <w:right w:val="nil"/>
            </w:tcBorders>
            <w:shd w:val="clear" w:color="auto" w:fill="FAFAFA"/>
          </w:tcPr>
          <w:p w14:paraId="6D25CE7E" w14:textId="77777777" w:rsidR="00277F40" w:rsidRPr="00D2422F" w:rsidRDefault="00277F40" w:rsidP="00CB7507">
            <w:pPr>
              <w:ind w:right="-72"/>
              <w:jc w:val="right"/>
              <w:rPr>
                <w:rFonts w:ascii="Arial" w:eastAsia="Arial Unicode MS" w:hAnsi="Arial" w:cs="Arial"/>
                <w:b/>
                <w:bCs/>
                <w:sz w:val="18"/>
                <w:szCs w:val="18"/>
              </w:rPr>
            </w:pPr>
          </w:p>
        </w:tc>
        <w:tc>
          <w:tcPr>
            <w:tcW w:w="1329" w:type="dxa"/>
            <w:tcBorders>
              <w:top w:val="single" w:sz="4" w:space="0" w:color="auto"/>
              <w:left w:val="nil"/>
              <w:bottom w:val="nil"/>
              <w:right w:val="nil"/>
            </w:tcBorders>
            <w:shd w:val="clear" w:color="auto" w:fill="FAFAFA"/>
          </w:tcPr>
          <w:p w14:paraId="5E6FB726" w14:textId="77777777" w:rsidR="00277F40" w:rsidRPr="00D2422F" w:rsidRDefault="00277F40" w:rsidP="00CB7507">
            <w:pPr>
              <w:ind w:right="-72"/>
              <w:jc w:val="right"/>
              <w:rPr>
                <w:rFonts w:ascii="Arial" w:eastAsia="Arial Unicode MS" w:hAnsi="Arial" w:cs="Arial"/>
                <w:b/>
                <w:bCs/>
                <w:sz w:val="18"/>
                <w:szCs w:val="18"/>
              </w:rPr>
            </w:pPr>
          </w:p>
        </w:tc>
        <w:tc>
          <w:tcPr>
            <w:tcW w:w="1329" w:type="dxa"/>
            <w:tcBorders>
              <w:top w:val="single" w:sz="4" w:space="0" w:color="auto"/>
              <w:left w:val="nil"/>
              <w:bottom w:val="nil"/>
              <w:right w:val="nil"/>
            </w:tcBorders>
            <w:shd w:val="clear" w:color="auto" w:fill="FAFAFA"/>
          </w:tcPr>
          <w:p w14:paraId="7ED224E9" w14:textId="77777777" w:rsidR="00277F40" w:rsidRPr="00D2422F" w:rsidRDefault="00277F40" w:rsidP="00CB7507">
            <w:pPr>
              <w:ind w:right="-72"/>
              <w:jc w:val="right"/>
              <w:rPr>
                <w:rFonts w:ascii="Arial" w:eastAsia="Arial Unicode MS" w:hAnsi="Arial" w:cs="Arial"/>
                <w:b/>
                <w:bCs/>
                <w:sz w:val="18"/>
                <w:szCs w:val="18"/>
              </w:rPr>
            </w:pPr>
          </w:p>
        </w:tc>
        <w:tc>
          <w:tcPr>
            <w:tcW w:w="1329" w:type="dxa"/>
            <w:tcBorders>
              <w:top w:val="single" w:sz="4" w:space="0" w:color="auto"/>
              <w:left w:val="nil"/>
              <w:bottom w:val="nil"/>
              <w:right w:val="nil"/>
            </w:tcBorders>
            <w:shd w:val="clear" w:color="auto" w:fill="FAFAFA"/>
          </w:tcPr>
          <w:p w14:paraId="5EDF055D" w14:textId="77777777" w:rsidR="00277F40" w:rsidRPr="00D2422F" w:rsidRDefault="00277F40" w:rsidP="00CB7507">
            <w:pPr>
              <w:ind w:right="-72"/>
              <w:jc w:val="right"/>
              <w:rPr>
                <w:rFonts w:ascii="Arial" w:eastAsia="Arial Unicode MS" w:hAnsi="Arial" w:cs="Arial"/>
                <w:b/>
                <w:bCs/>
                <w:sz w:val="18"/>
                <w:szCs w:val="18"/>
              </w:rPr>
            </w:pPr>
          </w:p>
        </w:tc>
      </w:tr>
      <w:tr w:rsidR="00333061" w:rsidRPr="00D2422F" w14:paraId="18DD50FA" w14:textId="77777777" w:rsidTr="00855F48">
        <w:tc>
          <w:tcPr>
            <w:tcW w:w="4135" w:type="dxa"/>
            <w:tcBorders>
              <w:top w:val="nil"/>
              <w:left w:val="nil"/>
              <w:bottom w:val="nil"/>
              <w:right w:val="nil"/>
            </w:tcBorders>
            <w:shd w:val="clear" w:color="auto" w:fill="auto"/>
            <w:hideMark/>
          </w:tcPr>
          <w:p w14:paraId="4FEB967B" w14:textId="77777777" w:rsidR="00333061" w:rsidRPr="00D2422F" w:rsidRDefault="00333061" w:rsidP="00333061">
            <w:pPr>
              <w:ind w:left="-101" w:right="-75"/>
              <w:jc w:val="both"/>
              <w:rPr>
                <w:rFonts w:ascii="Arial" w:eastAsia="Arial Unicode MS" w:hAnsi="Arial" w:cs="Arial"/>
                <w:sz w:val="18"/>
                <w:szCs w:val="18"/>
              </w:rPr>
            </w:pPr>
            <w:r w:rsidRPr="00D2422F">
              <w:rPr>
                <w:rFonts w:ascii="Arial" w:eastAsia="Arial Unicode MS" w:hAnsi="Arial" w:cs="Arial"/>
                <w:sz w:val="18"/>
                <w:szCs w:val="18"/>
              </w:rPr>
              <w:t xml:space="preserve">As </w:t>
            </w:r>
            <w:proofErr w:type="gramStart"/>
            <w:r w:rsidRPr="00D2422F">
              <w:rPr>
                <w:rFonts w:ascii="Arial" w:eastAsia="Arial Unicode MS" w:hAnsi="Arial" w:cs="Arial"/>
                <w:sz w:val="18"/>
                <w:szCs w:val="18"/>
              </w:rPr>
              <w:t>at</w:t>
            </w:r>
            <w:proofErr w:type="gramEnd"/>
            <w:r w:rsidRPr="00D2422F">
              <w:rPr>
                <w:rFonts w:ascii="Arial" w:eastAsia="Arial Unicode MS" w:hAnsi="Arial" w:cs="Arial"/>
                <w:sz w:val="18"/>
                <w:szCs w:val="18"/>
              </w:rPr>
              <w:t xml:space="preserve"> 1</w:t>
            </w:r>
            <w:r w:rsidRPr="00D2422F">
              <w:rPr>
                <w:rFonts w:ascii="Arial" w:eastAsia="Arial Unicode MS" w:hAnsi="Arial" w:cs="Arial"/>
                <w:sz w:val="18"/>
                <w:szCs w:val="18"/>
                <w:cs/>
              </w:rPr>
              <w:t xml:space="preserve"> </w:t>
            </w:r>
            <w:r w:rsidRPr="00D2422F">
              <w:rPr>
                <w:rFonts w:ascii="Arial" w:eastAsia="Arial Unicode MS" w:hAnsi="Arial" w:cs="Arial"/>
                <w:sz w:val="18"/>
                <w:szCs w:val="18"/>
              </w:rPr>
              <w:t>January 2024</w:t>
            </w:r>
          </w:p>
        </w:tc>
        <w:tc>
          <w:tcPr>
            <w:tcW w:w="1328" w:type="dxa"/>
            <w:tcBorders>
              <w:top w:val="nil"/>
              <w:left w:val="nil"/>
              <w:bottom w:val="nil"/>
              <w:right w:val="nil"/>
            </w:tcBorders>
            <w:shd w:val="clear" w:color="auto" w:fill="FAFAFA"/>
          </w:tcPr>
          <w:p w14:paraId="1BF8D343" w14:textId="7E847970" w:rsidR="00333061" w:rsidRPr="00D2422F" w:rsidRDefault="00333061" w:rsidP="00333061">
            <w:pPr>
              <w:ind w:left="-40" w:right="-72"/>
              <w:jc w:val="right"/>
              <w:rPr>
                <w:rFonts w:ascii="Arial" w:eastAsia="Arial Unicode MS" w:hAnsi="Arial" w:cs="Arial"/>
                <w:sz w:val="18"/>
                <w:szCs w:val="18"/>
                <w:cs/>
              </w:rPr>
            </w:pPr>
            <w:r w:rsidRPr="00D2422F">
              <w:rPr>
                <w:rFonts w:ascii="Arial" w:eastAsia="Arial Unicode MS" w:hAnsi="Arial" w:cs="Arial"/>
                <w:sz w:val="18"/>
                <w:szCs w:val="18"/>
              </w:rPr>
              <w:t>43,502,963</w:t>
            </w:r>
          </w:p>
        </w:tc>
        <w:tc>
          <w:tcPr>
            <w:tcW w:w="1329" w:type="dxa"/>
            <w:tcBorders>
              <w:top w:val="nil"/>
              <w:left w:val="nil"/>
              <w:bottom w:val="nil"/>
              <w:right w:val="nil"/>
            </w:tcBorders>
            <w:shd w:val="clear" w:color="auto" w:fill="FAFAFA"/>
          </w:tcPr>
          <w:p w14:paraId="33CD7E5E" w14:textId="3B33C8D4"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88,568,686</w:t>
            </w:r>
          </w:p>
        </w:tc>
        <w:tc>
          <w:tcPr>
            <w:tcW w:w="1329" w:type="dxa"/>
            <w:tcBorders>
              <w:top w:val="nil"/>
              <w:left w:val="nil"/>
              <w:bottom w:val="nil"/>
              <w:right w:val="nil"/>
            </w:tcBorders>
            <w:shd w:val="clear" w:color="auto" w:fill="FAFAFA"/>
          </w:tcPr>
          <w:p w14:paraId="6D75AB7F" w14:textId="4CAC52B1"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93,721,442</w:t>
            </w:r>
          </w:p>
        </w:tc>
        <w:tc>
          <w:tcPr>
            <w:tcW w:w="1329" w:type="dxa"/>
            <w:tcBorders>
              <w:top w:val="nil"/>
              <w:left w:val="nil"/>
              <w:bottom w:val="nil"/>
              <w:right w:val="nil"/>
            </w:tcBorders>
            <w:shd w:val="clear" w:color="auto" w:fill="FAFAFA"/>
          </w:tcPr>
          <w:p w14:paraId="56410EB0" w14:textId="09ED3CCD" w:rsidR="00333061" w:rsidRPr="00D2422F" w:rsidRDefault="00333061" w:rsidP="00333061">
            <w:pPr>
              <w:tabs>
                <w:tab w:val="left" w:pos="1008"/>
              </w:tabs>
              <w:ind w:left="-40" w:right="-73" w:hanging="124"/>
              <w:jc w:val="right"/>
              <w:rPr>
                <w:rFonts w:ascii="Arial" w:eastAsia="Arial Unicode MS" w:hAnsi="Arial" w:cs="Arial"/>
                <w:sz w:val="18"/>
                <w:szCs w:val="18"/>
              </w:rPr>
            </w:pPr>
            <w:r w:rsidRPr="00D2422F">
              <w:rPr>
                <w:rFonts w:ascii="Arial" w:eastAsia="Arial Unicode MS" w:hAnsi="Arial" w:cs="Arial"/>
                <w:sz w:val="18"/>
                <w:szCs w:val="18"/>
              </w:rPr>
              <w:t>225,793,091</w:t>
            </w:r>
          </w:p>
        </w:tc>
      </w:tr>
      <w:tr w:rsidR="00333061" w:rsidRPr="00D2422F" w14:paraId="253CEC5C" w14:textId="77777777" w:rsidTr="00855F48">
        <w:tc>
          <w:tcPr>
            <w:tcW w:w="4135" w:type="dxa"/>
            <w:tcBorders>
              <w:top w:val="nil"/>
              <w:left w:val="nil"/>
              <w:bottom w:val="nil"/>
              <w:right w:val="nil"/>
            </w:tcBorders>
            <w:shd w:val="clear" w:color="auto" w:fill="auto"/>
            <w:hideMark/>
          </w:tcPr>
          <w:p w14:paraId="7D7854E4" w14:textId="77777777" w:rsidR="00333061" w:rsidRPr="00D2422F" w:rsidRDefault="00333061" w:rsidP="00333061">
            <w:pPr>
              <w:ind w:left="-101" w:right="-75"/>
              <w:jc w:val="both"/>
              <w:rPr>
                <w:rFonts w:ascii="Arial" w:eastAsia="Arial Unicode MS" w:hAnsi="Arial" w:cs="Arial"/>
                <w:sz w:val="18"/>
                <w:szCs w:val="18"/>
              </w:rPr>
            </w:pPr>
            <w:r w:rsidRPr="00D2422F">
              <w:rPr>
                <w:rFonts w:ascii="Arial" w:eastAsia="Arial Unicode MS" w:hAnsi="Arial" w:cs="Arial"/>
                <w:sz w:val="18"/>
                <w:szCs w:val="18"/>
              </w:rPr>
              <w:t>Newly acquired financial assets</w:t>
            </w:r>
          </w:p>
        </w:tc>
        <w:tc>
          <w:tcPr>
            <w:tcW w:w="1328" w:type="dxa"/>
            <w:tcBorders>
              <w:top w:val="nil"/>
              <w:left w:val="nil"/>
              <w:bottom w:val="nil"/>
              <w:right w:val="nil"/>
            </w:tcBorders>
            <w:shd w:val="clear" w:color="auto" w:fill="FAFAFA"/>
          </w:tcPr>
          <w:p w14:paraId="0C5DB960" w14:textId="6D42388C"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13,063,521</w:t>
            </w:r>
          </w:p>
        </w:tc>
        <w:tc>
          <w:tcPr>
            <w:tcW w:w="1329" w:type="dxa"/>
            <w:tcBorders>
              <w:top w:val="nil"/>
              <w:left w:val="nil"/>
              <w:bottom w:val="nil"/>
              <w:right w:val="nil"/>
            </w:tcBorders>
            <w:shd w:val="clear" w:color="auto" w:fill="FAFAFA"/>
          </w:tcPr>
          <w:p w14:paraId="029D45CF" w14:textId="208035EB"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26,415,348</w:t>
            </w:r>
          </w:p>
        </w:tc>
        <w:tc>
          <w:tcPr>
            <w:tcW w:w="1329" w:type="dxa"/>
            <w:tcBorders>
              <w:top w:val="nil"/>
              <w:left w:val="nil"/>
              <w:bottom w:val="nil"/>
              <w:right w:val="nil"/>
            </w:tcBorders>
            <w:shd w:val="clear" w:color="auto" w:fill="FAFAFA"/>
          </w:tcPr>
          <w:p w14:paraId="668BD6EF" w14:textId="71A130F0"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5,872,960</w:t>
            </w:r>
          </w:p>
        </w:tc>
        <w:tc>
          <w:tcPr>
            <w:tcW w:w="1329" w:type="dxa"/>
            <w:tcBorders>
              <w:top w:val="nil"/>
              <w:left w:val="nil"/>
              <w:bottom w:val="nil"/>
              <w:right w:val="nil"/>
            </w:tcBorders>
            <w:shd w:val="clear" w:color="auto" w:fill="FAFAFA"/>
          </w:tcPr>
          <w:p w14:paraId="1DC18CA2" w14:textId="4FDF6CB6"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45,351,828</w:t>
            </w:r>
          </w:p>
        </w:tc>
      </w:tr>
      <w:tr w:rsidR="00333061" w:rsidRPr="00D2422F" w14:paraId="6063C3CE" w14:textId="77777777" w:rsidTr="00855F48">
        <w:tc>
          <w:tcPr>
            <w:tcW w:w="4135" w:type="dxa"/>
            <w:tcBorders>
              <w:top w:val="nil"/>
              <w:left w:val="nil"/>
              <w:bottom w:val="nil"/>
              <w:right w:val="nil"/>
            </w:tcBorders>
            <w:shd w:val="clear" w:color="auto" w:fill="auto"/>
            <w:hideMark/>
          </w:tcPr>
          <w:p w14:paraId="2D44402B" w14:textId="77777777" w:rsidR="00333061" w:rsidRPr="00D2422F" w:rsidRDefault="00333061" w:rsidP="00333061">
            <w:pPr>
              <w:ind w:left="-101" w:right="-75"/>
              <w:jc w:val="both"/>
              <w:rPr>
                <w:rFonts w:ascii="Arial" w:eastAsia="Arial Unicode MS" w:hAnsi="Arial" w:cs="Arial"/>
                <w:sz w:val="18"/>
                <w:szCs w:val="18"/>
              </w:rPr>
            </w:pPr>
            <w:r w:rsidRPr="00D2422F">
              <w:rPr>
                <w:rFonts w:ascii="Arial" w:eastAsia="Arial Unicode MS" w:hAnsi="Arial" w:cs="Arial"/>
                <w:sz w:val="18"/>
                <w:szCs w:val="18"/>
              </w:rPr>
              <w:t>Changes due to changes in staging</w:t>
            </w:r>
          </w:p>
        </w:tc>
        <w:tc>
          <w:tcPr>
            <w:tcW w:w="1328" w:type="dxa"/>
            <w:tcBorders>
              <w:top w:val="nil"/>
              <w:left w:val="nil"/>
              <w:bottom w:val="nil"/>
              <w:right w:val="nil"/>
            </w:tcBorders>
            <w:shd w:val="clear" w:color="auto" w:fill="FAFAFA"/>
          </w:tcPr>
          <w:p w14:paraId="2E5E74AF" w14:textId="495A4FF8"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(1,919,511)</w:t>
            </w:r>
          </w:p>
        </w:tc>
        <w:tc>
          <w:tcPr>
            <w:tcW w:w="1329" w:type="dxa"/>
            <w:tcBorders>
              <w:top w:val="nil"/>
              <w:left w:val="nil"/>
              <w:bottom w:val="nil"/>
              <w:right w:val="nil"/>
            </w:tcBorders>
            <w:shd w:val="clear" w:color="auto" w:fill="FAFAFA"/>
          </w:tcPr>
          <w:p w14:paraId="78AF26DA" w14:textId="28BAAC5F"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(6,806,869)</w:t>
            </w:r>
          </w:p>
        </w:tc>
        <w:tc>
          <w:tcPr>
            <w:tcW w:w="1329" w:type="dxa"/>
            <w:tcBorders>
              <w:top w:val="nil"/>
              <w:left w:val="nil"/>
              <w:bottom w:val="nil"/>
              <w:right w:val="nil"/>
            </w:tcBorders>
            <w:shd w:val="clear" w:color="auto" w:fill="FAFAFA"/>
          </w:tcPr>
          <w:p w14:paraId="72726BC2" w14:textId="1C7372BC"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8,726,380</w:t>
            </w:r>
          </w:p>
        </w:tc>
        <w:tc>
          <w:tcPr>
            <w:tcW w:w="1329" w:type="dxa"/>
            <w:tcBorders>
              <w:top w:val="nil"/>
              <w:left w:val="nil"/>
              <w:bottom w:val="nil"/>
              <w:right w:val="nil"/>
            </w:tcBorders>
            <w:shd w:val="clear" w:color="auto" w:fill="FAFAFA"/>
          </w:tcPr>
          <w:p w14:paraId="2A9CE757" w14:textId="14054EF2"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w:t>
            </w:r>
          </w:p>
        </w:tc>
      </w:tr>
      <w:tr w:rsidR="00333061" w:rsidRPr="00D2422F" w14:paraId="04528BA7" w14:textId="77777777" w:rsidTr="00855F48">
        <w:tc>
          <w:tcPr>
            <w:tcW w:w="4135" w:type="dxa"/>
            <w:tcBorders>
              <w:top w:val="nil"/>
              <w:left w:val="nil"/>
              <w:bottom w:val="nil"/>
              <w:right w:val="nil"/>
            </w:tcBorders>
            <w:shd w:val="clear" w:color="auto" w:fill="auto"/>
            <w:hideMark/>
          </w:tcPr>
          <w:p w14:paraId="6E5B8F73" w14:textId="77777777" w:rsidR="00333061" w:rsidRPr="00D2422F" w:rsidRDefault="00333061" w:rsidP="00333061">
            <w:pPr>
              <w:ind w:left="-101" w:right="-75"/>
              <w:jc w:val="both"/>
              <w:rPr>
                <w:rFonts w:ascii="Arial" w:eastAsia="Arial Unicode MS" w:hAnsi="Arial" w:cs="Arial"/>
                <w:sz w:val="18"/>
                <w:szCs w:val="18"/>
              </w:rPr>
            </w:pPr>
            <w:r w:rsidRPr="00D2422F">
              <w:rPr>
                <w:rFonts w:ascii="Arial" w:eastAsia="Arial Unicode MS" w:hAnsi="Arial" w:cs="Arial"/>
                <w:sz w:val="18"/>
                <w:szCs w:val="18"/>
              </w:rPr>
              <w:t>Changes due to new estimation of credit losses</w:t>
            </w:r>
          </w:p>
        </w:tc>
        <w:tc>
          <w:tcPr>
            <w:tcW w:w="1328" w:type="dxa"/>
            <w:tcBorders>
              <w:top w:val="nil"/>
              <w:left w:val="nil"/>
              <w:bottom w:val="nil"/>
              <w:right w:val="nil"/>
            </w:tcBorders>
            <w:shd w:val="clear" w:color="auto" w:fill="FAFAFA"/>
          </w:tcPr>
          <w:p w14:paraId="499B11E8" w14:textId="61E9531A"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(8,369,449)</w:t>
            </w:r>
          </w:p>
        </w:tc>
        <w:tc>
          <w:tcPr>
            <w:tcW w:w="1329" w:type="dxa"/>
            <w:tcBorders>
              <w:top w:val="nil"/>
              <w:left w:val="nil"/>
              <w:bottom w:val="nil"/>
              <w:right w:val="nil"/>
            </w:tcBorders>
            <w:shd w:val="clear" w:color="auto" w:fill="FAFAFA"/>
          </w:tcPr>
          <w:p w14:paraId="5D0AD71B" w14:textId="6CA38F09"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36,644,71</w:t>
            </w:r>
            <w:r w:rsidR="008415E8" w:rsidRPr="00D2422F">
              <w:rPr>
                <w:rFonts w:ascii="Arial" w:eastAsia="Arial Unicode MS" w:hAnsi="Arial" w:cs="Arial"/>
                <w:sz w:val="18"/>
                <w:szCs w:val="18"/>
              </w:rPr>
              <w:t>7</w:t>
            </w:r>
          </w:p>
        </w:tc>
        <w:tc>
          <w:tcPr>
            <w:tcW w:w="1329" w:type="dxa"/>
            <w:tcBorders>
              <w:top w:val="nil"/>
              <w:left w:val="nil"/>
              <w:bottom w:val="nil"/>
              <w:right w:val="nil"/>
            </w:tcBorders>
            <w:shd w:val="clear" w:color="auto" w:fill="FAFAFA"/>
          </w:tcPr>
          <w:p w14:paraId="03EB213F" w14:textId="00643DA1"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107,210,649</w:t>
            </w:r>
          </w:p>
        </w:tc>
        <w:tc>
          <w:tcPr>
            <w:tcW w:w="1329" w:type="dxa"/>
            <w:tcBorders>
              <w:top w:val="nil"/>
              <w:left w:val="nil"/>
              <w:bottom w:val="nil"/>
              <w:right w:val="nil"/>
            </w:tcBorders>
            <w:shd w:val="clear" w:color="auto" w:fill="FAFAFA"/>
          </w:tcPr>
          <w:p w14:paraId="6E6719B8" w14:textId="209CFC71"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135,485,917</w:t>
            </w:r>
          </w:p>
        </w:tc>
      </w:tr>
      <w:tr w:rsidR="00333061" w:rsidRPr="00D2422F" w14:paraId="6D8B5748" w14:textId="77777777" w:rsidTr="00855F48">
        <w:tc>
          <w:tcPr>
            <w:tcW w:w="4135" w:type="dxa"/>
            <w:tcBorders>
              <w:top w:val="nil"/>
              <w:left w:val="nil"/>
              <w:bottom w:val="nil"/>
              <w:right w:val="nil"/>
            </w:tcBorders>
            <w:shd w:val="clear" w:color="auto" w:fill="auto"/>
          </w:tcPr>
          <w:p w14:paraId="6DC4370B" w14:textId="77777777" w:rsidR="00333061" w:rsidRPr="00D2422F" w:rsidRDefault="00333061" w:rsidP="00333061">
            <w:pPr>
              <w:ind w:left="-101" w:right="-75"/>
              <w:jc w:val="both"/>
              <w:rPr>
                <w:rFonts w:ascii="Arial" w:eastAsia="Arial Unicode MS" w:hAnsi="Arial" w:cs="Arial"/>
                <w:sz w:val="18"/>
                <w:szCs w:val="18"/>
              </w:rPr>
            </w:pPr>
            <w:r w:rsidRPr="00D2422F">
              <w:rPr>
                <w:rFonts w:ascii="Arial" w:eastAsia="Arial Unicode MS" w:hAnsi="Arial" w:cs="Arial"/>
                <w:sz w:val="18"/>
                <w:szCs w:val="18"/>
              </w:rPr>
              <w:t>Transfers to foreclosed assets</w:t>
            </w:r>
          </w:p>
        </w:tc>
        <w:tc>
          <w:tcPr>
            <w:tcW w:w="1328" w:type="dxa"/>
            <w:tcBorders>
              <w:top w:val="nil"/>
              <w:left w:val="nil"/>
              <w:bottom w:val="nil"/>
              <w:right w:val="nil"/>
            </w:tcBorders>
            <w:shd w:val="clear" w:color="auto" w:fill="FAFAFA"/>
          </w:tcPr>
          <w:p w14:paraId="1B8095BD" w14:textId="418D424F" w:rsidR="00333061" w:rsidRPr="00D2422F" w:rsidRDefault="00333061" w:rsidP="00333061">
            <w:pPr>
              <w:ind w:left="-40" w:right="-72"/>
              <w:jc w:val="right"/>
              <w:rPr>
                <w:rFonts w:ascii="Arial" w:eastAsia="Arial Unicode MS" w:hAnsi="Arial" w:cs="Arial"/>
                <w:sz w:val="18"/>
                <w:szCs w:val="18"/>
                <w:cs/>
              </w:rPr>
            </w:pPr>
            <w:r w:rsidRPr="00D2422F">
              <w:rPr>
                <w:rFonts w:ascii="Arial" w:eastAsia="Arial Unicode MS" w:hAnsi="Arial" w:cs="Arial"/>
                <w:sz w:val="18"/>
                <w:szCs w:val="18"/>
              </w:rPr>
              <w:t>(1,141,313)</w:t>
            </w:r>
          </w:p>
        </w:tc>
        <w:tc>
          <w:tcPr>
            <w:tcW w:w="1329" w:type="dxa"/>
            <w:tcBorders>
              <w:top w:val="nil"/>
              <w:left w:val="nil"/>
              <w:bottom w:val="nil"/>
              <w:right w:val="nil"/>
            </w:tcBorders>
            <w:shd w:val="clear" w:color="auto" w:fill="FAFAFA"/>
          </w:tcPr>
          <w:p w14:paraId="2EFD2723" w14:textId="69F007C7"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(5,180,16</w:t>
            </w:r>
            <w:r w:rsidR="008415E8" w:rsidRPr="00D2422F">
              <w:rPr>
                <w:rFonts w:ascii="Arial" w:eastAsia="Arial Unicode MS" w:hAnsi="Arial" w:cs="Arial"/>
                <w:sz w:val="18"/>
                <w:szCs w:val="18"/>
              </w:rPr>
              <w:t>6</w:t>
            </w:r>
            <w:r w:rsidRPr="00D2422F">
              <w:rPr>
                <w:rFonts w:ascii="Arial" w:eastAsia="Arial Unicode MS" w:hAnsi="Arial" w:cs="Arial"/>
                <w:sz w:val="18"/>
                <w:szCs w:val="18"/>
              </w:rPr>
              <w:t>)</w:t>
            </w:r>
          </w:p>
        </w:tc>
        <w:tc>
          <w:tcPr>
            <w:tcW w:w="1329" w:type="dxa"/>
            <w:tcBorders>
              <w:top w:val="nil"/>
              <w:left w:val="nil"/>
              <w:bottom w:val="nil"/>
              <w:right w:val="nil"/>
            </w:tcBorders>
            <w:shd w:val="clear" w:color="auto" w:fill="FAFAFA"/>
          </w:tcPr>
          <w:p w14:paraId="40D33B63" w14:textId="1D85DA2D"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(7,408,855)</w:t>
            </w:r>
          </w:p>
        </w:tc>
        <w:tc>
          <w:tcPr>
            <w:tcW w:w="1329" w:type="dxa"/>
            <w:tcBorders>
              <w:top w:val="nil"/>
              <w:left w:val="nil"/>
              <w:bottom w:val="nil"/>
              <w:right w:val="nil"/>
            </w:tcBorders>
            <w:shd w:val="clear" w:color="auto" w:fill="FAFAFA"/>
          </w:tcPr>
          <w:p w14:paraId="029A1E5C" w14:textId="40BF14D3"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(13,730,33</w:t>
            </w:r>
            <w:r w:rsidR="008415E8" w:rsidRPr="00D2422F">
              <w:rPr>
                <w:rFonts w:ascii="Arial" w:eastAsia="Arial Unicode MS" w:hAnsi="Arial" w:cs="Arial"/>
                <w:sz w:val="18"/>
                <w:szCs w:val="18"/>
              </w:rPr>
              <w:t>4</w:t>
            </w:r>
            <w:r w:rsidRPr="00D2422F">
              <w:rPr>
                <w:rFonts w:ascii="Arial" w:eastAsia="Arial Unicode MS" w:hAnsi="Arial" w:cs="Arial"/>
                <w:sz w:val="18"/>
                <w:szCs w:val="18"/>
              </w:rPr>
              <w:t>)</w:t>
            </w:r>
          </w:p>
        </w:tc>
      </w:tr>
      <w:tr w:rsidR="00333061" w:rsidRPr="00D2422F" w14:paraId="7242F7B4" w14:textId="77777777" w:rsidTr="00855F48">
        <w:tc>
          <w:tcPr>
            <w:tcW w:w="4135" w:type="dxa"/>
            <w:tcBorders>
              <w:top w:val="nil"/>
              <w:left w:val="nil"/>
              <w:bottom w:val="nil"/>
              <w:right w:val="nil"/>
            </w:tcBorders>
            <w:shd w:val="clear" w:color="auto" w:fill="auto"/>
          </w:tcPr>
          <w:p w14:paraId="4D3185C7" w14:textId="7531FED7" w:rsidR="00333061" w:rsidRPr="00D2422F" w:rsidRDefault="391D7896" w:rsidP="00333061">
            <w:pPr>
              <w:ind w:left="-101" w:right="-75"/>
              <w:jc w:val="both"/>
              <w:rPr>
                <w:rFonts w:ascii="Arial" w:eastAsia="Arial Unicode MS" w:hAnsi="Arial" w:cs="Arial"/>
                <w:sz w:val="18"/>
                <w:szCs w:val="18"/>
              </w:rPr>
            </w:pPr>
            <w:r w:rsidRPr="00D2422F">
              <w:rPr>
                <w:rFonts w:ascii="Arial" w:eastAsia="Arial Unicode MS" w:hAnsi="Arial" w:cs="Arial"/>
                <w:sz w:val="18"/>
                <w:szCs w:val="18"/>
              </w:rPr>
              <w:t>Der</w:t>
            </w:r>
            <w:r w:rsidR="5FFBB5B4" w:rsidRPr="00D2422F">
              <w:rPr>
                <w:rFonts w:ascii="Arial" w:eastAsia="Arial Unicode MS" w:hAnsi="Arial" w:cs="Arial"/>
                <w:sz w:val="18"/>
                <w:szCs w:val="18"/>
              </w:rPr>
              <w:t>e</w:t>
            </w:r>
            <w:r w:rsidRPr="00D2422F">
              <w:rPr>
                <w:rFonts w:ascii="Arial" w:eastAsia="Arial Unicode MS" w:hAnsi="Arial" w:cs="Arial"/>
                <w:sz w:val="18"/>
                <w:szCs w:val="18"/>
              </w:rPr>
              <w:t>cognition</w:t>
            </w:r>
            <w:r w:rsidR="00333061" w:rsidRPr="00D2422F">
              <w:rPr>
                <w:rFonts w:ascii="Arial" w:eastAsia="Arial Unicode MS" w:hAnsi="Arial" w:cs="Arial"/>
                <w:sz w:val="18"/>
                <w:szCs w:val="18"/>
              </w:rPr>
              <w:t xml:space="preserve"> of financial assets</w:t>
            </w:r>
          </w:p>
        </w:tc>
        <w:tc>
          <w:tcPr>
            <w:tcW w:w="1328" w:type="dxa"/>
            <w:tcBorders>
              <w:top w:val="nil"/>
              <w:left w:val="nil"/>
              <w:bottom w:val="nil"/>
              <w:right w:val="nil"/>
            </w:tcBorders>
            <w:shd w:val="clear" w:color="auto" w:fill="FAFAFA"/>
          </w:tcPr>
          <w:p w14:paraId="7FE60FDC" w14:textId="7DC9DC41" w:rsidR="00333061" w:rsidRPr="00D2422F" w:rsidRDefault="00333061" w:rsidP="00333061">
            <w:pPr>
              <w:ind w:left="-40" w:right="-72"/>
              <w:jc w:val="right"/>
              <w:rPr>
                <w:rFonts w:ascii="Arial" w:eastAsia="Arial Unicode MS" w:hAnsi="Arial" w:cs="Arial"/>
                <w:sz w:val="18"/>
                <w:szCs w:val="18"/>
                <w:cs/>
              </w:rPr>
            </w:pPr>
            <w:r w:rsidRPr="00D2422F">
              <w:rPr>
                <w:rFonts w:ascii="Arial" w:eastAsia="Arial Unicode MS" w:hAnsi="Arial" w:cs="Arial"/>
                <w:sz w:val="18"/>
                <w:szCs w:val="18"/>
              </w:rPr>
              <w:t>(6,110,368)</w:t>
            </w:r>
          </w:p>
        </w:tc>
        <w:tc>
          <w:tcPr>
            <w:tcW w:w="1329" w:type="dxa"/>
            <w:tcBorders>
              <w:top w:val="nil"/>
              <w:left w:val="nil"/>
              <w:bottom w:val="nil"/>
              <w:right w:val="nil"/>
            </w:tcBorders>
            <w:shd w:val="clear" w:color="auto" w:fill="FAFAFA"/>
          </w:tcPr>
          <w:p w14:paraId="37FB72B1" w14:textId="4413B222" w:rsidR="00333061" w:rsidRPr="00D2422F" w:rsidRDefault="00333061" w:rsidP="00333061">
            <w:pPr>
              <w:ind w:left="-40" w:right="-72"/>
              <w:jc w:val="right"/>
              <w:rPr>
                <w:rFonts w:ascii="Arial" w:eastAsia="Arial Unicode MS" w:hAnsi="Arial" w:cs="Arial"/>
                <w:sz w:val="18"/>
                <w:szCs w:val="18"/>
                <w:cs/>
              </w:rPr>
            </w:pPr>
            <w:r w:rsidRPr="00D2422F">
              <w:rPr>
                <w:rFonts w:ascii="Arial" w:eastAsia="Arial Unicode MS" w:hAnsi="Arial" w:cs="Arial"/>
                <w:sz w:val="18"/>
                <w:szCs w:val="18"/>
              </w:rPr>
              <w:t>(32,785,958)</w:t>
            </w:r>
          </w:p>
        </w:tc>
        <w:tc>
          <w:tcPr>
            <w:tcW w:w="1329" w:type="dxa"/>
            <w:tcBorders>
              <w:top w:val="nil"/>
              <w:left w:val="nil"/>
              <w:bottom w:val="nil"/>
              <w:right w:val="nil"/>
            </w:tcBorders>
            <w:shd w:val="clear" w:color="auto" w:fill="FAFAFA"/>
          </w:tcPr>
          <w:p w14:paraId="446BCF3C" w14:textId="42A59A64" w:rsidR="00333061" w:rsidRPr="00D2422F" w:rsidRDefault="00333061" w:rsidP="00333061">
            <w:pPr>
              <w:ind w:left="-40" w:right="-72"/>
              <w:jc w:val="right"/>
              <w:rPr>
                <w:rFonts w:ascii="Arial" w:eastAsia="Arial Unicode MS" w:hAnsi="Arial" w:cs="Arial"/>
                <w:sz w:val="18"/>
                <w:szCs w:val="18"/>
                <w:cs/>
              </w:rPr>
            </w:pPr>
            <w:r w:rsidRPr="00D2422F">
              <w:rPr>
                <w:rFonts w:ascii="Arial" w:eastAsia="Arial Unicode MS" w:hAnsi="Arial" w:cs="Arial"/>
                <w:sz w:val="18"/>
                <w:szCs w:val="18"/>
              </w:rPr>
              <w:t>(24,860,802)</w:t>
            </w:r>
          </w:p>
        </w:tc>
        <w:tc>
          <w:tcPr>
            <w:tcW w:w="1329" w:type="dxa"/>
            <w:tcBorders>
              <w:top w:val="nil"/>
              <w:left w:val="nil"/>
              <w:bottom w:val="nil"/>
              <w:right w:val="nil"/>
            </w:tcBorders>
            <w:shd w:val="clear" w:color="auto" w:fill="FAFAFA"/>
          </w:tcPr>
          <w:p w14:paraId="76FA0FF4" w14:textId="6620D893" w:rsidR="00333061" w:rsidRPr="00D2422F" w:rsidRDefault="00333061" w:rsidP="00333061">
            <w:pPr>
              <w:ind w:left="-40" w:right="-72"/>
              <w:jc w:val="right"/>
              <w:rPr>
                <w:rFonts w:ascii="Arial" w:eastAsia="Arial Unicode MS" w:hAnsi="Arial" w:cs="Arial"/>
                <w:sz w:val="18"/>
                <w:szCs w:val="18"/>
                <w:cs/>
              </w:rPr>
            </w:pPr>
            <w:r w:rsidRPr="00D2422F">
              <w:rPr>
                <w:rFonts w:ascii="Arial" w:eastAsia="Arial Unicode MS" w:hAnsi="Arial" w:cs="Arial"/>
                <w:sz w:val="18"/>
                <w:szCs w:val="18"/>
              </w:rPr>
              <w:t>(63,757,128)</w:t>
            </w:r>
          </w:p>
        </w:tc>
      </w:tr>
      <w:tr w:rsidR="00333061" w:rsidRPr="00D2422F" w14:paraId="359A7F0C" w14:textId="77777777" w:rsidTr="00855F48">
        <w:trPr>
          <w:trHeight w:val="63"/>
        </w:trPr>
        <w:tc>
          <w:tcPr>
            <w:tcW w:w="4135" w:type="dxa"/>
            <w:tcBorders>
              <w:top w:val="nil"/>
              <w:left w:val="nil"/>
              <w:bottom w:val="nil"/>
              <w:right w:val="nil"/>
            </w:tcBorders>
            <w:shd w:val="clear" w:color="auto" w:fill="auto"/>
          </w:tcPr>
          <w:p w14:paraId="15A05747" w14:textId="77777777" w:rsidR="00333061" w:rsidRPr="00D2422F" w:rsidRDefault="00333061" w:rsidP="00333061">
            <w:pPr>
              <w:ind w:left="-101" w:right="-75"/>
              <w:jc w:val="both"/>
              <w:rPr>
                <w:rFonts w:ascii="Arial" w:eastAsia="Arial Unicode MS" w:hAnsi="Arial" w:cs="Arial"/>
                <w:sz w:val="18"/>
                <w:szCs w:val="18"/>
              </w:rPr>
            </w:pPr>
            <w:r w:rsidRPr="00D2422F">
              <w:rPr>
                <w:rFonts w:ascii="Arial" w:eastAsia="Arial Unicode MS" w:hAnsi="Arial" w:cs="Arial"/>
                <w:sz w:val="18"/>
                <w:szCs w:val="18"/>
              </w:rPr>
              <w:t>Write</w:t>
            </w:r>
            <w:r w:rsidRPr="00D2422F">
              <w:rPr>
                <w:rFonts w:ascii="Arial" w:eastAsia="Arial Unicode MS" w:hAnsi="Arial" w:cs="Arial"/>
                <w:sz w:val="18"/>
                <w:szCs w:val="18"/>
                <w:cs/>
              </w:rPr>
              <w:t>-</w:t>
            </w:r>
            <w:r w:rsidRPr="00D2422F">
              <w:rPr>
                <w:rFonts w:ascii="Arial" w:eastAsia="Arial Unicode MS" w:hAnsi="Arial" w:cs="Arial"/>
                <w:sz w:val="18"/>
                <w:szCs w:val="18"/>
              </w:rPr>
              <w:t>off</w:t>
            </w:r>
          </w:p>
        </w:tc>
        <w:tc>
          <w:tcPr>
            <w:tcW w:w="1328" w:type="dxa"/>
            <w:tcBorders>
              <w:top w:val="nil"/>
              <w:left w:val="nil"/>
              <w:bottom w:val="single" w:sz="4" w:space="0" w:color="auto"/>
              <w:right w:val="nil"/>
            </w:tcBorders>
            <w:shd w:val="clear" w:color="auto" w:fill="FAFAFA"/>
          </w:tcPr>
          <w:p w14:paraId="4340FB69" w14:textId="15216EF9" w:rsidR="00333061" w:rsidRPr="00D2422F" w:rsidRDefault="00333061" w:rsidP="00333061">
            <w:pPr>
              <w:ind w:left="-40" w:right="-72"/>
              <w:jc w:val="right"/>
              <w:rPr>
                <w:rFonts w:ascii="Arial" w:eastAsia="Arial Unicode MS" w:hAnsi="Arial" w:cs="Arial"/>
                <w:sz w:val="18"/>
                <w:szCs w:val="18"/>
                <w:cs/>
              </w:rPr>
            </w:pPr>
            <w:r w:rsidRPr="00D2422F">
              <w:rPr>
                <w:rFonts w:ascii="Arial" w:eastAsia="Arial Unicode MS" w:hAnsi="Arial" w:cs="Arial"/>
                <w:sz w:val="18"/>
                <w:szCs w:val="18"/>
              </w:rPr>
              <w:t>-</w:t>
            </w:r>
          </w:p>
        </w:tc>
        <w:tc>
          <w:tcPr>
            <w:tcW w:w="1329" w:type="dxa"/>
            <w:tcBorders>
              <w:top w:val="nil"/>
              <w:left w:val="nil"/>
              <w:bottom w:val="single" w:sz="4" w:space="0" w:color="auto"/>
              <w:right w:val="nil"/>
            </w:tcBorders>
            <w:shd w:val="clear" w:color="auto" w:fill="FAFAFA"/>
          </w:tcPr>
          <w:p w14:paraId="2EF9C2F6" w14:textId="3EAB0BB1"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w:t>
            </w:r>
          </w:p>
        </w:tc>
        <w:tc>
          <w:tcPr>
            <w:tcW w:w="1329" w:type="dxa"/>
            <w:tcBorders>
              <w:top w:val="nil"/>
              <w:left w:val="nil"/>
              <w:bottom w:val="single" w:sz="4" w:space="0" w:color="auto"/>
              <w:right w:val="nil"/>
            </w:tcBorders>
            <w:shd w:val="clear" w:color="auto" w:fill="FAFAFA"/>
          </w:tcPr>
          <w:p w14:paraId="3EB92CB6" w14:textId="42EC58D9"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(64,300,411)</w:t>
            </w:r>
          </w:p>
        </w:tc>
        <w:tc>
          <w:tcPr>
            <w:tcW w:w="1329" w:type="dxa"/>
            <w:tcBorders>
              <w:top w:val="nil"/>
              <w:left w:val="nil"/>
              <w:bottom w:val="single" w:sz="4" w:space="0" w:color="auto"/>
              <w:right w:val="nil"/>
            </w:tcBorders>
            <w:shd w:val="clear" w:color="auto" w:fill="FAFAFA"/>
          </w:tcPr>
          <w:p w14:paraId="60F517AF" w14:textId="0019449E"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(64,300,411)</w:t>
            </w:r>
          </w:p>
        </w:tc>
      </w:tr>
      <w:tr w:rsidR="00855F48" w:rsidRPr="00D2422F" w14:paraId="08957877" w14:textId="77777777" w:rsidTr="00855F48">
        <w:tc>
          <w:tcPr>
            <w:tcW w:w="4135" w:type="dxa"/>
            <w:tcBorders>
              <w:top w:val="nil"/>
              <w:left w:val="nil"/>
              <w:bottom w:val="nil"/>
              <w:right w:val="nil"/>
            </w:tcBorders>
            <w:shd w:val="clear" w:color="auto" w:fill="auto"/>
          </w:tcPr>
          <w:p w14:paraId="3D6A65F4" w14:textId="77777777" w:rsidR="00855F48" w:rsidRPr="00D2422F" w:rsidRDefault="00855F48" w:rsidP="00027EEC">
            <w:pPr>
              <w:ind w:left="-101" w:right="-75"/>
              <w:jc w:val="both"/>
              <w:rPr>
                <w:rFonts w:ascii="Arial" w:eastAsia="Arial Unicode MS" w:hAnsi="Arial" w:cs="Arial"/>
                <w:sz w:val="18"/>
                <w:szCs w:val="18"/>
              </w:rPr>
            </w:pPr>
          </w:p>
        </w:tc>
        <w:tc>
          <w:tcPr>
            <w:tcW w:w="1328" w:type="dxa"/>
            <w:tcBorders>
              <w:top w:val="single" w:sz="4" w:space="0" w:color="auto"/>
              <w:left w:val="nil"/>
              <w:bottom w:val="nil"/>
              <w:right w:val="nil"/>
            </w:tcBorders>
            <w:shd w:val="clear" w:color="auto" w:fill="FAFAFA"/>
          </w:tcPr>
          <w:p w14:paraId="35D61BC8" w14:textId="77777777" w:rsidR="00855F48" w:rsidRPr="00D2422F" w:rsidRDefault="00855F48" w:rsidP="00027EEC">
            <w:pPr>
              <w:ind w:left="-40" w:right="-72"/>
              <w:jc w:val="right"/>
              <w:rPr>
                <w:rFonts w:ascii="Arial" w:eastAsia="Arial Unicode MS" w:hAnsi="Arial" w:cs="Arial"/>
                <w:sz w:val="18"/>
                <w:szCs w:val="18"/>
              </w:rPr>
            </w:pPr>
          </w:p>
        </w:tc>
        <w:tc>
          <w:tcPr>
            <w:tcW w:w="1329" w:type="dxa"/>
            <w:tcBorders>
              <w:top w:val="single" w:sz="4" w:space="0" w:color="auto"/>
              <w:left w:val="nil"/>
              <w:bottom w:val="nil"/>
              <w:right w:val="nil"/>
            </w:tcBorders>
            <w:shd w:val="clear" w:color="auto" w:fill="FAFAFA"/>
          </w:tcPr>
          <w:p w14:paraId="71F48ED6" w14:textId="77777777" w:rsidR="00855F48" w:rsidRPr="00D2422F" w:rsidRDefault="00855F48" w:rsidP="00027EEC">
            <w:pPr>
              <w:ind w:left="-40" w:right="-72"/>
              <w:jc w:val="right"/>
              <w:rPr>
                <w:rFonts w:ascii="Arial" w:eastAsia="Arial Unicode MS" w:hAnsi="Arial" w:cs="Arial"/>
                <w:sz w:val="18"/>
                <w:szCs w:val="18"/>
              </w:rPr>
            </w:pPr>
          </w:p>
        </w:tc>
        <w:tc>
          <w:tcPr>
            <w:tcW w:w="1329" w:type="dxa"/>
            <w:tcBorders>
              <w:top w:val="single" w:sz="4" w:space="0" w:color="auto"/>
              <w:left w:val="nil"/>
              <w:bottom w:val="nil"/>
              <w:right w:val="nil"/>
            </w:tcBorders>
            <w:shd w:val="clear" w:color="auto" w:fill="FAFAFA"/>
          </w:tcPr>
          <w:p w14:paraId="4E189703" w14:textId="77777777" w:rsidR="00855F48" w:rsidRPr="00D2422F" w:rsidRDefault="00855F48" w:rsidP="00027EEC">
            <w:pPr>
              <w:ind w:left="-40" w:right="-72"/>
              <w:jc w:val="right"/>
              <w:rPr>
                <w:rFonts w:ascii="Arial" w:eastAsia="Arial Unicode MS" w:hAnsi="Arial" w:cs="Arial"/>
                <w:sz w:val="18"/>
                <w:szCs w:val="18"/>
              </w:rPr>
            </w:pPr>
          </w:p>
        </w:tc>
        <w:tc>
          <w:tcPr>
            <w:tcW w:w="1329" w:type="dxa"/>
            <w:tcBorders>
              <w:top w:val="single" w:sz="4" w:space="0" w:color="auto"/>
              <w:left w:val="nil"/>
              <w:bottom w:val="nil"/>
              <w:right w:val="nil"/>
            </w:tcBorders>
            <w:shd w:val="clear" w:color="auto" w:fill="FAFAFA"/>
          </w:tcPr>
          <w:p w14:paraId="20661DE4" w14:textId="77777777" w:rsidR="00855F48" w:rsidRPr="00D2422F" w:rsidRDefault="00855F48" w:rsidP="00027EEC">
            <w:pPr>
              <w:ind w:left="-40" w:right="-72"/>
              <w:jc w:val="right"/>
              <w:rPr>
                <w:rFonts w:ascii="Arial" w:eastAsia="Arial Unicode MS" w:hAnsi="Arial" w:cs="Arial"/>
                <w:sz w:val="18"/>
                <w:szCs w:val="18"/>
              </w:rPr>
            </w:pPr>
          </w:p>
        </w:tc>
      </w:tr>
      <w:tr w:rsidR="00333061" w:rsidRPr="00D2422F" w14:paraId="05635C10" w14:textId="77777777" w:rsidTr="00855F48">
        <w:tc>
          <w:tcPr>
            <w:tcW w:w="4135" w:type="dxa"/>
            <w:tcBorders>
              <w:top w:val="nil"/>
              <w:left w:val="nil"/>
              <w:bottom w:val="nil"/>
              <w:right w:val="nil"/>
            </w:tcBorders>
            <w:shd w:val="clear" w:color="auto" w:fill="auto"/>
            <w:hideMark/>
          </w:tcPr>
          <w:p w14:paraId="2906238C" w14:textId="3915D4F5" w:rsidR="00333061" w:rsidRPr="00D2422F" w:rsidRDefault="00333061" w:rsidP="00333061">
            <w:pPr>
              <w:ind w:left="-101" w:right="-75"/>
              <w:jc w:val="both"/>
              <w:rPr>
                <w:rFonts w:ascii="Arial" w:eastAsia="Arial Unicode MS" w:hAnsi="Arial" w:cs="Arial"/>
                <w:sz w:val="18"/>
                <w:szCs w:val="18"/>
              </w:rPr>
            </w:pPr>
            <w:r w:rsidRPr="00D2422F">
              <w:rPr>
                <w:rFonts w:ascii="Arial" w:eastAsia="Arial Unicode MS" w:hAnsi="Arial" w:cs="Arial"/>
                <w:sz w:val="18"/>
                <w:szCs w:val="18"/>
              </w:rPr>
              <w:t xml:space="preserve">As </w:t>
            </w:r>
            <w:proofErr w:type="gramStart"/>
            <w:r w:rsidRPr="00D2422F">
              <w:rPr>
                <w:rFonts w:ascii="Arial" w:eastAsia="Arial Unicode MS" w:hAnsi="Arial" w:cs="Arial"/>
                <w:sz w:val="18"/>
                <w:szCs w:val="18"/>
              </w:rPr>
              <w:t>at</w:t>
            </w:r>
            <w:proofErr w:type="gramEnd"/>
            <w:r w:rsidRPr="00D2422F">
              <w:rPr>
                <w:rFonts w:ascii="Arial" w:eastAsia="Arial Unicode MS" w:hAnsi="Arial" w:cs="Arial"/>
                <w:sz w:val="18"/>
                <w:szCs w:val="18"/>
              </w:rPr>
              <w:t xml:space="preserve"> 30 June 2024</w:t>
            </w:r>
          </w:p>
        </w:tc>
        <w:tc>
          <w:tcPr>
            <w:tcW w:w="1328" w:type="dxa"/>
            <w:tcBorders>
              <w:top w:val="nil"/>
              <w:left w:val="nil"/>
              <w:bottom w:val="single" w:sz="4" w:space="0" w:color="auto"/>
              <w:right w:val="nil"/>
            </w:tcBorders>
            <w:shd w:val="clear" w:color="auto" w:fill="FAFAFA"/>
          </w:tcPr>
          <w:p w14:paraId="6B8E797D" w14:textId="7280D001" w:rsidR="00333061" w:rsidRPr="00D2422F" w:rsidRDefault="00333061" w:rsidP="00333061">
            <w:pPr>
              <w:ind w:left="-40" w:right="-72"/>
              <w:jc w:val="right"/>
              <w:rPr>
                <w:rFonts w:ascii="Arial" w:eastAsia="Arial Unicode MS" w:hAnsi="Arial" w:cs="Arial"/>
                <w:sz w:val="18"/>
                <w:szCs w:val="18"/>
                <w:cs/>
              </w:rPr>
            </w:pPr>
            <w:r w:rsidRPr="00D2422F">
              <w:rPr>
                <w:rFonts w:ascii="Arial" w:eastAsia="Arial Unicode MS" w:hAnsi="Arial" w:cs="Arial"/>
                <w:sz w:val="18"/>
                <w:szCs w:val="18"/>
              </w:rPr>
              <w:t>39,025,843</w:t>
            </w:r>
          </w:p>
        </w:tc>
        <w:tc>
          <w:tcPr>
            <w:tcW w:w="1329" w:type="dxa"/>
            <w:tcBorders>
              <w:top w:val="nil"/>
              <w:left w:val="nil"/>
              <w:bottom w:val="single" w:sz="4" w:space="0" w:color="auto"/>
              <w:right w:val="nil"/>
            </w:tcBorders>
            <w:shd w:val="clear" w:color="auto" w:fill="FAFAFA"/>
          </w:tcPr>
          <w:p w14:paraId="53D7A320" w14:textId="52B8AC3A"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106,855,758</w:t>
            </w:r>
          </w:p>
        </w:tc>
        <w:tc>
          <w:tcPr>
            <w:tcW w:w="1329" w:type="dxa"/>
            <w:tcBorders>
              <w:top w:val="nil"/>
              <w:left w:val="nil"/>
              <w:bottom w:val="single" w:sz="4" w:space="0" w:color="auto"/>
              <w:right w:val="nil"/>
            </w:tcBorders>
            <w:shd w:val="clear" w:color="auto" w:fill="FAFAFA"/>
          </w:tcPr>
          <w:p w14:paraId="1299E010" w14:textId="11B3FC46"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118,961,363</w:t>
            </w:r>
          </w:p>
        </w:tc>
        <w:tc>
          <w:tcPr>
            <w:tcW w:w="1329" w:type="dxa"/>
            <w:tcBorders>
              <w:top w:val="nil"/>
              <w:left w:val="nil"/>
              <w:bottom w:val="single" w:sz="4" w:space="0" w:color="auto"/>
              <w:right w:val="nil"/>
            </w:tcBorders>
            <w:shd w:val="clear" w:color="auto" w:fill="FAFAFA"/>
          </w:tcPr>
          <w:p w14:paraId="34358CB2" w14:textId="40E1BCAE"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264,842,964</w:t>
            </w:r>
          </w:p>
        </w:tc>
      </w:tr>
    </w:tbl>
    <w:p w14:paraId="3FD73EB5" w14:textId="26E959D7" w:rsidR="00277F40" w:rsidRPr="00D2422F" w:rsidRDefault="00277F40" w:rsidP="00A63F72">
      <w:pPr>
        <w:tabs>
          <w:tab w:val="left" w:pos="1276"/>
        </w:tabs>
        <w:jc w:val="both"/>
        <w:rPr>
          <w:rFonts w:ascii="Arial" w:hAnsi="Arial" w:cs="Arial"/>
          <w:sz w:val="18"/>
          <w:szCs w:val="18"/>
        </w:rPr>
      </w:pPr>
    </w:p>
    <w:p w14:paraId="61285A94" w14:textId="559C2E05" w:rsidR="00277F40" w:rsidRPr="00D2422F" w:rsidRDefault="008D2D44" w:rsidP="00A63F72">
      <w:pPr>
        <w:tabs>
          <w:tab w:val="left" w:pos="1276"/>
        </w:tabs>
        <w:jc w:val="both"/>
        <w:rPr>
          <w:rFonts w:ascii="Arial" w:hAnsi="Arial" w:cs="Arial"/>
          <w:sz w:val="18"/>
          <w:szCs w:val="18"/>
        </w:rPr>
      </w:pPr>
      <w:r w:rsidRPr="00D2422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A63F72" w:rsidRPr="00D2422F" w14:paraId="3460D601" w14:textId="77777777" w:rsidTr="00CB7507">
        <w:trPr>
          <w:trHeight w:val="380"/>
        </w:trPr>
        <w:tc>
          <w:tcPr>
            <w:tcW w:w="9461" w:type="dxa"/>
            <w:shd w:val="clear" w:color="auto" w:fill="FFA543"/>
            <w:vAlign w:val="center"/>
          </w:tcPr>
          <w:p w14:paraId="09B9B4FC" w14:textId="67B9CAEC" w:rsidR="00A63F72" w:rsidRPr="00D2422F" w:rsidRDefault="00277F40" w:rsidP="00CB7507">
            <w:pPr>
              <w:shd w:val="clear" w:color="auto" w:fill="FFA543"/>
              <w:tabs>
                <w:tab w:val="left" w:pos="540"/>
              </w:tabs>
              <w:jc w:val="both"/>
              <w:rPr>
                <w:rFonts w:ascii="Arial" w:eastAsia="Arial Unicode MS" w:hAnsi="Arial" w:cs="Arial"/>
                <w:b/>
                <w:bCs/>
                <w:color w:val="FFFFFF"/>
                <w:sz w:val="18"/>
                <w:szCs w:val="18"/>
                <w:cs/>
              </w:rPr>
            </w:pPr>
            <w:bookmarkStart w:id="1" w:name="_Hlk174033949"/>
            <w:r w:rsidRPr="00D2422F">
              <w:rPr>
                <w:rFonts w:ascii="Arial" w:hAnsi="Arial" w:cs="Arial"/>
                <w:b/>
                <w:bCs/>
                <w:color w:val="FFFFFF"/>
                <w:sz w:val="18"/>
                <w:szCs w:val="18"/>
              </w:rPr>
              <w:t>9</w:t>
            </w:r>
            <w:r w:rsidR="00A63F72" w:rsidRPr="00D2422F">
              <w:rPr>
                <w:rFonts w:ascii="Arial" w:hAnsi="Arial" w:cs="Arial"/>
                <w:b/>
                <w:bCs/>
                <w:color w:val="FFFFFF"/>
                <w:sz w:val="18"/>
                <w:szCs w:val="18"/>
              </w:rPr>
              <w:tab/>
              <w:t>Properties foreclosed, net</w:t>
            </w:r>
          </w:p>
        </w:tc>
      </w:tr>
      <w:bookmarkEnd w:id="1"/>
    </w:tbl>
    <w:p w14:paraId="462F765F" w14:textId="77777777" w:rsidR="00F8124D" w:rsidRPr="00D2422F" w:rsidRDefault="00F8124D">
      <w:pPr>
        <w:tabs>
          <w:tab w:val="left" w:pos="1276"/>
        </w:tabs>
        <w:jc w:val="both"/>
        <w:rPr>
          <w:rFonts w:ascii="Arial" w:hAnsi="Arial" w:cs="Arial"/>
          <w:color w:val="000000"/>
          <w:sz w:val="18"/>
          <w:szCs w:val="18"/>
        </w:rPr>
      </w:pPr>
    </w:p>
    <w:tbl>
      <w:tblPr>
        <w:tblW w:w="4906" w:type="pct"/>
        <w:tblInd w:w="88" w:type="dxa"/>
        <w:shd w:val="clear" w:color="auto" w:fill="FFFF00"/>
        <w:tblLayout w:type="fixed"/>
        <w:tblLook w:val="04A0" w:firstRow="1" w:lastRow="0" w:firstColumn="1" w:lastColumn="0" w:noHBand="0" w:noVBand="1"/>
      </w:tblPr>
      <w:tblGrid>
        <w:gridCol w:w="6235"/>
        <w:gridCol w:w="1629"/>
        <w:gridCol w:w="1631"/>
      </w:tblGrid>
      <w:tr w:rsidR="00A63F72" w:rsidRPr="00D2422F" w14:paraId="387FD69C" w14:textId="77777777" w:rsidTr="00855F48">
        <w:trPr>
          <w:trHeight w:val="67"/>
        </w:trPr>
        <w:tc>
          <w:tcPr>
            <w:tcW w:w="3283" w:type="pct"/>
            <w:shd w:val="clear" w:color="auto" w:fill="auto"/>
            <w:vAlign w:val="bottom"/>
          </w:tcPr>
          <w:p w14:paraId="5E137684" w14:textId="77777777" w:rsidR="00A63F72" w:rsidRPr="00D2422F" w:rsidRDefault="00A63F72" w:rsidP="00E07C9F">
            <w:pPr>
              <w:pStyle w:val="a"/>
              <w:ind w:left="-65" w:right="0"/>
              <w:rPr>
                <w:rFonts w:ascii="Arial" w:cs="Arial"/>
                <w:sz w:val="18"/>
                <w:szCs w:val="18"/>
                <w:lang w:val="en-GB"/>
              </w:rPr>
            </w:pPr>
          </w:p>
        </w:tc>
        <w:tc>
          <w:tcPr>
            <w:tcW w:w="858" w:type="pct"/>
            <w:tcBorders>
              <w:top w:val="single" w:sz="4" w:space="0" w:color="auto"/>
            </w:tcBorders>
            <w:shd w:val="clear" w:color="auto" w:fill="auto"/>
            <w:vAlign w:val="bottom"/>
            <w:hideMark/>
          </w:tcPr>
          <w:p w14:paraId="1F6FB828" w14:textId="4FFE23CE" w:rsidR="00A63F72" w:rsidRPr="00D2422F" w:rsidRDefault="00911C63" w:rsidP="007A19C9">
            <w:pPr>
              <w:pStyle w:val="a"/>
              <w:ind w:right="-72"/>
              <w:jc w:val="right"/>
              <w:rPr>
                <w:rFonts w:ascii="Arial" w:cs="Arial"/>
                <w:b/>
                <w:bCs/>
                <w:sz w:val="18"/>
                <w:szCs w:val="18"/>
                <w:lang w:val="en-GB"/>
              </w:rPr>
            </w:pPr>
            <w:r w:rsidRPr="00D2422F">
              <w:rPr>
                <w:rFonts w:ascii="Arial" w:cs="Arial"/>
                <w:b/>
                <w:bCs/>
                <w:sz w:val="18"/>
                <w:szCs w:val="18"/>
                <w:lang w:val="en-GB"/>
              </w:rPr>
              <w:t>30 June</w:t>
            </w:r>
          </w:p>
          <w:p w14:paraId="2BB68005" w14:textId="4A18AE90" w:rsidR="00A63F72" w:rsidRPr="00D2422F" w:rsidRDefault="00A63F72" w:rsidP="007A19C9">
            <w:pPr>
              <w:pStyle w:val="a"/>
              <w:ind w:right="-72"/>
              <w:jc w:val="right"/>
              <w:rPr>
                <w:rFonts w:ascii="Arial" w:cs="Arial"/>
                <w:sz w:val="18"/>
                <w:szCs w:val="18"/>
                <w:cs/>
                <w:lang w:val="en-US"/>
              </w:rPr>
            </w:pPr>
            <w:r w:rsidRPr="00D2422F">
              <w:rPr>
                <w:rFonts w:ascii="Arial" w:cs="Arial"/>
                <w:b/>
                <w:bCs/>
                <w:sz w:val="18"/>
                <w:szCs w:val="18"/>
                <w:lang w:val="en-GB"/>
              </w:rPr>
              <w:t>2024</w:t>
            </w:r>
          </w:p>
        </w:tc>
        <w:tc>
          <w:tcPr>
            <w:tcW w:w="859" w:type="pct"/>
            <w:tcBorders>
              <w:top w:val="single" w:sz="4" w:space="0" w:color="auto"/>
            </w:tcBorders>
            <w:shd w:val="clear" w:color="auto" w:fill="auto"/>
            <w:vAlign w:val="bottom"/>
            <w:hideMark/>
          </w:tcPr>
          <w:p w14:paraId="135A0008" w14:textId="4C7FA9AA" w:rsidR="00A63F72" w:rsidRPr="00D2422F" w:rsidRDefault="00A63F72" w:rsidP="007A19C9">
            <w:pPr>
              <w:pStyle w:val="a"/>
              <w:ind w:right="-72"/>
              <w:jc w:val="right"/>
              <w:rPr>
                <w:rFonts w:ascii="Arial" w:cs="Arial"/>
                <w:sz w:val="18"/>
                <w:szCs w:val="18"/>
                <w:lang w:val="en-US"/>
              </w:rPr>
            </w:pPr>
            <w:r w:rsidRPr="00D2422F">
              <w:rPr>
                <w:rFonts w:ascii="Arial" w:cs="Arial"/>
                <w:b/>
                <w:bCs/>
                <w:sz w:val="18"/>
                <w:szCs w:val="18"/>
                <w:lang w:val="en-GB"/>
              </w:rPr>
              <w:t>31</w:t>
            </w:r>
            <w:r w:rsidRPr="00D2422F">
              <w:rPr>
                <w:rFonts w:ascii="Arial" w:cs="Arial"/>
                <w:b/>
                <w:bCs/>
                <w:sz w:val="18"/>
                <w:szCs w:val="18"/>
                <w:lang w:val="en-US"/>
              </w:rPr>
              <w:t xml:space="preserve"> December </w:t>
            </w:r>
            <w:r w:rsidRPr="00D2422F">
              <w:rPr>
                <w:rFonts w:ascii="Arial" w:cs="Arial"/>
                <w:b/>
                <w:bCs/>
                <w:sz w:val="18"/>
                <w:szCs w:val="18"/>
                <w:lang w:val="en-GB"/>
              </w:rPr>
              <w:t>2023</w:t>
            </w:r>
          </w:p>
        </w:tc>
      </w:tr>
      <w:tr w:rsidR="00A63F72" w:rsidRPr="00D2422F" w14:paraId="74023145" w14:textId="77777777" w:rsidTr="00855F48">
        <w:trPr>
          <w:trHeight w:val="147"/>
        </w:trPr>
        <w:tc>
          <w:tcPr>
            <w:tcW w:w="3283" w:type="pct"/>
            <w:shd w:val="clear" w:color="auto" w:fill="auto"/>
            <w:vAlign w:val="bottom"/>
          </w:tcPr>
          <w:p w14:paraId="1B590088" w14:textId="77777777" w:rsidR="00A63F72" w:rsidRPr="00D2422F" w:rsidRDefault="00A63F72" w:rsidP="00E07C9F">
            <w:pPr>
              <w:pStyle w:val="a"/>
              <w:ind w:left="-65" w:right="0"/>
              <w:rPr>
                <w:rFonts w:ascii="Arial" w:cs="Arial"/>
                <w:sz w:val="18"/>
                <w:szCs w:val="18"/>
                <w:lang w:val="en-GB"/>
              </w:rPr>
            </w:pPr>
          </w:p>
        </w:tc>
        <w:tc>
          <w:tcPr>
            <w:tcW w:w="858" w:type="pct"/>
            <w:tcBorders>
              <w:top w:val="nil"/>
              <w:left w:val="nil"/>
              <w:bottom w:val="single" w:sz="4" w:space="0" w:color="auto"/>
              <w:right w:val="nil"/>
            </w:tcBorders>
            <w:shd w:val="clear" w:color="auto" w:fill="auto"/>
            <w:vAlign w:val="bottom"/>
            <w:hideMark/>
          </w:tcPr>
          <w:p w14:paraId="40761D6D" w14:textId="77777777" w:rsidR="00A63F72" w:rsidRPr="00D2422F" w:rsidRDefault="00A63F72">
            <w:pPr>
              <w:pStyle w:val="a"/>
              <w:ind w:right="-72"/>
              <w:jc w:val="right"/>
              <w:rPr>
                <w:rFonts w:ascii="Arial" w:cs="Arial"/>
                <w:b/>
                <w:bCs/>
                <w:sz w:val="18"/>
                <w:szCs w:val="18"/>
                <w:lang w:val="en-US"/>
              </w:rPr>
            </w:pPr>
            <w:r w:rsidRPr="00D2422F">
              <w:rPr>
                <w:rFonts w:ascii="Arial" w:cs="Arial"/>
                <w:b/>
                <w:bCs/>
                <w:sz w:val="18"/>
                <w:szCs w:val="18"/>
                <w:lang w:val="en-US"/>
              </w:rPr>
              <w:t>Baht</w:t>
            </w:r>
          </w:p>
        </w:tc>
        <w:tc>
          <w:tcPr>
            <w:tcW w:w="859" w:type="pct"/>
            <w:tcBorders>
              <w:top w:val="nil"/>
              <w:left w:val="nil"/>
              <w:bottom w:val="single" w:sz="4" w:space="0" w:color="auto"/>
              <w:right w:val="nil"/>
            </w:tcBorders>
            <w:shd w:val="clear" w:color="auto" w:fill="auto"/>
            <w:vAlign w:val="bottom"/>
            <w:hideMark/>
          </w:tcPr>
          <w:p w14:paraId="0E53A509" w14:textId="77777777" w:rsidR="00A63F72" w:rsidRPr="00D2422F" w:rsidRDefault="00A63F72">
            <w:pPr>
              <w:pStyle w:val="a"/>
              <w:ind w:right="-72"/>
              <w:jc w:val="right"/>
              <w:rPr>
                <w:rFonts w:ascii="Arial" w:cs="Arial"/>
                <w:b/>
                <w:bCs/>
                <w:sz w:val="18"/>
                <w:szCs w:val="18"/>
                <w:lang w:val="en-US"/>
              </w:rPr>
            </w:pPr>
            <w:r w:rsidRPr="00D2422F">
              <w:rPr>
                <w:rFonts w:ascii="Arial" w:cs="Arial"/>
                <w:b/>
                <w:bCs/>
                <w:sz w:val="18"/>
                <w:szCs w:val="18"/>
                <w:lang w:val="en-US"/>
              </w:rPr>
              <w:t>Baht</w:t>
            </w:r>
          </w:p>
        </w:tc>
      </w:tr>
      <w:tr w:rsidR="00A63F72" w:rsidRPr="00D2422F" w14:paraId="4BF2043B" w14:textId="77777777" w:rsidTr="00855F48">
        <w:trPr>
          <w:trHeight w:val="81"/>
        </w:trPr>
        <w:tc>
          <w:tcPr>
            <w:tcW w:w="3283" w:type="pct"/>
            <w:shd w:val="clear" w:color="auto" w:fill="auto"/>
            <w:vAlign w:val="bottom"/>
          </w:tcPr>
          <w:p w14:paraId="13290D92" w14:textId="77777777" w:rsidR="00A63F72" w:rsidRPr="00D2422F" w:rsidRDefault="00A63F72" w:rsidP="00E07C9F">
            <w:pPr>
              <w:pStyle w:val="a"/>
              <w:tabs>
                <w:tab w:val="right" w:pos="7200"/>
                <w:tab w:val="right" w:pos="9000"/>
              </w:tabs>
              <w:ind w:left="-65" w:right="0"/>
              <w:outlineLvl w:val="0"/>
              <w:rPr>
                <w:rFonts w:ascii="Arial" w:cs="Arial"/>
                <w:sz w:val="18"/>
                <w:szCs w:val="18"/>
                <w:lang w:val="en-US"/>
              </w:rPr>
            </w:pPr>
          </w:p>
        </w:tc>
        <w:tc>
          <w:tcPr>
            <w:tcW w:w="858" w:type="pct"/>
            <w:tcBorders>
              <w:top w:val="single" w:sz="4" w:space="0" w:color="auto"/>
              <w:left w:val="nil"/>
              <w:bottom w:val="nil"/>
              <w:right w:val="nil"/>
            </w:tcBorders>
            <w:shd w:val="clear" w:color="auto" w:fill="FAFAFA"/>
            <w:vAlign w:val="bottom"/>
          </w:tcPr>
          <w:p w14:paraId="28FA43ED" w14:textId="77777777" w:rsidR="00A63F72" w:rsidRPr="00D2422F" w:rsidRDefault="00A63F72" w:rsidP="008B3E28">
            <w:pPr>
              <w:pStyle w:val="a"/>
              <w:tabs>
                <w:tab w:val="right" w:pos="7200"/>
                <w:tab w:val="right" w:pos="9000"/>
              </w:tabs>
              <w:ind w:left="540" w:right="0"/>
              <w:jc w:val="right"/>
              <w:outlineLvl w:val="0"/>
              <w:rPr>
                <w:rFonts w:ascii="Arial" w:cs="Arial"/>
                <w:sz w:val="18"/>
                <w:szCs w:val="18"/>
                <w:cs/>
                <w:lang w:val="en-US"/>
              </w:rPr>
            </w:pPr>
          </w:p>
        </w:tc>
        <w:tc>
          <w:tcPr>
            <w:tcW w:w="859" w:type="pct"/>
            <w:tcBorders>
              <w:top w:val="single" w:sz="4" w:space="0" w:color="auto"/>
              <w:left w:val="nil"/>
              <w:bottom w:val="nil"/>
              <w:right w:val="nil"/>
            </w:tcBorders>
            <w:shd w:val="clear" w:color="auto" w:fill="auto"/>
            <w:vAlign w:val="bottom"/>
          </w:tcPr>
          <w:p w14:paraId="240CA32E" w14:textId="77777777" w:rsidR="00A63F72" w:rsidRPr="00D2422F" w:rsidRDefault="00A63F72" w:rsidP="008B3E28">
            <w:pPr>
              <w:pStyle w:val="a"/>
              <w:tabs>
                <w:tab w:val="right" w:pos="7200"/>
                <w:tab w:val="right" w:pos="9000"/>
              </w:tabs>
              <w:ind w:left="540" w:right="0"/>
              <w:jc w:val="right"/>
              <w:outlineLvl w:val="0"/>
              <w:rPr>
                <w:rFonts w:ascii="Arial" w:cs="Arial"/>
                <w:sz w:val="18"/>
                <w:szCs w:val="18"/>
                <w:lang w:val="en-US"/>
              </w:rPr>
            </w:pPr>
          </w:p>
        </w:tc>
      </w:tr>
      <w:tr w:rsidR="00CB3B20" w:rsidRPr="00D2422F" w14:paraId="0B94E132" w14:textId="77777777" w:rsidTr="0008343B">
        <w:trPr>
          <w:trHeight w:val="147"/>
        </w:trPr>
        <w:tc>
          <w:tcPr>
            <w:tcW w:w="3283" w:type="pct"/>
            <w:shd w:val="clear" w:color="auto" w:fill="auto"/>
            <w:vAlign w:val="bottom"/>
            <w:hideMark/>
          </w:tcPr>
          <w:p w14:paraId="1E993430" w14:textId="59401C07" w:rsidR="00CB3B20" w:rsidRPr="00D2422F" w:rsidRDefault="00CB3B20" w:rsidP="00CB3B20">
            <w:pPr>
              <w:pStyle w:val="a"/>
              <w:tabs>
                <w:tab w:val="right" w:pos="7200"/>
                <w:tab w:val="right" w:pos="9000"/>
              </w:tabs>
              <w:ind w:left="-65" w:right="0"/>
              <w:outlineLvl w:val="0"/>
              <w:rPr>
                <w:rFonts w:ascii="Arial" w:cs="Arial"/>
                <w:sz w:val="18"/>
                <w:szCs w:val="18"/>
                <w:lang w:val="en-US"/>
              </w:rPr>
            </w:pPr>
            <w:r w:rsidRPr="00D2422F">
              <w:rPr>
                <w:rFonts w:ascii="Arial" w:cs="Arial"/>
                <w:sz w:val="18"/>
                <w:szCs w:val="18"/>
                <w:lang w:val="en-US"/>
              </w:rPr>
              <w:t>Immovable properties</w:t>
            </w:r>
          </w:p>
        </w:tc>
        <w:tc>
          <w:tcPr>
            <w:tcW w:w="858" w:type="pct"/>
            <w:tcBorders>
              <w:left w:val="nil"/>
              <w:bottom w:val="nil"/>
              <w:right w:val="nil"/>
            </w:tcBorders>
            <w:shd w:val="clear" w:color="auto" w:fill="FAFAFA"/>
            <w:vAlign w:val="bottom"/>
          </w:tcPr>
          <w:p w14:paraId="7673C65D" w14:textId="1AF53AED" w:rsidR="00CB3B20" w:rsidRPr="00D2422F" w:rsidRDefault="00CB3B20" w:rsidP="00CB3B20">
            <w:pPr>
              <w:ind w:left="-40" w:right="-72"/>
              <w:jc w:val="right"/>
              <w:rPr>
                <w:rFonts w:ascii="Arial" w:eastAsia="Arial Unicode MS" w:hAnsi="Arial" w:cs="Arial"/>
                <w:sz w:val="18"/>
                <w:szCs w:val="18"/>
              </w:rPr>
            </w:pPr>
            <w:r w:rsidRPr="00D2422F">
              <w:rPr>
                <w:rFonts w:ascii="Arial" w:hAnsi="Arial" w:cs="Arial"/>
                <w:sz w:val="18"/>
                <w:szCs w:val="18"/>
                <w:lang w:val="en-US"/>
              </w:rPr>
              <w:t>27,327,500</w:t>
            </w:r>
          </w:p>
        </w:tc>
        <w:tc>
          <w:tcPr>
            <w:tcW w:w="859" w:type="pct"/>
            <w:shd w:val="clear" w:color="auto" w:fill="auto"/>
          </w:tcPr>
          <w:p w14:paraId="528DCF13" w14:textId="1E416AC1" w:rsidR="00CB3B20" w:rsidRPr="00D2422F" w:rsidRDefault="00CB3B20" w:rsidP="00CB3B20">
            <w:pPr>
              <w:ind w:left="-40" w:right="-72"/>
              <w:jc w:val="right"/>
              <w:rPr>
                <w:rFonts w:ascii="Arial" w:eastAsia="Arial Unicode MS" w:hAnsi="Arial" w:cs="Arial"/>
                <w:sz w:val="18"/>
                <w:szCs w:val="18"/>
              </w:rPr>
            </w:pPr>
            <w:r w:rsidRPr="00D2422F">
              <w:rPr>
                <w:rFonts w:ascii="Arial" w:eastAsia="Arial Unicode MS" w:hAnsi="Arial" w:cs="Arial"/>
                <w:sz w:val="18"/>
                <w:szCs w:val="18"/>
              </w:rPr>
              <w:t>27,327,500</w:t>
            </w:r>
          </w:p>
        </w:tc>
      </w:tr>
      <w:tr w:rsidR="00CB3B20" w:rsidRPr="00D2422F" w14:paraId="67D94B5B" w14:textId="77777777" w:rsidTr="0008343B">
        <w:trPr>
          <w:trHeight w:val="147"/>
        </w:trPr>
        <w:tc>
          <w:tcPr>
            <w:tcW w:w="3283" w:type="pct"/>
            <w:shd w:val="clear" w:color="auto" w:fill="auto"/>
            <w:vAlign w:val="bottom"/>
          </w:tcPr>
          <w:p w14:paraId="43BEDA39" w14:textId="5E0E87BC" w:rsidR="00CB3B20" w:rsidRPr="00D2422F" w:rsidRDefault="00CB3B20" w:rsidP="00CB3B20">
            <w:pPr>
              <w:pStyle w:val="a"/>
              <w:tabs>
                <w:tab w:val="right" w:pos="7200"/>
                <w:tab w:val="right" w:pos="9000"/>
              </w:tabs>
              <w:ind w:left="-65" w:right="0"/>
              <w:outlineLvl w:val="0"/>
              <w:rPr>
                <w:rFonts w:ascii="Arial" w:cs="Arial"/>
                <w:sz w:val="18"/>
                <w:szCs w:val="18"/>
                <w:lang w:val="en-US"/>
              </w:rPr>
            </w:pPr>
            <w:proofErr w:type="gramStart"/>
            <w:r w:rsidRPr="00D2422F">
              <w:rPr>
                <w:rFonts w:ascii="Arial" w:cs="Arial"/>
                <w:sz w:val="18"/>
                <w:szCs w:val="18"/>
                <w:u w:val="single"/>
                <w:lang w:val="en-US"/>
              </w:rPr>
              <w:t>Less</w:t>
            </w:r>
            <w:r w:rsidRPr="00D2422F">
              <w:rPr>
                <w:rFonts w:ascii="Arial" w:cs="Arial"/>
                <w:sz w:val="18"/>
                <w:szCs w:val="18"/>
                <w:lang w:val="en-US"/>
              </w:rPr>
              <w:t xml:space="preserve">  Allowance</w:t>
            </w:r>
            <w:proofErr w:type="gramEnd"/>
            <w:r w:rsidRPr="00D2422F">
              <w:rPr>
                <w:rFonts w:ascii="Arial" w:cs="Arial"/>
                <w:sz w:val="18"/>
                <w:szCs w:val="18"/>
                <w:lang w:val="en-US"/>
              </w:rPr>
              <w:t xml:space="preserve"> for </w:t>
            </w:r>
            <w:r w:rsidR="00333061" w:rsidRPr="00D2422F">
              <w:rPr>
                <w:rFonts w:ascii="Arial" w:cs="Arial"/>
                <w:sz w:val="18"/>
                <w:szCs w:val="18"/>
                <w:lang w:val="en-US"/>
              </w:rPr>
              <w:t>diminution in value</w:t>
            </w:r>
          </w:p>
        </w:tc>
        <w:tc>
          <w:tcPr>
            <w:tcW w:w="858" w:type="pct"/>
            <w:tcBorders>
              <w:left w:val="nil"/>
              <w:bottom w:val="single" w:sz="4" w:space="0" w:color="auto"/>
              <w:right w:val="nil"/>
            </w:tcBorders>
            <w:shd w:val="clear" w:color="auto" w:fill="FAFAFA"/>
            <w:vAlign w:val="bottom"/>
          </w:tcPr>
          <w:p w14:paraId="0BC6920E" w14:textId="4CE2441A" w:rsidR="00CB3B20" w:rsidRPr="00D2422F" w:rsidRDefault="00CB3B20" w:rsidP="00CB3B20">
            <w:pPr>
              <w:ind w:left="-40" w:right="-72"/>
              <w:jc w:val="right"/>
              <w:rPr>
                <w:rFonts w:ascii="Arial" w:eastAsia="Arial Unicode MS" w:hAnsi="Arial" w:cs="Arial"/>
                <w:sz w:val="18"/>
                <w:szCs w:val="18"/>
              </w:rPr>
            </w:pPr>
            <w:r w:rsidRPr="00D2422F">
              <w:rPr>
                <w:rFonts w:ascii="Arial" w:hAnsi="Arial" w:cs="Arial"/>
                <w:sz w:val="18"/>
                <w:szCs w:val="18"/>
              </w:rPr>
              <w:t>(1,537,300)</w:t>
            </w:r>
          </w:p>
        </w:tc>
        <w:tc>
          <w:tcPr>
            <w:tcW w:w="859" w:type="pct"/>
            <w:tcBorders>
              <w:bottom w:val="single" w:sz="4" w:space="0" w:color="auto"/>
            </w:tcBorders>
            <w:shd w:val="clear" w:color="auto" w:fill="auto"/>
          </w:tcPr>
          <w:p w14:paraId="5BDDD24A" w14:textId="7E53F55D" w:rsidR="00CB3B20" w:rsidRPr="00D2422F" w:rsidRDefault="00CB3B20" w:rsidP="00CB3B20">
            <w:pPr>
              <w:ind w:left="-40" w:right="-72"/>
              <w:jc w:val="right"/>
              <w:rPr>
                <w:rFonts w:ascii="Arial" w:eastAsia="Arial Unicode MS" w:hAnsi="Arial" w:cs="Arial"/>
                <w:sz w:val="18"/>
                <w:szCs w:val="18"/>
              </w:rPr>
            </w:pPr>
            <w:r w:rsidRPr="00D2422F">
              <w:rPr>
                <w:rFonts w:ascii="Arial" w:eastAsia="Arial Unicode MS" w:hAnsi="Arial" w:cs="Arial"/>
                <w:sz w:val="18"/>
                <w:szCs w:val="18"/>
                <w:cs/>
              </w:rPr>
              <w:t>(</w:t>
            </w:r>
            <w:r w:rsidRPr="00D2422F">
              <w:rPr>
                <w:rFonts w:ascii="Arial" w:eastAsia="Arial Unicode MS" w:hAnsi="Arial" w:cs="Arial"/>
                <w:sz w:val="18"/>
                <w:szCs w:val="18"/>
              </w:rPr>
              <w:t>1,537,300</w:t>
            </w:r>
            <w:r w:rsidRPr="00D2422F">
              <w:rPr>
                <w:rFonts w:ascii="Arial" w:eastAsia="Arial Unicode MS" w:hAnsi="Arial" w:cs="Arial"/>
                <w:sz w:val="18"/>
                <w:szCs w:val="18"/>
                <w:cs/>
              </w:rPr>
              <w:t>)</w:t>
            </w:r>
          </w:p>
        </w:tc>
      </w:tr>
      <w:tr w:rsidR="00CB3B20" w:rsidRPr="00D2422F" w14:paraId="00BC7DF6" w14:textId="77777777" w:rsidTr="00855F48">
        <w:trPr>
          <w:trHeight w:val="147"/>
        </w:trPr>
        <w:tc>
          <w:tcPr>
            <w:tcW w:w="3283" w:type="pct"/>
            <w:shd w:val="clear" w:color="auto" w:fill="auto"/>
            <w:vAlign w:val="bottom"/>
          </w:tcPr>
          <w:p w14:paraId="3D03DB53" w14:textId="77777777" w:rsidR="00CB3B20" w:rsidRPr="00D2422F" w:rsidRDefault="00CB3B20" w:rsidP="00CB3B20">
            <w:pPr>
              <w:pStyle w:val="a"/>
              <w:tabs>
                <w:tab w:val="right" w:pos="7200"/>
                <w:tab w:val="right" w:pos="9000"/>
              </w:tabs>
              <w:ind w:left="-65" w:right="0"/>
              <w:outlineLvl w:val="0"/>
              <w:rPr>
                <w:rFonts w:ascii="Arial" w:cs="Arial"/>
                <w:sz w:val="18"/>
                <w:szCs w:val="18"/>
                <w:u w:val="single"/>
                <w:lang w:val="en-US"/>
              </w:rPr>
            </w:pPr>
          </w:p>
        </w:tc>
        <w:tc>
          <w:tcPr>
            <w:tcW w:w="858" w:type="pct"/>
            <w:tcBorders>
              <w:top w:val="single" w:sz="4" w:space="0" w:color="auto"/>
            </w:tcBorders>
            <w:shd w:val="clear" w:color="auto" w:fill="FAFAFA"/>
          </w:tcPr>
          <w:p w14:paraId="5801D3BF" w14:textId="77777777" w:rsidR="00CB3B20" w:rsidRPr="00D2422F" w:rsidRDefault="00CB3B20" w:rsidP="00CB3B20">
            <w:pPr>
              <w:ind w:left="-40" w:right="-72"/>
              <w:jc w:val="right"/>
              <w:rPr>
                <w:rFonts w:ascii="Arial" w:eastAsia="Arial Unicode MS" w:hAnsi="Arial" w:cs="Arial"/>
                <w:sz w:val="18"/>
                <w:szCs w:val="18"/>
                <w:cs/>
              </w:rPr>
            </w:pPr>
          </w:p>
        </w:tc>
        <w:tc>
          <w:tcPr>
            <w:tcW w:w="859" w:type="pct"/>
            <w:tcBorders>
              <w:top w:val="single" w:sz="4" w:space="0" w:color="auto"/>
            </w:tcBorders>
            <w:shd w:val="clear" w:color="auto" w:fill="auto"/>
          </w:tcPr>
          <w:p w14:paraId="592522FF" w14:textId="77777777" w:rsidR="00CB3B20" w:rsidRPr="00D2422F" w:rsidRDefault="00CB3B20" w:rsidP="00CB3B20">
            <w:pPr>
              <w:ind w:left="-40" w:right="-72"/>
              <w:jc w:val="right"/>
              <w:rPr>
                <w:rFonts w:ascii="Arial" w:eastAsia="Arial Unicode MS" w:hAnsi="Arial" w:cs="Arial"/>
                <w:sz w:val="18"/>
                <w:szCs w:val="18"/>
                <w:cs/>
              </w:rPr>
            </w:pPr>
          </w:p>
        </w:tc>
      </w:tr>
      <w:tr w:rsidR="00CB3B20" w:rsidRPr="00D2422F" w14:paraId="20DB69F9" w14:textId="77777777" w:rsidTr="00855F48">
        <w:trPr>
          <w:trHeight w:val="147"/>
        </w:trPr>
        <w:tc>
          <w:tcPr>
            <w:tcW w:w="3283" w:type="pct"/>
            <w:shd w:val="clear" w:color="auto" w:fill="auto"/>
            <w:vAlign w:val="bottom"/>
          </w:tcPr>
          <w:p w14:paraId="28C9B0BD" w14:textId="3481562B" w:rsidR="00CB3B20" w:rsidRPr="00D2422F" w:rsidRDefault="00CB3B20" w:rsidP="00CB3B20">
            <w:pPr>
              <w:pStyle w:val="a"/>
              <w:tabs>
                <w:tab w:val="right" w:pos="7200"/>
                <w:tab w:val="right" w:pos="9000"/>
              </w:tabs>
              <w:ind w:left="-65" w:right="0"/>
              <w:outlineLvl w:val="0"/>
              <w:rPr>
                <w:rFonts w:ascii="Arial" w:cs="Arial"/>
                <w:sz w:val="18"/>
                <w:szCs w:val="18"/>
                <w:lang w:val="en-US"/>
              </w:rPr>
            </w:pPr>
            <w:r w:rsidRPr="00D2422F">
              <w:rPr>
                <w:rFonts w:ascii="Arial" w:cs="Arial"/>
                <w:sz w:val="18"/>
                <w:szCs w:val="18"/>
                <w:lang w:val="en-US"/>
              </w:rPr>
              <w:t>Total immovable properties, net</w:t>
            </w:r>
          </w:p>
        </w:tc>
        <w:tc>
          <w:tcPr>
            <w:tcW w:w="858" w:type="pct"/>
            <w:tcBorders>
              <w:bottom w:val="single" w:sz="4" w:space="0" w:color="auto"/>
            </w:tcBorders>
            <w:shd w:val="clear" w:color="auto" w:fill="FAFAFA"/>
          </w:tcPr>
          <w:p w14:paraId="5C8E020C" w14:textId="03F35711" w:rsidR="00CB3B20" w:rsidRPr="00D2422F" w:rsidRDefault="00CB3B20" w:rsidP="00CB3B20">
            <w:pPr>
              <w:ind w:left="-40" w:right="-72"/>
              <w:jc w:val="right"/>
              <w:rPr>
                <w:rFonts w:ascii="Arial" w:eastAsia="Arial Unicode MS" w:hAnsi="Arial" w:cs="Arial"/>
                <w:sz w:val="18"/>
                <w:szCs w:val="18"/>
              </w:rPr>
            </w:pPr>
            <w:r w:rsidRPr="00D2422F">
              <w:rPr>
                <w:rFonts w:ascii="Arial" w:eastAsia="Arial Unicode MS" w:hAnsi="Arial" w:cs="Arial"/>
                <w:sz w:val="18"/>
                <w:szCs w:val="18"/>
              </w:rPr>
              <w:t>25,790,200</w:t>
            </w:r>
          </w:p>
        </w:tc>
        <w:tc>
          <w:tcPr>
            <w:tcW w:w="859" w:type="pct"/>
            <w:tcBorders>
              <w:bottom w:val="single" w:sz="4" w:space="0" w:color="auto"/>
            </w:tcBorders>
            <w:shd w:val="clear" w:color="auto" w:fill="auto"/>
          </w:tcPr>
          <w:p w14:paraId="4EF179D3" w14:textId="367ED663" w:rsidR="00CB3B20" w:rsidRPr="00D2422F" w:rsidRDefault="00CB3B20" w:rsidP="00CB3B20">
            <w:pPr>
              <w:ind w:left="-40" w:right="-72"/>
              <w:jc w:val="right"/>
              <w:rPr>
                <w:rFonts w:ascii="Arial" w:eastAsia="Arial Unicode MS" w:hAnsi="Arial" w:cs="Arial"/>
                <w:sz w:val="18"/>
                <w:szCs w:val="18"/>
              </w:rPr>
            </w:pPr>
            <w:r w:rsidRPr="00D2422F">
              <w:rPr>
                <w:rFonts w:ascii="Arial" w:eastAsia="Arial Unicode MS" w:hAnsi="Arial" w:cs="Arial"/>
                <w:sz w:val="18"/>
                <w:szCs w:val="18"/>
              </w:rPr>
              <w:t>25,790,200</w:t>
            </w:r>
          </w:p>
        </w:tc>
      </w:tr>
      <w:tr w:rsidR="00CB3B20" w:rsidRPr="00D2422F" w14:paraId="7C15B3A2" w14:textId="77777777" w:rsidTr="00855F48">
        <w:trPr>
          <w:trHeight w:val="147"/>
        </w:trPr>
        <w:tc>
          <w:tcPr>
            <w:tcW w:w="3283" w:type="pct"/>
            <w:shd w:val="clear" w:color="auto" w:fill="auto"/>
            <w:vAlign w:val="bottom"/>
          </w:tcPr>
          <w:p w14:paraId="3BF6F35C" w14:textId="77777777" w:rsidR="00CB3B20" w:rsidRPr="00D2422F" w:rsidRDefault="00CB3B20" w:rsidP="00CB3B20">
            <w:pPr>
              <w:pStyle w:val="a"/>
              <w:tabs>
                <w:tab w:val="right" w:pos="7200"/>
                <w:tab w:val="right" w:pos="9000"/>
              </w:tabs>
              <w:ind w:left="-65" w:right="0"/>
              <w:outlineLvl w:val="0"/>
              <w:rPr>
                <w:rFonts w:ascii="Arial" w:cs="Arial"/>
                <w:sz w:val="18"/>
                <w:szCs w:val="18"/>
                <w:lang w:val="en-US"/>
              </w:rPr>
            </w:pPr>
          </w:p>
        </w:tc>
        <w:tc>
          <w:tcPr>
            <w:tcW w:w="858" w:type="pct"/>
            <w:tcBorders>
              <w:top w:val="single" w:sz="4" w:space="0" w:color="auto"/>
            </w:tcBorders>
            <w:shd w:val="clear" w:color="auto" w:fill="FAFAFA"/>
          </w:tcPr>
          <w:p w14:paraId="0BE2EC36" w14:textId="77777777" w:rsidR="00CB3B20" w:rsidRPr="00D2422F" w:rsidRDefault="00CB3B20" w:rsidP="00CB3B20">
            <w:pPr>
              <w:ind w:left="-40" w:right="-72"/>
              <w:jc w:val="right"/>
              <w:rPr>
                <w:rFonts w:ascii="Arial" w:eastAsia="Arial Unicode MS" w:hAnsi="Arial" w:cs="Arial"/>
                <w:sz w:val="18"/>
                <w:szCs w:val="18"/>
              </w:rPr>
            </w:pPr>
          </w:p>
        </w:tc>
        <w:tc>
          <w:tcPr>
            <w:tcW w:w="859" w:type="pct"/>
            <w:tcBorders>
              <w:top w:val="single" w:sz="4" w:space="0" w:color="auto"/>
            </w:tcBorders>
            <w:shd w:val="clear" w:color="auto" w:fill="auto"/>
          </w:tcPr>
          <w:p w14:paraId="1B8C9AA7" w14:textId="77777777" w:rsidR="00CB3B20" w:rsidRPr="00D2422F" w:rsidRDefault="00CB3B20" w:rsidP="00CB3B20">
            <w:pPr>
              <w:ind w:left="-40" w:right="-72"/>
              <w:jc w:val="right"/>
              <w:rPr>
                <w:rFonts w:ascii="Arial" w:eastAsia="Arial Unicode MS" w:hAnsi="Arial" w:cs="Arial"/>
                <w:sz w:val="18"/>
                <w:szCs w:val="18"/>
              </w:rPr>
            </w:pPr>
          </w:p>
        </w:tc>
      </w:tr>
      <w:tr w:rsidR="00333061" w:rsidRPr="00D2422F" w14:paraId="4520DB4E" w14:textId="77777777" w:rsidTr="0008343B">
        <w:trPr>
          <w:trHeight w:val="147"/>
        </w:trPr>
        <w:tc>
          <w:tcPr>
            <w:tcW w:w="3283" w:type="pct"/>
            <w:shd w:val="clear" w:color="auto" w:fill="auto"/>
            <w:vAlign w:val="bottom"/>
          </w:tcPr>
          <w:p w14:paraId="769A8206" w14:textId="6F5AF910" w:rsidR="00333061" w:rsidRPr="00D2422F" w:rsidRDefault="00333061" w:rsidP="00333061">
            <w:pPr>
              <w:pStyle w:val="a"/>
              <w:tabs>
                <w:tab w:val="right" w:pos="7200"/>
                <w:tab w:val="right" w:pos="9000"/>
              </w:tabs>
              <w:ind w:left="-65" w:right="0"/>
              <w:outlineLvl w:val="0"/>
              <w:rPr>
                <w:rFonts w:ascii="Arial" w:cs="Arial"/>
                <w:sz w:val="18"/>
                <w:szCs w:val="18"/>
                <w:lang w:val="en-US"/>
              </w:rPr>
            </w:pPr>
            <w:r w:rsidRPr="00D2422F">
              <w:rPr>
                <w:rFonts w:ascii="Arial" w:cs="Arial"/>
                <w:sz w:val="18"/>
                <w:szCs w:val="18"/>
                <w:lang w:val="en-US"/>
              </w:rPr>
              <w:t>Movable properties</w:t>
            </w:r>
          </w:p>
        </w:tc>
        <w:tc>
          <w:tcPr>
            <w:tcW w:w="858" w:type="pct"/>
            <w:tcBorders>
              <w:left w:val="nil"/>
              <w:bottom w:val="nil"/>
              <w:right w:val="nil"/>
            </w:tcBorders>
            <w:shd w:val="clear" w:color="auto" w:fill="FAFAFA"/>
            <w:vAlign w:val="bottom"/>
          </w:tcPr>
          <w:p w14:paraId="207B1033" w14:textId="3CA2B1F7" w:rsidR="00333061" w:rsidRPr="00D2422F" w:rsidRDefault="00333061" w:rsidP="00333061">
            <w:pPr>
              <w:ind w:left="-40" w:right="-72"/>
              <w:jc w:val="right"/>
              <w:rPr>
                <w:rFonts w:ascii="Arial" w:eastAsia="Arial Unicode MS" w:hAnsi="Arial" w:cs="Arial"/>
                <w:sz w:val="18"/>
                <w:szCs w:val="18"/>
              </w:rPr>
            </w:pPr>
            <w:r w:rsidRPr="00D2422F">
              <w:rPr>
                <w:rFonts w:ascii="Arial" w:hAnsi="Arial" w:cs="Arial"/>
                <w:sz w:val="18"/>
                <w:szCs w:val="18"/>
              </w:rPr>
              <w:t>55,759,791</w:t>
            </w:r>
          </w:p>
        </w:tc>
        <w:tc>
          <w:tcPr>
            <w:tcW w:w="859" w:type="pct"/>
            <w:shd w:val="clear" w:color="auto" w:fill="auto"/>
          </w:tcPr>
          <w:p w14:paraId="2C293D49" w14:textId="09EDFFEC"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349,309,903</w:t>
            </w:r>
          </w:p>
        </w:tc>
      </w:tr>
      <w:tr w:rsidR="00333061" w:rsidRPr="00D2422F" w14:paraId="0419B3AA" w14:textId="77777777" w:rsidTr="0008343B">
        <w:trPr>
          <w:trHeight w:val="147"/>
        </w:trPr>
        <w:tc>
          <w:tcPr>
            <w:tcW w:w="3283" w:type="pct"/>
            <w:shd w:val="clear" w:color="auto" w:fill="auto"/>
            <w:vAlign w:val="bottom"/>
          </w:tcPr>
          <w:p w14:paraId="5983D74F" w14:textId="07D51116" w:rsidR="00333061" w:rsidRPr="00D2422F" w:rsidRDefault="00333061" w:rsidP="00333061">
            <w:pPr>
              <w:pStyle w:val="a"/>
              <w:tabs>
                <w:tab w:val="right" w:pos="7200"/>
                <w:tab w:val="right" w:pos="9000"/>
              </w:tabs>
              <w:ind w:left="-65" w:right="0"/>
              <w:outlineLvl w:val="0"/>
              <w:rPr>
                <w:rFonts w:ascii="Arial" w:cs="Arial"/>
                <w:sz w:val="18"/>
                <w:szCs w:val="18"/>
                <w:lang w:val="en-US"/>
              </w:rPr>
            </w:pPr>
            <w:proofErr w:type="gramStart"/>
            <w:r w:rsidRPr="00D2422F">
              <w:rPr>
                <w:rFonts w:ascii="Arial" w:cs="Arial"/>
                <w:sz w:val="18"/>
                <w:szCs w:val="18"/>
                <w:u w:val="single"/>
                <w:lang w:val="en-US"/>
              </w:rPr>
              <w:t>Less</w:t>
            </w:r>
            <w:r w:rsidRPr="00D2422F">
              <w:rPr>
                <w:rFonts w:ascii="Arial" w:cs="Arial"/>
                <w:sz w:val="18"/>
                <w:szCs w:val="18"/>
                <w:lang w:val="en-US"/>
              </w:rPr>
              <w:t xml:space="preserve">  Allowance</w:t>
            </w:r>
            <w:proofErr w:type="gramEnd"/>
            <w:r w:rsidRPr="00D2422F">
              <w:rPr>
                <w:rFonts w:ascii="Arial" w:cs="Arial"/>
                <w:sz w:val="18"/>
                <w:szCs w:val="18"/>
                <w:lang w:val="en-US"/>
              </w:rPr>
              <w:t xml:space="preserve"> for diminution in value</w:t>
            </w:r>
          </w:p>
        </w:tc>
        <w:tc>
          <w:tcPr>
            <w:tcW w:w="858" w:type="pct"/>
            <w:tcBorders>
              <w:left w:val="nil"/>
              <w:bottom w:val="single" w:sz="4" w:space="0" w:color="auto"/>
              <w:right w:val="nil"/>
            </w:tcBorders>
            <w:shd w:val="clear" w:color="auto" w:fill="FAFAFA"/>
            <w:vAlign w:val="bottom"/>
          </w:tcPr>
          <w:p w14:paraId="31E7E756" w14:textId="2C4C7FA2" w:rsidR="00333061" w:rsidRPr="00D2422F" w:rsidRDefault="00333061" w:rsidP="00333061">
            <w:pPr>
              <w:ind w:left="-40" w:right="-72"/>
              <w:jc w:val="right"/>
              <w:rPr>
                <w:rFonts w:ascii="Arial" w:eastAsia="Arial Unicode MS" w:hAnsi="Arial" w:cs="Arial"/>
                <w:sz w:val="18"/>
                <w:szCs w:val="18"/>
              </w:rPr>
            </w:pPr>
            <w:r w:rsidRPr="00D2422F">
              <w:rPr>
                <w:rFonts w:ascii="Arial" w:hAnsi="Arial" w:cs="Arial"/>
                <w:sz w:val="18"/>
                <w:szCs w:val="18"/>
              </w:rPr>
              <w:t>(11,318,051)</w:t>
            </w:r>
          </w:p>
        </w:tc>
        <w:tc>
          <w:tcPr>
            <w:tcW w:w="859" w:type="pct"/>
            <w:tcBorders>
              <w:bottom w:val="single" w:sz="4" w:space="0" w:color="auto"/>
            </w:tcBorders>
            <w:shd w:val="clear" w:color="auto" w:fill="auto"/>
          </w:tcPr>
          <w:p w14:paraId="28A2AED4" w14:textId="019B94AF"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cs/>
              </w:rPr>
              <w:t>(</w:t>
            </w:r>
            <w:r w:rsidRPr="00D2422F">
              <w:rPr>
                <w:rFonts w:ascii="Arial" w:eastAsia="Arial Unicode MS" w:hAnsi="Arial" w:cs="Arial"/>
                <w:sz w:val="18"/>
                <w:szCs w:val="18"/>
              </w:rPr>
              <w:t>44,688,769</w:t>
            </w:r>
            <w:r w:rsidRPr="00D2422F">
              <w:rPr>
                <w:rFonts w:ascii="Arial" w:eastAsia="Arial Unicode MS" w:hAnsi="Arial" w:cs="Arial"/>
                <w:sz w:val="18"/>
                <w:szCs w:val="18"/>
                <w:cs/>
              </w:rPr>
              <w:t>)</w:t>
            </w:r>
          </w:p>
        </w:tc>
      </w:tr>
      <w:tr w:rsidR="00CB3B20" w:rsidRPr="00D2422F" w14:paraId="1379EF28" w14:textId="77777777" w:rsidTr="00855F48">
        <w:trPr>
          <w:trHeight w:val="147"/>
        </w:trPr>
        <w:tc>
          <w:tcPr>
            <w:tcW w:w="3283" w:type="pct"/>
            <w:shd w:val="clear" w:color="auto" w:fill="auto"/>
            <w:vAlign w:val="bottom"/>
          </w:tcPr>
          <w:p w14:paraId="7CADE013" w14:textId="77777777" w:rsidR="00CB3B20" w:rsidRPr="00D2422F" w:rsidRDefault="00CB3B20" w:rsidP="00CB3B20">
            <w:pPr>
              <w:pStyle w:val="a"/>
              <w:tabs>
                <w:tab w:val="right" w:pos="7200"/>
                <w:tab w:val="right" w:pos="9000"/>
              </w:tabs>
              <w:ind w:left="-65" w:right="0"/>
              <w:outlineLvl w:val="0"/>
              <w:rPr>
                <w:rFonts w:ascii="Arial" w:cs="Arial"/>
                <w:sz w:val="18"/>
                <w:szCs w:val="18"/>
                <w:u w:val="single"/>
                <w:lang w:val="en-US"/>
              </w:rPr>
            </w:pPr>
          </w:p>
        </w:tc>
        <w:tc>
          <w:tcPr>
            <w:tcW w:w="858" w:type="pct"/>
            <w:tcBorders>
              <w:top w:val="single" w:sz="4" w:space="0" w:color="auto"/>
            </w:tcBorders>
            <w:shd w:val="clear" w:color="auto" w:fill="FAFAFA"/>
          </w:tcPr>
          <w:p w14:paraId="357A3C7A" w14:textId="77777777" w:rsidR="00CB3B20" w:rsidRPr="00D2422F" w:rsidRDefault="00CB3B20" w:rsidP="00CB3B20">
            <w:pPr>
              <w:ind w:left="-40" w:right="-72"/>
              <w:jc w:val="right"/>
              <w:rPr>
                <w:rFonts w:ascii="Arial" w:eastAsia="Arial Unicode MS" w:hAnsi="Arial" w:cs="Arial"/>
                <w:sz w:val="18"/>
                <w:szCs w:val="18"/>
                <w:cs/>
              </w:rPr>
            </w:pPr>
          </w:p>
        </w:tc>
        <w:tc>
          <w:tcPr>
            <w:tcW w:w="859" w:type="pct"/>
            <w:tcBorders>
              <w:top w:val="single" w:sz="4" w:space="0" w:color="auto"/>
            </w:tcBorders>
            <w:shd w:val="clear" w:color="auto" w:fill="auto"/>
          </w:tcPr>
          <w:p w14:paraId="2D6EECAA" w14:textId="77777777" w:rsidR="00CB3B20" w:rsidRPr="00D2422F" w:rsidRDefault="00CB3B20" w:rsidP="00CB3B20">
            <w:pPr>
              <w:ind w:left="-40" w:right="-72"/>
              <w:jc w:val="right"/>
              <w:rPr>
                <w:rFonts w:ascii="Arial" w:eastAsia="Arial Unicode MS" w:hAnsi="Arial" w:cs="Arial"/>
                <w:sz w:val="18"/>
                <w:szCs w:val="18"/>
                <w:cs/>
              </w:rPr>
            </w:pPr>
          </w:p>
        </w:tc>
      </w:tr>
      <w:tr w:rsidR="00CB3B20" w:rsidRPr="00D2422F" w14:paraId="06B38C00" w14:textId="77777777" w:rsidTr="00855F48">
        <w:trPr>
          <w:trHeight w:val="153"/>
        </w:trPr>
        <w:tc>
          <w:tcPr>
            <w:tcW w:w="3283" w:type="pct"/>
            <w:shd w:val="clear" w:color="auto" w:fill="auto"/>
            <w:vAlign w:val="bottom"/>
          </w:tcPr>
          <w:p w14:paraId="357825F2" w14:textId="0F4FACC6" w:rsidR="00CB3B20" w:rsidRPr="00D2422F" w:rsidRDefault="00CB3B20" w:rsidP="00CB3B20">
            <w:pPr>
              <w:pStyle w:val="a"/>
              <w:tabs>
                <w:tab w:val="right" w:pos="7200"/>
                <w:tab w:val="right" w:pos="9000"/>
              </w:tabs>
              <w:ind w:left="-65" w:right="0"/>
              <w:outlineLvl w:val="0"/>
              <w:rPr>
                <w:rFonts w:ascii="Arial" w:cs="Arial"/>
                <w:color w:val="000000"/>
                <w:sz w:val="18"/>
                <w:szCs w:val="18"/>
                <w:lang w:val="en-US"/>
              </w:rPr>
            </w:pPr>
            <w:r w:rsidRPr="00D2422F">
              <w:rPr>
                <w:rFonts w:ascii="Arial" w:cs="Arial"/>
                <w:color w:val="000000"/>
                <w:sz w:val="18"/>
                <w:szCs w:val="18"/>
                <w:lang w:val="en-US"/>
              </w:rPr>
              <w:t>Total movable properties, net</w:t>
            </w:r>
          </w:p>
        </w:tc>
        <w:tc>
          <w:tcPr>
            <w:tcW w:w="858" w:type="pct"/>
            <w:tcBorders>
              <w:bottom w:val="single" w:sz="4" w:space="0" w:color="auto"/>
            </w:tcBorders>
            <w:shd w:val="clear" w:color="auto" w:fill="FAFAFA"/>
          </w:tcPr>
          <w:p w14:paraId="5D5472E1" w14:textId="678DC922" w:rsidR="00CB3B20" w:rsidRPr="00D2422F" w:rsidRDefault="00333061" w:rsidP="00CB3B20">
            <w:pPr>
              <w:ind w:left="-40" w:right="-72"/>
              <w:jc w:val="right"/>
              <w:rPr>
                <w:rFonts w:ascii="Arial" w:eastAsia="Arial Unicode MS" w:hAnsi="Arial" w:cs="Arial"/>
                <w:sz w:val="18"/>
                <w:szCs w:val="18"/>
              </w:rPr>
            </w:pPr>
            <w:r w:rsidRPr="00D2422F">
              <w:rPr>
                <w:rFonts w:ascii="Arial" w:hAnsi="Arial" w:cs="Arial"/>
                <w:sz w:val="18"/>
                <w:szCs w:val="18"/>
              </w:rPr>
              <w:t>44,441,740</w:t>
            </w:r>
          </w:p>
        </w:tc>
        <w:tc>
          <w:tcPr>
            <w:tcW w:w="859" w:type="pct"/>
            <w:tcBorders>
              <w:bottom w:val="single" w:sz="4" w:space="0" w:color="auto"/>
            </w:tcBorders>
            <w:shd w:val="clear" w:color="auto" w:fill="auto"/>
          </w:tcPr>
          <w:p w14:paraId="0BC803E6" w14:textId="1C5679E2" w:rsidR="00CB3B20" w:rsidRPr="00D2422F" w:rsidRDefault="00CB3B20" w:rsidP="00CB3B20">
            <w:pPr>
              <w:ind w:left="-40" w:right="-72"/>
              <w:jc w:val="right"/>
              <w:rPr>
                <w:rFonts w:ascii="Arial" w:eastAsia="Arial Unicode MS" w:hAnsi="Arial" w:cs="Arial"/>
                <w:sz w:val="18"/>
                <w:szCs w:val="18"/>
              </w:rPr>
            </w:pPr>
            <w:r w:rsidRPr="00D2422F">
              <w:rPr>
                <w:rFonts w:ascii="Arial" w:eastAsia="Arial Unicode MS" w:hAnsi="Arial" w:cs="Arial"/>
                <w:sz w:val="18"/>
                <w:szCs w:val="18"/>
              </w:rPr>
              <w:t>304,621,134</w:t>
            </w:r>
          </w:p>
        </w:tc>
      </w:tr>
      <w:tr w:rsidR="00CB3B20" w:rsidRPr="00D2422F" w14:paraId="7F5E8CC7" w14:textId="77777777" w:rsidTr="00855F48">
        <w:trPr>
          <w:trHeight w:val="147"/>
        </w:trPr>
        <w:tc>
          <w:tcPr>
            <w:tcW w:w="3283" w:type="pct"/>
            <w:shd w:val="clear" w:color="auto" w:fill="auto"/>
            <w:vAlign w:val="bottom"/>
          </w:tcPr>
          <w:p w14:paraId="12D84E76" w14:textId="2227FC47" w:rsidR="00CB3B20" w:rsidRPr="00D2422F" w:rsidRDefault="00CB3B20" w:rsidP="00CB3B20">
            <w:pPr>
              <w:pStyle w:val="a"/>
              <w:tabs>
                <w:tab w:val="left" w:pos="342"/>
                <w:tab w:val="left" w:pos="435"/>
              </w:tabs>
              <w:ind w:left="-65" w:right="-108"/>
              <w:outlineLvl w:val="0"/>
              <w:rPr>
                <w:rFonts w:ascii="Arial" w:cs="Arial"/>
                <w:color w:val="000000"/>
                <w:sz w:val="18"/>
                <w:szCs w:val="18"/>
                <w:cs/>
                <w:lang w:val="en-US"/>
              </w:rPr>
            </w:pPr>
          </w:p>
        </w:tc>
        <w:tc>
          <w:tcPr>
            <w:tcW w:w="858" w:type="pct"/>
            <w:tcBorders>
              <w:top w:val="single" w:sz="4" w:space="0" w:color="auto"/>
            </w:tcBorders>
            <w:shd w:val="clear" w:color="auto" w:fill="FAFAFA"/>
          </w:tcPr>
          <w:p w14:paraId="0F46C9A8" w14:textId="35CE3461" w:rsidR="00CB3B20" w:rsidRPr="00D2422F" w:rsidRDefault="00CB3B20" w:rsidP="00CB3B20">
            <w:pPr>
              <w:ind w:left="-40" w:right="-72"/>
              <w:jc w:val="right"/>
              <w:rPr>
                <w:rFonts w:ascii="Arial" w:eastAsia="Arial Unicode MS" w:hAnsi="Arial" w:cs="Arial"/>
                <w:sz w:val="18"/>
                <w:szCs w:val="18"/>
              </w:rPr>
            </w:pPr>
          </w:p>
        </w:tc>
        <w:tc>
          <w:tcPr>
            <w:tcW w:w="859" w:type="pct"/>
            <w:tcBorders>
              <w:top w:val="single" w:sz="4" w:space="0" w:color="auto"/>
            </w:tcBorders>
            <w:shd w:val="clear" w:color="auto" w:fill="auto"/>
          </w:tcPr>
          <w:p w14:paraId="29B2DBC5" w14:textId="3B64B666" w:rsidR="00CB3B20" w:rsidRPr="00D2422F" w:rsidRDefault="00CB3B20" w:rsidP="00CB3B20">
            <w:pPr>
              <w:ind w:left="-40" w:right="-72"/>
              <w:jc w:val="right"/>
              <w:rPr>
                <w:rFonts w:ascii="Arial" w:eastAsia="Arial Unicode MS" w:hAnsi="Arial" w:cs="Arial"/>
                <w:sz w:val="18"/>
                <w:szCs w:val="18"/>
              </w:rPr>
            </w:pPr>
          </w:p>
        </w:tc>
      </w:tr>
      <w:tr w:rsidR="00333061" w:rsidRPr="00D2422F" w14:paraId="56402C38" w14:textId="77777777" w:rsidTr="00463651">
        <w:trPr>
          <w:trHeight w:val="147"/>
        </w:trPr>
        <w:tc>
          <w:tcPr>
            <w:tcW w:w="3283" w:type="pct"/>
            <w:shd w:val="clear" w:color="auto" w:fill="auto"/>
            <w:vAlign w:val="bottom"/>
            <w:hideMark/>
          </w:tcPr>
          <w:p w14:paraId="46024592" w14:textId="70301CEC" w:rsidR="00333061" w:rsidRPr="00D2422F" w:rsidRDefault="00333061" w:rsidP="00333061">
            <w:pPr>
              <w:pStyle w:val="a"/>
              <w:tabs>
                <w:tab w:val="left" w:pos="778"/>
              </w:tabs>
              <w:ind w:left="-65" w:right="0"/>
              <w:rPr>
                <w:rFonts w:ascii="Arial" w:cs="Arial"/>
                <w:color w:val="000000"/>
                <w:sz w:val="18"/>
                <w:szCs w:val="18"/>
                <w:cs/>
                <w:lang w:val="en-US"/>
              </w:rPr>
            </w:pPr>
            <w:r w:rsidRPr="00D2422F">
              <w:rPr>
                <w:rFonts w:ascii="Arial" w:cs="Arial"/>
                <w:color w:val="000000"/>
                <w:sz w:val="18"/>
                <w:szCs w:val="18"/>
                <w:lang w:val="en-GB"/>
              </w:rPr>
              <w:t>Total properties foreclosed, net</w:t>
            </w:r>
          </w:p>
        </w:tc>
        <w:tc>
          <w:tcPr>
            <w:tcW w:w="858" w:type="pct"/>
            <w:tcBorders>
              <w:top w:val="nil"/>
              <w:left w:val="nil"/>
              <w:bottom w:val="single" w:sz="4" w:space="0" w:color="auto"/>
              <w:right w:val="nil"/>
            </w:tcBorders>
            <w:shd w:val="clear" w:color="auto" w:fill="FAFAFA"/>
            <w:vAlign w:val="bottom"/>
          </w:tcPr>
          <w:p w14:paraId="6033D11F" w14:textId="375E4AA5" w:rsidR="00333061" w:rsidRPr="00D2422F" w:rsidRDefault="00333061" w:rsidP="00333061">
            <w:pPr>
              <w:ind w:left="-40" w:right="-72"/>
              <w:jc w:val="right"/>
              <w:rPr>
                <w:rFonts w:ascii="Arial" w:eastAsia="Arial Unicode MS" w:hAnsi="Arial" w:cs="Arial"/>
                <w:sz w:val="18"/>
                <w:szCs w:val="18"/>
              </w:rPr>
            </w:pPr>
            <w:r w:rsidRPr="00D2422F">
              <w:rPr>
                <w:rFonts w:ascii="Arial" w:hAnsi="Arial" w:cs="Arial"/>
                <w:sz w:val="18"/>
                <w:szCs w:val="18"/>
                <w:lang w:val="en-US"/>
              </w:rPr>
              <w:t>70,231,940</w:t>
            </w:r>
          </w:p>
        </w:tc>
        <w:tc>
          <w:tcPr>
            <w:tcW w:w="859" w:type="pct"/>
            <w:tcBorders>
              <w:top w:val="nil"/>
              <w:left w:val="nil"/>
              <w:bottom w:val="single" w:sz="4" w:space="0" w:color="auto"/>
              <w:right w:val="nil"/>
            </w:tcBorders>
            <w:shd w:val="clear" w:color="auto" w:fill="auto"/>
          </w:tcPr>
          <w:p w14:paraId="3EEA7F5C" w14:textId="1B2E7B3B" w:rsidR="00333061" w:rsidRPr="00D2422F" w:rsidRDefault="00333061" w:rsidP="00333061">
            <w:pPr>
              <w:ind w:left="-40" w:right="-72"/>
              <w:jc w:val="right"/>
              <w:rPr>
                <w:rFonts w:ascii="Arial" w:eastAsia="Arial Unicode MS" w:hAnsi="Arial" w:cs="Arial"/>
                <w:sz w:val="18"/>
                <w:szCs w:val="18"/>
              </w:rPr>
            </w:pPr>
            <w:r w:rsidRPr="00D2422F">
              <w:rPr>
                <w:rFonts w:ascii="Arial" w:eastAsia="Arial Unicode MS" w:hAnsi="Arial" w:cs="Arial"/>
                <w:sz w:val="18"/>
                <w:szCs w:val="18"/>
              </w:rPr>
              <w:t>330,411,334</w:t>
            </w:r>
          </w:p>
        </w:tc>
      </w:tr>
    </w:tbl>
    <w:p w14:paraId="233CE4FA" w14:textId="7228FE85" w:rsidR="00A63F72" w:rsidRPr="00D2422F" w:rsidRDefault="00A63F72">
      <w:pPr>
        <w:jc w:val="both"/>
        <w:rPr>
          <w:rFonts w:ascii="Arial" w:hAnsi="Arial" w:cs="Arial"/>
          <w:color w:val="000000"/>
          <w:sz w:val="18"/>
          <w:szCs w:val="18"/>
        </w:rPr>
      </w:pPr>
    </w:p>
    <w:p w14:paraId="1FC7422D" w14:textId="443A7B58" w:rsidR="00787C60" w:rsidRPr="00D2422F" w:rsidRDefault="00787C60">
      <w:pPr>
        <w:jc w:val="both"/>
        <w:rPr>
          <w:rFonts w:ascii="Arial" w:hAnsi="Arial" w:cs="Arial"/>
          <w:color w:val="000000"/>
          <w:sz w:val="18"/>
          <w:szCs w:val="18"/>
        </w:rPr>
      </w:pPr>
      <w:bookmarkStart w:id="2" w:name="_Hlk172886398"/>
      <w:r w:rsidRPr="00D2422F">
        <w:rPr>
          <w:rFonts w:ascii="Arial" w:hAnsi="Arial" w:cs="Arial"/>
          <w:color w:val="000000"/>
          <w:sz w:val="18"/>
          <w:szCs w:val="18"/>
        </w:rPr>
        <w:t xml:space="preserve">As </w:t>
      </w:r>
      <w:proofErr w:type="gramStart"/>
      <w:r w:rsidRPr="00D2422F">
        <w:rPr>
          <w:rFonts w:ascii="Arial" w:hAnsi="Arial" w:cs="Arial"/>
          <w:color w:val="000000"/>
          <w:sz w:val="18"/>
          <w:szCs w:val="18"/>
        </w:rPr>
        <w:t>at</w:t>
      </w:r>
      <w:proofErr w:type="gramEnd"/>
      <w:r w:rsidRPr="00D2422F">
        <w:rPr>
          <w:rFonts w:ascii="Arial" w:hAnsi="Arial" w:cs="Arial"/>
          <w:color w:val="000000"/>
          <w:sz w:val="18"/>
          <w:szCs w:val="18"/>
        </w:rPr>
        <w:t xml:space="preserve"> </w:t>
      </w:r>
      <w:r w:rsidR="00911C63" w:rsidRPr="00D2422F">
        <w:rPr>
          <w:rFonts w:ascii="Arial" w:hAnsi="Arial" w:cs="Arial"/>
          <w:color w:val="000000"/>
          <w:sz w:val="18"/>
          <w:szCs w:val="18"/>
        </w:rPr>
        <w:t>30 June</w:t>
      </w:r>
      <w:r w:rsidRPr="00D2422F">
        <w:rPr>
          <w:rFonts w:ascii="Arial" w:hAnsi="Arial" w:cs="Arial"/>
          <w:color w:val="000000"/>
          <w:sz w:val="18"/>
          <w:szCs w:val="18"/>
        </w:rPr>
        <w:t xml:space="preserve"> 2024, assets </w:t>
      </w:r>
      <w:bookmarkEnd w:id="2"/>
      <w:r w:rsidRPr="00D2422F">
        <w:rPr>
          <w:rFonts w:ascii="Arial" w:hAnsi="Arial" w:cs="Arial"/>
          <w:color w:val="000000"/>
          <w:sz w:val="18"/>
          <w:szCs w:val="18"/>
        </w:rPr>
        <w:t xml:space="preserve">for sale with net book value </w:t>
      </w:r>
      <w:r w:rsidR="0074738C" w:rsidRPr="00D2422F">
        <w:rPr>
          <w:rFonts w:ascii="Arial" w:hAnsi="Arial" w:cs="Arial"/>
          <w:color w:val="000000"/>
          <w:sz w:val="18"/>
          <w:szCs w:val="18"/>
        </w:rPr>
        <w:t xml:space="preserve">Baht </w:t>
      </w:r>
      <w:r w:rsidR="00EB7EB4" w:rsidRPr="00D2422F">
        <w:rPr>
          <w:rFonts w:ascii="Arial" w:hAnsi="Arial" w:cs="Arial"/>
          <w:color w:val="000000"/>
          <w:sz w:val="18"/>
          <w:szCs w:val="18"/>
        </w:rPr>
        <w:t>3</w:t>
      </w:r>
      <w:r w:rsidR="002F2F28" w:rsidRPr="00D2422F">
        <w:rPr>
          <w:rFonts w:ascii="Arial" w:hAnsi="Arial" w:cs="Arial"/>
          <w:color w:val="000000"/>
          <w:sz w:val="18"/>
          <w:szCs w:val="18"/>
        </w:rPr>
        <w:t xml:space="preserve"> </w:t>
      </w:r>
      <w:r w:rsidRPr="00D2422F">
        <w:rPr>
          <w:rFonts w:ascii="Arial" w:hAnsi="Arial" w:cs="Arial"/>
          <w:color w:val="000000"/>
          <w:sz w:val="18"/>
          <w:szCs w:val="18"/>
        </w:rPr>
        <w:t>million are assets that are during the redemption period of the debtor</w:t>
      </w:r>
      <w:r w:rsidRPr="00D2422F">
        <w:rPr>
          <w:rFonts w:ascii="Arial" w:hAnsi="Arial" w:cs="Arial"/>
          <w:color w:val="000000"/>
          <w:sz w:val="18"/>
          <w:szCs w:val="18"/>
          <w:cs/>
        </w:rPr>
        <w:t xml:space="preserve">. </w:t>
      </w:r>
      <w:r w:rsidRPr="00D2422F">
        <w:rPr>
          <w:rFonts w:ascii="Arial" w:hAnsi="Arial" w:cs="Arial"/>
          <w:color w:val="000000"/>
          <w:sz w:val="18"/>
          <w:szCs w:val="18"/>
        </w:rPr>
        <w:t xml:space="preserve">However, from past experience </w:t>
      </w:r>
      <w:proofErr w:type="gramStart"/>
      <w:r w:rsidRPr="00D2422F">
        <w:rPr>
          <w:rFonts w:ascii="Arial" w:hAnsi="Arial" w:cs="Arial"/>
          <w:color w:val="000000"/>
          <w:sz w:val="18"/>
          <w:szCs w:val="18"/>
        </w:rPr>
        <w:t>The</w:t>
      </w:r>
      <w:proofErr w:type="gramEnd"/>
      <w:r w:rsidRPr="00D2422F">
        <w:rPr>
          <w:rFonts w:ascii="Arial" w:hAnsi="Arial" w:cs="Arial"/>
          <w:color w:val="000000"/>
          <w:sz w:val="18"/>
          <w:szCs w:val="18"/>
        </w:rPr>
        <w:t xml:space="preserve"> company expects that debtors in this group have a low chance of redeeming their assets </w:t>
      </w:r>
      <w:r w:rsidRPr="00D2422F">
        <w:rPr>
          <w:rFonts w:ascii="Arial" w:hAnsi="Arial" w:cs="Arial"/>
          <w:color w:val="000000"/>
          <w:sz w:val="18"/>
          <w:szCs w:val="18"/>
          <w:cs/>
        </w:rPr>
        <w:t>(</w:t>
      </w:r>
      <w:r w:rsidRPr="00D2422F">
        <w:rPr>
          <w:rFonts w:ascii="Arial" w:hAnsi="Arial" w:cs="Arial"/>
          <w:color w:val="000000"/>
          <w:sz w:val="18"/>
          <w:szCs w:val="18"/>
        </w:rPr>
        <w:t>31 December 2023</w:t>
      </w:r>
      <w:r w:rsidRPr="00D2422F">
        <w:rPr>
          <w:rFonts w:ascii="Arial" w:hAnsi="Arial" w:cs="Arial"/>
          <w:color w:val="000000"/>
          <w:sz w:val="18"/>
          <w:szCs w:val="18"/>
          <w:cs/>
        </w:rPr>
        <w:t xml:space="preserve">: </w:t>
      </w:r>
      <w:r w:rsidR="0074738C" w:rsidRPr="00D2422F">
        <w:rPr>
          <w:rFonts w:ascii="Arial" w:hAnsi="Arial" w:cs="Arial"/>
          <w:color w:val="000000"/>
          <w:sz w:val="18"/>
          <w:szCs w:val="18"/>
        </w:rPr>
        <w:t xml:space="preserve">Baht </w:t>
      </w:r>
      <w:r w:rsidR="00F012D9" w:rsidRPr="00D2422F">
        <w:rPr>
          <w:rFonts w:ascii="Arial" w:hAnsi="Arial" w:cs="Arial"/>
          <w:color w:val="000000"/>
          <w:sz w:val="18"/>
          <w:szCs w:val="18"/>
        </w:rPr>
        <w:t>16</w:t>
      </w:r>
      <w:r w:rsidRPr="00D2422F">
        <w:rPr>
          <w:rFonts w:ascii="Arial" w:hAnsi="Arial" w:cs="Arial"/>
          <w:color w:val="000000"/>
          <w:sz w:val="18"/>
          <w:szCs w:val="18"/>
          <w:cs/>
        </w:rPr>
        <w:t xml:space="preserve"> </w:t>
      </w:r>
      <w:r w:rsidRPr="00D2422F">
        <w:rPr>
          <w:rFonts w:ascii="Arial" w:hAnsi="Arial" w:cs="Arial"/>
          <w:color w:val="000000"/>
          <w:sz w:val="18"/>
          <w:szCs w:val="18"/>
        </w:rPr>
        <w:t>million</w:t>
      </w:r>
      <w:r w:rsidRPr="00D2422F">
        <w:rPr>
          <w:rFonts w:ascii="Arial" w:hAnsi="Arial" w:cs="Arial"/>
          <w:color w:val="000000"/>
          <w:sz w:val="18"/>
          <w:szCs w:val="18"/>
          <w:cs/>
        </w:rPr>
        <w:t>).</w:t>
      </w:r>
    </w:p>
    <w:p w14:paraId="21C1E8BB" w14:textId="77777777" w:rsidR="00787C60" w:rsidRPr="00D2422F" w:rsidRDefault="00787C60">
      <w:pPr>
        <w:jc w:val="both"/>
        <w:rPr>
          <w:rFonts w:ascii="Arial" w:hAnsi="Arial" w:cs="Arial"/>
          <w:color w:val="000000"/>
          <w:sz w:val="18"/>
          <w:szCs w:val="18"/>
        </w:rPr>
      </w:pPr>
    </w:p>
    <w:p w14:paraId="696B51B7" w14:textId="3D6B4AB8" w:rsidR="00A63F72" w:rsidRPr="00D2422F" w:rsidRDefault="00787C60">
      <w:pPr>
        <w:jc w:val="both"/>
        <w:rPr>
          <w:rFonts w:ascii="Arial" w:hAnsi="Arial" w:cs="Arial"/>
          <w:color w:val="000000"/>
          <w:sz w:val="18"/>
          <w:szCs w:val="18"/>
        </w:rPr>
      </w:pPr>
      <w:r w:rsidRPr="00D2422F">
        <w:rPr>
          <w:rFonts w:ascii="Arial" w:hAnsi="Arial" w:cs="Arial"/>
          <w:color w:val="000000"/>
          <w:sz w:val="18"/>
          <w:szCs w:val="18"/>
        </w:rPr>
        <w:t xml:space="preserve">As </w:t>
      </w:r>
      <w:proofErr w:type="gramStart"/>
      <w:r w:rsidRPr="00D2422F">
        <w:rPr>
          <w:rFonts w:ascii="Arial" w:hAnsi="Arial" w:cs="Arial"/>
          <w:color w:val="000000"/>
          <w:sz w:val="18"/>
          <w:szCs w:val="18"/>
        </w:rPr>
        <w:t>at</w:t>
      </w:r>
      <w:proofErr w:type="gramEnd"/>
      <w:r w:rsidRPr="00D2422F">
        <w:rPr>
          <w:rFonts w:ascii="Arial" w:hAnsi="Arial" w:cs="Arial"/>
          <w:color w:val="000000"/>
          <w:sz w:val="18"/>
          <w:szCs w:val="18"/>
        </w:rPr>
        <w:t xml:space="preserve"> </w:t>
      </w:r>
      <w:r w:rsidR="00911C63" w:rsidRPr="00D2422F">
        <w:rPr>
          <w:rFonts w:ascii="Arial" w:hAnsi="Arial" w:cs="Arial"/>
          <w:color w:val="000000"/>
          <w:sz w:val="18"/>
          <w:szCs w:val="18"/>
        </w:rPr>
        <w:t>30 June</w:t>
      </w:r>
      <w:r w:rsidRPr="00D2422F">
        <w:rPr>
          <w:rFonts w:ascii="Arial" w:hAnsi="Arial" w:cs="Arial"/>
          <w:color w:val="000000"/>
          <w:sz w:val="18"/>
          <w:szCs w:val="18"/>
        </w:rPr>
        <w:t xml:space="preserve"> 2024, the Company has taken land and condominiums with a net book value of </w:t>
      </w:r>
      <w:r w:rsidR="0074738C" w:rsidRPr="00D2422F">
        <w:rPr>
          <w:rFonts w:ascii="Arial" w:hAnsi="Arial" w:cs="Arial"/>
          <w:color w:val="000000"/>
          <w:sz w:val="18"/>
          <w:szCs w:val="18"/>
        </w:rPr>
        <w:t xml:space="preserve">Baht </w:t>
      </w:r>
      <w:r w:rsidR="0E115E19" w:rsidRPr="00D2422F">
        <w:rPr>
          <w:rFonts w:ascii="Arial" w:hAnsi="Arial" w:cs="Arial"/>
          <w:color w:val="000000"/>
          <w:sz w:val="18"/>
          <w:szCs w:val="18"/>
        </w:rPr>
        <w:t>20</w:t>
      </w:r>
      <w:r w:rsidRPr="00D2422F">
        <w:rPr>
          <w:rFonts w:ascii="Arial" w:hAnsi="Arial" w:cs="Arial"/>
          <w:color w:val="000000"/>
          <w:sz w:val="18"/>
          <w:szCs w:val="18"/>
          <w:cs/>
        </w:rPr>
        <w:t xml:space="preserve"> </w:t>
      </w:r>
      <w:r w:rsidRPr="00D2422F">
        <w:rPr>
          <w:rFonts w:ascii="Arial" w:hAnsi="Arial" w:cs="Arial"/>
          <w:color w:val="000000"/>
          <w:sz w:val="18"/>
          <w:szCs w:val="18"/>
        </w:rPr>
        <w:t>million as collateral against bank overdrafts and short</w:t>
      </w:r>
      <w:r w:rsidRPr="00D2422F">
        <w:rPr>
          <w:rFonts w:ascii="Arial" w:hAnsi="Arial" w:cs="Arial"/>
          <w:color w:val="000000"/>
          <w:sz w:val="18"/>
          <w:szCs w:val="18"/>
          <w:cs/>
        </w:rPr>
        <w:t>-</w:t>
      </w:r>
      <w:r w:rsidRPr="00D2422F">
        <w:rPr>
          <w:rFonts w:ascii="Arial" w:hAnsi="Arial" w:cs="Arial"/>
          <w:color w:val="000000"/>
          <w:sz w:val="18"/>
          <w:szCs w:val="18"/>
        </w:rPr>
        <w:t xml:space="preserve">term loans </w:t>
      </w:r>
      <w:r w:rsidR="5AFF8BE5" w:rsidRPr="00D2422F">
        <w:rPr>
          <w:rFonts w:ascii="Arial" w:hAnsi="Arial" w:cs="Arial"/>
          <w:color w:val="000000"/>
          <w:sz w:val="18"/>
          <w:szCs w:val="18"/>
        </w:rPr>
        <w:t>totalling</w:t>
      </w:r>
      <w:r w:rsidRPr="00D2422F">
        <w:rPr>
          <w:rFonts w:ascii="Arial" w:hAnsi="Arial" w:cs="Arial"/>
          <w:color w:val="000000"/>
          <w:sz w:val="18"/>
          <w:szCs w:val="18"/>
        </w:rPr>
        <w:t xml:space="preserve"> </w:t>
      </w:r>
      <w:r w:rsidR="0074738C" w:rsidRPr="00D2422F">
        <w:rPr>
          <w:rFonts w:ascii="Arial" w:hAnsi="Arial" w:cs="Arial"/>
          <w:color w:val="000000"/>
          <w:sz w:val="18"/>
          <w:szCs w:val="18"/>
        </w:rPr>
        <w:t xml:space="preserve">Baht </w:t>
      </w:r>
      <w:r w:rsidR="0002607D" w:rsidRPr="00D2422F">
        <w:rPr>
          <w:rFonts w:ascii="Arial" w:hAnsi="Arial" w:cs="Arial"/>
          <w:color w:val="000000"/>
          <w:sz w:val="18"/>
          <w:szCs w:val="18"/>
          <w:lang w:val="en-US"/>
        </w:rPr>
        <w:t>110</w:t>
      </w:r>
      <w:r w:rsidRPr="00D2422F">
        <w:rPr>
          <w:rFonts w:ascii="Arial" w:hAnsi="Arial" w:cs="Arial"/>
          <w:color w:val="000000"/>
          <w:sz w:val="18"/>
          <w:szCs w:val="18"/>
          <w:cs/>
        </w:rPr>
        <w:t xml:space="preserve"> </w:t>
      </w:r>
      <w:r w:rsidRPr="00D2422F">
        <w:rPr>
          <w:rFonts w:ascii="Arial" w:hAnsi="Arial" w:cs="Arial"/>
          <w:color w:val="000000"/>
          <w:sz w:val="18"/>
          <w:szCs w:val="18"/>
        </w:rPr>
        <w:t>million from a local bank</w:t>
      </w:r>
      <w:r w:rsidRPr="00D2422F">
        <w:rPr>
          <w:rFonts w:ascii="Arial" w:hAnsi="Arial" w:cs="Arial"/>
          <w:color w:val="000000"/>
          <w:sz w:val="18"/>
          <w:szCs w:val="18"/>
          <w:cs/>
        </w:rPr>
        <w:t xml:space="preserve">. </w:t>
      </w:r>
      <w:r w:rsidRPr="00D2422F">
        <w:rPr>
          <w:rFonts w:ascii="Arial" w:hAnsi="Arial" w:cs="Arial"/>
          <w:color w:val="000000"/>
          <w:sz w:val="18"/>
          <w:szCs w:val="18"/>
        </w:rPr>
        <w:t xml:space="preserve">The credit line has not yet been disbursed in the amount of </w:t>
      </w:r>
      <w:r w:rsidR="0074738C" w:rsidRPr="00D2422F">
        <w:rPr>
          <w:rFonts w:ascii="Arial" w:hAnsi="Arial" w:cs="Arial"/>
          <w:color w:val="000000"/>
          <w:sz w:val="18"/>
          <w:szCs w:val="18"/>
        </w:rPr>
        <w:t xml:space="preserve">Baht </w:t>
      </w:r>
      <w:r w:rsidR="00333061" w:rsidRPr="00D2422F">
        <w:rPr>
          <w:rFonts w:ascii="Arial" w:hAnsi="Arial" w:cs="Arial"/>
          <w:color w:val="000000"/>
          <w:sz w:val="18"/>
          <w:szCs w:val="18"/>
        </w:rPr>
        <w:t>2</w:t>
      </w:r>
      <w:r w:rsidR="17AC6B26" w:rsidRPr="00D2422F">
        <w:rPr>
          <w:rFonts w:ascii="Arial" w:hAnsi="Arial" w:cs="Arial"/>
          <w:color w:val="000000"/>
          <w:sz w:val="18"/>
          <w:szCs w:val="18"/>
        </w:rPr>
        <w:t>8</w:t>
      </w:r>
      <w:r w:rsidRPr="00D2422F">
        <w:rPr>
          <w:rFonts w:ascii="Arial" w:hAnsi="Arial" w:cs="Arial"/>
          <w:color w:val="000000"/>
          <w:sz w:val="18"/>
          <w:szCs w:val="18"/>
          <w:cs/>
        </w:rPr>
        <w:t xml:space="preserve"> </w:t>
      </w:r>
      <w:r w:rsidRPr="00D2422F">
        <w:rPr>
          <w:rFonts w:ascii="Arial" w:hAnsi="Arial" w:cs="Arial"/>
          <w:color w:val="000000"/>
          <w:sz w:val="18"/>
          <w:szCs w:val="18"/>
        </w:rPr>
        <w:t xml:space="preserve">million </w:t>
      </w:r>
      <w:r w:rsidRPr="00D2422F">
        <w:rPr>
          <w:rFonts w:ascii="Arial" w:hAnsi="Arial" w:cs="Arial"/>
          <w:color w:val="000000"/>
          <w:sz w:val="18"/>
          <w:szCs w:val="18"/>
          <w:cs/>
        </w:rPr>
        <w:t>(</w:t>
      </w:r>
      <w:r w:rsidRPr="00D2422F">
        <w:rPr>
          <w:rFonts w:ascii="Arial" w:hAnsi="Arial" w:cs="Arial"/>
          <w:color w:val="000000"/>
          <w:sz w:val="18"/>
          <w:szCs w:val="18"/>
        </w:rPr>
        <w:t>31 December 2023</w:t>
      </w:r>
      <w:r w:rsidRPr="00D2422F">
        <w:rPr>
          <w:rFonts w:ascii="Arial" w:hAnsi="Arial" w:cs="Arial"/>
          <w:color w:val="000000"/>
          <w:sz w:val="18"/>
          <w:szCs w:val="18"/>
          <w:cs/>
        </w:rPr>
        <w:t xml:space="preserve">: </w:t>
      </w:r>
      <w:r w:rsidR="0074738C" w:rsidRPr="00D2422F">
        <w:rPr>
          <w:rFonts w:ascii="Arial" w:hAnsi="Arial" w:cs="Arial"/>
          <w:color w:val="000000"/>
          <w:sz w:val="18"/>
          <w:szCs w:val="18"/>
        </w:rPr>
        <w:t xml:space="preserve">Baht </w:t>
      </w:r>
      <w:r w:rsidR="0002607D" w:rsidRPr="00D2422F">
        <w:rPr>
          <w:rFonts w:ascii="Arial" w:hAnsi="Arial" w:cs="Arial"/>
          <w:color w:val="000000"/>
          <w:sz w:val="18"/>
          <w:szCs w:val="18"/>
          <w:lang w:val="en-US"/>
        </w:rPr>
        <w:t>110</w:t>
      </w:r>
      <w:r w:rsidRPr="00D2422F">
        <w:rPr>
          <w:rFonts w:ascii="Arial" w:hAnsi="Arial" w:cs="Arial"/>
          <w:color w:val="000000"/>
          <w:sz w:val="18"/>
          <w:szCs w:val="18"/>
          <w:cs/>
        </w:rPr>
        <w:t xml:space="preserve"> </w:t>
      </w:r>
      <w:r w:rsidRPr="00D2422F">
        <w:rPr>
          <w:rFonts w:ascii="Arial" w:hAnsi="Arial" w:cs="Arial"/>
          <w:color w:val="000000"/>
          <w:sz w:val="18"/>
          <w:szCs w:val="18"/>
        </w:rPr>
        <w:t>million</w:t>
      </w:r>
      <w:r w:rsidRPr="00D2422F">
        <w:rPr>
          <w:rFonts w:ascii="Arial" w:hAnsi="Arial" w:cs="Arial"/>
          <w:color w:val="000000"/>
          <w:sz w:val="18"/>
          <w:szCs w:val="18"/>
          <w:cs/>
        </w:rPr>
        <w:t>).</w:t>
      </w:r>
    </w:p>
    <w:p w14:paraId="6A5F189F" w14:textId="77777777" w:rsidR="00B72B5E" w:rsidRPr="00D2422F" w:rsidRDefault="00B72B5E">
      <w:pPr>
        <w:jc w:val="both"/>
        <w:rPr>
          <w:rFonts w:ascii="Arial" w:hAnsi="Arial" w:cs="Arial"/>
          <w:color w:val="000000"/>
          <w:sz w:val="18"/>
          <w:szCs w:val="18"/>
        </w:rPr>
      </w:pPr>
    </w:p>
    <w:p w14:paraId="0C163308" w14:textId="77777777" w:rsidR="00B72B5E" w:rsidRPr="00D2422F" w:rsidRDefault="00B72B5E">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B72B5E" w:rsidRPr="00D2422F" w14:paraId="583F2074" w14:textId="77777777" w:rsidTr="00ED0F12">
        <w:trPr>
          <w:trHeight w:val="380"/>
        </w:trPr>
        <w:tc>
          <w:tcPr>
            <w:tcW w:w="9461" w:type="dxa"/>
            <w:shd w:val="clear" w:color="auto" w:fill="FFA543"/>
            <w:vAlign w:val="center"/>
          </w:tcPr>
          <w:p w14:paraId="06A738EA" w14:textId="11268A0C" w:rsidR="00B72B5E" w:rsidRPr="00D2422F" w:rsidRDefault="00B72B5E" w:rsidP="00ED0F12">
            <w:pPr>
              <w:shd w:val="clear" w:color="auto" w:fill="FFA543"/>
              <w:tabs>
                <w:tab w:val="left" w:pos="540"/>
              </w:tabs>
              <w:jc w:val="both"/>
              <w:rPr>
                <w:rFonts w:ascii="Arial" w:eastAsia="Arial Unicode MS" w:hAnsi="Arial" w:cs="Arial"/>
                <w:b/>
                <w:bCs/>
                <w:color w:val="FFFFFF"/>
                <w:sz w:val="18"/>
                <w:szCs w:val="18"/>
                <w:cs/>
              </w:rPr>
            </w:pPr>
            <w:r w:rsidRPr="00D2422F">
              <w:rPr>
                <w:rFonts w:ascii="Arial" w:hAnsi="Arial" w:cs="Arial"/>
                <w:b/>
                <w:bCs/>
                <w:color w:val="FFFFFF"/>
                <w:sz w:val="18"/>
                <w:szCs w:val="18"/>
              </w:rPr>
              <w:t>10</w:t>
            </w:r>
            <w:r w:rsidRPr="00D2422F">
              <w:rPr>
                <w:rFonts w:ascii="Arial" w:hAnsi="Arial" w:cs="Arial"/>
                <w:b/>
                <w:bCs/>
                <w:color w:val="FFFFFF"/>
                <w:sz w:val="18"/>
                <w:szCs w:val="18"/>
              </w:rPr>
              <w:tab/>
            </w:r>
            <w:r w:rsidR="00751625" w:rsidRPr="00D2422F">
              <w:rPr>
                <w:rFonts w:ascii="Arial" w:hAnsi="Arial" w:cs="Arial"/>
                <w:b/>
                <w:bCs/>
                <w:color w:val="FFFFFF"/>
                <w:sz w:val="18"/>
                <w:szCs w:val="18"/>
              </w:rPr>
              <w:t>Right-of-use assets</w:t>
            </w:r>
          </w:p>
        </w:tc>
      </w:tr>
    </w:tbl>
    <w:p w14:paraId="05095CB7" w14:textId="77777777" w:rsidR="00BE3B47" w:rsidRPr="00D2422F" w:rsidRDefault="00BE3B47" w:rsidP="00BE3B47">
      <w:pPr>
        <w:rPr>
          <w:rFonts w:ascii="Arial" w:eastAsia="Arial Unicode MS" w:hAnsi="Arial" w:cs="Arial"/>
          <w:spacing w:val="-4"/>
          <w:sz w:val="18"/>
          <w:szCs w:val="18"/>
        </w:rPr>
      </w:pPr>
    </w:p>
    <w:p w14:paraId="476D61B6" w14:textId="2A535E44" w:rsidR="00BE3B47" w:rsidRPr="00D2422F" w:rsidRDefault="00BE3B47" w:rsidP="00BE3B47">
      <w:pPr>
        <w:rPr>
          <w:rFonts w:ascii="Arial" w:eastAsia="Arial Unicode MS" w:hAnsi="Arial" w:cs="Arial"/>
          <w:spacing w:val="-4"/>
          <w:sz w:val="18"/>
          <w:szCs w:val="18"/>
        </w:rPr>
      </w:pPr>
      <w:r w:rsidRPr="00D2422F">
        <w:rPr>
          <w:rFonts w:ascii="Arial" w:eastAsia="Arial Unicode MS" w:hAnsi="Arial" w:cs="Arial"/>
          <w:spacing w:val="-4"/>
          <w:sz w:val="18"/>
          <w:szCs w:val="18"/>
        </w:rPr>
        <w:t xml:space="preserve">As </w:t>
      </w:r>
      <w:proofErr w:type="gramStart"/>
      <w:r w:rsidRPr="00D2422F">
        <w:rPr>
          <w:rFonts w:ascii="Arial" w:eastAsia="Arial Unicode MS" w:hAnsi="Arial" w:cs="Arial"/>
          <w:spacing w:val="-4"/>
          <w:sz w:val="18"/>
          <w:szCs w:val="18"/>
        </w:rPr>
        <w:t>at</w:t>
      </w:r>
      <w:proofErr w:type="gramEnd"/>
      <w:r w:rsidRPr="00D2422F">
        <w:rPr>
          <w:rFonts w:ascii="Arial" w:eastAsia="Arial Unicode MS" w:hAnsi="Arial" w:cs="Arial"/>
          <w:spacing w:val="-4"/>
          <w:sz w:val="18"/>
          <w:szCs w:val="18"/>
        </w:rPr>
        <w:t xml:space="preserve"> 30 June 2024 and 31 December 2023, the book value of right-of-use assets is as follows:</w:t>
      </w:r>
    </w:p>
    <w:p w14:paraId="1A9CA3B3" w14:textId="77777777" w:rsidR="00BE3B47" w:rsidRPr="00D2422F" w:rsidRDefault="00BE3B47" w:rsidP="00BE3B47">
      <w:pPr>
        <w:rPr>
          <w:rFonts w:ascii="Arial" w:eastAsia="Arial Unicode MS" w:hAnsi="Arial" w:cs="Arial"/>
          <w:b/>
          <w:bCs/>
          <w:sz w:val="18"/>
          <w:szCs w:val="18"/>
        </w:rPr>
      </w:pPr>
    </w:p>
    <w:tbl>
      <w:tblPr>
        <w:tblW w:w="9570" w:type="dxa"/>
        <w:tblInd w:w="18" w:type="dxa"/>
        <w:tblLayout w:type="fixed"/>
        <w:tblLook w:val="04A0" w:firstRow="1" w:lastRow="0" w:firstColumn="1" w:lastColumn="0" w:noHBand="0" w:noVBand="1"/>
      </w:tblPr>
      <w:tblGrid>
        <w:gridCol w:w="6402"/>
        <w:gridCol w:w="1584"/>
        <w:gridCol w:w="1584"/>
      </w:tblGrid>
      <w:tr w:rsidR="00BE3B47" w:rsidRPr="00D2422F" w14:paraId="3CAF019A" w14:textId="77777777" w:rsidTr="00112246">
        <w:trPr>
          <w:trHeight w:val="66"/>
        </w:trPr>
        <w:tc>
          <w:tcPr>
            <w:tcW w:w="6402" w:type="dxa"/>
          </w:tcPr>
          <w:p w14:paraId="4A4A54F0" w14:textId="77777777" w:rsidR="00BE3B47" w:rsidRPr="00D2422F" w:rsidRDefault="00BE3B47" w:rsidP="00112246">
            <w:pPr>
              <w:pStyle w:val="a"/>
              <w:spacing w:line="256" w:lineRule="auto"/>
              <w:ind w:right="0"/>
              <w:rPr>
                <w:rFonts w:ascii="Arial" w:eastAsia="Map Symbols" w:cs="Arial"/>
                <w:sz w:val="18"/>
                <w:szCs w:val="18"/>
                <w:lang w:val="en-GB" w:bidi="ar-SA"/>
              </w:rPr>
            </w:pPr>
          </w:p>
        </w:tc>
        <w:tc>
          <w:tcPr>
            <w:tcW w:w="1584" w:type="dxa"/>
            <w:tcBorders>
              <w:top w:val="single" w:sz="4" w:space="0" w:color="auto"/>
              <w:left w:val="nil"/>
              <w:bottom w:val="nil"/>
              <w:right w:val="nil"/>
            </w:tcBorders>
            <w:vAlign w:val="bottom"/>
            <w:hideMark/>
          </w:tcPr>
          <w:p w14:paraId="6A422162" w14:textId="1AF112D7" w:rsidR="00BE3B47" w:rsidRPr="00D2422F" w:rsidRDefault="00BE3B47" w:rsidP="00333061">
            <w:pPr>
              <w:pStyle w:val="a"/>
              <w:ind w:right="-72"/>
              <w:jc w:val="right"/>
              <w:rPr>
                <w:rFonts w:ascii="Arial" w:cs="Arial"/>
                <w:b/>
                <w:bCs/>
                <w:sz w:val="18"/>
                <w:szCs w:val="18"/>
                <w:lang w:val="en-GB"/>
              </w:rPr>
            </w:pPr>
            <w:r w:rsidRPr="00D2422F">
              <w:rPr>
                <w:rFonts w:ascii="Arial" w:cs="Arial"/>
                <w:b/>
                <w:bCs/>
                <w:sz w:val="18"/>
                <w:szCs w:val="18"/>
                <w:lang w:val="en-GB"/>
              </w:rPr>
              <w:t>30 June</w:t>
            </w:r>
          </w:p>
          <w:p w14:paraId="1B49EEB1" w14:textId="06079954" w:rsidR="00BE3B47" w:rsidRPr="00D2422F" w:rsidRDefault="00BE3B47" w:rsidP="00BE3B47">
            <w:pPr>
              <w:pStyle w:val="a"/>
              <w:spacing w:line="256" w:lineRule="auto"/>
              <w:ind w:right="-72"/>
              <w:jc w:val="right"/>
              <w:rPr>
                <w:rFonts w:ascii="Arial" w:cs="Arial"/>
                <w:sz w:val="18"/>
                <w:szCs w:val="18"/>
                <w:lang w:val="en-US" w:bidi="ar-SA"/>
              </w:rPr>
            </w:pPr>
            <w:r w:rsidRPr="00D2422F">
              <w:rPr>
                <w:rFonts w:ascii="Arial" w:cs="Arial"/>
                <w:b/>
                <w:bCs/>
                <w:sz w:val="18"/>
                <w:szCs w:val="18"/>
              </w:rPr>
              <w:t>2024</w:t>
            </w:r>
          </w:p>
        </w:tc>
        <w:tc>
          <w:tcPr>
            <w:tcW w:w="1584" w:type="dxa"/>
            <w:tcBorders>
              <w:top w:val="single" w:sz="4" w:space="0" w:color="auto"/>
              <w:left w:val="nil"/>
              <w:bottom w:val="nil"/>
              <w:right w:val="nil"/>
            </w:tcBorders>
            <w:vAlign w:val="bottom"/>
            <w:hideMark/>
          </w:tcPr>
          <w:p w14:paraId="6E39DBB8" w14:textId="5AE678BB" w:rsidR="00BE3B47" w:rsidRPr="00D2422F" w:rsidRDefault="00BE3B47" w:rsidP="00BE3B47">
            <w:pPr>
              <w:pStyle w:val="a"/>
              <w:spacing w:line="256" w:lineRule="auto"/>
              <w:ind w:right="-72"/>
              <w:jc w:val="right"/>
              <w:rPr>
                <w:rFonts w:ascii="Arial" w:cs="Arial"/>
                <w:sz w:val="18"/>
                <w:szCs w:val="18"/>
              </w:rPr>
            </w:pPr>
            <w:r w:rsidRPr="00D2422F">
              <w:rPr>
                <w:rFonts w:ascii="Arial" w:cs="Arial"/>
                <w:b/>
                <w:bCs/>
                <w:sz w:val="18"/>
                <w:szCs w:val="18"/>
                <w:lang w:val="en-GB"/>
              </w:rPr>
              <w:t>31</w:t>
            </w:r>
            <w:r w:rsidRPr="00D2422F">
              <w:rPr>
                <w:rFonts w:ascii="Arial" w:cs="Arial"/>
                <w:b/>
                <w:bCs/>
                <w:sz w:val="18"/>
                <w:szCs w:val="18"/>
                <w:lang w:val="en-US"/>
              </w:rPr>
              <w:t xml:space="preserve"> December </w:t>
            </w:r>
            <w:r w:rsidRPr="00D2422F">
              <w:rPr>
                <w:rFonts w:ascii="Arial" w:cs="Arial"/>
                <w:b/>
                <w:bCs/>
                <w:sz w:val="18"/>
                <w:szCs w:val="18"/>
                <w:lang w:val="en-GB"/>
              </w:rPr>
              <w:t>2023</w:t>
            </w:r>
          </w:p>
        </w:tc>
      </w:tr>
      <w:tr w:rsidR="00BE3B47" w:rsidRPr="00D2422F" w14:paraId="5A0E4820" w14:textId="77777777" w:rsidTr="00112246">
        <w:trPr>
          <w:trHeight w:val="144"/>
        </w:trPr>
        <w:tc>
          <w:tcPr>
            <w:tcW w:w="6402" w:type="dxa"/>
          </w:tcPr>
          <w:p w14:paraId="20DD502E" w14:textId="77777777" w:rsidR="00BE3B47" w:rsidRPr="00D2422F" w:rsidRDefault="00BE3B47" w:rsidP="00112246">
            <w:pPr>
              <w:pStyle w:val="a"/>
              <w:spacing w:line="256" w:lineRule="auto"/>
              <w:ind w:right="0"/>
              <w:rPr>
                <w:rFonts w:ascii="Arial" w:cs="Arial"/>
                <w:sz w:val="18"/>
                <w:szCs w:val="18"/>
                <w:cs/>
                <w:lang w:bidi="ar-SA"/>
              </w:rPr>
            </w:pPr>
          </w:p>
        </w:tc>
        <w:tc>
          <w:tcPr>
            <w:tcW w:w="1584" w:type="dxa"/>
            <w:tcBorders>
              <w:top w:val="nil"/>
              <w:left w:val="nil"/>
              <w:bottom w:val="single" w:sz="4" w:space="0" w:color="auto"/>
              <w:right w:val="nil"/>
            </w:tcBorders>
            <w:vAlign w:val="bottom"/>
            <w:hideMark/>
          </w:tcPr>
          <w:p w14:paraId="6559C961" w14:textId="309DC50B" w:rsidR="00BE3B47" w:rsidRPr="00D2422F" w:rsidRDefault="00BE3B47" w:rsidP="00BE3B47">
            <w:pPr>
              <w:pStyle w:val="a"/>
              <w:spacing w:line="256" w:lineRule="auto"/>
              <w:ind w:right="-72"/>
              <w:jc w:val="right"/>
              <w:rPr>
                <w:rFonts w:ascii="Arial" w:cs="Arial"/>
                <w:sz w:val="18"/>
                <w:szCs w:val="18"/>
                <w:lang w:bidi="ar-SA"/>
              </w:rPr>
            </w:pPr>
            <w:r w:rsidRPr="00D2422F">
              <w:rPr>
                <w:rFonts w:ascii="Arial" w:eastAsia="Arial Unicode MS" w:cs="Arial"/>
                <w:b/>
                <w:bCs/>
                <w:sz w:val="18"/>
                <w:szCs w:val="18"/>
              </w:rPr>
              <w:t>Baht</w:t>
            </w:r>
          </w:p>
        </w:tc>
        <w:tc>
          <w:tcPr>
            <w:tcW w:w="1584" w:type="dxa"/>
            <w:tcBorders>
              <w:top w:val="nil"/>
              <w:left w:val="nil"/>
              <w:bottom w:val="single" w:sz="4" w:space="0" w:color="auto"/>
              <w:right w:val="nil"/>
            </w:tcBorders>
            <w:vAlign w:val="bottom"/>
            <w:hideMark/>
          </w:tcPr>
          <w:p w14:paraId="408F71D1" w14:textId="7041850F" w:rsidR="00BE3B47" w:rsidRPr="00D2422F" w:rsidRDefault="00BE3B47" w:rsidP="00BE3B47">
            <w:pPr>
              <w:pStyle w:val="a"/>
              <w:spacing w:line="256" w:lineRule="auto"/>
              <w:ind w:right="-72"/>
              <w:jc w:val="right"/>
              <w:rPr>
                <w:rFonts w:ascii="Arial" w:cs="Arial"/>
                <w:sz w:val="18"/>
                <w:szCs w:val="18"/>
              </w:rPr>
            </w:pPr>
            <w:r w:rsidRPr="00D2422F">
              <w:rPr>
                <w:rFonts w:ascii="Arial" w:cs="Arial"/>
                <w:b/>
                <w:bCs/>
                <w:sz w:val="18"/>
                <w:szCs w:val="18"/>
                <w:lang w:val="en-US"/>
              </w:rPr>
              <w:t>Baht</w:t>
            </w:r>
          </w:p>
        </w:tc>
      </w:tr>
      <w:tr w:rsidR="00BE3B47" w:rsidRPr="00D2422F" w14:paraId="0819B91A" w14:textId="77777777" w:rsidTr="00112246">
        <w:trPr>
          <w:trHeight w:val="144"/>
        </w:trPr>
        <w:tc>
          <w:tcPr>
            <w:tcW w:w="6402" w:type="dxa"/>
            <w:hideMark/>
          </w:tcPr>
          <w:p w14:paraId="70F1CE5C" w14:textId="7A70499B" w:rsidR="00BE3B47" w:rsidRPr="00D2422F" w:rsidRDefault="00BE3B47" w:rsidP="00112246">
            <w:pPr>
              <w:pStyle w:val="a"/>
              <w:tabs>
                <w:tab w:val="right" w:pos="7200"/>
                <w:tab w:val="right" w:pos="9000"/>
              </w:tabs>
              <w:spacing w:line="256" w:lineRule="auto"/>
              <w:ind w:right="0"/>
              <w:rPr>
                <w:rFonts w:ascii="Arial" w:cs="Arial"/>
                <w:b/>
                <w:bCs/>
                <w:sz w:val="18"/>
                <w:szCs w:val="18"/>
                <w:cs/>
              </w:rPr>
            </w:pPr>
            <w:r w:rsidRPr="00D2422F">
              <w:rPr>
                <w:rFonts w:ascii="Arial" w:cs="Arial"/>
                <w:b/>
                <w:bCs/>
                <w:sz w:val="18"/>
                <w:szCs w:val="18"/>
              </w:rPr>
              <w:t>Right-of-use assets</w:t>
            </w:r>
          </w:p>
        </w:tc>
        <w:tc>
          <w:tcPr>
            <w:tcW w:w="1584" w:type="dxa"/>
            <w:shd w:val="clear" w:color="auto" w:fill="FAFAFA"/>
          </w:tcPr>
          <w:p w14:paraId="07869E5B" w14:textId="77777777" w:rsidR="00BE3B47" w:rsidRPr="00D2422F" w:rsidRDefault="00BE3B47">
            <w:pPr>
              <w:pStyle w:val="a"/>
              <w:spacing w:line="256" w:lineRule="auto"/>
              <w:ind w:right="-72"/>
              <w:jc w:val="right"/>
              <w:rPr>
                <w:rFonts w:ascii="Arial" w:cs="Arial"/>
                <w:b/>
                <w:bCs/>
                <w:noProof/>
                <w:sz w:val="18"/>
                <w:szCs w:val="18"/>
                <w:cs/>
                <w:lang w:bidi="ar-SA"/>
              </w:rPr>
            </w:pPr>
          </w:p>
        </w:tc>
        <w:tc>
          <w:tcPr>
            <w:tcW w:w="1584" w:type="dxa"/>
          </w:tcPr>
          <w:p w14:paraId="5275B125" w14:textId="77777777" w:rsidR="00BE3B47" w:rsidRPr="00D2422F" w:rsidRDefault="00BE3B47">
            <w:pPr>
              <w:pStyle w:val="a"/>
              <w:spacing w:line="256" w:lineRule="auto"/>
              <w:ind w:right="-72"/>
              <w:jc w:val="right"/>
              <w:rPr>
                <w:rFonts w:ascii="Arial" w:cs="Arial"/>
                <w:b/>
                <w:bCs/>
                <w:noProof/>
                <w:sz w:val="18"/>
                <w:szCs w:val="18"/>
                <w:lang w:bidi="ar-SA"/>
              </w:rPr>
            </w:pPr>
          </w:p>
        </w:tc>
      </w:tr>
      <w:tr w:rsidR="00185AB3" w:rsidRPr="00D2422F" w14:paraId="1C36620F" w14:textId="77777777" w:rsidTr="00112246">
        <w:trPr>
          <w:trHeight w:val="144"/>
        </w:trPr>
        <w:tc>
          <w:tcPr>
            <w:tcW w:w="6402" w:type="dxa"/>
            <w:hideMark/>
          </w:tcPr>
          <w:p w14:paraId="5DDEDA0F" w14:textId="29976D23" w:rsidR="00CB3B20" w:rsidRPr="00D2422F" w:rsidRDefault="00CB0582" w:rsidP="00112246">
            <w:pPr>
              <w:pStyle w:val="a"/>
              <w:tabs>
                <w:tab w:val="right" w:pos="7200"/>
                <w:tab w:val="right" w:pos="9000"/>
              </w:tabs>
              <w:spacing w:line="256" w:lineRule="auto"/>
              <w:ind w:right="0"/>
              <w:rPr>
                <w:rFonts w:ascii="Arial" w:cs="Arial"/>
                <w:b/>
                <w:bCs/>
                <w:sz w:val="18"/>
                <w:szCs w:val="18"/>
                <w:cs/>
                <w:lang w:val="en-US" w:bidi="ar-SA"/>
              </w:rPr>
            </w:pPr>
            <w:r w:rsidRPr="00D2422F">
              <w:rPr>
                <w:rFonts w:ascii="Arial" w:cs="Arial"/>
                <w:sz w:val="18"/>
                <w:szCs w:val="18"/>
                <w:cs/>
              </w:rPr>
              <w:t>Building</w:t>
            </w:r>
            <w:r w:rsidR="00CB3B20" w:rsidRPr="00D2422F">
              <w:rPr>
                <w:rFonts w:ascii="Arial" w:cs="Arial"/>
                <w:sz w:val="18"/>
                <w:szCs w:val="18"/>
              </w:rPr>
              <w:t>s</w:t>
            </w:r>
          </w:p>
        </w:tc>
        <w:tc>
          <w:tcPr>
            <w:tcW w:w="1584" w:type="dxa"/>
            <w:tcBorders>
              <w:bottom w:val="single" w:sz="4" w:space="0" w:color="auto"/>
            </w:tcBorders>
            <w:shd w:val="clear" w:color="auto" w:fill="FAFAFA"/>
          </w:tcPr>
          <w:p w14:paraId="49605375" w14:textId="4505664A" w:rsidR="00CB3B20" w:rsidRPr="00D2422F" w:rsidRDefault="00CB3B20" w:rsidP="00CB3B20">
            <w:pPr>
              <w:pStyle w:val="a"/>
              <w:spacing w:line="256" w:lineRule="auto"/>
              <w:ind w:right="-72"/>
              <w:jc w:val="right"/>
              <w:rPr>
                <w:rFonts w:ascii="Arial" w:cs="Arial"/>
                <w:b/>
                <w:bCs/>
                <w:noProof/>
                <w:sz w:val="18"/>
                <w:szCs w:val="18"/>
                <w:lang w:val="en-GB" w:bidi="ar-SA"/>
              </w:rPr>
            </w:pPr>
            <w:r w:rsidRPr="00D2422F">
              <w:rPr>
                <w:rFonts w:ascii="Arial" w:cs="Arial"/>
                <w:noProof/>
                <w:sz w:val="18"/>
                <w:szCs w:val="18"/>
                <w:lang w:bidi="ar-SA"/>
              </w:rPr>
              <w:t>48,917,956</w:t>
            </w:r>
          </w:p>
        </w:tc>
        <w:tc>
          <w:tcPr>
            <w:tcW w:w="1584" w:type="dxa"/>
            <w:tcBorders>
              <w:bottom w:val="single" w:sz="4" w:space="0" w:color="auto"/>
            </w:tcBorders>
            <w:shd w:val="clear" w:color="auto" w:fill="auto"/>
          </w:tcPr>
          <w:p w14:paraId="0F6E7976" w14:textId="3CF08C43" w:rsidR="00CB3B20" w:rsidRPr="00D2422F" w:rsidRDefault="00CB3B20" w:rsidP="00CB3B20">
            <w:pPr>
              <w:pStyle w:val="a"/>
              <w:spacing w:line="256" w:lineRule="auto"/>
              <w:ind w:right="-72"/>
              <w:jc w:val="right"/>
              <w:rPr>
                <w:rFonts w:ascii="Arial" w:cs="Arial"/>
                <w:b/>
                <w:bCs/>
                <w:sz w:val="18"/>
                <w:szCs w:val="22"/>
                <w:cs/>
              </w:rPr>
            </w:pPr>
            <w:r w:rsidRPr="00D2422F">
              <w:rPr>
                <w:rFonts w:ascii="Arial" w:cs="Arial"/>
                <w:noProof/>
                <w:sz w:val="18"/>
                <w:szCs w:val="18"/>
                <w:lang w:bidi="ar-SA"/>
              </w:rPr>
              <w:t>15,289,066</w:t>
            </w:r>
          </w:p>
        </w:tc>
      </w:tr>
      <w:tr w:rsidR="00112246" w:rsidRPr="00D2422F" w14:paraId="0B8F2D0D" w14:textId="77777777" w:rsidTr="00112246">
        <w:trPr>
          <w:trHeight w:val="144"/>
        </w:trPr>
        <w:tc>
          <w:tcPr>
            <w:tcW w:w="6402" w:type="dxa"/>
          </w:tcPr>
          <w:p w14:paraId="2F8A6BC5" w14:textId="77777777" w:rsidR="00112246" w:rsidRPr="00D2422F" w:rsidRDefault="00112246" w:rsidP="00112246">
            <w:pPr>
              <w:pStyle w:val="a"/>
              <w:tabs>
                <w:tab w:val="right" w:pos="7200"/>
                <w:tab w:val="right" w:pos="9000"/>
              </w:tabs>
              <w:spacing w:line="256" w:lineRule="auto"/>
              <w:ind w:right="0"/>
              <w:rPr>
                <w:rFonts w:ascii="Arial" w:cs="Arial"/>
                <w:sz w:val="18"/>
                <w:szCs w:val="18"/>
                <w:cs/>
              </w:rPr>
            </w:pPr>
          </w:p>
        </w:tc>
        <w:tc>
          <w:tcPr>
            <w:tcW w:w="1584" w:type="dxa"/>
            <w:tcBorders>
              <w:top w:val="single" w:sz="4" w:space="0" w:color="auto"/>
            </w:tcBorders>
            <w:shd w:val="clear" w:color="auto" w:fill="FAFAFA"/>
          </w:tcPr>
          <w:p w14:paraId="6C552561" w14:textId="77777777" w:rsidR="00112246" w:rsidRPr="00D2422F" w:rsidRDefault="00112246" w:rsidP="00CB3B20">
            <w:pPr>
              <w:pStyle w:val="a"/>
              <w:spacing w:line="256" w:lineRule="auto"/>
              <w:ind w:right="-72"/>
              <w:jc w:val="right"/>
              <w:rPr>
                <w:rFonts w:ascii="Arial" w:cs="Arial"/>
                <w:noProof/>
                <w:sz w:val="18"/>
                <w:szCs w:val="18"/>
                <w:lang w:bidi="ar-SA"/>
              </w:rPr>
            </w:pPr>
          </w:p>
        </w:tc>
        <w:tc>
          <w:tcPr>
            <w:tcW w:w="1584" w:type="dxa"/>
            <w:tcBorders>
              <w:top w:val="single" w:sz="4" w:space="0" w:color="auto"/>
            </w:tcBorders>
            <w:shd w:val="clear" w:color="auto" w:fill="auto"/>
          </w:tcPr>
          <w:p w14:paraId="1987D8A7" w14:textId="77777777" w:rsidR="00112246" w:rsidRPr="00D2422F" w:rsidRDefault="00112246" w:rsidP="00CB3B20">
            <w:pPr>
              <w:pStyle w:val="a"/>
              <w:spacing w:line="256" w:lineRule="auto"/>
              <w:ind w:right="-72"/>
              <w:jc w:val="right"/>
              <w:rPr>
                <w:rFonts w:ascii="Arial" w:cs="Arial"/>
                <w:noProof/>
                <w:sz w:val="18"/>
                <w:szCs w:val="18"/>
                <w:lang w:bidi="ar-SA"/>
              </w:rPr>
            </w:pPr>
          </w:p>
        </w:tc>
      </w:tr>
      <w:tr w:rsidR="002E1B74" w:rsidRPr="00D2422F" w14:paraId="10AE5350" w14:textId="77777777" w:rsidTr="00112246">
        <w:trPr>
          <w:trHeight w:val="144"/>
        </w:trPr>
        <w:tc>
          <w:tcPr>
            <w:tcW w:w="6402" w:type="dxa"/>
            <w:hideMark/>
          </w:tcPr>
          <w:p w14:paraId="6D5CAA25" w14:textId="2F636AC4" w:rsidR="00CB3B20" w:rsidRPr="00D2422F" w:rsidRDefault="00CB3B20" w:rsidP="00112246">
            <w:pPr>
              <w:pStyle w:val="a"/>
              <w:tabs>
                <w:tab w:val="right" w:pos="7200"/>
                <w:tab w:val="right" w:pos="9000"/>
              </w:tabs>
              <w:spacing w:line="256" w:lineRule="auto"/>
              <w:ind w:right="0"/>
              <w:rPr>
                <w:rFonts w:ascii="Arial" w:cs="Arial"/>
                <w:b/>
                <w:bCs/>
                <w:sz w:val="18"/>
                <w:szCs w:val="18"/>
                <w:lang w:val="en-US" w:bidi="ar-SA"/>
              </w:rPr>
            </w:pPr>
            <w:r w:rsidRPr="00D2422F">
              <w:rPr>
                <w:rFonts w:ascii="Arial" w:cs="Arial"/>
                <w:sz w:val="18"/>
                <w:szCs w:val="18"/>
                <w:lang w:val="en-US"/>
              </w:rPr>
              <w:t>Total right-of-use assets, net</w:t>
            </w:r>
          </w:p>
        </w:tc>
        <w:tc>
          <w:tcPr>
            <w:tcW w:w="1584" w:type="dxa"/>
            <w:tcBorders>
              <w:bottom w:val="single" w:sz="4" w:space="0" w:color="auto"/>
            </w:tcBorders>
            <w:shd w:val="clear" w:color="auto" w:fill="FAFAFA"/>
          </w:tcPr>
          <w:p w14:paraId="16F83F56" w14:textId="76BF0D68" w:rsidR="00CB3B20" w:rsidRPr="00D2422F" w:rsidRDefault="00CB3B20" w:rsidP="00CB3B20">
            <w:pPr>
              <w:pStyle w:val="a"/>
              <w:spacing w:line="256" w:lineRule="auto"/>
              <w:ind w:right="-72"/>
              <w:jc w:val="right"/>
              <w:rPr>
                <w:rFonts w:ascii="Arial" w:cs="Arial"/>
                <w:b/>
                <w:bCs/>
                <w:sz w:val="18"/>
                <w:szCs w:val="18"/>
                <w:lang w:val="en-US" w:bidi="ar-SA"/>
              </w:rPr>
            </w:pPr>
            <w:r w:rsidRPr="00D2422F">
              <w:rPr>
                <w:rFonts w:ascii="Arial" w:cs="Arial"/>
                <w:sz w:val="18"/>
                <w:szCs w:val="18"/>
                <w:lang w:val="en-US" w:bidi="ar-SA"/>
              </w:rPr>
              <w:t>48,917,956</w:t>
            </w:r>
          </w:p>
        </w:tc>
        <w:tc>
          <w:tcPr>
            <w:tcW w:w="1584" w:type="dxa"/>
            <w:tcBorders>
              <w:bottom w:val="single" w:sz="4" w:space="0" w:color="auto"/>
            </w:tcBorders>
            <w:shd w:val="clear" w:color="auto" w:fill="auto"/>
          </w:tcPr>
          <w:p w14:paraId="4CA27D50" w14:textId="204B10F4" w:rsidR="00CB3B20" w:rsidRPr="00D2422F" w:rsidRDefault="00CB3B20" w:rsidP="00CB3B20">
            <w:pPr>
              <w:pStyle w:val="a"/>
              <w:spacing w:line="256" w:lineRule="auto"/>
              <w:ind w:right="-72"/>
              <w:jc w:val="right"/>
              <w:rPr>
                <w:rFonts w:ascii="Arial" w:cs="Arial"/>
                <w:b/>
                <w:bCs/>
                <w:sz w:val="18"/>
                <w:szCs w:val="18"/>
                <w:lang w:val="en-US" w:bidi="ar-SA"/>
              </w:rPr>
            </w:pPr>
            <w:r w:rsidRPr="00D2422F">
              <w:rPr>
                <w:rFonts w:ascii="Arial" w:cs="Arial"/>
                <w:sz w:val="18"/>
                <w:szCs w:val="18"/>
                <w:lang w:val="en-US" w:bidi="ar-SA"/>
              </w:rPr>
              <w:t>15,289,066</w:t>
            </w:r>
          </w:p>
        </w:tc>
      </w:tr>
    </w:tbl>
    <w:p w14:paraId="6DD2311D" w14:textId="77777777" w:rsidR="00BE3B47" w:rsidRPr="00D2422F" w:rsidRDefault="00BE3B47" w:rsidP="00BE3B47">
      <w:pPr>
        <w:jc w:val="thaiDistribute"/>
        <w:rPr>
          <w:rFonts w:ascii="Arial" w:eastAsia="Arial Unicode MS" w:hAnsi="Arial" w:cs="Arial"/>
          <w:sz w:val="18"/>
          <w:szCs w:val="18"/>
          <w:lang w:val="en-US"/>
        </w:rPr>
      </w:pPr>
    </w:p>
    <w:p w14:paraId="070E2A92" w14:textId="0D9E9C4F" w:rsidR="00BE3B47" w:rsidRPr="00D2422F" w:rsidRDefault="00112246" w:rsidP="00BE3B47">
      <w:pPr>
        <w:jc w:val="thaiDistribute"/>
        <w:rPr>
          <w:rFonts w:ascii="Arial" w:eastAsia="Arial Unicode MS" w:hAnsi="Arial" w:cs="Cordia New"/>
          <w:spacing w:val="-4"/>
          <w:sz w:val="18"/>
          <w:szCs w:val="18"/>
        </w:rPr>
      </w:pPr>
      <w:r w:rsidRPr="00D2422F">
        <w:rPr>
          <w:rFonts w:ascii="Arial" w:eastAsia="Arial Unicode MS" w:hAnsi="Arial" w:cs="Arial"/>
          <w:spacing w:val="-4"/>
          <w:sz w:val="18"/>
          <w:szCs w:val="18"/>
        </w:rPr>
        <w:t>During the six-month period ended 30 June 2024 and 2023, amounts charged to profit or loss and cash flows relating to leases are as follows:</w:t>
      </w:r>
      <w:r w:rsidRPr="00D2422F">
        <w:rPr>
          <w:rFonts w:ascii="Arial" w:eastAsia="Arial Unicode MS" w:hAnsi="Arial" w:cs="Cordia New" w:hint="cs"/>
          <w:spacing w:val="-4"/>
          <w:sz w:val="18"/>
          <w:szCs w:val="18"/>
          <w:cs/>
        </w:rPr>
        <w:t xml:space="preserve"> </w:t>
      </w:r>
    </w:p>
    <w:p w14:paraId="71ABFD0E" w14:textId="77777777" w:rsidR="00112246" w:rsidRPr="00D2422F" w:rsidRDefault="00112246" w:rsidP="00BE3B47">
      <w:pPr>
        <w:jc w:val="thaiDistribute"/>
        <w:rPr>
          <w:rFonts w:ascii="Arial" w:eastAsia="Arial Unicode MS" w:hAnsi="Arial" w:cs="Cordia New"/>
          <w:spacing w:val="-4"/>
          <w:sz w:val="18"/>
          <w:szCs w:val="18"/>
        </w:rPr>
      </w:pPr>
    </w:p>
    <w:tbl>
      <w:tblPr>
        <w:tblW w:w="9570" w:type="dxa"/>
        <w:tblInd w:w="18" w:type="dxa"/>
        <w:tblLayout w:type="fixed"/>
        <w:tblLook w:val="04A0" w:firstRow="1" w:lastRow="0" w:firstColumn="1" w:lastColumn="0" w:noHBand="0" w:noVBand="1"/>
      </w:tblPr>
      <w:tblGrid>
        <w:gridCol w:w="6402"/>
        <w:gridCol w:w="1584"/>
        <w:gridCol w:w="1584"/>
      </w:tblGrid>
      <w:tr w:rsidR="00BE3B47" w:rsidRPr="00D2422F" w14:paraId="6031C9E9" w14:textId="77777777" w:rsidTr="00112246">
        <w:trPr>
          <w:trHeight w:val="66"/>
        </w:trPr>
        <w:tc>
          <w:tcPr>
            <w:tcW w:w="6402" w:type="dxa"/>
          </w:tcPr>
          <w:p w14:paraId="47D75A57" w14:textId="77777777" w:rsidR="00BE3B47" w:rsidRPr="00D2422F" w:rsidRDefault="00BE3B47" w:rsidP="00112246">
            <w:pPr>
              <w:pStyle w:val="a"/>
              <w:spacing w:line="257" w:lineRule="auto"/>
              <w:ind w:left="29" w:right="0"/>
              <w:rPr>
                <w:rFonts w:ascii="Arial" w:cs="Arial"/>
                <w:sz w:val="18"/>
                <w:szCs w:val="18"/>
                <w:lang w:val="en-GB" w:bidi="ar-SA"/>
              </w:rPr>
            </w:pPr>
          </w:p>
        </w:tc>
        <w:tc>
          <w:tcPr>
            <w:tcW w:w="1584" w:type="dxa"/>
            <w:tcBorders>
              <w:top w:val="single" w:sz="4" w:space="0" w:color="auto"/>
            </w:tcBorders>
            <w:vAlign w:val="bottom"/>
            <w:hideMark/>
          </w:tcPr>
          <w:p w14:paraId="2BB18F9A" w14:textId="761DAE0C" w:rsidR="00BE3B47" w:rsidRPr="00D2422F" w:rsidRDefault="00333061" w:rsidP="00BE3B47">
            <w:pPr>
              <w:ind w:right="-72"/>
              <w:jc w:val="right"/>
              <w:rPr>
                <w:rFonts w:ascii="Arial" w:hAnsi="Arial" w:cs="Arial"/>
                <w:sz w:val="18"/>
                <w:szCs w:val="18"/>
                <w:lang w:bidi="ar-SA"/>
              </w:rPr>
            </w:pPr>
            <w:r w:rsidRPr="00D2422F">
              <w:rPr>
                <w:rFonts w:ascii="Arial" w:hAnsi="Arial" w:cs="Arial"/>
                <w:b/>
                <w:bCs/>
                <w:sz w:val="18"/>
                <w:szCs w:val="18"/>
                <w:lang w:val="en-US"/>
              </w:rPr>
              <w:t>2024</w:t>
            </w:r>
          </w:p>
        </w:tc>
        <w:tc>
          <w:tcPr>
            <w:tcW w:w="1584" w:type="dxa"/>
            <w:tcBorders>
              <w:top w:val="single" w:sz="4" w:space="0" w:color="auto"/>
            </w:tcBorders>
            <w:vAlign w:val="bottom"/>
            <w:hideMark/>
          </w:tcPr>
          <w:p w14:paraId="55DED22C" w14:textId="10912C87" w:rsidR="00BE3B47" w:rsidRPr="00D2422F" w:rsidRDefault="00333061" w:rsidP="00BE3B47">
            <w:pPr>
              <w:ind w:right="-72" w:firstLine="78"/>
              <w:jc w:val="right"/>
              <w:rPr>
                <w:rFonts w:ascii="Arial" w:hAnsi="Arial" w:cs="Arial"/>
                <w:sz w:val="18"/>
                <w:szCs w:val="18"/>
              </w:rPr>
            </w:pPr>
            <w:r w:rsidRPr="00D2422F">
              <w:rPr>
                <w:rFonts w:ascii="Arial" w:hAnsi="Arial" w:cs="Arial"/>
                <w:b/>
                <w:bCs/>
                <w:sz w:val="18"/>
                <w:szCs w:val="18"/>
                <w:lang w:val="en-US"/>
              </w:rPr>
              <w:t>2023</w:t>
            </w:r>
          </w:p>
        </w:tc>
      </w:tr>
      <w:tr w:rsidR="00333061" w:rsidRPr="00D2422F" w14:paraId="745650FA" w14:textId="77777777" w:rsidTr="00112246">
        <w:trPr>
          <w:trHeight w:val="66"/>
        </w:trPr>
        <w:tc>
          <w:tcPr>
            <w:tcW w:w="6402" w:type="dxa"/>
          </w:tcPr>
          <w:p w14:paraId="159631F2" w14:textId="77777777" w:rsidR="00333061" w:rsidRPr="00D2422F" w:rsidRDefault="00333061" w:rsidP="00112246">
            <w:pPr>
              <w:pStyle w:val="a"/>
              <w:spacing w:line="257" w:lineRule="auto"/>
              <w:ind w:left="29" w:right="0"/>
              <w:rPr>
                <w:rFonts w:ascii="Arial" w:cs="Arial"/>
                <w:sz w:val="18"/>
                <w:szCs w:val="18"/>
                <w:lang w:val="en-GB" w:bidi="ar-SA"/>
              </w:rPr>
            </w:pPr>
          </w:p>
        </w:tc>
        <w:tc>
          <w:tcPr>
            <w:tcW w:w="1584" w:type="dxa"/>
            <w:tcBorders>
              <w:bottom w:val="single" w:sz="4" w:space="0" w:color="auto"/>
            </w:tcBorders>
            <w:vAlign w:val="bottom"/>
          </w:tcPr>
          <w:p w14:paraId="3E06DD57" w14:textId="4545908A" w:rsidR="00333061" w:rsidRPr="00D2422F" w:rsidRDefault="00333061" w:rsidP="00333061">
            <w:pPr>
              <w:ind w:right="-72"/>
              <w:jc w:val="right"/>
              <w:rPr>
                <w:rFonts w:ascii="Arial" w:hAnsi="Arial" w:cs="Arial"/>
                <w:b/>
                <w:bCs/>
                <w:sz w:val="18"/>
                <w:szCs w:val="18"/>
                <w:lang w:val="en-US"/>
              </w:rPr>
            </w:pPr>
            <w:r w:rsidRPr="00D2422F">
              <w:rPr>
                <w:rFonts w:ascii="Arial" w:hAnsi="Arial" w:cs="Arial"/>
                <w:b/>
                <w:bCs/>
                <w:sz w:val="18"/>
                <w:szCs w:val="18"/>
                <w:lang w:val="en-US"/>
              </w:rPr>
              <w:t>Baht</w:t>
            </w:r>
          </w:p>
        </w:tc>
        <w:tc>
          <w:tcPr>
            <w:tcW w:w="1584" w:type="dxa"/>
            <w:tcBorders>
              <w:bottom w:val="single" w:sz="4" w:space="0" w:color="auto"/>
            </w:tcBorders>
            <w:vAlign w:val="bottom"/>
          </w:tcPr>
          <w:p w14:paraId="286636F0" w14:textId="18C6C7CA" w:rsidR="00333061" w:rsidRPr="00D2422F" w:rsidRDefault="00333061" w:rsidP="00333061">
            <w:pPr>
              <w:ind w:right="-72" w:firstLine="78"/>
              <w:jc w:val="right"/>
              <w:rPr>
                <w:rFonts w:ascii="Arial" w:hAnsi="Arial" w:cs="Arial"/>
                <w:b/>
                <w:bCs/>
                <w:sz w:val="18"/>
                <w:szCs w:val="18"/>
                <w:lang w:val="en-US"/>
              </w:rPr>
            </w:pPr>
            <w:r w:rsidRPr="00D2422F">
              <w:rPr>
                <w:rFonts w:ascii="Arial" w:hAnsi="Arial" w:cs="Arial"/>
                <w:b/>
                <w:bCs/>
                <w:sz w:val="18"/>
                <w:szCs w:val="18"/>
                <w:lang w:val="en-US"/>
              </w:rPr>
              <w:t>Baht</w:t>
            </w:r>
          </w:p>
        </w:tc>
      </w:tr>
      <w:tr w:rsidR="00BE3B47" w:rsidRPr="00D2422F" w14:paraId="69C5F105" w14:textId="77777777" w:rsidTr="00112246">
        <w:trPr>
          <w:trHeight w:val="144"/>
        </w:trPr>
        <w:tc>
          <w:tcPr>
            <w:tcW w:w="6402" w:type="dxa"/>
          </w:tcPr>
          <w:p w14:paraId="471F57A5" w14:textId="77777777" w:rsidR="00BE3B47" w:rsidRPr="00D2422F" w:rsidRDefault="00BE3B47" w:rsidP="00112246">
            <w:pPr>
              <w:pStyle w:val="a"/>
              <w:tabs>
                <w:tab w:val="right" w:pos="7200"/>
                <w:tab w:val="right" w:pos="9000"/>
              </w:tabs>
              <w:spacing w:line="257" w:lineRule="auto"/>
              <w:ind w:left="29" w:right="0"/>
              <w:rPr>
                <w:rFonts w:ascii="Arial" w:cs="Arial"/>
                <w:sz w:val="18"/>
                <w:szCs w:val="18"/>
                <w:cs/>
              </w:rPr>
            </w:pPr>
          </w:p>
        </w:tc>
        <w:tc>
          <w:tcPr>
            <w:tcW w:w="1584" w:type="dxa"/>
            <w:shd w:val="clear" w:color="auto" w:fill="FAFAFA"/>
          </w:tcPr>
          <w:p w14:paraId="18723D18" w14:textId="77777777" w:rsidR="00BE3B47" w:rsidRPr="00D2422F" w:rsidRDefault="00BE3B47">
            <w:pPr>
              <w:pStyle w:val="a"/>
              <w:spacing w:line="256" w:lineRule="auto"/>
              <w:ind w:right="-72"/>
              <w:jc w:val="right"/>
              <w:rPr>
                <w:rFonts w:ascii="Arial" w:cs="Arial"/>
                <w:b/>
                <w:bCs/>
                <w:noProof/>
                <w:sz w:val="18"/>
                <w:szCs w:val="18"/>
                <w:cs/>
                <w:lang w:bidi="ar-SA"/>
              </w:rPr>
            </w:pPr>
          </w:p>
        </w:tc>
        <w:tc>
          <w:tcPr>
            <w:tcW w:w="1584" w:type="dxa"/>
          </w:tcPr>
          <w:p w14:paraId="719E87A0" w14:textId="77777777" w:rsidR="00BE3B47" w:rsidRPr="00D2422F" w:rsidRDefault="00BE3B47">
            <w:pPr>
              <w:pStyle w:val="a"/>
              <w:spacing w:line="256" w:lineRule="auto"/>
              <w:ind w:right="-72"/>
              <w:jc w:val="right"/>
              <w:rPr>
                <w:rFonts w:ascii="Arial" w:cs="Arial"/>
                <w:b/>
                <w:bCs/>
                <w:noProof/>
                <w:sz w:val="18"/>
                <w:szCs w:val="18"/>
                <w:lang w:bidi="ar-SA"/>
              </w:rPr>
            </w:pPr>
          </w:p>
        </w:tc>
      </w:tr>
      <w:tr w:rsidR="00185AB3" w:rsidRPr="00D2422F" w14:paraId="0472A013" w14:textId="77777777" w:rsidTr="00112246">
        <w:trPr>
          <w:trHeight w:val="144"/>
        </w:trPr>
        <w:tc>
          <w:tcPr>
            <w:tcW w:w="6402" w:type="dxa"/>
            <w:hideMark/>
          </w:tcPr>
          <w:p w14:paraId="755FA774" w14:textId="6F1536D3" w:rsidR="00BE3B47" w:rsidRPr="00D2422F" w:rsidRDefault="00BE3B47" w:rsidP="00112246">
            <w:pPr>
              <w:pStyle w:val="a"/>
              <w:tabs>
                <w:tab w:val="right" w:pos="7200"/>
                <w:tab w:val="right" w:pos="9000"/>
              </w:tabs>
              <w:spacing w:line="257" w:lineRule="auto"/>
              <w:ind w:left="29" w:right="0"/>
              <w:rPr>
                <w:rFonts w:ascii="Arial" w:cs="Arial"/>
                <w:b/>
                <w:bCs/>
                <w:sz w:val="18"/>
                <w:szCs w:val="18"/>
                <w:lang w:val="en-US" w:bidi="ar-SA"/>
              </w:rPr>
            </w:pPr>
            <w:r w:rsidRPr="00D2422F">
              <w:rPr>
                <w:rFonts w:ascii="Arial" w:cs="Arial"/>
                <w:b/>
                <w:bCs/>
                <w:sz w:val="18"/>
                <w:szCs w:val="18"/>
                <w:lang w:val="en-US"/>
              </w:rPr>
              <w:t>Depreciation charge of right-of-use assets</w:t>
            </w:r>
          </w:p>
        </w:tc>
        <w:tc>
          <w:tcPr>
            <w:tcW w:w="1584" w:type="dxa"/>
            <w:shd w:val="clear" w:color="auto" w:fill="FAFAFA"/>
          </w:tcPr>
          <w:p w14:paraId="71A80F4A" w14:textId="77777777" w:rsidR="00BE3B47" w:rsidRPr="00D2422F" w:rsidRDefault="00BE3B47">
            <w:pPr>
              <w:pStyle w:val="a"/>
              <w:spacing w:line="256" w:lineRule="auto"/>
              <w:ind w:right="-72"/>
              <w:jc w:val="right"/>
              <w:rPr>
                <w:rFonts w:ascii="Arial" w:cs="Arial"/>
                <w:b/>
                <w:bCs/>
                <w:noProof/>
                <w:sz w:val="18"/>
                <w:szCs w:val="18"/>
                <w:lang w:val="en-GB" w:bidi="ar-SA"/>
              </w:rPr>
            </w:pPr>
          </w:p>
        </w:tc>
        <w:tc>
          <w:tcPr>
            <w:tcW w:w="1584" w:type="dxa"/>
            <w:vAlign w:val="bottom"/>
          </w:tcPr>
          <w:p w14:paraId="575F775A" w14:textId="77777777" w:rsidR="00BE3B47" w:rsidRPr="00D2422F" w:rsidRDefault="00BE3B47">
            <w:pPr>
              <w:pStyle w:val="a"/>
              <w:spacing w:line="256" w:lineRule="auto"/>
              <w:ind w:right="-72"/>
              <w:jc w:val="right"/>
              <w:rPr>
                <w:rFonts w:ascii="Arial" w:cs="Arial"/>
                <w:b/>
                <w:bCs/>
                <w:noProof/>
                <w:sz w:val="18"/>
                <w:szCs w:val="18"/>
                <w:lang w:val="en-US" w:bidi="ar-SA"/>
              </w:rPr>
            </w:pPr>
          </w:p>
        </w:tc>
      </w:tr>
      <w:tr w:rsidR="00DF5055" w:rsidRPr="00D2422F" w14:paraId="2DEE7422" w14:textId="77777777" w:rsidTr="00112246">
        <w:trPr>
          <w:trHeight w:val="144"/>
        </w:trPr>
        <w:tc>
          <w:tcPr>
            <w:tcW w:w="6402" w:type="dxa"/>
            <w:hideMark/>
          </w:tcPr>
          <w:p w14:paraId="3C73AD5A" w14:textId="1A2CB2BE" w:rsidR="00CB3B20" w:rsidRPr="00D2422F" w:rsidRDefault="00CB0582" w:rsidP="00112246">
            <w:pPr>
              <w:pStyle w:val="a"/>
              <w:tabs>
                <w:tab w:val="right" w:pos="7200"/>
                <w:tab w:val="right" w:pos="9000"/>
              </w:tabs>
              <w:spacing w:line="257" w:lineRule="auto"/>
              <w:ind w:left="29" w:right="0"/>
              <w:rPr>
                <w:rFonts w:ascii="Arial" w:cs="Arial"/>
                <w:b/>
                <w:bCs/>
                <w:sz w:val="18"/>
                <w:szCs w:val="18"/>
                <w:lang w:val="en-US" w:bidi="ar-SA"/>
              </w:rPr>
            </w:pPr>
            <w:r w:rsidRPr="00D2422F">
              <w:rPr>
                <w:rFonts w:ascii="Arial" w:cs="Arial"/>
                <w:sz w:val="18"/>
                <w:szCs w:val="18"/>
                <w:cs/>
              </w:rPr>
              <w:t>Building</w:t>
            </w:r>
            <w:r w:rsidRPr="00D2422F">
              <w:rPr>
                <w:rFonts w:ascii="Arial" w:cs="Arial"/>
                <w:sz w:val="18"/>
                <w:szCs w:val="18"/>
              </w:rPr>
              <w:t>s</w:t>
            </w:r>
          </w:p>
        </w:tc>
        <w:tc>
          <w:tcPr>
            <w:tcW w:w="1584" w:type="dxa"/>
            <w:tcBorders>
              <w:bottom w:val="single" w:sz="4" w:space="0" w:color="auto"/>
            </w:tcBorders>
            <w:shd w:val="clear" w:color="auto" w:fill="FAFAFA"/>
          </w:tcPr>
          <w:p w14:paraId="3CCE353B" w14:textId="58A39927" w:rsidR="00CB3B20" w:rsidRPr="00D2422F" w:rsidRDefault="00CB3B20" w:rsidP="00CB3B20">
            <w:pPr>
              <w:pStyle w:val="a"/>
              <w:spacing w:line="256" w:lineRule="auto"/>
              <w:ind w:right="-72"/>
              <w:jc w:val="right"/>
              <w:rPr>
                <w:rFonts w:ascii="Arial" w:cs="Arial"/>
                <w:b/>
                <w:bCs/>
                <w:sz w:val="18"/>
                <w:szCs w:val="22"/>
                <w:cs/>
                <w:lang w:val="en-GB"/>
              </w:rPr>
            </w:pPr>
            <w:r w:rsidRPr="00D2422F">
              <w:rPr>
                <w:rFonts w:ascii="Arial" w:cs="Arial"/>
                <w:noProof/>
                <w:sz w:val="18"/>
                <w:szCs w:val="18"/>
                <w:lang w:bidi="ar-SA"/>
              </w:rPr>
              <w:t>6,148,001</w:t>
            </w:r>
          </w:p>
        </w:tc>
        <w:tc>
          <w:tcPr>
            <w:tcW w:w="1584" w:type="dxa"/>
            <w:tcBorders>
              <w:bottom w:val="single" w:sz="4" w:space="0" w:color="auto"/>
            </w:tcBorders>
            <w:shd w:val="clear" w:color="auto" w:fill="auto"/>
            <w:vAlign w:val="bottom"/>
          </w:tcPr>
          <w:p w14:paraId="4DDCE29D" w14:textId="1BCAE139" w:rsidR="00CB3B20" w:rsidRPr="00D2422F" w:rsidRDefault="652F6354" w:rsidP="00CB3B20">
            <w:pPr>
              <w:pStyle w:val="a"/>
              <w:spacing w:line="256" w:lineRule="auto"/>
              <w:ind w:right="-72"/>
              <w:jc w:val="right"/>
              <w:rPr>
                <w:rFonts w:ascii="Arial" w:cs="Arial"/>
                <w:sz w:val="18"/>
                <w:szCs w:val="18"/>
                <w:cs/>
                <w:lang w:bidi="ar-SA"/>
              </w:rPr>
            </w:pPr>
            <w:r w:rsidRPr="00D2422F">
              <w:rPr>
                <w:rFonts w:ascii="Arial" w:cs="Arial"/>
                <w:noProof/>
                <w:sz w:val="18"/>
                <w:szCs w:val="18"/>
                <w:lang w:bidi="ar-SA"/>
              </w:rPr>
              <w:t>5</w:t>
            </w:r>
            <w:r w:rsidR="6EB1D26D" w:rsidRPr="00D2422F">
              <w:rPr>
                <w:rFonts w:ascii="Arial" w:cs="Arial"/>
                <w:noProof/>
                <w:sz w:val="18"/>
                <w:szCs w:val="18"/>
                <w:lang w:bidi="ar-SA"/>
              </w:rPr>
              <w:t>,9</w:t>
            </w:r>
            <w:r w:rsidR="4BF40B55" w:rsidRPr="00D2422F">
              <w:rPr>
                <w:rFonts w:ascii="Arial" w:cs="Arial"/>
                <w:noProof/>
                <w:sz w:val="18"/>
                <w:szCs w:val="18"/>
                <w:lang w:bidi="ar-SA"/>
              </w:rPr>
              <w:t>46</w:t>
            </w:r>
            <w:r w:rsidR="6EB1D26D" w:rsidRPr="00D2422F">
              <w:rPr>
                <w:rFonts w:ascii="Arial" w:cs="Arial"/>
                <w:noProof/>
                <w:sz w:val="18"/>
                <w:szCs w:val="18"/>
                <w:lang w:bidi="ar-SA"/>
              </w:rPr>
              <w:t>,</w:t>
            </w:r>
            <w:r w:rsidR="325EDB22" w:rsidRPr="00D2422F">
              <w:rPr>
                <w:rFonts w:ascii="Arial" w:cs="Arial"/>
                <w:noProof/>
                <w:sz w:val="18"/>
                <w:szCs w:val="18"/>
                <w:lang w:bidi="ar-SA"/>
              </w:rPr>
              <w:t>617</w:t>
            </w:r>
          </w:p>
        </w:tc>
      </w:tr>
      <w:tr w:rsidR="00112246" w:rsidRPr="00D2422F" w14:paraId="557E0800" w14:textId="77777777" w:rsidTr="00112246">
        <w:trPr>
          <w:trHeight w:val="144"/>
        </w:trPr>
        <w:tc>
          <w:tcPr>
            <w:tcW w:w="6402" w:type="dxa"/>
          </w:tcPr>
          <w:p w14:paraId="6A489F4E" w14:textId="77777777" w:rsidR="00112246" w:rsidRPr="00D2422F" w:rsidRDefault="00112246" w:rsidP="00112246">
            <w:pPr>
              <w:pStyle w:val="a"/>
              <w:tabs>
                <w:tab w:val="right" w:pos="7200"/>
                <w:tab w:val="right" w:pos="9000"/>
              </w:tabs>
              <w:spacing w:line="257" w:lineRule="auto"/>
              <w:ind w:left="29" w:right="0"/>
              <w:rPr>
                <w:rFonts w:ascii="Arial" w:cs="Arial"/>
                <w:sz w:val="18"/>
                <w:szCs w:val="18"/>
                <w:cs/>
              </w:rPr>
            </w:pPr>
          </w:p>
        </w:tc>
        <w:tc>
          <w:tcPr>
            <w:tcW w:w="1584" w:type="dxa"/>
            <w:tcBorders>
              <w:top w:val="single" w:sz="4" w:space="0" w:color="auto"/>
            </w:tcBorders>
            <w:shd w:val="clear" w:color="auto" w:fill="FAFAFA"/>
          </w:tcPr>
          <w:p w14:paraId="7F146A18" w14:textId="77777777" w:rsidR="00112246" w:rsidRPr="00D2422F" w:rsidRDefault="00112246" w:rsidP="00CB3B20">
            <w:pPr>
              <w:pStyle w:val="a"/>
              <w:spacing w:line="256" w:lineRule="auto"/>
              <w:ind w:right="-72"/>
              <w:jc w:val="right"/>
              <w:rPr>
                <w:rFonts w:ascii="Arial" w:cs="Arial"/>
                <w:noProof/>
                <w:sz w:val="18"/>
                <w:szCs w:val="18"/>
                <w:lang w:bidi="ar-SA"/>
              </w:rPr>
            </w:pPr>
          </w:p>
        </w:tc>
        <w:tc>
          <w:tcPr>
            <w:tcW w:w="1584" w:type="dxa"/>
            <w:tcBorders>
              <w:top w:val="single" w:sz="4" w:space="0" w:color="auto"/>
            </w:tcBorders>
            <w:shd w:val="clear" w:color="auto" w:fill="auto"/>
            <w:vAlign w:val="bottom"/>
          </w:tcPr>
          <w:p w14:paraId="4D371719" w14:textId="77777777" w:rsidR="00112246" w:rsidRPr="00D2422F" w:rsidRDefault="00112246" w:rsidP="00CB3B20">
            <w:pPr>
              <w:pStyle w:val="a"/>
              <w:spacing w:line="256" w:lineRule="auto"/>
              <w:ind w:right="-72"/>
              <w:jc w:val="right"/>
              <w:rPr>
                <w:rFonts w:ascii="Arial" w:cs="Arial"/>
                <w:noProof/>
                <w:sz w:val="18"/>
                <w:szCs w:val="18"/>
                <w:lang w:bidi="ar-SA"/>
              </w:rPr>
            </w:pPr>
          </w:p>
        </w:tc>
      </w:tr>
      <w:tr w:rsidR="002E1B74" w:rsidRPr="00D2422F" w14:paraId="0AEB085E" w14:textId="77777777" w:rsidTr="00112246">
        <w:trPr>
          <w:trHeight w:val="144"/>
        </w:trPr>
        <w:tc>
          <w:tcPr>
            <w:tcW w:w="6402" w:type="dxa"/>
            <w:hideMark/>
          </w:tcPr>
          <w:p w14:paraId="2FEA00B0" w14:textId="6761D73E" w:rsidR="00CB3B20" w:rsidRPr="00D2422F" w:rsidRDefault="11376714" w:rsidP="00112246">
            <w:pPr>
              <w:pStyle w:val="a"/>
              <w:tabs>
                <w:tab w:val="right" w:pos="7200"/>
                <w:tab w:val="right" w:pos="9000"/>
              </w:tabs>
              <w:spacing w:line="257" w:lineRule="auto"/>
              <w:ind w:left="29" w:right="0"/>
              <w:rPr>
                <w:rFonts w:ascii="Arial" w:cs="Arial"/>
                <w:sz w:val="18"/>
                <w:szCs w:val="18"/>
                <w:lang w:val="en-US" w:bidi="ar-SA"/>
              </w:rPr>
            </w:pPr>
            <w:r w:rsidRPr="00D2422F">
              <w:rPr>
                <w:rFonts w:ascii="Arial" w:cs="Arial"/>
                <w:sz w:val="18"/>
                <w:szCs w:val="18"/>
              </w:rPr>
              <w:t>Total</w:t>
            </w:r>
          </w:p>
        </w:tc>
        <w:tc>
          <w:tcPr>
            <w:tcW w:w="1584" w:type="dxa"/>
            <w:tcBorders>
              <w:bottom w:val="single" w:sz="4" w:space="0" w:color="auto"/>
            </w:tcBorders>
            <w:shd w:val="clear" w:color="auto" w:fill="FAFAFA"/>
          </w:tcPr>
          <w:p w14:paraId="3F292C97" w14:textId="67FA2221" w:rsidR="00CB3B20" w:rsidRPr="00D2422F" w:rsidRDefault="00CB3B20" w:rsidP="00CB3B20">
            <w:pPr>
              <w:pStyle w:val="a"/>
              <w:spacing w:line="256" w:lineRule="auto"/>
              <w:ind w:right="-72"/>
              <w:jc w:val="right"/>
              <w:rPr>
                <w:rFonts w:ascii="Arial" w:cs="Arial"/>
                <w:b/>
                <w:bCs/>
                <w:sz w:val="18"/>
                <w:szCs w:val="22"/>
                <w:cs/>
                <w:lang w:val="en-GB"/>
              </w:rPr>
            </w:pPr>
            <w:r w:rsidRPr="00D2422F">
              <w:rPr>
                <w:rFonts w:ascii="Arial" w:cs="Arial"/>
                <w:noProof/>
                <w:sz w:val="18"/>
                <w:szCs w:val="18"/>
                <w:lang w:bidi="ar-SA"/>
              </w:rPr>
              <w:t>6,148,001</w:t>
            </w:r>
          </w:p>
        </w:tc>
        <w:tc>
          <w:tcPr>
            <w:tcW w:w="1584" w:type="dxa"/>
            <w:tcBorders>
              <w:bottom w:val="single" w:sz="4" w:space="0" w:color="auto"/>
            </w:tcBorders>
            <w:shd w:val="clear" w:color="auto" w:fill="auto"/>
            <w:vAlign w:val="bottom"/>
          </w:tcPr>
          <w:p w14:paraId="29A06FBA" w14:textId="15D47E48" w:rsidR="00CB3B20" w:rsidRPr="00D2422F" w:rsidRDefault="332F1928" w:rsidP="00CB3B20">
            <w:pPr>
              <w:pStyle w:val="a"/>
              <w:spacing w:line="256" w:lineRule="auto"/>
              <w:ind w:right="-72"/>
              <w:jc w:val="right"/>
              <w:rPr>
                <w:rFonts w:ascii="Arial" w:cs="Arial"/>
                <w:sz w:val="18"/>
                <w:szCs w:val="18"/>
                <w:cs/>
                <w:lang w:bidi="ar-SA"/>
              </w:rPr>
            </w:pPr>
            <w:r w:rsidRPr="00D2422F">
              <w:rPr>
                <w:rFonts w:ascii="Arial" w:cs="Arial"/>
                <w:noProof/>
                <w:sz w:val="18"/>
                <w:szCs w:val="18"/>
                <w:lang w:bidi="ar-SA"/>
              </w:rPr>
              <w:t>5,946,617</w:t>
            </w:r>
          </w:p>
        </w:tc>
      </w:tr>
      <w:tr w:rsidR="00DF5055" w:rsidRPr="00D2422F" w14:paraId="4FED2171" w14:textId="77777777" w:rsidTr="00112246">
        <w:trPr>
          <w:trHeight w:val="144"/>
        </w:trPr>
        <w:tc>
          <w:tcPr>
            <w:tcW w:w="6402" w:type="dxa"/>
            <w:hideMark/>
          </w:tcPr>
          <w:p w14:paraId="75ACB0CC" w14:textId="701D84AA" w:rsidR="00CB3B20" w:rsidRPr="00D2422F" w:rsidRDefault="00CB3B20" w:rsidP="00112246">
            <w:pPr>
              <w:pStyle w:val="a"/>
              <w:tabs>
                <w:tab w:val="right" w:pos="7200"/>
                <w:tab w:val="right" w:pos="9000"/>
              </w:tabs>
              <w:spacing w:line="257" w:lineRule="auto"/>
              <w:ind w:left="29" w:right="0"/>
              <w:rPr>
                <w:rFonts w:ascii="Arial" w:cs="Arial"/>
                <w:sz w:val="18"/>
                <w:szCs w:val="18"/>
                <w:lang w:val="en-US" w:bidi="ar-SA"/>
              </w:rPr>
            </w:pPr>
          </w:p>
        </w:tc>
        <w:tc>
          <w:tcPr>
            <w:tcW w:w="1584" w:type="dxa"/>
            <w:tcBorders>
              <w:top w:val="single" w:sz="4" w:space="0" w:color="auto"/>
            </w:tcBorders>
            <w:shd w:val="clear" w:color="auto" w:fill="FAFAFA"/>
          </w:tcPr>
          <w:p w14:paraId="7D077A37" w14:textId="77777777" w:rsidR="00CB3B20" w:rsidRPr="00D2422F" w:rsidRDefault="00CB3B20" w:rsidP="00CB3B20">
            <w:pPr>
              <w:pStyle w:val="a"/>
              <w:spacing w:line="256" w:lineRule="auto"/>
              <w:ind w:right="-72"/>
              <w:jc w:val="right"/>
              <w:rPr>
                <w:rFonts w:ascii="Arial" w:cs="Arial"/>
                <w:b/>
                <w:bCs/>
                <w:noProof/>
                <w:sz w:val="18"/>
                <w:szCs w:val="18"/>
                <w:lang w:val="en-GB" w:bidi="ar-SA"/>
              </w:rPr>
            </w:pPr>
          </w:p>
        </w:tc>
        <w:tc>
          <w:tcPr>
            <w:tcW w:w="1584" w:type="dxa"/>
            <w:tcBorders>
              <w:top w:val="single" w:sz="4" w:space="0" w:color="auto"/>
            </w:tcBorders>
            <w:shd w:val="clear" w:color="auto" w:fill="auto"/>
          </w:tcPr>
          <w:p w14:paraId="22E896C7" w14:textId="77777777" w:rsidR="00CB3B20" w:rsidRPr="00D2422F" w:rsidRDefault="00CB3B20" w:rsidP="00CB3B20">
            <w:pPr>
              <w:pStyle w:val="a"/>
              <w:spacing w:line="256" w:lineRule="auto"/>
              <w:ind w:right="-72"/>
              <w:jc w:val="right"/>
              <w:rPr>
                <w:rFonts w:ascii="Arial" w:cs="Arial"/>
                <w:b/>
                <w:bCs/>
                <w:noProof/>
                <w:sz w:val="18"/>
                <w:szCs w:val="18"/>
                <w:lang w:bidi="ar-SA"/>
              </w:rPr>
            </w:pPr>
          </w:p>
        </w:tc>
      </w:tr>
      <w:tr w:rsidR="00DF5055" w:rsidRPr="00D2422F" w14:paraId="5145CBA7" w14:textId="77777777" w:rsidTr="00112246">
        <w:trPr>
          <w:trHeight w:val="144"/>
        </w:trPr>
        <w:tc>
          <w:tcPr>
            <w:tcW w:w="6402" w:type="dxa"/>
          </w:tcPr>
          <w:p w14:paraId="5728BB06" w14:textId="77777777" w:rsidR="00CB3B20" w:rsidRPr="00D2422F" w:rsidRDefault="00CB3B20" w:rsidP="00112246">
            <w:pPr>
              <w:pStyle w:val="a"/>
              <w:tabs>
                <w:tab w:val="right" w:pos="7200"/>
                <w:tab w:val="right" w:pos="9000"/>
              </w:tabs>
              <w:spacing w:line="257" w:lineRule="auto"/>
              <w:ind w:left="29" w:right="0"/>
              <w:rPr>
                <w:rFonts w:ascii="Arial" w:cs="Arial"/>
                <w:sz w:val="18"/>
                <w:szCs w:val="18"/>
              </w:rPr>
            </w:pPr>
          </w:p>
        </w:tc>
        <w:tc>
          <w:tcPr>
            <w:tcW w:w="1584" w:type="dxa"/>
            <w:shd w:val="clear" w:color="auto" w:fill="FAFAFA"/>
          </w:tcPr>
          <w:p w14:paraId="509BC040" w14:textId="2E144786" w:rsidR="00CB3B20" w:rsidRPr="00D2422F" w:rsidRDefault="00CB3B20" w:rsidP="00CB3B20">
            <w:pPr>
              <w:pStyle w:val="a"/>
              <w:spacing w:line="256" w:lineRule="auto"/>
              <w:ind w:right="-72"/>
              <w:jc w:val="right"/>
              <w:rPr>
                <w:rFonts w:ascii="Arial" w:cs="Arial"/>
                <w:b/>
                <w:bCs/>
                <w:noProof/>
                <w:sz w:val="18"/>
                <w:szCs w:val="18"/>
                <w:cs/>
                <w:lang w:bidi="ar-SA"/>
              </w:rPr>
            </w:pPr>
          </w:p>
        </w:tc>
        <w:tc>
          <w:tcPr>
            <w:tcW w:w="1584" w:type="dxa"/>
            <w:shd w:val="clear" w:color="auto" w:fill="auto"/>
          </w:tcPr>
          <w:p w14:paraId="022B46BF" w14:textId="3CA55756" w:rsidR="00CB3B20" w:rsidRPr="00D2422F" w:rsidRDefault="00CB3B20" w:rsidP="00CB3B20">
            <w:pPr>
              <w:pStyle w:val="a"/>
              <w:spacing w:line="256" w:lineRule="auto"/>
              <w:ind w:right="-72"/>
              <w:jc w:val="right"/>
              <w:rPr>
                <w:rFonts w:ascii="Arial" w:cs="Arial"/>
                <w:b/>
                <w:bCs/>
                <w:noProof/>
                <w:sz w:val="18"/>
                <w:szCs w:val="18"/>
                <w:lang w:bidi="ar-SA"/>
              </w:rPr>
            </w:pPr>
          </w:p>
        </w:tc>
      </w:tr>
      <w:tr w:rsidR="00DF5055" w:rsidRPr="00D2422F" w14:paraId="35D19E61" w14:textId="77777777" w:rsidTr="00112246">
        <w:trPr>
          <w:trHeight w:val="144"/>
        </w:trPr>
        <w:tc>
          <w:tcPr>
            <w:tcW w:w="6402" w:type="dxa"/>
            <w:hideMark/>
          </w:tcPr>
          <w:p w14:paraId="627ACAA6" w14:textId="5C92C9B0" w:rsidR="00031DE9" w:rsidRPr="00D2422F" w:rsidRDefault="00031DE9" w:rsidP="00112246">
            <w:pPr>
              <w:pStyle w:val="a"/>
              <w:tabs>
                <w:tab w:val="right" w:pos="7200"/>
                <w:tab w:val="right" w:pos="9000"/>
              </w:tabs>
              <w:spacing w:line="257" w:lineRule="auto"/>
              <w:ind w:left="29"/>
              <w:rPr>
                <w:rFonts w:ascii="Arial" w:cs="Arial"/>
                <w:sz w:val="18"/>
                <w:szCs w:val="18"/>
                <w:lang w:val="en-US"/>
              </w:rPr>
            </w:pPr>
            <w:r w:rsidRPr="00D2422F">
              <w:rPr>
                <w:rFonts w:ascii="Arial" w:cs="Arial"/>
                <w:sz w:val="18"/>
                <w:szCs w:val="18"/>
                <w:lang w:val="en-US"/>
              </w:rPr>
              <w:t>Addition to the right-of-use assets</w:t>
            </w:r>
            <w:r w:rsidR="005F4407" w:rsidRPr="00D2422F">
              <w:rPr>
                <w:rFonts w:ascii="Arial" w:cs="Arial"/>
                <w:sz w:val="18"/>
                <w:szCs w:val="18"/>
                <w:lang w:val="en-US"/>
              </w:rPr>
              <w:t xml:space="preserve"> </w:t>
            </w:r>
            <w:r w:rsidRPr="00D2422F">
              <w:rPr>
                <w:rFonts w:ascii="Arial" w:cs="Arial"/>
                <w:sz w:val="18"/>
                <w:szCs w:val="18"/>
                <w:lang w:val="en-GB"/>
              </w:rPr>
              <w:t>during the period</w:t>
            </w:r>
          </w:p>
        </w:tc>
        <w:tc>
          <w:tcPr>
            <w:tcW w:w="1584" w:type="dxa"/>
            <w:shd w:val="clear" w:color="auto" w:fill="FAFAFA"/>
          </w:tcPr>
          <w:p w14:paraId="1BBD3D6A" w14:textId="0650442D" w:rsidR="00031DE9" w:rsidRPr="00D2422F" w:rsidRDefault="00031DE9" w:rsidP="00031DE9">
            <w:pPr>
              <w:pStyle w:val="a"/>
              <w:spacing w:line="256" w:lineRule="auto"/>
              <w:ind w:right="-72"/>
              <w:jc w:val="right"/>
              <w:rPr>
                <w:rFonts w:ascii="Arial" w:cs="Arial"/>
                <w:b/>
                <w:bCs/>
                <w:noProof/>
                <w:sz w:val="18"/>
                <w:szCs w:val="18"/>
                <w:cs/>
                <w:lang w:bidi="ar-SA"/>
              </w:rPr>
            </w:pPr>
            <w:r w:rsidRPr="00D2422F">
              <w:rPr>
                <w:rFonts w:ascii="Arial" w:cs="Arial"/>
                <w:noProof/>
                <w:sz w:val="18"/>
                <w:szCs w:val="18"/>
                <w:lang w:bidi="ar-SA"/>
              </w:rPr>
              <w:t>39,776,891</w:t>
            </w:r>
          </w:p>
        </w:tc>
        <w:tc>
          <w:tcPr>
            <w:tcW w:w="1584" w:type="dxa"/>
            <w:shd w:val="clear" w:color="auto" w:fill="auto"/>
          </w:tcPr>
          <w:p w14:paraId="45E9CFB1" w14:textId="168FC960" w:rsidR="00031DE9" w:rsidRPr="00D2422F" w:rsidRDefault="002069EF" w:rsidP="00031DE9">
            <w:pPr>
              <w:pStyle w:val="a"/>
              <w:spacing w:line="256" w:lineRule="auto"/>
              <w:ind w:right="-72"/>
              <w:jc w:val="right"/>
              <w:rPr>
                <w:rFonts w:ascii="Arial" w:cs="Cordia New"/>
                <w:sz w:val="18"/>
                <w:szCs w:val="18"/>
                <w:rtl/>
                <w:cs/>
                <w:lang w:bidi="ar-SA"/>
              </w:rPr>
            </w:pPr>
            <w:r w:rsidRPr="00D2422F">
              <w:rPr>
                <w:rFonts w:ascii="Arial" w:cs="Arial"/>
                <w:noProof/>
                <w:sz w:val="18"/>
                <w:szCs w:val="18"/>
                <w:cs/>
              </w:rPr>
              <w:t>3</w:t>
            </w:r>
            <w:r w:rsidRPr="00D2422F">
              <w:rPr>
                <w:rFonts w:ascii="Arial" w:cs="Arial"/>
                <w:noProof/>
                <w:sz w:val="18"/>
                <w:szCs w:val="18"/>
                <w:lang w:bidi="ar-SA"/>
              </w:rPr>
              <w:t>,</w:t>
            </w:r>
            <w:r w:rsidRPr="00D2422F">
              <w:rPr>
                <w:rFonts w:ascii="Arial" w:cs="Arial"/>
                <w:noProof/>
                <w:sz w:val="18"/>
                <w:szCs w:val="18"/>
                <w:cs/>
              </w:rPr>
              <w:t>181</w:t>
            </w:r>
            <w:r w:rsidRPr="00D2422F">
              <w:rPr>
                <w:rFonts w:ascii="Arial" w:cs="Arial"/>
                <w:noProof/>
                <w:sz w:val="18"/>
                <w:szCs w:val="18"/>
                <w:lang w:bidi="ar-SA"/>
              </w:rPr>
              <w:t>,</w:t>
            </w:r>
            <w:r w:rsidRPr="00D2422F">
              <w:rPr>
                <w:rFonts w:ascii="Arial" w:cs="Arial"/>
                <w:noProof/>
                <w:sz w:val="18"/>
                <w:szCs w:val="18"/>
                <w:cs/>
              </w:rPr>
              <w:t>451</w:t>
            </w:r>
          </w:p>
        </w:tc>
      </w:tr>
      <w:tr w:rsidR="00031DE9" w:rsidRPr="00D2422F" w14:paraId="1B5F1C71" w14:textId="77777777" w:rsidTr="00112246">
        <w:trPr>
          <w:trHeight w:val="144"/>
        </w:trPr>
        <w:tc>
          <w:tcPr>
            <w:tcW w:w="6402" w:type="dxa"/>
          </w:tcPr>
          <w:p w14:paraId="45B5CA5A" w14:textId="77777777" w:rsidR="00031DE9" w:rsidRPr="00D2422F" w:rsidRDefault="00031DE9" w:rsidP="00112246">
            <w:pPr>
              <w:pStyle w:val="a"/>
              <w:tabs>
                <w:tab w:val="right" w:pos="7200"/>
                <w:tab w:val="right" w:pos="9000"/>
              </w:tabs>
              <w:spacing w:line="257" w:lineRule="auto"/>
              <w:ind w:left="29" w:right="0"/>
              <w:rPr>
                <w:rFonts w:ascii="Arial" w:cs="Arial"/>
                <w:sz w:val="18"/>
                <w:szCs w:val="18"/>
              </w:rPr>
            </w:pPr>
          </w:p>
        </w:tc>
        <w:tc>
          <w:tcPr>
            <w:tcW w:w="1584" w:type="dxa"/>
            <w:shd w:val="clear" w:color="auto" w:fill="FAFAFA"/>
          </w:tcPr>
          <w:p w14:paraId="6A20B3BD" w14:textId="77777777" w:rsidR="00031DE9" w:rsidRPr="00D2422F" w:rsidRDefault="00031DE9" w:rsidP="00031DE9">
            <w:pPr>
              <w:pStyle w:val="a"/>
              <w:spacing w:line="256" w:lineRule="auto"/>
              <w:ind w:right="-72"/>
              <w:jc w:val="right"/>
              <w:rPr>
                <w:rFonts w:ascii="Arial" w:cs="Arial"/>
                <w:b/>
                <w:bCs/>
                <w:noProof/>
                <w:sz w:val="18"/>
                <w:szCs w:val="18"/>
                <w:cs/>
                <w:lang w:bidi="ar-SA"/>
              </w:rPr>
            </w:pPr>
          </w:p>
        </w:tc>
        <w:tc>
          <w:tcPr>
            <w:tcW w:w="1584" w:type="dxa"/>
          </w:tcPr>
          <w:p w14:paraId="039C39B9" w14:textId="77777777" w:rsidR="00031DE9" w:rsidRPr="00D2422F" w:rsidRDefault="00031DE9" w:rsidP="00031DE9">
            <w:pPr>
              <w:pStyle w:val="a"/>
              <w:spacing w:line="256" w:lineRule="auto"/>
              <w:ind w:right="-72"/>
              <w:jc w:val="right"/>
              <w:rPr>
                <w:rFonts w:ascii="Arial" w:cs="Arial"/>
                <w:b/>
                <w:bCs/>
                <w:noProof/>
                <w:sz w:val="18"/>
                <w:szCs w:val="18"/>
                <w:lang w:bidi="ar-SA"/>
              </w:rPr>
            </w:pPr>
          </w:p>
        </w:tc>
      </w:tr>
      <w:tr w:rsidR="00490074" w:rsidRPr="00D2422F" w14:paraId="192C1C4F" w14:textId="77777777" w:rsidTr="00112246">
        <w:trPr>
          <w:trHeight w:val="144"/>
        </w:trPr>
        <w:tc>
          <w:tcPr>
            <w:tcW w:w="6402" w:type="dxa"/>
            <w:hideMark/>
          </w:tcPr>
          <w:p w14:paraId="74B43DED" w14:textId="60A99EB2" w:rsidR="00E44505" w:rsidRPr="00D2422F" w:rsidRDefault="00E44505" w:rsidP="00112246">
            <w:pPr>
              <w:pStyle w:val="a"/>
              <w:tabs>
                <w:tab w:val="right" w:pos="7200"/>
                <w:tab w:val="right" w:pos="9000"/>
              </w:tabs>
              <w:spacing w:line="257" w:lineRule="auto"/>
              <w:ind w:left="29" w:right="0"/>
              <w:rPr>
                <w:rFonts w:ascii="Arial" w:cs="Arial"/>
                <w:b/>
                <w:bCs/>
                <w:sz w:val="18"/>
                <w:szCs w:val="18"/>
                <w:lang w:val="en-GB"/>
              </w:rPr>
            </w:pPr>
            <w:r w:rsidRPr="00D2422F">
              <w:rPr>
                <w:rFonts w:ascii="Arial" w:cs="Arial"/>
                <w:b/>
                <w:bCs/>
                <w:sz w:val="18"/>
                <w:szCs w:val="18"/>
                <w:lang w:val="en-US"/>
              </w:rPr>
              <w:t>Total cash outflow for leases</w:t>
            </w:r>
          </w:p>
        </w:tc>
        <w:tc>
          <w:tcPr>
            <w:tcW w:w="1584" w:type="dxa"/>
            <w:shd w:val="clear" w:color="auto" w:fill="FAFAFA"/>
            <w:vAlign w:val="bottom"/>
          </w:tcPr>
          <w:p w14:paraId="41B8ADD3" w14:textId="4C31F0AB" w:rsidR="00E44505" w:rsidRPr="00D2422F" w:rsidRDefault="00E44505" w:rsidP="00E44505">
            <w:pPr>
              <w:pStyle w:val="a"/>
              <w:spacing w:line="256" w:lineRule="auto"/>
              <w:ind w:right="-72"/>
              <w:jc w:val="right"/>
              <w:rPr>
                <w:rFonts w:ascii="Arial" w:cs="Arial"/>
                <w:b/>
                <w:bCs/>
                <w:noProof/>
                <w:sz w:val="18"/>
                <w:szCs w:val="18"/>
                <w:cs/>
                <w:lang w:bidi="ar-SA"/>
              </w:rPr>
            </w:pPr>
            <w:r w:rsidRPr="00D2422F">
              <w:rPr>
                <w:rFonts w:ascii="Arial" w:cs="Arial"/>
                <w:noProof/>
                <w:sz w:val="18"/>
                <w:szCs w:val="18"/>
                <w:lang w:bidi="ar-SA"/>
              </w:rPr>
              <w:t>6,656,500</w:t>
            </w:r>
          </w:p>
        </w:tc>
        <w:tc>
          <w:tcPr>
            <w:tcW w:w="1584" w:type="dxa"/>
            <w:shd w:val="clear" w:color="auto" w:fill="auto"/>
          </w:tcPr>
          <w:p w14:paraId="64F153E3" w14:textId="6B7146C0" w:rsidR="00E44505" w:rsidRPr="00D2422F" w:rsidRDefault="00DE0150" w:rsidP="00E44505">
            <w:pPr>
              <w:pStyle w:val="a"/>
              <w:spacing w:line="256" w:lineRule="auto"/>
              <w:ind w:right="-72"/>
              <w:jc w:val="right"/>
              <w:rPr>
                <w:rFonts w:ascii="Arial" w:cs="Arial"/>
                <w:sz w:val="18"/>
                <w:szCs w:val="18"/>
                <w:lang w:val="en-US" w:bidi="ar-SA"/>
              </w:rPr>
            </w:pPr>
            <w:r w:rsidRPr="00D2422F">
              <w:rPr>
                <w:rFonts w:ascii="Arial" w:cs="Arial"/>
                <w:noProof/>
                <w:sz w:val="18"/>
                <w:szCs w:val="18"/>
                <w:lang w:val="en-US" w:bidi="ar-SA"/>
              </w:rPr>
              <w:t>6,348,000</w:t>
            </w:r>
          </w:p>
        </w:tc>
      </w:tr>
      <w:tr w:rsidR="002F6911" w:rsidRPr="00D2422F" w14:paraId="3AA8627E" w14:textId="77777777" w:rsidTr="00112246">
        <w:trPr>
          <w:trHeight w:val="144"/>
        </w:trPr>
        <w:tc>
          <w:tcPr>
            <w:tcW w:w="6402" w:type="dxa"/>
            <w:hideMark/>
          </w:tcPr>
          <w:p w14:paraId="52F2498C" w14:textId="06047B53" w:rsidR="00E44505" w:rsidRPr="00D2422F" w:rsidRDefault="00E44505" w:rsidP="00112246">
            <w:pPr>
              <w:pStyle w:val="a"/>
              <w:tabs>
                <w:tab w:val="right" w:pos="7200"/>
                <w:tab w:val="right" w:pos="9000"/>
              </w:tabs>
              <w:spacing w:line="257" w:lineRule="auto"/>
              <w:ind w:left="29" w:right="0"/>
              <w:rPr>
                <w:rFonts w:ascii="Arial" w:cs="Arial"/>
                <w:sz w:val="18"/>
                <w:szCs w:val="18"/>
                <w:lang w:val="en-US"/>
              </w:rPr>
            </w:pPr>
            <w:r w:rsidRPr="00D2422F">
              <w:rPr>
                <w:rFonts w:ascii="Arial" w:cs="Arial"/>
                <w:sz w:val="18"/>
                <w:szCs w:val="18"/>
                <w:lang w:val="en-US"/>
              </w:rPr>
              <w:t>Payment for principal of lease liabilities</w:t>
            </w:r>
          </w:p>
        </w:tc>
        <w:tc>
          <w:tcPr>
            <w:tcW w:w="1584" w:type="dxa"/>
            <w:tcBorders>
              <w:top w:val="nil"/>
              <w:left w:val="nil"/>
              <w:bottom w:val="single" w:sz="4" w:space="0" w:color="auto"/>
              <w:right w:val="nil"/>
            </w:tcBorders>
            <w:shd w:val="clear" w:color="auto" w:fill="FAFAFA"/>
            <w:vAlign w:val="bottom"/>
          </w:tcPr>
          <w:p w14:paraId="33FC7460" w14:textId="32EAC011" w:rsidR="00E44505" w:rsidRPr="00D2422F" w:rsidRDefault="00E44505" w:rsidP="00E44505">
            <w:pPr>
              <w:pStyle w:val="a"/>
              <w:spacing w:line="256" w:lineRule="auto"/>
              <w:ind w:right="-72"/>
              <w:jc w:val="right"/>
              <w:rPr>
                <w:rFonts w:ascii="Arial" w:cs="Arial"/>
                <w:b/>
                <w:bCs/>
                <w:noProof/>
                <w:sz w:val="18"/>
                <w:szCs w:val="18"/>
                <w:cs/>
                <w:lang w:bidi="ar-SA"/>
              </w:rPr>
            </w:pPr>
            <w:r w:rsidRPr="00D2422F">
              <w:rPr>
                <w:rFonts w:ascii="Arial" w:cs="Arial"/>
                <w:noProof/>
                <w:sz w:val="18"/>
                <w:szCs w:val="18"/>
                <w:lang w:bidi="ar-SA"/>
              </w:rPr>
              <w:t>584,288</w:t>
            </w:r>
          </w:p>
        </w:tc>
        <w:tc>
          <w:tcPr>
            <w:tcW w:w="1584" w:type="dxa"/>
            <w:tcBorders>
              <w:top w:val="nil"/>
              <w:left w:val="nil"/>
              <w:bottom w:val="single" w:sz="4" w:space="0" w:color="auto"/>
              <w:right w:val="nil"/>
            </w:tcBorders>
            <w:shd w:val="clear" w:color="auto" w:fill="auto"/>
          </w:tcPr>
          <w:p w14:paraId="77094BA8" w14:textId="50826FCA" w:rsidR="00E44505" w:rsidRPr="00D2422F" w:rsidRDefault="00DE0150" w:rsidP="00E44505">
            <w:pPr>
              <w:pStyle w:val="a"/>
              <w:spacing w:line="256" w:lineRule="auto"/>
              <w:ind w:right="-72"/>
              <w:jc w:val="right"/>
              <w:rPr>
                <w:rFonts w:ascii="Arial" w:cs="Arial"/>
                <w:sz w:val="18"/>
                <w:szCs w:val="18"/>
                <w:lang w:val="en-US" w:bidi="ar-SA"/>
              </w:rPr>
            </w:pPr>
            <w:r w:rsidRPr="00D2422F">
              <w:rPr>
                <w:rFonts w:ascii="Arial" w:cs="Arial"/>
                <w:noProof/>
                <w:sz w:val="18"/>
                <w:szCs w:val="18"/>
                <w:lang w:val="en-US" w:bidi="ar-SA"/>
              </w:rPr>
              <w:t>323,241</w:t>
            </w:r>
          </w:p>
        </w:tc>
      </w:tr>
      <w:tr w:rsidR="00112246" w:rsidRPr="00D2422F" w14:paraId="04B6ABB8" w14:textId="77777777" w:rsidTr="00112246">
        <w:trPr>
          <w:trHeight w:val="144"/>
        </w:trPr>
        <w:tc>
          <w:tcPr>
            <w:tcW w:w="6402" w:type="dxa"/>
          </w:tcPr>
          <w:p w14:paraId="7F57D27B" w14:textId="77777777" w:rsidR="00112246" w:rsidRPr="00D2422F" w:rsidRDefault="00112246" w:rsidP="00112246">
            <w:pPr>
              <w:pStyle w:val="a"/>
              <w:tabs>
                <w:tab w:val="right" w:pos="7200"/>
                <w:tab w:val="right" w:pos="9000"/>
              </w:tabs>
              <w:spacing w:line="257" w:lineRule="auto"/>
              <w:ind w:left="29" w:right="0"/>
              <w:rPr>
                <w:rFonts w:ascii="Arial" w:cs="Arial"/>
                <w:sz w:val="18"/>
                <w:szCs w:val="18"/>
                <w:lang w:val="en-US"/>
              </w:rPr>
            </w:pPr>
          </w:p>
        </w:tc>
        <w:tc>
          <w:tcPr>
            <w:tcW w:w="1584" w:type="dxa"/>
            <w:tcBorders>
              <w:top w:val="single" w:sz="4" w:space="0" w:color="auto"/>
              <w:left w:val="nil"/>
              <w:right w:val="nil"/>
            </w:tcBorders>
            <w:shd w:val="clear" w:color="auto" w:fill="FAFAFA"/>
            <w:vAlign w:val="bottom"/>
          </w:tcPr>
          <w:p w14:paraId="6732A481" w14:textId="77777777" w:rsidR="00112246" w:rsidRPr="00D2422F" w:rsidRDefault="00112246" w:rsidP="00E44505">
            <w:pPr>
              <w:pStyle w:val="a"/>
              <w:spacing w:line="256" w:lineRule="auto"/>
              <w:ind w:right="-72"/>
              <w:jc w:val="right"/>
              <w:rPr>
                <w:rFonts w:ascii="Arial" w:cs="Arial"/>
                <w:noProof/>
                <w:sz w:val="18"/>
                <w:szCs w:val="18"/>
                <w:lang w:bidi="ar-SA"/>
              </w:rPr>
            </w:pPr>
          </w:p>
        </w:tc>
        <w:tc>
          <w:tcPr>
            <w:tcW w:w="1584" w:type="dxa"/>
            <w:tcBorders>
              <w:top w:val="single" w:sz="4" w:space="0" w:color="auto"/>
              <w:left w:val="nil"/>
              <w:right w:val="nil"/>
            </w:tcBorders>
            <w:shd w:val="clear" w:color="auto" w:fill="auto"/>
          </w:tcPr>
          <w:p w14:paraId="1CDDD164" w14:textId="77777777" w:rsidR="00112246" w:rsidRPr="00D2422F" w:rsidRDefault="00112246" w:rsidP="00E44505">
            <w:pPr>
              <w:pStyle w:val="a"/>
              <w:spacing w:line="256" w:lineRule="auto"/>
              <w:ind w:right="-72"/>
              <w:jc w:val="right"/>
              <w:rPr>
                <w:rFonts w:ascii="Arial" w:cs="Arial"/>
                <w:noProof/>
                <w:sz w:val="18"/>
                <w:szCs w:val="18"/>
                <w:lang w:val="en-US" w:bidi="ar-SA"/>
              </w:rPr>
            </w:pPr>
          </w:p>
        </w:tc>
      </w:tr>
      <w:tr w:rsidR="002F6911" w:rsidRPr="00D2422F" w14:paraId="6A3F1615" w14:textId="77777777" w:rsidTr="00112246">
        <w:trPr>
          <w:trHeight w:val="144"/>
        </w:trPr>
        <w:tc>
          <w:tcPr>
            <w:tcW w:w="6402" w:type="dxa"/>
            <w:hideMark/>
          </w:tcPr>
          <w:p w14:paraId="28FEEE12" w14:textId="14C1594E" w:rsidR="00E44505" w:rsidRPr="00D2422F" w:rsidRDefault="00E44505" w:rsidP="00112246">
            <w:pPr>
              <w:pStyle w:val="a"/>
              <w:tabs>
                <w:tab w:val="right" w:pos="7200"/>
                <w:tab w:val="right" w:pos="9000"/>
              </w:tabs>
              <w:spacing w:line="257" w:lineRule="auto"/>
              <w:ind w:left="29" w:right="0"/>
              <w:rPr>
                <w:rFonts w:ascii="Arial" w:cs="Arial"/>
                <w:sz w:val="18"/>
                <w:szCs w:val="18"/>
                <w:lang w:val="en-US"/>
              </w:rPr>
            </w:pPr>
            <w:r w:rsidRPr="00D2422F">
              <w:rPr>
                <w:rFonts w:ascii="Arial" w:cs="Arial"/>
                <w:sz w:val="18"/>
                <w:szCs w:val="18"/>
                <w:lang w:val="en-US"/>
              </w:rPr>
              <w:t>Payment for interest expense of lease liabilities</w:t>
            </w:r>
          </w:p>
        </w:tc>
        <w:tc>
          <w:tcPr>
            <w:tcW w:w="1584" w:type="dxa"/>
            <w:tcBorders>
              <w:left w:val="nil"/>
              <w:bottom w:val="single" w:sz="4" w:space="0" w:color="auto"/>
              <w:right w:val="nil"/>
            </w:tcBorders>
            <w:shd w:val="clear" w:color="auto" w:fill="FAFAFA"/>
          </w:tcPr>
          <w:p w14:paraId="56FFE84D" w14:textId="330F9CD0" w:rsidR="00E44505" w:rsidRPr="00D2422F" w:rsidRDefault="00026707" w:rsidP="00E44505">
            <w:pPr>
              <w:pStyle w:val="a"/>
              <w:spacing w:line="256" w:lineRule="auto"/>
              <w:ind w:right="-72"/>
              <w:jc w:val="right"/>
              <w:rPr>
                <w:rFonts w:ascii="Arial" w:cs="Arial"/>
                <w:b/>
                <w:bCs/>
                <w:sz w:val="18"/>
                <w:szCs w:val="22"/>
                <w:cs/>
                <w:lang w:val="en-GB"/>
              </w:rPr>
            </w:pPr>
            <w:r w:rsidRPr="00D2422F">
              <w:rPr>
                <w:rFonts w:ascii="Arial" w:cs="Arial"/>
                <w:noProof/>
                <w:sz w:val="18"/>
                <w:szCs w:val="22"/>
                <w:lang w:val="en-GB"/>
              </w:rPr>
              <w:t>7,240,788</w:t>
            </w:r>
          </w:p>
        </w:tc>
        <w:tc>
          <w:tcPr>
            <w:tcW w:w="1584" w:type="dxa"/>
            <w:tcBorders>
              <w:left w:val="nil"/>
              <w:bottom w:val="single" w:sz="4" w:space="0" w:color="auto"/>
              <w:right w:val="nil"/>
            </w:tcBorders>
            <w:shd w:val="clear" w:color="auto" w:fill="auto"/>
          </w:tcPr>
          <w:p w14:paraId="327FC1EB" w14:textId="3C5EB8BF" w:rsidR="00E44505" w:rsidRPr="00D2422F" w:rsidRDefault="00F24C14" w:rsidP="00E44505">
            <w:pPr>
              <w:pStyle w:val="a"/>
              <w:spacing w:line="256" w:lineRule="auto"/>
              <w:ind w:right="-72"/>
              <w:jc w:val="right"/>
              <w:rPr>
                <w:rFonts w:ascii="Arial" w:cs="Arial"/>
                <w:sz w:val="18"/>
                <w:szCs w:val="18"/>
                <w:cs/>
                <w:lang w:bidi="ar-SA"/>
              </w:rPr>
            </w:pPr>
            <w:r w:rsidRPr="00D2422F">
              <w:rPr>
                <w:rFonts w:ascii="Arial" w:cs="Arial"/>
                <w:noProof/>
                <w:sz w:val="18"/>
                <w:szCs w:val="18"/>
                <w:rtl/>
                <w:lang w:bidi="ar-SA"/>
              </w:rPr>
              <w:t>6,671,241</w:t>
            </w:r>
          </w:p>
        </w:tc>
      </w:tr>
      <w:tr w:rsidR="002E1B74" w:rsidRPr="00D2422F" w14:paraId="64F1DDF7" w14:textId="77777777" w:rsidTr="00112246">
        <w:trPr>
          <w:trHeight w:val="144"/>
        </w:trPr>
        <w:tc>
          <w:tcPr>
            <w:tcW w:w="6402" w:type="dxa"/>
            <w:hideMark/>
          </w:tcPr>
          <w:p w14:paraId="113F08EF" w14:textId="4434DE71" w:rsidR="00031DE9" w:rsidRPr="00D2422F" w:rsidRDefault="00031DE9" w:rsidP="00112246">
            <w:pPr>
              <w:pStyle w:val="a"/>
              <w:tabs>
                <w:tab w:val="right" w:pos="7200"/>
                <w:tab w:val="right" w:pos="9000"/>
              </w:tabs>
              <w:spacing w:line="257" w:lineRule="auto"/>
              <w:ind w:left="29" w:right="0"/>
              <w:rPr>
                <w:rFonts w:ascii="Arial" w:cs="Arial"/>
                <w:sz w:val="18"/>
                <w:szCs w:val="18"/>
              </w:rPr>
            </w:pPr>
            <w:r w:rsidRPr="00D2422F">
              <w:rPr>
                <w:rFonts w:ascii="Arial" w:cs="Arial"/>
                <w:sz w:val="18"/>
                <w:szCs w:val="18"/>
              </w:rPr>
              <w:t>Total</w:t>
            </w:r>
          </w:p>
        </w:tc>
        <w:tc>
          <w:tcPr>
            <w:tcW w:w="1584" w:type="dxa"/>
            <w:tcBorders>
              <w:top w:val="single" w:sz="4" w:space="0" w:color="auto"/>
              <w:left w:val="nil"/>
              <w:bottom w:val="nil"/>
              <w:right w:val="nil"/>
            </w:tcBorders>
            <w:shd w:val="clear" w:color="auto" w:fill="FAFAFA"/>
          </w:tcPr>
          <w:p w14:paraId="3A46827B" w14:textId="77777777" w:rsidR="00031DE9" w:rsidRPr="00D2422F" w:rsidRDefault="00031DE9" w:rsidP="00031DE9">
            <w:pPr>
              <w:pStyle w:val="a"/>
              <w:spacing w:line="256" w:lineRule="auto"/>
              <w:ind w:right="-72"/>
              <w:jc w:val="right"/>
              <w:rPr>
                <w:rFonts w:ascii="Arial" w:cs="Arial"/>
                <w:b/>
                <w:bCs/>
                <w:noProof/>
                <w:sz w:val="18"/>
                <w:szCs w:val="18"/>
                <w:cs/>
                <w:lang w:bidi="ar-SA"/>
              </w:rPr>
            </w:pPr>
          </w:p>
        </w:tc>
        <w:tc>
          <w:tcPr>
            <w:tcW w:w="1584" w:type="dxa"/>
            <w:tcBorders>
              <w:top w:val="single" w:sz="4" w:space="0" w:color="auto"/>
              <w:left w:val="nil"/>
              <w:bottom w:val="nil"/>
              <w:right w:val="nil"/>
            </w:tcBorders>
          </w:tcPr>
          <w:p w14:paraId="3E08715D" w14:textId="77777777" w:rsidR="00031DE9" w:rsidRPr="00D2422F" w:rsidRDefault="00031DE9" w:rsidP="00031DE9">
            <w:pPr>
              <w:pStyle w:val="a"/>
              <w:spacing w:line="256" w:lineRule="auto"/>
              <w:ind w:right="-72"/>
              <w:jc w:val="right"/>
              <w:rPr>
                <w:rFonts w:ascii="Arial" w:cs="Arial"/>
                <w:sz w:val="18"/>
                <w:szCs w:val="18"/>
                <w:lang w:bidi="ar-SA"/>
              </w:rPr>
            </w:pPr>
          </w:p>
        </w:tc>
      </w:tr>
      <w:tr w:rsidR="00031DE9" w:rsidRPr="00D2422F" w14:paraId="04B1597D" w14:textId="77777777" w:rsidTr="00112246">
        <w:trPr>
          <w:trHeight w:val="144"/>
        </w:trPr>
        <w:tc>
          <w:tcPr>
            <w:tcW w:w="6402" w:type="dxa"/>
          </w:tcPr>
          <w:p w14:paraId="2DDD3D20" w14:textId="77777777" w:rsidR="00031DE9" w:rsidRPr="00D2422F" w:rsidRDefault="00031DE9" w:rsidP="00112246">
            <w:pPr>
              <w:pStyle w:val="a"/>
              <w:tabs>
                <w:tab w:val="right" w:pos="7200"/>
                <w:tab w:val="right" w:pos="9000"/>
              </w:tabs>
              <w:spacing w:line="257" w:lineRule="auto"/>
              <w:ind w:left="29" w:right="0"/>
              <w:rPr>
                <w:rFonts w:ascii="Arial" w:cs="Arial"/>
                <w:sz w:val="18"/>
                <w:szCs w:val="18"/>
              </w:rPr>
            </w:pPr>
          </w:p>
        </w:tc>
        <w:tc>
          <w:tcPr>
            <w:tcW w:w="1584" w:type="dxa"/>
            <w:shd w:val="clear" w:color="auto" w:fill="FAFAFA"/>
          </w:tcPr>
          <w:p w14:paraId="1B7EB9C9" w14:textId="77777777" w:rsidR="00031DE9" w:rsidRPr="00D2422F" w:rsidRDefault="00031DE9" w:rsidP="00031DE9">
            <w:pPr>
              <w:pStyle w:val="a"/>
              <w:spacing w:line="256" w:lineRule="auto"/>
              <w:ind w:right="-72"/>
              <w:jc w:val="right"/>
              <w:rPr>
                <w:rFonts w:ascii="Arial" w:cs="Arial"/>
                <w:b/>
                <w:bCs/>
                <w:noProof/>
                <w:sz w:val="18"/>
                <w:szCs w:val="18"/>
                <w:cs/>
                <w:lang w:bidi="ar-SA"/>
              </w:rPr>
            </w:pPr>
          </w:p>
        </w:tc>
        <w:tc>
          <w:tcPr>
            <w:tcW w:w="1584" w:type="dxa"/>
          </w:tcPr>
          <w:p w14:paraId="67AA2098" w14:textId="77777777" w:rsidR="00031DE9" w:rsidRPr="00D2422F" w:rsidRDefault="00031DE9" w:rsidP="00031DE9">
            <w:pPr>
              <w:pStyle w:val="a"/>
              <w:spacing w:line="256" w:lineRule="auto"/>
              <w:ind w:right="-72"/>
              <w:jc w:val="right"/>
              <w:rPr>
                <w:rFonts w:ascii="Arial" w:cs="Arial"/>
                <w:sz w:val="18"/>
                <w:szCs w:val="18"/>
                <w:lang w:bidi="ar-SA"/>
              </w:rPr>
            </w:pPr>
          </w:p>
        </w:tc>
      </w:tr>
      <w:tr w:rsidR="00DF5055" w:rsidRPr="00D2422F" w14:paraId="4869B73C" w14:textId="77777777" w:rsidTr="00112246">
        <w:trPr>
          <w:trHeight w:val="144"/>
        </w:trPr>
        <w:tc>
          <w:tcPr>
            <w:tcW w:w="6402" w:type="dxa"/>
            <w:hideMark/>
          </w:tcPr>
          <w:p w14:paraId="22C2C3F7" w14:textId="7BC39C4D" w:rsidR="00031DE9" w:rsidRPr="00D2422F" w:rsidRDefault="00031DE9" w:rsidP="00112246">
            <w:pPr>
              <w:pStyle w:val="a"/>
              <w:tabs>
                <w:tab w:val="right" w:pos="7200"/>
                <w:tab w:val="right" w:pos="9000"/>
              </w:tabs>
              <w:spacing w:line="257" w:lineRule="auto"/>
              <w:ind w:left="29" w:right="0"/>
              <w:rPr>
                <w:rFonts w:ascii="Arial" w:cs="Arial"/>
                <w:sz w:val="18"/>
                <w:szCs w:val="22"/>
                <w:lang w:val="en-GB"/>
              </w:rPr>
            </w:pPr>
            <w:r w:rsidRPr="00D2422F">
              <w:rPr>
                <w:rFonts w:ascii="Arial" w:cs="Arial"/>
                <w:sz w:val="18"/>
                <w:szCs w:val="18"/>
                <w:lang w:val="en-US"/>
              </w:rPr>
              <w:t xml:space="preserve">Expense relating to </w:t>
            </w:r>
            <w:r w:rsidR="0025186A" w:rsidRPr="00D2422F">
              <w:rPr>
                <w:rFonts w:ascii="Arial" w:cs="Arial"/>
                <w:sz w:val="18"/>
                <w:szCs w:val="22"/>
                <w:lang w:val="en-GB"/>
              </w:rPr>
              <w:t>lease</w:t>
            </w:r>
            <w:r w:rsidR="00CB5A15" w:rsidRPr="00D2422F">
              <w:rPr>
                <w:rFonts w:ascii="Arial" w:cs="Arial"/>
                <w:sz w:val="18"/>
                <w:szCs w:val="22"/>
                <w:lang w:val="en-GB"/>
              </w:rPr>
              <w:t xml:space="preserve"> of low-value</w:t>
            </w:r>
            <w:r w:rsidR="00901294" w:rsidRPr="00D2422F">
              <w:rPr>
                <w:rFonts w:ascii="Arial" w:cs="Arial"/>
                <w:sz w:val="18"/>
                <w:szCs w:val="22"/>
                <w:lang w:val="en-GB"/>
              </w:rPr>
              <w:t xml:space="preserve"> assets</w:t>
            </w:r>
          </w:p>
        </w:tc>
        <w:tc>
          <w:tcPr>
            <w:tcW w:w="1584" w:type="dxa"/>
            <w:shd w:val="clear" w:color="auto" w:fill="FAFAFA"/>
          </w:tcPr>
          <w:p w14:paraId="24E48D02" w14:textId="64DD6BBC" w:rsidR="00031DE9" w:rsidRPr="00D2422F" w:rsidRDefault="004F74B9" w:rsidP="00031DE9">
            <w:pPr>
              <w:pStyle w:val="a"/>
              <w:spacing w:line="256" w:lineRule="auto"/>
              <w:ind w:right="-72"/>
              <w:jc w:val="right"/>
              <w:rPr>
                <w:rFonts w:ascii="Arial" w:cs="Arial"/>
                <w:b/>
                <w:bCs/>
                <w:noProof/>
                <w:sz w:val="18"/>
                <w:szCs w:val="18"/>
                <w:cs/>
                <w:lang w:val="en-US" w:bidi="ar-SA"/>
              </w:rPr>
            </w:pPr>
            <w:r w:rsidRPr="00D2422F">
              <w:rPr>
                <w:rFonts w:ascii="Arial" w:cs="Arial"/>
                <w:noProof/>
                <w:sz w:val="18"/>
                <w:szCs w:val="18"/>
                <w:rtl/>
                <w:lang w:bidi="ar-SA"/>
              </w:rPr>
              <w:t>934,906</w:t>
            </w:r>
          </w:p>
        </w:tc>
        <w:tc>
          <w:tcPr>
            <w:tcW w:w="1584" w:type="dxa"/>
            <w:shd w:val="clear" w:color="auto" w:fill="auto"/>
          </w:tcPr>
          <w:p w14:paraId="6F025AFE" w14:textId="20B6DF52" w:rsidR="00031DE9" w:rsidRPr="00D2422F" w:rsidRDefault="00901294" w:rsidP="00031DE9">
            <w:pPr>
              <w:pStyle w:val="a"/>
              <w:spacing w:line="256" w:lineRule="auto"/>
              <w:ind w:right="-72"/>
              <w:jc w:val="right"/>
              <w:rPr>
                <w:rFonts w:ascii="Arial" w:cs="Arial"/>
                <w:sz w:val="18"/>
                <w:szCs w:val="18"/>
                <w:lang w:val="en-US" w:bidi="ar-SA"/>
              </w:rPr>
            </w:pPr>
            <w:r w:rsidRPr="00D2422F">
              <w:rPr>
                <w:rFonts w:ascii="Arial" w:cs="Arial"/>
                <w:noProof/>
                <w:sz w:val="18"/>
                <w:szCs w:val="18"/>
                <w:cs/>
                <w:lang w:val="en-US"/>
              </w:rPr>
              <w:t>1,007,438</w:t>
            </w:r>
          </w:p>
        </w:tc>
      </w:tr>
    </w:tbl>
    <w:p w14:paraId="4B1F5E34" w14:textId="77777777" w:rsidR="00027194" w:rsidRPr="00D2422F" w:rsidRDefault="00027194" w:rsidP="00075F66">
      <w:pPr>
        <w:jc w:val="thaiDistribute"/>
        <w:rPr>
          <w:rFonts w:ascii="Arial" w:eastAsia="Arial Unicode MS" w:hAnsi="Arial" w:cs="Arial"/>
          <w:sz w:val="18"/>
          <w:szCs w:val="18"/>
        </w:rPr>
      </w:pPr>
      <w:r w:rsidRPr="00D2422F">
        <w:rPr>
          <w:rFonts w:ascii="Arial" w:hAnsi="Arial" w:cs="Arial"/>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185AB3" w:rsidRPr="00D2422F" w14:paraId="72A65027" w14:textId="77777777" w:rsidTr="00027194">
        <w:trPr>
          <w:trHeight w:val="380"/>
        </w:trPr>
        <w:tc>
          <w:tcPr>
            <w:tcW w:w="9461" w:type="dxa"/>
            <w:shd w:val="clear" w:color="auto" w:fill="FFA543"/>
            <w:vAlign w:val="center"/>
          </w:tcPr>
          <w:p w14:paraId="73E9FD46" w14:textId="28BBE3D0" w:rsidR="00031DE9" w:rsidRPr="00D2422F" w:rsidRDefault="00031DE9" w:rsidP="00031DE9">
            <w:pPr>
              <w:shd w:val="clear" w:color="auto" w:fill="FFA543"/>
              <w:ind w:left="432" w:hanging="432"/>
              <w:jc w:val="both"/>
              <w:rPr>
                <w:rFonts w:ascii="Arial" w:eastAsia="Arial Unicode MS" w:hAnsi="Arial" w:cs="Arial"/>
                <w:b/>
                <w:bCs/>
                <w:color w:val="FFFFFF"/>
                <w:sz w:val="18"/>
                <w:szCs w:val="18"/>
                <w:cs/>
              </w:rPr>
            </w:pPr>
            <w:r w:rsidRPr="00D2422F">
              <w:rPr>
                <w:rFonts w:ascii="Arial" w:hAnsi="Arial" w:cs="Arial"/>
                <w:b/>
                <w:bCs/>
                <w:color w:val="FFFFFF"/>
                <w:sz w:val="18"/>
                <w:szCs w:val="18"/>
              </w:rPr>
              <w:t>11</w:t>
            </w:r>
            <w:r w:rsidRPr="00D2422F">
              <w:rPr>
                <w:rFonts w:ascii="Arial" w:hAnsi="Arial" w:cs="Arial"/>
                <w:b/>
                <w:bCs/>
                <w:color w:val="FFFFFF"/>
                <w:sz w:val="18"/>
                <w:szCs w:val="18"/>
                <w:cs/>
              </w:rPr>
              <w:tab/>
            </w:r>
            <w:r w:rsidRPr="00D2422F">
              <w:rPr>
                <w:rFonts w:ascii="Arial" w:hAnsi="Arial" w:cs="Arial"/>
                <w:b/>
                <w:bCs/>
                <w:color w:val="FFFFFF"/>
                <w:sz w:val="18"/>
                <w:szCs w:val="18"/>
              </w:rPr>
              <w:t>Borrowings</w:t>
            </w:r>
          </w:p>
        </w:tc>
      </w:tr>
    </w:tbl>
    <w:p w14:paraId="715DCD65" w14:textId="77777777" w:rsidR="008A2BFD" w:rsidRPr="00D2422F" w:rsidRDefault="008A2BFD" w:rsidP="008A2BFD">
      <w:pPr>
        <w:jc w:val="thaiDistribute"/>
        <w:rPr>
          <w:rFonts w:ascii="Arial" w:hAnsi="Arial"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1606"/>
        <w:gridCol w:w="1607"/>
      </w:tblGrid>
      <w:tr w:rsidR="00AC0F21" w:rsidRPr="00D2422F" w14:paraId="22810EBA" w14:textId="77777777" w:rsidTr="001A6CB8">
        <w:trPr>
          <w:trHeight w:val="20"/>
        </w:trPr>
        <w:tc>
          <w:tcPr>
            <w:tcW w:w="6345" w:type="dxa"/>
            <w:tcBorders>
              <w:top w:val="nil"/>
              <w:left w:val="nil"/>
              <w:bottom w:val="nil"/>
              <w:right w:val="nil"/>
            </w:tcBorders>
            <w:vAlign w:val="bottom"/>
          </w:tcPr>
          <w:p w14:paraId="3D4964F1" w14:textId="77777777" w:rsidR="00AC0F21" w:rsidRPr="00D2422F" w:rsidRDefault="00AC0F21" w:rsidP="0024762C">
            <w:pPr>
              <w:jc w:val="both"/>
              <w:rPr>
                <w:rFonts w:ascii="Arial" w:eastAsia="Arial Unicode MS" w:hAnsi="Arial" w:cs="Arial"/>
                <w:sz w:val="18"/>
                <w:szCs w:val="18"/>
                <w:lang w:bidi="ar-SA"/>
              </w:rPr>
            </w:pPr>
          </w:p>
        </w:tc>
        <w:tc>
          <w:tcPr>
            <w:tcW w:w="1606" w:type="dxa"/>
            <w:tcBorders>
              <w:top w:val="single" w:sz="4" w:space="0" w:color="auto"/>
              <w:left w:val="nil"/>
              <w:bottom w:val="nil"/>
              <w:right w:val="nil"/>
            </w:tcBorders>
            <w:vAlign w:val="bottom"/>
          </w:tcPr>
          <w:p w14:paraId="1B4F5159" w14:textId="46E5248E" w:rsidR="00AC0F21" w:rsidRPr="00D2422F" w:rsidRDefault="00911C63" w:rsidP="0024762C">
            <w:pPr>
              <w:pStyle w:val="a"/>
              <w:ind w:right="-72"/>
              <w:jc w:val="right"/>
              <w:rPr>
                <w:rFonts w:ascii="Arial" w:cs="Arial"/>
                <w:b/>
                <w:bCs/>
                <w:sz w:val="18"/>
                <w:szCs w:val="18"/>
                <w:lang w:val="en-GB"/>
              </w:rPr>
            </w:pPr>
            <w:r w:rsidRPr="00D2422F">
              <w:rPr>
                <w:rFonts w:ascii="Arial" w:cs="Arial"/>
                <w:b/>
                <w:bCs/>
                <w:sz w:val="18"/>
                <w:szCs w:val="18"/>
                <w:lang w:val="en-GB"/>
              </w:rPr>
              <w:t>30 June</w:t>
            </w:r>
          </w:p>
          <w:p w14:paraId="4CF08DE3" w14:textId="3699FDC3" w:rsidR="00AC0F21" w:rsidRPr="00D2422F" w:rsidRDefault="00AC0F21" w:rsidP="0024762C">
            <w:pPr>
              <w:ind w:left="-40" w:right="-72"/>
              <w:jc w:val="right"/>
              <w:rPr>
                <w:rFonts w:ascii="Arial" w:eastAsia="Arial Unicode MS" w:hAnsi="Arial" w:cs="Arial"/>
                <w:b/>
                <w:bCs/>
                <w:sz w:val="18"/>
                <w:szCs w:val="18"/>
              </w:rPr>
            </w:pPr>
            <w:r w:rsidRPr="00D2422F">
              <w:rPr>
                <w:rFonts w:ascii="Arial" w:hAnsi="Arial" w:cs="Arial"/>
                <w:b/>
                <w:bCs/>
                <w:sz w:val="18"/>
                <w:szCs w:val="18"/>
              </w:rPr>
              <w:t>2024</w:t>
            </w:r>
          </w:p>
        </w:tc>
        <w:tc>
          <w:tcPr>
            <w:tcW w:w="1607" w:type="dxa"/>
            <w:tcBorders>
              <w:top w:val="single" w:sz="4" w:space="0" w:color="auto"/>
              <w:left w:val="nil"/>
              <w:bottom w:val="nil"/>
              <w:right w:val="nil"/>
            </w:tcBorders>
            <w:vAlign w:val="bottom"/>
          </w:tcPr>
          <w:p w14:paraId="43800D0A" w14:textId="48E6BB38" w:rsidR="00AC0F21" w:rsidRPr="00D2422F" w:rsidRDefault="00AC0F21" w:rsidP="0024762C">
            <w:pPr>
              <w:ind w:left="-40" w:right="-72"/>
              <w:jc w:val="right"/>
              <w:rPr>
                <w:rFonts w:ascii="Arial" w:eastAsia="Arial Unicode MS" w:hAnsi="Arial" w:cs="Arial"/>
                <w:b/>
                <w:bCs/>
                <w:sz w:val="18"/>
                <w:szCs w:val="18"/>
              </w:rPr>
            </w:pPr>
            <w:r w:rsidRPr="00D2422F">
              <w:rPr>
                <w:rFonts w:ascii="Arial" w:hAnsi="Arial" w:cs="Arial"/>
                <w:b/>
                <w:bCs/>
                <w:sz w:val="18"/>
                <w:szCs w:val="18"/>
              </w:rPr>
              <w:t>31</w:t>
            </w:r>
            <w:r w:rsidRPr="00D2422F">
              <w:rPr>
                <w:rFonts w:ascii="Arial" w:hAnsi="Arial" w:cs="Arial"/>
                <w:b/>
                <w:bCs/>
                <w:sz w:val="18"/>
                <w:szCs w:val="18"/>
                <w:lang w:val="en-US"/>
              </w:rPr>
              <w:t xml:space="preserve"> December </w:t>
            </w:r>
            <w:r w:rsidRPr="00D2422F">
              <w:rPr>
                <w:rFonts w:ascii="Arial" w:hAnsi="Arial" w:cs="Arial"/>
                <w:b/>
                <w:bCs/>
                <w:sz w:val="18"/>
                <w:szCs w:val="18"/>
              </w:rPr>
              <w:t>2023</w:t>
            </w:r>
          </w:p>
        </w:tc>
      </w:tr>
      <w:tr w:rsidR="00AC0F21" w:rsidRPr="00D2422F" w14:paraId="643F9E56" w14:textId="77777777" w:rsidTr="001A6CB8">
        <w:trPr>
          <w:trHeight w:val="20"/>
        </w:trPr>
        <w:tc>
          <w:tcPr>
            <w:tcW w:w="6345" w:type="dxa"/>
            <w:tcBorders>
              <w:top w:val="nil"/>
              <w:left w:val="nil"/>
              <w:bottom w:val="nil"/>
              <w:right w:val="nil"/>
            </w:tcBorders>
            <w:vAlign w:val="bottom"/>
          </w:tcPr>
          <w:p w14:paraId="4C1EC418" w14:textId="77777777" w:rsidR="00AC0F21" w:rsidRPr="00D2422F" w:rsidRDefault="00AC0F21" w:rsidP="0024762C">
            <w:pPr>
              <w:jc w:val="both"/>
              <w:rPr>
                <w:rFonts w:ascii="Arial" w:eastAsia="Arial Unicode MS" w:hAnsi="Arial" w:cs="Arial"/>
                <w:sz w:val="18"/>
                <w:szCs w:val="18"/>
                <w:lang w:val="en-US" w:bidi="ar-SA"/>
              </w:rPr>
            </w:pPr>
          </w:p>
        </w:tc>
        <w:tc>
          <w:tcPr>
            <w:tcW w:w="1606" w:type="dxa"/>
            <w:tcBorders>
              <w:top w:val="nil"/>
              <w:left w:val="nil"/>
              <w:bottom w:val="single" w:sz="4" w:space="0" w:color="auto"/>
              <w:right w:val="nil"/>
            </w:tcBorders>
            <w:vAlign w:val="bottom"/>
          </w:tcPr>
          <w:p w14:paraId="52590208" w14:textId="77777777" w:rsidR="00AC0F21" w:rsidRPr="00D2422F" w:rsidRDefault="00AC0F21" w:rsidP="0024762C">
            <w:pPr>
              <w:ind w:left="-40" w:right="-72"/>
              <w:jc w:val="right"/>
              <w:rPr>
                <w:rFonts w:ascii="Arial" w:eastAsia="Arial Unicode MS" w:hAnsi="Arial" w:cs="Arial"/>
                <w:b/>
                <w:bCs/>
                <w:sz w:val="18"/>
                <w:szCs w:val="18"/>
              </w:rPr>
            </w:pPr>
            <w:r w:rsidRPr="00D2422F">
              <w:rPr>
                <w:rFonts w:ascii="Arial" w:eastAsia="Arial Unicode MS" w:hAnsi="Arial" w:cs="Arial"/>
                <w:b/>
                <w:bCs/>
                <w:sz w:val="18"/>
                <w:szCs w:val="18"/>
              </w:rPr>
              <w:t>Baht</w:t>
            </w:r>
          </w:p>
        </w:tc>
        <w:tc>
          <w:tcPr>
            <w:tcW w:w="1607" w:type="dxa"/>
            <w:tcBorders>
              <w:top w:val="nil"/>
              <w:left w:val="nil"/>
              <w:bottom w:val="single" w:sz="4" w:space="0" w:color="auto"/>
              <w:right w:val="nil"/>
            </w:tcBorders>
            <w:vAlign w:val="bottom"/>
            <w:hideMark/>
          </w:tcPr>
          <w:p w14:paraId="3BAFD9B4" w14:textId="77777777" w:rsidR="00AC0F21" w:rsidRPr="00D2422F" w:rsidRDefault="00AC0F21" w:rsidP="0024762C">
            <w:pPr>
              <w:ind w:left="-40" w:right="-72"/>
              <w:jc w:val="right"/>
              <w:rPr>
                <w:rFonts w:ascii="Arial" w:eastAsia="Arial Unicode MS" w:hAnsi="Arial" w:cs="Arial"/>
                <w:b/>
                <w:bCs/>
                <w:sz w:val="18"/>
                <w:szCs w:val="18"/>
              </w:rPr>
            </w:pPr>
            <w:r w:rsidRPr="00D2422F">
              <w:rPr>
                <w:rFonts w:ascii="Arial" w:eastAsia="Arial Unicode MS" w:hAnsi="Arial" w:cs="Arial"/>
                <w:b/>
                <w:bCs/>
                <w:sz w:val="18"/>
                <w:szCs w:val="18"/>
              </w:rPr>
              <w:t>Baht</w:t>
            </w:r>
          </w:p>
        </w:tc>
      </w:tr>
      <w:tr w:rsidR="00AC0F21" w:rsidRPr="00D2422F" w14:paraId="25FAA1D3" w14:textId="77777777" w:rsidTr="001A6CB8">
        <w:trPr>
          <w:trHeight w:val="20"/>
        </w:trPr>
        <w:tc>
          <w:tcPr>
            <w:tcW w:w="6345" w:type="dxa"/>
            <w:tcBorders>
              <w:top w:val="nil"/>
              <w:left w:val="nil"/>
              <w:bottom w:val="nil"/>
              <w:right w:val="nil"/>
            </w:tcBorders>
            <w:vAlign w:val="bottom"/>
          </w:tcPr>
          <w:p w14:paraId="77AA422C" w14:textId="77777777" w:rsidR="00AC0F21" w:rsidRPr="00D2422F" w:rsidRDefault="00AC0F21" w:rsidP="0024762C">
            <w:pPr>
              <w:jc w:val="both"/>
              <w:rPr>
                <w:rFonts w:ascii="Arial" w:eastAsia="Arial Unicode MS" w:hAnsi="Arial" w:cs="Arial"/>
                <w:sz w:val="18"/>
                <w:szCs w:val="18"/>
              </w:rPr>
            </w:pPr>
            <w:r w:rsidRPr="00D2422F">
              <w:rPr>
                <w:rFonts w:ascii="Arial" w:hAnsi="Arial" w:cs="Arial"/>
                <w:b/>
                <w:bCs/>
                <w:color w:val="000000"/>
                <w:sz w:val="18"/>
                <w:szCs w:val="18"/>
                <w:lang w:val="en-US"/>
              </w:rPr>
              <w:t>Current</w:t>
            </w:r>
          </w:p>
        </w:tc>
        <w:tc>
          <w:tcPr>
            <w:tcW w:w="1606" w:type="dxa"/>
            <w:tcBorders>
              <w:top w:val="nil"/>
              <w:left w:val="nil"/>
              <w:bottom w:val="nil"/>
              <w:right w:val="nil"/>
            </w:tcBorders>
            <w:shd w:val="clear" w:color="auto" w:fill="FAFAFA"/>
            <w:vAlign w:val="bottom"/>
          </w:tcPr>
          <w:p w14:paraId="56F03707" w14:textId="77777777" w:rsidR="00AC0F21" w:rsidRPr="00D2422F" w:rsidRDefault="00AC0F21" w:rsidP="0024762C">
            <w:pPr>
              <w:ind w:left="-40" w:right="-72"/>
              <w:jc w:val="right"/>
              <w:rPr>
                <w:rFonts w:ascii="Arial" w:hAnsi="Arial" w:cs="Arial"/>
                <w:sz w:val="18"/>
                <w:szCs w:val="18"/>
              </w:rPr>
            </w:pPr>
          </w:p>
        </w:tc>
        <w:tc>
          <w:tcPr>
            <w:tcW w:w="1607" w:type="dxa"/>
            <w:tcBorders>
              <w:top w:val="nil"/>
              <w:left w:val="nil"/>
              <w:bottom w:val="nil"/>
              <w:right w:val="nil"/>
            </w:tcBorders>
            <w:shd w:val="clear" w:color="auto" w:fill="auto"/>
            <w:vAlign w:val="bottom"/>
          </w:tcPr>
          <w:p w14:paraId="587BF1DD" w14:textId="77777777" w:rsidR="00AC0F21" w:rsidRPr="00D2422F" w:rsidRDefault="00AC0F21" w:rsidP="0024762C">
            <w:pPr>
              <w:ind w:left="-40" w:right="-72"/>
              <w:jc w:val="right"/>
              <w:rPr>
                <w:rFonts w:ascii="Arial" w:hAnsi="Arial" w:cs="Arial"/>
                <w:sz w:val="18"/>
                <w:szCs w:val="18"/>
              </w:rPr>
            </w:pPr>
          </w:p>
        </w:tc>
      </w:tr>
      <w:tr w:rsidR="00CB3B20" w:rsidRPr="00D2422F" w14:paraId="3B254345" w14:textId="77777777" w:rsidTr="0008343B">
        <w:trPr>
          <w:trHeight w:val="20"/>
        </w:trPr>
        <w:tc>
          <w:tcPr>
            <w:tcW w:w="6345" w:type="dxa"/>
            <w:tcBorders>
              <w:top w:val="nil"/>
              <w:left w:val="nil"/>
              <w:bottom w:val="nil"/>
              <w:right w:val="nil"/>
            </w:tcBorders>
            <w:vAlign w:val="bottom"/>
          </w:tcPr>
          <w:p w14:paraId="1B1EDCC5" w14:textId="6EAE8198" w:rsidR="00CB3B20" w:rsidRPr="00D2422F" w:rsidRDefault="00CB3B20" w:rsidP="00CB3B20">
            <w:pPr>
              <w:rPr>
                <w:rFonts w:ascii="Arial" w:hAnsi="Arial" w:cs="Arial"/>
                <w:color w:val="000000"/>
                <w:sz w:val="18"/>
                <w:szCs w:val="18"/>
                <w:lang w:val="en-US"/>
              </w:rPr>
            </w:pPr>
            <w:r w:rsidRPr="00D2422F">
              <w:rPr>
                <w:rFonts w:ascii="Arial" w:hAnsi="Arial" w:cs="Arial"/>
                <w:color w:val="000000"/>
                <w:sz w:val="18"/>
                <w:szCs w:val="18"/>
                <w:lang w:val="en-US"/>
              </w:rPr>
              <w:t>Short</w:t>
            </w:r>
            <w:r w:rsidRPr="00D2422F">
              <w:rPr>
                <w:rFonts w:ascii="Arial" w:hAnsi="Arial" w:cs="Arial"/>
                <w:color w:val="000000"/>
                <w:sz w:val="18"/>
                <w:szCs w:val="18"/>
                <w:cs/>
                <w:lang w:val="en-US"/>
              </w:rPr>
              <w:t>-</w:t>
            </w:r>
            <w:r w:rsidRPr="00D2422F">
              <w:rPr>
                <w:rFonts w:ascii="Arial" w:hAnsi="Arial" w:cs="Arial"/>
                <w:color w:val="000000"/>
                <w:sz w:val="18"/>
                <w:szCs w:val="18"/>
                <w:lang w:val="en-US"/>
              </w:rPr>
              <w:t>term borrowings from</w:t>
            </w:r>
            <w:r w:rsidRPr="00D2422F">
              <w:rPr>
                <w:rFonts w:ascii="Arial" w:hAnsi="Arial" w:cs="Arial"/>
                <w:color w:val="000000"/>
                <w:sz w:val="18"/>
                <w:szCs w:val="18"/>
                <w:cs/>
                <w:lang w:val="en-US"/>
              </w:rPr>
              <w:t xml:space="preserve"> </w:t>
            </w:r>
            <w:r w:rsidRPr="00D2422F">
              <w:rPr>
                <w:rFonts w:ascii="Arial" w:hAnsi="Arial" w:cs="Arial"/>
                <w:color w:val="000000"/>
                <w:sz w:val="18"/>
                <w:szCs w:val="18"/>
                <w:lang w:val="en-US"/>
              </w:rPr>
              <w:t>financial institution</w:t>
            </w:r>
          </w:p>
        </w:tc>
        <w:tc>
          <w:tcPr>
            <w:tcW w:w="1606" w:type="dxa"/>
            <w:tcBorders>
              <w:top w:val="nil"/>
              <w:left w:val="nil"/>
              <w:bottom w:val="nil"/>
              <w:right w:val="nil"/>
            </w:tcBorders>
            <w:shd w:val="clear" w:color="auto" w:fill="FAFAFA"/>
            <w:vAlign w:val="bottom"/>
          </w:tcPr>
          <w:p w14:paraId="0C0D1427" w14:textId="61B0A057" w:rsidR="00CB3B20" w:rsidRPr="00D2422F" w:rsidRDefault="00CB3B20" w:rsidP="00CB3B20">
            <w:pPr>
              <w:ind w:left="-40" w:right="-72"/>
              <w:jc w:val="right"/>
              <w:rPr>
                <w:rFonts w:ascii="Arial" w:hAnsi="Arial" w:cs="Arial"/>
                <w:color w:val="000000"/>
                <w:sz w:val="18"/>
                <w:szCs w:val="18"/>
                <w:lang w:val="en-US"/>
              </w:rPr>
            </w:pPr>
            <w:r w:rsidRPr="00D2422F">
              <w:rPr>
                <w:rFonts w:ascii="Arial" w:hAnsi="Arial" w:cs="Arial"/>
                <w:sz w:val="18"/>
                <w:szCs w:val="18"/>
              </w:rPr>
              <w:t>82,000,000</w:t>
            </w:r>
          </w:p>
        </w:tc>
        <w:tc>
          <w:tcPr>
            <w:tcW w:w="1607" w:type="dxa"/>
            <w:tcBorders>
              <w:top w:val="nil"/>
              <w:left w:val="nil"/>
              <w:bottom w:val="nil"/>
              <w:right w:val="nil"/>
            </w:tcBorders>
            <w:shd w:val="clear" w:color="auto" w:fill="auto"/>
          </w:tcPr>
          <w:p w14:paraId="6CCACCF2" w14:textId="2DCF78F9" w:rsidR="00CB3B20" w:rsidRPr="00D2422F" w:rsidRDefault="00CB3B20" w:rsidP="00CB3B20">
            <w:pPr>
              <w:ind w:left="-40" w:right="-72"/>
              <w:jc w:val="right"/>
              <w:rPr>
                <w:rFonts w:ascii="Arial" w:hAnsi="Arial" w:cs="Arial"/>
                <w:color w:val="000000"/>
                <w:sz w:val="18"/>
                <w:szCs w:val="18"/>
                <w:lang w:val="en-US"/>
              </w:rPr>
            </w:pPr>
            <w:r w:rsidRPr="00D2422F">
              <w:rPr>
                <w:rFonts w:ascii="Arial" w:hAnsi="Arial" w:cs="Arial"/>
                <w:color w:val="000000"/>
                <w:sz w:val="18"/>
                <w:szCs w:val="18"/>
                <w:cs/>
                <w:lang w:val="en-US"/>
              </w:rPr>
              <w:t>-</w:t>
            </w:r>
          </w:p>
        </w:tc>
      </w:tr>
      <w:tr w:rsidR="00CB3B20" w:rsidRPr="00D2422F" w14:paraId="1EBF5586" w14:textId="77777777" w:rsidTr="0008343B">
        <w:trPr>
          <w:trHeight w:val="20"/>
        </w:trPr>
        <w:tc>
          <w:tcPr>
            <w:tcW w:w="6345" w:type="dxa"/>
            <w:tcBorders>
              <w:top w:val="nil"/>
              <w:left w:val="nil"/>
              <w:bottom w:val="nil"/>
              <w:right w:val="nil"/>
            </w:tcBorders>
            <w:vAlign w:val="bottom"/>
          </w:tcPr>
          <w:p w14:paraId="1F928283" w14:textId="480A34A8" w:rsidR="00CB3B20" w:rsidRPr="00D2422F" w:rsidRDefault="00CB3B20" w:rsidP="00CB3B20">
            <w:pPr>
              <w:rPr>
                <w:rFonts w:ascii="Arial" w:hAnsi="Arial" w:cs="Arial"/>
                <w:color w:val="000000"/>
                <w:spacing w:val="-2"/>
                <w:sz w:val="18"/>
                <w:szCs w:val="18"/>
                <w:lang w:val="en-US"/>
              </w:rPr>
            </w:pPr>
            <w:r w:rsidRPr="00D2422F">
              <w:rPr>
                <w:rFonts w:ascii="Arial" w:hAnsi="Arial" w:cs="Arial"/>
                <w:color w:val="000000"/>
                <w:spacing w:val="-2"/>
                <w:sz w:val="18"/>
                <w:szCs w:val="18"/>
                <w:lang w:val="en-US"/>
              </w:rPr>
              <w:t>Short</w:t>
            </w:r>
            <w:r w:rsidRPr="00D2422F">
              <w:rPr>
                <w:rFonts w:ascii="Arial" w:hAnsi="Arial" w:cs="Arial"/>
                <w:color w:val="000000"/>
                <w:spacing w:val="-2"/>
                <w:sz w:val="18"/>
                <w:szCs w:val="18"/>
                <w:cs/>
                <w:lang w:val="en-US"/>
              </w:rPr>
              <w:t>-</w:t>
            </w:r>
            <w:r w:rsidRPr="00D2422F">
              <w:rPr>
                <w:rFonts w:ascii="Arial" w:hAnsi="Arial" w:cs="Arial"/>
                <w:color w:val="000000"/>
                <w:spacing w:val="-2"/>
                <w:sz w:val="18"/>
                <w:szCs w:val="18"/>
                <w:lang w:val="en-US"/>
              </w:rPr>
              <w:t xml:space="preserve">term borrowings from major shareholder </w:t>
            </w:r>
            <w:r w:rsidR="001A35E0" w:rsidRPr="00D2422F">
              <w:rPr>
                <w:rFonts w:ascii="Arial" w:hAnsi="Arial" w:cs="Arial"/>
                <w:color w:val="000000"/>
                <w:spacing w:val="-2"/>
                <w:sz w:val="18"/>
                <w:szCs w:val="18"/>
                <w:lang w:val="en-US"/>
              </w:rPr>
              <w:t>(Note 18)</w:t>
            </w:r>
          </w:p>
        </w:tc>
        <w:tc>
          <w:tcPr>
            <w:tcW w:w="1606" w:type="dxa"/>
            <w:tcBorders>
              <w:top w:val="nil"/>
              <w:left w:val="nil"/>
              <w:bottom w:val="nil"/>
              <w:right w:val="nil"/>
            </w:tcBorders>
            <w:shd w:val="clear" w:color="auto" w:fill="FAFAFA"/>
            <w:vAlign w:val="bottom"/>
          </w:tcPr>
          <w:p w14:paraId="64F89488" w14:textId="50040A30" w:rsidR="00CB3B20" w:rsidRPr="00D2422F" w:rsidRDefault="00CB3B20" w:rsidP="00CB3B20">
            <w:pPr>
              <w:ind w:left="-40" w:right="-72"/>
              <w:jc w:val="right"/>
              <w:rPr>
                <w:rFonts w:ascii="Arial" w:hAnsi="Arial" w:cs="Arial"/>
                <w:color w:val="000000"/>
                <w:sz w:val="18"/>
                <w:szCs w:val="18"/>
                <w:lang w:val="en-US"/>
              </w:rPr>
            </w:pPr>
            <w:r w:rsidRPr="00D2422F">
              <w:rPr>
                <w:rFonts w:ascii="Arial" w:hAnsi="Arial" w:cs="Arial"/>
                <w:sz w:val="18"/>
                <w:szCs w:val="18"/>
              </w:rPr>
              <w:t>2,250,000,000</w:t>
            </w:r>
          </w:p>
        </w:tc>
        <w:tc>
          <w:tcPr>
            <w:tcW w:w="1607" w:type="dxa"/>
            <w:tcBorders>
              <w:top w:val="nil"/>
              <w:left w:val="nil"/>
              <w:bottom w:val="nil"/>
              <w:right w:val="nil"/>
            </w:tcBorders>
            <w:shd w:val="clear" w:color="auto" w:fill="auto"/>
          </w:tcPr>
          <w:p w14:paraId="2F67088A" w14:textId="44D18C24" w:rsidR="00CB3B20" w:rsidRPr="00D2422F" w:rsidRDefault="00CB3B20" w:rsidP="00CB3B20">
            <w:pPr>
              <w:ind w:left="-40" w:right="-72"/>
              <w:jc w:val="right"/>
              <w:rPr>
                <w:rFonts w:ascii="Arial" w:hAnsi="Arial" w:cs="Arial"/>
                <w:color w:val="000000"/>
                <w:sz w:val="18"/>
                <w:szCs w:val="18"/>
                <w:lang w:val="en-US"/>
              </w:rPr>
            </w:pPr>
            <w:r w:rsidRPr="00D2422F">
              <w:rPr>
                <w:rFonts w:ascii="Arial" w:hAnsi="Arial" w:cs="Arial"/>
                <w:color w:val="000000"/>
                <w:sz w:val="18"/>
                <w:szCs w:val="18"/>
                <w:lang w:val="en-US"/>
              </w:rPr>
              <w:t>2,369,740,818</w:t>
            </w:r>
          </w:p>
        </w:tc>
      </w:tr>
      <w:tr w:rsidR="00CB3B20" w:rsidRPr="00D2422F" w14:paraId="17ED3A82" w14:textId="77777777" w:rsidTr="001A6CB8">
        <w:trPr>
          <w:trHeight w:val="20"/>
        </w:trPr>
        <w:tc>
          <w:tcPr>
            <w:tcW w:w="6345" w:type="dxa"/>
            <w:tcBorders>
              <w:top w:val="nil"/>
              <w:left w:val="nil"/>
              <w:bottom w:val="nil"/>
              <w:right w:val="nil"/>
            </w:tcBorders>
            <w:vAlign w:val="bottom"/>
          </w:tcPr>
          <w:p w14:paraId="1DED2EFF" w14:textId="73A83891" w:rsidR="00CB3B20" w:rsidRPr="00D2422F" w:rsidRDefault="00CB3B20" w:rsidP="00CB3B20">
            <w:pPr>
              <w:rPr>
                <w:rFonts w:ascii="Arial" w:hAnsi="Arial" w:cs="Arial"/>
                <w:color w:val="000000"/>
                <w:spacing w:val="-2"/>
                <w:sz w:val="18"/>
                <w:szCs w:val="18"/>
                <w:lang w:val="en-US"/>
              </w:rPr>
            </w:pPr>
            <w:r w:rsidRPr="00D2422F">
              <w:rPr>
                <w:rFonts w:ascii="Arial" w:hAnsi="Arial" w:cs="Arial"/>
                <w:color w:val="000000"/>
                <w:sz w:val="18"/>
                <w:szCs w:val="18"/>
                <w:lang w:val="en-US"/>
              </w:rPr>
              <w:t>Current portion of long</w:t>
            </w:r>
            <w:r w:rsidRPr="00D2422F">
              <w:rPr>
                <w:rFonts w:ascii="Arial" w:hAnsi="Arial" w:cs="Arial"/>
                <w:color w:val="000000"/>
                <w:sz w:val="18"/>
                <w:szCs w:val="18"/>
                <w:cs/>
                <w:lang w:val="en-US"/>
              </w:rPr>
              <w:t>-</w:t>
            </w:r>
            <w:r w:rsidRPr="00D2422F">
              <w:rPr>
                <w:rFonts w:ascii="Arial" w:hAnsi="Arial" w:cs="Arial"/>
                <w:color w:val="000000"/>
                <w:sz w:val="18"/>
                <w:szCs w:val="18"/>
                <w:lang w:val="en-US"/>
              </w:rPr>
              <w:t>term borrowings from financial institutions</w:t>
            </w:r>
          </w:p>
        </w:tc>
        <w:tc>
          <w:tcPr>
            <w:tcW w:w="1606" w:type="dxa"/>
            <w:tcBorders>
              <w:top w:val="nil"/>
              <w:left w:val="nil"/>
              <w:bottom w:val="nil"/>
              <w:right w:val="nil"/>
            </w:tcBorders>
            <w:shd w:val="clear" w:color="auto" w:fill="FAFAFA"/>
          </w:tcPr>
          <w:p w14:paraId="2F30BFBC" w14:textId="5EC3E4BA" w:rsidR="00CB3B20" w:rsidRPr="00D2422F" w:rsidRDefault="00CB3B20" w:rsidP="00CB3B20">
            <w:pPr>
              <w:ind w:left="-40" w:right="-72"/>
              <w:jc w:val="right"/>
              <w:rPr>
                <w:rFonts w:ascii="Arial" w:hAnsi="Arial" w:cs="Arial"/>
                <w:color w:val="000000"/>
                <w:sz w:val="18"/>
                <w:szCs w:val="18"/>
                <w:lang w:val="en-US"/>
              </w:rPr>
            </w:pPr>
            <w:r w:rsidRPr="00D2422F">
              <w:rPr>
                <w:rFonts w:ascii="Arial" w:hAnsi="Arial" w:cs="Arial"/>
                <w:color w:val="000000"/>
                <w:sz w:val="18"/>
                <w:szCs w:val="18"/>
                <w:lang w:val="en-US"/>
              </w:rPr>
              <w:t>160,732,156</w:t>
            </w:r>
          </w:p>
        </w:tc>
        <w:tc>
          <w:tcPr>
            <w:tcW w:w="1607" w:type="dxa"/>
            <w:tcBorders>
              <w:top w:val="nil"/>
              <w:left w:val="nil"/>
              <w:bottom w:val="nil"/>
              <w:right w:val="nil"/>
            </w:tcBorders>
            <w:shd w:val="clear" w:color="auto" w:fill="auto"/>
          </w:tcPr>
          <w:p w14:paraId="7C3853A1" w14:textId="1B41F662" w:rsidR="00CB3B20" w:rsidRPr="00D2422F" w:rsidRDefault="00CB3B20" w:rsidP="00CB3B20">
            <w:pPr>
              <w:ind w:left="-40" w:right="-72"/>
              <w:jc w:val="right"/>
              <w:rPr>
                <w:rFonts w:ascii="Arial" w:hAnsi="Arial" w:cs="Arial"/>
                <w:color w:val="000000"/>
                <w:sz w:val="18"/>
                <w:szCs w:val="18"/>
                <w:lang w:val="en-US"/>
              </w:rPr>
            </w:pPr>
            <w:r w:rsidRPr="00D2422F">
              <w:rPr>
                <w:rFonts w:ascii="Arial" w:hAnsi="Arial" w:cs="Arial"/>
                <w:color w:val="000000"/>
                <w:sz w:val="18"/>
                <w:szCs w:val="18"/>
                <w:lang w:val="en-US"/>
              </w:rPr>
              <w:t>160,731,422</w:t>
            </w:r>
          </w:p>
        </w:tc>
      </w:tr>
      <w:tr w:rsidR="00CB3B20" w:rsidRPr="00D2422F" w14:paraId="28BE35A4" w14:textId="77777777" w:rsidTr="001A6CB8">
        <w:trPr>
          <w:trHeight w:val="20"/>
        </w:trPr>
        <w:tc>
          <w:tcPr>
            <w:tcW w:w="6345" w:type="dxa"/>
            <w:tcBorders>
              <w:top w:val="nil"/>
              <w:left w:val="nil"/>
              <w:bottom w:val="nil"/>
              <w:right w:val="nil"/>
            </w:tcBorders>
            <w:vAlign w:val="bottom"/>
          </w:tcPr>
          <w:p w14:paraId="287D48FA" w14:textId="751498DD" w:rsidR="00CB3B20" w:rsidRPr="00D2422F" w:rsidRDefault="00CB3B20" w:rsidP="00CB3B20">
            <w:pPr>
              <w:rPr>
                <w:rFonts w:ascii="Arial" w:hAnsi="Arial" w:cs="Arial"/>
                <w:color w:val="000000"/>
                <w:sz w:val="18"/>
                <w:szCs w:val="18"/>
                <w:lang w:val="en-US"/>
              </w:rPr>
            </w:pPr>
            <w:r w:rsidRPr="00D2422F">
              <w:rPr>
                <w:rFonts w:ascii="Arial" w:hAnsi="Arial" w:cs="Arial"/>
                <w:color w:val="000000"/>
                <w:sz w:val="18"/>
                <w:szCs w:val="18"/>
                <w:lang w:val="en-US"/>
              </w:rPr>
              <w:t>Current portion of long</w:t>
            </w:r>
            <w:r w:rsidRPr="00D2422F">
              <w:rPr>
                <w:rFonts w:ascii="Arial" w:hAnsi="Arial" w:cs="Arial"/>
                <w:color w:val="000000"/>
                <w:sz w:val="18"/>
                <w:szCs w:val="18"/>
                <w:cs/>
                <w:lang w:val="en-US"/>
              </w:rPr>
              <w:t>-</w:t>
            </w:r>
            <w:r w:rsidRPr="00D2422F">
              <w:rPr>
                <w:rFonts w:ascii="Arial" w:hAnsi="Arial" w:cs="Arial"/>
                <w:color w:val="000000"/>
                <w:sz w:val="18"/>
                <w:szCs w:val="18"/>
                <w:lang w:val="en-US"/>
              </w:rPr>
              <w:t xml:space="preserve">term borrowings from </w:t>
            </w:r>
            <w:r w:rsidRPr="00D2422F">
              <w:rPr>
                <w:rFonts w:ascii="Arial" w:hAnsi="Arial" w:cs="Arial"/>
                <w:color w:val="000000"/>
                <w:spacing w:val="-2"/>
                <w:sz w:val="18"/>
                <w:szCs w:val="18"/>
                <w:lang w:val="en-US"/>
              </w:rPr>
              <w:t>major shareholder</w:t>
            </w:r>
            <w:r w:rsidR="001A35E0" w:rsidRPr="00D2422F">
              <w:rPr>
                <w:rFonts w:ascii="Arial" w:hAnsi="Arial" w:cs="Arial"/>
                <w:color w:val="000000"/>
                <w:spacing w:val="-2"/>
                <w:sz w:val="18"/>
                <w:szCs w:val="18"/>
                <w:lang w:val="en-US"/>
              </w:rPr>
              <w:t xml:space="preserve"> (Note 18)</w:t>
            </w:r>
          </w:p>
        </w:tc>
        <w:tc>
          <w:tcPr>
            <w:tcW w:w="1606" w:type="dxa"/>
            <w:tcBorders>
              <w:top w:val="nil"/>
              <w:left w:val="nil"/>
              <w:bottom w:val="single" w:sz="4" w:space="0" w:color="auto"/>
              <w:right w:val="nil"/>
            </w:tcBorders>
            <w:shd w:val="clear" w:color="auto" w:fill="FAFAFA"/>
          </w:tcPr>
          <w:p w14:paraId="183F511E" w14:textId="3C2DBDA1" w:rsidR="00CB3B20" w:rsidRPr="00D2422F" w:rsidRDefault="00CB3B20" w:rsidP="00CB3B20">
            <w:pPr>
              <w:ind w:left="-40" w:right="-72"/>
              <w:jc w:val="right"/>
              <w:rPr>
                <w:rFonts w:ascii="Arial" w:hAnsi="Arial" w:cs="Arial"/>
                <w:color w:val="000000"/>
                <w:sz w:val="18"/>
                <w:szCs w:val="18"/>
                <w:lang w:val="en-US"/>
              </w:rPr>
            </w:pPr>
            <w:r w:rsidRPr="00D2422F">
              <w:rPr>
                <w:rFonts w:ascii="Arial" w:hAnsi="Arial" w:cs="Arial"/>
                <w:color w:val="000000"/>
                <w:sz w:val="18"/>
                <w:szCs w:val="18"/>
                <w:lang w:val="en-US"/>
              </w:rPr>
              <w:t>2,744,132</w:t>
            </w:r>
          </w:p>
        </w:tc>
        <w:tc>
          <w:tcPr>
            <w:tcW w:w="1607" w:type="dxa"/>
            <w:tcBorders>
              <w:top w:val="nil"/>
              <w:left w:val="nil"/>
              <w:bottom w:val="single" w:sz="4" w:space="0" w:color="auto"/>
              <w:right w:val="nil"/>
            </w:tcBorders>
            <w:shd w:val="clear" w:color="auto" w:fill="auto"/>
          </w:tcPr>
          <w:p w14:paraId="35A8D348" w14:textId="7E0F3B65" w:rsidR="00CB3B20" w:rsidRPr="00D2422F" w:rsidRDefault="00CB3B20" w:rsidP="00CB3B20">
            <w:pPr>
              <w:ind w:left="-40" w:right="-72"/>
              <w:jc w:val="right"/>
              <w:rPr>
                <w:rFonts w:ascii="Arial" w:hAnsi="Arial" w:cs="Arial"/>
                <w:color w:val="000000"/>
                <w:sz w:val="18"/>
                <w:szCs w:val="18"/>
                <w:lang w:val="en-US"/>
              </w:rPr>
            </w:pPr>
            <w:r w:rsidRPr="00D2422F">
              <w:rPr>
                <w:rFonts w:ascii="Arial" w:hAnsi="Arial" w:cs="Arial"/>
                <w:color w:val="000000"/>
                <w:sz w:val="18"/>
                <w:szCs w:val="18"/>
                <w:lang w:val="en-US"/>
              </w:rPr>
              <w:t>21,319,645</w:t>
            </w:r>
          </w:p>
        </w:tc>
      </w:tr>
      <w:tr w:rsidR="00CB3B20" w:rsidRPr="00D2422F" w14:paraId="55FF0904" w14:textId="77777777" w:rsidTr="001A6CB8">
        <w:trPr>
          <w:trHeight w:val="20"/>
        </w:trPr>
        <w:tc>
          <w:tcPr>
            <w:tcW w:w="6345" w:type="dxa"/>
            <w:tcBorders>
              <w:top w:val="nil"/>
              <w:left w:val="nil"/>
              <w:bottom w:val="nil"/>
              <w:right w:val="nil"/>
            </w:tcBorders>
            <w:vAlign w:val="bottom"/>
          </w:tcPr>
          <w:p w14:paraId="241CAF2B" w14:textId="77777777" w:rsidR="00CB3B20" w:rsidRPr="00D2422F" w:rsidRDefault="00CB3B20" w:rsidP="00CB3B20">
            <w:pPr>
              <w:rPr>
                <w:rFonts w:ascii="Arial" w:hAnsi="Arial" w:cs="Arial"/>
                <w:color w:val="000000"/>
                <w:sz w:val="18"/>
                <w:szCs w:val="18"/>
                <w:lang w:val="en-US"/>
              </w:rPr>
            </w:pPr>
          </w:p>
        </w:tc>
        <w:tc>
          <w:tcPr>
            <w:tcW w:w="1606" w:type="dxa"/>
            <w:tcBorders>
              <w:top w:val="single" w:sz="4" w:space="0" w:color="auto"/>
              <w:left w:val="nil"/>
              <w:bottom w:val="nil"/>
              <w:right w:val="nil"/>
            </w:tcBorders>
            <w:shd w:val="clear" w:color="auto" w:fill="FAFAFA"/>
          </w:tcPr>
          <w:p w14:paraId="5A2C5DCB" w14:textId="2DAA2F0C" w:rsidR="00CB3B20" w:rsidRPr="00D2422F" w:rsidRDefault="00CB3B20" w:rsidP="00CB3B20">
            <w:pPr>
              <w:ind w:left="-40" w:right="-72"/>
              <w:jc w:val="right"/>
              <w:rPr>
                <w:rFonts w:ascii="Arial" w:hAnsi="Arial" w:cs="Arial"/>
                <w:color w:val="000000"/>
                <w:sz w:val="18"/>
                <w:szCs w:val="18"/>
                <w:lang w:val="en-US"/>
              </w:rPr>
            </w:pPr>
          </w:p>
        </w:tc>
        <w:tc>
          <w:tcPr>
            <w:tcW w:w="1607" w:type="dxa"/>
            <w:tcBorders>
              <w:top w:val="single" w:sz="4" w:space="0" w:color="auto"/>
              <w:left w:val="nil"/>
              <w:bottom w:val="nil"/>
              <w:right w:val="nil"/>
            </w:tcBorders>
            <w:shd w:val="clear" w:color="auto" w:fill="auto"/>
          </w:tcPr>
          <w:p w14:paraId="73170A9C" w14:textId="7B9E8D27" w:rsidR="00CB3B20" w:rsidRPr="00D2422F" w:rsidRDefault="00CB3B20" w:rsidP="00CB3B20">
            <w:pPr>
              <w:ind w:left="-40" w:right="-72"/>
              <w:jc w:val="right"/>
              <w:rPr>
                <w:rFonts w:ascii="Arial" w:hAnsi="Arial" w:cs="Arial"/>
                <w:color w:val="000000"/>
                <w:sz w:val="18"/>
                <w:szCs w:val="18"/>
                <w:lang w:val="en-US"/>
              </w:rPr>
            </w:pPr>
          </w:p>
        </w:tc>
      </w:tr>
      <w:tr w:rsidR="00CB3B20" w:rsidRPr="00D2422F" w14:paraId="65C28995" w14:textId="77777777" w:rsidTr="001A6CB8">
        <w:trPr>
          <w:trHeight w:val="20"/>
        </w:trPr>
        <w:tc>
          <w:tcPr>
            <w:tcW w:w="6345" w:type="dxa"/>
            <w:tcBorders>
              <w:top w:val="nil"/>
              <w:left w:val="nil"/>
              <w:bottom w:val="nil"/>
              <w:right w:val="nil"/>
            </w:tcBorders>
            <w:vAlign w:val="bottom"/>
          </w:tcPr>
          <w:p w14:paraId="3409D285" w14:textId="77777777" w:rsidR="00CB3B20" w:rsidRPr="00D2422F" w:rsidRDefault="00CB3B20" w:rsidP="00CB3B20">
            <w:pPr>
              <w:rPr>
                <w:rFonts w:ascii="Arial" w:hAnsi="Arial" w:cs="Arial"/>
                <w:color w:val="000000"/>
                <w:sz w:val="18"/>
                <w:szCs w:val="18"/>
                <w:lang w:val="en-US"/>
              </w:rPr>
            </w:pPr>
            <w:r w:rsidRPr="00D2422F">
              <w:rPr>
                <w:rFonts w:ascii="Arial" w:hAnsi="Arial" w:cs="Arial"/>
                <w:color w:val="000000"/>
                <w:sz w:val="18"/>
                <w:szCs w:val="18"/>
                <w:lang w:val="en-US"/>
              </w:rPr>
              <w:t>Total current borrowings</w:t>
            </w:r>
          </w:p>
        </w:tc>
        <w:tc>
          <w:tcPr>
            <w:tcW w:w="1606" w:type="dxa"/>
            <w:tcBorders>
              <w:top w:val="nil"/>
              <w:left w:val="nil"/>
              <w:bottom w:val="single" w:sz="4" w:space="0" w:color="auto"/>
              <w:right w:val="nil"/>
            </w:tcBorders>
            <w:shd w:val="clear" w:color="auto" w:fill="FAFAFA"/>
          </w:tcPr>
          <w:p w14:paraId="5E7F141B" w14:textId="72453A5E" w:rsidR="00CB3B20" w:rsidRPr="00D2422F" w:rsidRDefault="00CB3B20" w:rsidP="00CB3B20">
            <w:pPr>
              <w:ind w:left="-40" w:right="-72"/>
              <w:jc w:val="right"/>
              <w:rPr>
                <w:rFonts w:ascii="Arial" w:hAnsi="Arial" w:cs="Arial"/>
                <w:color w:val="000000"/>
                <w:sz w:val="18"/>
                <w:szCs w:val="18"/>
                <w:lang w:val="en-US"/>
              </w:rPr>
            </w:pPr>
            <w:r w:rsidRPr="00D2422F">
              <w:rPr>
                <w:rFonts w:ascii="Arial" w:hAnsi="Arial" w:cs="Arial"/>
                <w:color w:val="000000"/>
                <w:sz w:val="18"/>
                <w:szCs w:val="18"/>
                <w:lang w:val="en-US"/>
              </w:rPr>
              <w:t>2,495,476,288</w:t>
            </w:r>
          </w:p>
        </w:tc>
        <w:tc>
          <w:tcPr>
            <w:tcW w:w="1607" w:type="dxa"/>
            <w:tcBorders>
              <w:top w:val="nil"/>
              <w:left w:val="nil"/>
              <w:bottom w:val="single" w:sz="4" w:space="0" w:color="auto"/>
              <w:right w:val="nil"/>
            </w:tcBorders>
            <w:shd w:val="clear" w:color="auto" w:fill="auto"/>
          </w:tcPr>
          <w:p w14:paraId="4C3343F2" w14:textId="7B42E0D7" w:rsidR="00CB3B20" w:rsidRPr="00D2422F" w:rsidRDefault="00CB3B20" w:rsidP="00CB3B20">
            <w:pPr>
              <w:ind w:left="-40" w:right="-72"/>
              <w:jc w:val="right"/>
              <w:rPr>
                <w:rFonts w:ascii="Arial" w:hAnsi="Arial" w:cs="Arial"/>
                <w:color w:val="000000"/>
                <w:sz w:val="18"/>
                <w:szCs w:val="18"/>
                <w:lang w:val="en-US"/>
              </w:rPr>
            </w:pPr>
            <w:r w:rsidRPr="00D2422F">
              <w:rPr>
                <w:rFonts w:ascii="Arial" w:hAnsi="Arial" w:cs="Arial"/>
                <w:color w:val="000000"/>
                <w:sz w:val="18"/>
                <w:szCs w:val="18"/>
                <w:lang w:val="en-US"/>
              </w:rPr>
              <w:t>2,551,791,885</w:t>
            </w:r>
          </w:p>
        </w:tc>
      </w:tr>
      <w:tr w:rsidR="00CB3B20" w:rsidRPr="00D2422F" w14:paraId="290DA421" w14:textId="77777777" w:rsidTr="001A6CB8">
        <w:trPr>
          <w:trHeight w:val="20"/>
        </w:trPr>
        <w:tc>
          <w:tcPr>
            <w:tcW w:w="6345" w:type="dxa"/>
            <w:tcBorders>
              <w:top w:val="nil"/>
              <w:left w:val="nil"/>
              <w:bottom w:val="nil"/>
              <w:right w:val="nil"/>
            </w:tcBorders>
            <w:vAlign w:val="bottom"/>
          </w:tcPr>
          <w:p w14:paraId="7324FDD4" w14:textId="77777777" w:rsidR="00CB3B20" w:rsidRPr="00D2422F" w:rsidRDefault="00CB3B20" w:rsidP="00CB3B20">
            <w:pPr>
              <w:rPr>
                <w:rFonts w:ascii="Arial" w:hAnsi="Arial" w:cs="Arial"/>
                <w:color w:val="000000"/>
                <w:sz w:val="18"/>
                <w:szCs w:val="18"/>
                <w:lang w:val="en-US"/>
              </w:rPr>
            </w:pPr>
          </w:p>
        </w:tc>
        <w:tc>
          <w:tcPr>
            <w:tcW w:w="1606" w:type="dxa"/>
            <w:tcBorders>
              <w:top w:val="single" w:sz="4" w:space="0" w:color="auto"/>
              <w:left w:val="nil"/>
              <w:bottom w:val="nil"/>
              <w:right w:val="nil"/>
            </w:tcBorders>
            <w:shd w:val="clear" w:color="auto" w:fill="FAFAFA"/>
            <w:vAlign w:val="bottom"/>
          </w:tcPr>
          <w:p w14:paraId="345C07CB" w14:textId="77777777" w:rsidR="00CB3B20" w:rsidRPr="00D2422F" w:rsidRDefault="00CB3B20" w:rsidP="00CB3B20">
            <w:pPr>
              <w:ind w:left="-40" w:right="-72"/>
              <w:jc w:val="right"/>
              <w:rPr>
                <w:rFonts w:ascii="Arial" w:hAnsi="Arial" w:cs="Arial"/>
                <w:color w:val="000000"/>
                <w:sz w:val="18"/>
                <w:szCs w:val="18"/>
                <w:lang w:val="en-US"/>
              </w:rPr>
            </w:pPr>
          </w:p>
        </w:tc>
        <w:tc>
          <w:tcPr>
            <w:tcW w:w="1607" w:type="dxa"/>
            <w:tcBorders>
              <w:top w:val="single" w:sz="4" w:space="0" w:color="auto"/>
              <w:left w:val="nil"/>
              <w:bottom w:val="nil"/>
              <w:right w:val="nil"/>
            </w:tcBorders>
            <w:shd w:val="clear" w:color="auto" w:fill="auto"/>
            <w:vAlign w:val="bottom"/>
          </w:tcPr>
          <w:p w14:paraId="49A3B96F" w14:textId="77777777" w:rsidR="00CB3B20" w:rsidRPr="00D2422F" w:rsidRDefault="00CB3B20" w:rsidP="00CB3B20">
            <w:pPr>
              <w:ind w:left="-40" w:right="-72"/>
              <w:jc w:val="right"/>
              <w:rPr>
                <w:rFonts w:ascii="Arial" w:hAnsi="Arial" w:cs="Arial"/>
                <w:color w:val="000000"/>
                <w:sz w:val="18"/>
                <w:szCs w:val="18"/>
                <w:lang w:val="en-US"/>
              </w:rPr>
            </w:pPr>
          </w:p>
        </w:tc>
      </w:tr>
      <w:tr w:rsidR="00CB3B20" w:rsidRPr="00D2422F" w14:paraId="28D2DA79" w14:textId="77777777" w:rsidTr="001A6CB8">
        <w:trPr>
          <w:trHeight w:val="20"/>
        </w:trPr>
        <w:tc>
          <w:tcPr>
            <w:tcW w:w="6345" w:type="dxa"/>
            <w:tcBorders>
              <w:top w:val="nil"/>
              <w:left w:val="nil"/>
              <w:bottom w:val="nil"/>
              <w:right w:val="nil"/>
            </w:tcBorders>
            <w:vAlign w:val="bottom"/>
          </w:tcPr>
          <w:p w14:paraId="0B5E4070" w14:textId="77777777" w:rsidR="00CB3B20" w:rsidRPr="00D2422F" w:rsidRDefault="00CB3B20" w:rsidP="00CB3B20">
            <w:pPr>
              <w:rPr>
                <w:rFonts w:ascii="Arial" w:hAnsi="Arial" w:cs="Arial"/>
                <w:color w:val="000000"/>
                <w:sz w:val="18"/>
                <w:szCs w:val="18"/>
                <w:lang w:val="en-US"/>
              </w:rPr>
            </w:pPr>
            <w:r w:rsidRPr="00D2422F">
              <w:rPr>
                <w:rFonts w:ascii="Arial" w:hAnsi="Arial" w:cs="Arial"/>
                <w:b/>
                <w:bCs/>
                <w:color w:val="000000"/>
                <w:sz w:val="18"/>
                <w:szCs w:val="18"/>
                <w:lang w:val="en-US"/>
              </w:rPr>
              <w:t>Non</w:t>
            </w:r>
            <w:r w:rsidRPr="00D2422F">
              <w:rPr>
                <w:rFonts w:ascii="Arial" w:hAnsi="Arial" w:cs="Arial"/>
                <w:b/>
                <w:bCs/>
                <w:color w:val="000000"/>
                <w:sz w:val="18"/>
                <w:szCs w:val="18"/>
                <w:cs/>
                <w:lang w:val="en-US"/>
              </w:rPr>
              <w:t>-</w:t>
            </w:r>
            <w:r w:rsidRPr="00D2422F">
              <w:rPr>
                <w:rFonts w:ascii="Arial" w:hAnsi="Arial" w:cs="Arial"/>
                <w:b/>
                <w:bCs/>
                <w:color w:val="000000"/>
                <w:sz w:val="18"/>
                <w:szCs w:val="18"/>
                <w:lang w:val="en-US"/>
              </w:rPr>
              <w:t>current</w:t>
            </w:r>
          </w:p>
        </w:tc>
        <w:tc>
          <w:tcPr>
            <w:tcW w:w="1606" w:type="dxa"/>
            <w:tcBorders>
              <w:top w:val="nil"/>
              <w:left w:val="nil"/>
              <w:bottom w:val="nil"/>
              <w:right w:val="nil"/>
            </w:tcBorders>
            <w:shd w:val="clear" w:color="auto" w:fill="FAFAFA"/>
            <w:vAlign w:val="bottom"/>
          </w:tcPr>
          <w:p w14:paraId="4FB775C8" w14:textId="65824CF8" w:rsidR="00CB3B20" w:rsidRPr="00D2422F" w:rsidRDefault="00CB3B20" w:rsidP="00CB3B20">
            <w:pPr>
              <w:ind w:left="-40" w:right="-72"/>
              <w:jc w:val="right"/>
              <w:rPr>
                <w:rFonts w:ascii="Arial" w:hAnsi="Arial" w:cs="Arial"/>
                <w:color w:val="000000"/>
                <w:sz w:val="18"/>
                <w:szCs w:val="18"/>
                <w:lang w:val="en-US"/>
              </w:rPr>
            </w:pPr>
          </w:p>
        </w:tc>
        <w:tc>
          <w:tcPr>
            <w:tcW w:w="1607" w:type="dxa"/>
            <w:tcBorders>
              <w:top w:val="nil"/>
              <w:left w:val="nil"/>
              <w:bottom w:val="nil"/>
              <w:right w:val="nil"/>
            </w:tcBorders>
            <w:shd w:val="clear" w:color="auto" w:fill="auto"/>
            <w:vAlign w:val="bottom"/>
          </w:tcPr>
          <w:p w14:paraId="4C2E572B" w14:textId="04F326FC" w:rsidR="00CB3B20" w:rsidRPr="00D2422F" w:rsidRDefault="00CB3B20" w:rsidP="00CB3B20">
            <w:pPr>
              <w:ind w:left="-40" w:right="-72"/>
              <w:jc w:val="right"/>
              <w:rPr>
                <w:rFonts w:ascii="Arial" w:hAnsi="Arial" w:cs="Arial"/>
                <w:color w:val="000000"/>
                <w:sz w:val="18"/>
                <w:szCs w:val="18"/>
                <w:lang w:val="en-US"/>
              </w:rPr>
            </w:pPr>
          </w:p>
        </w:tc>
      </w:tr>
      <w:tr w:rsidR="00CB3B20" w:rsidRPr="00D2422F" w14:paraId="5A01510E" w14:textId="77777777" w:rsidTr="001A6CB8">
        <w:trPr>
          <w:trHeight w:val="20"/>
        </w:trPr>
        <w:tc>
          <w:tcPr>
            <w:tcW w:w="6345" w:type="dxa"/>
            <w:tcBorders>
              <w:top w:val="nil"/>
              <w:left w:val="nil"/>
              <w:bottom w:val="nil"/>
              <w:right w:val="nil"/>
            </w:tcBorders>
            <w:vAlign w:val="bottom"/>
          </w:tcPr>
          <w:p w14:paraId="3C14233B" w14:textId="572F7758" w:rsidR="00CB3B20" w:rsidRPr="00D2422F" w:rsidRDefault="00CB3B20" w:rsidP="00CB3B20">
            <w:pPr>
              <w:rPr>
                <w:rFonts w:ascii="Arial" w:hAnsi="Arial" w:cs="Arial"/>
                <w:color w:val="000000"/>
                <w:sz w:val="18"/>
                <w:szCs w:val="18"/>
                <w:lang w:val="en-US"/>
              </w:rPr>
            </w:pPr>
            <w:r w:rsidRPr="00D2422F">
              <w:rPr>
                <w:rFonts w:ascii="Arial" w:hAnsi="Arial" w:cs="Arial"/>
                <w:color w:val="000000"/>
                <w:sz w:val="18"/>
                <w:szCs w:val="18"/>
                <w:lang w:val="en-US"/>
              </w:rPr>
              <w:t>Long-term borrowings from financial institutions</w:t>
            </w:r>
          </w:p>
        </w:tc>
        <w:tc>
          <w:tcPr>
            <w:tcW w:w="1606" w:type="dxa"/>
            <w:tcBorders>
              <w:top w:val="nil"/>
              <w:left w:val="nil"/>
              <w:bottom w:val="single" w:sz="4" w:space="0" w:color="auto"/>
              <w:right w:val="nil"/>
            </w:tcBorders>
            <w:shd w:val="clear" w:color="auto" w:fill="FAFAFA"/>
            <w:vAlign w:val="center"/>
          </w:tcPr>
          <w:p w14:paraId="447553FF" w14:textId="2FD9516D" w:rsidR="00CB3B20" w:rsidRPr="00D2422F" w:rsidRDefault="00CB3B20" w:rsidP="00CB3B20">
            <w:pPr>
              <w:ind w:left="-40" w:right="-72"/>
              <w:jc w:val="right"/>
              <w:rPr>
                <w:rFonts w:ascii="Arial" w:hAnsi="Arial" w:cs="Arial"/>
                <w:color w:val="000000"/>
                <w:sz w:val="18"/>
                <w:szCs w:val="18"/>
                <w:lang w:val="en-US"/>
              </w:rPr>
            </w:pPr>
            <w:r w:rsidRPr="00D2422F">
              <w:rPr>
                <w:rFonts w:ascii="Arial" w:hAnsi="Arial" w:cs="Arial"/>
                <w:color w:val="000000"/>
                <w:sz w:val="18"/>
                <w:szCs w:val="18"/>
                <w:lang w:val="en-US"/>
              </w:rPr>
              <w:t>80,463,309</w:t>
            </w:r>
          </w:p>
        </w:tc>
        <w:tc>
          <w:tcPr>
            <w:tcW w:w="1607" w:type="dxa"/>
            <w:tcBorders>
              <w:top w:val="nil"/>
              <w:left w:val="nil"/>
              <w:bottom w:val="single" w:sz="4" w:space="0" w:color="auto"/>
              <w:right w:val="nil"/>
            </w:tcBorders>
            <w:shd w:val="clear" w:color="auto" w:fill="auto"/>
          </w:tcPr>
          <w:p w14:paraId="64242737" w14:textId="7AB73901" w:rsidR="00CB3B20" w:rsidRPr="00D2422F" w:rsidRDefault="00CB3B20" w:rsidP="00CB3B20">
            <w:pPr>
              <w:ind w:left="-40" w:right="-72"/>
              <w:jc w:val="right"/>
              <w:rPr>
                <w:rFonts w:ascii="Arial" w:hAnsi="Arial" w:cs="Arial"/>
                <w:color w:val="000000"/>
                <w:sz w:val="18"/>
                <w:szCs w:val="18"/>
                <w:lang w:val="en-US"/>
              </w:rPr>
            </w:pPr>
            <w:r w:rsidRPr="00D2422F">
              <w:rPr>
                <w:rFonts w:ascii="Arial" w:hAnsi="Arial" w:cs="Arial"/>
                <w:color w:val="000000"/>
                <w:sz w:val="18"/>
                <w:szCs w:val="18"/>
                <w:lang w:val="en-US"/>
              </w:rPr>
              <w:t>160,830,488</w:t>
            </w:r>
          </w:p>
        </w:tc>
      </w:tr>
      <w:tr w:rsidR="00CB3B20" w:rsidRPr="00D2422F" w14:paraId="680FDC1E" w14:textId="77777777" w:rsidTr="001A6CB8">
        <w:trPr>
          <w:trHeight w:val="20"/>
        </w:trPr>
        <w:tc>
          <w:tcPr>
            <w:tcW w:w="6345" w:type="dxa"/>
            <w:tcBorders>
              <w:top w:val="nil"/>
              <w:left w:val="nil"/>
              <w:bottom w:val="nil"/>
              <w:right w:val="nil"/>
            </w:tcBorders>
            <w:vAlign w:val="bottom"/>
          </w:tcPr>
          <w:p w14:paraId="7F8F6B63" w14:textId="77777777" w:rsidR="00CB3B20" w:rsidRPr="00D2422F" w:rsidRDefault="00CB3B20" w:rsidP="00CB3B20">
            <w:pPr>
              <w:rPr>
                <w:rFonts w:ascii="Arial" w:hAnsi="Arial" w:cs="Arial"/>
                <w:color w:val="000000"/>
                <w:sz w:val="18"/>
                <w:szCs w:val="18"/>
                <w:lang w:val="en-US"/>
              </w:rPr>
            </w:pPr>
          </w:p>
        </w:tc>
        <w:tc>
          <w:tcPr>
            <w:tcW w:w="1606" w:type="dxa"/>
            <w:tcBorders>
              <w:top w:val="single" w:sz="4" w:space="0" w:color="auto"/>
              <w:left w:val="nil"/>
              <w:bottom w:val="nil"/>
              <w:right w:val="nil"/>
            </w:tcBorders>
            <w:shd w:val="clear" w:color="auto" w:fill="FAFAFA"/>
            <w:vAlign w:val="center"/>
          </w:tcPr>
          <w:p w14:paraId="7BE1121F" w14:textId="0F2B1B6F" w:rsidR="00CB3B20" w:rsidRPr="00D2422F" w:rsidRDefault="00CB3B20" w:rsidP="00CB3B20">
            <w:pPr>
              <w:ind w:left="-40" w:right="-72"/>
              <w:jc w:val="right"/>
              <w:rPr>
                <w:rFonts w:ascii="Arial" w:hAnsi="Arial" w:cs="Arial"/>
                <w:color w:val="000000"/>
                <w:sz w:val="18"/>
                <w:szCs w:val="18"/>
                <w:lang w:val="en-US"/>
              </w:rPr>
            </w:pPr>
          </w:p>
        </w:tc>
        <w:tc>
          <w:tcPr>
            <w:tcW w:w="1607" w:type="dxa"/>
            <w:tcBorders>
              <w:top w:val="single" w:sz="4" w:space="0" w:color="auto"/>
              <w:left w:val="nil"/>
              <w:bottom w:val="nil"/>
              <w:right w:val="nil"/>
            </w:tcBorders>
            <w:shd w:val="clear" w:color="auto" w:fill="auto"/>
            <w:vAlign w:val="bottom"/>
          </w:tcPr>
          <w:p w14:paraId="04811BB0" w14:textId="77777777" w:rsidR="00CB3B20" w:rsidRPr="00D2422F" w:rsidRDefault="00CB3B20" w:rsidP="00CB3B20">
            <w:pPr>
              <w:ind w:left="-40" w:right="-72"/>
              <w:jc w:val="right"/>
              <w:rPr>
                <w:rFonts w:ascii="Arial" w:hAnsi="Arial" w:cs="Arial"/>
                <w:color w:val="000000"/>
                <w:sz w:val="18"/>
                <w:szCs w:val="18"/>
                <w:lang w:val="en-US"/>
              </w:rPr>
            </w:pPr>
          </w:p>
        </w:tc>
      </w:tr>
      <w:tr w:rsidR="00CB3B20" w:rsidRPr="00D2422F" w14:paraId="7399379F" w14:textId="77777777" w:rsidTr="001A6CB8">
        <w:trPr>
          <w:trHeight w:val="20"/>
        </w:trPr>
        <w:tc>
          <w:tcPr>
            <w:tcW w:w="6345" w:type="dxa"/>
            <w:tcBorders>
              <w:top w:val="nil"/>
              <w:left w:val="nil"/>
              <w:bottom w:val="nil"/>
              <w:right w:val="nil"/>
            </w:tcBorders>
            <w:vAlign w:val="bottom"/>
          </w:tcPr>
          <w:p w14:paraId="437C590B" w14:textId="77777777" w:rsidR="00CB3B20" w:rsidRPr="00D2422F" w:rsidRDefault="00CB3B20" w:rsidP="00CB3B20">
            <w:pPr>
              <w:rPr>
                <w:rFonts w:ascii="Arial" w:hAnsi="Arial" w:cs="Arial"/>
                <w:color w:val="000000"/>
                <w:sz w:val="18"/>
                <w:szCs w:val="18"/>
                <w:lang w:val="en-US"/>
              </w:rPr>
            </w:pPr>
            <w:r w:rsidRPr="00D2422F">
              <w:rPr>
                <w:rFonts w:ascii="Arial" w:hAnsi="Arial" w:cs="Arial"/>
                <w:color w:val="000000"/>
                <w:sz w:val="18"/>
                <w:szCs w:val="18"/>
                <w:lang w:val="en-US"/>
              </w:rPr>
              <w:t>Total non</w:t>
            </w:r>
            <w:r w:rsidRPr="00D2422F">
              <w:rPr>
                <w:rFonts w:ascii="Arial" w:hAnsi="Arial" w:cs="Arial"/>
                <w:color w:val="000000"/>
                <w:sz w:val="18"/>
                <w:szCs w:val="18"/>
                <w:cs/>
                <w:lang w:val="en-US"/>
              </w:rPr>
              <w:t>-</w:t>
            </w:r>
            <w:r w:rsidRPr="00D2422F">
              <w:rPr>
                <w:rFonts w:ascii="Arial" w:hAnsi="Arial" w:cs="Arial"/>
                <w:color w:val="000000"/>
                <w:sz w:val="18"/>
                <w:szCs w:val="18"/>
                <w:lang w:val="en-US"/>
              </w:rPr>
              <w:t>current borrowings</w:t>
            </w:r>
          </w:p>
        </w:tc>
        <w:tc>
          <w:tcPr>
            <w:tcW w:w="1606" w:type="dxa"/>
            <w:tcBorders>
              <w:top w:val="nil"/>
              <w:left w:val="nil"/>
              <w:bottom w:val="single" w:sz="4" w:space="0" w:color="auto"/>
              <w:right w:val="nil"/>
            </w:tcBorders>
            <w:shd w:val="clear" w:color="auto" w:fill="FAFAFA"/>
            <w:vAlign w:val="center"/>
          </w:tcPr>
          <w:p w14:paraId="3EDE223E" w14:textId="1954D796" w:rsidR="00CB3B20" w:rsidRPr="00D2422F" w:rsidRDefault="00CB3B20" w:rsidP="00CB3B20">
            <w:pPr>
              <w:ind w:left="-40" w:right="-72"/>
              <w:jc w:val="right"/>
              <w:rPr>
                <w:rFonts w:ascii="Arial" w:hAnsi="Arial" w:cs="Arial"/>
                <w:color w:val="000000"/>
                <w:sz w:val="18"/>
                <w:szCs w:val="18"/>
                <w:lang w:val="en-US"/>
              </w:rPr>
            </w:pPr>
            <w:r w:rsidRPr="00D2422F">
              <w:rPr>
                <w:rFonts w:ascii="Arial" w:hAnsi="Arial" w:cs="Arial"/>
                <w:color w:val="000000"/>
                <w:sz w:val="18"/>
                <w:szCs w:val="18"/>
                <w:lang w:val="en-US"/>
              </w:rPr>
              <w:t>80,463,309</w:t>
            </w:r>
          </w:p>
        </w:tc>
        <w:tc>
          <w:tcPr>
            <w:tcW w:w="1607" w:type="dxa"/>
            <w:tcBorders>
              <w:top w:val="nil"/>
              <w:left w:val="nil"/>
              <w:bottom w:val="single" w:sz="4" w:space="0" w:color="auto"/>
              <w:right w:val="nil"/>
            </w:tcBorders>
            <w:shd w:val="clear" w:color="auto" w:fill="auto"/>
          </w:tcPr>
          <w:p w14:paraId="6AD474FE" w14:textId="0D40A1A5" w:rsidR="00CB3B20" w:rsidRPr="00D2422F" w:rsidRDefault="00CB3B20" w:rsidP="00CB3B20">
            <w:pPr>
              <w:ind w:left="-40" w:right="-72"/>
              <w:jc w:val="right"/>
              <w:rPr>
                <w:rFonts w:ascii="Arial" w:hAnsi="Arial" w:cs="Arial"/>
                <w:color w:val="000000"/>
                <w:sz w:val="18"/>
                <w:szCs w:val="18"/>
                <w:lang w:val="en-US"/>
              </w:rPr>
            </w:pPr>
            <w:r w:rsidRPr="00D2422F">
              <w:rPr>
                <w:rFonts w:ascii="Arial" w:hAnsi="Arial" w:cs="Arial"/>
                <w:color w:val="000000"/>
                <w:sz w:val="18"/>
                <w:szCs w:val="18"/>
                <w:lang w:val="en-US"/>
              </w:rPr>
              <w:t>160,830,488</w:t>
            </w:r>
          </w:p>
        </w:tc>
      </w:tr>
      <w:tr w:rsidR="00CB3B20" w:rsidRPr="00D2422F" w14:paraId="6C3CE8EB" w14:textId="77777777" w:rsidTr="001A6CB8">
        <w:trPr>
          <w:trHeight w:val="20"/>
        </w:trPr>
        <w:tc>
          <w:tcPr>
            <w:tcW w:w="6345" w:type="dxa"/>
            <w:tcBorders>
              <w:top w:val="nil"/>
              <w:left w:val="nil"/>
              <w:bottom w:val="nil"/>
              <w:right w:val="nil"/>
            </w:tcBorders>
            <w:vAlign w:val="bottom"/>
          </w:tcPr>
          <w:p w14:paraId="57F7B8A2" w14:textId="047E9534" w:rsidR="00CB3B20" w:rsidRPr="00D2422F" w:rsidRDefault="00CB3B20" w:rsidP="00CB3B20">
            <w:pPr>
              <w:rPr>
                <w:rFonts w:ascii="Arial" w:hAnsi="Arial" w:cs="Arial"/>
                <w:color w:val="000000"/>
                <w:sz w:val="18"/>
                <w:szCs w:val="18"/>
                <w:lang w:val="en-US"/>
              </w:rPr>
            </w:pPr>
          </w:p>
        </w:tc>
        <w:tc>
          <w:tcPr>
            <w:tcW w:w="1606" w:type="dxa"/>
            <w:tcBorders>
              <w:top w:val="single" w:sz="4" w:space="0" w:color="auto"/>
              <w:left w:val="nil"/>
              <w:bottom w:val="nil"/>
              <w:right w:val="nil"/>
            </w:tcBorders>
            <w:shd w:val="clear" w:color="auto" w:fill="FAFAFA"/>
            <w:vAlign w:val="bottom"/>
          </w:tcPr>
          <w:p w14:paraId="68BB4BE3" w14:textId="77777777" w:rsidR="00CB3B20" w:rsidRPr="00D2422F" w:rsidRDefault="00CB3B20" w:rsidP="00CB3B20">
            <w:pPr>
              <w:ind w:left="-40" w:right="-72"/>
              <w:jc w:val="right"/>
              <w:rPr>
                <w:rFonts w:ascii="Arial" w:hAnsi="Arial" w:cs="Arial"/>
                <w:color w:val="000000"/>
                <w:sz w:val="18"/>
                <w:szCs w:val="18"/>
                <w:lang w:val="en-US"/>
              </w:rPr>
            </w:pPr>
          </w:p>
        </w:tc>
        <w:tc>
          <w:tcPr>
            <w:tcW w:w="1607" w:type="dxa"/>
            <w:tcBorders>
              <w:top w:val="single" w:sz="4" w:space="0" w:color="auto"/>
              <w:left w:val="nil"/>
              <w:bottom w:val="nil"/>
              <w:right w:val="nil"/>
            </w:tcBorders>
            <w:shd w:val="clear" w:color="auto" w:fill="auto"/>
            <w:vAlign w:val="bottom"/>
          </w:tcPr>
          <w:p w14:paraId="745B4397" w14:textId="7CF7C7A8" w:rsidR="00CB3B20" w:rsidRPr="00D2422F" w:rsidRDefault="00CB3B20" w:rsidP="00CB3B20">
            <w:pPr>
              <w:ind w:left="-40" w:right="-72"/>
              <w:jc w:val="right"/>
              <w:rPr>
                <w:rFonts w:ascii="Arial" w:hAnsi="Arial" w:cs="Arial"/>
                <w:color w:val="000000"/>
                <w:sz w:val="18"/>
                <w:szCs w:val="18"/>
                <w:lang w:val="en-US"/>
              </w:rPr>
            </w:pPr>
          </w:p>
        </w:tc>
      </w:tr>
      <w:tr w:rsidR="00CB3B20" w:rsidRPr="00D2422F" w14:paraId="4F123CFD" w14:textId="77777777" w:rsidTr="001A6CB8">
        <w:trPr>
          <w:trHeight w:val="20"/>
        </w:trPr>
        <w:tc>
          <w:tcPr>
            <w:tcW w:w="6345" w:type="dxa"/>
            <w:tcBorders>
              <w:top w:val="nil"/>
              <w:left w:val="nil"/>
              <w:bottom w:val="nil"/>
              <w:right w:val="nil"/>
            </w:tcBorders>
            <w:vAlign w:val="bottom"/>
          </w:tcPr>
          <w:p w14:paraId="77C08351" w14:textId="77777777" w:rsidR="00CB3B20" w:rsidRPr="00D2422F" w:rsidRDefault="00CB3B20" w:rsidP="00CB3B20">
            <w:pPr>
              <w:rPr>
                <w:rFonts w:ascii="Arial" w:hAnsi="Arial" w:cs="Arial"/>
                <w:b/>
                <w:bCs/>
                <w:color w:val="000000"/>
                <w:sz w:val="18"/>
                <w:szCs w:val="18"/>
                <w:lang w:val="en-US"/>
              </w:rPr>
            </w:pPr>
            <w:r w:rsidRPr="00D2422F">
              <w:rPr>
                <w:rFonts w:ascii="Arial" w:hAnsi="Arial" w:cs="Arial"/>
                <w:b/>
                <w:bCs/>
                <w:color w:val="000000"/>
                <w:sz w:val="18"/>
                <w:szCs w:val="18"/>
                <w:lang w:val="en-US"/>
              </w:rPr>
              <w:t>Total borrowings</w:t>
            </w:r>
          </w:p>
        </w:tc>
        <w:tc>
          <w:tcPr>
            <w:tcW w:w="1606" w:type="dxa"/>
            <w:tcBorders>
              <w:top w:val="nil"/>
              <w:left w:val="nil"/>
              <w:bottom w:val="single" w:sz="4" w:space="0" w:color="auto"/>
              <w:right w:val="nil"/>
            </w:tcBorders>
            <w:shd w:val="clear" w:color="auto" w:fill="FAFAFA"/>
            <w:vAlign w:val="bottom"/>
          </w:tcPr>
          <w:p w14:paraId="2DF4855F" w14:textId="370ED827" w:rsidR="00CB3B20" w:rsidRPr="00D2422F" w:rsidRDefault="00CB3B20" w:rsidP="00CB3B20">
            <w:pPr>
              <w:ind w:left="-40" w:right="-72"/>
              <w:jc w:val="right"/>
              <w:rPr>
                <w:rFonts w:ascii="Arial" w:hAnsi="Arial" w:cs="Arial"/>
                <w:color w:val="000000"/>
                <w:sz w:val="18"/>
                <w:szCs w:val="18"/>
                <w:lang w:val="en-US"/>
              </w:rPr>
            </w:pPr>
            <w:r w:rsidRPr="00D2422F">
              <w:rPr>
                <w:rFonts w:ascii="Arial" w:hAnsi="Arial" w:cs="Arial"/>
                <w:color w:val="000000"/>
                <w:sz w:val="18"/>
                <w:szCs w:val="18"/>
                <w:lang w:val="en-US"/>
              </w:rPr>
              <w:t>2,575,939,597</w:t>
            </w:r>
          </w:p>
        </w:tc>
        <w:tc>
          <w:tcPr>
            <w:tcW w:w="1607" w:type="dxa"/>
            <w:tcBorders>
              <w:top w:val="nil"/>
              <w:left w:val="nil"/>
              <w:bottom w:val="single" w:sz="4" w:space="0" w:color="auto"/>
              <w:right w:val="nil"/>
            </w:tcBorders>
            <w:shd w:val="clear" w:color="auto" w:fill="auto"/>
            <w:vAlign w:val="bottom"/>
          </w:tcPr>
          <w:p w14:paraId="18AD6541" w14:textId="77A374AD" w:rsidR="00CB3B20" w:rsidRPr="00D2422F" w:rsidRDefault="00CB3B20" w:rsidP="00CB3B20">
            <w:pPr>
              <w:ind w:left="-40" w:right="-72"/>
              <w:jc w:val="right"/>
              <w:rPr>
                <w:rFonts w:ascii="Arial" w:hAnsi="Arial" w:cs="Arial"/>
                <w:color w:val="000000"/>
                <w:sz w:val="18"/>
                <w:szCs w:val="18"/>
                <w:lang w:val="en-US"/>
              </w:rPr>
            </w:pPr>
            <w:r w:rsidRPr="00D2422F">
              <w:rPr>
                <w:rFonts w:ascii="Arial" w:hAnsi="Arial" w:cs="Arial"/>
                <w:color w:val="000000"/>
                <w:sz w:val="18"/>
                <w:szCs w:val="18"/>
                <w:lang w:val="en-US"/>
              </w:rPr>
              <w:t>2,712,622,373</w:t>
            </w:r>
          </w:p>
        </w:tc>
      </w:tr>
    </w:tbl>
    <w:p w14:paraId="09BA8F9A" w14:textId="7DC73DF0" w:rsidR="008A2BFD" w:rsidRPr="00D2422F" w:rsidRDefault="008A2BFD" w:rsidP="0024762C">
      <w:pPr>
        <w:jc w:val="thaiDistribute"/>
        <w:rPr>
          <w:rFonts w:ascii="Arial" w:hAnsi="Arial" w:cs="Arial"/>
          <w:sz w:val="18"/>
          <w:szCs w:val="18"/>
        </w:rPr>
      </w:pPr>
    </w:p>
    <w:p w14:paraId="5FA0118D" w14:textId="57E07EF1" w:rsidR="0079297C" w:rsidRPr="00D2422F" w:rsidRDefault="0049275B" w:rsidP="00357F95">
      <w:pPr>
        <w:jc w:val="thaiDistribute"/>
        <w:rPr>
          <w:rFonts w:ascii="Arial" w:hAnsi="Arial" w:cs="Arial"/>
          <w:sz w:val="18"/>
          <w:szCs w:val="18"/>
          <w:cs/>
        </w:rPr>
      </w:pPr>
      <w:r w:rsidRPr="00D2422F">
        <w:rPr>
          <w:rFonts w:ascii="Arial" w:eastAsia="Arial Unicode MS" w:hAnsi="Arial" w:cs="Arial"/>
          <w:sz w:val="18"/>
          <w:szCs w:val="18"/>
        </w:rPr>
        <w:t xml:space="preserve">As </w:t>
      </w:r>
      <w:proofErr w:type="gramStart"/>
      <w:r w:rsidRPr="00D2422F">
        <w:rPr>
          <w:rFonts w:ascii="Arial" w:eastAsia="Arial Unicode MS" w:hAnsi="Arial" w:cs="Arial"/>
          <w:sz w:val="18"/>
          <w:szCs w:val="18"/>
        </w:rPr>
        <w:t>at</w:t>
      </w:r>
      <w:proofErr w:type="gramEnd"/>
      <w:r w:rsidRPr="00D2422F">
        <w:rPr>
          <w:rFonts w:ascii="Arial" w:eastAsia="Arial Unicode MS" w:hAnsi="Arial" w:cs="Arial"/>
          <w:sz w:val="18"/>
          <w:szCs w:val="18"/>
        </w:rPr>
        <w:t xml:space="preserve"> 30 June 2024 the Company could not comply with certain terms and conditions such as to maintain ratio of debts to equity and ratio-of-good quality loan receivables to interest-bearing debts. </w:t>
      </w:r>
      <w:proofErr w:type="gramStart"/>
      <w:r w:rsidRPr="00D2422F">
        <w:rPr>
          <w:rFonts w:ascii="Arial" w:eastAsia="Arial Unicode MS" w:hAnsi="Arial" w:cs="Arial"/>
          <w:sz w:val="18"/>
          <w:szCs w:val="18"/>
        </w:rPr>
        <w:t>However</w:t>
      </w:r>
      <w:proofErr w:type="gramEnd"/>
      <w:r w:rsidRPr="00D2422F">
        <w:rPr>
          <w:rFonts w:ascii="Arial" w:eastAsia="Arial Unicode MS" w:hAnsi="Arial" w:cs="Arial"/>
          <w:sz w:val="18"/>
          <w:szCs w:val="18"/>
        </w:rPr>
        <w:t xml:space="preserve"> the Company has submitted an exemption letter regarding non-compliance with the financial conditions of the borrowing agreement to the financial institution. The financial institution has acknowledged and approved the exemption for non-compliance with the credit conditions.</w:t>
      </w:r>
    </w:p>
    <w:p w14:paraId="76A0C8E8" w14:textId="38BEDA4B" w:rsidR="0079297C" w:rsidRPr="00D2422F" w:rsidRDefault="0079297C" w:rsidP="008A2BFD">
      <w:pPr>
        <w:jc w:val="thaiDistribute"/>
        <w:rPr>
          <w:rFonts w:ascii="Arial" w:hAnsi="Arial" w:cs="Arial"/>
          <w:sz w:val="18"/>
          <w:szCs w:val="18"/>
        </w:rPr>
      </w:pPr>
    </w:p>
    <w:p w14:paraId="6D47EDC1" w14:textId="6B5708D3" w:rsidR="0079297C" w:rsidRPr="00D2422F" w:rsidRDefault="0079297C" w:rsidP="00357F95">
      <w:pPr>
        <w:jc w:val="thaiDistribute"/>
        <w:rPr>
          <w:rFonts w:ascii="Arial" w:hAnsi="Arial" w:cs="Arial"/>
          <w:sz w:val="18"/>
          <w:szCs w:val="18"/>
        </w:rPr>
      </w:pPr>
      <w:r w:rsidRPr="00D2422F">
        <w:rPr>
          <w:rFonts w:ascii="Arial" w:hAnsi="Arial" w:cs="Arial"/>
          <w:sz w:val="18"/>
          <w:szCs w:val="18"/>
        </w:rPr>
        <w:t xml:space="preserve">As </w:t>
      </w:r>
      <w:proofErr w:type="gramStart"/>
      <w:r w:rsidRPr="00D2422F">
        <w:rPr>
          <w:rFonts w:ascii="Arial" w:hAnsi="Arial" w:cs="Arial"/>
          <w:sz w:val="18"/>
          <w:szCs w:val="18"/>
        </w:rPr>
        <w:t>at</w:t>
      </w:r>
      <w:proofErr w:type="gramEnd"/>
      <w:r w:rsidRPr="00D2422F">
        <w:rPr>
          <w:rFonts w:ascii="Arial" w:hAnsi="Arial" w:cs="Arial"/>
          <w:sz w:val="18"/>
          <w:szCs w:val="18"/>
        </w:rPr>
        <w:t xml:space="preserve"> 3</w:t>
      </w:r>
      <w:r w:rsidR="00911C63" w:rsidRPr="00D2422F">
        <w:rPr>
          <w:rFonts w:ascii="Arial" w:hAnsi="Arial" w:cs="Arial"/>
          <w:sz w:val="18"/>
          <w:szCs w:val="18"/>
        </w:rPr>
        <w:t>0 June</w:t>
      </w:r>
      <w:r w:rsidRPr="00D2422F">
        <w:rPr>
          <w:rFonts w:ascii="Arial" w:hAnsi="Arial" w:cs="Arial"/>
          <w:sz w:val="18"/>
          <w:szCs w:val="18"/>
        </w:rPr>
        <w:t xml:space="preserve"> 2024, </w:t>
      </w:r>
      <w:r w:rsidR="00357F95" w:rsidRPr="00D2422F">
        <w:rPr>
          <w:rFonts w:ascii="Arial" w:hAnsi="Arial" w:cs="Arial"/>
          <w:sz w:val="18"/>
          <w:szCs w:val="18"/>
        </w:rPr>
        <w:t xml:space="preserve">the Company has </w:t>
      </w:r>
      <w:r w:rsidR="00185AB3" w:rsidRPr="00D2422F">
        <w:rPr>
          <w:rFonts w:ascii="Arial" w:hAnsi="Arial" w:cs="Arial"/>
          <w:sz w:val="18"/>
          <w:szCs w:val="18"/>
        </w:rPr>
        <w:t>unused bank overdraft</w:t>
      </w:r>
      <w:r w:rsidR="00185AB3" w:rsidRPr="00D2422F">
        <w:rPr>
          <w:rFonts w:ascii="Arial" w:hAnsi="Arial" w:cs="Arial"/>
          <w:sz w:val="18"/>
          <w:szCs w:val="18"/>
          <w:cs/>
        </w:rPr>
        <w:t xml:space="preserve"> </w:t>
      </w:r>
      <w:r w:rsidR="00185AB3" w:rsidRPr="00D2422F">
        <w:rPr>
          <w:rFonts w:ascii="Arial" w:hAnsi="Arial" w:cs="Arial"/>
          <w:sz w:val="18"/>
          <w:szCs w:val="18"/>
        </w:rPr>
        <w:t xml:space="preserve">facilities and promissory note in amount </w:t>
      </w:r>
      <w:r w:rsidR="006F1C94" w:rsidRPr="00D2422F">
        <w:rPr>
          <w:rFonts w:ascii="Arial" w:hAnsi="Arial" w:cs="Arial"/>
          <w:sz w:val="18"/>
          <w:szCs w:val="18"/>
        </w:rPr>
        <w:t xml:space="preserve">of </w:t>
      </w:r>
      <w:r w:rsidR="00357F95" w:rsidRPr="00D2422F">
        <w:rPr>
          <w:rFonts w:ascii="Arial" w:hAnsi="Arial" w:cs="Arial"/>
          <w:sz w:val="18"/>
          <w:szCs w:val="18"/>
        </w:rPr>
        <w:t xml:space="preserve">Baht </w:t>
      </w:r>
      <w:r w:rsidR="00CB3B20" w:rsidRPr="00D2422F">
        <w:rPr>
          <w:rFonts w:ascii="Arial" w:hAnsi="Arial" w:cs="Arial"/>
          <w:sz w:val="18"/>
          <w:szCs w:val="18"/>
        </w:rPr>
        <w:t>40</w:t>
      </w:r>
      <w:r w:rsidR="00357F95" w:rsidRPr="00D2422F">
        <w:rPr>
          <w:rFonts w:ascii="Arial" w:hAnsi="Arial" w:cs="Arial"/>
          <w:sz w:val="18"/>
          <w:szCs w:val="18"/>
        </w:rPr>
        <w:t xml:space="preserve"> million </w:t>
      </w:r>
      <w:r w:rsidR="004D6081" w:rsidRPr="00D2422F">
        <w:rPr>
          <w:rFonts w:ascii="Arial" w:hAnsi="Arial" w:cs="Arial"/>
          <w:sz w:val="18"/>
          <w:szCs w:val="18"/>
        </w:rPr>
        <w:t>and</w:t>
      </w:r>
      <w:r w:rsidR="003A7D2F" w:rsidRPr="00D2422F">
        <w:rPr>
          <w:rFonts w:ascii="Arial" w:hAnsi="Arial" w:cs="Arial"/>
          <w:sz w:val="18"/>
          <w:szCs w:val="18"/>
        </w:rPr>
        <w:t xml:space="preserve"> Bath</w:t>
      </w:r>
      <w:r w:rsidR="00CB3B20" w:rsidRPr="00D2422F">
        <w:rPr>
          <w:rFonts w:ascii="Arial" w:hAnsi="Arial" w:cs="Arial"/>
          <w:sz w:val="18"/>
          <w:szCs w:val="18"/>
        </w:rPr>
        <w:t xml:space="preserve"> 168</w:t>
      </w:r>
      <w:r w:rsidR="004D6081" w:rsidRPr="00D2422F">
        <w:rPr>
          <w:rFonts w:ascii="Arial" w:hAnsi="Arial" w:cs="Arial"/>
          <w:sz w:val="18"/>
          <w:szCs w:val="18"/>
        </w:rPr>
        <w:t xml:space="preserve"> </w:t>
      </w:r>
      <w:r w:rsidR="00FE035B" w:rsidRPr="00D2422F">
        <w:rPr>
          <w:rFonts w:ascii="Arial" w:hAnsi="Arial" w:cs="Arial"/>
          <w:sz w:val="18"/>
          <w:szCs w:val="18"/>
        </w:rPr>
        <w:t>m</w:t>
      </w:r>
      <w:r w:rsidR="004D6081" w:rsidRPr="00D2422F">
        <w:rPr>
          <w:rFonts w:ascii="Arial" w:hAnsi="Arial" w:cs="Arial"/>
          <w:sz w:val="18"/>
          <w:szCs w:val="18"/>
        </w:rPr>
        <w:t xml:space="preserve">illion </w:t>
      </w:r>
      <w:r w:rsidR="001A44AD" w:rsidRPr="00D2422F">
        <w:rPr>
          <w:rFonts w:ascii="Arial" w:hAnsi="Arial" w:cs="Arial"/>
          <w:sz w:val="18"/>
          <w:szCs w:val="18"/>
        </w:rPr>
        <w:t>(</w:t>
      </w:r>
      <w:r w:rsidR="00357F95" w:rsidRPr="00D2422F">
        <w:rPr>
          <w:rFonts w:ascii="Arial" w:hAnsi="Arial" w:cs="Arial"/>
          <w:sz w:val="18"/>
          <w:szCs w:val="18"/>
        </w:rPr>
        <w:t>31 December 2023</w:t>
      </w:r>
      <w:r w:rsidR="00357F95" w:rsidRPr="00D2422F">
        <w:rPr>
          <w:rFonts w:ascii="Arial" w:hAnsi="Arial" w:cs="Arial"/>
          <w:sz w:val="18"/>
          <w:szCs w:val="18"/>
          <w:cs/>
        </w:rPr>
        <w:t xml:space="preserve">: </w:t>
      </w:r>
      <w:r w:rsidR="00855F48" w:rsidRPr="00D2422F">
        <w:rPr>
          <w:rFonts w:ascii="Arial" w:hAnsi="Arial" w:cs="Arial"/>
          <w:sz w:val="18"/>
          <w:szCs w:val="18"/>
        </w:rPr>
        <w:t xml:space="preserve">Baht </w:t>
      </w:r>
      <w:r w:rsidR="004D6081" w:rsidRPr="00D2422F">
        <w:rPr>
          <w:rFonts w:ascii="Arial" w:hAnsi="Arial" w:cs="Arial"/>
          <w:sz w:val="18"/>
          <w:szCs w:val="18"/>
        </w:rPr>
        <w:t>40</w:t>
      </w:r>
      <w:r w:rsidR="00357F95" w:rsidRPr="00D2422F">
        <w:rPr>
          <w:rFonts w:ascii="Arial" w:hAnsi="Arial" w:cs="Arial"/>
          <w:sz w:val="18"/>
          <w:szCs w:val="18"/>
        </w:rPr>
        <w:t xml:space="preserve"> million</w:t>
      </w:r>
      <w:r w:rsidR="004D6081" w:rsidRPr="00D2422F">
        <w:rPr>
          <w:rFonts w:ascii="Arial" w:hAnsi="Arial" w:cs="Arial"/>
          <w:sz w:val="18"/>
          <w:szCs w:val="18"/>
        </w:rPr>
        <w:t xml:space="preserve"> and </w:t>
      </w:r>
      <w:r w:rsidR="00855F48" w:rsidRPr="00D2422F">
        <w:rPr>
          <w:rFonts w:ascii="Arial" w:hAnsi="Arial" w:cs="Arial"/>
          <w:sz w:val="18"/>
          <w:szCs w:val="18"/>
        </w:rPr>
        <w:t xml:space="preserve">Baht </w:t>
      </w:r>
      <w:r w:rsidR="00AB4F7B" w:rsidRPr="00D2422F">
        <w:rPr>
          <w:rFonts w:ascii="Arial" w:hAnsi="Arial" w:cs="Arial"/>
          <w:sz w:val="18"/>
          <w:szCs w:val="18"/>
        </w:rPr>
        <w:t>130</w:t>
      </w:r>
      <w:r w:rsidR="004D6081" w:rsidRPr="00D2422F">
        <w:rPr>
          <w:rFonts w:ascii="Arial" w:hAnsi="Arial" w:cs="Arial"/>
          <w:sz w:val="18"/>
          <w:szCs w:val="18"/>
        </w:rPr>
        <w:t xml:space="preserve"> million</w:t>
      </w:r>
      <w:r w:rsidR="00540533" w:rsidRPr="00D2422F">
        <w:rPr>
          <w:rFonts w:ascii="Arial" w:hAnsi="Arial" w:cs="Arial"/>
          <w:sz w:val="18"/>
          <w:szCs w:val="18"/>
        </w:rPr>
        <w:t>,</w:t>
      </w:r>
      <w:r w:rsidR="59A2EE05" w:rsidRPr="00D2422F">
        <w:rPr>
          <w:rFonts w:ascii="Arial" w:hAnsi="Arial" w:cs="Arial"/>
          <w:sz w:val="18"/>
          <w:szCs w:val="18"/>
        </w:rPr>
        <w:t xml:space="preserve"> respectively</w:t>
      </w:r>
      <w:r w:rsidR="001A44AD" w:rsidRPr="00D2422F">
        <w:rPr>
          <w:rFonts w:ascii="Arial" w:hAnsi="Arial" w:cs="Arial"/>
          <w:sz w:val="18"/>
          <w:szCs w:val="18"/>
        </w:rPr>
        <w:t>)</w:t>
      </w:r>
      <w:r w:rsidR="006F1C94" w:rsidRPr="00D2422F">
        <w:rPr>
          <w:rFonts w:ascii="Arial" w:hAnsi="Arial" w:cs="Arial"/>
          <w:sz w:val="18"/>
          <w:szCs w:val="18"/>
        </w:rPr>
        <w:t>.</w:t>
      </w:r>
    </w:p>
    <w:p w14:paraId="6486533B" w14:textId="77777777" w:rsidR="00357F95" w:rsidRPr="00D2422F" w:rsidRDefault="00357F95" w:rsidP="00357F95">
      <w:pPr>
        <w:jc w:val="thaiDistribute"/>
        <w:rPr>
          <w:rFonts w:ascii="Arial" w:hAnsi="Arial" w:cs="Arial"/>
          <w:sz w:val="18"/>
          <w:szCs w:val="18"/>
        </w:rPr>
      </w:pPr>
    </w:p>
    <w:p w14:paraId="68E5732D" w14:textId="16AE6E15" w:rsidR="0079297C" w:rsidRPr="00D2422F" w:rsidRDefault="0079297C" w:rsidP="001A44AD">
      <w:pPr>
        <w:jc w:val="both"/>
        <w:rPr>
          <w:rFonts w:ascii="Arial" w:hAnsi="Arial" w:cs="Arial"/>
          <w:sz w:val="18"/>
          <w:szCs w:val="18"/>
        </w:rPr>
      </w:pPr>
      <w:r w:rsidRPr="00D2422F">
        <w:rPr>
          <w:rFonts w:ascii="Arial" w:hAnsi="Arial" w:cs="Arial"/>
          <w:sz w:val="18"/>
          <w:szCs w:val="18"/>
        </w:rPr>
        <w:t xml:space="preserve">As </w:t>
      </w:r>
      <w:proofErr w:type="gramStart"/>
      <w:r w:rsidRPr="00D2422F">
        <w:rPr>
          <w:rFonts w:ascii="Arial" w:hAnsi="Arial" w:cs="Arial"/>
          <w:sz w:val="18"/>
          <w:szCs w:val="18"/>
        </w:rPr>
        <w:t>at</w:t>
      </w:r>
      <w:proofErr w:type="gramEnd"/>
      <w:r w:rsidRPr="00D2422F">
        <w:rPr>
          <w:rFonts w:ascii="Arial" w:hAnsi="Arial" w:cs="Arial"/>
          <w:sz w:val="18"/>
          <w:szCs w:val="18"/>
        </w:rPr>
        <w:t xml:space="preserve"> </w:t>
      </w:r>
      <w:r w:rsidR="00911C63" w:rsidRPr="00D2422F">
        <w:rPr>
          <w:rFonts w:ascii="Arial" w:hAnsi="Arial" w:cs="Arial"/>
          <w:sz w:val="18"/>
          <w:szCs w:val="18"/>
        </w:rPr>
        <w:t>30 June</w:t>
      </w:r>
      <w:r w:rsidRPr="00D2422F">
        <w:rPr>
          <w:rFonts w:ascii="Arial" w:hAnsi="Arial" w:cs="Arial"/>
          <w:sz w:val="18"/>
          <w:szCs w:val="18"/>
        </w:rPr>
        <w:t xml:space="preserve"> 2024, </w:t>
      </w:r>
      <w:r w:rsidR="00357F95" w:rsidRPr="00D2422F">
        <w:rPr>
          <w:rFonts w:ascii="Arial" w:hAnsi="Arial" w:cs="Arial"/>
          <w:sz w:val="18"/>
          <w:szCs w:val="18"/>
        </w:rPr>
        <w:t>long</w:t>
      </w:r>
      <w:r w:rsidR="00357F95" w:rsidRPr="00D2422F">
        <w:rPr>
          <w:rFonts w:ascii="Arial" w:hAnsi="Arial" w:cs="Arial"/>
          <w:sz w:val="18"/>
          <w:szCs w:val="18"/>
          <w:cs/>
        </w:rPr>
        <w:t>-</w:t>
      </w:r>
      <w:r w:rsidR="00357F95" w:rsidRPr="00D2422F">
        <w:rPr>
          <w:rFonts w:ascii="Arial" w:hAnsi="Arial" w:cs="Arial"/>
          <w:sz w:val="18"/>
          <w:szCs w:val="18"/>
        </w:rPr>
        <w:t>term borrowings from financial institutions are secured by loan receivables with an amount</w:t>
      </w:r>
      <w:r w:rsidR="001A6CB8" w:rsidRPr="00D2422F">
        <w:rPr>
          <w:rFonts w:ascii="Arial" w:hAnsi="Arial" w:cs="Arial"/>
          <w:sz w:val="18"/>
          <w:szCs w:val="18"/>
        </w:rPr>
        <w:t xml:space="preserve"> </w:t>
      </w:r>
      <w:r w:rsidR="00357F95" w:rsidRPr="00D2422F">
        <w:rPr>
          <w:rFonts w:ascii="Arial" w:hAnsi="Arial" w:cs="Arial"/>
          <w:sz w:val="18"/>
          <w:szCs w:val="18"/>
        </w:rPr>
        <w:t xml:space="preserve">of </w:t>
      </w:r>
      <w:r w:rsidR="00855F48" w:rsidRPr="00D2422F">
        <w:rPr>
          <w:rFonts w:ascii="Arial" w:hAnsi="Arial" w:cs="Arial"/>
          <w:sz w:val="18"/>
          <w:szCs w:val="18"/>
        </w:rPr>
        <w:t xml:space="preserve">Baht </w:t>
      </w:r>
      <w:r w:rsidR="00CB3B20" w:rsidRPr="00D2422F">
        <w:rPr>
          <w:rFonts w:ascii="Arial" w:hAnsi="Arial" w:cs="Arial"/>
          <w:sz w:val="18"/>
          <w:szCs w:val="18"/>
        </w:rPr>
        <w:t>48</w:t>
      </w:r>
      <w:r w:rsidR="0017444F" w:rsidRPr="00D2422F">
        <w:rPr>
          <w:rFonts w:ascii="Arial" w:hAnsi="Arial" w:cs="Arial"/>
          <w:sz w:val="18"/>
          <w:szCs w:val="18"/>
        </w:rPr>
        <w:t>5</w:t>
      </w:r>
      <w:r w:rsidR="00357F95" w:rsidRPr="00D2422F">
        <w:rPr>
          <w:rFonts w:ascii="Arial" w:hAnsi="Arial" w:cs="Arial"/>
          <w:sz w:val="18"/>
          <w:szCs w:val="18"/>
        </w:rPr>
        <w:t xml:space="preserve"> million </w:t>
      </w:r>
      <w:r w:rsidR="001A44AD" w:rsidRPr="00D2422F">
        <w:rPr>
          <w:rFonts w:ascii="Arial" w:hAnsi="Arial" w:cs="Arial"/>
          <w:sz w:val="18"/>
          <w:szCs w:val="18"/>
        </w:rPr>
        <w:t>(</w:t>
      </w:r>
      <w:r w:rsidR="00357F95" w:rsidRPr="00D2422F">
        <w:rPr>
          <w:rFonts w:ascii="Arial" w:hAnsi="Arial" w:cs="Arial"/>
          <w:sz w:val="18"/>
          <w:szCs w:val="18"/>
        </w:rPr>
        <w:t>31 December 2023</w:t>
      </w:r>
      <w:r w:rsidR="00357F95" w:rsidRPr="00D2422F">
        <w:rPr>
          <w:rFonts w:ascii="Arial" w:hAnsi="Arial" w:cs="Arial"/>
          <w:sz w:val="18"/>
          <w:szCs w:val="18"/>
          <w:cs/>
        </w:rPr>
        <w:t>:</w:t>
      </w:r>
      <w:r w:rsidR="00357F95" w:rsidRPr="00D2422F">
        <w:rPr>
          <w:rFonts w:ascii="Arial" w:hAnsi="Arial" w:cs="Arial"/>
          <w:sz w:val="18"/>
          <w:szCs w:val="18"/>
        </w:rPr>
        <w:t xml:space="preserve"> </w:t>
      </w:r>
      <w:r w:rsidR="001A6CB8" w:rsidRPr="00D2422F">
        <w:rPr>
          <w:rFonts w:ascii="Arial" w:hAnsi="Arial" w:cs="Arial"/>
          <w:sz w:val="18"/>
          <w:szCs w:val="18"/>
        </w:rPr>
        <w:t xml:space="preserve">Baht </w:t>
      </w:r>
      <w:r w:rsidR="004D6081" w:rsidRPr="00D2422F">
        <w:rPr>
          <w:rFonts w:ascii="Arial" w:hAnsi="Arial" w:cs="Arial"/>
          <w:sz w:val="18"/>
          <w:szCs w:val="18"/>
        </w:rPr>
        <w:t>485</w:t>
      </w:r>
      <w:r w:rsidR="00357F95" w:rsidRPr="00D2422F">
        <w:rPr>
          <w:rFonts w:ascii="Arial" w:hAnsi="Arial" w:cs="Arial"/>
          <w:sz w:val="18"/>
          <w:szCs w:val="18"/>
        </w:rPr>
        <w:t xml:space="preserve"> million</w:t>
      </w:r>
      <w:r w:rsidR="001A44AD" w:rsidRPr="00D2422F">
        <w:rPr>
          <w:rFonts w:ascii="Arial" w:hAnsi="Arial" w:cs="Arial"/>
          <w:sz w:val="18"/>
          <w:szCs w:val="18"/>
        </w:rPr>
        <w:t>)</w:t>
      </w:r>
      <w:r w:rsidR="00357F95" w:rsidRPr="00D2422F">
        <w:rPr>
          <w:rFonts w:ascii="Arial" w:hAnsi="Arial" w:cs="Arial"/>
          <w:sz w:val="18"/>
          <w:szCs w:val="18"/>
          <w:cs/>
        </w:rPr>
        <w:t xml:space="preserve">. </w:t>
      </w:r>
    </w:p>
    <w:p w14:paraId="40DE411E" w14:textId="77777777" w:rsidR="00C130B4" w:rsidRPr="00D2422F" w:rsidRDefault="00C130B4" w:rsidP="008A2BFD">
      <w:pPr>
        <w:jc w:val="both"/>
        <w:rPr>
          <w:rFonts w:ascii="Arial" w:hAnsi="Arial" w:cs="Arial"/>
          <w:sz w:val="18"/>
          <w:szCs w:val="18"/>
        </w:rPr>
      </w:pPr>
    </w:p>
    <w:p w14:paraId="427ADE4F" w14:textId="550332A1" w:rsidR="008A2BFD" w:rsidRPr="00D2422F" w:rsidRDefault="008A2BFD" w:rsidP="008A2BFD">
      <w:pPr>
        <w:jc w:val="both"/>
        <w:rPr>
          <w:rFonts w:ascii="Arial" w:hAnsi="Arial" w:cs="Arial"/>
          <w:sz w:val="18"/>
          <w:szCs w:val="18"/>
        </w:rPr>
      </w:pPr>
      <w:r w:rsidRPr="00D2422F">
        <w:rPr>
          <w:rFonts w:ascii="Arial" w:eastAsia="Arial Unicode MS" w:hAnsi="Arial" w:cs="Arial"/>
          <w:sz w:val="18"/>
          <w:szCs w:val="18"/>
        </w:rPr>
        <w:t>Movement</w:t>
      </w:r>
      <w:r w:rsidR="00F17F3A" w:rsidRPr="00D2422F">
        <w:rPr>
          <w:rFonts w:ascii="Arial" w:eastAsia="Arial Unicode MS" w:hAnsi="Arial" w:cs="Arial"/>
          <w:sz w:val="18"/>
          <w:szCs w:val="18"/>
        </w:rPr>
        <w:t>s</w:t>
      </w:r>
      <w:r w:rsidRPr="00D2422F">
        <w:rPr>
          <w:rFonts w:ascii="Arial" w:eastAsia="Arial Unicode MS" w:hAnsi="Arial" w:cs="Arial"/>
          <w:sz w:val="18"/>
          <w:szCs w:val="18"/>
        </w:rPr>
        <w:t xml:space="preserve"> of </w:t>
      </w:r>
      <w:r w:rsidR="0079297C" w:rsidRPr="00D2422F">
        <w:rPr>
          <w:rFonts w:ascii="Arial" w:eastAsia="Arial Unicode MS" w:hAnsi="Arial" w:cs="Arial"/>
          <w:sz w:val="18"/>
          <w:szCs w:val="18"/>
        </w:rPr>
        <w:t>short</w:t>
      </w:r>
      <w:r w:rsidRPr="00D2422F">
        <w:rPr>
          <w:rFonts w:ascii="Arial" w:eastAsia="Arial Unicode MS" w:hAnsi="Arial" w:cs="Arial"/>
          <w:sz w:val="18"/>
          <w:szCs w:val="18"/>
          <w:cs/>
        </w:rPr>
        <w:t>-</w:t>
      </w:r>
      <w:r w:rsidRPr="00D2422F">
        <w:rPr>
          <w:rFonts w:ascii="Arial" w:eastAsia="Arial Unicode MS" w:hAnsi="Arial" w:cs="Arial"/>
          <w:sz w:val="18"/>
          <w:szCs w:val="18"/>
        </w:rPr>
        <w:t xml:space="preserve">term borrowings from financial institution </w:t>
      </w:r>
      <w:r w:rsidRPr="00D2422F">
        <w:rPr>
          <w:rFonts w:ascii="Arial" w:hAnsi="Arial" w:cs="Arial"/>
          <w:sz w:val="18"/>
          <w:szCs w:val="18"/>
        </w:rPr>
        <w:t xml:space="preserve">for the </w:t>
      </w:r>
      <w:r w:rsidR="00911C63" w:rsidRPr="00D2422F">
        <w:rPr>
          <w:rFonts w:ascii="Arial" w:hAnsi="Arial" w:cs="Arial"/>
          <w:sz w:val="18"/>
          <w:szCs w:val="18"/>
        </w:rPr>
        <w:t>six</w:t>
      </w:r>
      <w:r w:rsidRPr="00D2422F">
        <w:rPr>
          <w:rFonts w:ascii="Arial" w:hAnsi="Arial" w:cs="Arial"/>
          <w:sz w:val="18"/>
          <w:szCs w:val="18"/>
          <w:cs/>
        </w:rPr>
        <w:t>-</w:t>
      </w:r>
      <w:r w:rsidRPr="00D2422F">
        <w:rPr>
          <w:rFonts w:ascii="Arial" w:hAnsi="Arial" w:cs="Arial"/>
          <w:sz w:val="18"/>
          <w:szCs w:val="18"/>
        </w:rPr>
        <w:t xml:space="preserve">month period ended </w:t>
      </w:r>
      <w:r w:rsidR="009206B2" w:rsidRPr="00D2422F">
        <w:rPr>
          <w:rFonts w:ascii="Arial" w:eastAsia="Arial Unicode MS" w:hAnsi="Arial" w:cs="Arial"/>
          <w:spacing w:val="-4"/>
          <w:sz w:val="18"/>
          <w:szCs w:val="18"/>
        </w:rPr>
        <w:t>3</w:t>
      </w:r>
      <w:r w:rsidR="00911C63" w:rsidRPr="00D2422F">
        <w:rPr>
          <w:rFonts w:ascii="Arial" w:eastAsia="Arial Unicode MS" w:hAnsi="Arial" w:cs="Arial"/>
          <w:spacing w:val="-4"/>
          <w:sz w:val="18"/>
          <w:szCs w:val="18"/>
        </w:rPr>
        <w:t>0 June</w:t>
      </w:r>
      <w:r w:rsidR="009206B2" w:rsidRPr="00D2422F">
        <w:rPr>
          <w:rFonts w:ascii="Arial" w:eastAsia="Arial Unicode MS" w:hAnsi="Arial" w:cs="Arial"/>
          <w:spacing w:val="-4"/>
          <w:sz w:val="18"/>
          <w:szCs w:val="18"/>
        </w:rPr>
        <w:t xml:space="preserve"> 2024</w:t>
      </w:r>
      <w:r w:rsidRPr="00D2422F">
        <w:rPr>
          <w:rFonts w:ascii="Arial" w:eastAsia="Arial Unicode MS" w:hAnsi="Arial" w:cs="Arial"/>
          <w:sz w:val="18"/>
          <w:szCs w:val="18"/>
          <w:cs/>
        </w:rPr>
        <w:t xml:space="preserve"> </w:t>
      </w:r>
      <w:r w:rsidR="006F5636" w:rsidRPr="00D2422F">
        <w:rPr>
          <w:rFonts w:ascii="Arial" w:eastAsia="Arial Unicode MS" w:hAnsi="Arial" w:cs="Arial"/>
          <w:sz w:val="18"/>
          <w:szCs w:val="18"/>
        </w:rPr>
        <w:t xml:space="preserve">and the year ended 31 December 2023 </w:t>
      </w:r>
      <w:r w:rsidR="00F17F3A" w:rsidRPr="00D2422F">
        <w:rPr>
          <w:rFonts w:ascii="Arial" w:eastAsia="Arial Unicode MS" w:hAnsi="Arial" w:cs="Arial"/>
          <w:sz w:val="18"/>
          <w:szCs w:val="18"/>
        </w:rPr>
        <w:t>are</w:t>
      </w:r>
      <w:r w:rsidRPr="00D2422F">
        <w:rPr>
          <w:rFonts w:ascii="Arial" w:eastAsia="Arial Unicode MS" w:hAnsi="Arial" w:cs="Arial"/>
          <w:sz w:val="18"/>
          <w:szCs w:val="18"/>
        </w:rPr>
        <w:t xml:space="preserve"> as follows</w:t>
      </w:r>
      <w:r w:rsidRPr="00D2422F">
        <w:rPr>
          <w:rFonts w:ascii="Arial" w:eastAsia="Arial Unicode MS" w:hAnsi="Arial" w:cs="Arial"/>
          <w:sz w:val="18"/>
          <w:szCs w:val="18"/>
          <w:cs/>
        </w:rPr>
        <w:t>:</w:t>
      </w:r>
    </w:p>
    <w:p w14:paraId="7EAF60BA" w14:textId="77777777" w:rsidR="008A2BFD" w:rsidRPr="00D2422F" w:rsidRDefault="008A2BFD" w:rsidP="008A2BFD">
      <w:pPr>
        <w:jc w:val="both"/>
        <w:rPr>
          <w:rFonts w:ascii="Arial" w:eastAsia="Arial Unicode MS" w:hAnsi="Arial" w:cs="Arial"/>
          <w:sz w:val="18"/>
          <w:szCs w:val="1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1440"/>
        <w:gridCol w:w="1440"/>
        <w:gridCol w:w="1438"/>
        <w:gridCol w:w="1440"/>
      </w:tblGrid>
      <w:tr w:rsidR="00975025" w:rsidRPr="00D2422F" w14:paraId="6783A343" w14:textId="77777777" w:rsidTr="00463651">
        <w:tc>
          <w:tcPr>
            <w:tcW w:w="1993" w:type="pct"/>
            <w:tcBorders>
              <w:top w:val="nil"/>
              <w:left w:val="nil"/>
              <w:bottom w:val="nil"/>
              <w:right w:val="nil"/>
            </w:tcBorders>
            <w:shd w:val="clear" w:color="auto" w:fill="auto"/>
            <w:vAlign w:val="bottom"/>
          </w:tcPr>
          <w:p w14:paraId="4102E492" w14:textId="77777777" w:rsidR="00975025" w:rsidRPr="00D2422F" w:rsidRDefault="00975025" w:rsidP="00463651">
            <w:pPr>
              <w:jc w:val="both"/>
              <w:rPr>
                <w:rFonts w:ascii="Arial" w:hAnsi="Arial" w:cs="Arial"/>
                <w:b/>
                <w:bCs/>
                <w:sz w:val="18"/>
                <w:szCs w:val="18"/>
              </w:rPr>
            </w:pPr>
          </w:p>
        </w:tc>
        <w:tc>
          <w:tcPr>
            <w:tcW w:w="752" w:type="pct"/>
            <w:tcBorders>
              <w:top w:val="nil"/>
              <w:left w:val="nil"/>
              <w:bottom w:val="nil"/>
              <w:right w:val="nil"/>
            </w:tcBorders>
            <w:shd w:val="clear" w:color="auto" w:fill="auto"/>
            <w:vAlign w:val="bottom"/>
          </w:tcPr>
          <w:p w14:paraId="270780DE" w14:textId="77777777" w:rsidR="00975025" w:rsidRPr="00D2422F" w:rsidRDefault="00975025" w:rsidP="00463651">
            <w:pPr>
              <w:ind w:left="-40" w:right="-72"/>
              <w:jc w:val="right"/>
              <w:rPr>
                <w:rFonts w:ascii="Arial" w:hAnsi="Arial" w:cs="Arial"/>
                <w:b/>
                <w:bCs/>
                <w:sz w:val="18"/>
                <w:szCs w:val="18"/>
              </w:rPr>
            </w:pPr>
          </w:p>
        </w:tc>
        <w:tc>
          <w:tcPr>
            <w:tcW w:w="752" w:type="pct"/>
            <w:tcBorders>
              <w:top w:val="nil"/>
              <w:left w:val="nil"/>
              <w:bottom w:val="nil"/>
              <w:right w:val="nil"/>
            </w:tcBorders>
            <w:shd w:val="clear" w:color="auto" w:fill="auto"/>
            <w:vAlign w:val="bottom"/>
          </w:tcPr>
          <w:p w14:paraId="65E79798" w14:textId="77777777" w:rsidR="00975025" w:rsidRPr="00D2422F" w:rsidRDefault="00975025" w:rsidP="00463651">
            <w:pPr>
              <w:ind w:left="-40" w:right="-72"/>
              <w:jc w:val="right"/>
              <w:rPr>
                <w:rFonts w:ascii="Arial" w:hAnsi="Arial" w:cs="Arial"/>
                <w:b/>
                <w:bCs/>
                <w:sz w:val="18"/>
                <w:szCs w:val="18"/>
              </w:rPr>
            </w:pPr>
          </w:p>
        </w:tc>
        <w:tc>
          <w:tcPr>
            <w:tcW w:w="751" w:type="pct"/>
            <w:tcBorders>
              <w:top w:val="single" w:sz="4" w:space="0" w:color="auto"/>
              <w:left w:val="nil"/>
              <w:bottom w:val="nil"/>
              <w:right w:val="nil"/>
            </w:tcBorders>
            <w:shd w:val="clear" w:color="auto" w:fill="auto"/>
            <w:vAlign w:val="bottom"/>
            <w:hideMark/>
          </w:tcPr>
          <w:p w14:paraId="00AF7EFC" w14:textId="77777777" w:rsidR="00975025" w:rsidRPr="00D2422F" w:rsidRDefault="00975025" w:rsidP="00463651">
            <w:pPr>
              <w:pStyle w:val="a"/>
              <w:ind w:right="-72"/>
              <w:jc w:val="right"/>
              <w:rPr>
                <w:rFonts w:ascii="Arial" w:cs="Arial"/>
                <w:b/>
                <w:bCs/>
                <w:sz w:val="18"/>
                <w:szCs w:val="18"/>
                <w:lang w:val="en-GB"/>
              </w:rPr>
            </w:pPr>
            <w:r w:rsidRPr="00D2422F">
              <w:rPr>
                <w:rFonts w:ascii="Arial" w:cs="Arial"/>
                <w:b/>
                <w:bCs/>
                <w:sz w:val="18"/>
                <w:szCs w:val="18"/>
                <w:lang w:val="en-GB"/>
              </w:rPr>
              <w:t>30 June</w:t>
            </w:r>
          </w:p>
          <w:p w14:paraId="67A73813" w14:textId="77777777" w:rsidR="00975025" w:rsidRPr="00D2422F" w:rsidRDefault="00975025" w:rsidP="00463651">
            <w:pPr>
              <w:ind w:left="-40" w:right="-72"/>
              <w:jc w:val="right"/>
              <w:rPr>
                <w:rFonts w:ascii="Arial" w:hAnsi="Arial" w:cs="Arial"/>
                <w:b/>
                <w:bCs/>
                <w:sz w:val="18"/>
                <w:szCs w:val="18"/>
              </w:rPr>
            </w:pPr>
            <w:r w:rsidRPr="00D2422F">
              <w:rPr>
                <w:rFonts w:ascii="Arial" w:hAnsi="Arial" w:cs="Arial"/>
                <w:b/>
                <w:bCs/>
                <w:sz w:val="18"/>
                <w:szCs w:val="18"/>
              </w:rPr>
              <w:t>2024</w:t>
            </w:r>
          </w:p>
        </w:tc>
        <w:tc>
          <w:tcPr>
            <w:tcW w:w="752" w:type="pct"/>
            <w:tcBorders>
              <w:top w:val="single" w:sz="4" w:space="0" w:color="auto"/>
              <w:left w:val="nil"/>
              <w:bottom w:val="nil"/>
              <w:right w:val="nil"/>
            </w:tcBorders>
            <w:shd w:val="clear" w:color="auto" w:fill="auto"/>
            <w:vAlign w:val="bottom"/>
            <w:hideMark/>
          </w:tcPr>
          <w:p w14:paraId="151F2964" w14:textId="77777777" w:rsidR="00975025" w:rsidRPr="00D2422F" w:rsidRDefault="00975025" w:rsidP="00463651">
            <w:pPr>
              <w:ind w:left="-40" w:right="-72"/>
              <w:jc w:val="right"/>
              <w:rPr>
                <w:rFonts w:ascii="Arial" w:hAnsi="Arial" w:cs="Arial"/>
                <w:b/>
                <w:bCs/>
                <w:sz w:val="18"/>
                <w:szCs w:val="18"/>
              </w:rPr>
            </w:pPr>
            <w:r w:rsidRPr="00D2422F">
              <w:rPr>
                <w:rFonts w:ascii="Arial" w:hAnsi="Arial" w:cs="Arial"/>
                <w:b/>
                <w:bCs/>
                <w:sz w:val="18"/>
                <w:szCs w:val="18"/>
              </w:rPr>
              <w:t>31</w:t>
            </w:r>
            <w:r w:rsidRPr="00D2422F">
              <w:rPr>
                <w:rFonts w:ascii="Arial" w:hAnsi="Arial" w:cs="Arial"/>
                <w:b/>
                <w:bCs/>
                <w:sz w:val="18"/>
                <w:szCs w:val="18"/>
                <w:lang w:val="en-US"/>
              </w:rPr>
              <w:t xml:space="preserve"> December </w:t>
            </w:r>
            <w:r w:rsidRPr="00D2422F">
              <w:rPr>
                <w:rFonts w:ascii="Arial" w:hAnsi="Arial" w:cs="Arial"/>
                <w:b/>
                <w:bCs/>
                <w:sz w:val="18"/>
                <w:szCs w:val="18"/>
              </w:rPr>
              <w:t>2023</w:t>
            </w:r>
          </w:p>
        </w:tc>
      </w:tr>
      <w:tr w:rsidR="00975025" w:rsidRPr="00D2422F" w14:paraId="608817EF" w14:textId="77777777" w:rsidTr="00463651">
        <w:tc>
          <w:tcPr>
            <w:tcW w:w="1993" w:type="pct"/>
            <w:tcBorders>
              <w:top w:val="nil"/>
              <w:left w:val="nil"/>
              <w:bottom w:val="nil"/>
              <w:right w:val="nil"/>
            </w:tcBorders>
            <w:shd w:val="clear" w:color="auto" w:fill="auto"/>
            <w:vAlign w:val="bottom"/>
          </w:tcPr>
          <w:p w14:paraId="401B3B8C" w14:textId="77777777" w:rsidR="00975025" w:rsidRPr="00D2422F" w:rsidRDefault="00975025" w:rsidP="00463651">
            <w:pPr>
              <w:jc w:val="both"/>
              <w:rPr>
                <w:rFonts w:ascii="Arial" w:hAnsi="Arial" w:cs="Arial"/>
                <w:b/>
                <w:bCs/>
                <w:sz w:val="18"/>
                <w:szCs w:val="18"/>
              </w:rPr>
            </w:pPr>
          </w:p>
        </w:tc>
        <w:tc>
          <w:tcPr>
            <w:tcW w:w="752" w:type="pct"/>
            <w:tcBorders>
              <w:top w:val="nil"/>
              <w:left w:val="nil"/>
              <w:bottom w:val="nil"/>
              <w:right w:val="nil"/>
            </w:tcBorders>
            <w:shd w:val="clear" w:color="auto" w:fill="auto"/>
            <w:vAlign w:val="bottom"/>
          </w:tcPr>
          <w:p w14:paraId="6FC84D83" w14:textId="77777777" w:rsidR="00975025" w:rsidRPr="00D2422F" w:rsidRDefault="00975025" w:rsidP="00463651">
            <w:pPr>
              <w:ind w:left="-40" w:right="-72"/>
              <w:jc w:val="right"/>
              <w:rPr>
                <w:rFonts w:ascii="Arial" w:hAnsi="Arial" w:cs="Arial"/>
                <w:b/>
                <w:bCs/>
                <w:sz w:val="18"/>
                <w:szCs w:val="18"/>
              </w:rPr>
            </w:pPr>
          </w:p>
        </w:tc>
        <w:tc>
          <w:tcPr>
            <w:tcW w:w="752" w:type="pct"/>
            <w:tcBorders>
              <w:top w:val="nil"/>
              <w:left w:val="nil"/>
              <w:bottom w:val="nil"/>
              <w:right w:val="nil"/>
            </w:tcBorders>
            <w:shd w:val="clear" w:color="auto" w:fill="auto"/>
            <w:vAlign w:val="bottom"/>
          </w:tcPr>
          <w:p w14:paraId="72528AC1" w14:textId="77777777" w:rsidR="00975025" w:rsidRPr="00D2422F" w:rsidRDefault="00975025" w:rsidP="00463651">
            <w:pPr>
              <w:ind w:left="-40" w:right="-72"/>
              <w:jc w:val="right"/>
              <w:rPr>
                <w:rFonts w:ascii="Arial" w:hAnsi="Arial" w:cs="Arial"/>
                <w:b/>
                <w:bCs/>
                <w:sz w:val="18"/>
                <w:szCs w:val="18"/>
              </w:rPr>
            </w:pPr>
          </w:p>
        </w:tc>
        <w:tc>
          <w:tcPr>
            <w:tcW w:w="751" w:type="pct"/>
            <w:tcBorders>
              <w:top w:val="nil"/>
              <w:left w:val="nil"/>
              <w:bottom w:val="single" w:sz="4" w:space="0" w:color="auto"/>
              <w:right w:val="nil"/>
            </w:tcBorders>
            <w:shd w:val="clear" w:color="auto" w:fill="auto"/>
            <w:vAlign w:val="bottom"/>
            <w:hideMark/>
          </w:tcPr>
          <w:p w14:paraId="63A20B2B" w14:textId="77777777" w:rsidR="00975025" w:rsidRPr="00D2422F" w:rsidRDefault="00975025" w:rsidP="00463651">
            <w:pPr>
              <w:ind w:left="-40" w:right="-72"/>
              <w:jc w:val="right"/>
              <w:rPr>
                <w:rFonts w:ascii="Arial" w:hAnsi="Arial" w:cs="Arial"/>
                <w:b/>
                <w:bCs/>
                <w:sz w:val="18"/>
                <w:szCs w:val="18"/>
              </w:rPr>
            </w:pPr>
            <w:r w:rsidRPr="00D2422F">
              <w:rPr>
                <w:rFonts w:ascii="Arial" w:hAnsi="Arial" w:cs="Arial"/>
                <w:b/>
                <w:bCs/>
                <w:sz w:val="18"/>
                <w:szCs w:val="18"/>
              </w:rPr>
              <w:t>Baht</w:t>
            </w:r>
          </w:p>
        </w:tc>
        <w:tc>
          <w:tcPr>
            <w:tcW w:w="752" w:type="pct"/>
            <w:tcBorders>
              <w:top w:val="nil"/>
              <w:left w:val="nil"/>
              <w:bottom w:val="single" w:sz="4" w:space="0" w:color="auto"/>
              <w:right w:val="nil"/>
            </w:tcBorders>
            <w:shd w:val="clear" w:color="auto" w:fill="auto"/>
            <w:vAlign w:val="bottom"/>
            <w:hideMark/>
          </w:tcPr>
          <w:p w14:paraId="5A93509A" w14:textId="77777777" w:rsidR="00975025" w:rsidRPr="00D2422F" w:rsidRDefault="00975025" w:rsidP="00463651">
            <w:pPr>
              <w:ind w:left="-40" w:right="-72"/>
              <w:jc w:val="right"/>
              <w:rPr>
                <w:rFonts w:ascii="Arial" w:hAnsi="Arial" w:cs="Arial"/>
                <w:b/>
                <w:bCs/>
                <w:sz w:val="18"/>
                <w:szCs w:val="18"/>
              </w:rPr>
            </w:pPr>
            <w:r w:rsidRPr="00D2422F">
              <w:rPr>
                <w:rFonts w:ascii="Arial" w:hAnsi="Arial" w:cs="Arial"/>
                <w:b/>
                <w:bCs/>
                <w:sz w:val="18"/>
                <w:szCs w:val="18"/>
              </w:rPr>
              <w:t>Baht</w:t>
            </w:r>
          </w:p>
        </w:tc>
      </w:tr>
      <w:tr w:rsidR="00975025" w:rsidRPr="00D2422F" w14:paraId="680516C7" w14:textId="77777777" w:rsidTr="00463651">
        <w:tc>
          <w:tcPr>
            <w:tcW w:w="1993" w:type="pct"/>
            <w:tcBorders>
              <w:top w:val="nil"/>
              <w:left w:val="nil"/>
              <w:bottom w:val="nil"/>
              <w:right w:val="nil"/>
            </w:tcBorders>
            <w:shd w:val="clear" w:color="auto" w:fill="auto"/>
            <w:vAlign w:val="bottom"/>
          </w:tcPr>
          <w:p w14:paraId="600B0C8E" w14:textId="77777777" w:rsidR="00975025" w:rsidRPr="00D2422F" w:rsidRDefault="00975025" w:rsidP="00463651">
            <w:pPr>
              <w:jc w:val="both"/>
              <w:rPr>
                <w:rFonts w:ascii="Arial" w:hAnsi="Arial" w:cs="Arial"/>
                <w:sz w:val="18"/>
                <w:szCs w:val="18"/>
              </w:rPr>
            </w:pPr>
          </w:p>
        </w:tc>
        <w:tc>
          <w:tcPr>
            <w:tcW w:w="752" w:type="pct"/>
            <w:tcBorders>
              <w:top w:val="nil"/>
              <w:left w:val="nil"/>
              <w:bottom w:val="nil"/>
              <w:right w:val="nil"/>
            </w:tcBorders>
            <w:shd w:val="clear" w:color="auto" w:fill="auto"/>
            <w:vAlign w:val="bottom"/>
          </w:tcPr>
          <w:p w14:paraId="22ED9089" w14:textId="77777777" w:rsidR="00975025" w:rsidRPr="00D2422F" w:rsidRDefault="00975025" w:rsidP="00463651">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0ECE8F4B" w14:textId="77777777" w:rsidR="00975025" w:rsidRPr="00D2422F" w:rsidRDefault="00975025" w:rsidP="00463651">
            <w:pPr>
              <w:ind w:left="-40" w:right="-72"/>
              <w:jc w:val="right"/>
              <w:rPr>
                <w:rFonts w:ascii="Arial" w:hAnsi="Arial" w:cs="Arial"/>
                <w:sz w:val="18"/>
                <w:szCs w:val="18"/>
              </w:rPr>
            </w:pPr>
          </w:p>
        </w:tc>
        <w:tc>
          <w:tcPr>
            <w:tcW w:w="751" w:type="pct"/>
            <w:tcBorders>
              <w:top w:val="single" w:sz="4" w:space="0" w:color="auto"/>
              <w:left w:val="nil"/>
              <w:bottom w:val="nil"/>
              <w:right w:val="nil"/>
            </w:tcBorders>
            <w:shd w:val="clear" w:color="auto" w:fill="FAFAFA"/>
            <w:vAlign w:val="bottom"/>
          </w:tcPr>
          <w:p w14:paraId="255BFA94" w14:textId="77777777" w:rsidR="00975025" w:rsidRPr="00D2422F" w:rsidRDefault="00975025" w:rsidP="00463651">
            <w:pPr>
              <w:ind w:left="-40" w:right="-72"/>
              <w:jc w:val="right"/>
              <w:rPr>
                <w:rFonts w:ascii="Arial" w:hAnsi="Arial" w:cs="Arial"/>
                <w:sz w:val="18"/>
                <w:szCs w:val="18"/>
              </w:rPr>
            </w:pPr>
          </w:p>
        </w:tc>
        <w:tc>
          <w:tcPr>
            <w:tcW w:w="752" w:type="pct"/>
            <w:tcBorders>
              <w:top w:val="single" w:sz="4" w:space="0" w:color="auto"/>
              <w:left w:val="nil"/>
              <w:bottom w:val="nil"/>
              <w:right w:val="nil"/>
            </w:tcBorders>
            <w:shd w:val="clear" w:color="auto" w:fill="auto"/>
            <w:vAlign w:val="bottom"/>
          </w:tcPr>
          <w:p w14:paraId="54A8BA6F" w14:textId="77777777" w:rsidR="00975025" w:rsidRPr="00D2422F" w:rsidRDefault="00975025" w:rsidP="00463651">
            <w:pPr>
              <w:ind w:left="-40" w:right="-72"/>
              <w:jc w:val="right"/>
              <w:rPr>
                <w:rFonts w:ascii="Arial" w:hAnsi="Arial" w:cs="Arial"/>
                <w:sz w:val="18"/>
                <w:szCs w:val="18"/>
              </w:rPr>
            </w:pPr>
          </w:p>
        </w:tc>
      </w:tr>
      <w:tr w:rsidR="00975025" w:rsidRPr="00D2422F" w14:paraId="0DFD9BDB" w14:textId="77777777" w:rsidTr="00463651">
        <w:tc>
          <w:tcPr>
            <w:tcW w:w="1993" w:type="pct"/>
            <w:tcBorders>
              <w:top w:val="nil"/>
              <w:left w:val="nil"/>
              <w:bottom w:val="nil"/>
              <w:right w:val="nil"/>
            </w:tcBorders>
            <w:shd w:val="clear" w:color="auto" w:fill="auto"/>
            <w:vAlign w:val="bottom"/>
            <w:hideMark/>
          </w:tcPr>
          <w:p w14:paraId="2647C40F" w14:textId="77777777" w:rsidR="00975025" w:rsidRPr="00D2422F" w:rsidRDefault="00975025" w:rsidP="00463651">
            <w:pPr>
              <w:jc w:val="both"/>
              <w:rPr>
                <w:rFonts w:ascii="Arial" w:hAnsi="Arial" w:cs="Arial"/>
                <w:sz w:val="18"/>
                <w:szCs w:val="18"/>
              </w:rPr>
            </w:pPr>
            <w:r w:rsidRPr="00D2422F">
              <w:rPr>
                <w:rFonts w:ascii="Arial" w:hAnsi="Arial" w:cs="Arial"/>
                <w:sz w:val="18"/>
                <w:szCs w:val="18"/>
              </w:rPr>
              <w:t>Opening book value</w:t>
            </w:r>
            <w:r w:rsidRPr="00D2422F">
              <w:rPr>
                <w:rFonts w:ascii="Arial" w:hAnsi="Arial" w:cs="Arial"/>
                <w:sz w:val="18"/>
                <w:szCs w:val="18"/>
                <w:cs/>
              </w:rPr>
              <w:t xml:space="preserve"> </w:t>
            </w:r>
            <w:r w:rsidRPr="00D2422F">
              <w:rPr>
                <w:rFonts w:ascii="Arial" w:hAnsi="Arial" w:cs="Arial"/>
                <w:sz w:val="18"/>
                <w:szCs w:val="18"/>
              </w:rPr>
              <w:t>for the period</w:t>
            </w:r>
            <w:r w:rsidRPr="00D2422F">
              <w:rPr>
                <w:rFonts w:ascii="Arial" w:hAnsi="Arial" w:cs="Arial"/>
                <w:sz w:val="18"/>
                <w:szCs w:val="18"/>
                <w:cs/>
              </w:rPr>
              <w:t>/</w:t>
            </w:r>
            <w:r w:rsidRPr="00D2422F">
              <w:rPr>
                <w:rFonts w:ascii="Arial" w:hAnsi="Arial" w:cs="Arial"/>
                <w:sz w:val="18"/>
                <w:szCs w:val="18"/>
              </w:rPr>
              <w:t xml:space="preserve"> year</w:t>
            </w:r>
          </w:p>
        </w:tc>
        <w:tc>
          <w:tcPr>
            <w:tcW w:w="752" w:type="pct"/>
            <w:tcBorders>
              <w:top w:val="nil"/>
              <w:left w:val="nil"/>
              <w:bottom w:val="nil"/>
              <w:right w:val="nil"/>
            </w:tcBorders>
            <w:shd w:val="clear" w:color="auto" w:fill="auto"/>
            <w:vAlign w:val="bottom"/>
          </w:tcPr>
          <w:p w14:paraId="2A393F47" w14:textId="77777777" w:rsidR="00975025" w:rsidRPr="00D2422F" w:rsidRDefault="00975025" w:rsidP="00463651">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713D59BC" w14:textId="77777777" w:rsidR="00975025" w:rsidRPr="00D2422F" w:rsidRDefault="00975025" w:rsidP="00463651">
            <w:pPr>
              <w:ind w:left="-40" w:right="-72"/>
              <w:jc w:val="right"/>
              <w:rPr>
                <w:rFonts w:ascii="Arial" w:hAnsi="Arial" w:cs="Arial"/>
                <w:sz w:val="18"/>
                <w:szCs w:val="18"/>
              </w:rPr>
            </w:pPr>
          </w:p>
        </w:tc>
        <w:tc>
          <w:tcPr>
            <w:tcW w:w="751" w:type="pct"/>
            <w:tcBorders>
              <w:top w:val="nil"/>
              <w:left w:val="nil"/>
              <w:bottom w:val="nil"/>
              <w:right w:val="nil"/>
            </w:tcBorders>
            <w:shd w:val="clear" w:color="auto" w:fill="FAFAFA"/>
            <w:vAlign w:val="bottom"/>
          </w:tcPr>
          <w:p w14:paraId="59A8846C" w14:textId="58282947" w:rsidR="00975025" w:rsidRPr="00D2422F" w:rsidRDefault="00975025" w:rsidP="00463651">
            <w:pPr>
              <w:ind w:left="-40" w:right="-72"/>
              <w:jc w:val="right"/>
              <w:rPr>
                <w:rFonts w:ascii="Arial" w:hAnsi="Arial" w:cs="Arial"/>
                <w:sz w:val="18"/>
                <w:szCs w:val="18"/>
                <w:cs/>
              </w:rPr>
            </w:pPr>
            <w:r w:rsidRPr="00D2422F">
              <w:rPr>
                <w:rFonts w:ascii="Arial" w:eastAsia="Arial Unicode MS" w:hAnsi="Arial" w:cs="Arial"/>
                <w:sz w:val="18"/>
                <w:szCs w:val="18"/>
              </w:rPr>
              <w:t>-</w:t>
            </w:r>
          </w:p>
        </w:tc>
        <w:tc>
          <w:tcPr>
            <w:tcW w:w="752" w:type="pct"/>
            <w:tcBorders>
              <w:top w:val="nil"/>
              <w:left w:val="nil"/>
              <w:bottom w:val="nil"/>
              <w:right w:val="nil"/>
            </w:tcBorders>
            <w:shd w:val="clear" w:color="auto" w:fill="auto"/>
            <w:vAlign w:val="bottom"/>
          </w:tcPr>
          <w:p w14:paraId="30ECF847" w14:textId="7A8A9FB2" w:rsidR="00975025" w:rsidRPr="00D2422F" w:rsidRDefault="00975025" w:rsidP="00463651">
            <w:pPr>
              <w:ind w:left="-40" w:right="-72"/>
              <w:jc w:val="right"/>
              <w:rPr>
                <w:rFonts w:ascii="Arial" w:hAnsi="Arial" w:cs="Arial"/>
                <w:sz w:val="18"/>
                <w:szCs w:val="18"/>
              </w:rPr>
            </w:pPr>
            <w:r w:rsidRPr="00D2422F">
              <w:rPr>
                <w:rFonts w:ascii="Arial" w:hAnsi="Arial" w:cs="Arial"/>
                <w:sz w:val="18"/>
                <w:szCs w:val="18"/>
              </w:rPr>
              <w:t>-</w:t>
            </w:r>
          </w:p>
        </w:tc>
      </w:tr>
      <w:tr w:rsidR="00975025" w:rsidRPr="00D2422F" w14:paraId="500E91F6" w14:textId="77777777" w:rsidTr="00463651">
        <w:tc>
          <w:tcPr>
            <w:tcW w:w="1993" w:type="pct"/>
            <w:tcBorders>
              <w:top w:val="nil"/>
              <w:left w:val="nil"/>
              <w:bottom w:val="nil"/>
              <w:right w:val="nil"/>
            </w:tcBorders>
            <w:shd w:val="clear" w:color="auto" w:fill="auto"/>
            <w:vAlign w:val="bottom"/>
            <w:hideMark/>
          </w:tcPr>
          <w:p w14:paraId="5550CECA" w14:textId="77777777" w:rsidR="00975025" w:rsidRPr="00D2422F" w:rsidRDefault="00975025" w:rsidP="00463651">
            <w:pPr>
              <w:rPr>
                <w:rFonts w:ascii="Arial" w:hAnsi="Arial" w:cs="Arial"/>
                <w:sz w:val="18"/>
                <w:szCs w:val="18"/>
              </w:rPr>
            </w:pPr>
            <w:r w:rsidRPr="00D2422F">
              <w:rPr>
                <w:rFonts w:ascii="Arial" w:hAnsi="Arial" w:cs="Arial"/>
                <w:sz w:val="18"/>
                <w:szCs w:val="18"/>
              </w:rPr>
              <w:t xml:space="preserve">Additions during the </w:t>
            </w:r>
            <w:r w:rsidRPr="00D2422F">
              <w:rPr>
                <w:rFonts w:ascii="Arial" w:hAnsi="Arial" w:cs="Arial"/>
                <w:sz w:val="18"/>
                <w:szCs w:val="18"/>
                <w:lang w:val="en-US"/>
              </w:rPr>
              <w:t>period</w:t>
            </w:r>
            <w:r w:rsidRPr="00D2422F">
              <w:rPr>
                <w:rFonts w:ascii="Arial" w:hAnsi="Arial" w:cs="Arial"/>
                <w:sz w:val="18"/>
                <w:szCs w:val="18"/>
                <w:cs/>
                <w:lang w:val="en-US"/>
              </w:rPr>
              <w:t>/</w:t>
            </w:r>
            <w:r w:rsidRPr="00D2422F">
              <w:rPr>
                <w:rFonts w:ascii="Arial" w:hAnsi="Arial" w:cs="Arial"/>
                <w:sz w:val="18"/>
                <w:szCs w:val="18"/>
              </w:rPr>
              <w:t>year</w:t>
            </w:r>
          </w:p>
        </w:tc>
        <w:tc>
          <w:tcPr>
            <w:tcW w:w="752" w:type="pct"/>
            <w:tcBorders>
              <w:top w:val="nil"/>
              <w:left w:val="nil"/>
              <w:bottom w:val="nil"/>
              <w:right w:val="nil"/>
            </w:tcBorders>
            <w:shd w:val="clear" w:color="auto" w:fill="auto"/>
            <w:vAlign w:val="bottom"/>
          </w:tcPr>
          <w:p w14:paraId="1819F7FF" w14:textId="77777777" w:rsidR="00975025" w:rsidRPr="00D2422F" w:rsidRDefault="00975025" w:rsidP="00463651">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374BB898" w14:textId="77777777" w:rsidR="00975025" w:rsidRPr="00D2422F" w:rsidRDefault="00975025" w:rsidP="00463651">
            <w:pPr>
              <w:ind w:left="-40" w:right="-72"/>
              <w:jc w:val="right"/>
              <w:rPr>
                <w:rFonts w:ascii="Arial" w:hAnsi="Arial" w:cs="Arial"/>
                <w:sz w:val="18"/>
                <w:szCs w:val="18"/>
              </w:rPr>
            </w:pPr>
          </w:p>
        </w:tc>
        <w:tc>
          <w:tcPr>
            <w:tcW w:w="751" w:type="pct"/>
            <w:tcBorders>
              <w:top w:val="nil"/>
              <w:left w:val="nil"/>
              <w:bottom w:val="nil"/>
              <w:right w:val="nil"/>
            </w:tcBorders>
            <w:shd w:val="clear" w:color="auto" w:fill="FAFAFA"/>
          </w:tcPr>
          <w:p w14:paraId="6EF57994" w14:textId="32979237" w:rsidR="00975025" w:rsidRPr="00D2422F" w:rsidRDefault="00975025" w:rsidP="00463651">
            <w:pPr>
              <w:ind w:left="-40" w:right="-72"/>
              <w:jc w:val="right"/>
              <w:rPr>
                <w:rFonts w:ascii="Arial" w:hAnsi="Arial" w:cs="Arial"/>
                <w:sz w:val="18"/>
                <w:szCs w:val="18"/>
              </w:rPr>
            </w:pPr>
            <w:r w:rsidRPr="00D2422F">
              <w:rPr>
                <w:rFonts w:ascii="Arial" w:eastAsia="Arial Unicode MS" w:hAnsi="Arial" w:cs="Arial"/>
                <w:sz w:val="18"/>
                <w:szCs w:val="18"/>
              </w:rPr>
              <w:t>82,000,000</w:t>
            </w:r>
          </w:p>
        </w:tc>
        <w:tc>
          <w:tcPr>
            <w:tcW w:w="752" w:type="pct"/>
            <w:tcBorders>
              <w:top w:val="nil"/>
              <w:left w:val="nil"/>
              <w:bottom w:val="nil"/>
              <w:right w:val="nil"/>
            </w:tcBorders>
            <w:shd w:val="clear" w:color="auto" w:fill="auto"/>
            <w:vAlign w:val="bottom"/>
          </w:tcPr>
          <w:p w14:paraId="5A462537" w14:textId="331D7869" w:rsidR="00975025" w:rsidRPr="00D2422F" w:rsidRDefault="00975025" w:rsidP="00463651">
            <w:pPr>
              <w:ind w:left="-40" w:right="-72"/>
              <w:jc w:val="right"/>
              <w:rPr>
                <w:rFonts w:ascii="Arial" w:hAnsi="Arial" w:cs="Arial"/>
                <w:sz w:val="18"/>
                <w:szCs w:val="18"/>
              </w:rPr>
            </w:pPr>
            <w:r w:rsidRPr="00D2422F">
              <w:rPr>
                <w:rFonts w:ascii="Arial" w:hAnsi="Arial" w:cs="Arial"/>
                <w:sz w:val="18"/>
                <w:szCs w:val="18"/>
              </w:rPr>
              <w:t>-</w:t>
            </w:r>
          </w:p>
        </w:tc>
      </w:tr>
      <w:tr w:rsidR="00975025" w:rsidRPr="00D2422F" w14:paraId="61697777" w14:textId="77777777" w:rsidTr="00463651">
        <w:tc>
          <w:tcPr>
            <w:tcW w:w="1993" w:type="pct"/>
            <w:tcBorders>
              <w:top w:val="nil"/>
              <w:left w:val="nil"/>
              <w:bottom w:val="nil"/>
              <w:right w:val="nil"/>
            </w:tcBorders>
            <w:shd w:val="clear" w:color="auto" w:fill="auto"/>
            <w:vAlign w:val="bottom"/>
            <w:hideMark/>
          </w:tcPr>
          <w:p w14:paraId="5A02622F" w14:textId="77777777" w:rsidR="00975025" w:rsidRPr="00D2422F" w:rsidRDefault="00975025" w:rsidP="00463651">
            <w:pPr>
              <w:jc w:val="both"/>
              <w:rPr>
                <w:rFonts w:ascii="Arial" w:hAnsi="Arial" w:cs="Arial"/>
                <w:sz w:val="18"/>
                <w:szCs w:val="18"/>
              </w:rPr>
            </w:pPr>
            <w:r w:rsidRPr="00D2422F">
              <w:rPr>
                <w:rFonts w:ascii="Arial" w:hAnsi="Arial" w:cs="Arial"/>
                <w:sz w:val="18"/>
                <w:szCs w:val="18"/>
              </w:rPr>
              <w:t xml:space="preserve">Repayments during the </w:t>
            </w:r>
            <w:r w:rsidRPr="00D2422F">
              <w:rPr>
                <w:rFonts w:ascii="Arial" w:hAnsi="Arial" w:cs="Arial"/>
                <w:sz w:val="18"/>
                <w:szCs w:val="18"/>
                <w:lang w:val="en-US"/>
              </w:rPr>
              <w:t>period</w:t>
            </w:r>
            <w:r w:rsidRPr="00D2422F">
              <w:rPr>
                <w:rFonts w:ascii="Arial" w:hAnsi="Arial" w:cs="Arial"/>
                <w:sz w:val="18"/>
                <w:szCs w:val="18"/>
                <w:cs/>
                <w:lang w:val="en-US"/>
              </w:rPr>
              <w:t>/</w:t>
            </w:r>
            <w:r w:rsidRPr="00D2422F">
              <w:rPr>
                <w:rFonts w:ascii="Arial" w:hAnsi="Arial" w:cs="Arial"/>
                <w:sz w:val="18"/>
                <w:szCs w:val="18"/>
              </w:rPr>
              <w:t>year</w:t>
            </w:r>
          </w:p>
        </w:tc>
        <w:tc>
          <w:tcPr>
            <w:tcW w:w="752" w:type="pct"/>
            <w:tcBorders>
              <w:top w:val="nil"/>
              <w:left w:val="nil"/>
              <w:bottom w:val="nil"/>
              <w:right w:val="nil"/>
            </w:tcBorders>
            <w:shd w:val="clear" w:color="auto" w:fill="auto"/>
            <w:vAlign w:val="bottom"/>
          </w:tcPr>
          <w:p w14:paraId="287D7A6B" w14:textId="77777777" w:rsidR="00975025" w:rsidRPr="00D2422F" w:rsidRDefault="00975025" w:rsidP="00463651">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70CE3070" w14:textId="77777777" w:rsidR="00975025" w:rsidRPr="00D2422F" w:rsidRDefault="00975025" w:rsidP="00463651">
            <w:pPr>
              <w:ind w:left="-40" w:right="-72"/>
              <w:jc w:val="right"/>
              <w:rPr>
                <w:rFonts w:ascii="Arial" w:hAnsi="Arial" w:cs="Arial"/>
                <w:sz w:val="18"/>
                <w:szCs w:val="18"/>
              </w:rPr>
            </w:pPr>
          </w:p>
        </w:tc>
        <w:tc>
          <w:tcPr>
            <w:tcW w:w="751" w:type="pct"/>
            <w:tcBorders>
              <w:top w:val="nil"/>
              <w:left w:val="nil"/>
              <w:bottom w:val="single" w:sz="4" w:space="0" w:color="auto"/>
              <w:right w:val="nil"/>
            </w:tcBorders>
            <w:shd w:val="clear" w:color="auto" w:fill="FAFAFA"/>
          </w:tcPr>
          <w:p w14:paraId="31252329" w14:textId="7CB001BB" w:rsidR="00975025" w:rsidRPr="00D2422F" w:rsidRDefault="00975025" w:rsidP="00463651">
            <w:pPr>
              <w:ind w:left="-40" w:right="-72"/>
              <w:jc w:val="right"/>
              <w:rPr>
                <w:rFonts w:ascii="Arial" w:hAnsi="Arial" w:cs="Arial"/>
                <w:sz w:val="18"/>
                <w:szCs w:val="18"/>
              </w:rPr>
            </w:pPr>
            <w:r w:rsidRPr="00D2422F">
              <w:rPr>
                <w:rFonts w:ascii="Arial" w:eastAsia="Arial Unicode MS" w:hAnsi="Arial" w:cs="Arial"/>
                <w:sz w:val="18"/>
                <w:szCs w:val="18"/>
              </w:rPr>
              <w:t>-</w:t>
            </w:r>
          </w:p>
        </w:tc>
        <w:tc>
          <w:tcPr>
            <w:tcW w:w="752" w:type="pct"/>
            <w:tcBorders>
              <w:top w:val="nil"/>
              <w:left w:val="nil"/>
              <w:bottom w:val="single" w:sz="4" w:space="0" w:color="auto"/>
              <w:right w:val="nil"/>
            </w:tcBorders>
            <w:shd w:val="clear" w:color="auto" w:fill="auto"/>
            <w:vAlign w:val="bottom"/>
          </w:tcPr>
          <w:p w14:paraId="78C2BA14" w14:textId="0CA11AA8" w:rsidR="00975025" w:rsidRPr="00D2422F" w:rsidRDefault="00975025" w:rsidP="00463651">
            <w:pPr>
              <w:ind w:left="-40" w:right="-72"/>
              <w:jc w:val="right"/>
              <w:rPr>
                <w:rFonts w:ascii="Arial" w:hAnsi="Arial" w:cs="Arial"/>
                <w:sz w:val="18"/>
                <w:szCs w:val="18"/>
              </w:rPr>
            </w:pPr>
            <w:r w:rsidRPr="00D2422F">
              <w:rPr>
                <w:rFonts w:ascii="Arial" w:hAnsi="Arial" w:cs="Arial"/>
                <w:sz w:val="18"/>
                <w:szCs w:val="18"/>
              </w:rPr>
              <w:t>-</w:t>
            </w:r>
          </w:p>
        </w:tc>
      </w:tr>
      <w:tr w:rsidR="00975025" w:rsidRPr="00D2422F" w14:paraId="538B475E" w14:textId="77777777" w:rsidTr="00463651">
        <w:tc>
          <w:tcPr>
            <w:tcW w:w="1993" w:type="pct"/>
            <w:tcBorders>
              <w:top w:val="nil"/>
              <w:left w:val="nil"/>
              <w:bottom w:val="nil"/>
              <w:right w:val="nil"/>
            </w:tcBorders>
            <w:shd w:val="clear" w:color="auto" w:fill="auto"/>
            <w:vAlign w:val="bottom"/>
          </w:tcPr>
          <w:p w14:paraId="26190725" w14:textId="77777777" w:rsidR="00975025" w:rsidRPr="00D2422F" w:rsidRDefault="00975025" w:rsidP="00463651">
            <w:pPr>
              <w:jc w:val="both"/>
              <w:rPr>
                <w:rFonts w:ascii="Arial" w:hAnsi="Arial" w:cs="Arial"/>
                <w:sz w:val="18"/>
                <w:szCs w:val="18"/>
              </w:rPr>
            </w:pPr>
          </w:p>
        </w:tc>
        <w:tc>
          <w:tcPr>
            <w:tcW w:w="752" w:type="pct"/>
            <w:tcBorders>
              <w:top w:val="nil"/>
              <w:left w:val="nil"/>
              <w:bottom w:val="nil"/>
              <w:right w:val="nil"/>
            </w:tcBorders>
            <w:shd w:val="clear" w:color="auto" w:fill="auto"/>
            <w:vAlign w:val="bottom"/>
          </w:tcPr>
          <w:p w14:paraId="2933D409" w14:textId="77777777" w:rsidR="00975025" w:rsidRPr="00D2422F" w:rsidRDefault="00975025" w:rsidP="00463651">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445A1C96" w14:textId="77777777" w:rsidR="00975025" w:rsidRPr="00D2422F" w:rsidRDefault="00975025" w:rsidP="00463651">
            <w:pPr>
              <w:ind w:left="-40" w:right="-72"/>
              <w:jc w:val="right"/>
              <w:rPr>
                <w:rFonts w:ascii="Arial" w:hAnsi="Arial" w:cs="Arial"/>
                <w:sz w:val="18"/>
                <w:szCs w:val="18"/>
              </w:rPr>
            </w:pPr>
          </w:p>
        </w:tc>
        <w:tc>
          <w:tcPr>
            <w:tcW w:w="751" w:type="pct"/>
            <w:tcBorders>
              <w:top w:val="nil"/>
              <w:left w:val="nil"/>
              <w:bottom w:val="nil"/>
              <w:right w:val="nil"/>
            </w:tcBorders>
            <w:shd w:val="clear" w:color="auto" w:fill="FAFAFA"/>
          </w:tcPr>
          <w:p w14:paraId="50076CA0" w14:textId="77777777" w:rsidR="00975025" w:rsidRPr="00D2422F" w:rsidRDefault="00975025" w:rsidP="00463651">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47DF1090" w14:textId="77777777" w:rsidR="00975025" w:rsidRPr="00D2422F" w:rsidRDefault="00975025" w:rsidP="00463651">
            <w:pPr>
              <w:ind w:left="-40" w:right="-72"/>
              <w:jc w:val="right"/>
              <w:rPr>
                <w:rFonts w:ascii="Arial" w:hAnsi="Arial" w:cs="Arial"/>
                <w:sz w:val="18"/>
                <w:szCs w:val="18"/>
              </w:rPr>
            </w:pPr>
          </w:p>
        </w:tc>
      </w:tr>
      <w:tr w:rsidR="00975025" w:rsidRPr="00D2422F" w14:paraId="78271D0D" w14:textId="77777777" w:rsidTr="00463651">
        <w:tc>
          <w:tcPr>
            <w:tcW w:w="1993" w:type="pct"/>
            <w:tcBorders>
              <w:top w:val="nil"/>
              <w:left w:val="nil"/>
              <w:bottom w:val="nil"/>
              <w:right w:val="nil"/>
            </w:tcBorders>
            <w:shd w:val="clear" w:color="auto" w:fill="auto"/>
            <w:vAlign w:val="bottom"/>
            <w:hideMark/>
          </w:tcPr>
          <w:p w14:paraId="213DBFEF" w14:textId="77777777" w:rsidR="00975025" w:rsidRPr="00D2422F" w:rsidRDefault="00975025" w:rsidP="00463651">
            <w:pPr>
              <w:jc w:val="both"/>
              <w:rPr>
                <w:rFonts w:ascii="Arial" w:hAnsi="Arial" w:cs="Arial"/>
                <w:sz w:val="18"/>
                <w:szCs w:val="18"/>
              </w:rPr>
            </w:pPr>
            <w:r w:rsidRPr="00D2422F">
              <w:rPr>
                <w:rFonts w:ascii="Arial" w:hAnsi="Arial" w:cs="Arial"/>
                <w:sz w:val="18"/>
                <w:szCs w:val="18"/>
              </w:rPr>
              <w:t>Closing book value for the period</w:t>
            </w:r>
            <w:r w:rsidRPr="00D2422F">
              <w:rPr>
                <w:rFonts w:ascii="Arial" w:hAnsi="Arial" w:cs="Arial"/>
                <w:sz w:val="18"/>
                <w:szCs w:val="18"/>
                <w:cs/>
              </w:rPr>
              <w:t>/</w:t>
            </w:r>
            <w:r w:rsidRPr="00D2422F">
              <w:rPr>
                <w:rFonts w:ascii="Arial" w:hAnsi="Arial" w:cs="Arial"/>
                <w:sz w:val="18"/>
                <w:szCs w:val="18"/>
              </w:rPr>
              <w:t xml:space="preserve"> year</w:t>
            </w:r>
          </w:p>
        </w:tc>
        <w:tc>
          <w:tcPr>
            <w:tcW w:w="752" w:type="pct"/>
            <w:tcBorders>
              <w:top w:val="nil"/>
              <w:left w:val="nil"/>
              <w:bottom w:val="nil"/>
              <w:right w:val="nil"/>
            </w:tcBorders>
            <w:shd w:val="clear" w:color="auto" w:fill="auto"/>
            <w:vAlign w:val="bottom"/>
          </w:tcPr>
          <w:p w14:paraId="58F9050C" w14:textId="77777777" w:rsidR="00975025" w:rsidRPr="00D2422F" w:rsidRDefault="00975025" w:rsidP="00463651">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6443734D" w14:textId="77777777" w:rsidR="00975025" w:rsidRPr="00D2422F" w:rsidRDefault="00975025" w:rsidP="00463651">
            <w:pPr>
              <w:ind w:left="-40" w:right="-72"/>
              <w:jc w:val="right"/>
              <w:rPr>
                <w:rFonts w:ascii="Arial" w:hAnsi="Arial" w:cs="Arial"/>
                <w:sz w:val="18"/>
                <w:szCs w:val="18"/>
              </w:rPr>
            </w:pPr>
          </w:p>
        </w:tc>
        <w:tc>
          <w:tcPr>
            <w:tcW w:w="751" w:type="pct"/>
            <w:tcBorders>
              <w:top w:val="nil"/>
              <w:left w:val="nil"/>
              <w:bottom w:val="single" w:sz="4" w:space="0" w:color="auto"/>
              <w:right w:val="nil"/>
            </w:tcBorders>
            <w:shd w:val="clear" w:color="auto" w:fill="FAFAFA"/>
          </w:tcPr>
          <w:p w14:paraId="0AAB37ED" w14:textId="25AB68D0" w:rsidR="00975025" w:rsidRPr="00D2422F" w:rsidRDefault="00975025" w:rsidP="00463651">
            <w:pPr>
              <w:ind w:left="-40" w:right="-72"/>
              <w:jc w:val="right"/>
              <w:rPr>
                <w:rFonts w:ascii="Arial" w:hAnsi="Arial" w:cs="Arial"/>
                <w:sz w:val="18"/>
                <w:szCs w:val="18"/>
              </w:rPr>
            </w:pPr>
            <w:r w:rsidRPr="00D2422F">
              <w:rPr>
                <w:rFonts w:ascii="Arial" w:eastAsia="Arial Unicode MS" w:hAnsi="Arial" w:cs="Arial"/>
                <w:sz w:val="18"/>
                <w:szCs w:val="18"/>
              </w:rPr>
              <w:t>82,000,000</w:t>
            </w:r>
          </w:p>
        </w:tc>
        <w:tc>
          <w:tcPr>
            <w:tcW w:w="752" w:type="pct"/>
            <w:tcBorders>
              <w:top w:val="nil"/>
              <w:left w:val="nil"/>
              <w:bottom w:val="single" w:sz="4" w:space="0" w:color="auto"/>
              <w:right w:val="nil"/>
            </w:tcBorders>
            <w:shd w:val="clear" w:color="auto" w:fill="auto"/>
            <w:vAlign w:val="bottom"/>
          </w:tcPr>
          <w:p w14:paraId="658D489A" w14:textId="1B884F96" w:rsidR="00975025" w:rsidRPr="00D2422F" w:rsidRDefault="00975025" w:rsidP="00463651">
            <w:pPr>
              <w:ind w:left="-40" w:right="-72"/>
              <w:jc w:val="right"/>
              <w:rPr>
                <w:rFonts w:ascii="Arial" w:hAnsi="Arial" w:cs="Arial"/>
                <w:sz w:val="18"/>
                <w:szCs w:val="18"/>
              </w:rPr>
            </w:pPr>
            <w:r w:rsidRPr="00D2422F">
              <w:rPr>
                <w:rFonts w:ascii="Arial" w:hAnsi="Arial" w:cs="Arial"/>
                <w:sz w:val="18"/>
                <w:szCs w:val="18"/>
              </w:rPr>
              <w:t>-</w:t>
            </w:r>
          </w:p>
        </w:tc>
      </w:tr>
    </w:tbl>
    <w:p w14:paraId="275C4F7B" w14:textId="77777777" w:rsidR="00975025" w:rsidRPr="00D2422F" w:rsidRDefault="00975025" w:rsidP="008A2BFD">
      <w:pPr>
        <w:jc w:val="both"/>
        <w:rPr>
          <w:rFonts w:ascii="Arial" w:eastAsia="Arial Unicode MS" w:hAnsi="Arial" w:cs="Arial"/>
          <w:sz w:val="18"/>
          <w:szCs w:val="18"/>
        </w:rPr>
      </w:pPr>
    </w:p>
    <w:p w14:paraId="00026F67" w14:textId="3BF95D68" w:rsidR="00681B12" w:rsidRPr="00D2422F" w:rsidRDefault="00357F95" w:rsidP="00357F95">
      <w:pPr>
        <w:tabs>
          <w:tab w:val="left" w:pos="1276"/>
        </w:tabs>
        <w:jc w:val="both"/>
        <w:rPr>
          <w:rFonts w:ascii="Arial" w:hAnsi="Arial" w:cs="Arial"/>
          <w:color w:val="000000"/>
          <w:sz w:val="18"/>
          <w:szCs w:val="18"/>
        </w:rPr>
      </w:pPr>
      <w:r w:rsidRPr="00D2422F">
        <w:rPr>
          <w:rFonts w:ascii="Arial" w:eastAsia="Arial Unicode MS" w:hAnsi="Arial" w:cs="Arial"/>
          <w:sz w:val="18"/>
          <w:szCs w:val="18"/>
        </w:rPr>
        <w:t>The short</w:t>
      </w:r>
      <w:r w:rsidRPr="00D2422F">
        <w:rPr>
          <w:rFonts w:ascii="Arial" w:eastAsia="Arial Unicode MS" w:hAnsi="Arial" w:cs="Arial"/>
          <w:sz w:val="18"/>
          <w:szCs w:val="18"/>
          <w:cs/>
        </w:rPr>
        <w:t>-</w:t>
      </w:r>
      <w:r w:rsidRPr="00D2422F">
        <w:rPr>
          <w:rFonts w:ascii="Arial" w:eastAsia="Arial Unicode MS" w:hAnsi="Arial" w:cs="Arial"/>
          <w:sz w:val="18"/>
          <w:szCs w:val="18"/>
        </w:rPr>
        <w:t>term borrowings from financial institution have a maturity date for principal within 12 months since the drawdown</w:t>
      </w:r>
      <w:r w:rsidRPr="00D2422F">
        <w:rPr>
          <w:rFonts w:ascii="Arial" w:eastAsia="Arial Unicode MS" w:hAnsi="Arial" w:cs="Arial"/>
          <w:sz w:val="18"/>
          <w:szCs w:val="18"/>
          <w:cs/>
        </w:rPr>
        <w:t xml:space="preserve"> </w:t>
      </w:r>
      <w:r w:rsidRPr="00D2422F">
        <w:rPr>
          <w:rFonts w:ascii="Arial" w:eastAsia="Arial Unicode MS" w:hAnsi="Arial" w:cs="Arial"/>
          <w:sz w:val="18"/>
          <w:szCs w:val="18"/>
        </w:rPr>
        <w:t xml:space="preserve">date and the interest expense </w:t>
      </w:r>
      <w:proofErr w:type="gramStart"/>
      <w:r w:rsidRPr="00D2422F">
        <w:rPr>
          <w:rFonts w:ascii="Arial" w:eastAsia="Arial Unicode MS" w:hAnsi="Arial" w:cs="Arial"/>
          <w:sz w:val="18"/>
          <w:szCs w:val="18"/>
        </w:rPr>
        <w:t>has to</w:t>
      </w:r>
      <w:proofErr w:type="gramEnd"/>
      <w:r w:rsidRPr="00D2422F">
        <w:rPr>
          <w:rFonts w:ascii="Arial" w:eastAsia="Arial Unicode MS" w:hAnsi="Arial" w:cs="Arial"/>
          <w:sz w:val="18"/>
          <w:szCs w:val="18"/>
        </w:rPr>
        <w:t xml:space="preserve"> be paid at the end of the month and at maturity date</w:t>
      </w:r>
      <w:r w:rsidRPr="00D2422F">
        <w:rPr>
          <w:rFonts w:ascii="Arial" w:eastAsia="Arial Unicode MS" w:hAnsi="Arial" w:cs="Arial"/>
          <w:sz w:val="18"/>
          <w:szCs w:val="18"/>
          <w:cs/>
        </w:rPr>
        <w:t>.</w:t>
      </w:r>
    </w:p>
    <w:p w14:paraId="606153F7" w14:textId="60A15B66" w:rsidR="0079184D" w:rsidRPr="00D2422F" w:rsidRDefault="00345D48" w:rsidP="008F6EC7">
      <w:pPr>
        <w:jc w:val="both"/>
        <w:rPr>
          <w:rFonts w:ascii="Arial" w:eastAsia="Arial Unicode MS" w:hAnsi="Arial" w:cs="Arial"/>
          <w:sz w:val="18"/>
          <w:szCs w:val="18"/>
          <w:lang w:val="en-US"/>
        </w:rPr>
      </w:pPr>
      <w:r w:rsidRPr="00D2422F">
        <w:rPr>
          <w:rFonts w:ascii="Arial" w:eastAsia="Arial Unicode MS" w:hAnsi="Arial" w:cs="Arial"/>
          <w:sz w:val="18"/>
          <w:szCs w:val="18"/>
          <w:cs/>
          <w:lang w:val="en-US"/>
        </w:rPr>
        <w:br w:type="page"/>
      </w:r>
    </w:p>
    <w:p w14:paraId="01AD5E51" w14:textId="43DA37F9" w:rsidR="0079184D" w:rsidRPr="00D2422F" w:rsidRDefault="008F6EC7" w:rsidP="008F6EC7">
      <w:pPr>
        <w:jc w:val="both"/>
        <w:rPr>
          <w:rFonts w:ascii="Arial" w:eastAsia="Arial Unicode MS" w:hAnsi="Arial" w:cs="Arial"/>
          <w:sz w:val="18"/>
          <w:szCs w:val="18"/>
        </w:rPr>
      </w:pPr>
      <w:r w:rsidRPr="00D2422F">
        <w:rPr>
          <w:rFonts w:ascii="Arial" w:eastAsia="Arial Unicode MS" w:hAnsi="Arial" w:cs="Arial"/>
          <w:sz w:val="18"/>
          <w:szCs w:val="18"/>
        </w:rPr>
        <w:t>Movement</w:t>
      </w:r>
      <w:r w:rsidR="00A909D1" w:rsidRPr="00D2422F">
        <w:rPr>
          <w:rFonts w:ascii="Arial" w:eastAsia="Arial Unicode MS" w:hAnsi="Arial" w:cs="Arial"/>
          <w:sz w:val="18"/>
          <w:szCs w:val="18"/>
        </w:rPr>
        <w:t>s</w:t>
      </w:r>
      <w:r w:rsidRPr="00D2422F">
        <w:rPr>
          <w:rFonts w:ascii="Arial" w:eastAsia="Arial Unicode MS" w:hAnsi="Arial" w:cs="Arial"/>
          <w:sz w:val="18"/>
          <w:szCs w:val="18"/>
        </w:rPr>
        <w:t xml:space="preserve"> of long</w:t>
      </w:r>
      <w:r w:rsidRPr="00D2422F">
        <w:rPr>
          <w:rFonts w:ascii="Arial" w:eastAsia="Arial Unicode MS" w:hAnsi="Arial" w:cs="Arial"/>
          <w:sz w:val="18"/>
          <w:szCs w:val="18"/>
          <w:cs/>
        </w:rPr>
        <w:t>-</w:t>
      </w:r>
      <w:r w:rsidRPr="00D2422F">
        <w:rPr>
          <w:rFonts w:ascii="Arial" w:eastAsia="Arial Unicode MS" w:hAnsi="Arial" w:cs="Arial"/>
          <w:sz w:val="18"/>
          <w:szCs w:val="18"/>
        </w:rPr>
        <w:t xml:space="preserve">term borrowings from financial institutions </w:t>
      </w:r>
      <w:r w:rsidRPr="00D2422F">
        <w:rPr>
          <w:rFonts w:ascii="Arial" w:hAnsi="Arial" w:cs="Arial"/>
          <w:sz w:val="18"/>
          <w:szCs w:val="18"/>
        </w:rPr>
        <w:t xml:space="preserve">for the </w:t>
      </w:r>
      <w:r w:rsidR="00911C63" w:rsidRPr="00D2422F">
        <w:rPr>
          <w:rFonts w:ascii="Arial" w:hAnsi="Arial" w:cs="Arial"/>
          <w:sz w:val="18"/>
          <w:szCs w:val="18"/>
        </w:rPr>
        <w:t>six</w:t>
      </w:r>
      <w:r w:rsidRPr="00D2422F">
        <w:rPr>
          <w:rFonts w:ascii="Arial" w:hAnsi="Arial" w:cs="Arial"/>
          <w:sz w:val="18"/>
          <w:szCs w:val="18"/>
          <w:cs/>
        </w:rPr>
        <w:t>-</w:t>
      </w:r>
      <w:r w:rsidRPr="00D2422F">
        <w:rPr>
          <w:rFonts w:ascii="Arial" w:hAnsi="Arial" w:cs="Arial"/>
          <w:sz w:val="18"/>
          <w:szCs w:val="18"/>
        </w:rPr>
        <w:t xml:space="preserve">month period ended </w:t>
      </w:r>
      <w:r w:rsidRPr="00D2422F">
        <w:rPr>
          <w:rFonts w:ascii="Arial" w:eastAsia="Arial Unicode MS" w:hAnsi="Arial" w:cs="Arial"/>
          <w:spacing w:val="-4"/>
          <w:sz w:val="18"/>
          <w:szCs w:val="18"/>
        </w:rPr>
        <w:t>3</w:t>
      </w:r>
      <w:r w:rsidR="00911C63" w:rsidRPr="00D2422F">
        <w:rPr>
          <w:rFonts w:ascii="Arial" w:eastAsia="Arial Unicode MS" w:hAnsi="Arial" w:cs="Arial"/>
          <w:spacing w:val="-4"/>
          <w:sz w:val="18"/>
          <w:szCs w:val="18"/>
        </w:rPr>
        <w:t>0 June</w:t>
      </w:r>
      <w:r w:rsidRPr="00D2422F">
        <w:rPr>
          <w:rFonts w:ascii="Arial" w:eastAsia="Arial Unicode MS" w:hAnsi="Arial" w:cs="Arial"/>
          <w:spacing w:val="-4"/>
          <w:sz w:val="18"/>
          <w:szCs w:val="18"/>
        </w:rPr>
        <w:t xml:space="preserve"> 2024</w:t>
      </w:r>
      <w:r w:rsidRPr="00D2422F">
        <w:rPr>
          <w:rFonts w:ascii="Arial" w:eastAsia="Arial Unicode MS" w:hAnsi="Arial" w:cs="Arial"/>
          <w:sz w:val="18"/>
          <w:szCs w:val="18"/>
          <w:cs/>
        </w:rPr>
        <w:t xml:space="preserve"> </w:t>
      </w:r>
      <w:r w:rsidR="00CC331A" w:rsidRPr="00D2422F">
        <w:rPr>
          <w:rFonts w:ascii="Arial" w:eastAsia="Arial Unicode MS" w:hAnsi="Arial" w:cs="Arial"/>
          <w:sz w:val="18"/>
          <w:szCs w:val="18"/>
        </w:rPr>
        <w:t xml:space="preserve">and </w:t>
      </w:r>
      <w:r w:rsidR="00855F48" w:rsidRPr="00D2422F">
        <w:rPr>
          <w:rFonts w:ascii="Arial" w:eastAsia="Arial Unicode MS" w:hAnsi="Arial" w:cs="Arial"/>
          <w:sz w:val="18"/>
          <w:szCs w:val="18"/>
        </w:rPr>
        <w:br/>
      </w:r>
      <w:r w:rsidR="00A909D1" w:rsidRPr="00D2422F">
        <w:rPr>
          <w:rFonts w:ascii="Arial" w:eastAsia="Arial Unicode MS" w:hAnsi="Arial" w:cs="Arial"/>
          <w:sz w:val="18"/>
          <w:szCs w:val="18"/>
        </w:rPr>
        <w:t xml:space="preserve">the year ended </w:t>
      </w:r>
      <w:r w:rsidR="00CC331A" w:rsidRPr="00D2422F">
        <w:rPr>
          <w:rFonts w:ascii="Arial" w:eastAsia="Arial Unicode MS" w:hAnsi="Arial" w:cs="Arial"/>
          <w:sz w:val="18"/>
          <w:szCs w:val="18"/>
        </w:rPr>
        <w:t xml:space="preserve">31 December 2023 </w:t>
      </w:r>
      <w:r w:rsidR="00A909D1" w:rsidRPr="00D2422F">
        <w:rPr>
          <w:rFonts w:ascii="Arial" w:eastAsia="Arial Unicode MS" w:hAnsi="Arial" w:cs="Arial"/>
          <w:sz w:val="18"/>
          <w:szCs w:val="18"/>
        </w:rPr>
        <w:t>are</w:t>
      </w:r>
      <w:r w:rsidRPr="00D2422F">
        <w:rPr>
          <w:rFonts w:ascii="Arial" w:eastAsia="Arial Unicode MS" w:hAnsi="Arial" w:cs="Arial"/>
          <w:sz w:val="18"/>
          <w:szCs w:val="18"/>
        </w:rPr>
        <w:t xml:space="preserve"> as follows</w:t>
      </w:r>
      <w:r w:rsidRPr="00D2422F">
        <w:rPr>
          <w:rFonts w:ascii="Arial" w:eastAsia="Arial Unicode MS" w:hAnsi="Arial" w:cs="Arial"/>
          <w:sz w:val="18"/>
          <w:szCs w:val="18"/>
          <w:cs/>
        </w:rPr>
        <w:t>:</w:t>
      </w:r>
    </w:p>
    <w:p w14:paraId="4211C71C" w14:textId="77777777" w:rsidR="0079184D" w:rsidRPr="00D2422F" w:rsidRDefault="0079184D" w:rsidP="0079184D">
      <w:pPr>
        <w:jc w:val="thaiDistribute"/>
        <w:rPr>
          <w:rFonts w:ascii="Arial" w:eastAsia="Arial Unicode MS" w:hAnsi="Arial" w:cs="Arial"/>
          <w:color w:val="000000"/>
          <w:sz w:val="18"/>
          <w:szCs w:val="1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3"/>
        <w:gridCol w:w="1347"/>
        <w:gridCol w:w="1703"/>
        <w:gridCol w:w="1455"/>
        <w:gridCol w:w="1346"/>
      </w:tblGrid>
      <w:tr w:rsidR="00F72039" w:rsidRPr="00D2422F" w14:paraId="787617C0" w14:textId="77777777" w:rsidTr="00F72039">
        <w:tc>
          <w:tcPr>
            <w:tcW w:w="1944" w:type="pct"/>
            <w:tcBorders>
              <w:top w:val="nil"/>
              <w:left w:val="nil"/>
              <w:bottom w:val="nil"/>
              <w:right w:val="nil"/>
            </w:tcBorders>
            <w:shd w:val="clear" w:color="auto" w:fill="auto"/>
            <w:vAlign w:val="bottom"/>
          </w:tcPr>
          <w:p w14:paraId="0B32CB66" w14:textId="77777777" w:rsidR="00F72039" w:rsidRPr="00D2422F" w:rsidRDefault="00F72039" w:rsidP="00463651">
            <w:pPr>
              <w:jc w:val="both"/>
              <w:rPr>
                <w:rFonts w:ascii="Arial" w:hAnsi="Arial" w:cs="Arial"/>
                <w:b/>
                <w:bCs/>
                <w:sz w:val="18"/>
                <w:szCs w:val="18"/>
              </w:rPr>
            </w:pPr>
          </w:p>
        </w:tc>
        <w:tc>
          <w:tcPr>
            <w:tcW w:w="703" w:type="pct"/>
            <w:tcBorders>
              <w:top w:val="nil"/>
              <w:left w:val="nil"/>
              <w:bottom w:val="nil"/>
              <w:right w:val="nil"/>
            </w:tcBorders>
            <w:shd w:val="clear" w:color="auto" w:fill="auto"/>
            <w:vAlign w:val="bottom"/>
          </w:tcPr>
          <w:p w14:paraId="36B1BADB" w14:textId="77777777" w:rsidR="00F72039" w:rsidRPr="00D2422F" w:rsidRDefault="00F72039" w:rsidP="00463651">
            <w:pPr>
              <w:ind w:left="-40" w:right="-72"/>
              <w:jc w:val="right"/>
              <w:rPr>
                <w:rFonts w:ascii="Arial" w:hAnsi="Arial" w:cs="Arial"/>
                <w:b/>
                <w:bCs/>
                <w:sz w:val="18"/>
                <w:szCs w:val="18"/>
              </w:rPr>
            </w:pPr>
          </w:p>
        </w:tc>
        <w:tc>
          <w:tcPr>
            <w:tcW w:w="889" w:type="pct"/>
            <w:tcBorders>
              <w:top w:val="nil"/>
              <w:left w:val="nil"/>
              <w:bottom w:val="nil"/>
              <w:right w:val="nil"/>
            </w:tcBorders>
            <w:shd w:val="clear" w:color="auto" w:fill="auto"/>
            <w:vAlign w:val="bottom"/>
          </w:tcPr>
          <w:p w14:paraId="5B5A433E" w14:textId="77777777" w:rsidR="00F72039" w:rsidRPr="00D2422F" w:rsidRDefault="00F72039" w:rsidP="00463651">
            <w:pPr>
              <w:ind w:left="-40" w:right="-72"/>
              <w:jc w:val="right"/>
              <w:rPr>
                <w:rFonts w:ascii="Arial" w:hAnsi="Arial" w:cs="Arial"/>
                <w:b/>
                <w:bCs/>
                <w:sz w:val="18"/>
                <w:szCs w:val="18"/>
              </w:rPr>
            </w:pPr>
          </w:p>
        </w:tc>
        <w:tc>
          <w:tcPr>
            <w:tcW w:w="760" w:type="pct"/>
            <w:tcBorders>
              <w:top w:val="single" w:sz="4" w:space="0" w:color="auto"/>
              <w:left w:val="nil"/>
              <w:bottom w:val="nil"/>
              <w:right w:val="nil"/>
            </w:tcBorders>
            <w:shd w:val="clear" w:color="auto" w:fill="auto"/>
            <w:vAlign w:val="bottom"/>
            <w:hideMark/>
          </w:tcPr>
          <w:p w14:paraId="30D279A4" w14:textId="77777777" w:rsidR="00F72039" w:rsidRPr="00D2422F" w:rsidRDefault="00F72039" w:rsidP="00463651">
            <w:pPr>
              <w:pStyle w:val="a"/>
              <w:ind w:right="-72"/>
              <w:jc w:val="right"/>
              <w:rPr>
                <w:rFonts w:ascii="Arial" w:cs="Arial"/>
                <w:b/>
                <w:bCs/>
                <w:sz w:val="18"/>
                <w:szCs w:val="18"/>
                <w:lang w:val="en-GB"/>
              </w:rPr>
            </w:pPr>
            <w:r w:rsidRPr="00D2422F">
              <w:rPr>
                <w:rFonts w:ascii="Arial" w:cs="Arial"/>
                <w:b/>
                <w:bCs/>
                <w:sz w:val="18"/>
                <w:szCs w:val="18"/>
                <w:lang w:val="en-GB"/>
              </w:rPr>
              <w:t>30 June</w:t>
            </w:r>
          </w:p>
          <w:p w14:paraId="1591536F" w14:textId="77777777" w:rsidR="00F72039" w:rsidRPr="00D2422F" w:rsidRDefault="00F72039" w:rsidP="00463651">
            <w:pPr>
              <w:ind w:left="-40" w:right="-72"/>
              <w:jc w:val="right"/>
              <w:rPr>
                <w:rFonts w:ascii="Arial" w:hAnsi="Arial" w:cs="Arial"/>
                <w:b/>
                <w:bCs/>
                <w:sz w:val="18"/>
                <w:szCs w:val="18"/>
              </w:rPr>
            </w:pPr>
            <w:r w:rsidRPr="00D2422F">
              <w:rPr>
                <w:rFonts w:ascii="Arial" w:hAnsi="Arial" w:cs="Arial"/>
                <w:b/>
                <w:bCs/>
                <w:sz w:val="18"/>
                <w:szCs w:val="18"/>
              </w:rPr>
              <w:t>2024</w:t>
            </w:r>
          </w:p>
        </w:tc>
        <w:tc>
          <w:tcPr>
            <w:tcW w:w="703" w:type="pct"/>
            <w:tcBorders>
              <w:top w:val="single" w:sz="4" w:space="0" w:color="auto"/>
              <w:left w:val="nil"/>
              <w:bottom w:val="nil"/>
              <w:right w:val="nil"/>
            </w:tcBorders>
            <w:shd w:val="clear" w:color="auto" w:fill="auto"/>
            <w:vAlign w:val="bottom"/>
            <w:hideMark/>
          </w:tcPr>
          <w:p w14:paraId="033A8E6A" w14:textId="77777777" w:rsidR="00F72039" w:rsidRPr="00D2422F" w:rsidRDefault="00F72039" w:rsidP="00463651">
            <w:pPr>
              <w:ind w:left="-40" w:right="-72"/>
              <w:jc w:val="right"/>
              <w:rPr>
                <w:rFonts w:ascii="Arial" w:hAnsi="Arial" w:cs="Arial"/>
                <w:b/>
                <w:bCs/>
                <w:sz w:val="18"/>
                <w:szCs w:val="18"/>
              </w:rPr>
            </w:pPr>
            <w:r w:rsidRPr="00D2422F">
              <w:rPr>
                <w:rFonts w:ascii="Arial" w:hAnsi="Arial" w:cs="Arial"/>
                <w:b/>
                <w:bCs/>
                <w:sz w:val="18"/>
                <w:szCs w:val="18"/>
              </w:rPr>
              <w:t>31</w:t>
            </w:r>
            <w:r w:rsidRPr="00D2422F">
              <w:rPr>
                <w:rFonts w:ascii="Arial" w:hAnsi="Arial" w:cs="Arial"/>
                <w:b/>
                <w:bCs/>
                <w:sz w:val="18"/>
                <w:szCs w:val="18"/>
                <w:lang w:val="en-US"/>
              </w:rPr>
              <w:t xml:space="preserve"> December </w:t>
            </w:r>
            <w:r w:rsidRPr="00D2422F">
              <w:rPr>
                <w:rFonts w:ascii="Arial" w:hAnsi="Arial" w:cs="Arial"/>
                <w:b/>
                <w:bCs/>
                <w:sz w:val="18"/>
                <w:szCs w:val="18"/>
              </w:rPr>
              <w:t>2023</w:t>
            </w:r>
          </w:p>
        </w:tc>
      </w:tr>
      <w:tr w:rsidR="00F72039" w:rsidRPr="00D2422F" w14:paraId="46A687CD" w14:textId="77777777" w:rsidTr="00F72039">
        <w:tc>
          <w:tcPr>
            <w:tcW w:w="1944" w:type="pct"/>
            <w:tcBorders>
              <w:top w:val="nil"/>
              <w:left w:val="nil"/>
              <w:bottom w:val="nil"/>
              <w:right w:val="nil"/>
            </w:tcBorders>
            <w:shd w:val="clear" w:color="auto" w:fill="auto"/>
            <w:vAlign w:val="bottom"/>
          </w:tcPr>
          <w:p w14:paraId="657A1723" w14:textId="77777777" w:rsidR="00F72039" w:rsidRPr="00D2422F" w:rsidRDefault="00F72039" w:rsidP="00463651">
            <w:pPr>
              <w:jc w:val="both"/>
              <w:rPr>
                <w:rFonts w:ascii="Arial" w:hAnsi="Arial" w:cs="Arial"/>
                <w:b/>
                <w:bCs/>
                <w:sz w:val="18"/>
                <w:szCs w:val="18"/>
              </w:rPr>
            </w:pPr>
          </w:p>
        </w:tc>
        <w:tc>
          <w:tcPr>
            <w:tcW w:w="703" w:type="pct"/>
            <w:tcBorders>
              <w:top w:val="nil"/>
              <w:left w:val="nil"/>
              <w:bottom w:val="nil"/>
              <w:right w:val="nil"/>
            </w:tcBorders>
            <w:shd w:val="clear" w:color="auto" w:fill="auto"/>
            <w:vAlign w:val="bottom"/>
          </w:tcPr>
          <w:p w14:paraId="17D68A56" w14:textId="77777777" w:rsidR="00F72039" w:rsidRPr="00D2422F" w:rsidRDefault="00F72039" w:rsidP="00463651">
            <w:pPr>
              <w:ind w:left="-40" w:right="-72"/>
              <w:jc w:val="right"/>
              <w:rPr>
                <w:rFonts w:ascii="Arial" w:hAnsi="Arial" w:cs="Arial"/>
                <w:b/>
                <w:bCs/>
                <w:sz w:val="18"/>
                <w:szCs w:val="18"/>
              </w:rPr>
            </w:pPr>
          </w:p>
        </w:tc>
        <w:tc>
          <w:tcPr>
            <w:tcW w:w="889" w:type="pct"/>
            <w:tcBorders>
              <w:top w:val="nil"/>
              <w:left w:val="nil"/>
              <w:bottom w:val="nil"/>
              <w:right w:val="nil"/>
            </w:tcBorders>
            <w:shd w:val="clear" w:color="auto" w:fill="auto"/>
            <w:vAlign w:val="bottom"/>
          </w:tcPr>
          <w:p w14:paraId="1C85B8F2" w14:textId="77777777" w:rsidR="00F72039" w:rsidRPr="00D2422F" w:rsidRDefault="00F72039" w:rsidP="00463651">
            <w:pPr>
              <w:ind w:left="-40" w:right="-72"/>
              <w:jc w:val="right"/>
              <w:rPr>
                <w:rFonts w:ascii="Arial" w:hAnsi="Arial" w:cs="Arial"/>
                <w:b/>
                <w:bCs/>
                <w:sz w:val="18"/>
                <w:szCs w:val="18"/>
              </w:rPr>
            </w:pPr>
          </w:p>
        </w:tc>
        <w:tc>
          <w:tcPr>
            <w:tcW w:w="760" w:type="pct"/>
            <w:tcBorders>
              <w:top w:val="nil"/>
              <w:left w:val="nil"/>
              <w:bottom w:val="single" w:sz="4" w:space="0" w:color="auto"/>
              <w:right w:val="nil"/>
            </w:tcBorders>
            <w:shd w:val="clear" w:color="auto" w:fill="auto"/>
            <w:vAlign w:val="bottom"/>
            <w:hideMark/>
          </w:tcPr>
          <w:p w14:paraId="5114DC20" w14:textId="77777777" w:rsidR="00F72039" w:rsidRPr="00D2422F" w:rsidRDefault="00F72039" w:rsidP="00463651">
            <w:pPr>
              <w:ind w:left="-40" w:right="-72"/>
              <w:jc w:val="right"/>
              <w:rPr>
                <w:rFonts w:ascii="Arial" w:hAnsi="Arial" w:cs="Arial"/>
                <w:b/>
                <w:bCs/>
                <w:sz w:val="18"/>
                <w:szCs w:val="18"/>
              </w:rPr>
            </w:pPr>
            <w:r w:rsidRPr="00D2422F">
              <w:rPr>
                <w:rFonts w:ascii="Arial" w:hAnsi="Arial" w:cs="Arial"/>
                <w:b/>
                <w:bCs/>
                <w:sz w:val="18"/>
                <w:szCs w:val="18"/>
              </w:rPr>
              <w:t>Baht</w:t>
            </w:r>
          </w:p>
        </w:tc>
        <w:tc>
          <w:tcPr>
            <w:tcW w:w="703" w:type="pct"/>
            <w:tcBorders>
              <w:top w:val="nil"/>
              <w:left w:val="nil"/>
              <w:bottom w:val="single" w:sz="4" w:space="0" w:color="auto"/>
              <w:right w:val="nil"/>
            </w:tcBorders>
            <w:shd w:val="clear" w:color="auto" w:fill="auto"/>
            <w:vAlign w:val="bottom"/>
            <w:hideMark/>
          </w:tcPr>
          <w:p w14:paraId="284DAB04" w14:textId="77777777" w:rsidR="00F72039" w:rsidRPr="00D2422F" w:rsidRDefault="00F72039" w:rsidP="00463651">
            <w:pPr>
              <w:ind w:left="-40" w:right="-72"/>
              <w:jc w:val="right"/>
              <w:rPr>
                <w:rFonts w:ascii="Arial" w:hAnsi="Arial" w:cs="Arial"/>
                <w:b/>
                <w:bCs/>
                <w:sz w:val="18"/>
                <w:szCs w:val="18"/>
              </w:rPr>
            </w:pPr>
            <w:r w:rsidRPr="00D2422F">
              <w:rPr>
                <w:rFonts w:ascii="Arial" w:hAnsi="Arial" w:cs="Arial"/>
                <w:b/>
                <w:bCs/>
                <w:sz w:val="18"/>
                <w:szCs w:val="18"/>
              </w:rPr>
              <w:t>Baht</w:t>
            </w:r>
          </w:p>
        </w:tc>
      </w:tr>
      <w:tr w:rsidR="00F72039" w:rsidRPr="00D2422F" w14:paraId="61DE7C26" w14:textId="77777777" w:rsidTr="00F72039">
        <w:tc>
          <w:tcPr>
            <w:tcW w:w="1944" w:type="pct"/>
            <w:tcBorders>
              <w:top w:val="nil"/>
              <w:left w:val="nil"/>
              <w:bottom w:val="nil"/>
              <w:right w:val="nil"/>
            </w:tcBorders>
            <w:shd w:val="clear" w:color="auto" w:fill="auto"/>
            <w:vAlign w:val="bottom"/>
          </w:tcPr>
          <w:p w14:paraId="7DB4AB05" w14:textId="77777777" w:rsidR="00F72039" w:rsidRPr="00D2422F" w:rsidRDefault="00F72039" w:rsidP="00463651">
            <w:pPr>
              <w:jc w:val="both"/>
              <w:rPr>
                <w:rFonts w:ascii="Arial" w:hAnsi="Arial" w:cs="Arial"/>
                <w:sz w:val="18"/>
                <w:szCs w:val="18"/>
              </w:rPr>
            </w:pPr>
          </w:p>
        </w:tc>
        <w:tc>
          <w:tcPr>
            <w:tcW w:w="703" w:type="pct"/>
            <w:tcBorders>
              <w:top w:val="nil"/>
              <w:left w:val="nil"/>
              <w:bottom w:val="nil"/>
              <w:right w:val="nil"/>
            </w:tcBorders>
            <w:shd w:val="clear" w:color="auto" w:fill="auto"/>
            <w:vAlign w:val="bottom"/>
          </w:tcPr>
          <w:p w14:paraId="1711E012" w14:textId="77777777" w:rsidR="00F72039" w:rsidRPr="00D2422F" w:rsidRDefault="00F72039" w:rsidP="00463651">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23CDD2C1" w14:textId="77777777" w:rsidR="00F72039" w:rsidRPr="00D2422F" w:rsidRDefault="00F72039" w:rsidP="00463651">
            <w:pPr>
              <w:ind w:left="-40" w:right="-72"/>
              <w:jc w:val="right"/>
              <w:rPr>
                <w:rFonts w:ascii="Arial" w:hAnsi="Arial" w:cs="Arial"/>
                <w:sz w:val="18"/>
                <w:szCs w:val="18"/>
              </w:rPr>
            </w:pPr>
          </w:p>
        </w:tc>
        <w:tc>
          <w:tcPr>
            <w:tcW w:w="760" w:type="pct"/>
            <w:tcBorders>
              <w:top w:val="single" w:sz="4" w:space="0" w:color="auto"/>
              <w:left w:val="nil"/>
              <w:bottom w:val="nil"/>
              <w:right w:val="nil"/>
            </w:tcBorders>
            <w:shd w:val="clear" w:color="auto" w:fill="FAFAFA"/>
            <w:vAlign w:val="bottom"/>
          </w:tcPr>
          <w:p w14:paraId="2A1B0324" w14:textId="77777777" w:rsidR="00F72039" w:rsidRPr="00D2422F" w:rsidRDefault="00F72039" w:rsidP="00463651">
            <w:pPr>
              <w:ind w:left="-40" w:right="-72"/>
              <w:jc w:val="right"/>
              <w:rPr>
                <w:rFonts w:ascii="Arial" w:hAnsi="Arial" w:cs="Arial"/>
                <w:sz w:val="18"/>
                <w:szCs w:val="18"/>
              </w:rPr>
            </w:pPr>
          </w:p>
        </w:tc>
        <w:tc>
          <w:tcPr>
            <w:tcW w:w="703" w:type="pct"/>
            <w:tcBorders>
              <w:top w:val="single" w:sz="4" w:space="0" w:color="auto"/>
              <w:left w:val="nil"/>
              <w:bottom w:val="nil"/>
              <w:right w:val="nil"/>
            </w:tcBorders>
            <w:shd w:val="clear" w:color="auto" w:fill="auto"/>
            <w:vAlign w:val="bottom"/>
          </w:tcPr>
          <w:p w14:paraId="69544B6D" w14:textId="77777777" w:rsidR="00F72039" w:rsidRPr="00D2422F" w:rsidRDefault="00F72039" w:rsidP="00463651">
            <w:pPr>
              <w:ind w:left="-40" w:right="-72"/>
              <w:jc w:val="right"/>
              <w:rPr>
                <w:rFonts w:ascii="Arial" w:hAnsi="Arial" w:cs="Arial"/>
                <w:sz w:val="18"/>
                <w:szCs w:val="18"/>
              </w:rPr>
            </w:pPr>
          </w:p>
        </w:tc>
      </w:tr>
      <w:tr w:rsidR="00F72039" w:rsidRPr="00D2422F" w14:paraId="104C2D74" w14:textId="77777777" w:rsidTr="00463651">
        <w:tc>
          <w:tcPr>
            <w:tcW w:w="1944" w:type="pct"/>
            <w:tcBorders>
              <w:top w:val="nil"/>
              <w:left w:val="nil"/>
              <w:bottom w:val="nil"/>
              <w:right w:val="nil"/>
            </w:tcBorders>
            <w:shd w:val="clear" w:color="auto" w:fill="auto"/>
            <w:vAlign w:val="bottom"/>
            <w:hideMark/>
          </w:tcPr>
          <w:p w14:paraId="2F4D98B2" w14:textId="77777777" w:rsidR="00F72039" w:rsidRPr="00D2422F" w:rsidRDefault="00F72039" w:rsidP="00F72039">
            <w:pPr>
              <w:jc w:val="both"/>
              <w:rPr>
                <w:rFonts w:ascii="Arial" w:hAnsi="Arial" w:cs="Arial"/>
                <w:sz w:val="18"/>
                <w:szCs w:val="18"/>
              </w:rPr>
            </w:pPr>
            <w:r w:rsidRPr="00D2422F">
              <w:rPr>
                <w:rFonts w:ascii="Arial" w:hAnsi="Arial" w:cs="Arial"/>
                <w:sz w:val="18"/>
                <w:szCs w:val="18"/>
              </w:rPr>
              <w:t>Opening book value</w:t>
            </w:r>
            <w:r w:rsidRPr="00D2422F">
              <w:rPr>
                <w:rFonts w:ascii="Arial" w:hAnsi="Arial" w:cs="Arial"/>
                <w:sz w:val="18"/>
                <w:szCs w:val="18"/>
                <w:cs/>
              </w:rPr>
              <w:t xml:space="preserve"> </w:t>
            </w:r>
            <w:r w:rsidRPr="00D2422F">
              <w:rPr>
                <w:rFonts w:ascii="Arial" w:hAnsi="Arial" w:cs="Arial"/>
                <w:sz w:val="18"/>
                <w:szCs w:val="18"/>
              </w:rPr>
              <w:t>for the period</w:t>
            </w:r>
            <w:r w:rsidRPr="00D2422F">
              <w:rPr>
                <w:rFonts w:ascii="Arial" w:hAnsi="Arial" w:cs="Arial"/>
                <w:sz w:val="18"/>
                <w:szCs w:val="18"/>
                <w:cs/>
              </w:rPr>
              <w:t>/</w:t>
            </w:r>
            <w:r w:rsidRPr="00D2422F">
              <w:rPr>
                <w:rFonts w:ascii="Arial" w:hAnsi="Arial" w:cs="Arial"/>
                <w:sz w:val="18"/>
                <w:szCs w:val="18"/>
              </w:rPr>
              <w:t xml:space="preserve"> year</w:t>
            </w:r>
          </w:p>
        </w:tc>
        <w:tc>
          <w:tcPr>
            <w:tcW w:w="703" w:type="pct"/>
            <w:tcBorders>
              <w:top w:val="nil"/>
              <w:left w:val="nil"/>
              <w:bottom w:val="nil"/>
              <w:right w:val="nil"/>
            </w:tcBorders>
            <w:shd w:val="clear" w:color="auto" w:fill="auto"/>
            <w:vAlign w:val="bottom"/>
          </w:tcPr>
          <w:p w14:paraId="4EE7A4CD" w14:textId="77777777" w:rsidR="00F72039" w:rsidRPr="00D2422F" w:rsidRDefault="00F72039" w:rsidP="00F72039">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27AA38E5" w14:textId="77777777" w:rsidR="00F72039" w:rsidRPr="00D2422F" w:rsidRDefault="00F72039" w:rsidP="00F72039">
            <w:pPr>
              <w:ind w:left="-40" w:right="-72"/>
              <w:jc w:val="right"/>
              <w:rPr>
                <w:rFonts w:ascii="Arial" w:hAnsi="Arial" w:cs="Arial"/>
                <w:sz w:val="18"/>
                <w:szCs w:val="18"/>
              </w:rPr>
            </w:pPr>
          </w:p>
        </w:tc>
        <w:tc>
          <w:tcPr>
            <w:tcW w:w="760" w:type="pct"/>
            <w:tcBorders>
              <w:top w:val="nil"/>
              <w:left w:val="nil"/>
              <w:bottom w:val="nil"/>
              <w:right w:val="nil"/>
            </w:tcBorders>
            <w:shd w:val="clear" w:color="auto" w:fill="FAFAFA"/>
          </w:tcPr>
          <w:p w14:paraId="48557CA9" w14:textId="4CC0EDEE" w:rsidR="00F72039" w:rsidRPr="00D2422F" w:rsidRDefault="00F72039" w:rsidP="00F72039">
            <w:pPr>
              <w:ind w:left="-40" w:right="-72"/>
              <w:jc w:val="right"/>
              <w:rPr>
                <w:rFonts w:ascii="Arial" w:hAnsi="Arial" w:cs="Arial"/>
                <w:sz w:val="18"/>
                <w:szCs w:val="18"/>
                <w:cs/>
              </w:rPr>
            </w:pPr>
            <w:r w:rsidRPr="00D2422F">
              <w:rPr>
                <w:rFonts w:ascii="Arial" w:eastAsia="Arial Unicode MS" w:hAnsi="Arial" w:cs="Arial"/>
                <w:sz w:val="18"/>
                <w:szCs w:val="18"/>
              </w:rPr>
              <w:t>322,000,000</w:t>
            </w:r>
          </w:p>
        </w:tc>
        <w:tc>
          <w:tcPr>
            <w:tcW w:w="703" w:type="pct"/>
            <w:tcBorders>
              <w:top w:val="nil"/>
              <w:left w:val="nil"/>
              <w:bottom w:val="nil"/>
              <w:right w:val="nil"/>
            </w:tcBorders>
            <w:shd w:val="clear" w:color="auto" w:fill="auto"/>
          </w:tcPr>
          <w:p w14:paraId="129C4693" w14:textId="081ADD88" w:rsidR="00F72039" w:rsidRPr="00D2422F" w:rsidRDefault="00F72039" w:rsidP="00F72039">
            <w:pPr>
              <w:ind w:left="-40" w:right="-72"/>
              <w:jc w:val="right"/>
              <w:rPr>
                <w:rFonts w:ascii="Arial" w:hAnsi="Arial" w:cs="Arial"/>
                <w:sz w:val="18"/>
                <w:szCs w:val="18"/>
              </w:rPr>
            </w:pPr>
            <w:r w:rsidRPr="00D2422F">
              <w:rPr>
                <w:rFonts w:ascii="Arial" w:eastAsia="Arial Unicode MS" w:hAnsi="Arial" w:cs="Arial"/>
                <w:sz w:val="18"/>
                <w:szCs w:val="18"/>
              </w:rPr>
              <w:t>322,000,000</w:t>
            </w:r>
          </w:p>
        </w:tc>
      </w:tr>
      <w:tr w:rsidR="00F72039" w:rsidRPr="00D2422F" w14:paraId="01509FA5" w14:textId="77777777" w:rsidTr="00151B6B">
        <w:tc>
          <w:tcPr>
            <w:tcW w:w="1944" w:type="pct"/>
            <w:tcBorders>
              <w:top w:val="nil"/>
              <w:left w:val="nil"/>
              <w:bottom w:val="nil"/>
              <w:right w:val="nil"/>
            </w:tcBorders>
            <w:shd w:val="clear" w:color="auto" w:fill="auto"/>
            <w:vAlign w:val="bottom"/>
            <w:hideMark/>
          </w:tcPr>
          <w:p w14:paraId="55786985" w14:textId="77777777" w:rsidR="00F72039" w:rsidRPr="00D2422F" w:rsidRDefault="00F72039" w:rsidP="00F72039">
            <w:pPr>
              <w:rPr>
                <w:rFonts w:ascii="Arial" w:hAnsi="Arial" w:cs="Arial"/>
                <w:sz w:val="18"/>
                <w:szCs w:val="18"/>
              </w:rPr>
            </w:pPr>
            <w:r w:rsidRPr="00D2422F">
              <w:rPr>
                <w:rFonts w:ascii="Arial" w:hAnsi="Arial" w:cs="Arial"/>
                <w:sz w:val="18"/>
                <w:szCs w:val="18"/>
              </w:rPr>
              <w:t xml:space="preserve">Additions during the </w:t>
            </w:r>
            <w:r w:rsidRPr="00D2422F">
              <w:rPr>
                <w:rFonts w:ascii="Arial" w:hAnsi="Arial" w:cs="Arial"/>
                <w:sz w:val="18"/>
                <w:szCs w:val="18"/>
                <w:lang w:val="en-US"/>
              </w:rPr>
              <w:t>period</w:t>
            </w:r>
            <w:r w:rsidRPr="00D2422F">
              <w:rPr>
                <w:rFonts w:ascii="Arial" w:hAnsi="Arial" w:cs="Arial"/>
                <w:sz w:val="18"/>
                <w:szCs w:val="18"/>
                <w:cs/>
                <w:lang w:val="en-US"/>
              </w:rPr>
              <w:t>/</w:t>
            </w:r>
            <w:r w:rsidRPr="00D2422F">
              <w:rPr>
                <w:rFonts w:ascii="Arial" w:hAnsi="Arial" w:cs="Arial"/>
                <w:sz w:val="18"/>
                <w:szCs w:val="18"/>
              </w:rPr>
              <w:t>year</w:t>
            </w:r>
          </w:p>
        </w:tc>
        <w:tc>
          <w:tcPr>
            <w:tcW w:w="703" w:type="pct"/>
            <w:tcBorders>
              <w:top w:val="nil"/>
              <w:left w:val="nil"/>
              <w:bottom w:val="nil"/>
              <w:right w:val="nil"/>
            </w:tcBorders>
            <w:shd w:val="clear" w:color="auto" w:fill="auto"/>
            <w:vAlign w:val="bottom"/>
          </w:tcPr>
          <w:p w14:paraId="0774FDDE" w14:textId="77777777" w:rsidR="00F72039" w:rsidRPr="00D2422F" w:rsidRDefault="00F72039" w:rsidP="00F72039">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2E3BEC5D" w14:textId="77777777" w:rsidR="00F72039" w:rsidRPr="00D2422F" w:rsidRDefault="00F72039" w:rsidP="00F72039">
            <w:pPr>
              <w:ind w:left="-40" w:right="-72"/>
              <w:jc w:val="right"/>
              <w:rPr>
                <w:rFonts w:ascii="Arial" w:hAnsi="Arial" w:cs="Arial"/>
                <w:sz w:val="18"/>
                <w:szCs w:val="18"/>
              </w:rPr>
            </w:pPr>
          </w:p>
        </w:tc>
        <w:tc>
          <w:tcPr>
            <w:tcW w:w="760" w:type="pct"/>
            <w:tcBorders>
              <w:top w:val="nil"/>
              <w:left w:val="nil"/>
              <w:bottom w:val="nil"/>
              <w:right w:val="nil"/>
            </w:tcBorders>
            <w:shd w:val="clear" w:color="auto" w:fill="FAFAFA"/>
          </w:tcPr>
          <w:p w14:paraId="4BE786E6" w14:textId="38BBDB26" w:rsidR="00F72039" w:rsidRPr="00D2422F" w:rsidRDefault="00F72039" w:rsidP="00F72039">
            <w:pPr>
              <w:ind w:left="-40" w:right="-72"/>
              <w:jc w:val="right"/>
              <w:rPr>
                <w:rFonts w:ascii="Arial" w:hAnsi="Arial" w:cs="Arial"/>
                <w:sz w:val="18"/>
                <w:szCs w:val="18"/>
              </w:rPr>
            </w:pPr>
            <w:r w:rsidRPr="00D2422F">
              <w:rPr>
                <w:rFonts w:ascii="Arial" w:eastAsia="Arial Unicode MS" w:hAnsi="Arial" w:cs="Arial"/>
                <w:sz w:val="18"/>
                <w:szCs w:val="18"/>
              </w:rPr>
              <w:t xml:space="preserve">-   </w:t>
            </w:r>
          </w:p>
        </w:tc>
        <w:tc>
          <w:tcPr>
            <w:tcW w:w="703" w:type="pct"/>
            <w:tcBorders>
              <w:top w:val="nil"/>
              <w:left w:val="nil"/>
              <w:bottom w:val="nil"/>
              <w:right w:val="nil"/>
            </w:tcBorders>
            <w:shd w:val="clear" w:color="auto" w:fill="auto"/>
          </w:tcPr>
          <w:p w14:paraId="0C2EFA9A" w14:textId="75D2C89B" w:rsidR="00F72039" w:rsidRPr="00D2422F" w:rsidRDefault="00F72039" w:rsidP="00F72039">
            <w:pPr>
              <w:ind w:left="-40" w:right="-72"/>
              <w:jc w:val="right"/>
              <w:rPr>
                <w:rFonts w:ascii="Arial" w:hAnsi="Arial" w:cs="Arial"/>
                <w:sz w:val="18"/>
                <w:szCs w:val="18"/>
              </w:rPr>
            </w:pPr>
            <w:r w:rsidRPr="00D2422F">
              <w:rPr>
                <w:rFonts w:ascii="Arial" w:eastAsia="Arial Unicode MS" w:hAnsi="Arial" w:cs="Arial"/>
                <w:sz w:val="18"/>
                <w:szCs w:val="18"/>
              </w:rPr>
              <w:t>-</w:t>
            </w:r>
          </w:p>
        </w:tc>
      </w:tr>
      <w:tr w:rsidR="00F72039" w:rsidRPr="00D2422F" w14:paraId="7CEA914F" w14:textId="77777777" w:rsidTr="00151B6B">
        <w:tc>
          <w:tcPr>
            <w:tcW w:w="1944" w:type="pct"/>
            <w:tcBorders>
              <w:top w:val="nil"/>
              <w:left w:val="nil"/>
              <w:bottom w:val="nil"/>
              <w:right w:val="nil"/>
            </w:tcBorders>
            <w:shd w:val="clear" w:color="auto" w:fill="auto"/>
            <w:vAlign w:val="bottom"/>
          </w:tcPr>
          <w:p w14:paraId="63CF24BF" w14:textId="1191397F" w:rsidR="00F72039" w:rsidRPr="00D2422F" w:rsidRDefault="00F72039" w:rsidP="00F72039">
            <w:pPr>
              <w:rPr>
                <w:rFonts w:ascii="Arial" w:hAnsi="Arial" w:cs="Arial"/>
                <w:sz w:val="18"/>
                <w:szCs w:val="18"/>
              </w:rPr>
            </w:pPr>
            <w:r w:rsidRPr="00D2422F">
              <w:rPr>
                <w:rFonts w:ascii="Arial" w:hAnsi="Arial" w:cs="Arial"/>
                <w:sz w:val="18"/>
                <w:szCs w:val="18"/>
              </w:rPr>
              <w:t xml:space="preserve">Repayments during the </w:t>
            </w:r>
            <w:r w:rsidRPr="00D2422F">
              <w:rPr>
                <w:rFonts w:ascii="Arial" w:hAnsi="Arial" w:cs="Arial"/>
                <w:sz w:val="18"/>
                <w:szCs w:val="18"/>
                <w:lang w:val="en-US"/>
              </w:rPr>
              <w:t>period</w:t>
            </w:r>
            <w:r w:rsidRPr="00D2422F">
              <w:rPr>
                <w:rFonts w:ascii="Arial" w:hAnsi="Arial" w:cs="Arial"/>
                <w:sz w:val="18"/>
                <w:szCs w:val="18"/>
                <w:cs/>
                <w:lang w:val="en-US"/>
              </w:rPr>
              <w:t>/</w:t>
            </w:r>
            <w:r w:rsidRPr="00D2422F">
              <w:rPr>
                <w:rFonts w:ascii="Arial" w:hAnsi="Arial" w:cs="Arial"/>
                <w:sz w:val="18"/>
                <w:szCs w:val="18"/>
              </w:rPr>
              <w:t>year</w:t>
            </w:r>
          </w:p>
        </w:tc>
        <w:tc>
          <w:tcPr>
            <w:tcW w:w="703" w:type="pct"/>
            <w:tcBorders>
              <w:top w:val="nil"/>
              <w:left w:val="nil"/>
              <w:bottom w:val="nil"/>
              <w:right w:val="nil"/>
            </w:tcBorders>
            <w:shd w:val="clear" w:color="auto" w:fill="auto"/>
            <w:vAlign w:val="bottom"/>
          </w:tcPr>
          <w:p w14:paraId="1CC1AF65" w14:textId="77777777" w:rsidR="00F72039" w:rsidRPr="00D2422F" w:rsidRDefault="00F72039" w:rsidP="00F72039">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4D7280C5" w14:textId="77777777" w:rsidR="00F72039" w:rsidRPr="00D2422F" w:rsidRDefault="00F72039" w:rsidP="00F72039">
            <w:pPr>
              <w:ind w:left="-40" w:right="-72"/>
              <w:jc w:val="right"/>
              <w:rPr>
                <w:rFonts w:ascii="Arial" w:hAnsi="Arial" w:cs="Arial"/>
                <w:sz w:val="18"/>
                <w:szCs w:val="18"/>
              </w:rPr>
            </w:pPr>
          </w:p>
        </w:tc>
        <w:tc>
          <w:tcPr>
            <w:tcW w:w="760" w:type="pct"/>
            <w:tcBorders>
              <w:top w:val="nil"/>
              <w:left w:val="nil"/>
              <w:bottom w:val="single" w:sz="4" w:space="0" w:color="auto"/>
              <w:right w:val="nil"/>
            </w:tcBorders>
            <w:shd w:val="clear" w:color="auto" w:fill="FAFAFA"/>
          </w:tcPr>
          <w:p w14:paraId="3CC2DF8E" w14:textId="19D312DB" w:rsidR="00F72039" w:rsidRPr="00D2422F" w:rsidRDefault="00F72039" w:rsidP="00F72039">
            <w:pPr>
              <w:ind w:left="-40" w:right="-72"/>
              <w:jc w:val="right"/>
              <w:rPr>
                <w:rFonts w:ascii="Arial" w:eastAsia="Arial Unicode MS" w:hAnsi="Arial" w:cs="Arial"/>
                <w:sz w:val="18"/>
                <w:szCs w:val="18"/>
              </w:rPr>
            </w:pPr>
            <w:r w:rsidRPr="00D2422F">
              <w:rPr>
                <w:rFonts w:ascii="Arial" w:eastAsia="Arial Unicode MS" w:hAnsi="Arial" w:cs="Arial"/>
                <w:sz w:val="18"/>
                <w:szCs w:val="18"/>
              </w:rPr>
              <w:t>(80,500,000)</w:t>
            </w:r>
          </w:p>
        </w:tc>
        <w:tc>
          <w:tcPr>
            <w:tcW w:w="703" w:type="pct"/>
            <w:tcBorders>
              <w:top w:val="nil"/>
              <w:left w:val="nil"/>
              <w:bottom w:val="single" w:sz="4" w:space="0" w:color="auto"/>
              <w:right w:val="nil"/>
            </w:tcBorders>
            <w:shd w:val="clear" w:color="auto" w:fill="auto"/>
          </w:tcPr>
          <w:p w14:paraId="1B072A32" w14:textId="3266D1A7" w:rsidR="00F72039" w:rsidRPr="00D2422F" w:rsidRDefault="00F72039" w:rsidP="00F72039">
            <w:pPr>
              <w:ind w:left="-40" w:right="-72"/>
              <w:jc w:val="right"/>
              <w:rPr>
                <w:rFonts w:ascii="Arial" w:hAnsi="Arial" w:cs="Arial"/>
                <w:sz w:val="18"/>
                <w:szCs w:val="18"/>
              </w:rPr>
            </w:pPr>
            <w:r w:rsidRPr="00D2422F">
              <w:rPr>
                <w:rFonts w:ascii="Arial" w:eastAsia="Arial Unicode MS" w:hAnsi="Arial" w:cs="Arial"/>
                <w:sz w:val="18"/>
                <w:szCs w:val="18"/>
              </w:rPr>
              <w:t>-</w:t>
            </w:r>
          </w:p>
        </w:tc>
      </w:tr>
      <w:tr w:rsidR="00151B6B" w:rsidRPr="00D2422F" w14:paraId="591D5856" w14:textId="77777777" w:rsidTr="00151B6B">
        <w:tc>
          <w:tcPr>
            <w:tcW w:w="1944" w:type="pct"/>
            <w:tcBorders>
              <w:top w:val="nil"/>
              <w:left w:val="nil"/>
              <w:bottom w:val="nil"/>
              <w:right w:val="nil"/>
            </w:tcBorders>
            <w:shd w:val="clear" w:color="auto" w:fill="auto"/>
            <w:vAlign w:val="bottom"/>
          </w:tcPr>
          <w:p w14:paraId="0BA5329D" w14:textId="77777777" w:rsidR="00151B6B" w:rsidRPr="00D2422F" w:rsidRDefault="00151B6B" w:rsidP="00F72039">
            <w:pPr>
              <w:rPr>
                <w:rFonts w:ascii="Arial" w:hAnsi="Arial" w:cs="Arial"/>
                <w:sz w:val="18"/>
                <w:szCs w:val="18"/>
              </w:rPr>
            </w:pPr>
          </w:p>
        </w:tc>
        <w:tc>
          <w:tcPr>
            <w:tcW w:w="703" w:type="pct"/>
            <w:tcBorders>
              <w:top w:val="nil"/>
              <w:left w:val="nil"/>
              <w:bottom w:val="nil"/>
              <w:right w:val="nil"/>
            </w:tcBorders>
            <w:shd w:val="clear" w:color="auto" w:fill="auto"/>
            <w:vAlign w:val="bottom"/>
          </w:tcPr>
          <w:p w14:paraId="5B936D5A" w14:textId="77777777" w:rsidR="00151B6B" w:rsidRPr="00D2422F" w:rsidRDefault="00151B6B" w:rsidP="00F72039">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41D6F800" w14:textId="77777777" w:rsidR="00151B6B" w:rsidRPr="00D2422F" w:rsidRDefault="00151B6B" w:rsidP="00F72039">
            <w:pPr>
              <w:ind w:left="-40" w:right="-72"/>
              <w:jc w:val="right"/>
              <w:rPr>
                <w:rFonts w:ascii="Arial" w:hAnsi="Arial" w:cs="Arial"/>
                <w:sz w:val="18"/>
                <w:szCs w:val="18"/>
              </w:rPr>
            </w:pPr>
          </w:p>
        </w:tc>
        <w:tc>
          <w:tcPr>
            <w:tcW w:w="760" w:type="pct"/>
            <w:tcBorders>
              <w:top w:val="single" w:sz="4" w:space="0" w:color="auto"/>
              <w:left w:val="nil"/>
              <w:bottom w:val="nil"/>
              <w:right w:val="nil"/>
            </w:tcBorders>
            <w:shd w:val="clear" w:color="auto" w:fill="FAFAFA"/>
          </w:tcPr>
          <w:p w14:paraId="6EF4FDD3" w14:textId="77777777" w:rsidR="00151B6B" w:rsidRPr="00D2422F" w:rsidRDefault="00151B6B" w:rsidP="00F72039">
            <w:pPr>
              <w:ind w:left="-40" w:right="-72"/>
              <w:jc w:val="right"/>
              <w:rPr>
                <w:rFonts w:ascii="Arial" w:eastAsia="Arial Unicode MS" w:hAnsi="Arial" w:cs="Arial"/>
                <w:sz w:val="18"/>
                <w:szCs w:val="18"/>
              </w:rPr>
            </w:pPr>
          </w:p>
        </w:tc>
        <w:tc>
          <w:tcPr>
            <w:tcW w:w="703" w:type="pct"/>
            <w:tcBorders>
              <w:top w:val="single" w:sz="4" w:space="0" w:color="auto"/>
              <w:left w:val="nil"/>
              <w:bottom w:val="nil"/>
              <w:right w:val="nil"/>
            </w:tcBorders>
            <w:shd w:val="clear" w:color="auto" w:fill="auto"/>
          </w:tcPr>
          <w:p w14:paraId="47BA8216" w14:textId="77777777" w:rsidR="00151B6B" w:rsidRPr="00D2422F" w:rsidRDefault="00151B6B" w:rsidP="00F72039">
            <w:pPr>
              <w:ind w:left="-40" w:right="-72"/>
              <w:jc w:val="right"/>
              <w:rPr>
                <w:rFonts w:ascii="Arial" w:eastAsia="Arial Unicode MS" w:hAnsi="Arial" w:cs="Arial"/>
                <w:sz w:val="18"/>
                <w:szCs w:val="18"/>
              </w:rPr>
            </w:pPr>
          </w:p>
        </w:tc>
      </w:tr>
      <w:tr w:rsidR="00151B6B" w:rsidRPr="00D2422F" w14:paraId="62A2F989" w14:textId="77777777" w:rsidTr="00463651">
        <w:tc>
          <w:tcPr>
            <w:tcW w:w="1944" w:type="pct"/>
            <w:tcBorders>
              <w:top w:val="nil"/>
              <w:left w:val="nil"/>
              <w:bottom w:val="nil"/>
              <w:right w:val="nil"/>
            </w:tcBorders>
            <w:shd w:val="clear" w:color="auto" w:fill="auto"/>
            <w:vAlign w:val="bottom"/>
          </w:tcPr>
          <w:p w14:paraId="2AFEF1C7" w14:textId="151E42A3" w:rsidR="00151B6B" w:rsidRPr="00D2422F" w:rsidRDefault="00151B6B" w:rsidP="00F72039">
            <w:pPr>
              <w:rPr>
                <w:rFonts w:ascii="Arial" w:hAnsi="Arial" w:cs="Arial"/>
                <w:sz w:val="18"/>
                <w:szCs w:val="18"/>
              </w:rPr>
            </w:pPr>
            <w:r w:rsidRPr="00D2422F">
              <w:rPr>
                <w:rFonts w:ascii="Arial" w:hAnsi="Arial" w:cs="Arial"/>
                <w:sz w:val="18"/>
                <w:szCs w:val="18"/>
              </w:rPr>
              <w:t>Closing book value for the period</w:t>
            </w:r>
            <w:r w:rsidRPr="00D2422F">
              <w:rPr>
                <w:rFonts w:ascii="Arial" w:hAnsi="Arial" w:cs="Arial"/>
                <w:sz w:val="18"/>
                <w:szCs w:val="18"/>
                <w:cs/>
              </w:rPr>
              <w:t>/</w:t>
            </w:r>
            <w:r w:rsidRPr="00D2422F">
              <w:rPr>
                <w:rFonts w:ascii="Arial" w:hAnsi="Arial" w:cs="Arial"/>
                <w:sz w:val="18"/>
                <w:szCs w:val="18"/>
              </w:rPr>
              <w:t xml:space="preserve"> year</w:t>
            </w:r>
          </w:p>
        </w:tc>
        <w:tc>
          <w:tcPr>
            <w:tcW w:w="703" w:type="pct"/>
            <w:tcBorders>
              <w:top w:val="nil"/>
              <w:left w:val="nil"/>
              <w:bottom w:val="nil"/>
              <w:right w:val="nil"/>
            </w:tcBorders>
            <w:shd w:val="clear" w:color="auto" w:fill="auto"/>
            <w:vAlign w:val="bottom"/>
          </w:tcPr>
          <w:p w14:paraId="118E1E89" w14:textId="77777777" w:rsidR="00151B6B" w:rsidRPr="00D2422F" w:rsidRDefault="00151B6B" w:rsidP="00F72039">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14362CF0" w14:textId="77777777" w:rsidR="00151B6B" w:rsidRPr="00D2422F" w:rsidRDefault="00151B6B" w:rsidP="00F72039">
            <w:pPr>
              <w:ind w:left="-40" w:right="-72"/>
              <w:jc w:val="right"/>
              <w:rPr>
                <w:rFonts w:ascii="Arial" w:hAnsi="Arial" w:cs="Arial"/>
                <w:sz w:val="18"/>
                <w:szCs w:val="18"/>
              </w:rPr>
            </w:pPr>
          </w:p>
        </w:tc>
        <w:tc>
          <w:tcPr>
            <w:tcW w:w="760" w:type="pct"/>
            <w:tcBorders>
              <w:top w:val="nil"/>
              <w:left w:val="nil"/>
              <w:bottom w:val="nil"/>
              <w:right w:val="nil"/>
            </w:tcBorders>
            <w:shd w:val="clear" w:color="auto" w:fill="FAFAFA"/>
          </w:tcPr>
          <w:p w14:paraId="7D66AB61" w14:textId="3E65621D" w:rsidR="00151B6B" w:rsidRPr="00D2422F" w:rsidRDefault="00151B6B" w:rsidP="00F72039">
            <w:pPr>
              <w:ind w:left="-40" w:right="-72"/>
              <w:jc w:val="right"/>
              <w:rPr>
                <w:rFonts w:ascii="Arial" w:eastAsia="Arial Unicode MS" w:hAnsi="Arial" w:cs="Arial"/>
                <w:sz w:val="18"/>
                <w:szCs w:val="18"/>
              </w:rPr>
            </w:pPr>
            <w:r w:rsidRPr="00D2422F">
              <w:rPr>
                <w:rFonts w:ascii="Arial" w:eastAsia="Arial Unicode MS" w:hAnsi="Arial" w:cs="Arial"/>
                <w:sz w:val="18"/>
                <w:szCs w:val="18"/>
              </w:rPr>
              <w:t>241,500,000</w:t>
            </w:r>
          </w:p>
        </w:tc>
        <w:tc>
          <w:tcPr>
            <w:tcW w:w="703" w:type="pct"/>
            <w:tcBorders>
              <w:top w:val="nil"/>
              <w:left w:val="nil"/>
              <w:bottom w:val="nil"/>
              <w:right w:val="nil"/>
            </w:tcBorders>
            <w:shd w:val="clear" w:color="auto" w:fill="auto"/>
          </w:tcPr>
          <w:p w14:paraId="66C9B148" w14:textId="355E2E7C" w:rsidR="00151B6B" w:rsidRPr="00D2422F" w:rsidRDefault="00151B6B" w:rsidP="00F72039">
            <w:pPr>
              <w:ind w:left="-40" w:right="-72"/>
              <w:jc w:val="right"/>
              <w:rPr>
                <w:rFonts w:ascii="Arial" w:eastAsia="Arial Unicode MS" w:hAnsi="Arial" w:cs="Arial"/>
                <w:sz w:val="18"/>
                <w:szCs w:val="18"/>
              </w:rPr>
            </w:pPr>
            <w:r w:rsidRPr="00D2422F">
              <w:rPr>
                <w:rFonts w:ascii="Arial" w:eastAsia="Arial Unicode MS" w:hAnsi="Arial" w:cs="Arial"/>
                <w:sz w:val="18"/>
                <w:szCs w:val="18"/>
              </w:rPr>
              <w:t>322,000,000</w:t>
            </w:r>
          </w:p>
        </w:tc>
      </w:tr>
      <w:tr w:rsidR="00F72039" w:rsidRPr="00D2422F" w14:paraId="3070B7CE" w14:textId="77777777" w:rsidTr="00463651">
        <w:tc>
          <w:tcPr>
            <w:tcW w:w="1944" w:type="pct"/>
            <w:tcBorders>
              <w:top w:val="nil"/>
              <w:left w:val="nil"/>
              <w:bottom w:val="nil"/>
              <w:right w:val="nil"/>
            </w:tcBorders>
            <w:shd w:val="clear" w:color="auto" w:fill="auto"/>
            <w:vAlign w:val="bottom"/>
            <w:hideMark/>
          </w:tcPr>
          <w:p w14:paraId="0D092B2D" w14:textId="74F84535" w:rsidR="00F72039" w:rsidRPr="00D2422F" w:rsidRDefault="00F72039" w:rsidP="00F72039">
            <w:pPr>
              <w:jc w:val="both"/>
              <w:rPr>
                <w:rFonts w:ascii="Arial" w:hAnsi="Arial" w:cs="Arial"/>
                <w:sz w:val="18"/>
                <w:szCs w:val="18"/>
              </w:rPr>
            </w:pPr>
            <w:proofErr w:type="gramStart"/>
            <w:r w:rsidRPr="00D2422F">
              <w:rPr>
                <w:rFonts w:ascii="Arial" w:eastAsia="Arial Unicode MS" w:hAnsi="Arial" w:cs="Arial"/>
                <w:sz w:val="18"/>
                <w:szCs w:val="18"/>
                <w:u w:val="single"/>
              </w:rPr>
              <w:t>Less</w:t>
            </w:r>
            <w:r w:rsidRPr="00D2422F">
              <w:rPr>
                <w:rFonts w:ascii="Arial" w:eastAsia="Arial Unicode MS" w:hAnsi="Arial" w:cs="Arial"/>
                <w:sz w:val="18"/>
                <w:szCs w:val="18"/>
              </w:rPr>
              <w:t xml:space="preserve">  </w:t>
            </w:r>
            <w:r w:rsidRPr="00D2422F">
              <w:rPr>
                <w:rFonts w:ascii="Arial" w:eastAsia="Arial Unicode MS" w:hAnsi="Arial" w:cs="Arial"/>
                <w:sz w:val="18"/>
                <w:szCs w:val="22"/>
              </w:rPr>
              <w:t>Unamortised</w:t>
            </w:r>
            <w:proofErr w:type="gramEnd"/>
            <w:r w:rsidRPr="00D2422F">
              <w:rPr>
                <w:rFonts w:ascii="Arial" w:eastAsia="Arial Unicode MS" w:hAnsi="Arial" w:cs="Arial"/>
                <w:sz w:val="18"/>
                <w:szCs w:val="18"/>
              </w:rPr>
              <w:t xml:space="preserve"> upfront fee</w:t>
            </w:r>
          </w:p>
        </w:tc>
        <w:tc>
          <w:tcPr>
            <w:tcW w:w="703" w:type="pct"/>
            <w:tcBorders>
              <w:top w:val="nil"/>
              <w:left w:val="nil"/>
              <w:bottom w:val="nil"/>
              <w:right w:val="nil"/>
            </w:tcBorders>
            <w:shd w:val="clear" w:color="auto" w:fill="auto"/>
            <w:vAlign w:val="bottom"/>
          </w:tcPr>
          <w:p w14:paraId="33CA1399" w14:textId="77777777" w:rsidR="00F72039" w:rsidRPr="00D2422F" w:rsidRDefault="00F72039" w:rsidP="00F72039">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6A5EA70A" w14:textId="77777777" w:rsidR="00F72039" w:rsidRPr="00D2422F" w:rsidRDefault="00F72039" w:rsidP="00F72039">
            <w:pPr>
              <w:ind w:left="-40" w:right="-72"/>
              <w:jc w:val="right"/>
              <w:rPr>
                <w:rFonts w:ascii="Arial" w:hAnsi="Arial" w:cs="Arial"/>
                <w:sz w:val="18"/>
                <w:szCs w:val="18"/>
              </w:rPr>
            </w:pPr>
          </w:p>
        </w:tc>
        <w:tc>
          <w:tcPr>
            <w:tcW w:w="760" w:type="pct"/>
            <w:tcBorders>
              <w:top w:val="nil"/>
              <w:left w:val="nil"/>
              <w:bottom w:val="single" w:sz="4" w:space="0" w:color="auto"/>
              <w:right w:val="nil"/>
            </w:tcBorders>
            <w:shd w:val="clear" w:color="auto" w:fill="FAFAFA"/>
          </w:tcPr>
          <w:p w14:paraId="4C3B13A5" w14:textId="44C044CC" w:rsidR="00F72039" w:rsidRPr="00D2422F" w:rsidRDefault="00F72039" w:rsidP="00F72039">
            <w:pPr>
              <w:ind w:left="-40" w:right="-72"/>
              <w:jc w:val="right"/>
              <w:rPr>
                <w:rFonts w:ascii="Arial" w:hAnsi="Arial" w:cs="Arial"/>
                <w:sz w:val="18"/>
                <w:szCs w:val="18"/>
              </w:rPr>
            </w:pPr>
            <w:r w:rsidRPr="00D2422F">
              <w:rPr>
                <w:rFonts w:ascii="Arial" w:eastAsia="Arial Unicode MS" w:hAnsi="Arial" w:cs="Arial"/>
                <w:sz w:val="18"/>
                <w:szCs w:val="18"/>
              </w:rPr>
              <w:t>(304,535)</w:t>
            </w:r>
          </w:p>
        </w:tc>
        <w:tc>
          <w:tcPr>
            <w:tcW w:w="703" w:type="pct"/>
            <w:tcBorders>
              <w:top w:val="nil"/>
              <w:left w:val="nil"/>
              <w:bottom w:val="single" w:sz="4" w:space="0" w:color="auto"/>
              <w:right w:val="nil"/>
            </w:tcBorders>
            <w:shd w:val="clear" w:color="auto" w:fill="auto"/>
          </w:tcPr>
          <w:p w14:paraId="116D7D68" w14:textId="00B6CB13" w:rsidR="00F72039" w:rsidRPr="00D2422F" w:rsidRDefault="00F72039" w:rsidP="00F72039">
            <w:pPr>
              <w:ind w:left="-40" w:right="-72"/>
              <w:jc w:val="right"/>
              <w:rPr>
                <w:rFonts w:ascii="Arial" w:hAnsi="Arial" w:cs="Arial"/>
                <w:sz w:val="18"/>
                <w:szCs w:val="18"/>
              </w:rPr>
            </w:pPr>
            <w:r w:rsidRPr="00D2422F">
              <w:rPr>
                <w:rFonts w:ascii="Arial" w:eastAsia="Arial Unicode MS" w:hAnsi="Arial" w:cs="Arial"/>
                <w:sz w:val="18"/>
                <w:szCs w:val="18"/>
              </w:rPr>
              <w:t>(438,090)</w:t>
            </w:r>
          </w:p>
        </w:tc>
      </w:tr>
      <w:tr w:rsidR="00F72039" w:rsidRPr="00D2422F" w14:paraId="433FEC53" w14:textId="77777777" w:rsidTr="00F72039">
        <w:tc>
          <w:tcPr>
            <w:tcW w:w="1944" w:type="pct"/>
            <w:tcBorders>
              <w:top w:val="nil"/>
              <w:left w:val="nil"/>
              <w:bottom w:val="nil"/>
              <w:right w:val="nil"/>
            </w:tcBorders>
            <w:shd w:val="clear" w:color="auto" w:fill="auto"/>
            <w:vAlign w:val="bottom"/>
          </w:tcPr>
          <w:p w14:paraId="6F481613" w14:textId="77777777" w:rsidR="00F72039" w:rsidRPr="00D2422F" w:rsidRDefault="00F72039" w:rsidP="00463651">
            <w:pPr>
              <w:jc w:val="both"/>
              <w:rPr>
                <w:rFonts w:ascii="Arial" w:hAnsi="Arial" w:cs="Arial"/>
                <w:sz w:val="18"/>
                <w:szCs w:val="18"/>
              </w:rPr>
            </w:pPr>
          </w:p>
        </w:tc>
        <w:tc>
          <w:tcPr>
            <w:tcW w:w="703" w:type="pct"/>
            <w:tcBorders>
              <w:top w:val="nil"/>
              <w:left w:val="nil"/>
              <w:bottom w:val="nil"/>
              <w:right w:val="nil"/>
            </w:tcBorders>
            <w:shd w:val="clear" w:color="auto" w:fill="auto"/>
            <w:vAlign w:val="bottom"/>
          </w:tcPr>
          <w:p w14:paraId="3B83D89B" w14:textId="77777777" w:rsidR="00F72039" w:rsidRPr="00D2422F" w:rsidRDefault="00F72039" w:rsidP="00463651">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4C1975F8" w14:textId="77777777" w:rsidR="00F72039" w:rsidRPr="00D2422F" w:rsidRDefault="00F72039" w:rsidP="00463651">
            <w:pPr>
              <w:ind w:left="-40" w:right="-72"/>
              <w:jc w:val="right"/>
              <w:rPr>
                <w:rFonts w:ascii="Arial" w:hAnsi="Arial" w:cs="Arial"/>
                <w:sz w:val="18"/>
                <w:szCs w:val="18"/>
              </w:rPr>
            </w:pPr>
          </w:p>
        </w:tc>
        <w:tc>
          <w:tcPr>
            <w:tcW w:w="760" w:type="pct"/>
            <w:tcBorders>
              <w:top w:val="nil"/>
              <w:left w:val="nil"/>
              <w:bottom w:val="nil"/>
              <w:right w:val="nil"/>
            </w:tcBorders>
            <w:shd w:val="clear" w:color="auto" w:fill="FAFAFA"/>
          </w:tcPr>
          <w:p w14:paraId="07CF85C3" w14:textId="77777777" w:rsidR="00F72039" w:rsidRPr="00D2422F" w:rsidRDefault="00F72039" w:rsidP="00463651">
            <w:pPr>
              <w:ind w:left="-40" w:right="-72"/>
              <w:jc w:val="right"/>
              <w:rPr>
                <w:rFonts w:ascii="Arial" w:hAnsi="Arial" w:cs="Arial"/>
                <w:sz w:val="18"/>
                <w:szCs w:val="18"/>
              </w:rPr>
            </w:pPr>
          </w:p>
        </w:tc>
        <w:tc>
          <w:tcPr>
            <w:tcW w:w="703" w:type="pct"/>
            <w:tcBorders>
              <w:top w:val="nil"/>
              <w:left w:val="nil"/>
              <w:bottom w:val="nil"/>
              <w:right w:val="nil"/>
            </w:tcBorders>
            <w:shd w:val="clear" w:color="auto" w:fill="auto"/>
            <w:vAlign w:val="bottom"/>
          </w:tcPr>
          <w:p w14:paraId="3F4B3513" w14:textId="77777777" w:rsidR="00F72039" w:rsidRPr="00D2422F" w:rsidRDefault="00F72039" w:rsidP="00463651">
            <w:pPr>
              <w:ind w:left="-40" w:right="-72"/>
              <w:jc w:val="right"/>
              <w:rPr>
                <w:rFonts w:ascii="Arial" w:hAnsi="Arial" w:cs="Arial"/>
                <w:sz w:val="18"/>
                <w:szCs w:val="18"/>
              </w:rPr>
            </w:pPr>
          </w:p>
        </w:tc>
      </w:tr>
      <w:tr w:rsidR="00F72039" w:rsidRPr="00D2422F" w14:paraId="23CBE683" w14:textId="77777777" w:rsidTr="00F72039">
        <w:tc>
          <w:tcPr>
            <w:tcW w:w="1944" w:type="pct"/>
            <w:tcBorders>
              <w:top w:val="nil"/>
              <w:left w:val="nil"/>
              <w:bottom w:val="nil"/>
              <w:right w:val="nil"/>
            </w:tcBorders>
            <w:shd w:val="clear" w:color="auto" w:fill="auto"/>
            <w:vAlign w:val="bottom"/>
            <w:hideMark/>
          </w:tcPr>
          <w:p w14:paraId="0659FE81" w14:textId="2CF50109" w:rsidR="00F72039" w:rsidRPr="00D2422F" w:rsidRDefault="00151B6B" w:rsidP="00463651">
            <w:pPr>
              <w:jc w:val="both"/>
              <w:rPr>
                <w:rFonts w:ascii="Arial" w:hAnsi="Arial" w:cs="Arial"/>
                <w:sz w:val="18"/>
                <w:szCs w:val="18"/>
              </w:rPr>
            </w:pPr>
            <w:r w:rsidRPr="00D2422F">
              <w:rPr>
                <w:rFonts w:ascii="Arial" w:hAnsi="Arial" w:cs="Arial"/>
                <w:sz w:val="18"/>
                <w:szCs w:val="18"/>
              </w:rPr>
              <w:t>Net c</w:t>
            </w:r>
            <w:r w:rsidR="00F72039" w:rsidRPr="00D2422F">
              <w:rPr>
                <w:rFonts w:ascii="Arial" w:hAnsi="Arial" w:cs="Arial"/>
                <w:sz w:val="18"/>
                <w:szCs w:val="18"/>
              </w:rPr>
              <w:t>losing book value for the period</w:t>
            </w:r>
            <w:r w:rsidR="00F72039" w:rsidRPr="00D2422F">
              <w:rPr>
                <w:rFonts w:ascii="Arial" w:hAnsi="Arial" w:cs="Arial"/>
                <w:sz w:val="18"/>
                <w:szCs w:val="18"/>
                <w:cs/>
              </w:rPr>
              <w:t>/</w:t>
            </w:r>
            <w:r w:rsidR="00F72039" w:rsidRPr="00D2422F">
              <w:rPr>
                <w:rFonts w:ascii="Arial" w:hAnsi="Arial" w:cs="Arial"/>
                <w:sz w:val="18"/>
                <w:szCs w:val="18"/>
              </w:rPr>
              <w:t xml:space="preserve"> year</w:t>
            </w:r>
          </w:p>
        </w:tc>
        <w:tc>
          <w:tcPr>
            <w:tcW w:w="703" w:type="pct"/>
            <w:tcBorders>
              <w:top w:val="nil"/>
              <w:left w:val="nil"/>
              <w:bottom w:val="nil"/>
              <w:right w:val="nil"/>
            </w:tcBorders>
            <w:shd w:val="clear" w:color="auto" w:fill="auto"/>
            <w:vAlign w:val="bottom"/>
          </w:tcPr>
          <w:p w14:paraId="45853FE1" w14:textId="77777777" w:rsidR="00F72039" w:rsidRPr="00D2422F" w:rsidRDefault="00F72039" w:rsidP="00463651">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23F06A3D" w14:textId="77777777" w:rsidR="00F72039" w:rsidRPr="00D2422F" w:rsidRDefault="00F72039" w:rsidP="00463651">
            <w:pPr>
              <w:ind w:left="-40" w:right="-72"/>
              <w:jc w:val="right"/>
              <w:rPr>
                <w:rFonts w:ascii="Arial" w:hAnsi="Arial" w:cs="Arial"/>
                <w:sz w:val="18"/>
                <w:szCs w:val="18"/>
              </w:rPr>
            </w:pPr>
          </w:p>
        </w:tc>
        <w:tc>
          <w:tcPr>
            <w:tcW w:w="760" w:type="pct"/>
            <w:tcBorders>
              <w:top w:val="nil"/>
              <w:left w:val="nil"/>
              <w:bottom w:val="single" w:sz="4" w:space="0" w:color="auto"/>
              <w:right w:val="nil"/>
            </w:tcBorders>
            <w:shd w:val="clear" w:color="auto" w:fill="FAFAFA"/>
          </w:tcPr>
          <w:p w14:paraId="59287549" w14:textId="5709D397" w:rsidR="00F72039" w:rsidRPr="00D2422F" w:rsidRDefault="00F72039" w:rsidP="00463651">
            <w:pPr>
              <w:ind w:left="-40" w:right="-72"/>
              <w:jc w:val="right"/>
              <w:rPr>
                <w:rFonts w:ascii="Arial" w:hAnsi="Arial" w:cs="Arial"/>
                <w:sz w:val="18"/>
                <w:szCs w:val="18"/>
              </w:rPr>
            </w:pPr>
            <w:r w:rsidRPr="00D2422F">
              <w:rPr>
                <w:rFonts w:ascii="Arial" w:eastAsia="Arial Unicode MS" w:hAnsi="Arial" w:cs="Arial"/>
                <w:sz w:val="18"/>
                <w:szCs w:val="18"/>
              </w:rPr>
              <w:t>241,195,465</w:t>
            </w:r>
          </w:p>
        </w:tc>
        <w:tc>
          <w:tcPr>
            <w:tcW w:w="703" w:type="pct"/>
            <w:tcBorders>
              <w:top w:val="nil"/>
              <w:left w:val="nil"/>
              <w:bottom w:val="single" w:sz="4" w:space="0" w:color="auto"/>
              <w:right w:val="nil"/>
            </w:tcBorders>
            <w:shd w:val="clear" w:color="auto" w:fill="auto"/>
            <w:vAlign w:val="bottom"/>
          </w:tcPr>
          <w:p w14:paraId="0028442B" w14:textId="2EB83ED4" w:rsidR="00F72039" w:rsidRPr="00D2422F" w:rsidRDefault="00F72039" w:rsidP="00463651">
            <w:pPr>
              <w:ind w:left="-40" w:right="-72"/>
              <w:jc w:val="right"/>
              <w:rPr>
                <w:rFonts w:ascii="Arial" w:hAnsi="Arial" w:cs="Arial"/>
                <w:sz w:val="18"/>
                <w:szCs w:val="18"/>
              </w:rPr>
            </w:pPr>
            <w:r w:rsidRPr="00D2422F">
              <w:rPr>
                <w:rFonts w:ascii="Arial" w:eastAsia="Arial Unicode MS" w:hAnsi="Arial" w:cs="Arial"/>
                <w:sz w:val="18"/>
                <w:szCs w:val="18"/>
              </w:rPr>
              <w:t>321,561,910</w:t>
            </w:r>
          </w:p>
        </w:tc>
      </w:tr>
    </w:tbl>
    <w:p w14:paraId="139651DE" w14:textId="77777777" w:rsidR="00F72039" w:rsidRPr="00D2422F" w:rsidRDefault="00F72039" w:rsidP="0079184D">
      <w:pPr>
        <w:jc w:val="thaiDistribute"/>
        <w:rPr>
          <w:rFonts w:ascii="Arial" w:eastAsia="Arial Unicode MS" w:hAnsi="Arial" w:cs="Arial"/>
          <w:color w:val="000000"/>
          <w:sz w:val="18"/>
          <w:szCs w:val="18"/>
        </w:rPr>
      </w:pPr>
    </w:p>
    <w:p w14:paraId="64735D15" w14:textId="5AAADB43" w:rsidR="280DB40C" w:rsidRPr="00D2422F" w:rsidRDefault="7E24CB71" w:rsidP="280DB40C">
      <w:pPr>
        <w:jc w:val="both"/>
        <w:rPr>
          <w:rFonts w:ascii="Arial" w:eastAsia="Arial Unicode MS" w:hAnsi="Arial" w:cs="Arial"/>
          <w:sz w:val="18"/>
          <w:szCs w:val="18"/>
        </w:rPr>
      </w:pPr>
      <w:r w:rsidRPr="00D2422F">
        <w:rPr>
          <w:rFonts w:ascii="Arial" w:eastAsia="Arial Unicode MS" w:hAnsi="Arial" w:cs="Arial"/>
          <w:sz w:val="18"/>
          <w:szCs w:val="18"/>
        </w:rPr>
        <w:t>Long</w:t>
      </w:r>
      <w:r w:rsidRPr="00D2422F">
        <w:rPr>
          <w:rFonts w:ascii="Arial" w:eastAsia="Arial Unicode MS" w:hAnsi="Arial" w:cs="Arial"/>
          <w:sz w:val="18"/>
          <w:szCs w:val="18"/>
          <w:cs/>
        </w:rPr>
        <w:t>-</w:t>
      </w:r>
      <w:r w:rsidRPr="00D2422F">
        <w:rPr>
          <w:rFonts w:ascii="Arial" w:eastAsia="Arial Unicode MS" w:hAnsi="Arial" w:cs="Arial"/>
          <w:sz w:val="18"/>
          <w:szCs w:val="18"/>
        </w:rPr>
        <w:t xml:space="preserve">term </w:t>
      </w:r>
      <w:r w:rsidR="00FDA129" w:rsidRPr="00D2422F">
        <w:rPr>
          <w:rFonts w:ascii="Arial" w:eastAsia="Arial Unicode MS" w:hAnsi="Arial" w:cs="Arial"/>
          <w:sz w:val="18"/>
          <w:szCs w:val="18"/>
        </w:rPr>
        <w:t>borrowing</w:t>
      </w:r>
      <w:r w:rsidRPr="00D2422F">
        <w:rPr>
          <w:rFonts w:ascii="Arial" w:eastAsia="Arial Unicode MS" w:hAnsi="Arial" w:cs="Arial"/>
          <w:sz w:val="18"/>
          <w:szCs w:val="18"/>
        </w:rPr>
        <w:t xml:space="preserve">s from financial institutions are due for repayment of principal not more than </w:t>
      </w:r>
      <w:r w:rsidR="410699A7" w:rsidRPr="00D2422F">
        <w:rPr>
          <w:rFonts w:ascii="Arial" w:eastAsia="Arial Unicode MS" w:hAnsi="Arial" w:cs="Arial"/>
          <w:sz w:val="18"/>
          <w:szCs w:val="18"/>
        </w:rPr>
        <w:t>3</w:t>
      </w:r>
      <w:r w:rsidR="481C9957" w:rsidRPr="00D2422F">
        <w:rPr>
          <w:rFonts w:ascii="Arial" w:eastAsia="Arial Unicode MS" w:hAnsi="Arial" w:cs="Arial"/>
          <w:sz w:val="18"/>
          <w:szCs w:val="18"/>
          <w:lang w:val="en-US"/>
        </w:rPr>
        <w:t>6</w:t>
      </w:r>
      <w:r w:rsidRPr="00D2422F">
        <w:rPr>
          <w:rFonts w:ascii="Arial" w:eastAsia="Arial Unicode MS" w:hAnsi="Arial" w:cs="Arial"/>
          <w:sz w:val="18"/>
          <w:szCs w:val="18"/>
        </w:rPr>
        <w:t xml:space="preserve"> months from the date of loan drawdown </w:t>
      </w:r>
      <w:r w:rsidR="1AA848BB" w:rsidRPr="00D2422F">
        <w:rPr>
          <w:rFonts w:ascii="Arial" w:eastAsia="Arial Unicode MS" w:hAnsi="Arial" w:cs="Arial"/>
          <w:sz w:val="18"/>
          <w:szCs w:val="18"/>
        </w:rPr>
        <w:t>b</w:t>
      </w:r>
      <w:r w:rsidR="37480352" w:rsidRPr="00D2422F">
        <w:rPr>
          <w:rFonts w:ascii="Arial" w:eastAsia="Arial Unicode MS" w:hAnsi="Arial" w:cs="Arial"/>
          <w:sz w:val="18"/>
          <w:szCs w:val="18"/>
        </w:rPr>
        <w:t xml:space="preserve">y starting to pay the first </w:t>
      </w:r>
      <w:proofErr w:type="spellStart"/>
      <w:r w:rsidR="37480352" w:rsidRPr="00D2422F">
        <w:rPr>
          <w:rFonts w:ascii="Arial" w:eastAsia="Arial Unicode MS" w:hAnsi="Arial" w:cs="Arial"/>
          <w:sz w:val="18"/>
          <w:szCs w:val="18"/>
        </w:rPr>
        <w:t>installment</w:t>
      </w:r>
      <w:proofErr w:type="spellEnd"/>
      <w:r w:rsidR="37480352" w:rsidRPr="00D2422F">
        <w:rPr>
          <w:rFonts w:ascii="Arial" w:eastAsia="Arial Unicode MS" w:hAnsi="Arial" w:cs="Arial"/>
          <w:sz w:val="18"/>
          <w:szCs w:val="18"/>
        </w:rPr>
        <w:t xml:space="preserve"> on the last day of the 18th month</w:t>
      </w:r>
      <w:r w:rsidR="74469166" w:rsidRPr="00D2422F">
        <w:rPr>
          <w:rFonts w:ascii="Arial" w:eastAsia="Arial Unicode MS" w:hAnsi="Arial" w:cs="Arial"/>
          <w:sz w:val="18"/>
          <w:szCs w:val="18"/>
        </w:rPr>
        <w:t xml:space="preserve"> from the date of loan drawdown</w:t>
      </w:r>
      <w:r w:rsidR="74AF9713" w:rsidRPr="00D2422F">
        <w:rPr>
          <w:rFonts w:ascii="Arial" w:hAnsi="Arial" w:cs="Arial"/>
        </w:rPr>
        <w:t xml:space="preserve"> </w:t>
      </w:r>
      <w:r w:rsidR="74AF9713" w:rsidRPr="00D2422F">
        <w:rPr>
          <w:rFonts w:ascii="Arial" w:eastAsia="Arial Unicode MS" w:hAnsi="Arial" w:cs="Arial"/>
          <w:sz w:val="18"/>
          <w:szCs w:val="18"/>
        </w:rPr>
        <w:t xml:space="preserve">and subsequent </w:t>
      </w:r>
      <w:proofErr w:type="spellStart"/>
      <w:r w:rsidR="74AF9713" w:rsidRPr="00D2422F">
        <w:rPr>
          <w:rFonts w:ascii="Arial" w:eastAsia="Arial Unicode MS" w:hAnsi="Arial" w:cs="Arial"/>
          <w:sz w:val="18"/>
          <w:szCs w:val="18"/>
        </w:rPr>
        <w:t>installments</w:t>
      </w:r>
      <w:proofErr w:type="spellEnd"/>
      <w:r w:rsidR="74AF9713" w:rsidRPr="00D2422F">
        <w:rPr>
          <w:rFonts w:ascii="Arial" w:eastAsia="Arial Unicode MS" w:hAnsi="Arial" w:cs="Arial"/>
          <w:sz w:val="18"/>
          <w:szCs w:val="18"/>
        </w:rPr>
        <w:t xml:space="preserve"> on the last day of every 6 months</w:t>
      </w:r>
      <w:r w:rsidR="4F7AFDFD" w:rsidRPr="00D2422F">
        <w:rPr>
          <w:rFonts w:ascii="Arial" w:eastAsia="Arial Unicode MS" w:hAnsi="Arial" w:cs="Arial"/>
          <w:sz w:val="18"/>
          <w:szCs w:val="18"/>
        </w:rPr>
        <w:t xml:space="preserve"> </w:t>
      </w:r>
      <w:r w:rsidRPr="00D2422F">
        <w:rPr>
          <w:rFonts w:ascii="Arial" w:eastAsia="Arial Unicode MS" w:hAnsi="Arial" w:cs="Arial"/>
          <w:sz w:val="18"/>
          <w:szCs w:val="18"/>
        </w:rPr>
        <w:t>and interest payments are due</w:t>
      </w:r>
      <w:r w:rsidR="6B730F9C" w:rsidRPr="00D2422F">
        <w:rPr>
          <w:rFonts w:ascii="Arial" w:eastAsia="Arial Unicode MS" w:hAnsi="Arial" w:cs="Arial"/>
          <w:sz w:val="18"/>
          <w:szCs w:val="18"/>
        </w:rPr>
        <w:t xml:space="preserve"> a</w:t>
      </w:r>
      <w:r w:rsidRPr="00D2422F">
        <w:rPr>
          <w:rFonts w:ascii="Arial" w:eastAsia="Arial Unicode MS" w:hAnsi="Arial" w:cs="Arial"/>
          <w:sz w:val="18"/>
          <w:szCs w:val="18"/>
        </w:rPr>
        <w:t xml:space="preserve">t the end of every month and when the </w:t>
      </w:r>
      <w:r w:rsidR="00FDA129" w:rsidRPr="00D2422F">
        <w:rPr>
          <w:rFonts w:ascii="Arial" w:eastAsia="Arial Unicode MS" w:hAnsi="Arial" w:cs="Arial"/>
          <w:sz w:val="18"/>
          <w:szCs w:val="18"/>
        </w:rPr>
        <w:t>borrowing</w:t>
      </w:r>
      <w:r w:rsidR="11ADBF18" w:rsidRPr="00D2422F">
        <w:rPr>
          <w:rFonts w:ascii="Arial" w:eastAsia="Arial Unicode MS" w:hAnsi="Arial" w:cs="Arial"/>
          <w:sz w:val="18"/>
          <w:szCs w:val="18"/>
        </w:rPr>
        <w:t>s</w:t>
      </w:r>
      <w:r w:rsidRPr="00D2422F">
        <w:rPr>
          <w:rFonts w:ascii="Arial" w:eastAsia="Arial Unicode MS" w:hAnsi="Arial" w:cs="Arial"/>
          <w:sz w:val="18"/>
          <w:szCs w:val="18"/>
        </w:rPr>
        <w:t xml:space="preserve"> </w:t>
      </w:r>
      <w:r w:rsidR="315475A8" w:rsidRPr="00D2422F">
        <w:rPr>
          <w:rFonts w:ascii="Arial" w:eastAsia="Arial Unicode MS" w:hAnsi="Arial" w:cs="Arial"/>
          <w:sz w:val="18"/>
          <w:szCs w:val="18"/>
        </w:rPr>
        <w:t>are</w:t>
      </w:r>
      <w:r w:rsidRPr="00D2422F">
        <w:rPr>
          <w:rFonts w:ascii="Arial" w:eastAsia="Arial Unicode MS" w:hAnsi="Arial" w:cs="Arial"/>
          <w:sz w:val="18"/>
          <w:szCs w:val="18"/>
        </w:rPr>
        <w:t xml:space="preserve"> due</w:t>
      </w:r>
      <w:r w:rsidRPr="00D2422F">
        <w:rPr>
          <w:rFonts w:ascii="Arial" w:eastAsia="Arial Unicode MS" w:hAnsi="Arial" w:cs="Arial"/>
          <w:sz w:val="18"/>
          <w:szCs w:val="18"/>
          <w:cs/>
        </w:rPr>
        <w:t>.</w:t>
      </w:r>
    </w:p>
    <w:p w14:paraId="5AFBCC39" w14:textId="293C374A" w:rsidR="006A3060" w:rsidRPr="00D2422F" w:rsidRDefault="006A3060" w:rsidP="006A3060">
      <w:pPr>
        <w:jc w:val="both"/>
        <w:rPr>
          <w:rFonts w:ascii="Arial" w:hAnsi="Arial" w:cs="Arial"/>
          <w:sz w:val="18"/>
          <w:szCs w:val="18"/>
        </w:rPr>
      </w:pPr>
    </w:p>
    <w:p w14:paraId="5D9692CD" w14:textId="77777777" w:rsidR="00345D48" w:rsidRPr="00D2422F" w:rsidRDefault="00345D48" w:rsidP="006A3060">
      <w:pPr>
        <w:jc w:val="both"/>
        <w:rPr>
          <w:rFonts w:ascii="Arial" w:hAnsi="Arial" w:cs="Arial"/>
          <w:sz w:val="18"/>
          <w:szCs w:val="18"/>
        </w:rPr>
      </w:pPr>
    </w:p>
    <w:tbl>
      <w:tblPr>
        <w:tblW w:w="9498" w:type="dxa"/>
        <w:tblInd w:w="108" w:type="dxa"/>
        <w:shd w:val="clear" w:color="auto" w:fill="D04A02"/>
        <w:tblLook w:val="04A0" w:firstRow="1" w:lastRow="0" w:firstColumn="1" w:lastColumn="0" w:noHBand="0" w:noVBand="1"/>
      </w:tblPr>
      <w:tblGrid>
        <w:gridCol w:w="9498"/>
      </w:tblGrid>
      <w:tr w:rsidR="006A3060" w:rsidRPr="00D2422F" w14:paraId="2C8C18CD" w14:textId="77777777" w:rsidTr="00463651">
        <w:trPr>
          <w:trHeight w:val="386"/>
        </w:trPr>
        <w:tc>
          <w:tcPr>
            <w:tcW w:w="9498" w:type="dxa"/>
            <w:shd w:val="clear" w:color="auto" w:fill="FFA543"/>
            <w:vAlign w:val="center"/>
          </w:tcPr>
          <w:p w14:paraId="08D69E85" w14:textId="3D03FFCF" w:rsidR="006A3060" w:rsidRPr="00D2422F" w:rsidRDefault="006A3060" w:rsidP="00463651">
            <w:pPr>
              <w:ind w:left="432" w:hanging="432"/>
              <w:jc w:val="both"/>
              <w:rPr>
                <w:rFonts w:ascii="Arial" w:eastAsia="Arial Unicode MS" w:hAnsi="Arial" w:cs="Arial"/>
                <w:b/>
                <w:bCs/>
                <w:color w:val="FFFFFF"/>
                <w:sz w:val="18"/>
                <w:szCs w:val="18"/>
                <w:cs/>
              </w:rPr>
            </w:pPr>
            <w:r w:rsidRPr="00D2422F">
              <w:rPr>
                <w:rFonts w:ascii="Arial" w:eastAsia="Arial" w:hAnsi="Arial" w:cs="Arial"/>
                <w:b/>
                <w:color w:val="FAFAFA"/>
                <w:sz w:val="18"/>
                <w:szCs w:val="18"/>
              </w:rPr>
              <w:t>12</w:t>
            </w:r>
            <w:r w:rsidRPr="00D2422F">
              <w:rPr>
                <w:rFonts w:ascii="Arial" w:eastAsia="Arial" w:hAnsi="Arial" w:cs="Arial"/>
                <w:b/>
                <w:color w:val="FAFAFA"/>
                <w:sz w:val="18"/>
                <w:szCs w:val="18"/>
              </w:rPr>
              <w:tab/>
            </w:r>
            <w:r w:rsidR="00180C93" w:rsidRPr="00D2422F">
              <w:rPr>
                <w:rFonts w:ascii="Arial" w:eastAsia="Arial" w:hAnsi="Arial" w:cs="Arial"/>
                <w:b/>
                <w:color w:val="FAFAFA"/>
                <w:sz w:val="18"/>
                <w:szCs w:val="18"/>
              </w:rPr>
              <w:t>Stock and cash dividend</w:t>
            </w:r>
          </w:p>
        </w:tc>
      </w:tr>
    </w:tbl>
    <w:p w14:paraId="15A04B10" w14:textId="77777777" w:rsidR="006A3060" w:rsidRPr="00D2422F" w:rsidRDefault="006A3060" w:rsidP="006A3060">
      <w:pPr>
        <w:ind w:left="562" w:hanging="562"/>
        <w:jc w:val="both"/>
        <w:rPr>
          <w:rFonts w:ascii="Arial" w:eastAsia="Arial Unicode MS" w:hAnsi="Arial" w:cs="Arial"/>
          <w:color w:val="000000"/>
          <w:sz w:val="18"/>
          <w:szCs w:val="18"/>
        </w:rPr>
      </w:pPr>
    </w:p>
    <w:p w14:paraId="3AE3E205" w14:textId="608017E8" w:rsidR="006A3060" w:rsidRPr="00D2422F" w:rsidRDefault="006A3060" w:rsidP="006A3060">
      <w:pPr>
        <w:jc w:val="both"/>
        <w:rPr>
          <w:rFonts w:ascii="Arial" w:hAnsi="Arial" w:cs="Arial"/>
          <w:sz w:val="18"/>
          <w:szCs w:val="18"/>
        </w:rPr>
      </w:pPr>
      <w:r w:rsidRPr="00D2422F">
        <w:rPr>
          <w:rFonts w:ascii="Arial" w:hAnsi="Arial" w:cs="Arial"/>
          <w:sz w:val="18"/>
          <w:szCs w:val="18"/>
        </w:rPr>
        <w:t xml:space="preserve">On </w:t>
      </w:r>
      <w:r w:rsidR="00DC7F33" w:rsidRPr="00D2422F">
        <w:rPr>
          <w:rFonts w:ascii="Arial" w:hAnsi="Arial" w:cs="Arial"/>
          <w:sz w:val="18"/>
          <w:szCs w:val="18"/>
        </w:rPr>
        <w:t>5</w:t>
      </w:r>
      <w:r w:rsidRPr="00D2422F">
        <w:rPr>
          <w:rFonts w:ascii="Arial" w:hAnsi="Arial" w:cs="Arial"/>
          <w:sz w:val="18"/>
          <w:szCs w:val="18"/>
        </w:rPr>
        <w:t xml:space="preserve"> April 202</w:t>
      </w:r>
      <w:r w:rsidR="00DC7F33" w:rsidRPr="00D2422F">
        <w:rPr>
          <w:rFonts w:ascii="Arial" w:hAnsi="Arial" w:cs="Arial"/>
          <w:sz w:val="18"/>
          <w:szCs w:val="18"/>
        </w:rPr>
        <w:t>3</w:t>
      </w:r>
      <w:r w:rsidRPr="00D2422F">
        <w:rPr>
          <w:rFonts w:ascii="Arial" w:hAnsi="Arial" w:cs="Arial"/>
          <w:sz w:val="18"/>
          <w:szCs w:val="18"/>
        </w:rPr>
        <w:t>, the Annual General Meeting of the Company’s shareholders for the year 202</w:t>
      </w:r>
      <w:r w:rsidR="009168AC" w:rsidRPr="00D2422F">
        <w:rPr>
          <w:rFonts w:ascii="Arial" w:hAnsi="Arial" w:cs="Arial"/>
          <w:sz w:val="18"/>
          <w:szCs w:val="18"/>
        </w:rPr>
        <w:t>3</w:t>
      </w:r>
      <w:r w:rsidRPr="00D2422F">
        <w:rPr>
          <w:rFonts w:ascii="Arial" w:hAnsi="Arial" w:cs="Arial"/>
          <w:sz w:val="18"/>
          <w:szCs w:val="18"/>
        </w:rPr>
        <w:t>, approved the resolution regarding to the payment of dividend from net profit for the year ended 31 December 202</w:t>
      </w:r>
      <w:r w:rsidR="009C7BED" w:rsidRPr="00D2422F">
        <w:rPr>
          <w:rFonts w:ascii="Arial" w:hAnsi="Arial" w:cs="Arial"/>
          <w:sz w:val="18"/>
          <w:szCs w:val="18"/>
        </w:rPr>
        <w:t>2</w:t>
      </w:r>
      <w:r w:rsidRPr="00D2422F">
        <w:rPr>
          <w:rFonts w:ascii="Arial" w:hAnsi="Arial" w:cs="Arial"/>
          <w:sz w:val="18"/>
          <w:szCs w:val="18"/>
        </w:rPr>
        <w:t xml:space="preserve">, </w:t>
      </w:r>
      <w:r w:rsidR="009E485D" w:rsidRPr="00D2422F">
        <w:rPr>
          <w:rFonts w:ascii="Arial" w:hAnsi="Arial" w:cs="Arial"/>
          <w:sz w:val="18"/>
          <w:szCs w:val="18"/>
        </w:rPr>
        <w:t xml:space="preserve">with </w:t>
      </w:r>
      <w:r w:rsidRPr="00D2422F">
        <w:rPr>
          <w:rFonts w:ascii="Arial" w:hAnsi="Arial" w:cs="Arial"/>
          <w:sz w:val="18"/>
          <w:szCs w:val="18"/>
        </w:rPr>
        <w:t>cash dividend payment at the rate of Baht 0.</w:t>
      </w:r>
      <w:r w:rsidR="009E485D" w:rsidRPr="00D2422F">
        <w:rPr>
          <w:rFonts w:ascii="Arial" w:hAnsi="Arial" w:cs="Arial"/>
          <w:sz w:val="18"/>
          <w:szCs w:val="18"/>
        </w:rPr>
        <w:t>20</w:t>
      </w:r>
      <w:r w:rsidRPr="00D2422F">
        <w:rPr>
          <w:rFonts w:ascii="Arial" w:hAnsi="Arial" w:cs="Arial"/>
          <w:sz w:val="18"/>
          <w:szCs w:val="18"/>
        </w:rPr>
        <w:t xml:space="preserve"> per share amounting to Baht </w:t>
      </w:r>
      <w:r w:rsidR="009E485D" w:rsidRPr="00D2422F">
        <w:rPr>
          <w:rFonts w:ascii="Arial" w:hAnsi="Arial" w:cs="Arial"/>
          <w:sz w:val="18"/>
          <w:szCs w:val="18"/>
        </w:rPr>
        <w:t>207.22</w:t>
      </w:r>
      <w:r w:rsidRPr="00D2422F">
        <w:rPr>
          <w:rFonts w:ascii="Arial" w:hAnsi="Arial" w:cs="Arial"/>
          <w:sz w:val="18"/>
          <w:szCs w:val="18"/>
        </w:rPr>
        <w:t xml:space="preserve"> million. The Company paid cash dividend to the shareholders on </w:t>
      </w:r>
      <w:r w:rsidR="00260FA5" w:rsidRPr="00D2422F">
        <w:rPr>
          <w:rFonts w:ascii="Arial" w:hAnsi="Arial" w:cs="Arial"/>
          <w:sz w:val="18"/>
          <w:szCs w:val="18"/>
        </w:rPr>
        <w:t>2</w:t>
      </w:r>
      <w:r w:rsidRPr="00D2422F">
        <w:rPr>
          <w:rFonts w:ascii="Arial" w:hAnsi="Arial" w:cs="Arial"/>
          <w:sz w:val="18"/>
          <w:szCs w:val="18"/>
        </w:rPr>
        <w:t xml:space="preserve"> May 202</w:t>
      </w:r>
      <w:r w:rsidR="00260FA5" w:rsidRPr="00D2422F">
        <w:rPr>
          <w:rFonts w:ascii="Arial" w:hAnsi="Arial" w:cs="Arial"/>
          <w:sz w:val="18"/>
          <w:szCs w:val="18"/>
        </w:rPr>
        <w:t>3</w:t>
      </w:r>
      <w:r w:rsidRPr="00D2422F">
        <w:rPr>
          <w:rFonts w:ascii="Arial" w:hAnsi="Arial" w:cs="Arial"/>
          <w:sz w:val="18"/>
          <w:szCs w:val="18"/>
        </w:rPr>
        <w:t>.</w:t>
      </w:r>
    </w:p>
    <w:p w14:paraId="1646F2F8" w14:textId="77777777" w:rsidR="006A3060" w:rsidRPr="00D2422F" w:rsidRDefault="006A3060" w:rsidP="006A3060">
      <w:pPr>
        <w:ind w:left="562" w:hanging="562"/>
        <w:jc w:val="both"/>
        <w:rPr>
          <w:rFonts w:ascii="Arial" w:eastAsia="Arial Unicode MS" w:hAnsi="Arial" w:cs="Arial"/>
          <w:color w:val="000000"/>
          <w:sz w:val="18"/>
          <w:szCs w:val="18"/>
        </w:rPr>
      </w:pPr>
    </w:p>
    <w:p w14:paraId="59FDB462" w14:textId="022217A4" w:rsidR="006A3060" w:rsidRPr="00D2422F" w:rsidRDefault="006A3060" w:rsidP="006A3060">
      <w:pPr>
        <w:jc w:val="both"/>
        <w:rPr>
          <w:rFonts w:ascii="Arial" w:hAnsi="Arial" w:cs="Arial"/>
          <w:sz w:val="18"/>
          <w:szCs w:val="18"/>
        </w:rPr>
      </w:pPr>
      <w:r w:rsidRPr="00D2422F">
        <w:rPr>
          <w:rFonts w:ascii="Arial" w:hAnsi="Arial" w:cs="Arial"/>
          <w:sz w:val="18"/>
          <w:szCs w:val="18"/>
        </w:rPr>
        <w:t>On 26 April 2024, the Annual General Meeting of the Company’s shareholders for the year 202</w:t>
      </w:r>
      <w:r w:rsidR="009168AC" w:rsidRPr="00D2422F">
        <w:rPr>
          <w:rFonts w:ascii="Arial" w:hAnsi="Arial" w:cs="Arial"/>
          <w:sz w:val="18"/>
          <w:szCs w:val="18"/>
        </w:rPr>
        <w:t>4</w:t>
      </w:r>
      <w:r w:rsidRPr="00D2422F">
        <w:rPr>
          <w:rFonts w:ascii="Arial" w:hAnsi="Arial" w:cs="Arial"/>
          <w:sz w:val="18"/>
          <w:szCs w:val="18"/>
        </w:rPr>
        <w:t>, approved the resolution regarding to the payment of dividend from net profit for the year ended 31 December 2023, including cash dividend payment at the rate of Baht 0.016 per share amounting to Baht 16.45 million and stock dividend payment 148.02 million shares at par value of Baht 1 per share to the shareholders at the rate of 7 shares per 1 stock dividend amounting to Baht 148.02 million, equivalent to a dividend of Baht 0.1429 per share. The Company paid stock dividend and cash dividend to the shareholders on 16 May 2024.</w:t>
      </w:r>
    </w:p>
    <w:p w14:paraId="0CD81DD9" w14:textId="77777777" w:rsidR="006A3060" w:rsidRPr="00D2422F" w:rsidRDefault="006A3060" w:rsidP="0079184D">
      <w:pPr>
        <w:jc w:val="both"/>
        <w:rPr>
          <w:rFonts w:ascii="Arial" w:hAnsi="Arial" w:cs="Arial"/>
          <w:sz w:val="18"/>
          <w:szCs w:val="18"/>
        </w:rPr>
      </w:pPr>
    </w:p>
    <w:p w14:paraId="07F7C2D4" w14:textId="77777777" w:rsidR="00B0778A" w:rsidRPr="00D2422F" w:rsidRDefault="00B0778A" w:rsidP="0079184D">
      <w:pPr>
        <w:jc w:val="both"/>
        <w:rPr>
          <w:rFonts w:ascii="Arial" w:hAnsi="Arial" w:cs="Arial"/>
          <w:sz w:val="18"/>
          <w:szCs w:val="18"/>
        </w:rPr>
      </w:pPr>
    </w:p>
    <w:tbl>
      <w:tblPr>
        <w:tblW w:w="9498" w:type="dxa"/>
        <w:tblInd w:w="108" w:type="dxa"/>
        <w:shd w:val="clear" w:color="auto" w:fill="D04A02"/>
        <w:tblLook w:val="04A0" w:firstRow="1" w:lastRow="0" w:firstColumn="1" w:lastColumn="0" w:noHBand="0" w:noVBand="1"/>
      </w:tblPr>
      <w:tblGrid>
        <w:gridCol w:w="9498"/>
      </w:tblGrid>
      <w:tr w:rsidR="00121E2A" w:rsidRPr="00D2422F" w14:paraId="0C4819E0" w14:textId="77777777">
        <w:trPr>
          <w:trHeight w:val="386"/>
        </w:trPr>
        <w:tc>
          <w:tcPr>
            <w:tcW w:w="9498" w:type="dxa"/>
            <w:shd w:val="clear" w:color="auto" w:fill="FFA543"/>
            <w:vAlign w:val="center"/>
          </w:tcPr>
          <w:p w14:paraId="2C0D10BE" w14:textId="736EE99A" w:rsidR="009206B2" w:rsidRPr="00D2422F" w:rsidRDefault="009206B2">
            <w:pPr>
              <w:ind w:left="432" w:hanging="432"/>
              <w:jc w:val="both"/>
              <w:rPr>
                <w:rFonts w:ascii="Arial" w:eastAsia="Arial Unicode MS" w:hAnsi="Arial" w:cs="Arial"/>
                <w:b/>
                <w:bCs/>
                <w:color w:val="FFFFFF"/>
                <w:sz w:val="18"/>
                <w:szCs w:val="18"/>
                <w:cs/>
              </w:rPr>
            </w:pPr>
            <w:bookmarkStart w:id="3" w:name="_Hlk53919600"/>
            <w:r w:rsidRPr="00D2422F">
              <w:rPr>
                <w:rFonts w:ascii="Arial" w:eastAsia="Arial" w:hAnsi="Arial" w:cs="Arial"/>
                <w:b/>
                <w:color w:val="FAFAFA"/>
                <w:sz w:val="18"/>
                <w:szCs w:val="18"/>
              </w:rPr>
              <w:t>1</w:t>
            </w:r>
            <w:r w:rsidR="006A3060" w:rsidRPr="00D2422F">
              <w:rPr>
                <w:rFonts w:ascii="Arial" w:eastAsia="Arial" w:hAnsi="Arial" w:cs="Arial"/>
                <w:b/>
                <w:color w:val="FAFAFA"/>
                <w:sz w:val="18"/>
                <w:szCs w:val="18"/>
              </w:rPr>
              <w:t>3</w:t>
            </w:r>
            <w:r w:rsidRPr="00D2422F">
              <w:rPr>
                <w:rFonts w:ascii="Arial" w:eastAsia="Arial" w:hAnsi="Arial" w:cs="Arial"/>
                <w:b/>
                <w:color w:val="FAFAFA"/>
                <w:sz w:val="18"/>
                <w:szCs w:val="18"/>
              </w:rPr>
              <w:tab/>
            </w:r>
            <w:r w:rsidR="003321E7" w:rsidRPr="00D2422F">
              <w:rPr>
                <w:rFonts w:ascii="Arial" w:eastAsia="Arial" w:hAnsi="Arial" w:cs="Arial"/>
                <w:b/>
                <w:color w:val="FAFAFA"/>
                <w:sz w:val="18"/>
                <w:szCs w:val="18"/>
              </w:rPr>
              <w:t xml:space="preserve">Income from loans to </w:t>
            </w:r>
            <w:r w:rsidR="00DB62F1" w:rsidRPr="00D2422F">
              <w:rPr>
                <w:rFonts w:ascii="Arial" w:eastAsia="Arial" w:hAnsi="Arial" w:cs="Arial"/>
                <w:b/>
                <w:color w:val="FAFAFA"/>
                <w:sz w:val="18"/>
                <w:szCs w:val="18"/>
              </w:rPr>
              <w:t>customer</w:t>
            </w:r>
            <w:r w:rsidR="003321E7" w:rsidRPr="00D2422F">
              <w:rPr>
                <w:rFonts w:ascii="Arial" w:eastAsia="Arial" w:hAnsi="Arial" w:cs="Arial"/>
                <w:b/>
                <w:color w:val="FAFAFA"/>
                <w:sz w:val="18"/>
                <w:szCs w:val="18"/>
              </w:rPr>
              <w:t>s</w:t>
            </w:r>
          </w:p>
        </w:tc>
      </w:tr>
      <w:bookmarkEnd w:id="3"/>
    </w:tbl>
    <w:p w14:paraId="4515597A" w14:textId="77777777" w:rsidR="009206B2" w:rsidRPr="00D2422F" w:rsidRDefault="009206B2" w:rsidP="009206B2">
      <w:pPr>
        <w:ind w:left="562" w:hanging="562"/>
        <w:jc w:val="both"/>
        <w:rPr>
          <w:rFonts w:ascii="Arial" w:eastAsia="Arial Unicode MS" w:hAnsi="Arial" w:cs="Arial"/>
          <w:color w:val="000000"/>
          <w:sz w:val="18"/>
          <w:szCs w:val="18"/>
        </w:rPr>
      </w:pPr>
    </w:p>
    <w:p w14:paraId="6D05F024" w14:textId="4DF6074C" w:rsidR="003321E7" w:rsidRPr="00D2422F" w:rsidRDefault="003321E7" w:rsidP="003321E7">
      <w:pPr>
        <w:textAlignment w:val="baseline"/>
        <w:rPr>
          <w:rFonts w:ascii="Arial" w:eastAsia="Arial" w:hAnsi="Arial" w:cs="Arial"/>
          <w:spacing w:val="-2"/>
          <w:sz w:val="18"/>
          <w:szCs w:val="18"/>
        </w:rPr>
      </w:pPr>
      <w:r w:rsidRPr="00D2422F">
        <w:rPr>
          <w:rFonts w:ascii="Arial" w:eastAsia="Arial" w:hAnsi="Arial" w:cs="Arial"/>
          <w:spacing w:val="-2"/>
          <w:sz w:val="18"/>
          <w:szCs w:val="18"/>
        </w:rPr>
        <w:t xml:space="preserve">Income from loans to </w:t>
      </w:r>
      <w:r w:rsidR="00925350" w:rsidRPr="00D2422F">
        <w:rPr>
          <w:rFonts w:ascii="Arial" w:eastAsia="Arial" w:hAnsi="Arial" w:cs="Arial"/>
          <w:spacing w:val="-2"/>
          <w:sz w:val="18"/>
          <w:szCs w:val="18"/>
        </w:rPr>
        <w:t>customers</w:t>
      </w:r>
      <w:r w:rsidRPr="00D2422F">
        <w:rPr>
          <w:rFonts w:ascii="Arial" w:eastAsia="Arial" w:hAnsi="Arial" w:cs="Arial"/>
          <w:spacing w:val="-2"/>
          <w:sz w:val="18"/>
          <w:szCs w:val="18"/>
        </w:rPr>
        <w:t xml:space="preserve"> for the</w:t>
      </w:r>
      <w:r w:rsidR="00711872" w:rsidRPr="00D2422F">
        <w:rPr>
          <w:rFonts w:ascii="Arial" w:eastAsia="Arial" w:hAnsi="Arial" w:cs="Arial"/>
          <w:spacing w:val="-2"/>
          <w:sz w:val="18"/>
          <w:szCs w:val="18"/>
        </w:rPr>
        <w:t xml:space="preserve"> </w:t>
      </w:r>
      <w:r w:rsidR="00911C63" w:rsidRPr="00D2422F">
        <w:rPr>
          <w:rFonts w:ascii="Arial" w:eastAsia="Arial" w:hAnsi="Arial" w:cs="Arial"/>
          <w:spacing w:val="-2"/>
          <w:sz w:val="18"/>
          <w:szCs w:val="18"/>
        </w:rPr>
        <w:t>six</w:t>
      </w:r>
      <w:r w:rsidRPr="00D2422F">
        <w:rPr>
          <w:rFonts w:ascii="Arial" w:eastAsia="Arial" w:hAnsi="Arial" w:cs="Arial"/>
          <w:spacing w:val="-2"/>
          <w:sz w:val="18"/>
          <w:szCs w:val="18"/>
          <w:cs/>
        </w:rPr>
        <w:t>-</w:t>
      </w:r>
      <w:r w:rsidRPr="00D2422F">
        <w:rPr>
          <w:rFonts w:ascii="Arial" w:eastAsia="Arial" w:hAnsi="Arial" w:cs="Arial"/>
          <w:spacing w:val="-2"/>
          <w:sz w:val="18"/>
          <w:szCs w:val="18"/>
        </w:rPr>
        <w:t>month periods ended 3</w:t>
      </w:r>
      <w:r w:rsidR="00911C63" w:rsidRPr="00D2422F">
        <w:rPr>
          <w:rFonts w:ascii="Arial" w:eastAsia="Arial" w:hAnsi="Arial" w:cs="Arial"/>
          <w:spacing w:val="-2"/>
          <w:sz w:val="18"/>
          <w:szCs w:val="18"/>
        </w:rPr>
        <w:t>0 June 2</w:t>
      </w:r>
      <w:r w:rsidRPr="00D2422F">
        <w:rPr>
          <w:rFonts w:ascii="Arial" w:eastAsia="Arial" w:hAnsi="Arial" w:cs="Arial"/>
          <w:spacing w:val="-2"/>
          <w:sz w:val="18"/>
          <w:szCs w:val="18"/>
        </w:rPr>
        <w:t>024 and 2023 are as follows</w:t>
      </w:r>
      <w:r w:rsidRPr="00D2422F">
        <w:rPr>
          <w:rFonts w:ascii="Arial" w:eastAsia="Arial" w:hAnsi="Arial" w:cs="Arial"/>
          <w:spacing w:val="-2"/>
          <w:sz w:val="18"/>
          <w:szCs w:val="18"/>
          <w:cs/>
        </w:rPr>
        <w:t>:</w:t>
      </w:r>
    </w:p>
    <w:p w14:paraId="7B33F995" w14:textId="77777777" w:rsidR="009206B2" w:rsidRPr="00D2422F" w:rsidRDefault="009206B2" w:rsidP="009206B2">
      <w:pPr>
        <w:ind w:left="567" w:hanging="567"/>
        <w:jc w:val="both"/>
        <w:rPr>
          <w:rFonts w:ascii="Arial" w:eastAsia="Arial Unicode MS" w:hAnsi="Arial" w:cs="Arial"/>
          <w:sz w:val="18"/>
          <w:szCs w:val="18"/>
        </w:rPr>
      </w:pPr>
    </w:p>
    <w:p w14:paraId="7467718D" w14:textId="77777777" w:rsidR="009206B2" w:rsidRPr="00D2422F" w:rsidRDefault="009206B2" w:rsidP="00237429">
      <w:pPr>
        <w:jc w:val="both"/>
        <w:textAlignment w:val="baseline"/>
        <w:rPr>
          <w:rFonts w:ascii="Arial" w:hAnsi="Arial" w:cs="Arial"/>
          <w:sz w:val="18"/>
          <w:szCs w:val="18"/>
        </w:rPr>
      </w:pPr>
    </w:p>
    <w:p w14:paraId="024233E5" w14:textId="77777777" w:rsidR="00711872" w:rsidRPr="00D2422F" w:rsidRDefault="00711872" w:rsidP="00237429">
      <w:pPr>
        <w:jc w:val="both"/>
        <w:textAlignment w:val="baseline"/>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711872" w:rsidRPr="00D2422F" w14:paraId="2DAACAE7" w14:textId="77777777" w:rsidTr="0008343B">
        <w:tc>
          <w:tcPr>
            <w:tcW w:w="6480" w:type="dxa"/>
            <w:tcBorders>
              <w:top w:val="nil"/>
              <w:left w:val="nil"/>
              <w:bottom w:val="nil"/>
              <w:right w:val="nil"/>
            </w:tcBorders>
            <w:shd w:val="clear" w:color="auto" w:fill="auto"/>
            <w:vAlign w:val="bottom"/>
          </w:tcPr>
          <w:p w14:paraId="15007992" w14:textId="77777777" w:rsidR="00711872" w:rsidRPr="00D2422F" w:rsidRDefault="00711872" w:rsidP="0008343B">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4E449E7F" w14:textId="77777777" w:rsidR="00711872" w:rsidRPr="00D2422F" w:rsidRDefault="00711872" w:rsidP="0008343B">
            <w:pPr>
              <w:ind w:right="-72"/>
              <w:jc w:val="center"/>
              <w:rPr>
                <w:rFonts w:ascii="Arial" w:hAnsi="Arial" w:cs="Arial"/>
                <w:b/>
                <w:bCs/>
                <w:sz w:val="18"/>
                <w:szCs w:val="18"/>
              </w:rPr>
            </w:pPr>
            <w:r w:rsidRPr="00D2422F">
              <w:rPr>
                <w:rFonts w:ascii="Arial" w:hAnsi="Arial" w:cs="Arial"/>
                <w:b/>
                <w:bCs/>
                <w:sz w:val="18"/>
                <w:szCs w:val="18"/>
              </w:rPr>
              <w:t xml:space="preserve">For the six-month </w:t>
            </w:r>
          </w:p>
          <w:p w14:paraId="39813A6A" w14:textId="77777777" w:rsidR="00711872" w:rsidRPr="00D2422F" w:rsidRDefault="00711872" w:rsidP="0008343B">
            <w:pPr>
              <w:ind w:right="-72"/>
              <w:jc w:val="center"/>
              <w:rPr>
                <w:rFonts w:ascii="Arial" w:hAnsi="Arial" w:cs="Arial"/>
                <w:b/>
                <w:bCs/>
                <w:sz w:val="18"/>
                <w:szCs w:val="18"/>
                <w:lang w:val="en-US"/>
              </w:rPr>
            </w:pPr>
            <w:r w:rsidRPr="00D2422F">
              <w:rPr>
                <w:rFonts w:ascii="Arial" w:hAnsi="Arial" w:cs="Arial"/>
                <w:b/>
                <w:bCs/>
                <w:sz w:val="18"/>
                <w:szCs w:val="18"/>
              </w:rPr>
              <w:t>period ended 30 June</w:t>
            </w:r>
          </w:p>
        </w:tc>
      </w:tr>
      <w:tr w:rsidR="00711872" w:rsidRPr="00D2422F" w14:paraId="4085E162" w14:textId="77777777" w:rsidTr="0008343B">
        <w:tc>
          <w:tcPr>
            <w:tcW w:w="6480" w:type="dxa"/>
            <w:tcBorders>
              <w:top w:val="nil"/>
              <w:left w:val="nil"/>
              <w:bottom w:val="nil"/>
              <w:right w:val="nil"/>
            </w:tcBorders>
            <w:shd w:val="clear" w:color="auto" w:fill="auto"/>
            <w:vAlign w:val="bottom"/>
          </w:tcPr>
          <w:p w14:paraId="0C36C3F5" w14:textId="77777777" w:rsidR="00711872" w:rsidRPr="00D2422F" w:rsidRDefault="00711872" w:rsidP="0008343B">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2C083EC9" w14:textId="77777777" w:rsidR="00711872" w:rsidRPr="00D2422F" w:rsidRDefault="00711872" w:rsidP="0008343B">
            <w:pPr>
              <w:ind w:right="-72"/>
              <w:jc w:val="right"/>
              <w:rPr>
                <w:rFonts w:ascii="Arial" w:hAnsi="Arial" w:cs="Arial"/>
                <w:b/>
                <w:bCs/>
                <w:sz w:val="18"/>
                <w:szCs w:val="18"/>
                <w:lang w:val="en-US"/>
              </w:rPr>
            </w:pPr>
            <w:r w:rsidRPr="00D2422F">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535D6203" w14:textId="77777777" w:rsidR="00711872" w:rsidRPr="00D2422F" w:rsidRDefault="00711872" w:rsidP="0008343B">
            <w:pPr>
              <w:ind w:right="-72"/>
              <w:jc w:val="right"/>
              <w:rPr>
                <w:rFonts w:ascii="Arial" w:hAnsi="Arial" w:cs="Arial"/>
                <w:b/>
                <w:bCs/>
                <w:sz w:val="18"/>
                <w:szCs w:val="18"/>
                <w:lang w:val="en-US"/>
              </w:rPr>
            </w:pPr>
            <w:r w:rsidRPr="00D2422F">
              <w:rPr>
                <w:rFonts w:ascii="Arial" w:hAnsi="Arial" w:cs="Arial"/>
                <w:b/>
                <w:bCs/>
                <w:sz w:val="18"/>
                <w:szCs w:val="18"/>
                <w:lang w:val="en-US"/>
              </w:rPr>
              <w:t>2023</w:t>
            </w:r>
          </w:p>
        </w:tc>
      </w:tr>
      <w:tr w:rsidR="00711872" w:rsidRPr="00D2422F" w14:paraId="67D437A4" w14:textId="77777777" w:rsidTr="0008343B">
        <w:trPr>
          <w:trHeight w:val="183"/>
        </w:trPr>
        <w:tc>
          <w:tcPr>
            <w:tcW w:w="6480" w:type="dxa"/>
            <w:tcBorders>
              <w:top w:val="nil"/>
              <w:left w:val="nil"/>
              <w:bottom w:val="nil"/>
              <w:right w:val="nil"/>
            </w:tcBorders>
            <w:shd w:val="clear" w:color="auto" w:fill="auto"/>
            <w:vAlign w:val="bottom"/>
          </w:tcPr>
          <w:p w14:paraId="6B2453B3" w14:textId="77777777" w:rsidR="00711872" w:rsidRPr="00D2422F" w:rsidRDefault="00711872" w:rsidP="0008343B">
            <w:pPr>
              <w:ind w:left="-72"/>
              <w:jc w:val="both"/>
              <w:rPr>
                <w:rFonts w:ascii="Arial" w:eastAsia="Arial Unicode MS" w:hAnsi="Arial" w:cs="Arial"/>
                <w:b/>
                <w:bCs/>
                <w:sz w:val="18"/>
                <w:szCs w:val="18"/>
              </w:rPr>
            </w:pPr>
          </w:p>
        </w:tc>
        <w:tc>
          <w:tcPr>
            <w:tcW w:w="1485" w:type="dxa"/>
            <w:tcBorders>
              <w:top w:val="nil"/>
              <w:left w:val="nil"/>
              <w:bottom w:val="single" w:sz="4" w:space="0" w:color="auto"/>
              <w:right w:val="nil"/>
            </w:tcBorders>
            <w:shd w:val="clear" w:color="auto" w:fill="auto"/>
            <w:vAlign w:val="bottom"/>
          </w:tcPr>
          <w:p w14:paraId="6BABF7D4" w14:textId="77777777" w:rsidR="00711872" w:rsidRPr="00D2422F" w:rsidRDefault="00711872" w:rsidP="0008343B">
            <w:pPr>
              <w:ind w:right="-72"/>
              <w:jc w:val="right"/>
              <w:rPr>
                <w:rFonts w:ascii="Arial" w:hAnsi="Arial" w:cs="Arial"/>
                <w:b/>
                <w:bCs/>
                <w:sz w:val="18"/>
                <w:szCs w:val="18"/>
                <w:cs/>
                <w:lang w:val="en-US"/>
              </w:rPr>
            </w:pPr>
            <w:r w:rsidRPr="00D2422F">
              <w:rPr>
                <w:rFonts w:ascii="Arial" w:hAnsi="Arial" w:cs="Arial"/>
                <w:b/>
                <w:bCs/>
                <w:sz w:val="18"/>
                <w:szCs w:val="18"/>
                <w:lang w:val="en-US"/>
              </w:rPr>
              <w:t>Baht</w:t>
            </w:r>
          </w:p>
        </w:tc>
        <w:tc>
          <w:tcPr>
            <w:tcW w:w="1485" w:type="dxa"/>
            <w:tcBorders>
              <w:top w:val="nil"/>
              <w:left w:val="nil"/>
              <w:bottom w:val="single" w:sz="4" w:space="0" w:color="auto"/>
              <w:right w:val="nil"/>
            </w:tcBorders>
            <w:shd w:val="clear" w:color="auto" w:fill="auto"/>
            <w:vAlign w:val="bottom"/>
          </w:tcPr>
          <w:p w14:paraId="3F4F7F52" w14:textId="77777777" w:rsidR="00711872" w:rsidRPr="00D2422F" w:rsidRDefault="00711872" w:rsidP="0008343B">
            <w:pPr>
              <w:ind w:right="-72"/>
              <w:jc w:val="right"/>
              <w:rPr>
                <w:rFonts w:ascii="Arial" w:hAnsi="Arial" w:cs="Arial"/>
                <w:b/>
                <w:bCs/>
                <w:sz w:val="18"/>
                <w:szCs w:val="18"/>
                <w:lang w:val="en-US"/>
              </w:rPr>
            </w:pPr>
            <w:r w:rsidRPr="00D2422F">
              <w:rPr>
                <w:rFonts w:ascii="Arial" w:hAnsi="Arial" w:cs="Arial"/>
                <w:b/>
                <w:bCs/>
                <w:sz w:val="18"/>
                <w:szCs w:val="18"/>
                <w:lang w:val="en-US"/>
              </w:rPr>
              <w:t>Baht</w:t>
            </w:r>
          </w:p>
        </w:tc>
      </w:tr>
      <w:tr w:rsidR="00711872" w:rsidRPr="00D2422F" w14:paraId="5C047D57" w14:textId="77777777" w:rsidTr="0008343B">
        <w:tc>
          <w:tcPr>
            <w:tcW w:w="6480" w:type="dxa"/>
            <w:tcBorders>
              <w:top w:val="nil"/>
              <w:left w:val="nil"/>
              <w:bottom w:val="nil"/>
              <w:right w:val="nil"/>
            </w:tcBorders>
            <w:vAlign w:val="bottom"/>
          </w:tcPr>
          <w:p w14:paraId="53677A06" w14:textId="77777777" w:rsidR="00711872" w:rsidRPr="00D2422F" w:rsidRDefault="00711872" w:rsidP="0008343B">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43C12427" w14:textId="77777777" w:rsidR="00711872" w:rsidRPr="00D2422F" w:rsidRDefault="00711872" w:rsidP="0008343B">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6394BC31" w14:textId="77777777" w:rsidR="00711872" w:rsidRPr="00D2422F" w:rsidRDefault="00711872" w:rsidP="0008343B">
            <w:pPr>
              <w:ind w:left="-40" w:right="-72"/>
              <w:jc w:val="right"/>
              <w:rPr>
                <w:rFonts w:ascii="Arial" w:eastAsia="Arial Unicode MS" w:hAnsi="Arial" w:cs="Arial"/>
                <w:b/>
                <w:bCs/>
                <w:sz w:val="18"/>
                <w:szCs w:val="18"/>
              </w:rPr>
            </w:pPr>
          </w:p>
        </w:tc>
      </w:tr>
      <w:tr w:rsidR="00DC3EF4" w:rsidRPr="00D2422F" w14:paraId="5A88801C" w14:textId="77777777" w:rsidTr="0008343B">
        <w:tc>
          <w:tcPr>
            <w:tcW w:w="6480" w:type="dxa"/>
            <w:tcBorders>
              <w:top w:val="nil"/>
              <w:left w:val="nil"/>
              <w:bottom w:val="nil"/>
              <w:right w:val="nil"/>
            </w:tcBorders>
            <w:vAlign w:val="bottom"/>
          </w:tcPr>
          <w:p w14:paraId="33494EC5" w14:textId="22FAE943" w:rsidR="00DC3EF4" w:rsidRPr="00D2422F" w:rsidRDefault="00DC3EF4" w:rsidP="00DC3EF4">
            <w:pPr>
              <w:ind w:left="-103"/>
              <w:rPr>
                <w:rFonts w:ascii="Arial" w:hAnsi="Arial" w:cs="Arial"/>
                <w:sz w:val="18"/>
                <w:szCs w:val="18"/>
                <w:cs/>
              </w:rPr>
            </w:pPr>
            <w:r w:rsidRPr="00D2422F">
              <w:rPr>
                <w:rFonts w:ascii="Arial" w:hAnsi="Arial" w:cs="Arial"/>
                <w:sz w:val="18"/>
                <w:szCs w:val="18"/>
              </w:rPr>
              <w:t>Income from hire</w:t>
            </w:r>
            <w:r w:rsidRPr="00D2422F">
              <w:rPr>
                <w:rFonts w:ascii="Arial" w:hAnsi="Arial" w:cs="Arial"/>
                <w:sz w:val="18"/>
                <w:szCs w:val="18"/>
                <w:cs/>
              </w:rPr>
              <w:t>-</w:t>
            </w:r>
            <w:r w:rsidRPr="00D2422F">
              <w:rPr>
                <w:rFonts w:ascii="Arial" w:hAnsi="Arial" w:cs="Arial"/>
                <w:sz w:val="18"/>
                <w:szCs w:val="18"/>
              </w:rPr>
              <w:t xml:space="preserve">purchase </w:t>
            </w:r>
          </w:p>
        </w:tc>
        <w:tc>
          <w:tcPr>
            <w:tcW w:w="1485" w:type="dxa"/>
            <w:tcBorders>
              <w:top w:val="nil"/>
              <w:left w:val="nil"/>
              <w:bottom w:val="nil"/>
              <w:right w:val="nil"/>
            </w:tcBorders>
            <w:shd w:val="clear" w:color="auto" w:fill="FAFAFA"/>
            <w:vAlign w:val="bottom"/>
          </w:tcPr>
          <w:p w14:paraId="1E5F9F14" w14:textId="129C63D2" w:rsidR="00DC3EF4" w:rsidRPr="00D2422F" w:rsidRDefault="00DC3EF4" w:rsidP="00DC3EF4">
            <w:pPr>
              <w:ind w:left="-40" w:right="-72"/>
              <w:jc w:val="right"/>
              <w:rPr>
                <w:rFonts w:ascii="Arial" w:hAnsi="Arial" w:cs="Arial"/>
                <w:sz w:val="18"/>
                <w:szCs w:val="18"/>
              </w:rPr>
            </w:pPr>
            <w:r w:rsidRPr="00D2422F">
              <w:rPr>
                <w:rFonts w:ascii="Arial" w:hAnsi="Arial" w:cs="Arial"/>
                <w:color w:val="000000"/>
                <w:sz w:val="18"/>
                <w:szCs w:val="18"/>
              </w:rPr>
              <w:t>1</w:t>
            </w:r>
            <w:r w:rsidR="00195E6D" w:rsidRPr="00D2422F">
              <w:rPr>
                <w:rFonts w:ascii="Arial" w:hAnsi="Arial" w:cs="Arial"/>
                <w:color w:val="000000"/>
                <w:sz w:val="18"/>
                <w:szCs w:val="18"/>
              </w:rPr>
              <w:t>50,555,268</w:t>
            </w:r>
          </w:p>
        </w:tc>
        <w:tc>
          <w:tcPr>
            <w:tcW w:w="1485" w:type="dxa"/>
            <w:tcBorders>
              <w:top w:val="nil"/>
              <w:left w:val="nil"/>
              <w:bottom w:val="nil"/>
              <w:right w:val="nil"/>
            </w:tcBorders>
            <w:shd w:val="clear" w:color="auto" w:fill="auto"/>
            <w:vAlign w:val="bottom"/>
          </w:tcPr>
          <w:p w14:paraId="55668EFE" w14:textId="3A91D95E" w:rsidR="00DC3EF4" w:rsidRPr="00D2422F" w:rsidRDefault="00DC3EF4" w:rsidP="00DC3EF4">
            <w:pPr>
              <w:ind w:left="-40" w:right="-72"/>
              <w:jc w:val="right"/>
              <w:rPr>
                <w:rFonts w:ascii="Arial" w:hAnsi="Arial" w:cs="Arial"/>
                <w:sz w:val="18"/>
                <w:szCs w:val="18"/>
              </w:rPr>
            </w:pPr>
            <w:r w:rsidRPr="00D2422F">
              <w:rPr>
                <w:rFonts w:ascii="Arial" w:hAnsi="Arial" w:cs="Arial"/>
                <w:color w:val="000000"/>
                <w:sz w:val="18"/>
                <w:szCs w:val="18"/>
              </w:rPr>
              <w:t>310,337,482</w:t>
            </w:r>
          </w:p>
        </w:tc>
      </w:tr>
      <w:tr w:rsidR="00DC3EF4" w:rsidRPr="00D2422F" w14:paraId="3F709160" w14:textId="77777777" w:rsidTr="0008343B">
        <w:tc>
          <w:tcPr>
            <w:tcW w:w="6480" w:type="dxa"/>
            <w:tcBorders>
              <w:top w:val="nil"/>
              <w:left w:val="nil"/>
              <w:bottom w:val="nil"/>
              <w:right w:val="nil"/>
            </w:tcBorders>
            <w:vAlign w:val="bottom"/>
          </w:tcPr>
          <w:p w14:paraId="41A7AA35" w14:textId="5F8851D4" w:rsidR="00DC3EF4" w:rsidRPr="00D2422F" w:rsidRDefault="00DC3EF4" w:rsidP="00DC3EF4">
            <w:pPr>
              <w:ind w:left="-103"/>
              <w:rPr>
                <w:rFonts w:ascii="Arial" w:hAnsi="Arial" w:cs="Arial"/>
                <w:sz w:val="18"/>
                <w:szCs w:val="18"/>
                <w:cs/>
              </w:rPr>
            </w:pPr>
            <w:r w:rsidRPr="00D2422F">
              <w:rPr>
                <w:rFonts w:ascii="Arial" w:hAnsi="Arial" w:cs="Arial"/>
                <w:sz w:val="18"/>
                <w:szCs w:val="18"/>
              </w:rPr>
              <w:t>Income from loans</w:t>
            </w:r>
          </w:p>
        </w:tc>
        <w:tc>
          <w:tcPr>
            <w:tcW w:w="1485" w:type="dxa"/>
            <w:tcBorders>
              <w:top w:val="nil"/>
              <w:left w:val="nil"/>
              <w:bottom w:val="nil"/>
              <w:right w:val="nil"/>
            </w:tcBorders>
            <w:shd w:val="clear" w:color="auto" w:fill="FAFAFA"/>
            <w:vAlign w:val="bottom"/>
          </w:tcPr>
          <w:p w14:paraId="58398CA4" w14:textId="01E389F8" w:rsidR="00DC3EF4" w:rsidRPr="00D2422F" w:rsidRDefault="00DC3EF4" w:rsidP="00DC3EF4">
            <w:pPr>
              <w:ind w:left="-40" w:right="-72"/>
              <w:jc w:val="right"/>
              <w:rPr>
                <w:rFonts w:ascii="Arial" w:hAnsi="Arial" w:cs="Arial"/>
                <w:sz w:val="18"/>
                <w:szCs w:val="18"/>
                <w:cs/>
              </w:rPr>
            </w:pPr>
            <w:r w:rsidRPr="00D2422F">
              <w:rPr>
                <w:rFonts w:ascii="Arial" w:hAnsi="Arial" w:cs="Arial"/>
                <w:color w:val="000000"/>
                <w:sz w:val="18"/>
                <w:szCs w:val="18"/>
              </w:rPr>
              <w:t>268,058,099</w:t>
            </w:r>
          </w:p>
        </w:tc>
        <w:tc>
          <w:tcPr>
            <w:tcW w:w="1485" w:type="dxa"/>
            <w:tcBorders>
              <w:top w:val="nil"/>
              <w:left w:val="nil"/>
              <w:bottom w:val="nil"/>
              <w:right w:val="nil"/>
            </w:tcBorders>
            <w:shd w:val="clear" w:color="auto" w:fill="auto"/>
            <w:vAlign w:val="bottom"/>
          </w:tcPr>
          <w:p w14:paraId="32D5642B" w14:textId="1149D32F" w:rsidR="00DC3EF4" w:rsidRPr="00D2422F" w:rsidRDefault="00DC3EF4" w:rsidP="00DC3EF4">
            <w:pPr>
              <w:ind w:left="-40" w:right="-72"/>
              <w:jc w:val="right"/>
              <w:rPr>
                <w:rFonts w:ascii="Arial" w:eastAsia="Arial Unicode MS" w:hAnsi="Arial" w:cs="Arial"/>
                <w:sz w:val="18"/>
                <w:szCs w:val="18"/>
              </w:rPr>
            </w:pPr>
            <w:r w:rsidRPr="00D2422F">
              <w:rPr>
                <w:rFonts w:ascii="Arial" w:eastAsia="Arial Unicode MS" w:hAnsi="Arial" w:cs="Arial"/>
                <w:color w:val="000000"/>
                <w:sz w:val="18"/>
                <w:szCs w:val="18"/>
              </w:rPr>
              <w:t>90,135,619</w:t>
            </w:r>
          </w:p>
        </w:tc>
      </w:tr>
      <w:tr w:rsidR="00DC3EF4" w:rsidRPr="00D2422F" w14:paraId="1710CEAA" w14:textId="77777777" w:rsidTr="00463651">
        <w:tc>
          <w:tcPr>
            <w:tcW w:w="6480" w:type="dxa"/>
            <w:tcBorders>
              <w:top w:val="nil"/>
              <w:left w:val="nil"/>
              <w:bottom w:val="nil"/>
              <w:right w:val="nil"/>
            </w:tcBorders>
            <w:vAlign w:val="bottom"/>
          </w:tcPr>
          <w:p w14:paraId="5C85DBDA" w14:textId="0BB81406" w:rsidR="00DC3EF4" w:rsidRPr="00D2422F" w:rsidRDefault="00DC3EF4" w:rsidP="00DC3EF4">
            <w:pPr>
              <w:ind w:left="-103"/>
              <w:rPr>
                <w:rFonts w:ascii="Arial" w:hAnsi="Arial" w:cs="Arial"/>
                <w:sz w:val="18"/>
                <w:szCs w:val="18"/>
              </w:rPr>
            </w:pPr>
            <w:r w:rsidRPr="00D2422F">
              <w:rPr>
                <w:rFonts w:ascii="Arial" w:hAnsi="Arial" w:cs="Arial"/>
                <w:sz w:val="18"/>
                <w:szCs w:val="18"/>
              </w:rPr>
              <w:t xml:space="preserve">Income from </w:t>
            </w:r>
            <w:r w:rsidRPr="00D2422F">
              <w:rPr>
                <w:rFonts w:ascii="Arial" w:hAnsi="Arial" w:cs="Arial"/>
                <w:color w:val="000000"/>
                <w:sz w:val="18"/>
                <w:szCs w:val="18"/>
              </w:rPr>
              <w:t>inventory finance</w:t>
            </w:r>
          </w:p>
        </w:tc>
        <w:tc>
          <w:tcPr>
            <w:tcW w:w="1485" w:type="dxa"/>
            <w:tcBorders>
              <w:top w:val="nil"/>
              <w:left w:val="nil"/>
              <w:bottom w:val="single" w:sz="2" w:space="0" w:color="auto"/>
              <w:right w:val="nil"/>
            </w:tcBorders>
            <w:shd w:val="clear" w:color="auto" w:fill="FAFAFA"/>
            <w:vAlign w:val="bottom"/>
          </w:tcPr>
          <w:p w14:paraId="16501B15" w14:textId="6003469C" w:rsidR="00DC3EF4" w:rsidRPr="00D2422F" w:rsidRDefault="00DC3EF4" w:rsidP="00DC3EF4">
            <w:pPr>
              <w:ind w:left="-40" w:right="-72"/>
              <w:jc w:val="right"/>
              <w:rPr>
                <w:rFonts w:ascii="Arial" w:hAnsi="Arial" w:cs="Arial"/>
                <w:color w:val="000000"/>
                <w:sz w:val="18"/>
                <w:szCs w:val="18"/>
                <w:cs/>
              </w:rPr>
            </w:pPr>
            <w:r w:rsidRPr="00D2422F">
              <w:rPr>
                <w:rFonts w:ascii="Arial" w:hAnsi="Arial" w:cs="Arial"/>
                <w:color w:val="000000"/>
                <w:sz w:val="18"/>
                <w:szCs w:val="18"/>
                <w:cs/>
              </w:rPr>
              <w:t>-</w:t>
            </w:r>
          </w:p>
        </w:tc>
        <w:tc>
          <w:tcPr>
            <w:tcW w:w="1485" w:type="dxa"/>
            <w:tcBorders>
              <w:top w:val="nil"/>
              <w:left w:val="nil"/>
              <w:bottom w:val="single" w:sz="2" w:space="0" w:color="auto"/>
              <w:right w:val="nil"/>
            </w:tcBorders>
            <w:shd w:val="clear" w:color="auto" w:fill="auto"/>
            <w:vAlign w:val="bottom"/>
          </w:tcPr>
          <w:p w14:paraId="1A2BA2CA" w14:textId="608CCB18" w:rsidR="00DC3EF4" w:rsidRPr="00D2422F" w:rsidRDefault="00DC3EF4" w:rsidP="00DC3EF4">
            <w:pPr>
              <w:ind w:left="-40" w:right="-72"/>
              <w:jc w:val="right"/>
              <w:rPr>
                <w:rFonts w:ascii="Arial" w:hAnsi="Arial" w:cs="Arial"/>
                <w:color w:val="000000"/>
                <w:sz w:val="18"/>
                <w:szCs w:val="18"/>
              </w:rPr>
            </w:pPr>
            <w:r w:rsidRPr="00D2422F">
              <w:rPr>
                <w:rFonts w:ascii="Arial" w:hAnsi="Arial" w:cs="Arial"/>
                <w:color w:val="000000"/>
                <w:sz w:val="18"/>
                <w:szCs w:val="18"/>
              </w:rPr>
              <w:t>1,582,324</w:t>
            </w:r>
          </w:p>
        </w:tc>
      </w:tr>
      <w:tr w:rsidR="0066485F" w:rsidRPr="00D2422F" w14:paraId="303ABB84" w14:textId="77777777" w:rsidTr="0008343B">
        <w:tc>
          <w:tcPr>
            <w:tcW w:w="6480" w:type="dxa"/>
            <w:tcBorders>
              <w:top w:val="nil"/>
              <w:left w:val="nil"/>
              <w:bottom w:val="nil"/>
              <w:right w:val="nil"/>
            </w:tcBorders>
            <w:vAlign w:val="bottom"/>
          </w:tcPr>
          <w:p w14:paraId="7AD51AD5" w14:textId="77777777" w:rsidR="0066485F" w:rsidRPr="00D2422F" w:rsidRDefault="0066485F" w:rsidP="0066485F">
            <w:pPr>
              <w:ind w:left="-103"/>
              <w:rPr>
                <w:rFonts w:ascii="Arial" w:hAnsi="Arial" w:cs="Arial"/>
                <w:sz w:val="18"/>
                <w:szCs w:val="18"/>
              </w:rPr>
            </w:pPr>
          </w:p>
        </w:tc>
        <w:tc>
          <w:tcPr>
            <w:tcW w:w="1485" w:type="dxa"/>
            <w:tcBorders>
              <w:top w:val="single" w:sz="4" w:space="0" w:color="auto"/>
              <w:left w:val="nil"/>
              <w:bottom w:val="nil"/>
              <w:right w:val="nil"/>
            </w:tcBorders>
            <w:shd w:val="clear" w:color="auto" w:fill="FAFAFA"/>
            <w:vAlign w:val="bottom"/>
          </w:tcPr>
          <w:p w14:paraId="5C735DBB" w14:textId="77777777" w:rsidR="0066485F" w:rsidRPr="00D2422F" w:rsidRDefault="0066485F" w:rsidP="0066485F">
            <w:pPr>
              <w:ind w:left="-40" w:right="-72"/>
              <w:jc w:val="right"/>
              <w:rPr>
                <w:rFonts w:ascii="Arial" w:hAnsi="Arial" w:cs="Arial"/>
                <w:color w:val="000000"/>
                <w:sz w:val="18"/>
                <w:szCs w:val="18"/>
                <w:cs/>
              </w:rPr>
            </w:pPr>
          </w:p>
        </w:tc>
        <w:tc>
          <w:tcPr>
            <w:tcW w:w="1485" w:type="dxa"/>
            <w:tcBorders>
              <w:top w:val="single" w:sz="4" w:space="0" w:color="auto"/>
              <w:left w:val="nil"/>
              <w:bottom w:val="nil"/>
              <w:right w:val="nil"/>
            </w:tcBorders>
            <w:shd w:val="clear" w:color="auto" w:fill="auto"/>
            <w:vAlign w:val="bottom"/>
          </w:tcPr>
          <w:p w14:paraId="50DFAE9E" w14:textId="77777777" w:rsidR="0066485F" w:rsidRPr="00D2422F" w:rsidRDefault="0066485F" w:rsidP="0066485F">
            <w:pPr>
              <w:ind w:left="-40" w:right="-72"/>
              <w:jc w:val="right"/>
              <w:rPr>
                <w:rFonts w:ascii="Arial" w:hAnsi="Arial" w:cs="Arial"/>
                <w:color w:val="000000"/>
                <w:sz w:val="18"/>
                <w:szCs w:val="18"/>
              </w:rPr>
            </w:pPr>
          </w:p>
        </w:tc>
      </w:tr>
      <w:tr w:rsidR="00B0778A" w:rsidRPr="00D2422F" w14:paraId="0818FF04" w14:textId="77777777" w:rsidTr="0008343B">
        <w:tc>
          <w:tcPr>
            <w:tcW w:w="6480" w:type="dxa"/>
            <w:tcBorders>
              <w:top w:val="nil"/>
              <w:left w:val="nil"/>
              <w:bottom w:val="nil"/>
              <w:right w:val="nil"/>
            </w:tcBorders>
            <w:vAlign w:val="bottom"/>
          </w:tcPr>
          <w:p w14:paraId="583881CE" w14:textId="77777777" w:rsidR="00B0778A" w:rsidRPr="00D2422F" w:rsidRDefault="00B0778A" w:rsidP="00B0778A">
            <w:pPr>
              <w:ind w:left="-103"/>
              <w:rPr>
                <w:rFonts w:ascii="Arial" w:hAnsi="Arial" w:cs="Arial"/>
                <w:sz w:val="18"/>
                <w:szCs w:val="18"/>
                <w:cs/>
              </w:rPr>
            </w:pPr>
            <w:r w:rsidRPr="00D2422F">
              <w:rPr>
                <w:rFonts w:ascii="Arial" w:hAnsi="Arial" w:cs="Arial"/>
                <w:sz w:val="18"/>
                <w:szCs w:val="18"/>
              </w:rPr>
              <w:t>Total</w:t>
            </w:r>
          </w:p>
        </w:tc>
        <w:tc>
          <w:tcPr>
            <w:tcW w:w="1485" w:type="dxa"/>
            <w:tcBorders>
              <w:top w:val="nil"/>
              <w:left w:val="nil"/>
              <w:bottom w:val="single" w:sz="4" w:space="0" w:color="auto"/>
              <w:right w:val="nil"/>
            </w:tcBorders>
            <w:shd w:val="clear" w:color="auto" w:fill="FAFAFA"/>
            <w:vAlign w:val="bottom"/>
          </w:tcPr>
          <w:p w14:paraId="0AD8A749" w14:textId="1843424E" w:rsidR="00B0778A" w:rsidRPr="00D2422F" w:rsidRDefault="00195E6D" w:rsidP="00B0778A">
            <w:pPr>
              <w:ind w:left="-40" w:right="-72"/>
              <w:jc w:val="right"/>
              <w:rPr>
                <w:rFonts w:ascii="Arial" w:hAnsi="Arial" w:cs="Arial"/>
                <w:color w:val="000000"/>
                <w:sz w:val="18"/>
                <w:szCs w:val="18"/>
              </w:rPr>
            </w:pPr>
            <w:r w:rsidRPr="00D2422F">
              <w:rPr>
                <w:rFonts w:ascii="Arial" w:hAnsi="Arial" w:cs="Arial"/>
                <w:color w:val="000000"/>
                <w:sz w:val="18"/>
                <w:szCs w:val="18"/>
              </w:rPr>
              <w:t>418,613,367</w:t>
            </w:r>
          </w:p>
        </w:tc>
        <w:tc>
          <w:tcPr>
            <w:tcW w:w="1485" w:type="dxa"/>
            <w:tcBorders>
              <w:top w:val="nil"/>
              <w:left w:val="nil"/>
              <w:bottom w:val="single" w:sz="4" w:space="0" w:color="auto"/>
              <w:right w:val="nil"/>
            </w:tcBorders>
            <w:shd w:val="clear" w:color="auto" w:fill="auto"/>
            <w:vAlign w:val="bottom"/>
          </w:tcPr>
          <w:p w14:paraId="34966121" w14:textId="1EB2172F" w:rsidR="00B0778A" w:rsidRPr="00D2422F" w:rsidRDefault="00B0778A" w:rsidP="00B0778A">
            <w:pPr>
              <w:ind w:left="-40" w:right="-72"/>
              <w:jc w:val="right"/>
              <w:rPr>
                <w:rFonts w:ascii="Arial" w:hAnsi="Arial" w:cs="Arial"/>
                <w:color w:val="000000"/>
                <w:sz w:val="18"/>
                <w:szCs w:val="18"/>
                <w:lang w:val="en-US"/>
              </w:rPr>
            </w:pPr>
            <w:r w:rsidRPr="00D2422F">
              <w:rPr>
                <w:rFonts w:ascii="Arial" w:hAnsi="Arial" w:cs="Arial"/>
                <w:color w:val="000000"/>
                <w:sz w:val="18"/>
                <w:szCs w:val="18"/>
              </w:rPr>
              <w:t>402,055,425</w:t>
            </w:r>
          </w:p>
        </w:tc>
      </w:tr>
    </w:tbl>
    <w:p w14:paraId="26408A25" w14:textId="77777777" w:rsidR="00711872" w:rsidRPr="00D2422F" w:rsidRDefault="00711872" w:rsidP="00237429">
      <w:pPr>
        <w:jc w:val="both"/>
        <w:textAlignment w:val="baseline"/>
        <w:rPr>
          <w:rFonts w:ascii="Arial" w:hAnsi="Arial" w:cs="Arial"/>
          <w:sz w:val="18"/>
          <w:szCs w:val="18"/>
        </w:rPr>
      </w:pPr>
    </w:p>
    <w:p w14:paraId="41FCAF99" w14:textId="7849F71C" w:rsidR="0071630E" w:rsidRPr="00D2422F" w:rsidRDefault="00A034F2" w:rsidP="00176B35">
      <w:pPr>
        <w:jc w:val="both"/>
        <w:rPr>
          <w:rFonts w:ascii="Arial" w:eastAsia="Arial" w:hAnsi="Arial" w:cs="Arial"/>
          <w:color w:val="000000"/>
          <w:spacing w:val="-2"/>
          <w:sz w:val="18"/>
          <w:szCs w:val="18"/>
          <w:cs/>
        </w:rPr>
      </w:pPr>
      <w:r w:rsidRPr="00D2422F">
        <w:rPr>
          <w:rFonts w:ascii="Arial" w:eastAsia="Arial" w:hAnsi="Arial" w:cs="Arial"/>
          <w:color w:val="000000"/>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8124D" w:rsidRPr="00D2422F" w14:paraId="5ECF7B66" w14:textId="77777777" w:rsidTr="00E766A3">
        <w:trPr>
          <w:trHeight w:val="380"/>
        </w:trPr>
        <w:tc>
          <w:tcPr>
            <w:tcW w:w="9461" w:type="dxa"/>
            <w:shd w:val="clear" w:color="auto" w:fill="FFA543"/>
            <w:vAlign w:val="center"/>
          </w:tcPr>
          <w:p w14:paraId="65CF5A7E" w14:textId="7EC0DC26" w:rsidR="00F8124D" w:rsidRPr="00D2422F" w:rsidRDefault="00B66C1A">
            <w:pPr>
              <w:shd w:val="clear" w:color="auto" w:fill="FFA543"/>
              <w:ind w:left="432" w:hanging="432"/>
              <w:jc w:val="both"/>
              <w:rPr>
                <w:rFonts w:ascii="Arial" w:eastAsia="Arial Unicode MS" w:hAnsi="Arial" w:cs="Arial"/>
                <w:b/>
                <w:bCs/>
                <w:color w:val="FFFFFF"/>
                <w:sz w:val="18"/>
                <w:szCs w:val="18"/>
                <w:cs/>
              </w:rPr>
            </w:pPr>
            <w:r w:rsidRPr="00D2422F">
              <w:rPr>
                <w:rFonts w:ascii="Arial" w:hAnsi="Arial" w:cs="Arial"/>
                <w:b/>
                <w:bCs/>
                <w:color w:val="FFFFFF"/>
                <w:sz w:val="18"/>
                <w:szCs w:val="18"/>
              </w:rPr>
              <w:t>1</w:t>
            </w:r>
            <w:r w:rsidR="00B0778A" w:rsidRPr="00D2422F">
              <w:rPr>
                <w:rFonts w:ascii="Arial" w:hAnsi="Arial" w:cs="Arial"/>
                <w:b/>
                <w:bCs/>
                <w:color w:val="FFFFFF"/>
                <w:sz w:val="18"/>
                <w:szCs w:val="18"/>
              </w:rPr>
              <w:t>4</w:t>
            </w:r>
            <w:r w:rsidR="00F8124D" w:rsidRPr="00D2422F">
              <w:rPr>
                <w:rFonts w:ascii="Arial" w:hAnsi="Arial" w:cs="Arial"/>
                <w:color w:val="FFFFFF"/>
                <w:sz w:val="18"/>
                <w:szCs w:val="18"/>
                <w:cs/>
              </w:rPr>
              <w:tab/>
            </w:r>
            <w:r w:rsidR="005A2060" w:rsidRPr="00D2422F">
              <w:rPr>
                <w:rFonts w:ascii="Arial" w:hAnsi="Arial" w:cs="Arial"/>
                <w:b/>
                <w:bCs/>
                <w:color w:val="FFFFFF"/>
                <w:sz w:val="18"/>
                <w:szCs w:val="18"/>
              </w:rPr>
              <w:t>Other income</w:t>
            </w:r>
          </w:p>
        </w:tc>
      </w:tr>
    </w:tbl>
    <w:p w14:paraId="58BDD9E9" w14:textId="77777777" w:rsidR="005A2060" w:rsidRPr="00D2422F" w:rsidRDefault="005A2060" w:rsidP="00955F86">
      <w:pPr>
        <w:textAlignment w:val="baseline"/>
        <w:rPr>
          <w:rFonts w:ascii="Arial" w:eastAsia="Arial" w:hAnsi="Arial" w:cs="Arial"/>
          <w:color w:val="000000"/>
          <w:spacing w:val="-2"/>
          <w:sz w:val="18"/>
          <w:szCs w:val="18"/>
        </w:rPr>
      </w:pPr>
    </w:p>
    <w:p w14:paraId="63FA20F1" w14:textId="0D292F3D" w:rsidR="007B781E" w:rsidRPr="00D2422F" w:rsidRDefault="007B781E" w:rsidP="007B781E">
      <w:pPr>
        <w:textAlignment w:val="baseline"/>
        <w:rPr>
          <w:rFonts w:ascii="Arial" w:eastAsia="Arial" w:hAnsi="Arial" w:cs="Arial"/>
          <w:spacing w:val="-2"/>
          <w:sz w:val="18"/>
          <w:szCs w:val="18"/>
        </w:rPr>
      </w:pPr>
      <w:r w:rsidRPr="00D2422F">
        <w:rPr>
          <w:rFonts w:ascii="Arial" w:eastAsia="Arial" w:hAnsi="Arial" w:cs="Arial"/>
          <w:spacing w:val="-2"/>
          <w:sz w:val="18"/>
          <w:szCs w:val="18"/>
        </w:rPr>
        <w:t xml:space="preserve">Other income for the </w:t>
      </w:r>
      <w:r w:rsidR="00911C63" w:rsidRPr="00D2422F">
        <w:rPr>
          <w:rFonts w:ascii="Arial" w:eastAsia="Arial" w:hAnsi="Arial" w:cs="Arial"/>
          <w:spacing w:val="-2"/>
          <w:sz w:val="18"/>
          <w:szCs w:val="18"/>
        </w:rPr>
        <w:t>six</w:t>
      </w:r>
      <w:r w:rsidRPr="00D2422F">
        <w:rPr>
          <w:rFonts w:ascii="Arial" w:eastAsia="Arial" w:hAnsi="Arial" w:cs="Arial"/>
          <w:spacing w:val="-2"/>
          <w:sz w:val="18"/>
          <w:szCs w:val="18"/>
          <w:cs/>
        </w:rPr>
        <w:t>-</w:t>
      </w:r>
      <w:r w:rsidRPr="00D2422F">
        <w:rPr>
          <w:rFonts w:ascii="Arial" w:eastAsia="Arial" w:hAnsi="Arial" w:cs="Arial"/>
          <w:spacing w:val="-2"/>
          <w:sz w:val="18"/>
          <w:szCs w:val="18"/>
        </w:rPr>
        <w:t xml:space="preserve">month periods ended </w:t>
      </w:r>
      <w:r w:rsidR="00F16E09" w:rsidRPr="00D2422F">
        <w:rPr>
          <w:rFonts w:ascii="Arial" w:eastAsia="Arial" w:hAnsi="Arial" w:cs="Arial"/>
          <w:spacing w:val="-2"/>
          <w:sz w:val="18"/>
          <w:szCs w:val="18"/>
        </w:rPr>
        <w:t>3</w:t>
      </w:r>
      <w:r w:rsidR="00911C63" w:rsidRPr="00D2422F">
        <w:rPr>
          <w:rFonts w:ascii="Arial" w:eastAsia="Arial" w:hAnsi="Arial" w:cs="Arial"/>
          <w:spacing w:val="-2"/>
          <w:sz w:val="18"/>
          <w:szCs w:val="18"/>
        </w:rPr>
        <w:t>0 June</w:t>
      </w:r>
      <w:r w:rsidR="00F16E09" w:rsidRPr="00D2422F">
        <w:rPr>
          <w:rFonts w:ascii="Arial" w:eastAsia="Arial" w:hAnsi="Arial" w:cs="Arial"/>
          <w:spacing w:val="-2"/>
          <w:sz w:val="18"/>
          <w:szCs w:val="18"/>
          <w:cs/>
        </w:rPr>
        <w:t xml:space="preserve"> </w:t>
      </w:r>
      <w:r w:rsidRPr="00D2422F">
        <w:rPr>
          <w:rFonts w:ascii="Arial" w:eastAsia="Arial" w:hAnsi="Arial" w:cs="Arial"/>
          <w:spacing w:val="-2"/>
          <w:sz w:val="18"/>
          <w:szCs w:val="18"/>
        </w:rPr>
        <w:t>202</w:t>
      </w:r>
      <w:r w:rsidR="003321E7" w:rsidRPr="00D2422F">
        <w:rPr>
          <w:rFonts w:ascii="Arial" w:eastAsia="Arial" w:hAnsi="Arial" w:cs="Arial"/>
          <w:spacing w:val="-2"/>
          <w:sz w:val="18"/>
          <w:szCs w:val="18"/>
        </w:rPr>
        <w:t>4</w:t>
      </w:r>
      <w:r w:rsidRPr="00D2422F">
        <w:rPr>
          <w:rFonts w:ascii="Arial" w:eastAsia="Arial" w:hAnsi="Arial" w:cs="Arial"/>
          <w:spacing w:val="-2"/>
          <w:sz w:val="18"/>
          <w:szCs w:val="18"/>
        </w:rPr>
        <w:t xml:space="preserve"> and 202</w:t>
      </w:r>
      <w:r w:rsidR="003321E7" w:rsidRPr="00D2422F">
        <w:rPr>
          <w:rFonts w:ascii="Arial" w:eastAsia="Arial" w:hAnsi="Arial" w:cs="Arial"/>
          <w:spacing w:val="-2"/>
          <w:sz w:val="18"/>
          <w:szCs w:val="18"/>
        </w:rPr>
        <w:t>3</w:t>
      </w:r>
      <w:r w:rsidRPr="00D2422F">
        <w:rPr>
          <w:rFonts w:ascii="Arial" w:eastAsia="Arial" w:hAnsi="Arial" w:cs="Arial"/>
          <w:spacing w:val="-2"/>
          <w:sz w:val="18"/>
          <w:szCs w:val="18"/>
        </w:rPr>
        <w:t xml:space="preserve"> are as follows</w:t>
      </w:r>
      <w:r w:rsidRPr="00D2422F">
        <w:rPr>
          <w:rFonts w:ascii="Arial" w:eastAsia="Arial" w:hAnsi="Arial" w:cs="Arial"/>
          <w:spacing w:val="-2"/>
          <w:sz w:val="18"/>
          <w:szCs w:val="18"/>
          <w:cs/>
        </w:rPr>
        <w:t>:</w:t>
      </w:r>
    </w:p>
    <w:p w14:paraId="77710E60" w14:textId="419A93B4" w:rsidR="00855F48" w:rsidRPr="00D2422F" w:rsidRDefault="00855F48" w:rsidP="007B781E">
      <w:pPr>
        <w:textAlignment w:val="baseline"/>
        <w:rPr>
          <w:rFonts w:ascii="Arial" w:eastAsia="Arial" w:hAnsi="Arial" w:cs="Arial"/>
          <w:spacing w:val="-2"/>
          <w:sz w:val="18"/>
          <w:szCs w:val="18"/>
        </w:rPr>
      </w:pPr>
    </w:p>
    <w:p w14:paraId="23E741CA" w14:textId="4899DC5E" w:rsidR="00B71802" w:rsidRPr="00D2422F" w:rsidRDefault="00B71802" w:rsidP="00B0778A">
      <w:pPr>
        <w:textAlignment w:val="baseline"/>
        <w:rPr>
          <w:rFonts w:ascii="Arial" w:hAnsi="Arial" w:cs="Arial"/>
          <w:color w:val="000000"/>
          <w:sz w:val="18"/>
          <w:szCs w:val="18"/>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711872" w:rsidRPr="00D2422F" w14:paraId="4AA6E796" w14:textId="77777777" w:rsidTr="38C5429C">
        <w:tc>
          <w:tcPr>
            <w:tcW w:w="6480" w:type="dxa"/>
            <w:tcBorders>
              <w:top w:val="nil"/>
              <w:left w:val="nil"/>
              <w:bottom w:val="nil"/>
              <w:right w:val="nil"/>
            </w:tcBorders>
            <w:shd w:val="clear" w:color="auto" w:fill="auto"/>
            <w:vAlign w:val="bottom"/>
          </w:tcPr>
          <w:p w14:paraId="3D75CEBD" w14:textId="77777777" w:rsidR="00711872" w:rsidRPr="00D2422F" w:rsidRDefault="00711872" w:rsidP="0008343B">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6B890532" w14:textId="77777777" w:rsidR="00711872" w:rsidRPr="00D2422F" w:rsidRDefault="00711872" w:rsidP="0008343B">
            <w:pPr>
              <w:ind w:right="-72"/>
              <w:jc w:val="center"/>
              <w:rPr>
                <w:rFonts w:ascii="Arial" w:hAnsi="Arial" w:cs="Arial"/>
                <w:b/>
                <w:bCs/>
                <w:sz w:val="18"/>
                <w:szCs w:val="18"/>
              </w:rPr>
            </w:pPr>
            <w:r w:rsidRPr="00D2422F">
              <w:rPr>
                <w:rFonts w:ascii="Arial" w:hAnsi="Arial" w:cs="Arial"/>
                <w:b/>
                <w:bCs/>
                <w:sz w:val="18"/>
                <w:szCs w:val="18"/>
              </w:rPr>
              <w:t xml:space="preserve">For the six-month </w:t>
            </w:r>
          </w:p>
          <w:p w14:paraId="02993585" w14:textId="77777777" w:rsidR="00711872" w:rsidRPr="00D2422F" w:rsidRDefault="00711872" w:rsidP="0008343B">
            <w:pPr>
              <w:ind w:right="-72"/>
              <w:jc w:val="center"/>
              <w:rPr>
                <w:rFonts w:ascii="Arial" w:hAnsi="Arial" w:cs="Arial"/>
                <w:b/>
                <w:bCs/>
                <w:sz w:val="18"/>
                <w:szCs w:val="18"/>
                <w:lang w:val="en-US"/>
              </w:rPr>
            </w:pPr>
            <w:r w:rsidRPr="00D2422F">
              <w:rPr>
                <w:rFonts w:ascii="Arial" w:hAnsi="Arial" w:cs="Arial"/>
                <w:b/>
                <w:bCs/>
                <w:sz w:val="18"/>
                <w:szCs w:val="18"/>
              </w:rPr>
              <w:t>period ended 30 June</w:t>
            </w:r>
          </w:p>
        </w:tc>
      </w:tr>
      <w:tr w:rsidR="00711872" w:rsidRPr="00D2422F" w14:paraId="655A051D" w14:textId="77777777" w:rsidTr="38C5429C">
        <w:tc>
          <w:tcPr>
            <w:tcW w:w="6480" w:type="dxa"/>
            <w:tcBorders>
              <w:top w:val="nil"/>
              <w:left w:val="nil"/>
              <w:bottom w:val="nil"/>
              <w:right w:val="nil"/>
            </w:tcBorders>
            <w:shd w:val="clear" w:color="auto" w:fill="auto"/>
            <w:vAlign w:val="bottom"/>
          </w:tcPr>
          <w:p w14:paraId="000F4F26" w14:textId="77777777" w:rsidR="00711872" w:rsidRPr="00D2422F" w:rsidRDefault="00711872" w:rsidP="0008343B">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665C0D44" w14:textId="77777777" w:rsidR="00711872" w:rsidRPr="00D2422F" w:rsidRDefault="00711872" w:rsidP="0008343B">
            <w:pPr>
              <w:ind w:right="-72"/>
              <w:jc w:val="right"/>
              <w:rPr>
                <w:rFonts w:ascii="Arial" w:hAnsi="Arial" w:cs="Arial"/>
                <w:b/>
                <w:bCs/>
                <w:sz w:val="18"/>
                <w:szCs w:val="18"/>
                <w:lang w:val="en-US"/>
              </w:rPr>
            </w:pPr>
            <w:r w:rsidRPr="00D2422F">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7475C6D6" w14:textId="77777777" w:rsidR="00711872" w:rsidRPr="00D2422F" w:rsidRDefault="00711872" w:rsidP="0008343B">
            <w:pPr>
              <w:ind w:right="-72"/>
              <w:jc w:val="right"/>
              <w:rPr>
                <w:rFonts w:ascii="Arial" w:hAnsi="Arial" w:cs="Arial"/>
                <w:b/>
                <w:bCs/>
                <w:sz w:val="18"/>
                <w:szCs w:val="18"/>
                <w:lang w:val="en-US"/>
              </w:rPr>
            </w:pPr>
            <w:r w:rsidRPr="00D2422F">
              <w:rPr>
                <w:rFonts w:ascii="Arial" w:hAnsi="Arial" w:cs="Arial"/>
                <w:b/>
                <w:bCs/>
                <w:sz w:val="18"/>
                <w:szCs w:val="18"/>
                <w:lang w:val="en-US"/>
              </w:rPr>
              <w:t>2023</w:t>
            </w:r>
          </w:p>
        </w:tc>
      </w:tr>
      <w:tr w:rsidR="00711872" w:rsidRPr="00D2422F" w14:paraId="0562ADBC" w14:textId="77777777" w:rsidTr="38C5429C">
        <w:trPr>
          <w:trHeight w:val="183"/>
        </w:trPr>
        <w:tc>
          <w:tcPr>
            <w:tcW w:w="6480" w:type="dxa"/>
            <w:tcBorders>
              <w:top w:val="nil"/>
              <w:left w:val="nil"/>
              <w:bottom w:val="nil"/>
              <w:right w:val="nil"/>
            </w:tcBorders>
            <w:shd w:val="clear" w:color="auto" w:fill="auto"/>
            <w:vAlign w:val="bottom"/>
          </w:tcPr>
          <w:p w14:paraId="49830FAA" w14:textId="77777777" w:rsidR="00711872" w:rsidRPr="00D2422F" w:rsidRDefault="00711872" w:rsidP="0008343B">
            <w:pPr>
              <w:ind w:left="-72"/>
              <w:jc w:val="both"/>
              <w:rPr>
                <w:rFonts w:ascii="Arial" w:eastAsia="Arial Unicode MS" w:hAnsi="Arial" w:cs="Arial"/>
                <w:b/>
                <w:bCs/>
                <w:sz w:val="18"/>
                <w:szCs w:val="18"/>
              </w:rPr>
            </w:pPr>
          </w:p>
        </w:tc>
        <w:tc>
          <w:tcPr>
            <w:tcW w:w="1485" w:type="dxa"/>
            <w:tcBorders>
              <w:top w:val="nil"/>
              <w:left w:val="nil"/>
              <w:bottom w:val="single" w:sz="4" w:space="0" w:color="auto"/>
              <w:right w:val="nil"/>
            </w:tcBorders>
            <w:shd w:val="clear" w:color="auto" w:fill="auto"/>
            <w:vAlign w:val="bottom"/>
          </w:tcPr>
          <w:p w14:paraId="43FCB656" w14:textId="77777777" w:rsidR="00711872" w:rsidRPr="00D2422F" w:rsidRDefault="00711872" w:rsidP="0008343B">
            <w:pPr>
              <w:ind w:right="-72"/>
              <w:jc w:val="right"/>
              <w:rPr>
                <w:rFonts w:ascii="Arial" w:hAnsi="Arial" w:cs="Arial"/>
                <w:b/>
                <w:bCs/>
                <w:sz w:val="18"/>
                <w:szCs w:val="18"/>
                <w:cs/>
                <w:lang w:val="en-US"/>
              </w:rPr>
            </w:pPr>
            <w:r w:rsidRPr="00D2422F">
              <w:rPr>
                <w:rFonts w:ascii="Arial" w:hAnsi="Arial" w:cs="Arial"/>
                <w:b/>
                <w:bCs/>
                <w:sz w:val="18"/>
                <w:szCs w:val="18"/>
                <w:lang w:val="en-US"/>
              </w:rPr>
              <w:t>Baht</w:t>
            </w:r>
          </w:p>
        </w:tc>
        <w:tc>
          <w:tcPr>
            <w:tcW w:w="1485" w:type="dxa"/>
            <w:tcBorders>
              <w:top w:val="nil"/>
              <w:left w:val="nil"/>
              <w:bottom w:val="single" w:sz="4" w:space="0" w:color="auto"/>
              <w:right w:val="nil"/>
            </w:tcBorders>
            <w:shd w:val="clear" w:color="auto" w:fill="auto"/>
            <w:vAlign w:val="bottom"/>
          </w:tcPr>
          <w:p w14:paraId="50EBE951" w14:textId="77777777" w:rsidR="00711872" w:rsidRPr="00D2422F" w:rsidRDefault="00711872" w:rsidP="0008343B">
            <w:pPr>
              <w:ind w:right="-72"/>
              <w:jc w:val="right"/>
              <w:rPr>
                <w:rFonts w:ascii="Arial" w:hAnsi="Arial" w:cs="Arial"/>
                <w:b/>
                <w:bCs/>
                <w:sz w:val="18"/>
                <w:szCs w:val="18"/>
                <w:lang w:val="en-US"/>
              </w:rPr>
            </w:pPr>
            <w:r w:rsidRPr="00D2422F">
              <w:rPr>
                <w:rFonts w:ascii="Arial" w:hAnsi="Arial" w:cs="Arial"/>
                <w:b/>
                <w:bCs/>
                <w:sz w:val="18"/>
                <w:szCs w:val="18"/>
                <w:lang w:val="en-US"/>
              </w:rPr>
              <w:t>Baht</w:t>
            </w:r>
          </w:p>
        </w:tc>
      </w:tr>
      <w:tr w:rsidR="00711872" w:rsidRPr="00D2422F" w14:paraId="75C4DBAB" w14:textId="77777777" w:rsidTr="38C5429C">
        <w:tc>
          <w:tcPr>
            <w:tcW w:w="6480" w:type="dxa"/>
            <w:tcBorders>
              <w:top w:val="nil"/>
              <w:left w:val="nil"/>
              <w:bottom w:val="nil"/>
              <w:right w:val="nil"/>
            </w:tcBorders>
            <w:vAlign w:val="bottom"/>
          </w:tcPr>
          <w:p w14:paraId="35AFA897" w14:textId="77777777" w:rsidR="00711872" w:rsidRPr="00D2422F" w:rsidRDefault="00711872" w:rsidP="0008343B">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2EE3718A" w14:textId="77777777" w:rsidR="00711872" w:rsidRPr="00D2422F" w:rsidRDefault="00711872" w:rsidP="0008343B">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668775F3" w14:textId="77777777" w:rsidR="00711872" w:rsidRPr="00D2422F" w:rsidRDefault="00711872" w:rsidP="0008343B">
            <w:pPr>
              <w:ind w:left="-40" w:right="-72"/>
              <w:jc w:val="right"/>
              <w:rPr>
                <w:rFonts w:ascii="Arial" w:eastAsia="Arial Unicode MS" w:hAnsi="Arial" w:cs="Arial"/>
                <w:b/>
                <w:bCs/>
                <w:sz w:val="18"/>
                <w:szCs w:val="18"/>
              </w:rPr>
            </w:pPr>
          </w:p>
        </w:tc>
      </w:tr>
      <w:tr w:rsidR="0008343B" w:rsidRPr="00D2422F" w14:paraId="2D6BF226" w14:textId="77777777" w:rsidTr="38C5429C">
        <w:tc>
          <w:tcPr>
            <w:tcW w:w="6480" w:type="dxa"/>
            <w:tcBorders>
              <w:top w:val="nil"/>
              <w:left w:val="nil"/>
              <w:bottom w:val="nil"/>
              <w:right w:val="nil"/>
            </w:tcBorders>
            <w:vAlign w:val="bottom"/>
          </w:tcPr>
          <w:p w14:paraId="1C2C1AA5" w14:textId="77777777" w:rsidR="0008343B" w:rsidRPr="00D2422F" w:rsidRDefault="0008343B" w:rsidP="0008343B">
            <w:pPr>
              <w:ind w:left="-103"/>
              <w:rPr>
                <w:rFonts w:ascii="Arial" w:hAnsi="Arial" w:cs="Arial"/>
                <w:sz w:val="18"/>
                <w:szCs w:val="18"/>
                <w:cs/>
              </w:rPr>
            </w:pPr>
            <w:r w:rsidRPr="00D2422F">
              <w:rPr>
                <w:rFonts w:ascii="Arial" w:hAnsi="Arial" w:cs="Arial"/>
                <w:sz w:val="18"/>
                <w:szCs w:val="18"/>
              </w:rPr>
              <w:t>Compensation income</w:t>
            </w:r>
          </w:p>
        </w:tc>
        <w:tc>
          <w:tcPr>
            <w:tcW w:w="1485" w:type="dxa"/>
            <w:tcBorders>
              <w:top w:val="nil"/>
              <w:left w:val="nil"/>
              <w:bottom w:val="nil"/>
              <w:right w:val="nil"/>
            </w:tcBorders>
            <w:shd w:val="clear" w:color="auto" w:fill="FAFAFA"/>
          </w:tcPr>
          <w:p w14:paraId="6306F897" w14:textId="4998A246" w:rsidR="0008343B" w:rsidRPr="00D2422F" w:rsidRDefault="0008343B" w:rsidP="0008343B">
            <w:pPr>
              <w:ind w:left="-40" w:right="-72"/>
              <w:jc w:val="right"/>
              <w:rPr>
                <w:rFonts w:ascii="Arial" w:hAnsi="Arial" w:cs="Arial"/>
                <w:sz w:val="18"/>
                <w:szCs w:val="18"/>
              </w:rPr>
            </w:pPr>
            <w:r w:rsidRPr="00D2422F">
              <w:rPr>
                <w:rFonts w:ascii="Arial" w:hAnsi="Arial" w:cs="Arial"/>
                <w:color w:val="000000"/>
                <w:sz w:val="18"/>
                <w:szCs w:val="18"/>
              </w:rPr>
              <w:t>10,805,13</w:t>
            </w:r>
            <w:r w:rsidR="00B0778A" w:rsidRPr="00D2422F">
              <w:rPr>
                <w:rFonts w:ascii="Arial" w:hAnsi="Arial" w:cs="Arial"/>
                <w:color w:val="000000"/>
                <w:sz w:val="18"/>
                <w:szCs w:val="18"/>
              </w:rPr>
              <w:t>4</w:t>
            </w:r>
          </w:p>
        </w:tc>
        <w:tc>
          <w:tcPr>
            <w:tcW w:w="1485" w:type="dxa"/>
            <w:tcBorders>
              <w:top w:val="nil"/>
              <w:left w:val="nil"/>
              <w:bottom w:val="nil"/>
              <w:right w:val="nil"/>
            </w:tcBorders>
            <w:shd w:val="clear" w:color="auto" w:fill="auto"/>
          </w:tcPr>
          <w:p w14:paraId="1D7BB218" w14:textId="41A1E215" w:rsidR="0008343B" w:rsidRPr="00D2422F" w:rsidRDefault="0008343B" w:rsidP="0008343B">
            <w:pPr>
              <w:ind w:left="-40" w:right="-72"/>
              <w:jc w:val="right"/>
              <w:rPr>
                <w:rFonts w:ascii="Arial" w:hAnsi="Arial" w:cs="Arial"/>
                <w:sz w:val="18"/>
                <w:szCs w:val="18"/>
              </w:rPr>
            </w:pPr>
            <w:r w:rsidRPr="00D2422F">
              <w:rPr>
                <w:rFonts w:ascii="Arial" w:hAnsi="Arial" w:cs="Arial"/>
                <w:color w:val="000000"/>
                <w:sz w:val="18"/>
                <w:szCs w:val="18"/>
              </w:rPr>
              <w:t>11,653,69</w:t>
            </w:r>
            <w:r w:rsidR="00B0778A" w:rsidRPr="00D2422F">
              <w:rPr>
                <w:rFonts w:ascii="Arial" w:hAnsi="Arial" w:cs="Arial"/>
                <w:color w:val="000000"/>
                <w:sz w:val="18"/>
                <w:szCs w:val="18"/>
              </w:rPr>
              <w:t>1</w:t>
            </w:r>
          </w:p>
        </w:tc>
      </w:tr>
      <w:tr w:rsidR="0008343B" w:rsidRPr="00D2422F" w14:paraId="4ED8FD97" w14:textId="77777777" w:rsidTr="38C5429C">
        <w:tc>
          <w:tcPr>
            <w:tcW w:w="6480" w:type="dxa"/>
            <w:tcBorders>
              <w:top w:val="nil"/>
              <w:left w:val="nil"/>
              <w:bottom w:val="nil"/>
              <w:right w:val="nil"/>
            </w:tcBorders>
            <w:vAlign w:val="bottom"/>
          </w:tcPr>
          <w:p w14:paraId="213574D2" w14:textId="77777777" w:rsidR="0008343B" w:rsidRPr="00D2422F" w:rsidRDefault="0008343B" w:rsidP="0008343B">
            <w:pPr>
              <w:ind w:left="-103"/>
              <w:rPr>
                <w:rFonts w:ascii="Arial" w:hAnsi="Arial" w:cs="Arial"/>
                <w:sz w:val="18"/>
                <w:szCs w:val="18"/>
              </w:rPr>
            </w:pPr>
            <w:r w:rsidRPr="00D2422F">
              <w:rPr>
                <w:rFonts w:ascii="Arial" w:hAnsi="Arial" w:cs="Arial"/>
                <w:sz w:val="18"/>
                <w:szCs w:val="18"/>
              </w:rPr>
              <w:t>Bad debt recovery</w:t>
            </w:r>
          </w:p>
        </w:tc>
        <w:tc>
          <w:tcPr>
            <w:tcW w:w="1485" w:type="dxa"/>
            <w:tcBorders>
              <w:top w:val="nil"/>
              <w:left w:val="nil"/>
              <w:bottom w:val="nil"/>
              <w:right w:val="nil"/>
            </w:tcBorders>
            <w:shd w:val="clear" w:color="auto" w:fill="FAFAFA"/>
          </w:tcPr>
          <w:p w14:paraId="1ACF6E0A" w14:textId="46F1FF0C" w:rsidR="0008343B" w:rsidRPr="00D2422F" w:rsidRDefault="0008343B" w:rsidP="0008343B">
            <w:pPr>
              <w:ind w:left="-40" w:right="-72"/>
              <w:jc w:val="right"/>
              <w:rPr>
                <w:rFonts w:ascii="Arial" w:hAnsi="Arial" w:cs="Arial"/>
                <w:sz w:val="18"/>
                <w:szCs w:val="18"/>
              </w:rPr>
            </w:pPr>
            <w:r w:rsidRPr="00D2422F">
              <w:rPr>
                <w:rFonts w:ascii="Arial" w:eastAsia="Arial Unicode MS" w:hAnsi="Arial" w:cs="Arial"/>
                <w:sz w:val="18"/>
                <w:szCs w:val="18"/>
              </w:rPr>
              <w:t>18,700,726</w:t>
            </w:r>
          </w:p>
        </w:tc>
        <w:tc>
          <w:tcPr>
            <w:tcW w:w="1485" w:type="dxa"/>
            <w:tcBorders>
              <w:top w:val="nil"/>
              <w:left w:val="nil"/>
              <w:bottom w:val="nil"/>
              <w:right w:val="nil"/>
            </w:tcBorders>
            <w:shd w:val="clear" w:color="auto" w:fill="auto"/>
          </w:tcPr>
          <w:p w14:paraId="22BD2FA1" w14:textId="70F0BF7C" w:rsidR="0008343B" w:rsidRPr="00D2422F" w:rsidRDefault="0008343B" w:rsidP="0008343B">
            <w:pPr>
              <w:ind w:left="-40" w:right="-72"/>
              <w:jc w:val="right"/>
              <w:rPr>
                <w:rFonts w:ascii="Arial" w:hAnsi="Arial" w:cs="Arial"/>
                <w:sz w:val="18"/>
                <w:szCs w:val="18"/>
              </w:rPr>
            </w:pPr>
            <w:r w:rsidRPr="00D2422F">
              <w:rPr>
                <w:rFonts w:ascii="Arial" w:eastAsia="Arial Unicode MS" w:hAnsi="Arial" w:cs="Arial"/>
                <w:sz w:val="18"/>
                <w:szCs w:val="18"/>
              </w:rPr>
              <w:t>23,331,036</w:t>
            </w:r>
          </w:p>
        </w:tc>
      </w:tr>
      <w:tr w:rsidR="0008343B" w:rsidRPr="00D2422F" w14:paraId="187730A9" w14:textId="77777777" w:rsidTr="004074BB">
        <w:tc>
          <w:tcPr>
            <w:tcW w:w="6480" w:type="dxa"/>
            <w:tcBorders>
              <w:top w:val="nil"/>
              <w:left w:val="nil"/>
              <w:bottom w:val="nil"/>
              <w:right w:val="nil"/>
            </w:tcBorders>
            <w:vAlign w:val="bottom"/>
          </w:tcPr>
          <w:p w14:paraId="75857C58" w14:textId="77777777" w:rsidR="0008343B" w:rsidRPr="00D2422F" w:rsidRDefault="0008343B" w:rsidP="0008343B">
            <w:pPr>
              <w:ind w:left="-103"/>
              <w:rPr>
                <w:rFonts w:ascii="Arial" w:hAnsi="Arial" w:cs="Arial"/>
                <w:sz w:val="18"/>
                <w:szCs w:val="18"/>
              </w:rPr>
            </w:pPr>
            <w:r w:rsidRPr="00D2422F">
              <w:rPr>
                <w:rFonts w:ascii="Arial" w:hAnsi="Arial" w:cs="Arial"/>
                <w:sz w:val="18"/>
                <w:szCs w:val="18"/>
              </w:rPr>
              <w:t>Other income</w:t>
            </w:r>
          </w:p>
        </w:tc>
        <w:tc>
          <w:tcPr>
            <w:tcW w:w="1485" w:type="dxa"/>
            <w:tcBorders>
              <w:top w:val="nil"/>
              <w:left w:val="nil"/>
              <w:bottom w:val="single" w:sz="4" w:space="0" w:color="auto"/>
              <w:right w:val="nil"/>
            </w:tcBorders>
            <w:shd w:val="clear" w:color="auto" w:fill="FAFAFA"/>
          </w:tcPr>
          <w:p w14:paraId="1D002ACA" w14:textId="77A00B48" w:rsidR="0008343B" w:rsidRPr="00D2422F" w:rsidRDefault="2A9B244C" w:rsidP="38C5429C">
            <w:pPr>
              <w:ind w:left="-40" w:right="-72"/>
              <w:jc w:val="right"/>
              <w:rPr>
                <w:rFonts w:ascii="Arial" w:eastAsia="Arial Unicode MS" w:hAnsi="Arial" w:cs="Arial"/>
                <w:sz w:val="18"/>
                <w:szCs w:val="18"/>
              </w:rPr>
            </w:pPr>
            <w:r w:rsidRPr="00D2422F">
              <w:rPr>
                <w:rFonts w:ascii="Arial" w:eastAsia="Arial Unicode MS" w:hAnsi="Arial" w:cs="Arial"/>
                <w:sz w:val="18"/>
                <w:szCs w:val="18"/>
              </w:rPr>
              <w:t>11,051,778</w:t>
            </w:r>
          </w:p>
        </w:tc>
        <w:tc>
          <w:tcPr>
            <w:tcW w:w="1485" w:type="dxa"/>
            <w:tcBorders>
              <w:top w:val="nil"/>
              <w:left w:val="nil"/>
              <w:bottom w:val="single" w:sz="4" w:space="0" w:color="auto"/>
              <w:right w:val="nil"/>
            </w:tcBorders>
            <w:shd w:val="clear" w:color="auto" w:fill="auto"/>
          </w:tcPr>
          <w:p w14:paraId="2A7653BD" w14:textId="03A46D1B" w:rsidR="0008343B" w:rsidRPr="00D2422F" w:rsidRDefault="0008343B" w:rsidP="0008343B">
            <w:pPr>
              <w:ind w:left="-40" w:right="-72"/>
              <w:jc w:val="right"/>
              <w:rPr>
                <w:rFonts w:ascii="Arial" w:hAnsi="Arial" w:cs="Arial"/>
                <w:sz w:val="18"/>
                <w:szCs w:val="18"/>
              </w:rPr>
            </w:pPr>
            <w:r w:rsidRPr="00D2422F">
              <w:rPr>
                <w:rFonts w:ascii="Arial" w:eastAsia="Arial Unicode MS" w:hAnsi="Arial" w:cs="Arial"/>
                <w:sz w:val="18"/>
                <w:szCs w:val="18"/>
              </w:rPr>
              <w:t>16,051,15</w:t>
            </w:r>
            <w:r w:rsidR="00B0778A" w:rsidRPr="00D2422F">
              <w:rPr>
                <w:rFonts w:ascii="Arial" w:eastAsia="Arial Unicode MS" w:hAnsi="Arial" w:cs="Arial"/>
                <w:sz w:val="18"/>
                <w:szCs w:val="18"/>
              </w:rPr>
              <w:t>5</w:t>
            </w:r>
          </w:p>
        </w:tc>
      </w:tr>
      <w:tr w:rsidR="0008343B" w:rsidRPr="00D2422F" w14:paraId="4230C79D" w14:textId="77777777" w:rsidTr="38C5429C">
        <w:tc>
          <w:tcPr>
            <w:tcW w:w="6480" w:type="dxa"/>
            <w:tcBorders>
              <w:top w:val="nil"/>
              <w:left w:val="nil"/>
              <w:bottom w:val="nil"/>
              <w:right w:val="nil"/>
            </w:tcBorders>
            <w:vAlign w:val="bottom"/>
          </w:tcPr>
          <w:p w14:paraId="2F92834F" w14:textId="77777777" w:rsidR="0008343B" w:rsidRPr="00D2422F" w:rsidRDefault="0008343B" w:rsidP="0008343B">
            <w:pPr>
              <w:ind w:left="-103"/>
              <w:rPr>
                <w:rFonts w:ascii="Arial" w:hAnsi="Arial" w:cs="Arial"/>
                <w:sz w:val="18"/>
                <w:szCs w:val="18"/>
              </w:rPr>
            </w:pPr>
          </w:p>
        </w:tc>
        <w:tc>
          <w:tcPr>
            <w:tcW w:w="1485" w:type="dxa"/>
            <w:tcBorders>
              <w:top w:val="single" w:sz="4" w:space="0" w:color="auto"/>
              <w:left w:val="nil"/>
              <w:bottom w:val="nil"/>
              <w:right w:val="nil"/>
            </w:tcBorders>
            <w:shd w:val="clear" w:color="auto" w:fill="FAFAFA"/>
            <w:vAlign w:val="bottom"/>
          </w:tcPr>
          <w:p w14:paraId="22C44538" w14:textId="77777777" w:rsidR="0008343B" w:rsidRPr="00D2422F" w:rsidRDefault="0008343B" w:rsidP="0008343B">
            <w:pPr>
              <w:ind w:left="-40" w:right="-72"/>
              <w:jc w:val="right"/>
              <w:rPr>
                <w:rFonts w:ascii="Arial" w:hAnsi="Arial" w:cs="Arial"/>
                <w:sz w:val="18"/>
                <w:szCs w:val="18"/>
              </w:rPr>
            </w:pPr>
          </w:p>
        </w:tc>
        <w:tc>
          <w:tcPr>
            <w:tcW w:w="1485" w:type="dxa"/>
            <w:tcBorders>
              <w:top w:val="single" w:sz="4" w:space="0" w:color="auto"/>
              <w:left w:val="nil"/>
              <w:bottom w:val="nil"/>
              <w:right w:val="nil"/>
            </w:tcBorders>
            <w:shd w:val="clear" w:color="auto" w:fill="auto"/>
            <w:vAlign w:val="bottom"/>
          </w:tcPr>
          <w:p w14:paraId="5EA02ED0" w14:textId="77777777" w:rsidR="0008343B" w:rsidRPr="00D2422F" w:rsidRDefault="0008343B" w:rsidP="0008343B">
            <w:pPr>
              <w:ind w:left="-40" w:right="-72"/>
              <w:jc w:val="right"/>
              <w:rPr>
                <w:rFonts w:ascii="Arial" w:hAnsi="Arial" w:cs="Arial"/>
                <w:sz w:val="18"/>
                <w:szCs w:val="18"/>
              </w:rPr>
            </w:pPr>
          </w:p>
        </w:tc>
      </w:tr>
      <w:tr w:rsidR="0008343B" w:rsidRPr="00D2422F" w14:paraId="464CDFEF" w14:textId="77777777" w:rsidTr="38C5429C">
        <w:tc>
          <w:tcPr>
            <w:tcW w:w="6480" w:type="dxa"/>
            <w:tcBorders>
              <w:top w:val="nil"/>
              <w:left w:val="nil"/>
              <w:bottom w:val="nil"/>
              <w:right w:val="nil"/>
            </w:tcBorders>
            <w:vAlign w:val="bottom"/>
          </w:tcPr>
          <w:p w14:paraId="6466BB02" w14:textId="77777777" w:rsidR="0008343B" w:rsidRPr="00D2422F" w:rsidRDefault="0008343B" w:rsidP="0008343B">
            <w:pPr>
              <w:ind w:left="-103"/>
              <w:rPr>
                <w:rFonts w:ascii="Arial" w:hAnsi="Arial" w:cs="Arial"/>
                <w:sz w:val="18"/>
                <w:szCs w:val="18"/>
              </w:rPr>
            </w:pPr>
            <w:r w:rsidRPr="00D2422F">
              <w:rPr>
                <w:rFonts w:ascii="Arial" w:hAnsi="Arial" w:cs="Arial"/>
                <w:sz w:val="18"/>
                <w:szCs w:val="18"/>
              </w:rPr>
              <w:t>Total</w:t>
            </w:r>
          </w:p>
        </w:tc>
        <w:tc>
          <w:tcPr>
            <w:tcW w:w="1485" w:type="dxa"/>
            <w:tcBorders>
              <w:top w:val="nil"/>
              <w:left w:val="nil"/>
              <w:bottom w:val="single" w:sz="4" w:space="0" w:color="auto"/>
              <w:right w:val="nil"/>
            </w:tcBorders>
            <w:shd w:val="clear" w:color="auto" w:fill="FAFAFA"/>
          </w:tcPr>
          <w:p w14:paraId="542127EC" w14:textId="4EDCED8E" w:rsidR="0008343B" w:rsidRPr="00D2422F" w:rsidRDefault="6DD9BCE0" w:rsidP="0008343B">
            <w:pPr>
              <w:ind w:left="-40" w:right="-72"/>
              <w:jc w:val="right"/>
              <w:rPr>
                <w:rFonts w:ascii="Arial" w:hAnsi="Arial" w:cs="Arial"/>
                <w:sz w:val="18"/>
                <w:szCs w:val="18"/>
              </w:rPr>
            </w:pPr>
            <w:r w:rsidRPr="00D2422F">
              <w:rPr>
                <w:rFonts w:ascii="Arial" w:hAnsi="Arial" w:cs="Arial"/>
                <w:sz w:val="18"/>
                <w:szCs w:val="18"/>
              </w:rPr>
              <w:t>40,557,638</w:t>
            </w:r>
          </w:p>
        </w:tc>
        <w:tc>
          <w:tcPr>
            <w:tcW w:w="1485" w:type="dxa"/>
            <w:tcBorders>
              <w:top w:val="nil"/>
              <w:left w:val="nil"/>
              <w:bottom w:val="single" w:sz="4" w:space="0" w:color="auto"/>
              <w:right w:val="nil"/>
            </w:tcBorders>
            <w:shd w:val="clear" w:color="auto" w:fill="auto"/>
            <w:vAlign w:val="bottom"/>
          </w:tcPr>
          <w:p w14:paraId="17056DAA" w14:textId="6F9CDEE4" w:rsidR="0008343B" w:rsidRPr="00D2422F" w:rsidRDefault="0008343B" w:rsidP="0008343B">
            <w:pPr>
              <w:ind w:left="-40" w:right="-72"/>
              <w:jc w:val="right"/>
              <w:rPr>
                <w:rFonts w:ascii="Arial" w:hAnsi="Arial" w:cs="Arial"/>
                <w:sz w:val="18"/>
                <w:szCs w:val="18"/>
              </w:rPr>
            </w:pPr>
            <w:r w:rsidRPr="00D2422F">
              <w:rPr>
                <w:rFonts w:ascii="Arial" w:hAnsi="Arial" w:cs="Arial"/>
                <w:sz w:val="18"/>
                <w:szCs w:val="18"/>
              </w:rPr>
              <w:t>51,035,88</w:t>
            </w:r>
            <w:r w:rsidR="00B0778A" w:rsidRPr="00D2422F">
              <w:rPr>
                <w:rFonts w:ascii="Arial" w:hAnsi="Arial" w:cs="Arial"/>
                <w:sz w:val="18"/>
                <w:szCs w:val="18"/>
              </w:rPr>
              <w:t>2</w:t>
            </w:r>
          </w:p>
        </w:tc>
      </w:tr>
    </w:tbl>
    <w:p w14:paraId="44C4657A" w14:textId="77777777" w:rsidR="00711872" w:rsidRPr="00D2422F" w:rsidRDefault="00711872" w:rsidP="00424922">
      <w:pPr>
        <w:jc w:val="both"/>
        <w:rPr>
          <w:rFonts w:ascii="Arial" w:hAnsi="Arial" w:cs="Arial"/>
          <w:color w:val="000000"/>
          <w:sz w:val="18"/>
          <w:szCs w:val="18"/>
          <w:lang w:val="en-US"/>
        </w:rPr>
      </w:pPr>
    </w:p>
    <w:p w14:paraId="6E2A7A68" w14:textId="77777777" w:rsidR="00511D63" w:rsidRPr="00D2422F" w:rsidRDefault="00511D63" w:rsidP="00424922">
      <w:pPr>
        <w:jc w:val="both"/>
        <w:rPr>
          <w:rFonts w:ascii="Arial" w:hAnsi="Arial" w:cs="Arial"/>
          <w:color w:val="000000"/>
          <w:sz w:val="18"/>
          <w:szCs w:val="18"/>
          <w:lang w:val="en-US"/>
        </w:rPr>
      </w:pPr>
    </w:p>
    <w:tbl>
      <w:tblPr>
        <w:tblW w:w="9498" w:type="dxa"/>
        <w:tblInd w:w="108" w:type="dxa"/>
        <w:tblLook w:val="04A0" w:firstRow="1" w:lastRow="0" w:firstColumn="1" w:lastColumn="0" w:noHBand="0" w:noVBand="1"/>
      </w:tblPr>
      <w:tblGrid>
        <w:gridCol w:w="9498"/>
      </w:tblGrid>
      <w:tr w:rsidR="0052088B" w:rsidRPr="00D2422F" w14:paraId="712C9C10" w14:textId="77777777" w:rsidTr="0052088B">
        <w:trPr>
          <w:trHeight w:val="389"/>
        </w:trPr>
        <w:tc>
          <w:tcPr>
            <w:tcW w:w="9498" w:type="dxa"/>
            <w:shd w:val="clear" w:color="auto" w:fill="FFA543"/>
            <w:vAlign w:val="center"/>
          </w:tcPr>
          <w:p w14:paraId="422DC6B3" w14:textId="01A8D41B" w:rsidR="0052088B" w:rsidRPr="00D2422F" w:rsidRDefault="0052088B" w:rsidP="00CB7507">
            <w:pPr>
              <w:tabs>
                <w:tab w:val="left" w:pos="427"/>
              </w:tabs>
              <w:spacing w:before="1" w:after="1"/>
              <w:ind w:left="432" w:hanging="432"/>
              <w:jc w:val="both"/>
              <w:outlineLvl w:val="0"/>
              <w:rPr>
                <w:rFonts w:ascii="Arial" w:eastAsia="Arial Unicode MS" w:hAnsi="Arial" w:cs="Arial"/>
                <w:b/>
                <w:bCs/>
                <w:color w:val="FFFFFF"/>
                <w:sz w:val="18"/>
                <w:szCs w:val="18"/>
              </w:rPr>
            </w:pPr>
            <w:r w:rsidRPr="00D2422F">
              <w:rPr>
                <w:rFonts w:ascii="Arial" w:eastAsia="Arial Unicode MS" w:hAnsi="Arial" w:cs="Arial"/>
                <w:b/>
                <w:bCs/>
                <w:color w:val="FFFFFF"/>
                <w:sz w:val="18"/>
                <w:szCs w:val="18"/>
              </w:rPr>
              <w:t>1</w:t>
            </w:r>
            <w:r w:rsidR="00032F07" w:rsidRPr="00D2422F">
              <w:rPr>
                <w:rFonts w:ascii="Arial" w:eastAsia="Arial Unicode MS" w:hAnsi="Arial" w:cs="Arial"/>
                <w:b/>
                <w:bCs/>
                <w:color w:val="FFFFFF"/>
                <w:sz w:val="18"/>
                <w:szCs w:val="18"/>
              </w:rPr>
              <w:t>5</w:t>
            </w:r>
            <w:r w:rsidRPr="00D2422F">
              <w:rPr>
                <w:rFonts w:ascii="Arial" w:eastAsia="Arial Unicode MS" w:hAnsi="Arial" w:cs="Arial"/>
                <w:b/>
                <w:bCs/>
                <w:color w:val="FFFFFF"/>
                <w:sz w:val="18"/>
                <w:szCs w:val="18"/>
              </w:rPr>
              <w:tab/>
            </w:r>
            <w:r w:rsidR="003F5EFC" w:rsidRPr="00D2422F">
              <w:rPr>
                <w:rFonts w:ascii="Arial" w:eastAsia="Arial" w:hAnsi="Arial" w:cs="Arial"/>
                <w:b/>
                <w:color w:val="FAFAFA"/>
                <w:sz w:val="18"/>
                <w:szCs w:val="18"/>
              </w:rPr>
              <w:t>Income tax</w:t>
            </w:r>
            <w:r w:rsidR="00032F07" w:rsidRPr="00D2422F">
              <w:rPr>
                <w:rFonts w:ascii="Arial" w:eastAsia="Arial" w:hAnsi="Arial" w:cs="Arial"/>
                <w:b/>
                <w:color w:val="FAFAFA"/>
                <w:sz w:val="18"/>
                <w:szCs w:val="18"/>
              </w:rPr>
              <w:t xml:space="preserve"> expense (</w:t>
            </w:r>
            <w:r w:rsidR="00B01268" w:rsidRPr="00D2422F">
              <w:rPr>
                <w:rFonts w:ascii="Arial" w:eastAsia="Arial" w:hAnsi="Arial" w:cs="Arial"/>
                <w:b/>
                <w:color w:val="FAFAFA"/>
                <w:sz w:val="18"/>
                <w:szCs w:val="18"/>
              </w:rPr>
              <w:t>income)</w:t>
            </w:r>
          </w:p>
        </w:tc>
      </w:tr>
    </w:tbl>
    <w:p w14:paraId="576C0640" w14:textId="0D0CF660" w:rsidR="0052088B" w:rsidRPr="00D2422F" w:rsidRDefault="0052088B" w:rsidP="00855F48">
      <w:pPr>
        <w:textAlignment w:val="baseline"/>
        <w:rPr>
          <w:rFonts w:ascii="Arial" w:eastAsia="Arial" w:hAnsi="Arial" w:cs="Arial"/>
          <w:spacing w:val="-2"/>
          <w:sz w:val="18"/>
          <w:szCs w:val="18"/>
        </w:rPr>
      </w:pPr>
    </w:p>
    <w:p w14:paraId="37165C4A" w14:textId="35DD3355" w:rsidR="00151A11" w:rsidRPr="00D2422F" w:rsidRDefault="00151A11" w:rsidP="0052088B">
      <w:pPr>
        <w:pStyle w:val="a"/>
        <w:tabs>
          <w:tab w:val="right" w:pos="7200"/>
          <w:tab w:val="right" w:pos="9000"/>
        </w:tabs>
        <w:ind w:right="0"/>
        <w:jc w:val="thaiDistribute"/>
        <w:rPr>
          <w:rFonts w:ascii="Arial" w:cs="Arial"/>
          <w:snapToGrid w:val="0"/>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711872" w:rsidRPr="00D2422F" w14:paraId="6C0E6EAB" w14:textId="77777777" w:rsidTr="0008343B">
        <w:tc>
          <w:tcPr>
            <w:tcW w:w="6480" w:type="dxa"/>
            <w:tcBorders>
              <w:top w:val="nil"/>
              <w:left w:val="nil"/>
              <w:bottom w:val="nil"/>
              <w:right w:val="nil"/>
            </w:tcBorders>
            <w:shd w:val="clear" w:color="auto" w:fill="auto"/>
            <w:vAlign w:val="bottom"/>
          </w:tcPr>
          <w:p w14:paraId="5A742267" w14:textId="77777777" w:rsidR="00711872" w:rsidRPr="00D2422F" w:rsidRDefault="00711872" w:rsidP="0008343B">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3458B04C" w14:textId="77777777" w:rsidR="00711872" w:rsidRPr="00D2422F" w:rsidRDefault="00711872" w:rsidP="0008343B">
            <w:pPr>
              <w:ind w:right="-72"/>
              <w:jc w:val="center"/>
              <w:rPr>
                <w:rFonts w:ascii="Arial" w:hAnsi="Arial" w:cs="Arial"/>
                <w:b/>
                <w:bCs/>
                <w:sz w:val="18"/>
                <w:szCs w:val="18"/>
              </w:rPr>
            </w:pPr>
            <w:r w:rsidRPr="00D2422F">
              <w:rPr>
                <w:rFonts w:ascii="Arial" w:hAnsi="Arial" w:cs="Arial"/>
                <w:b/>
                <w:bCs/>
                <w:sz w:val="18"/>
                <w:szCs w:val="18"/>
              </w:rPr>
              <w:t xml:space="preserve">For the six-month </w:t>
            </w:r>
          </w:p>
          <w:p w14:paraId="49701625" w14:textId="77777777" w:rsidR="00711872" w:rsidRPr="00D2422F" w:rsidRDefault="00711872" w:rsidP="0008343B">
            <w:pPr>
              <w:ind w:right="-72"/>
              <w:jc w:val="center"/>
              <w:rPr>
                <w:rFonts w:ascii="Arial" w:hAnsi="Arial" w:cs="Arial"/>
                <w:b/>
                <w:bCs/>
                <w:sz w:val="18"/>
                <w:szCs w:val="18"/>
                <w:lang w:val="en-US"/>
              </w:rPr>
            </w:pPr>
            <w:r w:rsidRPr="00D2422F">
              <w:rPr>
                <w:rFonts w:ascii="Arial" w:hAnsi="Arial" w:cs="Arial"/>
                <w:b/>
                <w:bCs/>
                <w:sz w:val="18"/>
                <w:szCs w:val="18"/>
              </w:rPr>
              <w:t>period ended 30 June</w:t>
            </w:r>
          </w:p>
        </w:tc>
      </w:tr>
      <w:tr w:rsidR="00711872" w:rsidRPr="00D2422F" w14:paraId="3B1213D0" w14:textId="77777777" w:rsidTr="0008343B">
        <w:tc>
          <w:tcPr>
            <w:tcW w:w="6480" w:type="dxa"/>
            <w:tcBorders>
              <w:top w:val="nil"/>
              <w:left w:val="nil"/>
              <w:bottom w:val="nil"/>
              <w:right w:val="nil"/>
            </w:tcBorders>
            <w:shd w:val="clear" w:color="auto" w:fill="auto"/>
            <w:vAlign w:val="bottom"/>
          </w:tcPr>
          <w:p w14:paraId="00B87F2D" w14:textId="77777777" w:rsidR="00711872" w:rsidRPr="00D2422F" w:rsidRDefault="00711872" w:rsidP="0008343B">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40F387F0" w14:textId="77777777" w:rsidR="00711872" w:rsidRPr="00D2422F" w:rsidRDefault="00711872" w:rsidP="0008343B">
            <w:pPr>
              <w:ind w:right="-72"/>
              <w:jc w:val="right"/>
              <w:rPr>
                <w:rFonts w:ascii="Arial" w:hAnsi="Arial" w:cs="Arial"/>
                <w:b/>
                <w:bCs/>
                <w:sz w:val="18"/>
                <w:szCs w:val="18"/>
                <w:lang w:val="en-US"/>
              </w:rPr>
            </w:pPr>
            <w:r w:rsidRPr="00D2422F">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59B2CA91" w14:textId="77777777" w:rsidR="00711872" w:rsidRPr="00D2422F" w:rsidRDefault="00711872" w:rsidP="0008343B">
            <w:pPr>
              <w:ind w:right="-72"/>
              <w:jc w:val="right"/>
              <w:rPr>
                <w:rFonts w:ascii="Arial" w:hAnsi="Arial" w:cs="Arial"/>
                <w:b/>
                <w:bCs/>
                <w:sz w:val="18"/>
                <w:szCs w:val="18"/>
                <w:lang w:val="en-US"/>
              </w:rPr>
            </w:pPr>
            <w:r w:rsidRPr="00D2422F">
              <w:rPr>
                <w:rFonts w:ascii="Arial" w:hAnsi="Arial" w:cs="Arial"/>
                <w:b/>
                <w:bCs/>
                <w:sz w:val="18"/>
                <w:szCs w:val="18"/>
                <w:lang w:val="en-US"/>
              </w:rPr>
              <w:t>2023</w:t>
            </w:r>
          </w:p>
        </w:tc>
      </w:tr>
      <w:tr w:rsidR="00711872" w:rsidRPr="00D2422F" w14:paraId="26569DBE" w14:textId="77777777" w:rsidTr="0008343B">
        <w:trPr>
          <w:trHeight w:val="183"/>
        </w:trPr>
        <w:tc>
          <w:tcPr>
            <w:tcW w:w="6480" w:type="dxa"/>
            <w:tcBorders>
              <w:top w:val="nil"/>
              <w:left w:val="nil"/>
              <w:bottom w:val="nil"/>
              <w:right w:val="nil"/>
            </w:tcBorders>
            <w:shd w:val="clear" w:color="auto" w:fill="auto"/>
            <w:vAlign w:val="bottom"/>
          </w:tcPr>
          <w:p w14:paraId="3F8EE50F" w14:textId="77777777" w:rsidR="00711872" w:rsidRPr="00D2422F" w:rsidRDefault="00711872" w:rsidP="0008343B">
            <w:pPr>
              <w:ind w:left="-72"/>
              <w:jc w:val="both"/>
              <w:rPr>
                <w:rFonts w:ascii="Arial" w:eastAsia="Arial Unicode MS" w:hAnsi="Arial" w:cs="Arial"/>
                <w:b/>
                <w:bCs/>
                <w:sz w:val="18"/>
                <w:szCs w:val="18"/>
              </w:rPr>
            </w:pPr>
          </w:p>
        </w:tc>
        <w:tc>
          <w:tcPr>
            <w:tcW w:w="1485" w:type="dxa"/>
            <w:tcBorders>
              <w:top w:val="nil"/>
              <w:left w:val="nil"/>
              <w:bottom w:val="single" w:sz="4" w:space="0" w:color="auto"/>
              <w:right w:val="nil"/>
            </w:tcBorders>
            <w:shd w:val="clear" w:color="auto" w:fill="auto"/>
            <w:vAlign w:val="bottom"/>
          </w:tcPr>
          <w:p w14:paraId="67F649C3" w14:textId="77777777" w:rsidR="00711872" w:rsidRPr="00D2422F" w:rsidRDefault="00711872" w:rsidP="0008343B">
            <w:pPr>
              <w:ind w:right="-72"/>
              <w:jc w:val="right"/>
              <w:rPr>
                <w:rFonts w:ascii="Arial" w:hAnsi="Arial" w:cs="Arial"/>
                <w:b/>
                <w:bCs/>
                <w:sz w:val="18"/>
                <w:szCs w:val="18"/>
                <w:cs/>
                <w:lang w:val="en-US"/>
              </w:rPr>
            </w:pPr>
            <w:r w:rsidRPr="00D2422F">
              <w:rPr>
                <w:rFonts w:ascii="Arial" w:hAnsi="Arial" w:cs="Arial"/>
                <w:b/>
                <w:bCs/>
                <w:sz w:val="18"/>
                <w:szCs w:val="18"/>
                <w:lang w:val="en-US"/>
              </w:rPr>
              <w:t>Baht</w:t>
            </w:r>
          </w:p>
        </w:tc>
        <w:tc>
          <w:tcPr>
            <w:tcW w:w="1485" w:type="dxa"/>
            <w:tcBorders>
              <w:top w:val="nil"/>
              <w:left w:val="nil"/>
              <w:bottom w:val="single" w:sz="4" w:space="0" w:color="auto"/>
              <w:right w:val="nil"/>
            </w:tcBorders>
            <w:shd w:val="clear" w:color="auto" w:fill="auto"/>
            <w:vAlign w:val="bottom"/>
          </w:tcPr>
          <w:p w14:paraId="6E78AB75" w14:textId="77777777" w:rsidR="00711872" w:rsidRPr="00D2422F" w:rsidRDefault="00711872" w:rsidP="0008343B">
            <w:pPr>
              <w:ind w:right="-72"/>
              <w:jc w:val="right"/>
              <w:rPr>
                <w:rFonts w:ascii="Arial" w:hAnsi="Arial" w:cs="Arial"/>
                <w:b/>
                <w:bCs/>
                <w:sz w:val="18"/>
                <w:szCs w:val="18"/>
                <w:lang w:val="en-US"/>
              </w:rPr>
            </w:pPr>
            <w:r w:rsidRPr="00D2422F">
              <w:rPr>
                <w:rFonts w:ascii="Arial" w:hAnsi="Arial" w:cs="Arial"/>
                <w:b/>
                <w:bCs/>
                <w:sz w:val="18"/>
                <w:szCs w:val="18"/>
                <w:lang w:val="en-US"/>
              </w:rPr>
              <w:t>Baht</w:t>
            </w:r>
          </w:p>
        </w:tc>
      </w:tr>
      <w:tr w:rsidR="00711872" w:rsidRPr="00D2422F" w14:paraId="28B5C8CC" w14:textId="77777777" w:rsidTr="0008343B">
        <w:tc>
          <w:tcPr>
            <w:tcW w:w="6480" w:type="dxa"/>
            <w:tcBorders>
              <w:top w:val="nil"/>
              <w:left w:val="nil"/>
              <w:bottom w:val="nil"/>
              <w:right w:val="nil"/>
            </w:tcBorders>
            <w:vAlign w:val="bottom"/>
          </w:tcPr>
          <w:p w14:paraId="63EE4DC6" w14:textId="77777777" w:rsidR="00711872" w:rsidRPr="00D2422F" w:rsidRDefault="00711872" w:rsidP="0008343B">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482A9745" w14:textId="77777777" w:rsidR="00711872" w:rsidRPr="00D2422F" w:rsidRDefault="00711872" w:rsidP="0008343B">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24FA12F3" w14:textId="77777777" w:rsidR="00711872" w:rsidRPr="00D2422F" w:rsidRDefault="00711872" w:rsidP="0008343B">
            <w:pPr>
              <w:ind w:left="-40" w:right="-72"/>
              <w:jc w:val="right"/>
              <w:rPr>
                <w:rFonts w:ascii="Arial" w:eastAsia="Arial Unicode MS" w:hAnsi="Arial" w:cs="Arial"/>
                <w:b/>
                <w:bCs/>
                <w:sz w:val="18"/>
                <w:szCs w:val="18"/>
              </w:rPr>
            </w:pPr>
          </w:p>
        </w:tc>
      </w:tr>
      <w:tr w:rsidR="00A2709C" w:rsidRPr="00D2422F" w14:paraId="4ED3EBFE" w14:textId="77777777" w:rsidTr="0008343B">
        <w:tc>
          <w:tcPr>
            <w:tcW w:w="6480" w:type="dxa"/>
            <w:tcBorders>
              <w:top w:val="nil"/>
              <w:left w:val="nil"/>
              <w:bottom w:val="nil"/>
              <w:right w:val="nil"/>
            </w:tcBorders>
            <w:vAlign w:val="bottom"/>
          </w:tcPr>
          <w:p w14:paraId="60E50FC0" w14:textId="62474125" w:rsidR="00A2709C" w:rsidRPr="00D2422F" w:rsidRDefault="00A2709C" w:rsidP="00A2709C">
            <w:pPr>
              <w:ind w:left="-103"/>
              <w:rPr>
                <w:rFonts w:ascii="Arial" w:hAnsi="Arial" w:cs="Arial"/>
                <w:sz w:val="18"/>
                <w:szCs w:val="18"/>
                <w:cs/>
              </w:rPr>
            </w:pPr>
            <w:r w:rsidRPr="00D2422F">
              <w:rPr>
                <w:rFonts w:ascii="Arial" w:eastAsia="Arial" w:hAnsi="Arial" w:cs="Arial"/>
                <w:sz w:val="18"/>
                <w:szCs w:val="18"/>
              </w:rPr>
              <w:t>Current income tax</w:t>
            </w:r>
            <w:r w:rsidRPr="00D2422F">
              <w:rPr>
                <w:rFonts w:ascii="Arial" w:hAnsi="Arial" w:cs="Arial"/>
                <w:snapToGrid w:val="0"/>
                <w:sz w:val="18"/>
                <w:szCs w:val="18"/>
                <w:cs/>
              </w:rPr>
              <w:t>:</w:t>
            </w:r>
          </w:p>
        </w:tc>
        <w:tc>
          <w:tcPr>
            <w:tcW w:w="1485" w:type="dxa"/>
            <w:tcBorders>
              <w:top w:val="nil"/>
              <w:left w:val="nil"/>
              <w:bottom w:val="nil"/>
              <w:right w:val="nil"/>
            </w:tcBorders>
            <w:shd w:val="clear" w:color="auto" w:fill="FAFAFA"/>
            <w:vAlign w:val="bottom"/>
          </w:tcPr>
          <w:p w14:paraId="4E9A2A31" w14:textId="77777777" w:rsidR="00A2709C" w:rsidRPr="00D2422F" w:rsidRDefault="00A2709C" w:rsidP="00A2709C">
            <w:pPr>
              <w:ind w:left="-40" w:right="-72"/>
              <w:jc w:val="right"/>
              <w:rPr>
                <w:rFonts w:ascii="Arial" w:hAnsi="Arial" w:cs="Arial"/>
                <w:sz w:val="18"/>
                <w:szCs w:val="18"/>
              </w:rPr>
            </w:pPr>
          </w:p>
        </w:tc>
        <w:tc>
          <w:tcPr>
            <w:tcW w:w="1485" w:type="dxa"/>
            <w:tcBorders>
              <w:top w:val="nil"/>
              <w:left w:val="nil"/>
              <w:bottom w:val="nil"/>
              <w:right w:val="nil"/>
            </w:tcBorders>
            <w:shd w:val="clear" w:color="auto" w:fill="auto"/>
            <w:vAlign w:val="bottom"/>
          </w:tcPr>
          <w:p w14:paraId="0B5173CB" w14:textId="77777777" w:rsidR="00A2709C" w:rsidRPr="00D2422F" w:rsidRDefault="00A2709C" w:rsidP="00A2709C">
            <w:pPr>
              <w:ind w:left="-40" w:right="-72"/>
              <w:jc w:val="right"/>
              <w:rPr>
                <w:rFonts w:ascii="Arial" w:hAnsi="Arial" w:cs="Arial"/>
                <w:sz w:val="18"/>
                <w:szCs w:val="18"/>
              </w:rPr>
            </w:pPr>
          </w:p>
        </w:tc>
      </w:tr>
      <w:tr w:rsidR="003F2DF6" w:rsidRPr="00D2422F" w14:paraId="3C092901" w14:textId="77777777" w:rsidTr="00463651">
        <w:tc>
          <w:tcPr>
            <w:tcW w:w="6480" w:type="dxa"/>
            <w:tcBorders>
              <w:top w:val="nil"/>
              <w:left w:val="nil"/>
              <w:bottom w:val="nil"/>
              <w:right w:val="nil"/>
            </w:tcBorders>
            <w:vAlign w:val="bottom"/>
          </w:tcPr>
          <w:p w14:paraId="7C92AE40" w14:textId="629B0487" w:rsidR="003F2DF6" w:rsidRPr="00D2422F" w:rsidRDefault="003F2DF6" w:rsidP="003F2DF6">
            <w:pPr>
              <w:ind w:left="-103"/>
              <w:rPr>
                <w:rFonts w:ascii="Arial" w:eastAsia="Arial" w:hAnsi="Arial" w:cs="Arial"/>
                <w:sz w:val="18"/>
                <w:szCs w:val="18"/>
              </w:rPr>
            </w:pPr>
            <w:r w:rsidRPr="00D2422F">
              <w:rPr>
                <w:rFonts w:ascii="Arial" w:hAnsi="Arial" w:cs="Arial"/>
                <w:snapToGrid w:val="0"/>
                <w:sz w:val="18"/>
                <w:szCs w:val="18"/>
              </w:rPr>
              <w:t>Current income tax on profit (loss) for the period</w:t>
            </w:r>
          </w:p>
        </w:tc>
        <w:tc>
          <w:tcPr>
            <w:tcW w:w="1485" w:type="dxa"/>
            <w:tcBorders>
              <w:top w:val="nil"/>
              <w:left w:val="nil"/>
              <w:bottom w:val="nil"/>
              <w:right w:val="nil"/>
            </w:tcBorders>
            <w:shd w:val="clear" w:color="auto" w:fill="FAFAFA"/>
          </w:tcPr>
          <w:p w14:paraId="2233C25D" w14:textId="5022111A" w:rsidR="003F2DF6" w:rsidRPr="00D2422F" w:rsidRDefault="52C9EC99" w:rsidP="003F2DF6">
            <w:pPr>
              <w:ind w:left="-40" w:right="-72"/>
              <w:jc w:val="right"/>
              <w:rPr>
                <w:rFonts w:ascii="Arial" w:hAnsi="Arial" w:cs="Arial"/>
                <w:sz w:val="18"/>
                <w:szCs w:val="18"/>
              </w:rPr>
            </w:pPr>
            <w:r w:rsidRPr="00D2422F">
              <w:rPr>
                <w:rFonts w:ascii="Arial" w:eastAsia="Arial Unicode MS" w:hAnsi="Arial" w:cs="Arial"/>
                <w:sz w:val="18"/>
                <w:szCs w:val="18"/>
              </w:rPr>
              <w:t>2</w:t>
            </w:r>
            <w:r w:rsidR="6F14B7D8" w:rsidRPr="00D2422F">
              <w:rPr>
                <w:rFonts w:ascii="Arial" w:eastAsia="Arial Unicode MS" w:hAnsi="Arial" w:cs="Arial"/>
                <w:sz w:val="18"/>
                <w:szCs w:val="18"/>
              </w:rPr>
              <w:t>2</w:t>
            </w:r>
            <w:r w:rsidRPr="00D2422F">
              <w:rPr>
                <w:rFonts w:ascii="Arial" w:eastAsia="Arial Unicode MS" w:hAnsi="Arial" w:cs="Arial"/>
                <w:sz w:val="18"/>
                <w:szCs w:val="18"/>
              </w:rPr>
              <w:t>,</w:t>
            </w:r>
            <w:r w:rsidR="391A14B7" w:rsidRPr="00D2422F">
              <w:rPr>
                <w:rFonts w:ascii="Arial" w:eastAsia="Arial Unicode MS" w:hAnsi="Arial" w:cs="Arial"/>
                <w:sz w:val="18"/>
                <w:szCs w:val="18"/>
              </w:rPr>
              <w:t>6</w:t>
            </w:r>
            <w:r w:rsidR="007A6006" w:rsidRPr="00D2422F">
              <w:rPr>
                <w:rFonts w:ascii="Arial" w:eastAsia="Arial Unicode MS" w:hAnsi="Arial" w:cs="Arial"/>
                <w:sz w:val="18"/>
                <w:szCs w:val="18"/>
              </w:rPr>
              <w:t>61</w:t>
            </w:r>
            <w:r w:rsidRPr="00D2422F">
              <w:rPr>
                <w:rFonts w:ascii="Arial" w:eastAsia="Arial Unicode MS" w:hAnsi="Arial" w:cs="Arial"/>
                <w:sz w:val="18"/>
                <w:szCs w:val="18"/>
              </w:rPr>
              <w:t>,</w:t>
            </w:r>
            <w:r w:rsidR="47B47D73" w:rsidRPr="00D2422F">
              <w:rPr>
                <w:rFonts w:ascii="Arial" w:eastAsia="Arial Unicode MS" w:hAnsi="Arial" w:cs="Arial"/>
                <w:sz w:val="18"/>
                <w:szCs w:val="18"/>
              </w:rPr>
              <w:t>75</w:t>
            </w:r>
            <w:r w:rsidR="784AC423" w:rsidRPr="00D2422F">
              <w:rPr>
                <w:rFonts w:ascii="Arial" w:eastAsia="Arial Unicode MS" w:hAnsi="Arial" w:cs="Arial"/>
                <w:sz w:val="18"/>
                <w:szCs w:val="18"/>
              </w:rPr>
              <w:t>8</w:t>
            </w:r>
          </w:p>
        </w:tc>
        <w:tc>
          <w:tcPr>
            <w:tcW w:w="1485" w:type="dxa"/>
            <w:tcBorders>
              <w:top w:val="nil"/>
              <w:left w:val="nil"/>
              <w:bottom w:val="nil"/>
              <w:right w:val="nil"/>
            </w:tcBorders>
            <w:shd w:val="clear" w:color="auto" w:fill="auto"/>
            <w:vAlign w:val="bottom"/>
          </w:tcPr>
          <w:p w14:paraId="36B44007" w14:textId="26DDE48D" w:rsidR="003F2DF6" w:rsidRPr="00D2422F" w:rsidRDefault="003F2DF6" w:rsidP="003F2DF6">
            <w:pPr>
              <w:ind w:left="-40" w:right="-72"/>
              <w:jc w:val="right"/>
              <w:rPr>
                <w:rFonts w:ascii="Arial" w:hAnsi="Arial" w:cs="Arial"/>
                <w:sz w:val="18"/>
                <w:szCs w:val="18"/>
              </w:rPr>
            </w:pPr>
            <w:r w:rsidRPr="00D2422F">
              <w:rPr>
                <w:rFonts w:ascii="Arial" w:hAnsi="Arial" w:cs="Arial"/>
                <w:color w:val="000000"/>
                <w:sz w:val="18"/>
                <w:szCs w:val="18"/>
              </w:rPr>
              <w:t>24,891,145</w:t>
            </w:r>
          </w:p>
        </w:tc>
      </w:tr>
      <w:tr w:rsidR="00711872" w:rsidRPr="00D2422F" w14:paraId="7E972E98" w14:textId="77777777" w:rsidTr="0008343B">
        <w:tc>
          <w:tcPr>
            <w:tcW w:w="6480" w:type="dxa"/>
            <w:tcBorders>
              <w:top w:val="nil"/>
              <w:left w:val="nil"/>
              <w:bottom w:val="nil"/>
              <w:right w:val="nil"/>
            </w:tcBorders>
            <w:vAlign w:val="bottom"/>
          </w:tcPr>
          <w:p w14:paraId="2F1A1392" w14:textId="77777777" w:rsidR="00711872" w:rsidRPr="00D2422F" w:rsidRDefault="00711872" w:rsidP="0008343B">
            <w:pPr>
              <w:ind w:left="-103"/>
              <w:rPr>
                <w:rFonts w:ascii="Arial" w:hAnsi="Arial" w:cs="Arial"/>
                <w:snapToGrid w:val="0"/>
                <w:sz w:val="18"/>
                <w:szCs w:val="18"/>
              </w:rPr>
            </w:pPr>
          </w:p>
        </w:tc>
        <w:tc>
          <w:tcPr>
            <w:tcW w:w="1485" w:type="dxa"/>
            <w:tcBorders>
              <w:top w:val="single" w:sz="4" w:space="0" w:color="auto"/>
              <w:left w:val="nil"/>
              <w:bottom w:val="nil"/>
              <w:right w:val="nil"/>
            </w:tcBorders>
            <w:shd w:val="clear" w:color="auto" w:fill="FAFAFA"/>
            <w:vAlign w:val="bottom"/>
          </w:tcPr>
          <w:p w14:paraId="166D9FC8" w14:textId="77777777" w:rsidR="00711872" w:rsidRPr="00D2422F" w:rsidRDefault="00711872" w:rsidP="0008343B">
            <w:pPr>
              <w:ind w:left="-40" w:right="-72"/>
              <w:jc w:val="right"/>
              <w:rPr>
                <w:rFonts w:ascii="Arial" w:hAnsi="Arial" w:cs="Arial"/>
                <w:sz w:val="18"/>
                <w:szCs w:val="18"/>
                <w:lang w:val="en-US"/>
              </w:rPr>
            </w:pPr>
          </w:p>
        </w:tc>
        <w:tc>
          <w:tcPr>
            <w:tcW w:w="1485" w:type="dxa"/>
            <w:tcBorders>
              <w:top w:val="single" w:sz="4" w:space="0" w:color="auto"/>
              <w:left w:val="nil"/>
              <w:bottom w:val="nil"/>
              <w:right w:val="nil"/>
            </w:tcBorders>
            <w:shd w:val="clear" w:color="auto" w:fill="auto"/>
            <w:vAlign w:val="bottom"/>
          </w:tcPr>
          <w:p w14:paraId="06978A09" w14:textId="77777777" w:rsidR="00711872" w:rsidRPr="00D2422F" w:rsidRDefault="00711872" w:rsidP="0008343B">
            <w:pPr>
              <w:ind w:left="-40" w:right="-72"/>
              <w:jc w:val="right"/>
              <w:rPr>
                <w:rFonts w:ascii="Arial" w:hAnsi="Arial" w:cs="Arial"/>
                <w:sz w:val="18"/>
                <w:szCs w:val="18"/>
              </w:rPr>
            </w:pPr>
          </w:p>
        </w:tc>
      </w:tr>
      <w:tr w:rsidR="00A5140B" w:rsidRPr="00D2422F" w14:paraId="5FAEA2E4" w14:textId="77777777" w:rsidTr="00463651">
        <w:tc>
          <w:tcPr>
            <w:tcW w:w="6480" w:type="dxa"/>
            <w:tcBorders>
              <w:top w:val="nil"/>
              <w:left w:val="nil"/>
              <w:bottom w:val="nil"/>
              <w:right w:val="nil"/>
            </w:tcBorders>
            <w:vAlign w:val="bottom"/>
          </w:tcPr>
          <w:p w14:paraId="08E36752" w14:textId="77777777" w:rsidR="00A5140B" w:rsidRPr="00D2422F" w:rsidRDefault="00A5140B" w:rsidP="00A5140B">
            <w:pPr>
              <w:ind w:left="-103"/>
              <w:rPr>
                <w:rFonts w:ascii="Arial" w:hAnsi="Arial" w:cs="Arial"/>
                <w:snapToGrid w:val="0"/>
                <w:sz w:val="18"/>
                <w:szCs w:val="18"/>
              </w:rPr>
            </w:pPr>
            <w:r w:rsidRPr="00D2422F">
              <w:rPr>
                <w:rFonts w:ascii="Arial" w:hAnsi="Arial" w:cs="Arial"/>
                <w:snapToGrid w:val="0"/>
                <w:sz w:val="18"/>
                <w:szCs w:val="18"/>
              </w:rPr>
              <w:t xml:space="preserve">Total </w:t>
            </w:r>
            <w:r w:rsidRPr="00D2422F">
              <w:rPr>
                <w:rFonts w:ascii="Arial" w:eastAsia="Arial" w:hAnsi="Arial" w:cs="Arial"/>
                <w:sz w:val="18"/>
                <w:szCs w:val="18"/>
              </w:rPr>
              <w:t>current tax</w:t>
            </w:r>
          </w:p>
        </w:tc>
        <w:tc>
          <w:tcPr>
            <w:tcW w:w="1485" w:type="dxa"/>
            <w:tcBorders>
              <w:top w:val="nil"/>
              <w:left w:val="nil"/>
              <w:bottom w:val="single" w:sz="4" w:space="0" w:color="auto"/>
              <w:right w:val="nil"/>
            </w:tcBorders>
            <w:shd w:val="clear" w:color="auto" w:fill="FAFAFA"/>
          </w:tcPr>
          <w:p w14:paraId="16FF700F" w14:textId="4E262270" w:rsidR="00A5140B" w:rsidRPr="00D2422F" w:rsidRDefault="007A6006" w:rsidP="00A5140B">
            <w:pPr>
              <w:ind w:left="-40" w:right="-72"/>
              <w:jc w:val="right"/>
              <w:rPr>
                <w:rFonts w:ascii="Arial" w:hAnsi="Arial" w:cs="Arial"/>
                <w:sz w:val="18"/>
                <w:szCs w:val="18"/>
                <w:lang w:val="en-US"/>
              </w:rPr>
            </w:pPr>
            <w:r w:rsidRPr="00D2422F">
              <w:rPr>
                <w:rFonts w:ascii="Arial" w:eastAsia="Arial Unicode MS" w:hAnsi="Arial" w:cs="Arial"/>
                <w:sz w:val="18"/>
                <w:szCs w:val="18"/>
              </w:rPr>
              <w:t>22,661,</w:t>
            </w:r>
            <w:r w:rsidR="47B47D73" w:rsidRPr="00D2422F">
              <w:rPr>
                <w:rFonts w:ascii="Arial" w:eastAsia="Arial Unicode MS" w:hAnsi="Arial" w:cs="Arial"/>
                <w:sz w:val="18"/>
                <w:szCs w:val="18"/>
              </w:rPr>
              <w:t>75</w:t>
            </w:r>
            <w:r w:rsidR="0E7B0FE6" w:rsidRPr="00D2422F">
              <w:rPr>
                <w:rFonts w:ascii="Arial" w:eastAsia="Arial Unicode MS" w:hAnsi="Arial" w:cs="Arial"/>
                <w:sz w:val="18"/>
                <w:szCs w:val="18"/>
              </w:rPr>
              <w:t>8</w:t>
            </w:r>
          </w:p>
        </w:tc>
        <w:tc>
          <w:tcPr>
            <w:tcW w:w="1485" w:type="dxa"/>
            <w:tcBorders>
              <w:top w:val="nil"/>
              <w:left w:val="nil"/>
              <w:bottom w:val="single" w:sz="4" w:space="0" w:color="auto"/>
              <w:right w:val="nil"/>
            </w:tcBorders>
            <w:shd w:val="clear" w:color="auto" w:fill="auto"/>
            <w:vAlign w:val="bottom"/>
          </w:tcPr>
          <w:p w14:paraId="607ABCEC" w14:textId="3BEADD0A" w:rsidR="00A5140B" w:rsidRPr="00D2422F" w:rsidRDefault="00A5140B" w:rsidP="00A5140B">
            <w:pPr>
              <w:ind w:left="-40" w:right="-72"/>
              <w:jc w:val="right"/>
              <w:rPr>
                <w:rFonts w:ascii="Arial" w:hAnsi="Arial" w:cs="Arial"/>
                <w:sz w:val="18"/>
                <w:szCs w:val="18"/>
              </w:rPr>
            </w:pPr>
            <w:r w:rsidRPr="00D2422F">
              <w:rPr>
                <w:rFonts w:ascii="Arial" w:hAnsi="Arial" w:cs="Arial"/>
                <w:sz w:val="18"/>
                <w:szCs w:val="18"/>
              </w:rPr>
              <w:t>24,891,145</w:t>
            </w:r>
          </w:p>
        </w:tc>
      </w:tr>
      <w:tr w:rsidR="00711872" w:rsidRPr="00D2422F" w14:paraId="4B3D86F3" w14:textId="77777777" w:rsidTr="0008343B">
        <w:tc>
          <w:tcPr>
            <w:tcW w:w="6480" w:type="dxa"/>
            <w:tcBorders>
              <w:top w:val="nil"/>
              <w:left w:val="nil"/>
              <w:bottom w:val="nil"/>
              <w:right w:val="nil"/>
            </w:tcBorders>
            <w:vAlign w:val="bottom"/>
          </w:tcPr>
          <w:p w14:paraId="49ABFA04" w14:textId="77777777" w:rsidR="00711872" w:rsidRPr="00D2422F" w:rsidRDefault="00711872" w:rsidP="0008343B">
            <w:pPr>
              <w:ind w:left="-103"/>
              <w:rPr>
                <w:rFonts w:ascii="Arial" w:hAnsi="Arial" w:cs="Arial"/>
                <w:snapToGrid w:val="0"/>
                <w:sz w:val="18"/>
                <w:szCs w:val="18"/>
              </w:rPr>
            </w:pPr>
          </w:p>
        </w:tc>
        <w:tc>
          <w:tcPr>
            <w:tcW w:w="1485" w:type="dxa"/>
            <w:tcBorders>
              <w:top w:val="single" w:sz="4" w:space="0" w:color="auto"/>
              <w:left w:val="nil"/>
              <w:bottom w:val="nil"/>
              <w:right w:val="nil"/>
            </w:tcBorders>
            <w:shd w:val="clear" w:color="auto" w:fill="FAFAFA"/>
            <w:vAlign w:val="bottom"/>
          </w:tcPr>
          <w:p w14:paraId="65A34896" w14:textId="77777777" w:rsidR="00711872" w:rsidRPr="00D2422F" w:rsidRDefault="00711872" w:rsidP="0008343B">
            <w:pPr>
              <w:ind w:left="-40" w:right="-72"/>
              <w:jc w:val="right"/>
              <w:rPr>
                <w:rFonts w:ascii="Arial" w:hAnsi="Arial" w:cs="Arial"/>
                <w:sz w:val="18"/>
                <w:szCs w:val="18"/>
              </w:rPr>
            </w:pPr>
          </w:p>
        </w:tc>
        <w:tc>
          <w:tcPr>
            <w:tcW w:w="1485" w:type="dxa"/>
            <w:tcBorders>
              <w:top w:val="single" w:sz="4" w:space="0" w:color="auto"/>
              <w:left w:val="nil"/>
              <w:bottom w:val="nil"/>
              <w:right w:val="nil"/>
            </w:tcBorders>
            <w:shd w:val="clear" w:color="auto" w:fill="auto"/>
            <w:vAlign w:val="bottom"/>
          </w:tcPr>
          <w:p w14:paraId="44249A3A" w14:textId="77777777" w:rsidR="00711872" w:rsidRPr="00D2422F" w:rsidRDefault="00711872" w:rsidP="0008343B">
            <w:pPr>
              <w:ind w:left="-40" w:right="-72"/>
              <w:jc w:val="right"/>
              <w:rPr>
                <w:rFonts w:ascii="Arial" w:hAnsi="Arial" w:cs="Arial"/>
                <w:snapToGrid w:val="0"/>
                <w:sz w:val="18"/>
                <w:szCs w:val="18"/>
              </w:rPr>
            </w:pPr>
          </w:p>
        </w:tc>
      </w:tr>
      <w:tr w:rsidR="00711872" w:rsidRPr="00D2422F" w14:paraId="2C99C35E" w14:textId="77777777" w:rsidTr="0008343B">
        <w:tc>
          <w:tcPr>
            <w:tcW w:w="6480" w:type="dxa"/>
            <w:tcBorders>
              <w:top w:val="nil"/>
              <w:left w:val="nil"/>
              <w:bottom w:val="nil"/>
              <w:right w:val="nil"/>
            </w:tcBorders>
            <w:vAlign w:val="bottom"/>
          </w:tcPr>
          <w:p w14:paraId="126EF6FD" w14:textId="77777777" w:rsidR="00711872" w:rsidRPr="00D2422F" w:rsidRDefault="00711872" w:rsidP="0008343B">
            <w:pPr>
              <w:ind w:left="-103"/>
              <w:rPr>
                <w:rFonts w:ascii="Arial" w:hAnsi="Arial" w:cs="Arial"/>
                <w:snapToGrid w:val="0"/>
                <w:sz w:val="18"/>
                <w:szCs w:val="18"/>
              </w:rPr>
            </w:pPr>
            <w:r w:rsidRPr="00D2422F">
              <w:rPr>
                <w:rFonts w:ascii="Arial" w:eastAsia="Arial" w:hAnsi="Arial" w:cs="Arial"/>
                <w:sz w:val="18"/>
                <w:szCs w:val="18"/>
              </w:rPr>
              <w:t xml:space="preserve">Deferred income </w:t>
            </w:r>
            <w:proofErr w:type="gramStart"/>
            <w:r w:rsidRPr="00D2422F">
              <w:rPr>
                <w:rFonts w:ascii="Arial" w:eastAsia="Arial" w:hAnsi="Arial" w:cs="Arial"/>
                <w:sz w:val="18"/>
                <w:szCs w:val="18"/>
              </w:rPr>
              <w:t>tax</w:t>
            </w:r>
            <w:r w:rsidRPr="00D2422F">
              <w:rPr>
                <w:rFonts w:ascii="Arial" w:hAnsi="Arial" w:cs="Arial"/>
                <w:snapToGrid w:val="0"/>
                <w:sz w:val="18"/>
                <w:szCs w:val="18"/>
                <w:cs/>
              </w:rPr>
              <w:t xml:space="preserve"> :</w:t>
            </w:r>
            <w:proofErr w:type="gramEnd"/>
          </w:p>
        </w:tc>
        <w:tc>
          <w:tcPr>
            <w:tcW w:w="1485" w:type="dxa"/>
            <w:tcBorders>
              <w:top w:val="nil"/>
              <w:left w:val="nil"/>
              <w:bottom w:val="nil"/>
              <w:right w:val="nil"/>
            </w:tcBorders>
            <w:shd w:val="clear" w:color="auto" w:fill="FAFAFA"/>
            <w:vAlign w:val="bottom"/>
          </w:tcPr>
          <w:p w14:paraId="4606122A" w14:textId="77777777" w:rsidR="00711872" w:rsidRPr="00D2422F" w:rsidRDefault="00711872" w:rsidP="0008343B">
            <w:pPr>
              <w:ind w:left="-40" w:right="-72"/>
              <w:jc w:val="right"/>
              <w:rPr>
                <w:rFonts w:ascii="Arial" w:hAnsi="Arial" w:cs="Arial"/>
                <w:sz w:val="18"/>
                <w:szCs w:val="18"/>
              </w:rPr>
            </w:pPr>
          </w:p>
        </w:tc>
        <w:tc>
          <w:tcPr>
            <w:tcW w:w="1485" w:type="dxa"/>
            <w:tcBorders>
              <w:top w:val="nil"/>
              <w:left w:val="nil"/>
              <w:bottom w:val="nil"/>
              <w:right w:val="nil"/>
            </w:tcBorders>
            <w:shd w:val="clear" w:color="auto" w:fill="auto"/>
            <w:vAlign w:val="bottom"/>
          </w:tcPr>
          <w:p w14:paraId="71F3AF52" w14:textId="77777777" w:rsidR="00711872" w:rsidRPr="00D2422F" w:rsidRDefault="00711872" w:rsidP="0008343B">
            <w:pPr>
              <w:ind w:left="-40" w:right="-72"/>
              <w:jc w:val="right"/>
              <w:rPr>
                <w:rFonts w:ascii="Arial" w:hAnsi="Arial" w:cs="Arial"/>
                <w:snapToGrid w:val="0"/>
                <w:sz w:val="18"/>
                <w:szCs w:val="18"/>
              </w:rPr>
            </w:pPr>
          </w:p>
        </w:tc>
      </w:tr>
      <w:tr w:rsidR="00ED7764" w:rsidRPr="00D2422F" w14:paraId="09088426" w14:textId="77777777" w:rsidTr="00463651">
        <w:tc>
          <w:tcPr>
            <w:tcW w:w="6480" w:type="dxa"/>
            <w:tcBorders>
              <w:top w:val="nil"/>
              <w:left w:val="nil"/>
              <w:bottom w:val="nil"/>
              <w:right w:val="nil"/>
            </w:tcBorders>
            <w:vAlign w:val="bottom"/>
          </w:tcPr>
          <w:p w14:paraId="21E8BA40" w14:textId="77777777" w:rsidR="00ED7764" w:rsidRPr="00D2422F" w:rsidRDefault="00ED7764" w:rsidP="00ED7764">
            <w:pPr>
              <w:ind w:left="-103"/>
              <w:rPr>
                <w:rFonts w:ascii="Arial" w:eastAsia="Arial" w:hAnsi="Arial" w:cs="Arial"/>
                <w:sz w:val="18"/>
                <w:szCs w:val="18"/>
              </w:rPr>
            </w:pPr>
            <w:r w:rsidRPr="00D2422F">
              <w:rPr>
                <w:rFonts w:ascii="Arial" w:hAnsi="Arial" w:cs="Arial"/>
                <w:snapToGrid w:val="0"/>
                <w:sz w:val="18"/>
                <w:szCs w:val="18"/>
              </w:rPr>
              <w:t>Item arising from temporary difference</w:t>
            </w:r>
          </w:p>
        </w:tc>
        <w:tc>
          <w:tcPr>
            <w:tcW w:w="1485" w:type="dxa"/>
            <w:tcBorders>
              <w:top w:val="nil"/>
              <w:left w:val="nil"/>
              <w:bottom w:val="single" w:sz="4" w:space="0" w:color="auto"/>
              <w:right w:val="nil"/>
            </w:tcBorders>
            <w:shd w:val="clear" w:color="auto" w:fill="FAFAFA"/>
          </w:tcPr>
          <w:p w14:paraId="783DFF90" w14:textId="4921B019" w:rsidR="00ED7764" w:rsidRPr="00D2422F" w:rsidRDefault="00ED7764" w:rsidP="00ED7764">
            <w:pPr>
              <w:ind w:left="-40" w:right="-72"/>
              <w:jc w:val="right"/>
              <w:rPr>
                <w:rFonts w:ascii="Arial" w:hAnsi="Arial" w:cs="Arial"/>
                <w:sz w:val="18"/>
                <w:szCs w:val="18"/>
              </w:rPr>
            </w:pPr>
            <w:r w:rsidRPr="00D2422F">
              <w:rPr>
                <w:rFonts w:ascii="Arial" w:eastAsia="Arial Unicode MS" w:hAnsi="Arial" w:cs="Arial"/>
                <w:sz w:val="18"/>
                <w:szCs w:val="18"/>
              </w:rPr>
              <w:t>(30,945,15</w:t>
            </w:r>
            <w:r w:rsidR="006430CA" w:rsidRPr="00D2422F">
              <w:rPr>
                <w:rFonts w:ascii="Arial" w:eastAsia="Arial Unicode MS" w:hAnsi="Arial" w:cs="Arial"/>
                <w:sz w:val="18"/>
                <w:szCs w:val="18"/>
              </w:rPr>
              <w:t>9</w:t>
            </w:r>
            <w:r w:rsidRPr="00D2422F">
              <w:rPr>
                <w:rFonts w:ascii="Arial" w:eastAsia="Arial Unicode MS" w:hAnsi="Arial" w:cs="Arial"/>
                <w:sz w:val="18"/>
                <w:szCs w:val="18"/>
              </w:rPr>
              <w:t>)</w:t>
            </w:r>
          </w:p>
        </w:tc>
        <w:tc>
          <w:tcPr>
            <w:tcW w:w="1485" w:type="dxa"/>
            <w:tcBorders>
              <w:top w:val="nil"/>
              <w:left w:val="nil"/>
              <w:bottom w:val="single" w:sz="4" w:space="0" w:color="auto"/>
              <w:right w:val="nil"/>
            </w:tcBorders>
            <w:shd w:val="clear" w:color="auto" w:fill="auto"/>
            <w:vAlign w:val="bottom"/>
          </w:tcPr>
          <w:p w14:paraId="7D82411A" w14:textId="776E1507" w:rsidR="00ED7764" w:rsidRPr="00D2422F" w:rsidRDefault="00ED7764" w:rsidP="00ED7764">
            <w:pPr>
              <w:ind w:left="-40" w:right="-72"/>
              <w:jc w:val="right"/>
              <w:rPr>
                <w:rFonts w:ascii="Arial" w:hAnsi="Arial" w:cs="Arial"/>
                <w:snapToGrid w:val="0"/>
                <w:sz w:val="18"/>
                <w:szCs w:val="18"/>
              </w:rPr>
            </w:pPr>
            <w:r w:rsidRPr="00D2422F">
              <w:rPr>
                <w:rFonts w:ascii="Arial" w:hAnsi="Arial" w:cs="Arial"/>
                <w:sz w:val="18"/>
                <w:szCs w:val="18"/>
              </w:rPr>
              <w:t>(6,069,390)</w:t>
            </w:r>
          </w:p>
        </w:tc>
      </w:tr>
      <w:tr w:rsidR="00711872" w:rsidRPr="00D2422F" w14:paraId="2C74E5CE" w14:textId="77777777" w:rsidTr="0008343B">
        <w:tc>
          <w:tcPr>
            <w:tcW w:w="6480" w:type="dxa"/>
            <w:tcBorders>
              <w:top w:val="nil"/>
              <w:left w:val="nil"/>
              <w:bottom w:val="nil"/>
              <w:right w:val="nil"/>
            </w:tcBorders>
            <w:vAlign w:val="bottom"/>
          </w:tcPr>
          <w:p w14:paraId="26C26978" w14:textId="77777777" w:rsidR="00711872" w:rsidRPr="00D2422F" w:rsidRDefault="00711872" w:rsidP="0008343B">
            <w:pPr>
              <w:ind w:left="-103"/>
              <w:rPr>
                <w:rFonts w:ascii="Arial" w:hAnsi="Arial" w:cs="Arial"/>
                <w:snapToGrid w:val="0"/>
                <w:sz w:val="18"/>
                <w:szCs w:val="18"/>
              </w:rPr>
            </w:pPr>
          </w:p>
        </w:tc>
        <w:tc>
          <w:tcPr>
            <w:tcW w:w="1485" w:type="dxa"/>
            <w:tcBorders>
              <w:top w:val="single" w:sz="4" w:space="0" w:color="auto"/>
              <w:left w:val="nil"/>
              <w:bottom w:val="nil"/>
              <w:right w:val="nil"/>
            </w:tcBorders>
            <w:shd w:val="clear" w:color="auto" w:fill="FAFAFA"/>
            <w:vAlign w:val="bottom"/>
          </w:tcPr>
          <w:p w14:paraId="0B54D4E6" w14:textId="77777777" w:rsidR="00711872" w:rsidRPr="00D2422F" w:rsidRDefault="00711872" w:rsidP="0008343B">
            <w:pPr>
              <w:ind w:left="-40" w:right="-72"/>
              <w:jc w:val="right"/>
              <w:rPr>
                <w:rFonts w:ascii="Arial" w:hAnsi="Arial" w:cs="Arial"/>
                <w:sz w:val="18"/>
                <w:szCs w:val="18"/>
              </w:rPr>
            </w:pPr>
          </w:p>
        </w:tc>
        <w:tc>
          <w:tcPr>
            <w:tcW w:w="1485" w:type="dxa"/>
            <w:tcBorders>
              <w:top w:val="single" w:sz="4" w:space="0" w:color="auto"/>
              <w:left w:val="nil"/>
              <w:bottom w:val="nil"/>
              <w:right w:val="nil"/>
            </w:tcBorders>
            <w:shd w:val="clear" w:color="auto" w:fill="auto"/>
            <w:vAlign w:val="bottom"/>
          </w:tcPr>
          <w:p w14:paraId="507826CA" w14:textId="77777777" w:rsidR="00711872" w:rsidRPr="00D2422F" w:rsidRDefault="00711872" w:rsidP="0008343B">
            <w:pPr>
              <w:ind w:left="-40" w:right="-72"/>
              <w:jc w:val="right"/>
              <w:rPr>
                <w:rFonts w:ascii="Arial" w:hAnsi="Arial" w:cs="Arial"/>
                <w:snapToGrid w:val="0"/>
                <w:sz w:val="18"/>
                <w:szCs w:val="18"/>
                <w:cs/>
              </w:rPr>
            </w:pPr>
          </w:p>
        </w:tc>
      </w:tr>
      <w:tr w:rsidR="00ED7764" w:rsidRPr="00D2422F" w14:paraId="02A89FB5" w14:textId="77777777" w:rsidTr="00463651">
        <w:tc>
          <w:tcPr>
            <w:tcW w:w="6480" w:type="dxa"/>
            <w:tcBorders>
              <w:top w:val="nil"/>
              <w:left w:val="nil"/>
              <w:bottom w:val="nil"/>
              <w:right w:val="nil"/>
            </w:tcBorders>
            <w:vAlign w:val="bottom"/>
          </w:tcPr>
          <w:p w14:paraId="1BA0E22F" w14:textId="77777777" w:rsidR="00ED7764" w:rsidRPr="00D2422F" w:rsidRDefault="00ED7764" w:rsidP="00ED7764">
            <w:pPr>
              <w:ind w:left="-103"/>
              <w:rPr>
                <w:rFonts w:ascii="Arial" w:hAnsi="Arial" w:cs="Arial"/>
                <w:snapToGrid w:val="0"/>
                <w:sz w:val="18"/>
                <w:szCs w:val="18"/>
              </w:rPr>
            </w:pPr>
            <w:r w:rsidRPr="00D2422F">
              <w:rPr>
                <w:rFonts w:ascii="Arial" w:hAnsi="Arial" w:cs="Arial"/>
                <w:snapToGrid w:val="0"/>
                <w:sz w:val="18"/>
                <w:szCs w:val="18"/>
              </w:rPr>
              <w:t>Total</w:t>
            </w:r>
            <w:r w:rsidRPr="00D2422F">
              <w:rPr>
                <w:rFonts w:ascii="Arial" w:hAnsi="Arial" w:cs="Arial"/>
                <w:snapToGrid w:val="0"/>
                <w:sz w:val="18"/>
                <w:szCs w:val="18"/>
                <w:cs/>
              </w:rPr>
              <w:t xml:space="preserve"> </w:t>
            </w:r>
            <w:r w:rsidRPr="00D2422F">
              <w:rPr>
                <w:rFonts w:ascii="Arial" w:eastAsia="Arial" w:hAnsi="Arial" w:cs="Arial"/>
                <w:sz w:val="18"/>
                <w:szCs w:val="18"/>
              </w:rPr>
              <w:t>deferred income tax</w:t>
            </w:r>
          </w:p>
        </w:tc>
        <w:tc>
          <w:tcPr>
            <w:tcW w:w="1485" w:type="dxa"/>
            <w:tcBorders>
              <w:top w:val="nil"/>
              <w:left w:val="nil"/>
              <w:bottom w:val="single" w:sz="4" w:space="0" w:color="auto"/>
              <w:right w:val="nil"/>
            </w:tcBorders>
            <w:shd w:val="clear" w:color="auto" w:fill="FAFAFA"/>
          </w:tcPr>
          <w:p w14:paraId="0611F075" w14:textId="7F9549A3" w:rsidR="00ED7764" w:rsidRPr="00D2422F" w:rsidRDefault="00ED7764" w:rsidP="00ED7764">
            <w:pPr>
              <w:ind w:left="-40" w:right="-72"/>
              <w:jc w:val="right"/>
              <w:rPr>
                <w:rFonts w:ascii="Arial" w:hAnsi="Arial" w:cs="Arial"/>
                <w:sz w:val="18"/>
                <w:szCs w:val="18"/>
              </w:rPr>
            </w:pPr>
            <w:r w:rsidRPr="00D2422F">
              <w:rPr>
                <w:rFonts w:ascii="Arial" w:eastAsia="Arial Unicode MS" w:hAnsi="Arial" w:cs="Arial"/>
                <w:sz w:val="18"/>
                <w:szCs w:val="18"/>
              </w:rPr>
              <w:t>(30,945,15</w:t>
            </w:r>
            <w:r w:rsidR="006430CA" w:rsidRPr="00D2422F">
              <w:rPr>
                <w:rFonts w:ascii="Arial" w:eastAsia="Arial Unicode MS" w:hAnsi="Arial" w:cs="Arial"/>
                <w:sz w:val="18"/>
                <w:szCs w:val="18"/>
              </w:rPr>
              <w:t>9</w:t>
            </w:r>
            <w:r w:rsidRPr="00D2422F">
              <w:rPr>
                <w:rFonts w:ascii="Arial" w:eastAsia="Arial Unicode MS" w:hAnsi="Arial" w:cs="Arial"/>
                <w:sz w:val="18"/>
                <w:szCs w:val="18"/>
              </w:rPr>
              <w:t>)</w:t>
            </w:r>
          </w:p>
        </w:tc>
        <w:tc>
          <w:tcPr>
            <w:tcW w:w="1485" w:type="dxa"/>
            <w:tcBorders>
              <w:top w:val="nil"/>
              <w:left w:val="nil"/>
              <w:bottom w:val="single" w:sz="4" w:space="0" w:color="auto"/>
              <w:right w:val="nil"/>
            </w:tcBorders>
            <w:shd w:val="clear" w:color="auto" w:fill="auto"/>
            <w:vAlign w:val="bottom"/>
          </w:tcPr>
          <w:p w14:paraId="794261A3" w14:textId="6241E7D0" w:rsidR="00ED7764" w:rsidRPr="00D2422F" w:rsidRDefault="00ED7764" w:rsidP="00ED7764">
            <w:pPr>
              <w:ind w:left="-40" w:right="-72"/>
              <w:jc w:val="right"/>
              <w:rPr>
                <w:rFonts w:ascii="Arial" w:hAnsi="Arial" w:cs="Arial"/>
                <w:snapToGrid w:val="0"/>
                <w:sz w:val="18"/>
                <w:szCs w:val="18"/>
                <w:cs/>
              </w:rPr>
            </w:pPr>
            <w:r w:rsidRPr="00D2422F">
              <w:rPr>
                <w:rFonts w:ascii="Arial" w:hAnsi="Arial" w:cs="Arial"/>
                <w:sz w:val="18"/>
                <w:szCs w:val="18"/>
              </w:rPr>
              <w:t>(6,069,390)</w:t>
            </w:r>
          </w:p>
        </w:tc>
      </w:tr>
      <w:tr w:rsidR="00711872" w:rsidRPr="00D2422F" w14:paraId="0312A797" w14:textId="77777777" w:rsidTr="0008343B">
        <w:tc>
          <w:tcPr>
            <w:tcW w:w="6480" w:type="dxa"/>
            <w:tcBorders>
              <w:top w:val="nil"/>
              <w:left w:val="nil"/>
              <w:bottom w:val="nil"/>
              <w:right w:val="nil"/>
            </w:tcBorders>
            <w:vAlign w:val="bottom"/>
          </w:tcPr>
          <w:p w14:paraId="1A038F0A" w14:textId="77777777" w:rsidR="00711872" w:rsidRPr="00D2422F" w:rsidRDefault="00711872" w:rsidP="0008343B">
            <w:pPr>
              <w:ind w:left="-103"/>
              <w:rPr>
                <w:rFonts w:ascii="Arial" w:hAnsi="Arial" w:cs="Arial"/>
                <w:snapToGrid w:val="0"/>
                <w:sz w:val="18"/>
                <w:szCs w:val="18"/>
              </w:rPr>
            </w:pPr>
          </w:p>
        </w:tc>
        <w:tc>
          <w:tcPr>
            <w:tcW w:w="1485" w:type="dxa"/>
            <w:tcBorders>
              <w:top w:val="single" w:sz="4" w:space="0" w:color="auto"/>
              <w:left w:val="nil"/>
              <w:bottom w:val="nil"/>
              <w:right w:val="nil"/>
            </w:tcBorders>
            <w:shd w:val="clear" w:color="auto" w:fill="FAFAFA"/>
            <w:vAlign w:val="bottom"/>
          </w:tcPr>
          <w:p w14:paraId="15933387" w14:textId="77777777" w:rsidR="00711872" w:rsidRPr="00D2422F" w:rsidRDefault="00711872" w:rsidP="0008343B">
            <w:pPr>
              <w:ind w:left="-40" w:right="-72"/>
              <w:jc w:val="right"/>
              <w:rPr>
                <w:rFonts w:ascii="Arial" w:hAnsi="Arial" w:cs="Arial"/>
                <w:sz w:val="18"/>
                <w:szCs w:val="18"/>
              </w:rPr>
            </w:pPr>
          </w:p>
        </w:tc>
        <w:tc>
          <w:tcPr>
            <w:tcW w:w="1485" w:type="dxa"/>
            <w:tcBorders>
              <w:top w:val="single" w:sz="4" w:space="0" w:color="auto"/>
              <w:left w:val="nil"/>
              <w:bottom w:val="nil"/>
              <w:right w:val="nil"/>
            </w:tcBorders>
            <w:shd w:val="clear" w:color="auto" w:fill="auto"/>
            <w:vAlign w:val="bottom"/>
          </w:tcPr>
          <w:p w14:paraId="4B2C71B2" w14:textId="77777777" w:rsidR="00711872" w:rsidRPr="00D2422F" w:rsidRDefault="00711872" w:rsidP="0008343B">
            <w:pPr>
              <w:ind w:left="-40" w:right="-72"/>
              <w:jc w:val="right"/>
              <w:rPr>
                <w:rFonts w:ascii="Arial" w:hAnsi="Arial" w:cs="Arial"/>
                <w:snapToGrid w:val="0"/>
                <w:sz w:val="18"/>
                <w:szCs w:val="18"/>
                <w:cs/>
              </w:rPr>
            </w:pPr>
          </w:p>
        </w:tc>
      </w:tr>
      <w:tr w:rsidR="00E06D57" w:rsidRPr="00D2422F" w14:paraId="584B9147" w14:textId="77777777" w:rsidTr="0008343B">
        <w:tc>
          <w:tcPr>
            <w:tcW w:w="6480" w:type="dxa"/>
            <w:tcBorders>
              <w:top w:val="nil"/>
              <w:left w:val="nil"/>
              <w:bottom w:val="nil"/>
              <w:right w:val="nil"/>
            </w:tcBorders>
            <w:vAlign w:val="bottom"/>
          </w:tcPr>
          <w:p w14:paraId="7DB3EADF" w14:textId="353353AF" w:rsidR="00E06D57" w:rsidRPr="00D2422F" w:rsidRDefault="00E06D57" w:rsidP="00E06D57">
            <w:pPr>
              <w:ind w:left="-103"/>
              <w:rPr>
                <w:rFonts w:ascii="Arial" w:hAnsi="Arial" w:cs="Arial"/>
                <w:snapToGrid w:val="0"/>
                <w:sz w:val="18"/>
                <w:szCs w:val="18"/>
              </w:rPr>
            </w:pPr>
            <w:r w:rsidRPr="00D2422F">
              <w:rPr>
                <w:rFonts w:ascii="Arial" w:hAnsi="Arial" w:cs="Arial"/>
                <w:snapToGrid w:val="0"/>
                <w:sz w:val="18"/>
                <w:szCs w:val="18"/>
              </w:rPr>
              <w:t>Total income tax expense (income)</w:t>
            </w:r>
          </w:p>
        </w:tc>
        <w:tc>
          <w:tcPr>
            <w:tcW w:w="1485" w:type="dxa"/>
            <w:tcBorders>
              <w:top w:val="nil"/>
              <w:left w:val="nil"/>
              <w:bottom w:val="single" w:sz="4" w:space="0" w:color="auto"/>
              <w:right w:val="nil"/>
            </w:tcBorders>
            <w:shd w:val="clear" w:color="auto" w:fill="FAFAFA"/>
            <w:vAlign w:val="bottom"/>
          </w:tcPr>
          <w:p w14:paraId="7A4674DB" w14:textId="5A10A5F5" w:rsidR="00E06D57" w:rsidRPr="00D2422F" w:rsidRDefault="007877F2" w:rsidP="00E06D57">
            <w:pPr>
              <w:ind w:left="-40" w:right="-72"/>
              <w:jc w:val="right"/>
              <w:rPr>
                <w:rFonts w:ascii="Arial" w:hAnsi="Arial" w:cs="Arial"/>
                <w:sz w:val="18"/>
                <w:szCs w:val="18"/>
              </w:rPr>
            </w:pPr>
            <w:r w:rsidRPr="00D2422F">
              <w:rPr>
                <w:rFonts w:ascii="Arial" w:hAnsi="Arial" w:cs="Arial"/>
                <w:sz w:val="18"/>
                <w:szCs w:val="18"/>
              </w:rPr>
              <w:t>(8,283,401)</w:t>
            </w:r>
          </w:p>
        </w:tc>
        <w:tc>
          <w:tcPr>
            <w:tcW w:w="1485" w:type="dxa"/>
            <w:tcBorders>
              <w:top w:val="nil"/>
              <w:left w:val="nil"/>
              <w:bottom w:val="single" w:sz="4" w:space="0" w:color="auto"/>
              <w:right w:val="nil"/>
            </w:tcBorders>
            <w:shd w:val="clear" w:color="auto" w:fill="auto"/>
            <w:vAlign w:val="bottom"/>
          </w:tcPr>
          <w:p w14:paraId="7BFDF276" w14:textId="317CC938" w:rsidR="00E06D57" w:rsidRPr="00D2422F" w:rsidRDefault="00E06D57" w:rsidP="00E06D57">
            <w:pPr>
              <w:ind w:left="-40" w:right="-72"/>
              <w:jc w:val="right"/>
              <w:rPr>
                <w:rFonts w:ascii="Arial" w:hAnsi="Arial" w:cs="Arial"/>
                <w:snapToGrid w:val="0"/>
                <w:sz w:val="18"/>
                <w:szCs w:val="18"/>
                <w:cs/>
              </w:rPr>
            </w:pPr>
            <w:r w:rsidRPr="00D2422F">
              <w:rPr>
                <w:rFonts w:ascii="Arial" w:hAnsi="Arial" w:cs="Arial"/>
                <w:sz w:val="18"/>
                <w:szCs w:val="18"/>
              </w:rPr>
              <w:t>18,821,755</w:t>
            </w:r>
          </w:p>
        </w:tc>
      </w:tr>
    </w:tbl>
    <w:p w14:paraId="70153CD9" w14:textId="748AABAB" w:rsidR="00463651" w:rsidRPr="00D2422F" w:rsidRDefault="00463651" w:rsidP="0052088B">
      <w:pPr>
        <w:pStyle w:val="a"/>
        <w:tabs>
          <w:tab w:val="right" w:pos="7200"/>
          <w:tab w:val="right" w:pos="9000"/>
        </w:tabs>
        <w:ind w:right="0"/>
        <w:jc w:val="thaiDistribute"/>
        <w:rPr>
          <w:rFonts w:ascii="Arial" w:cs="Arial"/>
          <w:snapToGrid w:val="0"/>
          <w:sz w:val="18"/>
          <w:szCs w:val="18"/>
          <w:lang w:val="en-GB"/>
        </w:rPr>
      </w:pPr>
    </w:p>
    <w:p w14:paraId="1681DEBB" w14:textId="2C37CAAF" w:rsidR="0052088B" w:rsidRPr="00D2422F" w:rsidRDefault="00574BC5" w:rsidP="00151A11">
      <w:pPr>
        <w:pStyle w:val="a"/>
        <w:tabs>
          <w:tab w:val="right" w:pos="7200"/>
          <w:tab w:val="right" w:pos="9000"/>
        </w:tabs>
        <w:ind w:right="0"/>
        <w:jc w:val="both"/>
        <w:rPr>
          <w:rFonts w:ascii="Arial" w:cs="Arial"/>
          <w:snapToGrid w:val="0"/>
          <w:sz w:val="18"/>
          <w:szCs w:val="18"/>
          <w:lang w:val="en-GB"/>
        </w:rPr>
      </w:pPr>
      <w:r w:rsidRPr="00D2422F">
        <w:rPr>
          <w:rFonts w:ascii="Arial" w:cs="Arial"/>
          <w:snapToGrid w:val="0"/>
          <w:sz w:val="18"/>
          <w:szCs w:val="18"/>
          <w:lang w:val="en-GB"/>
        </w:rPr>
        <w:t>For the</w:t>
      </w:r>
      <w:r w:rsidR="000468D3" w:rsidRPr="00D2422F">
        <w:rPr>
          <w:rFonts w:ascii="Arial" w:cs="Arial"/>
          <w:snapToGrid w:val="0"/>
          <w:sz w:val="18"/>
          <w:szCs w:val="18"/>
          <w:lang w:val="en-GB"/>
        </w:rPr>
        <w:t xml:space="preserve"> </w:t>
      </w:r>
      <w:r w:rsidR="00911C63" w:rsidRPr="00D2422F">
        <w:rPr>
          <w:rFonts w:ascii="Arial" w:cs="Arial"/>
          <w:snapToGrid w:val="0"/>
          <w:sz w:val="18"/>
          <w:szCs w:val="18"/>
          <w:lang w:val="en-GB"/>
        </w:rPr>
        <w:t>six</w:t>
      </w:r>
      <w:r w:rsidRPr="00D2422F">
        <w:rPr>
          <w:rFonts w:ascii="Arial" w:cs="Arial"/>
          <w:snapToGrid w:val="0"/>
          <w:sz w:val="18"/>
          <w:szCs w:val="18"/>
          <w:cs/>
          <w:lang w:val="en-GB"/>
        </w:rPr>
        <w:t>-</w:t>
      </w:r>
      <w:r w:rsidRPr="00D2422F">
        <w:rPr>
          <w:rFonts w:ascii="Arial" w:cs="Arial"/>
          <w:snapToGrid w:val="0"/>
          <w:sz w:val="18"/>
          <w:szCs w:val="18"/>
          <w:lang w:val="en-GB"/>
        </w:rPr>
        <w:t>month periods end</w:t>
      </w:r>
      <w:r w:rsidR="005F243C" w:rsidRPr="00D2422F">
        <w:rPr>
          <w:rFonts w:ascii="Arial" w:cs="Arial"/>
          <w:snapToGrid w:val="0"/>
          <w:sz w:val="18"/>
          <w:szCs w:val="18"/>
          <w:lang w:val="en-GB"/>
        </w:rPr>
        <w:t>ed</w:t>
      </w:r>
      <w:r w:rsidRPr="00D2422F">
        <w:rPr>
          <w:rFonts w:ascii="Arial" w:cs="Arial"/>
          <w:snapToGrid w:val="0"/>
          <w:sz w:val="18"/>
          <w:szCs w:val="18"/>
          <w:lang w:val="en-GB"/>
        </w:rPr>
        <w:t xml:space="preserve"> </w:t>
      </w:r>
      <w:r w:rsidRPr="00D2422F">
        <w:rPr>
          <w:rFonts w:ascii="Arial" w:cs="Arial"/>
          <w:snapToGrid w:val="0"/>
          <w:sz w:val="18"/>
          <w:szCs w:val="18"/>
          <w:cs/>
          <w:lang w:val="en-GB"/>
        </w:rPr>
        <w:t>3</w:t>
      </w:r>
      <w:r w:rsidR="00911C63" w:rsidRPr="00D2422F">
        <w:rPr>
          <w:rFonts w:ascii="Arial" w:cs="Arial"/>
          <w:snapToGrid w:val="0"/>
          <w:sz w:val="18"/>
          <w:szCs w:val="18"/>
          <w:lang w:val="en-GB"/>
        </w:rPr>
        <w:t>0 June</w:t>
      </w:r>
      <w:r w:rsidRPr="00D2422F">
        <w:rPr>
          <w:rFonts w:ascii="Arial" w:cs="Arial"/>
          <w:snapToGrid w:val="0"/>
          <w:sz w:val="18"/>
          <w:szCs w:val="18"/>
          <w:lang w:val="en-GB"/>
        </w:rPr>
        <w:t xml:space="preserve"> </w:t>
      </w:r>
      <w:r w:rsidRPr="00D2422F">
        <w:rPr>
          <w:rFonts w:ascii="Arial" w:cs="Arial"/>
          <w:snapToGrid w:val="0"/>
          <w:sz w:val="18"/>
          <w:szCs w:val="18"/>
          <w:cs/>
          <w:lang w:val="en-GB"/>
        </w:rPr>
        <w:t xml:space="preserve">2024 </w:t>
      </w:r>
      <w:r w:rsidRPr="00D2422F">
        <w:rPr>
          <w:rFonts w:ascii="Arial" w:cs="Arial"/>
          <w:snapToGrid w:val="0"/>
          <w:sz w:val="18"/>
          <w:szCs w:val="18"/>
          <w:lang w:val="en-GB"/>
        </w:rPr>
        <w:t xml:space="preserve">and </w:t>
      </w:r>
      <w:r w:rsidRPr="00D2422F">
        <w:rPr>
          <w:rFonts w:ascii="Arial" w:cs="Arial"/>
          <w:snapToGrid w:val="0"/>
          <w:sz w:val="18"/>
          <w:szCs w:val="18"/>
          <w:cs/>
          <w:lang w:val="en-GB"/>
        </w:rPr>
        <w:t>2023</w:t>
      </w:r>
      <w:r w:rsidRPr="00D2422F">
        <w:rPr>
          <w:rFonts w:ascii="Arial" w:cs="Arial"/>
          <w:snapToGrid w:val="0"/>
          <w:sz w:val="18"/>
          <w:szCs w:val="18"/>
          <w:lang w:val="en-GB"/>
        </w:rPr>
        <w:t>, the income tax on the Company's profit before tax</w:t>
      </w:r>
      <w:r w:rsidR="00925350" w:rsidRPr="00D2422F">
        <w:rPr>
          <w:rFonts w:ascii="Arial" w:cs="Arial"/>
          <w:snapToGrid w:val="0"/>
          <w:sz w:val="18"/>
          <w:szCs w:val="18"/>
          <w:cs/>
          <w:lang w:val="en-GB"/>
        </w:rPr>
        <w:t xml:space="preserve"> </w:t>
      </w:r>
      <w:r w:rsidR="00925350" w:rsidRPr="00D2422F">
        <w:rPr>
          <w:rFonts w:ascii="Arial" w:cs="Arial"/>
          <w:snapToGrid w:val="0"/>
          <w:sz w:val="18"/>
          <w:szCs w:val="18"/>
          <w:lang w:val="en-GB"/>
        </w:rPr>
        <w:t xml:space="preserve">differs from the theoretical amount that would arise using the Thai basic tax rate of the </w:t>
      </w:r>
      <w:r w:rsidR="005F243C" w:rsidRPr="00D2422F">
        <w:rPr>
          <w:rFonts w:ascii="Arial" w:cs="Arial"/>
          <w:snapToGrid w:val="0"/>
          <w:sz w:val="18"/>
          <w:szCs w:val="18"/>
          <w:lang w:val="en-GB"/>
        </w:rPr>
        <w:t>Company</w:t>
      </w:r>
      <w:r w:rsidR="00925350" w:rsidRPr="00D2422F">
        <w:rPr>
          <w:rFonts w:ascii="Arial" w:cs="Arial"/>
          <w:snapToGrid w:val="0"/>
          <w:sz w:val="18"/>
          <w:szCs w:val="18"/>
          <w:lang w:val="en-GB"/>
        </w:rPr>
        <w:t xml:space="preserve"> as follows</w:t>
      </w:r>
      <w:r w:rsidR="00925350" w:rsidRPr="00D2422F">
        <w:rPr>
          <w:rFonts w:ascii="Arial" w:cs="Arial"/>
          <w:snapToGrid w:val="0"/>
          <w:sz w:val="18"/>
          <w:szCs w:val="18"/>
          <w:cs/>
          <w:lang w:val="en-GB"/>
        </w:rPr>
        <w:t>:</w:t>
      </w:r>
    </w:p>
    <w:p w14:paraId="76113A90" w14:textId="3EA2D075" w:rsidR="00711872" w:rsidRPr="00D2422F" w:rsidRDefault="00711872" w:rsidP="0052088B">
      <w:pPr>
        <w:pStyle w:val="a"/>
        <w:tabs>
          <w:tab w:val="right" w:pos="7200"/>
          <w:tab w:val="right" w:pos="9000"/>
        </w:tabs>
        <w:ind w:right="0"/>
        <w:jc w:val="thaiDistribute"/>
        <w:rPr>
          <w:rFonts w:ascii="Arial" w:cs="Arial"/>
          <w:snapToGrid w:val="0"/>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711872" w:rsidRPr="00D2422F" w14:paraId="3C210FEB" w14:textId="77777777" w:rsidTr="0008343B">
        <w:tc>
          <w:tcPr>
            <w:tcW w:w="6480" w:type="dxa"/>
            <w:tcBorders>
              <w:top w:val="nil"/>
              <w:left w:val="nil"/>
              <w:bottom w:val="nil"/>
              <w:right w:val="nil"/>
            </w:tcBorders>
            <w:shd w:val="clear" w:color="auto" w:fill="auto"/>
            <w:vAlign w:val="bottom"/>
          </w:tcPr>
          <w:p w14:paraId="2F105E29" w14:textId="77777777" w:rsidR="00711872" w:rsidRPr="00D2422F" w:rsidRDefault="00711872" w:rsidP="0008343B">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21F91FA4" w14:textId="77777777" w:rsidR="00711872" w:rsidRPr="00D2422F" w:rsidRDefault="00711872" w:rsidP="0008343B">
            <w:pPr>
              <w:ind w:right="-72"/>
              <w:jc w:val="center"/>
              <w:rPr>
                <w:rFonts w:ascii="Arial" w:hAnsi="Arial" w:cs="Arial"/>
                <w:b/>
                <w:bCs/>
                <w:sz w:val="18"/>
                <w:szCs w:val="18"/>
              </w:rPr>
            </w:pPr>
            <w:r w:rsidRPr="00D2422F">
              <w:rPr>
                <w:rFonts w:ascii="Arial" w:hAnsi="Arial" w:cs="Arial"/>
                <w:b/>
                <w:bCs/>
                <w:sz w:val="18"/>
                <w:szCs w:val="18"/>
              </w:rPr>
              <w:t xml:space="preserve">For the six-month </w:t>
            </w:r>
          </w:p>
          <w:p w14:paraId="6D3F9AC3" w14:textId="77777777" w:rsidR="00711872" w:rsidRPr="00D2422F" w:rsidRDefault="00711872" w:rsidP="0008343B">
            <w:pPr>
              <w:ind w:right="-72"/>
              <w:jc w:val="center"/>
              <w:rPr>
                <w:rFonts w:ascii="Arial" w:hAnsi="Arial" w:cs="Arial"/>
                <w:b/>
                <w:bCs/>
                <w:sz w:val="18"/>
                <w:szCs w:val="18"/>
                <w:lang w:val="en-US"/>
              </w:rPr>
            </w:pPr>
            <w:r w:rsidRPr="00D2422F">
              <w:rPr>
                <w:rFonts w:ascii="Arial" w:hAnsi="Arial" w:cs="Arial"/>
                <w:b/>
                <w:bCs/>
                <w:sz w:val="18"/>
                <w:szCs w:val="18"/>
              </w:rPr>
              <w:t>period ended 30 June</w:t>
            </w:r>
          </w:p>
        </w:tc>
      </w:tr>
      <w:tr w:rsidR="00711872" w:rsidRPr="00D2422F" w14:paraId="2275A462" w14:textId="77777777" w:rsidTr="0008343B">
        <w:tc>
          <w:tcPr>
            <w:tcW w:w="6480" w:type="dxa"/>
            <w:tcBorders>
              <w:top w:val="nil"/>
              <w:left w:val="nil"/>
              <w:bottom w:val="nil"/>
              <w:right w:val="nil"/>
            </w:tcBorders>
            <w:shd w:val="clear" w:color="auto" w:fill="auto"/>
            <w:vAlign w:val="bottom"/>
          </w:tcPr>
          <w:p w14:paraId="5B6C858F" w14:textId="77777777" w:rsidR="00711872" w:rsidRPr="00D2422F" w:rsidRDefault="00711872" w:rsidP="0008343B">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6D4C9AF5" w14:textId="77777777" w:rsidR="00711872" w:rsidRPr="00D2422F" w:rsidRDefault="00711872" w:rsidP="0008343B">
            <w:pPr>
              <w:ind w:right="-72"/>
              <w:jc w:val="right"/>
              <w:rPr>
                <w:rFonts w:ascii="Arial" w:hAnsi="Arial" w:cs="Arial"/>
                <w:b/>
                <w:bCs/>
                <w:sz w:val="18"/>
                <w:szCs w:val="18"/>
                <w:lang w:val="en-US"/>
              </w:rPr>
            </w:pPr>
            <w:r w:rsidRPr="00D2422F">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2EE1AB4E" w14:textId="77777777" w:rsidR="00711872" w:rsidRPr="00D2422F" w:rsidRDefault="00711872" w:rsidP="0008343B">
            <w:pPr>
              <w:ind w:right="-72"/>
              <w:jc w:val="right"/>
              <w:rPr>
                <w:rFonts w:ascii="Arial" w:hAnsi="Arial" w:cs="Arial"/>
                <w:b/>
                <w:bCs/>
                <w:sz w:val="18"/>
                <w:szCs w:val="18"/>
                <w:lang w:val="en-US"/>
              </w:rPr>
            </w:pPr>
            <w:r w:rsidRPr="00D2422F">
              <w:rPr>
                <w:rFonts w:ascii="Arial" w:hAnsi="Arial" w:cs="Arial"/>
                <w:b/>
                <w:bCs/>
                <w:sz w:val="18"/>
                <w:szCs w:val="18"/>
                <w:lang w:val="en-US"/>
              </w:rPr>
              <w:t>2023</w:t>
            </w:r>
          </w:p>
        </w:tc>
      </w:tr>
      <w:tr w:rsidR="00711872" w:rsidRPr="00D2422F" w14:paraId="655EAFD2" w14:textId="77777777" w:rsidTr="0008343B">
        <w:trPr>
          <w:trHeight w:val="183"/>
        </w:trPr>
        <w:tc>
          <w:tcPr>
            <w:tcW w:w="6480" w:type="dxa"/>
            <w:tcBorders>
              <w:top w:val="nil"/>
              <w:left w:val="nil"/>
              <w:bottom w:val="nil"/>
              <w:right w:val="nil"/>
            </w:tcBorders>
            <w:shd w:val="clear" w:color="auto" w:fill="auto"/>
            <w:vAlign w:val="bottom"/>
          </w:tcPr>
          <w:p w14:paraId="162FFD4D" w14:textId="77777777" w:rsidR="00711872" w:rsidRPr="00D2422F" w:rsidRDefault="00711872" w:rsidP="0008343B">
            <w:pPr>
              <w:ind w:left="-72"/>
              <w:jc w:val="both"/>
              <w:rPr>
                <w:rFonts w:ascii="Arial" w:eastAsia="Arial Unicode MS" w:hAnsi="Arial" w:cs="Arial"/>
                <w:b/>
                <w:bCs/>
                <w:sz w:val="18"/>
                <w:szCs w:val="18"/>
              </w:rPr>
            </w:pPr>
          </w:p>
        </w:tc>
        <w:tc>
          <w:tcPr>
            <w:tcW w:w="1485" w:type="dxa"/>
            <w:tcBorders>
              <w:top w:val="nil"/>
              <w:left w:val="nil"/>
              <w:bottom w:val="single" w:sz="4" w:space="0" w:color="auto"/>
              <w:right w:val="nil"/>
            </w:tcBorders>
            <w:shd w:val="clear" w:color="auto" w:fill="auto"/>
            <w:vAlign w:val="bottom"/>
          </w:tcPr>
          <w:p w14:paraId="4A152134" w14:textId="77777777" w:rsidR="00711872" w:rsidRPr="00D2422F" w:rsidRDefault="00711872" w:rsidP="0008343B">
            <w:pPr>
              <w:ind w:right="-72"/>
              <w:jc w:val="right"/>
              <w:rPr>
                <w:rFonts w:ascii="Arial" w:hAnsi="Arial" w:cs="Arial"/>
                <w:b/>
                <w:bCs/>
                <w:sz w:val="18"/>
                <w:szCs w:val="18"/>
                <w:cs/>
                <w:lang w:val="en-US"/>
              </w:rPr>
            </w:pPr>
            <w:r w:rsidRPr="00D2422F">
              <w:rPr>
                <w:rFonts w:ascii="Arial" w:hAnsi="Arial" w:cs="Arial"/>
                <w:b/>
                <w:bCs/>
                <w:sz w:val="18"/>
                <w:szCs w:val="18"/>
                <w:lang w:val="en-US"/>
              </w:rPr>
              <w:t>Baht</w:t>
            </w:r>
          </w:p>
        </w:tc>
        <w:tc>
          <w:tcPr>
            <w:tcW w:w="1485" w:type="dxa"/>
            <w:tcBorders>
              <w:top w:val="nil"/>
              <w:left w:val="nil"/>
              <w:bottom w:val="single" w:sz="4" w:space="0" w:color="auto"/>
              <w:right w:val="nil"/>
            </w:tcBorders>
            <w:shd w:val="clear" w:color="auto" w:fill="auto"/>
            <w:vAlign w:val="bottom"/>
          </w:tcPr>
          <w:p w14:paraId="27A7A481" w14:textId="77777777" w:rsidR="00711872" w:rsidRPr="00D2422F" w:rsidRDefault="00711872" w:rsidP="0008343B">
            <w:pPr>
              <w:ind w:right="-72"/>
              <w:jc w:val="right"/>
              <w:rPr>
                <w:rFonts w:ascii="Arial" w:hAnsi="Arial" w:cs="Arial"/>
                <w:b/>
                <w:bCs/>
                <w:sz w:val="18"/>
                <w:szCs w:val="18"/>
                <w:lang w:val="en-US"/>
              </w:rPr>
            </w:pPr>
            <w:r w:rsidRPr="00D2422F">
              <w:rPr>
                <w:rFonts w:ascii="Arial" w:hAnsi="Arial" w:cs="Arial"/>
                <w:b/>
                <w:bCs/>
                <w:sz w:val="18"/>
                <w:szCs w:val="18"/>
                <w:lang w:val="en-US"/>
              </w:rPr>
              <w:t>Baht</w:t>
            </w:r>
          </w:p>
        </w:tc>
      </w:tr>
      <w:tr w:rsidR="00711872" w:rsidRPr="00D2422F" w14:paraId="0D368E8A" w14:textId="77777777" w:rsidTr="0008343B">
        <w:tc>
          <w:tcPr>
            <w:tcW w:w="6480" w:type="dxa"/>
            <w:tcBorders>
              <w:top w:val="nil"/>
              <w:left w:val="nil"/>
              <w:bottom w:val="nil"/>
              <w:right w:val="nil"/>
            </w:tcBorders>
            <w:vAlign w:val="bottom"/>
          </w:tcPr>
          <w:p w14:paraId="7C8BE5A6" w14:textId="77777777" w:rsidR="00711872" w:rsidRPr="00D2422F" w:rsidRDefault="00711872" w:rsidP="0008343B">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1DF613C2" w14:textId="77777777" w:rsidR="00711872" w:rsidRPr="00D2422F" w:rsidRDefault="00711872" w:rsidP="0008343B">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0460B619" w14:textId="77777777" w:rsidR="00711872" w:rsidRPr="00D2422F" w:rsidRDefault="00711872" w:rsidP="0008343B">
            <w:pPr>
              <w:ind w:left="-40" w:right="-72"/>
              <w:jc w:val="right"/>
              <w:rPr>
                <w:rFonts w:ascii="Arial" w:eastAsia="Arial Unicode MS" w:hAnsi="Arial" w:cs="Arial"/>
                <w:b/>
                <w:bCs/>
                <w:sz w:val="18"/>
                <w:szCs w:val="18"/>
              </w:rPr>
            </w:pPr>
          </w:p>
        </w:tc>
      </w:tr>
      <w:tr w:rsidR="00864D48" w:rsidRPr="00D2422F" w14:paraId="6C7330FA" w14:textId="77777777" w:rsidTr="00463651">
        <w:tc>
          <w:tcPr>
            <w:tcW w:w="6480" w:type="dxa"/>
            <w:tcBorders>
              <w:top w:val="nil"/>
              <w:left w:val="nil"/>
              <w:bottom w:val="nil"/>
              <w:right w:val="nil"/>
            </w:tcBorders>
            <w:vAlign w:val="bottom"/>
          </w:tcPr>
          <w:p w14:paraId="0106F31E" w14:textId="77777777" w:rsidR="00864D48" w:rsidRPr="00D2422F" w:rsidRDefault="00864D48" w:rsidP="00864D48">
            <w:pPr>
              <w:ind w:left="-103"/>
              <w:rPr>
                <w:rFonts w:ascii="Arial" w:hAnsi="Arial" w:cs="Arial"/>
                <w:sz w:val="18"/>
                <w:szCs w:val="18"/>
                <w:cs/>
              </w:rPr>
            </w:pPr>
            <w:r w:rsidRPr="00D2422F">
              <w:rPr>
                <w:rFonts w:ascii="Arial" w:eastAsia="Arial" w:hAnsi="Arial" w:cs="Arial"/>
                <w:sz w:val="18"/>
                <w:szCs w:val="18"/>
              </w:rPr>
              <w:t xml:space="preserve">Profit </w:t>
            </w:r>
            <w:r w:rsidRPr="00D2422F">
              <w:rPr>
                <w:rFonts w:ascii="Arial" w:eastAsia="Arial" w:hAnsi="Arial" w:cs="Arial"/>
                <w:sz w:val="18"/>
                <w:szCs w:val="18"/>
                <w:cs/>
              </w:rPr>
              <w:t>(</w:t>
            </w:r>
            <w:r w:rsidRPr="00D2422F">
              <w:rPr>
                <w:rFonts w:ascii="Arial" w:eastAsia="Arial" w:hAnsi="Arial" w:cs="Arial"/>
                <w:sz w:val="18"/>
                <w:szCs w:val="18"/>
              </w:rPr>
              <w:t>loss</w:t>
            </w:r>
            <w:r w:rsidRPr="00D2422F">
              <w:rPr>
                <w:rFonts w:ascii="Arial" w:eastAsia="Arial" w:hAnsi="Arial" w:cs="Arial"/>
                <w:sz w:val="18"/>
                <w:szCs w:val="18"/>
                <w:cs/>
              </w:rPr>
              <w:t xml:space="preserve">) </w:t>
            </w:r>
            <w:r w:rsidRPr="00D2422F">
              <w:rPr>
                <w:rFonts w:ascii="Arial" w:eastAsia="Arial" w:hAnsi="Arial" w:cs="Arial"/>
                <w:sz w:val="18"/>
                <w:szCs w:val="18"/>
              </w:rPr>
              <w:t>before income tax</w:t>
            </w:r>
          </w:p>
        </w:tc>
        <w:tc>
          <w:tcPr>
            <w:tcW w:w="1485" w:type="dxa"/>
            <w:tcBorders>
              <w:top w:val="nil"/>
              <w:left w:val="nil"/>
              <w:bottom w:val="single" w:sz="4" w:space="0" w:color="auto"/>
              <w:right w:val="nil"/>
            </w:tcBorders>
            <w:shd w:val="clear" w:color="auto" w:fill="FAFAFA"/>
          </w:tcPr>
          <w:p w14:paraId="02A9751B" w14:textId="4BE805F4" w:rsidR="00864D48" w:rsidRPr="00D2422F" w:rsidRDefault="00864D48" w:rsidP="00864D48">
            <w:pPr>
              <w:ind w:left="-40" w:right="-72"/>
              <w:jc w:val="right"/>
              <w:rPr>
                <w:rFonts w:ascii="Arial" w:hAnsi="Arial" w:cs="Arial"/>
                <w:sz w:val="18"/>
                <w:szCs w:val="18"/>
              </w:rPr>
            </w:pPr>
            <w:r w:rsidRPr="00D2422F">
              <w:rPr>
                <w:rFonts w:ascii="Arial" w:hAnsi="Arial" w:cs="Arial"/>
                <w:sz w:val="18"/>
                <w:szCs w:val="18"/>
              </w:rPr>
              <w:t>(52,</w:t>
            </w:r>
            <w:r w:rsidR="00A86134" w:rsidRPr="00D2422F">
              <w:rPr>
                <w:rFonts w:ascii="Arial" w:hAnsi="Arial" w:cs="Arial"/>
                <w:sz w:val="18"/>
                <w:szCs w:val="18"/>
              </w:rPr>
              <w:t>806</w:t>
            </w:r>
            <w:r w:rsidRPr="00D2422F">
              <w:rPr>
                <w:rFonts w:ascii="Arial" w:hAnsi="Arial" w:cs="Arial"/>
                <w:sz w:val="18"/>
                <w:szCs w:val="18"/>
              </w:rPr>
              <w:t>,</w:t>
            </w:r>
            <w:r w:rsidR="00D423A1" w:rsidRPr="00D2422F">
              <w:rPr>
                <w:rFonts w:ascii="Arial" w:hAnsi="Arial" w:cs="Arial"/>
                <w:sz w:val="18"/>
                <w:szCs w:val="18"/>
              </w:rPr>
              <w:t>796</w:t>
            </w:r>
            <w:r w:rsidRPr="00D2422F">
              <w:rPr>
                <w:rFonts w:ascii="Arial" w:hAnsi="Arial" w:cs="Arial"/>
                <w:sz w:val="18"/>
                <w:szCs w:val="18"/>
              </w:rPr>
              <w:t>)</w:t>
            </w:r>
          </w:p>
        </w:tc>
        <w:tc>
          <w:tcPr>
            <w:tcW w:w="1485" w:type="dxa"/>
            <w:tcBorders>
              <w:top w:val="nil"/>
              <w:left w:val="nil"/>
              <w:bottom w:val="single" w:sz="4" w:space="0" w:color="auto"/>
              <w:right w:val="nil"/>
            </w:tcBorders>
            <w:shd w:val="clear" w:color="auto" w:fill="auto"/>
            <w:vAlign w:val="bottom"/>
          </w:tcPr>
          <w:p w14:paraId="39FE50EC" w14:textId="59E34C9D" w:rsidR="00864D48" w:rsidRPr="00D2422F" w:rsidRDefault="73F20DE4" w:rsidP="00864D48">
            <w:pPr>
              <w:ind w:left="-40" w:right="-72"/>
              <w:jc w:val="right"/>
              <w:rPr>
                <w:rFonts w:ascii="Arial" w:hAnsi="Arial" w:cs="Arial"/>
                <w:sz w:val="18"/>
                <w:szCs w:val="18"/>
              </w:rPr>
            </w:pPr>
            <w:r w:rsidRPr="00D2422F">
              <w:rPr>
                <w:rFonts w:ascii="Arial" w:hAnsi="Arial" w:cs="Arial"/>
                <w:sz w:val="18"/>
                <w:szCs w:val="18"/>
              </w:rPr>
              <w:t>92,053,925</w:t>
            </w:r>
          </w:p>
        </w:tc>
      </w:tr>
      <w:tr w:rsidR="00864D48" w:rsidRPr="00D2422F" w14:paraId="0ED236F6" w14:textId="77777777" w:rsidTr="00463651">
        <w:tc>
          <w:tcPr>
            <w:tcW w:w="6480" w:type="dxa"/>
            <w:tcBorders>
              <w:top w:val="nil"/>
              <w:left w:val="nil"/>
              <w:bottom w:val="nil"/>
              <w:right w:val="nil"/>
            </w:tcBorders>
            <w:vAlign w:val="bottom"/>
          </w:tcPr>
          <w:p w14:paraId="1A2AE41A" w14:textId="77777777" w:rsidR="00864D48" w:rsidRPr="00D2422F" w:rsidRDefault="00864D48" w:rsidP="00864D48">
            <w:pPr>
              <w:ind w:left="-103"/>
              <w:rPr>
                <w:rFonts w:ascii="Arial" w:eastAsia="Arial" w:hAnsi="Arial" w:cs="Arial"/>
                <w:sz w:val="18"/>
                <w:szCs w:val="18"/>
              </w:rPr>
            </w:pPr>
          </w:p>
        </w:tc>
        <w:tc>
          <w:tcPr>
            <w:tcW w:w="1485" w:type="dxa"/>
            <w:tcBorders>
              <w:top w:val="single" w:sz="4" w:space="0" w:color="auto"/>
              <w:left w:val="nil"/>
              <w:bottom w:val="nil"/>
              <w:right w:val="nil"/>
            </w:tcBorders>
            <w:shd w:val="clear" w:color="auto" w:fill="FAFAFA"/>
          </w:tcPr>
          <w:p w14:paraId="7A7D87E4" w14:textId="77777777" w:rsidR="00864D48" w:rsidRPr="00D2422F" w:rsidRDefault="00864D48" w:rsidP="00864D48">
            <w:pPr>
              <w:ind w:left="-40" w:right="-72"/>
              <w:jc w:val="right"/>
              <w:rPr>
                <w:rFonts w:ascii="Arial" w:hAnsi="Arial" w:cs="Arial"/>
                <w:spacing w:val="-6"/>
                <w:sz w:val="18"/>
                <w:szCs w:val="18"/>
              </w:rPr>
            </w:pPr>
          </w:p>
        </w:tc>
        <w:tc>
          <w:tcPr>
            <w:tcW w:w="1485" w:type="dxa"/>
            <w:tcBorders>
              <w:top w:val="single" w:sz="4" w:space="0" w:color="auto"/>
              <w:left w:val="nil"/>
              <w:bottom w:val="nil"/>
              <w:right w:val="nil"/>
            </w:tcBorders>
            <w:shd w:val="clear" w:color="auto" w:fill="auto"/>
            <w:vAlign w:val="bottom"/>
          </w:tcPr>
          <w:p w14:paraId="3CD33CD9" w14:textId="77777777" w:rsidR="00864D48" w:rsidRPr="00D2422F" w:rsidRDefault="00864D48" w:rsidP="00864D48">
            <w:pPr>
              <w:ind w:left="-40" w:right="-72"/>
              <w:jc w:val="right"/>
              <w:rPr>
                <w:rFonts w:ascii="Arial" w:hAnsi="Arial" w:cs="Arial"/>
                <w:spacing w:val="-6"/>
                <w:sz w:val="18"/>
                <w:szCs w:val="18"/>
              </w:rPr>
            </w:pPr>
          </w:p>
        </w:tc>
      </w:tr>
      <w:tr w:rsidR="00864D48" w:rsidRPr="00D2422F" w14:paraId="539E51A2" w14:textId="77777777" w:rsidTr="00463651">
        <w:tc>
          <w:tcPr>
            <w:tcW w:w="6480" w:type="dxa"/>
            <w:tcBorders>
              <w:top w:val="nil"/>
              <w:left w:val="nil"/>
              <w:bottom w:val="nil"/>
              <w:right w:val="nil"/>
            </w:tcBorders>
            <w:vAlign w:val="bottom"/>
          </w:tcPr>
          <w:p w14:paraId="319344F3" w14:textId="77777777" w:rsidR="00864D48" w:rsidRPr="00D2422F" w:rsidRDefault="00864D48" w:rsidP="00864D48">
            <w:pPr>
              <w:ind w:left="-103"/>
              <w:rPr>
                <w:rFonts w:ascii="Arial" w:eastAsia="Arial" w:hAnsi="Arial" w:cs="Arial"/>
                <w:sz w:val="18"/>
                <w:szCs w:val="18"/>
              </w:rPr>
            </w:pPr>
            <w:r w:rsidRPr="00D2422F">
              <w:rPr>
                <w:rFonts w:ascii="Arial" w:eastAsia="Arial" w:hAnsi="Arial" w:cs="Arial"/>
                <w:sz w:val="18"/>
                <w:szCs w:val="18"/>
              </w:rPr>
              <w:t>Income tax at the domestic tax rate of 20</w:t>
            </w:r>
            <w:r w:rsidRPr="00D2422F">
              <w:rPr>
                <w:rFonts w:ascii="Arial" w:eastAsia="Arial" w:hAnsi="Arial" w:cs="Arial"/>
                <w:sz w:val="18"/>
                <w:szCs w:val="18"/>
                <w:cs/>
              </w:rPr>
              <w:t>%</w:t>
            </w:r>
          </w:p>
        </w:tc>
        <w:tc>
          <w:tcPr>
            <w:tcW w:w="1485" w:type="dxa"/>
            <w:tcBorders>
              <w:top w:val="nil"/>
              <w:left w:val="nil"/>
              <w:bottom w:val="nil"/>
              <w:right w:val="nil"/>
            </w:tcBorders>
            <w:shd w:val="clear" w:color="auto" w:fill="FAFAFA"/>
          </w:tcPr>
          <w:p w14:paraId="79C8DFFC" w14:textId="39DE07C3" w:rsidR="00864D48" w:rsidRPr="00D2422F" w:rsidRDefault="00864D48" w:rsidP="00864D48">
            <w:pPr>
              <w:ind w:left="-40" w:right="-72"/>
              <w:jc w:val="right"/>
              <w:rPr>
                <w:rFonts w:ascii="Arial" w:hAnsi="Arial" w:cs="Arial"/>
                <w:spacing w:val="-6"/>
                <w:sz w:val="18"/>
                <w:szCs w:val="18"/>
              </w:rPr>
            </w:pPr>
            <w:r w:rsidRPr="00D2422F">
              <w:rPr>
                <w:rFonts w:ascii="Arial" w:hAnsi="Arial" w:cs="Arial"/>
                <w:sz w:val="18"/>
                <w:szCs w:val="18"/>
              </w:rPr>
              <w:t>(10,5</w:t>
            </w:r>
            <w:r w:rsidR="00E0296F" w:rsidRPr="00D2422F">
              <w:rPr>
                <w:rFonts w:ascii="Arial" w:hAnsi="Arial" w:cs="Arial"/>
                <w:sz w:val="18"/>
                <w:szCs w:val="18"/>
              </w:rPr>
              <w:t>61</w:t>
            </w:r>
            <w:r w:rsidRPr="00D2422F">
              <w:rPr>
                <w:rFonts w:ascii="Arial" w:hAnsi="Arial" w:cs="Arial"/>
                <w:sz w:val="18"/>
                <w:szCs w:val="18"/>
              </w:rPr>
              <w:t>,</w:t>
            </w:r>
            <w:r w:rsidR="00E0296F" w:rsidRPr="00D2422F">
              <w:rPr>
                <w:rFonts w:ascii="Arial" w:hAnsi="Arial" w:cs="Arial"/>
                <w:sz w:val="18"/>
                <w:szCs w:val="18"/>
              </w:rPr>
              <w:t>3</w:t>
            </w:r>
            <w:r w:rsidRPr="00D2422F">
              <w:rPr>
                <w:rFonts w:ascii="Arial" w:hAnsi="Arial" w:cs="Arial"/>
                <w:sz w:val="18"/>
                <w:szCs w:val="18"/>
              </w:rPr>
              <w:t>59)</w:t>
            </w:r>
          </w:p>
        </w:tc>
        <w:tc>
          <w:tcPr>
            <w:tcW w:w="1485" w:type="dxa"/>
            <w:tcBorders>
              <w:top w:val="nil"/>
              <w:left w:val="nil"/>
              <w:bottom w:val="nil"/>
              <w:right w:val="nil"/>
            </w:tcBorders>
            <w:shd w:val="clear" w:color="auto" w:fill="auto"/>
            <w:vAlign w:val="bottom"/>
          </w:tcPr>
          <w:p w14:paraId="2A45D237" w14:textId="340B3933" w:rsidR="00864D48" w:rsidRPr="00D2422F" w:rsidRDefault="3F20FC28" w:rsidP="00864D48">
            <w:pPr>
              <w:ind w:left="-40" w:right="-72"/>
              <w:jc w:val="right"/>
              <w:rPr>
                <w:rFonts w:ascii="Arial" w:hAnsi="Arial" w:cs="Arial"/>
                <w:spacing w:val="-6"/>
                <w:sz w:val="18"/>
                <w:szCs w:val="18"/>
              </w:rPr>
            </w:pPr>
            <w:r w:rsidRPr="00D2422F">
              <w:rPr>
                <w:rFonts w:ascii="Arial" w:hAnsi="Arial" w:cs="Arial"/>
                <w:sz w:val="18"/>
                <w:szCs w:val="18"/>
              </w:rPr>
              <w:t>19,210,785</w:t>
            </w:r>
          </w:p>
        </w:tc>
      </w:tr>
      <w:tr w:rsidR="00864D48" w:rsidRPr="00D2422F" w14:paraId="598AD162" w14:textId="77777777" w:rsidTr="00463651">
        <w:tc>
          <w:tcPr>
            <w:tcW w:w="6480" w:type="dxa"/>
            <w:tcBorders>
              <w:top w:val="nil"/>
              <w:left w:val="nil"/>
              <w:bottom w:val="nil"/>
              <w:right w:val="nil"/>
            </w:tcBorders>
            <w:vAlign w:val="bottom"/>
          </w:tcPr>
          <w:p w14:paraId="7BAEA2E4" w14:textId="77777777" w:rsidR="00864D48" w:rsidRPr="00D2422F" w:rsidRDefault="00864D48" w:rsidP="00864D48">
            <w:pPr>
              <w:ind w:left="-103"/>
              <w:rPr>
                <w:rFonts w:ascii="Arial" w:eastAsia="Arial" w:hAnsi="Arial" w:cs="Arial"/>
                <w:sz w:val="18"/>
                <w:szCs w:val="18"/>
              </w:rPr>
            </w:pPr>
            <w:r w:rsidRPr="00D2422F">
              <w:rPr>
                <w:rFonts w:ascii="Arial" w:eastAsia="Arial" w:hAnsi="Arial" w:cs="Arial"/>
                <w:sz w:val="18"/>
                <w:szCs w:val="18"/>
              </w:rPr>
              <w:t>Effects from</w:t>
            </w:r>
            <w:r w:rsidRPr="00D2422F">
              <w:rPr>
                <w:rFonts w:ascii="Arial" w:hAnsi="Arial" w:cs="Arial"/>
                <w:sz w:val="18"/>
                <w:szCs w:val="18"/>
                <w:cs/>
              </w:rPr>
              <w:t>:</w:t>
            </w:r>
          </w:p>
        </w:tc>
        <w:tc>
          <w:tcPr>
            <w:tcW w:w="1485" w:type="dxa"/>
            <w:tcBorders>
              <w:top w:val="nil"/>
              <w:left w:val="nil"/>
              <w:bottom w:val="nil"/>
              <w:right w:val="nil"/>
            </w:tcBorders>
            <w:shd w:val="clear" w:color="auto" w:fill="FAFAFA"/>
          </w:tcPr>
          <w:p w14:paraId="75AC0C5F" w14:textId="77777777" w:rsidR="00864D48" w:rsidRPr="00D2422F" w:rsidRDefault="00864D48" w:rsidP="00864D48">
            <w:pPr>
              <w:ind w:left="-40" w:right="-72"/>
              <w:jc w:val="right"/>
              <w:rPr>
                <w:rFonts w:ascii="Arial" w:hAnsi="Arial" w:cs="Arial"/>
                <w:sz w:val="18"/>
                <w:szCs w:val="18"/>
              </w:rPr>
            </w:pPr>
          </w:p>
        </w:tc>
        <w:tc>
          <w:tcPr>
            <w:tcW w:w="1485" w:type="dxa"/>
            <w:tcBorders>
              <w:top w:val="nil"/>
              <w:left w:val="nil"/>
              <w:bottom w:val="nil"/>
              <w:right w:val="nil"/>
            </w:tcBorders>
            <w:shd w:val="clear" w:color="auto" w:fill="auto"/>
            <w:vAlign w:val="bottom"/>
          </w:tcPr>
          <w:p w14:paraId="646388FA" w14:textId="77777777" w:rsidR="00864D48" w:rsidRPr="00D2422F" w:rsidRDefault="00864D48" w:rsidP="00864D48">
            <w:pPr>
              <w:ind w:left="-40" w:right="-72"/>
              <w:jc w:val="right"/>
              <w:rPr>
                <w:rFonts w:ascii="Arial" w:hAnsi="Arial" w:cs="Arial"/>
                <w:sz w:val="18"/>
                <w:szCs w:val="18"/>
              </w:rPr>
            </w:pPr>
          </w:p>
        </w:tc>
      </w:tr>
      <w:tr w:rsidR="00864D48" w:rsidRPr="00D2422F" w14:paraId="57D6AF70" w14:textId="77777777" w:rsidTr="00463651">
        <w:tc>
          <w:tcPr>
            <w:tcW w:w="6480" w:type="dxa"/>
            <w:tcBorders>
              <w:top w:val="nil"/>
              <w:left w:val="nil"/>
              <w:bottom w:val="nil"/>
              <w:right w:val="nil"/>
            </w:tcBorders>
            <w:vAlign w:val="bottom"/>
          </w:tcPr>
          <w:p w14:paraId="3D8F9264" w14:textId="77777777" w:rsidR="00864D48" w:rsidRPr="00D2422F" w:rsidRDefault="00864D48" w:rsidP="00864D48">
            <w:pPr>
              <w:ind w:left="-103"/>
              <w:rPr>
                <w:rFonts w:ascii="Arial" w:eastAsia="Arial" w:hAnsi="Arial" w:cs="Arial"/>
                <w:sz w:val="18"/>
                <w:szCs w:val="18"/>
              </w:rPr>
            </w:pPr>
            <w:r w:rsidRPr="00D2422F">
              <w:rPr>
                <w:rFonts w:ascii="Arial" w:hAnsi="Arial" w:cs="Arial"/>
                <w:sz w:val="18"/>
                <w:szCs w:val="18"/>
              </w:rPr>
              <w:t xml:space="preserve">   Income not subject to tax</w:t>
            </w:r>
          </w:p>
        </w:tc>
        <w:tc>
          <w:tcPr>
            <w:tcW w:w="1485" w:type="dxa"/>
            <w:tcBorders>
              <w:top w:val="nil"/>
              <w:left w:val="nil"/>
              <w:bottom w:val="nil"/>
              <w:right w:val="nil"/>
            </w:tcBorders>
            <w:shd w:val="clear" w:color="auto" w:fill="FAFAFA"/>
          </w:tcPr>
          <w:p w14:paraId="47EFCE7C" w14:textId="5EAAC964" w:rsidR="00864D48" w:rsidRPr="00D2422F" w:rsidRDefault="00864D48" w:rsidP="00864D48">
            <w:pPr>
              <w:ind w:left="-40" w:right="-72"/>
              <w:jc w:val="right"/>
              <w:rPr>
                <w:rFonts w:ascii="Arial" w:hAnsi="Arial" w:cs="Arial"/>
                <w:sz w:val="18"/>
                <w:szCs w:val="18"/>
              </w:rPr>
            </w:pPr>
            <w:r w:rsidRPr="00D2422F">
              <w:rPr>
                <w:rFonts w:ascii="Arial" w:hAnsi="Arial" w:cs="Arial"/>
                <w:sz w:val="18"/>
                <w:szCs w:val="18"/>
              </w:rPr>
              <w:t>(36,811)</w:t>
            </w:r>
          </w:p>
        </w:tc>
        <w:tc>
          <w:tcPr>
            <w:tcW w:w="1485" w:type="dxa"/>
            <w:tcBorders>
              <w:top w:val="nil"/>
              <w:left w:val="nil"/>
              <w:bottom w:val="nil"/>
              <w:right w:val="nil"/>
            </w:tcBorders>
            <w:shd w:val="clear" w:color="auto" w:fill="auto"/>
            <w:vAlign w:val="bottom"/>
          </w:tcPr>
          <w:p w14:paraId="55D141D0" w14:textId="34E3E748" w:rsidR="00864D48" w:rsidRPr="00D2422F" w:rsidRDefault="0436CB49" w:rsidP="00864D48">
            <w:pPr>
              <w:ind w:left="-40" w:right="-72"/>
              <w:jc w:val="right"/>
              <w:rPr>
                <w:rFonts w:ascii="Arial" w:hAnsi="Arial" w:cs="Arial"/>
                <w:sz w:val="18"/>
                <w:szCs w:val="18"/>
              </w:rPr>
            </w:pPr>
            <w:r w:rsidRPr="00D2422F">
              <w:rPr>
                <w:rFonts w:ascii="Arial" w:hAnsi="Arial" w:cs="Arial"/>
                <w:sz w:val="18"/>
                <w:szCs w:val="18"/>
              </w:rPr>
              <w:t>(77,750)</w:t>
            </w:r>
          </w:p>
        </w:tc>
      </w:tr>
      <w:tr w:rsidR="00864D48" w:rsidRPr="00D2422F" w14:paraId="5B98B7FE" w14:textId="77777777" w:rsidTr="00463651">
        <w:tc>
          <w:tcPr>
            <w:tcW w:w="6480" w:type="dxa"/>
            <w:tcBorders>
              <w:top w:val="nil"/>
              <w:left w:val="nil"/>
              <w:bottom w:val="nil"/>
              <w:right w:val="nil"/>
            </w:tcBorders>
            <w:vAlign w:val="bottom"/>
          </w:tcPr>
          <w:p w14:paraId="62154496" w14:textId="77777777" w:rsidR="00864D48" w:rsidRPr="00D2422F" w:rsidRDefault="00864D48" w:rsidP="00864D48">
            <w:pPr>
              <w:ind w:left="-103"/>
              <w:rPr>
                <w:rFonts w:ascii="Arial" w:hAnsi="Arial" w:cs="Arial"/>
                <w:sz w:val="18"/>
                <w:szCs w:val="18"/>
              </w:rPr>
            </w:pPr>
            <w:r w:rsidRPr="00D2422F">
              <w:rPr>
                <w:rFonts w:ascii="Arial" w:hAnsi="Arial" w:cs="Arial"/>
                <w:sz w:val="18"/>
                <w:szCs w:val="18"/>
                <w:cs/>
              </w:rPr>
              <w:t xml:space="preserve">   </w:t>
            </w:r>
            <w:r w:rsidRPr="00D2422F">
              <w:rPr>
                <w:rFonts w:ascii="Arial" w:hAnsi="Arial" w:cs="Arial"/>
                <w:sz w:val="18"/>
                <w:szCs w:val="18"/>
              </w:rPr>
              <w:t>Additional eligible expenses</w:t>
            </w:r>
          </w:p>
        </w:tc>
        <w:tc>
          <w:tcPr>
            <w:tcW w:w="1485" w:type="dxa"/>
            <w:tcBorders>
              <w:top w:val="nil"/>
              <w:left w:val="nil"/>
              <w:bottom w:val="nil"/>
              <w:right w:val="nil"/>
            </w:tcBorders>
            <w:shd w:val="clear" w:color="auto" w:fill="FAFAFA"/>
          </w:tcPr>
          <w:p w14:paraId="64F513B8" w14:textId="171E5C68" w:rsidR="00864D48" w:rsidRPr="00D2422F" w:rsidRDefault="00864D48" w:rsidP="00864D48">
            <w:pPr>
              <w:ind w:left="-40" w:right="-72"/>
              <w:jc w:val="right"/>
              <w:rPr>
                <w:rFonts w:ascii="Arial" w:hAnsi="Arial" w:cs="Arial"/>
                <w:sz w:val="18"/>
                <w:szCs w:val="18"/>
              </w:rPr>
            </w:pPr>
            <w:r w:rsidRPr="00D2422F">
              <w:rPr>
                <w:rFonts w:ascii="Arial" w:hAnsi="Arial" w:cs="Arial"/>
                <w:sz w:val="18"/>
                <w:szCs w:val="18"/>
              </w:rPr>
              <w:t>(</w:t>
            </w:r>
            <w:r w:rsidR="00873C14" w:rsidRPr="00D2422F">
              <w:rPr>
                <w:rFonts w:ascii="Arial" w:hAnsi="Arial" w:cs="Arial"/>
                <w:sz w:val="18"/>
                <w:szCs w:val="18"/>
              </w:rPr>
              <w:t>76</w:t>
            </w:r>
            <w:r w:rsidRPr="00D2422F">
              <w:rPr>
                <w:rFonts w:ascii="Arial" w:hAnsi="Arial" w:cs="Arial"/>
                <w:sz w:val="18"/>
                <w:szCs w:val="18"/>
              </w:rPr>
              <w:t>,07</w:t>
            </w:r>
            <w:r w:rsidR="00F07F60" w:rsidRPr="00D2422F">
              <w:rPr>
                <w:rFonts w:ascii="Arial" w:hAnsi="Arial" w:cs="Arial"/>
                <w:sz w:val="18"/>
                <w:szCs w:val="18"/>
              </w:rPr>
              <w:t>1</w:t>
            </w:r>
            <w:r w:rsidRPr="00D2422F">
              <w:rPr>
                <w:rFonts w:ascii="Arial" w:hAnsi="Arial" w:cs="Arial"/>
                <w:sz w:val="18"/>
                <w:szCs w:val="18"/>
              </w:rPr>
              <w:t>)</w:t>
            </w:r>
          </w:p>
        </w:tc>
        <w:tc>
          <w:tcPr>
            <w:tcW w:w="1485" w:type="dxa"/>
            <w:tcBorders>
              <w:top w:val="nil"/>
              <w:left w:val="nil"/>
              <w:bottom w:val="nil"/>
              <w:right w:val="nil"/>
            </w:tcBorders>
            <w:shd w:val="clear" w:color="auto" w:fill="auto"/>
            <w:vAlign w:val="bottom"/>
          </w:tcPr>
          <w:p w14:paraId="290262E5" w14:textId="60E50B06" w:rsidR="00864D48" w:rsidRPr="00D2422F" w:rsidRDefault="5E00CE73" w:rsidP="00864D48">
            <w:pPr>
              <w:ind w:left="-40" w:right="-72"/>
              <w:jc w:val="right"/>
              <w:rPr>
                <w:rFonts w:ascii="Arial" w:hAnsi="Arial" w:cs="Arial"/>
                <w:sz w:val="18"/>
                <w:szCs w:val="18"/>
              </w:rPr>
            </w:pPr>
            <w:r w:rsidRPr="00D2422F">
              <w:rPr>
                <w:rFonts w:ascii="Arial" w:hAnsi="Arial" w:cs="Arial"/>
                <w:sz w:val="18"/>
                <w:szCs w:val="18"/>
              </w:rPr>
              <w:t>(</w:t>
            </w:r>
            <w:r w:rsidR="00B82264" w:rsidRPr="00D2422F">
              <w:rPr>
                <w:rFonts w:ascii="Arial" w:hAnsi="Arial" w:cs="Arial"/>
                <w:sz w:val="18"/>
                <w:szCs w:val="18"/>
              </w:rPr>
              <w:t>891</w:t>
            </w:r>
            <w:r w:rsidR="513F01DF" w:rsidRPr="00D2422F">
              <w:rPr>
                <w:rFonts w:ascii="Arial" w:hAnsi="Arial" w:cs="Arial"/>
                <w:sz w:val="18"/>
                <w:szCs w:val="18"/>
              </w:rPr>
              <w:t>,</w:t>
            </w:r>
            <w:r w:rsidR="00BA6966" w:rsidRPr="00D2422F">
              <w:rPr>
                <w:rFonts w:ascii="Arial" w:hAnsi="Arial" w:cs="Arial"/>
                <w:sz w:val="18"/>
                <w:szCs w:val="18"/>
              </w:rPr>
              <w:t>457</w:t>
            </w:r>
            <w:r w:rsidR="14152FE5" w:rsidRPr="00D2422F">
              <w:rPr>
                <w:rFonts w:ascii="Arial" w:hAnsi="Arial" w:cs="Arial"/>
                <w:sz w:val="18"/>
                <w:szCs w:val="18"/>
              </w:rPr>
              <w:t>)</w:t>
            </w:r>
          </w:p>
        </w:tc>
      </w:tr>
      <w:tr w:rsidR="00864D48" w:rsidRPr="00D2422F" w14:paraId="43010006" w14:textId="77777777" w:rsidTr="00463651">
        <w:tc>
          <w:tcPr>
            <w:tcW w:w="6480" w:type="dxa"/>
            <w:tcBorders>
              <w:top w:val="nil"/>
              <w:left w:val="nil"/>
              <w:bottom w:val="nil"/>
              <w:right w:val="nil"/>
            </w:tcBorders>
            <w:vAlign w:val="bottom"/>
          </w:tcPr>
          <w:p w14:paraId="0CD76C16" w14:textId="77777777" w:rsidR="00864D48" w:rsidRPr="00D2422F" w:rsidRDefault="00864D48" w:rsidP="00864D48">
            <w:pPr>
              <w:ind w:left="-103"/>
              <w:rPr>
                <w:rFonts w:ascii="Arial" w:hAnsi="Arial" w:cs="Arial"/>
                <w:sz w:val="18"/>
                <w:szCs w:val="18"/>
                <w:cs/>
              </w:rPr>
            </w:pPr>
            <w:r w:rsidRPr="00D2422F">
              <w:rPr>
                <w:rFonts w:ascii="Arial" w:hAnsi="Arial" w:cs="Arial"/>
                <w:sz w:val="18"/>
                <w:szCs w:val="18"/>
                <w:cs/>
              </w:rPr>
              <w:t xml:space="preserve">   </w:t>
            </w:r>
            <w:r w:rsidRPr="00D2422F">
              <w:rPr>
                <w:rFonts w:ascii="Arial" w:hAnsi="Arial" w:cs="Arial"/>
                <w:sz w:val="18"/>
                <w:szCs w:val="18"/>
              </w:rPr>
              <w:t>Expenses not deductible for tax purpose</w:t>
            </w:r>
          </w:p>
        </w:tc>
        <w:tc>
          <w:tcPr>
            <w:tcW w:w="1485" w:type="dxa"/>
            <w:tcBorders>
              <w:top w:val="nil"/>
              <w:left w:val="nil"/>
              <w:bottom w:val="nil"/>
              <w:right w:val="nil"/>
            </w:tcBorders>
            <w:shd w:val="clear" w:color="auto" w:fill="FAFAFA"/>
          </w:tcPr>
          <w:p w14:paraId="3F5A2F2E" w14:textId="11D0729F" w:rsidR="00864D48" w:rsidRPr="00D2422F" w:rsidRDefault="005F2331" w:rsidP="00864D48">
            <w:pPr>
              <w:ind w:left="-40" w:right="-72"/>
              <w:jc w:val="right"/>
              <w:rPr>
                <w:rFonts w:ascii="Arial" w:hAnsi="Arial" w:cs="Arial"/>
                <w:sz w:val="18"/>
                <w:szCs w:val="18"/>
              </w:rPr>
            </w:pPr>
            <w:r w:rsidRPr="00D2422F">
              <w:rPr>
                <w:rFonts w:ascii="Arial" w:hAnsi="Arial" w:cs="Arial"/>
                <w:sz w:val="18"/>
                <w:szCs w:val="18"/>
              </w:rPr>
              <w:t>2</w:t>
            </w:r>
            <w:r w:rsidR="1EEF91C1" w:rsidRPr="00D2422F">
              <w:rPr>
                <w:rFonts w:ascii="Arial" w:hAnsi="Arial" w:cs="Arial"/>
                <w:sz w:val="18"/>
                <w:szCs w:val="18"/>
              </w:rPr>
              <w:t>,</w:t>
            </w:r>
            <w:r w:rsidRPr="00D2422F">
              <w:rPr>
                <w:rFonts w:ascii="Arial" w:hAnsi="Arial" w:cs="Arial"/>
                <w:sz w:val="18"/>
                <w:szCs w:val="18"/>
              </w:rPr>
              <w:t>390</w:t>
            </w:r>
            <w:r w:rsidR="1EEF91C1" w:rsidRPr="00D2422F">
              <w:rPr>
                <w:rFonts w:ascii="Arial" w:hAnsi="Arial" w:cs="Arial"/>
                <w:sz w:val="18"/>
                <w:szCs w:val="18"/>
              </w:rPr>
              <w:t>,</w:t>
            </w:r>
            <w:r w:rsidR="00E4742D" w:rsidRPr="00D2422F">
              <w:rPr>
                <w:rFonts w:ascii="Arial" w:hAnsi="Arial" w:cs="Arial"/>
                <w:sz w:val="18"/>
                <w:szCs w:val="18"/>
              </w:rPr>
              <w:t>840</w:t>
            </w:r>
          </w:p>
        </w:tc>
        <w:tc>
          <w:tcPr>
            <w:tcW w:w="1485" w:type="dxa"/>
            <w:tcBorders>
              <w:top w:val="nil"/>
              <w:left w:val="nil"/>
              <w:bottom w:val="nil"/>
              <w:right w:val="nil"/>
            </w:tcBorders>
            <w:shd w:val="clear" w:color="auto" w:fill="auto"/>
            <w:vAlign w:val="bottom"/>
          </w:tcPr>
          <w:p w14:paraId="01D0D17B" w14:textId="1C12364A" w:rsidR="00864D48" w:rsidRPr="00D2422F" w:rsidRDefault="00BA6966" w:rsidP="00864D48">
            <w:pPr>
              <w:ind w:left="-40" w:right="-72"/>
              <w:jc w:val="right"/>
              <w:rPr>
                <w:rFonts w:ascii="Arial" w:hAnsi="Arial" w:cs="Arial"/>
                <w:sz w:val="18"/>
                <w:szCs w:val="18"/>
              </w:rPr>
            </w:pPr>
            <w:r w:rsidRPr="00D2422F">
              <w:rPr>
                <w:rFonts w:ascii="Arial" w:hAnsi="Arial" w:cs="Arial"/>
                <w:sz w:val="18"/>
                <w:szCs w:val="18"/>
              </w:rPr>
              <w:t>581</w:t>
            </w:r>
            <w:r w:rsidR="4E90BECB" w:rsidRPr="00D2422F">
              <w:rPr>
                <w:rFonts w:ascii="Arial" w:hAnsi="Arial" w:cs="Arial"/>
                <w:sz w:val="18"/>
                <w:szCs w:val="18"/>
              </w:rPr>
              <w:t>,</w:t>
            </w:r>
            <w:r w:rsidRPr="00D2422F">
              <w:rPr>
                <w:rFonts w:ascii="Arial" w:hAnsi="Arial" w:cs="Arial"/>
                <w:sz w:val="18"/>
                <w:szCs w:val="18"/>
              </w:rPr>
              <w:t>177</w:t>
            </w:r>
          </w:p>
        </w:tc>
      </w:tr>
      <w:tr w:rsidR="00711872" w:rsidRPr="00D2422F" w14:paraId="1356018B" w14:textId="77777777" w:rsidTr="0008343B">
        <w:tc>
          <w:tcPr>
            <w:tcW w:w="6480" w:type="dxa"/>
            <w:tcBorders>
              <w:top w:val="nil"/>
              <w:left w:val="nil"/>
              <w:bottom w:val="nil"/>
              <w:right w:val="nil"/>
            </w:tcBorders>
            <w:vAlign w:val="bottom"/>
          </w:tcPr>
          <w:p w14:paraId="372A7D1C" w14:textId="77777777" w:rsidR="00711872" w:rsidRPr="00D2422F" w:rsidRDefault="00711872" w:rsidP="0008343B">
            <w:pPr>
              <w:ind w:left="-103"/>
              <w:rPr>
                <w:rFonts w:ascii="Arial" w:hAnsi="Arial" w:cs="Arial"/>
                <w:sz w:val="18"/>
                <w:szCs w:val="18"/>
                <w:cs/>
              </w:rPr>
            </w:pPr>
          </w:p>
        </w:tc>
        <w:tc>
          <w:tcPr>
            <w:tcW w:w="1485" w:type="dxa"/>
            <w:tcBorders>
              <w:top w:val="single" w:sz="4" w:space="0" w:color="auto"/>
              <w:left w:val="nil"/>
              <w:bottom w:val="nil"/>
              <w:right w:val="nil"/>
            </w:tcBorders>
            <w:shd w:val="clear" w:color="auto" w:fill="FAFAFA"/>
            <w:vAlign w:val="bottom"/>
          </w:tcPr>
          <w:p w14:paraId="740E7A54" w14:textId="77777777" w:rsidR="00711872" w:rsidRPr="00D2422F" w:rsidRDefault="00711872" w:rsidP="0008343B">
            <w:pPr>
              <w:ind w:left="-40" w:right="-72"/>
              <w:jc w:val="right"/>
              <w:rPr>
                <w:rFonts w:ascii="Arial" w:hAnsi="Arial" w:cs="Arial"/>
                <w:sz w:val="18"/>
                <w:szCs w:val="18"/>
              </w:rPr>
            </w:pPr>
          </w:p>
        </w:tc>
        <w:tc>
          <w:tcPr>
            <w:tcW w:w="1485" w:type="dxa"/>
            <w:tcBorders>
              <w:top w:val="single" w:sz="4" w:space="0" w:color="auto"/>
              <w:left w:val="nil"/>
              <w:bottom w:val="nil"/>
              <w:right w:val="nil"/>
            </w:tcBorders>
            <w:shd w:val="clear" w:color="auto" w:fill="auto"/>
            <w:vAlign w:val="bottom"/>
          </w:tcPr>
          <w:p w14:paraId="6A77DC94" w14:textId="77777777" w:rsidR="00711872" w:rsidRPr="00D2422F" w:rsidRDefault="00711872" w:rsidP="0008343B">
            <w:pPr>
              <w:ind w:left="-40" w:right="-72"/>
              <w:jc w:val="right"/>
              <w:rPr>
                <w:rFonts w:ascii="Arial" w:hAnsi="Arial" w:cs="Arial"/>
                <w:sz w:val="18"/>
                <w:szCs w:val="18"/>
              </w:rPr>
            </w:pPr>
          </w:p>
        </w:tc>
      </w:tr>
      <w:tr w:rsidR="0086750E" w:rsidRPr="00D2422F" w14:paraId="184007E0" w14:textId="77777777" w:rsidTr="00463651">
        <w:tc>
          <w:tcPr>
            <w:tcW w:w="6480" w:type="dxa"/>
            <w:tcBorders>
              <w:top w:val="nil"/>
              <w:left w:val="nil"/>
              <w:bottom w:val="nil"/>
              <w:right w:val="nil"/>
            </w:tcBorders>
            <w:vAlign w:val="bottom"/>
          </w:tcPr>
          <w:p w14:paraId="6585FAED" w14:textId="51403008" w:rsidR="0086750E" w:rsidRPr="00D2422F" w:rsidRDefault="0086750E" w:rsidP="0086750E">
            <w:pPr>
              <w:ind w:left="-103"/>
              <w:rPr>
                <w:rFonts w:ascii="Arial" w:hAnsi="Arial" w:cs="Arial"/>
                <w:sz w:val="18"/>
                <w:szCs w:val="18"/>
                <w:cs/>
              </w:rPr>
            </w:pPr>
            <w:r w:rsidRPr="00D2422F">
              <w:rPr>
                <w:rFonts w:ascii="Arial" w:eastAsia="Arial" w:hAnsi="Arial" w:cs="Arial"/>
                <w:sz w:val="18"/>
                <w:szCs w:val="18"/>
              </w:rPr>
              <w:t>Total income tax</w:t>
            </w:r>
            <w:r w:rsidRPr="00D2422F">
              <w:rPr>
                <w:rFonts w:ascii="Arial" w:eastAsia="Arial" w:hAnsi="Arial" w:cs="Arial"/>
                <w:sz w:val="18"/>
                <w:szCs w:val="18"/>
                <w:cs/>
              </w:rPr>
              <w:t xml:space="preserve"> </w:t>
            </w:r>
            <w:r w:rsidRPr="00D2422F">
              <w:rPr>
                <w:rFonts w:ascii="Arial" w:eastAsia="Arial" w:hAnsi="Arial" w:cs="Arial"/>
                <w:sz w:val="18"/>
                <w:szCs w:val="18"/>
              </w:rPr>
              <w:t>expense (income)</w:t>
            </w:r>
          </w:p>
        </w:tc>
        <w:tc>
          <w:tcPr>
            <w:tcW w:w="1485" w:type="dxa"/>
            <w:tcBorders>
              <w:top w:val="nil"/>
              <w:left w:val="nil"/>
              <w:bottom w:val="single" w:sz="4" w:space="0" w:color="auto"/>
              <w:right w:val="nil"/>
            </w:tcBorders>
            <w:shd w:val="clear" w:color="auto" w:fill="FAFAFA"/>
          </w:tcPr>
          <w:p w14:paraId="5FF8303C" w14:textId="0C53FC03" w:rsidR="0086750E" w:rsidRPr="00D2422F" w:rsidRDefault="4D55D3E4" w:rsidP="0086750E">
            <w:pPr>
              <w:ind w:left="-40" w:right="-72"/>
              <w:jc w:val="right"/>
              <w:rPr>
                <w:rFonts w:ascii="Arial" w:hAnsi="Arial" w:cs="Arial"/>
                <w:sz w:val="18"/>
                <w:szCs w:val="18"/>
              </w:rPr>
            </w:pPr>
            <w:r w:rsidRPr="00D2422F">
              <w:rPr>
                <w:rFonts w:ascii="Arial" w:hAnsi="Arial" w:cs="Arial"/>
                <w:sz w:val="18"/>
                <w:szCs w:val="18"/>
              </w:rPr>
              <w:t>(</w:t>
            </w:r>
            <w:r w:rsidR="00464D97" w:rsidRPr="00D2422F">
              <w:rPr>
                <w:rFonts w:ascii="Arial" w:hAnsi="Arial" w:cs="Arial"/>
                <w:sz w:val="18"/>
                <w:szCs w:val="18"/>
              </w:rPr>
              <w:t>8</w:t>
            </w:r>
            <w:r w:rsidRPr="00D2422F">
              <w:rPr>
                <w:rFonts w:ascii="Arial" w:hAnsi="Arial" w:cs="Arial"/>
                <w:sz w:val="18"/>
                <w:szCs w:val="18"/>
              </w:rPr>
              <w:t>,</w:t>
            </w:r>
            <w:r w:rsidR="00464D97" w:rsidRPr="00D2422F">
              <w:rPr>
                <w:rFonts w:ascii="Arial" w:hAnsi="Arial" w:cs="Arial"/>
                <w:sz w:val="18"/>
                <w:szCs w:val="18"/>
              </w:rPr>
              <w:t>283</w:t>
            </w:r>
            <w:r w:rsidRPr="00D2422F">
              <w:rPr>
                <w:rFonts w:ascii="Arial" w:hAnsi="Arial" w:cs="Arial"/>
                <w:sz w:val="18"/>
                <w:szCs w:val="18"/>
              </w:rPr>
              <w:t>,</w:t>
            </w:r>
            <w:r w:rsidR="00464D97" w:rsidRPr="00D2422F">
              <w:rPr>
                <w:rFonts w:ascii="Arial" w:hAnsi="Arial" w:cs="Arial"/>
                <w:sz w:val="18"/>
                <w:szCs w:val="18"/>
              </w:rPr>
              <w:t>401</w:t>
            </w:r>
            <w:r w:rsidRPr="00D2422F">
              <w:rPr>
                <w:rFonts w:ascii="Arial" w:hAnsi="Arial" w:cs="Arial"/>
                <w:sz w:val="18"/>
                <w:szCs w:val="18"/>
              </w:rPr>
              <w:t>)</w:t>
            </w:r>
          </w:p>
        </w:tc>
        <w:tc>
          <w:tcPr>
            <w:tcW w:w="1485" w:type="dxa"/>
            <w:tcBorders>
              <w:top w:val="nil"/>
              <w:left w:val="nil"/>
              <w:bottom w:val="single" w:sz="4" w:space="0" w:color="auto"/>
              <w:right w:val="nil"/>
            </w:tcBorders>
            <w:shd w:val="clear" w:color="auto" w:fill="auto"/>
            <w:vAlign w:val="bottom"/>
          </w:tcPr>
          <w:p w14:paraId="4F5F5B57" w14:textId="5EA63693" w:rsidR="0086750E" w:rsidRPr="00D2422F" w:rsidRDefault="496BD483" w:rsidP="0086750E">
            <w:pPr>
              <w:ind w:left="-40" w:right="-72"/>
              <w:jc w:val="right"/>
              <w:rPr>
                <w:rFonts w:ascii="Arial" w:hAnsi="Arial" w:cs="Arial"/>
                <w:sz w:val="18"/>
                <w:szCs w:val="18"/>
              </w:rPr>
            </w:pPr>
            <w:r w:rsidRPr="00D2422F">
              <w:rPr>
                <w:rFonts w:ascii="Arial" w:hAnsi="Arial" w:cs="Arial"/>
                <w:sz w:val="18"/>
                <w:szCs w:val="18"/>
              </w:rPr>
              <w:t>18,821,755</w:t>
            </w:r>
          </w:p>
        </w:tc>
      </w:tr>
    </w:tbl>
    <w:p w14:paraId="346202C0" w14:textId="77777777" w:rsidR="00711872" w:rsidRPr="00D2422F" w:rsidRDefault="00711872" w:rsidP="0052088B">
      <w:pPr>
        <w:pStyle w:val="a"/>
        <w:tabs>
          <w:tab w:val="right" w:pos="7200"/>
          <w:tab w:val="right" w:pos="9000"/>
        </w:tabs>
        <w:ind w:right="0"/>
        <w:jc w:val="thaiDistribute"/>
        <w:rPr>
          <w:rFonts w:ascii="Arial" w:cs="Arial"/>
          <w:snapToGrid w:val="0"/>
          <w:sz w:val="18"/>
          <w:szCs w:val="18"/>
          <w:lang w:val="en-GB"/>
        </w:rPr>
      </w:pPr>
    </w:p>
    <w:p w14:paraId="6FDF4A96" w14:textId="24ADAE0B" w:rsidR="00424922" w:rsidRPr="00D2422F" w:rsidRDefault="00196933" w:rsidP="0008233A">
      <w:pPr>
        <w:tabs>
          <w:tab w:val="left" w:pos="900"/>
          <w:tab w:val="left" w:pos="2160"/>
        </w:tabs>
        <w:jc w:val="thaiDistribute"/>
        <w:rPr>
          <w:rFonts w:ascii="Arial" w:eastAsia="Arial" w:hAnsi="Arial" w:cs="Arial"/>
          <w:sz w:val="18"/>
          <w:szCs w:val="18"/>
        </w:rPr>
      </w:pPr>
      <w:r w:rsidRPr="00D2422F">
        <w:rPr>
          <w:rFonts w:ascii="Arial" w:eastAsia="Arial" w:hAnsi="Arial" w:cs="Arial"/>
          <w:sz w:val="18"/>
          <w:szCs w:val="18"/>
        </w:rPr>
        <w:t>Interim income tax expense</w:t>
      </w:r>
      <w:r w:rsidR="006324B3" w:rsidRPr="00D2422F">
        <w:rPr>
          <w:rFonts w:ascii="Arial" w:eastAsia="Arial" w:hAnsi="Arial" w:cs="Arial"/>
          <w:sz w:val="18"/>
          <w:szCs w:val="18"/>
          <w:cs/>
        </w:rPr>
        <w:t xml:space="preserve"> </w:t>
      </w:r>
      <w:r w:rsidR="006324B3" w:rsidRPr="00D2422F">
        <w:rPr>
          <w:rFonts w:ascii="Arial" w:eastAsia="Arial" w:hAnsi="Arial" w:cs="Arial"/>
          <w:sz w:val="18"/>
          <w:szCs w:val="18"/>
        </w:rPr>
        <w:t>(income)</w:t>
      </w:r>
      <w:r w:rsidR="00CB6007" w:rsidRPr="00D2422F">
        <w:rPr>
          <w:rFonts w:ascii="Arial" w:eastAsia="Arial" w:hAnsi="Arial" w:cs="Arial"/>
          <w:sz w:val="18"/>
          <w:szCs w:val="18"/>
        </w:rPr>
        <w:t xml:space="preserve"> for the interim</w:t>
      </w:r>
      <w:r w:rsidRPr="00D2422F">
        <w:rPr>
          <w:rFonts w:ascii="Arial" w:eastAsia="Arial" w:hAnsi="Arial" w:cs="Arial"/>
          <w:sz w:val="18"/>
          <w:szCs w:val="18"/>
        </w:rPr>
        <w:t xml:space="preserve"> is recogni</w:t>
      </w:r>
      <w:r w:rsidR="00CB6007" w:rsidRPr="00D2422F">
        <w:rPr>
          <w:rFonts w:ascii="Arial" w:eastAsia="Arial" w:hAnsi="Arial" w:cs="Arial"/>
          <w:sz w:val="18"/>
          <w:szCs w:val="18"/>
        </w:rPr>
        <w:t>s</w:t>
      </w:r>
      <w:r w:rsidRPr="00D2422F">
        <w:rPr>
          <w:rFonts w:ascii="Arial" w:eastAsia="Arial" w:hAnsi="Arial" w:cs="Arial"/>
          <w:sz w:val="18"/>
          <w:szCs w:val="18"/>
        </w:rPr>
        <w:t>ed based on management's estimate</w:t>
      </w:r>
      <w:r w:rsidR="00925350" w:rsidRPr="00D2422F">
        <w:rPr>
          <w:rFonts w:ascii="Arial" w:eastAsia="Arial" w:hAnsi="Arial" w:cs="Arial"/>
          <w:sz w:val="18"/>
          <w:szCs w:val="18"/>
        </w:rPr>
        <w:t xml:space="preserve"> of the weighted average effective annual income tax rate expected for the full financial year</w:t>
      </w:r>
      <w:r w:rsidRPr="00D2422F">
        <w:rPr>
          <w:rFonts w:ascii="Arial" w:eastAsia="Arial" w:hAnsi="Arial" w:cs="Arial"/>
          <w:sz w:val="18"/>
          <w:szCs w:val="18"/>
          <w:cs/>
        </w:rPr>
        <w:t xml:space="preserve">. </w:t>
      </w:r>
      <w:r w:rsidRPr="00D2422F">
        <w:rPr>
          <w:rFonts w:ascii="Arial" w:eastAsia="Arial" w:hAnsi="Arial" w:cs="Arial"/>
          <w:sz w:val="18"/>
          <w:szCs w:val="18"/>
        </w:rPr>
        <w:t>The estimated average</w:t>
      </w:r>
      <w:r w:rsidR="00925350" w:rsidRPr="00D2422F">
        <w:rPr>
          <w:rFonts w:ascii="Arial" w:eastAsia="Arial" w:hAnsi="Arial" w:cs="Arial"/>
          <w:sz w:val="18"/>
          <w:szCs w:val="18"/>
        </w:rPr>
        <w:t xml:space="preserve"> annual</w:t>
      </w:r>
      <w:r w:rsidRPr="00D2422F">
        <w:rPr>
          <w:rFonts w:ascii="Arial" w:eastAsia="Arial" w:hAnsi="Arial" w:cs="Arial"/>
          <w:sz w:val="18"/>
          <w:szCs w:val="18"/>
        </w:rPr>
        <w:t xml:space="preserve"> tax rate </w:t>
      </w:r>
      <w:r w:rsidR="00CB6007" w:rsidRPr="00D2422F">
        <w:rPr>
          <w:rFonts w:ascii="Arial" w:eastAsia="Arial" w:hAnsi="Arial" w:cs="Arial"/>
          <w:sz w:val="18"/>
          <w:szCs w:val="18"/>
        </w:rPr>
        <w:t>of</w:t>
      </w:r>
      <w:r w:rsidR="00925350" w:rsidRPr="00D2422F">
        <w:rPr>
          <w:rFonts w:ascii="Arial" w:eastAsia="Arial" w:hAnsi="Arial" w:cs="Arial"/>
          <w:sz w:val="18"/>
          <w:szCs w:val="18"/>
        </w:rPr>
        <w:t xml:space="preserve"> the financial information used </w:t>
      </w:r>
      <w:r w:rsidRPr="00D2422F">
        <w:rPr>
          <w:rFonts w:ascii="Arial" w:eastAsia="Arial" w:hAnsi="Arial" w:cs="Arial"/>
          <w:sz w:val="18"/>
          <w:szCs w:val="18"/>
        </w:rPr>
        <w:t xml:space="preserve">for the </w:t>
      </w:r>
      <w:r w:rsidR="008D5BC4" w:rsidRPr="00D2422F">
        <w:rPr>
          <w:rFonts w:ascii="Arial" w:eastAsia="Arial" w:hAnsi="Arial" w:cs="Arial"/>
          <w:sz w:val="18"/>
          <w:szCs w:val="18"/>
        </w:rPr>
        <w:t>interim</w:t>
      </w:r>
      <w:r w:rsidR="00925350" w:rsidRPr="00D2422F">
        <w:rPr>
          <w:rFonts w:ascii="Arial" w:eastAsia="Arial" w:hAnsi="Arial" w:cs="Arial"/>
          <w:sz w:val="18"/>
          <w:szCs w:val="18"/>
        </w:rPr>
        <w:t xml:space="preserve"> period</w:t>
      </w:r>
      <w:r w:rsidRPr="00D2422F">
        <w:rPr>
          <w:rFonts w:ascii="Arial" w:eastAsia="Arial" w:hAnsi="Arial" w:cs="Arial"/>
          <w:sz w:val="18"/>
          <w:szCs w:val="18"/>
        </w:rPr>
        <w:t xml:space="preserve"> end</w:t>
      </w:r>
      <w:r w:rsidR="00925350" w:rsidRPr="00D2422F">
        <w:rPr>
          <w:rFonts w:ascii="Arial" w:eastAsia="Arial" w:hAnsi="Arial" w:cs="Arial"/>
          <w:sz w:val="18"/>
          <w:szCs w:val="18"/>
        </w:rPr>
        <w:t>ed</w:t>
      </w:r>
      <w:r w:rsidRPr="00D2422F">
        <w:rPr>
          <w:rFonts w:ascii="Arial" w:eastAsia="Arial" w:hAnsi="Arial" w:cs="Arial"/>
          <w:sz w:val="18"/>
          <w:szCs w:val="18"/>
          <w:cs/>
        </w:rPr>
        <w:t xml:space="preserve"> 3</w:t>
      </w:r>
      <w:r w:rsidR="00911C63" w:rsidRPr="00D2422F">
        <w:rPr>
          <w:rFonts w:ascii="Arial" w:eastAsia="Arial" w:hAnsi="Arial" w:cs="Arial"/>
          <w:sz w:val="18"/>
          <w:szCs w:val="18"/>
        </w:rPr>
        <w:t>0 June</w:t>
      </w:r>
      <w:r w:rsidRPr="00D2422F">
        <w:rPr>
          <w:rFonts w:ascii="Arial" w:eastAsia="Arial" w:hAnsi="Arial" w:cs="Arial"/>
          <w:sz w:val="18"/>
          <w:szCs w:val="18"/>
        </w:rPr>
        <w:t xml:space="preserve"> </w:t>
      </w:r>
      <w:r w:rsidRPr="00D2422F">
        <w:rPr>
          <w:rFonts w:ascii="Arial" w:eastAsia="Arial" w:hAnsi="Arial" w:cs="Arial"/>
          <w:sz w:val="18"/>
          <w:szCs w:val="18"/>
          <w:cs/>
        </w:rPr>
        <w:t xml:space="preserve">2024 </w:t>
      </w:r>
      <w:r w:rsidRPr="00D2422F">
        <w:rPr>
          <w:rFonts w:ascii="Arial" w:eastAsia="Arial" w:hAnsi="Arial" w:cs="Arial"/>
          <w:sz w:val="18"/>
          <w:szCs w:val="18"/>
        </w:rPr>
        <w:t xml:space="preserve">is </w:t>
      </w:r>
      <w:r w:rsidR="00E435EA" w:rsidRPr="00D2422F">
        <w:rPr>
          <w:rFonts w:ascii="Arial" w:eastAsia="Arial" w:hAnsi="Arial" w:cs="Arial"/>
          <w:sz w:val="18"/>
          <w:szCs w:val="18"/>
        </w:rPr>
        <w:t>15</w:t>
      </w:r>
      <w:r w:rsidR="1DEF4C2D" w:rsidRPr="00D2422F">
        <w:rPr>
          <w:rFonts w:ascii="Arial" w:eastAsia="Arial" w:hAnsi="Arial" w:cs="Arial"/>
          <w:sz w:val="18"/>
          <w:szCs w:val="18"/>
        </w:rPr>
        <w:t>.</w:t>
      </w:r>
      <w:r w:rsidR="00671045" w:rsidRPr="00D2422F">
        <w:rPr>
          <w:rFonts w:ascii="Arial" w:eastAsia="Arial" w:hAnsi="Arial" w:cs="Arial"/>
          <w:sz w:val="18"/>
          <w:szCs w:val="18"/>
        </w:rPr>
        <w:t>69</w:t>
      </w:r>
      <w:r w:rsidR="001A44AD" w:rsidRPr="00D2422F">
        <w:rPr>
          <w:rFonts w:ascii="Arial" w:eastAsia="Arial" w:hAnsi="Arial" w:cs="Arial"/>
          <w:sz w:val="18"/>
          <w:szCs w:val="18"/>
        </w:rPr>
        <w:t>%</w:t>
      </w:r>
      <w:r w:rsidRPr="00D2422F">
        <w:rPr>
          <w:rFonts w:ascii="Arial" w:eastAsia="Arial" w:hAnsi="Arial" w:cs="Arial"/>
          <w:sz w:val="18"/>
          <w:szCs w:val="18"/>
          <w:cs/>
        </w:rPr>
        <w:t xml:space="preserve"> </w:t>
      </w:r>
      <w:r w:rsidR="001A44AD" w:rsidRPr="00D2422F">
        <w:rPr>
          <w:rFonts w:ascii="Arial" w:eastAsia="Arial" w:hAnsi="Arial" w:cs="Arial"/>
          <w:sz w:val="18"/>
          <w:szCs w:val="18"/>
        </w:rPr>
        <w:t>(</w:t>
      </w:r>
      <w:r w:rsidR="00925350" w:rsidRPr="00D2422F">
        <w:rPr>
          <w:rFonts w:ascii="Arial" w:eastAsia="Arial" w:hAnsi="Arial" w:cs="Arial"/>
          <w:sz w:val="18"/>
          <w:szCs w:val="18"/>
        </w:rPr>
        <w:t xml:space="preserve">the </w:t>
      </w:r>
      <w:r w:rsidR="008D5BC4" w:rsidRPr="00D2422F">
        <w:rPr>
          <w:rFonts w:ascii="Arial" w:eastAsia="Arial" w:hAnsi="Arial" w:cs="Arial"/>
          <w:sz w:val="18"/>
          <w:szCs w:val="18"/>
        </w:rPr>
        <w:t>interim</w:t>
      </w:r>
      <w:r w:rsidR="00925350" w:rsidRPr="00D2422F">
        <w:rPr>
          <w:rFonts w:ascii="Arial" w:eastAsia="Arial" w:hAnsi="Arial" w:cs="Arial"/>
          <w:sz w:val="18"/>
          <w:szCs w:val="18"/>
        </w:rPr>
        <w:t xml:space="preserve"> period ended 3</w:t>
      </w:r>
      <w:r w:rsidR="00911C63" w:rsidRPr="00D2422F">
        <w:rPr>
          <w:rFonts w:ascii="Arial" w:eastAsia="Arial" w:hAnsi="Arial" w:cs="Arial"/>
          <w:sz w:val="18"/>
          <w:szCs w:val="18"/>
        </w:rPr>
        <w:t>0 June</w:t>
      </w:r>
      <w:r w:rsidRPr="00D2422F">
        <w:rPr>
          <w:rFonts w:ascii="Arial" w:eastAsia="Arial" w:hAnsi="Arial" w:cs="Arial"/>
          <w:sz w:val="18"/>
          <w:szCs w:val="18"/>
          <w:cs/>
        </w:rPr>
        <w:t xml:space="preserve"> 2023:</w:t>
      </w:r>
      <w:r w:rsidR="00AB72DD" w:rsidRPr="00D2422F">
        <w:rPr>
          <w:rFonts w:ascii="Arial" w:eastAsia="Arial" w:hAnsi="Arial" w:cs="Arial"/>
          <w:sz w:val="18"/>
          <w:szCs w:val="18"/>
          <w:cs/>
        </w:rPr>
        <w:t xml:space="preserve"> </w:t>
      </w:r>
      <w:r w:rsidR="00BC1400" w:rsidRPr="00D2422F">
        <w:rPr>
          <w:rFonts w:ascii="Arial" w:eastAsia="Arial" w:hAnsi="Arial" w:cs="Arial"/>
          <w:sz w:val="18"/>
          <w:szCs w:val="18"/>
        </w:rPr>
        <w:t>19.59</w:t>
      </w:r>
      <w:r w:rsidR="001A44AD" w:rsidRPr="00D2422F">
        <w:rPr>
          <w:rFonts w:ascii="Arial" w:eastAsia="Arial" w:hAnsi="Arial" w:cs="Arial"/>
          <w:sz w:val="18"/>
          <w:szCs w:val="18"/>
        </w:rPr>
        <w:t>%)</w:t>
      </w:r>
      <w:r w:rsidR="00925350" w:rsidRPr="00D2422F">
        <w:rPr>
          <w:rFonts w:ascii="Arial" w:eastAsia="Arial" w:hAnsi="Arial" w:cs="Arial"/>
          <w:sz w:val="18"/>
          <w:szCs w:val="18"/>
          <w:cs/>
        </w:rPr>
        <w:t>.</w:t>
      </w:r>
    </w:p>
    <w:p w14:paraId="7D747BAD" w14:textId="7522815B" w:rsidR="00FD6B99" w:rsidRPr="00D2422F" w:rsidRDefault="0084661E" w:rsidP="00424922">
      <w:pPr>
        <w:jc w:val="both"/>
        <w:rPr>
          <w:rFonts w:ascii="Arial" w:hAnsi="Arial" w:cs="Arial"/>
          <w:color w:val="000000"/>
          <w:sz w:val="18"/>
          <w:szCs w:val="18"/>
          <w:lang w:val="en-US"/>
        </w:rPr>
      </w:pPr>
      <w:r w:rsidRPr="00D2422F">
        <w:rPr>
          <w:rFonts w:ascii="Arial" w:hAnsi="Arial" w:cs="Arial"/>
          <w:color w:val="000000"/>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074647" w:rsidRPr="00D2422F" w14:paraId="5032CF73" w14:textId="77777777" w:rsidTr="00E766A3">
        <w:trPr>
          <w:trHeight w:val="380"/>
        </w:trPr>
        <w:tc>
          <w:tcPr>
            <w:tcW w:w="9461" w:type="dxa"/>
            <w:shd w:val="clear" w:color="auto" w:fill="FFA543"/>
            <w:vAlign w:val="center"/>
          </w:tcPr>
          <w:p w14:paraId="42BFB941" w14:textId="7E6B84E1" w:rsidR="00074647" w:rsidRPr="00D2422F" w:rsidRDefault="261502D7" w:rsidP="64742530">
            <w:pPr>
              <w:shd w:val="clear" w:color="auto" w:fill="FFA543"/>
              <w:tabs>
                <w:tab w:val="left" w:pos="540"/>
                <w:tab w:val="left" w:pos="1440"/>
              </w:tabs>
              <w:ind w:left="432" w:hanging="432"/>
              <w:jc w:val="both"/>
              <w:rPr>
                <w:rFonts w:ascii="Arial" w:eastAsia="Arial Unicode MS" w:hAnsi="Arial" w:cs="Arial"/>
                <w:b/>
                <w:bCs/>
                <w:color w:val="FFFFFF"/>
                <w:sz w:val="18"/>
                <w:szCs w:val="18"/>
                <w:cs/>
              </w:rPr>
            </w:pPr>
            <w:r w:rsidRPr="00D2422F">
              <w:rPr>
                <w:rFonts w:ascii="Arial" w:hAnsi="Arial" w:cs="Arial"/>
                <w:b/>
                <w:bCs/>
                <w:color w:val="FFFFFF"/>
                <w:sz w:val="18"/>
                <w:szCs w:val="18"/>
              </w:rPr>
              <w:t>1</w:t>
            </w:r>
            <w:r w:rsidR="1306CF25" w:rsidRPr="00D2422F">
              <w:rPr>
                <w:rFonts w:ascii="Arial" w:hAnsi="Arial" w:cs="Arial"/>
                <w:b/>
                <w:bCs/>
                <w:color w:val="FFFFFF"/>
                <w:sz w:val="18"/>
                <w:szCs w:val="18"/>
              </w:rPr>
              <w:t>6</w:t>
            </w:r>
            <w:r w:rsidR="00074647" w:rsidRPr="00D2422F">
              <w:rPr>
                <w:rFonts w:ascii="Arial" w:hAnsi="Arial" w:cs="Arial"/>
                <w:b/>
                <w:bCs/>
                <w:color w:val="FFFFFF"/>
                <w:sz w:val="18"/>
                <w:szCs w:val="18"/>
                <w:cs/>
              </w:rPr>
              <w:tab/>
            </w:r>
            <w:r w:rsidR="00074647" w:rsidRPr="00D2422F">
              <w:rPr>
                <w:rFonts w:ascii="Arial" w:hAnsi="Arial" w:cs="Arial"/>
                <w:b/>
                <w:bCs/>
                <w:color w:val="FFFFFF"/>
                <w:sz w:val="18"/>
                <w:szCs w:val="18"/>
              </w:rPr>
              <w:t>Earnings</w:t>
            </w:r>
            <w:r w:rsidR="008D5BC4" w:rsidRPr="00D2422F">
              <w:rPr>
                <w:rFonts w:ascii="Arial" w:hAnsi="Arial" w:cs="Arial"/>
                <w:b/>
                <w:bCs/>
                <w:color w:val="FFFFFF"/>
                <w:sz w:val="18"/>
                <w:szCs w:val="18"/>
              </w:rPr>
              <w:t xml:space="preserve"> (loss)</w:t>
            </w:r>
            <w:r w:rsidR="00074647" w:rsidRPr="00D2422F">
              <w:rPr>
                <w:rFonts w:ascii="Arial" w:hAnsi="Arial" w:cs="Arial"/>
                <w:b/>
                <w:bCs/>
                <w:color w:val="FFFFFF"/>
                <w:sz w:val="18"/>
                <w:szCs w:val="18"/>
              </w:rPr>
              <w:t xml:space="preserve"> per share</w:t>
            </w:r>
          </w:p>
        </w:tc>
      </w:tr>
    </w:tbl>
    <w:p w14:paraId="484D4AA4" w14:textId="77777777" w:rsidR="00074647" w:rsidRPr="00D2422F" w:rsidRDefault="00074647" w:rsidP="00074647">
      <w:pPr>
        <w:jc w:val="thaiDistribute"/>
        <w:rPr>
          <w:rFonts w:ascii="Arial" w:hAnsi="Arial" w:cs="Arial"/>
          <w:color w:val="000000"/>
          <w:sz w:val="18"/>
          <w:szCs w:val="18"/>
        </w:rPr>
      </w:pPr>
    </w:p>
    <w:p w14:paraId="5584E418" w14:textId="17DEAB07" w:rsidR="00176B35" w:rsidRPr="00D2422F" w:rsidRDefault="00176B35" w:rsidP="00176B35">
      <w:pPr>
        <w:spacing w:line="204" w:lineRule="exact"/>
        <w:jc w:val="both"/>
        <w:textAlignment w:val="baseline"/>
        <w:rPr>
          <w:rFonts w:ascii="Arial" w:eastAsia="Arial" w:hAnsi="Arial" w:cs="Arial"/>
          <w:color w:val="000000"/>
          <w:sz w:val="18"/>
          <w:szCs w:val="18"/>
        </w:rPr>
      </w:pPr>
      <w:r w:rsidRPr="00D2422F">
        <w:rPr>
          <w:rFonts w:ascii="Arial" w:eastAsia="Arial" w:hAnsi="Arial" w:cs="Arial"/>
          <w:color w:val="000000"/>
          <w:sz w:val="18"/>
          <w:szCs w:val="18"/>
        </w:rPr>
        <w:t xml:space="preserve">Basic earnings </w:t>
      </w:r>
      <w:r w:rsidR="00CB6007" w:rsidRPr="00D2422F">
        <w:rPr>
          <w:rFonts w:ascii="Arial" w:eastAsia="Arial" w:hAnsi="Arial" w:cs="Arial"/>
          <w:color w:val="000000"/>
          <w:sz w:val="18"/>
          <w:szCs w:val="18"/>
        </w:rPr>
        <w:t xml:space="preserve">(loss) </w:t>
      </w:r>
      <w:r w:rsidRPr="00D2422F">
        <w:rPr>
          <w:rFonts w:ascii="Arial" w:eastAsia="Arial" w:hAnsi="Arial" w:cs="Arial"/>
          <w:color w:val="000000"/>
          <w:sz w:val="18"/>
          <w:szCs w:val="18"/>
        </w:rPr>
        <w:t xml:space="preserve">per share is calculated by dividing the net profit </w:t>
      </w:r>
      <w:r w:rsidR="00F43EFC" w:rsidRPr="00D2422F">
        <w:rPr>
          <w:rFonts w:ascii="Arial" w:eastAsia="Arial" w:hAnsi="Arial" w:cs="Arial"/>
          <w:color w:val="000000"/>
          <w:sz w:val="18"/>
          <w:szCs w:val="18"/>
        </w:rPr>
        <w:t xml:space="preserve">(loss) </w:t>
      </w:r>
      <w:r w:rsidRPr="00D2422F">
        <w:rPr>
          <w:rFonts w:ascii="Arial" w:eastAsia="Arial" w:hAnsi="Arial" w:cs="Arial"/>
          <w:color w:val="000000"/>
          <w:sz w:val="18"/>
          <w:szCs w:val="18"/>
        </w:rPr>
        <w:t>for the period attributable to shareholders of the parent company by the weighted average number of ordinary shares in attributable to shareholders during the period</w:t>
      </w:r>
      <w:r w:rsidRPr="00D2422F">
        <w:rPr>
          <w:rFonts w:ascii="Arial" w:eastAsia="Arial" w:hAnsi="Arial" w:cs="Arial"/>
          <w:color w:val="000000"/>
          <w:sz w:val="18"/>
          <w:szCs w:val="18"/>
          <w:cs/>
        </w:rPr>
        <w:t>.</w:t>
      </w:r>
    </w:p>
    <w:p w14:paraId="234B51A9" w14:textId="77777777" w:rsidR="00855F48" w:rsidRPr="00D2422F" w:rsidRDefault="00855F48" w:rsidP="00176B35">
      <w:pPr>
        <w:spacing w:line="204" w:lineRule="exact"/>
        <w:jc w:val="both"/>
        <w:textAlignment w:val="baseline"/>
        <w:rPr>
          <w:rFonts w:ascii="Arial" w:eastAsia="Arial" w:hAnsi="Arial" w:cs="Arial"/>
          <w:color w:val="000000"/>
          <w:sz w:val="18"/>
          <w:szCs w:val="18"/>
          <w:c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F103F9" w:rsidRPr="00D2422F" w14:paraId="50486C44" w14:textId="77777777" w:rsidTr="0008343B">
        <w:tc>
          <w:tcPr>
            <w:tcW w:w="6480" w:type="dxa"/>
            <w:tcBorders>
              <w:top w:val="nil"/>
              <w:left w:val="nil"/>
              <w:bottom w:val="nil"/>
              <w:right w:val="nil"/>
            </w:tcBorders>
            <w:shd w:val="clear" w:color="auto" w:fill="auto"/>
            <w:vAlign w:val="bottom"/>
          </w:tcPr>
          <w:p w14:paraId="442E505C" w14:textId="77777777" w:rsidR="00F103F9" w:rsidRPr="00D2422F" w:rsidRDefault="00F103F9" w:rsidP="0008343B">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3FCDA0E7" w14:textId="2278BEF3" w:rsidR="00F103F9" w:rsidRPr="00D2422F" w:rsidRDefault="00F103F9" w:rsidP="0008343B">
            <w:pPr>
              <w:ind w:right="-72"/>
              <w:jc w:val="center"/>
              <w:rPr>
                <w:rFonts w:ascii="Arial" w:hAnsi="Arial" w:cs="Arial"/>
                <w:b/>
                <w:bCs/>
                <w:sz w:val="18"/>
                <w:szCs w:val="18"/>
              </w:rPr>
            </w:pPr>
            <w:r w:rsidRPr="00D2422F">
              <w:rPr>
                <w:rFonts w:ascii="Arial" w:hAnsi="Arial" w:cs="Arial"/>
                <w:b/>
                <w:bCs/>
                <w:sz w:val="18"/>
                <w:szCs w:val="18"/>
              </w:rPr>
              <w:t xml:space="preserve">For the six-month </w:t>
            </w:r>
          </w:p>
          <w:p w14:paraId="4EA2A2B2" w14:textId="6FD77EFF" w:rsidR="00F103F9" w:rsidRPr="00D2422F" w:rsidRDefault="00F103F9" w:rsidP="0008343B">
            <w:pPr>
              <w:ind w:right="-72"/>
              <w:jc w:val="center"/>
              <w:rPr>
                <w:rFonts w:ascii="Arial" w:hAnsi="Arial" w:cs="Arial"/>
                <w:b/>
                <w:bCs/>
                <w:sz w:val="18"/>
                <w:szCs w:val="18"/>
                <w:lang w:val="en-US"/>
              </w:rPr>
            </w:pPr>
            <w:r w:rsidRPr="00D2422F">
              <w:rPr>
                <w:rFonts w:ascii="Arial" w:hAnsi="Arial" w:cs="Arial"/>
                <w:b/>
                <w:bCs/>
                <w:sz w:val="18"/>
                <w:szCs w:val="18"/>
              </w:rPr>
              <w:t>period ended 30 June</w:t>
            </w:r>
          </w:p>
        </w:tc>
      </w:tr>
      <w:tr w:rsidR="00F103F9" w:rsidRPr="00D2422F" w14:paraId="43831406" w14:textId="77777777" w:rsidTr="0008343B">
        <w:tc>
          <w:tcPr>
            <w:tcW w:w="6480" w:type="dxa"/>
            <w:tcBorders>
              <w:top w:val="nil"/>
              <w:left w:val="nil"/>
              <w:bottom w:val="nil"/>
              <w:right w:val="nil"/>
            </w:tcBorders>
            <w:shd w:val="clear" w:color="auto" w:fill="auto"/>
            <w:vAlign w:val="bottom"/>
          </w:tcPr>
          <w:p w14:paraId="056E523C" w14:textId="77777777" w:rsidR="00F103F9" w:rsidRPr="00D2422F" w:rsidRDefault="00F103F9" w:rsidP="0008343B">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74557FFD" w14:textId="77777777" w:rsidR="00F103F9" w:rsidRPr="00D2422F" w:rsidRDefault="00F103F9" w:rsidP="0008343B">
            <w:pPr>
              <w:ind w:right="-72"/>
              <w:jc w:val="right"/>
              <w:rPr>
                <w:rFonts w:ascii="Arial" w:hAnsi="Arial" w:cs="Arial"/>
                <w:b/>
                <w:bCs/>
                <w:sz w:val="18"/>
                <w:szCs w:val="18"/>
                <w:lang w:val="en-US"/>
              </w:rPr>
            </w:pPr>
            <w:r w:rsidRPr="00D2422F">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0F1C15F5" w14:textId="77777777" w:rsidR="00F103F9" w:rsidRPr="00D2422F" w:rsidRDefault="00F103F9" w:rsidP="0008343B">
            <w:pPr>
              <w:ind w:right="-72"/>
              <w:jc w:val="right"/>
              <w:rPr>
                <w:rFonts w:ascii="Arial" w:hAnsi="Arial" w:cs="Arial"/>
                <w:b/>
                <w:bCs/>
                <w:sz w:val="18"/>
                <w:szCs w:val="18"/>
                <w:lang w:val="en-US"/>
              </w:rPr>
            </w:pPr>
            <w:r w:rsidRPr="00D2422F">
              <w:rPr>
                <w:rFonts w:ascii="Arial" w:hAnsi="Arial" w:cs="Arial"/>
                <w:b/>
                <w:bCs/>
                <w:sz w:val="18"/>
                <w:szCs w:val="18"/>
                <w:lang w:val="en-US"/>
              </w:rPr>
              <w:t>2023</w:t>
            </w:r>
          </w:p>
        </w:tc>
      </w:tr>
      <w:tr w:rsidR="00F103F9" w:rsidRPr="00D2422F" w14:paraId="206F132F" w14:textId="77777777" w:rsidTr="0008343B">
        <w:tc>
          <w:tcPr>
            <w:tcW w:w="6480" w:type="dxa"/>
            <w:tcBorders>
              <w:top w:val="nil"/>
              <w:left w:val="nil"/>
              <w:bottom w:val="nil"/>
              <w:right w:val="nil"/>
            </w:tcBorders>
            <w:vAlign w:val="bottom"/>
          </w:tcPr>
          <w:p w14:paraId="16A3F09D" w14:textId="77777777" w:rsidR="00F103F9" w:rsidRPr="00D2422F" w:rsidRDefault="00F103F9" w:rsidP="0008343B">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2A5286FC" w14:textId="77777777" w:rsidR="00F103F9" w:rsidRPr="00D2422F" w:rsidRDefault="00F103F9" w:rsidP="0008343B">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3B11441E" w14:textId="77777777" w:rsidR="00F103F9" w:rsidRPr="00D2422F" w:rsidRDefault="00F103F9" w:rsidP="0008343B">
            <w:pPr>
              <w:ind w:left="-40" w:right="-72"/>
              <w:jc w:val="right"/>
              <w:rPr>
                <w:rFonts w:ascii="Arial" w:eastAsia="Arial Unicode MS" w:hAnsi="Arial" w:cs="Arial"/>
                <w:b/>
                <w:bCs/>
                <w:sz w:val="18"/>
                <w:szCs w:val="18"/>
              </w:rPr>
            </w:pPr>
          </w:p>
        </w:tc>
      </w:tr>
      <w:tr w:rsidR="0009775B" w:rsidRPr="00D2422F" w14:paraId="314619BC" w14:textId="77777777" w:rsidTr="0008343B">
        <w:tc>
          <w:tcPr>
            <w:tcW w:w="6480" w:type="dxa"/>
            <w:tcBorders>
              <w:top w:val="nil"/>
              <w:left w:val="nil"/>
              <w:bottom w:val="nil"/>
              <w:right w:val="nil"/>
            </w:tcBorders>
          </w:tcPr>
          <w:p w14:paraId="603FB535" w14:textId="66B149BD" w:rsidR="0009775B" w:rsidRPr="00D2422F" w:rsidRDefault="0009775B" w:rsidP="0009775B">
            <w:pPr>
              <w:ind w:left="-103"/>
              <w:rPr>
                <w:rFonts w:ascii="Arial" w:hAnsi="Arial" w:cs="Arial"/>
                <w:sz w:val="18"/>
                <w:szCs w:val="18"/>
                <w:cs/>
              </w:rPr>
            </w:pPr>
            <w:r w:rsidRPr="00D2422F">
              <w:rPr>
                <w:rFonts w:ascii="Arial" w:hAnsi="Arial" w:cs="Arial"/>
                <w:sz w:val="18"/>
                <w:szCs w:val="18"/>
              </w:rPr>
              <w:t xml:space="preserve">Profit (loss) for the period </w:t>
            </w:r>
            <w:r w:rsidRPr="00D2422F">
              <w:rPr>
                <w:rFonts w:ascii="Arial" w:hAnsi="Arial" w:cs="Arial"/>
                <w:sz w:val="18"/>
                <w:szCs w:val="18"/>
                <w:cs/>
              </w:rPr>
              <w:t>(</w:t>
            </w:r>
            <w:r w:rsidRPr="00D2422F">
              <w:rPr>
                <w:rFonts w:ascii="Arial" w:hAnsi="Arial" w:cs="Arial"/>
                <w:sz w:val="18"/>
                <w:szCs w:val="18"/>
              </w:rPr>
              <w:t>Baht</w:t>
            </w:r>
            <w:r w:rsidRPr="00D2422F">
              <w:rPr>
                <w:rFonts w:ascii="Arial" w:hAnsi="Arial" w:cs="Arial"/>
                <w:sz w:val="18"/>
                <w:szCs w:val="18"/>
                <w:cs/>
              </w:rPr>
              <w:t xml:space="preserve">) </w:t>
            </w:r>
          </w:p>
        </w:tc>
        <w:tc>
          <w:tcPr>
            <w:tcW w:w="1485" w:type="dxa"/>
            <w:tcBorders>
              <w:top w:val="nil"/>
              <w:left w:val="nil"/>
              <w:bottom w:val="nil"/>
              <w:right w:val="nil"/>
            </w:tcBorders>
            <w:shd w:val="clear" w:color="auto" w:fill="FAFAFA"/>
            <w:vAlign w:val="bottom"/>
          </w:tcPr>
          <w:p w14:paraId="0717A8DF" w14:textId="3A963F1C" w:rsidR="0009775B" w:rsidRPr="00D2422F" w:rsidRDefault="0009775B" w:rsidP="0009775B">
            <w:pPr>
              <w:ind w:left="-40" w:right="-72"/>
              <w:jc w:val="right"/>
              <w:rPr>
                <w:rFonts w:ascii="Arial" w:hAnsi="Arial" w:cs="Arial"/>
                <w:sz w:val="18"/>
                <w:szCs w:val="18"/>
              </w:rPr>
            </w:pPr>
            <w:r w:rsidRPr="00D2422F">
              <w:rPr>
                <w:rFonts w:ascii="Arial" w:hAnsi="Arial" w:cs="Arial"/>
                <w:color w:val="000000"/>
                <w:sz w:val="18"/>
                <w:szCs w:val="18"/>
              </w:rPr>
              <w:t>(</w:t>
            </w:r>
            <w:r w:rsidR="004A14CF" w:rsidRPr="00D2422F">
              <w:rPr>
                <w:rFonts w:ascii="Arial" w:hAnsi="Arial" w:cs="Arial"/>
                <w:color w:val="000000"/>
                <w:sz w:val="18"/>
                <w:szCs w:val="18"/>
              </w:rPr>
              <w:t>44</w:t>
            </w:r>
            <w:r w:rsidR="007C6B58" w:rsidRPr="00D2422F">
              <w:rPr>
                <w:rFonts w:ascii="Arial" w:hAnsi="Arial" w:cs="Arial"/>
                <w:color w:val="000000"/>
                <w:sz w:val="18"/>
                <w:szCs w:val="18"/>
              </w:rPr>
              <w:t>,</w:t>
            </w:r>
            <w:r w:rsidR="004A14CF" w:rsidRPr="00D2422F">
              <w:rPr>
                <w:rFonts w:ascii="Arial" w:hAnsi="Arial" w:cs="Arial"/>
                <w:color w:val="000000"/>
                <w:sz w:val="18"/>
                <w:szCs w:val="18"/>
              </w:rPr>
              <w:t>523</w:t>
            </w:r>
            <w:r w:rsidR="007C6B58" w:rsidRPr="00D2422F">
              <w:rPr>
                <w:rFonts w:ascii="Arial" w:hAnsi="Arial" w:cs="Arial"/>
                <w:color w:val="000000"/>
                <w:sz w:val="18"/>
                <w:szCs w:val="18"/>
              </w:rPr>
              <w:t>,</w:t>
            </w:r>
            <w:r w:rsidR="004A14CF" w:rsidRPr="00D2422F">
              <w:rPr>
                <w:rFonts w:ascii="Arial" w:hAnsi="Arial" w:cs="Arial"/>
                <w:color w:val="000000"/>
                <w:sz w:val="18"/>
                <w:szCs w:val="18"/>
              </w:rPr>
              <w:t>395</w:t>
            </w:r>
            <w:r w:rsidRPr="00D2422F">
              <w:rPr>
                <w:rFonts w:ascii="Arial" w:hAnsi="Arial" w:cs="Arial"/>
                <w:color w:val="000000"/>
                <w:sz w:val="18"/>
                <w:szCs w:val="18"/>
              </w:rPr>
              <w:t>)</w:t>
            </w:r>
          </w:p>
        </w:tc>
        <w:tc>
          <w:tcPr>
            <w:tcW w:w="1485" w:type="dxa"/>
            <w:tcBorders>
              <w:top w:val="nil"/>
              <w:left w:val="nil"/>
              <w:bottom w:val="nil"/>
              <w:right w:val="nil"/>
            </w:tcBorders>
            <w:shd w:val="clear" w:color="auto" w:fill="auto"/>
            <w:vAlign w:val="bottom"/>
          </w:tcPr>
          <w:p w14:paraId="31B614BB" w14:textId="0BF7C6FE" w:rsidR="0009775B" w:rsidRPr="00D2422F" w:rsidRDefault="0009775B" w:rsidP="0009775B">
            <w:pPr>
              <w:ind w:left="-40" w:right="-72"/>
              <w:jc w:val="right"/>
              <w:rPr>
                <w:rFonts w:ascii="Arial" w:hAnsi="Arial" w:cs="Arial"/>
                <w:sz w:val="18"/>
                <w:szCs w:val="18"/>
              </w:rPr>
            </w:pPr>
            <w:r w:rsidRPr="00D2422F">
              <w:rPr>
                <w:rFonts w:ascii="Arial" w:hAnsi="Arial" w:cs="Arial"/>
                <w:color w:val="000000"/>
                <w:sz w:val="18"/>
                <w:szCs w:val="18"/>
              </w:rPr>
              <w:t>77,232,170</w:t>
            </w:r>
          </w:p>
        </w:tc>
      </w:tr>
      <w:tr w:rsidR="0009775B" w:rsidRPr="00D2422F" w14:paraId="068B71E8" w14:textId="77777777" w:rsidTr="0008343B">
        <w:tc>
          <w:tcPr>
            <w:tcW w:w="6480" w:type="dxa"/>
            <w:tcBorders>
              <w:top w:val="nil"/>
              <w:left w:val="nil"/>
              <w:bottom w:val="nil"/>
              <w:right w:val="nil"/>
            </w:tcBorders>
          </w:tcPr>
          <w:p w14:paraId="695605EE" w14:textId="13C7E9BD" w:rsidR="0009775B" w:rsidRPr="00D2422F" w:rsidRDefault="0009775B" w:rsidP="0009775B">
            <w:pPr>
              <w:ind w:left="-103"/>
              <w:rPr>
                <w:rFonts w:ascii="Arial" w:hAnsi="Arial" w:cs="Arial"/>
                <w:sz w:val="18"/>
                <w:szCs w:val="18"/>
              </w:rPr>
            </w:pPr>
            <w:r w:rsidRPr="00D2422F">
              <w:rPr>
                <w:rFonts w:ascii="Arial" w:hAnsi="Arial" w:cs="Arial"/>
                <w:sz w:val="18"/>
                <w:szCs w:val="18"/>
              </w:rPr>
              <w:t>Weighted average number of ordinary shares attributable to shareholders</w:t>
            </w:r>
          </w:p>
        </w:tc>
        <w:tc>
          <w:tcPr>
            <w:tcW w:w="1485" w:type="dxa"/>
            <w:tcBorders>
              <w:top w:val="nil"/>
              <w:left w:val="nil"/>
              <w:bottom w:val="nil"/>
              <w:right w:val="nil"/>
            </w:tcBorders>
            <w:shd w:val="clear" w:color="auto" w:fill="FAFAFA"/>
            <w:vAlign w:val="bottom"/>
          </w:tcPr>
          <w:p w14:paraId="242E63FD" w14:textId="77777777" w:rsidR="0009775B" w:rsidRPr="00D2422F" w:rsidRDefault="0009775B" w:rsidP="0009775B">
            <w:pPr>
              <w:ind w:left="-40" w:right="-72"/>
              <w:jc w:val="right"/>
              <w:rPr>
                <w:rFonts w:ascii="Arial" w:hAnsi="Arial" w:cs="Arial"/>
                <w:sz w:val="18"/>
                <w:szCs w:val="18"/>
              </w:rPr>
            </w:pPr>
          </w:p>
        </w:tc>
        <w:tc>
          <w:tcPr>
            <w:tcW w:w="1485" w:type="dxa"/>
            <w:tcBorders>
              <w:top w:val="nil"/>
              <w:left w:val="nil"/>
              <w:bottom w:val="nil"/>
              <w:right w:val="nil"/>
            </w:tcBorders>
            <w:shd w:val="clear" w:color="auto" w:fill="auto"/>
            <w:vAlign w:val="bottom"/>
          </w:tcPr>
          <w:p w14:paraId="22BEA34C" w14:textId="77777777" w:rsidR="0009775B" w:rsidRPr="00D2422F" w:rsidRDefault="0009775B" w:rsidP="0009775B">
            <w:pPr>
              <w:ind w:left="-40" w:right="-72"/>
              <w:jc w:val="right"/>
              <w:rPr>
                <w:rFonts w:ascii="Arial" w:hAnsi="Arial" w:cs="Arial"/>
                <w:sz w:val="18"/>
                <w:szCs w:val="18"/>
              </w:rPr>
            </w:pPr>
          </w:p>
        </w:tc>
      </w:tr>
      <w:tr w:rsidR="0009775B" w:rsidRPr="00D2422F" w14:paraId="428C0B0A" w14:textId="77777777" w:rsidTr="0008343B">
        <w:tc>
          <w:tcPr>
            <w:tcW w:w="6480" w:type="dxa"/>
            <w:tcBorders>
              <w:top w:val="nil"/>
              <w:left w:val="nil"/>
              <w:bottom w:val="nil"/>
              <w:right w:val="nil"/>
            </w:tcBorders>
          </w:tcPr>
          <w:p w14:paraId="2E9D75D9" w14:textId="09088AA9" w:rsidR="0009775B" w:rsidRPr="00D2422F" w:rsidRDefault="0009775B" w:rsidP="0009775B">
            <w:pPr>
              <w:ind w:left="-103"/>
              <w:rPr>
                <w:rFonts w:ascii="Arial" w:hAnsi="Arial" w:cs="Arial"/>
                <w:sz w:val="18"/>
                <w:szCs w:val="18"/>
              </w:rPr>
            </w:pPr>
            <w:r w:rsidRPr="00D2422F">
              <w:rPr>
                <w:rFonts w:ascii="Arial" w:hAnsi="Arial" w:cs="Arial"/>
                <w:sz w:val="18"/>
                <w:szCs w:val="18"/>
              </w:rPr>
              <w:t xml:space="preserve">   of the parent company during the period </w:t>
            </w:r>
            <w:r w:rsidRPr="00D2422F">
              <w:rPr>
                <w:rFonts w:ascii="Arial" w:hAnsi="Arial" w:cs="Arial"/>
                <w:sz w:val="18"/>
                <w:szCs w:val="18"/>
                <w:cs/>
              </w:rPr>
              <w:t>(</w:t>
            </w:r>
            <w:r w:rsidRPr="00D2422F">
              <w:rPr>
                <w:rFonts w:ascii="Arial" w:hAnsi="Arial" w:cs="Arial"/>
                <w:sz w:val="18"/>
                <w:szCs w:val="18"/>
              </w:rPr>
              <w:t>Shares</w:t>
            </w:r>
            <w:r w:rsidRPr="00D2422F">
              <w:rPr>
                <w:rFonts w:ascii="Arial" w:hAnsi="Arial" w:cs="Arial"/>
                <w:sz w:val="18"/>
                <w:szCs w:val="18"/>
                <w:cs/>
              </w:rPr>
              <w:t>)</w:t>
            </w:r>
          </w:p>
        </w:tc>
        <w:tc>
          <w:tcPr>
            <w:tcW w:w="1485" w:type="dxa"/>
            <w:tcBorders>
              <w:top w:val="nil"/>
              <w:left w:val="nil"/>
              <w:bottom w:val="nil"/>
              <w:right w:val="nil"/>
            </w:tcBorders>
            <w:shd w:val="clear" w:color="auto" w:fill="FAFAFA"/>
            <w:vAlign w:val="bottom"/>
          </w:tcPr>
          <w:p w14:paraId="69BED1E2" w14:textId="772ED9F6" w:rsidR="0009775B" w:rsidRPr="00D2422F" w:rsidRDefault="006430CA" w:rsidP="0009775B">
            <w:pPr>
              <w:ind w:left="-40" w:right="-72"/>
              <w:jc w:val="right"/>
              <w:rPr>
                <w:rFonts w:ascii="Arial" w:hAnsi="Arial" w:cs="Arial"/>
                <w:sz w:val="18"/>
                <w:szCs w:val="18"/>
              </w:rPr>
            </w:pPr>
            <w:r w:rsidRPr="00D2422F">
              <w:rPr>
                <w:rFonts w:ascii="Arial" w:hAnsi="Arial" w:cs="Arial"/>
                <w:sz w:val="18"/>
                <w:szCs w:val="18"/>
              </w:rPr>
              <w:t>1,184,12</w:t>
            </w:r>
            <w:r w:rsidR="005A27B0" w:rsidRPr="00D2422F">
              <w:rPr>
                <w:rFonts w:ascii="Arial" w:hAnsi="Arial" w:cs="Arial"/>
                <w:sz w:val="18"/>
                <w:szCs w:val="18"/>
              </w:rPr>
              <w:t>1</w:t>
            </w:r>
            <w:r w:rsidRPr="00D2422F">
              <w:rPr>
                <w:rFonts w:ascii="Arial" w:hAnsi="Arial" w:cs="Arial"/>
                <w:sz w:val="18"/>
                <w:szCs w:val="18"/>
              </w:rPr>
              <w:t>,97</w:t>
            </w:r>
            <w:r w:rsidR="00CB3067" w:rsidRPr="00D2422F">
              <w:rPr>
                <w:rFonts w:ascii="Arial" w:hAnsi="Arial" w:cs="Arial"/>
                <w:sz w:val="18"/>
                <w:szCs w:val="18"/>
              </w:rPr>
              <w:t>1</w:t>
            </w:r>
          </w:p>
        </w:tc>
        <w:tc>
          <w:tcPr>
            <w:tcW w:w="1485" w:type="dxa"/>
            <w:tcBorders>
              <w:top w:val="nil"/>
              <w:left w:val="nil"/>
              <w:bottom w:val="nil"/>
              <w:right w:val="nil"/>
            </w:tcBorders>
            <w:shd w:val="clear" w:color="auto" w:fill="auto"/>
            <w:vAlign w:val="bottom"/>
          </w:tcPr>
          <w:p w14:paraId="5886B2F3" w14:textId="6A0B5843" w:rsidR="0009775B" w:rsidRPr="00D2422F" w:rsidRDefault="0009775B" w:rsidP="0009775B">
            <w:pPr>
              <w:ind w:left="-40" w:right="-72"/>
              <w:jc w:val="right"/>
              <w:rPr>
                <w:rFonts w:ascii="Arial" w:hAnsi="Arial" w:cs="Arial"/>
                <w:sz w:val="18"/>
                <w:szCs w:val="18"/>
              </w:rPr>
            </w:pPr>
            <w:r w:rsidRPr="00D2422F">
              <w:rPr>
                <w:rFonts w:ascii="Arial" w:hAnsi="Arial" w:cs="Arial"/>
                <w:sz w:val="18"/>
                <w:szCs w:val="18"/>
              </w:rPr>
              <w:t>1,</w:t>
            </w:r>
            <w:r w:rsidR="006430CA" w:rsidRPr="00D2422F">
              <w:rPr>
                <w:rFonts w:ascii="Arial" w:hAnsi="Arial" w:cs="Arial"/>
                <w:sz w:val="18"/>
                <w:szCs w:val="18"/>
              </w:rPr>
              <w:t>184,12</w:t>
            </w:r>
            <w:r w:rsidR="005A27B0" w:rsidRPr="00D2422F">
              <w:rPr>
                <w:rFonts w:ascii="Arial" w:hAnsi="Arial" w:cs="Arial"/>
                <w:sz w:val="18"/>
                <w:szCs w:val="18"/>
              </w:rPr>
              <w:t>1</w:t>
            </w:r>
            <w:r w:rsidR="006430CA" w:rsidRPr="00D2422F">
              <w:rPr>
                <w:rFonts w:ascii="Arial" w:hAnsi="Arial" w:cs="Arial"/>
                <w:sz w:val="18"/>
                <w:szCs w:val="18"/>
              </w:rPr>
              <w:t>,97</w:t>
            </w:r>
            <w:r w:rsidR="00147C43" w:rsidRPr="00D2422F">
              <w:rPr>
                <w:rFonts w:ascii="Arial" w:hAnsi="Arial" w:cs="Arial"/>
                <w:sz w:val="18"/>
                <w:szCs w:val="18"/>
              </w:rPr>
              <w:t>1</w:t>
            </w:r>
          </w:p>
        </w:tc>
      </w:tr>
      <w:tr w:rsidR="0009775B" w:rsidRPr="00D2422F" w14:paraId="7F755340" w14:textId="77777777" w:rsidTr="0008343B">
        <w:tc>
          <w:tcPr>
            <w:tcW w:w="6480" w:type="dxa"/>
            <w:tcBorders>
              <w:top w:val="nil"/>
              <w:left w:val="nil"/>
              <w:bottom w:val="nil"/>
              <w:right w:val="nil"/>
            </w:tcBorders>
          </w:tcPr>
          <w:p w14:paraId="5C5A50AA" w14:textId="7B41A49C" w:rsidR="0009775B" w:rsidRPr="00D2422F" w:rsidRDefault="0009775B" w:rsidP="0009775B">
            <w:pPr>
              <w:ind w:left="-103"/>
              <w:rPr>
                <w:rFonts w:ascii="Arial" w:hAnsi="Arial" w:cs="Arial"/>
                <w:sz w:val="18"/>
                <w:szCs w:val="18"/>
              </w:rPr>
            </w:pPr>
            <w:r w:rsidRPr="00D2422F">
              <w:rPr>
                <w:rFonts w:ascii="Arial" w:hAnsi="Arial" w:cs="Arial"/>
                <w:sz w:val="18"/>
                <w:szCs w:val="18"/>
              </w:rPr>
              <w:t xml:space="preserve">Basic earnings (loss) per share </w:t>
            </w:r>
            <w:r w:rsidRPr="00D2422F">
              <w:rPr>
                <w:rFonts w:ascii="Arial" w:hAnsi="Arial" w:cs="Arial"/>
                <w:sz w:val="18"/>
                <w:szCs w:val="18"/>
                <w:cs/>
              </w:rPr>
              <w:t>(</w:t>
            </w:r>
            <w:r w:rsidRPr="00D2422F">
              <w:rPr>
                <w:rFonts w:ascii="Arial" w:hAnsi="Arial" w:cs="Arial"/>
                <w:sz w:val="18"/>
                <w:szCs w:val="18"/>
              </w:rPr>
              <w:t>Baht per shares</w:t>
            </w:r>
            <w:r w:rsidRPr="00D2422F">
              <w:rPr>
                <w:rFonts w:ascii="Arial" w:hAnsi="Arial" w:cs="Arial"/>
                <w:sz w:val="18"/>
                <w:szCs w:val="18"/>
                <w:cs/>
              </w:rPr>
              <w:t>)</w:t>
            </w:r>
          </w:p>
        </w:tc>
        <w:tc>
          <w:tcPr>
            <w:tcW w:w="1485" w:type="dxa"/>
            <w:tcBorders>
              <w:top w:val="nil"/>
              <w:left w:val="nil"/>
              <w:bottom w:val="nil"/>
              <w:right w:val="nil"/>
            </w:tcBorders>
            <w:shd w:val="clear" w:color="auto" w:fill="FAFAFA"/>
            <w:vAlign w:val="bottom"/>
          </w:tcPr>
          <w:p w14:paraId="0FD564CD" w14:textId="42E294AD" w:rsidR="0009775B" w:rsidRPr="00D2422F" w:rsidRDefault="0009775B" w:rsidP="0009775B">
            <w:pPr>
              <w:ind w:right="-72"/>
              <w:jc w:val="right"/>
              <w:rPr>
                <w:rFonts w:ascii="Arial" w:hAnsi="Arial" w:cs="Arial"/>
                <w:sz w:val="18"/>
                <w:szCs w:val="18"/>
              </w:rPr>
            </w:pPr>
            <w:r w:rsidRPr="00D2422F">
              <w:rPr>
                <w:rFonts w:ascii="Arial" w:hAnsi="Arial" w:cs="Arial"/>
                <w:sz w:val="18"/>
                <w:szCs w:val="18"/>
              </w:rPr>
              <w:t>(0.0</w:t>
            </w:r>
            <w:r w:rsidR="00147C43" w:rsidRPr="00D2422F">
              <w:rPr>
                <w:rFonts w:ascii="Arial" w:hAnsi="Arial" w:cs="Arial"/>
                <w:sz w:val="18"/>
                <w:szCs w:val="18"/>
              </w:rPr>
              <w:t>38</w:t>
            </w:r>
            <w:r w:rsidRPr="00D2422F">
              <w:rPr>
                <w:rFonts w:ascii="Arial" w:hAnsi="Arial" w:cs="Arial"/>
                <w:sz w:val="18"/>
                <w:szCs w:val="18"/>
              </w:rPr>
              <w:t>)</w:t>
            </w:r>
          </w:p>
        </w:tc>
        <w:tc>
          <w:tcPr>
            <w:tcW w:w="1485" w:type="dxa"/>
            <w:tcBorders>
              <w:top w:val="nil"/>
              <w:left w:val="nil"/>
              <w:bottom w:val="nil"/>
              <w:right w:val="nil"/>
            </w:tcBorders>
            <w:shd w:val="clear" w:color="auto" w:fill="auto"/>
            <w:vAlign w:val="bottom"/>
          </w:tcPr>
          <w:p w14:paraId="0888B430" w14:textId="18857D87" w:rsidR="0009775B" w:rsidRPr="00D2422F" w:rsidRDefault="0009775B" w:rsidP="0009775B">
            <w:pPr>
              <w:ind w:left="-40" w:right="-72"/>
              <w:jc w:val="right"/>
              <w:rPr>
                <w:rFonts w:ascii="Arial" w:hAnsi="Arial" w:cs="Arial"/>
                <w:sz w:val="18"/>
                <w:szCs w:val="18"/>
              </w:rPr>
            </w:pPr>
            <w:r w:rsidRPr="00D2422F">
              <w:rPr>
                <w:rFonts w:ascii="Arial" w:hAnsi="Arial" w:cs="Arial"/>
                <w:sz w:val="18"/>
                <w:szCs w:val="18"/>
              </w:rPr>
              <w:t>0.0</w:t>
            </w:r>
            <w:r w:rsidR="006430CA" w:rsidRPr="00D2422F">
              <w:rPr>
                <w:rFonts w:ascii="Arial" w:hAnsi="Arial" w:cs="Arial"/>
                <w:sz w:val="18"/>
                <w:szCs w:val="18"/>
              </w:rPr>
              <w:t>6</w:t>
            </w:r>
            <w:r w:rsidRPr="00D2422F">
              <w:rPr>
                <w:rFonts w:ascii="Arial" w:hAnsi="Arial" w:cs="Arial"/>
                <w:sz w:val="18"/>
                <w:szCs w:val="18"/>
              </w:rPr>
              <w:t>5</w:t>
            </w:r>
          </w:p>
        </w:tc>
      </w:tr>
      <w:tr w:rsidR="006430CA" w:rsidRPr="00D2422F" w14:paraId="3F6DC243" w14:textId="77777777" w:rsidTr="0008343B">
        <w:tc>
          <w:tcPr>
            <w:tcW w:w="6480" w:type="dxa"/>
            <w:tcBorders>
              <w:top w:val="nil"/>
              <w:left w:val="nil"/>
              <w:bottom w:val="nil"/>
              <w:right w:val="nil"/>
            </w:tcBorders>
          </w:tcPr>
          <w:p w14:paraId="173F8D15" w14:textId="3CC7CBBF" w:rsidR="006430CA" w:rsidRPr="00D2422F" w:rsidRDefault="006430CA" w:rsidP="006430CA">
            <w:pPr>
              <w:ind w:left="-103"/>
              <w:rPr>
                <w:rFonts w:ascii="Arial" w:hAnsi="Arial" w:cs="Arial"/>
                <w:sz w:val="18"/>
                <w:szCs w:val="18"/>
              </w:rPr>
            </w:pPr>
            <w:r w:rsidRPr="00D2422F">
              <w:rPr>
                <w:rFonts w:ascii="Arial" w:hAnsi="Arial" w:cs="Arial"/>
                <w:sz w:val="18"/>
                <w:szCs w:val="18"/>
              </w:rPr>
              <w:t>Basic earnings (loss) per share</w:t>
            </w:r>
            <w:r w:rsidRPr="00D2422F">
              <w:rPr>
                <w:rFonts w:ascii="Arial" w:hAnsi="Arial" w:cs="Arial"/>
                <w:sz w:val="18"/>
                <w:szCs w:val="18"/>
                <w:cs/>
              </w:rPr>
              <w:t xml:space="preserve"> </w:t>
            </w:r>
            <w:r w:rsidRPr="00D2422F">
              <w:rPr>
                <w:rFonts w:ascii="Arial" w:hAnsi="Arial" w:cs="Arial"/>
                <w:sz w:val="18"/>
                <w:szCs w:val="18"/>
              </w:rPr>
              <w:t xml:space="preserve">before adjustment </w:t>
            </w:r>
            <w:r w:rsidRPr="00D2422F">
              <w:rPr>
                <w:rFonts w:ascii="Arial" w:hAnsi="Arial" w:cs="Arial"/>
                <w:sz w:val="18"/>
                <w:szCs w:val="18"/>
                <w:cs/>
              </w:rPr>
              <w:t>(</w:t>
            </w:r>
            <w:r w:rsidRPr="00D2422F">
              <w:rPr>
                <w:rFonts w:ascii="Arial" w:hAnsi="Arial" w:cs="Arial"/>
                <w:sz w:val="18"/>
                <w:szCs w:val="18"/>
              </w:rPr>
              <w:t>Baht per shares</w:t>
            </w:r>
            <w:r w:rsidRPr="00D2422F">
              <w:rPr>
                <w:rFonts w:ascii="Arial" w:hAnsi="Arial" w:cs="Arial"/>
                <w:sz w:val="18"/>
                <w:szCs w:val="18"/>
                <w:cs/>
              </w:rPr>
              <w:t>)</w:t>
            </w:r>
          </w:p>
        </w:tc>
        <w:tc>
          <w:tcPr>
            <w:tcW w:w="1485" w:type="dxa"/>
            <w:tcBorders>
              <w:top w:val="nil"/>
              <w:left w:val="nil"/>
              <w:bottom w:val="nil"/>
              <w:right w:val="nil"/>
            </w:tcBorders>
            <w:shd w:val="clear" w:color="auto" w:fill="FAFAFA"/>
            <w:vAlign w:val="bottom"/>
          </w:tcPr>
          <w:p w14:paraId="7C1416D2" w14:textId="6DC2934A" w:rsidR="006430CA" w:rsidRPr="00D2422F" w:rsidRDefault="006430CA" w:rsidP="006430CA">
            <w:pPr>
              <w:ind w:right="-72"/>
              <w:jc w:val="right"/>
              <w:rPr>
                <w:rFonts w:ascii="Arial" w:hAnsi="Arial" w:cs="Arial"/>
                <w:sz w:val="18"/>
                <w:szCs w:val="18"/>
              </w:rPr>
            </w:pPr>
            <w:r w:rsidRPr="00D2422F">
              <w:rPr>
                <w:rFonts w:ascii="Arial" w:hAnsi="Arial" w:cs="Arial"/>
                <w:sz w:val="18"/>
                <w:szCs w:val="18"/>
              </w:rPr>
              <w:t>-</w:t>
            </w:r>
          </w:p>
        </w:tc>
        <w:tc>
          <w:tcPr>
            <w:tcW w:w="1485" w:type="dxa"/>
            <w:tcBorders>
              <w:top w:val="nil"/>
              <w:left w:val="nil"/>
              <w:bottom w:val="nil"/>
              <w:right w:val="nil"/>
            </w:tcBorders>
            <w:shd w:val="clear" w:color="auto" w:fill="auto"/>
            <w:vAlign w:val="bottom"/>
          </w:tcPr>
          <w:p w14:paraId="29BC7F56" w14:textId="2FE6116D" w:rsidR="006430CA" w:rsidRPr="00D2422F" w:rsidRDefault="006430CA" w:rsidP="006430CA">
            <w:pPr>
              <w:ind w:left="-40" w:right="-72"/>
              <w:jc w:val="right"/>
              <w:rPr>
                <w:rFonts w:ascii="Arial" w:hAnsi="Arial" w:cs="Arial"/>
                <w:sz w:val="18"/>
                <w:szCs w:val="18"/>
              </w:rPr>
            </w:pPr>
            <w:r w:rsidRPr="00D2422F">
              <w:rPr>
                <w:rFonts w:ascii="Arial" w:hAnsi="Arial" w:cs="Arial"/>
                <w:sz w:val="18"/>
                <w:szCs w:val="18"/>
              </w:rPr>
              <w:t>0.075</w:t>
            </w:r>
          </w:p>
        </w:tc>
      </w:tr>
    </w:tbl>
    <w:p w14:paraId="5BF43F54" w14:textId="77777777" w:rsidR="00F103F9" w:rsidRPr="00D2422F" w:rsidRDefault="00F103F9" w:rsidP="00176B35">
      <w:pPr>
        <w:spacing w:line="204" w:lineRule="exact"/>
        <w:jc w:val="both"/>
        <w:textAlignment w:val="baseline"/>
        <w:rPr>
          <w:rFonts w:ascii="Arial" w:eastAsia="Arial" w:hAnsi="Arial" w:cs="Arial"/>
          <w:color w:val="000000"/>
          <w:sz w:val="18"/>
          <w:szCs w:val="18"/>
        </w:rPr>
      </w:pPr>
    </w:p>
    <w:p w14:paraId="72E41D6B" w14:textId="4AE3D428" w:rsidR="0084661E" w:rsidRPr="00D2422F" w:rsidRDefault="0084661E" w:rsidP="0084661E">
      <w:pPr>
        <w:spacing w:line="204" w:lineRule="exact"/>
        <w:jc w:val="both"/>
        <w:textAlignment w:val="baseline"/>
        <w:rPr>
          <w:rFonts w:ascii="Arial" w:eastAsia="Arial" w:hAnsi="Arial" w:cs="Arial"/>
          <w:color w:val="000000"/>
          <w:sz w:val="18"/>
          <w:szCs w:val="18"/>
          <w:lang w:val="en-US"/>
        </w:rPr>
      </w:pPr>
      <w:r w:rsidRPr="00D2422F">
        <w:rPr>
          <w:rFonts w:ascii="Arial" w:eastAsia="Arial" w:hAnsi="Arial" w:cs="Arial"/>
          <w:color w:val="000000"/>
          <w:sz w:val="18"/>
          <w:szCs w:val="18"/>
          <w:lang w:val="en-US"/>
        </w:rPr>
        <w:t xml:space="preserve">Annual General Meeting of the shareholders held on 20 April 2024 approved the shares dividends to the shareholders at the rate of 7 shares per 1 share (Note 12). The Company adjusted the number of outstanding ordinary shares to reflect the shares dividends as if the event has occurred at the beginning of the period presented. The weighted average number of shares in 2023 was also adjusted, as a result the basic </w:t>
      </w:r>
      <w:proofErr w:type="spellStart"/>
      <w:r w:rsidRPr="00D2422F">
        <w:rPr>
          <w:rFonts w:ascii="Arial" w:eastAsia="Arial" w:hAnsi="Arial" w:cs="Arial"/>
          <w:color w:val="000000"/>
          <w:sz w:val="18"/>
          <w:szCs w:val="18"/>
          <w:lang w:val="en-US"/>
        </w:rPr>
        <w:t>earning</w:t>
      </w:r>
      <w:proofErr w:type="spellEnd"/>
      <w:r w:rsidRPr="00D2422F">
        <w:rPr>
          <w:rFonts w:ascii="Arial" w:eastAsia="Arial" w:hAnsi="Arial" w:cs="Arial"/>
          <w:color w:val="000000"/>
          <w:sz w:val="18"/>
          <w:szCs w:val="18"/>
          <w:lang w:val="en-US"/>
        </w:rPr>
        <w:t xml:space="preserve"> per</w:t>
      </w:r>
      <w:r w:rsidR="00D72929" w:rsidRPr="00D2422F">
        <w:rPr>
          <w:rFonts w:ascii="Arial" w:eastAsia="Arial" w:hAnsi="Arial" w:cs="Arial"/>
          <w:color w:val="000000"/>
          <w:sz w:val="18"/>
          <w:szCs w:val="18"/>
          <w:cs/>
          <w:lang w:val="en-US"/>
        </w:rPr>
        <w:t xml:space="preserve"> </w:t>
      </w:r>
      <w:r w:rsidR="00D72929" w:rsidRPr="00D2422F">
        <w:rPr>
          <w:rFonts w:ascii="Arial" w:eastAsia="Arial" w:hAnsi="Arial" w:cs="Arial"/>
          <w:color w:val="000000"/>
          <w:sz w:val="18"/>
          <w:szCs w:val="18"/>
        </w:rPr>
        <w:t>share</w:t>
      </w:r>
      <w:r w:rsidRPr="00D2422F">
        <w:rPr>
          <w:rFonts w:ascii="Arial" w:eastAsia="Arial" w:hAnsi="Arial" w:cs="Arial"/>
          <w:color w:val="000000"/>
          <w:sz w:val="18"/>
          <w:szCs w:val="18"/>
          <w:lang w:val="en-US"/>
        </w:rPr>
        <w:t xml:space="preserve"> for the six-month period ended from Baht 0.075 per share change to Baht 0.065 per share for the purposes of comparable earnings per share. </w:t>
      </w:r>
    </w:p>
    <w:p w14:paraId="34497BAC" w14:textId="77777777" w:rsidR="0084661E" w:rsidRPr="00D2422F" w:rsidRDefault="0084661E" w:rsidP="0084661E">
      <w:pPr>
        <w:spacing w:line="204" w:lineRule="exact"/>
        <w:jc w:val="both"/>
        <w:textAlignment w:val="baseline"/>
        <w:rPr>
          <w:rFonts w:ascii="Arial" w:eastAsia="Arial" w:hAnsi="Arial" w:cs="Arial"/>
          <w:color w:val="000000"/>
          <w:sz w:val="18"/>
          <w:szCs w:val="18"/>
          <w:lang w:val="en-US"/>
        </w:rPr>
      </w:pPr>
    </w:p>
    <w:p w14:paraId="51DC3889" w14:textId="3C66FD4F" w:rsidR="0052088B" w:rsidRPr="00D2422F" w:rsidRDefault="0052088B" w:rsidP="0052088B">
      <w:pPr>
        <w:jc w:val="thaiDistribute"/>
        <w:rPr>
          <w:rFonts w:ascii="Arial" w:eastAsia="Arial Unicode MS" w:hAnsi="Arial" w:cs="Arial"/>
          <w:spacing w:val="-4"/>
          <w:sz w:val="18"/>
          <w:szCs w:val="18"/>
        </w:rPr>
      </w:pPr>
      <w:r w:rsidRPr="00D2422F">
        <w:rPr>
          <w:rFonts w:ascii="Arial" w:hAnsi="Arial" w:cs="Arial"/>
          <w:sz w:val="18"/>
          <w:szCs w:val="18"/>
        </w:rPr>
        <w:t xml:space="preserve">There are no potential dilutive ordinary shares in issue </w:t>
      </w:r>
      <w:r w:rsidR="00C170EF" w:rsidRPr="00D2422F">
        <w:rPr>
          <w:rFonts w:ascii="Arial" w:hAnsi="Arial" w:cs="Arial"/>
          <w:sz w:val="18"/>
          <w:szCs w:val="18"/>
        </w:rPr>
        <w:t>for the</w:t>
      </w:r>
      <w:r w:rsidR="00F90499" w:rsidRPr="00D2422F">
        <w:rPr>
          <w:rFonts w:ascii="Arial" w:hAnsi="Arial" w:cs="Arial"/>
          <w:sz w:val="18"/>
          <w:szCs w:val="18"/>
        </w:rPr>
        <w:t xml:space="preserve"> </w:t>
      </w:r>
      <w:r w:rsidR="00F103F9" w:rsidRPr="00D2422F">
        <w:rPr>
          <w:rFonts w:ascii="Arial" w:hAnsi="Arial" w:cs="Arial"/>
          <w:sz w:val="18"/>
          <w:szCs w:val="18"/>
        </w:rPr>
        <w:t>six</w:t>
      </w:r>
      <w:r w:rsidR="00C170EF" w:rsidRPr="00D2422F">
        <w:rPr>
          <w:rFonts w:ascii="Arial" w:hAnsi="Arial" w:cs="Arial"/>
          <w:sz w:val="18"/>
          <w:szCs w:val="18"/>
        </w:rPr>
        <w:t>-month period</w:t>
      </w:r>
      <w:r w:rsidR="00F90499" w:rsidRPr="00D2422F">
        <w:rPr>
          <w:rFonts w:ascii="Arial" w:hAnsi="Arial" w:cs="Arial"/>
          <w:sz w:val="18"/>
          <w:szCs w:val="18"/>
        </w:rPr>
        <w:t>s</w:t>
      </w:r>
      <w:r w:rsidR="00C170EF" w:rsidRPr="00D2422F">
        <w:rPr>
          <w:rFonts w:ascii="Arial" w:hAnsi="Arial" w:cs="Arial"/>
          <w:sz w:val="18"/>
          <w:szCs w:val="18"/>
        </w:rPr>
        <w:t xml:space="preserve"> ended </w:t>
      </w:r>
      <w:r w:rsidRPr="00D2422F">
        <w:rPr>
          <w:rFonts w:ascii="Arial" w:eastAsia="Arial Unicode MS" w:hAnsi="Arial" w:cs="Arial"/>
          <w:spacing w:val="-4"/>
          <w:sz w:val="18"/>
          <w:szCs w:val="18"/>
        </w:rPr>
        <w:t>3</w:t>
      </w:r>
      <w:r w:rsidR="00F103F9" w:rsidRPr="00D2422F">
        <w:rPr>
          <w:rFonts w:ascii="Arial" w:eastAsia="Arial Unicode MS" w:hAnsi="Arial" w:cs="Arial"/>
          <w:spacing w:val="-4"/>
          <w:sz w:val="18"/>
          <w:szCs w:val="18"/>
        </w:rPr>
        <w:t>0 June</w:t>
      </w:r>
      <w:r w:rsidRPr="00D2422F">
        <w:rPr>
          <w:rFonts w:ascii="Arial" w:eastAsia="Arial Unicode MS" w:hAnsi="Arial" w:cs="Arial"/>
          <w:spacing w:val="-4"/>
          <w:sz w:val="18"/>
          <w:szCs w:val="18"/>
        </w:rPr>
        <w:t xml:space="preserve"> </w:t>
      </w:r>
      <w:r w:rsidRPr="00D2422F">
        <w:rPr>
          <w:rFonts w:ascii="Arial" w:eastAsia="Arial Unicode MS" w:hAnsi="Arial" w:cs="Arial"/>
          <w:spacing w:val="-4"/>
          <w:sz w:val="18"/>
          <w:szCs w:val="18"/>
          <w:cs/>
        </w:rPr>
        <w:t>202</w:t>
      </w:r>
      <w:r w:rsidRPr="00D2422F">
        <w:rPr>
          <w:rFonts w:ascii="Arial" w:eastAsia="Arial Unicode MS" w:hAnsi="Arial" w:cs="Arial"/>
          <w:spacing w:val="-4"/>
          <w:sz w:val="18"/>
          <w:szCs w:val="18"/>
        </w:rPr>
        <w:t>4</w:t>
      </w:r>
      <w:r w:rsidR="007842F1" w:rsidRPr="00D2422F">
        <w:rPr>
          <w:rFonts w:ascii="Arial" w:eastAsia="Arial Unicode MS" w:hAnsi="Arial" w:cs="Arial"/>
          <w:spacing w:val="-4"/>
          <w:sz w:val="18"/>
          <w:szCs w:val="18"/>
        </w:rPr>
        <w:t xml:space="preserve"> and 2023</w:t>
      </w:r>
      <w:r w:rsidRPr="00D2422F">
        <w:rPr>
          <w:rFonts w:ascii="Arial" w:eastAsia="Arial Unicode MS" w:hAnsi="Arial" w:cs="Arial"/>
          <w:spacing w:val="-4"/>
          <w:sz w:val="18"/>
          <w:szCs w:val="18"/>
          <w:cs/>
        </w:rPr>
        <w:t>.</w:t>
      </w:r>
    </w:p>
    <w:p w14:paraId="2DB9D565" w14:textId="223CE8B6" w:rsidR="0052088B" w:rsidRPr="00D2422F" w:rsidRDefault="0052088B">
      <w:pPr>
        <w:jc w:val="thaiDistribute"/>
        <w:rPr>
          <w:rFonts w:ascii="Arial" w:hAnsi="Arial" w:cs="Arial"/>
          <w:sz w:val="18"/>
          <w:szCs w:val="18"/>
        </w:rPr>
      </w:pPr>
    </w:p>
    <w:p w14:paraId="4551FDE3" w14:textId="77777777" w:rsidR="0084661E" w:rsidRPr="00D2422F" w:rsidRDefault="0084661E">
      <w:pPr>
        <w:jc w:val="thaiDistribute"/>
        <w:rPr>
          <w:rFonts w:ascii="Arial" w:hAnsi="Arial" w:cs="Arial"/>
          <w:sz w:val="18"/>
          <w:szCs w:val="18"/>
          <w:cs/>
        </w:rPr>
      </w:pPr>
    </w:p>
    <w:tbl>
      <w:tblPr>
        <w:tblW w:w="9498" w:type="dxa"/>
        <w:tblInd w:w="108" w:type="dxa"/>
        <w:shd w:val="clear" w:color="auto" w:fill="D04A02"/>
        <w:tblLook w:val="04A0" w:firstRow="1" w:lastRow="0" w:firstColumn="1" w:lastColumn="0" w:noHBand="0" w:noVBand="1"/>
      </w:tblPr>
      <w:tblGrid>
        <w:gridCol w:w="9498"/>
      </w:tblGrid>
      <w:tr w:rsidR="00121E2A" w:rsidRPr="00D2422F" w14:paraId="1B8D2DBE" w14:textId="77777777">
        <w:trPr>
          <w:trHeight w:val="386"/>
        </w:trPr>
        <w:tc>
          <w:tcPr>
            <w:tcW w:w="9498" w:type="dxa"/>
            <w:shd w:val="clear" w:color="auto" w:fill="FFA543"/>
            <w:vAlign w:val="center"/>
          </w:tcPr>
          <w:p w14:paraId="4D3C40C2" w14:textId="7D8CB3C0" w:rsidR="0052088B" w:rsidRPr="00D2422F" w:rsidRDefault="00011342">
            <w:pPr>
              <w:ind w:left="432" w:hanging="432"/>
              <w:jc w:val="both"/>
              <w:rPr>
                <w:rFonts w:ascii="Arial" w:eastAsia="Arial Unicode MS" w:hAnsi="Arial" w:cs="Arial"/>
                <w:b/>
                <w:bCs/>
                <w:color w:val="FFFFFF"/>
                <w:sz w:val="18"/>
                <w:szCs w:val="18"/>
                <w:cs/>
              </w:rPr>
            </w:pPr>
            <w:r w:rsidRPr="00D2422F">
              <w:rPr>
                <w:rFonts w:ascii="Arial" w:eastAsia="Arial Unicode MS" w:hAnsi="Arial" w:cs="Arial"/>
                <w:b/>
                <w:bCs/>
                <w:color w:val="FFFFFF"/>
                <w:sz w:val="18"/>
                <w:szCs w:val="18"/>
              </w:rPr>
              <w:t>1</w:t>
            </w:r>
            <w:r w:rsidR="00F90499" w:rsidRPr="00D2422F">
              <w:rPr>
                <w:rFonts w:ascii="Arial" w:eastAsia="Arial Unicode MS" w:hAnsi="Arial" w:cs="Arial"/>
                <w:b/>
                <w:bCs/>
                <w:color w:val="FFFFFF"/>
                <w:sz w:val="18"/>
                <w:szCs w:val="18"/>
              </w:rPr>
              <w:t>7</w:t>
            </w:r>
            <w:r w:rsidR="0052088B" w:rsidRPr="00D2422F">
              <w:rPr>
                <w:rFonts w:ascii="Arial" w:eastAsia="Arial Unicode MS" w:hAnsi="Arial" w:cs="Arial"/>
                <w:b/>
                <w:bCs/>
                <w:color w:val="FFFFFF"/>
                <w:sz w:val="18"/>
                <w:szCs w:val="18"/>
              </w:rPr>
              <w:tab/>
            </w:r>
            <w:r w:rsidR="00E65567" w:rsidRPr="00D2422F">
              <w:rPr>
                <w:rFonts w:ascii="Arial" w:hAnsi="Arial" w:cs="Arial"/>
                <w:b/>
                <w:bCs/>
                <w:color w:val="FFFFFF"/>
                <w:sz w:val="18"/>
                <w:szCs w:val="18"/>
              </w:rPr>
              <w:t>Operating segments</w:t>
            </w:r>
          </w:p>
        </w:tc>
      </w:tr>
    </w:tbl>
    <w:p w14:paraId="31BDCE5B" w14:textId="32EEF205" w:rsidR="0052088B" w:rsidRPr="00D2422F" w:rsidRDefault="0052088B">
      <w:pPr>
        <w:jc w:val="thaiDistribute"/>
        <w:rPr>
          <w:rFonts w:ascii="Arial" w:hAnsi="Arial" w:cs="Arial"/>
          <w:sz w:val="18"/>
          <w:szCs w:val="18"/>
        </w:rPr>
      </w:pPr>
    </w:p>
    <w:p w14:paraId="2ABFA100" w14:textId="26E4388F" w:rsidR="00C5744C" w:rsidRPr="00D2422F" w:rsidRDefault="001A44AD" w:rsidP="00C5744C">
      <w:pPr>
        <w:tabs>
          <w:tab w:val="left" w:pos="1276"/>
        </w:tabs>
        <w:jc w:val="both"/>
        <w:rPr>
          <w:rFonts w:ascii="Arial" w:hAnsi="Arial" w:cs="Arial"/>
          <w:color w:val="000000"/>
          <w:sz w:val="18"/>
          <w:szCs w:val="18"/>
        </w:rPr>
      </w:pPr>
      <w:r w:rsidRPr="00D2422F">
        <w:rPr>
          <w:rFonts w:ascii="Arial" w:hAnsi="Arial" w:cs="Arial"/>
          <w:color w:val="000000"/>
          <w:sz w:val="18"/>
          <w:szCs w:val="18"/>
        </w:rPr>
        <w:t>The Company operates in a single segment which is financial services business, in which a geographic area is in Thailand. Therefore, segment information is not presented because operating segments are reported in a manner consistent with the internal reporting provided to the chief operating decision-maker.</w:t>
      </w:r>
    </w:p>
    <w:p w14:paraId="414ACAA2" w14:textId="21E8D8BD" w:rsidR="0052088B" w:rsidRPr="00D2422F" w:rsidRDefault="0052088B" w:rsidP="00151A11">
      <w:pPr>
        <w:tabs>
          <w:tab w:val="left" w:pos="1276"/>
        </w:tabs>
        <w:jc w:val="both"/>
        <w:rPr>
          <w:rFonts w:ascii="Arial" w:hAnsi="Arial" w:cs="Arial"/>
          <w:color w:val="000000"/>
          <w:sz w:val="18"/>
          <w:szCs w:val="18"/>
        </w:rPr>
      </w:pPr>
    </w:p>
    <w:p w14:paraId="44345C31" w14:textId="77777777" w:rsidR="00463651" w:rsidRPr="00D2422F" w:rsidRDefault="00463651" w:rsidP="00151A11">
      <w:pPr>
        <w:tabs>
          <w:tab w:val="left" w:pos="1276"/>
        </w:tabs>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683C61" w:rsidRPr="00D2422F" w14:paraId="60E4623F" w14:textId="77777777" w:rsidTr="0005565A">
        <w:trPr>
          <w:trHeight w:val="380"/>
        </w:trPr>
        <w:tc>
          <w:tcPr>
            <w:tcW w:w="9461" w:type="dxa"/>
            <w:shd w:val="clear" w:color="auto" w:fill="FFA543"/>
            <w:vAlign w:val="center"/>
          </w:tcPr>
          <w:p w14:paraId="0D3261F3" w14:textId="29F1445B" w:rsidR="00683C61" w:rsidRPr="00D2422F" w:rsidRDefault="00011342" w:rsidP="00BC6405">
            <w:pPr>
              <w:shd w:val="clear" w:color="auto" w:fill="FFA543"/>
              <w:ind w:left="432" w:hanging="432"/>
              <w:jc w:val="both"/>
              <w:rPr>
                <w:rFonts w:ascii="Arial" w:hAnsi="Arial" w:cs="Arial"/>
                <w:b/>
                <w:bCs/>
                <w:color w:val="FFFFFF"/>
                <w:sz w:val="18"/>
                <w:szCs w:val="18"/>
                <w:cs/>
              </w:rPr>
            </w:pPr>
            <w:r w:rsidRPr="00D2422F">
              <w:rPr>
                <w:rFonts w:ascii="Arial" w:hAnsi="Arial" w:cs="Arial"/>
                <w:b/>
                <w:bCs/>
                <w:color w:val="FFFFFF"/>
                <w:sz w:val="18"/>
                <w:szCs w:val="18"/>
              </w:rPr>
              <w:t>1</w:t>
            </w:r>
            <w:r w:rsidR="00F90499" w:rsidRPr="00D2422F">
              <w:rPr>
                <w:rFonts w:ascii="Arial" w:hAnsi="Arial" w:cs="Arial"/>
                <w:b/>
                <w:bCs/>
                <w:color w:val="FFFFFF"/>
                <w:sz w:val="18"/>
                <w:szCs w:val="18"/>
              </w:rPr>
              <w:t>8</w:t>
            </w:r>
            <w:r w:rsidR="00683C61" w:rsidRPr="00D2422F">
              <w:rPr>
                <w:rFonts w:ascii="Arial" w:hAnsi="Arial" w:cs="Arial"/>
                <w:b/>
                <w:bCs/>
                <w:color w:val="FFFFFF"/>
                <w:sz w:val="18"/>
                <w:szCs w:val="18"/>
                <w:cs/>
              </w:rPr>
              <w:tab/>
            </w:r>
            <w:r w:rsidR="00683C61" w:rsidRPr="00D2422F">
              <w:rPr>
                <w:rFonts w:ascii="Arial" w:hAnsi="Arial" w:cs="Arial"/>
                <w:b/>
                <w:bCs/>
                <w:color w:val="FFFFFF"/>
                <w:sz w:val="18"/>
                <w:szCs w:val="18"/>
              </w:rPr>
              <w:t>Related part</w:t>
            </w:r>
            <w:r w:rsidR="00474547" w:rsidRPr="00D2422F">
              <w:rPr>
                <w:rFonts w:ascii="Arial" w:hAnsi="Arial" w:cs="Arial"/>
                <w:b/>
                <w:bCs/>
                <w:color w:val="FFFFFF"/>
                <w:sz w:val="18"/>
                <w:szCs w:val="18"/>
              </w:rPr>
              <w:t>y</w:t>
            </w:r>
            <w:r w:rsidR="00683C61" w:rsidRPr="00D2422F">
              <w:rPr>
                <w:rFonts w:ascii="Arial" w:hAnsi="Arial" w:cs="Arial"/>
                <w:b/>
                <w:bCs/>
                <w:color w:val="FFFFFF"/>
                <w:sz w:val="18"/>
                <w:szCs w:val="18"/>
              </w:rPr>
              <w:t xml:space="preserve"> transactions</w:t>
            </w:r>
          </w:p>
        </w:tc>
      </w:tr>
    </w:tbl>
    <w:p w14:paraId="1D47C466" w14:textId="65463420" w:rsidR="00B40AE4" w:rsidRPr="00D2422F" w:rsidRDefault="00B40AE4">
      <w:pPr>
        <w:jc w:val="thaiDistribute"/>
        <w:rPr>
          <w:rFonts w:ascii="Arial" w:hAnsi="Arial" w:cs="Arial"/>
          <w:sz w:val="18"/>
          <w:szCs w:val="18"/>
        </w:rPr>
      </w:pPr>
    </w:p>
    <w:p w14:paraId="21982281" w14:textId="77777777" w:rsidR="00683C61" w:rsidRPr="00D2422F" w:rsidRDefault="00683C61" w:rsidP="00683C61">
      <w:pPr>
        <w:jc w:val="both"/>
        <w:rPr>
          <w:rFonts w:ascii="Arial" w:eastAsia="Arial Unicode MS" w:hAnsi="Arial" w:cs="Arial"/>
          <w:sz w:val="18"/>
          <w:szCs w:val="18"/>
          <w:lang w:eastAsia="en-US"/>
        </w:rPr>
      </w:pPr>
      <w:r w:rsidRPr="00D2422F">
        <w:rPr>
          <w:rFonts w:ascii="Arial" w:eastAsia="Arial Unicode MS" w:hAnsi="Arial" w:cs="Arial"/>
          <w:spacing w:val="-4"/>
          <w:sz w:val="18"/>
          <w:szCs w:val="18"/>
        </w:rPr>
        <w:t>Individuals and entities that directly or indirectly control or are controlled by or are under common control with the Company,</w:t>
      </w:r>
      <w:r w:rsidRPr="00D2422F">
        <w:rPr>
          <w:rFonts w:ascii="Arial" w:eastAsia="Arial Unicode MS" w:hAnsi="Arial" w:cs="Arial"/>
          <w:sz w:val="18"/>
          <w:szCs w:val="18"/>
          <w:cs/>
        </w:rPr>
        <w:t xml:space="preserve"> </w:t>
      </w:r>
      <w:r w:rsidRPr="00D2422F">
        <w:rPr>
          <w:rFonts w:ascii="Arial" w:eastAsia="Arial Unicode MS" w:hAnsi="Arial" w:cs="Arial"/>
          <w:spacing w:val="-6"/>
          <w:sz w:val="18"/>
          <w:szCs w:val="18"/>
        </w:rPr>
        <w:t>including investment entities, associates, joint venture and individuals or entities having significant influence over the Company,</w:t>
      </w:r>
      <w:r w:rsidRPr="00D2422F">
        <w:rPr>
          <w:rFonts w:ascii="Arial" w:eastAsia="Arial Unicode MS" w:hAnsi="Arial" w:cs="Arial"/>
          <w:spacing w:val="-4"/>
          <w:sz w:val="18"/>
          <w:szCs w:val="18"/>
          <w:cs/>
        </w:rPr>
        <w:t xml:space="preserve"> </w:t>
      </w:r>
      <w:r w:rsidRPr="00D2422F">
        <w:rPr>
          <w:rFonts w:ascii="Arial" w:eastAsia="Arial Unicode MS" w:hAnsi="Arial" w:cs="Arial"/>
          <w:sz w:val="18"/>
          <w:szCs w:val="18"/>
        </w:rPr>
        <w:t>key management personnel, including directors and officers of the Company and close members of the family of these individuals and entities associated with these individuals also constitute related parties</w:t>
      </w:r>
      <w:r w:rsidRPr="00D2422F">
        <w:rPr>
          <w:rFonts w:ascii="Arial" w:eastAsia="Arial Unicode MS" w:hAnsi="Arial" w:cs="Arial"/>
          <w:sz w:val="18"/>
          <w:szCs w:val="18"/>
          <w:cs/>
        </w:rPr>
        <w:t>.</w:t>
      </w:r>
    </w:p>
    <w:p w14:paraId="64706A6E" w14:textId="77777777" w:rsidR="00683C61" w:rsidRPr="00D2422F" w:rsidRDefault="00683C61" w:rsidP="00683C61">
      <w:pPr>
        <w:jc w:val="both"/>
        <w:rPr>
          <w:rFonts w:ascii="Arial" w:eastAsia="Arial Unicode MS" w:hAnsi="Arial" w:cs="Arial"/>
          <w:sz w:val="18"/>
          <w:szCs w:val="18"/>
        </w:rPr>
      </w:pPr>
    </w:p>
    <w:p w14:paraId="47AFE74F" w14:textId="77777777" w:rsidR="00683C61" w:rsidRPr="00D2422F" w:rsidRDefault="00683C61" w:rsidP="00683C61">
      <w:pPr>
        <w:jc w:val="both"/>
        <w:rPr>
          <w:rFonts w:ascii="Arial" w:eastAsia="Arial Unicode MS" w:hAnsi="Arial" w:cs="Arial"/>
          <w:sz w:val="18"/>
          <w:szCs w:val="18"/>
        </w:rPr>
      </w:pPr>
      <w:r w:rsidRPr="00D2422F">
        <w:rPr>
          <w:rFonts w:ascii="Arial" w:eastAsia="Arial Unicode MS" w:hAnsi="Arial" w:cs="Arial"/>
          <w:sz w:val="18"/>
          <w:szCs w:val="18"/>
        </w:rPr>
        <w:t>In considering each possible related</w:t>
      </w:r>
      <w:r w:rsidRPr="00D2422F">
        <w:rPr>
          <w:rFonts w:ascii="Arial" w:eastAsia="Arial Unicode MS" w:hAnsi="Arial" w:cs="Arial"/>
          <w:sz w:val="18"/>
          <w:szCs w:val="18"/>
          <w:cs/>
        </w:rPr>
        <w:t>-</w:t>
      </w:r>
      <w:r w:rsidRPr="00D2422F">
        <w:rPr>
          <w:rFonts w:ascii="Arial" w:eastAsia="Arial Unicode MS" w:hAnsi="Arial" w:cs="Arial"/>
          <w:sz w:val="18"/>
          <w:szCs w:val="18"/>
        </w:rPr>
        <w:t>party relationship, attention is directed to the substance of the relationship, and not merely the legal form</w:t>
      </w:r>
      <w:r w:rsidRPr="00D2422F">
        <w:rPr>
          <w:rFonts w:ascii="Arial" w:eastAsia="Arial Unicode MS" w:hAnsi="Arial" w:cs="Arial"/>
          <w:sz w:val="18"/>
          <w:szCs w:val="18"/>
          <w:cs/>
        </w:rPr>
        <w:t>.</w:t>
      </w:r>
    </w:p>
    <w:p w14:paraId="4249AA60" w14:textId="77777777" w:rsidR="00683C61" w:rsidRPr="00D2422F" w:rsidRDefault="00683C61" w:rsidP="00683C61">
      <w:pPr>
        <w:jc w:val="both"/>
        <w:rPr>
          <w:rFonts w:ascii="Arial" w:eastAsia="Arial Unicode MS" w:hAnsi="Arial" w:cs="Arial"/>
          <w:sz w:val="18"/>
          <w:szCs w:val="18"/>
        </w:rPr>
      </w:pPr>
    </w:p>
    <w:p w14:paraId="1F19F533" w14:textId="0B0FE334" w:rsidR="00683C61" w:rsidRPr="00D2422F" w:rsidRDefault="00683C61" w:rsidP="00683C61">
      <w:pPr>
        <w:jc w:val="both"/>
        <w:rPr>
          <w:rFonts w:ascii="Arial" w:eastAsia="Arial Unicode MS" w:hAnsi="Arial" w:cs="Arial"/>
          <w:spacing w:val="-4"/>
          <w:sz w:val="18"/>
          <w:szCs w:val="18"/>
        </w:rPr>
      </w:pPr>
      <w:r w:rsidRPr="00D2422F">
        <w:rPr>
          <w:rFonts w:ascii="Arial" w:eastAsia="Arial Unicode MS" w:hAnsi="Arial" w:cs="Arial"/>
          <w:spacing w:val="-4"/>
          <w:sz w:val="18"/>
          <w:szCs w:val="18"/>
        </w:rPr>
        <w:t>The Company</w:t>
      </w:r>
      <w:r w:rsidRPr="00D2422F">
        <w:rPr>
          <w:rFonts w:ascii="Arial" w:eastAsia="Arial Unicode MS" w:hAnsi="Arial" w:cs="Arial"/>
          <w:spacing w:val="-4"/>
          <w:sz w:val="18"/>
          <w:szCs w:val="18"/>
          <w:cs/>
        </w:rPr>
        <w:t>’</w:t>
      </w:r>
      <w:r w:rsidRPr="00D2422F">
        <w:rPr>
          <w:rFonts w:ascii="Arial" w:eastAsia="Arial Unicode MS" w:hAnsi="Arial" w:cs="Arial"/>
          <w:spacing w:val="-4"/>
          <w:sz w:val="18"/>
          <w:szCs w:val="18"/>
        </w:rPr>
        <w:t xml:space="preserve">s controlling shareholder is </w:t>
      </w:r>
      <w:r w:rsidR="0079184D" w:rsidRPr="00D2422F">
        <w:rPr>
          <w:rFonts w:ascii="Arial" w:eastAsia="Arial Unicode MS" w:hAnsi="Arial" w:cs="Arial"/>
          <w:spacing w:val="-4"/>
          <w:sz w:val="18"/>
          <w:szCs w:val="18"/>
        </w:rPr>
        <w:t>Islamic Bank of Thailand</w:t>
      </w:r>
      <w:r w:rsidRPr="00D2422F">
        <w:rPr>
          <w:rFonts w:ascii="Arial" w:eastAsia="Arial Unicode MS" w:hAnsi="Arial" w:cs="Arial"/>
          <w:spacing w:val="-4"/>
          <w:sz w:val="18"/>
          <w:szCs w:val="18"/>
          <w:cs/>
        </w:rPr>
        <w:t xml:space="preserve">. </w:t>
      </w:r>
      <w:r w:rsidRPr="00D2422F">
        <w:rPr>
          <w:rFonts w:ascii="Arial" w:eastAsia="Arial Unicode MS" w:hAnsi="Arial" w:cs="Arial"/>
          <w:spacing w:val="-4"/>
          <w:sz w:val="18"/>
          <w:szCs w:val="18"/>
        </w:rPr>
        <w:t xml:space="preserve">which owns </w:t>
      </w:r>
      <w:r w:rsidR="004478FC" w:rsidRPr="00D2422F">
        <w:rPr>
          <w:rFonts w:ascii="Arial" w:eastAsia="Arial Unicode MS" w:hAnsi="Arial" w:cs="Arial"/>
          <w:spacing w:val="-4"/>
          <w:sz w:val="18"/>
          <w:szCs w:val="18"/>
        </w:rPr>
        <w:t>48.27</w:t>
      </w:r>
      <w:r w:rsidR="00D873A1" w:rsidRPr="00D2422F">
        <w:rPr>
          <w:rFonts w:ascii="Arial" w:eastAsia="Arial Unicode MS" w:hAnsi="Arial" w:cs="Arial"/>
          <w:spacing w:val="-4"/>
          <w:sz w:val="18"/>
          <w:szCs w:val="18"/>
        </w:rPr>
        <w:t xml:space="preserve">% </w:t>
      </w:r>
      <w:r w:rsidRPr="00D2422F">
        <w:rPr>
          <w:rFonts w:ascii="Arial" w:eastAsia="Arial Unicode MS" w:hAnsi="Arial" w:cs="Arial"/>
          <w:spacing w:val="-4"/>
          <w:sz w:val="18"/>
          <w:szCs w:val="18"/>
        </w:rPr>
        <w:t>of the Company</w:t>
      </w:r>
      <w:r w:rsidRPr="00D2422F">
        <w:rPr>
          <w:rFonts w:ascii="Arial" w:eastAsia="Arial Unicode MS" w:hAnsi="Arial" w:cs="Arial"/>
          <w:spacing w:val="-4"/>
          <w:sz w:val="18"/>
          <w:szCs w:val="18"/>
          <w:cs/>
        </w:rPr>
        <w:t>’</w:t>
      </w:r>
      <w:r w:rsidRPr="00D2422F">
        <w:rPr>
          <w:rFonts w:ascii="Arial" w:eastAsia="Arial Unicode MS" w:hAnsi="Arial" w:cs="Arial"/>
          <w:spacing w:val="-4"/>
          <w:sz w:val="18"/>
          <w:szCs w:val="18"/>
        </w:rPr>
        <w:t>s shares</w:t>
      </w:r>
      <w:r w:rsidRPr="00D2422F">
        <w:rPr>
          <w:rFonts w:ascii="Arial" w:eastAsia="Arial Unicode MS" w:hAnsi="Arial" w:cs="Arial"/>
          <w:spacing w:val="-4"/>
          <w:sz w:val="18"/>
          <w:szCs w:val="18"/>
          <w:cs/>
        </w:rPr>
        <w:t>.</w:t>
      </w:r>
    </w:p>
    <w:p w14:paraId="41E07494" w14:textId="77777777" w:rsidR="00683C61" w:rsidRPr="00D2422F" w:rsidRDefault="00683C61" w:rsidP="00683C61">
      <w:pPr>
        <w:jc w:val="both"/>
        <w:rPr>
          <w:rFonts w:ascii="Arial" w:eastAsia="Arial Unicode MS" w:hAnsi="Arial" w:cs="Arial"/>
          <w:sz w:val="18"/>
          <w:szCs w:val="18"/>
        </w:rPr>
      </w:pPr>
    </w:p>
    <w:p w14:paraId="5AE51D71" w14:textId="77777777" w:rsidR="00683C61" w:rsidRPr="00D2422F" w:rsidRDefault="00683C61" w:rsidP="00683C61">
      <w:pPr>
        <w:tabs>
          <w:tab w:val="left" w:pos="0"/>
          <w:tab w:val="left" w:pos="900"/>
          <w:tab w:val="left" w:pos="1440"/>
        </w:tabs>
        <w:jc w:val="thaiDistribute"/>
        <w:rPr>
          <w:rFonts w:ascii="Arial" w:eastAsia="Arial Unicode MS" w:hAnsi="Arial" w:cs="Arial"/>
          <w:sz w:val="18"/>
          <w:szCs w:val="18"/>
        </w:rPr>
      </w:pPr>
      <w:r w:rsidRPr="00D2422F">
        <w:rPr>
          <w:rFonts w:ascii="Arial" w:eastAsia="Arial Unicode MS" w:hAnsi="Arial" w:cs="Arial"/>
          <w:sz w:val="18"/>
          <w:szCs w:val="18"/>
        </w:rPr>
        <w:t xml:space="preserve">Relationships with related parties are as </w:t>
      </w:r>
      <w:proofErr w:type="gramStart"/>
      <w:r w:rsidRPr="00D2422F">
        <w:rPr>
          <w:rFonts w:ascii="Arial" w:eastAsia="Arial Unicode MS" w:hAnsi="Arial" w:cs="Arial"/>
          <w:sz w:val="18"/>
          <w:szCs w:val="18"/>
        </w:rPr>
        <w:t xml:space="preserve">follows </w:t>
      </w:r>
      <w:r w:rsidRPr="00D2422F">
        <w:rPr>
          <w:rFonts w:ascii="Arial" w:eastAsia="Arial Unicode MS" w:hAnsi="Arial" w:cs="Arial"/>
          <w:sz w:val="18"/>
          <w:szCs w:val="18"/>
          <w:cs/>
        </w:rPr>
        <w:t>:</w:t>
      </w:r>
      <w:proofErr w:type="gramEnd"/>
    </w:p>
    <w:p w14:paraId="22A7636D" w14:textId="77777777" w:rsidR="00683C61" w:rsidRPr="00D2422F" w:rsidRDefault="00683C61" w:rsidP="00683C61">
      <w:pPr>
        <w:tabs>
          <w:tab w:val="left" w:pos="0"/>
          <w:tab w:val="left" w:pos="900"/>
          <w:tab w:val="left" w:pos="1440"/>
        </w:tabs>
        <w:jc w:val="thaiDistribute"/>
        <w:rPr>
          <w:rFonts w:ascii="Arial" w:hAnsi="Arial" w:cs="Arial"/>
          <w:color w:val="000000"/>
          <w:sz w:val="18"/>
          <w:szCs w:val="18"/>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3"/>
        <w:gridCol w:w="2866"/>
        <w:gridCol w:w="2836"/>
      </w:tblGrid>
      <w:tr w:rsidR="00683C61" w:rsidRPr="00D2422F" w14:paraId="5A65C255" w14:textId="77777777" w:rsidTr="0005565A">
        <w:tc>
          <w:tcPr>
            <w:tcW w:w="3773" w:type="dxa"/>
            <w:tcBorders>
              <w:top w:val="single" w:sz="4" w:space="0" w:color="auto"/>
              <w:left w:val="nil"/>
              <w:bottom w:val="single" w:sz="4" w:space="0" w:color="auto"/>
              <w:right w:val="nil"/>
            </w:tcBorders>
            <w:hideMark/>
          </w:tcPr>
          <w:p w14:paraId="0A9E0B3E" w14:textId="77777777" w:rsidR="00683C61" w:rsidRPr="00D2422F" w:rsidRDefault="00683C61" w:rsidP="0005565A">
            <w:pPr>
              <w:ind w:left="-112"/>
              <w:jc w:val="center"/>
              <w:rPr>
                <w:rFonts w:ascii="Arial" w:hAnsi="Arial" w:cs="Arial"/>
                <w:b/>
                <w:bCs/>
                <w:sz w:val="18"/>
                <w:szCs w:val="18"/>
              </w:rPr>
            </w:pPr>
            <w:r w:rsidRPr="00D2422F">
              <w:rPr>
                <w:rFonts w:ascii="Arial" w:hAnsi="Arial" w:cs="Arial"/>
                <w:b/>
                <w:bCs/>
                <w:sz w:val="18"/>
                <w:szCs w:val="18"/>
              </w:rPr>
              <w:t>Related party</w:t>
            </w:r>
          </w:p>
        </w:tc>
        <w:tc>
          <w:tcPr>
            <w:tcW w:w="2866" w:type="dxa"/>
            <w:tcBorders>
              <w:top w:val="single" w:sz="4" w:space="0" w:color="auto"/>
              <w:left w:val="nil"/>
              <w:bottom w:val="single" w:sz="4" w:space="0" w:color="auto"/>
              <w:right w:val="nil"/>
            </w:tcBorders>
            <w:hideMark/>
          </w:tcPr>
          <w:p w14:paraId="6C21F74D" w14:textId="77777777" w:rsidR="00683C61" w:rsidRPr="00D2422F" w:rsidRDefault="00683C61" w:rsidP="0005565A">
            <w:pPr>
              <w:ind w:left="-40" w:right="-72"/>
              <w:jc w:val="center"/>
              <w:rPr>
                <w:rFonts w:ascii="Arial" w:hAnsi="Arial" w:cs="Arial"/>
                <w:b/>
                <w:bCs/>
                <w:sz w:val="18"/>
                <w:szCs w:val="18"/>
              </w:rPr>
            </w:pPr>
            <w:r w:rsidRPr="00D2422F">
              <w:rPr>
                <w:rFonts w:ascii="Arial" w:hAnsi="Arial" w:cs="Arial"/>
                <w:b/>
                <w:bCs/>
                <w:sz w:val="18"/>
                <w:szCs w:val="18"/>
              </w:rPr>
              <w:t xml:space="preserve">Country </w:t>
            </w:r>
            <w:r w:rsidRPr="00D2422F">
              <w:rPr>
                <w:rFonts w:ascii="Arial" w:hAnsi="Arial" w:cs="Arial"/>
                <w:b/>
                <w:bCs/>
                <w:sz w:val="18"/>
                <w:szCs w:val="18"/>
                <w:cs/>
              </w:rPr>
              <w:t xml:space="preserve">/ </w:t>
            </w:r>
            <w:r w:rsidRPr="00D2422F">
              <w:rPr>
                <w:rFonts w:ascii="Arial" w:hAnsi="Arial" w:cs="Arial"/>
                <w:b/>
                <w:bCs/>
                <w:sz w:val="18"/>
                <w:szCs w:val="18"/>
              </w:rPr>
              <w:t>Nationality</w:t>
            </w:r>
          </w:p>
        </w:tc>
        <w:tc>
          <w:tcPr>
            <w:tcW w:w="2836" w:type="dxa"/>
            <w:tcBorders>
              <w:top w:val="single" w:sz="4" w:space="0" w:color="auto"/>
              <w:left w:val="nil"/>
              <w:bottom w:val="single" w:sz="4" w:space="0" w:color="auto"/>
              <w:right w:val="nil"/>
            </w:tcBorders>
            <w:hideMark/>
          </w:tcPr>
          <w:p w14:paraId="6E194480" w14:textId="77777777" w:rsidR="00683C61" w:rsidRPr="00D2422F" w:rsidRDefault="00683C61" w:rsidP="0005565A">
            <w:pPr>
              <w:ind w:left="-40" w:right="-72"/>
              <w:jc w:val="center"/>
              <w:rPr>
                <w:rFonts w:ascii="Arial" w:hAnsi="Arial" w:cs="Arial"/>
                <w:b/>
                <w:bCs/>
                <w:sz w:val="18"/>
                <w:szCs w:val="18"/>
              </w:rPr>
            </w:pPr>
            <w:r w:rsidRPr="00D2422F">
              <w:rPr>
                <w:rFonts w:ascii="Arial" w:hAnsi="Arial" w:cs="Arial"/>
                <w:b/>
                <w:bCs/>
                <w:sz w:val="18"/>
                <w:szCs w:val="18"/>
              </w:rPr>
              <w:t>Relationship</w:t>
            </w:r>
          </w:p>
        </w:tc>
      </w:tr>
      <w:tr w:rsidR="00683C61" w:rsidRPr="00D2422F" w14:paraId="5019B072" w14:textId="77777777" w:rsidTr="001B35E3">
        <w:trPr>
          <w:trHeight w:val="72"/>
        </w:trPr>
        <w:tc>
          <w:tcPr>
            <w:tcW w:w="3773" w:type="dxa"/>
            <w:tcBorders>
              <w:top w:val="single" w:sz="4" w:space="0" w:color="auto"/>
              <w:left w:val="nil"/>
              <w:bottom w:val="nil"/>
              <w:right w:val="nil"/>
            </w:tcBorders>
          </w:tcPr>
          <w:p w14:paraId="0CDD1D02" w14:textId="77777777" w:rsidR="00683C61" w:rsidRPr="00D2422F" w:rsidRDefault="00683C61" w:rsidP="0005565A">
            <w:pPr>
              <w:ind w:left="-112"/>
              <w:jc w:val="both"/>
              <w:rPr>
                <w:rFonts w:ascii="Arial" w:hAnsi="Arial" w:cs="Arial"/>
                <w:sz w:val="18"/>
                <w:szCs w:val="18"/>
              </w:rPr>
            </w:pPr>
          </w:p>
        </w:tc>
        <w:tc>
          <w:tcPr>
            <w:tcW w:w="2866" w:type="dxa"/>
            <w:tcBorders>
              <w:top w:val="single" w:sz="4" w:space="0" w:color="auto"/>
              <w:left w:val="nil"/>
              <w:bottom w:val="nil"/>
              <w:right w:val="nil"/>
            </w:tcBorders>
          </w:tcPr>
          <w:p w14:paraId="19AE9F4F" w14:textId="77777777" w:rsidR="00683C61" w:rsidRPr="00D2422F" w:rsidRDefault="00683C61" w:rsidP="0005565A">
            <w:pPr>
              <w:ind w:left="-40" w:right="-72"/>
              <w:jc w:val="right"/>
              <w:rPr>
                <w:rFonts w:ascii="Arial" w:hAnsi="Arial" w:cs="Arial"/>
                <w:b/>
                <w:bCs/>
                <w:sz w:val="18"/>
                <w:szCs w:val="18"/>
              </w:rPr>
            </w:pPr>
          </w:p>
        </w:tc>
        <w:tc>
          <w:tcPr>
            <w:tcW w:w="2836" w:type="dxa"/>
            <w:tcBorders>
              <w:top w:val="single" w:sz="4" w:space="0" w:color="auto"/>
              <w:left w:val="nil"/>
              <w:bottom w:val="nil"/>
              <w:right w:val="nil"/>
            </w:tcBorders>
          </w:tcPr>
          <w:p w14:paraId="5B225B69" w14:textId="77777777" w:rsidR="00683C61" w:rsidRPr="00D2422F" w:rsidRDefault="00683C61" w:rsidP="0005565A">
            <w:pPr>
              <w:ind w:left="-40" w:right="-72"/>
              <w:jc w:val="right"/>
              <w:rPr>
                <w:rFonts w:ascii="Arial" w:hAnsi="Arial" w:cs="Arial"/>
                <w:b/>
                <w:bCs/>
                <w:sz w:val="18"/>
                <w:szCs w:val="18"/>
              </w:rPr>
            </w:pPr>
          </w:p>
        </w:tc>
      </w:tr>
      <w:tr w:rsidR="001B35E3" w:rsidRPr="00D2422F" w14:paraId="43B9AB49" w14:textId="77777777" w:rsidTr="0005565A">
        <w:tc>
          <w:tcPr>
            <w:tcW w:w="3773" w:type="dxa"/>
            <w:tcBorders>
              <w:top w:val="nil"/>
              <w:left w:val="nil"/>
              <w:bottom w:val="nil"/>
              <w:right w:val="nil"/>
            </w:tcBorders>
          </w:tcPr>
          <w:p w14:paraId="230008E2" w14:textId="2FA89ACA" w:rsidR="001B35E3" w:rsidRPr="00D2422F" w:rsidRDefault="0079184D" w:rsidP="001B35E3">
            <w:pPr>
              <w:ind w:left="-112"/>
              <w:rPr>
                <w:rFonts w:ascii="Arial" w:hAnsi="Arial" w:cs="Arial"/>
                <w:sz w:val="18"/>
                <w:szCs w:val="18"/>
              </w:rPr>
            </w:pPr>
            <w:r w:rsidRPr="00D2422F">
              <w:rPr>
                <w:rFonts w:ascii="Arial" w:eastAsia="Arial Unicode MS" w:hAnsi="Arial" w:cs="Arial"/>
                <w:spacing w:val="-4"/>
                <w:sz w:val="18"/>
                <w:szCs w:val="18"/>
              </w:rPr>
              <w:t>Islamic Bank of Thailand</w:t>
            </w:r>
          </w:p>
        </w:tc>
        <w:tc>
          <w:tcPr>
            <w:tcW w:w="2866" w:type="dxa"/>
            <w:tcBorders>
              <w:top w:val="nil"/>
              <w:left w:val="nil"/>
              <w:bottom w:val="nil"/>
              <w:right w:val="nil"/>
            </w:tcBorders>
          </w:tcPr>
          <w:p w14:paraId="53618258" w14:textId="51CE5C20" w:rsidR="001B35E3" w:rsidRPr="00D2422F" w:rsidRDefault="001C1843" w:rsidP="001B35E3">
            <w:pPr>
              <w:ind w:left="-40" w:right="-72"/>
              <w:jc w:val="center"/>
              <w:rPr>
                <w:rFonts w:ascii="Arial" w:hAnsi="Arial" w:cs="Arial"/>
                <w:sz w:val="18"/>
                <w:szCs w:val="18"/>
              </w:rPr>
            </w:pPr>
            <w:r w:rsidRPr="00D2422F">
              <w:rPr>
                <w:rFonts w:ascii="Arial" w:hAnsi="Arial" w:cs="Arial"/>
                <w:sz w:val="18"/>
                <w:szCs w:val="18"/>
              </w:rPr>
              <w:t>Thailand</w:t>
            </w:r>
          </w:p>
        </w:tc>
        <w:tc>
          <w:tcPr>
            <w:tcW w:w="2836" w:type="dxa"/>
            <w:tcBorders>
              <w:top w:val="nil"/>
              <w:left w:val="nil"/>
              <w:bottom w:val="nil"/>
              <w:right w:val="nil"/>
            </w:tcBorders>
          </w:tcPr>
          <w:p w14:paraId="5ED2454E" w14:textId="68CA8F1B" w:rsidR="001B35E3" w:rsidRPr="00D2422F" w:rsidRDefault="001B35E3" w:rsidP="001B35E3">
            <w:pPr>
              <w:ind w:left="-40" w:right="-72"/>
              <w:jc w:val="center"/>
              <w:rPr>
                <w:rFonts w:ascii="Arial" w:hAnsi="Arial" w:cs="Arial"/>
                <w:sz w:val="18"/>
                <w:szCs w:val="18"/>
              </w:rPr>
            </w:pPr>
            <w:r w:rsidRPr="00D2422F">
              <w:rPr>
                <w:rFonts w:ascii="Arial" w:hAnsi="Arial" w:cs="Arial"/>
                <w:sz w:val="18"/>
                <w:szCs w:val="18"/>
              </w:rPr>
              <w:t>Controlling shareholder</w:t>
            </w:r>
          </w:p>
        </w:tc>
      </w:tr>
    </w:tbl>
    <w:p w14:paraId="46706275" w14:textId="44A9439E" w:rsidR="006430CA" w:rsidRPr="00D2422F" w:rsidRDefault="006430CA" w:rsidP="009A6761">
      <w:pPr>
        <w:pStyle w:val="ListParagraph"/>
        <w:ind w:left="540" w:hanging="540"/>
        <w:jc w:val="both"/>
        <w:rPr>
          <w:rFonts w:ascii="Arial" w:hAnsi="Arial" w:cs="Arial"/>
          <w:b/>
          <w:bCs/>
          <w:color w:val="CF4A02"/>
          <w:sz w:val="18"/>
          <w:szCs w:val="18"/>
        </w:rPr>
      </w:pPr>
    </w:p>
    <w:p w14:paraId="677312E8" w14:textId="77777777" w:rsidR="00F103F9" w:rsidRPr="00D2422F" w:rsidRDefault="006430CA" w:rsidP="009A6761">
      <w:pPr>
        <w:pStyle w:val="ListParagraph"/>
        <w:ind w:left="540" w:hanging="540"/>
        <w:jc w:val="both"/>
        <w:rPr>
          <w:rFonts w:ascii="Arial" w:hAnsi="Arial" w:cs="Arial"/>
          <w:b/>
          <w:bCs/>
          <w:color w:val="CF4A02"/>
          <w:sz w:val="18"/>
          <w:szCs w:val="18"/>
        </w:rPr>
      </w:pPr>
      <w:r w:rsidRPr="00D2422F">
        <w:rPr>
          <w:rFonts w:ascii="Arial" w:hAnsi="Arial" w:cs="Arial"/>
          <w:b/>
          <w:bCs/>
          <w:color w:val="CF4A02"/>
          <w:sz w:val="18"/>
          <w:szCs w:val="18"/>
        </w:rPr>
        <w:br w:type="page"/>
      </w:r>
    </w:p>
    <w:p w14:paraId="167773FF" w14:textId="77777777" w:rsidR="00DC4B19" w:rsidRPr="00D2422F" w:rsidRDefault="00DC4B19" w:rsidP="00DC4B19">
      <w:pPr>
        <w:pStyle w:val="ListParagraph"/>
        <w:ind w:left="540" w:hanging="540"/>
        <w:jc w:val="both"/>
        <w:rPr>
          <w:rFonts w:ascii="Arial" w:hAnsi="Arial" w:cs="Arial"/>
          <w:b/>
          <w:bCs/>
          <w:color w:val="CF4A02"/>
          <w:sz w:val="18"/>
          <w:szCs w:val="18"/>
        </w:rPr>
      </w:pPr>
      <w:r w:rsidRPr="00D2422F">
        <w:rPr>
          <w:rFonts w:ascii="Arial" w:hAnsi="Arial" w:cs="Arial"/>
          <w:b/>
          <w:bCs/>
          <w:color w:val="CF4A02"/>
          <w:sz w:val="18"/>
          <w:szCs w:val="18"/>
        </w:rPr>
        <w:t>Transactions with related parties</w:t>
      </w:r>
    </w:p>
    <w:p w14:paraId="7FA9B7DA" w14:textId="77777777" w:rsidR="00DC4B19" w:rsidRPr="00D2422F" w:rsidRDefault="00DC4B19" w:rsidP="00DC4B19">
      <w:pPr>
        <w:jc w:val="both"/>
        <w:rPr>
          <w:rFonts w:ascii="Arial" w:eastAsia="Arial Unicode MS" w:hAnsi="Arial" w:cs="Arial"/>
          <w:sz w:val="18"/>
          <w:szCs w:val="18"/>
        </w:rPr>
      </w:pPr>
    </w:p>
    <w:p w14:paraId="2CFF2B92" w14:textId="2C120D0B" w:rsidR="00DC4B19" w:rsidRPr="00D2422F" w:rsidRDefault="00DC4B19" w:rsidP="00DC4B19">
      <w:pPr>
        <w:jc w:val="both"/>
        <w:rPr>
          <w:rFonts w:ascii="Arial" w:eastAsia="Arial Unicode MS" w:hAnsi="Arial" w:cs="Arial"/>
          <w:spacing w:val="-4"/>
          <w:sz w:val="18"/>
          <w:szCs w:val="18"/>
        </w:rPr>
      </w:pPr>
      <w:r w:rsidRPr="00D2422F">
        <w:rPr>
          <w:rFonts w:ascii="Arial" w:eastAsia="Arial Unicode MS" w:hAnsi="Arial" w:cs="Arial"/>
          <w:spacing w:val="-4"/>
          <w:sz w:val="18"/>
          <w:szCs w:val="18"/>
        </w:rPr>
        <w:t xml:space="preserve">Transactions with related parties </w:t>
      </w:r>
      <w:r w:rsidRPr="00D2422F">
        <w:rPr>
          <w:rFonts w:ascii="Arial" w:eastAsia="Arial" w:hAnsi="Arial" w:cs="Arial"/>
          <w:spacing w:val="-4"/>
          <w:sz w:val="18"/>
          <w:szCs w:val="18"/>
        </w:rPr>
        <w:t xml:space="preserve">for the </w:t>
      </w:r>
      <w:r w:rsidR="00711872" w:rsidRPr="00D2422F">
        <w:rPr>
          <w:rFonts w:ascii="Arial" w:eastAsia="Arial" w:hAnsi="Arial" w:cs="Arial"/>
          <w:spacing w:val="-4"/>
          <w:sz w:val="18"/>
          <w:szCs w:val="18"/>
        </w:rPr>
        <w:t xml:space="preserve">three-month and </w:t>
      </w:r>
      <w:r w:rsidR="00F103F9" w:rsidRPr="00D2422F">
        <w:rPr>
          <w:rFonts w:ascii="Arial" w:eastAsia="Arial" w:hAnsi="Arial" w:cs="Arial"/>
          <w:spacing w:val="-4"/>
          <w:sz w:val="18"/>
          <w:szCs w:val="18"/>
        </w:rPr>
        <w:t>six</w:t>
      </w:r>
      <w:r w:rsidRPr="00D2422F">
        <w:rPr>
          <w:rFonts w:ascii="Arial" w:eastAsia="Arial" w:hAnsi="Arial" w:cs="Arial"/>
          <w:spacing w:val="-4"/>
          <w:sz w:val="18"/>
          <w:szCs w:val="18"/>
          <w:cs/>
        </w:rPr>
        <w:t>-</w:t>
      </w:r>
      <w:r w:rsidRPr="00D2422F">
        <w:rPr>
          <w:rFonts w:ascii="Arial" w:eastAsia="Arial" w:hAnsi="Arial" w:cs="Arial"/>
          <w:spacing w:val="-4"/>
          <w:sz w:val="18"/>
          <w:szCs w:val="18"/>
        </w:rPr>
        <w:t xml:space="preserve">month periods ended </w:t>
      </w:r>
      <w:r w:rsidR="00F16E09" w:rsidRPr="00D2422F">
        <w:rPr>
          <w:rFonts w:ascii="Arial" w:eastAsia="Arial" w:hAnsi="Arial" w:cs="Arial"/>
          <w:spacing w:val="-4"/>
          <w:sz w:val="18"/>
          <w:szCs w:val="18"/>
        </w:rPr>
        <w:t>3</w:t>
      </w:r>
      <w:r w:rsidR="00F103F9" w:rsidRPr="00D2422F">
        <w:rPr>
          <w:rFonts w:ascii="Arial" w:eastAsia="Arial" w:hAnsi="Arial" w:cs="Arial"/>
          <w:spacing w:val="-4"/>
          <w:sz w:val="18"/>
          <w:szCs w:val="18"/>
        </w:rPr>
        <w:t>0 June</w:t>
      </w:r>
      <w:r w:rsidR="00F16E09" w:rsidRPr="00D2422F">
        <w:rPr>
          <w:rFonts w:ascii="Arial" w:eastAsia="Arial" w:hAnsi="Arial" w:cs="Arial"/>
          <w:spacing w:val="-4"/>
          <w:sz w:val="18"/>
          <w:szCs w:val="18"/>
          <w:cs/>
        </w:rPr>
        <w:t xml:space="preserve"> </w:t>
      </w:r>
      <w:r w:rsidRPr="00D2422F">
        <w:rPr>
          <w:rFonts w:ascii="Arial" w:eastAsia="Arial" w:hAnsi="Arial" w:cs="Arial"/>
          <w:spacing w:val="-4"/>
          <w:sz w:val="18"/>
          <w:szCs w:val="18"/>
        </w:rPr>
        <w:t>202</w:t>
      </w:r>
      <w:r w:rsidR="0022335F" w:rsidRPr="00D2422F">
        <w:rPr>
          <w:rFonts w:ascii="Arial" w:eastAsia="Arial" w:hAnsi="Arial" w:cs="Arial"/>
          <w:spacing w:val="-4"/>
          <w:sz w:val="18"/>
          <w:szCs w:val="18"/>
        </w:rPr>
        <w:t>4</w:t>
      </w:r>
      <w:r w:rsidRPr="00D2422F">
        <w:rPr>
          <w:rFonts w:ascii="Arial" w:eastAsia="Arial" w:hAnsi="Arial" w:cs="Arial"/>
          <w:spacing w:val="-4"/>
          <w:sz w:val="18"/>
          <w:szCs w:val="18"/>
        </w:rPr>
        <w:t xml:space="preserve"> and 202</w:t>
      </w:r>
      <w:r w:rsidR="0022335F" w:rsidRPr="00D2422F">
        <w:rPr>
          <w:rFonts w:ascii="Arial" w:eastAsia="Arial" w:hAnsi="Arial" w:cs="Arial"/>
          <w:spacing w:val="-4"/>
          <w:sz w:val="18"/>
          <w:szCs w:val="18"/>
        </w:rPr>
        <w:t>3</w:t>
      </w:r>
      <w:r w:rsidRPr="00D2422F">
        <w:rPr>
          <w:rFonts w:ascii="Arial" w:eastAsia="Arial" w:hAnsi="Arial" w:cs="Arial"/>
          <w:spacing w:val="-4"/>
          <w:sz w:val="18"/>
          <w:szCs w:val="18"/>
          <w:cs/>
        </w:rPr>
        <w:t xml:space="preserve"> </w:t>
      </w:r>
      <w:r w:rsidRPr="00D2422F">
        <w:rPr>
          <w:rFonts w:ascii="Arial" w:eastAsia="Arial Unicode MS" w:hAnsi="Arial" w:cs="Arial"/>
          <w:spacing w:val="-4"/>
          <w:sz w:val="18"/>
          <w:szCs w:val="18"/>
        </w:rPr>
        <w:t>are as follows</w:t>
      </w:r>
      <w:r w:rsidRPr="00D2422F">
        <w:rPr>
          <w:rFonts w:ascii="Arial" w:eastAsia="Arial Unicode MS" w:hAnsi="Arial" w:cs="Arial"/>
          <w:spacing w:val="-4"/>
          <w:sz w:val="18"/>
          <w:szCs w:val="18"/>
          <w:cs/>
        </w:rPr>
        <w:t>:</w:t>
      </w:r>
    </w:p>
    <w:p w14:paraId="54373FCD" w14:textId="77777777" w:rsidR="00DC4B19" w:rsidRPr="00D2422F" w:rsidRDefault="00DC4B19" w:rsidP="00DC4B19">
      <w:pPr>
        <w:jc w:val="both"/>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276"/>
        <w:gridCol w:w="1134"/>
        <w:gridCol w:w="2362"/>
      </w:tblGrid>
      <w:tr w:rsidR="00B4748E" w:rsidRPr="00D2422F" w14:paraId="0D9CDA3B" w14:textId="77777777" w:rsidTr="00151A11">
        <w:tc>
          <w:tcPr>
            <w:tcW w:w="4678" w:type="dxa"/>
            <w:tcBorders>
              <w:top w:val="nil"/>
              <w:left w:val="nil"/>
              <w:bottom w:val="nil"/>
              <w:right w:val="nil"/>
            </w:tcBorders>
            <w:shd w:val="clear" w:color="auto" w:fill="auto"/>
          </w:tcPr>
          <w:p w14:paraId="667814B9" w14:textId="77777777" w:rsidR="00B4748E" w:rsidRPr="00D2422F" w:rsidRDefault="00B4748E" w:rsidP="00B4748E">
            <w:pPr>
              <w:ind w:left="-72"/>
              <w:rPr>
                <w:rFonts w:ascii="Arial" w:hAnsi="Arial" w:cs="Arial"/>
                <w:b/>
                <w:bCs/>
                <w:sz w:val="18"/>
                <w:szCs w:val="18"/>
              </w:rPr>
            </w:pPr>
          </w:p>
        </w:tc>
        <w:tc>
          <w:tcPr>
            <w:tcW w:w="4772" w:type="dxa"/>
            <w:gridSpan w:val="3"/>
            <w:tcBorders>
              <w:top w:val="single" w:sz="4" w:space="0" w:color="auto"/>
              <w:left w:val="nil"/>
              <w:bottom w:val="nil"/>
              <w:right w:val="nil"/>
            </w:tcBorders>
            <w:shd w:val="clear" w:color="auto" w:fill="auto"/>
            <w:vAlign w:val="bottom"/>
          </w:tcPr>
          <w:p w14:paraId="0A08C5E7" w14:textId="0207625B" w:rsidR="00B4748E" w:rsidRPr="00D2422F" w:rsidRDefault="00B4748E" w:rsidP="00B4748E">
            <w:pPr>
              <w:ind w:left="-40" w:right="-72"/>
              <w:jc w:val="center"/>
              <w:rPr>
                <w:rFonts w:ascii="Arial" w:hAnsi="Arial" w:cs="Arial"/>
                <w:b/>
                <w:bCs/>
                <w:sz w:val="18"/>
                <w:szCs w:val="18"/>
              </w:rPr>
            </w:pPr>
            <w:r w:rsidRPr="00D2422F">
              <w:rPr>
                <w:rFonts w:ascii="Arial" w:hAnsi="Arial" w:cs="Arial"/>
                <w:b/>
                <w:bCs/>
                <w:sz w:val="18"/>
                <w:szCs w:val="18"/>
                <w:lang w:val="en-US"/>
              </w:rPr>
              <w:t xml:space="preserve">For the </w:t>
            </w:r>
            <w:r w:rsidR="00711872" w:rsidRPr="00D2422F">
              <w:rPr>
                <w:rFonts w:ascii="Arial" w:hAnsi="Arial" w:cs="Arial"/>
                <w:b/>
                <w:bCs/>
                <w:sz w:val="18"/>
                <w:szCs w:val="18"/>
                <w:lang w:val="en-US"/>
              </w:rPr>
              <w:t>three</w:t>
            </w:r>
            <w:r w:rsidRPr="00D2422F">
              <w:rPr>
                <w:rFonts w:ascii="Arial" w:hAnsi="Arial" w:cs="Arial"/>
                <w:b/>
                <w:bCs/>
                <w:sz w:val="18"/>
                <w:szCs w:val="18"/>
                <w:lang w:val="en-US"/>
              </w:rPr>
              <w:t>-month period ended 3</w:t>
            </w:r>
            <w:r w:rsidR="00F103F9" w:rsidRPr="00D2422F">
              <w:rPr>
                <w:rFonts w:ascii="Arial" w:hAnsi="Arial" w:cs="Arial"/>
                <w:b/>
                <w:bCs/>
                <w:sz w:val="18"/>
                <w:szCs w:val="18"/>
                <w:lang w:val="en-US"/>
              </w:rPr>
              <w:t>0 June</w:t>
            </w:r>
          </w:p>
        </w:tc>
      </w:tr>
      <w:tr w:rsidR="00B4748E" w:rsidRPr="00D2422F" w14:paraId="7ABB07CF" w14:textId="77777777" w:rsidTr="00B44819">
        <w:tc>
          <w:tcPr>
            <w:tcW w:w="4678" w:type="dxa"/>
            <w:tcBorders>
              <w:top w:val="nil"/>
              <w:left w:val="nil"/>
              <w:bottom w:val="nil"/>
              <w:right w:val="nil"/>
            </w:tcBorders>
            <w:shd w:val="clear" w:color="auto" w:fill="auto"/>
          </w:tcPr>
          <w:p w14:paraId="110E5D91" w14:textId="158DDD58" w:rsidR="00B4748E" w:rsidRPr="00D2422F" w:rsidRDefault="00B4748E" w:rsidP="00B4748E">
            <w:pPr>
              <w:ind w:left="-72"/>
              <w:rPr>
                <w:rFonts w:ascii="Arial" w:hAnsi="Arial" w:cs="Arial"/>
                <w:b/>
                <w:bCs/>
                <w:sz w:val="18"/>
                <w:szCs w:val="18"/>
              </w:rPr>
            </w:pPr>
          </w:p>
        </w:tc>
        <w:tc>
          <w:tcPr>
            <w:tcW w:w="1276" w:type="dxa"/>
            <w:tcBorders>
              <w:top w:val="single" w:sz="4" w:space="0" w:color="auto"/>
              <w:left w:val="nil"/>
              <w:bottom w:val="nil"/>
              <w:right w:val="nil"/>
            </w:tcBorders>
            <w:shd w:val="clear" w:color="auto" w:fill="auto"/>
            <w:vAlign w:val="bottom"/>
            <w:hideMark/>
          </w:tcPr>
          <w:p w14:paraId="3DF352EF" w14:textId="47761AF2" w:rsidR="00B4748E" w:rsidRPr="00D2422F" w:rsidRDefault="00B4748E" w:rsidP="00B4748E">
            <w:pPr>
              <w:ind w:left="-40" w:right="-72"/>
              <w:jc w:val="right"/>
              <w:rPr>
                <w:rFonts w:ascii="Arial" w:hAnsi="Arial" w:cs="Arial"/>
                <w:b/>
                <w:bCs/>
                <w:spacing w:val="-8"/>
                <w:sz w:val="18"/>
                <w:szCs w:val="18"/>
              </w:rPr>
            </w:pPr>
            <w:r w:rsidRPr="00D2422F">
              <w:rPr>
                <w:rFonts w:ascii="Arial" w:hAnsi="Arial" w:cs="Arial"/>
                <w:b/>
                <w:bCs/>
                <w:sz w:val="18"/>
                <w:szCs w:val="18"/>
              </w:rPr>
              <w:t>2024</w:t>
            </w:r>
          </w:p>
        </w:tc>
        <w:tc>
          <w:tcPr>
            <w:tcW w:w="1134" w:type="dxa"/>
            <w:tcBorders>
              <w:top w:val="single" w:sz="4" w:space="0" w:color="auto"/>
              <w:left w:val="nil"/>
              <w:bottom w:val="nil"/>
              <w:right w:val="nil"/>
            </w:tcBorders>
            <w:shd w:val="clear" w:color="auto" w:fill="auto"/>
            <w:vAlign w:val="bottom"/>
            <w:hideMark/>
          </w:tcPr>
          <w:p w14:paraId="3AC16754" w14:textId="768F8F90" w:rsidR="00B4748E" w:rsidRPr="00D2422F" w:rsidRDefault="00B4748E" w:rsidP="00B4748E">
            <w:pPr>
              <w:ind w:left="-40" w:right="-72"/>
              <w:jc w:val="right"/>
              <w:rPr>
                <w:rFonts w:ascii="Arial" w:hAnsi="Arial" w:cs="Arial"/>
                <w:b/>
                <w:bCs/>
                <w:sz w:val="18"/>
                <w:szCs w:val="18"/>
              </w:rPr>
            </w:pPr>
            <w:r w:rsidRPr="00D2422F">
              <w:rPr>
                <w:rFonts w:ascii="Arial" w:hAnsi="Arial" w:cs="Arial"/>
                <w:b/>
                <w:bCs/>
                <w:sz w:val="18"/>
                <w:szCs w:val="18"/>
              </w:rPr>
              <w:t>2023</w:t>
            </w:r>
          </w:p>
        </w:tc>
        <w:tc>
          <w:tcPr>
            <w:tcW w:w="2362" w:type="dxa"/>
            <w:vMerge w:val="restart"/>
            <w:tcBorders>
              <w:top w:val="single" w:sz="4" w:space="0" w:color="auto"/>
              <w:left w:val="nil"/>
              <w:bottom w:val="single" w:sz="4" w:space="0" w:color="auto"/>
              <w:right w:val="nil"/>
            </w:tcBorders>
            <w:shd w:val="clear" w:color="auto" w:fill="auto"/>
          </w:tcPr>
          <w:p w14:paraId="119F9D61" w14:textId="77777777" w:rsidR="00151A11" w:rsidRPr="00D2422F" w:rsidRDefault="00151A11" w:rsidP="00151A11">
            <w:pPr>
              <w:ind w:left="-40" w:right="-72"/>
              <w:jc w:val="center"/>
              <w:rPr>
                <w:rFonts w:ascii="Arial" w:hAnsi="Arial" w:cs="Arial"/>
                <w:b/>
                <w:bCs/>
                <w:sz w:val="18"/>
                <w:szCs w:val="18"/>
              </w:rPr>
            </w:pPr>
          </w:p>
          <w:p w14:paraId="28A5C674" w14:textId="09D0281D" w:rsidR="00B4748E" w:rsidRPr="00D2422F" w:rsidRDefault="00B4748E" w:rsidP="00151A11">
            <w:pPr>
              <w:ind w:left="-40" w:right="-72"/>
              <w:jc w:val="center"/>
              <w:rPr>
                <w:rFonts w:ascii="Arial" w:hAnsi="Arial" w:cs="Arial"/>
                <w:b/>
                <w:bCs/>
                <w:sz w:val="18"/>
                <w:szCs w:val="18"/>
              </w:rPr>
            </w:pPr>
            <w:r w:rsidRPr="00D2422F">
              <w:rPr>
                <w:rFonts w:ascii="Arial" w:hAnsi="Arial" w:cs="Arial"/>
                <w:b/>
                <w:bCs/>
                <w:sz w:val="18"/>
                <w:szCs w:val="18"/>
              </w:rPr>
              <w:t>Pricing policy</w:t>
            </w:r>
          </w:p>
        </w:tc>
      </w:tr>
      <w:tr w:rsidR="00B4748E" w:rsidRPr="00D2422F" w14:paraId="1DD01FE6" w14:textId="77777777" w:rsidTr="00B44819">
        <w:tc>
          <w:tcPr>
            <w:tcW w:w="4678" w:type="dxa"/>
            <w:tcBorders>
              <w:top w:val="nil"/>
              <w:left w:val="nil"/>
              <w:bottom w:val="nil"/>
              <w:right w:val="nil"/>
            </w:tcBorders>
            <w:shd w:val="clear" w:color="auto" w:fill="auto"/>
          </w:tcPr>
          <w:p w14:paraId="74278ED3" w14:textId="2C45E57B" w:rsidR="00B4748E" w:rsidRPr="00D2422F" w:rsidRDefault="00B4748E" w:rsidP="00B4748E">
            <w:pPr>
              <w:ind w:left="-72"/>
              <w:rPr>
                <w:rFonts w:ascii="Arial" w:hAnsi="Arial" w:cs="Arial"/>
                <w:b/>
                <w:bCs/>
                <w:sz w:val="18"/>
                <w:szCs w:val="18"/>
              </w:rPr>
            </w:pPr>
            <w:r w:rsidRPr="00D2422F">
              <w:rPr>
                <w:rFonts w:ascii="Arial" w:hAnsi="Arial" w:cs="Arial"/>
                <w:b/>
                <w:bCs/>
                <w:sz w:val="18"/>
                <w:szCs w:val="18"/>
              </w:rPr>
              <w:t xml:space="preserve">   </w:t>
            </w:r>
          </w:p>
        </w:tc>
        <w:tc>
          <w:tcPr>
            <w:tcW w:w="1276" w:type="dxa"/>
            <w:tcBorders>
              <w:top w:val="nil"/>
              <w:left w:val="nil"/>
              <w:bottom w:val="single" w:sz="4" w:space="0" w:color="auto"/>
              <w:right w:val="nil"/>
            </w:tcBorders>
            <w:shd w:val="clear" w:color="auto" w:fill="auto"/>
          </w:tcPr>
          <w:p w14:paraId="73F5A501" w14:textId="77777777" w:rsidR="00B4748E" w:rsidRPr="00D2422F" w:rsidRDefault="00B4748E" w:rsidP="00B4748E">
            <w:pPr>
              <w:ind w:left="-40" w:right="-72"/>
              <w:jc w:val="right"/>
              <w:rPr>
                <w:rFonts w:ascii="Arial" w:hAnsi="Arial" w:cs="Arial"/>
                <w:b/>
                <w:bCs/>
                <w:sz w:val="18"/>
                <w:szCs w:val="18"/>
              </w:rPr>
            </w:pPr>
            <w:r w:rsidRPr="00D2422F">
              <w:rPr>
                <w:rFonts w:ascii="Arial" w:hAnsi="Arial" w:cs="Arial"/>
                <w:b/>
                <w:bCs/>
                <w:sz w:val="18"/>
                <w:szCs w:val="18"/>
              </w:rPr>
              <w:t>Baht</w:t>
            </w:r>
          </w:p>
        </w:tc>
        <w:tc>
          <w:tcPr>
            <w:tcW w:w="1134" w:type="dxa"/>
            <w:tcBorders>
              <w:top w:val="nil"/>
              <w:left w:val="nil"/>
              <w:bottom w:val="single" w:sz="4" w:space="0" w:color="auto"/>
              <w:right w:val="nil"/>
            </w:tcBorders>
            <w:shd w:val="clear" w:color="auto" w:fill="auto"/>
          </w:tcPr>
          <w:p w14:paraId="31C8037C" w14:textId="77777777" w:rsidR="00B4748E" w:rsidRPr="00D2422F" w:rsidRDefault="00B4748E" w:rsidP="00B4748E">
            <w:pPr>
              <w:ind w:left="-40" w:right="-72"/>
              <w:jc w:val="right"/>
              <w:rPr>
                <w:rFonts w:ascii="Arial" w:hAnsi="Arial" w:cs="Arial"/>
                <w:b/>
                <w:bCs/>
                <w:sz w:val="18"/>
                <w:szCs w:val="18"/>
              </w:rPr>
            </w:pPr>
            <w:r w:rsidRPr="00D2422F">
              <w:rPr>
                <w:rFonts w:ascii="Arial" w:hAnsi="Arial" w:cs="Arial"/>
                <w:b/>
                <w:bCs/>
                <w:sz w:val="18"/>
                <w:szCs w:val="18"/>
              </w:rPr>
              <w:t>Baht</w:t>
            </w:r>
          </w:p>
        </w:tc>
        <w:tc>
          <w:tcPr>
            <w:tcW w:w="2362" w:type="dxa"/>
            <w:vMerge/>
            <w:tcBorders>
              <w:top w:val="nil"/>
              <w:left w:val="nil"/>
              <w:bottom w:val="single" w:sz="4" w:space="0" w:color="auto"/>
              <w:right w:val="nil"/>
            </w:tcBorders>
          </w:tcPr>
          <w:p w14:paraId="613A8A15" w14:textId="77777777" w:rsidR="00B4748E" w:rsidRPr="00D2422F" w:rsidRDefault="00B4748E" w:rsidP="00B4748E">
            <w:pPr>
              <w:ind w:left="-40" w:right="-72"/>
              <w:jc w:val="right"/>
              <w:rPr>
                <w:rFonts w:ascii="Arial" w:hAnsi="Arial" w:cs="Arial"/>
                <w:b/>
                <w:bCs/>
                <w:sz w:val="18"/>
                <w:szCs w:val="18"/>
              </w:rPr>
            </w:pPr>
          </w:p>
        </w:tc>
      </w:tr>
      <w:tr w:rsidR="00B4748E" w:rsidRPr="00D2422F" w14:paraId="2E9A98A6" w14:textId="77777777" w:rsidTr="00B44819">
        <w:tc>
          <w:tcPr>
            <w:tcW w:w="4678" w:type="dxa"/>
            <w:tcBorders>
              <w:top w:val="nil"/>
              <w:left w:val="nil"/>
              <w:bottom w:val="nil"/>
              <w:right w:val="nil"/>
            </w:tcBorders>
            <w:shd w:val="clear" w:color="auto" w:fill="auto"/>
          </w:tcPr>
          <w:p w14:paraId="54646CFB" w14:textId="77777777" w:rsidR="00B4748E" w:rsidRPr="00D2422F" w:rsidRDefault="00B4748E" w:rsidP="00B4748E">
            <w:pPr>
              <w:ind w:left="-72"/>
              <w:rPr>
                <w:rFonts w:ascii="Arial" w:hAnsi="Arial" w:cs="Arial"/>
                <w:b/>
                <w:bCs/>
                <w:sz w:val="18"/>
                <w:szCs w:val="18"/>
              </w:rPr>
            </w:pPr>
          </w:p>
        </w:tc>
        <w:tc>
          <w:tcPr>
            <w:tcW w:w="1276" w:type="dxa"/>
            <w:tcBorders>
              <w:top w:val="nil"/>
              <w:left w:val="nil"/>
              <w:bottom w:val="nil"/>
              <w:right w:val="nil"/>
            </w:tcBorders>
            <w:shd w:val="clear" w:color="auto" w:fill="FAFAFA"/>
          </w:tcPr>
          <w:p w14:paraId="54853EEB" w14:textId="77777777" w:rsidR="00B4748E" w:rsidRPr="00D2422F" w:rsidRDefault="00B4748E" w:rsidP="00B4748E">
            <w:pPr>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auto"/>
          </w:tcPr>
          <w:p w14:paraId="16CB9437" w14:textId="77777777" w:rsidR="00B4748E" w:rsidRPr="00D2422F" w:rsidRDefault="00B4748E" w:rsidP="00B4748E">
            <w:pPr>
              <w:ind w:left="-40" w:right="-72"/>
              <w:jc w:val="right"/>
              <w:rPr>
                <w:rFonts w:ascii="Arial" w:hAnsi="Arial" w:cs="Arial"/>
                <w:b/>
                <w:bCs/>
                <w:sz w:val="18"/>
                <w:szCs w:val="18"/>
              </w:rPr>
            </w:pPr>
          </w:p>
        </w:tc>
        <w:tc>
          <w:tcPr>
            <w:tcW w:w="2362" w:type="dxa"/>
            <w:tcBorders>
              <w:top w:val="single" w:sz="4" w:space="0" w:color="auto"/>
              <w:left w:val="nil"/>
              <w:bottom w:val="nil"/>
              <w:right w:val="nil"/>
            </w:tcBorders>
            <w:shd w:val="clear" w:color="auto" w:fill="auto"/>
          </w:tcPr>
          <w:p w14:paraId="1B01C977" w14:textId="77777777" w:rsidR="00B4748E" w:rsidRPr="00D2422F" w:rsidRDefault="00B4748E" w:rsidP="00B4748E">
            <w:pPr>
              <w:ind w:left="-40" w:right="-72"/>
              <w:jc w:val="right"/>
              <w:rPr>
                <w:rFonts w:ascii="Arial" w:hAnsi="Arial" w:cs="Arial"/>
                <w:b/>
                <w:bCs/>
                <w:sz w:val="18"/>
                <w:szCs w:val="18"/>
              </w:rPr>
            </w:pPr>
          </w:p>
        </w:tc>
      </w:tr>
      <w:tr w:rsidR="00B4748E" w:rsidRPr="00D2422F" w14:paraId="599EF591" w14:textId="77777777" w:rsidTr="00151A11">
        <w:tc>
          <w:tcPr>
            <w:tcW w:w="4678" w:type="dxa"/>
            <w:tcBorders>
              <w:top w:val="nil"/>
              <w:left w:val="nil"/>
              <w:bottom w:val="nil"/>
              <w:right w:val="nil"/>
            </w:tcBorders>
            <w:shd w:val="clear" w:color="auto" w:fill="auto"/>
          </w:tcPr>
          <w:p w14:paraId="20F952B1" w14:textId="0FC0776F" w:rsidR="00B4748E" w:rsidRPr="00D2422F" w:rsidRDefault="7DF9DEC4" w:rsidP="00B4748E">
            <w:pPr>
              <w:ind w:left="-72"/>
              <w:rPr>
                <w:rFonts w:ascii="Arial" w:hAnsi="Arial" w:cs="Arial"/>
                <w:b/>
                <w:bCs/>
                <w:sz w:val="18"/>
                <w:szCs w:val="18"/>
              </w:rPr>
            </w:pPr>
            <w:r w:rsidRPr="00D2422F">
              <w:rPr>
                <w:rFonts w:ascii="Arial" w:hAnsi="Arial" w:cs="Arial"/>
                <w:b/>
                <w:bCs/>
                <w:sz w:val="18"/>
                <w:szCs w:val="18"/>
              </w:rPr>
              <w:t xml:space="preserve">Selling </w:t>
            </w:r>
            <w:r w:rsidR="00B4748E" w:rsidRPr="00D2422F">
              <w:rPr>
                <w:rFonts w:ascii="Arial" w:hAnsi="Arial" w:cs="Arial"/>
                <w:b/>
                <w:bCs/>
                <w:sz w:val="18"/>
                <w:szCs w:val="18"/>
              </w:rPr>
              <w:t>expenses</w:t>
            </w:r>
          </w:p>
        </w:tc>
        <w:tc>
          <w:tcPr>
            <w:tcW w:w="1276" w:type="dxa"/>
            <w:tcBorders>
              <w:top w:val="nil"/>
              <w:left w:val="nil"/>
              <w:bottom w:val="nil"/>
              <w:right w:val="nil"/>
            </w:tcBorders>
            <w:shd w:val="clear" w:color="auto" w:fill="FAFAFA"/>
          </w:tcPr>
          <w:p w14:paraId="06686113" w14:textId="77777777" w:rsidR="00B4748E" w:rsidRPr="00D2422F" w:rsidRDefault="00B4748E" w:rsidP="00B4748E">
            <w:pPr>
              <w:ind w:left="-40"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6D60CD1F" w14:textId="77777777" w:rsidR="00B4748E" w:rsidRPr="00D2422F" w:rsidRDefault="00B4748E" w:rsidP="00B4748E">
            <w:pPr>
              <w:ind w:left="-40" w:right="-72"/>
              <w:jc w:val="right"/>
              <w:rPr>
                <w:rFonts w:ascii="Arial" w:eastAsia="Arial Unicode MS" w:hAnsi="Arial" w:cs="Arial"/>
                <w:sz w:val="18"/>
                <w:szCs w:val="18"/>
              </w:rPr>
            </w:pPr>
          </w:p>
        </w:tc>
        <w:tc>
          <w:tcPr>
            <w:tcW w:w="2362" w:type="dxa"/>
            <w:tcBorders>
              <w:top w:val="nil"/>
              <w:left w:val="nil"/>
              <w:bottom w:val="nil"/>
              <w:right w:val="nil"/>
            </w:tcBorders>
            <w:shd w:val="clear" w:color="auto" w:fill="auto"/>
          </w:tcPr>
          <w:p w14:paraId="35AA1972" w14:textId="77777777" w:rsidR="00B4748E" w:rsidRPr="00D2422F" w:rsidRDefault="00B4748E" w:rsidP="00B4748E">
            <w:pPr>
              <w:ind w:left="-40" w:right="-72"/>
              <w:jc w:val="right"/>
              <w:rPr>
                <w:rFonts w:ascii="Arial" w:hAnsi="Arial" w:cs="Arial"/>
                <w:sz w:val="18"/>
                <w:szCs w:val="18"/>
              </w:rPr>
            </w:pPr>
          </w:p>
        </w:tc>
      </w:tr>
      <w:tr w:rsidR="00F15F3C" w:rsidRPr="00D2422F" w14:paraId="57D0F08D" w14:textId="77777777" w:rsidTr="00151A11">
        <w:tc>
          <w:tcPr>
            <w:tcW w:w="4678" w:type="dxa"/>
            <w:tcBorders>
              <w:top w:val="nil"/>
              <w:left w:val="nil"/>
              <w:bottom w:val="nil"/>
              <w:right w:val="nil"/>
            </w:tcBorders>
            <w:shd w:val="clear" w:color="auto" w:fill="auto"/>
          </w:tcPr>
          <w:p w14:paraId="423F9CA2" w14:textId="03F203E6" w:rsidR="00F15F3C" w:rsidRPr="00D2422F" w:rsidRDefault="00F15F3C" w:rsidP="00F15F3C">
            <w:pPr>
              <w:ind w:left="-72"/>
              <w:rPr>
                <w:rFonts w:ascii="Arial" w:hAnsi="Arial" w:cs="Arial"/>
                <w:sz w:val="18"/>
                <w:szCs w:val="18"/>
              </w:rPr>
            </w:pPr>
            <w:r w:rsidRPr="00D2422F">
              <w:rPr>
                <w:rFonts w:ascii="Arial" w:eastAsia="Arial" w:hAnsi="Arial" w:cs="Arial"/>
                <w:spacing w:val="-4"/>
                <w:sz w:val="18"/>
                <w:szCs w:val="18"/>
                <w:lang w:val="en-US" w:eastAsia="en-US" w:bidi="ar-SA"/>
              </w:rPr>
              <w:t>Islamic Bank of Thailand</w:t>
            </w:r>
          </w:p>
        </w:tc>
        <w:tc>
          <w:tcPr>
            <w:tcW w:w="1276" w:type="dxa"/>
            <w:tcBorders>
              <w:top w:val="nil"/>
              <w:left w:val="nil"/>
              <w:bottom w:val="nil"/>
              <w:right w:val="nil"/>
            </w:tcBorders>
            <w:shd w:val="clear" w:color="auto" w:fill="FAFAFA"/>
          </w:tcPr>
          <w:p w14:paraId="73580A70" w14:textId="0611B0D5" w:rsidR="00F15F3C" w:rsidRPr="00D2422F" w:rsidRDefault="00F15F3C" w:rsidP="00F15F3C">
            <w:pPr>
              <w:ind w:left="-40" w:right="-72"/>
              <w:jc w:val="right"/>
              <w:rPr>
                <w:rFonts w:ascii="Arial" w:eastAsia="Arial Unicode MS" w:hAnsi="Arial" w:cs="Arial"/>
                <w:sz w:val="18"/>
                <w:szCs w:val="18"/>
              </w:rPr>
            </w:pPr>
            <w:r w:rsidRPr="00D2422F">
              <w:rPr>
                <w:rFonts w:ascii="Arial" w:eastAsia="Arial Unicode MS" w:hAnsi="Arial" w:cs="Arial"/>
                <w:sz w:val="18"/>
                <w:szCs w:val="18"/>
              </w:rPr>
              <w:t>29,906</w:t>
            </w:r>
          </w:p>
        </w:tc>
        <w:tc>
          <w:tcPr>
            <w:tcW w:w="1134" w:type="dxa"/>
            <w:tcBorders>
              <w:top w:val="nil"/>
              <w:left w:val="nil"/>
              <w:bottom w:val="nil"/>
              <w:right w:val="nil"/>
            </w:tcBorders>
            <w:shd w:val="clear" w:color="auto" w:fill="auto"/>
          </w:tcPr>
          <w:p w14:paraId="13956785" w14:textId="6FB98842" w:rsidR="00F15F3C" w:rsidRPr="00D2422F" w:rsidRDefault="00F15F3C" w:rsidP="00F15F3C">
            <w:pPr>
              <w:ind w:left="-40" w:right="-72"/>
              <w:jc w:val="right"/>
              <w:rPr>
                <w:rFonts w:ascii="Arial" w:eastAsia="Arial Unicode MS" w:hAnsi="Arial" w:cs="Arial"/>
                <w:sz w:val="18"/>
                <w:szCs w:val="18"/>
              </w:rPr>
            </w:pPr>
            <w:r w:rsidRPr="00D2422F">
              <w:rPr>
                <w:rFonts w:ascii="Arial" w:eastAsia="Arial Unicode MS" w:hAnsi="Arial" w:cs="Arial"/>
                <w:sz w:val="18"/>
                <w:szCs w:val="18"/>
              </w:rPr>
              <w:t>135,514</w:t>
            </w:r>
          </w:p>
        </w:tc>
        <w:tc>
          <w:tcPr>
            <w:tcW w:w="2362" w:type="dxa"/>
            <w:tcBorders>
              <w:top w:val="nil"/>
              <w:left w:val="nil"/>
              <w:bottom w:val="nil"/>
              <w:right w:val="nil"/>
            </w:tcBorders>
            <w:shd w:val="clear" w:color="auto" w:fill="auto"/>
          </w:tcPr>
          <w:p w14:paraId="65B12478" w14:textId="77777777" w:rsidR="00F15F3C" w:rsidRPr="00D2422F" w:rsidRDefault="00F15F3C" w:rsidP="00F15F3C">
            <w:pPr>
              <w:ind w:left="-40" w:right="-72"/>
              <w:jc w:val="center"/>
              <w:rPr>
                <w:rFonts w:ascii="Arial" w:hAnsi="Arial" w:cs="Arial"/>
                <w:b/>
                <w:bCs/>
                <w:sz w:val="18"/>
                <w:szCs w:val="18"/>
              </w:rPr>
            </w:pPr>
            <w:r w:rsidRPr="00D2422F">
              <w:rPr>
                <w:rFonts w:ascii="Arial" w:hAnsi="Arial" w:cs="Arial"/>
                <w:sz w:val="18"/>
                <w:szCs w:val="18"/>
              </w:rPr>
              <w:t>Contractual price</w:t>
            </w:r>
          </w:p>
        </w:tc>
      </w:tr>
      <w:tr w:rsidR="00F15F3C" w:rsidRPr="00D2422F" w14:paraId="5EC84AE6" w14:textId="77777777" w:rsidTr="00151A11">
        <w:tc>
          <w:tcPr>
            <w:tcW w:w="4678" w:type="dxa"/>
            <w:tcBorders>
              <w:top w:val="nil"/>
              <w:left w:val="nil"/>
              <w:bottom w:val="nil"/>
              <w:right w:val="nil"/>
            </w:tcBorders>
            <w:shd w:val="clear" w:color="auto" w:fill="auto"/>
          </w:tcPr>
          <w:p w14:paraId="10738208" w14:textId="77777777" w:rsidR="00F15F3C" w:rsidRPr="00D2422F" w:rsidRDefault="00F15F3C" w:rsidP="00F15F3C">
            <w:pPr>
              <w:ind w:left="-72"/>
              <w:rPr>
                <w:rFonts w:ascii="Arial" w:hAnsi="Arial" w:cs="Arial"/>
                <w:b/>
                <w:bCs/>
                <w:sz w:val="18"/>
                <w:szCs w:val="18"/>
              </w:rPr>
            </w:pPr>
          </w:p>
        </w:tc>
        <w:tc>
          <w:tcPr>
            <w:tcW w:w="1276" w:type="dxa"/>
            <w:tcBorders>
              <w:top w:val="nil"/>
              <w:left w:val="nil"/>
              <w:bottom w:val="nil"/>
              <w:right w:val="nil"/>
            </w:tcBorders>
            <w:shd w:val="clear" w:color="auto" w:fill="FAFAFA"/>
          </w:tcPr>
          <w:p w14:paraId="22CFCA89" w14:textId="77777777" w:rsidR="00F15F3C" w:rsidRPr="00D2422F" w:rsidRDefault="00F15F3C" w:rsidP="00F15F3C">
            <w:pPr>
              <w:ind w:left="-40" w:right="-72"/>
              <w:jc w:val="right"/>
              <w:rPr>
                <w:rFonts w:ascii="Arial" w:hAnsi="Arial" w:cs="Arial"/>
                <w:b/>
                <w:bCs/>
                <w:sz w:val="18"/>
                <w:szCs w:val="18"/>
              </w:rPr>
            </w:pPr>
          </w:p>
        </w:tc>
        <w:tc>
          <w:tcPr>
            <w:tcW w:w="1134" w:type="dxa"/>
            <w:tcBorders>
              <w:top w:val="nil"/>
              <w:left w:val="nil"/>
              <w:bottom w:val="nil"/>
              <w:right w:val="nil"/>
            </w:tcBorders>
            <w:shd w:val="clear" w:color="auto" w:fill="auto"/>
          </w:tcPr>
          <w:p w14:paraId="1899B9A5" w14:textId="77777777" w:rsidR="00F15F3C" w:rsidRPr="00D2422F" w:rsidRDefault="00F15F3C" w:rsidP="00F15F3C">
            <w:pPr>
              <w:ind w:left="-40" w:right="-72"/>
              <w:jc w:val="right"/>
              <w:rPr>
                <w:rFonts w:ascii="Arial" w:hAnsi="Arial" w:cs="Arial"/>
                <w:b/>
                <w:bCs/>
                <w:sz w:val="18"/>
                <w:szCs w:val="18"/>
              </w:rPr>
            </w:pPr>
          </w:p>
        </w:tc>
        <w:tc>
          <w:tcPr>
            <w:tcW w:w="2362" w:type="dxa"/>
            <w:tcBorders>
              <w:top w:val="nil"/>
              <w:left w:val="nil"/>
              <w:bottom w:val="nil"/>
              <w:right w:val="nil"/>
            </w:tcBorders>
            <w:shd w:val="clear" w:color="auto" w:fill="auto"/>
          </w:tcPr>
          <w:p w14:paraId="5C73BA8B" w14:textId="77777777" w:rsidR="00F15F3C" w:rsidRPr="00D2422F" w:rsidRDefault="00F15F3C" w:rsidP="00F15F3C">
            <w:pPr>
              <w:ind w:left="-40" w:right="-72"/>
              <w:jc w:val="center"/>
              <w:rPr>
                <w:rFonts w:ascii="Arial" w:hAnsi="Arial" w:cs="Arial"/>
                <w:b/>
                <w:bCs/>
                <w:sz w:val="18"/>
                <w:szCs w:val="18"/>
              </w:rPr>
            </w:pPr>
          </w:p>
        </w:tc>
      </w:tr>
      <w:tr w:rsidR="00F15F3C" w:rsidRPr="00D2422F" w14:paraId="71EEE457" w14:textId="77777777" w:rsidTr="00151A11">
        <w:tc>
          <w:tcPr>
            <w:tcW w:w="4678" w:type="dxa"/>
            <w:tcBorders>
              <w:top w:val="nil"/>
              <w:left w:val="nil"/>
              <w:bottom w:val="nil"/>
              <w:right w:val="nil"/>
            </w:tcBorders>
            <w:shd w:val="clear" w:color="auto" w:fill="auto"/>
          </w:tcPr>
          <w:p w14:paraId="386868B6" w14:textId="77777777" w:rsidR="00F15F3C" w:rsidRPr="00D2422F" w:rsidRDefault="00F15F3C" w:rsidP="00F15F3C">
            <w:pPr>
              <w:ind w:left="-72"/>
              <w:rPr>
                <w:rFonts w:ascii="Arial" w:hAnsi="Arial" w:cs="Arial"/>
                <w:b/>
                <w:bCs/>
                <w:sz w:val="18"/>
                <w:szCs w:val="18"/>
              </w:rPr>
            </w:pPr>
            <w:r w:rsidRPr="00D2422F">
              <w:rPr>
                <w:rFonts w:ascii="Arial" w:hAnsi="Arial" w:cs="Arial"/>
                <w:b/>
                <w:bCs/>
                <w:sz w:val="18"/>
                <w:szCs w:val="18"/>
              </w:rPr>
              <w:t>Finance costs</w:t>
            </w:r>
          </w:p>
        </w:tc>
        <w:tc>
          <w:tcPr>
            <w:tcW w:w="1276" w:type="dxa"/>
            <w:tcBorders>
              <w:top w:val="nil"/>
              <w:left w:val="nil"/>
              <w:bottom w:val="nil"/>
              <w:right w:val="nil"/>
            </w:tcBorders>
            <w:shd w:val="clear" w:color="auto" w:fill="FAFAFA"/>
          </w:tcPr>
          <w:p w14:paraId="0AD0E0FF" w14:textId="77777777" w:rsidR="00F15F3C" w:rsidRPr="00D2422F" w:rsidRDefault="00F15F3C" w:rsidP="00F15F3C">
            <w:pPr>
              <w:ind w:left="-40" w:right="-72"/>
              <w:jc w:val="right"/>
              <w:rPr>
                <w:rFonts w:ascii="Arial" w:hAnsi="Arial" w:cs="Arial"/>
                <w:b/>
                <w:bCs/>
                <w:sz w:val="18"/>
                <w:szCs w:val="18"/>
              </w:rPr>
            </w:pPr>
          </w:p>
        </w:tc>
        <w:tc>
          <w:tcPr>
            <w:tcW w:w="1134" w:type="dxa"/>
            <w:tcBorders>
              <w:top w:val="nil"/>
              <w:left w:val="nil"/>
              <w:bottom w:val="nil"/>
              <w:right w:val="nil"/>
            </w:tcBorders>
            <w:shd w:val="clear" w:color="auto" w:fill="auto"/>
          </w:tcPr>
          <w:p w14:paraId="0A544219" w14:textId="77777777" w:rsidR="00F15F3C" w:rsidRPr="00D2422F" w:rsidRDefault="00F15F3C" w:rsidP="00F15F3C">
            <w:pPr>
              <w:ind w:left="-40" w:right="-72"/>
              <w:jc w:val="right"/>
              <w:rPr>
                <w:rFonts w:ascii="Arial" w:hAnsi="Arial" w:cs="Arial"/>
                <w:b/>
                <w:bCs/>
                <w:sz w:val="18"/>
                <w:szCs w:val="18"/>
              </w:rPr>
            </w:pPr>
          </w:p>
        </w:tc>
        <w:tc>
          <w:tcPr>
            <w:tcW w:w="2362" w:type="dxa"/>
            <w:tcBorders>
              <w:top w:val="nil"/>
              <w:left w:val="nil"/>
              <w:bottom w:val="nil"/>
              <w:right w:val="nil"/>
            </w:tcBorders>
            <w:shd w:val="clear" w:color="auto" w:fill="auto"/>
          </w:tcPr>
          <w:p w14:paraId="5D787A0B" w14:textId="77777777" w:rsidR="00F15F3C" w:rsidRPr="00D2422F" w:rsidRDefault="00F15F3C" w:rsidP="00F15F3C">
            <w:pPr>
              <w:ind w:left="-40" w:right="-72"/>
              <w:jc w:val="right"/>
              <w:rPr>
                <w:rFonts w:ascii="Arial" w:hAnsi="Arial" w:cs="Arial"/>
                <w:b/>
                <w:bCs/>
                <w:sz w:val="18"/>
                <w:szCs w:val="18"/>
              </w:rPr>
            </w:pPr>
          </w:p>
        </w:tc>
      </w:tr>
      <w:tr w:rsidR="007A05DC" w:rsidRPr="00D2422F" w14:paraId="0292186E" w14:textId="77777777" w:rsidTr="00151A11">
        <w:tc>
          <w:tcPr>
            <w:tcW w:w="4678" w:type="dxa"/>
            <w:tcBorders>
              <w:top w:val="nil"/>
              <w:left w:val="nil"/>
              <w:bottom w:val="nil"/>
              <w:right w:val="nil"/>
            </w:tcBorders>
            <w:shd w:val="clear" w:color="auto" w:fill="auto"/>
          </w:tcPr>
          <w:p w14:paraId="77C0D239" w14:textId="099E3C44" w:rsidR="007A05DC" w:rsidRPr="00D2422F" w:rsidRDefault="007A05DC" w:rsidP="007A05DC">
            <w:pPr>
              <w:ind w:left="-72"/>
              <w:rPr>
                <w:rFonts w:ascii="Arial" w:hAnsi="Arial" w:cs="Arial"/>
                <w:sz w:val="18"/>
                <w:szCs w:val="18"/>
              </w:rPr>
            </w:pPr>
            <w:r w:rsidRPr="00D2422F">
              <w:rPr>
                <w:rFonts w:ascii="Arial" w:hAnsi="Arial" w:cs="Arial"/>
                <w:sz w:val="18"/>
                <w:szCs w:val="18"/>
              </w:rPr>
              <w:t>Islamic Bank of Thailand</w:t>
            </w:r>
          </w:p>
        </w:tc>
        <w:tc>
          <w:tcPr>
            <w:tcW w:w="1276" w:type="dxa"/>
            <w:tcBorders>
              <w:top w:val="nil"/>
              <w:left w:val="nil"/>
              <w:bottom w:val="nil"/>
              <w:right w:val="nil"/>
            </w:tcBorders>
            <w:shd w:val="clear" w:color="auto" w:fill="FAFAFA"/>
            <w:vAlign w:val="bottom"/>
          </w:tcPr>
          <w:p w14:paraId="48D145DB" w14:textId="695B4843" w:rsidR="007A05DC" w:rsidRPr="00D2422F" w:rsidRDefault="007A05DC" w:rsidP="007A05DC">
            <w:pPr>
              <w:ind w:left="-40" w:right="-72"/>
              <w:jc w:val="right"/>
              <w:rPr>
                <w:rFonts w:ascii="Arial" w:eastAsia="Arial Unicode MS" w:hAnsi="Arial" w:cs="Arial"/>
                <w:sz w:val="18"/>
                <w:szCs w:val="18"/>
              </w:rPr>
            </w:pPr>
            <w:r w:rsidRPr="00D2422F">
              <w:rPr>
                <w:rFonts w:ascii="Arial" w:eastAsia="Arial Unicode MS" w:hAnsi="Arial" w:cs="Arial"/>
                <w:sz w:val="18"/>
                <w:szCs w:val="18"/>
              </w:rPr>
              <w:t>26,396,668</w:t>
            </w:r>
          </w:p>
        </w:tc>
        <w:tc>
          <w:tcPr>
            <w:tcW w:w="1134" w:type="dxa"/>
            <w:tcBorders>
              <w:top w:val="nil"/>
              <w:left w:val="nil"/>
              <w:bottom w:val="nil"/>
              <w:right w:val="nil"/>
            </w:tcBorders>
            <w:shd w:val="clear" w:color="auto" w:fill="auto"/>
            <w:vAlign w:val="bottom"/>
          </w:tcPr>
          <w:p w14:paraId="1F71B8A7" w14:textId="6DF01D09" w:rsidR="007A05DC" w:rsidRPr="00D2422F" w:rsidRDefault="007A05DC" w:rsidP="007A05DC">
            <w:pPr>
              <w:ind w:left="-40" w:right="-72"/>
              <w:jc w:val="right"/>
              <w:rPr>
                <w:rFonts w:ascii="Arial" w:eastAsia="Arial Unicode MS" w:hAnsi="Arial" w:cs="Arial"/>
                <w:sz w:val="18"/>
                <w:szCs w:val="18"/>
                <w:lang w:val="en-US"/>
              </w:rPr>
            </w:pPr>
            <w:r w:rsidRPr="00D2422F">
              <w:rPr>
                <w:rFonts w:ascii="Arial" w:eastAsia="Arial Unicode MS" w:hAnsi="Arial" w:cs="Arial"/>
                <w:sz w:val="18"/>
                <w:szCs w:val="18"/>
              </w:rPr>
              <w:t>23,125,867</w:t>
            </w:r>
          </w:p>
        </w:tc>
        <w:tc>
          <w:tcPr>
            <w:tcW w:w="2362" w:type="dxa"/>
            <w:tcBorders>
              <w:top w:val="nil"/>
              <w:left w:val="nil"/>
              <w:bottom w:val="nil"/>
              <w:right w:val="nil"/>
            </w:tcBorders>
            <w:shd w:val="clear" w:color="auto" w:fill="auto"/>
          </w:tcPr>
          <w:p w14:paraId="68C5AD31" w14:textId="2DD5BE6B" w:rsidR="007A05DC" w:rsidRPr="00D2422F" w:rsidRDefault="007A05DC" w:rsidP="007A05DC">
            <w:pPr>
              <w:ind w:left="-40" w:right="-72"/>
              <w:jc w:val="center"/>
              <w:rPr>
                <w:rFonts w:ascii="Arial" w:hAnsi="Arial" w:cs="Arial"/>
                <w:sz w:val="18"/>
                <w:szCs w:val="18"/>
              </w:rPr>
            </w:pPr>
            <w:r w:rsidRPr="00D2422F">
              <w:rPr>
                <w:rFonts w:ascii="Arial" w:eastAsia="Arial Unicode MS" w:hAnsi="Arial" w:cs="Arial"/>
                <w:sz w:val="18"/>
                <w:szCs w:val="18"/>
              </w:rPr>
              <w:t>4.</w:t>
            </w:r>
            <w:r w:rsidR="00F621EF" w:rsidRPr="00D2422F">
              <w:rPr>
                <w:rFonts w:ascii="Arial" w:eastAsia="Arial Unicode MS" w:hAnsi="Arial" w:cs="Arial"/>
                <w:sz w:val="18"/>
                <w:szCs w:val="18"/>
              </w:rPr>
              <w:t>50</w:t>
            </w:r>
            <w:r w:rsidR="00244A8D" w:rsidRPr="00D2422F">
              <w:rPr>
                <w:rFonts w:ascii="Arial" w:eastAsia="Arial Unicode MS" w:hAnsi="Arial" w:cs="Arial"/>
                <w:sz w:val="18"/>
                <w:szCs w:val="18"/>
              </w:rPr>
              <w:t>%</w:t>
            </w:r>
            <w:r w:rsidRPr="00D2422F">
              <w:rPr>
                <w:rFonts w:ascii="Arial" w:eastAsia="Arial Unicode MS" w:hAnsi="Arial" w:cs="Arial"/>
                <w:sz w:val="18"/>
                <w:szCs w:val="18"/>
              </w:rPr>
              <w:t xml:space="preserve"> </w:t>
            </w:r>
            <w:r w:rsidR="00244A8D" w:rsidRPr="00D2422F">
              <w:rPr>
                <w:rFonts w:ascii="Arial" w:eastAsia="Arial Unicode MS" w:hAnsi="Arial" w:cs="Arial"/>
                <w:sz w:val="18"/>
                <w:szCs w:val="18"/>
              </w:rPr>
              <w:t>-</w:t>
            </w:r>
            <w:r w:rsidRPr="00D2422F">
              <w:rPr>
                <w:rFonts w:ascii="Arial" w:eastAsia="Arial Unicode MS" w:hAnsi="Arial" w:cs="Arial"/>
                <w:sz w:val="18"/>
                <w:szCs w:val="18"/>
                <w:cs/>
              </w:rPr>
              <w:t xml:space="preserve"> </w:t>
            </w:r>
            <w:r w:rsidRPr="00D2422F">
              <w:rPr>
                <w:rFonts w:ascii="Arial" w:eastAsia="Arial Unicode MS" w:hAnsi="Arial" w:cs="Arial"/>
                <w:sz w:val="18"/>
                <w:szCs w:val="18"/>
              </w:rPr>
              <w:t>5.</w:t>
            </w:r>
            <w:r w:rsidR="0007355B" w:rsidRPr="00D2422F">
              <w:rPr>
                <w:rFonts w:ascii="Arial" w:eastAsia="Arial Unicode MS" w:hAnsi="Arial" w:cs="Arial"/>
                <w:sz w:val="18"/>
                <w:szCs w:val="18"/>
              </w:rPr>
              <w:t>2</w:t>
            </w:r>
            <w:r w:rsidRPr="00D2422F">
              <w:rPr>
                <w:rFonts w:ascii="Arial" w:eastAsia="Arial Unicode MS" w:hAnsi="Arial" w:cs="Arial"/>
                <w:sz w:val="18"/>
                <w:szCs w:val="18"/>
              </w:rPr>
              <w:t>5</w:t>
            </w:r>
            <w:r w:rsidR="00244A8D" w:rsidRPr="00D2422F">
              <w:rPr>
                <w:rFonts w:ascii="Arial" w:eastAsia="Arial Unicode MS" w:hAnsi="Arial" w:cs="Arial"/>
                <w:sz w:val="18"/>
                <w:szCs w:val="18"/>
              </w:rPr>
              <w:t>%</w:t>
            </w:r>
            <w:r w:rsidRPr="00D2422F">
              <w:rPr>
                <w:rFonts w:ascii="Arial" w:eastAsia="Arial Unicode MS" w:hAnsi="Arial" w:cs="Arial"/>
                <w:sz w:val="18"/>
                <w:szCs w:val="18"/>
              </w:rPr>
              <w:t xml:space="preserve"> </w:t>
            </w:r>
            <w:r w:rsidR="00244A8D" w:rsidRPr="00D2422F">
              <w:rPr>
                <w:rFonts w:ascii="Arial" w:eastAsia="Arial Unicode MS" w:hAnsi="Arial" w:cs="Arial"/>
                <w:sz w:val="18"/>
                <w:szCs w:val="18"/>
              </w:rPr>
              <w:t xml:space="preserve">per year </w:t>
            </w:r>
          </w:p>
        </w:tc>
      </w:tr>
    </w:tbl>
    <w:p w14:paraId="1AF2B2F3" w14:textId="77777777" w:rsidR="00F103F9" w:rsidRPr="00D2422F" w:rsidRDefault="00F103F9" w:rsidP="007C0B4E">
      <w:pPr>
        <w:pStyle w:val="ListParagraph"/>
        <w:tabs>
          <w:tab w:val="left" w:pos="540"/>
        </w:tabs>
        <w:ind w:left="540" w:hanging="540"/>
        <w:jc w:val="both"/>
        <w:rPr>
          <w:rFonts w:ascii="Arial" w:hAnsi="Arial" w:cs="Arial"/>
          <w:b/>
          <w:bCs/>
          <w:color w:val="CF4A02"/>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276"/>
        <w:gridCol w:w="1134"/>
        <w:gridCol w:w="2362"/>
      </w:tblGrid>
      <w:tr w:rsidR="00711872" w:rsidRPr="00D2422F" w14:paraId="4DA8EA62" w14:textId="77777777" w:rsidTr="0008343B">
        <w:tc>
          <w:tcPr>
            <w:tcW w:w="4678" w:type="dxa"/>
            <w:tcBorders>
              <w:top w:val="nil"/>
              <w:left w:val="nil"/>
              <w:bottom w:val="nil"/>
              <w:right w:val="nil"/>
            </w:tcBorders>
            <w:shd w:val="clear" w:color="auto" w:fill="auto"/>
          </w:tcPr>
          <w:p w14:paraId="5E647CFB" w14:textId="77777777" w:rsidR="00711872" w:rsidRPr="00D2422F" w:rsidRDefault="00711872" w:rsidP="0008343B">
            <w:pPr>
              <w:ind w:left="-72"/>
              <w:rPr>
                <w:rFonts w:ascii="Arial" w:hAnsi="Arial" w:cs="Arial"/>
                <w:b/>
                <w:bCs/>
                <w:sz w:val="18"/>
                <w:szCs w:val="18"/>
              </w:rPr>
            </w:pPr>
          </w:p>
        </w:tc>
        <w:tc>
          <w:tcPr>
            <w:tcW w:w="4772" w:type="dxa"/>
            <w:gridSpan w:val="3"/>
            <w:tcBorders>
              <w:top w:val="single" w:sz="4" w:space="0" w:color="auto"/>
              <w:left w:val="nil"/>
              <w:bottom w:val="nil"/>
              <w:right w:val="nil"/>
            </w:tcBorders>
            <w:shd w:val="clear" w:color="auto" w:fill="auto"/>
            <w:vAlign w:val="bottom"/>
          </w:tcPr>
          <w:p w14:paraId="501B9827" w14:textId="77777777" w:rsidR="00711872" w:rsidRPr="00D2422F" w:rsidRDefault="00711872" w:rsidP="0008343B">
            <w:pPr>
              <w:ind w:left="-40" w:right="-72"/>
              <w:jc w:val="center"/>
              <w:rPr>
                <w:rFonts w:ascii="Arial" w:hAnsi="Arial" w:cs="Arial"/>
                <w:b/>
                <w:bCs/>
                <w:sz w:val="18"/>
                <w:szCs w:val="18"/>
              </w:rPr>
            </w:pPr>
            <w:r w:rsidRPr="00D2422F">
              <w:rPr>
                <w:rFonts w:ascii="Arial" w:hAnsi="Arial" w:cs="Arial"/>
                <w:b/>
                <w:bCs/>
                <w:sz w:val="18"/>
                <w:szCs w:val="18"/>
                <w:lang w:val="en-US"/>
              </w:rPr>
              <w:t>For the six-month period ended 30 June</w:t>
            </w:r>
          </w:p>
        </w:tc>
      </w:tr>
      <w:tr w:rsidR="00711872" w:rsidRPr="00D2422F" w14:paraId="11E54337" w14:textId="77777777" w:rsidTr="00B44819">
        <w:tc>
          <w:tcPr>
            <w:tcW w:w="4678" w:type="dxa"/>
            <w:tcBorders>
              <w:top w:val="nil"/>
              <w:left w:val="nil"/>
              <w:bottom w:val="nil"/>
              <w:right w:val="nil"/>
            </w:tcBorders>
            <w:shd w:val="clear" w:color="auto" w:fill="auto"/>
          </w:tcPr>
          <w:p w14:paraId="64347FC0" w14:textId="77777777" w:rsidR="00711872" w:rsidRPr="00D2422F" w:rsidRDefault="00711872" w:rsidP="0008343B">
            <w:pPr>
              <w:ind w:left="-72"/>
              <w:rPr>
                <w:rFonts w:ascii="Arial" w:hAnsi="Arial" w:cs="Arial"/>
                <w:b/>
                <w:bCs/>
                <w:sz w:val="18"/>
                <w:szCs w:val="18"/>
              </w:rPr>
            </w:pPr>
          </w:p>
        </w:tc>
        <w:tc>
          <w:tcPr>
            <w:tcW w:w="1276" w:type="dxa"/>
            <w:tcBorders>
              <w:top w:val="single" w:sz="4" w:space="0" w:color="auto"/>
              <w:left w:val="nil"/>
              <w:bottom w:val="nil"/>
              <w:right w:val="nil"/>
            </w:tcBorders>
            <w:shd w:val="clear" w:color="auto" w:fill="auto"/>
            <w:vAlign w:val="bottom"/>
            <w:hideMark/>
          </w:tcPr>
          <w:p w14:paraId="4D15D3E6" w14:textId="77777777" w:rsidR="00711872" w:rsidRPr="00D2422F" w:rsidRDefault="00711872" w:rsidP="0008343B">
            <w:pPr>
              <w:ind w:left="-40" w:right="-72"/>
              <w:jc w:val="right"/>
              <w:rPr>
                <w:rFonts w:ascii="Arial" w:hAnsi="Arial" w:cs="Arial"/>
                <w:b/>
                <w:bCs/>
                <w:spacing w:val="-8"/>
                <w:sz w:val="18"/>
                <w:szCs w:val="18"/>
              </w:rPr>
            </w:pPr>
            <w:r w:rsidRPr="00D2422F">
              <w:rPr>
                <w:rFonts w:ascii="Arial" w:hAnsi="Arial" w:cs="Arial"/>
                <w:b/>
                <w:bCs/>
                <w:sz w:val="18"/>
                <w:szCs w:val="18"/>
              </w:rPr>
              <w:t>2024</w:t>
            </w:r>
          </w:p>
        </w:tc>
        <w:tc>
          <w:tcPr>
            <w:tcW w:w="1134" w:type="dxa"/>
            <w:tcBorders>
              <w:top w:val="single" w:sz="4" w:space="0" w:color="auto"/>
              <w:left w:val="nil"/>
              <w:bottom w:val="nil"/>
              <w:right w:val="nil"/>
            </w:tcBorders>
            <w:shd w:val="clear" w:color="auto" w:fill="auto"/>
            <w:vAlign w:val="bottom"/>
            <w:hideMark/>
          </w:tcPr>
          <w:p w14:paraId="596EEEA7" w14:textId="77777777" w:rsidR="00711872" w:rsidRPr="00D2422F" w:rsidRDefault="00711872" w:rsidP="0008343B">
            <w:pPr>
              <w:ind w:left="-40" w:right="-72"/>
              <w:jc w:val="right"/>
              <w:rPr>
                <w:rFonts w:ascii="Arial" w:hAnsi="Arial" w:cs="Arial"/>
                <w:b/>
                <w:bCs/>
                <w:sz w:val="18"/>
                <w:szCs w:val="18"/>
              </w:rPr>
            </w:pPr>
            <w:r w:rsidRPr="00D2422F">
              <w:rPr>
                <w:rFonts w:ascii="Arial" w:hAnsi="Arial" w:cs="Arial"/>
                <w:b/>
                <w:bCs/>
                <w:sz w:val="18"/>
                <w:szCs w:val="18"/>
              </w:rPr>
              <w:t>2023</w:t>
            </w:r>
          </w:p>
        </w:tc>
        <w:tc>
          <w:tcPr>
            <w:tcW w:w="2362" w:type="dxa"/>
            <w:vMerge w:val="restart"/>
            <w:tcBorders>
              <w:top w:val="single" w:sz="4" w:space="0" w:color="auto"/>
              <w:left w:val="nil"/>
              <w:bottom w:val="nil"/>
              <w:right w:val="nil"/>
            </w:tcBorders>
            <w:shd w:val="clear" w:color="auto" w:fill="auto"/>
          </w:tcPr>
          <w:p w14:paraId="0FC65D2E" w14:textId="77777777" w:rsidR="00711872" w:rsidRPr="00D2422F" w:rsidRDefault="00711872" w:rsidP="0008343B">
            <w:pPr>
              <w:ind w:left="-40" w:right="-72"/>
              <w:jc w:val="center"/>
              <w:rPr>
                <w:rFonts w:ascii="Arial" w:hAnsi="Arial" w:cs="Arial"/>
                <w:b/>
                <w:bCs/>
                <w:sz w:val="18"/>
                <w:szCs w:val="18"/>
              </w:rPr>
            </w:pPr>
          </w:p>
          <w:p w14:paraId="47F15F63" w14:textId="77777777" w:rsidR="00711872" w:rsidRPr="00D2422F" w:rsidRDefault="00711872" w:rsidP="0008343B">
            <w:pPr>
              <w:ind w:left="-40" w:right="-72"/>
              <w:jc w:val="center"/>
              <w:rPr>
                <w:rFonts w:ascii="Arial" w:hAnsi="Arial" w:cs="Arial"/>
                <w:b/>
                <w:bCs/>
                <w:sz w:val="18"/>
                <w:szCs w:val="18"/>
              </w:rPr>
            </w:pPr>
            <w:r w:rsidRPr="00D2422F">
              <w:rPr>
                <w:rFonts w:ascii="Arial" w:hAnsi="Arial" w:cs="Arial"/>
                <w:b/>
                <w:bCs/>
                <w:sz w:val="18"/>
                <w:szCs w:val="18"/>
              </w:rPr>
              <w:t>Pricing policy</w:t>
            </w:r>
          </w:p>
        </w:tc>
      </w:tr>
      <w:tr w:rsidR="00711872" w:rsidRPr="00D2422F" w14:paraId="055A823B" w14:textId="77777777" w:rsidTr="00B44819">
        <w:tc>
          <w:tcPr>
            <w:tcW w:w="4678" w:type="dxa"/>
            <w:tcBorders>
              <w:top w:val="nil"/>
              <w:left w:val="nil"/>
              <w:bottom w:val="nil"/>
              <w:right w:val="nil"/>
            </w:tcBorders>
            <w:shd w:val="clear" w:color="auto" w:fill="auto"/>
          </w:tcPr>
          <w:p w14:paraId="23505E30" w14:textId="77777777" w:rsidR="00711872" w:rsidRPr="00D2422F" w:rsidRDefault="00711872" w:rsidP="0008343B">
            <w:pPr>
              <w:ind w:left="-72"/>
              <w:rPr>
                <w:rFonts w:ascii="Arial" w:hAnsi="Arial" w:cs="Arial"/>
                <w:b/>
                <w:bCs/>
                <w:sz w:val="18"/>
                <w:szCs w:val="18"/>
              </w:rPr>
            </w:pPr>
            <w:r w:rsidRPr="00D2422F">
              <w:rPr>
                <w:rFonts w:ascii="Arial" w:hAnsi="Arial" w:cs="Arial"/>
                <w:b/>
                <w:bCs/>
                <w:sz w:val="18"/>
                <w:szCs w:val="18"/>
              </w:rPr>
              <w:t xml:space="preserve">   </w:t>
            </w:r>
          </w:p>
        </w:tc>
        <w:tc>
          <w:tcPr>
            <w:tcW w:w="1276" w:type="dxa"/>
            <w:tcBorders>
              <w:top w:val="nil"/>
              <w:left w:val="nil"/>
              <w:bottom w:val="single" w:sz="4" w:space="0" w:color="auto"/>
              <w:right w:val="nil"/>
            </w:tcBorders>
            <w:shd w:val="clear" w:color="auto" w:fill="auto"/>
          </w:tcPr>
          <w:p w14:paraId="5D3A1CAB" w14:textId="77777777" w:rsidR="00711872" w:rsidRPr="00D2422F" w:rsidRDefault="00711872" w:rsidP="0008343B">
            <w:pPr>
              <w:ind w:left="-40" w:right="-72"/>
              <w:jc w:val="right"/>
              <w:rPr>
                <w:rFonts w:ascii="Arial" w:hAnsi="Arial" w:cs="Arial"/>
                <w:b/>
                <w:bCs/>
                <w:sz w:val="18"/>
                <w:szCs w:val="18"/>
              </w:rPr>
            </w:pPr>
            <w:r w:rsidRPr="00D2422F">
              <w:rPr>
                <w:rFonts w:ascii="Arial" w:hAnsi="Arial" w:cs="Arial"/>
                <w:b/>
                <w:bCs/>
                <w:sz w:val="18"/>
                <w:szCs w:val="18"/>
              </w:rPr>
              <w:t>Baht</w:t>
            </w:r>
          </w:p>
        </w:tc>
        <w:tc>
          <w:tcPr>
            <w:tcW w:w="1134" w:type="dxa"/>
            <w:tcBorders>
              <w:top w:val="nil"/>
              <w:left w:val="nil"/>
              <w:bottom w:val="single" w:sz="4" w:space="0" w:color="auto"/>
              <w:right w:val="nil"/>
            </w:tcBorders>
            <w:shd w:val="clear" w:color="auto" w:fill="auto"/>
          </w:tcPr>
          <w:p w14:paraId="196AC608" w14:textId="77777777" w:rsidR="00711872" w:rsidRPr="00D2422F" w:rsidRDefault="00711872" w:rsidP="0008343B">
            <w:pPr>
              <w:ind w:left="-40" w:right="-72"/>
              <w:jc w:val="right"/>
              <w:rPr>
                <w:rFonts w:ascii="Arial" w:hAnsi="Arial" w:cs="Arial"/>
                <w:b/>
                <w:bCs/>
                <w:sz w:val="18"/>
                <w:szCs w:val="18"/>
              </w:rPr>
            </w:pPr>
            <w:r w:rsidRPr="00D2422F">
              <w:rPr>
                <w:rFonts w:ascii="Arial" w:hAnsi="Arial" w:cs="Arial"/>
                <w:b/>
                <w:bCs/>
                <w:sz w:val="18"/>
                <w:szCs w:val="18"/>
              </w:rPr>
              <w:t>Baht</w:t>
            </w:r>
          </w:p>
        </w:tc>
        <w:tc>
          <w:tcPr>
            <w:tcW w:w="2362" w:type="dxa"/>
            <w:vMerge/>
            <w:tcBorders>
              <w:top w:val="nil"/>
              <w:left w:val="nil"/>
              <w:bottom w:val="single" w:sz="4" w:space="0" w:color="auto"/>
              <w:right w:val="nil"/>
            </w:tcBorders>
          </w:tcPr>
          <w:p w14:paraId="303BE8B0" w14:textId="77777777" w:rsidR="00711872" w:rsidRPr="00D2422F" w:rsidRDefault="00711872" w:rsidP="0008343B">
            <w:pPr>
              <w:ind w:left="-40" w:right="-72"/>
              <w:jc w:val="right"/>
              <w:rPr>
                <w:rFonts w:ascii="Arial" w:hAnsi="Arial" w:cs="Arial"/>
                <w:b/>
                <w:bCs/>
                <w:sz w:val="18"/>
                <w:szCs w:val="18"/>
              </w:rPr>
            </w:pPr>
          </w:p>
        </w:tc>
      </w:tr>
      <w:tr w:rsidR="00711872" w:rsidRPr="00D2422F" w14:paraId="26623991" w14:textId="77777777" w:rsidTr="00B44819">
        <w:tc>
          <w:tcPr>
            <w:tcW w:w="4678" w:type="dxa"/>
            <w:tcBorders>
              <w:top w:val="nil"/>
              <w:left w:val="nil"/>
              <w:bottom w:val="nil"/>
              <w:right w:val="nil"/>
            </w:tcBorders>
            <w:shd w:val="clear" w:color="auto" w:fill="auto"/>
          </w:tcPr>
          <w:p w14:paraId="7C42C02F" w14:textId="77777777" w:rsidR="00711872" w:rsidRPr="00D2422F" w:rsidRDefault="00711872" w:rsidP="0008343B">
            <w:pPr>
              <w:ind w:left="-72"/>
              <w:rPr>
                <w:rFonts w:ascii="Arial" w:hAnsi="Arial" w:cs="Arial"/>
                <w:b/>
                <w:bCs/>
                <w:sz w:val="18"/>
                <w:szCs w:val="18"/>
              </w:rPr>
            </w:pPr>
          </w:p>
        </w:tc>
        <w:tc>
          <w:tcPr>
            <w:tcW w:w="1276" w:type="dxa"/>
            <w:tcBorders>
              <w:top w:val="nil"/>
              <w:left w:val="nil"/>
              <w:bottom w:val="nil"/>
              <w:right w:val="nil"/>
            </w:tcBorders>
            <w:shd w:val="clear" w:color="auto" w:fill="FAFAFA"/>
          </w:tcPr>
          <w:p w14:paraId="27D3D877" w14:textId="77777777" w:rsidR="00711872" w:rsidRPr="00D2422F" w:rsidRDefault="00711872" w:rsidP="0008343B">
            <w:pPr>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auto"/>
          </w:tcPr>
          <w:p w14:paraId="05241DC8" w14:textId="77777777" w:rsidR="00711872" w:rsidRPr="00D2422F" w:rsidRDefault="00711872" w:rsidP="0008343B">
            <w:pPr>
              <w:ind w:left="-40" w:right="-72"/>
              <w:jc w:val="right"/>
              <w:rPr>
                <w:rFonts w:ascii="Arial" w:hAnsi="Arial" w:cs="Arial"/>
                <w:b/>
                <w:bCs/>
                <w:sz w:val="18"/>
                <w:szCs w:val="18"/>
              </w:rPr>
            </w:pPr>
          </w:p>
        </w:tc>
        <w:tc>
          <w:tcPr>
            <w:tcW w:w="2362" w:type="dxa"/>
            <w:tcBorders>
              <w:top w:val="single" w:sz="4" w:space="0" w:color="auto"/>
              <w:left w:val="nil"/>
              <w:bottom w:val="nil"/>
              <w:right w:val="nil"/>
            </w:tcBorders>
            <w:shd w:val="clear" w:color="auto" w:fill="auto"/>
          </w:tcPr>
          <w:p w14:paraId="55973F3F" w14:textId="77777777" w:rsidR="00711872" w:rsidRPr="00D2422F" w:rsidRDefault="00711872" w:rsidP="0008343B">
            <w:pPr>
              <w:ind w:left="-40" w:right="-72"/>
              <w:jc w:val="right"/>
              <w:rPr>
                <w:rFonts w:ascii="Arial" w:hAnsi="Arial" w:cs="Arial"/>
                <w:b/>
                <w:bCs/>
                <w:sz w:val="18"/>
                <w:szCs w:val="18"/>
              </w:rPr>
            </w:pPr>
          </w:p>
        </w:tc>
      </w:tr>
      <w:tr w:rsidR="00711872" w:rsidRPr="00D2422F" w14:paraId="7D5E2D6A" w14:textId="77777777" w:rsidTr="0008343B">
        <w:tc>
          <w:tcPr>
            <w:tcW w:w="4678" w:type="dxa"/>
            <w:tcBorders>
              <w:top w:val="nil"/>
              <w:left w:val="nil"/>
              <w:bottom w:val="nil"/>
              <w:right w:val="nil"/>
            </w:tcBorders>
            <w:shd w:val="clear" w:color="auto" w:fill="auto"/>
          </w:tcPr>
          <w:p w14:paraId="214735D0" w14:textId="47F496B9" w:rsidR="00711872" w:rsidRPr="00D2422F" w:rsidRDefault="4C85CF3A" w:rsidP="0008343B">
            <w:pPr>
              <w:ind w:left="-72"/>
              <w:rPr>
                <w:rFonts w:ascii="Arial" w:hAnsi="Arial" w:cs="Arial"/>
                <w:b/>
                <w:bCs/>
                <w:sz w:val="18"/>
                <w:szCs w:val="18"/>
              </w:rPr>
            </w:pPr>
            <w:r w:rsidRPr="00D2422F">
              <w:rPr>
                <w:rFonts w:ascii="Arial" w:hAnsi="Arial" w:cs="Arial"/>
                <w:b/>
                <w:bCs/>
                <w:sz w:val="18"/>
                <w:szCs w:val="18"/>
              </w:rPr>
              <w:t xml:space="preserve">Selling </w:t>
            </w:r>
            <w:r w:rsidR="00711872" w:rsidRPr="00D2422F">
              <w:rPr>
                <w:rFonts w:ascii="Arial" w:hAnsi="Arial" w:cs="Arial"/>
                <w:b/>
                <w:bCs/>
                <w:sz w:val="18"/>
                <w:szCs w:val="18"/>
              </w:rPr>
              <w:t>expenses</w:t>
            </w:r>
          </w:p>
        </w:tc>
        <w:tc>
          <w:tcPr>
            <w:tcW w:w="1276" w:type="dxa"/>
            <w:tcBorders>
              <w:top w:val="nil"/>
              <w:left w:val="nil"/>
              <w:bottom w:val="nil"/>
              <w:right w:val="nil"/>
            </w:tcBorders>
            <w:shd w:val="clear" w:color="auto" w:fill="FAFAFA"/>
          </w:tcPr>
          <w:p w14:paraId="43E820A3" w14:textId="77777777" w:rsidR="00711872" w:rsidRPr="00D2422F" w:rsidRDefault="00711872" w:rsidP="0008343B">
            <w:pPr>
              <w:ind w:left="-40"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3B38F045" w14:textId="77777777" w:rsidR="00711872" w:rsidRPr="00D2422F" w:rsidRDefault="00711872" w:rsidP="0008343B">
            <w:pPr>
              <w:ind w:left="-40" w:right="-72"/>
              <w:jc w:val="right"/>
              <w:rPr>
                <w:rFonts w:ascii="Arial" w:eastAsia="Arial Unicode MS" w:hAnsi="Arial" w:cs="Arial"/>
                <w:sz w:val="18"/>
                <w:szCs w:val="18"/>
              </w:rPr>
            </w:pPr>
          </w:p>
        </w:tc>
        <w:tc>
          <w:tcPr>
            <w:tcW w:w="2362" w:type="dxa"/>
            <w:tcBorders>
              <w:top w:val="nil"/>
              <w:left w:val="nil"/>
              <w:bottom w:val="nil"/>
              <w:right w:val="nil"/>
            </w:tcBorders>
            <w:shd w:val="clear" w:color="auto" w:fill="auto"/>
          </w:tcPr>
          <w:p w14:paraId="126665DB" w14:textId="77777777" w:rsidR="00711872" w:rsidRPr="00D2422F" w:rsidRDefault="00711872" w:rsidP="0008343B">
            <w:pPr>
              <w:ind w:left="-40" w:right="-72"/>
              <w:jc w:val="right"/>
              <w:rPr>
                <w:rFonts w:ascii="Arial" w:hAnsi="Arial" w:cs="Arial"/>
                <w:sz w:val="18"/>
                <w:szCs w:val="18"/>
              </w:rPr>
            </w:pPr>
          </w:p>
        </w:tc>
      </w:tr>
      <w:tr w:rsidR="00A62F88" w:rsidRPr="00D2422F" w14:paraId="1DBCD94D" w14:textId="77777777" w:rsidTr="0008343B">
        <w:tc>
          <w:tcPr>
            <w:tcW w:w="4678" w:type="dxa"/>
            <w:tcBorders>
              <w:top w:val="nil"/>
              <w:left w:val="nil"/>
              <w:bottom w:val="nil"/>
              <w:right w:val="nil"/>
            </w:tcBorders>
            <w:shd w:val="clear" w:color="auto" w:fill="auto"/>
          </w:tcPr>
          <w:p w14:paraId="210137D1" w14:textId="77777777" w:rsidR="00A62F88" w:rsidRPr="00D2422F" w:rsidRDefault="00A62F88" w:rsidP="00A62F88">
            <w:pPr>
              <w:ind w:left="-72"/>
              <w:rPr>
                <w:rFonts w:ascii="Arial" w:hAnsi="Arial" w:cs="Arial"/>
                <w:sz w:val="18"/>
                <w:szCs w:val="18"/>
              </w:rPr>
            </w:pPr>
            <w:r w:rsidRPr="00D2422F">
              <w:rPr>
                <w:rFonts w:ascii="Arial" w:eastAsia="Arial" w:hAnsi="Arial" w:cs="Arial"/>
                <w:spacing w:val="-4"/>
                <w:sz w:val="18"/>
                <w:szCs w:val="18"/>
                <w:lang w:val="en-US" w:eastAsia="en-US" w:bidi="ar-SA"/>
              </w:rPr>
              <w:t>Islamic Bank of Thailand</w:t>
            </w:r>
          </w:p>
        </w:tc>
        <w:tc>
          <w:tcPr>
            <w:tcW w:w="1276" w:type="dxa"/>
            <w:tcBorders>
              <w:top w:val="nil"/>
              <w:left w:val="nil"/>
              <w:bottom w:val="nil"/>
              <w:right w:val="nil"/>
            </w:tcBorders>
            <w:shd w:val="clear" w:color="auto" w:fill="FAFAFA"/>
          </w:tcPr>
          <w:p w14:paraId="46C70D97" w14:textId="1A04F093" w:rsidR="00A62F88" w:rsidRPr="00D2422F" w:rsidRDefault="00A62F88" w:rsidP="00A62F88">
            <w:pPr>
              <w:ind w:left="-40" w:right="-72"/>
              <w:jc w:val="right"/>
              <w:rPr>
                <w:rFonts w:ascii="Arial" w:eastAsia="Arial Unicode MS" w:hAnsi="Arial" w:cs="Arial"/>
                <w:sz w:val="18"/>
                <w:szCs w:val="18"/>
              </w:rPr>
            </w:pPr>
            <w:r w:rsidRPr="00D2422F">
              <w:rPr>
                <w:rFonts w:ascii="Arial" w:eastAsia="Arial Unicode MS" w:hAnsi="Arial" w:cs="Arial"/>
                <w:sz w:val="18"/>
                <w:szCs w:val="18"/>
              </w:rPr>
              <w:t>50,467</w:t>
            </w:r>
          </w:p>
        </w:tc>
        <w:tc>
          <w:tcPr>
            <w:tcW w:w="1134" w:type="dxa"/>
            <w:tcBorders>
              <w:top w:val="nil"/>
              <w:left w:val="nil"/>
              <w:bottom w:val="nil"/>
              <w:right w:val="nil"/>
            </w:tcBorders>
            <w:shd w:val="clear" w:color="auto" w:fill="auto"/>
          </w:tcPr>
          <w:p w14:paraId="5D612A54" w14:textId="4A8DF79E" w:rsidR="00A62F88" w:rsidRPr="00D2422F" w:rsidRDefault="00A62F88" w:rsidP="00A62F88">
            <w:pPr>
              <w:ind w:left="-40" w:right="-72"/>
              <w:jc w:val="right"/>
              <w:rPr>
                <w:rFonts w:ascii="Arial" w:eastAsia="Arial Unicode MS" w:hAnsi="Arial" w:cs="Arial"/>
                <w:sz w:val="18"/>
                <w:szCs w:val="18"/>
              </w:rPr>
            </w:pPr>
            <w:r w:rsidRPr="00D2422F">
              <w:rPr>
                <w:rFonts w:ascii="Arial" w:eastAsia="Arial Unicode MS" w:hAnsi="Arial" w:cs="Arial"/>
                <w:sz w:val="18"/>
                <w:szCs w:val="18"/>
              </w:rPr>
              <w:t>304,673</w:t>
            </w:r>
          </w:p>
        </w:tc>
        <w:tc>
          <w:tcPr>
            <w:tcW w:w="2362" w:type="dxa"/>
            <w:tcBorders>
              <w:top w:val="nil"/>
              <w:left w:val="nil"/>
              <w:bottom w:val="nil"/>
              <w:right w:val="nil"/>
            </w:tcBorders>
            <w:shd w:val="clear" w:color="auto" w:fill="auto"/>
          </w:tcPr>
          <w:p w14:paraId="73A1B580" w14:textId="77777777" w:rsidR="00A62F88" w:rsidRPr="00D2422F" w:rsidRDefault="00A62F88" w:rsidP="00A62F88">
            <w:pPr>
              <w:ind w:left="-40" w:right="-72"/>
              <w:jc w:val="center"/>
              <w:rPr>
                <w:rFonts w:ascii="Arial" w:hAnsi="Arial" w:cs="Arial"/>
                <w:b/>
                <w:bCs/>
                <w:sz w:val="18"/>
                <w:szCs w:val="18"/>
              </w:rPr>
            </w:pPr>
            <w:r w:rsidRPr="00D2422F">
              <w:rPr>
                <w:rFonts w:ascii="Arial" w:hAnsi="Arial" w:cs="Arial"/>
                <w:sz w:val="18"/>
                <w:szCs w:val="18"/>
              </w:rPr>
              <w:t>Contractual price</w:t>
            </w:r>
          </w:p>
        </w:tc>
      </w:tr>
      <w:tr w:rsidR="00A62F88" w:rsidRPr="00D2422F" w14:paraId="12C2BD67" w14:textId="77777777" w:rsidTr="0008343B">
        <w:tc>
          <w:tcPr>
            <w:tcW w:w="4678" w:type="dxa"/>
            <w:tcBorders>
              <w:top w:val="nil"/>
              <w:left w:val="nil"/>
              <w:bottom w:val="nil"/>
              <w:right w:val="nil"/>
            </w:tcBorders>
            <w:shd w:val="clear" w:color="auto" w:fill="auto"/>
          </w:tcPr>
          <w:p w14:paraId="70E924BA" w14:textId="77777777" w:rsidR="00A62F88" w:rsidRPr="00D2422F" w:rsidRDefault="00A62F88" w:rsidP="00A62F88">
            <w:pPr>
              <w:ind w:left="-72"/>
              <w:rPr>
                <w:rFonts w:ascii="Arial" w:hAnsi="Arial" w:cs="Arial"/>
                <w:b/>
                <w:bCs/>
                <w:sz w:val="18"/>
                <w:szCs w:val="18"/>
              </w:rPr>
            </w:pPr>
          </w:p>
        </w:tc>
        <w:tc>
          <w:tcPr>
            <w:tcW w:w="1276" w:type="dxa"/>
            <w:tcBorders>
              <w:top w:val="nil"/>
              <w:left w:val="nil"/>
              <w:bottom w:val="nil"/>
              <w:right w:val="nil"/>
            </w:tcBorders>
            <w:shd w:val="clear" w:color="auto" w:fill="FAFAFA"/>
          </w:tcPr>
          <w:p w14:paraId="3B32F7E5" w14:textId="77777777" w:rsidR="00A62F88" w:rsidRPr="00D2422F" w:rsidRDefault="00A62F88" w:rsidP="00A62F88">
            <w:pPr>
              <w:ind w:left="-40" w:right="-72"/>
              <w:jc w:val="right"/>
              <w:rPr>
                <w:rFonts w:ascii="Arial" w:hAnsi="Arial" w:cs="Arial"/>
                <w:b/>
                <w:bCs/>
                <w:sz w:val="18"/>
                <w:szCs w:val="18"/>
              </w:rPr>
            </w:pPr>
          </w:p>
        </w:tc>
        <w:tc>
          <w:tcPr>
            <w:tcW w:w="1134" w:type="dxa"/>
            <w:tcBorders>
              <w:top w:val="nil"/>
              <w:left w:val="nil"/>
              <w:bottom w:val="nil"/>
              <w:right w:val="nil"/>
            </w:tcBorders>
            <w:shd w:val="clear" w:color="auto" w:fill="auto"/>
          </w:tcPr>
          <w:p w14:paraId="2D5CDDA4" w14:textId="77777777" w:rsidR="00A62F88" w:rsidRPr="00D2422F" w:rsidRDefault="00A62F88" w:rsidP="00A62F88">
            <w:pPr>
              <w:ind w:left="-40" w:right="-72"/>
              <w:jc w:val="right"/>
              <w:rPr>
                <w:rFonts w:ascii="Arial" w:hAnsi="Arial" w:cs="Arial"/>
                <w:b/>
                <w:bCs/>
                <w:sz w:val="18"/>
                <w:szCs w:val="18"/>
              </w:rPr>
            </w:pPr>
          </w:p>
        </w:tc>
        <w:tc>
          <w:tcPr>
            <w:tcW w:w="2362" w:type="dxa"/>
            <w:tcBorders>
              <w:top w:val="nil"/>
              <w:left w:val="nil"/>
              <w:bottom w:val="nil"/>
              <w:right w:val="nil"/>
            </w:tcBorders>
            <w:shd w:val="clear" w:color="auto" w:fill="auto"/>
          </w:tcPr>
          <w:p w14:paraId="5EAFA110" w14:textId="77777777" w:rsidR="00A62F88" w:rsidRPr="00D2422F" w:rsidRDefault="00A62F88" w:rsidP="00A62F88">
            <w:pPr>
              <w:ind w:left="-40" w:right="-72"/>
              <w:jc w:val="center"/>
              <w:rPr>
                <w:rFonts w:ascii="Arial" w:hAnsi="Arial" w:cs="Arial"/>
                <w:b/>
                <w:bCs/>
                <w:sz w:val="18"/>
                <w:szCs w:val="18"/>
              </w:rPr>
            </w:pPr>
          </w:p>
        </w:tc>
      </w:tr>
      <w:tr w:rsidR="00A62F88" w:rsidRPr="00D2422F" w14:paraId="32AFDCAD" w14:textId="77777777" w:rsidTr="0008343B">
        <w:tc>
          <w:tcPr>
            <w:tcW w:w="4678" w:type="dxa"/>
            <w:tcBorders>
              <w:top w:val="nil"/>
              <w:left w:val="nil"/>
              <w:bottom w:val="nil"/>
              <w:right w:val="nil"/>
            </w:tcBorders>
            <w:shd w:val="clear" w:color="auto" w:fill="auto"/>
          </w:tcPr>
          <w:p w14:paraId="53E8E30C" w14:textId="77777777" w:rsidR="00A62F88" w:rsidRPr="00D2422F" w:rsidRDefault="00A62F88" w:rsidP="00A62F88">
            <w:pPr>
              <w:ind w:left="-72"/>
              <w:rPr>
                <w:rFonts w:ascii="Arial" w:hAnsi="Arial" w:cs="Arial"/>
                <w:b/>
                <w:bCs/>
                <w:sz w:val="18"/>
                <w:szCs w:val="18"/>
              </w:rPr>
            </w:pPr>
            <w:r w:rsidRPr="00D2422F">
              <w:rPr>
                <w:rFonts w:ascii="Arial" w:hAnsi="Arial" w:cs="Arial"/>
                <w:b/>
                <w:bCs/>
                <w:sz w:val="18"/>
                <w:szCs w:val="18"/>
              </w:rPr>
              <w:t>Finance costs</w:t>
            </w:r>
          </w:p>
        </w:tc>
        <w:tc>
          <w:tcPr>
            <w:tcW w:w="1276" w:type="dxa"/>
            <w:tcBorders>
              <w:top w:val="nil"/>
              <w:left w:val="nil"/>
              <w:bottom w:val="nil"/>
              <w:right w:val="nil"/>
            </w:tcBorders>
            <w:shd w:val="clear" w:color="auto" w:fill="FAFAFA"/>
          </w:tcPr>
          <w:p w14:paraId="285B19E7" w14:textId="77777777" w:rsidR="00A62F88" w:rsidRPr="00D2422F" w:rsidRDefault="00A62F88" w:rsidP="00A62F88">
            <w:pPr>
              <w:ind w:left="-40" w:right="-72"/>
              <w:jc w:val="right"/>
              <w:rPr>
                <w:rFonts w:ascii="Arial" w:hAnsi="Arial" w:cs="Arial"/>
                <w:b/>
                <w:bCs/>
                <w:sz w:val="18"/>
                <w:szCs w:val="18"/>
              </w:rPr>
            </w:pPr>
          </w:p>
        </w:tc>
        <w:tc>
          <w:tcPr>
            <w:tcW w:w="1134" w:type="dxa"/>
            <w:tcBorders>
              <w:top w:val="nil"/>
              <w:left w:val="nil"/>
              <w:bottom w:val="nil"/>
              <w:right w:val="nil"/>
            </w:tcBorders>
            <w:shd w:val="clear" w:color="auto" w:fill="auto"/>
          </w:tcPr>
          <w:p w14:paraId="49FD84E4" w14:textId="77777777" w:rsidR="00A62F88" w:rsidRPr="00D2422F" w:rsidRDefault="00A62F88" w:rsidP="00A62F88">
            <w:pPr>
              <w:ind w:left="-40" w:right="-72"/>
              <w:jc w:val="right"/>
              <w:rPr>
                <w:rFonts w:ascii="Arial" w:hAnsi="Arial" w:cs="Arial"/>
                <w:b/>
                <w:bCs/>
                <w:sz w:val="18"/>
                <w:szCs w:val="18"/>
              </w:rPr>
            </w:pPr>
          </w:p>
        </w:tc>
        <w:tc>
          <w:tcPr>
            <w:tcW w:w="2362" w:type="dxa"/>
            <w:tcBorders>
              <w:top w:val="nil"/>
              <w:left w:val="nil"/>
              <w:bottom w:val="nil"/>
              <w:right w:val="nil"/>
            </w:tcBorders>
            <w:shd w:val="clear" w:color="auto" w:fill="auto"/>
          </w:tcPr>
          <w:p w14:paraId="1DDFEDBB" w14:textId="77777777" w:rsidR="00A62F88" w:rsidRPr="00D2422F" w:rsidRDefault="00A62F88" w:rsidP="00A62F88">
            <w:pPr>
              <w:ind w:left="-40" w:right="-72"/>
              <w:jc w:val="right"/>
              <w:rPr>
                <w:rFonts w:ascii="Arial" w:hAnsi="Arial" w:cs="Arial"/>
                <w:b/>
                <w:bCs/>
                <w:sz w:val="18"/>
                <w:szCs w:val="18"/>
              </w:rPr>
            </w:pPr>
          </w:p>
        </w:tc>
      </w:tr>
      <w:tr w:rsidR="00B67950" w:rsidRPr="00D2422F" w14:paraId="53C18A44" w14:textId="77777777" w:rsidTr="0008343B">
        <w:tc>
          <w:tcPr>
            <w:tcW w:w="4678" w:type="dxa"/>
            <w:tcBorders>
              <w:top w:val="nil"/>
              <w:left w:val="nil"/>
              <w:bottom w:val="nil"/>
              <w:right w:val="nil"/>
            </w:tcBorders>
            <w:shd w:val="clear" w:color="auto" w:fill="auto"/>
          </w:tcPr>
          <w:p w14:paraId="1FB1A61A" w14:textId="77777777" w:rsidR="00B67950" w:rsidRPr="00D2422F" w:rsidRDefault="00B67950" w:rsidP="00B67950">
            <w:pPr>
              <w:ind w:left="-72"/>
              <w:rPr>
                <w:rFonts w:ascii="Arial" w:hAnsi="Arial" w:cs="Arial"/>
                <w:sz w:val="18"/>
                <w:szCs w:val="18"/>
              </w:rPr>
            </w:pPr>
            <w:r w:rsidRPr="00D2422F">
              <w:rPr>
                <w:rFonts w:ascii="Arial" w:hAnsi="Arial" w:cs="Arial"/>
                <w:sz w:val="18"/>
                <w:szCs w:val="18"/>
              </w:rPr>
              <w:t>Islamic Bank of Thailand</w:t>
            </w:r>
          </w:p>
        </w:tc>
        <w:tc>
          <w:tcPr>
            <w:tcW w:w="1276" w:type="dxa"/>
            <w:tcBorders>
              <w:top w:val="nil"/>
              <w:left w:val="nil"/>
              <w:bottom w:val="nil"/>
              <w:right w:val="nil"/>
            </w:tcBorders>
            <w:shd w:val="clear" w:color="auto" w:fill="FAFAFA"/>
            <w:vAlign w:val="bottom"/>
          </w:tcPr>
          <w:p w14:paraId="7D3DF155" w14:textId="3A100A8B" w:rsidR="00B67950" w:rsidRPr="00D2422F" w:rsidRDefault="00B67950" w:rsidP="00B67950">
            <w:pPr>
              <w:ind w:left="-40" w:right="-72"/>
              <w:jc w:val="right"/>
              <w:rPr>
                <w:rFonts w:ascii="Arial" w:eastAsia="Arial Unicode MS" w:hAnsi="Arial" w:cs="Arial"/>
                <w:sz w:val="18"/>
                <w:szCs w:val="18"/>
              </w:rPr>
            </w:pPr>
            <w:r w:rsidRPr="00D2422F">
              <w:rPr>
                <w:rFonts w:ascii="Arial" w:eastAsia="Arial Unicode MS" w:hAnsi="Arial" w:cs="Arial"/>
                <w:sz w:val="18"/>
                <w:szCs w:val="18"/>
              </w:rPr>
              <w:t>52,476,555</w:t>
            </w:r>
          </w:p>
        </w:tc>
        <w:tc>
          <w:tcPr>
            <w:tcW w:w="1134" w:type="dxa"/>
            <w:tcBorders>
              <w:top w:val="nil"/>
              <w:left w:val="nil"/>
              <w:bottom w:val="nil"/>
              <w:right w:val="nil"/>
            </w:tcBorders>
            <w:shd w:val="clear" w:color="auto" w:fill="auto"/>
            <w:vAlign w:val="bottom"/>
          </w:tcPr>
          <w:p w14:paraId="4C604B6E" w14:textId="56AB12DE" w:rsidR="00B67950" w:rsidRPr="00D2422F" w:rsidRDefault="00B67950" w:rsidP="00B67950">
            <w:pPr>
              <w:ind w:left="-40" w:right="-72"/>
              <w:jc w:val="right"/>
              <w:rPr>
                <w:rFonts w:ascii="Arial" w:eastAsia="Arial Unicode MS" w:hAnsi="Arial" w:cs="Arial"/>
                <w:sz w:val="18"/>
                <w:szCs w:val="18"/>
                <w:lang w:val="en-US"/>
              </w:rPr>
            </w:pPr>
            <w:r w:rsidRPr="00D2422F">
              <w:rPr>
                <w:rFonts w:ascii="Arial" w:eastAsia="Arial Unicode MS" w:hAnsi="Arial" w:cs="Arial"/>
                <w:sz w:val="18"/>
                <w:szCs w:val="18"/>
              </w:rPr>
              <w:t>42,834,152</w:t>
            </w:r>
          </w:p>
        </w:tc>
        <w:tc>
          <w:tcPr>
            <w:tcW w:w="2362" w:type="dxa"/>
            <w:tcBorders>
              <w:top w:val="nil"/>
              <w:left w:val="nil"/>
              <w:bottom w:val="nil"/>
              <w:right w:val="nil"/>
            </w:tcBorders>
            <w:shd w:val="clear" w:color="auto" w:fill="auto"/>
          </w:tcPr>
          <w:p w14:paraId="253A970D" w14:textId="5F0ECE0C" w:rsidR="00B67950" w:rsidRPr="00D2422F" w:rsidRDefault="00B67950" w:rsidP="00B67950">
            <w:pPr>
              <w:ind w:left="-40" w:right="-72"/>
              <w:jc w:val="center"/>
              <w:rPr>
                <w:rFonts w:ascii="Arial" w:hAnsi="Arial" w:cs="Arial"/>
                <w:sz w:val="18"/>
                <w:szCs w:val="18"/>
              </w:rPr>
            </w:pPr>
            <w:r w:rsidRPr="00D2422F">
              <w:rPr>
                <w:rFonts w:ascii="Arial" w:eastAsia="Arial Unicode MS" w:hAnsi="Arial" w:cs="Arial"/>
                <w:sz w:val="18"/>
                <w:szCs w:val="18"/>
              </w:rPr>
              <w:t>4.5</w:t>
            </w:r>
            <w:r w:rsidR="00F621EF" w:rsidRPr="00D2422F">
              <w:rPr>
                <w:rFonts w:ascii="Arial" w:eastAsia="Arial Unicode MS" w:hAnsi="Arial" w:cs="Arial"/>
                <w:sz w:val="18"/>
                <w:szCs w:val="18"/>
              </w:rPr>
              <w:t>0</w:t>
            </w:r>
            <w:r w:rsidRPr="00D2422F">
              <w:rPr>
                <w:rFonts w:ascii="Arial" w:eastAsia="Arial Unicode MS" w:hAnsi="Arial" w:cs="Arial"/>
                <w:sz w:val="18"/>
                <w:szCs w:val="18"/>
              </w:rPr>
              <w:t>% -</w:t>
            </w:r>
            <w:r w:rsidRPr="00D2422F">
              <w:rPr>
                <w:rFonts w:ascii="Arial" w:eastAsia="Arial Unicode MS" w:hAnsi="Arial" w:cs="Arial"/>
                <w:sz w:val="18"/>
                <w:szCs w:val="18"/>
                <w:cs/>
              </w:rPr>
              <w:t xml:space="preserve"> </w:t>
            </w:r>
            <w:r w:rsidRPr="00D2422F">
              <w:rPr>
                <w:rFonts w:ascii="Arial" w:eastAsia="Arial Unicode MS" w:hAnsi="Arial" w:cs="Arial"/>
                <w:sz w:val="18"/>
                <w:szCs w:val="18"/>
              </w:rPr>
              <w:t>5.25% per year</w:t>
            </w:r>
          </w:p>
        </w:tc>
      </w:tr>
    </w:tbl>
    <w:p w14:paraId="0B1EFE56" w14:textId="77777777" w:rsidR="00711872" w:rsidRPr="00D2422F" w:rsidRDefault="00711872" w:rsidP="007C0B4E">
      <w:pPr>
        <w:pStyle w:val="ListParagraph"/>
        <w:tabs>
          <w:tab w:val="left" w:pos="540"/>
        </w:tabs>
        <w:ind w:left="540" w:hanging="540"/>
        <w:jc w:val="both"/>
        <w:rPr>
          <w:rFonts w:ascii="Arial" w:hAnsi="Arial" w:cs="Arial"/>
          <w:b/>
          <w:bCs/>
          <w:color w:val="CF4A02"/>
          <w:sz w:val="18"/>
          <w:szCs w:val="18"/>
        </w:rPr>
      </w:pPr>
    </w:p>
    <w:p w14:paraId="43EC913D" w14:textId="6D70C998" w:rsidR="004E6C03" w:rsidRPr="00D2422F" w:rsidRDefault="004E6C03" w:rsidP="007C0B4E">
      <w:pPr>
        <w:pStyle w:val="ListParagraph"/>
        <w:tabs>
          <w:tab w:val="left" w:pos="540"/>
        </w:tabs>
        <w:ind w:left="540" w:hanging="540"/>
        <w:jc w:val="both"/>
        <w:rPr>
          <w:rFonts w:ascii="Arial" w:hAnsi="Arial" w:cs="Arial"/>
          <w:b/>
          <w:bCs/>
          <w:color w:val="CF4A02"/>
          <w:sz w:val="18"/>
          <w:szCs w:val="18"/>
        </w:rPr>
      </w:pPr>
      <w:r w:rsidRPr="00D2422F">
        <w:rPr>
          <w:rFonts w:ascii="Arial" w:hAnsi="Arial" w:cs="Arial"/>
          <w:b/>
          <w:bCs/>
          <w:color w:val="CF4A02"/>
          <w:sz w:val="18"/>
          <w:szCs w:val="18"/>
        </w:rPr>
        <w:t>Outstanding balances</w:t>
      </w:r>
    </w:p>
    <w:p w14:paraId="658CBAE2" w14:textId="77777777" w:rsidR="004E6C03" w:rsidRPr="00D2422F" w:rsidRDefault="004E6C03" w:rsidP="004E6C03">
      <w:pPr>
        <w:jc w:val="both"/>
        <w:rPr>
          <w:rFonts w:ascii="Arial" w:eastAsia="Arial Unicode MS" w:hAnsi="Arial" w:cs="Arial"/>
          <w:sz w:val="18"/>
          <w:szCs w:val="18"/>
        </w:rPr>
      </w:pPr>
    </w:p>
    <w:p w14:paraId="62EA5541" w14:textId="0F4BF472" w:rsidR="004E6C03" w:rsidRPr="00D2422F" w:rsidRDefault="004E6C03" w:rsidP="004E6C03">
      <w:pPr>
        <w:jc w:val="both"/>
        <w:rPr>
          <w:rFonts w:ascii="Arial" w:eastAsia="Arial Unicode MS" w:hAnsi="Arial" w:cs="Arial"/>
          <w:sz w:val="18"/>
          <w:szCs w:val="18"/>
        </w:rPr>
      </w:pPr>
      <w:r w:rsidRPr="00D2422F">
        <w:rPr>
          <w:rFonts w:ascii="Arial" w:eastAsia="Arial Unicode MS" w:hAnsi="Arial" w:cs="Arial"/>
          <w:spacing w:val="-2"/>
          <w:sz w:val="18"/>
          <w:szCs w:val="18"/>
        </w:rPr>
        <w:t xml:space="preserve">The outstanding balances </w:t>
      </w:r>
      <w:r w:rsidR="00E975D6" w:rsidRPr="00D2422F">
        <w:rPr>
          <w:rFonts w:ascii="Arial" w:eastAsia="Arial Unicode MS" w:hAnsi="Arial" w:cs="Arial"/>
          <w:spacing w:val="-2"/>
          <w:sz w:val="18"/>
          <w:szCs w:val="18"/>
        </w:rPr>
        <w:t xml:space="preserve">as </w:t>
      </w:r>
      <w:proofErr w:type="gramStart"/>
      <w:r w:rsidR="00E975D6" w:rsidRPr="00D2422F">
        <w:rPr>
          <w:rFonts w:ascii="Arial" w:eastAsia="Arial Unicode MS" w:hAnsi="Arial" w:cs="Arial"/>
          <w:spacing w:val="-2"/>
          <w:sz w:val="18"/>
          <w:szCs w:val="18"/>
        </w:rPr>
        <w:t>at</w:t>
      </w:r>
      <w:proofErr w:type="gramEnd"/>
      <w:r w:rsidR="00E975D6" w:rsidRPr="00D2422F">
        <w:rPr>
          <w:rFonts w:ascii="Arial" w:eastAsia="Arial Unicode MS" w:hAnsi="Arial" w:cs="Arial"/>
          <w:spacing w:val="-2"/>
          <w:sz w:val="18"/>
          <w:szCs w:val="18"/>
        </w:rPr>
        <w:t xml:space="preserve"> </w:t>
      </w:r>
      <w:r w:rsidR="00F16E09" w:rsidRPr="00D2422F">
        <w:rPr>
          <w:rFonts w:ascii="Arial" w:eastAsia="Arial Unicode MS" w:hAnsi="Arial" w:cs="Arial"/>
          <w:spacing w:val="-2"/>
          <w:sz w:val="18"/>
          <w:szCs w:val="18"/>
        </w:rPr>
        <w:t>3</w:t>
      </w:r>
      <w:r w:rsidR="00F103F9" w:rsidRPr="00D2422F">
        <w:rPr>
          <w:rFonts w:ascii="Arial" w:eastAsia="Arial Unicode MS" w:hAnsi="Arial" w:cs="Arial"/>
          <w:spacing w:val="-2"/>
          <w:sz w:val="18"/>
          <w:szCs w:val="18"/>
        </w:rPr>
        <w:t>0</w:t>
      </w:r>
      <w:r w:rsidR="00F16E09" w:rsidRPr="00D2422F">
        <w:rPr>
          <w:rFonts w:ascii="Arial" w:eastAsia="Arial Unicode MS" w:hAnsi="Arial" w:cs="Arial"/>
          <w:spacing w:val="-2"/>
          <w:sz w:val="18"/>
          <w:szCs w:val="18"/>
          <w:cs/>
        </w:rPr>
        <w:t xml:space="preserve"> </w:t>
      </w:r>
      <w:r w:rsidR="00F103F9" w:rsidRPr="00D2422F">
        <w:rPr>
          <w:rFonts w:ascii="Arial" w:eastAsia="Arial Unicode MS" w:hAnsi="Arial" w:cs="Arial"/>
          <w:spacing w:val="-2"/>
          <w:sz w:val="18"/>
          <w:szCs w:val="18"/>
        </w:rPr>
        <w:t>June</w:t>
      </w:r>
      <w:r w:rsidR="00F16E09" w:rsidRPr="00D2422F">
        <w:rPr>
          <w:rFonts w:ascii="Arial" w:eastAsia="Arial Unicode MS" w:hAnsi="Arial" w:cs="Arial"/>
          <w:spacing w:val="-2"/>
          <w:sz w:val="18"/>
          <w:szCs w:val="18"/>
          <w:cs/>
        </w:rPr>
        <w:t xml:space="preserve"> </w:t>
      </w:r>
      <w:r w:rsidR="00E75811" w:rsidRPr="00D2422F">
        <w:rPr>
          <w:rFonts w:ascii="Arial" w:eastAsia="Arial Unicode MS" w:hAnsi="Arial" w:cs="Arial"/>
          <w:spacing w:val="-2"/>
          <w:sz w:val="18"/>
          <w:szCs w:val="18"/>
        </w:rPr>
        <w:t>202</w:t>
      </w:r>
      <w:r w:rsidR="00B64F45" w:rsidRPr="00D2422F">
        <w:rPr>
          <w:rFonts w:ascii="Arial" w:eastAsia="Arial Unicode MS" w:hAnsi="Arial" w:cs="Arial"/>
          <w:spacing w:val="-2"/>
          <w:sz w:val="18"/>
          <w:szCs w:val="18"/>
        </w:rPr>
        <w:t>4</w:t>
      </w:r>
      <w:r w:rsidR="00E975D6" w:rsidRPr="00D2422F">
        <w:rPr>
          <w:rFonts w:ascii="Arial" w:eastAsia="Arial Unicode MS" w:hAnsi="Arial" w:cs="Arial"/>
          <w:spacing w:val="-2"/>
          <w:sz w:val="18"/>
          <w:szCs w:val="18"/>
        </w:rPr>
        <w:t xml:space="preserve"> and </w:t>
      </w:r>
      <w:r w:rsidR="00C7163E" w:rsidRPr="00D2422F">
        <w:rPr>
          <w:rFonts w:ascii="Arial" w:eastAsia="Arial Unicode MS" w:hAnsi="Arial" w:cs="Arial"/>
          <w:spacing w:val="-2"/>
          <w:sz w:val="18"/>
          <w:szCs w:val="18"/>
        </w:rPr>
        <w:t>31</w:t>
      </w:r>
      <w:r w:rsidR="00E975D6" w:rsidRPr="00D2422F">
        <w:rPr>
          <w:rFonts w:ascii="Arial" w:eastAsia="Arial Unicode MS" w:hAnsi="Arial" w:cs="Arial"/>
          <w:spacing w:val="-2"/>
          <w:sz w:val="18"/>
          <w:szCs w:val="18"/>
        </w:rPr>
        <w:t xml:space="preserve"> December </w:t>
      </w:r>
      <w:r w:rsidR="00E75811" w:rsidRPr="00D2422F">
        <w:rPr>
          <w:rFonts w:ascii="Arial" w:eastAsia="Arial Unicode MS" w:hAnsi="Arial" w:cs="Arial"/>
          <w:spacing w:val="-2"/>
          <w:sz w:val="18"/>
          <w:szCs w:val="18"/>
        </w:rPr>
        <w:t>202</w:t>
      </w:r>
      <w:r w:rsidR="00B64F45" w:rsidRPr="00D2422F">
        <w:rPr>
          <w:rFonts w:ascii="Arial" w:eastAsia="Arial Unicode MS" w:hAnsi="Arial" w:cs="Arial"/>
          <w:spacing w:val="-2"/>
          <w:sz w:val="18"/>
          <w:szCs w:val="18"/>
        </w:rPr>
        <w:t>3</w:t>
      </w:r>
      <w:r w:rsidRPr="00D2422F">
        <w:rPr>
          <w:rFonts w:ascii="Arial" w:eastAsia="Arial Unicode MS" w:hAnsi="Arial" w:cs="Arial"/>
          <w:spacing w:val="-2"/>
          <w:sz w:val="18"/>
          <w:szCs w:val="18"/>
        </w:rPr>
        <w:t xml:space="preserve"> in relation to transactions with related parties</w:t>
      </w:r>
      <w:r w:rsidRPr="00D2422F">
        <w:rPr>
          <w:rFonts w:ascii="Arial" w:eastAsia="Arial Unicode MS" w:hAnsi="Arial" w:cs="Arial"/>
          <w:sz w:val="18"/>
          <w:szCs w:val="18"/>
        </w:rPr>
        <w:t xml:space="preserve"> are as follows</w:t>
      </w:r>
      <w:r w:rsidRPr="00D2422F">
        <w:rPr>
          <w:rFonts w:ascii="Arial" w:eastAsia="Arial Unicode MS" w:hAnsi="Arial" w:cs="Arial"/>
          <w:sz w:val="18"/>
          <w:szCs w:val="18"/>
          <w:cs/>
        </w:rPr>
        <w:t>:</w:t>
      </w:r>
    </w:p>
    <w:p w14:paraId="6213EC14" w14:textId="06E3329A" w:rsidR="007727C5" w:rsidRPr="00D2422F" w:rsidRDefault="007727C5" w:rsidP="004E6C03">
      <w:pPr>
        <w:jc w:val="both"/>
        <w:rPr>
          <w:rFonts w:ascii="Arial" w:eastAsia="Arial Unicode MS" w:hAnsi="Arial" w:cs="Arial"/>
          <w:sz w:val="18"/>
          <w:szCs w:val="18"/>
        </w:rPr>
      </w:pPr>
    </w:p>
    <w:tbl>
      <w:tblPr>
        <w:tblW w:w="964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1440"/>
        <w:gridCol w:w="1440"/>
        <w:gridCol w:w="1440"/>
        <w:gridCol w:w="1440"/>
      </w:tblGrid>
      <w:tr w:rsidR="002F6911" w:rsidRPr="00D2422F" w14:paraId="56B9EEEA" w14:textId="77777777" w:rsidTr="0024762C">
        <w:trPr>
          <w:tblHeader/>
        </w:trPr>
        <w:tc>
          <w:tcPr>
            <w:tcW w:w="3888" w:type="dxa"/>
            <w:tcBorders>
              <w:top w:val="nil"/>
              <w:left w:val="nil"/>
              <w:bottom w:val="nil"/>
              <w:right w:val="nil"/>
            </w:tcBorders>
            <w:shd w:val="clear" w:color="auto" w:fill="auto"/>
            <w:vAlign w:val="bottom"/>
          </w:tcPr>
          <w:p w14:paraId="7661571D" w14:textId="66CD309C" w:rsidR="00DC4B19" w:rsidRPr="00D2422F" w:rsidRDefault="00DC4B19" w:rsidP="00DC4B19">
            <w:pPr>
              <w:ind w:left="87"/>
              <w:jc w:val="both"/>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37FB5BC7" w14:textId="402FAC75" w:rsidR="00DC4B19" w:rsidRPr="00D2422F" w:rsidRDefault="00DC4B19" w:rsidP="00DC4B19">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40FCA208" w14:textId="72479BC4" w:rsidR="00DC4B19" w:rsidRPr="00D2422F" w:rsidRDefault="00DC4B19" w:rsidP="00DC4B19">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hideMark/>
          </w:tcPr>
          <w:p w14:paraId="7B8E7FA3" w14:textId="1CAD3170" w:rsidR="00DC4B19" w:rsidRPr="00D2422F" w:rsidRDefault="00F103F9" w:rsidP="00DC4B19">
            <w:pPr>
              <w:pStyle w:val="a"/>
              <w:ind w:right="-72"/>
              <w:jc w:val="right"/>
              <w:rPr>
                <w:rFonts w:ascii="Arial" w:cs="Arial"/>
                <w:b/>
                <w:bCs/>
                <w:sz w:val="18"/>
                <w:szCs w:val="18"/>
                <w:lang w:val="en-GB"/>
              </w:rPr>
            </w:pPr>
            <w:r w:rsidRPr="00D2422F">
              <w:rPr>
                <w:rFonts w:ascii="Arial" w:cs="Arial"/>
                <w:b/>
                <w:bCs/>
                <w:sz w:val="18"/>
                <w:szCs w:val="18"/>
                <w:lang w:val="en-GB"/>
              </w:rPr>
              <w:t>30 June</w:t>
            </w:r>
          </w:p>
          <w:p w14:paraId="6CA50332" w14:textId="00FFFC44" w:rsidR="00DC4B19" w:rsidRPr="00D2422F" w:rsidRDefault="00DC4B19" w:rsidP="00DC4B19">
            <w:pPr>
              <w:ind w:left="-40" w:right="-72"/>
              <w:jc w:val="right"/>
              <w:rPr>
                <w:rFonts w:ascii="Arial" w:hAnsi="Arial" w:cs="Arial"/>
                <w:b/>
                <w:bCs/>
                <w:sz w:val="18"/>
                <w:szCs w:val="18"/>
              </w:rPr>
            </w:pPr>
            <w:r w:rsidRPr="00D2422F">
              <w:rPr>
                <w:rFonts w:ascii="Arial" w:hAnsi="Arial" w:cs="Arial"/>
                <w:b/>
                <w:bCs/>
                <w:sz w:val="18"/>
                <w:szCs w:val="18"/>
              </w:rPr>
              <w:t>202</w:t>
            </w:r>
            <w:r w:rsidR="0052088B" w:rsidRPr="00D2422F">
              <w:rPr>
                <w:rFonts w:ascii="Arial" w:hAnsi="Arial" w:cs="Arial"/>
                <w:b/>
                <w:bCs/>
                <w:sz w:val="18"/>
                <w:szCs w:val="18"/>
              </w:rPr>
              <w:t>4</w:t>
            </w:r>
          </w:p>
        </w:tc>
        <w:tc>
          <w:tcPr>
            <w:tcW w:w="1440" w:type="dxa"/>
            <w:tcBorders>
              <w:top w:val="single" w:sz="4" w:space="0" w:color="auto"/>
              <w:left w:val="nil"/>
              <w:bottom w:val="nil"/>
              <w:right w:val="nil"/>
            </w:tcBorders>
            <w:shd w:val="clear" w:color="auto" w:fill="auto"/>
            <w:vAlign w:val="bottom"/>
            <w:hideMark/>
          </w:tcPr>
          <w:p w14:paraId="11787F57" w14:textId="20D576F1" w:rsidR="00DC4B19" w:rsidRPr="00D2422F" w:rsidRDefault="00DC4B19" w:rsidP="00DC4B19">
            <w:pPr>
              <w:ind w:left="-40" w:right="-72"/>
              <w:jc w:val="right"/>
              <w:rPr>
                <w:rFonts w:ascii="Arial" w:hAnsi="Arial" w:cs="Arial"/>
                <w:b/>
                <w:bCs/>
                <w:sz w:val="18"/>
                <w:szCs w:val="18"/>
              </w:rPr>
            </w:pPr>
            <w:r w:rsidRPr="00D2422F">
              <w:rPr>
                <w:rFonts w:ascii="Arial" w:hAnsi="Arial" w:cs="Arial"/>
                <w:b/>
                <w:bCs/>
                <w:sz w:val="18"/>
                <w:szCs w:val="18"/>
              </w:rPr>
              <w:t>31</w:t>
            </w:r>
            <w:r w:rsidRPr="00D2422F">
              <w:rPr>
                <w:rFonts w:ascii="Arial" w:hAnsi="Arial" w:cs="Arial"/>
                <w:b/>
                <w:bCs/>
                <w:sz w:val="18"/>
                <w:szCs w:val="18"/>
                <w:lang w:val="en-US"/>
              </w:rPr>
              <w:t xml:space="preserve"> December </w:t>
            </w:r>
            <w:r w:rsidRPr="00D2422F">
              <w:rPr>
                <w:rFonts w:ascii="Arial" w:hAnsi="Arial" w:cs="Arial"/>
                <w:b/>
                <w:bCs/>
                <w:sz w:val="18"/>
                <w:szCs w:val="18"/>
              </w:rPr>
              <w:t>202</w:t>
            </w:r>
            <w:r w:rsidR="0052088B" w:rsidRPr="00D2422F">
              <w:rPr>
                <w:rFonts w:ascii="Arial" w:hAnsi="Arial" w:cs="Arial"/>
                <w:b/>
                <w:bCs/>
                <w:sz w:val="18"/>
                <w:szCs w:val="18"/>
              </w:rPr>
              <w:t>3</w:t>
            </w:r>
          </w:p>
        </w:tc>
      </w:tr>
      <w:tr w:rsidR="002F6911" w:rsidRPr="00D2422F" w14:paraId="030378C1" w14:textId="77777777" w:rsidTr="0024762C">
        <w:trPr>
          <w:tblHeader/>
        </w:trPr>
        <w:tc>
          <w:tcPr>
            <w:tcW w:w="3888" w:type="dxa"/>
            <w:tcBorders>
              <w:top w:val="nil"/>
              <w:left w:val="nil"/>
              <w:bottom w:val="nil"/>
              <w:right w:val="nil"/>
            </w:tcBorders>
            <w:shd w:val="clear" w:color="auto" w:fill="auto"/>
            <w:vAlign w:val="bottom"/>
          </w:tcPr>
          <w:p w14:paraId="360F7DB2" w14:textId="77777777" w:rsidR="00DC4B19" w:rsidRPr="00D2422F" w:rsidRDefault="00DC4B19" w:rsidP="00DC4B19">
            <w:pPr>
              <w:ind w:left="87"/>
              <w:jc w:val="both"/>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0B55E4B8" w14:textId="637B633E" w:rsidR="00DC4B19" w:rsidRPr="00D2422F" w:rsidRDefault="00DC4B19" w:rsidP="00DC4B19">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9340C28" w14:textId="7FF7E0E3" w:rsidR="00DC4B19" w:rsidRPr="00D2422F" w:rsidRDefault="00DC4B19" w:rsidP="00DC4B19">
            <w:pPr>
              <w:ind w:left="-40" w:right="-72"/>
              <w:jc w:val="right"/>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5CC345E7" w14:textId="77777777" w:rsidR="00DC4B19" w:rsidRPr="00D2422F" w:rsidRDefault="00DC4B19" w:rsidP="00DC4B19">
            <w:pPr>
              <w:ind w:left="-40" w:right="-72"/>
              <w:jc w:val="right"/>
              <w:rPr>
                <w:rFonts w:ascii="Arial" w:hAnsi="Arial" w:cs="Arial"/>
                <w:b/>
                <w:bCs/>
                <w:sz w:val="18"/>
                <w:szCs w:val="18"/>
              </w:rPr>
            </w:pPr>
            <w:r w:rsidRPr="00D2422F">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4A5D93FF" w14:textId="77777777" w:rsidR="00DC4B19" w:rsidRPr="00D2422F" w:rsidRDefault="00DC4B19" w:rsidP="00DC4B19">
            <w:pPr>
              <w:ind w:left="-40" w:right="-72"/>
              <w:jc w:val="right"/>
              <w:rPr>
                <w:rFonts w:ascii="Arial" w:hAnsi="Arial" w:cs="Arial"/>
                <w:b/>
                <w:bCs/>
                <w:sz w:val="18"/>
                <w:szCs w:val="18"/>
              </w:rPr>
            </w:pPr>
            <w:r w:rsidRPr="00D2422F">
              <w:rPr>
                <w:rFonts w:ascii="Arial" w:hAnsi="Arial" w:cs="Arial"/>
                <w:b/>
                <w:bCs/>
                <w:sz w:val="18"/>
                <w:szCs w:val="18"/>
              </w:rPr>
              <w:t>Baht</w:t>
            </w:r>
          </w:p>
        </w:tc>
      </w:tr>
      <w:tr w:rsidR="00185AB3" w:rsidRPr="00D2422F" w14:paraId="3383C409" w14:textId="77777777" w:rsidTr="0024762C">
        <w:tc>
          <w:tcPr>
            <w:tcW w:w="3888" w:type="dxa"/>
            <w:tcBorders>
              <w:top w:val="nil"/>
              <w:left w:val="nil"/>
              <w:bottom w:val="nil"/>
              <w:right w:val="nil"/>
            </w:tcBorders>
            <w:shd w:val="clear" w:color="auto" w:fill="auto"/>
            <w:vAlign w:val="bottom"/>
          </w:tcPr>
          <w:p w14:paraId="373C32CB" w14:textId="77777777" w:rsidR="00DC4B19" w:rsidRPr="00D2422F" w:rsidRDefault="00DC4B19" w:rsidP="00DC4B19">
            <w:pPr>
              <w:ind w:left="87"/>
              <w:jc w:val="both"/>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1B7575CF" w14:textId="77777777" w:rsidR="00DC4B19" w:rsidRPr="00D2422F" w:rsidRDefault="00DC4B19" w:rsidP="00DC4B19">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04354B70" w14:textId="77777777" w:rsidR="00DC4B19" w:rsidRPr="00D2422F" w:rsidRDefault="00DC4B19" w:rsidP="00DC4B19">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0B9BB4DF" w14:textId="77777777" w:rsidR="00DC4B19" w:rsidRPr="00D2422F" w:rsidRDefault="00DC4B19" w:rsidP="00DC4B19">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F7696CA" w14:textId="77777777" w:rsidR="00DC4B19" w:rsidRPr="00D2422F" w:rsidRDefault="00DC4B19" w:rsidP="00DC4B19">
            <w:pPr>
              <w:ind w:left="-40" w:right="-72"/>
              <w:jc w:val="right"/>
              <w:rPr>
                <w:rFonts w:ascii="Arial" w:hAnsi="Arial" w:cs="Arial"/>
                <w:b/>
                <w:bCs/>
                <w:sz w:val="18"/>
                <w:szCs w:val="18"/>
              </w:rPr>
            </w:pPr>
          </w:p>
        </w:tc>
      </w:tr>
      <w:tr w:rsidR="00DF5055" w:rsidRPr="00D2422F" w14:paraId="74A1E068" w14:textId="77777777" w:rsidTr="0024762C">
        <w:trPr>
          <w:trHeight w:val="162"/>
        </w:trPr>
        <w:tc>
          <w:tcPr>
            <w:tcW w:w="3888" w:type="dxa"/>
            <w:tcBorders>
              <w:top w:val="nil"/>
              <w:left w:val="nil"/>
              <w:bottom w:val="nil"/>
              <w:right w:val="nil"/>
            </w:tcBorders>
            <w:shd w:val="clear" w:color="auto" w:fill="auto"/>
            <w:vAlign w:val="bottom"/>
          </w:tcPr>
          <w:p w14:paraId="6E9B835A" w14:textId="76523EA4" w:rsidR="00925350" w:rsidRPr="00D2422F" w:rsidRDefault="00925350" w:rsidP="00151A11">
            <w:pPr>
              <w:ind w:left="87"/>
              <w:rPr>
                <w:rFonts w:ascii="Arial" w:hAnsi="Arial" w:cs="Arial"/>
                <w:b/>
                <w:bCs/>
                <w:sz w:val="18"/>
                <w:szCs w:val="18"/>
              </w:rPr>
            </w:pPr>
            <w:r w:rsidRPr="00D2422F">
              <w:rPr>
                <w:rFonts w:ascii="Arial" w:hAnsi="Arial" w:cs="Arial"/>
                <w:b/>
                <w:bCs/>
                <w:sz w:val="18"/>
                <w:szCs w:val="18"/>
              </w:rPr>
              <w:t>Islamic Bank of Thailand</w:t>
            </w:r>
          </w:p>
        </w:tc>
        <w:tc>
          <w:tcPr>
            <w:tcW w:w="1440" w:type="dxa"/>
            <w:tcBorders>
              <w:top w:val="nil"/>
              <w:left w:val="nil"/>
              <w:bottom w:val="nil"/>
              <w:right w:val="nil"/>
            </w:tcBorders>
            <w:shd w:val="clear" w:color="auto" w:fill="auto"/>
            <w:vAlign w:val="bottom"/>
          </w:tcPr>
          <w:p w14:paraId="5F0AFC12" w14:textId="6D880CE9" w:rsidR="00925350" w:rsidRPr="00D2422F" w:rsidRDefault="00925350" w:rsidP="00925350">
            <w:pPr>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4375196D" w14:textId="4E63FA36" w:rsidR="00925350" w:rsidRPr="00D2422F" w:rsidRDefault="00925350" w:rsidP="00925350">
            <w:pPr>
              <w:ind w:left="-40"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7E5D5119" w14:textId="3D0B6738" w:rsidR="00925350" w:rsidRPr="00D2422F" w:rsidRDefault="00925350" w:rsidP="00925350">
            <w:pPr>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5CFD1880" w14:textId="24C0EEA1" w:rsidR="00925350" w:rsidRPr="00D2422F" w:rsidRDefault="00925350" w:rsidP="00925350">
            <w:pPr>
              <w:ind w:left="-40" w:right="-72"/>
              <w:jc w:val="right"/>
              <w:rPr>
                <w:rFonts w:ascii="Arial" w:hAnsi="Arial" w:cs="Arial"/>
                <w:sz w:val="18"/>
                <w:szCs w:val="18"/>
              </w:rPr>
            </w:pPr>
          </w:p>
        </w:tc>
      </w:tr>
      <w:tr w:rsidR="00DF5055" w:rsidRPr="00D2422F" w14:paraId="2E08461F" w14:textId="77777777">
        <w:trPr>
          <w:trHeight w:val="162"/>
        </w:trPr>
        <w:tc>
          <w:tcPr>
            <w:tcW w:w="3888" w:type="dxa"/>
            <w:tcBorders>
              <w:top w:val="nil"/>
              <w:left w:val="nil"/>
              <w:bottom w:val="nil"/>
              <w:right w:val="nil"/>
            </w:tcBorders>
            <w:shd w:val="clear" w:color="auto" w:fill="auto"/>
            <w:vAlign w:val="bottom"/>
          </w:tcPr>
          <w:p w14:paraId="578851EF" w14:textId="01E9F844" w:rsidR="004C7F91" w:rsidRPr="00D2422F" w:rsidRDefault="004C7F91" w:rsidP="004C7F91">
            <w:pPr>
              <w:ind w:left="87"/>
              <w:rPr>
                <w:rFonts w:ascii="Arial" w:hAnsi="Arial" w:cs="Arial"/>
                <w:b/>
                <w:bCs/>
                <w:sz w:val="18"/>
                <w:szCs w:val="18"/>
              </w:rPr>
            </w:pPr>
            <w:r w:rsidRPr="00D2422F">
              <w:rPr>
                <w:rFonts w:ascii="Arial" w:hAnsi="Arial" w:cs="Arial"/>
                <w:sz w:val="18"/>
                <w:szCs w:val="18"/>
              </w:rPr>
              <w:t>Accrued financial costs</w:t>
            </w:r>
          </w:p>
        </w:tc>
        <w:tc>
          <w:tcPr>
            <w:tcW w:w="1440" w:type="dxa"/>
            <w:tcBorders>
              <w:top w:val="nil"/>
              <w:left w:val="nil"/>
              <w:bottom w:val="nil"/>
              <w:right w:val="nil"/>
            </w:tcBorders>
            <w:shd w:val="clear" w:color="auto" w:fill="auto"/>
            <w:vAlign w:val="bottom"/>
          </w:tcPr>
          <w:p w14:paraId="23BC1797" w14:textId="77777777" w:rsidR="004C7F91" w:rsidRPr="00D2422F" w:rsidRDefault="004C7F91" w:rsidP="004C7F91">
            <w:pPr>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01E1C690" w14:textId="77777777" w:rsidR="004C7F91" w:rsidRPr="00D2422F" w:rsidRDefault="004C7F91" w:rsidP="004C7F91">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4D8B3976" w14:textId="7FA04788" w:rsidR="004C7F91" w:rsidRPr="00D2422F" w:rsidRDefault="004C7F91" w:rsidP="004C7F91">
            <w:pPr>
              <w:ind w:left="-40" w:right="-72"/>
              <w:jc w:val="right"/>
              <w:rPr>
                <w:rFonts w:ascii="Arial" w:hAnsi="Arial" w:cs="Arial"/>
                <w:sz w:val="18"/>
                <w:szCs w:val="18"/>
              </w:rPr>
            </w:pPr>
            <w:r w:rsidRPr="00D2422F">
              <w:rPr>
                <w:rFonts w:ascii="Arial" w:eastAsia="Arial Unicode MS" w:hAnsi="Arial" w:cs="Arial"/>
                <w:sz w:val="18"/>
                <w:szCs w:val="18"/>
              </w:rPr>
              <w:t>887,029</w:t>
            </w:r>
          </w:p>
        </w:tc>
        <w:tc>
          <w:tcPr>
            <w:tcW w:w="1440" w:type="dxa"/>
            <w:tcBorders>
              <w:top w:val="nil"/>
              <w:left w:val="nil"/>
              <w:bottom w:val="nil"/>
              <w:right w:val="nil"/>
            </w:tcBorders>
            <w:shd w:val="clear" w:color="auto" w:fill="auto"/>
          </w:tcPr>
          <w:p w14:paraId="712831B8" w14:textId="56F8FBE2" w:rsidR="004C7F91" w:rsidRPr="00D2422F" w:rsidRDefault="004C7F91" w:rsidP="004C7F91">
            <w:pPr>
              <w:ind w:left="-40" w:right="-72"/>
              <w:jc w:val="right"/>
              <w:rPr>
                <w:rFonts w:ascii="Arial" w:hAnsi="Arial" w:cs="Arial"/>
                <w:sz w:val="18"/>
                <w:szCs w:val="18"/>
              </w:rPr>
            </w:pPr>
            <w:r w:rsidRPr="00D2422F">
              <w:rPr>
                <w:rFonts w:ascii="Arial" w:eastAsia="Arial Unicode MS" w:hAnsi="Arial" w:cs="Arial"/>
                <w:sz w:val="18"/>
                <w:szCs w:val="18"/>
              </w:rPr>
              <w:t>1,192,619</w:t>
            </w:r>
          </w:p>
        </w:tc>
      </w:tr>
      <w:tr w:rsidR="00DF5055" w:rsidRPr="00D2422F" w14:paraId="249FCC5A" w14:textId="77777777">
        <w:trPr>
          <w:trHeight w:val="162"/>
        </w:trPr>
        <w:tc>
          <w:tcPr>
            <w:tcW w:w="3888" w:type="dxa"/>
            <w:tcBorders>
              <w:top w:val="nil"/>
              <w:left w:val="nil"/>
              <w:bottom w:val="nil"/>
              <w:right w:val="nil"/>
            </w:tcBorders>
            <w:shd w:val="clear" w:color="auto" w:fill="auto"/>
            <w:vAlign w:val="bottom"/>
          </w:tcPr>
          <w:p w14:paraId="00ED2375" w14:textId="4D590C80" w:rsidR="004C7F91" w:rsidRPr="00D2422F" w:rsidRDefault="004C7F91" w:rsidP="004C7F91">
            <w:pPr>
              <w:ind w:left="87"/>
              <w:rPr>
                <w:rFonts w:ascii="Arial" w:hAnsi="Arial" w:cs="Arial"/>
                <w:b/>
                <w:bCs/>
                <w:sz w:val="18"/>
                <w:szCs w:val="18"/>
              </w:rPr>
            </w:pPr>
            <w:r w:rsidRPr="00D2422F">
              <w:rPr>
                <w:rFonts w:ascii="Arial" w:hAnsi="Arial" w:cs="Arial"/>
                <w:sz w:val="18"/>
                <w:szCs w:val="18"/>
              </w:rPr>
              <w:t>Short</w:t>
            </w:r>
            <w:r w:rsidRPr="00D2422F">
              <w:rPr>
                <w:rFonts w:ascii="Arial" w:hAnsi="Arial" w:cs="Arial"/>
                <w:sz w:val="18"/>
                <w:szCs w:val="18"/>
                <w:cs/>
              </w:rPr>
              <w:t>-</w:t>
            </w:r>
            <w:r w:rsidRPr="00D2422F">
              <w:rPr>
                <w:rFonts w:ascii="Arial" w:hAnsi="Arial" w:cs="Arial"/>
                <w:sz w:val="18"/>
                <w:szCs w:val="18"/>
              </w:rPr>
              <w:t>term borrowings from related part</w:t>
            </w:r>
            <w:r w:rsidR="002D7B40" w:rsidRPr="00D2422F">
              <w:rPr>
                <w:rFonts w:ascii="Arial" w:hAnsi="Arial" w:cs="Arial"/>
                <w:sz w:val="18"/>
                <w:szCs w:val="18"/>
              </w:rPr>
              <w:t>y</w:t>
            </w:r>
          </w:p>
        </w:tc>
        <w:tc>
          <w:tcPr>
            <w:tcW w:w="1440" w:type="dxa"/>
            <w:tcBorders>
              <w:top w:val="nil"/>
              <w:left w:val="nil"/>
              <w:bottom w:val="nil"/>
              <w:right w:val="nil"/>
            </w:tcBorders>
            <w:shd w:val="clear" w:color="auto" w:fill="auto"/>
            <w:vAlign w:val="bottom"/>
          </w:tcPr>
          <w:p w14:paraId="2475E26C" w14:textId="77777777" w:rsidR="004C7F91" w:rsidRPr="00D2422F" w:rsidRDefault="004C7F91" w:rsidP="004C7F91">
            <w:pPr>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597C1570" w14:textId="77777777" w:rsidR="004C7F91" w:rsidRPr="00D2422F" w:rsidRDefault="004C7F91" w:rsidP="004C7F91">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084F449E" w14:textId="7339A577" w:rsidR="004C7F91" w:rsidRPr="00D2422F" w:rsidRDefault="004C7F91" w:rsidP="004C7F91">
            <w:pPr>
              <w:ind w:left="-40" w:right="-72"/>
              <w:jc w:val="right"/>
              <w:rPr>
                <w:rFonts w:ascii="Arial" w:hAnsi="Arial" w:cs="Arial"/>
                <w:sz w:val="18"/>
                <w:szCs w:val="18"/>
              </w:rPr>
            </w:pPr>
            <w:r w:rsidRPr="00D2422F">
              <w:rPr>
                <w:rFonts w:ascii="Arial" w:eastAsia="Arial Unicode MS" w:hAnsi="Arial" w:cs="Arial"/>
                <w:sz w:val="18"/>
                <w:szCs w:val="18"/>
              </w:rPr>
              <w:t>2,250,</w:t>
            </w:r>
            <w:r w:rsidR="00A95DAC" w:rsidRPr="00D2422F">
              <w:rPr>
                <w:rFonts w:ascii="Arial" w:eastAsia="Arial Unicode MS" w:hAnsi="Arial" w:cs="Arial"/>
                <w:sz w:val="18"/>
                <w:szCs w:val="18"/>
              </w:rPr>
              <w:t>0</w:t>
            </w:r>
            <w:r w:rsidRPr="00D2422F">
              <w:rPr>
                <w:rFonts w:ascii="Arial" w:eastAsia="Arial Unicode MS" w:hAnsi="Arial" w:cs="Arial"/>
                <w:sz w:val="18"/>
                <w:szCs w:val="18"/>
              </w:rPr>
              <w:t>00,000</w:t>
            </w:r>
          </w:p>
        </w:tc>
        <w:tc>
          <w:tcPr>
            <w:tcW w:w="1440" w:type="dxa"/>
            <w:tcBorders>
              <w:top w:val="nil"/>
              <w:left w:val="nil"/>
              <w:bottom w:val="nil"/>
              <w:right w:val="nil"/>
            </w:tcBorders>
            <w:shd w:val="clear" w:color="auto" w:fill="auto"/>
          </w:tcPr>
          <w:p w14:paraId="640811CD" w14:textId="4B86CD0E" w:rsidR="004C7F91" w:rsidRPr="00D2422F" w:rsidRDefault="004C7F91" w:rsidP="004C7F91">
            <w:pPr>
              <w:ind w:left="-40" w:right="-72"/>
              <w:jc w:val="right"/>
              <w:rPr>
                <w:rFonts w:ascii="Arial" w:hAnsi="Arial" w:cs="Arial"/>
                <w:sz w:val="18"/>
                <w:szCs w:val="18"/>
              </w:rPr>
            </w:pPr>
            <w:r w:rsidRPr="00D2422F">
              <w:rPr>
                <w:rFonts w:ascii="Arial" w:eastAsia="Arial Unicode MS" w:hAnsi="Arial" w:cs="Arial"/>
                <w:sz w:val="18"/>
                <w:szCs w:val="18"/>
              </w:rPr>
              <w:t>2,369,740,818</w:t>
            </w:r>
          </w:p>
        </w:tc>
      </w:tr>
      <w:tr w:rsidR="00DF5055" w:rsidRPr="00D2422F" w14:paraId="6AFD008E" w14:textId="77777777">
        <w:trPr>
          <w:trHeight w:val="162"/>
        </w:trPr>
        <w:tc>
          <w:tcPr>
            <w:tcW w:w="3888" w:type="dxa"/>
            <w:tcBorders>
              <w:top w:val="nil"/>
              <w:left w:val="nil"/>
              <w:bottom w:val="nil"/>
              <w:right w:val="nil"/>
            </w:tcBorders>
            <w:shd w:val="clear" w:color="auto" w:fill="auto"/>
            <w:vAlign w:val="bottom"/>
          </w:tcPr>
          <w:p w14:paraId="32484A32" w14:textId="4252E7F9" w:rsidR="004C7F91" w:rsidRPr="00D2422F" w:rsidRDefault="004C7F91" w:rsidP="004C7F91">
            <w:pPr>
              <w:ind w:left="87"/>
              <w:rPr>
                <w:rFonts w:ascii="Arial" w:hAnsi="Arial" w:cs="Arial"/>
                <w:b/>
                <w:bCs/>
                <w:sz w:val="18"/>
                <w:szCs w:val="18"/>
              </w:rPr>
            </w:pPr>
            <w:r w:rsidRPr="00D2422F">
              <w:rPr>
                <w:rFonts w:ascii="Arial" w:hAnsi="Arial" w:cs="Arial"/>
                <w:sz w:val="18"/>
                <w:szCs w:val="18"/>
              </w:rPr>
              <w:t>Long</w:t>
            </w:r>
            <w:r w:rsidRPr="00D2422F">
              <w:rPr>
                <w:rFonts w:ascii="Arial" w:hAnsi="Arial" w:cs="Arial"/>
                <w:sz w:val="18"/>
                <w:szCs w:val="18"/>
                <w:cs/>
              </w:rPr>
              <w:t>-</w:t>
            </w:r>
            <w:r w:rsidRPr="00D2422F">
              <w:rPr>
                <w:rFonts w:ascii="Arial" w:hAnsi="Arial" w:cs="Arial"/>
                <w:sz w:val="18"/>
                <w:szCs w:val="18"/>
              </w:rPr>
              <w:t>term borrowings from related part</w:t>
            </w:r>
            <w:r w:rsidR="002D7B40" w:rsidRPr="00D2422F">
              <w:rPr>
                <w:rFonts w:ascii="Arial" w:hAnsi="Arial" w:cs="Arial"/>
                <w:sz w:val="18"/>
                <w:szCs w:val="18"/>
              </w:rPr>
              <w:t>y</w:t>
            </w:r>
          </w:p>
        </w:tc>
        <w:tc>
          <w:tcPr>
            <w:tcW w:w="1440" w:type="dxa"/>
            <w:tcBorders>
              <w:top w:val="nil"/>
              <w:left w:val="nil"/>
              <w:bottom w:val="nil"/>
              <w:right w:val="nil"/>
            </w:tcBorders>
            <w:shd w:val="clear" w:color="auto" w:fill="auto"/>
            <w:vAlign w:val="bottom"/>
          </w:tcPr>
          <w:p w14:paraId="1A533FB3" w14:textId="77777777" w:rsidR="004C7F91" w:rsidRPr="00D2422F" w:rsidRDefault="004C7F91" w:rsidP="004C7F91">
            <w:pPr>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06BF8036" w14:textId="77777777" w:rsidR="004C7F91" w:rsidRPr="00D2422F" w:rsidRDefault="004C7F91" w:rsidP="004C7F91">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7BA64459" w14:textId="6A1BAECD" w:rsidR="004C7F91" w:rsidRPr="00D2422F" w:rsidRDefault="004C7F91" w:rsidP="004C7F91">
            <w:pPr>
              <w:ind w:left="-40" w:right="-72"/>
              <w:jc w:val="right"/>
              <w:rPr>
                <w:rFonts w:ascii="Arial" w:hAnsi="Arial" w:cs="Arial"/>
                <w:sz w:val="18"/>
                <w:szCs w:val="18"/>
              </w:rPr>
            </w:pPr>
            <w:r w:rsidRPr="00D2422F">
              <w:rPr>
                <w:rFonts w:ascii="Arial" w:eastAsia="Arial Unicode MS" w:hAnsi="Arial" w:cs="Arial"/>
                <w:sz w:val="18"/>
                <w:szCs w:val="18"/>
              </w:rPr>
              <w:t>2,744,132</w:t>
            </w:r>
          </w:p>
        </w:tc>
        <w:tc>
          <w:tcPr>
            <w:tcW w:w="1440" w:type="dxa"/>
            <w:tcBorders>
              <w:top w:val="nil"/>
              <w:left w:val="nil"/>
              <w:bottom w:val="nil"/>
              <w:right w:val="nil"/>
            </w:tcBorders>
            <w:shd w:val="clear" w:color="auto" w:fill="auto"/>
          </w:tcPr>
          <w:p w14:paraId="3498F508" w14:textId="6FF32FA6" w:rsidR="004C7F91" w:rsidRPr="00D2422F" w:rsidRDefault="004C7F91" w:rsidP="004C7F91">
            <w:pPr>
              <w:ind w:left="-40" w:right="-72"/>
              <w:jc w:val="right"/>
              <w:rPr>
                <w:rFonts w:ascii="Arial" w:hAnsi="Arial" w:cs="Arial"/>
                <w:sz w:val="18"/>
                <w:szCs w:val="18"/>
              </w:rPr>
            </w:pPr>
            <w:r w:rsidRPr="00D2422F">
              <w:rPr>
                <w:rFonts w:ascii="Arial" w:eastAsia="Arial Unicode MS" w:hAnsi="Arial" w:cs="Arial"/>
                <w:sz w:val="18"/>
                <w:szCs w:val="18"/>
              </w:rPr>
              <w:t>21,319,645</w:t>
            </w:r>
          </w:p>
        </w:tc>
      </w:tr>
    </w:tbl>
    <w:p w14:paraId="047F0B63" w14:textId="7EBD157D" w:rsidR="003F12E2" w:rsidRPr="00D2422F" w:rsidRDefault="003F12E2" w:rsidP="00151A11">
      <w:pPr>
        <w:jc w:val="both"/>
        <w:rPr>
          <w:rFonts w:ascii="Arial" w:eastAsia="Arial Unicode MS" w:hAnsi="Arial" w:cs="Arial"/>
          <w:sz w:val="18"/>
          <w:szCs w:val="18"/>
        </w:rPr>
      </w:pPr>
    </w:p>
    <w:p w14:paraId="22796F9F" w14:textId="037A7F87" w:rsidR="005049C2" w:rsidRPr="00D2422F" w:rsidRDefault="00E66784" w:rsidP="005049C2">
      <w:pPr>
        <w:pStyle w:val="ListParagraph"/>
        <w:ind w:left="540" w:hanging="540"/>
        <w:jc w:val="both"/>
        <w:rPr>
          <w:rFonts w:ascii="Arial" w:hAnsi="Arial" w:cs="Arial"/>
          <w:b/>
          <w:bCs/>
          <w:color w:val="CF4A02"/>
          <w:sz w:val="18"/>
          <w:szCs w:val="18"/>
        </w:rPr>
      </w:pPr>
      <w:r w:rsidRPr="00D2422F">
        <w:rPr>
          <w:rFonts w:ascii="Arial" w:hAnsi="Arial" w:cs="Arial"/>
          <w:b/>
          <w:bCs/>
          <w:color w:val="CF4A02"/>
          <w:sz w:val="18"/>
          <w:szCs w:val="18"/>
        </w:rPr>
        <w:t>Borrowing</w:t>
      </w:r>
      <w:r w:rsidR="005049C2" w:rsidRPr="00D2422F">
        <w:rPr>
          <w:rFonts w:ascii="Arial" w:hAnsi="Arial" w:cs="Arial"/>
          <w:b/>
          <w:bCs/>
          <w:color w:val="CF4A02"/>
          <w:sz w:val="18"/>
          <w:szCs w:val="18"/>
        </w:rPr>
        <w:t xml:space="preserve">s </w:t>
      </w:r>
      <w:r w:rsidR="0052088B" w:rsidRPr="00D2422F">
        <w:rPr>
          <w:rFonts w:ascii="Arial" w:hAnsi="Arial" w:cs="Arial"/>
          <w:b/>
          <w:bCs/>
          <w:color w:val="CF4A02"/>
          <w:sz w:val="18"/>
          <w:szCs w:val="18"/>
        </w:rPr>
        <w:t>from</w:t>
      </w:r>
      <w:r w:rsidR="005049C2" w:rsidRPr="00D2422F">
        <w:rPr>
          <w:rFonts w:ascii="Arial" w:hAnsi="Arial" w:cs="Arial"/>
          <w:b/>
          <w:bCs/>
          <w:color w:val="CF4A02"/>
          <w:sz w:val="18"/>
          <w:szCs w:val="18"/>
        </w:rPr>
        <w:t xml:space="preserve"> related parties</w:t>
      </w:r>
    </w:p>
    <w:p w14:paraId="27BBE075" w14:textId="77777777" w:rsidR="005049C2" w:rsidRPr="00D2422F" w:rsidRDefault="005049C2" w:rsidP="005049C2">
      <w:pPr>
        <w:jc w:val="both"/>
        <w:rPr>
          <w:rFonts w:ascii="Arial" w:eastAsia="Arial Unicode MS" w:hAnsi="Arial" w:cs="Arial"/>
          <w:sz w:val="18"/>
          <w:szCs w:val="18"/>
          <w:lang w:val="en-US"/>
        </w:rPr>
      </w:pPr>
    </w:p>
    <w:p w14:paraId="6D9EBD18" w14:textId="27B1BC58" w:rsidR="005049C2" w:rsidRPr="00D2422F" w:rsidRDefault="005049C2" w:rsidP="005049C2">
      <w:pPr>
        <w:jc w:val="both"/>
        <w:rPr>
          <w:rFonts w:ascii="Arial" w:eastAsia="Arial Unicode MS" w:hAnsi="Arial" w:cs="Arial"/>
          <w:sz w:val="18"/>
          <w:szCs w:val="18"/>
        </w:rPr>
      </w:pPr>
      <w:r w:rsidRPr="00D2422F">
        <w:rPr>
          <w:rFonts w:ascii="Arial" w:eastAsia="Arial Unicode MS" w:hAnsi="Arial" w:cs="Arial"/>
          <w:spacing w:val="-2"/>
          <w:sz w:val="18"/>
          <w:szCs w:val="18"/>
        </w:rPr>
        <w:t>Movements of short</w:t>
      </w:r>
      <w:r w:rsidRPr="00D2422F">
        <w:rPr>
          <w:rFonts w:ascii="Arial" w:eastAsia="Arial Unicode MS" w:hAnsi="Arial" w:cs="Arial"/>
          <w:spacing w:val="-2"/>
          <w:sz w:val="18"/>
          <w:szCs w:val="18"/>
          <w:cs/>
        </w:rPr>
        <w:t>-</w:t>
      </w:r>
      <w:r w:rsidRPr="00D2422F">
        <w:rPr>
          <w:rFonts w:ascii="Arial" w:eastAsia="Arial Unicode MS" w:hAnsi="Arial" w:cs="Arial"/>
          <w:spacing w:val="-2"/>
          <w:sz w:val="18"/>
          <w:szCs w:val="18"/>
        </w:rPr>
        <w:t xml:space="preserve">term </w:t>
      </w:r>
      <w:r w:rsidR="0043492B" w:rsidRPr="00D2422F">
        <w:rPr>
          <w:rFonts w:ascii="Arial" w:eastAsia="Arial Unicode MS" w:hAnsi="Arial" w:cs="Arial"/>
          <w:spacing w:val="-2"/>
          <w:sz w:val="18"/>
          <w:szCs w:val="22"/>
        </w:rPr>
        <w:t>borrowing</w:t>
      </w:r>
      <w:r w:rsidRPr="00D2422F">
        <w:rPr>
          <w:rFonts w:ascii="Arial" w:eastAsia="Arial Unicode MS" w:hAnsi="Arial" w:cs="Arial"/>
          <w:spacing w:val="-2"/>
          <w:sz w:val="18"/>
          <w:szCs w:val="18"/>
        </w:rPr>
        <w:t xml:space="preserve">s </w:t>
      </w:r>
      <w:r w:rsidR="0052088B" w:rsidRPr="00D2422F">
        <w:rPr>
          <w:rFonts w:ascii="Arial" w:eastAsia="Arial Unicode MS" w:hAnsi="Arial" w:cs="Arial"/>
          <w:spacing w:val="-2"/>
          <w:sz w:val="18"/>
          <w:szCs w:val="18"/>
        </w:rPr>
        <w:t>from</w:t>
      </w:r>
      <w:r w:rsidRPr="00D2422F">
        <w:rPr>
          <w:rFonts w:ascii="Arial" w:eastAsia="Arial Unicode MS" w:hAnsi="Arial" w:cs="Arial"/>
          <w:spacing w:val="-2"/>
          <w:sz w:val="18"/>
          <w:szCs w:val="18"/>
        </w:rPr>
        <w:t xml:space="preserve"> related part</w:t>
      </w:r>
      <w:r w:rsidR="002D7B40" w:rsidRPr="00D2422F">
        <w:rPr>
          <w:rFonts w:ascii="Arial" w:eastAsia="Arial Unicode MS" w:hAnsi="Arial" w:cs="Arial"/>
          <w:spacing w:val="-2"/>
          <w:sz w:val="18"/>
          <w:szCs w:val="18"/>
        </w:rPr>
        <w:t>y</w:t>
      </w:r>
      <w:r w:rsidRPr="00D2422F">
        <w:rPr>
          <w:rFonts w:ascii="Arial" w:eastAsia="Arial Unicode MS" w:hAnsi="Arial" w:cs="Arial"/>
          <w:spacing w:val="-2"/>
          <w:sz w:val="18"/>
          <w:szCs w:val="18"/>
        </w:rPr>
        <w:t xml:space="preserve"> for the </w:t>
      </w:r>
      <w:r w:rsidR="00F103F9" w:rsidRPr="00D2422F">
        <w:rPr>
          <w:rFonts w:ascii="Arial" w:eastAsia="Arial Unicode MS" w:hAnsi="Arial" w:cs="Arial"/>
          <w:spacing w:val="-2"/>
          <w:sz w:val="18"/>
          <w:szCs w:val="18"/>
        </w:rPr>
        <w:t>six</w:t>
      </w:r>
      <w:r w:rsidR="00F16E09" w:rsidRPr="00D2422F">
        <w:rPr>
          <w:rFonts w:ascii="Arial" w:eastAsia="Arial Unicode MS" w:hAnsi="Arial" w:cs="Arial"/>
          <w:spacing w:val="-2"/>
          <w:sz w:val="18"/>
          <w:szCs w:val="18"/>
          <w:cs/>
        </w:rPr>
        <w:t>-</w:t>
      </w:r>
      <w:r w:rsidR="00F16E09" w:rsidRPr="00D2422F">
        <w:rPr>
          <w:rFonts w:ascii="Arial" w:eastAsia="Arial Unicode MS" w:hAnsi="Arial" w:cs="Arial"/>
          <w:spacing w:val="-2"/>
          <w:sz w:val="18"/>
          <w:szCs w:val="18"/>
        </w:rPr>
        <w:t>month</w:t>
      </w:r>
      <w:r w:rsidRPr="00D2422F">
        <w:rPr>
          <w:rFonts w:ascii="Arial" w:eastAsia="Arial Unicode MS" w:hAnsi="Arial" w:cs="Arial"/>
          <w:spacing w:val="-2"/>
          <w:sz w:val="18"/>
          <w:szCs w:val="18"/>
        </w:rPr>
        <w:t xml:space="preserve"> period end </w:t>
      </w:r>
      <w:r w:rsidR="00F16E09" w:rsidRPr="00D2422F">
        <w:rPr>
          <w:rFonts w:ascii="Arial" w:eastAsia="Arial Unicode MS" w:hAnsi="Arial" w:cs="Arial"/>
          <w:spacing w:val="-2"/>
          <w:sz w:val="18"/>
          <w:szCs w:val="18"/>
        </w:rPr>
        <w:t>3</w:t>
      </w:r>
      <w:r w:rsidR="00BC6D36" w:rsidRPr="00D2422F">
        <w:rPr>
          <w:rFonts w:ascii="Arial" w:eastAsia="Arial Unicode MS" w:hAnsi="Arial" w:cs="Arial"/>
          <w:spacing w:val="-2"/>
          <w:sz w:val="18"/>
          <w:szCs w:val="18"/>
        </w:rPr>
        <w:t>0 June</w:t>
      </w:r>
      <w:r w:rsidR="0052088B" w:rsidRPr="00D2422F">
        <w:rPr>
          <w:rFonts w:ascii="Arial" w:eastAsia="Arial Unicode MS" w:hAnsi="Arial" w:cs="Arial"/>
          <w:spacing w:val="-2"/>
          <w:sz w:val="18"/>
          <w:szCs w:val="18"/>
        </w:rPr>
        <w:t xml:space="preserve"> </w:t>
      </w:r>
      <w:r w:rsidR="00E75811" w:rsidRPr="00D2422F">
        <w:rPr>
          <w:rFonts w:ascii="Arial" w:eastAsia="Arial Unicode MS" w:hAnsi="Arial" w:cs="Arial"/>
          <w:spacing w:val="-2"/>
          <w:sz w:val="18"/>
          <w:szCs w:val="18"/>
        </w:rPr>
        <w:t>202</w:t>
      </w:r>
      <w:r w:rsidR="0052088B" w:rsidRPr="00D2422F">
        <w:rPr>
          <w:rFonts w:ascii="Arial" w:eastAsia="Arial Unicode MS" w:hAnsi="Arial" w:cs="Arial"/>
          <w:spacing w:val="-2"/>
          <w:sz w:val="18"/>
          <w:szCs w:val="18"/>
        </w:rPr>
        <w:t>4</w:t>
      </w:r>
      <w:r w:rsidRPr="00D2422F">
        <w:rPr>
          <w:rFonts w:ascii="Arial" w:eastAsia="Arial Unicode MS" w:hAnsi="Arial" w:cs="Arial"/>
          <w:spacing w:val="-2"/>
          <w:sz w:val="18"/>
          <w:szCs w:val="18"/>
        </w:rPr>
        <w:t xml:space="preserve"> and for the year ended </w:t>
      </w:r>
      <w:r w:rsidR="00C7163E" w:rsidRPr="00D2422F">
        <w:rPr>
          <w:rFonts w:ascii="Arial" w:eastAsia="Arial Unicode MS" w:hAnsi="Arial" w:cs="Arial"/>
          <w:spacing w:val="-2"/>
          <w:sz w:val="18"/>
          <w:szCs w:val="18"/>
        </w:rPr>
        <w:t>31</w:t>
      </w:r>
      <w:r w:rsidRPr="00D2422F">
        <w:rPr>
          <w:rFonts w:ascii="Arial" w:eastAsia="Arial Unicode MS" w:hAnsi="Arial" w:cs="Arial"/>
          <w:spacing w:val="-2"/>
          <w:sz w:val="18"/>
          <w:szCs w:val="18"/>
        </w:rPr>
        <w:t xml:space="preserve"> December</w:t>
      </w:r>
      <w:r w:rsidRPr="00D2422F">
        <w:rPr>
          <w:rFonts w:ascii="Arial" w:eastAsia="Arial Unicode MS" w:hAnsi="Arial" w:cs="Arial"/>
          <w:sz w:val="18"/>
          <w:szCs w:val="18"/>
          <w:cs/>
        </w:rPr>
        <w:t xml:space="preserve"> </w:t>
      </w:r>
      <w:r w:rsidR="00E75811" w:rsidRPr="00D2422F">
        <w:rPr>
          <w:rFonts w:ascii="Arial" w:eastAsia="Arial Unicode MS" w:hAnsi="Arial" w:cs="Arial"/>
          <w:sz w:val="18"/>
          <w:szCs w:val="18"/>
        </w:rPr>
        <w:t>202</w:t>
      </w:r>
      <w:r w:rsidR="0052088B" w:rsidRPr="00D2422F">
        <w:rPr>
          <w:rFonts w:ascii="Arial" w:eastAsia="Arial Unicode MS" w:hAnsi="Arial" w:cs="Arial"/>
          <w:sz w:val="18"/>
          <w:szCs w:val="18"/>
        </w:rPr>
        <w:t>3</w:t>
      </w:r>
      <w:r w:rsidRPr="00D2422F">
        <w:rPr>
          <w:rFonts w:ascii="Arial" w:eastAsia="Arial Unicode MS" w:hAnsi="Arial" w:cs="Arial"/>
          <w:sz w:val="18"/>
          <w:szCs w:val="18"/>
        </w:rPr>
        <w:t xml:space="preserve"> are as follows</w:t>
      </w:r>
      <w:r w:rsidRPr="00D2422F">
        <w:rPr>
          <w:rFonts w:ascii="Arial" w:eastAsia="Arial Unicode MS" w:hAnsi="Arial" w:cs="Arial"/>
          <w:sz w:val="18"/>
          <w:szCs w:val="18"/>
          <w:cs/>
        </w:rPr>
        <w:t>:</w:t>
      </w:r>
    </w:p>
    <w:p w14:paraId="7DC944B1" w14:textId="77777777" w:rsidR="005049C2" w:rsidRPr="00D2422F" w:rsidRDefault="005049C2" w:rsidP="005049C2">
      <w:pPr>
        <w:jc w:val="both"/>
        <w:rPr>
          <w:rFonts w:ascii="Arial" w:eastAsia="Arial Unicode MS" w:hAnsi="Arial" w:cs="Arial"/>
          <w:sz w:val="18"/>
          <w:szCs w:val="1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1440"/>
        <w:gridCol w:w="1440"/>
        <w:gridCol w:w="1438"/>
        <w:gridCol w:w="1440"/>
      </w:tblGrid>
      <w:tr w:rsidR="00DC4B19" w:rsidRPr="00D2422F" w14:paraId="62FC0711" w14:textId="77777777" w:rsidTr="0024762C">
        <w:tc>
          <w:tcPr>
            <w:tcW w:w="1993" w:type="pct"/>
            <w:tcBorders>
              <w:top w:val="nil"/>
              <w:left w:val="nil"/>
              <w:bottom w:val="nil"/>
              <w:right w:val="nil"/>
            </w:tcBorders>
            <w:shd w:val="clear" w:color="auto" w:fill="auto"/>
            <w:vAlign w:val="bottom"/>
          </w:tcPr>
          <w:p w14:paraId="2A74C1D5" w14:textId="77777777" w:rsidR="00DC4B19" w:rsidRPr="00D2422F" w:rsidRDefault="00DC4B19" w:rsidP="0024762C">
            <w:pPr>
              <w:jc w:val="both"/>
              <w:rPr>
                <w:rFonts w:ascii="Arial" w:hAnsi="Arial" w:cs="Arial"/>
                <w:b/>
                <w:bCs/>
                <w:sz w:val="18"/>
                <w:szCs w:val="18"/>
              </w:rPr>
            </w:pPr>
          </w:p>
        </w:tc>
        <w:tc>
          <w:tcPr>
            <w:tcW w:w="752" w:type="pct"/>
            <w:tcBorders>
              <w:top w:val="nil"/>
              <w:left w:val="nil"/>
              <w:bottom w:val="nil"/>
              <w:right w:val="nil"/>
            </w:tcBorders>
            <w:shd w:val="clear" w:color="auto" w:fill="auto"/>
            <w:vAlign w:val="bottom"/>
          </w:tcPr>
          <w:p w14:paraId="22F0DBDC" w14:textId="48D18B94" w:rsidR="00DC4B19" w:rsidRPr="00D2422F" w:rsidRDefault="00DC4B19" w:rsidP="0024762C">
            <w:pPr>
              <w:ind w:left="-40" w:right="-72"/>
              <w:jc w:val="right"/>
              <w:rPr>
                <w:rFonts w:ascii="Arial" w:hAnsi="Arial" w:cs="Arial"/>
                <w:b/>
                <w:bCs/>
                <w:sz w:val="18"/>
                <w:szCs w:val="18"/>
              </w:rPr>
            </w:pPr>
          </w:p>
        </w:tc>
        <w:tc>
          <w:tcPr>
            <w:tcW w:w="752" w:type="pct"/>
            <w:tcBorders>
              <w:top w:val="nil"/>
              <w:left w:val="nil"/>
              <w:bottom w:val="nil"/>
              <w:right w:val="nil"/>
            </w:tcBorders>
            <w:shd w:val="clear" w:color="auto" w:fill="auto"/>
            <w:vAlign w:val="bottom"/>
          </w:tcPr>
          <w:p w14:paraId="6A3331F4" w14:textId="1A26427E" w:rsidR="00DC4B19" w:rsidRPr="00D2422F" w:rsidRDefault="00DC4B19" w:rsidP="0024762C">
            <w:pPr>
              <w:ind w:left="-40" w:right="-72"/>
              <w:jc w:val="right"/>
              <w:rPr>
                <w:rFonts w:ascii="Arial" w:hAnsi="Arial" w:cs="Arial"/>
                <w:b/>
                <w:bCs/>
                <w:sz w:val="18"/>
                <w:szCs w:val="18"/>
              </w:rPr>
            </w:pPr>
          </w:p>
        </w:tc>
        <w:tc>
          <w:tcPr>
            <w:tcW w:w="751" w:type="pct"/>
            <w:tcBorders>
              <w:top w:val="single" w:sz="4" w:space="0" w:color="auto"/>
              <w:left w:val="nil"/>
              <w:bottom w:val="nil"/>
              <w:right w:val="nil"/>
            </w:tcBorders>
            <w:shd w:val="clear" w:color="auto" w:fill="auto"/>
            <w:vAlign w:val="bottom"/>
            <w:hideMark/>
          </w:tcPr>
          <w:p w14:paraId="791FE0BF" w14:textId="4267D519" w:rsidR="00DC4B19" w:rsidRPr="00D2422F" w:rsidRDefault="00BC6D36" w:rsidP="0024762C">
            <w:pPr>
              <w:pStyle w:val="a"/>
              <w:ind w:right="-72"/>
              <w:jc w:val="right"/>
              <w:rPr>
                <w:rFonts w:ascii="Arial" w:cs="Arial"/>
                <w:b/>
                <w:bCs/>
                <w:sz w:val="18"/>
                <w:szCs w:val="18"/>
                <w:lang w:val="en-GB"/>
              </w:rPr>
            </w:pPr>
            <w:r w:rsidRPr="00D2422F">
              <w:rPr>
                <w:rFonts w:ascii="Arial" w:cs="Arial"/>
                <w:b/>
                <w:bCs/>
                <w:sz w:val="18"/>
                <w:szCs w:val="18"/>
                <w:lang w:val="en-GB"/>
              </w:rPr>
              <w:t>30 June</w:t>
            </w:r>
          </w:p>
          <w:p w14:paraId="127FE991" w14:textId="463E7075" w:rsidR="00DC4B19" w:rsidRPr="00D2422F" w:rsidRDefault="00DC4B19" w:rsidP="0024762C">
            <w:pPr>
              <w:ind w:left="-40" w:right="-72"/>
              <w:jc w:val="right"/>
              <w:rPr>
                <w:rFonts w:ascii="Arial" w:hAnsi="Arial" w:cs="Arial"/>
                <w:b/>
                <w:bCs/>
                <w:sz w:val="18"/>
                <w:szCs w:val="18"/>
              </w:rPr>
            </w:pPr>
            <w:r w:rsidRPr="00D2422F">
              <w:rPr>
                <w:rFonts w:ascii="Arial" w:hAnsi="Arial" w:cs="Arial"/>
                <w:b/>
                <w:bCs/>
                <w:sz w:val="18"/>
                <w:szCs w:val="18"/>
              </w:rPr>
              <w:t>202</w:t>
            </w:r>
            <w:r w:rsidR="0052088B" w:rsidRPr="00D2422F">
              <w:rPr>
                <w:rFonts w:ascii="Arial" w:hAnsi="Arial" w:cs="Arial"/>
                <w:b/>
                <w:bCs/>
                <w:sz w:val="18"/>
                <w:szCs w:val="18"/>
              </w:rPr>
              <w:t>4</w:t>
            </w:r>
          </w:p>
        </w:tc>
        <w:tc>
          <w:tcPr>
            <w:tcW w:w="752" w:type="pct"/>
            <w:tcBorders>
              <w:top w:val="single" w:sz="4" w:space="0" w:color="auto"/>
              <w:left w:val="nil"/>
              <w:bottom w:val="nil"/>
              <w:right w:val="nil"/>
            </w:tcBorders>
            <w:shd w:val="clear" w:color="auto" w:fill="auto"/>
            <w:vAlign w:val="bottom"/>
            <w:hideMark/>
          </w:tcPr>
          <w:p w14:paraId="50302B5A" w14:textId="4911D85F" w:rsidR="00DC4B19" w:rsidRPr="00D2422F" w:rsidRDefault="00DC4B19" w:rsidP="0024762C">
            <w:pPr>
              <w:ind w:left="-40" w:right="-72"/>
              <w:jc w:val="right"/>
              <w:rPr>
                <w:rFonts w:ascii="Arial" w:hAnsi="Arial" w:cs="Arial"/>
                <w:b/>
                <w:bCs/>
                <w:sz w:val="18"/>
                <w:szCs w:val="18"/>
              </w:rPr>
            </w:pPr>
            <w:r w:rsidRPr="00D2422F">
              <w:rPr>
                <w:rFonts w:ascii="Arial" w:hAnsi="Arial" w:cs="Arial"/>
                <w:b/>
                <w:bCs/>
                <w:sz w:val="18"/>
                <w:szCs w:val="18"/>
              </w:rPr>
              <w:t>31</w:t>
            </w:r>
            <w:r w:rsidRPr="00D2422F">
              <w:rPr>
                <w:rFonts w:ascii="Arial" w:hAnsi="Arial" w:cs="Arial"/>
                <w:b/>
                <w:bCs/>
                <w:sz w:val="18"/>
                <w:szCs w:val="18"/>
                <w:lang w:val="en-US"/>
              </w:rPr>
              <w:t xml:space="preserve"> December </w:t>
            </w:r>
            <w:r w:rsidRPr="00D2422F">
              <w:rPr>
                <w:rFonts w:ascii="Arial" w:hAnsi="Arial" w:cs="Arial"/>
                <w:b/>
                <w:bCs/>
                <w:sz w:val="18"/>
                <w:szCs w:val="18"/>
              </w:rPr>
              <w:t>202</w:t>
            </w:r>
            <w:r w:rsidR="0052088B" w:rsidRPr="00D2422F">
              <w:rPr>
                <w:rFonts w:ascii="Arial" w:hAnsi="Arial" w:cs="Arial"/>
                <w:b/>
                <w:bCs/>
                <w:sz w:val="18"/>
                <w:szCs w:val="18"/>
              </w:rPr>
              <w:t>3</w:t>
            </w:r>
          </w:p>
        </w:tc>
      </w:tr>
      <w:tr w:rsidR="00DC4B19" w:rsidRPr="00D2422F" w14:paraId="4E6406B6" w14:textId="77777777" w:rsidTr="0024762C">
        <w:tc>
          <w:tcPr>
            <w:tcW w:w="1993" w:type="pct"/>
            <w:tcBorders>
              <w:top w:val="nil"/>
              <w:left w:val="nil"/>
              <w:bottom w:val="nil"/>
              <w:right w:val="nil"/>
            </w:tcBorders>
            <w:shd w:val="clear" w:color="auto" w:fill="auto"/>
            <w:vAlign w:val="bottom"/>
          </w:tcPr>
          <w:p w14:paraId="79A7FC2D" w14:textId="77777777" w:rsidR="00DC4B19" w:rsidRPr="00D2422F" w:rsidRDefault="00DC4B19" w:rsidP="0024762C">
            <w:pPr>
              <w:jc w:val="both"/>
              <w:rPr>
                <w:rFonts w:ascii="Arial" w:hAnsi="Arial" w:cs="Arial"/>
                <w:b/>
                <w:bCs/>
                <w:sz w:val="18"/>
                <w:szCs w:val="18"/>
              </w:rPr>
            </w:pPr>
          </w:p>
        </w:tc>
        <w:tc>
          <w:tcPr>
            <w:tcW w:w="752" w:type="pct"/>
            <w:tcBorders>
              <w:top w:val="nil"/>
              <w:left w:val="nil"/>
              <w:bottom w:val="nil"/>
              <w:right w:val="nil"/>
            </w:tcBorders>
            <w:shd w:val="clear" w:color="auto" w:fill="auto"/>
            <w:vAlign w:val="bottom"/>
          </w:tcPr>
          <w:p w14:paraId="3C8244DB" w14:textId="3E66017B" w:rsidR="00DC4B19" w:rsidRPr="00D2422F" w:rsidRDefault="00DC4B19" w:rsidP="0024762C">
            <w:pPr>
              <w:ind w:left="-40" w:right="-72"/>
              <w:jc w:val="right"/>
              <w:rPr>
                <w:rFonts w:ascii="Arial" w:hAnsi="Arial" w:cs="Arial"/>
                <w:b/>
                <w:bCs/>
                <w:sz w:val="18"/>
                <w:szCs w:val="18"/>
              </w:rPr>
            </w:pPr>
          </w:p>
        </w:tc>
        <w:tc>
          <w:tcPr>
            <w:tcW w:w="752" w:type="pct"/>
            <w:tcBorders>
              <w:top w:val="nil"/>
              <w:left w:val="nil"/>
              <w:bottom w:val="nil"/>
              <w:right w:val="nil"/>
            </w:tcBorders>
            <w:shd w:val="clear" w:color="auto" w:fill="auto"/>
            <w:vAlign w:val="bottom"/>
          </w:tcPr>
          <w:p w14:paraId="6C985ECC" w14:textId="29E48243" w:rsidR="00DC4B19" w:rsidRPr="00D2422F" w:rsidRDefault="00DC4B19" w:rsidP="0024762C">
            <w:pPr>
              <w:ind w:left="-40" w:right="-72"/>
              <w:jc w:val="right"/>
              <w:rPr>
                <w:rFonts w:ascii="Arial" w:hAnsi="Arial" w:cs="Arial"/>
                <w:b/>
                <w:bCs/>
                <w:sz w:val="18"/>
                <w:szCs w:val="18"/>
              </w:rPr>
            </w:pPr>
          </w:p>
        </w:tc>
        <w:tc>
          <w:tcPr>
            <w:tcW w:w="751" w:type="pct"/>
            <w:tcBorders>
              <w:top w:val="nil"/>
              <w:left w:val="nil"/>
              <w:bottom w:val="single" w:sz="4" w:space="0" w:color="auto"/>
              <w:right w:val="nil"/>
            </w:tcBorders>
            <w:shd w:val="clear" w:color="auto" w:fill="auto"/>
            <w:vAlign w:val="bottom"/>
            <w:hideMark/>
          </w:tcPr>
          <w:p w14:paraId="2C799EC3" w14:textId="77777777" w:rsidR="00DC4B19" w:rsidRPr="00D2422F" w:rsidRDefault="00DC4B19" w:rsidP="0024762C">
            <w:pPr>
              <w:ind w:left="-40" w:right="-72"/>
              <w:jc w:val="right"/>
              <w:rPr>
                <w:rFonts w:ascii="Arial" w:hAnsi="Arial" w:cs="Arial"/>
                <w:b/>
                <w:bCs/>
                <w:sz w:val="18"/>
                <w:szCs w:val="18"/>
              </w:rPr>
            </w:pPr>
            <w:r w:rsidRPr="00D2422F">
              <w:rPr>
                <w:rFonts w:ascii="Arial" w:hAnsi="Arial" w:cs="Arial"/>
                <w:b/>
                <w:bCs/>
                <w:sz w:val="18"/>
                <w:szCs w:val="18"/>
              </w:rPr>
              <w:t>Baht</w:t>
            </w:r>
          </w:p>
        </w:tc>
        <w:tc>
          <w:tcPr>
            <w:tcW w:w="752" w:type="pct"/>
            <w:tcBorders>
              <w:top w:val="nil"/>
              <w:left w:val="nil"/>
              <w:bottom w:val="single" w:sz="4" w:space="0" w:color="auto"/>
              <w:right w:val="nil"/>
            </w:tcBorders>
            <w:shd w:val="clear" w:color="auto" w:fill="auto"/>
            <w:vAlign w:val="bottom"/>
            <w:hideMark/>
          </w:tcPr>
          <w:p w14:paraId="50CC72FC" w14:textId="77777777" w:rsidR="00DC4B19" w:rsidRPr="00D2422F" w:rsidRDefault="00DC4B19" w:rsidP="0024762C">
            <w:pPr>
              <w:ind w:left="-40" w:right="-72"/>
              <w:jc w:val="right"/>
              <w:rPr>
                <w:rFonts w:ascii="Arial" w:hAnsi="Arial" w:cs="Arial"/>
                <w:b/>
                <w:bCs/>
                <w:sz w:val="18"/>
                <w:szCs w:val="18"/>
              </w:rPr>
            </w:pPr>
            <w:r w:rsidRPr="00D2422F">
              <w:rPr>
                <w:rFonts w:ascii="Arial" w:hAnsi="Arial" w:cs="Arial"/>
                <w:b/>
                <w:bCs/>
                <w:sz w:val="18"/>
                <w:szCs w:val="18"/>
              </w:rPr>
              <w:t>Baht</w:t>
            </w:r>
          </w:p>
        </w:tc>
      </w:tr>
      <w:tr w:rsidR="00DC4B19" w:rsidRPr="00D2422F" w14:paraId="004C6F87" w14:textId="77777777" w:rsidTr="0024762C">
        <w:tc>
          <w:tcPr>
            <w:tcW w:w="1993" w:type="pct"/>
            <w:tcBorders>
              <w:top w:val="nil"/>
              <w:left w:val="nil"/>
              <w:bottom w:val="nil"/>
              <w:right w:val="nil"/>
            </w:tcBorders>
            <w:shd w:val="clear" w:color="auto" w:fill="auto"/>
            <w:vAlign w:val="bottom"/>
          </w:tcPr>
          <w:p w14:paraId="6E6253CC" w14:textId="77777777" w:rsidR="00DC4B19" w:rsidRPr="00D2422F" w:rsidRDefault="00DC4B19" w:rsidP="0024762C">
            <w:pPr>
              <w:jc w:val="both"/>
              <w:rPr>
                <w:rFonts w:ascii="Arial" w:hAnsi="Arial" w:cs="Arial"/>
                <w:sz w:val="18"/>
                <w:szCs w:val="18"/>
              </w:rPr>
            </w:pPr>
          </w:p>
        </w:tc>
        <w:tc>
          <w:tcPr>
            <w:tcW w:w="752" w:type="pct"/>
            <w:tcBorders>
              <w:top w:val="nil"/>
              <w:left w:val="nil"/>
              <w:bottom w:val="nil"/>
              <w:right w:val="nil"/>
            </w:tcBorders>
            <w:shd w:val="clear" w:color="auto" w:fill="auto"/>
            <w:vAlign w:val="bottom"/>
          </w:tcPr>
          <w:p w14:paraId="4D35B796" w14:textId="77777777" w:rsidR="00DC4B19" w:rsidRPr="00D2422F" w:rsidRDefault="00DC4B19" w:rsidP="0024762C">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20D0E6B6" w14:textId="77777777" w:rsidR="00DC4B19" w:rsidRPr="00D2422F" w:rsidRDefault="00DC4B19" w:rsidP="0024762C">
            <w:pPr>
              <w:ind w:left="-40" w:right="-72"/>
              <w:jc w:val="right"/>
              <w:rPr>
                <w:rFonts w:ascii="Arial" w:hAnsi="Arial" w:cs="Arial"/>
                <w:sz w:val="18"/>
                <w:szCs w:val="18"/>
              </w:rPr>
            </w:pPr>
          </w:p>
        </w:tc>
        <w:tc>
          <w:tcPr>
            <w:tcW w:w="751" w:type="pct"/>
            <w:tcBorders>
              <w:top w:val="single" w:sz="4" w:space="0" w:color="auto"/>
              <w:left w:val="nil"/>
              <w:bottom w:val="nil"/>
              <w:right w:val="nil"/>
            </w:tcBorders>
            <w:shd w:val="clear" w:color="auto" w:fill="FAFAFA"/>
            <w:vAlign w:val="bottom"/>
          </w:tcPr>
          <w:p w14:paraId="092F9934" w14:textId="77777777" w:rsidR="00DC4B19" w:rsidRPr="00D2422F" w:rsidRDefault="00DC4B19" w:rsidP="0024762C">
            <w:pPr>
              <w:ind w:left="-40" w:right="-72"/>
              <w:jc w:val="right"/>
              <w:rPr>
                <w:rFonts w:ascii="Arial" w:hAnsi="Arial" w:cs="Arial"/>
                <w:sz w:val="18"/>
                <w:szCs w:val="18"/>
              </w:rPr>
            </w:pPr>
          </w:p>
        </w:tc>
        <w:tc>
          <w:tcPr>
            <w:tcW w:w="752" w:type="pct"/>
            <w:tcBorders>
              <w:top w:val="single" w:sz="4" w:space="0" w:color="auto"/>
              <w:left w:val="nil"/>
              <w:bottom w:val="nil"/>
              <w:right w:val="nil"/>
            </w:tcBorders>
            <w:shd w:val="clear" w:color="auto" w:fill="auto"/>
            <w:vAlign w:val="bottom"/>
          </w:tcPr>
          <w:p w14:paraId="02152581" w14:textId="77777777" w:rsidR="00DC4B19" w:rsidRPr="00D2422F" w:rsidRDefault="00DC4B19" w:rsidP="0024762C">
            <w:pPr>
              <w:ind w:left="-40" w:right="-72"/>
              <w:jc w:val="right"/>
              <w:rPr>
                <w:rFonts w:ascii="Arial" w:hAnsi="Arial" w:cs="Arial"/>
                <w:sz w:val="18"/>
                <w:szCs w:val="18"/>
              </w:rPr>
            </w:pPr>
          </w:p>
        </w:tc>
      </w:tr>
      <w:tr w:rsidR="001A6BAF" w:rsidRPr="00D2422F" w14:paraId="47082B96" w14:textId="77777777" w:rsidTr="00463651">
        <w:tc>
          <w:tcPr>
            <w:tcW w:w="1993" w:type="pct"/>
            <w:tcBorders>
              <w:top w:val="nil"/>
              <w:left w:val="nil"/>
              <w:bottom w:val="nil"/>
              <w:right w:val="nil"/>
            </w:tcBorders>
            <w:shd w:val="clear" w:color="auto" w:fill="auto"/>
            <w:vAlign w:val="bottom"/>
            <w:hideMark/>
          </w:tcPr>
          <w:p w14:paraId="0F5F413A" w14:textId="6EA304CD" w:rsidR="001A6BAF" w:rsidRPr="00D2422F" w:rsidRDefault="001A6BAF" w:rsidP="001A6BAF">
            <w:pPr>
              <w:jc w:val="both"/>
              <w:rPr>
                <w:rFonts w:ascii="Arial" w:hAnsi="Arial" w:cs="Arial"/>
                <w:sz w:val="18"/>
                <w:szCs w:val="18"/>
              </w:rPr>
            </w:pPr>
            <w:r w:rsidRPr="00D2422F">
              <w:rPr>
                <w:rFonts w:ascii="Arial" w:hAnsi="Arial" w:cs="Arial"/>
                <w:sz w:val="18"/>
                <w:szCs w:val="18"/>
              </w:rPr>
              <w:t>Opening book value</w:t>
            </w:r>
            <w:r w:rsidRPr="00D2422F">
              <w:rPr>
                <w:rFonts w:ascii="Arial" w:hAnsi="Arial" w:cs="Arial"/>
                <w:sz w:val="18"/>
                <w:szCs w:val="18"/>
                <w:cs/>
              </w:rPr>
              <w:t xml:space="preserve"> </w:t>
            </w:r>
            <w:r w:rsidRPr="00D2422F">
              <w:rPr>
                <w:rFonts w:ascii="Arial" w:hAnsi="Arial" w:cs="Arial"/>
                <w:sz w:val="18"/>
                <w:szCs w:val="18"/>
              </w:rPr>
              <w:t>for the period</w:t>
            </w:r>
            <w:r w:rsidRPr="00D2422F">
              <w:rPr>
                <w:rFonts w:ascii="Arial" w:hAnsi="Arial" w:cs="Arial"/>
                <w:sz w:val="18"/>
                <w:szCs w:val="18"/>
                <w:cs/>
              </w:rPr>
              <w:t>/</w:t>
            </w:r>
            <w:r w:rsidRPr="00D2422F">
              <w:rPr>
                <w:rFonts w:ascii="Arial" w:hAnsi="Arial" w:cs="Arial"/>
                <w:sz w:val="18"/>
                <w:szCs w:val="18"/>
              </w:rPr>
              <w:t xml:space="preserve"> year</w:t>
            </w:r>
          </w:p>
        </w:tc>
        <w:tc>
          <w:tcPr>
            <w:tcW w:w="752" w:type="pct"/>
            <w:tcBorders>
              <w:top w:val="nil"/>
              <w:left w:val="nil"/>
              <w:bottom w:val="nil"/>
              <w:right w:val="nil"/>
            </w:tcBorders>
            <w:shd w:val="clear" w:color="auto" w:fill="auto"/>
            <w:vAlign w:val="bottom"/>
          </w:tcPr>
          <w:p w14:paraId="5455F481" w14:textId="3D3333B0" w:rsidR="001A6BAF" w:rsidRPr="00D2422F" w:rsidRDefault="001A6BAF" w:rsidP="001A6BAF">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0091C96A" w14:textId="6A53ADEA" w:rsidR="001A6BAF" w:rsidRPr="00D2422F" w:rsidRDefault="001A6BAF" w:rsidP="001A6BAF">
            <w:pPr>
              <w:ind w:left="-40" w:right="-72"/>
              <w:jc w:val="right"/>
              <w:rPr>
                <w:rFonts w:ascii="Arial" w:hAnsi="Arial" w:cs="Arial"/>
                <w:sz w:val="18"/>
                <w:szCs w:val="18"/>
              </w:rPr>
            </w:pPr>
          </w:p>
        </w:tc>
        <w:tc>
          <w:tcPr>
            <w:tcW w:w="751" w:type="pct"/>
            <w:tcBorders>
              <w:top w:val="nil"/>
              <w:left w:val="nil"/>
              <w:bottom w:val="nil"/>
              <w:right w:val="nil"/>
            </w:tcBorders>
            <w:shd w:val="clear" w:color="auto" w:fill="FAFAFA"/>
            <w:vAlign w:val="bottom"/>
          </w:tcPr>
          <w:p w14:paraId="73E8A519" w14:textId="72AFA49D" w:rsidR="001A6BAF" w:rsidRPr="00D2422F" w:rsidRDefault="001A6BAF" w:rsidP="001A6BAF">
            <w:pPr>
              <w:ind w:left="-40" w:right="-72"/>
              <w:jc w:val="right"/>
              <w:rPr>
                <w:rFonts w:ascii="Arial" w:hAnsi="Arial" w:cs="Arial"/>
                <w:sz w:val="18"/>
                <w:szCs w:val="18"/>
                <w:cs/>
              </w:rPr>
            </w:pPr>
            <w:r w:rsidRPr="00D2422F">
              <w:rPr>
                <w:rFonts w:ascii="Arial" w:eastAsia="Arial Unicode MS" w:hAnsi="Arial" w:cs="Arial"/>
                <w:sz w:val="18"/>
                <w:szCs w:val="18"/>
              </w:rPr>
              <w:t>2,370,000,000</w:t>
            </w:r>
          </w:p>
        </w:tc>
        <w:tc>
          <w:tcPr>
            <w:tcW w:w="752" w:type="pct"/>
            <w:tcBorders>
              <w:top w:val="nil"/>
              <w:left w:val="nil"/>
              <w:bottom w:val="nil"/>
              <w:right w:val="nil"/>
            </w:tcBorders>
            <w:shd w:val="clear" w:color="auto" w:fill="auto"/>
            <w:vAlign w:val="bottom"/>
          </w:tcPr>
          <w:p w14:paraId="3F1295C3" w14:textId="2AC3174E" w:rsidR="001A6BAF" w:rsidRPr="00D2422F" w:rsidRDefault="001A6BAF" w:rsidP="001A6BAF">
            <w:pPr>
              <w:ind w:left="-40" w:right="-72"/>
              <w:jc w:val="right"/>
              <w:rPr>
                <w:rFonts w:ascii="Arial" w:hAnsi="Arial" w:cs="Arial"/>
                <w:sz w:val="18"/>
                <w:szCs w:val="18"/>
              </w:rPr>
            </w:pPr>
            <w:r w:rsidRPr="00D2422F">
              <w:rPr>
                <w:rFonts w:ascii="Arial" w:eastAsia="Map Symbols" w:hAnsi="Arial" w:cs="Arial"/>
                <w:sz w:val="18"/>
                <w:szCs w:val="18"/>
              </w:rPr>
              <w:t>1,850,000,000</w:t>
            </w:r>
          </w:p>
        </w:tc>
      </w:tr>
      <w:tr w:rsidR="001A6BAF" w:rsidRPr="00D2422F" w14:paraId="5A45436D" w14:textId="77777777" w:rsidTr="0024762C">
        <w:tc>
          <w:tcPr>
            <w:tcW w:w="1993" w:type="pct"/>
            <w:tcBorders>
              <w:top w:val="nil"/>
              <w:left w:val="nil"/>
              <w:bottom w:val="nil"/>
              <w:right w:val="nil"/>
            </w:tcBorders>
            <w:shd w:val="clear" w:color="auto" w:fill="auto"/>
            <w:vAlign w:val="bottom"/>
            <w:hideMark/>
          </w:tcPr>
          <w:p w14:paraId="1F7CF9DA" w14:textId="77777777" w:rsidR="001A6BAF" w:rsidRPr="00D2422F" w:rsidRDefault="001A6BAF" w:rsidP="001A6BAF">
            <w:pPr>
              <w:rPr>
                <w:rFonts w:ascii="Arial" w:hAnsi="Arial" w:cs="Arial"/>
                <w:sz w:val="18"/>
                <w:szCs w:val="18"/>
              </w:rPr>
            </w:pPr>
            <w:r w:rsidRPr="00D2422F">
              <w:rPr>
                <w:rFonts w:ascii="Arial" w:hAnsi="Arial" w:cs="Arial"/>
                <w:sz w:val="18"/>
                <w:szCs w:val="18"/>
              </w:rPr>
              <w:t xml:space="preserve">Additions during the </w:t>
            </w:r>
            <w:r w:rsidRPr="00D2422F">
              <w:rPr>
                <w:rFonts w:ascii="Arial" w:hAnsi="Arial" w:cs="Arial"/>
                <w:sz w:val="18"/>
                <w:szCs w:val="18"/>
                <w:lang w:val="en-US"/>
              </w:rPr>
              <w:t>period</w:t>
            </w:r>
            <w:r w:rsidRPr="00D2422F">
              <w:rPr>
                <w:rFonts w:ascii="Arial" w:hAnsi="Arial" w:cs="Arial"/>
                <w:sz w:val="18"/>
                <w:szCs w:val="18"/>
                <w:cs/>
                <w:lang w:val="en-US"/>
              </w:rPr>
              <w:t>/</w:t>
            </w:r>
            <w:r w:rsidRPr="00D2422F">
              <w:rPr>
                <w:rFonts w:ascii="Arial" w:hAnsi="Arial" w:cs="Arial"/>
                <w:sz w:val="18"/>
                <w:szCs w:val="18"/>
              </w:rPr>
              <w:t>year</w:t>
            </w:r>
          </w:p>
        </w:tc>
        <w:tc>
          <w:tcPr>
            <w:tcW w:w="752" w:type="pct"/>
            <w:tcBorders>
              <w:top w:val="nil"/>
              <w:left w:val="nil"/>
              <w:bottom w:val="nil"/>
              <w:right w:val="nil"/>
            </w:tcBorders>
            <w:shd w:val="clear" w:color="auto" w:fill="auto"/>
            <w:vAlign w:val="bottom"/>
          </w:tcPr>
          <w:p w14:paraId="1889EA4D" w14:textId="7052BFE0" w:rsidR="001A6BAF" w:rsidRPr="00D2422F" w:rsidRDefault="001A6BAF" w:rsidP="001A6BAF">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7DEE5819" w14:textId="2743C8DE" w:rsidR="001A6BAF" w:rsidRPr="00D2422F" w:rsidRDefault="001A6BAF" w:rsidP="001A6BAF">
            <w:pPr>
              <w:ind w:left="-40" w:right="-72"/>
              <w:jc w:val="right"/>
              <w:rPr>
                <w:rFonts w:ascii="Arial" w:hAnsi="Arial" w:cs="Arial"/>
                <w:sz w:val="18"/>
                <w:szCs w:val="18"/>
              </w:rPr>
            </w:pPr>
          </w:p>
        </w:tc>
        <w:tc>
          <w:tcPr>
            <w:tcW w:w="751" w:type="pct"/>
            <w:tcBorders>
              <w:top w:val="nil"/>
              <w:left w:val="nil"/>
              <w:bottom w:val="nil"/>
              <w:right w:val="nil"/>
            </w:tcBorders>
            <w:shd w:val="clear" w:color="auto" w:fill="FAFAFA"/>
          </w:tcPr>
          <w:p w14:paraId="3BB6A5E7" w14:textId="3CD5877E" w:rsidR="001A6BAF" w:rsidRPr="00D2422F" w:rsidRDefault="009777D3" w:rsidP="001A6BAF">
            <w:pPr>
              <w:ind w:left="-40" w:right="-72"/>
              <w:jc w:val="right"/>
              <w:rPr>
                <w:rFonts w:ascii="Arial" w:hAnsi="Arial" w:cs="Arial"/>
                <w:sz w:val="18"/>
                <w:szCs w:val="18"/>
              </w:rPr>
            </w:pPr>
            <w:r w:rsidRPr="00D2422F">
              <w:rPr>
                <w:rFonts w:ascii="Arial" w:hAnsi="Arial" w:cs="Arial"/>
                <w:sz w:val="18"/>
                <w:szCs w:val="18"/>
              </w:rPr>
              <w:t>-</w:t>
            </w:r>
          </w:p>
        </w:tc>
        <w:tc>
          <w:tcPr>
            <w:tcW w:w="752" w:type="pct"/>
            <w:tcBorders>
              <w:top w:val="nil"/>
              <w:left w:val="nil"/>
              <w:bottom w:val="nil"/>
              <w:right w:val="nil"/>
            </w:tcBorders>
            <w:shd w:val="clear" w:color="auto" w:fill="auto"/>
            <w:vAlign w:val="bottom"/>
          </w:tcPr>
          <w:p w14:paraId="69075B45" w14:textId="072A7E88" w:rsidR="001A6BAF" w:rsidRPr="00D2422F" w:rsidRDefault="00FB6221" w:rsidP="001A6BAF">
            <w:pPr>
              <w:ind w:left="-40" w:right="-72"/>
              <w:jc w:val="right"/>
              <w:rPr>
                <w:rFonts w:ascii="Arial" w:hAnsi="Arial" w:cs="Arial"/>
                <w:sz w:val="18"/>
                <w:szCs w:val="18"/>
              </w:rPr>
            </w:pPr>
            <w:r w:rsidRPr="00D2422F">
              <w:rPr>
                <w:rFonts w:ascii="Arial" w:hAnsi="Arial" w:cs="Arial"/>
                <w:sz w:val="18"/>
                <w:szCs w:val="18"/>
              </w:rPr>
              <w:t>520</w:t>
            </w:r>
            <w:r w:rsidR="001A6BAF" w:rsidRPr="00D2422F">
              <w:rPr>
                <w:rFonts w:ascii="Arial" w:eastAsia="Map Symbols" w:hAnsi="Arial" w:cs="Arial"/>
                <w:sz w:val="18"/>
                <w:szCs w:val="18"/>
              </w:rPr>
              <w:t>,000,000</w:t>
            </w:r>
          </w:p>
        </w:tc>
      </w:tr>
      <w:tr w:rsidR="001A6BAF" w:rsidRPr="00D2422F" w14:paraId="6CDA0D29" w14:textId="77777777" w:rsidTr="0024762C">
        <w:tc>
          <w:tcPr>
            <w:tcW w:w="1993" w:type="pct"/>
            <w:tcBorders>
              <w:top w:val="nil"/>
              <w:left w:val="nil"/>
              <w:bottom w:val="nil"/>
              <w:right w:val="nil"/>
            </w:tcBorders>
            <w:shd w:val="clear" w:color="auto" w:fill="auto"/>
            <w:vAlign w:val="bottom"/>
            <w:hideMark/>
          </w:tcPr>
          <w:p w14:paraId="2E3892E0" w14:textId="77777777" w:rsidR="001A6BAF" w:rsidRPr="00D2422F" w:rsidRDefault="001A6BAF" w:rsidP="001A6BAF">
            <w:pPr>
              <w:jc w:val="both"/>
              <w:rPr>
                <w:rFonts w:ascii="Arial" w:hAnsi="Arial" w:cs="Arial"/>
                <w:sz w:val="18"/>
                <w:szCs w:val="18"/>
              </w:rPr>
            </w:pPr>
            <w:r w:rsidRPr="00D2422F">
              <w:rPr>
                <w:rFonts w:ascii="Arial" w:hAnsi="Arial" w:cs="Arial"/>
                <w:sz w:val="18"/>
                <w:szCs w:val="18"/>
              </w:rPr>
              <w:t xml:space="preserve">Repayments during the </w:t>
            </w:r>
            <w:r w:rsidRPr="00D2422F">
              <w:rPr>
                <w:rFonts w:ascii="Arial" w:hAnsi="Arial" w:cs="Arial"/>
                <w:sz w:val="18"/>
                <w:szCs w:val="18"/>
                <w:lang w:val="en-US"/>
              </w:rPr>
              <w:t>period</w:t>
            </w:r>
            <w:r w:rsidRPr="00D2422F">
              <w:rPr>
                <w:rFonts w:ascii="Arial" w:hAnsi="Arial" w:cs="Arial"/>
                <w:sz w:val="18"/>
                <w:szCs w:val="18"/>
                <w:cs/>
                <w:lang w:val="en-US"/>
              </w:rPr>
              <w:t>/</w:t>
            </w:r>
            <w:r w:rsidRPr="00D2422F">
              <w:rPr>
                <w:rFonts w:ascii="Arial" w:hAnsi="Arial" w:cs="Arial"/>
                <w:sz w:val="18"/>
                <w:szCs w:val="18"/>
              </w:rPr>
              <w:t>year</w:t>
            </w:r>
          </w:p>
        </w:tc>
        <w:tc>
          <w:tcPr>
            <w:tcW w:w="752" w:type="pct"/>
            <w:tcBorders>
              <w:top w:val="nil"/>
              <w:left w:val="nil"/>
              <w:bottom w:val="nil"/>
              <w:right w:val="nil"/>
            </w:tcBorders>
            <w:shd w:val="clear" w:color="auto" w:fill="auto"/>
            <w:vAlign w:val="bottom"/>
          </w:tcPr>
          <w:p w14:paraId="4B6772E4" w14:textId="3197E585" w:rsidR="001A6BAF" w:rsidRPr="00D2422F" w:rsidRDefault="001A6BAF" w:rsidP="001A6BAF">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5AAF74A9" w14:textId="6E7DC4D6" w:rsidR="001A6BAF" w:rsidRPr="00D2422F" w:rsidRDefault="001A6BAF" w:rsidP="001A6BAF">
            <w:pPr>
              <w:ind w:left="-40" w:right="-72"/>
              <w:jc w:val="right"/>
              <w:rPr>
                <w:rFonts w:ascii="Arial" w:hAnsi="Arial" w:cs="Arial"/>
                <w:sz w:val="18"/>
                <w:szCs w:val="18"/>
              </w:rPr>
            </w:pPr>
          </w:p>
        </w:tc>
        <w:tc>
          <w:tcPr>
            <w:tcW w:w="751" w:type="pct"/>
            <w:tcBorders>
              <w:top w:val="nil"/>
              <w:left w:val="nil"/>
              <w:bottom w:val="single" w:sz="4" w:space="0" w:color="auto"/>
              <w:right w:val="nil"/>
            </w:tcBorders>
            <w:shd w:val="clear" w:color="auto" w:fill="FAFAFA"/>
          </w:tcPr>
          <w:p w14:paraId="181B5D73" w14:textId="67A44133" w:rsidR="001A6BAF" w:rsidRPr="00D2422F" w:rsidRDefault="001A6BAF" w:rsidP="001A6BAF">
            <w:pPr>
              <w:ind w:left="-40" w:right="-72"/>
              <w:jc w:val="right"/>
              <w:rPr>
                <w:rFonts w:ascii="Arial" w:hAnsi="Arial" w:cs="Arial"/>
                <w:sz w:val="18"/>
                <w:szCs w:val="18"/>
              </w:rPr>
            </w:pPr>
            <w:r w:rsidRPr="00D2422F">
              <w:rPr>
                <w:rFonts w:ascii="Arial" w:eastAsia="Arial Unicode MS" w:hAnsi="Arial" w:cs="Arial"/>
                <w:sz w:val="18"/>
                <w:szCs w:val="18"/>
              </w:rPr>
              <w:t>(</w:t>
            </w:r>
            <w:r w:rsidR="00477A24" w:rsidRPr="00D2422F">
              <w:rPr>
                <w:rFonts w:ascii="Arial" w:hAnsi="Arial" w:cs="Arial"/>
                <w:sz w:val="18"/>
                <w:szCs w:val="18"/>
              </w:rPr>
              <w:t>120</w:t>
            </w:r>
            <w:r w:rsidRPr="00D2422F">
              <w:rPr>
                <w:rFonts w:ascii="Arial" w:eastAsia="Arial Unicode MS" w:hAnsi="Arial" w:cs="Arial"/>
                <w:sz w:val="18"/>
                <w:szCs w:val="18"/>
              </w:rPr>
              <w:t>,000,000)</w:t>
            </w:r>
          </w:p>
        </w:tc>
        <w:tc>
          <w:tcPr>
            <w:tcW w:w="752" w:type="pct"/>
            <w:tcBorders>
              <w:top w:val="nil"/>
              <w:left w:val="nil"/>
              <w:bottom w:val="single" w:sz="4" w:space="0" w:color="auto"/>
              <w:right w:val="nil"/>
            </w:tcBorders>
            <w:shd w:val="clear" w:color="auto" w:fill="auto"/>
            <w:vAlign w:val="bottom"/>
          </w:tcPr>
          <w:p w14:paraId="6CDCC763" w14:textId="0444D843" w:rsidR="001A6BAF" w:rsidRPr="00D2422F" w:rsidRDefault="00FB6221" w:rsidP="001A6BAF">
            <w:pPr>
              <w:ind w:left="-40" w:right="-72"/>
              <w:jc w:val="right"/>
              <w:rPr>
                <w:rFonts w:ascii="Arial" w:hAnsi="Arial" w:cs="Arial"/>
                <w:sz w:val="18"/>
                <w:szCs w:val="18"/>
              </w:rPr>
            </w:pPr>
            <w:r w:rsidRPr="00D2422F">
              <w:rPr>
                <w:rFonts w:ascii="Arial" w:hAnsi="Arial" w:cs="Arial"/>
                <w:sz w:val="18"/>
                <w:szCs w:val="18"/>
              </w:rPr>
              <w:t>-</w:t>
            </w:r>
          </w:p>
        </w:tc>
      </w:tr>
      <w:tr w:rsidR="00390E42" w:rsidRPr="00D2422F" w14:paraId="014D47E4" w14:textId="77777777" w:rsidTr="00390E42">
        <w:tc>
          <w:tcPr>
            <w:tcW w:w="1993" w:type="pct"/>
            <w:tcBorders>
              <w:top w:val="nil"/>
              <w:left w:val="nil"/>
              <w:bottom w:val="nil"/>
              <w:right w:val="nil"/>
            </w:tcBorders>
            <w:shd w:val="clear" w:color="auto" w:fill="auto"/>
            <w:vAlign w:val="bottom"/>
          </w:tcPr>
          <w:p w14:paraId="67EA0F62" w14:textId="77777777" w:rsidR="00390E42" w:rsidRPr="00D2422F" w:rsidRDefault="00390E42" w:rsidP="001A6BAF">
            <w:pPr>
              <w:jc w:val="both"/>
              <w:rPr>
                <w:rFonts w:ascii="Arial" w:hAnsi="Arial" w:cs="Arial"/>
                <w:sz w:val="18"/>
                <w:szCs w:val="18"/>
              </w:rPr>
            </w:pPr>
          </w:p>
        </w:tc>
        <w:tc>
          <w:tcPr>
            <w:tcW w:w="752" w:type="pct"/>
            <w:tcBorders>
              <w:top w:val="nil"/>
              <w:left w:val="nil"/>
              <w:bottom w:val="nil"/>
              <w:right w:val="nil"/>
            </w:tcBorders>
            <w:shd w:val="clear" w:color="auto" w:fill="auto"/>
            <w:vAlign w:val="bottom"/>
          </w:tcPr>
          <w:p w14:paraId="195D01EA" w14:textId="77777777" w:rsidR="00390E42" w:rsidRPr="00D2422F" w:rsidRDefault="00390E42" w:rsidP="001A6BAF">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201F2349" w14:textId="77777777" w:rsidR="00390E42" w:rsidRPr="00D2422F" w:rsidRDefault="00390E42" w:rsidP="001A6BAF">
            <w:pPr>
              <w:ind w:left="-40" w:right="-72"/>
              <w:jc w:val="right"/>
              <w:rPr>
                <w:rFonts w:ascii="Arial" w:hAnsi="Arial" w:cs="Arial"/>
                <w:sz w:val="18"/>
                <w:szCs w:val="18"/>
              </w:rPr>
            </w:pPr>
          </w:p>
        </w:tc>
        <w:tc>
          <w:tcPr>
            <w:tcW w:w="751" w:type="pct"/>
            <w:tcBorders>
              <w:top w:val="nil"/>
              <w:left w:val="nil"/>
              <w:bottom w:val="nil"/>
              <w:right w:val="nil"/>
            </w:tcBorders>
            <w:shd w:val="clear" w:color="auto" w:fill="FAFAFA"/>
          </w:tcPr>
          <w:p w14:paraId="6599609D" w14:textId="77777777" w:rsidR="00390E42" w:rsidRPr="00D2422F" w:rsidRDefault="00390E42" w:rsidP="001A6BAF">
            <w:pPr>
              <w:ind w:left="-40" w:right="-72"/>
              <w:jc w:val="right"/>
              <w:rPr>
                <w:rFonts w:ascii="Arial" w:eastAsia="Arial Unicode MS" w:hAnsi="Arial" w:cs="Arial"/>
                <w:sz w:val="18"/>
                <w:szCs w:val="18"/>
              </w:rPr>
            </w:pPr>
          </w:p>
        </w:tc>
        <w:tc>
          <w:tcPr>
            <w:tcW w:w="752" w:type="pct"/>
            <w:tcBorders>
              <w:top w:val="nil"/>
              <w:left w:val="nil"/>
              <w:bottom w:val="nil"/>
              <w:right w:val="nil"/>
            </w:tcBorders>
            <w:shd w:val="clear" w:color="auto" w:fill="auto"/>
            <w:vAlign w:val="bottom"/>
          </w:tcPr>
          <w:p w14:paraId="481C509C" w14:textId="77777777" w:rsidR="00390E42" w:rsidRPr="00D2422F" w:rsidRDefault="00390E42" w:rsidP="001A6BAF">
            <w:pPr>
              <w:ind w:left="-40" w:right="-72"/>
              <w:jc w:val="right"/>
              <w:rPr>
                <w:rFonts w:ascii="Arial" w:eastAsia="Map Symbols" w:hAnsi="Arial" w:cs="Arial"/>
                <w:sz w:val="18"/>
                <w:szCs w:val="18"/>
                <w:cs/>
              </w:rPr>
            </w:pPr>
          </w:p>
        </w:tc>
      </w:tr>
      <w:tr w:rsidR="00390E42" w:rsidRPr="00D2422F" w14:paraId="15179007" w14:textId="77777777" w:rsidTr="00390E42">
        <w:tc>
          <w:tcPr>
            <w:tcW w:w="1993" w:type="pct"/>
            <w:tcBorders>
              <w:top w:val="nil"/>
              <w:left w:val="nil"/>
              <w:bottom w:val="nil"/>
              <w:right w:val="nil"/>
            </w:tcBorders>
            <w:shd w:val="clear" w:color="auto" w:fill="auto"/>
            <w:vAlign w:val="bottom"/>
          </w:tcPr>
          <w:p w14:paraId="54B82017" w14:textId="4194993E" w:rsidR="00390E42" w:rsidRPr="00D2422F" w:rsidRDefault="00390E42" w:rsidP="00390E42">
            <w:pPr>
              <w:jc w:val="both"/>
              <w:rPr>
                <w:rFonts w:ascii="Arial" w:hAnsi="Arial" w:cs="Arial"/>
                <w:sz w:val="18"/>
                <w:szCs w:val="18"/>
              </w:rPr>
            </w:pPr>
            <w:r w:rsidRPr="00D2422F">
              <w:rPr>
                <w:rFonts w:ascii="Arial" w:hAnsi="Arial" w:cs="Arial"/>
                <w:sz w:val="18"/>
                <w:szCs w:val="18"/>
              </w:rPr>
              <w:t>Closing book value for the period</w:t>
            </w:r>
            <w:r w:rsidRPr="00D2422F">
              <w:rPr>
                <w:rFonts w:ascii="Arial" w:hAnsi="Arial" w:cs="Arial"/>
                <w:sz w:val="18"/>
                <w:szCs w:val="18"/>
                <w:cs/>
              </w:rPr>
              <w:t>/</w:t>
            </w:r>
            <w:r w:rsidRPr="00D2422F">
              <w:rPr>
                <w:rFonts w:ascii="Arial" w:hAnsi="Arial" w:cs="Arial"/>
                <w:sz w:val="18"/>
                <w:szCs w:val="18"/>
              </w:rPr>
              <w:t xml:space="preserve"> year</w:t>
            </w:r>
          </w:p>
        </w:tc>
        <w:tc>
          <w:tcPr>
            <w:tcW w:w="752" w:type="pct"/>
            <w:tcBorders>
              <w:top w:val="nil"/>
              <w:left w:val="nil"/>
              <w:bottom w:val="nil"/>
              <w:right w:val="nil"/>
            </w:tcBorders>
            <w:shd w:val="clear" w:color="auto" w:fill="auto"/>
            <w:vAlign w:val="bottom"/>
          </w:tcPr>
          <w:p w14:paraId="36B40512" w14:textId="77777777" w:rsidR="00390E42" w:rsidRPr="00D2422F" w:rsidRDefault="00390E42" w:rsidP="00390E42">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333360E7" w14:textId="77777777" w:rsidR="00390E42" w:rsidRPr="00D2422F" w:rsidRDefault="00390E42" w:rsidP="00390E42">
            <w:pPr>
              <w:ind w:left="-40" w:right="-72"/>
              <w:jc w:val="right"/>
              <w:rPr>
                <w:rFonts w:ascii="Arial" w:hAnsi="Arial" w:cs="Arial"/>
                <w:sz w:val="18"/>
                <w:szCs w:val="18"/>
              </w:rPr>
            </w:pPr>
          </w:p>
        </w:tc>
        <w:tc>
          <w:tcPr>
            <w:tcW w:w="751" w:type="pct"/>
            <w:tcBorders>
              <w:top w:val="nil"/>
              <w:left w:val="nil"/>
              <w:bottom w:val="nil"/>
              <w:right w:val="nil"/>
            </w:tcBorders>
            <w:shd w:val="clear" w:color="auto" w:fill="FAFAFA"/>
          </w:tcPr>
          <w:p w14:paraId="55193DD5" w14:textId="78B2CC63" w:rsidR="00390E42" w:rsidRPr="00D2422F" w:rsidRDefault="00390E42" w:rsidP="00390E42">
            <w:pPr>
              <w:ind w:left="-40" w:right="-72"/>
              <w:jc w:val="right"/>
              <w:rPr>
                <w:rFonts w:ascii="Arial" w:eastAsia="Arial Unicode MS" w:hAnsi="Arial" w:cs="Arial"/>
                <w:sz w:val="18"/>
                <w:szCs w:val="18"/>
              </w:rPr>
            </w:pPr>
            <w:r w:rsidRPr="00D2422F">
              <w:rPr>
                <w:rFonts w:ascii="Arial" w:eastAsia="Arial Unicode MS" w:hAnsi="Arial" w:cs="Arial"/>
                <w:sz w:val="18"/>
                <w:szCs w:val="18"/>
              </w:rPr>
              <w:t>2,250,000,000</w:t>
            </w:r>
          </w:p>
        </w:tc>
        <w:tc>
          <w:tcPr>
            <w:tcW w:w="752" w:type="pct"/>
            <w:tcBorders>
              <w:top w:val="nil"/>
              <w:left w:val="nil"/>
              <w:bottom w:val="nil"/>
              <w:right w:val="nil"/>
            </w:tcBorders>
            <w:shd w:val="clear" w:color="auto" w:fill="auto"/>
            <w:vAlign w:val="bottom"/>
          </w:tcPr>
          <w:p w14:paraId="4465EBE5" w14:textId="68D1331F" w:rsidR="00390E42" w:rsidRPr="00D2422F" w:rsidRDefault="00390E42" w:rsidP="00390E42">
            <w:pPr>
              <w:ind w:left="-40" w:right="-72"/>
              <w:jc w:val="right"/>
              <w:rPr>
                <w:rFonts w:ascii="Arial" w:eastAsia="Map Symbols" w:hAnsi="Arial" w:cs="Arial"/>
                <w:sz w:val="18"/>
                <w:szCs w:val="18"/>
                <w:cs/>
              </w:rPr>
            </w:pPr>
            <w:r w:rsidRPr="00D2422F">
              <w:rPr>
                <w:rFonts w:ascii="Arial" w:eastAsia="Map Symbols" w:hAnsi="Arial" w:cs="Arial"/>
                <w:sz w:val="18"/>
                <w:szCs w:val="18"/>
              </w:rPr>
              <w:t>2,370,000,000</w:t>
            </w:r>
          </w:p>
        </w:tc>
      </w:tr>
      <w:tr w:rsidR="00390E42" w:rsidRPr="00D2422F" w14:paraId="6B4F3648" w14:textId="77777777" w:rsidTr="00390E42">
        <w:tc>
          <w:tcPr>
            <w:tcW w:w="1993" w:type="pct"/>
            <w:tcBorders>
              <w:top w:val="nil"/>
              <w:left w:val="nil"/>
              <w:bottom w:val="nil"/>
              <w:right w:val="nil"/>
            </w:tcBorders>
            <w:shd w:val="clear" w:color="auto" w:fill="auto"/>
            <w:vAlign w:val="bottom"/>
          </w:tcPr>
          <w:p w14:paraId="41704DB4" w14:textId="08EBBA72" w:rsidR="00390E42" w:rsidRPr="00D2422F" w:rsidRDefault="00390E42" w:rsidP="00390E42">
            <w:pPr>
              <w:jc w:val="both"/>
              <w:rPr>
                <w:rFonts w:ascii="Arial" w:hAnsi="Arial" w:cs="Arial"/>
                <w:sz w:val="18"/>
                <w:szCs w:val="18"/>
              </w:rPr>
            </w:pPr>
            <w:proofErr w:type="gramStart"/>
            <w:r w:rsidRPr="00D2422F">
              <w:rPr>
                <w:rFonts w:ascii="Arial" w:eastAsia="Arial Unicode MS" w:hAnsi="Arial" w:cs="Arial"/>
                <w:sz w:val="18"/>
                <w:szCs w:val="18"/>
                <w:u w:val="single"/>
              </w:rPr>
              <w:t>Less</w:t>
            </w:r>
            <w:r w:rsidRPr="00D2422F">
              <w:rPr>
                <w:rFonts w:ascii="Arial" w:eastAsia="Arial Unicode MS" w:hAnsi="Arial" w:cs="Arial"/>
                <w:sz w:val="18"/>
                <w:szCs w:val="18"/>
              </w:rPr>
              <w:t xml:space="preserve">  </w:t>
            </w:r>
            <w:r w:rsidRPr="00D2422F">
              <w:rPr>
                <w:rFonts w:ascii="Arial" w:eastAsia="Arial Unicode MS" w:hAnsi="Arial" w:cs="Arial"/>
                <w:sz w:val="18"/>
                <w:szCs w:val="22"/>
              </w:rPr>
              <w:t>Unamortised</w:t>
            </w:r>
            <w:proofErr w:type="gramEnd"/>
            <w:r w:rsidRPr="00D2422F">
              <w:rPr>
                <w:rFonts w:ascii="Arial" w:eastAsia="Arial Unicode MS" w:hAnsi="Arial" w:cs="Arial"/>
                <w:sz w:val="18"/>
                <w:szCs w:val="18"/>
              </w:rPr>
              <w:t xml:space="preserve"> upfront fee</w:t>
            </w:r>
          </w:p>
        </w:tc>
        <w:tc>
          <w:tcPr>
            <w:tcW w:w="752" w:type="pct"/>
            <w:tcBorders>
              <w:top w:val="nil"/>
              <w:left w:val="nil"/>
              <w:bottom w:val="nil"/>
              <w:right w:val="nil"/>
            </w:tcBorders>
            <w:shd w:val="clear" w:color="auto" w:fill="auto"/>
            <w:vAlign w:val="bottom"/>
          </w:tcPr>
          <w:p w14:paraId="0C61D9B8" w14:textId="77777777" w:rsidR="00390E42" w:rsidRPr="00D2422F" w:rsidRDefault="00390E42" w:rsidP="00390E42">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20EA2DD4" w14:textId="77777777" w:rsidR="00390E42" w:rsidRPr="00D2422F" w:rsidRDefault="00390E42" w:rsidP="00390E42">
            <w:pPr>
              <w:ind w:left="-40" w:right="-72"/>
              <w:jc w:val="right"/>
              <w:rPr>
                <w:rFonts w:ascii="Arial" w:hAnsi="Arial" w:cs="Arial"/>
                <w:sz w:val="18"/>
                <w:szCs w:val="18"/>
              </w:rPr>
            </w:pPr>
          </w:p>
        </w:tc>
        <w:tc>
          <w:tcPr>
            <w:tcW w:w="751" w:type="pct"/>
            <w:tcBorders>
              <w:top w:val="nil"/>
              <w:left w:val="nil"/>
              <w:bottom w:val="single" w:sz="4" w:space="0" w:color="auto"/>
              <w:right w:val="nil"/>
            </w:tcBorders>
            <w:shd w:val="clear" w:color="auto" w:fill="FAFAFA"/>
          </w:tcPr>
          <w:p w14:paraId="52ECEA84" w14:textId="7E57DA1D" w:rsidR="00390E42" w:rsidRPr="00D2422F" w:rsidRDefault="00390E42" w:rsidP="00390E42">
            <w:pPr>
              <w:ind w:left="-40" w:right="-72"/>
              <w:jc w:val="right"/>
              <w:rPr>
                <w:rFonts w:ascii="Arial" w:eastAsia="Arial Unicode MS" w:hAnsi="Arial" w:cs="Arial"/>
                <w:sz w:val="18"/>
                <w:szCs w:val="18"/>
              </w:rPr>
            </w:pPr>
            <w:r w:rsidRPr="00D2422F">
              <w:rPr>
                <w:rFonts w:ascii="Arial" w:eastAsia="Arial Unicode MS" w:hAnsi="Arial" w:cs="Arial"/>
                <w:sz w:val="18"/>
                <w:szCs w:val="18"/>
              </w:rPr>
              <w:t>-</w:t>
            </w:r>
          </w:p>
        </w:tc>
        <w:tc>
          <w:tcPr>
            <w:tcW w:w="752" w:type="pct"/>
            <w:tcBorders>
              <w:top w:val="nil"/>
              <w:left w:val="nil"/>
              <w:bottom w:val="single" w:sz="4" w:space="0" w:color="auto"/>
              <w:right w:val="nil"/>
            </w:tcBorders>
            <w:shd w:val="clear" w:color="auto" w:fill="auto"/>
            <w:vAlign w:val="bottom"/>
          </w:tcPr>
          <w:p w14:paraId="65EDB540" w14:textId="09DE23B3" w:rsidR="00390E42" w:rsidRPr="00D2422F" w:rsidRDefault="00390E42" w:rsidP="00390E42">
            <w:pPr>
              <w:ind w:left="-40" w:right="-72"/>
              <w:jc w:val="right"/>
              <w:rPr>
                <w:rFonts w:ascii="Arial" w:eastAsia="Map Symbols" w:hAnsi="Arial" w:cs="Arial"/>
                <w:sz w:val="18"/>
                <w:szCs w:val="18"/>
                <w:cs/>
              </w:rPr>
            </w:pPr>
            <w:r w:rsidRPr="00D2422F">
              <w:rPr>
                <w:rFonts w:ascii="Arial" w:eastAsia="Map Symbols" w:hAnsi="Arial" w:cs="Arial"/>
                <w:sz w:val="18"/>
                <w:szCs w:val="18"/>
              </w:rPr>
              <w:t>(259,182)</w:t>
            </w:r>
          </w:p>
        </w:tc>
      </w:tr>
      <w:tr w:rsidR="00390E42" w:rsidRPr="00D2422F" w14:paraId="2F66A393" w14:textId="77777777" w:rsidTr="00390E42">
        <w:tc>
          <w:tcPr>
            <w:tcW w:w="1993" w:type="pct"/>
            <w:tcBorders>
              <w:top w:val="nil"/>
              <w:left w:val="nil"/>
              <w:bottom w:val="nil"/>
              <w:right w:val="nil"/>
            </w:tcBorders>
            <w:shd w:val="clear" w:color="auto" w:fill="auto"/>
            <w:vAlign w:val="bottom"/>
          </w:tcPr>
          <w:p w14:paraId="0437C2D4" w14:textId="77777777" w:rsidR="00390E42" w:rsidRPr="00D2422F" w:rsidRDefault="00390E42" w:rsidP="00390E42">
            <w:pPr>
              <w:jc w:val="both"/>
              <w:rPr>
                <w:rFonts w:ascii="Arial" w:hAnsi="Arial" w:cs="Arial"/>
                <w:sz w:val="18"/>
                <w:szCs w:val="18"/>
              </w:rPr>
            </w:pPr>
          </w:p>
        </w:tc>
        <w:tc>
          <w:tcPr>
            <w:tcW w:w="752" w:type="pct"/>
            <w:tcBorders>
              <w:top w:val="nil"/>
              <w:left w:val="nil"/>
              <w:bottom w:val="nil"/>
              <w:right w:val="nil"/>
            </w:tcBorders>
            <w:shd w:val="clear" w:color="auto" w:fill="auto"/>
            <w:vAlign w:val="bottom"/>
          </w:tcPr>
          <w:p w14:paraId="6A39E5E7" w14:textId="77777777" w:rsidR="00390E42" w:rsidRPr="00D2422F" w:rsidRDefault="00390E42" w:rsidP="00390E42">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4A35B32C" w14:textId="77777777" w:rsidR="00390E42" w:rsidRPr="00D2422F" w:rsidRDefault="00390E42" w:rsidP="00390E42">
            <w:pPr>
              <w:ind w:left="-40" w:right="-72"/>
              <w:jc w:val="right"/>
              <w:rPr>
                <w:rFonts w:ascii="Arial" w:hAnsi="Arial" w:cs="Arial"/>
                <w:sz w:val="18"/>
                <w:szCs w:val="18"/>
              </w:rPr>
            </w:pPr>
          </w:p>
        </w:tc>
        <w:tc>
          <w:tcPr>
            <w:tcW w:w="751" w:type="pct"/>
            <w:tcBorders>
              <w:top w:val="single" w:sz="4" w:space="0" w:color="auto"/>
              <w:left w:val="nil"/>
              <w:bottom w:val="nil"/>
              <w:right w:val="nil"/>
            </w:tcBorders>
            <w:shd w:val="clear" w:color="auto" w:fill="FAFAFA"/>
          </w:tcPr>
          <w:p w14:paraId="09277A2D" w14:textId="197FBA76" w:rsidR="00390E42" w:rsidRPr="00D2422F" w:rsidRDefault="00390E42" w:rsidP="00390E42">
            <w:pPr>
              <w:ind w:left="-40" w:right="-72"/>
              <w:jc w:val="right"/>
              <w:rPr>
                <w:rFonts w:ascii="Arial" w:hAnsi="Arial" w:cs="Arial"/>
                <w:sz w:val="18"/>
                <w:szCs w:val="18"/>
              </w:rPr>
            </w:pPr>
          </w:p>
        </w:tc>
        <w:tc>
          <w:tcPr>
            <w:tcW w:w="752" w:type="pct"/>
            <w:tcBorders>
              <w:top w:val="single" w:sz="4" w:space="0" w:color="auto"/>
              <w:left w:val="nil"/>
              <w:bottom w:val="nil"/>
              <w:right w:val="nil"/>
            </w:tcBorders>
            <w:shd w:val="clear" w:color="auto" w:fill="auto"/>
            <w:vAlign w:val="bottom"/>
          </w:tcPr>
          <w:p w14:paraId="4A86C5FF" w14:textId="77777777" w:rsidR="00390E42" w:rsidRPr="00D2422F" w:rsidRDefault="00390E42" w:rsidP="00390E42">
            <w:pPr>
              <w:ind w:left="-40" w:right="-72"/>
              <w:jc w:val="right"/>
              <w:rPr>
                <w:rFonts w:ascii="Arial" w:hAnsi="Arial" w:cs="Arial"/>
                <w:sz w:val="18"/>
                <w:szCs w:val="18"/>
              </w:rPr>
            </w:pPr>
          </w:p>
        </w:tc>
      </w:tr>
      <w:tr w:rsidR="00390E42" w:rsidRPr="00D2422F" w14:paraId="42B2F17C" w14:textId="77777777" w:rsidTr="0024762C">
        <w:tc>
          <w:tcPr>
            <w:tcW w:w="1993" w:type="pct"/>
            <w:tcBorders>
              <w:top w:val="nil"/>
              <w:left w:val="nil"/>
              <w:bottom w:val="nil"/>
              <w:right w:val="nil"/>
            </w:tcBorders>
            <w:shd w:val="clear" w:color="auto" w:fill="auto"/>
            <w:vAlign w:val="bottom"/>
            <w:hideMark/>
          </w:tcPr>
          <w:p w14:paraId="0F9E1360" w14:textId="627F4E8B" w:rsidR="00390E42" w:rsidRPr="00D2422F" w:rsidRDefault="00390E42" w:rsidP="00390E42">
            <w:pPr>
              <w:jc w:val="both"/>
              <w:rPr>
                <w:rFonts w:ascii="Arial" w:hAnsi="Arial" w:cs="Arial"/>
                <w:sz w:val="18"/>
                <w:szCs w:val="18"/>
              </w:rPr>
            </w:pPr>
            <w:r w:rsidRPr="00D2422F">
              <w:rPr>
                <w:rFonts w:ascii="Arial" w:hAnsi="Arial" w:cs="Arial"/>
                <w:sz w:val="18"/>
                <w:szCs w:val="18"/>
              </w:rPr>
              <w:t>Net closing book value for the period</w:t>
            </w:r>
            <w:r w:rsidRPr="00D2422F">
              <w:rPr>
                <w:rFonts w:ascii="Arial" w:hAnsi="Arial" w:cs="Arial"/>
                <w:sz w:val="18"/>
                <w:szCs w:val="18"/>
                <w:cs/>
              </w:rPr>
              <w:t>/</w:t>
            </w:r>
            <w:r w:rsidRPr="00D2422F">
              <w:rPr>
                <w:rFonts w:ascii="Arial" w:hAnsi="Arial" w:cs="Arial"/>
                <w:sz w:val="18"/>
                <w:szCs w:val="18"/>
              </w:rPr>
              <w:t xml:space="preserve"> year</w:t>
            </w:r>
          </w:p>
        </w:tc>
        <w:tc>
          <w:tcPr>
            <w:tcW w:w="752" w:type="pct"/>
            <w:tcBorders>
              <w:top w:val="nil"/>
              <w:left w:val="nil"/>
              <w:bottom w:val="nil"/>
              <w:right w:val="nil"/>
            </w:tcBorders>
            <w:shd w:val="clear" w:color="auto" w:fill="auto"/>
            <w:vAlign w:val="bottom"/>
          </w:tcPr>
          <w:p w14:paraId="3E59FC9A" w14:textId="2B4CDD95" w:rsidR="00390E42" w:rsidRPr="00D2422F" w:rsidRDefault="00390E42" w:rsidP="00390E42">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1D3C78AA" w14:textId="69F53DED" w:rsidR="00390E42" w:rsidRPr="00D2422F" w:rsidRDefault="00390E42" w:rsidP="00390E42">
            <w:pPr>
              <w:ind w:left="-40" w:right="-72"/>
              <w:jc w:val="right"/>
              <w:rPr>
                <w:rFonts w:ascii="Arial" w:hAnsi="Arial" w:cs="Arial"/>
                <w:sz w:val="18"/>
                <w:szCs w:val="18"/>
              </w:rPr>
            </w:pPr>
          </w:p>
        </w:tc>
        <w:tc>
          <w:tcPr>
            <w:tcW w:w="751" w:type="pct"/>
            <w:tcBorders>
              <w:top w:val="nil"/>
              <w:left w:val="nil"/>
              <w:bottom w:val="single" w:sz="4" w:space="0" w:color="auto"/>
              <w:right w:val="nil"/>
            </w:tcBorders>
            <w:shd w:val="clear" w:color="auto" w:fill="FAFAFA"/>
          </w:tcPr>
          <w:p w14:paraId="33EDC7A2" w14:textId="57099BE9" w:rsidR="00390E42" w:rsidRPr="00D2422F" w:rsidRDefault="00390E42" w:rsidP="00390E42">
            <w:pPr>
              <w:ind w:left="-40" w:right="-72"/>
              <w:jc w:val="right"/>
              <w:rPr>
                <w:rFonts w:ascii="Arial" w:hAnsi="Arial" w:cs="Arial"/>
                <w:sz w:val="18"/>
                <w:szCs w:val="18"/>
              </w:rPr>
            </w:pPr>
            <w:r w:rsidRPr="00D2422F">
              <w:rPr>
                <w:rFonts w:ascii="Arial" w:hAnsi="Arial" w:cs="Arial"/>
                <w:sz w:val="18"/>
                <w:szCs w:val="18"/>
              </w:rPr>
              <w:t>2,250,000,000</w:t>
            </w:r>
          </w:p>
        </w:tc>
        <w:tc>
          <w:tcPr>
            <w:tcW w:w="752" w:type="pct"/>
            <w:tcBorders>
              <w:top w:val="nil"/>
              <w:left w:val="nil"/>
              <w:bottom w:val="single" w:sz="4" w:space="0" w:color="auto"/>
              <w:right w:val="nil"/>
            </w:tcBorders>
            <w:shd w:val="clear" w:color="auto" w:fill="auto"/>
            <w:vAlign w:val="bottom"/>
          </w:tcPr>
          <w:p w14:paraId="44105C55" w14:textId="1AE7E19A" w:rsidR="00390E42" w:rsidRPr="00D2422F" w:rsidRDefault="00390E42" w:rsidP="00390E42">
            <w:pPr>
              <w:ind w:left="-40" w:right="-72"/>
              <w:jc w:val="right"/>
              <w:rPr>
                <w:rFonts w:ascii="Arial" w:hAnsi="Arial" w:cs="Arial"/>
                <w:sz w:val="18"/>
                <w:szCs w:val="18"/>
              </w:rPr>
            </w:pPr>
            <w:r w:rsidRPr="00D2422F">
              <w:rPr>
                <w:rFonts w:ascii="Arial" w:hAnsi="Arial" w:cs="Arial"/>
                <w:sz w:val="18"/>
                <w:szCs w:val="18"/>
              </w:rPr>
              <w:t>2,369,740,818</w:t>
            </w:r>
          </w:p>
        </w:tc>
      </w:tr>
    </w:tbl>
    <w:p w14:paraId="31F3E6CD" w14:textId="17D541DE" w:rsidR="00BB4558" w:rsidRPr="00D2422F" w:rsidRDefault="00BB4558" w:rsidP="0024762C">
      <w:pPr>
        <w:jc w:val="both"/>
        <w:rPr>
          <w:rFonts w:ascii="Arial" w:eastAsia="Arial Unicode MS" w:hAnsi="Arial" w:cs="Arial"/>
          <w:sz w:val="18"/>
          <w:szCs w:val="18"/>
          <w:cs/>
          <w:lang w:val="en-US"/>
        </w:rPr>
      </w:pPr>
    </w:p>
    <w:p w14:paraId="6FD9F692" w14:textId="77777777" w:rsidR="003F12E2" w:rsidRPr="00D2422F" w:rsidRDefault="00BB4558" w:rsidP="0024762C">
      <w:pPr>
        <w:jc w:val="both"/>
        <w:rPr>
          <w:rFonts w:ascii="Arial" w:eastAsia="Arial Unicode MS" w:hAnsi="Arial" w:cs="Arial"/>
          <w:sz w:val="18"/>
          <w:szCs w:val="18"/>
          <w:lang w:val="en-US"/>
        </w:rPr>
      </w:pPr>
      <w:r w:rsidRPr="00D2422F">
        <w:rPr>
          <w:rFonts w:ascii="Arial" w:eastAsia="Arial Unicode MS" w:hAnsi="Arial" w:cs="Arial"/>
          <w:sz w:val="18"/>
          <w:szCs w:val="18"/>
          <w:cs/>
          <w:lang w:val="en-US"/>
        </w:rPr>
        <w:br w:type="page"/>
      </w:r>
    </w:p>
    <w:p w14:paraId="74EA0EB3" w14:textId="7075E667" w:rsidR="003F12E2" w:rsidRPr="00D2422F" w:rsidRDefault="003F12E2" w:rsidP="003F12E2">
      <w:pPr>
        <w:jc w:val="both"/>
        <w:rPr>
          <w:rFonts w:ascii="Arial" w:eastAsia="Arial Unicode MS" w:hAnsi="Arial" w:cs="Arial"/>
          <w:sz w:val="18"/>
          <w:szCs w:val="18"/>
        </w:rPr>
      </w:pPr>
      <w:r w:rsidRPr="00D2422F">
        <w:rPr>
          <w:rFonts w:ascii="Arial" w:eastAsia="Arial Unicode MS" w:hAnsi="Arial" w:cs="Arial"/>
          <w:spacing w:val="-2"/>
          <w:sz w:val="18"/>
          <w:szCs w:val="18"/>
        </w:rPr>
        <w:t>Movements of long</w:t>
      </w:r>
      <w:r w:rsidRPr="00D2422F">
        <w:rPr>
          <w:rFonts w:ascii="Arial" w:eastAsia="Arial Unicode MS" w:hAnsi="Arial" w:cs="Arial"/>
          <w:spacing w:val="-2"/>
          <w:sz w:val="18"/>
          <w:szCs w:val="18"/>
          <w:cs/>
        </w:rPr>
        <w:t>-</w:t>
      </w:r>
      <w:r w:rsidRPr="00D2422F">
        <w:rPr>
          <w:rFonts w:ascii="Arial" w:eastAsia="Arial Unicode MS" w:hAnsi="Arial" w:cs="Arial"/>
          <w:spacing w:val="-2"/>
          <w:sz w:val="18"/>
          <w:szCs w:val="18"/>
        </w:rPr>
        <w:t xml:space="preserve">term </w:t>
      </w:r>
      <w:r w:rsidR="002D7B40" w:rsidRPr="00D2422F">
        <w:rPr>
          <w:rFonts w:ascii="Arial" w:eastAsia="Arial Unicode MS" w:hAnsi="Arial" w:cs="Arial"/>
          <w:spacing w:val="-2"/>
          <w:sz w:val="18"/>
          <w:szCs w:val="18"/>
        </w:rPr>
        <w:t>borrowing</w:t>
      </w:r>
      <w:r w:rsidRPr="00D2422F">
        <w:rPr>
          <w:rFonts w:ascii="Arial" w:eastAsia="Arial Unicode MS" w:hAnsi="Arial" w:cs="Arial"/>
          <w:spacing w:val="-2"/>
          <w:sz w:val="18"/>
          <w:szCs w:val="18"/>
        </w:rPr>
        <w:t>s from related part</w:t>
      </w:r>
      <w:r w:rsidR="002D7B40" w:rsidRPr="00D2422F">
        <w:rPr>
          <w:rFonts w:ascii="Arial" w:eastAsia="Arial Unicode MS" w:hAnsi="Arial" w:cs="Arial"/>
          <w:spacing w:val="-2"/>
          <w:sz w:val="18"/>
          <w:szCs w:val="18"/>
        </w:rPr>
        <w:t>y</w:t>
      </w:r>
      <w:r w:rsidRPr="00D2422F">
        <w:rPr>
          <w:rFonts w:ascii="Arial" w:eastAsia="Arial Unicode MS" w:hAnsi="Arial" w:cs="Arial"/>
          <w:spacing w:val="-2"/>
          <w:sz w:val="18"/>
          <w:szCs w:val="18"/>
        </w:rPr>
        <w:t xml:space="preserve"> for the </w:t>
      </w:r>
      <w:r w:rsidR="00BC6D36" w:rsidRPr="00D2422F">
        <w:rPr>
          <w:rFonts w:ascii="Arial" w:eastAsia="Arial Unicode MS" w:hAnsi="Arial" w:cs="Arial"/>
          <w:spacing w:val="-2"/>
          <w:sz w:val="18"/>
          <w:szCs w:val="18"/>
        </w:rPr>
        <w:t>six</w:t>
      </w:r>
      <w:r w:rsidRPr="00D2422F">
        <w:rPr>
          <w:rFonts w:ascii="Arial" w:eastAsia="Arial Unicode MS" w:hAnsi="Arial" w:cs="Arial"/>
          <w:spacing w:val="-2"/>
          <w:sz w:val="18"/>
          <w:szCs w:val="18"/>
          <w:cs/>
        </w:rPr>
        <w:t>-</w:t>
      </w:r>
      <w:r w:rsidRPr="00D2422F">
        <w:rPr>
          <w:rFonts w:ascii="Arial" w:eastAsia="Arial Unicode MS" w:hAnsi="Arial" w:cs="Arial"/>
          <w:spacing w:val="-2"/>
          <w:sz w:val="18"/>
          <w:szCs w:val="18"/>
        </w:rPr>
        <w:t xml:space="preserve">month period end </w:t>
      </w:r>
      <w:r w:rsidR="00BC6D36" w:rsidRPr="00D2422F">
        <w:rPr>
          <w:rFonts w:ascii="Arial" w:eastAsia="Arial Unicode MS" w:hAnsi="Arial" w:cs="Arial"/>
          <w:spacing w:val="-2"/>
          <w:sz w:val="18"/>
          <w:szCs w:val="18"/>
        </w:rPr>
        <w:t>30 June</w:t>
      </w:r>
      <w:r w:rsidRPr="00D2422F">
        <w:rPr>
          <w:rFonts w:ascii="Arial" w:eastAsia="Arial Unicode MS" w:hAnsi="Arial" w:cs="Arial"/>
          <w:spacing w:val="-2"/>
          <w:sz w:val="18"/>
          <w:szCs w:val="18"/>
        </w:rPr>
        <w:t xml:space="preserve"> 2024 and for the year ended </w:t>
      </w:r>
      <w:r w:rsidR="00BC6D36" w:rsidRPr="00D2422F">
        <w:rPr>
          <w:rFonts w:ascii="Arial" w:eastAsia="Arial Unicode MS" w:hAnsi="Arial" w:cs="Arial"/>
          <w:spacing w:val="-2"/>
          <w:sz w:val="18"/>
          <w:szCs w:val="18"/>
        </w:rPr>
        <w:br/>
      </w:r>
      <w:r w:rsidRPr="00D2422F">
        <w:rPr>
          <w:rFonts w:ascii="Arial" w:eastAsia="Arial Unicode MS" w:hAnsi="Arial" w:cs="Arial"/>
          <w:spacing w:val="-2"/>
          <w:sz w:val="18"/>
          <w:szCs w:val="18"/>
        </w:rPr>
        <w:t>31 December</w:t>
      </w:r>
      <w:r w:rsidRPr="00D2422F">
        <w:rPr>
          <w:rFonts w:ascii="Arial" w:eastAsia="Arial Unicode MS" w:hAnsi="Arial" w:cs="Arial"/>
          <w:sz w:val="18"/>
          <w:szCs w:val="18"/>
        </w:rPr>
        <w:t xml:space="preserve"> 2023 are as follows</w:t>
      </w:r>
      <w:r w:rsidRPr="00D2422F">
        <w:rPr>
          <w:rFonts w:ascii="Arial" w:eastAsia="Arial Unicode MS" w:hAnsi="Arial" w:cs="Arial"/>
          <w:sz w:val="18"/>
          <w:szCs w:val="18"/>
          <w:cs/>
        </w:rPr>
        <w:t>:</w:t>
      </w:r>
    </w:p>
    <w:p w14:paraId="5242ED20" w14:textId="77777777" w:rsidR="003F12E2" w:rsidRPr="00D2422F" w:rsidRDefault="003F12E2" w:rsidP="003F12E2">
      <w:pPr>
        <w:jc w:val="both"/>
        <w:rPr>
          <w:rFonts w:ascii="Arial" w:eastAsia="Arial Unicode MS" w:hAnsi="Arial" w:cs="Arial"/>
          <w:sz w:val="18"/>
          <w:szCs w:val="1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3"/>
        <w:gridCol w:w="977"/>
        <w:gridCol w:w="2001"/>
        <w:gridCol w:w="1417"/>
        <w:gridCol w:w="1386"/>
      </w:tblGrid>
      <w:tr w:rsidR="00226F9C" w:rsidRPr="00D2422F" w14:paraId="0DD6E2FB" w14:textId="77777777" w:rsidTr="00A52EDB">
        <w:tc>
          <w:tcPr>
            <w:tcW w:w="1981" w:type="pct"/>
            <w:tcBorders>
              <w:top w:val="nil"/>
              <w:left w:val="nil"/>
              <w:bottom w:val="nil"/>
              <w:right w:val="nil"/>
            </w:tcBorders>
            <w:shd w:val="clear" w:color="auto" w:fill="auto"/>
            <w:vAlign w:val="bottom"/>
          </w:tcPr>
          <w:p w14:paraId="41A276E9" w14:textId="77777777" w:rsidR="003F12E2" w:rsidRPr="00D2422F" w:rsidRDefault="003F12E2" w:rsidP="00CB7507">
            <w:pPr>
              <w:jc w:val="both"/>
              <w:rPr>
                <w:rFonts w:ascii="Arial" w:hAnsi="Arial" w:cs="Arial"/>
                <w:b/>
                <w:bCs/>
                <w:sz w:val="18"/>
                <w:szCs w:val="18"/>
              </w:rPr>
            </w:pPr>
          </w:p>
        </w:tc>
        <w:tc>
          <w:tcPr>
            <w:tcW w:w="510" w:type="pct"/>
            <w:tcBorders>
              <w:top w:val="nil"/>
              <w:left w:val="nil"/>
              <w:bottom w:val="nil"/>
              <w:right w:val="nil"/>
            </w:tcBorders>
            <w:shd w:val="clear" w:color="auto" w:fill="auto"/>
            <w:vAlign w:val="bottom"/>
          </w:tcPr>
          <w:p w14:paraId="10B8AA5B" w14:textId="77777777" w:rsidR="003F12E2" w:rsidRPr="00D2422F" w:rsidRDefault="003F12E2" w:rsidP="00CB7507">
            <w:pPr>
              <w:ind w:left="-40" w:right="-72"/>
              <w:jc w:val="right"/>
              <w:rPr>
                <w:rFonts w:ascii="Arial" w:hAnsi="Arial" w:cs="Arial"/>
                <w:b/>
                <w:bCs/>
                <w:sz w:val="18"/>
                <w:szCs w:val="18"/>
              </w:rPr>
            </w:pPr>
          </w:p>
        </w:tc>
        <w:tc>
          <w:tcPr>
            <w:tcW w:w="1045" w:type="pct"/>
            <w:tcBorders>
              <w:top w:val="nil"/>
              <w:left w:val="nil"/>
              <w:bottom w:val="nil"/>
              <w:right w:val="nil"/>
            </w:tcBorders>
            <w:shd w:val="clear" w:color="auto" w:fill="auto"/>
            <w:vAlign w:val="bottom"/>
          </w:tcPr>
          <w:p w14:paraId="176C1324" w14:textId="77777777" w:rsidR="003F12E2" w:rsidRPr="00D2422F" w:rsidRDefault="003F12E2" w:rsidP="00CB7507">
            <w:pPr>
              <w:ind w:left="-40" w:right="-72"/>
              <w:jc w:val="right"/>
              <w:rPr>
                <w:rFonts w:ascii="Arial" w:hAnsi="Arial" w:cs="Arial"/>
                <w:b/>
                <w:bCs/>
                <w:sz w:val="18"/>
                <w:szCs w:val="18"/>
              </w:rPr>
            </w:pPr>
          </w:p>
        </w:tc>
        <w:tc>
          <w:tcPr>
            <w:tcW w:w="740" w:type="pct"/>
            <w:tcBorders>
              <w:top w:val="single" w:sz="4" w:space="0" w:color="auto"/>
              <w:left w:val="nil"/>
              <w:bottom w:val="nil"/>
              <w:right w:val="nil"/>
            </w:tcBorders>
            <w:shd w:val="clear" w:color="auto" w:fill="auto"/>
            <w:vAlign w:val="bottom"/>
            <w:hideMark/>
          </w:tcPr>
          <w:p w14:paraId="28271AC1" w14:textId="1459BE47" w:rsidR="003F12E2" w:rsidRPr="00D2422F" w:rsidRDefault="00BC6D36" w:rsidP="00CB7507">
            <w:pPr>
              <w:pStyle w:val="a"/>
              <w:ind w:right="-72"/>
              <w:jc w:val="right"/>
              <w:rPr>
                <w:rFonts w:ascii="Arial" w:cs="Arial"/>
                <w:b/>
                <w:bCs/>
                <w:sz w:val="18"/>
                <w:szCs w:val="18"/>
                <w:lang w:val="en-GB"/>
              </w:rPr>
            </w:pPr>
            <w:r w:rsidRPr="00D2422F">
              <w:rPr>
                <w:rFonts w:ascii="Arial" w:cs="Arial"/>
                <w:b/>
                <w:bCs/>
                <w:sz w:val="18"/>
                <w:szCs w:val="18"/>
                <w:lang w:val="en-GB"/>
              </w:rPr>
              <w:t>30 June</w:t>
            </w:r>
          </w:p>
          <w:p w14:paraId="7F3A2D4F" w14:textId="77777777" w:rsidR="003F12E2" w:rsidRPr="00D2422F" w:rsidRDefault="003F12E2" w:rsidP="00CB7507">
            <w:pPr>
              <w:ind w:left="-40" w:right="-72"/>
              <w:jc w:val="right"/>
              <w:rPr>
                <w:rFonts w:ascii="Arial" w:hAnsi="Arial" w:cs="Arial"/>
                <w:b/>
                <w:bCs/>
                <w:sz w:val="18"/>
                <w:szCs w:val="18"/>
              </w:rPr>
            </w:pPr>
            <w:r w:rsidRPr="00D2422F">
              <w:rPr>
                <w:rFonts w:ascii="Arial" w:hAnsi="Arial" w:cs="Arial"/>
                <w:b/>
                <w:bCs/>
                <w:sz w:val="18"/>
                <w:szCs w:val="18"/>
              </w:rPr>
              <w:t>2024</w:t>
            </w:r>
          </w:p>
        </w:tc>
        <w:tc>
          <w:tcPr>
            <w:tcW w:w="724" w:type="pct"/>
            <w:tcBorders>
              <w:top w:val="single" w:sz="4" w:space="0" w:color="auto"/>
              <w:left w:val="nil"/>
              <w:bottom w:val="nil"/>
              <w:right w:val="nil"/>
            </w:tcBorders>
            <w:shd w:val="clear" w:color="auto" w:fill="auto"/>
            <w:vAlign w:val="bottom"/>
            <w:hideMark/>
          </w:tcPr>
          <w:p w14:paraId="75E92FAC" w14:textId="77777777" w:rsidR="003F12E2" w:rsidRPr="00D2422F" w:rsidRDefault="003F12E2" w:rsidP="00CB7507">
            <w:pPr>
              <w:ind w:left="-40" w:right="-72"/>
              <w:jc w:val="right"/>
              <w:rPr>
                <w:rFonts w:ascii="Arial" w:hAnsi="Arial" w:cs="Arial"/>
                <w:b/>
                <w:bCs/>
                <w:sz w:val="18"/>
                <w:szCs w:val="18"/>
              </w:rPr>
            </w:pPr>
            <w:r w:rsidRPr="00D2422F">
              <w:rPr>
                <w:rFonts w:ascii="Arial" w:hAnsi="Arial" w:cs="Arial"/>
                <w:b/>
                <w:bCs/>
                <w:sz w:val="18"/>
                <w:szCs w:val="18"/>
              </w:rPr>
              <w:t>31</w:t>
            </w:r>
            <w:r w:rsidRPr="00D2422F">
              <w:rPr>
                <w:rFonts w:ascii="Arial" w:hAnsi="Arial" w:cs="Arial"/>
                <w:b/>
                <w:bCs/>
                <w:sz w:val="18"/>
                <w:szCs w:val="18"/>
                <w:lang w:val="en-US"/>
              </w:rPr>
              <w:t xml:space="preserve"> December </w:t>
            </w:r>
            <w:r w:rsidRPr="00D2422F">
              <w:rPr>
                <w:rFonts w:ascii="Arial" w:hAnsi="Arial" w:cs="Arial"/>
                <w:b/>
                <w:bCs/>
                <w:sz w:val="18"/>
                <w:szCs w:val="18"/>
              </w:rPr>
              <w:t>2023</w:t>
            </w:r>
          </w:p>
        </w:tc>
      </w:tr>
      <w:tr w:rsidR="00226F9C" w:rsidRPr="00D2422F" w14:paraId="5590A07E" w14:textId="77777777" w:rsidTr="00A52EDB">
        <w:tc>
          <w:tcPr>
            <w:tcW w:w="1981" w:type="pct"/>
            <w:tcBorders>
              <w:top w:val="nil"/>
              <w:left w:val="nil"/>
              <w:bottom w:val="nil"/>
              <w:right w:val="nil"/>
            </w:tcBorders>
            <w:shd w:val="clear" w:color="auto" w:fill="auto"/>
            <w:vAlign w:val="bottom"/>
          </w:tcPr>
          <w:p w14:paraId="07CE76A7" w14:textId="77777777" w:rsidR="003F12E2" w:rsidRPr="00D2422F" w:rsidRDefault="003F12E2" w:rsidP="00CB7507">
            <w:pPr>
              <w:jc w:val="both"/>
              <w:rPr>
                <w:rFonts w:ascii="Arial" w:hAnsi="Arial" w:cs="Arial"/>
                <w:b/>
                <w:bCs/>
                <w:sz w:val="18"/>
                <w:szCs w:val="18"/>
              </w:rPr>
            </w:pPr>
          </w:p>
        </w:tc>
        <w:tc>
          <w:tcPr>
            <w:tcW w:w="510" w:type="pct"/>
            <w:tcBorders>
              <w:top w:val="nil"/>
              <w:left w:val="nil"/>
              <w:bottom w:val="nil"/>
              <w:right w:val="nil"/>
            </w:tcBorders>
            <w:shd w:val="clear" w:color="auto" w:fill="auto"/>
            <w:vAlign w:val="bottom"/>
          </w:tcPr>
          <w:p w14:paraId="16AA9261" w14:textId="77777777" w:rsidR="003F12E2" w:rsidRPr="00D2422F" w:rsidRDefault="003F12E2" w:rsidP="00CB7507">
            <w:pPr>
              <w:ind w:left="-40" w:right="-72"/>
              <w:jc w:val="right"/>
              <w:rPr>
                <w:rFonts w:ascii="Arial" w:hAnsi="Arial" w:cs="Arial"/>
                <w:b/>
                <w:bCs/>
                <w:sz w:val="18"/>
                <w:szCs w:val="18"/>
              </w:rPr>
            </w:pPr>
          </w:p>
        </w:tc>
        <w:tc>
          <w:tcPr>
            <w:tcW w:w="1045" w:type="pct"/>
            <w:tcBorders>
              <w:top w:val="nil"/>
              <w:left w:val="nil"/>
              <w:bottom w:val="nil"/>
              <w:right w:val="nil"/>
            </w:tcBorders>
            <w:shd w:val="clear" w:color="auto" w:fill="auto"/>
            <w:vAlign w:val="bottom"/>
          </w:tcPr>
          <w:p w14:paraId="28BE3F13" w14:textId="77777777" w:rsidR="003F12E2" w:rsidRPr="00D2422F" w:rsidRDefault="003F12E2" w:rsidP="00CB7507">
            <w:pPr>
              <w:ind w:left="-40" w:right="-72"/>
              <w:jc w:val="right"/>
              <w:rPr>
                <w:rFonts w:ascii="Arial" w:hAnsi="Arial" w:cs="Arial"/>
                <w:b/>
                <w:bCs/>
                <w:sz w:val="18"/>
                <w:szCs w:val="18"/>
              </w:rPr>
            </w:pPr>
          </w:p>
        </w:tc>
        <w:tc>
          <w:tcPr>
            <w:tcW w:w="740" w:type="pct"/>
            <w:tcBorders>
              <w:top w:val="nil"/>
              <w:left w:val="nil"/>
              <w:bottom w:val="single" w:sz="4" w:space="0" w:color="auto"/>
              <w:right w:val="nil"/>
            </w:tcBorders>
            <w:shd w:val="clear" w:color="auto" w:fill="auto"/>
            <w:vAlign w:val="bottom"/>
            <w:hideMark/>
          </w:tcPr>
          <w:p w14:paraId="25867958" w14:textId="77777777" w:rsidR="003F12E2" w:rsidRPr="00D2422F" w:rsidRDefault="003F12E2" w:rsidP="00CB7507">
            <w:pPr>
              <w:ind w:left="-40" w:right="-72"/>
              <w:jc w:val="right"/>
              <w:rPr>
                <w:rFonts w:ascii="Arial" w:hAnsi="Arial" w:cs="Arial"/>
                <w:b/>
                <w:bCs/>
                <w:sz w:val="18"/>
                <w:szCs w:val="18"/>
              </w:rPr>
            </w:pPr>
            <w:r w:rsidRPr="00D2422F">
              <w:rPr>
                <w:rFonts w:ascii="Arial" w:hAnsi="Arial" w:cs="Arial"/>
                <w:b/>
                <w:bCs/>
                <w:sz w:val="18"/>
                <w:szCs w:val="18"/>
              </w:rPr>
              <w:t>Baht</w:t>
            </w:r>
          </w:p>
        </w:tc>
        <w:tc>
          <w:tcPr>
            <w:tcW w:w="724" w:type="pct"/>
            <w:tcBorders>
              <w:top w:val="nil"/>
              <w:left w:val="nil"/>
              <w:bottom w:val="single" w:sz="4" w:space="0" w:color="auto"/>
              <w:right w:val="nil"/>
            </w:tcBorders>
            <w:shd w:val="clear" w:color="auto" w:fill="auto"/>
            <w:vAlign w:val="bottom"/>
            <w:hideMark/>
          </w:tcPr>
          <w:p w14:paraId="32E9FCB6" w14:textId="77777777" w:rsidR="003F12E2" w:rsidRPr="00D2422F" w:rsidRDefault="003F12E2" w:rsidP="00CB7507">
            <w:pPr>
              <w:ind w:left="-40" w:right="-72"/>
              <w:jc w:val="right"/>
              <w:rPr>
                <w:rFonts w:ascii="Arial" w:hAnsi="Arial" w:cs="Arial"/>
                <w:b/>
                <w:bCs/>
                <w:sz w:val="18"/>
                <w:szCs w:val="18"/>
              </w:rPr>
            </w:pPr>
            <w:r w:rsidRPr="00D2422F">
              <w:rPr>
                <w:rFonts w:ascii="Arial" w:hAnsi="Arial" w:cs="Arial"/>
                <w:b/>
                <w:bCs/>
                <w:sz w:val="18"/>
                <w:szCs w:val="18"/>
              </w:rPr>
              <w:t>Baht</w:t>
            </w:r>
          </w:p>
        </w:tc>
      </w:tr>
      <w:tr w:rsidR="00226F9C" w:rsidRPr="00D2422F" w14:paraId="17983401" w14:textId="77777777" w:rsidTr="00A52EDB">
        <w:tc>
          <w:tcPr>
            <w:tcW w:w="1981" w:type="pct"/>
            <w:tcBorders>
              <w:top w:val="nil"/>
              <w:left w:val="nil"/>
              <w:bottom w:val="nil"/>
              <w:right w:val="nil"/>
            </w:tcBorders>
            <w:shd w:val="clear" w:color="auto" w:fill="auto"/>
            <w:vAlign w:val="bottom"/>
          </w:tcPr>
          <w:p w14:paraId="2869DB77" w14:textId="77777777" w:rsidR="003F12E2" w:rsidRPr="00D2422F" w:rsidRDefault="003F12E2" w:rsidP="00CB7507">
            <w:pPr>
              <w:jc w:val="both"/>
              <w:rPr>
                <w:rFonts w:ascii="Arial" w:hAnsi="Arial" w:cs="Arial"/>
                <w:sz w:val="18"/>
                <w:szCs w:val="18"/>
              </w:rPr>
            </w:pPr>
          </w:p>
        </w:tc>
        <w:tc>
          <w:tcPr>
            <w:tcW w:w="510" w:type="pct"/>
            <w:tcBorders>
              <w:top w:val="nil"/>
              <w:left w:val="nil"/>
              <w:bottom w:val="nil"/>
              <w:right w:val="nil"/>
            </w:tcBorders>
            <w:shd w:val="clear" w:color="auto" w:fill="auto"/>
            <w:vAlign w:val="bottom"/>
          </w:tcPr>
          <w:p w14:paraId="001527F8" w14:textId="77777777" w:rsidR="003F12E2" w:rsidRPr="00D2422F" w:rsidRDefault="003F12E2" w:rsidP="00CB7507">
            <w:pPr>
              <w:ind w:left="-40" w:right="-72"/>
              <w:jc w:val="right"/>
              <w:rPr>
                <w:rFonts w:ascii="Arial" w:hAnsi="Arial" w:cs="Arial"/>
                <w:sz w:val="18"/>
                <w:szCs w:val="18"/>
              </w:rPr>
            </w:pPr>
          </w:p>
        </w:tc>
        <w:tc>
          <w:tcPr>
            <w:tcW w:w="1045" w:type="pct"/>
            <w:tcBorders>
              <w:top w:val="nil"/>
              <w:left w:val="nil"/>
              <w:bottom w:val="nil"/>
              <w:right w:val="nil"/>
            </w:tcBorders>
            <w:shd w:val="clear" w:color="auto" w:fill="auto"/>
            <w:vAlign w:val="bottom"/>
          </w:tcPr>
          <w:p w14:paraId="46AB105D" w14:textId="77777777" w:rsidR="003F12E2" w:rsidRPr="00D2422F" w:rsidRDefault="003F12E2" w:rsidP="00CB7507">
            <w:pPr>
              <w:ind w:left="-40" w:right="-72"/>
              <w:jc w:val="right"/>
              <w:rPr>
                <w:rFonts w:ascii="Arial" w:hAnsi="Arial" w:cs="Arial"/>
                <w:sz w:val="18"/>
                <w:szCs w:val="18"/>
              </w:rPr>
            </w:pPr>
          </w:p>
        </w:tc>
        <w:tc>
          <w:tcPr>
            <w:tcW w:w="740" w:type="pct"/>
            <w:tcBorders>
              <w:top w:val="single" w:sz="4" w:space="0" w:color="auto"/>
              <w:left w:val="nil"/>
              <w:bottom w:val="nil"/>
              <w:right w:val="nil"/>
            </w:tcBorders>
            <w:shd w:val="clear" w:color="auto" w:fill="FAFAFA"/>
            <w:vAlign w:val="bottom"/>
          </w:tcPr>
          <w:p w14:paraId="2B9F8D44" w14:textId="77777777" w:rsidR="003F12E2" w:rsidRPr="00D2422F" w:rsidRDefault="003F12E2" w:rsidP="00CB7507">
            <w:pPr>
              <w:ind w:left="-40" w:right="-72"/>
              <w:jc w:val="right"/>
              <w:rPr>
                <w:rFonts w:ascii="Arial" w:hAnsi="Arial" w:cs="Arial"/>
                <w:sz w:val="18"/>
                <w:szCs w:val="18"/>
              </w:rPr>
            </w:pPr>
          </w:p>
        </w:tc>
        <w:tc>
          <w:tcPr>
            <w:tcW w:w="724" w:type="pct"/>
            <w:tcBorders>
              <w:top w:val="single" w:sz="4" w:space="0" w:color="auto"/>
              <w:left w:val="nil"/>
              <w:bottom w:val="nil"/>
              <w:right w:val="nil"/>
            </w:tcBorders>
            <w:shd w:val="clear" w:color="auto" w:fill="auto"/>
            <w:vAlign w:val="bottom"/>
          </w:tcPr>
          <w:p w14:paraId="22FB23C6" w14:textId="77777777" w:rsidR="003F12E2" w:rsidRPr="00D2422F" w:rsidRDefault="003F12E2" w:rsidP="00CB7507">
            <w:pPr>
              <w:ind w:left="-40" w:right="-72"/>
              <w:jc w:val="right"/>
              <w:rPr>
                <w:rFonts w:ascii="Arial" w:hAnsi="Arial" w:cs="Arial"/>
                <w:sz w:val="18"/>
                <w:szCs w:val="18"/>
              </w:rPr>
            </w:pPr>
          </w:p>
        </w:tc>
      </w:tr>
      <w:tr w:rsidR="00226F9C" w:rsidRPr="00D2422F" w14:paraId="78EE3569" w14:textId="77777777" w:rsidTr="00A52EDB">
        <w:tc>
          <w:tcPr>
            <w:tcW w:w="1981" w:type="pct"/>
            <w:tcBorders>
              <w:top w:val="nil"/>
              <w:left w:val="nil"/>
              <w:bottom w:val="nil"/>
              <w:right w:val="nil"/>
            </w:tcBorders>
            <w:shd w:val="clear" w:color="auto" w:fill="auto"/>
            <w:vAlign w:val="bottom"/>
            <w:hideMark/>
          </w:tcPr>
          <w:p w14:paraId="450FD25F" w14:textId="61844E4F" w:rsidR="00837AF2" w:rsidRPr="00D2422F" w:rsidRDefault="00837AF2" w:rsidP="00837AF2">
            <w:pPr>
              <w:jc w:val="both"/>
              <w:rPr>
                <w:rFonts w:ascii="Arial" w:hAnsi="Arial" w:cs="Arial"/>
                <w:sz w:val="18"/>
                <w:szCs w:val="18"/>
              </w:rPr>
            </w:pPr>
            <w:r w:rsidRPr="00D2422F">
              <w:rPr>
                <w:rFonts w:ascii="Arial" w:hAnsi="Arial" w:cs="Arial"/>
                <w:sz w:val="18"/>
                <w:szCs w:val="18"/>
              </w:rPr>
              <w:t>Opening book value for the period</w:t>
            </w:r>
            <w:r w:rsidRPr="00D2422F">
              <w:rPr>
                <w:rFonts w:ascii="Arial" w:hAnsi="Arial" w:cs="Arial"/>
                <w:sz w:val="18"/>
                <w:szCs w:val="18"/>
                <w:cs/>
              </w:rPr>
              <w:t>/</w:t>
            </w:r>
            <w:r w:rsidRPr="00D2422F">
              <w:rPr>
                <w:rFonts w:ascii="Arial" w:hAnsi="Arial" w:cs="Arial"/>
                <w:sz w:val="18"/>
                <w:szCs w:val="18"/>
              </w:rPr>
              <w:t>year</w:t>
            </w:r>
          </w:p>
        </w:tc>
        <w:tc>
          <w:tcPr>
            <w:tcW w:w="510" w:type="pct"/>
            <w:tcBorders>
              <w:top w:val="nil"/>
              <w:left w:val="nil"/>
              <w:bottom w:val="nil"/>
              <w:right w:val="nil"/>
            </w:tcBorders>
            <w:shd w:val="clear" w:color="auto" w:fill="auto"/>
            <w:vAlign w:val="bottom"/>
          </w:tcPr>
          <w:p w14:paraId="0B064F58" w14:textId="77777777" w:rsidR="00837AF2" w:rsidRPr="00D2422F" w:rsidRDefault="00837AF2" w:rsidP="00837AF2">
            <w:pPr>
              <w:ind w:left="-40" w:right="-72"/>
              <w:jc w:val="right"/>
              <w:rPr>
                <w:rFonts w:ascii="Arial" w:hAnsi="Arial" w:cs="Arial"/>
                <w:sz w:val="18"/>
                <w:szCs w:val="18"/>
              </w:rPr>
            </w:pPr>
          </w:p>
        </w:tc>
        <w:tc>
          <w:tcPr>
            <w:tcW w:w="1045" w:type="pct"/>
            <w:tcBorders>
              <w:top w:val="nil"/>
              <w:left w:val="nil"/>
              <w:bottom w:val="nil"/>
              <w:right w:val="nil"/>
            </w:tcBorders>
            <w:shd w:val="clear" w:color="auto" w:fill="auto"/>
            <w:vAlign w:val="bottom"/>
          </w:tcPr>
          <w:p w14:paraId="0C1EABBA" w14:textId="77777777" w:rsidR="00837AF2" w:rsidRPr="00D2422F" w:rsidRDefault="00837AF2" w:rsidP="00837AF2">
            <w:pPr>
              <w:ind w:left="-40" w:right="-72"/>
              <w:jc w:val="right"/>
              <w:rPr>
                <w:rFonts w:ascii="Arial" w:hAnsi="Arial" w:cs="Arial"/>
                <w:sz w:val="18"/>
                <w:szCs w:val="18"/>
              </w:rPr>
            </w:pPr>
          </w:p>
        </w:tc>
        <w:tc>
          <w:tcPr>
            <w:tcW w:w="740" w:type="pct"/>
            <w:tcBorders>
              <w:top w:val="nil"/>
              <w:left w:val="nil"/>
              <w:bottom w:val="nil"/>
              <w:right w:val="nil"/>
            </w:tcBorders>
            <w:shd w:val="clear" w:color="auto" w:fill="FAFAFA"/>
            <w:vAlign w:val="bottom"/>
          </w:tcPr>
          <w:p w14:paraId="0FAEC05C" w14:textId="5D26AAA4" w:rsidR="00837AF2" w:rsidRPr="00D2422F" w:rsidRDefault="00837AF2" w:rsidP="00837AF2">
            <w:pPr>
              <w:ind w:left="-40" w:right="-72"/>
              <w:jc w:val="right"/>
              <w:rPr>
                <w:rFonts w:ascii="Arial" w:hAnsi="Arial" w:cs="Arial"/>
                <w:sz w:val="18"/>
                <w:szCs w:val="18"/>
                <w:cs/>
              </w:rPr>
            </w:pPr>
            <w:r w:rsidRPr="00D2422F">
              <w:rPr>
                <w:rFonts w:ascii="Arial" w:eastAsia="Arial Unicode MS" w:hAnsi="Arial" w:cs="Arial"/>
                <w:sz w:val="18"/>
                <w:szCs w:val="18"/>
              </w:rPr>
              <w:t>21,319,645</w:t>
            </w:r>
          </w:p>
        </w:tc>
        <w:tc>
          <w:tcPr>
            <w:tcW w:w="724" w:type="pct"/>
            <w:tcBorders>
              <w:top w:val="nil"/>
              <w:left w:val="nil"/>
              <w:bottom w:val="nil"/>
              <w:right w:val="nil"/>
            </w:tcBorders>
            <w:shd w:val="clear" w:color="auto" w:fill="auto"/>
            <w:vAlign w:val="bottom"/>
          </w:tcPr>
          <w:p w14:paraId="3E164F55" w14:textId="2D0BD061" w:rsidR="00837AF2" w:rsidRPr="00D2422F" w:rsidRDefault="00837AF2" w:rsidP="00837AF2">
            <w:pPr>
              <w:ind w:left="-40" w:right="-72"/>
              <w:jc w:val="right"/>
              <w:rPr>
                <w:rFonts w:ascii="Arial" w:hAnsi="Arial" w:cs="Arial"/>
                <w:sz w:val="18"/>
                <w:szCs w:val="18"/>
              </w:rPr>
            </w:pPr>
            <w:r w:rsidRPr="00D2422F">
              <w:rPr>
                <w:rFonts w:ascii="Arial" w:hAnsi="Arial" w:cs="Arial"/>
                <w:sz w:val="18"/>
                <w:szCs w:val="18"/>
              </w:rPr>
              <w:t>84,228,209</w:t>
            </w:r>
          </w:p>
        </w:tc>
      </w:tr>
      <w:tr w:rsidR="00226F9C" w:rsidRPr="00D2422F" w14:paraId="3F3F28BA" w14:textId="77777777" w:rsidTr="00A52EDB">
        <w:tc>
          <w:tcPr>
            <w:tcW w:w="1981" w:type="pct"/>
            <w:tcBorders>
              <w:top w:val="nil"/>
              <w:left w:val="nil"/>
              <w:bottom w:val="nil"/>
              <w:right w:val="nil"/>
            </w:tcBorders>
            <w:shd w:val="clear" w:color="auto" w:fill="auto"/>
            <w:vAlign w:val="bottom"/>
            <w:hideMark/>
          </w:tcPr>
          <w:p w14:paraId="6583EC90" w14:textId="77777777" w:rsidR="00837AF2" w:rsidRPr="00D2422F" w:rsidRDefault="00837AF2" w:rsidP="00837AF2">
            <w:pPr>
              <w:rPr>
                <w:rFonts w:ascii="Arial" w:hAnsi="Arial" w:cs="Arial"/>
                <w:sz w:val="18"/>
                <w:szCs w:val="18"/>
              </w:rPr>
            </w:pPr>
            <w:r w:rsidRPr="00D2422F">
              <w:rPr>
                <w:rFonts w:ascii="Arial" w:hAnsi="Arial" w:cs="Arial"/>
                <w:sz w:val="18"/>
                <w:szCs w:val="18"/>
              </w:rPr>
              <w:t xml:space="preserve">Additions during the </w:t>
            </w:r>
            <w:r w:rsidRPr="00D2422F">
              <w:rPr>
                <w:rFonts w:ascii="Arial" w:hAnsi="Arial" w:cs="Arial"/>
                <w:sz w:val="18"/>
                <w:szCs w:val="18"/>
                <w:lang w:val="en-US"/>
              </w:rPr>
              <w:t>period</w:t>
            </w:r>
            <w:r w:rsidRPr="00D2422F">
              <w:rPr>
                <w:rFonts w:ascii="Arial" w:hAnsi="Arial" w:cs="Arial"/>
                <w:sz w:val="18"/>
                <w:szCs w:val="18"/>
                <w:cs/>
                <w:lang w:val="en-US"/>
              </w:rPr>
              <w:t>/</w:t>
            </w:r>
            <w:r w:rsidRPr="00D2422F">
              <w:rPr>
                <w:rFonts w:ascii="Arial" w:hAnsi="Arial" w:cs="Arial"/>
                <w:sz w:val="18"/>
                <w:szCs w:val="18"/>
              </w:rPr>
              <w:t>year</w:t>
            </w:r>
          </w:p>
        </w:tc>
        <w:tc>
          <w:tcPr>
            <w:tcW w:w="510" w:type="pct"/>
            <w:tcBorders>
              <w:top w:val="nil"/>
              <w:left w:val="nil"/>
              <w:bottom w:val="nil"/>
              <w:right w:val="nil"/>
            </w:tcBorders>
            <w:shd w:val="clear" w:color="auto" w:fill="auto"/>
            <w:vAlign w:val="bottom"/>
          </w:tcPr>
          <w:p w14:paraId="11172E0D" w14:textId="77777777" w:rsidR="00837AF2" w:rsidRPr="00D2422F" w:rsidRDefault="00837AF2" w:rsidP="00837AF2">
            <w:pPr>
              <w:ind w:left="-40" w:right="-72"/>
              <w:jc w:val="right"/>
              <w:rPr>
                <w:rFonts w:ascii="Arial" w:hAnsi="Arial" w:cs="Arial"/>
                <w:sz w:val="18"/>
                <w:szCs w:val="18"/>
              </w:rPr>
            </w:pPr>
          </w:p>
        </w:tc>
        <w:tc>
          <w:tcPr>
            <w:tcW w:w="1045" w:type="pct"/>
            <w:tcBorders>
              <w:top w:val="nil"/>
              <w:left w:val="nil"/>
              <w:bottom w:val="nil"/>
              <w:right w:val="nil"/>
            </w:tcBorders>
            <w:shd w:val="clear" w:color="auto" w:fill="auto"/>
            <w:vAlign w:val="bottom"/>
          </w:tcPr>
          <w:p w14:paraId="414E651D" w14:textId="77777777" w:rsidR="00837AF2" w:rsidRPr="00D2422F" w:rsidRDefault="00837AF2" w:rsidP="00837AF2">
            <w:pPr>
              <w:ind w:left="-40" w:right="-72"/>
              <w:jc w:val="right"/>
              <w:rPr>
                <w:rFonts w:ascii="Arial" w:hAnsi="Arial" w:cs="Arial"/>
                <w:sz w:val="18"/>
                <w:szCs w:val="18"/>
              </w:rPr>
            </w:pPr>
          </w:p>
        </w:tc>
        <w:tc>
          <w:tcPr>
            <w:tcW w:w="740" w:type="pct"/>
            <w:tcBorders>
              <w:top w:val="nil"/>
              <w:left w:val="nil"/>
              <w:bottom w:val="nil"/>
              <w:right w:val="nil"/>
            </w:tcBorders>
            <w:shd w:val="clear" w:color="auto" w:fill="FAFAFA"/>
          </w:tcPr>
          <w:p w14:paraId="7789F2CE" w14:textId="2F6D4BE4" w:rsidR="00837AF2" w:rsidRPr="00D2422F" w:rsidRDefault="00837AF2" w:rsidP="00837AF2">
            <w:pPr>
              <w:ind w:left="-40" w:right="-72"/>
              <w:jc w:val="right"/>
              <w:rPr>
                <w:rFonts w:ascii="Arial" w:hAnsi="Arial" w:cs="Arial"/>
                <w:sz w:val="18"/>
                <w:szCs w:val="18"/>
              </w:rPr>
            </w:pPr>
            <w:r w:rsidRPr="00D2422F">
              <w:rPr>
                <w:rFonts w:ascii="Arial" w:eastAsia="Arial Unicode MS" w:hAnsi="Arial" w:cs="Arial"/>
                <w:sz w:val="18"/>
                <w:szCs w:val="18"/>
              </w:rPr>
              <w:t>-</w:t>
            </w:r>
          </w:p>
        </w:tc>
        <w:tc>
          <w:tcPr>
            <w:tcW w:w="724" w:type="pct"/>
            <w:tcBorders>
              <w:top w:val="nil"/>
              <w:left w:val="nil"/>
              <w:bottom w:val="nil"/>
              <w:right w:val="nil"/>
            </w:tcBorders>
            <w:shd w:val="clear" w:color="auto" w:fill="auto"/>
            <w:vAlign w:val="bottom"/>
          </w:tcPr>
          <w:p w14:paraId="0234D0E9" w14:textId="78D85540" w:rsidR="00837AF2" w:rsidRPr="00D2422F" w:rsidRDefault="00837AF2" w:rsidP="00837AF2">
            <w:pPr>
              <w:ind w:left="-40" w:right="-72"/>
              <w:jc w:val="right"/>
              <w:rPr>
                <w:rFonts w:ascii="Arial" w:hAnsi="Arial" w:cs="Arial"/>
                <w:sz w:val="18"/>
                <w:szCs w:val="18"/>
              </w:rPr>
            </w:pPr>
            <w:r w:rsidRPr="00D2422F">
              <w:rPr>
                <w:rFonts w:ascii="Arial" w:hAnsi="Arial" w:cs="Arial"/>
                <w:sz w:val="18"/>
                <w:szCs w:val="18"/>
              </w:rPr>
              <w:t>-</w:t>
            </w:r>
          </w:p>
        </w:tc>
      </w:tr>
      <w:tr w:rsidR="00226F9C" w:rsidRPr="00D2422F" w14:paraId="2DA4B42D" w14:textId="77777777" w:rsidTr="00A52EDB">
        <w:tc>
          <w:tcPr>
            <w:tcW w:w="1981" w:type="pct"/>
            <w:tcBorders>
              <w:top w:val="nil"/>
              <w:left w:val="nil"/>
              <w:bottom w:val="nil"/>
              <w:right w:val="nil"/>
            </w:tcBorders>
            <w:shd w:val="clear" w:color="auto" w:fill="auto"/>
            <w:vAlign w:val="bottom"/>
            <w:hideMark/>
          </w:tcPr>
          <w:p w14:paraId="750A363F" w14:textId="77777777" w:rsidR="00837AF2" w:rsidRPr="00D2422F" w:rsidRDefault="00837AF2" w:rsidP="00837AF2">
            <w:pPr>
              <w:jc w:val="both"/>
              <w:rPr>
                <w:rFonts w:ascii="Arial" w:hAnsi="Arial" w:cs="Arial"/>
                <w:sz w:val="18"/>
                <w:szCs w:val="18"/>
              </w:rPr>
            </w:pPr>
            <w:r w:rsidRPr="00D2422F">
              <w:rPr>
                <w:rFonts w:ascii="Arial" w:hAnsi="Arial" w:cs="Arial"/>
                <w:sz w:val="18"/>
                <w:szCs w:val="18"/>
              </w:rPr>
              <w:t xml:space="preserve">Repayments during the </w:t>
            </w:r>
            <w:r w:rsidRPr="00D2422F">
              <w:rPr>
                <w:rFonts w:ascii="Arial" w:hAnsi="Arial" w:cs="Arial"/>
                <w:sz w:val="18"/>
                <w:szCs w:val="18"/>
                <w:lang w:val="en-US"/>
              </w:rPr>
              <w:t>period</w:t>
            </w:r>
            <w:r w:rsidRPr="00D2422F">
              <w:rPr>
                <w:rFonts w:ascii="Arial" w:hAnsi="Arial" w:cs="Arial"/>
                <w:sz w:val="18"/>
                <w:szCs w:val="18"/>
                <w:cs/>
                <w:lang w:val="en-US"/>
              </w:rPr>
              <w:t>/</w:t>
            </w:r>
            <w:r w:rsidRPr="00D2422F">
              <w:rPr>
                <w:rFonts w:ascii="Arial" w:hAnsi="Arial" w:cs="Arial"/>
                <w:sz w:val="18"/>
                <w:szCs w:val="18"/>
              </w:rPr>
              <w:t>year</w:t>
            </w:r>
          </w:p>
        </w:tc>
        <w:tc>
          <w:tcPr>
            <w:tcW w:w="510" w:type="pct"/>
            <w:tcBorders>
              <w:top w:val="nil"/>
              <w:left w:val="nil"/>
              <w:bottom w:val="nil"/>
              <w:right w:val="nil"/>
            </w:tcBorders>
            <w:shd w:val="clear" w:color="auto" w:fill="auto"/>
            <w:vAlign w:val="bottom"/>
          </w:tcPr>
          <w:p w14:paraId="23CFF517" w14:textId="77777777" w:rsidR="00837AF2" w:rsidRPr="00D2422F" w:rsidRDefault="00837AF2" w:rsidP="00837AF2">
            <w:pPr>
              <w:ind w:left="-40" w:right="-72"/>
              <w:jc w:val="right"/>
              <w:rPr>
                <w:rFonts w:ascii="Arial" w:hAnsi="Arial" w:cs="Arial"/>
                <w:sz w:val="18"/>
                <w:szCs w:val="18"/>
              </w:rPr>
            </w:pPr>
          </w:p>
        </w:tc>
        <w:tc>
          <w:tcPr>
            <w:tcW w:w="1045" w:type="pct"/>
            <w:tcBorders>
              <w:top w:val="nil"/>
              <w:left w:val="nil"/>
              <w:bottom w:val="nil"/>
              <w:right w:val="nil"/>
            </w:tcBorders>
            <w:shd w:val="clear" w:color="auto" w:fill="auto"/>
            <w:vAlign w:val="bottom"/>
          </w:tcPr>
          <w:p w14:paraId="7BFA43E6" w14:textId="77777777" w:rsidR="00837AF2" w:rsidRPr="00D2422F" w:rsidRDefault="00837AF2" w:rsidP="00837AF2">
            <w:pPr>
              <w:ind w:left="-40" w:right="-72"/>
              <w:jc w:val="right"/>
              <w:rPr>
                <w:rFonts w:ascii="Arial" w:hAnsi="Arial" w:cs="Arial"/>
                <w:sz w:val="18"/>
                <w:szCs w:val="18"/>
              </w:rPr>
            </w:pPr>
          </w:p>
        </w:tc>
        <w:tc>
          <w:tcPr>
            <w:tcW w:w="740" w:type="pct"/>
            <w:tcBorders>
              <w:top w:val="nil"/>
              <w:left w:val="nil"/>
              <w:bottom w:val="single" w:sz="4" w:space="0" w:color="auto"/>
              <w:right w:val="nil"/>
            </w:tcBorders>
            <w:shd w:val="clear" w:color="auto" w:fill="FAFAFA"/>
          </w:tcPr>
          <w:p w14:paraId="4B0BD8DF" w14:textId="0F053C67" w:rsidR="00837AF2" w:rsidRPr="00D2422F" w:rsidRDefault="00837AF2" w:rsidP="00837AF2">
            <w:pPr>
              <w:ind w:left="-40" w:right="-72"/>
              <w:jc w:val="right"/>
              <w:rPr>
                <w:rFonts w:ascii="Arial" w:hAnsi="Arial" w:cs="Arial"/>
                <w:sz w:val="18"/>
                <w:szCs w:val="18"/>
              </w:rPr>
            </w:pPr>
            <w:r w:rsidRPr="00D2422F">
              <w:rPr>
                <w:rFonts w:ascii="Arial" w:eastAsia="Arial Unicode MS" w:hAnsi="Arial" w:cs="Arial"/>
                <w:sz w:val="18"/>
                <w:szCs w:val="18"/>
              </w:rPr>
              <w:t>(18,575,513)</w:t>
            </w:r>
          </w:p>
        </w:tc>
        <w:tc>
          <w:tcPr>
            <w:tcW w:w="724" w:type="pct"/>
            <w:tcBorders>
              <w:top w:val="nil"/>
              <w:left w:val="nil"/>
              <w:bottom w:val="single" w:sz="4" w:space="0" w:color="auto"/>
              <w:right w:val="nil"/>
            </w:tcBorders>
            <w:shd w:val="clear" w:color="auto" w:fill="auto"/>
            <w:vAlign w:val="bottom"/>
          </w:tcPr>
          <w:p w14:paraId="208BC8D7" w14:textId="72A7F662" w:rsidR="00837AF2" w:rsidRPr="00D2422F" w:rsidRDefault="00837AF2" w:rsidP="00837AF2">
            <w:pPr>
              <w:ind w:left="-40" w:right="-72"/>
              <w:jc w:val="right"/>
              <w:rPr>
                <w:rFonts w:ascii="Arial" w:hAnsi="Arial" w:cs="Arial"/>
                <w:sz w:val="18"/>
                <w:szCs w:val="18"/>
              </w:rPr>
            </w:pPr>
            <w:r w:rsidRPr="00D2422F">
              <w:rPr>
                <w:rFonts w:ascii="Arial" w:hAnsi="Arial" w:cs="Arial"/>
                <w:sz w:val="18"/>
                <w:szCs w:val="18"/>
              </w:rPr>
              <w:t>(</w:t>
            </w:r>
            <w:r w:rsidR="27D3A0C1" w:rsidRPr="00D2422F">
              <w:rPr>
                <w:rFonts w:ascii="Arial" w:hAnsi="Arial" w:cs="Arial"/>
                <w:sz w:val="18"/>
                <w:szCs w:val="18"/>
              </w:rPr>
              <w:t>62</w:t>
            </w:r>
            <w:r w:rsidR="5C3C0A2B" w:rsidRPr="00D2422F">
              <w:rPr>
                <w:rFonts w:ascii="Arial" w:hAnsi="Arial" w:cs="Arial"/>
                <w:sz w:val="18"/>
                <w:szCs w:val="18"/>
              </w:rPr>
              <w:t>,</w:t>
            </w:r>
            <w:r w:rsidR="17C5A472" w:rsidRPr="00D2422F">
              <w:rPr>
                <w:rFonts w:ascii="Arial" w:hAnsi="Arial" w:cs="Arial"/>
                <w:sz w:val="18"/>
                <w:szCs w:val="18"/>
              </w:rPr>
              <w:t>908</w:t>
            </w:r>
            <w:r w:rsidRPr="00D2422F">
              <w:rPr>
                <w:rFonts w:ascii="Arial" w:hAnsi="Arial" w:cs="Arial"/>
                <w:sz w:val="18"/>
                <w:szCs w:val="18"/>
              </w:rPr>
              <w:t>,564)</w:t>
            </w:r>
          </w:p>
        </w:tc>
      </w:tr>
      <w:tr w:rsidR="00226F9C" w:rsidRPr="00D2422F" w14:paraId="657A04FC" w14:textId="77777777" w:rsidTr="00A52EDB">
        <w:tc>
          <w:tcPr>
            <w:tcW w:w="1981" w:type="pct"/>
            <w:tcBorders>
              <w:top w:val="nil"/>
              <w:left w:val="nil"/>
              <w:bottom w:val="nil"/>
              <w:right w:val="nil"/>
            </w:tcBorders>
            <w:shd w:val="clear" w:color="auto" w:fill="auto"/>
            <w:vAlign w:val="bottom"/>
          </w:tcPr>
          <w:p w14:paraId="22A0F48C" w14:textId="77777777" w:rsidR="00837AF2" w:rsidRPr="00D2422F" w:rsidRDefault="00837AF2" w:rsidP="00837AF2">
            <w:pPr>
              <w:jc w:val="both"/>
              <w:rPr>
                <w:rFonts w:ascii="Arial" w:hAnsi="Arial" w:cs="Arial"/>
                <w:sz w:val="18"/>
                <w:szCs w:val="18"/>
              </w:rPr>
            </w:pPr>
          </w:p>
        </w:tc>
        <w:tc>
          <w:tcPr>
            <w:tcW w:w="510" w:type="pct"/>
            <w:tcBorders>
              <w:top w:val="nil"/>
              <w:left w:val="nil"/>
              <w:bottom w:val="nil"/>
              <w:right w:val="nil"/>
            </w:tcBorders>
            <w:shd w:val="clear" w:color="auto" w:fill="auto"/>
            <w:vAlign w:val="bottom"/>
          </w:tcPr>
          <w:p w14:paraId="13D25C4E" w14:textId="77777777" w:rsidR="00837AF2" w:rsidRPr="00D2422F" w:rsidRDefault="00837AF2" w:rsidP="00837AF2">
            <w:pPr>
              <w:ind w:left="-40" w:right="-72"/>
              <w:jc w:val="right"/>
              <w:rPr>
                <w:rFonts w:ascii="Arial" w:hAnsi="Arial" w:cs="Arial"/>
                <w:sz w:val="18"/>
                <w:szCs w:val="18"/>
              </w:rPr>
            </w:pPr>
          </w:p>
        </w:tc>
        <w:tc>
          <w:tcPr>
            <w:tcW w:w="1045" w:type="pct"/>
            <w:tcBorders>
              <w:top w:val="nil"/>
              <w:left w:val="nil"/>
              <w:bottom w:val="nil"/>
              <w:right w:val="nil"/>
            </w:tcBorders>
            <w:shd w:val="clear" w:color="auto" w:fill="auto"/>
            <w:vAlign w:val="bottom"/>
          </w:tcPr>
          <w:p w14:paraId="082BCDB8" w14:textId="77777777" w:rsidR="00837AF2" w:rsidRPr="00D2422F" w:rsidRDefault="00837AF2" w:rsidP="00837AF2">
            <w:pPr>
              <w:ind w:left="-40" w:right="-72"/>
              <w:jc w:val="right"/>
              <w:rPr>
                <w:rFonts w:ascii="Arial" w:hAnsi="Arial" w:cs="Arial"/>
                <w:sz w:val="18"/>
                <w:szCs w:val="18"/>
              </w:rPr>
            </w:pPr>
          </w:p>
        </w:tc>
        <w:tc>
          <w:tcPr>
            <w:tcW w:w="740" w:type="pct"/>
            <w:tcBorders>
              <w:top w:val="nil"/>
              <w:left w:val="nil"/>
              <w:bottom w:val="nil"/>
              <w:right w:val="nil"/>
            </w:tcBorders>
            <w:shd w:val="clear" w:color="auto" w:fill="FAFAFA"/>
          </w:tcPr>
          <w:p w14:paraId="137FB3DC" w14:textId="77777777" w:rsidR="00837AF2" w:rsidRPr="00D2422F" w:rsidRDefault="00837AF2" w:rsidP="00837AF2">
            <w:pPr>
              <w:ind w:left="-40" w:right="-72"/>
              <w:jc w:val="right"/>
              <w:rPr>
                <w:rFonts w:ascii="Arial" w:hAnsi="Arial" w:cs="Arial"/>
                <w:sz w:val="18"/>
                <w:szCs w:val="18"/>
              </w:rPr>
            </w:pPr>
          </w:p>
        </w:tc>
        <w:tc>
          <w:tcPr>
            <w:tcW w:w="724" w:type="pct"/>
            <w:tcBorders>
              <w:top w:val="nil"/>
              <w:left w:val="nil"/>
              <w:bottom w:val="nil"/>
              <w:right w:val="nil"/>
            </w:tcBorders>
            <w:shd w:val="clear" w:color="auto" w:fill="auto"/>
            <w:vAlign w:val="bottom"/>
          </w:tcPr>
          <w:p w14:paraId="2523B240" w14:textId="68C65AC5" w:rsidR="00837AF2" w:rsidRPr="00D2422F" w:rsidRDefault="00837AF2" w:rsidP="00837AF2">
            <w:pPr>
              <w:ind w:left="-40" w:right="-72"/>
              <w:jc w:val="center"/>
              <w:rPr>
                <w:rFonts w:ascii="Arial" w:hAnsi="Arial" w:cs="Arial"/>
                <w:sz w:val="18"/>
                <w:szCs w:val="18"/>
              </w:rPr>
            </w:pPr>
          </w:p>
        </w:tc>
      </w:tr>
      <w:tr w:rsidR="00226F9C" w:rsidRPr="00D2422F" w14:paraId="5CCBEFED" w14:textId="77777777" w:rsidTr="00A52EDB">
        <w:tc>
          <w:tcPr>
            <w:tcW w:w="1981" w:type="pct"/>
            <w:tcBorders>
              <w:top w:val="nil"/>
              <w:left w:val="nil"/>
              <w:bottom w:val="nil"/>
              <w:right w:val="nil"/>
            </w:tcBorders>
            <w:shd w:val="clear" w:color="auto" w:fill="auto"/>
            <w:vAlign w:val="bottom"/>
            <w:hideMark/>
          </w:tcPr>
          <w:p w14:paraId="151E192E" w14:textId="4FE664B0" w:rsidR="00837AF2" w:rsidRPr="00D2422F" w:rsidRDefault="00837AF2" w:rsidP="00837AF2">
            <w:pPr>
              <w:jc w:val="both"/>
              <w:rPr>
                <w:rFonts w:ascii="Arial" w:hAnsi="Arial" w:cs="Arial"/>
                <w:sz w:val="18"/>
                <w:szCs w:val="18"/>
              </w:rPr>
            </w:pPr>
            <w:r w:rsidRPr="00D2422F">
              <w:rPr>
                <w:rFonts w:ascii="Arial" w:hAnsi="Arial" w:cs="Arial"/>
                <w:sz w:val="18"/>
                <w:szCs w:val="18"/>
              </w:rPr>
              <w:t>Closing book value for the period</w:t>
            </w:r>
            <w:r w:rsidRPr="00D2422F">
              <w:rPr>
                <w:rFonts w:ascii="Arial" w:hAnsi="Arial" w:cs="Arial"/>
                <w:sz w:val="18"/>
                <w:szCs w:val="18"/>
                <w:cs/>
              </w:rPr>
              <w:t>/</w:t>
            </w:r>
            <w:r w:rsidRPr="00D2422F">
              <w:rPr>
                <w:rFonts w:ascii="Arial" w:hAnsi="Arial" w:cs="Arial"/>
                <w:sz w:val="18"/>
                <w:szCs w:val="18"/>
              </w:rPr>
              <w:t>year</w:t>
            </w:r>
          </w:p>
        </w:tc>
        <w:tc>
          <w:tcPr>
            <w:tcW w:w="510" w:type="pct"/>
            <w:tcBorders>
              <w:top w:val="nil"/>
              <w:left w:val="nil"/>
              <w:bottom w:val="nil"/>
              <w:right w:val="nil"/>
            </w:tcBorders>
            <w:shd w:val="clear" w:color="auto" w:fill="auto"/>
            <w:vAlign w:val="bottom"/>
          </w:tcPr>
          <w:p w14:paraId="3EB8C730" w14:textId="77777777" w:rsidR="00837AF2" w:rsidRPr="00D2422F" w:rsidRDefault="00837AF2" w:rsidP="00837AF2">
            <w:pPr>
              <w:ind w:left="-40" w:right="-72"/>
              <w:jc w:val="right"/>
              <w:rPr>
                <w:rFonts w:ascii="Arial" w:hAnsi="Arial" w:cs="Arial"/>
                <w:sz w:val="18"/>
                <w:szCs w:val="18"/>
              </w:rPr>
            </w:pPr>
          </w:p>
        </w:tc>
        <w:tc>
          <w:tcPr>
            <w:tcW w:w="1045" w:type="pct"/>
            <w:tcBorders>
              <w:top w:val="nil"/>
              <w:left w:val="nil"/>
              <w:bottom w:val="nil"/>
              <w:right w:val="nil"/>
            </w:tcBorders>
            <w:shd w:val="clear" w:color="auto" w:fill="auto"/>
            <w:vAlign w:val="bottom"/>
          </w:tcPr>
          <w:p w14:paraId="51BE4F3C" w14:textId="77777777" w:rsidR="00837AF2" w:rsidRPr="00D2422F" w:rsidRDefault="00837AF2" w:rsidP="00837AF2">
            <w:pPr>
              <w:ind w:left="-40" w:right="-72"/>
              <w:jc w:val="right"/>
              <w:rPr>
                <w:rFonts w:ascii="Arial" w:hAnsi="Arial" w:cs="Arial"/>
                <w:sz w:val="18"/>
                <w:szCs w:val="18"/>
              </w:rPr>
            </w:pPr>
          </w:p>
        </w:tc>
        <w:tc>
          <w:tcPr>
            <w:tcW w:w="740" w:type="pct"/>
            <w:tcBorders>
              <w:top w:val="nil"/>
              <w:left w:val="nil"/>
              <w:bottom w:val="single" w:sz="4" w:space="0" w:color="auto"/>
              <w:right w:val="nil"/>
            </w:tcBorders>
            <w:shd w:val="clear" w:color="auto" w:fill="FAFAFA"/>
          </w:tcPr>
          <w:p w14:paraId="0CF27FA0" w14:textId="114A1A4D" w:rsidR="00837AF2" w:rsidRPr="00D2422F" w:rsidRDefault="00226F9C" w:rsidP="00226F9C">
            <w:pPr>
              <w:tabs>
                <w:tab w:val="left" w:pos="1247"/>
              </w:tabs>
              <w:ind w:left="-40" w:right="-72"/>
              <w:jc w:val="right"/>
              <w:rPr>
                <w:rFonts w:ascii="Arial" w:hAnsi="Arial" w:cs="Arial"/>
                <w:sz w:val="18"/>
                <w:szCs w:val="18"/>
              </w:rPr>
            </w:pPr>
            <w:r w:rsidRPr="00D2422F">
              <w:rPr>
                <w:rFonts w:ascii="Arial" w:hAnsi="Arial" w:cs="Arial"/>
                <w:sz w:val="18"/>
                <w:szCs w:val="18"/>
              </w:rPr>
              <w:t>2,744,132</w:t>
            </w:r>
          </w:p>
        </w:tc>
        <w:tc>
          <w:tcPr>
            <w:tcW w:w="724" w:type="pct"/>
            <w:tcBorders>
              <w:top w:val="nil"/>
              <w:left w:val="nil"/>
              <w:bottom w:val="single" w:sz="4" w:space="0" w:color="auto"/>
              <w:right w:val="nil"/>
            </w:tcBorders>
            <w:shd w:val="clear" w:color="auto" w:fill="auto"/>
            <w:vAlign w:val="bottom"/>
          </w:tcPr>
          <w:p w14:paraId="4E16D3E6" w14:textId="6026D557" w:rsidR="00837AF2" w:rsidRPr="00D2422F" w:rsidRDefault="004D7523" w:rsidP="00837AF2">
            <w:pPr>
              <w:ind w:left="-40" w:right="-72"/>
              <w:jc w:val="right"/>
              <w:rPr>
                <w:rFonts w:ascii="Arial" w:hAnsi="Arial" w:cs="Arial"/>
                <w:sz w:val="18"/>
                <w:szCs w:val="18"/>
              </w:rPr>
            </w:pPr>
            <w:r w:rsidRPr="00D2422F">
              <w:rPr>
                <w:rFonts w:ascii="Arial" w:eastAsia="Arial Unicode MS" w:hAnsi="Arial" w:cs="Arial"/>
                <w:sz w:val="18"/>
                <w:szCs w:val="18"/>
              </w:rPr>
              <w:t>21,319,645</w:t>
            </w:r>
          </w:p>
        </w:tc>
      </w:tr>
    </w:tbl>
    <w:p w14:paraId="410F0D29" w14:textId="77777777" w:rsidR="00AB33B1" w:rsidRPr="00D2422F" w:rsidRDefault="00AB33B1" w:rsidP="00524B59">
      <w:pPr>
        <w:pStyle w:val="ListParagraph"/>
        <w:ind w:left="0"/>
        <w:jc w:val="both"/>
        <w:rPr>
          <w:rFonts w:ascii="Arial" w:hAnsi="Arial" w:cs="Arial"/>
          <w:b/>
          <w:bCs/>
          <w:color w:val="CF4A02"/>
          <w:sz w:val="18"/>
          <w:szCs w:val="18"/>
        </w:rPr>
      </w:pPr>
    </w:p>
    <w:p w14:paraId="529A3FFA" w14:textId="098EA9A6" w:rsidR="00DC4B19" w:rsidRPr="00D2422F" w:rsidRDefault="00DC4B19" w:rsidP="00524B59">
      <w:pPr>
        <w:pStyle w:val="ListParagraph"/>
        <w:ind w:left="0"/>
        <w:jc w:val="both"/>
        <w:rPr>
          <w:rFonts w:ascii="Arial" w:hAnsi="Arial" w:cs="Arial"/>
          <w:b/>
          <w:bCs/>
          <w:color w:val="CF4A02"/>
          <w:sz w:val="18"/>
          <w:szCs w:val="18"/>
          <w:cs/>
        </w:rPr>
      </w:pPr>
      <w:r w:rsidRPr="00D2422F">
        <w:rPr>
          <w:rFonts w:ascii="Arial" w:hAnsi="Arial" w:cs="Arial"/>
          <w:b/>
          <w:bCs/>
          <w:color w:val="CF4A02"/>
          <w:sz w:val="18"/>
          <w:szCs w:val="18"/>
        </w:rPr>
        <w:t>Key management compensation</w:t>
      </w:r>
    </w:p>
    <w:p w14:paraId="02954486" w14:textId="77777777" w:rsidR="00DC4B19" w:rsidRPr="00D2422F" w:rsidRDefault="00DC4B19" w:rsidP="00DC4B19">
      <w:pPr>
        <w:pStyle w:val="ListParagraph"/>
        <w:ind w:left="0"/>
        <w:jc w:val="both"/>
        <w:rPr>
          <w:rFonts w:ascii="Arial" w:hAnsi="Arial" w:cs="Arial"/>
          <w:b/>
          <w:bCs/>
          <w:color w:val="CF4A02"/>
          <w:sz w:val="18"/>
          <w:szCs w:val="18"/>
          <w:lang w:val="en-US" w:eastAsia="en-US"/>
        </w:rPr>
      </w:pPr>
    </w:p>
    <w:p w14:paraId="33726EF8" w14:textId="32552D05" w:rsidR="00DC4B19" w:rsidRPr="00D2422F" w:rsidRDefault="00DC4B19" w:rsidP="00DC4B19">
      <w:pPr>
        <w:jc w:val="both"/>
        <w:rPr>
          <w:rFonts w:ascii="Arial" w:eastAsia="Arial Unicode MS" w:hAnsi="Arial" w:cs="Arial"/>
          <w:spacing w:val="-1"/>
          <w:sz w:val="18"/>
          <w:szCs w:val="18"/>
        </w:rPr>
      </w:pPr>
      <w:r w:rsidRPr="00D2422F">
        <w:rPr>
          <w:rFonts w:ascii="Arial" w:eastAsia="Arial" w:hAnsi="Arial" w:cs="Arial"/>
          <w:spacing w:val="-1"/>
          <w:sz w:val="18"/>
          <w:szCs w:val="18"/>
        </w:rPr>
        <w:t xml:space="preserve">Key management compensation for </w:t>
      </w:r>
      <w:r w:rsidRPr="00D2422F">
        <w:rPr>
          <w:rFonts w:ascii="Arial" w:eastAsia="Arial Unicode MS" w:hAnsi="Arial" w:cs="Arial"/>
          <w:spacing w:val="-1"/>
          <w:sz w:val="18"/>
          <w:szCs w:val="18"/>
        </w:rPr>
        <w:t xml:space="preserve">the </w:t>
      </w:r>
      <w:r w:rsidR="000468D3" w:rsidRPr="00D2422F">
        <w:rPr>
          <w:rFonts w:ascii="Arial" w:eastAsia="Arial Unicode MS" w:hAnsi="Arial" w:cs="Arial"/>
          <w:spacing w:val="-1"/>
          <w:sz w:val="18"/>
          <w:szCs w:val="18"/>
        </w:rPr>
        <w:t xml:space="preserve">three-month and </w:t>
      </w:r>
      <w:r w:rsidR="00BC6D36" w:rsidRPr="00D2422F">
        <w:rPr>
          <w:rFonts w:ascii="Arial" w:eastAsia="Arial Unicode MS" w:hAnsi="Arial" w:cs="Arial"/>
          <w:spacing w:val="-1"/>
          <w:sz w:val="18"/>
          <w:szCs w:val="18"/>
        </w:rPr>
        <w:t>six</w:t>
      </w:r>
      <w:r w:rsidRPr="00D2422F">
        <w:rPr>
          <w:rFonts w:ascii="Arial" w:eastAsia="Arial Unicode MS" w:hAnsi="Arial" w:cs="Arial"/>
          <w:spacing w:val="-1"/>
          <w:sz w:val="18"/>
          <w:szCs w:val="18"/>
          <w:cs/>
        </w:rPr>
        <w:t>-</w:t>
      </w:r>
      <w:r w:rsidRPr="00D2422F">
        <w:rPr>
          <w:rFonts w:ascii="Arial" w:eastAsia="Arial Unicode MS" w:hAnsi="Arial" w:cs="Arial"/>
          <w:spacing w:val="-1"/>
          <w:sz w:val="18"/>
          <w:szCs w:val="18"/>
        </w:rPr>
        <w:t xml:space="preserve">month periods </w:t>
      </w:r>
      <w:proofErr w:type="gramStart"/>
      <w:r w:rsidRPr="00D2422F">
        <w:rPr>
          <w:rFonts w:ascii="Arial" w:eastAsia="Arial Unicode MS" w:hAnsi="Arial" w:cs="Arial"/>
          <w:spacing w:val="-1"/>
          <w:sz w:val="18"/>
          <w:szCs w:val="18"/>
        </w:rPr>
        <w:t>end</w:t>
      </w:r>
      <w:proofErr w:type="gramEnd"/>
      <w:r w:rsidRPr="00D2422F">
        <w:rPr>
          <w:rFonts w:ascii="Arial" w:eastAsia="Arial Unicode MS" w:hAnsi="Arial" w:cs="Arial"/>
          <w:spacing w:val="-1"/>
          <w:sz w:val="18"/>
          <w:szCs w:val="18"/>
        </w:rPr>
        <w:t xml:space="preserve"> </w:t>
      </w:r>
      <w:r w:rsidR="00F16E09" w:rsidRPr="00D2422F">
        <w:rPr>
          <w:rFonts w:ascii="Arial" w:eastAsia="Arial Unicode MS" w:hAnsi="Arial" w:cs="Arial"/>
          <w:spacing w:val="-1"/>
          <w:sz w:val="18"/>
          <w:szCs w:val="18"/>
        </w:rPr>
        <w:t>3</w:t>
      </w:r>
      <w:r w:rsidR="00BC6D36" w:rsidRPr="00D2422F">
        <w:rPr>
          <w:rFonts w:ascii="Arial" w:eastAsia="Arial Unicode MS" w:hAnsi="Arial" w:cs="Arial"/>
          <w:spacing w:val="-1"/>
          <w:sz w:val="18"/>
          <w:szCs w:val="18"/>
        </w:rPr>
        <w:t>0 June</w:t>
      </w:r>
      <w:r w:rsidR="00F16E09" w:rsidRPr="00D2422F">
        <w:rPr>
          <w:rFonts w:ascii="Arial" w:eastAsia="Arial Unicode MS" w:hAnsi="Arial" w:cs="Arial"/>
          <w:spacing w:val="-1"/>
          <w:sz w:val="18"/>
          <w:szCs w:val="18"/>
          <w:cs/>
        </w:rPr>
        <w:t xml:space="preserve"> </w:t>
      </w:r>
      <w:r w:rsidRPr="00D2422F">
        <w:rPr>
          <w:rFonts w:ascii="Arial" w:eastAsia="Arial Unicode MS" w:hAnsi="Arial" w:cs="Arial"/>
          <w:spacing w:val="-1"/>
          <w:sz w:val="18"/>
          <w:szCs w:val="18"/>
        </w:rPr>
        <w:t>202</w:t>
      </w:r>
      <w:r w:rsidR="0054331F" w:rsidRPr="00D2422F">
        <w:rPr>
          <w:rFonts w:ascii="Arial" w:eastAsia="Arial Unicode MS" w:hAnsi="Arial" w:cs="Arial"/>
          <w:spacing w:val="-1"/>
          <w:sz w:val="18"/>
          <w:szCs w:val="18"/>
        </w:rPr>
        <w:t>4</w:t>
      </w:r>
      <w:r w:rsidRPr="00D2422F">
        <w:rPr>
          <w:rFonts w:ascii="Arial" w:eastAsia="Arial Unicode MS" w:hAnsi="Arial" w:cs="Arial"/>
          <w:spacing w:val="-1"/>
          <w:sz w:val="18"/>
          <w:szCs w:val="18"/>
        </w:rPr>
        <w:t xml:space="preserve"> and 202</w:t>
      </w:r>
      <w:r w:rsidR="0054331F" w:rsidRPr="00D2422F">
        <w:rPr>
          <w:rFonts w:ascii="Arial" w:eastAsia="Arial Unicode MS" w:hAnsi="Arial" w:cs="Arial"/>
          <w:spacing w:val="-1"/>
          <w:sz w:val="18"/>
          <w:szCs w:val="18"/>
        </w:rPr>
        <w:t>3</w:t>
      </w:r>
      <w:r w:rsidRPr="00D2422F">
        <w:rPr>
          <w:rFonts w:ascii="Arial" w:eastAsia="Arial Unicode MS" w:hAnsi="Arial" w:cs="Arial"/>
          <w:spacing w:val="-1"/>
          <w:sz w:val="18"/>
          <w:szCs w:val="18"/>
        </w:rPr>
        <w:t xml:space="preserve"> are as follows</w:t>
      </w:r>
      <w:r w:rsidRPr="00D2422F">
        <w:rPr>
          <w:rFonts w:ascii="Arial" w:eastAsia="Arial Unicode MS" w:hAnsi="Arial" w:cs="Arial"/>
          <w:spacing w:val="-1"/>
          <w:sz w:val="18"/>
          <w:szCs w:val="18"/>
          <w:cs/>
        </w:rPr>
        <w:t>:</w:t>
      </w:r>
    </w:p>
    <w:p w14:paraId="7B117D2F" w14:textId="68FC795F" w:rsidR="00855F48" w:rsidRPr="00D2422F" w:rsidRDefault="00855F48" w:rsidP="00DC4B19">
      <w:pPr>
        <w:jc w:val="both"/>
        <w:rPr>
          <w:rFonts w:ascii="Arial" w:eastAsia="Arial Unicode MS" w:hAnsi="Arial" w:cs="Arial"/>
          <w:spacing w:val="-1"/>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1A6CB8" w:rsidRPr="00D2422F" w14:paraId="45845BBE" w14:textId="77777777" w:rsidTr="0008343B">
        <w:tc>
          <w:tcPr>
            <w:tcW w:w="6480" w:type="dxa"/>
            <w:tcBorders>
              <w:top w:val="nil"/>
              <w:left w:val="nil"/>
              <w:bottom w:val="nil"/>
              <w:right w:val="nil"/>
            </w:tcBorders>
            <w:shd w:val="clear" w:color="auto" w:fill="auto"/>
            <w:vAlign w:val="bottom"/>
          </w:tcPr>
          <w:p w14:paraId="1494440F" w14:textId="77777777" w:rsidR="00855F48" w:rsidRPr="00D2422F" w:rsidRDefault="00855F48" w:rsidP="0008343B">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1703B0AB" w14:textId="3F188778" w:rsidR="00855F48" w:rsidRPr="00D2422F" w:rsidRDefault="00855F48" w:rsidP="0008343B">
            <w:pPr>
              <w:ind w:right="-72"/>
              <w:jc w:val="center"/>
              <w:rPr>
                <w:rFonts w:ascii="Arial" w:hAnsi="Arial" w:cs="Arial"/>
                <w:b/>
                <w:bCs/>
                <w:sz w:val="18"/>
                <w:szCs w:val="18"/>
              </w:rPr>
            </w:pPr>
            <w:r w:rsidRPr="00D2422F">
              <w:rPr>
                <w:rFonts w:ascii="Arial" w:hAnsi="Arial" w:cs="Arial"/>
                <w:b/>
                <w:bCs/>
                <w:sz w:val="18"/>
                <w:szCs w:val="18"/>
              </w:rPr>
              <w:t xml:space="preserve">For the </w:t>
            </w:r>
            <w:r w:rsidR="00711872" w:rsidRPr="00D2422F">
              <w:rPr>
                <w:rFonts w:ascii="Arial" w:hAnsi="Arial" w:cs="Arial"/>
                <w:b/>
                <w:bCs/>
                <w:sz w:val="18"/>
                <w:szCs w:val="18"/>
              </w:rPr>
              <w:t>three</w:t>
            </w:r>
            <w:r w:rsidRPr="00D2422F">
              <w:rPr>
                <w:rFonts w:ascii="Arial" w:hAnsi="Arial" w:cs="Arial"/>
                <w:b/>
                <w:bCs/>
                <w:sz w:val="18"/>
                <w:szCs w:val="18"/>
              </w:rPr>
              <w:t xml:space="preserve">-month </w:t>
            </w:r>
          </w:p>
          <w:p w14:paraId="039D52F6" w14:textId="03F79A96" w:rsidR="00855F48" w:rsidRPr="00D2422F" w:rsidRDefault="00855F48" w:rsidP="0008343B">
            <w:pPr>
              <w:ind w:right="-72"/>
              <w:jc w:val="center"/>
              <w:rPr>
                <w:rFonts w:ascii="Arial" w:hAnsi="Arial" w:cs="Arial"/>
                <w:b/>
                <w:bCs/>
                <w:sz w:val="18"/>
                <w:szCs w:val="18"/>
                <w:lang w:val="en-US"/>
              </w:rPr>
            </w:pPr>
            <w:r w:rsidRPr="00D2422F">
              <w:rPr>
                <w:rFonts w:ascii="Arial" w:hAnsi="Arial" w:cs="Arial"/>
                <w:b/>
                <w:bCs/>
                <w:sz w:val="18"/>
                <w:szCs w:val="18"/>
              </w:rPr>
              <w:t>period ended 3</w:t>
            </w:r>
            <w:r w:rsidR="00BC6D36" w:rsidRPr="00D2422F">
              <w:rPr>
                <w:rFonts w:ascii="Arial" w:hAnsi="Arial" w:cs="Arial"/>
                <w:b/>
                <w:bCs/>
                <w:sz w:val="18"/>
                <w:szCs w:val="18"/>
              </w:rPr>
              <w:t>0 June</w:t>
            </w:r>
          </w:p>
        </w:tc>
      </w:tr>
      <w:tr w:rsidR="001A6CB8" w:rsidRPr="00D2422F" w14:paraId="78799078" w14:textId="77777777" w:rsidTr="0008343B">
        <w:tc>
          <w:tcPr>
            <w:tcW w:w="6480" w:type="dxa"/>
            <w:tcBorders>
              <w:top w:val="nil"/>
              <w:left w:val="nil"/>
              <w:bottom w:val="nil"/>
              <w:right w:val="nil"/>
            </w:tcBorders>
            <w:shd w:val="clear" w:color="auto" w:fill="auto"/>
            <w:vAlign w:val="bottom"/>
          </w:tcPr>
          <w:p w14:paraId="01C06098" w14:textId="77777777" w:rsidR="00855F48" w:rsidRPr="00D2422F" w:rsidRDefault="00855F48" w:rsidP="0008343B">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4C464F28" w14:textId="77777777" w:rsidR="00855F48" w:rsidRPr="00D2422F" w:rsidRDefault="00855F48" w:rsidP="0008343B">
            <w:pPr>
              <w:ind w:right="-72"/>
              <w:jc w:val="right"/>
              <w:rPr>
                <w:rFonts w:ascii="Arial" w:hAnsi="Arial" w:cs="Arial"/>
                <w:b/>
                <w:bCs/>
                <w:sz w:val="18"/>
                <w:szCs w:val="18"/>
                <w:lang w:val="en-US"/>
              </w:rPr>
            </w:pPr>
            <w:r w:rsidRPr="00D2422F">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40578441" w14:textId="77777777" w:rsidR="00855F48" w:rsidRPr="00D2422F" w:rsidRDefault="00855F48" w:rsidP="0008343B">
            <w:pPr>
              <w:ind w:right="-72"/>
              <w:jc w:val="right"/>
              <w:rPr>
                <w:rFonts w:ascii="Arial" w:hAnsi="Arial" w:cs="Arial"/>
                <w:b/>
                <w:bCs/>
                <w:sz w:val="18"/>
                <w:szCs w:val="18"/>
                <w:lang w:val="en-US"/>
              </w:rPr>
            </w:pPr>
            <w:r w:rsidRPr="00D2422F">
              <w:rPr>
                <w:rFonts w:ascii="Arial" w:hAnsi="Arial" w:cs="Arial"/>
                <w:b/>
                <w:bCs/>
                <w:sz w:val="18"/>
                <w:szCs w:val="18"/>
                <w:lang w:val="en-US"/>
              </w:rPr>
              <w:t>2023</w:t>
            </w:r>
          </w:p>
        </w:tc>
      </w:tr>
      <w:tr w:rsidR="001A6CB8" w:rsidRPr="00D2422F" w14:paraId="15899C04" w14:textId="77777777" w:rsidTr="0008343B">
        <w:trPr>
          <w:trHeight w:val="183"/>
        </w:trPr>
        <w:tc>
          <w:tcPr>
            <w:tcW w:w="6480" w:type="dxa"/>
            <w:tcBorders>
              <w:top w:val="nil"/>
              <w:left w:val="nil"/>
              <w:bottom w:val="nil"/>
              <w:right w:val="nil"/>
            </w:tcBorders>
            <w:shd w:val="clear" w:color="auto" w:fill="auto"/>
            <w:vAlign w:val="bottom"/>
          </w:tcPr>
          <w:p w14:paraId="6AA84A25" w14:textId="77777777" w:rsidR="00855F48" w:rsidRPr="00D2422F" w:rsidRDefault="00855F48" w:rsidP="0008343B">
            <w:pPr>
              <w:ind w:left="-72"/>
              <w:jc w:val="both"/>
              <w:rPr>
                <w:rFonts w:ascii="Arial" w:eastAsia="Arial Unicode MS" w:hAnsi="Arial" w:cs="Arial"/>
                <w:b/>
                <w:bCs/>
                <w:sz w:val="18"/>
                <w:szCs w:val="18"/>
              </w:rPr>
            </w:pPr>
          </w:p>
        </w:tc>
        <w:tc>
          <w:tcPr>
            <w:tcW w:w="1485" w:type="dxa"/>
            <w:tcBorders>
              <w:top w:val="nil"/>
              <w:left w:val="nil"/>
              <w:bottom w:val="single" w:sz="4" w:space="0" w:color="auto"/>
              <w:right w:val="nil"/>
            </w:tcBorders>
            <w:shd w:val="clear" w:color="auto" w:fill="auto"/>
            <w:vAlign w:val="bottom"/>
          </w:tcPr>
          <w:p w14:paraId="553165B3" w14:textId="77777777" w:rsidR="00855F48" w:rsidRPr="00D2422F" w:rsidRDefault="00855F48" w:rsidP="0008343B">
            <w:pPr>
              <w:ind w:right="-72"/>
              <w:jc w:val="right"/>
              <w:rPr>
                <w:rFonts w:ascii="Arial" w:hAnsi="Arial" w:cs="Arial"/>
                <w:b/>
                <w:bCs/>
                <w:sz w:val="18"/>
                <w:szCs w:val="18"/>
                <w:cs/>
                <w:lang w:val="en-US"/>
              </w:rPr>
            </w:pPr>
            <w:r w:rsidRPr="00D2422F">
              <w:rPr>
                <w:rFonts w:ascii="Arial" w:hAnsi="Arial" w:cs="Arial"/>
                <w:b/>
                <w:bCs/>
                <w:sz w:val="18"/>
                <w:szCs w:val="18"/>
                <w:lang w:val="en-US"/>
              </w:rPr>
              <w:t>Baht</w:t>
            </w:r>
          </w:p>
        </w:tc>
        <w:tc>
          <w:tcPr>
            <w:tcW w:w="1485" w:type="dxa"/>
            <w:tcBorders>
              <w:top w:val="nil"/>
              <w:left w:val="nil"/>
              <w:bottom w:val="single" w:sz="4" w:space="0" w:color="auto"/>
              <w:right w:val="nil"/>
            </w:tcBorders>
            <w:shd w:val="clear" w:color="auto" w:fill="auto"/>
            <w:vAlign w:val="bottom"/>
          </w:tcPr>
          <w:p w14:paraId="63177252" w14:textId="77777777" w:rsidR="00855F48" w:rsidRPr="00D2422F" w:rsidRDefault="00855F48" w:rsidP="0008343B">
            <w:pPr>
              <w:ind w:right="-72"/>
              <w:jc w:val="right"/>
              <w:rPr>
                <w:rFonts w:ascii="Arial" w:hAnsi="Arial" w:cs="Arial"/>
                <w:b/>
                <w:bCs/>
                <w:sz w:val="18"/>
                <w:szCs w:val="18"/>
                <w:lang w:val="en-US"/>
              </w:rPr>
            </w:pPr>
            <w:r w:rsidRPr="00D2422F">
              <w:rPr>
                <w:rFonts w:ascii="Arial" w:hAnsi="Arial" w:cs="Arial"/>
                <w:b/>
                <w:bCs/>
                <w:sz w:val="18"/>
                <w:szCs w:val="18"/>
                <w:lang w:val="en-US"/>
              </w:rPr>
              <w:t>Baht</w:t>
            </w:r>
          </w:p>
        </w:tc>
      </w:tr>
      <w:tr w:rsidR="001A6CB8" w:rsidRPr="00D2422F" w14:paraId="22DE3CFD" w14:textId="77777777" w:rsidTr="0008343B">
        <w:tc>
          <w:tcPr>
            <w:tcW w:w="6480" w:type="dxa"/>
            <w:tcBorders>
              <w:top w:val="nil"/>
              <w:left w:val="nil"/>
              <w:bottom w:val="nil"/>
              <w:right w:val="nil"/>
            </w:tcBorders>
            <w:vAlign w:val="bottom"/>
          </w:tcPr>
          <w:p w14:paraId="5B331254" w14:textId="77777777" w:rsidR="00855F48" w:rsidRPr="00D2422F" w:rsidRDefault="00855F48" w:rsidP="0008343B">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5153084A" w14:textId="77777777" w:rsidR="00855F48" w:rsidRPr="00D2422F" w:rsidRDefault="00855F48" w:rsidP="0008343B">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7971EEAC" w14:textId="77777777" w:rsidR="00855F48" w:rsidRPr="00D2422F" w:rsidRDefault="00855F48" w:rsidP="0008343B">
            <w:pPr>
              <w:ind w:left="-40" w:right="-72"/>
              <w:jc w:val="right"/>
              <w:rPr>
                <w:rFonts w:ascii="Arial" w:eastAsia="Arial Unicode MS" w:hAnsi="Arial" w:cs="Arial"/>
                <w:b/>
                <w:bCs/>
                <w:sz w:val="18"/>
                <w:szCs w:val="18"/>
              </w:rPr>
            </w:pPr>
          </w:p>
        </w:tc>
      </w:tr>
      <w:tr w:rsidR="00047FC7" w:rsidRPr="00D2422F" w14:paraId="0DFE5811" w14:textId="77777777" w:rsidTr="0008343B">
        <w:tc>
          <w:tcPr>
            <w:tcW w:w="6480" w:type="dxa"/>
            <w:tcBorders>
              <w:top w:val="nil"/>
              <w:left w:val="nil"/>
              <w:bottom w:val="nil"/>
              <w:right w:val="nil"/>
            </w:tcBorders>
          </w:tcPr>
          <w:p w14:paraId="42D67D2B" w14:textId="31B7B364" w:rsidR="00047FC7" w:rsidRPr="00D2422F" w:rsidRDefault="00047FC7" w:rsidP="00047FC7">
            <w:pPr>
              <w:ind w:left="-103"/>
              <w:rPr>
                <w:rFonts w:ascii="Arial" w:hAnsi="Arial" w:cs="Arial"/>
                <w:sz w:val="18"/>
                <w:szCs w:val="18"/>
                <w:cs/>
              </w:rPr>
            </w:pPr>
            <w:r w:rsidRPr="00D2422F">
              <w:rPr>
                <w:rFonts w:ascii="Arial" w:hAnsi="Arial" w:cs="Arial"/>
                <w:sz w:val="18"/>
                <w:szCs w:val="18"/>
              </w:rPr>
              <w:t>Short</w:t>
            </w:r>
            <w:r w:rsidRPr="00D2422F">
              <w:rPr>
                <w:rFonts w:ascii="Arial" w:hAnsi="Arial" w:cs="Arial"/>
                <w:sz w:val="18"/>
                <w:szCs w:val="18"/>
                <w:cs/>
              </w:rPr>
              <w:t>-</w:t>
            </w:r>
            <w:r w:rsidRPr="00D2422F">
              <w:rPr>
                <w:rFonts w:ascii="Arial" w:hAnsi="Arial" w:cs="Arial"/>
                <w:sz w:val="18"/>
                <w:szCs w:val="18"/>
              </w:rPr>
              <w:t>term employee benefits</w:t>
            </w:r>
          </w:p>
        </w:tc>
        <w:tc>
          <w:tcPr>
            <w:tcW w:w="1485" w:type="dxa"/>
            <w:tcBorders>
              <w:top w:val="nil"/>
              <w:left w:val="nil"/>
              <w:bottom w:val="nil"/>
              <w:right w:val="nil"/>
            </w:tcBorders>
            <w:shd w:val="clear" w:color="auto" w:fill="FAFAFA"/>
          </w:tcPr>
          <w:p w14:paraId="398CAA7F" w14:textId="32167311" w:rsidR="00047FC7" w:rsidRPr="00D2422F" w:rsidRDefault="00047FC7" w:rsidP="00047FC7">
            <w:pPr>
              <w:ind w:left="-40" w:right="-72"/>
              <w:jc w:val="right"/>
              <w:rPr>
                <w:rFonts w:ascii="Arial" w:hAnsi="Arial" w:cs="Arial"/>
                <w:sz w:val="18"/>
                <w:szCs w:val="18"/>
              </w:rPr>
            </w:pPr>
            <w:r w:rsidRPr="00D2422F">
              <w:rPr>
                <w:rFonts w:ascii="Arial" w:hAnsi="Arial" w:cs="Arial"/>
                <w:color w:val="000000"/>
                <w:sz w:val="18"/>
                <w:szCs w:val="18"/>
              </w:rPr>
              <w:t>6,713,813</w:t>
            </w:r>
          </w:p>
        </w:tc>
        <w:tc>
          <w:tcPr>
            <w:tcW w:w="1485" w:type="dxa"/>
            <w:tcBorders>
              <w:top w:val="nil"/>
              <w:left w:val="nil"/>
              <w:bottom w:val="nil"/>
              <w:right w:val="nil"/>
            </w:tcBorders>
            <w:shd w:val="clear" w:color="auto" w:fill="auto"/>
          </w:tcPr>
          <w:p w14:paraId="647595BD" w14:textId="224933B0" w:rsidR="00047FC7" w:rsidRPr="00D2422F" w:rsidRDefault="00047FC7" w:rsidP="00047FC7">
            <w:pPr>
              <w:ind w:left="-40" w:right="-72"/>
              <w:jc w:val="right"/>
              <w:rPr>
                <w:rFonts w:ascii="Arial" w:hAnsi="Arial" w:cs="Arial"/>
                <w:sz w:val="18"/>
                <w:szCs w:val="18"/>
              </w:rPr>
            </w:pPr>
            <w:r w:rsidRPr="00D2422F">
              <w:rPr>
                <w:rFonts w:ascii="Arial" w:hAnsi="Arial" w:cs="Arial"/>
                <w:color w:val="000000"/>
                <w:sz w:val="18"/>
                <w:szCs w:val="18"/>
              </w:rPr>
              <w:t>6,531,635</w:t>
            </w:r>
          </w:p>
        </w:tc>
      </w:tr>
      <w:tr w:rsidR="00047FC7" w:rsidRPr="00D2422F" w14:paraId="58575DD7" w14:textId="77777777" w:rsidTr="0008343B">
        <w:tc>
          <w:tcPr>
            <w:tcW w:w="6480" w:type="dxa"/>
            <w:tcBorders>
              <w:top w:val="nil"/>
              <w:left w:val="nil"/>
              <w:bottom w:val="nil"/>
              <w:right w:val="nil"/>
            </w:tcBorders>
          </w:tcPr>
          <w:p w14:paraId="0F09409B" w14:textId="2AB7F53F" w:rsidR="00047FC7" w:rsidRPr="00D2422F" w:rsidRDefault="00047FC7" w:rsidP="00047FC7">
            <w:pPr>
              <w:ind w:left="-103"/>
              <w:rPr>
                <w:rFonts w:ascii="Arial" w:hAnsi="Arial" w:cs="Arial"/>
                <w:sz w:val="18"/>
                <w:szCs w:val="18"/>
              </w:rPr>
            </w:pPr>
            <w:r w:rsidRPr="00D2422F">
              <w:rPr>
                <w:rFonts w:ascii="Arial" w:hAnsi="Arial" w:cs="Arial"/>
                <w:sz w:val="18"/>
                <w:szCs w:val="18"/>
              </w:rPr>
              <w:t>Post</w:t>
            </w:r>
            <w:r w:rsidRPr="00D2422F">
              <w:rPr>
                <w:rFonts w:ascii="Arial" w:hAnsi="Arial" w:cs="Arial"/>
                <w:sz w:val="18"/>
                <w:szCs w:val="18"/>
                <w:cs/>
              </w:rPr>
              <w:t>-</w:t>
            </w:r>
            <w:r w:rsidRPr="00D2422F">
              <w:rPr>
                <w:rFonts w:ascii="Arial" w:hAnsi="Arial" w:cs="Arial"/>
                <w:sz w:val="18"/>
                <w:szCs w:val="18"/>
              </w:rPr>
              <w:t>employment benefits</w:t>
            </w:r>
          </w:p>
        </w:tc>
        <w:tc>
          <w:tcPr>
            <w:tcW w:w="1485" w:type="dxa"/>
            <w:tcBorders>
              <w:top w:val="nil"/>
              <w:left w:val="nil"/>
              <w:bottom w:val="nil"/>
              <w:right w:val="nil"/>
            </w:tcBorders>
            <w:shd w:val="clear" w:color="auto" w:fill="FAFAFA"/>
          </w:tcPr>
          <w:p w14:paraId="71003294" w14:textId="6D50AF9E" w:rsidR="00047FC7" w:rsidRPr="00D2422F" w:rsidRDefault="00047FC7" w:rsidP="00047FC7">
            <w:pPr>
              <w:ind w:left="-40" w:right="-72"/>
              <w:jc w:val="right"/>
              <w:rPr>
                <w:rFonts w:ascii="Arial" w:eastAsia="Arial Unicode MS" w:hAnsi="Arial" w:cs="Arial"/>
                <w:sz w:val="18"/>
                <w:szCs w:val="18"/>
              </w:rPr>
            </w:pPr>
            <w:r w:rsidRPr="00D2422F">
              <w:rPr>
                <w:rFonts w:ascii="Arial" w:eastAsia="Arial Unicode MS" w:hAnsi="Arial" w:cs="Arial"/>
                <w:color w:val="000000"/>
                <w:sz w:val="18"/>
                <w:szCs w:val="18"/>
              </w:rPr>
              <w:t>848,591</w:t>
            </w:r>
          </w:p>
        </w:tc>
        <w:tc>
          <w:tcPr>
            <w:tcW w:w="1485" w:type="dxa"/>
            <w:tcBorders>
              <w:top w:val="nil"/>
              <w:left w:val="nil"/>
              <w:bottom w:val="nil"/>
              <w:right w:val="nil"/>
            </w:tcBorders>
            <w:shd w:val="clear" w:color="auto" w:fill="auto"/>
          </w:tcPr>
          <w:p w14:paraId="2FA1416A" w14:textId="4B6E2194" w:rsidR="00047FC7" w:rsidRPr="00D2422F" w:rsidRDefault="00047FC7" w:rsidP="00047FC7">
            <w:pPr>
              <w:ind w:left="-40" w:right="-72"/>
              <w:jc w:val="right"/>
              <w:rPr>
                <w:rFonts w:ascii="Arial" w:hAnsi="Arial" w:cs="Arial"/>
                <w:sz w:val="18"/>
                <w:szCs w:val="18"/>
              </w:rPr>
            </w:pPr>
            <w:r w:rsidRPr="00D2422F">
              <w:rPr>
                <w:rFonts w:ascii="Arial" w:eastAsia="Arial Unicode MS" w:hAnsi="Arial" w:cs="Arial"/>
                <w:color w:val="000000"/>
                <w:sz w:val="18"/>
                <w:szCs w:val="18"/>
              </w:rPr>
              <w:t>802,552</w:t>
            </w:r>
          </w:p>
        </w:tc>
      </w:tr>
      <w:tr w:rsidR="00047FC7" w:rsidRPr="00D2422F" w14:paraId="5E2747B5" w14:textId="77777777" w:rsidTr="00151A11">
        <w:tc>
          <w:tcPr>
            <w:tcW w:w="6480" w:type="dxa"/>
            <w:tcBorders>
              <w:top w:val="nil"/>
              <w:left w:val="nil"/>
              <w:bottom w:val="nil"/>
              <w:right w:val="nil"/>
            </w:tcBorders>
          </w:tcPr>
          <w:p w14:paraId="12D98019" w14:textId="23F6D741" w:rsidR="00047FC7" w:rsidRPr="00D2422F" w:rsidRDefault="00047FC7" w:rsidP="00047FC7">
            <w:pPr>
              <w:ind w:left="-103"/>
              <w:rPr>
                <w:rFonts w:ascii="Arial" w:hAnsi="Arial" w:cs="Arial"/>
                <w:sz w:val="18"/>
                <w:szCs w:val="18"/>
              </w:rPr>
            </w:pPr>
            <w:r w:rsidRPr="00D2422F">
              <w:rPr>
                <w:rFonts w:ascii="Arial" w:hAnsi="Arial" w:cs="Arial"/>
                <w:sz w:val="18"/>
                <w:szCs w:val="18"/>
              </w:rPr>
              <w:t>Directors’ remuneration</w:t>
            </w:r>
          </w:p>
        </w:tc>
        <w:tc>
          <w:tcPr>
            <w:tcW w:w="1485" w:type="dxa"/>
            <w:tcBorders>
              <w:top w:val="nil"/>
              <w:left w:val="nil"/>
              <w:bottom w:val="single" w:sz="4" w:space="0" w:color="auto"/>
              <w:right w:val="nil"/>
            </w:tcBorders>
            <w:shd w:val="clear" w:color="auto" w:fill="FAFAFA"/>
          </w:tcPr>
          <w:p w14:paraId="3D13E944" w14:textId="5B0B1B3B" w:rsidR="00047FC7" w:rsidRPr="00D2422F" w:rsidRDefault="00047FC7" w:rsidP="00047FC7">
            <w:pPr>
              <w:ind w:left="-40" w:right="-72"/>
              <w:jc w:val="right"/>
              <w:rPr>
                <w:rFonts w:ascii="Arial" w:eastAsia="Arial Unicode MS" w:hAnsi="Arial" w:cs="Arial"/>
                <w:sz w:val="18"/>
                <w:szCs w:val="18"/>
              </w:rPr>
            </w:pPr>
            <w:r w:rsidRPr="00D2422F">
              <w:rPr>
                <w:rFonts w:ascii="Arial" w:eastAsia="Arial Unicode MS" w:hAnsi="Arial" w:cs="Arial"/>
                <w:color w:val="000000"/>
                <w:sz w:val="18"/>
                <w:szCs w:val="18"/>
              </w:rPr>
              <w:t>596,500</w:t>
            </w:r>
          </w:p>
        </w:tc>
        <w:tc>
          <w:tcPr>
            <w:tcW w:w="1485" w:type="dxa"/>
            <w:tcBorders>
              <w:top w:val="nil"/>
              <w:left w:val="nil"/>
              <w:bottom w:val="single" w:sz="4" w:space="0" w:color="auto"/>
              <w:right w:val="nil"/>
            </w:tcBorders>
            <w:shd w:val="clear" w:color="auto" w:fill="auto"/>
          </w:tcPr>
          <w:p w14:paraId="3FE8B9A8" w14:textId="542098EC" w:rsidR="00047FC7" w:rsidRPr="00D2422F" w:rsidRDefault="00047FC7" w:rsidP="00047FC7">
            <w:pPr>
              <w:ind w:left="-40" w:right="-72"/>
              <w:jc w:val="right"/>
              <w:rPr>
                <w:rFonts w:ascii="Arial" w:hAnsi="Arial" w:cs="Arial"/>
                <w:sz w:val="18"/>
                <w:szCs w:val="18"/>
              </w:rPr>
            </w:pPr>
            <w:r w:rsidRPr="00D2422F">
              <w:rPr>
                <w:rFonts w:ascii="Arial" w:eastAsia="Arial Unicode MS" w:hAnsi="Arial" w:cs="Arial"/>
                <w:color w:val="000000"/>
                <w:sz w:val="18"/>
                <w:szCs w:val="18"/>
              </w:rPr>
              <w:t>3,134,500</w:t>
            </w:r>
          </w:p>
        </w:tc>
      </w:tr>
      <w:tr w:rsidR="00047FC7" w:rsidRPr="00D2422F" w14:paraId="5FA87545" w14:textId="77777777" w:rsidTr="00151A11">
        <w:tc>
          <w:tcPr>
            <w:tcW w:w="6480" w:type="dxa"/>
            <w:tcBorders>
              <w:top w:val="nil"/>
              <w:left w:val="nil"/>
              <w:bottom w:val="nil"/>
              <w:right w:val="nil"/>
            </w:tcBorders>
          </w:tcPr>
          <w:p w14:paraId="28CEA18D" w14:textId="77777777" w:rsidR="00047FC7" w:rsidRPr="00D2422F" w:rsidRDefault="00047FC7" w:rsidP="00047FC7">
            <w:pPr>
              <w:ind w:left="-103"/>
              <w:rPr>
                <w:rFonts w:ascii="Arial" w:hAnsi="Arial" w:cs="Arial"/>
                <w:sz w:val="18"/>
                <w:szCs w:val="18"/>
              </w:rPr>
            </w:pPr>
          </w:p>
        </w:tc>
        <w:tc>
          <w:tcPr>
            <w:tcW w:w="1485" w:type="dxa"/>
            <w:tcBorders>
              <w:top w:val="single" w:sz="4" w:space="0" w:color="auto"/>
              <w:left w:val="nil"/>
              <w:bottom w:val="nil"/>
              <w:right w:val="nil"/>
            </w:tcBorders>
            <w:shd w:val="clear" w:color="auto" w:fill="FAFAFA"/>
          </w:tcPr>
          <w:p w14:paraId="1A1867BB" w14:textId="77777777" w:rsidR="00047FC7" w:rsidRPr="00D2422F" w:rsidRDefault="00047FC7" w:rsidP="00047FC7">
            <w:pPr>
              <w:ind w:left="-40" w:right="-72"/>
              <w:jc w:val="right"/>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auto"/>
          </w:tcPr>
          <w:p w14:paraId="35502BAE" w14:textId="77777777" w:rsidR="00047FC7" w:rsidRPr="00D2422F" w:rsidRDefault="00047FC7" w:rsidP="00047FC7">
            <w:pPr>
              <w:ind w:left="-40" w:right="-72"/>
              <w:jc w:val="right"/>
              <w:rPr>
                <w:rFonts w:ascii="Arial" w:hAnsi="Arial" w:cs="Arial"/>
                <w:sz w:val="18"/>
                <w:szCs w:val="18"/>
              </w:rPr>
            </w:pPr>
          </w:p>
        </w:tc>
      </w:tr>
      <w:tr w:rsidR="00047FC7" w:rsidRPr="00D2422F" w14:paraId="3250CD26" w14:textId="77777777" w:rsidTr="00151A11">
        <w:tc>
          <w:tcPr>
            <w:tcW w:w="6480" w:type="dxa"/>
            <w:tcBorders>
              <w:top w:val="nil"/>
              <w:left w:val="nil"/>
              <w:bottom w:val="nil"/>
              <w:right w:val="nil"/>
            </w:tcBorders>
          </w:tcPr>
          <w:p w14:paraId="6A682022" w14:textId="60DAEA91" w:rsidR="00047FC7" w:rsidRPr="00D2422F" w:rsidRDefault="00047FC7" w:rsidP="00047FC7">
            <w:pPr>
              <w:ind w:left="-103"/>
              <w:rPr>
                <w:rFonts w:ascii="Arial" w:hAnsi="Arial" w:cs="Arial"/>
                <w:sz w:val="18"/>
                <w:szCs w:val="18"/>
              </w:rPr>
            </w:pPr>
            <w:r w:rsidRPr="00D2422F">
              <w:rPr>
                <w:rFonts w:ascii="Arial" w:hAnsi="Arial" w:cs="Arial"/>
                <w:sz w:val="18"/>
                <w:szCs w:val="18"/>
              </w:rPr>
              <w:t>Total</w:t>
            </w:r>
          </w:p>
        </w:tc>
        <w:tc>
          <w:tcPr>
            <w:tcW w:w="1485" w:type="dxa"/>
            <w:tcBorders>
              <w:top w:val="nil"/>
              <w:left w:val="nil"/>
              <w:bottom w:val="single" w:sz="4" w:space="0" w:color="auto"/>
              <w:right w:val="nil"/>
            </w:tcBorders>
            <w:shd w:val="clear" w:color="auto" w:fill="FAFAFA"/>
          </w:tcPr>
          <w:p w14:paraId="37A5B57C" w14:textId="2D4CC8A6" w:rsidR="00047FC7" w:rsidRPr="00D2422F" w:rsidRDefault="00223DEB" w:rsidP="00047FC7">
            <w:pPr>
              <w:ind w:left="-40" w:right="-72"/>
              <w:jc w:val="right"/>
              <w:rPr>
                <w:rFonts w:ascii="Arial" w:eastAsia="Arial Unicode MS" w:hAnsi="Arial" w:cs="Arial"/>
                <w:sz w:val="18"/>
                <w:szCs w:val="18"/>
              </w:rPr>
            </w:pPr>
            <w:r w:rsidRPr="00D2422F">
              <w:rPr>
                <w:rFonts w:ascii="Arial" w:eastAsia="Arial Unicode MS" w:hAnsi="Arial" w:cs="Arial"/>
                <w:sz w:val="18"/>
                <w:szCs w:val="18"/>
              </w:rPr>
              <w:t>8,158,904</w:t>
            </w:r>
          </w:p>
        </w:tc>
        <w:tc>
          <w:tcPr>
            <w:tcW w:w="1485" w:type="dxa"/>
            <w:tcBorders>
              <w:top w:val="nil"/>
              <w:left w:val="nil"/>
              <w:bottom w:val="single" w:sz="4" w:space="0" w:color="auto"/>
              <w:right w:val="nil"/>
            </w:tcBorders>
            <w:shd w:val="clear" w:color="auto" w:fill="auto"/>
          </w:tcPr>
          <w:p w14:paraId="6B302D90" w14:textId="4A55FE87" w:rsidR="00047FC7" w:rsidRPr="00D2422F" w:rsidRDefault="003469E2" w:rsidP="00047FC7">
            <w:pPr>
              <w:ind w:left="-40" w:right="-72"/>
              <w:jc w:val="right"/>
              <w:rPr>
                <w:rFonts w:ascii="Arial" w:hAnsi="Arial" w:cs="Arial"/>
                <w:sz w:val="18"/>
                <w:szCs w:val="18"/>
              </w:rPr>
            </w:pPr>
            <w:r w:rsidRPr="00D2422F">
              <w:rPr>
                <w:rFonts w:ascii="Arial" w:hAnsi="Arial" w:cs="Arial"/>
                <w:sz w:val="18"/>
                <w:szCs w:val="18"/>
              </w:rPr>
              <w:t>10,468,687</w:t>
            </w:r>
          </w:p>
        </w:tc>
      </w:tr>
    </w:tbl>
    <w:p w14:paraId="26CA2CE3" w14:textId="77777777" w:rsidR="00711872" w:rsidRPr="00D2422F" w:rsidRDefault="00711872" w:rsidP="00DC4B19">
      <w:pPr>
        <w:jc w:val="both"/>
        <w:rPr>
          <w:rFonts w:ascii="Arial" w:eastAsia="Arial Unicode MS" w:hAnsi="Arial" w:cs="Arial"/>
          <w:spacing w:val="-1"/>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711872" w:rsidRPr="00D2422F" w14:paraId="46B4871F" w14:textId="77777777" w:rsidTr="0008343B">
        <w:tc>
          <w:tcPr>
            <w:tcW w:w="6480" w:type="dxa"/>
            <w:tcBorders>
              <w:top w:val="nil"/>
              <w:left w:val="nil"/>
              <w:bottom w:val="nil"/>
              <w:right w:val="nil"/>
            </w:tcBorders>
            <w:shd w:val="clear" w:color="auto" w:fill="auto"/>
            <w:vAlign w:val="bottom"/>
          </w:tcPr>
          <w:p w14:paraId="7815FCD7" w14:textId="77777777" w:rsidR="00711872" w:rsidRPr="00D2422F" w:rsidRDefault="00711872" w:rsidP="0008343B">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7E91B877" w14:textId="77777777" w:rsidR="00711872" w:rsidRPr="00D2422F" w:rsidRDefault="00711872" w:rsidP="0008343B">
            <w:pPr>
              <w:ind w:right="-72"/>
              <w:jc w:val="center"/>
              <w:rPr>
                <w:rFonts w:ascii="Arial" w:hAnsi="Arial" w:cs="Arial"/>
                <w:b/>
                <w:bCs/>
                <w:sz w:val="18"/>
                <w:szCs w:val="18"/>
              </w:rPr>
            </w:pPr>
            <w:r w:rsidRPr="00D2422F">
              <w:rPr>
                <w:rFonts w:ascii="Arial" w:hAnsi="Arial" w:cs="Arial"/>
                <w:b/>
                <w:bCs/>
                <w:sz w:val="18"/>
                <w:szCs w:val="18"/>
              </w:rPr>
              <w:t xml:space="preserve">For the six-month </w:t>
            </w:r>
          </w:p>
          <w:p w14:paraId="375EB0E1" w14:textId="77777777" w:rsidR="00711872" w:rsidRPr="00D2422F" w:rsidRDefault="00711872" w:rsidP="0008343B">
            <w:pPr>
              <w:ind w:right="-72"/>
              <w:jc w:val="center"/>
              <w:rPr>
                <w:rFonts w:ascii="Arial" w:hAnsi="Arial" w:cs="Arial"/>
                <w:b/>
                <w:bCs/>
                <w:sz w:val="18"/>
                <w:szCs w:val="18"/>
                <w:lang w:val="en-US"/>
              </w:rPr>
            </w:pPr>
            <w:r w:rsidRPr="00D2422F">
              <w:rPr>
                <w:rFonts w:ascii="Arial" w:hAnsi="Arial" w:cs="Arial"/>
                <w:b/>
                <w:bCs/>
                <w:sz w:val="18"/>
                <w:szCs w:val="18"/>
              </w:rPr>
              <w:t>period ended 30 June</w:t>
            </w:r>
          </w:p>
        </w:tc>
      </w:tr>
      <w:tr w:rsidR="00711872" w:rsidRPr="00D2422F" w14:paraId="40D2E5D5" w14:textId="77777777" w:rsidTr="0008343B">
        <w:tc>
          <w:tcPr>
            <w:tcW w:w="6480" w:type="dxa"/>
            <w:tcBorders>
              <w:top w:val="nil"/>
              <w:left w:val="nil"/>
              <w:bottom w:val="nil"/>
              <w:right w:val="nil"/>
            </w:tcBorders>
            <w:shd w:val="clear" w:color="auto" w:fill="auto"/>
            <w:vAlign w:val="bottom"/>
          </w:tcPr>
          <w:p w14:paraId="16B092DF" w14:textId="77777777" w:rsidR="00711872" w:rsidRPr="00D2422F" w:rsidRDefault="00711872" w:rsidP="0008343B">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0EFF29FD" w14:textId="77777777" w:rsidR="00711872" w:rsidRPr="00D2422F" w:rsidRDefault="00711872" w:rsidP="0008343B">
            <w:pPr>
              <w:ind w:right="-72"/>
              <w:jc w:val="right"/>
              <w:rPr>
                <w:rFonts w:ascii="Arial" w:hAnsi="Arial" w:cs="Arial"/>
                <w:b/>
                <w:bCs/>
                <w:sz w:val="18"/>
                <w:szCs w:val="18"/>
                <w:lang w:val="en-US"/>
              </w:rPr>
            </w:pPr>
            <w:r w:rsidRPr="00D2422F">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6DFA927E" w14:textId="77777777" w:rsidR="00711872" w:rsidRPr="00D2422F" w:rsidRDefault="00711872" w:rsidP="0008343B">
            <w:pPr>
              <w:ind w:right="-72"/>
              <w:jc w:val="right"/>
              <w:rPr>
                <w:rFonts w:ascii="Arial" w:hAnsi="Arial" w:cs="Arial"/>
                <w:b/>
                <w:bCs/>
                <w:sz w:val="18"/>
                <w:szCs w:val="18"/>
                <w:lang w:val="en-US"/>
              </w:rPr>
            </w:pPr>
            <w:r w:rsidRPr="00D2422F">
              <w:rPr>
                <w:rFonts w:ascii="Arial" w:hAnsi="Arial" w:cs="Arial"/>
                <w:b/>
                <w:bCs/>
                <w:sz w:val="18"/>
                <w:szCs w:val="18"/>
                <w:lang w:val="en-US"/>
              </w:rPr>
              <w:t>2023</w:t>
            </w:r>
          </w:p>
        </w:tc>
      </w:tr>
      <w:tr w:rsidR="00711872" w:rsidRPr="00D2422F" w14:paraId="397FDFBF" w14:textId="77777777" w:rsidTr="0008343B">
        <w:trPr>
          <w:trHeight w:val="183"/>
        </w:trPr>
        <w:tc>
          <w:tcPr>
            <w:tcW w:w="6480" w:type="dxa"/>
            <w:tcBorders>
              <w:top w:val="nil"/>
              <w:left w:val="nil"/>
              <w:bottom w:val="nil"/>
              <w:right w:val="nil"/>
            </w:tcBorders>
            <w:shd w:val="clear" w:color="auto" w:fill="auto"/>
            <w:vAlign w:val="bottom"/>
          </w:tcPr>
          <w:p w14:paraId="75C7F22B" w14:textId="77777777" w:rsidR="00711872" w:rsidRPr="00D2422F" w:rsidRDefault="00711872" w:rsidP="0008343B">
            <w:pPr>
              <w:ind w:left="-72"/>
              <w:jc w:val="both"/>
              <w:rPr>
                <w:rFonts w:ascii="Arial" w:eastAsia="Arial Unicode MS" w:hAnsi="Arial" w:cs="Arial"/>
                <w:b/>
                <w:bCs/>
                <w:sz w:val="18"/>
                <w:szCs w:val="18"/>
              </w:rPr>
            </w:pPr>
          </w:p>
        </w:tc>
        <w:tc>
          <w:tcPr>
            <w:tcW w:w="1485" w:type="dxa"/>
            <w:tcBorders>
              <w:top w:val="nil"/>
              <w:left w:val="nil"/>
              <w:bottom w:val="single" w:sz="4" w:space="0" w:color="auto"/>
              <w:right w:val="nil"/>
            </w:tcBorders>
            <w:shd w:val="clear" w:color="auto" w:fill="auto"/>
            <w:vAlign w:val="bottom"/>
          </w:tcPr>
          <w:p w14:paraId="12A25B01" w14:textId="77777777" w:rsidR="00711872" w:rsidRPr="00D2422F" w:rsidRDefault="00711872" w:rsidP="0008343B">
            <w:pPr>
              <w:ind w:right="-72"/>
              <w:jc w:val="right"/>
              <w:rPr>
                <w:rFonts w:ascii="Arial" w:hAnsi="Arial" w:cs="Arial"/>
                <w:b/>
                <w:bCs/>
                <w:sz w:val="18"/>
                <w:szCs w:val="18"/>
                <w:cs/>
                <w:lang w:val="en-US"/>
              </w:rPr>
            </w:pPr>
            <w:r w:rsidRPr="00D2422F">
              <w:rPr>
                <w:rFonts w:ascii="Arial" w:hAnsi="Arial" w:cs="Arial"/>
                <w:b/>
                <w:bCs/>
                <w:sz w:val="18"/>
                <w:szCs w:val="18"/>
                <w:lang w:val="en-US"/>
              </w:rPr>
              <w:t>Baht</w:t>
            </w:r>
          </w:p>
        </w:tc>
        <w:tc>
          <w:tcPr>
            <w:tcW w:w="1485" w:type="dxa"/>
            <w:tcBorders>
              <w:top w:val="nil"/>
              <w:left w:val="nil"/>
              <w:bottom w:val="single" w:sz="4" w:space="0" w:color="auto"/>
              <w:right w:val="nil"/>
            </w:tcBorders>
            <w:shd w:val="clear" w:color="auto" w:fill="auto"/>
            <w:vAlign w:val="bottom"/>
          </w:tcPr>
          <w:p w14:paraId="7989E0BE" w14:textId="77777777" w:rsidR="00711872" w:rsidRPr="00D2422F" w:rsidRDefault="00711872" w:rsidP="0008343B">
            <w:pPr>
              <w:ind w:right="-72"/>
              <w:jc w:val="right"/>
              <w:rPr>
                <w:rFonts w:ascii="Arial" w:hAnsi="Arial" w:cs="Arial"/>
                <w:b/>
                <w:bCs/>
                <w:sz w:val="18"/>
                <w:szCs w:val="18"/>
                <w:lang w:val="en-US"/>
              </w:rPr>
            </w:pPr>
            <w:r w:rsidRPr="00D2422F">
              <w:rPr>
                <w:rFonts w:ascii="Arial" w:hAnsi="Arial" w:cs="Arial"/>
                <w:b/>
                <w:bCs/>
                <w:sz w:val="18"/>
                <w:szCs w:val="18"/>
                <w:lang w:val="en-US"/>
              </w:rPr>
              <w:t>Baht</w:t>
            </w:r>
          </w:p>
        </w:tc>
      </w:tr>
      <w:tr w:rsidR="00711872" w:rsidRPr="00D2422F" w14:paraId="7DA28E4C" w14:textId="77777777" w:rsidTr="0008343B">
        <w:tc>
          <w:tcPr>
            <w:tcW w:w="6480" w:type="dxa"/>
            <w:tcBorders>
              <w:top w:val="nil"/>
              <w:left w:val="nil"/>
              <w:bottom w:val="nil"/>
              <w:right w:val="nil"/>
            </w:tcBorders>
            <w:vAlign w:val="bottom"/>
          </w:tcPr>
          <w:p w14:paraId="79B76CA3" w14:textId="77777777" w:rsidR="00711872" w:rsidRPr="00D2422F" w:rsidRDefault="00711872" w:rsidP="0008343B">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0CCFA9A5" w14:textId="77777777" w:rsidR="00711872" w:rsidRPr="00D2422F" w:rsidRDefault="00711872" w:rsidP="0008343B">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15ABDF4F" w14:textId="77777777" w:rsidR="00711872" w:rsidRPr="00D2422F" w:rsidRDefault="00711872" w:rsidP="0008343B">
            <w:pPr>
              <w:ind w:left="-40" w:right="-72"/>
              <w:jc w:val="right"/>
              <w:rPr>
                <w:rFonts w:ascii="Arial" w:eastAsia="Arial Unicode MS" w:hAnsi="Arial" w:cs="Arial"/>
                <w:b/>
                <w:bCs/>
                <w:sz w:val="18"/>
                <w:szCs w:val="18"/>
              </w:rPr>
            </w:pPr>
          </w:p>
        </w:tc>
      </w:tr>
      <w:tr w:rsidR="00A03ACE" w:rsidRPr="00D2422F" w14:paraId="5EA9B3DC" w14:textId="77777777" w:rsidTr="0008343B">
        <w:tc>
          <w:tcPr>
            <w:tcW w:w="6480" w:type="dxa"/>
            <w:tcBorders>
              <w:top w:val="nil"/>
              <w:left w:val="nil"/>
              <w:bottom w:val="nil"/>
              <w:right w:val="nil"/>
            </w:tcBorders>
          </w:tcPr>
          <w:p w14:paraId="6039E714" w14:textId="77777777" w:rsidR="00A03ACE" w:rsidRPr="00D2422F" w:rsidRDefault="00A03ACE" w:rsidP="00A03ACE">
            <w:pPr>
              <w:ind w:left="-103"/>
              <w:rPr>
                <w:rFonts w:ascii="Arial" w:hAnsi="Arial" w:cs="Arial"/>
                <w:sz w:val="18"/>
                <w:szCs w:val="18"/>
                <w:cs/>
              </w:rPr>
            </w:pPr>
            <w:r w:rsidRPr="00D2422F">
              <w:rPr>
                <w:rFonts w:ascii="Arial" w:hAnsi="Arial" w:cs="Arial"/>
                <w:sz w:val="18"/>
                <w:szCs w:val="18"/>
              </w:rPr>
              <w:t>Short</w:t>
            </w:r>
            <w:r w:rsidRPr="00D2422F">
              <w:rPr>
                <w:rFonts w:ascii="Arial" w:hAnsi="Arial" w:cs="Arial"/>
                <w:sz w:val="18"/>
                <w:szCs w:val="18"/>
                <w:cs/>
              </w:rPr>
              <w:t>-</w:t>
            </w:r>
            <w:r w:rsidRPr="00D2422F">
              <w:rPr>
                <w:rFonts w:ascii="Arial" w:hAnsi="Arial" w:cs="Arial"/>
                <w:sz w:val="18"/>
                <w:szCs w:val="18"/>
              </w:rPr>
              <w:t>term employee benefits</w:t>
            </w:r>
          </w:p>
        </w:tc>
        <w:tc>
          <w:tcPr>
            <w:tcW w:w="1485" w:type="dxa"/>
            <w:tcBorders>
              <w:top w:val="nil"/>
              <w:left w:val="nil"/>
              <w:bottom w:val="nil"/>
              <w:right w:val="nil"/>
            </w:tcBorders>
            <w:shd w:val="clear" w:color="auto" w:fill="FAFAFA"/>
          </w:tcPr>
          <w:p w14:paraId="2862D2A4" w14:textId="1D51D53E" w:rsidR="00A03ACE" w:rsidRPr="00D2422F" w:rsidRDefault="00A03ACE" w:rsidP="00A03ACE">
            <w:pPr>
              <w:ind w:left="-40" w:right="-72"/>
              <w:jc w:val="right"/>
              <w:rPr>
                <w:rFonts w:ascii="Arial" w:hAnsi="Arial" w:cs="Arial"/>
                <w:sz w:val="18"/>
                <w:szCs w:val="18"/>
              </w:rPr>
            </w:pPr>
            <w:r w:rsidRPr="00D2422F">
              <w:rPr>
                <w:rFonts w:ascii="Arial" w:hAnsi="Arial" w:cs="Arial"/>
                <w:color w:val="000000"/>
                <w:sz w:val="18"/>
                <w:szCs w:val="18"/>
              </w:rPr>
              <w:t>14,069,840</w:t>
            </w:r>
          </w:p>
        </w:tc>
        <w:tc>
          <w:tcPr>
            <w:tcW w:w="1485" w:type="dxa"/>
            <w:tcBorders>
              <w:top w:val="nil"/>
              <w:left w:val="nil"/>
              <w:bottom w:val="nil"/>
              <w:right w:val="nil"/>
            </w:tcBorders>
            <w:shd w:val="clear" w:color="auto" w:fill="auto"/>
          </w:tcPr>
          <w:p w14:paraId="7237B863" w14:textId="676E5CFA" w:rsidR="00A03ACE" w:rsidRPr="00D2422F" w:rsidRDefault="00A03ACE" w:rsidP="00A03ACE">
            <w:pPr>
              <w:ind w:left="-40" w:right="-72"/>
              <w:jc w:val="right"/>
              <w:rPr>
                <w:rFonts w:ascii="Arial" w:hAnsi="Arial" w:cs="Arial"/>
                <w:sz w:val="18"/>
                <w:szCs w:val="18"/>
              </w:rPr>
            </w:pPr>
            <w:r w:rsidRPr="00D2422F">
              <w:rPr>
                <w:rFonts w:ascii="Arial" w:hAnsi="Arial" w:cs="Arial"/>
                <w:color w:val="000000"/>
                <w:sz w:val="18"/>
                <w:szCs w:val="18"/>
              </w:rPr>
              <w:t>15,621,999</w:t>
            </w:r>
          </w:p>
        </w:tc>
      </w:tr>
      <w:tr w:rsidR="00A03ACE" w:rsidRPr="00D2422F" w14:paraId="0BDB0D21" w14:textId="77777777" w:rsidTr="0008343B">
        <w:tc>
          <w:tcPr>
            <w:tcW w:w="6480" w:type="dxa"/>
            <w:tcBorders>
              <w:top w:val="nil"/>
              <w:left w:val="nil"/>
              <w:bottom w:val="nil"/>
              <w:right w:val="nil"/>
            </w:tcBorders>
          </w:tcPr>
          <w:p w14:paraId="2F65EF8A" w14:textId="77777777" w:rsidR="00A03ACE" w:rsidRPr="00D2422F" w:rsidRDefault="00A03ACE" w:rsidP="00A03ACE">
            <w:pPr>
              <w:ind w:left="-103"/>
              <w:rPr>
                <w:rFonts w:ascii="Arial" w:hAnsi="Arial" w:cs="Arial"/>
                <w:sz w:val="18"/>
                <w:szCs w:val="18"/>
              </w:rPr>
            </w:pPr>
            <w:r w:rsidRPr="00D2422F">
              <w:rPr>
                <w:rFonts w:ascii="Arial" w:hAnsi="Arial" w:cs="Arial"/>
                <w:sz w:val="18"/>
                <w:szCs w:val="18"/>
              </w:rPr>
              <w:t>Post</w:t>
            </w:r>
            <w:r w:rsidRPr="00D2422F">
              <w:rPr>
                <w:rFonts w:ascii="Arial" w:hAnsi="Arial" w:cs="Arial"/>
                <w:sz w:val="18"/>
                <w:szCs w:val="18"/>
                <w:cs/>
              </w:rPr>
              <w:t>-</w:t>
            </w:r>
            <w:r w:rsidRPr="00D2422F">
              <w:rPr>
                <w:rFonts w:ascii="Arial" w:hAnsi="Arial" w:cs="Arial"/>
                <w:sz w:val="18"/>
                <w:szCs w:val="18"/>
              </w:rPr>
              <w:t>employment benefits</w:t>
            </w:r>
          </w:p>
        </w:tc>
        <w:tc>
          <w:tcPr>
            <w:tcW w:w="1485" w:type="dxa"/>
            <w:tcBorders>
              <w:top w:val="nil"/>
              <w:left w:val="nil"/>
              <w:bottom w:val="nil"/>
              <w:right w:val="nil"/>
            </w:tcBorders>
            <w:shd w:val="clear" w:color="auto" w:fill="FAFAFA"/>
          </w:tcPr>
          <w:p w14:paraId="74A35B32" w14:textId="0FF1CF2B" w:rsidR="00A03ACE" w:rsidRPr="00D2422F" w:rsidRDefault="00A03ACE" w:rsidP="00A03ACE">
            <w:pPr>
              <w:ind w:left="-40" w:right="-72"/>
              <w:jc w:val="right"/>
              <w:rPr>
                <w:rFonts w:ascii="Arial" w:eastAsia="Arial Unicode MS" w:hAnsi="Arial" w:cs="Arial"/>
                <w:sz w:val="18"/>
                <w:szCs w:val="18"/>
              </w:rPr>
            </w:pPr>
            <w:r w:rsidRPr="00D2422F">
              <w:rPr>
                <w:rFonts w:ascii="Arial" w:eastAsia="Arial Unicode MS" w:hAnsi="Arial" w:cs="Arial"/>
                <w:color w:val="000000"/>
                <w:sz w:val="18"/>
                <w:szCs w:val="18"/>
              </w:rPr>
              <w:t>1,684,438</w:t>
            </w:r>
          </w:p>
        </w:tc>
        <w:tc>
          <w:tcPr>
            <w:tcW w:w="1485" w:type="dxa"/>
            <w:tcBorders>
              <w:top w:val="nil"/>
              <w:left w:val="nil"/>
              <w:bottom w:val="nil"/>
              <w:right w:val="nil"/>
            </w:tcBorders>
            <w:shd w:val="clear" w:color="auto" w:fill="auto"/>
          </w:tcPr>
          <w:p w14:paraId="39EE73BE" w14:textId="4AA5711F" w:rsidR="00A03ACE" w:rsidRPr="00D2422F" w:rsidRDefault="00A03ACE" w:rsidP="00A03ACE">
            <w:pPr>
              <w:ind w:left="-40" w:right="-72"/>
              <w:jc w:val="right"/>
              <w:rPr>
                <w:rFonts w:ascii="Arial" w:hAnsi="Arial" w:cs="Arial"/>
                <w:sz w:val="18"/>
                <w:szCs w:val="18"/>
              </w:rPr>
            </w:pPr>
            <w:r w:rsidRPr="00D2422F">
              <w:rPr>
                <w:rFonts w:ascii="Arial" w:eastAsia="Arial Unicode MS" w:hAnsi="Arial" w:cs="Arial"/>
                <w:color w:val="000000"/>
                <w:sz w:val="18"/>
                <w:szCs w:val="18"/>
              </w:rPr>
              <w:t>1,584,621</w:t>
            </w:r>
          </w:p>
        </w:tc>
      </w:tr>
      <w:tr w:rsidR="00A03ACE" w:rsidRPr="00D2422F" w14:paraId="70F03243" w14:textId="77777777" w:rsidTr="0008343B">
        <w:tc>
          <w:tcPr>
            <w:tcW w:w="6480" w:type="dxa"/>
            <w:tcBorders>
              <w:top w:val="nil"/>
              <w:left w:val="nil"/>
              <w:bottom w:val="nil"/>
              <w:right w:val="nil"/>
            </w:tcBorders>
          </w:tcPr>
          <w:p w14:paraId="6D935AF1" w14:textId="77777777" w:rsidR="00A03ACE" w:rsidRPr="00D2422F" w:rsidRDefault="00A03ACE" w:rsidP="00A03ACE">
            <w:pPr>
              <w:ind w:left="-103"/>
              <w:rPr>
                <w:rFonts w:ascii="Arial" w:hAnsi="Arial" w:cs="Arial"/>
                <w:sz w:val="18"/>
                <w:szCs w:val="18"/>
              </w:rPr>
            </w:pPr>
            <w:r w:rsidRPr="00D2422F">
              <w:rPr>
                <w:rFonts w:ascii="Arial" w:hAnsi="Arial" w:cs="Arial"/>
                <w:sz w:val="18"/>
                <w:szCs w:val="18"/>
              </w:rPr>
              <w:t>Directors’ remuneration</w:t>
            </w:r>
          </w:p>
        </w:tc>
        <w:tc>
          <w:tcPr>
            <w:tcW w:w="1485" w:type="dxa"/>
            <w:tcBorders>
              <w:top w:val="nil"/>
              <w:left w:val="nil"/>
              <w:bottom w:val="single" w:sz="4" w:space="0" w:color="auto"/>
              <w:right w:val="nil"/>
            </w:tcBorders>
            <w:shd w:val="clear" w:color="auto" w:fill="FAFAFA"/>
          </w:tcPr>
          <w:p w14:paraId="4914B2FB" w14:textId="47F19D8F" w:rsidR="00A03ACE" w:rsidRPr="00D2422F" w:rsidRDefault="00A03ACE" w:rsidP="00A03ACE">
            <w:pPr>
              <w:ind w:left="-40" w:right="-72"/>
              <w:jc w:val="right"/>
              <w:rPr>
                <w:rFonts w:ascii="Arial" w:eastAsia="Arial Unicode MS" w:hAnsi="Arial" w:cs="Arial"/>
                <w:sz w:val="18"/>
                <w:szCs w:val="18"/>
              </w:rPr>
            </w:pPr>
            <w:r w:rsidRPr="00D2422F">
              <w:rPr>
                <w:rFonts w:ascii="Arial" w:eastAsia="Arial Unicode MS" w:hAnsi="Arial" w:cs="Arial"/>
                <w:color w:val="000000"/>
                <w:sz w:val="18"/>
                <w:szCs w:val="18"/>
              </w:rPr>
              <w:t>4,064,000</w:t>
            </w:r>
          </w:p>
        </w:tc>
        <w:tc>
          <w:tcPr>
            <w:tcW w:w="1485" w:type="dxa"/>
            <w:tcBorders>
              <w:top w:val="nil"/>
              <w:left w:val="nil"/>
              <w:bottom w:val="single" w:sz="4" w:space="0" w:color="auto"/>
              <w:right w:val="nil"/>
            </w:tcBorders>
            <w:shd w:val="clear" w:color="auto" w:fill="auto"/>
          </w:tcPr>
          <w:p w14:paraId="3A232286" w14:textId="1B3654FD" w:rsidR="00A03ACE" w:rsidRPr="00D2422F" w:rsidRDefault="00A03ACE" w:rsidP="00A03ACE">
            <w:pPr>
              <w:ind w:left="-40" w:right="-72"/>
              <w:jc w:val="right"/>
              <w:rPr>
                <w:rFonts w:ascii="Arial" w:hAnsi="Arial" w:cs="Arial"/>
                <w:sz w:val="18"/>
                <w:szCs w:val="18"/>
              </w:rPr>
            </w:pPr>
            <w:proofErr w:type="gramStart"/>
            <w:r w:rsidRPr="00D2422F">
              <w:rPr>
                <w:rFonts w:ascii="Arial" w:eastAsia="Arial Unicode MS" w:hAnsi="Arial" w:cs="Arial"/>
                <w:color w:val="000000"/>
                <w:sz w:val="18"/>
                <w:szCs w:val="18"/>
              </w:rPr>
              <w:t>6,,</w:t>
            </w:r>
            <w:proofErr w:type="gramEnd"/>
            <w:r w:rsidRPr="00D2422F">
              <w:rPr>
                <w:rFonts w:ascii="Arial" w:eastAsia="Arial Unicode MS" w:hAnsi="Arial" w:cs="Arial"/>
                <w:color w:val="000000"/>
                <w:sz w:val="18"/>
                <w:szCs w:val="18"/>
              </w:rPr>
              <w:t>467,000</w:t>
            </w:r>
          </w:p>
        </w:tc>
      </w:tr>
      <w:tr w:rsidR="00A03ACE" w:rsidRPr="00D2422F" w14:paraId="0A799395" w14:textId="77777777" w:rsidTr="0008343B">
        <w:tc>
          <w:tcPr>
            <w:tcW w:w="6480" w:type="dxa"/>
            <w:tcBorders>
              <w:top w:val="nil"/>
              <w:left w:val="nil"/>
              <w:bottom w:val="nil"/>
              <w:right w:val="nil"/>
            </w:tcBorders>
          </w:tcPr>
          <w:p w14:paraId="49C52E66" w14:textId="77777777" w:rsidR="00A03ACE" w:rsidRPr="00D2422F" w:rsidRDefault="00A03ACE" w:rsidP="00A03ACE">
            <w:pPr>
              <w:ind w:left="-103"/>
              <w:rPr>
                <w:rFonts w:ascii="Arial" w:hAnsi="Arial" w:cs="Arial"/>
                <w:sz w:val="18"/>
                <w:szCs w:val="18"/>
              </w:rPr>
            </w:pPr>
          </w:p>
        </w:tc>
        <w:tc>
          <w:tcPr>
            <w:tcW w:w="1485" w:type="dxa"/>
            <w:tcBorders>
              <w:top w:val="single" w:sz="4" w:space="0" w:color="auto"/>
              <w:left w:val="nil"/>
              <w:bottom w:val="nil"/>
              <w:right w:val="nil"/>
            </w:tcBorders>
            <w:shd w:val="clear" w:color="auto" w:fill="FAFAFA"/>
          </w:tcPr>
          <w:p w14:paraId="2C91D4D9" w14:textId="2336149D" w:rsidR="00A03ACE" w:rsidRPr="00D2422F" w:rsidRDefault="00A03ACE" w:rsidP="00782C13">
            <w:pPr>
              <w:tabs>
                <w:tab w:val="left" w:pos="1239"/>
              </w:tabs>
              <w:ind w:left="-40" w:right="-72"/>
              <w:jc w:val="right"/>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auto"/>
          </w:tcPr>
          <w:p w14:paraId="719F61D8" w14:textId="77777777" w:rsidR="00A03ACE" w:rsidRPr="00D2422F" w:rsidRDefault="00A03ACE" w:rsidP="00A03ACE">
            <w:pPr>
              <w:ind w:left="-40" w:right="-72"/>
              <w:jc w:val="right"/>
              <w:rPr>
                <w:rFonts w:ascii="Arial" w:hAnsi="Arial" w:cs="Arial"/>
                <w:sz w:val="18"/>
                <w:szCs w:val="18"/>
              </w:rPr>
            </w:pPr>
          </w:p>
        </w:tc>
      </w:tr>
      <w:tr w:rsidR="00A03ACE" w:rsidRPr="00D2422F" w14:paraId="3E35CE36" w14:textId="77777777" w:rsidTr="0008343B">
        <w:tc>
          <w:tcPr>
            <w:tcW w:w="6480" w:type="dxa"/>
            <w:tcBorders>
              <w:top w:val="nil"/>
              <w:left w:val="nil"/>
              <w:bottom w:val="nil"/>
              <w:right w:val="nil"/>
            </w:tcBorders>
          </w:tcPr>
          <w:p w14:paraId="751F7532" w14:textId="77777777" w:rsidR="00A03ACE" w:rsidRPr="00D2422F" w:rsidRDefault="00A03ACE" w:rsidP="00A03ACE">
            <w:pPr>
              <w:ind w:left="-103"/>
              <w:rPr>
                <w:rFonts w:ascii="Arial" w:hAnsi="Arial" w:cs="Arial"/>
                <w:sz w:val="18"/>
                <w:szCs w:val="18"/>
              </w:rPr>
            </w:pPr>
            <w:r w:rsidRPr="00D2422F">
              <w:rPr>
                <w:rFonts w:ascii="Arial" w:hAnsi="Arial" w:cs="Arial"/>
                <w:sz w:val="18"/>
                <w:szCs w:val="18"/>
              </w:rPr>
              <w:t>Total</w:t>
            </w:r>
          </w:p>
        </w:tc>
        <w:tc>
          <w:tcPr>
            <w:tcW w:w="1485" w:type="dxa"/>
            <w:tcBorders>
              <w:top w:val="nil"/>
              <w:left w:val="nil"/>
              <w:bottom w:val="single" w:sz="4" w:space="0" w:color="auto"/>
              <w:right w:val="nil"/>
            </w:tcBorders>
            <w:shd w:val="clear" w:color="auto" w:fill="FAFAFA"/>
          </w:tcPr>
          <w:p w14:paraId="52DFF699" w14:textId="2238889B" w:rsidR="00A03ACE" w:rsidRPr="00D2422F" w:rsidRDefault="004077FD" w:rsidP="00A03ACE">
            <w:pPr>
              <w:ind w:left="-40" w:right="-72"/>
              <w:jc w:val="right"/>
              <w:rPr>
                <w:rFonts w:ascii="Arial" w:eastAsia="Arial Unicode MS" w:hAnsi="Arial" w:cs="Arial"/>
                <w:sz w:val="18"/>
                <w:szCs w:val="18"/>
              </w:rPr>
            </w:pPr>
            <w:r w:rsidRPr="00D2422F">
              <w:rPr>
                <w:rFonts w:ascii="Arial" w:eastAsia="Arial Unicode MS" w:hAnsi="Arial" w:cs="Arial"/>
                <w:sz w:val="18"/>
                <w:szCs w:val="18"/>
              </w:rPr>
              <w:t>19,818,278</w:t>
            </w:r>
          </w:p>
        </w:tc>
        <w:tc>
          <w:tcPr>
            <w:tcW w:w="1485" w:type="dxa"/>
            <w:tcBorders>
              <w:top w:val="nil"/>
              <w:left w:val="nil"/>
              <w:bottom w:val="single" w:sz="4" w:space="0" w:color="auto"/>
              <w:right w:val="nil"/>
            </w:tcBorders>
            <w:shd w:val="clear" w:color="auto" w:fill="auto"/>
          </w:tcPr>
          <w:p w14:paraId="75043A19" w14:textId="33C4FADF" w:rsidR="00A03ACE" w:rsidRPr="00D2422F" w:rsidRDefault="009626D2" w:rsidP="00A03ACE">
            <w:pPr>
              <w:ind w:left="-40" w:right="-72"/>
              <w:jc w:val="right"/>
              <w:rPr>
                <w:rFonts w:ascii="Arial" w:hAnsi="Arial" w:cs="Arial"/>
                <w:sz w:val="18"/>
                <w:szCs w:val="18"/>
              </w:rPr>
            </w:pPr>
            <w:r w:rsidRPr="00D2422F">
              <w:rPr>
                <w:rFonts w:ascii="Arial" w:hAnsi="Arial" w:cs="Arial"/>
                <w:sz w:val="18"/>
                <w:szCs w:val="18"/>
              </w:rPr>
              <w:t>23,673,620</w:t>
            </w:r>
          </w:p>
        </w:tc>
      </w:tr>
    </w:tbl>
    <w:p w14:paraId="5CE8FD58" w14:textId="6B4C9AD1" w:rsidR="00C5744C" w:rsidRPr="00D2422F" w:rsidRDefault="00C5744C" w:rsidP="00AB33B1">
      <w:pPr>
        <w:jc w:val="both"/>
        <w:rPr>
          <w:rFonts w:ascii="Arial" w:eastAsia="Arial Unicode MS" w:hAnsi="Arial" w:cs="Cordia New"/>
          <w:sz w:val="18"/>
          <w:szCs w:val="18"/>
        </w:rPr>
      </w:pPr>
    </w:p>
    <w:p w14:paraId="6F4F87F1" w14:textId="77777777" w:rsidR="00075F66" w:rsidRPr="00D2422F" w:rsidRDefault="00075F66" w:rsidP="00AB33B1">
      <w:pPr>
        <w:jc w:val="both"/>
        <w:rPr>
          <w:rFonts w:ascii="Arial" w:eastAsia="Arial Unicode MS" w:hAnsi="Arial" w:cs="Cordia New"/>
          <w:sz w:val="18"/>
          <w:szCs w:val="18"/>
        </w:rPr>
      </w:pPr>
    </w:p>
    <w:tbl>
      <w:tblPr>
        <w:tblW w:w="9461" w:type="dxa"/>
        <w:tblInd w:w="108" w:type="dxa"/>
        <w:shd w:val="clear" w:color="auto" w:fill="D04A02"/>
        <w:tblLook w:val="04A0" w:firstRow="1" w:lastRow="0" w:firstColumn="1" w:lastColumn="0" w:noHBand="0" w:noVBand="1"/>
      </w:tblPr>
      <w:tblGrid>
        <w:gridCol w:w="9461"/>
      </w:tblGrid>
      <w:tr w:rsidR="00121E2A" w:rsidRPr="00D2422F" w14:paraId="53097254" w14:textId="77777777" w:rsidTr="00151A11">
        <w:trPr>
          <w:trHeight w:val="386"/>
        </w:trPr>
        <w:tc>
          <w:tcPr>
            <w:tcW w:w="9461" w:type="dxa"/>
            <w:shd w:val="clear" w:color="auto" w:fill="FFA543"/>
            <w:vAlign w:val="center"/>
          </w:tcPr>
          <w:p w14:paraId="48D5F449" w14:textId="535D5334" w:rsidR="00C9157B" w:rsidRPr="00D2422F" w:rsidRDefault="00011342">
            <w:pPr>
              <w:ind w:left="432" w:hanging="432"/>
              <w:jc w:val="both"/>
              <w:rPr>
                <w:rFonts w:ascii="Arial" w:eastAsia="Arial Unicode MS" w:hAnsi="Arial" w:cs="Arial"/>
                <w:b/>
                <w:bCs/>
                <w:color w:val="FFFFFF"/>
                <w:sz w:val="18"/>
                <w:szCs w:val="18"/>
                <w:cs/>
              </w:rPr>
            </w:pPr>
            <w:bookmarkStart w:id="4" w:name="_Hlk23853291"/>
            <w:r w:rsidRPr="00D2422F">
              <w:rPr>
                <w:rFonts w:ascii="Arial" w:eastAsia="Arial Unicode MS" w:hAnsi="Arial" w:cs="Arial"/>
                <w:b/>
                <w:bCs/>
                <w:color w:val="FFFFFF"/>
                <w:sz w:val="18"/>
                <w:szCs w:val="18"/>
              </w:rPr>
              <w:t>1</w:t>
            </w:r>
            <w:r w:rsidR="0009457E" w:rsidRPr="00D2422F">
              <w:rPr>
                <w:rFonts w:ascii="Arial" w:eastAsia="Arial Unicode MS" w:hAnsi="Arial" w:cs="Arial"/>
                <w:b/>
                <w:bCs/>
                <w:color w:val="FFFFFF"/>
                <w:sz w:val="18"/>
                <w:szCs w:val="18"/>
              </w:rPr>
              <w:t>9</w:t>
            </w:r>
            <w:r w:rsidR="00C9157B" w:rsidRPr="00D2422F">
              <w:rPr>
                <w:rFonts w:ascii="Arial" w:eastAsia="Arial Unicode MS" w:hAnsi="Arial" w:cs="Arial"/>
                <w:b/>
                <w:bCs/>
                <w:color w:val="FFFFFF"/>
                <w:sz w:val="18"/>
                <w:szCs w:val="18"/>
              </w:rPr>
              <w:tab/>
            </w:r>
            <w:r w:rsidR="0054331F" w:rsidRPr="00D2422F">
              <w:rPr>
                <w:rFonts w:ascii="Arial" w:eastAsia="Arial" w:hAnsi="Arial" w:cs="Arial"/>
                <w:b/>
                <w:color w:val="FFFFFF"/>
                <w:sz w:val="18"/>
                <w:szCs w:val="18"/>
              </w:rPr>
              <w:t>Commitments</w:t>
            </w:r>
          </w:p>
        </w:tc>
      </w:tr>
    </w:tbl>
    <w:p w14:paraId="2C73EA3E" w14:textId="77777777" w:rsidR="00C9157B" w:rsidRPr="00D2422F" w:rsidRDefault="00C9157B" w:rsidP="00C9157B">
      <w:pPr>
        <w:jc w:val="both"/>
        <w:rPr>
          <w:rFonts w:ascii="Arial" w:eastAsia="Arial Unicode MS" w:hAnsi="Arial" w:cs="Arial"/>
          <w:sz w:val="18"/>
          <w:szCs w:val="18"/>
        </w:rPr>
      </w:pPr>
    </w:p>
    <w:p w14:paraId="75EE0B4F" w14:textId="766AEEDB" w:rsidR="00C9157B" w:rsidRPr="00D2422F" w:rsidRDefault="0054331F" w:rsidP="00C9157B">
      <w:pPr>
        <w:jc w:val="both"/>
        <w:rPr>
          <w:rFonts w:ascii="Arial" w:hAnsi="Arial" w:cs="Arial"/>
          <w:b/>
          <w:bCs/>
          <w:color w:val="CF4A02"/>
          <w:sz w:val="18"/>
          <w:szCs w:val="18"/>
        </w:rPr>
      </w:pPr>
      <w:bookmarkStart w:id="5" w:name="_Hlk163569320"/>
      <w:r w:rsidRPr="00D2422F">
        <w:rPr>
          <w:rFonts w:ascii="Arial" w:hAnsi="Arial" w:cs="Arial"/>
          <w:b/>
          <w:bCs/>
          <w:color w:val="CF4A02"/>
          <w:sz w:val="18"/>
          <w:szCs w:val="18"/>
        </w:rPr>
        <w:t xml:space="preserve">Capital </w:t>
      </w:r>
      <w:proofErr w:type="gramStart"/>
      <w:r w:rsidRPr="00D2422F">
        <w:rPr>
          <w:rFonts w:ascii="Arial" w:hAnsi="Arial" w:cs="Arial"/>
          <w:b/>
          <w:bCs/>
          <w:color w:val="CF4A02"/>
          <w:sz w:val="18"/>
          <w:szCs w:val="18"/>
        </w:rPr>
        <w:t>commitments</w:t>
      </w:r>
      <w:bookmarkEnd w:id="5"/>
      <w:proofErr w:type="gramEnd"/>
      <w:r w:rsidRPr="00D2422F">
        <w:rPr>
          <w:rFonts w:ascii="Arial" w:hAnsi="Arial" w:cs="Arial"/>
          <w:b/>
          <w:bCs/>
          <w:color w:val="CF4A02"/>
          <w:sz w:val="18"/>
          <w:szCs w:val="18"/>
          <w:cs/>
        </w:rPr>
        <w:t xml:space="preserve"> </w:t>
      </w:r>
    </w:p>
    <w:p w14:paraId="4834DE25" w14:textId="77777777" w:rsidR="00C9157B" w:rsidRPr="00D2422F" w:rsidRDefault="00C9157B" w:rsidP="00C9157B">
      <w:pPr>
        <w:jc w:val="both"/>
        <w:rPr>
          <w:rFonts w:ascii="Arial" w:hAnsi="Arial" w:cs="Arial"/>
          <w:color w:val="CF4A02"/>
          <w:sz w:val="18"/>
          <w:szCs w:val="18"/>
          <w:cs/>
        </w:rPr>
      </w:pPr>
    </w:p>
    <w:p w14:paraId="05D96A18" w14:textId="5DE8A338" w:rsidR="00C9157B" w:rsidRPr="00D2422F" w:rsidRDefault="0054331F" w:rsidP="001A6CB8">
      <w:pPr>
        <w:jc w:val="both"/>
        <w:rPr>
          <w:rFonts w:ascii="Arial" w:hAnsi="Arial" w:cs="Arial"/>
          <w:sz w:val="18"/>
          <w:szCs w:val="18"/>
          <w:cs/>
        </w:rPr>
      </w:pPr>
      <w:r w:rsidRPr="00D2422F">
        <w:rPr>
          <w:rFonts w:ascii="Arial" w:hAnsi="Arial" w:cs="Arial"/>
          <w:sz w:val="18"/>
          <w:szCs w:val="18"/>
        </w:rPr>
        <w:t>Obligations that are outstanding at the statement of financial position date related to capital expenditures that are not yet recogni</w:t>
      </w:r>
      <w:r w:rsidR="00F01706" w:rsidRPr="00D2422F">
        <w:rPr>
          <w:rFonts w:ascii="Arial" w:hAnsi="Arial" w:cs="Arial"/>
          <w:sz w:val="18"/>
          <w:szCs w:val="18"/>
        </w:rPr>
        <w:t>s</w:t>
      </w:r>
      <w:r w:rsidRPr="00D2422F">
        <w:rPr>
          <w:rFonts w:ascii="Arial" w:hAnsi="Arial" w:cs="Arial"/>
          <w:sz w:val="18"/>
          <w:szCs w:val="18"/>
        </w:rPr>
        <w:t xml:space="preserve">ed in the </w:t>
      </w:r>
      <w:r w:rsidR="004266EA" w:rsidRPr="00D2422F">
        <w:rPr>
          <w:rFonts w:ascii="Arial" w:hAnsi="Arial" w:cs="Arial"/>
          <w:sz w:val="18"/>
          <w:szCs w:val="22"/>
        </w:rPr>
        <w:t xml:space="preserve">interim </w:t>
      </w:r>
      <w:r w:rsidRPr="00D2422F">
        <w:rPr>
          <w:rFonts w:ascii="Arial" w:hAnsi="Arial" w:cs="Arial"/>
          <w:sz w:val="18"/>
          <w:szCs w:val="18"/>
        </w:rPr>
        <w:t xml:space="preserve">financial </w:t>
      </w:r>
      <w:r w:rsidR="004266EA" w:rsidRPr="00D2422F">
        <w:rPr>
          <w:rFonts w:ascii="Arial" w:hAnsi="Arial" w:cs="Arial"/>
          <w:sz w:val="18"/>
          <w:szCs w:val="18"/>
        </w:rPr>
        <w:t xml:space="preserve">information </w:t>
      </w:r>
      <w:r w:rsidRPr="00D2422F">
        <w:rPr>
          <w:rFonts w:ascii="Arial" w:hAnsi="Arial" w:cs="Arial"/>
          <w:sz w:val="18"/>
          <w:szCs w:val="18"/>
        </w:rPr>
        <w:t>are as follows</w:t>
      </w:r>
      <w:r w:rsidRPr="00D2422F">
        <w:rPr>
          <w:rFonts w:ascii="Arial" w:hAnsi="Arial" w:cs="Arial"/>
          <w:sz w:val="18"/>
          <w:szCs w:val="18"/>
          <w:cs/>
        </w:rPr>
        <w:t>:</w:t>
      </w:r>
    </w:p>
    <w:p w14:paraId="656C4DC0" w14:textId="77777777" w:rsidR="004A5F14" w:rsidRPr="00D2422F" w:rsidRDefault="004A5F14" w:rsidP="00C9157B">
      <w:pPr>
        <w:jc w:val="thaiDistribute"/>
        <w:rPr>
          <w:rFonts w:ascii="Arial" w:hAnsi="Arial" w:cs="Arial"/>
          <w:sz w:val="18"/>
          <w:szCs w:val="18"/>
          <w:cs/>
        </w:rPr>
      </w:pPr>
    </w:p>
    <w:tbl>
      <w:tblPr>
        <w:tblW w:w="9554" w:type="dxa"/>
        <w:tblInd w:w="18" w:type="dxa"/>
        <w:tblLayout w:type="fixed"/>
        <w:tblLook w:val="0000" w:firstRow="0" w:lastRow="0" w:firstColumn="0" w:lastColumn="0" w:noHBand="0" w:noVBand="0"/>
      </w:tblPr>
      <w:tblGrid>
        <w:gridCol w:w="6311"/>
        <w:gridCol w:w="1570"/>
        <w:gridCol w:w="1659"/>
        <w:gridCol w:w="14"/>
      </w:tblGrid>
      <w:tr w:rsidR="00052AC3" w:rsidRPr="00D2422F" w14:paraId="071B7B35" w14:textId="77777777" w:rsidTr="00BC6D36">
        <w:trPr>
          <w:gridAfter w:val="1"/>
          <w:wAfter w:w="14" w:type="dxa"/>
        </w:trPr>
        <w:tc>
          <w:tcPr>
            <w:tcW w:w="6311" w:type="dxa"/>
            <w:vAlign w:val="bottom"/>
          </w:tcPr>
          <w:p w14:paraId="00C7C150" w14:textId="77777777" w:rsidR="00052AC3" w:rsidRPr="00D2422F" w:rsidRDefault="00052AC3" w:rsidP="00052AC3">
            <w:pPr>
              <w:jc w:val="both"/>
              <w:rPr>
                <w:rFonts w:ascii="Arial" w:hAnsi="Arial" w:cs="Arial"/>
                <w:sz w:val="18"/>
                <w:szCs w:val="18"/>
                <w:cs/>
              </w:rPr>
            </w:pPr>
          </w:p>
        </w:tc>
        <w:tc>
          <w:tcPr>
            <w:tcW w:w="1570" w:type="dxa"/>
            <w:tcBorders>
              <w:top w:val="single" w:sz="4" w:space="0" w:color="auto"/>
            </w:tcBorders>
            <w:shd w:val="clear" w:color="auto" w:fill="auto"/>
            <w:vAlign w:val="bottom"/>
          </w:tcPr>
          <w:p w14:paraId="44F703F9" w14:textId="44532DF2" w:rsidR="00052AC3" w:rsidRPr="00D2422F" w:rsidRDefault="00BC6D36" w:rsidP="00052AC3">
            <w:pPr>
              <w:pStyle w:val="a"/>
              <w:ind w:right="-72"/>
              <w:jc w:val="right"/>
              <w:rPr>
                <w:rFonts w:ascii="Arial" w:cs="Arial"/>
                <w:b/>
                <w:bCs/>
                <w:sz w:val="18"/>
                <w:szCs w:val="18"/>
                <w:lang w:val="en-GB"/>
              </w:rPr>
            </w:pPr>
            <w:r w:rsidRPr="00D2422F">
              <w:rPr>
                <w:rFonts w:ascii="Arial" w:cs="Arial"/>
                <w:b/>
                <w:bCs/>
                <w:sz w:val="18"/>
                <w:szCs w:val="18"/>
                <w:lang w:val="en-GB"/>
              </w:rPr>
              <w:t>30 June</w:t>
            </w:r>
          </w:p>
          <w:p w14:paraId="0A4FBC15" w14:textId="53603AA0" w:rsidR="00052AC3" w:rsidRPr="00D2422F" w:rsidRDefault="00052AC3" w:rsidP="00052AC3">
            <w:pPr>
              <w:ind w:right="-72"/>
              <w:jc w:val="right"/>
              <w:rPr>
                <w:rFonts w:ascii="Arial" w:hAnsi="Arial" w:cs="Arial"/>
                <w:b/>
                <w:bCs/>
                <w:sz w:val="18"/>
                <w:szCs w:val="18"/>
                <w:cs/>
              </w:rPr>
            </w:pPr>
            <w:r w:rsidRPr="00D2422F">
              <w:rPr>
                <w:rFonts w:ascii="Arial" w:hAnsi="Arial" w:cs="Arial"/>
                <w:b/>
                <w:bCs/>
                <w:sz w:val="18"/>
                <w:szCs w:val="18"/>
              </w:rPr>
              <w:t>2024</w:t>
            </w:r>
          </w:p>
        </w:tc>
        <w:tc>
          <w:tcPr>
            <w:tcW w:w="1659" w:type="dxa"/>
            <w:tcBorders>
              <w:top w:val="single" w:sz="4" w:space="0" w:color="auto"/>
            </w:tcBorders>
            <w:shd w:val="clear" w:color="auto" w:fill="auto"/>
            <w:vAlign w:val="bottom"/>
          </w:tcPr>
          <w:p w14:paraId="2FEF36F1" w14:textId="39D61D47" w:rsidR="00052AC3" w:rsidRPr="00D2422F" w:rsidRDefault="00052AC3" w:rsidP="00052AC3">
            <w:pPr>
              <w:ind w:right="-72"/>
              <w:jc w:val="right"/>
              <w:rPr>
                <w:rFonts w:ascii="Arial" w:hAnsi="Arial" w:cs="Arial"/>
                <w:b/>
                <w:bCs/>
                <w:sz w:val="18"/>
                <w:szCs w:val="18"/>
                <w:cs/>
              </w:rPr>
            </w:pPr>
            <w:r w:rsidRPr="00D2422F">
              <w:rPr>
                <w:rFonts w:ascii="Arial" w:hAnsi="Arial" w:cs="Arial"/>
                <w:b/>
                <w:bCs/>
                <w:sz w:val="18"/>
                <w:szCs w:val="18"/>
              </w:rPr>
              <w:t>31</w:t>
            </w:r>
            <w:r w:rsidRPr="00D2422F">
              <w:rPr>
                <w:rFonts w:ascii="Arial" w:hAnsi="Arial" w:cs="Arial"/>
                <w:b/>
                <w:bCs/>
                <w:sz w:val="18"/>
                <w:szCs w:val="18"/>
                <w:lang w:val="en-US"/>
              </w:rPr>
              <w:t xml:space="preserve"> December </w:t>
            </w:r>
            <w:r w:rsidRPr="00D2422F">
              <w:rPr>
                <w:rFonts w:ascii="Arial" w:hAnsi="Arial" w:cs="Arial"/>
                <w:b/>
                <w:bCs/>
                <w:sz w:val="18"/>
                <w:szCs w:val="18"/>
              </w:rPr>
              <w:t>2023</w:t>
            </w:r>
          </w:p>
        </w:tc>
      </w:tr>
      <w:tr w:rsidR="00052AC3" w:rsidRPr="00D2422F" w14:paraId="38DD09F1" w14:textId="77777777" w:rsidTr="00BC6D36">
        <w:tc>
          <w:tcPr>
            <w:tcW w:w="6311" w:type="dxa"/>
            <w:vAlign w:val="bottom"/>
          </w:tcPr>
          <w:p w14:paraId="44524C33" w14:textId="77777777" w:rsidR="00052AC3" w:rsidRPr="00D2422F" w:rsidRDefault="00052AC3" w:rsidP="00052AC3">
            <w:pPr>
              <w:jc w:val="both"/>
              <w:rPr>
                <w:rFonts w:ascii="Arial" w:hAnsi="Arial" w:cs="Arial"/>
                <w:sz w:val="18"/>
                <w:szCs w:val="18"/>
                <w:cs/>
              </w:rPr>
            </w:pPr>
          </w:p>
        </w:tc>
        <w:tc>
          <w:tcPr>
            <w:tcW w:w="1570" w:type="dxa"/>
            <w:shd w:val="clear" w:color="auto" w:fill="auto"/>
            <w:vAlign w:val="bottom"/>
          </w:tcPr>
          <w:p w14:paraId="24421B9B" w14:textId="0DC451E8" w:rsidR="00052AC3" w:rsidRPr="00D2422F" w:rsidRDefault="00052AC3" w:rsidP="00052AC3">
            <w:pPr>
              <w:ind w:right="-72"/>
              <w:jc w:val="right"/>
              <w:rPr>
                <w:rFonts w:ascii="Arial" w:hAnsi="Arial" w:cs="Arial"/>
                <w:b/>
                <w:bCs/>
                <w:sz w:val="18"/>
                <w:szCs w:val="18"/>
                <w:cs/>
              </w:rPr>
            </w:pPr>
            <w:r w:rsidRPr="00D2422F">
              <w:rPr>
                <w:rFonts w:ascii="Arial" w:hAnsi="Arial" w:cs="Arial"/>
                <w:b/>
                <w:bCs/>
                <w:sz w:val="18"/>
                <w:szCs w:val="18"/>
              </w:rPr>
              <w:t>Baht</w:t>
            </w:r>
          </w:p>
        </w:tc>
        <w:tc>
          <w:tcPr>
            <w:tcW w:w="1673" w:type="dxa"/>
            <w:gridSpan w:val="2"/>
            <w:shd w:val="clear" w:color="auto" w:fill="auto"/>
            <w:vAlign w:val="bottom"/>
          </w:tcPr>
          <w:p w14:paraId="1729C7A7" w14:textId="378C5AEC" w:rsidR="00052AC3" w:rsidRPr="00D2422F" w:rsidRDefault="00052AC3" w:rsidP="00052AC3">
            <w:pPr>
              <w:ind w:right="-72"/>
              <w:jc w:val="right"/>
              <w:rPr>
                <w:rFonts w:ascii="Arial" w:hAnsi="Arial" w:cs="Arial"/>
                <w:b/>
                <w:bCs/>
                <w:sz w:val="18"/>
                <w:szCs w:val="18"/>
                <w:cs/>
              </w:rPr>
            </w:pPr>
            <w:r w:rsidRPr="00D2422F">
              <w:rPr>
                <w:rFonts w:ascii="Arial" w:hAnsi="Arial" w:cs="Arial"/>
                <w:b/>
                <w:bCs/>
                <w:sz w:val="18"/>
                <w:szCs w:val="18"/>
              </w:rPr>
              <w:t>Baht</w:t>
            </w:r>
          </w:p>
        </w:tc>
      </w:tr>
      <w:tr w:rsidR="00E3262F" w:rsidRPr="00D2422F" w14:paraId="0CC4FBF6" w14:textId="77777777" w:rsidTr="00BC6D36">
        <w:trPr>
          <w:gridAfter w:val="1"/>
          <w:wAfter w:w="14" w:type="dxa"/>
        </w:trPr>
        <w:tc>
          <w:tcPr>
            <w:tcW w:w="6311" w:type="dxa"/>
          </w:tcPr>
          <w:p w14:paraId="4F779E58" w14:textId="77777777" w:rsidR="00C9157B" w:rsidRPr="00D2422F" w:rsidRDefault="00C9157B" w:rsidP="00CB7507">
            <w:pPr>
              <w:rPr>
                <w:rFonts w:ascii="Arial" w:hAnsi="Arial" w:cs="Arial"/>
                <w:b/>
                <w:bCs/>
                <w:sz w:val="18"/>
                <w:szCs w:val="18"/>
                <w:cs/>
              </w:rPr>
            </w:pPr>
          </w:p>
        </w:tc>
        <w:tc>
          <w:tcPr>
            <w:tcW w:w="1570" w:type="dxa"/>
            <w:tcBorders>
              <w:top w:val="single" w:sz="4" w:space="0" w:color="auto"/>
            </w:tcBorders>
            <w:shd w:val="clear" w:color="auto" w:fill="FAFAFA"/>
          </w:tcPr>
          <w:p w14:paraId="3B02829E" w14:textId="77777777" w:rsidR="00C9157B" w:rsidRPr="00D2422F" w:rsidRDefault="00C9157B" w:rsidP="00CB7507">
            <w:pPr>
              <w:ind w:right="-72"/>
              <w:jc w:val="right"/>
              <w:rPr>
                <w:rFonts w:ascii="Arial" w:hAnsi="Arial" w:cs="Arial"/>
                <w:sz w:val="18"/>
                <w:szCs w:val="18"/>
                <w:cs/>
              </w:rPr>
            </w:pPr>
          </w:p>
        </w:tc>
        <w:tc>
          <w:tcPr>
            <w:tcW w:w="1659" w:type="dxa"/>
            <w:tcBorders>
              <w:top w:val="single" w:sz="4" w:space="0" w:color="auto"/>
            </w:tcBorders>
            <w:shd w:val="clear" w:color="auto" w:fill="auto"/>
          </w:tcPr>
          <w:p w14:paraId="6A59A968" w14:textId="77777777" w:rsidR="00C9157B" w:rsidRPr="00D2422F" w:rsidRDefault="00C9157B" w:rsidP="00CB7507">
            <w:pPr>
              <w:ind w:right="-72"/>
              <w:jc w:val="right"/>
              <w:rPr>
                <w:rFonts w:ascii="Arial" w:hAnsi="Arial" w:cs="Arial"/>
                <w:sz w:val="18"/>
                <w:szCs w:val="18"/>
                <w:cs/>
              </w:rPr>
            </w:pPr>
          </w:p>
        </w:tc>
      </w:tr>
      <w:tr w:rsidR="0008343B" w:rsidRPr="00D2422F" w14:paraId="21D149F9" w14:textId="77777777" w:rsidTr="00BC6D36">
        <w:trPr>
          <w:gridAfter w:val="1"/>
          <w:wAfter w:w="14" w:type="dxa"/>
        </w:trPr>
        <w:tc>
          <w:tcPr>
            <w:tcW w:w="6311" w:type="dxa"/>
          </w:tcPr>
          <w:p w14:paraId="7C02C589" w14:textId="5FAA6C7B" w:rsidR="0008343B" w:rsidRPr="00D2422F" w:rsidRDefault="0008343B" w:rsidP="0008343B">
            <w:pPr>
              <w:rPr>
                <w:rFonts w:ascii="Arial" w:hAnsi="Arial" w:cs="Arial"/>
                <w:sz w:val="18"/>
                <w:szCs w:val="18"/>
                <w:cs/>
              </w:rPr>
            </w:pPr>
            <w:r w:rsidRPr="00D2422F">
              <w:rPr>
                <w:rFonts w:ascii="Arial" w:hAnsi="Arial" w:cs="Arial"/>
                <w:sz w:val="18"/>
                <w:szCs w:val="18"/>
              </w:rPr>
              <w:t>Building and equipment</w:t>
            </w:r>
          </w:p>
        </w:tc>
        <w:tc>
          <w:tcPr>
            <w:tcW w:w="1570" w:type="dxa"/>
            <w:shd w:val="clear" w:color="auto" w:fill="FAFAFA"/>
          </w:tcPr>
          <w:p w14:paraId="11610951" w14:textId="0C7F7984" w:rsidR="0008343B" w:rsidRPr="00D2422F" w:rsidRDefault="0008343B" w:rsidP="0008343B">
            <w:pPr>
              <w:ind w:right="-72"/>
              <w:jc w:val="right"/>
              <w:rPr>
                <w:rFonts w:ascii="Arial" w:hAnsi="Arial" w:cs="Arial"/>
                <w:sz w:val="18"/>
                <w:szCs w:val="18"/>
              </w:rPr>
            </w:pPr>
            <w:r w:rsidRPr="00D2422F">
              <w:rPr>
                <w:rFonts w:ascii="Arial" w:hAnsi="Arial" w:cs="Arial"/>
                <w:sz w:val="18"/>
                <w:szCs w:val="18"/>
              </w:rPr>
              <w:t>2,398,320</w:t>
            </w:r>
          </w:p>
        </w:tc>
        <w:tc>
          <w:tcPr>
            <w:tcW w:w="1659" w:type="dxa"/>
            <w:shd w:val="clear" w:color="auto" w:fill="auto"/>
          </w:tcPr>
          <w:p w14:paraId="52AF154F" w14:textId="793131E6" w:rsidR="0008343B" w:rsidRPr="00D2422F" w:rsidRDefault="0008343B" w:rsidP="0008343B">
            <w:pPr>
              <w:ind w:right="-72"/>
              <w:jc w:val="right"/>
              <w:rPr>
                <w:rFonts w:ascii="Arial" w:hAnsi="Arial" w:cs="Arial"/>
                <w:sz w:val="18"/>
                <w:szCs w:val="18"/>
              </w:rPr>
            </w:pPr>
            <w:r w:rsidRPr="00D2422F">
              <w:rPr>
                <w:rFonts w:ascii="Arial" w:hAnsi="Arial" w:cs="Arial"/>
                <w:sz w:val="18"/>
                <w:szCs w:val="18"/>
              </w:rPr>
              <w:t>4,052,280</w:t>
            </w:r>
          </w:p>
        </w:tc>
      </w:tr>
      <w:tr w:rsidR="0008343B" w:rsidRPr="00D2422F" w14:paraId="3CD16E2B" w14:textId="77777777" w:rsidTr="0008343B">
        <w:trPr>
          <w:gridAfter w:val="1"/>
          <w:wAfter w:w="14" w:type="dxa"/>
        </w:trPr>
        <w:tc>
          <w:tcPr>
            <w:tcW w:w="6311" w:type="dxa"/>
          </w:tcPr>
          <w:p w14:paraId="750F99DD" w14:textId="0EC75DAA" w:rsidR="0008343B" w:rsidRPr="00D2422F" w:rsidRDefault="0008343B" w:rsidP="0008343B">
            <w:pPr>
              <w:rPr>
                <w:rFonts w:ascii="Arial" w:hAnsi="Arial" w:cs="Arial"/>
                <w:sz w:val="18"/>
                <w:szCs w:val="18"/>
              </w:rPr>
            </w:pPr>
            <w:r w:rsidRPr="00D2422F">
              <w:rPr>
                <w:rFonts w:ascii="Arial" w:hAnsi="Arial" w:cs="Arial"/>
                <w:sz w:val="18"/>
                <w:szCs w:val="18"/>
              </w:rPr>
              <w:t>Intangible assets</w:t>
            </w:r>
          </w:p>
        </w:tc>
        <w:tc>
          <w:tcPr>
            <w:tcW w:w="1570" w:type="dxa"/>
            <w:shd w:val="clear" w:color="auto" w:fill="FAFAFA"/>
          </w:tcPr>
          <w:p w14:paraId="728EAD44" w14:textId="13D3FEC3" w:rsidR="0008343B" w:rsidRPr="00D2422F" w:rsidRDefault="0008343B" w:rsidP="0008343B">
            <w:pPr>
              <w:ind w:right="-72"/>
              <w:jc w:val="right"/>
              <w:rPr>
                <w:rFonts w:ascii="Arial" w:hAnsi="Arial" w:cs="Arial"/>
                <w:sz w:val="18"/>
                <w:szCs w:val="18"/>
              </w:rPr>
            </w:pPr>
            <w:r w:rsidRPr="00D2422F">
              <w:rPr>
                <w:rFonts w:ascii="Arial" w:hAnsi="Arial" w:cs="Arial"/>
                <w:sz w:val="18"/>
                <w:szCs w:val="18"/>
              </w:rPr>
              <w:t>2,468,750</w:t>
            </w:r>
          </w:p>
        </w:tc>
        <w:tc>
          <w:tcPr>
            <w:tcW w:w="1659" w:type="dxa"/>
            <w:tcBorders>
              <w:bottom w:val="single" w:sz="4" w:space="0" w:color="auto"/>
            </w:tcBorders>
            <w:shd w:val="clear" w:color="auto" w:fill="auto"/>
          </w:tcPr>
          <w:p w14:paraId="6699FED0" w14:textId="6156DE37" w:rsidR="0008343B" w:rsidRPr="00D2422F" w:rsidRDefault="008E6388" w:rsidP="0008343B">
            <w:pPr>
              <w:ind w:right="-72"/>
              <w:jc w:val="right"/>
              <w:rPr>
                <w:rFonts w:ascii="Arial" w:hAnsi="Arial" w:cs="Arial"/>
                <w:sz w:val="18"/>
                <w:szCs w:val="18"/>
              </w:rPr>
            </w:pPr>
            <w:r w:rsidRPr="00D2422F">
              <w:rPr>
                <w:rFonts w:ascii="Arial" w:hAnsi="Arial" w:cs="Arial"/>
                <w:sz w:val="18"/>
                <w:szCs w:val="18"/>
              </w:rPr>
              <w:t>3,456</w:t>
            </w:r>
            <w:r w:rsidRPr="00D2422F">
              <w:rPr>
                <w:rFonts w:ascii="Arial" w:hAnsi="Arial" w:cs="Browallia New"/>
                <w:sz w:val="18"/>
                <w:szCs w:val="22"/>
              </w:rPr>
              <w:t>,</w:t>
            </w:r>
            <w:r w:rsidRPr="00D2422F">
              <w:rPr>
                <w:rFonts w:ascii="Arial" w:hAnsi="Arial" w:cs="Arial"/>
                <w:sz w:val="18"/>
                <w:szCs w:val="18"/>
              </w:rPr>
              <w:t>250</w:t>
            </w:r>
          </w:p>
        </w:tc>
      </w:tr>
      <w:tr w:rsidR="0008343B" w:rsidRPr="00D2422F" w14:paraId="3AE96B6D" w14:textId="77777777" w:rsidTr="00BC6D36">
        <w:trPr>
          <w:gridAfter w:val="1"/>
          <w:wAfter w:w="14" w:type="dxa"/>
        </w:trPr>
        <w:tc>
          <w:tcPr>
            <w:tcW w:w="6311" w:type="dxa"/>
          </w:tcPr>
          <w:p w14:paraId="4B7FCB83" w14:textId="77777777" w:rsidR="0008343B" w:rsidRPr="00D2422F" w:rsidRDefault="0008343B" w:rsidP="0008343B">
            <w:pPr>
              <w:rPr>
                <w:rFonts w:ascii="Arial" w:hAnsi="Arial" w:cs="Arial"/>
                <w:sz w:val="18"/>
                <w:szCs w:val="18"/>
              </w:rPr>
            </w:pPr>
          </w:p>
        </w:tc>
        <w:tc>
          <w:tcPr>
            <w:tcW w:w="1570" w:type="dxa"/>
            <w:tcBorders>
              <w:top w:val="single" w:sz="4" w:space="0" w:color="auto"/>
            </w:tcBorders>
            <w:shd w:val="clear" w:color="auto" w:fill="FAFAFA"/>
          </w:tcPr>
          <w:p w14:paraId="00AF2F58" w14:textId="77777777" w:rsidR="0008343B" w:rsidRPr="00D2422F" w:rsidRDefault="0008343B" w:rsidP="0008343B">
            <w:pPr>
              <w:ind w:right="-72"/>
              <w:jc w:val="right"/>
              <w:rPr>
                <w:rFonts w:ascii="Arial" w:hAnsi="Arial" w:cs="Arial"/>
                <w:sz w:val="18"/>
                <w:szCs w:val="18"/>
              </w:rPr>
            </w:pPr>
          </w:p>
        </w:tc>
        <w:tc>
          <w:tcPr>
            <w:tcW w:w="1659" w:type="dxa"/>
            <w:tcBorders>
              <w:top w:val="single" w:sz="4" w:space="0" w:color="auto"/>
            </w:tcBorders>
            <w:shd w:val="clear" w:color="auto" w:fill="auto"/>
          </w:tcPr>
          <w:p w14:paraId="5BB7F2C6" w14:textId="77777777" w:rsidR="0008343B" w:rsidRPr="00D2422F" w:rsidRDefault="0008343B" w:rsidP="0008343B">
            <w:pPr>
              <w:ind w:right="-72"/>
              <w:jc w:val="right"/>
              <w:rPr>
                <w:rFonts w:ascii="Arial" w:hAnsi="Arial" w:cs="Arial"/>
                <w:sz w:val="18"/>
                <w:szCs w:val="18"/>
              </w:rPr>
            </w:pPr>
          </w:p>
        </w:tc>
      </w:tr>
      <w:tr w:rsidR="0008343B" w:rsidRPr="00112246" w14:paraId="486FAA00" w14:textId="77777777" w:rsidTr="00BC6D36">
        <w:trPr>
          <w:gridAfter w:val="1"/>
          <w:wAfter w:w="14" w:type="dxa"/>
        </w:trPr>
        <w:tc>
          <w:tcPr>
            <w:tcW w:w="6311" w:type="dxa"/>
          </w:tcPr>
          <w:p w14:paraId="497C4415" w14:textId="6AD71A67" w:rsidR="0008343B" w:rsidRPr="00D2422F" w:rsidRDefault="0008343B" w:rsidP="0008343B">
            <w:pPr>
              <w:rPr>
                <w:rFonts w:ascii="Arial" w:hAnsi="Arial" w:cs="Arial"/>
                <w:sz w:val="18"/>
                <w:szCs w:val="18"/>
                <w:cs/>
              </w:rPr>
            </w:pPr>
            <w:r w:rsidRPr="00D2422F">
              <w:rPr>
                <w:rFonts w:ascii="Arial" w:hAnsi="Arial" w:cs="Arial"/>
                <w:sz w:val="18"/>
                <w:szCs w:val="18"/>
              </w:rPr>
              <w:t>Total</w:t>
            </w:r>
          </w:p>
        </w:tc>
        <w:tc>
          <w:tcPr>
            <w:tcW w:w="1570" w:type="dxa"/>
            <w:tcBorders>
              <w:bottom w:val="single" w:sz="4" w:space="0" w:color="auto"/>
            </w:tcBorders>
            <w:shd w:val="clear" w:color="auto" w:fill="FAFAFA"/>
          </w:tcPr>
          <w:p w14:paraId="3F4CB903" w14:textId="44875DC9" w:rsidR="0008343B" w:rsidRPr="00D2422F" w:rsidRDefault="0008343B" w:rsidP="0008343B">
            <w:pPr>
              <w:ind w:right="-72"/>
              <w:jc w:val="right"/>
              <w:rPr>
                <w:rFonts w:ascii="Arial" w:hAnsi="Arial" w:cs="Arial"/>
                <w:sz w:val="18"/>
                <w:szCs w:val="18"/>
              </w:rPr>
            </w:pPr>
            <w:r w:rsidRPr="00D2422F">
              <w:rPr>
                <w:rFonts w:ascii="Arial" w:hAnsi="Arial" w:cs="Arial"/>
                <w:sz w:val="18"/>
                <w:szCs w:val="18"/>
              </w:rPr>
              <w:t>4,867,070</w:t>
            </w:r>
          </w:p>
        </w:tc>
        <w:tc>
          <w:tcPr>
            <w:tcW w:w="1659" w:type="dxa"/>
            <w:tcBorders>
              <w:bottom w:val="single" w:sz="4" w:space="0" w:color="auto"/>
            </w:tcBorders>
            <w:shd w:val="clear" w:color="auto" w:fill="auto"/>
          </w:tcPr>
          <w:p w14:paraId="7D628AB1" w14:textId="7F57D6C0" w:rsidR="0008343B" w:rsidRPr="00112246" w:rsidRDefault="0025083A" w:rsidP="0008343B">
            <w:pPr>
              <w:ind w:right="-72"/>
              <w:jc w:val="right"/>
              <w:rPr>
                <w:rFonts w:ascii="Arial" w:hAnsi="Arial" w:cs="Arial"/>
                <w:sz w:val="18"/>
                <w:szCs w:val="18"/>
              </w:rPr>
            </w:pPr>
            <w:r w:rsidRPr="00D2422F">
              <w:rPr>
                <w:rFonts w:ascii="Arial" w:hAnsi="Arial" w:cs="Arial"/>
                <w:sz w:val="18"/>
                <w:szCs w:val="18"/>
              </w:rPr>
              <w:t>7,508,530</w:t>
            </w:r>
          </w:p>
        </w:tc>
      </w:tr>
      <w:bookmarkEnd w:id="4"/>
    </w:tbl>
    <w:p w14:paraId="3A31E38D" w14:textId="77777777" w:rsidR="00C9157B" w:rsidRPr="00112246" w:rsidRDefault="00C9157B" w:rsidP="00C9157B">
      <w:pPr>
        <w:pStyle w:val="ListParagraph"/>
        <w:ind w:left="0"/>
        <w:jc w:val="both"/>
        <w:rPr>
          <w:rFonts w:ascii="Arial" w:hAnsi="Arial" w:cs="Arial"/>
          <w:sz w:val="18"/>
          <w:szCs w:val="18"/>
        </w:rPr>
      </w:pPr>
    </w:p>
    <w:p w14:paraId="45C11945" w14:textId="1BF34FA6" w:rsidR="00151A11" w:rsidRDefault="00151A11" w:rsidP="00515863">
      <w:pPr>
        <w:jc w:val="both"/>
        <w:rPr>
          <w:rFonts w:ascii="Arial" w:hAnsi="Arial" w:cs="Cordia New"/>
          <w:b/>
          <w:bCs/>
          <w:color w:val="CF4A02"/>
          <w:sz w:val="18"/>
          <w:szCs w:val="18"/>
        </w:rPr>
      </w:pPr>
    </w:p>
    <w:p w14:paraId="11D8E9A0" w14:textId="77777777" w:rsidR="00075F66" w:rsidRDefault="00075F66" w:rsidP="00515863">
      <w:pPr>
        <w:jc w:val="both"/>
        <w:rPr>
          <w:rFonts w:ascii="Arial" w:hAnsi="Arial" w:cs="Cordia New"/>
          <w:b/>
          <w:bCs/>
          <w:color w:val="CF4A02"/>
          <w:sz w:val="18"/>
          <w:szCs w:val="18"/>
        </w:rPr>
      </w:pPr>
    </w:p>
    <w:sectPr w:rsidR="00075F66" w:rsidSect="00C81606">
      <w:headerReference w:type="default" r:id="rId8"/>
      <w:footerReference w:type="even" r:id="rId9"/>
      <w:footerReference w:type="default" r:id="rId10"/>
      <w:pgSz w:w="11909" w:h="16834" w:code="9"/>
      <w:pgMar w:top="1440" w:right="720" w:bottom="720" w:left="1728" w:header="706" w:footer="576" w:gutter="0"/>
      <w:pgNumType w:start="10"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EB84C" w14:textId="77777777" w:rsidR="002A3E89" w:rsidRDefault="002A3E89">
      <w:r>
        <w:separator/>
      </w:r>
    </w:p>
  </w:endnote>
  <w:endnote w:type="continuationSeparator" w:id="0">
    <w:p w14:paraId="6DA30BCA" w14:textId="77777777" w:rsidR="002A3E89" w:rsidRDefault="002A3E89">
      <w:r>
        <w:continuationSeparator/>
      </w:r>
    </w:p>
  </w:endnote>
  <w:endnote w:type="continuationNotice" w:id="1">
    <w:p w14:paraId="0AA17544" w14:textId="77777777" w:rsidR="002A3E89" w:rsidRDefault="002A3E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ap Symbols">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A097" w14:textId="77777777" w:rsidR="00A56688" w:rsidRDefault="00A56688">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cs="Angsana New"/>
        <w:sz w:val="32"/>
        <w:szCs w:val="32"/>
        <w:cs/>
      </w:rPr>
      <w:t>(</w:t>
    </w:r>
    <w:r>
      <w:rPr>
        <w:rFonts w:ascii="Angsana New" w:hAnsi="Angsana New" w:cs="Angsana New" w:hint="cs"/>
        <w:sz w:val="32"/>
        <w:szCs w:val="32"/>
        <w:cs/>
      </w:rPr>
      <w:t>ลงชื่อ</w:t>
    </w:r>
    <w:r>
      <w:rPr>
        <w:rFonts w:ascii="Angsana New" w:hAnsi="Angsana New" w:cs="Angsana New"/>
        <w:sz w:val="32"/>
        <w:szCs w:val="32"/>
        <w:cs/>
      </w:rPr>
      <w:t xml:space="preserve">)  ………………………………………………………… </w:t>
    </w:r>
    <w:r>
      <w:rPr>
        <w:rFonts w:ascii="Angsana New" w:hAnsi="Angsana New" w:cs="Angsana New" w:hint="cs"/>
        <w:sz w:val="32"/>
        <w:szCs w:val="32"/>
        <w:cs/>
      </w:rPr>
      <w:t>กรรมการตามอำนาจ</w:t>
    </w:r>
  </w:p>
  <w:p w14:paraId="6852917A" w14:textId="77777777" w:rsidR="00A56688" w:rsidRDefault="00A56688">
    <w:pPr>
      <w:pStyle w:val="Footer"/>
      <w:tabs>
        <w:tab w:val="clear" w:pos="4153"/>
        <w:tab w:val="left" w:pos="2552"/>
      </w:tabs>
      <w:spacing w:line="400" w:lineRule="exact"/>
      <w:jc w:val="both"/>
      <w:rPr>
        <w:rFonts w:ascii="Angsana New" w:hAnsi="Angsana New"/>
        <w:sz w:val="32"/>
        <w:szCs w:val="32"/>
      </w:rPr>
    </w:pPr>
    <w:r>
      <w:rPr>
        <w:rFonts w:ascii="Angsana New" w:hAnsi="Angsana New" w:cs="Angsana New"/>
        <w:sz w:val="32"/>
        <w:szCs w:val="32"/>
        <w:cs/>
      </w:rPr>
      <w:t xml:space="preserve">                                </w:t>
    </w:r>
    <w:r>
      <w:rPr>
        <w:rFonts w:ascii="Angsana New" w:hAnsi="Angsana New" w:cs="Angsana New" w:hint="cs"/>
        <w:sz w:val="32"/>
        <w:szCs w:val="32"/>
        <w:cs/>
      </w:rPr>
      <w:t xml:space="preserve">     </w:t>
    </w:r>
    <w:r>
      <w:rPr>
        <w:rFonts w:ascii="Angsana New" w:hAnsi="Angsana New" w:cs="Angsana New"/>
        <w:sz w:val="32"/>
        <w:szCs w:val="32"/>
        <w:cs/>
      </w:rPr>
      <w:t>(                                                                                  )</w:t>
    </w:r>
  </w:p>
  <w:p w14:paraId="42A3E03E" w14:textId="77777777" w:rsidR="00A56688" w:rsidRDefault="00A566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C077A" w14:textId="5A0522D3" w:rsidR="00A56688" w:rsidRPr="002671BE" w:rsidRDefault="00A56688" w:rsidP="0046496C">
    <w:pPr>
      <w:pStyle w:val="Footer"/>
      <w:pBdr>
        <w:top w:val="single" w:sz="8" w:space="1" w:color="auto"/>
      </w:pBdr>
      <w:jc w:val="right"/>
      <w:rPr>
        <w:rFonts w:ascii="Arial" w:hAnsi="Arial" w:cs="Arial"/>
        <w:sz w:val="18"/>
        <w:szCs w:val="18"/>
      </w:rPr>
    </w:pPr>
    <w:r w:rsidRPr="002671BE">
      <w:rPr>
        <w:rFonts w:ascii="Arial" w:hAnsi="Arial" w:cs="Arial"/>
        <w:sz w:val="18"/>
        <w:szCs w:val="18"/>
      </w:rPr>
      <w:fldChar w:fldCharType="begin"/>
    </w:r>
    <w:r w:rsidRPr="002671BE">
      <w:rPr>
        <w:rFonts w:ascii="Arial" w:hAnsi="Arial" w:cs="Arial"/>
        <w:sz w:val="18"/>
        <w:szCs w:val="18"/>
      </w:rPr>
      <w:instrText xml:space="preserve"> PAGE   \</w:instrText>
    </w:r>
    <w:r w:rsidRPr="002671BE">
      <w:rPr>
        <w:rFonts w:ascii="Arial" w:hAnsi="Arial" w:cs="Angsana New"/>
        <w:sz w:val="18"/>
        <w:szCs w:val="18"/>
        <w:cs/>
      </w:rPr>
      <w:instrText xml:space="preserve">* </w:instrText>
    </w:r>
    <w:r w:rsidRPr="002671BE">
      <w:rPr>
        <w:rFonts w:ascii="Arial" w:hAnsi="Arial" w:cs="Arial"/>
        <w:sz w:val="18"/>
        <w:szCs w:val="18"/>
      </w:rPr>
      <w:instrText xml:space="preserve">MERGEFORMAT </w:instrText>
    </w:r>
    <w:r w:rsidRPr="002671BE">
      <w:rPr>
        <w:rFonts w:ascii="Arial" w:hAnsi="Arial" w:cs="Arial"/>
        <w:sz w:val="18"/>
        <w:szCs w:val="18"/>
      </w:rPr>
      <w:fldChar w:fldCharType="separate"/>
    </w:r>
    <w:r w:rsidR="00F334CE">
      <w:rPr>
        <w:rFonts w:ascii="Arial" w:hAnsi="Arial" w:cs="Arial"/>
        <w:noProof/>
        <w:sz w:val="18"/>
        <w:szCs w:val="18"/>
      </w:rPr>
      <w:t>18</w:t>
    </w:r>
    <w:r w:rsidRPr="002671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2DF39" w14:textId="77777777" w:rsidR="002A3E89" w:rsidRDefault="002A3E89">
      <w:r>
        <w:separator/>
      </w:r>
    </w:p>
  </w:footnote>
  <w:footnote w:type="continuationSeparator" w:id="0">
    <w:p w14:paraId="4A248128" w14:textId="77777777" w:rsidR="002A3E89" w:rsidRDefault="002A3E89">
      <w:r>
        <w:continuationSeparator/>
      </w:r>
    </w:p>
  </w:footnote>
  <w:footnote w:type="continuationNotice" w:id="1">
    <w:p w14:paraId="283CD46A" w14:textId="77777777" w:rsidR="002A3E89" w:rsidRDefault="002A3E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ED825" w14:textId="0F3F4E81" w:rsidR="00A56688" w:rsidRDefault="00A56688" w:rsidP="00AB1575">
    <w:pPr>
      <w:tabs>
        <w:tab w:val="left" w:pos="1"/>
      </w:tabs>
      <w:rPr>
        <w:rFonts w:ascii="Arial" w:hAnsi="Arial" w:cs="Arial"/>
        <w:b/>
        <w:bCs/>
        <w:sz w:val="18"/>
        <w:szCs w:val="18"/>
      </w:rPr>
    </w:pPr>
    <w:r>
      <w:rPr>
        <w:rFonts w:ascii="Arial" w:hAnsi="Arial" w:cs="Arial"/>
        <w:b/>
        <w:bCs/>
        <w:sz w:val="18"/>
        <w:szCs w:val="18"/>
      </w:rPr>
      <w:t>Amanah Leasing</w:t>
    </w:r>
    <w:r w:rsidRPr="0067354E">
      <w:rPr>
        <w:rFonts w:ascii="Arial" w:hAnsi="Arial" w:cs="Angsana New"/>
        <w:b/>
        <w:bCs/>
        <w:sz w:val="18"/>
        <w:szCs w:val="18"/>
        <w:cs/>
      </w:rPr>
      <w:t xml:space="preserve"> </w:t>
    </w:r>
    <w:r>
      <w:rPr>
        <w:rFonts w:ascii="Arial" w:hAnsi="Arial" w:cs="Arial"/>
        <w:b/>
        <w:bCs/>
        <w:sz w:val="18"/>
        <w:szCs w:val="18"/>
      </w:rPr>
      <w:t xml:space="preserve">Public </w:t>
    </w:r>
    <w:r w:rsidRPr="0067354E">
      <w:rPr>
        <w:rFonts w:ascii="Arial" w:hAnsi="Arial" w:cs="Arial"/>
        <w:b/>
        <w:bCs/>
        <w:sz w:val="18"/>
        <w:szCs w:val="18"/>
      </w:rPr>
      <w:t>Company Limited</w:t>
    </w:r>
  </w:p>
  <w:p w14:paraId="0E26E693" w14:textId="58117A13" w:rsidR="00A56688" w:rsidRPr="0067354E" w:rsidRDefault="00A56688" w:rsidP="00AB1575">
    <w:pPr>
      <w:tabs>
        <w:tab w:val="left" w:pos="1"/>
      </w:tabs>
      <w:rPr>
        <w:rFonts w:ascii="Arial" w:hAnsi="Arial" w:cs="Arial"/>
        <w:sz w:val="18"/>
        <w:szCs w:val="18"/>
      </w:rPr>
    </w:pPr>
    <w:r w:rsidRPr="0067354E">
      <w:rPr>
        <w:rFonts w:ascii="Arial" w:hAnsi="Arial" w:cs="Arial"/>
        <w:b/>
        <w:bCs/>
        <w:sz w:val="18"/>
        <w:szCs w:val="18"/>
      </w:rPr>
      <w:t xml:space="preserve">Condensed Notes to </w:t>
    </w:r>
    <w:r>
      <w:rPr>
        <w:rFonts w:ascii="Arial" w:hAnsi="Arial" w:cs="Arial"/>
        <w:b/>
        <w:bCs/>
        <w:sz w:val="18"/>
        <w:szCs w:val="18"/>
      </w:rPr>
      <w:t xml:space="preserve">the </w:t>
    </w:r>
    <w:r w:rsidRPr="0067354E">
      <w:rPr>
        <w:rFonts w:ascii="Arial" w:hAnsi="Arial" w:cs="Arial"/>
        <w:b/>
        <w:bCs/>
        <w:sz w:val="18"/>
        <w:szCs w:val="18"/>
      </w:rPr>
      <w:t xml:space="preserve">Interim Financial Information </w:t>
    </w:r>
    <w:r w:rsidR="00E07345" w:rsidRPr="00E07345">
      <w:rPr>
        <w:rFonts w:ascii="Arial" w:hAnsi="Arial" w:cs="Arial"/>
        <w:sz w:val="18"/>
        <w:szCs w:val="18"/>
      </w:rPr>
      <w:t>(</w:t>
    </w:r>
    <w:r w:rsidRPr="00E07345">
      <w:rPr>
        <w:rFonts w:ascii="Arial" w:hAnsi="Arial" w:cs="Arial"/>
        <w:sz w:val="18"/>
        <w:szCs w:val="18"/>
      </w:rPr>
      <w:t>Unaudited</w:t>
    </w:r>
    <w:r w:rsidR="00E07345" w:rsidRPr="00E07345">
      <w:rPr>
        <w:rFonts w:ascii="Arial" w:hAnsi="Arial" w:cs="Arial"/>
        <w:sz w:val="18"/>
        <w:szCs w:val="18"/>
      </w:rPr>
      <w:t>)</w:t>
    </w:r>
  </w:p>
  <w:p w14:paraId="056854CC" w14:textId="314F83C8" w:rsidR="00A56688" w:rsidRPr="0067354E" w:rsidRDefault="00A56688" w:rsidP="00AB1575">
    <w:pPr>
      <w:pStyle w:val="Header"/>
      <w:pBdr>
        <w:bottom w:val="single" w:sz="8" w:space="1" w:color="auto"/>
      </w:pBdr>
      <w:tabs>
        <w:tab w:val="clear" w:pos="8306"/>
        <w:tab w:val="left" w:pos="5397"/>
      </w:tabs>
      <w:rPr>
        <w:rFonts w:ascii="Arial" w:hAnsi="Arial" w:cs="Arial"/>
        <w:b/>
        <w:bCs/>
        <w:sz w:val="18"/>
        <w:szCs w:val="18"/>
        <w:lang w:val="en-GB"/>
      </w:rPr>
    </w:pPr>
    <w:r w:rsidRPr="0067354E">
      <w:rPr>
        <w:rFonts w:ascii="Arial" w:hAnsi="Arial" w:cs="Arial"/>
        <w:b/>
        <w:bCs/>
        <w:sz w:val="18"/>
        <w:szCs w:val="18"/>
      </w:rPr>
      <w:t xml:space="preserve">For the </w:t>
    </w:r>
    <w:r w:rsidR="00AE5E8E">
      <w:rPr>
        <w:rFonts w:ascii="Arial" w:hAnsi="Arial" w:cs="Browallia New"/>
        <w:b/>
        <w:bCs/>
        <w:sz w:val="18"/>
        <w:szCs w:val="22"/>
        <w:lang w:val="en-GB"/>
      </w:rPr>
      <w:t>six-month</w:t>
    </w:r>
    <w:r w:rsidRPr="0067354E">
      <w:rPr>
        <w:rFonts w:ascii="Arial" w:hAnsi="Arial" w:cs="Arial"/>
        <w:b/>
        <w:bCs/>
        <w:sz w:val="18"/>
        <w:szCs w:val="18"/>
      </w:rPr>
      <w:t xml:space="preserve"> period </w:t>
    </w:r>
    <w:r w:rsidRPr="00F55DF7">
      <w:rPr>
        <w:rFonts w:ascii="Arial" w:hAnsi="Arial" w:cs="Arial"/>
        <w:b/>
        <w:bCs/>
        <w:sz w:val="18"/>
        <w:szCs w:val="18"/>
      </w:rPr>
      <w:t xml:space="preserve">ended </w:t>
    </w:r>
    <w:r>
      <w:rPr>
        <w:rFonts w:ascii="Arial" w:hAnsi="Arial" w:cs="Cordia New"/>
        <w:b/>
        <w:bCs/>
        <w:sz w:val="18"/>
        <w:szCs w:val="18"/>
        <w:lang w:val="en-GB"/>
      </w:rPr>
      <w:t>3</w:t>
    </w:r>
    <w:r w:rsidR="00AE5E8E">
      <w:rPr>
        <w:rFonts w:ascii="Arial" w:hAnsi="Arial" w:cs="Cordia New"/>
        <w:b/>
        <w:bCs/>
        <w:sz w:val="18"/>
        <w:szCs w:val="18"/>
        <w:lang w:val="en-GB"/>
      </w:rPr>
      <w:t xml:space="preserve">0 June </w:t>
    </w:r>
    <w:r w:rsidRPr="0067354E">
      <w:rPr>
        <w:rFonts w:ascii="Arial" w:hAnsi="Arial" w:cs="Arial"/>
        <w:b/>
        <w:bCs/>
        <w:sz w:val="18"/>
        <w:szCs w:val="18"/>
        <w:lang w:val="en-GB"/>
      </w:rPr>
      <w:t>202</w:t>
    </w:r>
    <w:r>
      <w:rPr>
        <w:rFonts w:ascii="Arial" w:hAnsi="Arial" w:cs="Arial"/>
        <w:b/>
        <w:bCs/>
        <w:sz w:val="18"/>
        <w:szCs w:val="18"/>
        <w:lang w:val="en-GB"/>
      </w:rPr>
      <w:t>4</w:t>
    </w:r>
  </w:p>
  <w:p w14:paraId="0E89BCDA" w14:textId="77777777" w:rsidR="00A56688" w:rsidRPr="0067354E" w:rsidRDefault="00A56688" w:rsidP="00AB1575">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2C21"/>
    <w:multiLevelType w:val="hybridMultilevel"/>
    <w:tmpl w:val="704230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D7905E9"/>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2" w15:restartNumberingAfterBreak="0">
    <w:nsid w:val="0F740100"/>
    <w:multiLevelType w:val="hybridMultilevel"/>
    <w:tmpl w:val="61A4384E"/>
    <w:lvl w:ilvl="0" w:tplc="08090001">
      <w:start w:val="1"/>
      <w:numFmt w:val="bullet"/>
      <w:lvlText w:val=""/>
      <w:lvlJc w:val="left"/>
      <w:pPr>
        <w:ind w:left="980" w:hanging="360"/>
      </w:pPr>
      <w:rPr>
        <w:rFonts w:ascii="Symbol" w:hAnsi="Symbol"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15:restartNumberingAfterBreak="0">
    <w:nsid w:val="13241300"/>
    <w:multiLevelType w:val="hybridMultilevel"/>
    <w:tmpl w:val="D020E1E8"/>
    <w:lvl w:ilvl="0" w:tplc="3214A3D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5395CA6"/>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5DC6072"/>
    <w:multiLevelType w:val="multilevel"/>
    <w:tmpl w:val="6DF246B2"/>
    <w:lvl w:ilvl="0">
      <w:start w:val="1"/>
      <w:numFmt w:val="decimal"/>
      <w:lvlText w:val="%1)"/>
      <w:lvlJc w:val="left"/>
      <w:pPr>
        <w:tabs>
          <w:tab w:val="left" w:pos="576"/>
        </w:tabs>
        <w:ind w:left="720" w:firstLine="0"/>
      </w:pPr>
      <w:rPr>
        <w:rFonts w:ascii="Arial" w:eastAsia="Arial" w:hAnsi="Arial"/>
        <w:strike w:val="0"/>
        <w:dstrike w:val="0"/>
        <w:color w:val="000000"/>
        <w:spacing w:val="-5"/>
        <w:w w:val="100"/>
        <w:sz w:val="18"/>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6D4C03"/>
    <w:multiLevelType w:val="hybridMultilevel"/>
    <w:tmpl w:val="FD58B860"/>
    <w:lvl w:ilvl="0" w:tplc="BA84C8FC">
      <w:start w:val="21"/>
      <w:numFmt w:val="bullet"/>
      <w:lvlText w:val="-"/>
      <w:lvlJc w:val="left"/>
      <w:pPr>
        <w:ind w:left="360" w:hanging="360"/>
      </w:pPr>
      <w:rPr>
        <w:rFonts w:ascii="Cordia New" w:eastAsia="Times New Roman" w:hAnsi="Cordia New" w:cs="Cordia New" w:hint="default"/>
        <w:sz w:val="2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1101F96"/>
    <w:multiLevelType w:val="multilevel"/>
    <w:tmpl w:val="C59EFB62"/>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25666FF8"/>
    <w:multiLevelType w:val="hybridMultilevel"/>
    <w:tmpl w:val="C9C40DFC"/>
    <w:lvl w:ilvl="0" w:tplc="12E2EB28">
      <w:start w:val="1"/>
      <w:numFmt w:val="lowerLetter"/>
      <w:lvlText w:val="%1)"/>
      <w:lvlJc w:val="left"/>
      <w:pPr>
        <w:ind w:left="1287" w:hanging="360"/>
      </w:pPr>
      <w:rPr>
        <w:rFonts w:ascii="Arial" w:hAnsi="Arial" w:cs="Arial" w:hint="default"/>
        <w:b/>
        <w:color w:val="CF4A0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1" w15:restartNumberingAfterBreak="0">
    <w:nsid w:val="283243C5"/>
    <w:multiLevelType w:val="hybridMultilevel"/>
    <w:tmpl w:val="1CB499A8"/>
    <w:lvl w:ilvl="0" w:tplc="D30C2792">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E14E50"/>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13" w15:restartNumberingAfterBreak="0">
    <w:nsid w:val="2E651AE0"/>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4596E7E"/>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36DD6C29"/>
    <w:multiLevelType w:val="hybridMultilevel"/>
    <w:tmpl w:val="67F214AC"/>
    <w:lvl w:ilvl="0" w:tplc="62189FA8">
      <w:start w:val="1"/>
      <w:numFmt w:val="lowerLetter"/>
      <w:lvlText w:val="%1)"/>
      <w:lvlJc w:val="left"/>
      <w:pPr>
        <w:ind w:left="2124" w:hanging="708"/>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A285F85"/>
    <w:multiLevelType w:val="multilevel"/>
    <w:tmpl w:val="95320D36"/>
    <w:lvl w:ilvl="0">
      <w:start w:val="1"/>
      <w:numFmt w:val="bullet"/>
      <w:lvlText w:val="·"/>
      <w:lvlJc w:val="left"/>
      <w:pPr>
        <w:tabs>
          <w:tab w:val="left" w:pos="44"/>
        </w:tabs>
        <w:ind w:left="664"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56" w:firstLine="0"/>
      </w:pPr>
    </w:lvl>
    <w:lvl w:ilvl="2">
      <w:numFmt w:val="decimal"/>
      <w:lvlText w:val=""/>
      <w:lvlJc w:val="left"/>
      <w:pPr>
        <w:ind w:left="-56" w:firstLine="0"/>
      </w:pPr>
    </w:lvl>
    <w:lvl w:ilvl="3">
      <w:numFmt w:val="decimal"/>
      <w:lvlText w:val=""/>
      <w:lvlJc w:val="left"/>
      <w:pPr>
        <w:ind w:left="-56" w:firstLine="0"/>
      </w:pPr>
    </w:lvl>
    <w:lvl w:ilvl="4">
      <w:numFmt w:val="decimal"/>
      <w:lvlText w:val=""/>
      <w:lvlJc w:val="left"/>
      <w:pPr>
        <w:ind w:left="-56" w:firstLine="0"/>
      </w:pPr>
    </w:lvl>
    <w:lvl w:ilvl="5">
      <w:numFmt w:val="decimal"/>
      <w:lvlText w:val=""/>
      <w:lvlJc w:val="left"/>
      <w:pPr>
        <w:ind w:left="-56" w:firstLine="0"/>
      </w:pPr>
    </w:lvl>
    <w:lvl w:ilvl="6">
      <w:numFmt w:val="decimal"/>
      <w:lvlText w:val=""/>
      <w:lvlJc w:val="left"/>
      <w:pPr>
        <w:ind w:left="-56" w:firstLine="0"/>
      </w:pPr>
    </w:lvl>
    <w:lvl w:ilvl="7">
      <w:numFmt w:val="decimal"/>
      <w:lvlText w:val=""/>
      <w:lvlJc w:val="left"/>
      <w:pPr>
        <w:ind w:left="-56" w:firstLine="0"/>
      </w:pPr>
    </w:lvl>
    <w:lvl w:ilvl="8">
      <w:numFmt w:val="decimal"/>
      <w:lvlText w:val=""/>
      <w:lvlJc w:val="left"/>
      <w:pPr>
        <w:ind w:left="-56" w:firstLine="0"/>
      </w:pPr>
    </w:lvl>
  </w:abstractNum>
  <w:abstractNum w:abstractNumId="19" w15:restartNumberingAfterBreak="0">
    <w:nsid w:val="3A633370"/>
    <w:multiLevelType w:val="multilevel"/>
    <w:tmpl w:val="F606DF5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3AC421CC"/>
    <w:multiLevelType w:val="hybridMultilevel"/>
    <w:tmpl w:val="40A44D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5130B7"/>
    <w:multiLevelType w:val="hybridMultilevel"/>
    <w:tmpl w:val="380A43AA"/>
    <w:lvl w:ilvl="0" w:tplc="0409000F">
      <w:start w:val="1"/>
      <w:numFmt w:val="decimal"/>
      <w:lvlText w:val="%1."/>
      <w:lvlJc w:val="left"/>
      <w:pPr>
        <w:ind w:left="980" w:hanging="360"/>
      </w:p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23"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D94BEE"/>
    <w:multiLevelType w:val="hybridMultilevel"/>
    <w:tmpl w:val="37DA29C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4AD1061F"/>
    <w:multiLevelType w:val="hybridMultilevel"/>
    <w:tmpl w:val="EE4C9C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EE2E41"/>
    <w:multiLevelType w:val="hybridMultilevel"/>
    <w:tmpl w:val="AA40D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1BF600D"/>
    <w:multiLevelType w:val="hybridMultilevel"/>
    <w:tmpl w:val="6FF204FC"/>
    <w:lvl w:ilvl="0" w:tplc="AF30756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537F7F5D"/>
    <w:multiLevelType w:val="hybridMultilevel"/>
    <w:tmpl w:val="62946746"/>
    <w:lvl w:ilvl="0" w:tplc="8296427E">
      <w:start w:val="3"/>
      <w:numFmt w:val="bullet"/>
      <w:lvlText w:val="-"/>
      <w:lvlJc w:val="left"/>
      <w:pPr>
        <w:ind w:left="2487" w:hanging="360"/>
      </w:pPr>
      <w:rPr>
        <w:rFonts w:ascii="Arial" w:eastAsia="Times New Roman" w:hAnsi="Arial" w:cs="Arial"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30"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5CD6BEB"/>
    <w:multiLevelType w:val="hybridMultilevel"/>
    <w:tmpl w:val="D8C22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5B232513"/>
    <w:multiLevelType w:val="hybridMultilevel"/>
    <w:tmpl w:val="AE6E3C00"/>
    <w:lvl w:ilvl="0" w:tplc="A1AA65D8">
      <w:start w:val="4"/>
      <w:numFmt w:val="bullet"/>
      <w:lvlText w:val="-"/>
      <w:lvlJc w:val="left"/>
      <w:pPr>
        <w:ind w:left="900" w:hanging="360"/>
      </w:pPr>
      <w:rPr>
        <w:rFonts w:ascii="Arial" w:eastAsia="Times New Roman" w:hAnsi="Arial" w:cs="Arial" w:hint="default"/>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33" w15:restartNumberingAfterBreak="0">
    <w:nsid w:val="5F8E0B8E"/>
    <w:multiLevelType w:val="hybridMultilevel"/>
    <w:tmpl w:val="48789E64"/>
    <w:lvl w:ilvl="0" w:tplc="C53AF32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4" w15:restartNumberingAfterBreak="0">
    <w:nsid w:val="603344AA"/>
    <w:multiLevelType w:val="hybridMultilevel"/>
    <w:tmpl w:val="E7D2F2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655E26C5"/>
    <w:multiLevelType w:val="hybridMultilevel"/>
    <w:tmpl w:val="9D30DA4E"/>
    <w:lvl w:ilvl="0" w:tplc="2EF4D6E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6546B01"/>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37" w15:restartNumberingAfterBreak="0">
    <w:nsid w:val="66D07DCA"/>
    <w:multiLevelType w:val="hybridMultilevel"/>
    <w:tmpl w:val="84B69C46"/>
    <w:lvl w:ilvl="0" w:tplc="E2A2FCC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6A6A3865"/>
    <w:multiLevelType w:val="hybridMultilevel"/>
    <w:tmpl w:val="AE30DD4A"/>
    <w:lvl w:ilvl="0" w:tplc="8518632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77362ABA"/>
    <w:multiLevelType w:val="hybridMultilevel"/>
    <w:tmpl w:val="D020E1E8"/>
    <w:lvl w:ilvl="0" w:tplc="3214A3D0">
      <w:start w:val="1"/>
      <w:numFmt w:val="lowerLetter"/>
      <w:lvlText w:val="%1)"/>
      <w:lvlJc w:val="left"/>
      <w:pPr>
        <w:ind w:left="1772" w:hanging="360"/>
      </w:pPr>
      <w:rPr>
        <w:rFonts w:hint="default"/>
      </w:rPr>
    </w:lvl>
    <w:lvl w:ilvl="1" w:tplc="08090019" w:tentative="1">
      <w:start w:val="1"/>
      <w:numFmt w:val="lowerLetter"/>
      <w:lvlText w:val="%2."/>
      <w:lvlJc w:val="left"/>
      <w:pPr>
        <w:ind w:left="2492" w:hanging="360"/>
      </w:pPr>
    </w:lvl>
    <w:lvl w:ilvl="2" w:tplc="0809001B" w:tentative="1">
      <w:start w:val="1"/>
      <w:numFmt w:val="lowerRoman"/>
      <w:lvlText w:val="%3."/>
      <w:lvlJc w:val="right"/>
      <w:pPr>
        <w:ind w:left="3212" w:hanging="180"/>
      </w:pPr>
    </w:lvl>
    <w:lvl w:ilvl="3" w:tplc="0809000F" w:tentative="1">
      <w:start w:val="1"/>
      <w:numFmt w:val="decimal"/>
      <w:lvlText w:val="%4."/>
      <w:lvlJc w:val="left"/>
      <w:pPr>
        <w:ind w:left="3932" w:hanging="360"/>
      </w:pPr>
    </w:lvl>
    <w:lvl w:ilvl="4" w:tplc="08090019" w:tentative="1">
      <w:start w:val="1"/>
      <w:numFmt w:val="lowerLetter"/>
      <w:lvlText w:val="%5."/>
      <w:lvlJc w:val="left"/>
      <w:pPr>
        <w:ind w:left="4652" w:hanging="360"/>
      </w:pPr>
    </w:lvl>
    <w:lvl w:ilvl="5" w:tplc="0809001B" w:tentative="1">
      <w:start w:val="1"/>
      <w:numFmt w:val="lowerRoman"/>
      <w:lvlText w:val="%6."/>
      <w:lvlJc w:val="right"/>
      <w:pPr>
        <w:ind w:left="5372" w:hanging="180"/>
      </w:pPr>
    </w:lvl>
    <w:lvl w:ilvl="6" w:tplc="0809000F" w:tentative="1">
      <w:start w:val="1"/>
      <w:numFmt w:val="decimal"/>
      <w:lvlText w:val="%7."/>
      <w:lvlJc w:val="left"/>
      <w:pPr>
        <w:ind w:left="6092" w:hanging="360"/>
      </w:pPr>
    </w:lvl>
    <w:lvl w:ilvl="7" w:tplc="08090019" w:tentative="1">
      <w:start w:val="1"/>
      <w:numFmt w:val="lowerLetter"/>
      <w:lvlText w:val="%8."/>
      <w:lvlJc w:val="left"/>
      <w:pPr>
        <w:ind w:left="6812" w:hanging="360"/>
      </w:pPr>
    </w:lvl>
    <w:lvl w:ilvl="8" w:tplc="0809001B" w:tentative="1">
      <w:start w:val="1"/>
      <w:numFmt w:val="lowerRoman"/>
      <w:lvlText w:val="%9."/>
      <w:lvlJc w:val="right"/>
      <w:pPr>
        <w:ind w:left="7532" w:hanging="180"/>
      </w:pPr>
    </w:lvl>
  </w:abstractNum>
  <w:abstractNum w:abstractNumId="40" w15:restartNumberingAfterBreak="0">
    <w:nsid w:val="79BD2754"/>
    <w:multiLevelType w:val="hybridMultilevel"/>
    <w:tmpl w:val="71261A20"/>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41" w15:restartNumberingAfterBreak="0">
    <w:nsid w:val="7AEF76F0"/>
    <w:multiLevelType w:val="hybridMultilevel"/>
    <w:tmpl w:val="28F6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332121"/>
    <w:multiLevelType w:val="hybridMultilevel"/>
    <w:tmpl w:val="7158B04E"/>
    <w:lvl w:ilvl="0" w:tplc="29A04D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7DDF321F"/>
    <w:multiLevelType w:val="hybridMultilevel"/>
    <w:tmpl w:val="D068B1EA"/>
    <w:lvl w:ilvl="0" w:tplc="E44E38E4">
      <w:start w:val="1"/>
      <w:numFmt w:val="lowerLetter"/>
      <w:lvlText w:val="%1)"/>
      <w:lvlJc w:val="left"/>
      <w:pPr>
        <w:ind w:left="720" w:hanging="360"/>
      </w:pPr>
      <w:rPr>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9232907">
    <w:abstractNumId w:val="3"/>
  </w:num>
  <w:num w:numId="2" w16cid:durableId="1151945115">
    <w:abstractNumId w:val="27"/>
  </w:num>
  <w:num w:numId="3" w16cid:durableId="1176308112">
    <w:abstractNumId w:val="42"/>
  </w:num>
  <w:num w:numId="4" w16cid:durableId="528837953">
    <w:abstractNumId w:val="0"/>
  </w:num>
  <w:num w:numId="5" w16cid:durableId="1540581665">
    <w:abstractNumId w:val="34"/>
  </w:num>
  <w:num w:numId="6" w16cid:durableId="1589385123">
    <w:abstractNumId w:val="35"/>
  </w:num>
  <w:num w:numId="7" w16cid:durableId="1205287885">
    <w:abstractNumId w:val="28"/>
  </w:num>
  <w:num w:numId="8" w16cid:durableId="505707275">
    <w:abstractNumId w:val="15"/>
  </w:num>
  <w:num w:numId="9" w16cid:durableId="913317459">
    <w:abstractNumId w:val="38"/>
  </w:num>
  <w:num w:numId="10" w16cid:durableId="650988125">
    <w:abstractNumId w:val="37"/>
  </w:num>
  <w:num w:numId="11" w16cid:durableId="34938860">
    <w:abstractNumId w:val="39"/>
  </w:num>
  <w:num w:numId="12" w16cid:durableId="1657224752">
    <w:abstractNumId w:val="33"/>
  </w:num>
  <w:num w:numId="13" w16cid:durableId="329797095">
    <w:abstractNumId w:val="10"/>
  </w:num>
  <w:num w:numId="14" w16cid:durableId="758137673">
    <w:abstractNumId w:val="24"/>
  </w:num>
  <w:num w:numId="15" w16cid:durableId="476142644">
    <w:abstractNumId w:val="17"/>
  </w:num>
  <w:num w:numId="16" w16cid:durableId="1366104210">
    <w:abstractNumId w:val="4"/>
  </w:num>
  <w:num w:numId="17" w16cid:durableId="2117867279">
    <w:abstractNumId w:val="11"/>
  </w:num>
  <w:num w:numId="18" w16cid:durableId="585844498">
    <w:abstractNumId w:val="19"/>
  </w:num>
  <w:num w:numId="19" w16cid:durableId="605428075">
    <w:abstractNumId w:val="8"/>
  </w:num>
  <w:num w:numId="20" w16cid:durableId="1926647578">
    <w:abstractNumId w:val="23"/>
  </w:num>
  <w:num w:numId="21" w16cid:durableId="857623118">
    <w:abstractNumId w:val="29"/>
  </w:num>
  <w:num w:numId="22" w16cid:durableId="2113619822">
    <w:abstractNumId w:val="30"/>
  </w:num>
  <w:num w:numId="23" w16cid:durableId="732436561">
    <w:abstractNumId w:val="32"/>
  </w:num>
  <w:num w:numId="24" w16cid:durableId="1276643639">
    <w:abstractNumId w:val="41"/>
  </w:num>
  <w:num w:numId="25" w16cid:durableId="1158839682">
    <w:abstractNumId w:val="6"/>
  </w:num>
  <w:num w:numId="26" w16cid:durableId="1772819109">
    <w:abstractNumId w:val="14"/>
  </w:num>
  <w:num w:numId="27" w16cid:durableId="200215114">
    <w:abstractNumId w:val="7"/>
  </w:num>
  <w:num w:numId="28" w16cid:durableId="1178808429">
    <w:abstractNumId w:val="14"/>
  </w:num>
  <w:num w:numId="29" w16cid:durableId="1372799001">
    <w:abstractNumId w:val="30"/>
  </w:num>
  <w:num w:numId="30" w16cid:durableId="775250586">
    <w:abstractNumId w:val="6"/>
  </w:num>
  <w:num w:numId="31" w16cid:durableId="1914076344">
    <w:abstractNumId w:val="16"/>
  </w:num>
  <w:num w:numId="32" w16cid:durableId="153424595">
    <w:abstractNumId w:val="5"/>
    <w:lvlOverride w:ilvl="0">
      <w:startOverride w:val="1"/>
    </w:lvlOverride>
    <w:lvlOverride w:ilvl="1"/>
    <w:lvlOverride w:ilvl="2"/>
    <w:lvlOverride w:ilvl="3"/>
    <w:lvlOverride w:ilvl="4"/>
    <w:lvlOverride w:ilvl="5"/>
    <w:lvlOverride w:ilvl="6"/>
    <w:lvlOverride w:ilvl="7"/>
    <w:lvlOverride w:ilvl="8"/>
  </w:num>
  <w:num w:numId="33" w16cid:durableId="335041520">
    <w:abstractNumId w:val="18"/>
  </w:num>
  <w:num w:numId="34" w16cid:durableId="363405185">
    <w:abstractNumId w:val="13"/>
  </w:num>
  <w:num w:numId="35" w16cid:durableId="2009287643">
    <w:abstractNumId w:val="22"/>
  </w:num>
  <w:num w:numId="36" w16cid:durableId="371539717">
    <w:abstractNumId w:val="12"/>
  </w:num>
  <w:num w:numId="37" w16cid:durableId="861479037">
    <w:abstractNumId w:val="1"/>
  </w:num>
  <w:num w:numId="38" w16cid:durableId="1578052404">
    <w:abstractNumId w:val="36"/>
  </w:num>
  <w:num w:numId="39" w16cid:durableId="23483104">
    <w:abstractNumId w:val="2"/>
  </w:num>
  <w:num w:numId="40" w16cid:durableId="1227037233">
    <w:abstractNumId w:val="40"/>
  </w:num>
  <w:num w:numId="41" w16cid:durableId="7787938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01774095">
    <w:abstractNumId w:val="21"/>
  </w:num>
  <w:num w:numId="43" w16cid:durableId="73860194">
    <w:abstractNumId w:val="20"/>
  </w:num>
  <w:num w:numId="44" w16cid:durableId="432092460">
    <w:abstractNumId w:val="9"/>
  </w:num>
  <w:num w:numId="45" w16cid:durableId="286476308">
    <w:abstractNumId w:val="26"/>
  </w:num>
  <w:num w:numId="46" w16cid:durableId="2017921874">
    <w:abstractNumId w:val="43"/>
  </w:num>
  <w:num w:numId="47" w16cid:durableId="274141620">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24D2"/>
    <w:rsid w:val="00000DF7"/>
    <w:rsid w:val="0000499F"/>
    <w:rsid w:val="00004E19"/>
    <w:rsid w:val="000070C0"/>
    <w:rsid w:val="0000713D"/>
    <w:rsid w:val="00007371"/>
    <w:rsid w:val="00011342"/>
    <w:rsid w:val="0001175B"/>
    <w:rsid w:val="00011CF4"/>
    <w:rsid w:val="0001297F"/>
    <w:rsid w:val="000129BA"/>
    <w:rsid w:val="00012DCF"/>
    <w:rsid w:val="00013086"/>
    <w:rsid w:val="0001474B"/>
    <w:rsid w:val="00014DD5"/>
    <w:rsid w:val="00014EF9"/>
    <w:rsid w:val="000153ED"/>
    <w:rsid w:val="00015B63"/>
    <w:rsid w:val="00015B70"/>
    <w:rsid w:val="00017FD5"/>
    <w:rsid w:val="00020C52"/>
    <w:rsid w:val="00022434"/>
    <w:rsid w:val="000246F8"/>
    <w:rsid w:val="0002607D"/>
    <w:rsid w:val="00026707"/>
    <w:rsid w:val="00027194"/>
    <w:rsid w:val="00027EEC"/>
    <w:rsid w:val="00030A6F"/>
    <w:rsid w:val="0003113D"/>
    <w:rsid w:val="000319E6"/>
    <w:rsid w:val="00031B15"/>
    <w:rsid w:val="00031DE9"/>
    <w:rsid w:val="00032BA0"/>
    <w:rsid w:val="00032F07"/>
    <w:rsid w:val="00033AF6"/>
    <w:rsid w:val="0003432D"/>
    <w:rsid w:val="000356A9"/>
    <w:rsid w:val="00035DAB"/>
    <w:rsid w:val="00037D2B"/>
    <w:rsid w:val="00040279"/>
    <w:rsid w:val="0004034E"/>
    <w:rsid w:val="00040C30"/>
    <w:rsid w:val="00041451"/>
    <w:rsid w:val="000416FC"/>
    <w:rsid w:val="00041AEB"/>
    <w:rsid w:val="00042269"/>
    <w:rsid w:val="0004306A"/>
    <w:rsid w:val="0004392D"/>
    <w:rsid w:val="00043BA5"/>
    <w:rsid w:val="00044E9B"/>
    <w:rsid w:val="00045113"/>
    <w:rsid w:val="0004565B"/>
    <w:rsid w:val="00045BC3"/>
    <w:rsid w:val="00045C8B"/>
    <w:rsid w:val="000468D3"/>
    <w:rsid w:val="00047C79"/>
    <w:rsid w:val="00047EE3"/>
    <w:rsid w:val="00047FC7"/>
    <w:rsid w:val="00050525"/>
    <w:rsid w:val="000527AB"/>
    <w:rsid w:val="00052AC3"/>
    <w:rsid w:val="00053770"/>
    <w:rsid w:val="00054940"/>
    <w:rsid w:val="0005565A"/>
    <w:rsid w:val="00055F9C"/>
    <w:rsid w:val="000573ED"/>
    <w:rsid w:val="00060424"/>
    <w:rsid w:val="00060A27"/>
    <w:rsid w:val="00060F5B"/>
    <w:rsid w:val="00064703"/>
    <w:rsid w:val="00065486"/>
    <w:rsid w:val="000669F4"/>
    <w:rsid w:val="00067A01"/>
    <w:rsid w:val="00067B6E"/>
    <w:rsid w:val="000704EA"/>
    <w:rsid w:val="000708E5"/>
    <w:rsid w:val="0007355B"/>
    <w:rsid w:val="000740CD"/>
    <w:rsid w:val="00074647"/>
    <w:rsid w:val="00074A73"/>
    <w:rsid w:val="000753C2"/>
    <w:rsid w:val="000757D6"/>
    <w:rsid w:val="00075F37"/>
    <w:rsid w:val="00075F66"/>
    <w:rsid w:val="000808E6"/>
    <w:rsid w:val="000811A4"/>
    <w:rsid w:val="0008233A"/>
    <w:rsid w:val="00082BF4"/>
    <w:rsid w:val="0008343B"/>
    <w:rsid w:val="00083923"/>
    <w:rsid w:val="00083BFA"/>
    <w:rsid w:val="00084415"/>
    <w:rsid w:val="00085A3E"/>
    <w:rsid w:val="00085EC0"/>
    <w:rsid w:val="00086BAA"/>
    <w:rsid w:val="00090361"/>
    <w:rsid w:val="00093910"/>
    <w:rsid w:val="00093C62"/>
    <w:rsid w:val="0009457E"/>
    <w:rsid w:val="0009473A"/>
    <w:rsid w:val="00094F40"/>
    <w:rsid w:val="000960D3"/>
    <w:rsid w:val="00096960"/>
    <w:rsid w:val="0009775B"/>
    <w:rsid w:val="00097D8B"/>
    <w:rsid w:val="000A001C"/>
    <w:rsid w:val="000A041F"/>
    <w:rsid w:val="000A12AD"/>
    <w:rsid w:val="000A145C"/>
    <w:rsid w:val="000A20A0"/>
    <w:rsid w:val="000A2314"/>
    <w:rsid w:val="000A26EB"/>
    <w:rsid w:val="000A384F"/>
    <w:rsid w:val="000A3FD8"/>
    <w:rsid w:val="000A46B8"/>
    <w:rsid w:val="000A567B"/>
    <w:rsid w:val="000A7F53"/>
    <w:rsid w:val="000B1052"/>
    <w:rsid w:val="000B107A"/>
    <w:rsid w:val="000B115F"/>
    <w:rsid w:val="000B3121"/>
    <w:rsid w:val="000B48E4"/>
    <w:rsid w:val="000B4EED"/>
    <w:rsid w:val="000B66C9"/>
    <w:rsid w:val="000C0CA3"/>
    <w:rsid w:val="000C0F1E"/>
    <w:rsid w:val="000C1C64"/>
    <w:rsid w:val="000C1DBE"/>
    <w:rsid w:val="000C234E"/>
    <w:rsid w:val="000C2DCC"/>
    <w:rsid w:val="000C3A43"/>
    <w:rsid w:val="000C41FF"/>
    <w:rsid w:val="000C73E7"/>
    <w:rsid w:val="000D0404"/>
    <w:rsid w:val="000D0439"/>
    <w:rsid w:val="000D0F87"/>
    <w:rsid w:val="000D10BF"/>
    <w:rsid w:val="000D283A"/>
    <w:rsid w:val="000D48B9"/>
    <w:rsid w:val="000D5F9D"/>
    <w:rsid w:val="000D62B4"/>
    <w:rsid w:val="000D723F"/>
    <w:rsid w:val="000D782A"/>
    <w:rsid w:val="000E0032"/>
    <w:rsid w:val="000E6D59"/>
    <w:rsid w:val="000F381F"/>
    <w:rsid w:val="000F5230"/>
    <w:rsid w:val="000F53B0"/>
    <w:rsid w:val="000F5F24"/>
    <w:rsid w:val="000F60BB"/>
    <w:rsid w:val="000F696B"/>
    <w:rsid w:val="00100556"/>
    <w:rsid w:val="00100FFF"/>
    <w:rsid w:val="00101421"/>
    <w:rsid w:val="001017FC"/>
    <w:rsid w:val="00102420"/>
    <w:rsid w:val="00104461"/>
    <w:rsid w:val="00104873"/>
    <w:rsid w:val="00105207"/>
    <w:rsid w:val="0010524F"/>
    <w:rsid w:val="001053D7"/>
    <w:rsid w:val="00107543"/>
    <w:rsid w:val="001077CC"/>
    <w:rsid w:val="001101BA"/>
    <w:rsid w:val="001121BB"/>
    <w:rsid w:val="00112246"/>
    <w:rsid w:val="00112C75"/>
    <w:rsid w:val="001135EF"/>
    <w:rsid w:val="0011469A"/>
    <w:rsid w:val="00114910"/>
    <w:rsid w:val="001170AB"/>
    <w:rsid w:val="00117D86"/>
    <w:rsid w:val="00120A51"/>
    <w:rsid w:val="001214D6"/>
    <w:rsid w:val="00121E2A"/>
    <w:rsid w:val="001221A3"/>
    <w:rsid w:val="00123E6E"/>
    <w:rsid w:val="00124F11"/>
    <w:rsid w:val="00124F91"/>
    <w:rsid w:val="00125026"/>
    <w:rsid w:val="0012665C"/>
    <w:rsid w:val="0012770B"/>
    <w:rsid w:val="00130E42"/>
    <w:rsid w:val="001317EB"/>
    <w:rsid w:val="00132115"/>
    <w:rsid w:val="00132F82"/>
    <w:rsid w:val="00133C91"/>
    <w:rsid w:val="00133EDF"/>
    <w:rsid w:val="00140410"/>
    <w:rsid w:val="00141A05"/>
    <w:rsid w:val="00141D91"/>
    <w:rsid w:val="00141EDF"/>
    <w:rsid w:val="0014461D"/>
    <w:rsid w:val="00146059"/>
    <w:rsid w:val="00147C43"/>
    <w:rsid w:val="00150AC8"/>
    <w:rsid w:val="00151A11"/>
    <w:rsid w:val="00151B6B"/>
    <w:rsid w:val="0015299C"/>
    <w:rsid w:val="00152BE6"/>
    <w:rsid w:val="00153BAC"/>
    <w:rsid w:val="001550D9"/>
    <w:rsid w:val="00155451"/>
    <w:rsid w:val="001563C5"/>
    <w:rsid w:val="00160383"/>
    <w:rsid w:val="00160A61"/>
    <w:rsid w:val="00161307"/>
    <w:rsid w:val="001615AA"/>
    <w:rsid w:val="00161A1A"/>
    <w:rsid w:val="00163C9B"/>
    <w:rsid w:val="00165993"/>
    <w:rsid w:val="00166777"/>
    <w:rsid w:val="001669A2"/>
    <w:rsid w:val="00167401"/>
    <w:rsid w:val="00167C9E"/>
    <w:rsid w:val="001701EF"/>
    <w:rsid w:val="00170A88"/>
    <w:rsid w:val="00170B69"/>
    <w:rsid w:val="00171C44"/>
    <w:rsid w:val="00171ECD"/>
    <w:rsid w:val="0017284E"/>
    <w:rsid w:val="0017444F"/>
    <w:rsid w:val="00174C0B"/>
    <w:rsid w:val="0017674E"/>
    <w:rsid w:val="00176B35"/>
    <w:rsid w:val="00177313"/>
    <w:rsid w:val="00177910"/>
    <w:rsid w:val="0018075F"/>
    <w:rsid w:val="00180C93"/>
    <w:rsid w:val="00181240"/>
    <w:rsid w:val="00182480"/>
    <w:rsid w:val="00182716"/>
    <w:rsid w:val="00182AD9"/>
    <w:rsid w:val="00182E69"/>
    <w:rsid w:val="00184982"/>
    <w:rsid w:val="00184C66"/>
    <w:rsid w:val="001859FB"/>
    <w:rsid w:val="00185AB3"/>
    <w:rsid w:val="00185CD4"/>
    <w:rsid w:val="001910C7"/>
    <w:rsid w:val="001923AE"/>
    <w:rsid w:val="00192F94"/>
    <w:rsid w:val="00193EE9"/>
    <w:rsid w:val="00194F57"/>
    <w:rsid w:val="001951CC"/>
    <w:rsid w:val="001959D5"/>
    <w:rsid w:val="00195E6D"/>
    <w:rsid w:val="00196933"/>
    <w:rsid w:val="001A0F0A"/>
    <w:rsid w:val="001A0FF1"/>
    <w:rsid w:val="001A18EB"/>
    <w:rsid w:val="001A20F1"/>
    <w:rsid w:val="001A35E0"/>
    <w:rsid w:val="001A3B30"/>
    <w:rsid w:val="001A3EA0"/>
    <w:rsid w:val="001A44AD"/>
    <w:rsid w:val="001A482A"/>
    <w:rsid w:val="001A6BAF"/>
    <w:rsid w:val="001A6CB8"/>
    <w:rsid w:val="001A7D43"/>
    <w:rsid w:val="001B014A"/>
    <w:rsid w:val="001B29FD"/>
    <w:rsid w:val="001B35E3"/>
    <w:rsid w:val="001B3677"/>
    <w:rsid w:val="001B40CA"/>
    <w:rsid w:val="001B4531"/>
    <w:rsid w:val="001C1843"/>
    <w:rsid w:val="001C18B5"/>
    <w:rsid w:val="001C5D7F"/>
    <w:rsid w:val="001C5F69"/>
    <w:rsid w:val="001C5F94"/>
    <w:rsid w:val="001D2059"/>
    <w:rsid w:val="001D29B3"/>
    <w:rsid w:val="001D2FDC"/>
    <w:rsid w:val="001D36F8"/>
    <w:rsid w:val="001D3F88"/>
    <w:rsid w:val="001D5508"/>
    <w:rsid w:val="001D5A5A"/>
    <w:rsid w:val="001D5B1D"/>
    <w:rsid w:val="001D5CC1"/>
    <w:rsid w:val="001D68B2"/>
    <w:rsid w:val="001D7027"/>
    <w:rsid w:val="001E0D92"/>
    <w:rsid w:val="001E12B7"/>
    <w:rsid w:val="001E2249"/>
    <w:rsid w:val="001E249C"/>
    <w:rsid w:val="001E2BD4"/>
    <w:rsid w:val="001E3778"/>
    <w:rsid w:val="001E3799"/>
    <w:rsid w:val="001E50DA"/>
    <w:rsid w:val="001E58FB"/>
    <w:rsid w:val="001F02B0"/>
    <w:rsid w:val="001F0935"/>
    <w:rsid w:val="001F15B2"/>
    <w:rsid w:val="001F186C"/>
    <w:rsid w:val="001F1DB6"/>
    <w:rsid w:val="001F2166"/>
    <w:rsid w:val="001F2581"/>
    <w:rsid w:val="001F37E1"/>
    <w:rsid w:val="001F37EC"/>
    <w:rsid w:val="001F474E"/>
    <w:rsid w:val="001F7B4C"/>
    <w:rsid w:val="0020219E"/>
    <w:rsid w:val="00202CAC"/>
    <w:rsid w:val="00203C09"/>
    <w:rsid w:val="00204E73"/>
    <w:rsid w:val="002059FD"/>
    <w:rsid w:val="002060FF"/>
    <w:rsid w:val="002069EF"/>
    <w:rsid w:val="002075E1"/>
    <w:rsid w:val="00211EA2"/>
    <w:rsid w:val="00212B53"/>
    <w:rsid w:val="00215841"/>
    <w:rsid w:val="00220006"/>
    <w:rsid w:val="00220BE0"/>
    <w:rsid w:val="0022335F"/>
    <w:rsid w:val="00223DEB"/>
    <w:rsid w:val="00223E13"/>
    <w:rsid w:val="00226101"/>
    <w:rsid w:val="00226F9C"/>
    <w:rsid w:val="002305BA"/>
    <w:rsid w:val="002308B3"/>
    <w:rsid w:val="002310F1"/>
    <w:rsid w:val="0023172B"/>
    <w:rsid w:val="0023229A"/>
    <w:rsid w:val="0023237D"/>
    <w:rsid w:val="00235498"/>
    <w:rsid w:val="00235A02"/>
    <w:rsid w:val="00236F63"/>
    <w:rsid w:val="002372D3"/>
    <w:rsid w:val="00237429"/>
    <w:rsid w:val="00242B8F"/>
    <w:rsid w:val="002447FC"/>
    <w:rsid w:val="00244A8D"/>
    <w:rsid w:val="00244DD3"/>
    <w:rsid w:val="00245058"/>
    <w:rsid w:val="0024762C"/>
    <w:rsid w:val="00250316"/>
    <w:rsid w:val="0025083A"/>
    <w:rsid w:val="00251387"/>
    <w:rsid w:val="00251584"/>
    <w:rsid w:val="0025186A"/>
    <w:rsid w:val="0025307C"/>
    <w:rsid w:val="002531C1"/>
    <w:rsid w:val="00253F1A"/>
    <w:rsid w:val="0025489A"/>
    <w:rsid w:val="0025563F"/>
    <w:rsid w:val="00255BB3"/>
    <w:rsid w:val="00255D46"/>
    <w:rsid w:val="002561E7"/>
    <w:rsid w:val="00257BA9"/>
    <w:rsid w:val="00260869"/>
    <w:rsid w:val="00260FA5"/>
    <w:rsid w:val="0026112F"/>
    <w:rsid w:val="00262BD0"/>
    <w:rsid w:val="00262FF5"/>
    <w:rsid w:val="00263108"/>
    <w:rsid w:val="002639D6"/>
    <w:rsid w:val="00264986"/>
    <w:rsid w:val="00267186"/>
    <w:rsid w:val="002671BE"/>
    <w:rsid w:val="00272735"/>
    <w:rsid w:val="00272AAA"/>
    <w:rsid w:val="00272B73"/>
    <w:rsid w:val="00274C4F"/>
    <w:rsid w:val="00277F40"/>
    <w:rsid w:val="00280F33"/>
    <w:rsid w:val="00282CE9"/>
    <w:rsid w:val="002835B6"/>
    <w:rsid w:val="00287BF4"/>
    <w:rsid w:val="00290640"/>
    <w:rsid w:val="0029068B"/>
    <w:rsid w:val="0029087F"/>
    <w:rsid w:val="0029164D"/>
    <w:rsid w:val="00292109"/>
    <w:rsid w:val="00292C0C"/>
    <w:rsid w:val="00296C25"/>
    <w:rsid w:val="00296FD3"/>
    <w:rsid w:val="00297C9C"/>
    <w:rsid w:val="002A176E"/>
    <w:rsid w:val="002A2C2F"/>
    <w:rsid w:val="002A3E89"/>
    <w:rsid w:val="002A75ED"/>
    <w:rsid w:val="002A7AC1"/>
    <w:rsid w:val="002B19CE"/>
    <w:rsid w:val="002B2540"/>
    <w:rsid w:val="002B2C10"/>
    <w:rsid w:val="002B3E03"/>
    <w:rsid w:val="002B441D"/>
    <w:rsid w:val="002B4B06"/>
    <w:rsid w:val="002B5BBF"/>
    <w:rsid w:val="002B7655"/>
    <w:rsid w:val="002C04EA"/>
    <w:rsid w:val="002C339E"/>
    <w:rsid w:val="002C5E54"/>
    <w:rsid w:val="002D08C4"/>
    <w:rsid w:val="002D2917"/>
    <w:rsid w:val="002D34EB"/>
    <w:rsid w:val="002D384D"/>
    <w:rsid w:val="002D3CB3"/>
    <w:rsid w:val="002D4B90"/>
    <w:rsid w:val="002D6640"/>
    <w:rsid w:val="002D7B40"/>
    <w:rsid w:val="002E0247"/>
    <w:rsid w:val="002E1B74"/>
    <w:rsid w:val="002E3062"/>
    <w:rsid w:val="002E39CB"/>
    <w:rsid w:val="002E4301"/>
    <w:rsid w:val="002E47FB"/>
    <w:rsid w:val="002E699A"/>
    <w:rsid w:val="002F2F1F"/>
    <w:rsid w:val="002F2F28"/>
    <w:rsid w:val="002F3471"/>
    <w:rsid w:val="002F51D5"/>
    <w:rsid w:val="002F6293"/>
    <w:rsid w:val="002F6911"/>
    <w:rsid w:val="002F6AA3"/>
    <w:rsid w:val="002F6B80"/>
    <w:rsid w:val="002F72F3"/>
    <w:rsid w:val="002F749A"/>
    <w:rsid w:val="00300B78"/>
    <w:rsid w:val="00302462"/>
    <w:rsid w:val="00302A51"/>
    <w:rsid w:val="0030348E"/>
    <w:rsid w:val="00303632"/>
    <w:rsid w:val="00304368"/>
    <w:rsid w:val="00304A93"/>
    <w:rsid w:val="00304FF2"/>
    <w:rsid w:val="0030519C"/>
    <w:rsid w:val="003053C5"/>
    <w:rsid w:val="00307FA6"/>
    <w:rsid w:val="0031229F"/>
    <w:rsid w:val="00312D33"/>
    <w:rsid w:val="00313054"/>
    <w:rsid w:val="003152B1"/>
    <w:rsid w:val="0031674F"/>
    <w:rsid w:val="00320868"/>
    <w:rsid w:val="00320FC8"/>
    <w:rsid w:val="00321EAE"/>
    <w:rsid w:val="00324D37"/>
    <w:rsid w:val="003265B8"/>
    <w:rsid w:val="0032761B"/>
    <w:rsid w:val="00327AF3"/>
    <w:rsid w:val="00327C54"/>
    <w:rsid w:val="003319AA"/>
    <w:rsid w:val="00331D7B"/>
    <w:rsid w:val="00331E4F"/>
    <w:rsid w:val="00331EE2"/>
    <w:rsid w:val="003320E1"/>
    <w:rsid w:val="003321E7"/>
    <w:rsid w:val="00333061"/>
    <w:rsid w:val="0033472A"/>
    <w:rsid w:val="00336BD2"/>
    <w:rsid w:val="0034190D"/>
    <w:rsid w:val="00341CC0"/>
    <w:rsid w:val="003444E0"/>
    <w:rsid w:val="00345D48"/>
    <w:rsid w:val="003469E2"/>
    <w:rsid w:val="00347563"/>
    <w:rsid w:val="003514A3"/>
    <w:rsid w:val="00351A24"/>
    <w:rsid w:val="00352079"/>
    <w:rsid w:val="0035217D"/>
    <w:rsid w:val="003523BB"/>
    <w:rsid w:val="003544D2"/>
    <w:rsid w:val="00356D7D"/>
    <w:rsid w:val="003571B8"/>
    <w:rsid w:val="00357E7E"/>
    <w:rsid w:val="00357F25"/>
    <w:rsid w:val="00357F95"/>
    <w:rsid w:val="00361F98"/>
    <w:rsid w:val="00363CCC"/>
    <w:rsid w:val="00365F64"/>
    <w:rsid w:val="00366F37"/>
    <w:rsid w:val="003672B5"/>
    <w:rsid w:val="00370013"/>
    <w:rsid w:val="00370056"/>
    <w:rsid w:val="00371C0F"/>
    <w:rsid w:val="00372938"/>
    <w:rsid w:val="00372948"/>
    <w:rsid w:val="003755E7"/>
    <w:rsid w:val="00377B19"/>
    <w:rsid w:val="00377D1C"/>
    <w:rsid w:val="00380CD0"/>
    <w:rsid w:val="00381620"/>
    <w:rsid w:val="00381DDF"/>
    <w:rsid w:val="00382537"/>
    <w:rsid w:val="00383753"/>
    <w:rsid w:val="00384BBE"/>
    <w:rsid w:val="0038604D"/>
    <w:rsid w:val="00387294"/>
    <w:rsid w:val="0038795B"/>
    <w:rsid w:val="003905D2"/>
    <w:rsid w:val="00390B6C"/>
    <w:rsid w:val="00390DD2"/>
    <w:rsid w:val="00390E42"/>
    <w:rsid w:val="00392FEB"/>
    <w:rsid w:val="00393136"/>
    <w:rsid w:val="00393636"/>
    <w:rsid w:val="00393993"/>
    <w:rsid w:val="003964C7"/>
    <w:rsid w:val="00396970"/>
    <w:rsid w:val="00397601"/>
    <w:rsid w:val="003978E4"/>
    <w:rsid w:val="003A36A2"/>
    <w:rsid w:val="003A36D7"/>
    <w:rsid w:val="003A4305"/>
    <w:rsid w:val="003A570F"/>
    <w:rsid w:val="003A5DBE"/>
    <w:rsid w:val="003A75C1"/>
    <w:rsid w:val="003A7D2F"/>
    <w:rsid w:val="003B083F"/>
    <w:rsid w:val="003B1191"/>
    <w:rsid w:val="003B1AC9"/>
    <w:rsid w:val="003B1CEA"/>
    <w:rsid w:val="003B2F0D"/>
    <w:rsid w:val="003B741F"/>
    <w:rsid w:val="003C1CAF"/>
    <w:rsid w:val="003C1DD1"/>
    <w:rsid w:val="003C2D1C"/>
    <w:rsid w:val="003C46E4"/>
    <w:rsid w:val="003C552C"/>
    <w:rsid w:val="003C7BD1"/>
    <w:rsid w:val="003D3F2B"/>
    <w:rsid w:val="003D40BF"/>
    <w:rsid w:val="003D52A2"/>
    <w:rsid w:val="003D618A"/>
    <w:rsid w:val="003D7033"/>
    <w:rsid w:val="003E0569"/>
    <w:rsid w:val="003E0894"/>
    <w:rsid w:val="003E2ADC"/>
    <w:rsid w:val="003E2BF6"/>
    <w:rsid w:val="003E370F"/>
    <w:rsid w:val="003E3C9E"/>
    <w:rsid w:val="003E6250"/>
    <w:rsid w:val="003E70B2"/>
    <w:rsid w:val="003E784F"/>
    <w:rsid w:val="003F12E2"/>
    <w:rsid w:val="003F2DF6"/>
    <w:rsid w:val="003F3949"/>
    <w:rsid w:val="003F3AD8"/>
    <w:rsid w:val="003F457A"/>
    <w:rsid w:val="003F4987"/>
    <w:rsid w:val="003F5703"/>
    <w:rsid w:val="003F5EFC"/>
    <w:rsid w:val="003F6FFF"/>
    <w:rsid w:val="004022FC"/>
    <w:rsid w:val="00402AF0"/>
    <w:rsid w:val="0040508E"/>
    <w:rsid w:val="00405C0B"/>
    <w:rsid w:val="00406082"/>
    <w:rsid w:val="004064BC"/>
    <w:rsid w:val="0040656F"/>
    <w:rsid w:val="00406F2D"/>
    <w:rsid w:val="004074BB"/>
    <w:rsid w:val="0040758C"/>
    <w:rsid w:val="004077FD"/>
    <w:rsid w:val="00410FB8"/>
    <w:rsid w:val="00411032"/>
    <w:rsid w:val="00411C56"/>
    <w:rsid w:val="004125F2"/>
    <w:rsid w:val="00412BAF"/>
    <w:rsid w:val="0041333B"/>
    <w:rsid w:val="00414479"/>
    <w:rsid w:val="00415599"/>
    <w:rsid w:val="0042009C"/>
    <w:rsid w:val="004208EF"/>
    <w:rsid w:val="00420E17"/>
    <w:rsid w:val="00420F2F"/>
    <w:rsid w:val="00421B84"/>
    <w:rsid w:val="00421C64"/>
    <w:rsid w:val="00421D4B"/>
    <w:rsid w:val="00422316"/>
    <w:rsid w:val="004229A8"/>
    <w:rsid w:val="00422D50"/>
    <w:rsid w:val="00423115"/>
    <w:rsid w:val="004239B6"/>
    <w:rsid w:val="00424922"/>
    <w:rsid w:val="00425866"/>
    <w:rsid w:val="004266EA"/>
    <w:rsid w:val="004306A1"/>
    <w:rsid w:val="00431CCF"/>
    <w:rsid w:val="004331A0"/>
    <w:rsid w:val="004345B9"/>
    <w:rsid w:val="0043492B"/>
    <w:rsid w:val="00437A05"/>
    <w:rsid w:val="00441188"/>
    <w:rsid w:val="00441CCB"/>
    <w:rsid w:val="0044209E"/>
    <w:rsid w:val="00442DF5"/>
    <w:rsid w:val="00442E69"/>
    <w:rsid w:val="004441AF"/>
    <w:rsid w:val="004447FA"/>
    <w:rsid w:val="00444E1C"/>
    <w:rsid w:val="0044527C"/>
    <w:rsid w:val="004458E5"/>
    <w:rsid w:val="00446292"/>
    <w:rsid w:val="004478FC"/>
    <w:rsid w:val="00450E38"/>
    <w:rsid w:val="0045197B"/>
    <w:rsid w:val="00451E12"/>
    <w:rsid w:val="00453197"/>
    <w:rsid w:val="004547E1"/>
    <w:rsid w:val="00454FCD"/>
    <w:rsid w:val="00455516"/>
    <w:rsid w:val="004560CB"/>
    <w:rsid w:val="00456C29"/>
    <w:rsid w:val="0045745F"/>
    <w:rsid w:val="004607B2"/>
    <w:rsid w:val="00460890"/>
    <w:rsid w:val="004609CA"/>
    <w:rsid w:val="004613CE"/>
    <w:rsid w:val="00462CB7"/>
    <w:rsid w:val="00463651"/>
    <w:rsid w:val="0046372D"/>
    <w:rsid w:val="00463AC1"/>
    <w:rsid w:val="0046496C"/>
    <w:rsid w:val="00464D97"/>
    <w:rsid w:val="004661AB"/>
    <w:rsid w:val="004674F7"/>
    <w:rsid w:val="00472B41"/>
    <w:rsid w:val="0047383B"/>
    <w:rsid w:val="00474547"/>
    <w:rsid w:val="00474D5C"/>
    <w:rsid w:val="00475859"/>
    <w:rsid w:val="00475FB9"/>
    <w:rsid w:val="00476CE9"/>
    <w:rsid w:val="00477A24"/>
    <w:rsid w:val="00477D9C"/>
    <w:rsid w:val="0048071F"/>
    <w:rsid w:val="004813AD"/>
    <w:rsid w:val="0048146B"/>
    <w:rsid w:val="00481D5C"/>
    <w:rsid w:val="004854B1"/>
    <w:rsid w:val="00486102"/>
    <w:rsid w:val="004878DD"/>
    <w:rsid w:val="00490074"/>
    <w:rsid w:val="00490C68"/>
    <w:rsid w:val="004919D9"/>
    <w:rsid w:val="0049275B"/>
    <w:rsid w:val="00492A5D"/>
    <w:rsid w:val="00493212"/>
    <w:rsid w:val="00493A82"/>
    <w:rsid w:val="00496E38"/>
    <w:rsid w:val="00496FF3"/>
    <w:rsid w:val="004A01F6"/>
    <w:rsid w:val="004A14CF"/>
    <w:rsid w:val="004A3437"/>
    <w:rsid w:val="004A3D70"/>
    <w:rsid w:val="004A4342"/>
    <w:rsid w:val="004A4A8A"/>
    <w:rsid w:val="004A5009"/>
    <w:rsid w:val="004A551E"/>
    <w:rsid w:val="004A5F14"/>
    <w:rsid w:val="004B1200"/>
    <w:rsid w:val="004B1839"/>
    <w:rsid w:val="004B2B8A"/>
    <w:rsid w:val="004B3F60"/>
    <w:rsid w:val="004B45A7"/>
    <w:rsid w:val="004B468A"/>
    <w:rsid w:val="004B5F04"/>
    <w:rsid w:val="004B63CD"/>
    <w:rsid w:val="004B6CFA"/>
    <w:rsid w:val="004C1DEA"/>
    <w:rsid w:val="004C23F1"/>
    <w:rsid w:val="004C2ECC"/>
    <w:rsid w:val="004C300E"/>
    <w:rsid w:val="004C3103"/>
    <w:rsid w:val="004C4C5D"/>
    <w:rsid w:val="004C560D"/>
    <w:rsid w:val="004C5FC3"/>
    <w:rsid w:val="004C6724"/>
    <w:rsid w:val="004C735A"/>
    <w:rsid w:val="004C7F91"/>
    <w:rsid w:val="004D1D3A"/>
    <w:rsid w:val="004D25D4"/>
    <w:rsid w:val="004D2F33"/>
    <w:rsid w:val="004D30B4"/>
    <w:rsid w:val="004D3BC9"/>
    <w:rsid w:val="004D4966"/>
    <w:rsid w:val="004D591F"/>
    <w:rsid w:val="004D6081"/>
    <w:rsid w:val="004D7369"/>
    <w:rsid w:val="004D7480"/>
    <w:rsid w:val="004D7523"/>
    <w:rsid w:val="004E1EBC"/>
    <w:rsid w:val="004E399E"/>
    <w:rsid w:val="004E3D2F"/>
    <w:rsid w:val="004E3D51"/>
    <w:rsid w:val="004E458C"/>
    <w:rsid w:val="004E4E4C"/>
    <w:rsid w:val="004E567D"/>
    <w:rsid w:val="004E5B46"/>
    <w:rsid w:val="004E5BF8"/>
    <w:rsid w:val="004E6AAD"/>
    <w:rsid w:val="004E6B29"/>
    <w:rsid w:val="004E6C03"/>
    <w:rsid w:val="004E6FD1"/>
    <w:rsid w:val="004E74A5"/>
    <w:rsid w:val="004F1D51"/>
    <w:rsid w:val="004F2A13"/>
    <w:rsid w:val="004F2E21"/>
    <w:rsid w:val="004F30C9"/>
    <w:rsid w:val="004F5C6A"/>
    <w:rsid w:val="004F74B9"/>
    <w:rsid w:val="004F7522"/>
    <w:rsid w:val="0050120E"/>
    <w:rsid w:val="0050243E"/>
    <w:rsid w:val="00503151"/>
    <w:rsid w:val="0050411A"/>
    <w:rsid w:val="005049C2"/>
    <w:rsid w:val="00505F92"/>
    <w:rsid w:val="00506378"/>
    <w:rsid w:val="00506499"/>
    <w:rsid w:val="00506815"/>
    <w:rsid w:val="00506DDA"/>
    <w:rsid w:val="0050743E"/>
    <w:rsid w:val="0050766E"/>
    <w:rsid w:val="0050798E"/>
    <w:rsid w:val="00511D63"/>
    <w:rsid w:val="00512803"/>
    <w:rsid w:val="00512F4F"/>
    <w:rsid w:val="00514442"/>
    <w:rsid w:val="0051498F"/>
    <w:rsid w:val="00515863"/>
    <w:rsid w:val="0052088B"/>
    <w:rsid w:val="00521175"/>
    <w:rsid w:val="00524453"/>
    <w:rsid w:val="00524B59"/>
    <w:rsid w:val="005251D9"/>
    <w:rsid w:val="00525709"/>
    <w:rsid w:val="005257CB"/>
    <w:rsid w:val="00525F33"/>
    <w:rsid w:val="005323BC"/>
    <w:rsid w:val="005336A1"/>
    <w:rsid w:val="00533C86"/>
    <w:rsid w:val="00535026"/>
    <w:rsid w:val="00536166"/>
    <w:rsid w:val="00536298"/>
    <w:rsid w:val="00536D47"/>
    <w:rsid w:val="00540533"/>
    <w:rsid w:val="00540A74"/>
    <w:rsid w:val="0054116A"/>
    <w:rsid w:val="00542EF4"/>
    <w:rsid w:val="0054331F"/>
    <w:rsid w:val="00544179"/>
    <w:rsid w:val="00545D73"/>
    <w:rsid w:val="00545EA3"/>
    <w:rsid w:val="00546924"/>
    <w:rsid w:val="005475A8"/>
    <w:rsid w:val="005477BF"/>
    <w:rsid w:val="0054781B"/>
    <w:rsid w:val="00547C7D"/>
    <w:rsid w:val="005516E1"/>
    <w:rsid w:val="00552476"/>
    <w:rsid w:val="00552B8F"/>
    <w:rsid w:val="0055324D"/>
    <w:rsid w:val="00553284"/>
    <w:rsid w:val="00553EAE"/>
    <w:rsid w:val="00555016"/>
    <w:rsid w:val="005555AC"/>
    <w:rsid w:val="0055605F"/>
    <w:rsid w:val="0055630A"/>
    <w:rsid w:val="00557A07"/>
    <w:rsid w:val="00557DC9"/>
    <w:rsid w:val="005608BC"/>
    <w:rsid w:val="0056160E"/>
    <w:rsid w:val="00561B70"/>
    <w:rsid w:val="0056347C"/>
    <w:rsid w:val="00563B28"/>
    <w:rsid w:val="00563D63"/>
    <w:rsid w:val="00563E7E"/>
    <w:rsid w:val="00563F99"/>
    <w:rsid w:val="00564BB1"/>
    <w:rsid w:val="0056539A"/>
    <w:rsid w:val="005718AA"/>
    <w:rsid w:val="00571C5B"/>
    <w:rsid w:val="0057342C"/>
    <w:rsid w:val="0057469E"/>
    <w:rsid w:val="00574BC5"/>
    <w:rsid w:val="00576174"/>
    <w:rsid w:val="005779C3"/>
    <w:rsid w:val="00577C69"/>
    <w:rsid w:val="005809A3"/>
    <w:rsid w:val="00581A5B"/>
    <w:rsid w:val="00583C65"/>
    <w:rsid w:val="00583DF3"/>
    <w:rsid w:val="00584B20"/>
    <w:rsid w:val="0058548F"/>
    <w:rsid w:val="00585BBE"/>
    <w:rsid w:val="00587340"/>
    <w:rsid w:val="00590F1D"/>
    <w:rsid w:val="00593941"/>
    <w:rsid w:val="00593F2A"/>
    <w:rsid w:val="005946F1"/>
    <w:rsid w:val="0059643C"/>
    <w:rsid w:val="00596789"/>
    <w:rsid w:val="005A078C"/>
    <w:rsid w:val="005A2060"/>
    <w:rsid w:val="005A27B0"/>
    <w:rsid w:val="005A3270"/>
    <w:rsid w:val="005A55DE"/>
    <w:rsid w:val="005A5932"/>
    <w:rsid w:val="005A72A3"/>
    <w:rsid w:val="005A7635"/>
    <w:rsid w:val="005A7962"/>
    <w:rsid w:val="005A7B0A"/>
    <w:rsid w:val="005B1E0A"/>
    <w:rsid w:val="005B3297"/>
    <w:rsid w:val="005B3D32"/>
    <w:rsid w:val="005B446F"/>
    <w:rsid w:val="005B60AD"/>
    <w:rsid w:val="005C06CB"/>
    <w:rsid w:val="005C11AB"/>
    <w:rsid w:val="005C1880"/>
    <w:rsid w:val="005C4592"/>
    <w:rsid w:val="005C4E34"/>
    <w:rsid w:val="005C507F"/>
    <w:rsid w:val="005C6A66"/>
    <w:rsid w:val="005D05E7"/>
    <w:rsid w:val="005D26BB"/>
    <w:rsid w:val="005D3108"/>
    <w:rsid w:val="005D49C3"/>
    <w:rsid w:val="005D4B67"/>
    <w:rsid w:val="005D5204"/>
    <w:rsid w:val="005D65AB"/>
    <w:rsid w:val="005D68F5"/>
    <w:rsid w:val="005E1488"/>
    <w:rsid w:val="005E21FA"/>
    <w:rsid w:val="005E2427"/>
    <w:rsid w:val="005E28D4"/>
    <w:rsid w:val="005E28F6"/>
    <w:rsid w:val="005E2E6D"/>
    <w:rsid w:val="005E33A5"/>
    <w:rsid w:val="005E48FE"/>
    <w:rsid w:val="005E629B"/>
    <w:rsid w:val="005E66B9"/>
    <w:rsid w:val="005E6FDC"/>
    <w:rsid w:val="005E70B1"/>
    <w:rsid w:val="005E748A"/>
    <w:rsid w:val="005E77F9"/>
    <w:rsid w:val="005F07F9"/>
    <w:rsid w:val="005F2331"/>
    <w:rsid w:val="005F243C"/>
    <w:rsid w:val="005F2458"/>
    <w:rsid w:val="005F2D1F"/>
    <w:rsid w:val="005F4407"/>
    <w:rsid w:val="005F5A60"/>
    <w:rsid w:val="005F7D39"/>
    <w:rsid w:val="00601A8E"/>
    <w:rsid w:val="00602E1A"/>
    <w:rsid w:val="006067E8"/>
    <w:rsid w:val="006073D3"/>
    <w:rsid w:val="006073E1"/>
    <w:rsid w:val="00610215"/>
    <w:rsid w:val="00610317"/>
    <w:rsid w:val="00610425"/>
    <w:rsid w:val="00611A34"/>
    <w:rsid w:val="00612703"/>
    <w:rsid w:val="006136CC"/>
    <w:rsid w:val="00613ED9"/>
    <w:rsid w:val="0061426F"/>
    <w:rsid w:val="00617F1B"/>
    <w:rsid w:val="00620262"/>
    <w:rsid w:val="006206C9"/>
    <w:rsid w:val="00620B18"/>
    <w:rsid w:val="00621475"/>
    <w:rsid w:val="006218D2"/>
    <w:rsid w:val="00622CCC"/>
    <w:rsid w:val="00622E24"/>
    <w:rsid w:val="006232C4"/>
    <w:rsid w:val="006245B5"/>
    <w:rsid w:val="00624981"/>
    <w:rsid w:val="00624C73"/>
    <w:rsid w:val="00624C96"/>
    <w:rsid w:val="00624DD7"/>
    <w:rsid w:val="00625F13"/>
    <w:rsid w:val="00626257"/>
    <w:rsid w:val="006267B0"/>
    <w:rsid w:val="006309AF"/>
    <w:rsid w:val="00631717"/>
    <w:rsid w:val="00631823"/>
    <w:rsid w:val="00631DC4"/>
    <w:rsid w:val="006324B3"/>
    <w:rsid w:val="006324CE"/>
    <w:rsid w:val="00632547"/>
    <w:rsid w:val="006342E1"/>
    <w:rsid w:val="0063512B"/>
    <w:rsid w:val="00635786"/>
    <w:rsid w:val="00637940"/>
    <w:rsid w:val="006430CA"/>
    <w:rsid w:val="00644729"/>
    <w:rsid w:val="00646326"/>
    <w:rsid w:val="00646D6A"/>
    <w:rsid w:val="006476F6"/>
    <w:rsid w:val="00647AED"/>
    <w:rsid w:val="00650577"/>
    <w:rsid w:val="0065159E"/>
    <w:rsid w:val="00651CAC"/>
    <w:rsid w:val="00653D0D"/>
    <w:rsid w:val="00654214"/>
    <w:rsid w:val="0065704F"/>
    <w:rsid w:val="00657538"/>
    <w:rsid w:val="006607A6"/>
    <w:rsid w:val="00660ACA"/>
    <w:rsid w:val="00662A4B"/>
    <w:rsid w:val="00664256"/>
    <w:rsid w:val="0066485F"/>
    <w:rsid w:val="006651F8"/>
    <w:rsid w:val="00665AEE"/>
    <w:rsid w:val="00665F9D"/>
    <w:rsid w:val="006666C1"/>
    <w:rsid w:val="00667892"/>
    <w:rsid w:val="006708B7"/>
    <w:rsid w:val="00670A78"/>
    <w:rsid w:val="00671045"/>
    <w:rsid w:val="00672E63"/>
    <w:rsid w:val="0067354E"/>
    <w:rsid w:val="0067370F"/>
    <w:rsid w:val="00675FD6"/>
    <w:rsid w:val="0067704E"/>
    <w:rsid w:val="00677119"/>
    <w:rsid w:val="0068028B"/>
    <w:rsid w:val="00680ADA"/>
    <w:rsid w:val="00681B12"/>
    <w:rsid w:val="00682E48"/>
    <w:rsid w:val="00682E63"/>
    <w:rsid w:val="006833ED"/>
    <w:rsid w:val="00683C61"/>
    <w:rsid w:val="006859C6"/>
    <w:rsid w:val="006864DF"/>
    <w:rsid w:val="00687D93"/>
    <w:rsid w:val="006904AF"/>
    <w:rsid w:val="0069100E"/>
    <w:rsid w:val="00691B65"/>
    <w:rsid w:val="00692725"/>
    <w:rsid w:val="00692C71"/>
    <w:rsid w:val="00692DCB"/>
    <w:rsid w:val="006938B3"/>
    <w:rsid w:val="00693951"/>
    <w:rsid w:val="006944EA"/>
    <w:rsid w:val="00694561"/>
    <w:rsid w:val="00695435"/>
    <w:rsid w:val="006955E8"/>
    <w:rsid w:val="006979DD"/>
    <w:rsid w:val="00697E42"/>
    <w:rsid w:val="00697F5C"/>
    <w:rsid w:val="006A09E5"/>
    <w:rsid w:val="006A1875"/>
    <w:rsid w:val="006A21AF"/>
    <w:rsid w:val="006A25D2"/>
    <w:rsid w:val="006A2849"/>
    <w:rsid w:val="006A2A51"/>
    <w:rsid w:val="006A2BEA"/>
    <w:rsid w:val="006A2F55"/>
    <w:rsid w:val="006A3060"/>
    <w:rsid w:val="006A30DC"/>
    <w:rsid w:val="006A3C2A"/>
    <w:rsid w:val="006A44CE"/>
    <w:rsid w:val="006A5E2B"/>
    <w:rsid w:val="006A6DF2"/>
    <w:rsid w:val="006A71F8"/>
    <w:rsid w:val="006B1427"/>
    <w:rsid w:val="006B1A3F"/>
    <w:rsid w:val="006B25B2"/>
    <w:rsid w:val="006B2B98"/>
    <w:rsid w:val="006B3E0B"/>
    <w:rsid w:val="006B4298"/>
    <w:rsid w:val="006B6122"/>
    <w:rsid w:val="006B7E08"/>
    <w:rsid w:val="006C4B39"/>
    <w:rsid w:val="006C7498"/>
    <w:rsid w:val="006D1A9F"/>
    <w:rsid w:val="006D3DB6"/>
    <w:rsid w:val="006D58C8"/>
    <w:rsid w:val="006D5D66"/>
    <w:rsid w:val="006D6157"/>
    <w:rsid w:val="006D676A"/>
    <w:rsid w:val="006D707E"/>
    <w:rsid w:val="006D7F95"/>
    <w:rsid w:val="006E2A15"/>
    <w:rsid w:val="006E3034"/>
    <w:rsid w:val="006E32DD"/>
    <w:rsid w:val="006E33A6"/>
    <w:rsid w:val="006E35EF"/>
    <w:rsid w:val="006E4B2D"/>
    <w:rsid w:val="006E5184"/>
    <w:rsid w:val="006E57E2"/>
    <w:rsid w:val="006E62B1"/>
    <w:rsid w:val="006E648E"/>
    <w:rsid w:val="006E6C95"/>
    <w:rsid w:val="006F18D5"/>
    <w:rsid w:val="006F1A06"/>
    <w:rsid w:val="006F1C94"/>
    <w:rsid w:val="006F264D"/>
    <w:rsid w:val="006F3129"/>
    <w:rsid w:val="006F3573"/>
    <w:rsid w:val="006F3585"/>
    <w:rsid w:val="006F3A72"/>
    <w:rsid w:val="006F3EE5"/>
    <w:rsid w:val="006F4186"/>
    <w:rsid w:val="006F5636"/>
    <w:rsid w:val="006F5B2A"/>
    <w:rsid w:val="006F649F"/>
    <w:rsid w:val="006F6563"/>
    <w:rsid w:val="006F6CCA"/>
    <w:rsid w:val="006F749F"/>
    <w:rsid w:val="00701A71"/>
    <w:rsid w:val="00701FD2"/>
    <w:rsid w:val="00702AF0"/>
    <w:rsid w:val="00702F11"/>
    <w:rsid w:val="00710774"/>
    <w:rsid w:val="0071130F"/>
    <w:rsid w:val="00711357"/>
    <w:rsid w:val="00711872"/>
    <w:rsid w:val="00713751"/>
    <w:rsid w:val="00714280"/>
    <w:rsid w:val="00714317"/>
    <w:rsid w:val="00714D27"/>
    <w:rsid w:val="0071630E"/>
    <w:rsid w:val="007202D7"/>
    <w:rsid w:val="00720C56"/>
    <w:rsid w:val="00723274"/>
    <w:rsid w:val="00723989"/>
    <w:rsid w:val="00724307"/>
    <w:rsid w:val="00725C87"/>
    <w:rsid w:val="00726537"/>
    <w:rsid w:val="00727047"/>
    <w:rsid w:val="007279D3"/>
    <w:rsid w:val="00727DFD"/>
    <w:rsid w:val="0073253F"/>
    <w:rsid w:val="007343E0"/>
    <w:rsid w:val="00734A36"/>
    <w:rsid w:val="00735883"/>
    <w:rsid w:val="007358F9"/>
    <w:rsid w:val="007361AA"/>
    <w:rsid w:val="00736C3C"/>
    <w:rsid w:val="00736F33"/>
    <w:rsid w:val="007371A5"/>
    <w:rsid w:val="007408DF"/>
    <w:rsid w:val="0074111A"/>
    <w:rsid w:val="007449EA"/>
    <w:rsid w:val="0074558F"/>
    <w:rsid w:val="0074738C"/>
    <w:rsid w:val="00751625"/>
    <w:rsid w:val="00751C8A"/>
    <w:rsid w:val="00752759"/>
    <w:rsid w:val="007532F1"/>
    <w:rsid w:val="007533AD"/>
    <w:rsid w:val="0075677E"/>
    <w:rsid w:val="0076051F"/>
    <w:rsid w:val="00760917"/>
    <w:rsid w:val="00760B43"/>
    <w:rsid w:val="00762903"/>
    <w:rsid w:val="00762960"/>
    <w:rsid w:val="007640C1"/>
    <w:rsid w:val="007646D8"/>
    <w:rsid w:val="00764877"/>
    <w:rsid w:val="007649FC"/>
    <w:rsid w:val="00765DC5"/>
    <w:rsid w:val="00766D88"/>
    <w:rsid w:val="00770800"/>
    <w:rsid w:val="00771E8D"/>
    <w:rsid w:val="00772420"/>
    <w:rsid w:val="007727C5"/>
    <w:rsid w:val="00772F7A"/>
    <w:rsid w:val="007745B0"/>
    <w:rsid w:val="007747CE"/>
    <w:rsid w:val="00776378"/>
    <w:rsid w:val="007778C7"/>
    <w:rsid w:val="00777AF1"/>
    <w:rsid w:val="0078007A"/>
    <w:rsid w:val="007802A2"/>
    <w:rsid w:val="00780ED8"/>
    <w:rsid w:val="00781080"/>
    <w:rsid w:val="00781C3D"/>
    <w:rsid w:val="00782AB4"/>
    <w:rsid w:val="00782C13"/>
    <w:rsid w:val="007842F1"/>
    <w:rsid w:val="007863F8"/>
    <w:rsid w:val="0078667A"/>
    <w:rsid w:val="007877F2"/>
    <w:rsid w:val="00787C60"/>
    <w:rsid w:val="00791741"/>
    <w:rsid w:val="0079184D"/>
    <w:rsid w:val="0079297C"/>
    <w:rsid w:val="00792E24"/>
    <w:rsid w:val="00793B84"/>
    <w:rsid w:val="00794292"/>
    <w:rsid w:val="0079484B"/>
    <w:rsid w:val="007949C8"/>
    <w:rsid w:val="007A05DC"/>
    <w:rsid w:val="007A0AD5"/>
    <w:rsid w:val="007A13AC"/>
    <w:rsid w:val="007A19C9"/>
    <w:rsid w:val="007A20B7"/>
    <w:rsid w:val="007A2348"/>
    <w:rsid w:val="007A4778"/>
    <w:rsid w:val="007A4B43"/>
    <w:rsid w:val="007A53B4"/>
    <w:rsid w:val="007A55B0"/>
    <w:rsid w:val="007A6006"/>
    <w:rsid w:val="007B346E"/>
    <w:rsid w:val="007B4483"/>
    <w:rsid w:val="007B59C9"/>
    <w:rsid w:val="007B5F43"/>
    <w:rsid w:val="007B781E"/>
    <w:rsid w:val="007C0B4E"/>
    <w:rsid w:val="007C12DA"/>
    <w:rsid w:val="007C19C1"/>
    <w:rsid w:val="007C1B7E"/>
    <w:rsid w:val="007C3A61"/>
    <w:rsid w:val="007C4599"/>
    <w:rsid w:val="007C4D75"/>
    <w:rsid w:val="007C69D2"/>
    <w:rsid w:val="007C6B58"/>
    <w:rsid w:val="007C7902"/>
    <w:rsid w:val="007C7D57"/>
    <w:rsid w:val="007D0802"/>
    <w:rsid w:val="007D1758"/>
    <w:rsid w:val="007D1B0E"/>
    <w:rsid w:val="007D2A2C"/>
    <w:rsid w:val="007D2E99"/>
    <w:rsid w:val="007D4E66"/>
    <w:rsid w:val="007D791E"/>
    <w:rsid w:val="007E028F"/>
    <w:rsid w:val="007E0A5E"/>
    <w:rsid w:val="007E0E50"/>
    <w:rsid w:val="007E1659"/>
    <w:rsid w:val="007E1B36"/>
    <w:rsid w:val="007E2750"/>
    <w:rsid w:val="007E2E67"/>
    <w:rsid w:val="007E312A"/>
    <w:rsid w:val="007E470E"/>
    <w:rsid w:val="007E535A"/>
    <w:rsid w:val="007E6153"/>
    <w:rsid w:val="007E6646"/>
    <w:rsid w:val="007F0828"/>
    <w:rsid w:val="007F1C0D"/>
    <w:rsid w:val="007F229E"/>
    <w:rsid w:val="007F6863"/>
    <w:rsid w:val="007F6E95"/>
    <w:rsid w:val="008015F5"/>
    <w:rsid w:val="00802F77"/>
    <w:rsid w:val="008030C7"/>
    <w:rsid w:val="008033B9"/>
    <w:rsid w:val="008056CB"/>
    <w:rsid w:val="008059B3"/>
    <w:rsid w:val="0080610C"/>
    <w:rsid w:val="00807503"/>
    <w:rsid w:val="0081239E"/>
    <w:rsid w:val="008131CF"/>
    <w:rsid w:val="008132ED"/>
    <w:rsid w:val="00816439"/>
    <w:rsid w:val="008164D6"/>
    <w:rsid w:val="008174CF"/>
    <w:rsid w:val="00817B2A"/>
    <w:rsid w:val="00820972"/>
    <w:rsid w:val="00820F57"/>
    <w:rsid w:val="00821145"/>
    <w:rsid w:val="00822702"/>
    <w:rsid w:val="008242EF"/>
    <w:rsid w:val="0082483D"/>
    <w:rsid w:val="00826B4C"/>
    <w:rsid w:val="0082760B"/>
    <w:rsid w:val="00832135"/>
    <w:rsid w:val="008328BC"/>
    <w:rsid w:val="0083329B"/>
    <w:rsid w:val="008333B7"/>
    <w:rsid w:val="00833963"/>
    <w:rsid w:val="00834E60"/>
    <w:rsid w:val="0083610F"/>
    <w:rsid w:val="00836721"/>
    <w:rsid w:val="00837449"/>
    <w:rsid w:val="00837AF2"/>
    <w:rsid w:val="008415E8"/>
    <w:rsid w:val="008435C9"/>
    <w:rsid w:val="00844858"/>
    <w:rsid w:val="008452B4"/>
    <w:rsid w:val="0084614B"/>
    <w:rsid w:val="0084661E"/>
    <w:rsid w:val="008506AF"/>
    <w:rsid w:val="008510DA"/>
    <w:rsid w:val="00851883"/>
    <w:rsid w:val="008528BB"/>
    <w:rsid w:val="00853E15"/>
    <w:rsid w:val="008553DC"/>
    <w:rsid w:val="00855F48"/>
    <w:rsid w:val="008564F1"/>
    <w:rsid w:val="00857D4B"/>
    <w:rsid w:val="0086017A"/>
    <w:rsid w:val="00864D48"/>
    <w:rsid w:val="008656C5"/>
    <w:rsid w:val="00866945"/>
    <w:rsid w:val="00866E81"/>
    <w:rsid w:val="00867152"/>
    <w:rsid w:val="0086750E"/>
    <w:rsid w:val="008676BA"/>
    <w:rsid w:val="00867D00"/>
    <w:rsid w:val="00867E53"/>
    <w:rsid w:val="008700DC"/>
    <w:rsid w:val="00870FA6"/>
    <w:rsid w:val="00872D7A"/>
    <w:rsid w:val="008735A9"/>
    <w:rsid w:val="00873C14"/>
    <w:rsid w:val="0087593F"/>
    <w:rsid w:val="00875E7A"/>
    <w:rsid w:val="00880A9F"/>
    <w:rsid w:val="008813B6"/>
    <w:rsid w:val="00882798"/>
    <w:rsid w:val="008837CD"/>
    <w:rsid w:val="00884635"/>
    <w:rsid w:val="00884EEB"/>
    <w:rsid w:val="008863E5"/>
    <w:rsid w:val="008865CF"/>
    <w:rsid w:val="00886BA0"/>
    <w:rsid w:val="008929B7"/>
    <w:rsid w:val="00893604"/>
    <w:rsid w:val="0089399F"/>
    <w:rsid w:val="008946C1"/>
    <w:rsid w:val="008962E8"/>
    <w:rsid w:val="008A2BFD"/>
    <w:rsid w:val="008A2E6E"/>
    <w:rsid w:val="008A2F7B"/>
    <w:rsid w:val="008A3300"/>
    <w:rsid w:val="008A42EC"/>
    <w:rsid w:val="008A64B1"/>
    <w:rsid w:val="008A6893"/>
    <w:rsid w:val="008A6D50"/>
    <w:rsid w:val="008B0D56"/>
    <w:rsid w:val="008B155F"/>
    <w:rsid w:val="008B2349"/>
    <w:rsid w:val="008B30BD"/>
    <w:rsid w:val="008B3E28"/>
    <w:rsid w:val="008B4805"/>
    <w:rsid w:val="008B597E"/>
    <w:rsid w:val="008C157A"/>
    <w:rsid w:val="008C1699"/>
    <w:rsid w:val="008C1C9F"/>
    <w:rsid w:val="008C40B8"/>
    <w:rsid w:val="008C68D4"/>
    <w:rsid w:val="008C7B72"/>
    <w:rsid w:val="008C7B8C"/>
    <w:rsid w:val="008D0E2A"/>
    <w:rsid w:val="008D2D44"/>
    <w:rsid w:val="008D3576"/>
    <w:rsid w:val="008D5547"/>
    <w:rsid w:val="008D5BC4"/>
    <w:rsid w:val="008D63B0"/>
    <w:rsid w:val="008D647B"/>
    <w:rsid w:val="008D7054"/>
    <w:rsid w:val="008D7B58"/>
    <w:rsid w:val="008E253A"/>
    <w:rsid w:val="008E2FBE"/>
    <w:rsid w:val="008E367C"/>
    <w:rsid w:val="008E4232"/>
    <w:rsid w:val="008E5822"/>
    <w:rsid w:val="008E5C2F"/>
    <w:rsid w:val="008E6388"/>
    <w:rsid w:val="008E662F"/>
    <w:rsid w:val="008E7583"/>
    <w:rsid w:val="008F0B59"/>
    <w:rsid w:val="008F14B5"/>
    <w:rsid w:val="008F20CE"/>
    <w:rsid w:val="008F4444"/>
    <w:rsid w:val="008F5EFA"/>
    <w:rsid w:val="008F5FB8"/>
    <w:rsid w:val="008F6049"/>
    <w:rsid w:val="008F60D2"/>
    <w:rsid w:val="008F6398"/>
    <w:rsid w:val="008F63AC"/>
    <w:rsid w:val="008F6EC7"/>
    <w:rsid w:val="00900F09"/>
    <w:rsid w:val="009010C9"/>
    <w:rsid w:val="00901294"/>
    <w:rsid w:val="0090189C"/>
    <w:rsid w:val="00904267"/>
    <w:rsid w:val="00904614"/>
    <w:rsid w:val="009049F5"/>
    <w:rsid w:val="00905BC6"/>
    <w:rsid w:val="00907B4B"/>
    <w:rsid w:val="00911B00"/>
    <w:rsid w:val="00911C63"/>
    <w:rsid w:val="0091292D"/>
    <w:rsid w:val="00913F2F"/>
    <w:rsid w:val="00916583"/>
    <w:rsid w:val="009168AC"/>
    <w:rsid w:val="00917170"/>
    <w:rsid w:val="009178BD"/>
    <w:rsid w:val="009178C8"/>
    <w:rsid w:val="009200F0"/>
    <w:rsid w:val="009204B3"/>
    <w:rsid w:val="009206B2"/>
    <w:rsid w:val="00924EDE"/>
    <w:rsid w:val="00925350"/>
    <w:rsid w:val="00925AB6"/>
    <w:rsid w:val="00926267"/>
    <w:rsid w:val="009271E7"/>
    <w:rsid w:val="00927487"/>
    <w:rsid w:val="009276E1"/>
    <w:rsid w:val="009304C7"/>
    <w:rsid w:val="009307EB"/>
    <w:rsid w:val="00932765"/>
    <w:rsid w:val="00932766"/>
    <w:rsid w:val="009337C6"/>
    <w:rsid w:val="00933B20"/>
    <w:rsid w:val="00933CA2"/>
    <w:rsid w:val="009355A5"/>
    <w:rsid w:val="00936E3D"/>
    <w:rsid w:val="00937E78"/>
    <w:rsid w:val="0094054D"/>
    <w:rsid w:val="00941662"/>
    <w:rsid w:val="0094192B"/>
    <w:rsid w:val="00941D24"/>
    <w:rsid w:val="009420EE"/>
    <w:rsid w:val="00943746"/>
    <w:rsid w:val="00950A0F"/>
    <w:rsid w:val="00951385"/>
    <w:rsid w:val="009518DB"/>
    <w:rsid w:val="00951C6F"/>
    <w:rsid w:val="00953C15"/>
    <w:rsid w:val="00953F6D"/>
    <w:rsid w:val="009545CA"/>
    <w:rsid w:val="009556C6"/>
    <w:rsid w:val="00955F86"/>
    <w:rsid w:val="00957614"/>
    <w:rsid w:val="00957BB9"/>
    <w:rsid w:val="00960532"/>
    <w:rsid w:val="00961907"/>
    <w:rsid w:val="009619ED"/>
    <w:rsid w:val="009626D2"/>
    <w:rsid w:val="009626FA"/>
    <w:rsid w:val="00962F5F"/>
    <w:rsid w:val="00963FD4"/>
    <w:rsid w:val="009671CE"/>
    <w:rsid w:val="009675C5"/>
    <w:rsid w:val="0096766A"/>
    <w:rsid w:val="0097053F"/>
    <w:rsid w:val="00970651"/>
    <w:rsid w:val="009706A3"/>
    <w:rsid w:val="009717CE"/>
    <w:rsid w:val="00973F30"/>
    <w:rsid w:val="00974F86"/>
    <w:rsid w:val="00975025"/>
    <w:rsid w:val="009760FA"/>
    <w:rsid w:val="00976897"/>
    <w:rsid w:val="009777A7"/>
    <w:rsid w:val="009777D3"/>
    <w:rsid w:val="00981C54"/>
    <w:rsid w:val="00985759"/>
    <w:rsid w:val="0098645B"/>
    <w:rsid w:val="00987192"/>
    <w:rsid w:val="00990866"/>
    <w:rsid w:val="00991D53"/>
    <w:rsid w:val="009920C1"/>
    <w:rsid w:val="009924A6"/>
    <w:rsid w:val="0099250F"/>
    <w:rsid w:val="00995C1A"/>
    <w:rsid w:val="009A1F0A"/>
    <w:rsid w:val="009A20EB"/>
    <w:rsid w:val="009A36E5"/>
    <w:rsid w:val="009A414C"/>
    <w:rsid w:val="009A4183"/>
    <w:rsid w:val="009A4245"/>
    <w:rsid w:val="009A4264"/>
    <w:rsid w:val="009A63B1"/>
    <w:rsid w:val="009A6761"/>
    <w:rsid w:val="009A6E11"/>
    <w:rsid w:val="009B0DBD"/>
    <w:rsid w:val="009B12E2"/>
    <w:rsid w:val="009B200B"/>
    <w:rsid w:val="009B3793"/>
    <w:rsid w:val="009B6ADF"/>
    <w:rsid w:val="009B6F6C"/>
    <w:rsid w:val="009C031F"/>
    <w:rsid w:val="009C2091"/>
    <w:rsid w:val="009C390D"/>
    <w:rsid w:val="009C44B3"/>
    <w:rsid w:val="009C7BED"/>
    <w:rsid w:val="009D0BAF"/>
    <w:rsid w:val="009D0BD2"/>
    <w:rsid w:val="009D1058"/>
    <w:rsid w:val="009D3BEB"/>
    <w:rsid w:val="009D4648"/>
    <w:rsid w:val="009D4A28"/>
    <w:rsid w:val="009D5295"/>
    <w:rsid w:val="009D6C9E"/>
    <w:rsid w:val="009D6DE4"/>
    <w:rsid w:val="009D76B2"/>
    <w:rsid w:val="009D7A98"/>
    <w:rsid w:val="009E0FA7"/>
    <w:rsid w:val="009E1C31"/>
    <w:rsid w:val="009E2C1B"/>
    <w:rsid w:val="009E3559"/>
    <w:rsid w:val="009E4794"/>
    <w:rsid w:val="009E485D"/>
    <w:rsid w:val="009E5890"/>
    <w:rsid w:val="009F0BAF"/>
    <w:rsid w:val="009F112D"/>
    <w:rsid w:val="009F14C7"/>
    <w:rsid w:val="009F2278"/>
    <w:rsid w:val="009F275E"/>
    <w:rsid w:val="009F3FF4"/>
    <w:rsid w:val="009F5EB7"/>
    <w:rsid w:val="009F5ECA"/>
    <w:rsid w:val="009F6AAE"/>
    <w:rsid w:val="009F6E59"/>
    <w:rsid w:val="00A00C55"/>
    <w:rsid w:val="00A034F2"/>
    <w:rsid w:val="00A0384F"/>
    <w:rsid w:val="00A03A5B"/>
    <w:rsid w:val="00A03ACE"/>
    <w:rsid w:val="00A0415F"/>
    <w:rsid w:val="00A05822"/>
    <w:rsid w:val="00A05B98"/>
    <w:rsid w:val="00A06E78"/>
    <w:rsid w:val="00A076BF"/>
    <w:rsid w:val="00A07EC0"/>
    <w:rsid w:val="00A1068E"/>
    <w:rsid w:val="00A10E0D"/>
    <w:rsid w:val="00A116C7"/>
    <w:rsid w:val="00A12986"/>
    <w:rsid w:val="00A1329D"/>
    <w:rsid w:val="00A1790A"/>
    <w:rsid w:val="00A20E97"/>
    <w:rsid w:val="00A21692"/>
    <w:rsid w:val="00A22569"/>
    <w:rsid w:val="00A229BA"/>
    <w:rsid w:val="00A25481"/>
    <w:rsid w:val="00A26836"/>
    <w:rsid w:val="00A2709C"/>
    <w:rsid w:val="00A279CD"/>
    <w:rsid w:val="00A3003E"/>
    <w:rsid w:val="00A3438A"/>
    <w:rsid w:val="00A353D5"/>
    <w:rsid w:val="00A4059A"/>
    <w:rsid w:val="00A40F40"/>
    <w:rsid w:val="00A421CD"/>
    <w:rsid w:val="00A43126"/>
    <w:rsid w:val="00A44611"/>
    <w:rsid w:val="00A447DD"/>
    <w:rsid w:val="00A462D5"/>
    <w:rsid w:val="00A50269"/>
    <w:rsid w:val="00A5029B"/>
    <w:rsid w:val="00A506B6"/>
    <w:rsid w:val="00A5140B"/>
    <w:rsid w:val="00A51DD1"/>
    <w:rsid w:val="00A52EDB"/>
    <w:rsid w:val="00A53416"/>
    <w:rsid w:val="00A5578A"/>
    <w:rsid w:val="00A56688"/>
    <w:rsid w:val="00A57D69"/>
    <w:rsid w:val="00A60092"/>
    <w:rsid w:val="00A6059B"/>
    <w:rsid w:val="00A60722"/>
    <w:rsid w:val="00A6080D"/>
    <w:rsid w:val="00A61C9B"/>
    <w:rsid w:val="00A62F88"/>
    <w:rsid w:val="00A63F72"/>
    <w:rsid w:val="00A66205"/>
    <w:rsid w:val="00A668D5"/>
    <w:rsid w:val="00A66A1B"/>
    <w:rsid w:val="00A71405"/>
    <w:rsid w:val="00A72C1F"/>
    <w:rsid w:val="00A74A1A"/>
    <w:rsid w:val="00A76808"/>
    <w:rsid w:val="00A808BA"/>
    <w:rsid w:val="00A82999"/>
    <w:rsid w:val="00A84056"/>
    <w:rsid w:val="00A85908"/>
    <w:rsid w:val="00A85ADC"/>
    <w:rsid w:val="00A86134"/>
    <w:rsid w:val="00A86194"/>
    <w:rsid w:val="00A861F5"/>
    <w:rsid w:val="00A87DD0"/>
    <w:rsid w:val="00A90052"/>
    <w:rsid w:val="00A904F4"/>
    <w:rsid w:val="00A90653"/>
    <w:rsid w:val="00A909D1"/>
    <w:rsid w:val="00A918C4"/>
    <w:rsid w:val="00A91FE7"/>
    <w:rsid w:val="00A92777"/>
    <w:rsid w:val="00A927F3"/>
    <w:rsid w:val="00A93787"/>
    <w:rsid w:val="00A94854"/>
    <w:rsid w:val="00A95DAC"/>
    <w:rsid w:val="00A96635"/>
    <w:rsid w:val="00AA2157"/>
    <w:rsid w:val="00AA259D"/>
    <w:rsid w:val="00AA319A"/>
    <w:rsid w:val="00AA39E5"/>
    <w:rsid w:val="00AA43B7"/>
    <w:rsid w:val="00AA4ABD"/>
    <w:rsid w:val="00AA4B20"/>
    <w:rsid w:val="00AA52FB"/>
    <w:rsid w:val="00AA550C"/>
    <w:rsid w:val="00AA6127"/>
    <w:rsid w:val="00AB1575"/>
    <w:rsid w:val="00AB2C4E"/>
    <w:rsid w:val="00AB33B1"/>
    <w:rsid w:val="00AB38F3"/>
    <w:rsid w:val="00AB4F7B"/>
    <w:rsid w:val="00AB538B"/>
    <w:rsid w:val="00AB5528"/>
    <w:rsid w:val="00AB6E2E"/>
    <w:rsid w:val="00AB72DD"/>
    <w:rsid w:val="00AC0F21"/>
    <w:rsid w:val="00AC2140"/>
    <w:rsid w:val="00AC2CE2"/>
    <w:rsid w:val="00AC4ADE"/>
    <w:rsid w:val="00AC5DDC"/>
    <w:rsid w:val="00AC6406"/>
    <w:rsid w:val="00AC68D8"/>
    <w:rsid w:val="00AD0A56"/>
    <w:rsid w:val="00AD2C22"/>
    <w:rsid w:val="00AD4349"/>
    <w:rsid w:val="00AD4601"/>
    <w:rsid w:val="00AD67FC"/>
    <w:rsid w:val="00AD705B"/>
    <w:rsid w:val="00AE01FC"/>
    <w:rsid w:val="00AE1417"/>
    <w:rsid w:val="00AE1641"/>
    <w:rsid w:val="00AE5640"/>
    <w:rsid w:val="00AE57ED"/>
    <w:rsid w:val="00AE5C0B"/>
    <w:rsid w:val="00AE5E8E"/>
    <w:rsid w:val="00AE626E"/>
    <w:rsid w:val="00AE7A04"/>
    <w:rsid w:val="00AE7B90"/>
    <w:rsid w:val="00AE7F83"/>
    <w:rsid w:val="00AE7FEC"/>
    <w:rsid w:val="00AF0807"/>
    <w:rsid w:val="00AF3F06"/>
    <w:rsid w:val="00B01268"/>
    <w:rsid w:val="00B0139A"/>
    <w:rsid w:val="00B01662"/>
    <w:rsid w:val="00B025E0"/>
    <w:rsid w:val="00B02C4E"/>
    <w:rsid w:val="00B0319B"/>
    <w:rsid w:val="00B03990"/>
    <w:rsid w:val="00B0679C"/>
    <w:rsid w:val="00B0778A"/>
    <w:rsid w:val="00B112AE"/>
    <w:rsid w:val="00B11946"/>
    <w:rsid w:val="00B119AE"/>
    <w:rsid w:val="00B15CB5"/>
    <w:rsid w:val="00B16836"/>
    <w:rsid w:val="00B16A16"/>
    <w:rsid w:val="00B16EDF"/>
    <w:rsid w:val="00B202B0"/>
    <w:rsid w:val="00B20805"/>
    <w:rsid w:val="00B211F8"/>
    <w:rsid w:val="00B21595"/>
    <w:rsid w:val="00B21902"/>
    <w:rsid w:val="00B2444B"/>
    <w:rsid w:val="00B248A6"/>
    <w:rsid w:val="00B26CD9"/>
    <w:rsid w:val="00B26DC1"/>
    <w:rsid w:val="00B26FEF"/>
    <w:rsid w:val="00B270D7"/>
    <w:rsid w:val="00B276A5"/>
    <w:rsid w:val="00B30CBF"/>
    <w:rsid w:val="00B30D67"/>
    <w:rsid w:val="00B32298"/>
    <w:rsid w:val="00B33B4B"/>
    <w:rsid w:val="00B356D4"/>
    <w:rsid w:val="00B40AE4"/>
    <w:rsid w:val="00B40CF7"/>
    <w:rsid w:val="00B42B05"/>
    <w:rsid w:val="00B44819"/>
    <w:rsid w:val="00B44EDC"/>
    <w:rsid w:val="00B46469"/>
    <w:rsid w:val="00B4748E"/>
    <w:rsid w:val="00B50EA9"/>
    <w:rsid w:val="00B52BDB"/>
    <w:rsid w:val="00B56A3F"/>
    <w:rsid w:val="00B601F8"/>
    <w:rsid w:val="00B602D1"/>
    <w:rsid w:val="00B62F06"/>
    <w:rsid w:val="00B64F45"/>
    <w:rsid w:val="00B6539C"/>
    <w:rsid w:val="00B65B66"/>
    <w:rsid w:val="00B66C1A"/>
    <w:rsid w:val="00B67381"/>
    <w:rsid w:val="00B67950"/>
    <w:rsid w:val="00B70DC6"/>
    <w:rsid w:val="00B716AD"/>
    <w:rsid w:val="00B71802"/>
    <w:rsid w:val="00B71F35"/>
    <w:rsid w:val="00B72B5E"/>
    <w:rsid w:val="00B73E78"/>
    <w:rsid w:val="00B75EE1"/>
    <w:rsid w:val="00B81E7A"/>
    <w:rsid w:val="00B82264"/>
    <w:rsid w:val="00B82A23"/>
    <w:rsid w:val="00B85E80"/>
    <w:rsid w:val="00B85F6E"/>
    <w:rsid w:val="00B92B4F"/>
    <w:rsid w:val="00B93542"/>
    <w:rsid w:val="00B94927"/>
    <w:rsid w:val="00B94A27"/>
    <w:rsid w:val="00B94FD2"/>
    <w:rsid w:val="00B96C6E"/>
    <w:rsid w:val="00BA06DE"/>
    <w:rsid w:val="00BA1131"/>
    <w:rsid w:val="00BA3E54"/>
    <w:rsid w:val="00BA40A0"/>
    <w:rsid w:val="00BA682F"/>
    <w:rsid w:val="00BA695A"/>
    <w:rsid w:val="00BA6966"/>
    <w:rsid w:val="00BA6B4A"/>
    <w:rsid w:val="00BB1836"/>
    <w:rsid w:val="00BB1B0D"/>
    <w:rsid w:val="00BB1EF9"/>
    <w:rsid w:val="00BB269F"/>
    <w:rsid w:val="00BB2D54"/>
    <w:rsid w:val="00BB344A"/>
    <w:rsid w:val="00BB4558"/>
    <w:rsid w:val="00BB68D1"/>
    <w:rsid w:val="00BB6B01"/>
    <w:rsid w:val="00BB79D9"/>
    <w:rsid w:val="00BC1400"/>
    <w:rsid w:val="00BC171F"/>
    <w:rsid w:val="00BC2D8E"/>
    <w:rsid w:val="00BC38A3"/>
    <w:rsid w:val="00BC4700"/>
    <w:rsid w:val="00BC5144"/>
    <w:rsid w:val="00BC5B3E"/>
    <w:rsid w:val="00BC5F4C"/>
    <w:rsid w:val="00BC6405"/>
    <w:rsid w:val="00BC66E9"/>
    <w:rsid w:val="00BC6985"/>
    <w:rsid w:val="00BC6D36"/>
    <w:rsid w:val="00BC76AC"/>
    <w:rsid w:val="00BD32F2"/>
    <w:rsid w:val="00BD3469"/>
    <w:rsid w:val="00BD3FE2"/>
    <w:rsid w:val="00BD40D8"/>
    <w:rsid w:val="00BD4996"/>
    <w:rsid w:val="00BD5754"/>
    <w:rsid w:val="00BE0D8A"/>
    <w:rsid w:val="00BE2A87"/>
    <w:rsid w:val="00BE3B47"/>
    <w:rsid w:val="00BE57A9"/>
    <w:rsid w:val="00BE5E81"/>
    <w:rsid w:val="00BE658D"/>
    <w:rsid w:val="00BE7402"/>
    <w:rsid w:val="00BE7FFD"/>
    <w:rsid w:val="00BF0921"/>
    <w:rsid w:val="00BF0E50"/>
    <w:rsid w:val="00BF2118"/>
    <w:rsid w:val="00BF4018"/>
    <w:rsid w:val="00BF4D62"/>
    <w:rsid w:val="00BF6AAD"/>
    <w:rsid w:val="00BF6CAE"/>
    <w:rsid w:val="00BF7788"/>
    <w:rsid w:val="00C02644"/>
    <w:rsid w:val="00C04C50"/>
    <w:rsid w:val="00C053C8"/>
    <w:rsid w:val="00C05FE2"/>
    <w:rsid w:val="00C07DB0"/>
    <w:rsid w:val="00C10350"/>
    <w:rsid w:val="00C1043E"/>
    <w:rsid w:val="00C1143F"/>
    <w:rsid w:val="00C11CB5"/>
    <w:rsid w:val="00C130B4"/>
    <w:rsid w:val="00C16F1C"/>
    <w:rsid w:val="00C170EF"/>
    <w:rsid w:val="00C220C5"/>
    <w:rsid w:val="00C23829"/>
    <w:rsid w:val="00C24153"/>
    <w:rsid w:val="00C260F7"/>
    <w:rsid w:val="00C311A4"/>
    <w:rsid w:val="00C31849"/>
    <w:rsid w:val="00C327A9"/>
    <w:rsid w:val="00C32E43"/>
    <w:rsid w:val="00C3343D"/>
    <w:rsid w:val="00C338EC"/>
    <w:rsid w:val="00C3420C"/>
    <w:rsid w:val="00C355FB"/>
    <w:rsid w:val="00C3577F"/>
    <w:rsid w:val="00C35CD1"/>
    <w:rsid w:val="00C40846"/>
    <w:rsid w:val="00C40D90"/>
    <w:rsid w:val="00C41990"/>
    <w:rsid w:val="00C41C2C"/>
    <w:rsid w:val="00C435A2"/>
    <w:rsid w:val="00C44EC8"/>
    <w:rsid w:val="00C45807"/>
    <w:rsid w:val="00C47037"/>
    <w:rsid w:val="00C473EF"/>
    <w:rsid w:val="00C5071F"/>
    <w:rsid w:val="00C51DA1"/>
    <w:rsid w:val="00C52234"/>
    <w:rsid w:val="00C5253D"/>
    <w:rsid w:val="00C53FFB"/>
    <w:rsid w:val="00C54E2C"/>
    <w:rsid w:val="00C54EAF"/>
    <w:rsid w:val="00C565F0"/>
    <w:rsid w:val="00C56697"/>
    <w:rsid w:val="00C566E3"/>
    <w:rsid w:val="00C571FD"/>
    <w:rsid w:val="00C5744C"/>
    <w:rsid w:val="00C60229"/>
    <w:rsid w:val="00C61F45"/>
    <w:rsid w:val="00C62E62"/>
    <w:rsid w:val="00C64CFC"/>
    <w:rsid w:val="00C661E8"/>
    <w:rsid w:val="00C66654"/>
    <w:rsid w:val="00C702FC"/>
    <w:rsid w:val="00C70DF2"/>
    <w:rsid w:val="00C7163E"/>
    <w:rsid w:val="00C7211E"/>
    <w:rsid w:val="00C7216B"/>
    <w:rsid w:val="00C72CAB"/>
    <w:rsid w:val="00C730B9"/>
    <w:rsid w:val="00C75119"/>
    <w:rsid w:val="00C75EE5"/>
    <w:rsid w:val="00C75FDF"/>
    <w:rsid w:val="00C76294"/>
    <w:rsid w:val="00C77190"/>
    <w:rsid w:val="00C77277"/>
    <w:rsid w:val="00C77305"/>
    <w:rsid w:val="00C778CC"/>
    <w:rsid w:val="00C81606"/>
    <w:rsid w:val="00C81BF8"/>
    <w:rsid w:val="00C825BA"/>
    <w:rsid w:val="00C86948"/>
    <w:rsid w:val="00C87BE5"/>
    <w:rsid w:val="00C906AA"/>
    <w:rsid w:val="00C9157B"/>
    <w:rsid w:val="00C92F95"/>
    <w:rsid w:val="00C95B4F"/>
    <w:rsid w:val="00C963D8"/>
    <w:rsid w:val="00C964DF"/>
    <w:rsid w:val="00CA00A7"/>
    <w:rsid w:val="00CA011F"/>
    <w:rsid w:val="00CA0E91"/>
    <w:rsid w:val="00CA2FFE"/>
    <w:rsid w:val="00CA43A3"/>
    <w:rsid w:val="00CA574D"/>
    <w:rsid w:val="00CA5ED4"/>
    <w:rsid w:val="00CA643A"/>
    <w:rsid w:val="00CA6AA9"/>
    <w:rsid w:val="00CA7D58"/>
    <w:rsid w:val="00CB0582"/>
    <w:rsid w:val="00CB226F"/>
    <w:rsid w:val="00CB3067"/>
    <w:rsid w:val="00CB3B20"/>
    <w:rsid w:val="00CB44E3"/>
    <w:rsid w:val="00CB4B91"/>
    <w:rsid w:val="00CB5859"/>
    <w:rsid w:val="00CB5A15"/>
    <w:rsid w:val="00CB6007"/>
    <w:rsid w:val="00CB6AC1"/>
    <w:rsid w:val="00CB710F"/>
    <w:rsid w:val="00CB7507"/>
    <w:rsid w:val="00CB7F93"/>
    <w:rsid w:val="00CC331A"/>
    <w:rsid w:val="00CC3633"/>
    <w:rsid w:val="00CC3B2F"/>
    <w:rsid w:val="00CC478B"/>
    <w:rsid w:val="00CC5E71"/>
    <w:rsid w:val="00CC6B0A"/>
    <w:rsid w:val="00CD2507"/>
    <w:rsid w:val="00CD33C6"/>
    <w:rsid w:val="00CD33F8"/>
    <w:rsid w:val="00CD361D"/>
    <w:rsid w:val="00CD4FD5"/>
    <w:rsid w:val="00CD69C4"/>
    <w:rsid w:val="00CD6C83"/>
    <w:rsid w:val="00CE09D3"/>
    <w:rsid w:val="00CE4F0C"/>
    <w:rsid w:val="00CE5249"/>
    <w:rsid w:val="00CE5C34"/>
    <w:rsid w:val="00CE6C03"/>
    <w:rsid w:val="00CE7FAF"/>
    <w:rsid w:val="00CF057C"/>
    <w:rsid w:val="00CF1012"/>
    <w:rsid w:val="00CF2411"/>
    <w:rsid w:val="00CF3026"/>
    <w:rsid w:val="00CF4DAD"/>
    <w:rsid w:val="00CF5194"/>
    <w:rsid w:val="00CF77B9"/>
    <w:rsid w:val="00CF7955"/>
    <w:rsid w:val="00D02650"/>
    <w:rsid w:val="00D02D9C"/>
    <w:rsid w:val="00D03277"/>
    <w:rsid w:val="00D05E91"/>
    <w:rsid w:val="00D07BCC"/>
    <w:rsid w:val="00D10B91"/>
    <w:rsid w:val="00D10DC9"/>
    <w:rsid w:val="00D12BC0"/>
    <w:rsid w:val="00D12E83"/>
    <w:rsid w:val="00D13E92"/>
    <w:rsid w:val="00D144D5"/>
    <w:rsid w:val="00D14D78"/>
    <w:rsid w:val="00D16CD3"/>
    <w:rsid w:val="00D17F03"/>
    <w:rsid w:val="00D215FF"/>
    <w:rsid w:val="00D236E4"/>
    <w:rsid w:val="00D2422F"/>
    <w:rsid w:val="00D24615"/>
    <w:rsid w:val="00D26C90"/>
    <w:rsid w:val="00D2700E"/>
    <w:rsid w:val="00D27176"/>
    <w:rsid w:val="00D30663"/>
    <w:rsid w:val="00D31F6B"/>
    <w:rsid w:val="00D32D49"/>
    <w:rsid w:val="00D33147"/>
    <w:rsid w:val="00D34218"/>
    <w:rsid w:val="00D36EF0"/>
    <w:rsid w:val="00D37D4F"/>
    <w:rsid w:val="00D41C16"/>
    <w:rsid w:val="00D4226D"/>
    <w:rsid w:val="00D423A1"/>
    <w:rsid w:val="00D430EC"/>
    <w:rsid w:val="00D4399C"/>
    <w:rsid w:val="00D44919"/>
    <w:rsid w:val="00D46122"/>
    <w:rsid w:val="00D4680E"/>
    <w:rsid w:val="00D46D0E"/>
    <w:rsid w:val="00D472BD"/>
    <w:rsid w:val="00D50BF8"/>
    <w:rsid w:val="00D51185"/>
    <w:rsid w:val="00D51DD6"/>
    <w:rsid w:val="00D52BA1"/>
    <w:rsid w:val="00D566E5"/>
    <w:rsid w:val="00D61205"/>
    <w:rsid w:val="00D61611"/>
    <w:rsid w:val="00D622F0"/>
    <w:rsid w:val="00D65D18"/>
    <w:rsid w:val="00D704D1"/>
    <w:rsid w:val="00D70E63"/>
    <w:rsid w:val="00D71A50"/>
    <w:rsid w:val="00D71E11"/>
    <w:rsid w:val="00D72929"/>
    <w:rsid w:val="00D7301A"/>
    <w:rsid w:val="00D75C2B"/>
    <w:rsid w:val="00D764CA"/>
    <w:rsid w:val="00D76D0A"/>
    <w:rsid w:val="00D77995"/>
    <w:rsid w:val="00D801C2"/>
    <w:rsid w:val="00D80649"/>
    <w:rsid w:val="00D81103"/>
    <w:rsid w:val="00D81430"/>
    <w:rsid w:val="00D834DC"/>
    <w:rsid w:val="00D83D52"/>
    <w:rsid w:val="00D85763"/>
    <w:rsid w:val="00D86184"/>
    <w:rsid w:val="00D861AA"/>
    <w:rsid w:val="00D8711E"/>
    <w:rsid w:val="00D873A1"/>
    <w:rsid w:val="00D90A9A"/>
    <w:rsid w:val="00D91A47"/>
    <w:rsid w:val="00D92C40"/>
    <w:rsid w:val="00D958BF"/>
    <w:rsid w:val="00D9614A"/>
    <w:rsid w:val="00D96520"/>
    <w:rsid w:val="00D9691B"/>
    <w:rsid w:val="00D969DC"/>
    <w:rsid w:val="00D97B9F"/>
    <w:rsid w:val="00DA0B82"/>
    <w:rsid w:val="00DA0C4A"/>
    <w:rsid w:val="00DA11F0"/>
    <w:rsid w:val="00DA19CC"/>
    <w:rsid w:val="00DA27CB"/>
    <w:rsid w:val="00DA4336"/>
    <w:rsid w:val="00DA5111"/>
    <w:rsid w:val="00DA5991"/>
    <w:rsid w:val="00DA7320"/>
    <w:rsid w:val="00DA7EBC"/>
    <w:rsid w:val="00DB002C"/>
    <w:rsid w:val="00DB0034"/>
    <w:rsid w:val="00DB00F8"/>
    <w:rsid w:val="00DB2F4C"/>
    <w:rsid w:val="00DB43D1"/>
    <w:rsid w:val="00DB4B6D"/>
    <w:rsid w:val="00DB4DC5"/>
    <w:rsid w:val="00DB5391"/>
    <w:rsid w:val="00DB59BE"/>
    <w:rsid w:val="00DB62F1"/>
    <w:rsid w:val="00DB6BB2"/>
    <w:rsid w:val="00DB7F87"/>
    <w:rsid w:val="00DC07BA"/>
    <w:rsid w:val="00DC228C"/>
    <w:rsid w:val="00DC26F1"/>
    <w:rsid w:val="00DC3EF4"/>
    <w:rsid w:val="00DC4196"/>
    <w:rsid w:val="00DC4571"/>
    <w:rsid w:val="00DC4B19"/>
    <w:rsid w:val="00DC5A09"/>
    <w:rsid w:val="00DC5A0D"/>
    <w:rsid w:val="00DC768F"/>
    <w:rsid w:val="00DC7F33"/>
    <w:rsid w:val="00DD10CC"/>
    <w:rsid w:val="00DD1E5C"/>
    <w:rsid w:val="00DD2771"/>
    <w:rsid w:val="00DD3D89"/>
    <w:rsid w:val="00DD41EC"/>
    <w:rsid w:val="00DD4BCB"/>
    <w:rsid w:val="00DD5F16"/>
    <w:rsid w:val="00DD6750"/>
    <w:rsid w:val="00DD6C8C"/>
    <w:rsid w:val="00DE0150"/>
    <w:rsid w:val="00DE12E5"/>
    <w:rsid w:val="00DE1D02"/>
    <w:rsid w:val="00DE329A"/>
    <w:rsid w:val="00DE51AB"/>
    <w:rsid w:val="00DE56D0"/>
    <w:rsid w:val="00DE5805"/>
    <w:rsid w:val="00DE5DDD"/>
    <w:rsid w:val="00DE751D"/>
    <w:rsid w:val="00DE7AB3"/>
    <w:rsid w:val="00DE7F2A"/>
    <w:rsid w:val="00DF1243"/>
    <w:rsid w:val="00DF2771"/>
    <w:rsid w:val="00DF3F30"/>
    <w:rsid w:val="00DF5055"/>
    <w:rsid w:val="00DF50C8"/>
    <w:rsid w:val="00DF5C65"/>
    <w:rsid w:val="00DF6074"/>
    <w:rsid w:val="00DF705A"/>
    <w:rsid w:val="00DF7CFA"/>
    <w:rsid w:val="00E00B3B"/>
    <w:rsid w:val="00E0296F"/>
    <w:rsid w:val="00E02F6C"/>
    <w:rsid w:val="00E03AA3"/>
    <w:rsid w:val="00E0409F"/>
    <w:rsid w:val="00E0512B"/>
    <w:rsid w:val="00E068E3"/>
    <w:rsid w:val="00E06D57"/>
    <w:rsid w:val="00E06D8A"/>
    <w:rsid w:val="00E07345"/>
    <w:rsid w:val="00E07C9F"/>
    <w:rsid w:val="00E14358"/>
    <w:rsid w:val="00E1478C"/>
    <w:rsid w:val="00E15E30"/>
    <w:rsid w:val="00E166D8"/>
    <w:rsid w:val="00E21616"/>
    <w:rsid w:val="00E21E55"/>
    <w:rsid w:val="00E223B6"/>
    <w:rsid w:val="00E2370D"/>
    <w:rsid w:val="00E24184"/>
    <w:rsid w:val="00E2513C"/>
    <w:rsid w:val="00E253DF"/>
    <w:rsid w:val="00E259DE"/>
    <w:rsid w:val="00E27132"/>
    <w:rsid w:val="00E309C2"/>
    <w:rsid w:val="00E321D0"/>
    <w:rsid w:val="00E3262F"/>
    <w:rsid w:val="00E33160"/>
    <w:rsid w:val="00E35886"/>
    <w:rsid w:val="00E35EF1"/>
    <w:rsid w:val="00E36AFC"/>
    <w:rsid w:val="00E36FBF"/>
    <w:rsid w:val="00E37233"/>
    <w:rsid w:val="00E4015B"/>
    <w:rsid w:val="00E40DE6"/>
    <w:rsid w:val="00E418F8"/>
    <w:rsid w:val="00E42AC7"/>
    <w:rsid w:val="00E43368"/>
    <w:rsid w:val="00E435EA"/>
    <w:rsid w:val="00E44505"/>
    <w:rsid w:val="00E44B85"/>
    <w:rsid w:val="00E45F13"/>
    <w:rsid w:val="00E4742D"/>
    <w:rsid w:val="00E50FBB"/>
    <w:rsid w:val="00E51184"/>
    <w:rsid w:val="00E51DE7"/>
    <w:rsid w:val="00E53940"/>
    <w:rsid w:val="00E56990"/>
    <w:rsid w:val="00E60637"/>
    <w:rsid w:val="00E6354F"/>
    <w:rsid w:val="00E6366A"/>
    <w:rsid w:val="00E64990"/>
    <w:rsid w:val="00E64E20"/>
    <w:rsid w:val="00E64FC5"/>
    <w:rsid w:val="00E65520"/>
    <w:rsid w:val="00E65567"/>
    <w:rsid w:val="00E65A04"/>
    <w:rsid w:val="00E65D8D"/>
    <w:rsid w:val="00E664C2"/>
    <w:rsid w:val="00E66784"/>
    <w:rsid w:val="00E6711E"/>
    <w:rsid w:val="00E67996"/>
    <w:rsid w:val="00E70869"/>
    <w:rsid w:val="00E71704"/>
    <w:rsid w:val="00E71F7F"/>
    <w:rsid w:val="00E7208C"/>
    <w:rsid w:val="00E731AC"/>
    <w:rsid w:val="00E75811"/>
    <w:rsid w:val="00E766A3"/>
    <w:rsid w:val="00E803A1"/>
    <w:rsid w:val="00E8097F"/>
    <w:rsid w:val="00E80E99"/>
    <w:rsid w:val="00E81559"/>
    <w:rsid w:val="00E82396"/>
    <w:rsid w:val="00E824E1"/>
    <w:rsid w:val="00E82847"/>
    <w:rsid w:val="00E82BFB"/>
    <w:rsid w:val="00E83316"/>
    <w:rsid w:val="00E84550"/>
    <w:rsid w:val="00E846F0"/>
    <w:rsid w:val="00E84D04"/>
    <w:rsid w:val="00E857A2"/>
    <w:rsid w:val="00E85DCF"/>
    <w:rsid w:val="00E86D20"/>
    <w:rsid w:val="00E90104"/>
    <w:rsid w:val="00E9038E"/>
    <w:rsid w:val="00E90527"/>
    <w:rsid w:val="00E91206"/>
    <w:rsid w:val="00E91757"/>
    <w:rsid w:val="00E9412A"/>
    <w:rsid w:val="00E945B5"/>
    <w:rsid w:val="00E954F5"/>
    <w:rsid w:val="00E95771"/>
    <w:rsid w:val="00E9708C"/>
    <w:rsid w:val="00E975D6"/>
    <w:rsid w:val="00E97676"/>
    <w:rsid w:val="00EA11B0"/>
    <w:rsid w:val="00EA29B5"/>
    <w:rsid w:val="00EA41BD"/>
    <w:rsid w:val="00EA4B5D"/>
    <w:rsid w:val="00EA64C8"/>
    <w:rsid w:val="00EA65DD"/>
    <w:rsid w:val="00EA665A"/>
    <w:rsid w:val="00EB0644"/>
    <w:rsid w:val="00EB316B"/>
    <w:rsid w:val="00EB3450"/>
    <w:rsid w:val="00EB408F"/>
    <w:rsid w:val="00EB49DE"/>
    <w:rsid w:val="00EB4AEE"/>
    <w:rsid w:val="00EB7EB4"/>
    <w:rsid w:val="00EC0A83"/>
    <w:rsid w:val="00EC18D3"/>
    <w:rsid w:val="00EC25FE"/>
    <w:rsid w:val="00EC36F2"/>
    <w:rsid w:val="00EC4ED0"/>
    <w:rsid w:val="00EC4F1D"/>
    <w:rsid w:val="00EC68E9"/>
    <w:rsid w:val="00ED0F12"/>
    <w:rsid w:val="00ED12AD"/>
    <w:rsid w:val="00ED1601"/>
    <w:rsid w:val="00ED46C3"/>
    <w:rsid w:val="00ED4E19"/>
    <w:rsid w:val="00ED5903"/>
    <w:rsid w:val="00ED6AB3"/>
    <w:rsid w:val="00ED708F"/>
    <w:rsid w:val="00ED7764"/>
    <w:rsid w:val="00EE0CE1"/>
    <w:rsid w:val="00EE1B75"/>
    <w:rsid w:val="00EE25E9"/>
    <w:rsid w:val="00EE2897"/>
    <w:rsid w:val="00EE30A3"/>
    <w:rsid w:val="00EE36E8"/>
    <w:rsid w:val="00EE485A"/>
    <w:rsid w:val="00EE67F2"/>
    <w:rsid w:val="00EE73CA"/>
    <w:rsid w:val="00EE7CB7"/>
    <w:rsid w:val="00EF4783"/>
    <w:rsid w:val="00EF4F65"/>
    <w:rsid w:val="00EF6528"/>
    <w:rsid w:val="00EF706E"/>
    <w:rsid w:val="00EF76C7"/>
    <w:rsid w:val="00F0073C"/>
    <w:rsid w:val="00F012D9"/>
    <w:rsid w:val="00F014BF"/>
    <w:rsid w:val="00F01706"/>
    <w:rsid w:val="00F02529"/>
    <w:rsid w:val="00F02C42"/>
    <w:rsid w:val="00F030AB"/>
    <w:rsid w:val="00F039A3"/>
    <w:rsid w:val="00F04C78"/>
    <w:rsid w:val="00F06702"/>
    <w:rsid w:val="00F0735F"/>
    <w:rsid w:val="00F07F60"/>
    <w:rsid w:val="00F103F9"/>
    <w:rsid w:val="00F1065E"/>
    <w:rsid w:val="00F1121D"/>
    <w:rsid w:val="00F115CC"/>
    <w:rsid w:val="00F11636"/>
    <w:rsid w:val="00F11859"/>
    <w:rsid w:val="00F11A1E"/>
    <w:rsid w:val="00F11ECB"/>
    <w:rsid w:val="00F11F02"/>
    <w:rsid w:val="00F12399"/>
    <w:rsid w:val="00F13513"/>
    <w:rsid w:val="00F15F3C"/>
    <w:rsid w:val="00F16E09"/>
    <w:rsid w:val="00F17F3A"/>
    <w:rsid w:val="00F21002"/>
    <w:rsid w:val="00F21C8F"/>
    <w:rsid w:val="00F225E4"/>
    <w:rsid w:val="00F2389E"/>
    <w:rsid w:val="00F24C14"/>
    <w:rsid w:val="00F272DA"/>
    <w:rsid w:val="00F27FB3"/>
    <w:rsid w:val="00F3154C"/>
    <w:rsid w:val="00F32AA7"/>
    <w:rsid w:val="00F334CE"/>
    <w:rsid w:val="00F336B3"/>
    <w:rsid w:val="00F34120"/>
    <w:rsid w:val="00F37DD4"/>
    <w:rsid w:val="00F40F62"/>
    <w:rsid w:val="00F42620"/>
    <w:rsid w:val="00F42729"/>
    <w:rsid w:val="00F42999"/>
    <w:rsid w:val="00F42CA9"/>
    <w:rsid w:val="00F43EFC"/>
    <w:rsid w:val="00F45027"/>
    <w:rsid w:val="00F46C28"/>
    <w:rsid w:val="00F51AC2"/>
    <w:rsid w:val="00F5269D"/>
    <w:rsid w:val="00F52778"/>
    <w:rsid w:val="00F52BF2"/>
    <w:rsid w:val="00F5364D"/>
    <w:rsid w:val="00F53DA7"/>
    <w:rsid w:val="00F53EBD"/>
    <w:rsid w:val="00F54D37"/>
    <w:rsid w:val="00F5549B"/>
    <w:rsid w:val="00F55661"/>
    <w:rsid w:val="00F55DF7"/>
    <w:rsid w:val="00F566EF"/>
    <w:rsid w:val="00F57CEA"/>
    <w:rsid w:val="00F621EF"/>
    <w:rsid w:val="00F62DBD"/>
    <w:rsid w:val="00F648BB"/>
    <w:rsid w:val="00F64E80"/>
    <w:rsid w:val="00F66191"/>
    <w:rsid w:val="00F66ACA"/>
    <w:rsid w:val="00F674FE"/>
    <w:rsid w:val="00F678F7"/>
    <w:rsid w:val="00F67C6A"/>
    <w:rsid w:val="00F718FC"/>
    <w:rsid w:val="00F71F3C"/>
    <w:rsid w:val="00F72039"/>
    <w:rsid w:val="00F7307C"/>
    <w:rsid w:val="00F74C72"/>
    <w:rsid w:val="00F76582"/>
    <w:rsid w:val="00F768A2"/>
    <w:rsid w:val="00F80978"/>
    <w:rsid w:val="00F8124D"/>
    <w:rsid w:val="00F81C66"/>
    <w:rsid w:val="00F835F4"/>
    <w:rsid w:val="00F846C5"/>
    <w:rsid w:val="00F848B5"/>
    <w:rsid w:val="00F90499"/>
    <w:rsid w:val="00F915DB"/>
    <w:rsid w:val="00F92C6E"/>
    <w:rsid w:val="00F97A23"/>
    <w:rsid w:val="00FA206A"/>
    <w:rsid w:val="00FA220D"/>
    <w:rsid w:val="00FA27FB"/>
    <w:rsid w:val="00FA2BE4"/>
    <w:rsid w:val="00FA30AF"/>
    <w:rsid w:val="00FA3F3C"/>
    <w:rsid w:val="00FA4DF5"/>
    <w:rsid w:val="00FB1C70"/>
    <w:rsid w:val="00FB2998"/>
    <w:rsid w:val="00FB3105"/>
    <w:rsid w:val="00FB3B35"/>
    <w:rsid w:val="00FB4BB3"/>
    <w:rsid w:val="00FB510D"/>
    <w:rsid w:val="00FB6221"/>
    <w:rsid w:val="00FB6ABB"/>
    <w:rsid w:val="00FB6AD9"/>
    <w:rsid w:val="00FB7585"/>
    <w:rsid w:val="00FC1D4F"/>
    <w:rsid w:val="00FC24D2"/>
    <w:rsid w:val="00FC27C7"/>
    <w:rsid w:val="00FC607A"/>
    <w:rsid w:val="00FC6841"/>
    <w:rsid w:val="00FC76AB"/>
    <w:rsid w:val="00FC76B5"/>
    <w:rsid w:val="00FC7ACD"/>
    <w:rsid w:val="00FC7C93"/>
    <w:rsid w:val="00FC7CD1"/>
    <w:rsid w:val="00FD0054"/>
    <w:rsid w:val="00FD007E"/>
    <w:rsid w:val="00FD081B"/>
    <w:rsid w:val="00FD0B6E"/>
    <w:rsid w:val="00FD0ED6"/>
    <w:rsid w:val="00FD21DC"/>
    <w:rsid w:val="00FD2E91"/>
    <w:rsid w:val="00FD3379"/>
    <w:rsid w:val="00FD4FE8"/>
    <w:rsid w:val="00FD5D0E"/>
    <w:rsid w:val="00FD6B99"/>
    <w:rsid w:val="00FDA129"/>
    <w:rsid w:val="00FE035B"/>
    <w:rsid w:val="00FE0C4B"/>
    <w:rsid w:val="00FE109D"/>
    <w:rsid w:val="00FE12EB"/>
    <w:rsid w:val="00FE3CCC"/>
    <w:rsid w:val="00FE50D5"/>
    <w:rsid w:val="00FE56CB"/>
    <w:rsid w:val="00FE6117"/>
    <w:rsid w:val="00FF01E1"/>
    <w:rsid w:val="00FF1318"/>
    <w:rsid w:val="00FF1628"/>
    <w:rsid w:val="00FF1C34"/>
    <w:rsid w:val="00FF2B6E"/>
    <w:rsid w:val="00FF57FD"/>
    <w:rsid w:val="00FF6461"/>
    <w:rsid w:val="00FF7DF8"/>
    <w:rsid w:val="015BD7E5"/>
    <w:rsid w:val="01FE588C"/>
    <w:rsid w:val="024FF051"/>
    <w:rsid w:val="028C0242"/>
    <w:rsid w:val="033FF7AB"/>
    <w:rsid w:val="0346E9D6"/>
    <w:rsid w:val="0436CB49"/>
    <w:rsid w:val="050CF59A"/>
    <w:rsid w:val="0557DC81"/>
    <w:rsid w:val="055BD855"/>
    <w:rsid w:val="05E016A3"/>
    <w:rsid w:val="07B3082C"/>
    <w:rsid w:val="07DCA898"/>
    <w:rsid w:val="0BF0324A"/>
    <w:rsid w:val="0D2E7220"/>
    <w:rsid w:val="0D383DCE"/>
    <w:rsid w:val="0E115E19"/>
    <w:rsid w:val="0E1B2DE9"/>
    <w:rsid w:val="0E31E38B"/>
    <w:rsid w:val="0E538D9F"/>
    <w:rsid w:val="0E5D875E"/>
    <w:rsid w:val="0E7B0FE6"/>
    <w:rsid w:val="0F0E07C9"/>
    <w:rsid w:val="10A0C6F2"/>
    <w:rsid w:val="11376714"/>
    <w:rsid w:val="1170B9CF"/>
    <w:rsid w:val="1185B321"/>
    <w:rsid w:val="11ADBF18"/>
    <w:rsid w:val="11F7C3A1"/>
    <w:rsid w:val="12936B99"/>
    <w:rsid w:val="1306CF25"/>
    <w:rsid w:val="14152FE5"/>
    <w:rsid w:val="14F4D7C5"/>
    <w:rsid w:val="155DE778"/>
    <w:rsid w:val="15E20978"/>
    <w:rsid w:val="173A86A8"/>
    <w:rsid w:val="17AC6B26"/>
    <w:rsid w:val="17C5A472"/>
    <w:rsid w:val="180F9346"/>
    <w:rsid w:val="1825C719"/>
    <w:rsid w:val="1922C16A"/>
    <w:rsid w:val="19431AA2"/>
    <w:rsid w:val="1AA848BB"/>
    <w:rsid w:val="1BF6AA1A"/>
    <w:rsid w:val="1C2627F7"/>
    <w:rsid w:val="1D888100"/>
    <w:rsid w:val="1D8B350B"/>
    <w:rsid w:val="1DEF4C2D"/>
    <w:rsid w:val="1EEF91C1"/>
    <w:rsid w:val="1F205F73"/>
    <w:rsid w:val="1FC256D2"/>
    <w:rsid w:val="20B8B9EC"/>
    <w:rsid w:val="21270954"/>
    <w:rsid w:val="2134D892"/>
    <w:rsid w:val="22D57474"/>
    <w:rsid w:val="2384D792"/>
    <w:rsid w:val="23CD446F"/>
    <w:rsid w:val="2437E790"/>
    <w:rsid w:val="2590871A"/>
    <w:rsid w:val="25ADC71C"/>
    <w:rsid w:val="261502D7"/>
    <w:rsid w:val="2645C06A"/>
    <w:rsid w:val="27BCAA96"/>
    <w:rsid w:val="27D3A0C1"/>
    <w:rsid w:val="280DB40C"/>
    <w:rsid w:val="288B0926"/>
    <w:rsid w:val="292D538E"/>
    <w:rsid w:val="296641E6"/>
    <w:rsid w:val="2978FDC9"/>
    <w:rsid w:val="2A60C3E2"/>
    <w:rsid w:val="2A9B244C"/>
    <w:rsid w:val="2BA82675"/>
    <w:rsid w:val="2BB83238"/>
    <w:rsid w:val="2CB12E10"/>
    <w:rsid w:val="2D8C8DC0"/>
    <w:rsid w:val="2F488560"/>
    <w:rsid w:val="2F4E1A7B"/>
    <w:rsid w:val="311AAE12"/>
    <w:rsid w:val="315475A8"/>
    <w:rsid w:val="31947201"/>
    <w:rsid w:val="321BB317"/>
    <w:rsid w:val="325EDB22"/>
    <w:rsid w:val="3304F754"/>
    <w:rsid w:val="332F1928"/>
    <w:rsid w:val="3371168C"/>
    <w:rsid w:val="33AE372E"/>
    <w:rsid w:val="33F3B87A"/>
    <w:rsid w:val="34C896BE"/>
    <w:rsid w:val="34F4F9E5"/>
    <w:rsid w:val="350BA8DE"/>
    <w:rsid w:val="359E4170"/>
    <w:rsid w:val="3670DD61"/>
    <w:rsid w:val="36D19DAD"/>
    <w:rsid w:val="37480352"/>
    <w:rsid w:val="377432F5"/>
    <w:rsid w:val="378158CF"/>
    <w:rsid w:val="38C5429C"/>
    <w:rsid w:val="391A14B7"/>
    <w:rsid w:val="391D7896"/>
    <w:rsid w:val="394337BF"/>
    <w:rsid w:val="3B3BBD6A"/>
    <w:rsid w:val="3B73BE66"/>
    <w:rsid w:val="3BEEFC81"/>
    <w:rsid w:val="3BFDF291"/>
    <w:rsid w:val="3E5E7527"/>
    <w:rsid w:val="3F20FC28"/>
    <w:rsid w:val="401A93E6"/>
    <w:rsid w:val="410699A7"/>
    <w:rsid w:val="4181830D"/>
    <w:rsid w:val="466B483B"/>
    <w:rsid w:val="46F70E3F"/>
    <w:rsid w:val="47B47D73"/>
    <w:rsid w:val="47CD37AD"/>
    <w:rsid w:val="481C9957"/>
    <w:rsid w:val="48CDDBC4"/>
    <w:rsid w:val="496BD483"/>
    <w:rsid w:val="49FE7319"/>
    <w:rsid w:val="4A6505D3"/>
    <w:rsid w:val="4ADE5C4F"/>
    <w:rsid w:val="4AEEB224"/>
    <w:rsid w:val="4B7C4CAA"/>
    <w:rsid w:val="4BF40B55"/>
    <w:rsid w:val="4C066446"/>
    <w:rsid w:val="4C85CF3A"/>
    <w:rsid w:val="4CA13793"/>
    <w:rsid w:val="4D55D3E4"/>
    <w:rsid w:val="4E8827F3"/>
    <w:rsid w:val="4E90BECB"/>
    <w:rsid w:val="4F2F0FFD"/>
    <w:rsid w:val="4F7AFDFD"/>
    <w:rsid w:val="50AA25FB"/>
    <w:rsid w:val="513F01DF"/>
    <w:rsid w:val="51A53ED7"/>
    <w:rsid w:val="51C7EB16"/>
    <w:rsid w:val="51FE7A65"/>
    <w:rsid w:val="52C9EC99"/>
    <w:rsid w:val="5412BCBB"/>
    <w:rsid w:val="544A3731"/>
    <w:rsid w:val="549B9272"/>
    <w:rsid w:val="55B52C87"/>
    <w:rsid w:val="5616E616"/>
    <w:rsid w:val="57139146"/>
    <w:rsid w:val="57398069"/>
    <w:rsid w:val="588775C8"/>
    <w:rsid w:val="593E0291"/>
    <w:rsid w:val="59A2EE05"/>
    <w:rsid w:val="5AFF8BE5"/>
    <w:rsid w:val="5B4DEBFB"/>
    <w:rsid w:val="5B52EBD3"/>
    <w:rsid w:val="5C3C0A2B"/>
    <w:rsid w:val="5C68B712"/>
    <w:rsid w:val="5D0E28ED"/>
    <w:rsid w:val="5DBE78E6"/>
    <w:rsid w:val="5E00CE73"/>
    <w:rsid w:val="5E6E66C3"/>
    <w:rsid w:val="5ECA861E"/>
    <w:rsid w:val="5F561AF2"/>
    <w:rsid w:val="5F7AF4B8"/>
    <w:rsid w:val="5FF376A2"/>
    <w:rsid w:val="5FFBB5B4"/>
    <w:rsid w:val="60D03F90"/>
    <w:rsid w:val="6129C5B2"/>
    <w:rsid w:val="623DA4A6"/>
    <w:rsid w:val="62EB375D"/>
    <w:rsid w:val="63101915"/>
    <w:rsid w:val="637C8FD0"/>
    <w:rsid w:val="64742530"/>
    <w:rsid w:val="652F6354"/>
    <w:rsid w:val="668A4C8A"/>
    <w:rsid w:val="67C6C1CE"/>
    <w:rsid w:val="67D2C0F8"/>
    <w:rsid w:val="67F761B2"/>
    <w:rsid w:val="67FA5CD7"/>
    <w:rsid w:val="68242D95"/>
    <w:rsid w:val="68C646A7"/>
    <w:rsid w:val="68D39541"/>
    <w:rsid w:val="6B46622C"/>
    <w:rsid w:val="6B730F9C"/>
    <w:rsid w:val="6C0BE088"/>
    <w:rsid w:val="6C65DDD4"/>
    <w:rsid w:val="6D4373BD"/>
    <w:rsid w:val="6D6528C6"/>
    <w:rsid w:val="6DD9BCE0"/>
    <w:rsid w:val="6EB1D26D"/>
    <w:rsid w:val="6F14B7D8"/>
    <w:rsid w:val="73F20DE4"/>
    <w:rsid w:val="74469166"/>
    <w:rsid w:val="74A6177B"/>
    <w:rsid w:val="74AF9713"/>
    <w:rsid w:val="74C108DE"/>
    <w:rsid w:val="7502A77C"/>
    <w:rsid w:val="75CFBD89"/>
    <w:rsid w:val="75D1C01B"/>
    <w:rsid w:val="75F197E9"/>
    <w:rsid w:val="75FE1572"/>
    <w:rsid w:val="762253B4"/>
    <w:rsid w:val="76BB0119"/>
    <w:rsid w:val="77BE35CC"/>
    <w:rsid w:val="784AC423"/>
    <w:rsid w:val="78AF3D97"/>
    <w:rsid w:val="78FC5BDA"/>
    <w:rsid w:val="7A96D81A"/>
    <w:rsid w:val="7A99D659"/>
    <w:rsid w:val="7AD682DC"/>
    <w:rsid w:val="7B8B0A56"/>
    <w:rsid w:val="7CA4C92B"/>
    <w:rsid w:val="7CAE4598"/>
    <w:rsid w:val="7CEFE91C"/>
    <w:rsid w:val="7D801D53"/>
    <w:rsid w:val="7DF0E9F3"/>
    <w:rsid w:val="7DF9DEC4"/>
    <w:rsid w:val="7E24CB71"/>
    <w:rsid w:val="7E9FC0FC"/>
    <w:rsid w:val="7F9E5E2C"/>
    <w:rsid w:val="7FD79502"/>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9BE4E"/>
  <w15:chartTrackingRefBased/>
  <w15:docId w15:val="{4FF7258B-6DD7-4616-A4DF-8D33EF55F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B5E"/>
    <w:rPr>
      <w:rFonts w:cs="Times New Roman"/>
      <w:sz w:val="24"/>
      <w:szCs w:val="24"/>
      <w:lang w:val="en-GB" w:eastAsia="en-GB"/>
    </w:rPr>
  </w:style>
  <w:style w:type="paragraph" w:styleId="Heading1">
    <w:name w:val="heading 1"/>
    <w:basedOn w:val="Normal"/>
    <w:next w:val="Normal"/>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pPr>
      <w:keepNext/>
      <w:ind w:left="-115" w:right="-101"/>
      <w:jc w:val="center"/>
      <w:outlineLvl w:val="4"/>
    </w:pPr>
    <w:rPr>
      <w:rFonts w:ascii="Angsana New" w:hAnsi="Angsana New"/>
      <w:sz w:val="30"/>
      <w:szCs w:val="30"/>
    </w:rPr>
  </w:style>
  <w:style w:type="paragraph" w:styleId="Heading6">
    <w:name w:val="heading 6"/>
    <w:basedOn w:val="Normal"/>
    <w:next w:val="Normal"/>
    <w:qFormat/>
    <w:pPr>
      <w:keepNext/>
      <w:ind w:right="36"/>
      <w:outlineLvl w:val="5"/>
    </w:pPr>
    <w:rPr>
      <w:rFonts w:ascii="Angsana New" w:hAnsi="Angsana New"/>
      <w:sz w:val="30"/>
      <w:szCs w:val="30"/>
      <w:u w:val="single"/>
    </w:rPr>
  </w:style>
  <w:style w:type="paragraph" w:styleId="Heading7">
    <w:name w:val="heading 7"/>
    <w:basedOn w:val="Normal"/>
    <w:next w:val="Normal"/>
    <w:qFormat/>
    <w:pPr>
      <w:keepNext/>
      <w:outlineLvl w:val="6"/>
    </w:pPr>
    <w:rPr>
      <w:rFonts w:ascii="Angsana New" w:hAnsi="Angsana New"/>
      <w:b/>
      <w:bCs/>
      <w:sz w:val="30"/>
      <w:szCs w:val="30"/>
    </w:rPr>
  </w:style>
  <w:style w:type="paragraph" w:styleId="Heading8">
    <w:name w:val="heading 8"/>
    <w:basedOn w:val="Normal"/>
    <w:next w:val="Normal"/>
    <w:qFormat/>
    <w:pPr>
      <w:keepNext/>
      <w:jc w:val="both"/>
      <w:outlineLvl w:val="7"/>
    </w:pPr>
    <w:rPr>
      <w:rFonts w:ascii="Angsana New" w:hAnsi="Angsana New"/>
      <w:b/>
      <w:bCs/>
      <w:sz w:val="30"/>
      <w:szCs w:val="30"/>
      <w:u w:val="single"/>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pPr>
      <w:spacing w:before="120" w:after="120"/>
      <w:ind w:right="-36" w:firstLine="540"/>
      <w:jc w:val="thaiDistribute"/>
    </w:pPr>
    <w:rPr>
      <w:rFonts w:ascii="Angsana New" w:hAnsi="Angsana New"/>
      <w:sz w:val="30"/>
      <w:szCs w:val="30"/>
    </w:rPr>
  </w:style>
  <w:style w:type="paragraph" w:styleId="BlockText">
    <w:name w:val="Block Text"/>
    <w:basedOn w:val="Normal"/>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pPr>
      <w:spacing w:after="160" w:line="240" w:lineRule="exact"/>
    </w:pPr>
    <w:rPr>
      <w:rFonts w:ascii="Verdana" w:hAnsi="Verdana"/>
      <w:sz w:val="20"/>
      <w:szCs w:val="20"/>
      <w:lang w:bidi="ar-SA"/>
    </w:rPr>
  </w:style>
  <w:style w:type="paragraph" w:customStyle="1" w:styleId="BalloonText1">
    <w:name w:val="Balloon Text1"/>
    <w:basedOn w:val="Normal"/>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pPr>
      <w:pBdr>
        <w:bottom w:val="single" w:sz="6" w:space="1" w:color="auto"/>
      </w:pBdr>
      <w:jc w:val="right"/>
    </w:pPr>
    <w:rPr>
      <w:rFonts w:ascii="Angsana New" w:eastAsia="SimSun" w:hAnsi="Angsana New"/>
      <w:sz w:val="26"/>
      <w:lang w:eastAsia="zh-CN"/>
    </w:rPr>
  </w:style>
  <w:style w:type="paragraph" w:customStyle="1" w:styleId="2">
    <w:name w:val="ลักษณะ2"/>
    <w:basedOn w:val="Normal"/>
    <w:pPr>
      <w:pBdr>
        <w:bottom w:val="double" w:sz="4" w:space="1" w:color="auto"/>
      </w:pBdr>
      <w:ind w:firstLineChars="100" w:firstLine="280"/>
      <w:jc w:val="right"/>
    </w:pPr>
    <w:rPr>
      <w:rFonts w:ascii="Angsana New" w:eastAsia="SimSun" w:hAnsi="Angsana New"/>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Angsana New" w:hAnsi="Angsana New"/>
    </w:rPr>
  </w:style>
  <w:style w:type="paragraph" w:customStyle="1" w:styleId="5">
    <w:name w:val="ลักษณะ5"/>
    <w:basedOn w:val="Normal"/>
    <w:pPr>
      <w:pBdr>
        <w:bottom w:val="double" w:sz="4" w:space="1" w:color="auto"/>
      </w:pBdr>
      <w:jc w:val="right"/>
    </w:pPr>
    <w:rPr>
      <w:rFonts w:ascii="Angsana New" w:hAnsi="Angsana New"/>
    </w:rPr>
  </w:style>
  <w:style w:type="paragraph" w:customStyle="1" w:styleId="6">
    <w:name w:val="ลักษณะ6"/>
    <w:basedOn w:val="Normal"/>
    <w:pPr>
      <w:pBdr>
        <w:bottom w:val="double" w:sz="4" w:space="1" w:color="auto"/>
      </w:pBdr>
      <w:jc w:val="right"/>
    </w:pPr>
    <w:rPr>
      <w:rFonts w:ascii="Angsana New" w:hAnsi="Angsana New"/>
    </w:rPr>
  </w:style>
  <w:style w:type="paragraph" w:customStyle="1" w:styleId="7">
    <w:name w:val="ลักษณะ7"/>
    <w:basedOn w:val="Normal"/>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pPr>
      <w:pBdr>
        <w:bottom w:val="double" w:sz="4" w:space="1" w:color="auto"/>
      </w:pBdr>
      <w:jc w:val="right"/>
    </w:pPr>
    <w:rPr>
      <w:rFonts w:ascii="Angsana New" w:eastAsia="SimSun" w:hAnsi="Angsana New"/>
      <w:lang w:eastAsia="zh-CN"/>
    </w:rPr>
  </w:style>
  <w:style w:type="paragraph" w:customStyle="1" w:styleId="9">
    <w:name w:val="ลักษณะ9"/>
    <w:basedOn w:val="Normal"/>
    <w:pPr>
      <w:pBdr>
        <w:bottom w:val="single" w:sz="4" w:space="1" w:color="auto"/>
      </w:pBdr>
      <w:jc w:val="right"/>
    </w:pPr>
    <w:rPr>
      <w:rFonts w:ascii="Angsana New" w:hAnsi="Angsana New"/>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rPr>
      <w:rFonts w:ascii="Angsana New" w:eastAsia="SimSun" w:hAnsi="Angsana New" w:cs="Angsana New"/>
      <w:sz w:val="26"/>
      <w:szCs w:val="24"/>
      <w:lang w:val="en-US" w:eastAsia="zh-CN" w:bidi="th-TH"/>
    </w:rPr>
  </w:style>
  <w:style w:type="paragraph" w:styleId="BodyTextIndent3">
    <w:name w:val="Body Text Indent 3"/>
    <w:basedOn w:val="Normal"/>
    <w:pPr>
      <w:spacing w:after="120"/>
      <w:ind w:left="283"/>
    </w:pPr>
    <w:rPr>
      <w:sz w:val="16"/>
      <w:szCs w:val="18"/>
    </w:rPr>
  </w:style>
  <w:style w:type="paragraph" w:styleId="DocumentMap">
    <w:name w:val="Document Map"/>
    <w:basedOn w:val="Normal"/>
    <w:semiHidden/>
    <w:pPr>
      <w:shd w:val="clear" w:color="auto" w:fill="000080"/>
    </w:pPr>
    <w:rPr>
      <w:rFonts w:ascii="Tahoma" w:hAnsi="Tahoma"/>
      <w:szCs w:val="28"/>
    </w:rPr>
  </w:style>
  <w:style w:type="character" w:customStyle="1" w:styleId="Heading2Char">
    <w:name w:val="Heading 2 Char"/>
    <w:link w:val="Heading2"/>
    <w:uiPriority w:val="99"/>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rPr>
      <w:rFonts w:ascii="Tahoma" w:hAnsi="Tahoma"/>
      <w:sz w:val="16"/>
    </w:rPr>
  </w:style>
  <w:style w:type="paragraph" w:styleId="ListParagraph">
    <w:name w:val="List Paragraph"/>
    <w:basedOn w:val="Normal"/>
    <w:uiPriority w:val="34"/>
    <w:qFormat/>
    <w:pPr>
      <w:ind w:left="720"/>
      <w:contextualSpacing/>
    </w:pPr>
    <w:rPr>
      <w:szCs w:val="30"/>
    </w:rPr>
  </w:style>
  <w:style w:type="paragraph" w:customStyle="1" w:styleId="block">
    <w:name w:val="block"/>
    <w:aliases w:val="b"/>
    <w:basedOn w:val="BodyText"/>
    <w:uiPriority w:val="99"/>
    <w:pPr>
      <w:spacing w:after="260" w:line="260" w:lineRule="atLeast"/>
      <w:ind w:left="567"/>
    </w:pPr>
    <w:rPr>
      <w:sz w:val="22"/>
      <w:szCs w:val="20"/>
      <w:lang w:val="en-GB" w:bidi="ar-SA"/>
    </w:rPr>
  </w:style>
  <w:style w:type="paragraph" w:styleId="BodyText">
    <w:name w:val="Body Text"/>
    <w:basedOn w:val="Normal"/>
    <w:link w:val="BodyTextChar"/>
    <w:pPr>
      <w:spacing w:after="120"/>
    </w:pPr>
    <w:rPr>
      <w:szCs w:val="30"/>
      <w:lang w:val="x-none" w:eastAsia="x-none"/>
    </w:rPr>
  </w:style>
  <w:style w:type="character" w:customStyle="1" w:styleId="BodyTextChar">
    <w:name w:val="Body Text Char"/>
    <w:link w:val="BodyText"/>
    <w:rPr>
      <w:rFonts w:hAnsi="Tms Rmn"/>
      <w:sz w:val="24"/>
      <w:szCs w:val="30"/>
    </w:rPr>
  </w:style>
  <w:style w:type="paragraph" w:customStyle="1" w:styleId="acctmergecolhdg">
    <w:name w:val="acct merge col hdg"/>
    <w:aliases w:val="mh"/>
    <w:basedOn w:val="Normal"/>
    <w:uiPriority w:val="99"/>
    <w:pPr>
      <w:spacing w:line="260" w:lineRule="atLeast"/>
      <w:jc w:val="center"/>
    </w:pPr>
    <w:rPr>
      <w:b/>
      <w:sz w:val="22"/>
      <w:szCs w:val="20"/>
      <w:lang w:bidi="ar-SA"/>
    </w:rPr>
  </w:style>
  <w:style w:type="character" w:styleId="Emphasis">
    <w:name w:val="Emphasis"/>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Cordia New"/>
      <w:snapToGrid w:val="0"/>
      <w:sz w:val="28"/>
      <w:szCs w:val="28"/>
      <w:lang w:eastAsia="th-TH"/>
    </w:rPr>
  </w:style>
  <w:style w:type="character" w:customStyle="1" w:styleId="HeaderChar">
    <w:name w:val="Header Char"/>
    <w:link w:val="Header"/>
    <w:uiPriority w:val="99"/>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Calibri" w:hAnsi="Calibri" w:cs="Cordia New"/>
      <w:sz w:val="22"/>
      <w:szCs w:val="28"/>
    </w:rPr>
  </w:style>
  <w:style w:type="paragraph" w:styleId="FootnoteText">
    <w:name w:val="footnote text"/>
    <w:basedOn w:val="Normal"/>
    <w:link w:val="FootnoteTextChar"/>
    <w:uiPriority w:val="99"/>
    <w:unhideWhenUsed/>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1">
    <w:name w:val="แรเงาอ่อน - เน้น 1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Arial" w:eastAsia="MS Mincho" w:hAnsi="Arial"/>
      <w:sz w:val="16"/>
      <w:szCs w:val="20"/>
    </w:rPr>
  </w:style>
  <w:style w:type="character" w:customStyle="1" w:styleId="BodyText3Char">
    <w:name w:val="Body Text 3 Char"/>
    <w:link w:val="BodyText3"/>
    <w:rPr>
      <w:rFonts w:ascii="Arial" w:eastAsia="MS Mincho" w:hAnsi="Arial"/>
      <w:sz w:val="16"/>
      <w:lang w:val="en-US" w:eastAsia="en-US"/>
    </w:rPr>
  </w:style>
  <w:style w:type="paragraph" w:customStyle="1" w:styleId="a">
    <w:name w:val="เนื้อเรื่อง"/>
    <w:basedOn w:val="Normal"/>
    <w:link w:val="Char"/>
    <w:pPr>
      <w:ind w:right="386"/>
    </w:pPr>
    <w:rPr>
      <w:rFonts w:ascii="Cordia New" w:hAnsi="Arial" w:cs="CordiaUPC"/>
      <w:sz w:val="28"/>
      <w:szCs w:val="28"/>
      <w:lang w:val="th-TH"/>
    </w:rPr>
  </w:style>
  <w:style w:type="character" w:customStyle="1" w:styleId="left">
    <w:name w:val="left"/>
  </w:style>
  <w:style w:type="character" w:customStyle="1" w:styleId="Heading4Char">
    <w:name w:val="Heading 4 Char"/>
    <w:link w:val="Heading4"/>
    <w:rPr>
      <w:rFonts w:ascii="Angsana New" w:hAnsi="Angsana New"/>
      <w:sz w:val="30"/>
      <w:szCs w:val="30"/>
      <w:lang w:val="en-US" w:eastAsia="en-US"/>
    </w:rPr>
  </w:style>
  <w:style w:type="table" w:customStyle="1" w:styleId="-110">
    <w:name w:val="แรเงาอ่อน - เน้น 110"/>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pPr>
      <w:autoSpaceDE w:val="0"/>
      <w:autoSpaceDN w:val="0"/>
      <w:adjustRightInd w:val="0"/>
    </w:pPr>
    <w:rPr>
      <w:rFonts w:ascii="Arial" w:eastAsia="Calibri" w:hAnsi="Arial" w:cs="Arial"/>
      <w:color w:val="000000"/>
      <w:sz w:val="24"/>
      <w:szCs w:val="24"/>
      <w:lang w:val="en-GB" w:eastAsia="en-GB"/>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0">
    <w:name w:val="à¹×éÍàÃ×èÍ§"/>
    <w:basedOn w:val="Normal"/>
    <w:pPr>
      <w:ind w:right="386"/>
    </w:pPr>
    <w:rPr>
      <w:rFonts w:cs="Angsana New"/>
      <w:color w:val="000080"/>
      <w:sz w:val="28"/>
      <w:szCs w:val="28"/>
      <w:lang w:val="th-TH" w:eastAsia="en-US"/>
    </w:rPr>
  </w:style>
  <w:style w:type="table" w:customStyle="1" w:styleId="PwCTableText">
    <w:name w:val="PwC Table Text"/>
    <w:basedOn w:val="TableNormal"/>
    <w:uiPriority w:val="99"/>
    <w:qFormat/>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aption">
    <w:name w:val="caption"/>
    <w:basedOn w:val="Normal"/>
    <w:next w:val="Normal"/>
    <w:qFormat/>
    <w:rsid w:val="00C95B4F"/>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eastAsia="en-US"/>
    </w:rPr>
  </w:style>
  <w:style w:type="paragraph" w:styleId="NoSpacing">
    <w:name w:val="No Spacing"/>
    <w:uiPriority w:val="1"/>
    <w:qFormat/>
    <w:rsid w:val="00CE5C34"/>
    <w:pPr>
      <w:spacing w:line="200" w:lineRule="exact"/>
    </w:pPr>
    <w:rPr>
      <w:rFonts w:ascii="Ink Free" w:eastAsia="Ink Free" w:hAnsi="Ink Free" w:cs="Ink Free"/>
      <w:color w:val="00B050"/>
      <w:lang w:val="en-GB" w:eastAsia="en-GB"/>
    </w:rPr>
  </w:style>
  <w:style w:type="paragraph" w:styleId="NormalWeb">
    <w:name w:val="Normal (Web)"/>
    <w:basedOn w:val="Normal"/>
    <w:uiPriority w:val="99"/>
    <w:unhideWhenUsed/>
    <w:rsid w:val="007E6646"/>
    <w:pPr>
      <w:spacing w:before="100" w:beforeAutospacing="1" w:after="100" w:afterAutospacing="1"/>
    </w:pPr>
  </w:style>
  <w:style w:type="paragraph" w:customStyle="1" w:styleId="acctfourfigures">
    <w:name w:val="acct four figures"/>
    <w:aliases w:val="a4,a4 + 8 pt,(Complex) + 8 pt,(Complex),Thai Distribute...,a4 + Angsana New,Before:  3 pt,Line spacing:  At l..."/>
    <w:basedOn w:val="Normal"/>
    <w:rsid w:val="008506AF"/>
    <w:pPr>
      <w:tabs>
        <w:tab w:val="decimal" w:pos="765"/>
      </w:tabs>
      <w:spacing w:line="260" w:lineRule="atLeast"/>
    </w:pPr>
    <w:rPr>
      <w:sz w:val="22"/>
      <w:szCs w:val="20"/>
      <w:lang w:eastAsia="en-US" w:bidi="ar-SA"/>
    </w:rPr>
  </w:style>
  <w:style w:type="paragraph" w:customStyle="1" w:styleId="a1">
    <w:name w:val="Åº"/>
    <w:basedOn w:val="Normal"/>
    <w:uiPriority w:val="99"/>
    <w:rsid w:val="00A63F72"/>
    <w:pPr>
      <w:tabs>
        <w:tab w:val="left" w:pos="360"/>
        <w:tab w:val="left" w:pos="720"/>
        <w:tab w:val="left" w:pos="1080"/>
      </w:tabs>
    </w:pPr>
    <w:rPr>
      <w:rFonts w:cs="BrowalliaUPC"/>
      <w:sz w:val="28"/>
      <w:szCs w:val="28"/>
      <w:lang w:val="th-TH" w:eastAsia="en-US"/>
    </w:rPr>
  </w:style>
  <w:style w:type="paragraph" w:styleId="Revision">
    <w:name w:val="Revision"/>
    <w:hidden/>
    <w:uiPriority w:val="99"/>
    <w:semiHidden/>
    <w:rsid w:val="00884635"/>
    <w:rPr>
      <w:sz w:val="24"/>
      <w:szCs w:val="30"/>
      <w:lang w:val="en-GB" w:eastAsia="en-GB"/>
    </w:rPr>
  </w:style>
  <w:style w:type="character" w:customStyle="1" w:styleId="Char">
    <w:name w:val="เนื้อเรื่อง Char"/>
    <w:link w:val="a"/>
    <w:locked/>
    <w:rsid w:val="00BE3B47"/>
    <w:rPr>
      <w:rFonts w:ascii="Cordia New" w:hAnsi="Arial" w:cs="CordiaUPC"/>
      <w:sz w:val="28"/>
      <w:szCs w:val="28"/>
      <w:lang w:val="th-TH"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79302097">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5395338">
      <w:bodyDiv w:val="1"/>
      <w:marLeft w:val="0"/>
      <w:marRight w:val="0"/>
      <w:marTop w:val="0"/>
      <w:marBottom w:val="0"/>
      <w:divBdr>
        <w:top w:val="none" w:sz="0" w:space="0" w:color="auto"/>
        <w:left w:val="none" w:sz="0" w:space="0" w:color="auto"/>
        <w:bottom w:val="none" w:sz="0" w:space="0" w:color="auto"/>
        <w:right w:val="none" w:sz="0" w:space="0" w:color="auto"/>
      </w:divBdr>
    </w:div>
    <w:div w:id="132063769">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93734734">
      <w:bodyDiv w:val="1"/>
      <w:marLeft w:val="0"/>
      <w:marRight w:val="0"/>
      <w:marTop w:val="0"/>
      <w:marBottom w:val="0"/>
      <w:divBdr>
        <w:top w:val="none" w:sz="0" w:space="0" w:color="auto"/>
        <w:left w:val="none" w:sz="0" w:space="0" w:color="auto"/>
        <w:bottom w:val="none" w:sz="0" w:space="0" w:color="auto"/>
        <w:right w:val="none" w:sz="0" w:space="0" w:color="auto"/>
      </w:divBdr>
    </w:div>
    <w:div w:id="196234602">
      <w:bodyDiv w:val="1"/>
      <w:marLeft w:val="0"/>
      <w:marRight w:val="0"/>
      <w:marTop w:val="0"/>
      <w:marBottom w:val="0"/>
      <w:divBdr>
        <w:top w:val="none" w:sz="0" w:space="0" w:color="auto"/>
        <w:left w:val="none" w:sz="0" w:space="0" w:color="auto"/>
        <w:bottom w:val="none" w:sz="0" w:space="0" w:color="auto"/>
        <w:right w:val="none" w:sz="0" w:space="0" w:color="auto"/>
      </w:divBdr>
    </w:div>
    <w:div w:id="205652783">
      <w:bodyDiv w:val="1"/>
      <w:marLeft w:val="0"/>
      <w:marRight w:val="0"/>
      <w:marTop w:val="0"/>
      <w:marBottom w:val="0"/>
      <w:divBdr>
        <w:top w:val="none" w:sz="0" w:space="0" w:color="auto"/>
        <w:left w:val="none" w:sz="0" w:space="0" w:color="auto"/>
        <w:bottom w:val="none" w:sz="0" w:space="0" w:color="auto"/>
        <w:right w:val="none" w:sz="0" w:space="0" w:color="auto"/>
      </w:divBdr>
    </w:div>
    <w:div w:id="227034367">
      <w:bodyDiv w:val="1"/>
      <w:marLeft w:val="0"/>
      <w:marRight w:val="0"/>
      <w:marTop w:val="0"/>
      <w:marBottom w:val="0"/>
      <w:divBdr>
        <w:top w:val="none" w:sz="0" w:space="0" w:color="auto"/>
        <w:left w:val="none" w:sz="0" w:space="0" w:color="auto"/>
        <w:bottom w:val="none" w:sz="0" w:space="0" w:color="auto"/>
        <w:right w:val="none" w:sz="0" w:space="0" w:color="auto"/>
      </w:divBdr>
    </w:div>
    <w:div w:id="250940547">
      <w:bodyDiv w:val="1"/>
      <w:marLeft w:val="0"/>
      <w:marRight w:val="0"/>
      <w:marTop w:val="0"/>
      <w:marBottom w:val="0"/>
      <w:divBdr>
        <w:top w:val="none" w:sz="0" w:space="0" w:color="auto"/>
        <w:left w:val="none" w:sz="0" w:space="0" w:color="auto"/>
        <w:bottom w:val="none" w:sz="0" w:space="0" w:color="auto"/>
        <w:right w:val="none" w:sz="0" w:space="0" w:color="auto"/>
      </w:divBdr>
    </w:div>
    <w:div w:id="281423062">
      <w:bodyDiv w:val="1"/>
      <w:marLeft w:val="0"/>
      <w:marRight w:val="0"/>
      <w:marTop w:val="0"/>
      <w:marBottom w:val="0"/>
      <w:divBdr>
        <w:top w:val="none" w:sz="0" w:space="0" w:color="auto"/>
        <w:left w:val="none" w:sz="0" w:space="0" w:color="auto"/>
        <w:bottom w:val="none" w:sz="0" w:space="0" w:color="auto"/>
        <w:right w:val="none" w:sz="0" w:space="0" w:color="auto"/>
      </w:divBdr>
    </w:div>
    <w:div w:id="322970093">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79135222">
      <w:bodyDiv w:val="1"/>
      <w:marLeft w:val="0"/>
      <w:marRight w:val="0"/>
      <w:marTop w:val="0"/>
      <w:marBottom w:val="0"/>
      <w:divBdr>
        <w:top w:val="none" w:sz="0" w:space="0" w:color="auto"/>
        <w:left w:val="none" w:sz="0" w:space="0" w:color="auto"/>
        <w:bottom w:val="none" w:sz="0" w:space="0" w:color="auto"/>
        <w:right w:val="none" w:sz="0" w:space="0" w:color="auto"/>
      </w:divBdr>
    </w:div>
    <w:div w:id="379866725">
      <w:bodyDiv w:val="1"/>
      <w:marLeft w:val="0"/>
      <w:marRight w:val="0"/>
      <w:marTop w:val="0"/>
      <w:marBottom w:val="0"/>
      <w:divBdr>
        <w:top w:val="none" w:sz="0" w:space="0" w:color="auto"/>
        <w:left w:val="none" w:sz="0" w:space="0" w:color="auto"/>
        <w:bottom w:val="none" w:sz="0" w:space="0" w:color="auto"/>
        <w:right w:val="none" w:sz="0" w:space="0" w:color="auto"/>
      </w:divBdr>
    </w:div>
    <w:div w:id="416678962">
      <w:bodyDiv w:val="1"/>
      <w:marLeft w:val="0"/>
      <w:marRight w:val="0"/>
      <w:marTop w:val="0"/>
      <w:marBottom w:val="0"/>
      <w:divBdr>
        <w:top w:val="none" w:sz="0" w:space="0" w:color="auto"/>
        <w:left w:val="none" w:sz="0" w:space="0" w:color="auto"/>
        <w:bottom w:val="none" w:sz="0" w:space="0" w:color="auto"/>
        <w:right w:val="none" w:sz="0" w:space="0" w:color="auto"/>
      </w:divBdr>
    </w:div>
    <w:div w:id="429083266">
      <w:bodyDiv w:val="1"/>
      <w:marLeft w:val="0"/>
      <w:marRight w:val="0"/>
      <w:marTop w:val="0"/>
      <w:marBottom w:val="0"/>
      <w:divBdr>
        <w:top w:val="none" w:sz="0" w:space="0" w:color="auto"/>
        <w:left w:val="none" w:sz="0" w:space="0" w:color="auto"/>
        <w:bottom w:val="none" w:sz="0" w:space="0" w:color="auto"/>
        <w:right w:val="none" w:sz="0" w:space="0" w:color="auto"/>
      </w:divBdr>
    </w:div>
    <w:div w:id="454443001">
      <w:bodyDiv w:val="1"/>
      <w:marLeft w:val="0"/>
      <w:marRight w:val="0"/>
      <w:marTop w:val="0"/>
      <w:marBottom w:val="0"/>
      <w:divBdr>
        <w:top w:val="none" w:sz="0" w:space="0" w:color="auto"/>
        <w:left w:val="none" w:sz="0" w:space="0" w:color="auto"/>
        <w:bottom w:val="none" w:sz="0" w:space="0" w:color="auto"/>
        <w:right w:val="none" w:sz="0" w:space="0" w:color="auto"/>
      </w:divBdr>
    </w:div>
    <w:div w:id="464855822">
      <w:bodyDiv w:val="1"/>
      <w:marLeft w:val="0"/>
      <w:marRight w:val="0"/>
      <w:marTop w:val="0"/>
      <w:marBottom w:val="0"/>
      <w:divBdr>
        <w:top w:val="none" w:sz="0" w:space="0" w:color="auto"/>
        <w:left w:val="none" w:sz="0" w:space="0" w:color="auto"/>
        <w:bottom w:val="none" w:sz="0" w:space="0" w:color="auto"/>
        <w:right w:val="none" w:sz="0" w:space="0" w:color="auto"/>
      </w:divBdr>
    </w:div>
    <w:div w:id="475026156">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96961063">
      <w:bodyDiv w:val="1"/>
      <w:marLeft w:val="0"/>
      <w:marRight w:val="0"/>
      <w:marTop w:val="0"/>
      <w:marBottom w:val="0"/>
      <w:divBdr>
        <w:top w:val="none" w:sz="0" w:space="0" w:color="auto"/>
        <w:left w:val="none" w:sz="0" w:space="0" w:color="auto"/>
        <w:bottom w:val="none" w:sz="0" w:space="0" w:color="auto"/>
        <w:right w:val="none" w:sz="0" w:space="0" w:color="auto"/>
      </w:divBdr>
    </w:div>
    <w:div w:id="509682666">
      <w:bodyDiv w:val="1"/>
      <w:marLeft w:val="0"/>
      <w:marRight w:val="0"/>
      <w:marTop w:val="0"/>
      <w:marBottom w:val="0"/>
      <w:divBdr>
        <w:top w:val="none" w:sz="0" w:space="0" w:color="auto"/>
        <w:left w:val="none" w:sz="0" w:space="0" w:color="auto"/>
        <w:bottom w:val="none" w:sz="0" w:space="0" w:color="auto"/>
        <w:right w:val="none" w:sz="0" w:space="0" w:color="auto"/>
      </w:divBdr>
    </w:div>
    <w:div w:id="522747416">
      <w:bodyDiv w:val="1"/>
      <w:marLeft w:val="0"/>
      <w:marRight w:val="0"/>
      <w:marTop w:val="0"/>
      <w:marBottom w:val="0"/>
      <w:divBdr>
        <w:top w:val="none" w:sz="0" w:space="0" w:color="auto"/>
        <w:left w:val="none" w:sz="0" w:space="0" w:color="auto"/>
        <w:bottom w:val="none" w:sz="0" w:space="0" w:color="auto"/>
        <w:right w:val="none" w:sz="0" w:space="0" w:color="auto"/>
      </w:divBdr>
    </w:div>
    <w:div w:id="533084514">
      <w:bodyDiv w:val="1"/>
      <w:marLeft w:val="0"/>
      <w:marRight w:val="0"/>
      <w:marTop w:val="0"/>
      <w:marBottom w:val="0"/>
      <w:divBdr>
        <w:top w:val="none" w:sz="0" w:space="0" w:color="auto"/>
        <w:left w:val="none" w:sz="0" w:space="0" w:color="auto"/>
        <w:bottom w:val="none" w:sz="0" w:space="0" w:color="auto"/>
        <w:right w:val="none" w:sz="0" w:space="0" w:color="auto"/>
      </w:divBdr>
    </w:div>
    <w:div w:id="540172691">
      <w:bodyDiv w:val="1"/>
      <w:marLeft w:val="0"/>
      <w:marRight w:val="0"/>
      <w:marTop w:val="0"/>
      <w:marBottom w:val="0"/>
      <w:divBdr>
        <w:top w:val="none" w:sz="0" w:space="0" w:color="auto"/>
        <w:left w:val="none" w:sz="0" w:space="0" w:color="auto"/>
        <w:bottom w:val="none" w:sz="0" w:space="0" w:color="auto"/>
        <w:right w:val="none" w:sz="0" w:space="0" w:color="auto"/>
      </w:divBdr>
    </w:div>
    <w:div w:id="540632680">
      <w:bodyDiv w:val="1"/>
      <w:marLeft w:val="0"/>
      <w:marRight w:val="0"/>
      <w:marTop w:val="0"/>
      <w:marBottom w:val="0"/>
      <w:divBdr>
        <w:top w:val="none" w:sz="0" w:space="0" w:color="auto"/>
        <w:left w:val="none" w:sz="0" w:space="0" w:color="auto"/>
        <w:bottom w:val="none" w:sz="0" w:space="0" w:color="auto"/>
        <w:right w:val="none" w:sz="0" w:space="0" w:color="auto"/>
      </w:divBdr>
    </w:div>
    <w:div w:id="545679080">
      <w:bodyDiv w:val="1"/>
      <w:marLeft w:val="0"/>
      <w:marRight w:val="0"/>
      <w:marTop w:val="0"/>
      <w:marBottom w:val="0"/>
      <w:divBdr>
        <w:top w:val="none" w:sz="0" w:space="0" w:color="auto"/>
        <w:left w:val="none" w:sz="0" w:space="0" w:color="auto"/>
        <w:bottom w:val="none" w:sz="0" w:space="0" w:color="auto"/>
        <w:right w:val="none" w:sz="0" w:space="0" w:color="auto"/>
      </w:divBdr>
    </w:div>
    <w:div w:id="573929059">
      <w:bodyDiv w:val="1"/>
      <w:marLeft w:val="0"/>
      <w:marRight w:val="0"/>
      <w:marTop w:val="0"/>
      <w:marBottom w:val="0"/>
      <w:divBdr>
        <w:top w:val="none" w:sz="0" w:space="0" w:color="auto"/>
        <w:left w:val="none" w:sz="0" w:space="0" w:color="auto"/>
        <w:bottom w:val="none" w:sz="0" w:space="0" w:color="auto"/>
        <w:right w:val="none" w:sz="0" w:space="0" w:color="auto"/>
      </w:divBdr>
    </w:div>
    <w:div w:id="590893130">
      <w:bodyDiv w:val="1"/>
      <w:marLeft w:val="0"/>
      <w:marRight w:val="0"/>
      <w:marTop w:val="0"/>
      <w:marBottom w:val="0"/>
      <w:divBdr>
        <w:top w:val="none" w:sz="0" w:space="0" w:color="auto"/>
        <w:left w:val="none" w:sz="0" w:space="0" w:color="auto"/>
        <w:bottom w:val="none" w:sz="0" w:space="0" w:color="auto"/>
        <w:right w:val="none" w:sz="0" w:space="0" w:color="auto"/>
      </w:divBdr>
    </w:div>
    <w:div w:id="637734310">
      <w:bodyDiv w:val="1"/>
      <w:marLeft w:val="0"/>
      <w:marRight w:val="0"/>
      <w:marTop w:val="0"/>
      <w:marBottom w:val="0"/>
      <w:divBdr>
        <w:top w:val="none" w:sz="0" w:space="0" w:color="auto"/>
        <w:left w:val="none" w:sz="0" w:space="0" w:color="auto"/>
        <w:bottom w:val="none" w:sz="0" w:space="0" w:color="auto"/>
        <w:right w:val="none" w:sz="0" w:space="0" w:color="auto"/>
      </w:divBdr>
    </w:div>
    <w:div w:id="643580980">
      <w:bodyDiv w:val="1"/>
      <w:marLeft w:val="0"/>
      <w:marRight w:val="0"/>
      <w:marTop w:val="0"/>
      <w:marBottom w:val="0"/>
      <w:divBdr>
        <w:top w:val="none" w:sz="0" w:space="0" w:color="auto"/>
        <w:left w:val="none" w:sz="0" w:space="0" w:color="auto"/>
        <w:bottom w:val="none" w:sz="0" w:space="0" w:color="auto"/>
        <w:right w:val="none" w:sz="0" w:space="0" w:color="auto"/>
      </w:divBdr>
    </w:div>
    <w:div w:id="654115220">
      <w:bodyDiv w:val="1"/>
      <w:marLeft w:val="0"/>
      <w:marRight w:val="0"/>
      <w:marTop w:val="0"/>
      <w:marBottom w:val="0"/>
      <w:divBdr>
        <w:top w:val="none" w:sz="0" w:space="0" w:color="auto"/>
        <w:left w:val="none" w:sz="0" w:space="0" w:color="auto"/>
        <w:bottom w:val="none" w:sz="0" w:space="0" w:color="auto"/>
        <w:right w:val="none" w:sz="0" w:space="0" w:color="auto"/>
      </w:divBdr>
    </w:div>
    <w:div w:id="65931104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8554627">
      <w:bodyDiv w:val="1"/>
      <w:marLeft w:val="0"/>
      <w:marRight w:val="0"/>
      <w:marTop w:val="0"/>
      <w:marBottom w:val="0"/>
      <w:divBdr>
        <w:top w:val="none" w:sz="0" w:space="0" w:color="auto"/>
        <w:left w:val="none" w:sz="0" w:space="0" w:color="auto"/>
        <w:bottom w:val="none" w:sz="0" w:space="0" w:color="auto"/>
        <w:right w:val="none" w:sz="0" w:space="0" w:color="auto"/>
      </w:divBdr>
    </w:div>
    <w:div w:id="702903747">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68505125">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13185093">
      <w:bodyDiv w:val="1"/>
      <w:marLeft w:val="0"/>
      <w:marRight w:val="0"/>
      <w:marTop w:val="0"/>
      <w:marBottom w:val="0"/>
      <w:divBdr>
        <w:top w:val="none" w:sz="0" w:space="0" w:color="auto"/>
        <w:left w:val="none" w:sz="0" w:space="0" w:color="auto"/>
        <w:bottom w:val="none" w:sz="0" w:space="0" w:color="auto"/>
        <w:right w:val="none" w:sz="0" w:space="0" w:color="auto"/>
      </w:divBdr>
    </w:div>
    <w:div w:id="814688533">
      <w:bodyDiv w:val="1"/>
      <w:marLeft w:val="0"/>
      <w:marRight w:val="0"/>
      <w:marTop w:val="0"/>
      <w:marBottom w:val="0"/>
      <w:divBdr>
        <w:top w:val="none" w:sz="0" w:space="0" w:color="auto"/>
        <w:left w:val="none" w:sz="0" w:space="0" w:color="auto"/>
        <w:bottom w:val="none" w:sz="0" w:space="0" w:color="auto"/>
        <w:right w:val="none" w:sz="0" w:space="0" w:color="auto"/>
      </w:divBdr>
    </w:div>
    <w:div w:id="821166621">
      <w:bodyDiv w:val="1"/>
      <w:marLeft w:val="0"/>
      <w:marRight w:val="0"/>
      <w:marTop w:val="0"/>
      <w:marBottom w:val="0"/>
      <w:divBdr>
        <w:top w:val="none" w:sz="0" w:space="0" w:color="auto"/>
        <w:left w:val="none" w:sz="0" w:space="0" w:color="auto"/>
        <w:bottom w:val="none" w:sz="0" w:space="0" w:color="auto"/>
        <w:right w:val="none" w:sz="0" w:space="0" w:color="auto"/>
      </w:divBdr>
    </w:div>
    <w:div w:id="833689220">
      <w:bodyDiv w:val="1"/>
      <w:marLeft w:val="0"/>
      <w:marRight w:val="0"/>
      <w:marTop w:val="0"/>
      <w:marBottom w:val="0"/>
      <w:divBdr>
        <w:top w:val="none" w:sz="0" w:space="0" w:color="auto"/>
        <w:left w:val="none" w:sz="0" w:space="0" w:color="auto"/>
        <w:bottom w:val="none" w:sz="0" w:space="0" w:color="auto"/>
        <w:right w:val="none" w:sz="0" w:space="0" w:color="auto"/>
      </w:divBdr>
    </w:div>
    <w:div w:id="866648726">
      <w:bodyDiv w:val="1"/>
      <w:marLeft w:val="0"/>
      <w:marRight w:val="0"/>
      <w:marTop w:val="0"/>
      <w:marBottom w:val="0"/>
      <w:divBdr>
        <w:top w:val="none" w:sz="0" w:space="0" w:color="auto"/>
        <w:left w:val="none" w:sz="0" w:space="0" w:color="auto"/>
        <w:bottom w:val="none" w:sz="0" w:space="0" w:color="auto"/>
        <w:right w:val="none" w:sz="0" w:space="0" w:color="auto"/>
      </w:divBdr>
      <w:divsChild>
        <w:div w:id="407725671">
          <w:marLeft w:val="0"/>
          <w:marRight w:val="0"/>
          <w:marTop w:val="0"/>
          <w:marBottom w:val="0"/>
          <w:divBdr>
            <w:top w:val="none" w:sz="0" w:space="0" w:color="auto"/>
            <w:left w:val="none" w:sz="0" w:space="0" w:color="auto"/>
            <w:bottom w:val="none" w:sz="0" w:space="0" w:color="auto"/>
            <w:right w:val="none" w:sz="0" w:space="0" w:color="auto"/>
          </w:divBdr>
        </w:div>
        <w:div w:id="806701820">
          <w:marLeft w:val="0"/>
          <w:marRight w:val="0"/>
          <w:marTop w:val="0"/>
          <w:marBottom w:val="0"/>
          <w:divBdr>
            <w:top w:val="none" w:sz="0" w:space="0" w:color="auto"/>
            <w:left w:val="none" w:sz="0" w:space="0" w:color="auto"/>
            <w:bottom w:val="none" w:sz="0" w:space="0" w:color="auto"/>
            <w:right w:val="none" w:sz="0" w:space="0" w:color="auto"/>
          </w:divBdr>
        </w:div>
      </w:divsChild>
    </w:div>
    <w:div w:id="876966918">
      <w:bodyDiv w:val="1"/>
      <w:marLeft w:val="0"/>
      <w:marRight w:val="0"/>
      <w:marTop w:val="0"/>
      <w:marBottom w:val="0"/>
      <w:divBdr>
        <w:top w:val="none" w:sz="0" w:space="0" w:color="auto"/>
        <w:left w:val="none" w:sz="0" w:space="0" w:color="auto"/>
        <w:bottom w:val="none" w:sz="0" w:space="0" w:color="auto"/>
        <w:right w:val="none" w:sz="0" w:space="0" w:color="auto"/>
      </w:divBdr>
    </w:div>
    <w:div w:id="878397068">
      <w:bodyDiv w:val="1"/>
      <w:marLeft w:val="0"/>
      <w:marRight w:val="0"/>
      <w:marTop w:val="0"/>
      <w:marBottom w:val="0"/>
      <w:divBdr>
        <w:top w:val="none" w:sz="0" w:space="0" w:color="auto"/>
        <w:left w:val="none" w:sz="0" w:space="0" w:color="auto"/>
        <w:bottom w:val="none" w:sz="0" w:space="0" w:color="auto"/>
        <w:right w:val="none" w:sz="0" w:space="0" w:color="auto"/>
      </w:divBdr>
    </w:div>
    <w:div w:id="900095430">
      <w:bodyDiv w:val="1"/>
      <w:marLeft w:val="0"/>
      <w:marRight w:val="0"/>
      <w:marTop w:val="0"/>
      <w:marBottom w:val="0"/>
      <w:divBdr>
        <w:top w:val="none" w:sz="0" w:space="0" w:color="auto"/>
        <w:left w:val="none" w:sz="0" w:space="0" w:color="auto"/>
        <w:bottom w:val="none" w:sz="0" w:space="0" w:color="auto"/>
        <w:right w:val="none" w:sz="0" w:space="0" w:color="auto"/>
      </w:divBdr>
    </w:div>
    <w:div w:id="903222666">
      <w:bodyDiv w:val="1"/>
      <w:marLeft w:val="0"/>
      <w:marRight w:val="0"/>
      <w:marTop w:val="0"/>
      <w:marBottom w:val="0"/>
      <w:divBdr>
        <w:top w:val="none" w:sz="0" w:space="0" w:color="auto"/>
        <w:left w:val="none" w:sz="0" w:space="0" w:color="auto"/>
        <w:bottom w:val="none" w:sz="0" w:space="0" w:color="auto"/>
        <w:right w:val="none" w:sz="0" w:space="0" w:color="auto"/>
      </w:divBdr>
    </w:div>
    <w:div w:id="906233208">
      <w:bodyDiv w:val="1"/>
      <w:marLeft w:val="0"/>
      <w:marRight w:val="0"/>
      <w:marTop w:val="0"/>
      <w:marBottom w:val="0"/>
      <w:divBdr>
        <w:top w:val="none" w:sz="0" w:space="0" w:color="auto"/>
        <w:left w:val="none" w:sz="0" w:space="0" w:color="auto"/>
        <w:bottom w:val="none" w:sz="0" w:space="0" w:color="auto"/>
        <w:right w:val="none" w:sz="0" w:space="0" w:color="auto"/>
      </w:divBdr>
    </w:div>
    <w:div w:id="909846285">
      <w:bodyDiv w:val="1"/>
      <w:marLeft w:val="0"/>
      <w:marRight w:val="0"/>
      <w:marTop w:val="0"/>
      <w:marBottom w:val="0"/>
      <w:divBdr>
        <w:top w:val="none" w:sz="0" w:space="0" w:color="auto"/>
        <w:left w:val="none" w:sz="0" w:space="0" w:color="auto"/>
        <w:bottom w:val="none" w:sz="0" w:space="0" w:color="auto"/>
        <w:right w:val="none" w:sz="0" w:space="0" w:color="auto"/>
      </w:divBdr>
    </w:div>
    <w:div w:id="912734985">
      <w:bodyDiv w:val="1"/>
      <w:marLeft w:val="0"/>
      <w:marRight w:val="0"/>
      <w:marTop w:val="0"/>
      <w:marBottom w:val="0"/>
      <w:divBdr>
        <w:top w:val="none" w:sz="0" w:space="0" w:color="auto"/>
        <w:left w:val="none" w:sz="0" w:space="0" w:color="auto"/>
        <w:bottom w:val="none" w:sz="0" w:space="0" w:color="auto"/>
        <w:right w:val="none" w:sz="0" w:space="0" w:color="auto"/>
      </w:divBdr>
    </w:div>
    <w:div w:id="919830274">
      <w:bodyDiv w:val="1"/>
      <w:marLeft w:val="0"/>
      <w:marRight w:val="0"/>
      <w:marTop w:val="0"/>
      <w:marBottom w:val="0"/>
      <w:divBdr>
        <w:top w:val="none" w:sz="0" w:space="0" w:color="auto"/>
        <w:left w:val="none" w:sz="0" w:space="0" w:color="auto"/>
        <w:bottom w:val="none" w:sz="0" w:space="0" w:color="auto"/>
        <w:right w:val="none" w:sz="0" w:space="0" w:color="auto"/>
      </w:divBdr>
    </w:div>
    <w:div w:id="923994135">
      <w:bodyDiv w:val="1"/>
      <w:marLeft w:val="0"/>
      <w:marRight w:val="0"/>
      <w:marTop w:val="0"/>
      <w:marBottom w:val="0"/>
      <w:divBdr>
        <w:top w:val="none" w:sz="0" w:space="0" w:color="auto"/>
        <w:left w:val="none" w:sz="0" w:space="0" w:color="auto"/>
        <w:bottom w:val="none" w:sz="0" w:space="0" w:color="auto"/>
        <w:right w:val="none" w:sz="0" w:space="0" w:color="auto"/>
      </w:divBdr>
    </w:div>
    <w:div w:id="1023752797">
      <w:bodyDiv w:val="1"/>
      <w:marLeft w:val="0"/>
      <w:marRight w:val="0"/>
      <w:marTop w:val="0"/>
      <w:marBottom w:val="0"/>
      <w:divBdr>
        <w:top w:val="none" w:sz="0" w:space="0" w:color="auto"/>
        <w:left w:val="none" w:sz="0" w:space="0" w:color="auto"/>
        <w:bottom w:val="none" w:sz="0" w:space="0" w:color="auto"/>
        <w:right w:val="none" w:sz="0" w:space="0" w:color="auto"/>
      </w:divBdr>
    </w:div>
    <w:div w:id="1042944556">
      <w:bodyDiv w:val="1"/>
      <w:marLeft w:val="0"/>
      <w:marRight w:val="0"/>
      <w:marTop w:val="0"/>
      <w:marBottom w:val="0"/>
      <w:divBdr>
        <w:top w:val="none" w:sz="0" w:space="0" w:color="auto"/>
        <w:left w:val="none" w:sz="0" w:space="0" w:color="auto"/>
        <w:bottom w:val="none" w:sz="0" w:space="0" w:color="auto"/>
        <w:right w:val="none" w:sz="0" w:space="0" w:color="auto"/>
      </w:divBdr>
    </w:div>
    <w:div w:id="1044057284">
      <w:bodyDiv w:val="1"/>
      <w:marLeft w:val="0"/>
      <w:marRight w:val="0"/>
      <w:marTop w:val="0"/>
      <w:marBottom w:val="0"/>
      <w:divBdr>
        <w:top w:val="none" w:sz="0" w:space="0" w:color="auto"/>
        <w:left w:val="none" w:sz="0" w:space="0" w:color="auto"/>
        <w:bottom w:val="none" w:sz="0" w:space="0" w:color="auto"/>
        <w:right w:val="none" w:sz="0" w:space="0" w:color="auto"/>
      </w:divBdr>
    </w:div>
    <w:div w:id="1062024744">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77168490">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4446524">
      <w:bodyDiv w:val="1"/>
      <w:marLeft w:val="0"/>
      <w:marRight w:val="0"/>
      <w:marTop w:val="0"/>
      <w:marBottom w:val="0"/>
      <w:divBdr>
        <w:top w:val="none" w:sz="0" w:space="0" w:color="auto"/>
        <w:left w:val="none" w:sz="0" w:space="0" w:color="auto"/>
        <w:bottom w:val="none" w:sz="0" w:space="0" w:color="auto"/>
        <w:right w:val="none" w:sz="0" w:space="0" w:color="auto"/>
      </w:divBdr>
    </w:div>
    <w:div w:id="1122922428">
      <w:bodyDiv w:val="1"/>
      <w:marLeft w:val="0"/>
      <w:marRight w:val="0"/>
      <w:marTop w:val="0"/>
      <w:marBottom w:val="0"/>
      <w:divBdr>
        <w:top w:val="none" w:sz="0" w:space="0" w:color="auto"/>
        <w:left w:val="none" w:sz="0" w:space="0" w:color="auto"/>
        <w:bottom w:val="none" w:sz="0" w:space="0" w:color="auto"/>
        <w:right w:val="none" w:sz="0" w:space="0" w:color="auto"/>
      </w:divBdr>
    </w:div>
    <w:div w:id="1151949638">
      <w:bodyDiv w:val="1"/>
      <w:marLeft w:val="0"/>
      <w:marRight w:val="0"/>
      <w:marTop w:val="0"/>
      <w:marBottom w:val="0"/>
      <w:divBdr>
        <w:top w:val="none" w:sz="0" w:space="0" w:color="auto"/>
        <w:left w:val="none" w:sz="0" w:space="0" w:color="auto"/>
        <w:bottom w:val="none" w:sz="0" w:space="0" w:color="auto"/>
        <w:right w:val="none" w:sz="0" w:space="0" w:color="auto"/>
      </w:divBdr>
    </w:div>
    <w:div w:id="1159811735">
      <w:bodyDiv w:val="1"/>
      <w:marLeft w:val="0"/>
      <w:marRight w:val="0"/>
      <w:marTop w:val="0"/>
      <w:marBottom w:val="0"/>
      <w:divBdr>
        <w:top w:val="none" w:sz="0" w:space="0" w:color="auto"/>
        <w:left w:val="none" w:sz="0" w:space="0" w:color="auto"/>
        <w:bottom w:val="none" w:sz="0" w:space="0" w:color="auto"/>
        <w:right w:val="none" w:sz="0" w:space="0" w:color="auto"/>
      </w:divBdr>
    </w:div>
    <w:div w:id="1161390110">
      <w:bodyDiv w:val="1"/>
      <w:marLeft w:val="0"/>
      <w:marRight w:val="0"/>
      <w:marTop w:val="0"/>
      <w:marBottom w:val="0"/>
      <w:divBdr>
        <w:top w:val="none" w:sz="0" w:space="0" w:color="auto"/>
        <w:left w:val="none" w:sz="0" w:space="0" w:color="auto"/>
        <w:bottom w:val="none" w:sz="0" w:space="0" w:color="auto"/>
        <w:right w:val="none" w:sz="0" w:space="0" w:color="auto"/>
      </w:divBdr>
    </w:div>
    <w:div w:id="1201086706">
      <w:bodyDiv w:val="1"/>
      <w:marLeft w:val="0"/>
      <w:marRight w:val="0"/>
      <w:marTop w:val="0"/>
      <w:marBottom w:val="0"/>
      <w:divBdr>
        <w:top w:val="none" w:sz="0" w:space="0" w:color="auto"/>
        <w:left w:val="none" w:sz="0" w:space="0" w:color="auto"/>
        <w:bottom w:val="none" w:sz="0" w:space="0" w:color="auto"/>
        <w:right w:val="none" w:sz="0" w:space="0" w:color="auto"/>
      </w:divBdr>
    </w:div>
    <w:div w:id="1228371371">
      <w:bodyDiv w:val="1"/>
      <w:marLeft w:val="0"/>
      <w:marRight w:val="0"/>
      <w:marTop w:val="0"/>
      <w:marBottom w:val="0"/>
      <w:divBdr>
        <w:top w:val="none" w:sz="0" w:space="0" w:color="auto"/>
        <w:left w:val="none" w:sz="0" w:space="0" w:color="auto"/>
        <w:bottom w:val="none" w:sz="0" w:space="0" w:color="auto"/>
        <w:right w:val="none" w:sz="0" w:space="0" w:color="auto"/>
      </w:divBdr>
    </w:div>
    <w:div w:id="1232233773">
      <w:bodyDiv w:val="1"/>
      <w:marLeft w:val="0"/>
      <w:marRight w:val="0"/>
      <w:marTop w:val="0"/>
      <w:marBottom w:val="0"/>
      <w:divBdr>
        <w:top w:val="none" w:sz="0" w:space="0" w:color="auto"/>
        <w:left w:val="none" w:sz="0" w:space="0" w:color="auto"/>
        <w:bottom w:val="none" w:sz="0" w:space="0" w:color="auto"/>
        <w:right w:val="none" w:sz="0" w:space="0" w:color="auto"/>
      </w:divBdr>
    </w:div>
    <w:div w:id="1240674653">
      <w:bodyDiv w:val="1"/>
      <w:marLeft w:val="0"/>
      <w:marRight w:val="0"/>
      <w:marTop w:val="0"/>
      <w:marBottom w:val="0"/>
      <w:divBdr>
        <w:top w:val="none" w:sz="0" w:space="0" w:color="auto"/>
        <w:left w:val="none" w:sz="0" w:space="0" w:color="auto"/>
        <w:bottom w:val="none" w:sz="0" w:space="0" w:color="auto"/>
        <w:right w:val="none" w:sz="0" w:space="0" w:color="auto"/>
      </w:divBdr>
      <w:divsChild>
        <w:div w:id="1477911391">
          <w:marLeft w:val="0"/>
          <w:marRight w:val="0"/>
          <w:marTop w:val="0"/>
          <w:marBottom w:val="0"/>
          <w:divBdr>
            <w:top w:val="none" w:sz="0" w:space="0" w:color="auto"/>
            <w:left w:val="none" w:sz="0" w:space="0" w:color="auto"/>
            <w:bottom w:val="none" w:sz="0" w:space="0" w:color="auto"/>
            <w:right w:val="none" w:sz="0" w:space="0" w:color="auto"/>
          </w:divBdr>
          <w:divsChild>
            <w:div w:id="37123833">
              <w:marLeft w:val="0"/>
              <w:marRight w:val="0"/>
              <w:marTop w:val="0"/>
              <w:marBottom w:val="0"/>
              <w:divBdr>
                <w:top w:val="none" w:sz="0" w:space="0" w:color="auto"/>
                <w:left w:val="none" w:sz="0" w:space="0" w:color="auto"/>
                <w:bottom w:val="none" w:sz="0" w:space="0" w:color="auto"/>
                <w:right w:val="none" w:sz="0" w:space="0" w:color="auto"/>
              </w:divBdr>
              <w:divsChild>
                <w:div w:id="41408623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242567582">
      <w:bodyDiv w:val="1"/>
      <w:marLeft w:val="0"/>
      <w:marRight w:val="0"/>
      <w:marTop w:val="0"/>
      <w:marBottom w:val="0"/>
      <w:divBdr>
        <w:top w:val="none" w:sz="0" w:space="0" w:color="auto"/>
        <w:left w:val="none" w:sz="0" w:space="0" w:color="auto"/>
        <w:bottom w:val="none" w:sz="0" w:space="0" w:color="auto"/>
        <w:right w:val="none" w:sz="0" w:space="0" w:color="auto"/>
      </w:divBdr>
    </w:div>
    <w:div w:id="1263879795">
      <w:bodyDiv w:val="1"/>
      <w:marLeft w:val="0"/>
      <w:marRight w:val="0"/>
      <w:marTop w:val="0"/>
      <w:marBottom w:val="0"/>
      <w:divBdr>
        <w:top w:val="none" w:sz="0" w:space="0" w:color="auto"/>
        <w:left w:val="none" w:sz="0" w:space="0" w:color="auto"/>
        <w:bottom w:val="none" w:sz="0" w:space="0" w:color="auto"/>
        <w:right w:val="none" w:sz="0" w:space="0" w:color="auto"/>
      </w:divBdr>
    </w:div>
    <w:div w:id="1296910721">
      <w:bodyDiv w:val="1"/>
      <w:marLeft w:val="0"/>
      <w:marRight w:val="0"/>
      <w:marTop w:val="0"/>
      <w:marBottom w:val="0"/>
      <w:divBdr>
        <w:top w:val="none" w:sz="0" w:space="0" w:color="auto"/>
        <w:left w:val="none" w:sz="0" w:space="0" w:color="auto"/>
        <w:bottom w:val="none" w:sz="0" w:space="0" w:color="auto"/>
        <w:right w:val="none" w:sz="0" w:space="0" w:color="auto"/>
      </w:divBdr>
    </w:div>
    <w:div w:id="1309439380">
      <w:bodyDiv w:val="1"/>
      <w:marLeft w:val="0"/>
      <w:marRight w:val="0"/>
      <w:marTop w:val="0"/>
      <w:marBottom w:val="0"/>
      <w:divBdr>
        <w:top w:val="none" w:sz="0" w:space="0" w:color="auto"/>
        <w:left w:val="none" w:sz="0" w:space="0" w:color="auto"/>
        <w:bottom w:val="none" w:sz="0" w:space="0" w:color="auto"/>
        <w:right w:val="none" w:sz="0" w:space="0" w:color="auto"/>
      </w:divBdr>
    </w:div>
    <w:div w:id="1327052859">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41196179">
      <w:bodyDiv w:val="1"/>
      <w:marLeft w:val="0"/>
      <w:marRight w:val="0"/>
      <w:marTop w:val="0"/>
      <w:marBottom w:val="0"/>
      <w:divBdr>
        <w:top w:val="none" w:sz="0" w:space="0" w:color="auto"/>
        <w:left w:val="none" w:sz="0" w:space="0" w:color="auto"/>
        <w:bottom w:val="none" w:sz="0" w:space="0" w:color="auto"/>
        <w:right w:val="none" w:sz="0" w:space="0" w:color="auto"/>
      </w:divBdr>
    </w:div>
    <w:div w:id="1346906847">
      <w:bodyDiv w:val="1"/>
      <w:marLeft w:val="0"/>
      <w:marRight w:val="0"/>
      <w:marTop w:val="0"/>
      <w:marBottom w:val="0"/>
      <w:divBdr>
        <w:top w:val="none" w:sz="0" w:space="0" w:color="auto"/>
        <w:left w:val="none" w:sz="0" w:space="0" w:color="auto"/>
        <w:bottom w:val="none" w:sz="0" w:space="0" w:color="auto"/>
        <w:right w:val="none" w:sz="0" w:space="0" w:color="auto"/>
      </w:divBdr>
    </w:div>
    <w:div w:id="1349212334">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85253354">
      <w:bodyDiv w:val="1"/>
      <w:marLeft w:val="0"/>
      <w:marRight w:val="0"/>
      <w:marTop w:val="0"/>
      <w:marBottom w:val="0"/>
      <w:divBdr>
        <w:top w:val="none" w:sz="0" w:space="0" w:color="auto"/>
        <w:left w:val="none" w:sz="0" w:space="0" w:color="auto"/>
        <w:bottom w:val="none" w:sz="0" w:space="0" w:color="auto"/>
        <w:right w:val="none" w:sz="0" w:space="0" w:color="auto"/>
      </w:divBdr>
    </w:div>
    <w:div w:id="1416782817">
      <w:bodyDiv w:val="1"/>
      <w:marLeft w:val="0"/>
      <w:marRight w:val="0"/>
      <w:marTop w:val="0"/>
      <w:marBottom w:val="0"/>
      <w:divBdr>
        <w:top w:val="none" w:sz="0" w:space="0" w:color="auto"/>
        <w:left w:val="none" w:sz="0" w:space="0" w:color="auto"/>
        <w:bottom w:val="none" w:sz="0" w:space="0" w:color="auto"/>
        <w:right w:val="none" w:sz="0" w:space="0" w:color="auto"/>
      </w:divBdr>
    </w:div>
    <w:div w:id="1421675840">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9453927">
      <w:bodyDiv w:val="1"/>
      <w:marLeft w:val="0"/>
      <w:marRight w:val="0"/>
      <w:marTop w:val="0"/>
      <w:marBottom w:val="0"/>
      <w:divBdr>
        <w:top w:val="none" w:sz="0" w:space="0" w:color="auto"/>
        <w:left w:val="none" w:sz="0" w:space="0" w:color="auto"/>
        <w:bottom w:val="none" w:sz="0" w:space="0" w:color="auto"/>
        <w:right w:val="none" w:sz="0" w:space="0" w:color="auto"/>
      </w:divBdr>
    </w:div>
    <w:div w:id="1489705728">
      <w:bodyDiv w:val="1"/>
      <w:marLeft w:val="0"/>
      <w:marRight w:val="0"/>
      <w:marTop w:val="0"/>
      <w:marBottom w:val="0"/>
      <w:divBdr>
        <w:top w:val="none" w:sz="0" w:space="0" w:color="auto"/>
        <w:left w:val="none" w:sz="0" w:space="0" w:color="auto"/>
        <w:bottom w:val="none" w:sz="0" w:space="0" w:color="auto"/>
        <w:right w:val="none" w:sz="0" w:space="0" w:color="auto"/>
      </w:divBdr>
    </w:div>
    <w:div w:id="1490094614">
      <w:bodyDiv w:val="1"/>
      <w:marLeft w:val="0"/>
      <w:marRight w:val="0"/>
      <w:marTop w:val="0"/>
      <w:marBottom w:val="0"/>
      <w:divBdr>
        <w:top w:val="none" w:sz="0" w:space="0" w:color="auto"/>
        <w:left w:val="none" w:sz="0" w:space="0" w:color="auto"/>
        <w:bottom w:val="none" w:sz="0" w:space="0" w:color="auto"/>
        <w:right w:val="none" w:sz="0" w:space="0" w:color="auto"/>
      </w:divBdr>
    </w:div>
    <w:div w:id="151179124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53883841">
      <w:bodyDiv w:val="1"/>
      <w:marLeft w:val="0"/>
      <w:marRight w:val="0"/>
      <w:marTop w:val="0"/>
      <w:marBottom w:val="0"/>
      <w:divBdr>
        <w:top w:val="none" w:sz="0" w:space="0" w:color="auto"/>
        <w:left w:val="none" w:sz="0" w:space="0" w:color="auto"/>
        <w:bottom w:val="none" w:sz="0" w:space="0" w:color="auto"/>
        <w:right w:val="none" w:sz="0" w:space="0" w:color="auto"/>
      </w:divBdr>
    </w:div>
    <w:div w:id="1561788640">
      <w:bodyDiv w:val="1"/>
      <w:marLeft w:val="0"/>
      <w:marRight w:val="0"/>
      <w:marTop w:val="0"/>
      <w:marBottom w:val="0"/>
      <w:divBdr>
        <w:top w:val="none" w:sz="0" w:space="0" w:color="auto"/>
        <w:left w:val="none" w:sz="0" w:space="0" w:color="auto"/>
        <w:bottom w:val="none" w:sz="0" w:space="0" w:color="auto"/>
        <w:right w:val="none" w:sz="0" w:space="0" w:color="auto"/>
      </w:divBdr>
      <w:divsChild>
        <w:div w:id="228227810">
          <w:marLeft w:val="0"/>
          <w:marRight w:val="0"/>
          <w:marTop w:val="0"/>
          <w:marBottom w:val="0"/>
          <w:divBdr>
            <w:top w:val="none" w:sz="0" w:space="0" w:color="auto"/>
            <w:left w:val="none" w:sz="0" w:space="0" w:color="auto"/>
            <w:bottom w:val="none" w:sz="0" w:space="0" w:color="auto"/>
            <w:right w:val="none" w:sz="0" w:space="0" w:color="auto"/>
          </w:divBdr>
        </w:div>
        <w:div w:id="1605769764">
          <w:marLeft w:val="0"/>
          <w:marRight w:val="0"/>
          <w:marTop w:val="0"/>
          <w:marBottom w:val="0"/>
          <w:divBdr>
            <w:top w:val="none" w:sz="0" w:space="0" w:color="auto"/>
            <w:left w:val="none" w:sz="0" w:space="0" w:color="auto"/>
            <w:bottom w:val="none" w:sz="0" w:space="0" w:color="auto"/>
            <w:right w:val="none" w:sz="0" w:space="0" w:color="auto"/>
          </w:divBdr>
          <w:divsChild>
            <w:div w:id="323826214">
              <w:marLeft w:val="0"/>
              <w:marRight w:val="0"/>
              <w:marTop w:val="0"/>
              <w:marBottom w:val="0"/>
              <w:divBdr>
                <w:top w:val="none" w:sz="0" w:space="0" w:color="auto"/>
                <w:left w:val="none" w:sz="0" w:space="0" w:color="auto"/>
                <w:bottom w:val="none" w:sz="0" w:space="0" w:color="auto"/>
                <w:right w:val="none" w:sz="0" w:space="0" w:color="auto"/>
              </w:divBdr>
            </w:div>
            <w:div w:id="360055832">
              <w:marLeft w:val="0"/>
              <w:marRight w:val="0"/>
              <w:marTop w:val="0"/>
              <w:marBottom w:val="0"/>
              <w:divBdr>
                <w:top w:val="none" w:sz="0" w:space="0" w:color="auto"/>
                <w:left w:val="none" w:sz="0" w:space="0" w:color="auto"/>
                <w:bottom w:val="none" w:sz="0" w:space="0" w:color="auto"/>
                <w:right w:val="none" w:sz="0" w:space="0" w:color="auto"/>
              </w:divBdr>
            </w:div>
            <w:div w:id="569534332">
              <w:marLeft w:val="0"/>
              <w:marRight w:val="0"/>
              <w:marTop w:val="0"/>
              <w:marBottom w:val="0"/>
              <w:divBdr>
                <w:top w:val="none" w:sz="0" w:space="0" w:color="auto"/>
                <w:left w:val="none" w:sz="0" w:space="0" w:color="auto"/>
                <w:bottom w:val="none" w:sz="0" w:space="0" w:color="auto"/>
                <w:right w:val="none" w:sz="0" w:space="0" w:color="auto"/>
              </w:divBdr>
            </w:div>
            <w:div w:id="825781058">
              <w:marLeft w:val="0"/>
              <w:marRight w:val="0"/>
              <w:marTop w:val="0"/>
              <w:marBottom w:val="0"/>
              <w:divBdr>
                <w:top w:val="none" w:sz="0" w:space="0" w:color="auto"/>
                <w:left w:val="none" w:sz="0" w:space="0" w:color="auto"/>
                <w:bottom w:val="none" w:sz="0" w:space="0" w:color="auto"/>
                <w:right w:val="none" w:sz="0" w:space="0" w:color="auto"/>
              </w:divBdr>
            </w:div>
            <w:div w:id="852035762">
              <w:marLeft w:val="0"/>
              <w:marRight w:val="0"/>
              <w:marTop w:val="0"/>
              <w:marBottom w:val="0"/>
              <w:divBdr>
                <w:top w:val="none" w:sz="0" w:space="0" w:color="auto"/>
                <w:left w:val="none" w:sz="0" w:space="0" w:color="auto"/>
                <w:bottom w:val="none" w:sz="0" w:space="0" w:color="auto"/>
                <w:right w:val="none" w:sz="0" w:space="0" w:color="auto"/>
              </w:divBdr>
            </w:div>
            <w:div w:id="1759406445">
              <w:marLeft w:val="0"/>
              <w:marRight w:val="0"/>
              <w:marTop w:val="0"/>
              <w:marBottom w:val="0"/>
              <w:divBdr>
                <w:top w:val="none" w:sz="0" w:space="0" w:color="auto"/>
                <w:left w:val="none" w:sz="0" w:space="0" w:color="auto"/>
                <w:bottom w:val="none" w:sz="0" w:space="0" w:color="auto"/>
                <w:right w:val="none" w:sz="0" w:space="0" w:color="auto"/>
              </w:divBdr>
            </w:div>
            <w:div w:id="1875657812">
              <w:marLeft w:val="0"/>
              <w:marRight w:val="0"/>
              <w:marTop w:val="0"/>
              <w:marBottom w:val="0"/>
              <w:divBdr>
                <w:top w:val="none" w:sz="0" w:space="0" w:color="auto"/>
                <w:left w:val="none" w:sz="0" w:space="0" w:color="auto"/>
                <w:bottom w:val="none" w:sz="0" w:space="0" w:color="auto"/>
                <w:right w:val="none" w:sz="0" w:space="0" w:color="auto"/>
              </w:divBdr>
            </w:div>
            <w:div w:id="2087261278">
              <w:marLeft w:val="0"/>
              <w:marRight w:val="0"/>
              <w:marTop w:val="0"/>
              <w:marBottom w:val="0"/>
              <w:divBdr>
                <w:top w:val="none" w:sz="0" w:space="0" w:color="auto"/>
                <w:left w:val="none" w:sz="0" w:space="0" w:color="auto"/>
                <w:bottom w:val="none" w:sz="0" w:space="0" w:color="auto"/>
                <w:right w:val="none" w:sz="0" w:space="0" w:color="auto"/>
              </w:divBdr>
            </w:div>
            <w:div w:id="21471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68879">
      <w:bodyDiv w:val="1"/>
      <w:marLeft w:val="0"/>
      <w:marRight w:val="0"/>
      <w:marTop w:val="0"/>
      <w:marBottom w:val="0"/>
      <w:divBdr>
        <w:top w:val="none" w:sz="0" w:space="0" w:color="auto"/>
        <w:left w:val="none" w:sz="0" w:space="0" w:color="auto"/>
        <w:bottom w:val="none" w:sz="0" w:space="0" w:color="auto"/>
        <w:right w:val="none" w:sz="0" w:space="0" w:color="auto"/>
      </w:divBdr>
    </w:div>
    <w:div w:id="1582373604">
      <w:bodyDiv w:val="1"/>
      <w:marLeft w:val="0"/>
      <w:marRight w:val="0"/>
      <w:marTop w:val="0"/>
      <w:marBottom w:val="0"/>
      <w:divBdr>
        <w:top w:val="none" w:sz="0" w:space="0" w:color="auto"/>
        <w:left w:val="none" w:sz="0" w:space="0" w:color="auto"/>
        <w:bottom w:val="none" w:sz="0" w:space="0" w:color="auto"/>
        <w:right w:val="none" w:sz="0" w:space="0" w:color="auto"/>
      </w:divBdr>
    </w:div>
    <w:div w:id="1587887408">
      <w:bodyDiv w:val="1"/>
      <w:marLeft w:val="0"/>
      <w:marRight w:val="0"/>
      <w:marTop w:val="0"/>
      <w:marBottom w:val="0"/>
      <w:divBdr>
        <w:top w:val="none" w:sz="0" w:space="0" w:color="auto"/>
        <w:left w:val="none" w:sz="0" w:space="0" w:color="auto"/>
        <w:bottom w:val="none" w:sz="0" w:space="0" w:color="auto"/>
        <w:right w:val="none" w:sz="0" w:space="0" w:color="auto"/>
      </w:divBdr>
    </w:div>
    <w:div w:id="1615790570">
      <w:bodyDiv w:val="1"/>
      <w:marLeft w:val="0"/>
      <w:marRight w:val="0"/>
      <w:marTop w:val="0"/>
      <w:marBottom w:val="0"/>
      <w:divBdr>
        <w:top w:val="none" w:sz="0" w:space="0" w:color="auto"/>
        <w:left w:val="none" w:sz="0" w:space="0" w:color="auto"/>
        <w:bottom w:val="none" w:sz="0" w:space="0" w:color="auto"/>
        <w:right w:val="none" w:sz="0" w:space="0" w:color="auto"/>
      </w:divBdr>
    </w:div>
    <w:div w:id="1656950047">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68702941">
      <w:bodyDiv w:val="1"/>
      <w:marLeft w:val="0"/>
      <w:marRight w:val="0"/>
      <w:marTop w:val="0"/>
      <w:marBottom w:val="0"/>
      <w:divBdr>
        <w:top w:val="none" w:sz="0" w:space="0" w:color="auto"/>
        <w:left w:val="none" w:sz="0" w:space="0" w:color="auto"/>
        <w:bottom w:val="none" w:sz="0" w:space="0" w:color="auto"/>
        <w:right w:val="none" w:sz="0" w:space="0" w:color="auto"/>
      </w:divBdr>
    </w:div>
    <w:div w:id="1685783975">
      <w:bodyDiv w:val="1"/>
      <w:marLeft w:val="0"/>
      <w:marRight w:val="0"/>
      <w:marTop w:val="0"/>
      <w:marBottom w:val="0"/>
      <w:divBdr>
        <w:top w:val="none" w:sz="0" w:space="0" w:color="auto"/>
        <w:left w:val="none" w:sz="0" w:space="0" w:color="auto"/>
        <w:bottom w:val="none" w:sz="0" w:space="0" w:color="auto"/>
        <w:right w:val="none" w:sz="0" w:space="0" w:color="auto"/>
      </w:divBdr>
    </w:div>
    <w:div w:id="1686662851">
      <w:bodyDiv w:val="1"/>
      <w:marLeft w:val="0"/>
      <w:marRight w:val="0"/>
      <w:marTop w:val="0"/>
      <w:marBottom w:val="0"/>
      <w:divBdr>
        <w:top w:val="none" w:sz="0" w:space="0" w:color="auto"/>
        <w:left w:val="none" w:sz="0" w:space="0" w:color="auto"/>
        <w:bottom w:val="none" w:sz="0" w:space="0" w:color="auto"/>
        <w:right w:val="none" w:sz="0" w:space="0" w:color="auto"/>
      </w:divBdr>
    </w:div>
    <w:div w:id="1709183542">
      <w:bodyDiv w:val="1"/>
      <w:marLeft w:val="0"/>
      <w:marRight w:val="0"/>
      <w:marTop w:val="0"/>
      <w:marBottom w:val="0"/>
      <w:divBdr>
        <w:top w:val="none" w:sz="0" w:space="0" w:color="auto"/>
        <w:left w:val="none" w:sz="0" w:space="0" w:color="auto"/>
        <w:bottom w:val="none" w:sz="0" w:space="0" w:color="auto"/>
        <w:right w:val="none" w:sz="0" w:space="0" w:color="auto"/>
      </w:divBdr>
    </w:div>
    <w:div w:id="1726949011">
      <w:bodyDiv w:val="1"/>
      <w:marLeft w:val="0"/>
      <w:marRight w:val="0"/>
      <w:marTop w:val="0"/>
      <w:marBottom w:val="0"/>
      <w:divBdr>
        <w:top w:val="none" w:sz="0" w:space="0" w:color="auto"/>
        <w:left w:val="none" w:sz="0" w:space="0" w:color="auto"/>
        <w:bottom w:val="none" w:sz="0" w:space="0" w:color="auto"/>
        <w:right w:val="none" w:sz="0" w:space="0" w:color="auto"/>
      </w:divBdr>
    </w:div>
    <w:div w:id="1742749796">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75327115">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94591137">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18260380">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790710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78620689">
      <w:bodyDiv w:val="1"/>
      <w:marLeft w:val="0"/>
      <w:marRight w:val="0"/>
      <w:marTop w:val="0"/>
      <w:marBottom w:val="0"/>
      <w:divBdr>
        <w:top w:val="none" w:sz="0" w:space="0" w:color="auto"/>
        <w:left w:val="none" w:sz="0" w:space="0" w:color="auto"/>
        <w:bottom w:val="none" w:sz="0" w:space="0" w:color="auto"/>
        <w:right w:val="none" w:sz="0" w:space="0" w:color="auto"/>
      </w:divBdr>
    </w:div>
    <w:div w:id="1898935690">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11962554">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53899016">
      <w:bodyDiv w:val="1"/>
      <w:marLeft w:val="0"/>
      <w:marRight w:val="0"/>
      <w:marTop w:val="0"/>
      <w:marBottom w:val="0"/>
      <w:divBdr>
        <w:top w:val="none" w:sz="0" w:space="0" w:color="auto"/>
        <w:left w:val="none" w:sz="0" w:space="0" w:color="auto"/>
        <w:bottom w:val="none" w:sz="0" w:space="0" w:color="auto"/>
        <w:right w:val="none" w:sz="0" w:space="0" w:color="auto"/>
      </w:divBdr>
    </w:div>
    <w:div w:id="1994525413">
      <w:bodyDiv w:val="1"/>
      <w:marLeft w:val="0"/>
      <w:marRight w:val="0"/>
      <w:marTop w:val="0"/>
      <w:marBottom w:val="0"/>
      <w:divBdr>
        <w:top w:val="none" w:sz="0" w:space="0" w:color="auto"/>
        <w:left w:val="none" w:sz="0" w:space="0" w:color="auto"/>
        <w:bottom w:val="none" w:sz="0" w:space="0" w:color="auto"/>
        <w:right w:val="none" w:sz="0" w:space="0" w:color="auto"/>
      </w:divBdr>
    </w:div>
    <w:div w:id="2008898359">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64712984">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18258810">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25079744">
      <w:bodyDiv w:val="1"/>
      <w:marLeft w:val="0"/>
      <w:marRight w:val="0"/>
      <w:marTop w:val="0"/>
      <w:marBottom w:val="0"/>
      <w:divBdr>
        <w:top w:val="none" w:sz="0" w:space="0" w:color="auto"/>
        <w:left w:val="none" w:sz="0" w:space="0" w:color="auto"/>
        <w:bottom w:val="none" w:sz="0" w:space="0" w:color="auto"/>
        <w:right w:val="none" w:sz="0" w:space="0" w:color="auto"/>
      </w:divBdr>
    </w:div>
    <w:div w:id="213262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83F72F-5F4A-4236-AFC3-7A41177B8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3624</Words>
  <Characters>20661</Characters>
  <Application>Microsoft Office Word</Application>
  <DocSecurity>0</DocSecurity>
  <Lines>172</Lines>
  <Paragraphs>48</Paragraphs>
  <ScaleCrop>false</ScaleCrop>
  <Company>e&amp;y</Company>
  <LinksUpToDate>false</LinksUpToDate>
  <CharactersWithSpaces>24237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dc:description/>
  <cp:lastModifiedBy>Pornpan Rungkaew (TH)</cp:lastModifiedBy>
  <cp:revision>296</cp:revision>
  <cp:lastPrinted>2024-08-08T14:12:00Z</cp:lastPrinted>
  <dcterms:created xsi:type="dcterms:W3CDTF">2024-07-27T22:57:00Z</dcterms:created>
  <dcterms:modified xsi:type="dcterms:W3CDTF">2024-08-10T06:15:00Z</dcterms:modified>
</cp:coreProperties>
</file>