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CB096D" w14:textId="77777777" w:rsidR="006D00E5" w:rsidRPr="00EF48FF" w:rsidRDefault="00F20DB7" w:rsidP="00A6490C">
      <w:pPr>
        <w:spacing w:after="240"/>
        <w:ind w:right="-475"/>
        <w:rPr>
          <w:rStyle w:val="Strong"/>
          <w:rFonts w:ascii="Angsana New" w:hAnsi="Angsana New"/>
          <w:sz w:val="28"/>
          <w:szCs w:val="28"/>
        </w:rPr>
      </w:pPr>
      <w:r w:rsidRPr="00EF48FF">
        <w:rPr>
          <w:rStyle w:val="Strong"/>
          <w:rFonts w:ascii="Angsana New" w:hAnsi="Angsana New"/>
          <w:sz w:val="28"/>
          <w:szCs w:val="28"/>
          <w:cs/>
        </w:rPr>
        <w:t>รายงานการสอบทาน</w:t>
      </w:r>
      <w:r w:rsidRPr="00EF48FF">
        <w:rPr>
          <w:rStyle w:val="Strong"/>
          <w:rFonts w:ascii="Angsana New" w:hAnsi="Angsana New" w:hint="cs"/>
          <w:sz w:val="28"/>
          <w:szCs w:val="28"/>
          <w:cs/>
        </w:rPr>
        <w:t>ข้อมูลทาง</w:t>
      </w:r>
      <w:r w:rsidRPr="00EF48FF">
        <w:rPr>
          <w:rStyle w:val="Strong"/>
          <w:rFonts w:ascii="Angsana New" w:hAnsi="Angsana New"/>
          <w:sz w:val="28"/>
          <w:szCs w:val="28"/>
          <w:cs/>
        </w:rPr>
        <w:t>การเงินระหว่างกาล</w:t>
      </w:r>
      <w:r w:rsidRPr="00EF48FF">
        <w:rPr>
          <w:rStyle w:val="Strong"/>
          <w:rFonts w:ascii="Angsana New" w:hAnsi="Angsana New" w:hint="cs"/>
          <w:sz w:val="28"/>
          <w:szCs w:val="28"/>
          <w:cs/>
        </w:rPr>
        <w:t>โดยผู้สอบบัญชีรับอนุญาต</w:t>
      </w:r>
    </w:p>
    <w:p w14:paraId="2F1DAF33" w14:textId="77777777" w:rsidR="00995625" w:rsidRDefault="00F20DB7" w:rsidP="00241051">
      <w:pPr>
        <w:pStyle w:val="NormalWeb"/>
        <w:spacing w:before="0" w:beforeAutospacing="0" w:after="0" w:afterAutospacing="0"/>
        <w:ind w:right="-475"/>
        <w:rPr>
          <w:rStyle w:val="Strong"/>
          <w:rFonts w:ascii="Angsana New" w:hAnsi="Angsana New" w:cs="Angsana New"/>
          <w:sz w:val="28"/>
          <w:szCs w:val="28"/>
        </w:rPr>
      </w:pPr>
      <w:r>
        <w:rPr>
          <w:rStyle w:val="Strong"/>
          <w:rFonts w:cs="Angsana New"/>
          <w:sz w:val="28"/>
          <w:szCs w:val="28"/>
          <w:cs/>
        </w:rPr>
        <w:t>เสนอ</w:t>
      </w:r>
      <w:r>
        <w:rPr>
          <w:rStyle w:val="Strong"/>
          <w:rFonts w:cs="Angsana New" w:hint="cs"/>
          <w:sz w:val="28"/>
          <w:szCs w:val="28"/>
          <w:cs/>
        </w:rPr>
        <w:t>ต่อผู้ถือหุ้นและ</w:t>
      </w:r>
      <w:r>
        <w:rPr>
          <w:rStyle w:val="Strong"/>
          <w:rFonts w:cs="Angsana New"/>
          <w:sz w:val="28"/>
          <w:szCs w:val="28"/>
          <w:cs/>
        </w:rPr>
        <w:t>คณะกรรมการของ</w:t>
      </w:r>
      <w:r>
        <w:rPr>
          <w:rStyle w:val="Strong"/>
          <w:rFonts w:ascii="Angsana New" w:hAnsi="Angsana New" w:cs="Angsana New"/>
          <w:sz w:val="28"/>
          <w:szCs w:val="28"/>
          <w:cs/>
        </w:rPr>
        <w:t xml:space="preserve">บริษัท </w:t>
      </w:r>
      <w:r w:rsidR="005F6B9E">
        <w:rPr>
          <w:rStyle w:val="Strong"/>
          <w:rFonts w:ascii="Angsana New" w:hAnsi="Angsana New" w:cs="Angsana New" w:hint="cs"/>
          <w:sz w:val="28"/>
          <w:szCs w:val="28"/>
          <w:cs/>
        </w:rPr>
        <w:t>ออลล์ เอ็นเนอร์ยี่ แอนด์ ยูทิลิตี้ จำกัด</w:t>
      </w:r>
      <w:r>
        <w:rPr>
          <w:rStyle w:val="Strong"/>
          <w:rFonts w:ascii="Angsana New" w:hAnsi="Angsana New" w:cs="Angsana New"/>
          <w:sz w:val="28"/>
          <w:szCs w:val="28"/>
          <w:cs/>
        </w:rPr>
        <w:t xml:space="preserve"> (มหาชน)</w:t>
      </w:r>
    </w:p>
    <w:p w14:paraId="56229FBC" w14:textId="1CA88077" w:rsidR="00995625" w:rsidRPr="00995625" w:rsidRDefault="00995625" w:rsidP="00A6490C">
      <w:pPr>
        <w:pStyle w:val="NormalWeb"/>
        <w:spacing w:before="0" w:beforeAutospacing="0" w:after="0" w:afterAutospacing="0" w:line="360" w:lineRule="auto"/>
        <w:ind w:right="-475"/>
        <w:rPr>
          <w:rFonts w:ascii="Angsana New" w:hAnsi="Angsana New" w:cs="Angsana New"/>
          <w:b/>
          <w:bCs/>
          <w:sz w:val="28"/>
          <w:szCs w:val="28"/>
          <w:cs/>
        </w:rPr>
      </w:pPr>
      <w:r w:rsidRPr="00995625">
        <w:rPr>
          <w:rFonts w:ascii="Angsana New" w:hAnsi="Angsana New" w:cs="Angsana New"/>
          <w:b/>
          <w:bCs/>
          <w:sz w:val="28"/>
          <w:szCs w:val="28"/>
          <w:cs/>
        </w:rPr>
        <w:t xml:space="preserve">(เดิมชื่อ </w:t>
      </w:r>
      <w:r w:rsidR="00071705">
        <w:rPr>
          <w:rFonts w:ascii="Angsana New" w:hAnsi="Angsana New" w:cs="Angsana New"/>
          <w:b/>
          <w:bCs/>
          <w:sz w:val="28"/>
          <w:szCs w:val="28"/>
        </w:rPr>
        <w:t>“</w:t>
      </w:r>
      <w:r w:rsidRPr="00995625">
        <w:rPr>
          <w:rFonts w:ascii="Angsana New" w:hAnsi="Angsana New" w:cs="Angsana New"/>
          <w:b/>
          <w:bCs/>
          <w:sz w:val="28"/>
          <w:szCs w:val="28"/>
          <w:cs/>
        </w:rPr>
        <w:t>บริษัท เซเว่น ยูทิลิตี้ส์ แอนด์ พาวเวอร์ จำกัด (มหาชน)</w:t>
      </w:r>
      <w:r w:rsidR="00B403BB">
        <w:rPr>
          <w:rFonts w:ascii="Angsana New" w:hAnsi="Angsana New" w:cs="Angsana New"/>
          <w:b/>
          <w:bCs/>
          <w:sz w:val="28"/>
          <w:szCs w:val="28"/>
        </w:rPr>
        <w:t>”</w:t>
      </w:r>
      <w:r w:rsidRPr="00995625">
        <w:rPr>
          <w:rFonts w:ascii="Angsana New" w:hAnsi="Angsana New" w:cs="Angsana New"/>
          <w:b/>
          <w:bCs/>
          <w:sz w:val="28"/>
          <w:szCs w:val="28"/>
          <w:cs/>
        </w:rPr>
        <w:t>)</w:t>
      </w:r>
    </w:p>
    <w:p w14:paraId="3404E1B5" w14:textId="234831C6" w:rsidR="006D00E5" w:rsidRPr="001454C9" w:rsidRDefault="00F20DB7" w:rsidP="002904D0">
      <w:pPr>
        <w:pStyle w:val="NormalWeb"/>
        <w:spacing w:before="0" w:beforeAutospacing="0"/>
        <w:ind w:right="-475"/>
        <w:jc w:val="thaiDistribute"/>
        <w:rPr>
          <w:rFonts w:ascii="Angsana New" w:hAnsi="Angsana New" w:cs="Angsana New"/>
          <w:sz w:val="28"/>
          <w:szCs w:val="28"/>
        </w:rPr>
      </w:pPr>
      <w:r w:rsidRPr="001454C9">
        <w:rPr>
          <w:rFonts w:ascii="Angsana New" w:hAnsi="Angsana New" w:cs="Angsana New"/>
          <w:sz w:val="28"/>
          <w:szCs w:val="28"/>
          <w:cs/>
        </w:rPr>
        <w:t xml:space="preserve">ข้าพเจ้าได้สอบทานงบฐานะการเงินรวมของบริษัท </w:t>
      </w:r>
      <w:r w:rsidR="009902AD" w:rsidRPr="001454C9">
        <w:rPr>
          <w:rFonts w:ascii="Angsana New" w:hAnsi="Angsana New" w:cs="Angsana New" w:hint="cs"/>
          <w:sz w:val="28"/>
          <w:szCs w:val="28"/>
          <w:cs/>
        </w:rPr>
        <w:t>ออลล์</w:t>
      </w:r>
      <w:r w:rsidR="009902AD" w:rsidRPr="001454C9">
        <w:rPr>
          <w:rFonts w:hint="cs"/>
          <w:sz w:val="28"/>
          <w:szCs w:val="28"/>
          <w:cs/>
        </w:rPr>
        <w:t xml:space="preserve"> </w:t>
      </w:r>
      <w:r w:rsidR="009902AD" w:rsidRPr="001454C9">
        <w:rPr>
          <w:rFonts w:ascii="Angsana New" w:hAnsi="Angsana New" w:cs="Angsana New" w:hint="cs"/>
          <w:sz w:val="28"/>
          <w:szCs w:val="28"/>
          <w:cs/>
        </w:rPr>
        <w:t>เอ็นเนอร์ยี่</w:t>
      </w:r>
      <w:r w:rsidR="009902AD" w:rsidRPr="001454C9">
        <w:rPr>
          <w:rFonts w:hint="cs"/>
          <w:sz w:val="28"/>
          <w:szCs w:val="28"/>
          <w:cs/>
        </w:rPr>
        <w:t xml:space="preserve"> </w:t>
      </w:r>
      <w:r w:rsidR="009902AD" w:rsidRPr="001454C9">
        <w:rPr>
          <w:rFonts w:ascii="Angsana New" w:hAnsi="Angsana New" w:cs="Angsana New" w:hint="cs"/>
          <w:sz w:val="28"/>
          <w:szCs w:val="28"/>
          <w:cs/>
        </w:rPr>
        <w:t>แอนด์</w:t>
      </w:r>
      <w:r w:rsidR="009902AD" w:rsidRPr="001454C9">
        <w:rPr>
          <w:rFonts w:hint="cs"/>
          <w:sz w:val="28"/>
          <w:szCs w:val="28"/>
          <w:cs/>
        </w:rPr>
        <w:t xml:space="preserve"> </w:t>
      </w:r>
      <w:r w:rsidR="009902AD" w:rsidRPr="001454C9">
        <w:rPr>
          <w:rFonts w:ascii="Angsana New" w:hAnsi="Angsana New" w:cs="Angsana New" w:hint="cs"/>
          <w:sz w:val="28"/>
          <w:szCs w:val="28"/>
          <w:cs/>
        </w:rPr>
        <w:t>ยูทิลิตี้</w:t>
      </w:r>
      <w:r w:rsidR="009902AD" w:rsidRPr="001454C9">
        <w:rPr>
          <w:rFonts w:hint="cs"/>
          <w:b/>
          <w:bCs/>
          <w:sz w:val="28"/>
          <w:szCs w:val="28"/>
          <w:cs/>
        </w:rPr>
        <w:t xml:space="preserve"> </w:t>
      </w:r>
      <w:r w:rsidRPr="001454C9">
        <w:rPr>
          <w:rFonts w:ascii="Angsana New" w:hAnsi="Angsana New" w:cs="Angsana New"/>
          <w:sz w:val="28"/>
          <w:szCs w:val="28"/>
          <w:cs/>
        </w:rPr>
        <w:t>จำกัด (มหาชน</w:t>
      </w:r>
      <w:r w:rsidR="00AF125B" w:rsidRPr="001454C9">
        <w:rPr>
          <w:rFonts w:ascii="Angsana New" w:hAnsi="Angsana New" w:cs="Angsana New" w:hint="cs"/>
          <w:sz w:val="28"/>
          <w:szCs w:val="28"/>
          <w:cs/>
        </w:rPr>
        <w:t>)</w:t>
      </w:r>
      <w:r w:rsidR="00AF125B" w:rsidRPr="001454C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454C9">
        <w:rPr>
          <w:rFonts w:ascii="Angsana New" w:hAnsi="Angsana New" w:cs="Angsana New"/>
          <w:sz w:val="28"/>
          <w:szCs w:val="28"/>
          <w:cs/>
        </w:rPr>
        <w:t xml:space="preserve">และบริษัทย่อย </w:t>
      </w:r>
      <w:r w:rsidR="004E7F44" w:rsidRPr="001454C9">
        <w:rPr>
          <w:rFonts w:ascii="Angsana New" w:hAnsi="Angsana New" w:cs="Angsana New"/>
          <w:sz w:val="28"/>
          <w:szCs w:val="28"/>
        </w:rPr>
        <w:br/>
      </w:r>
      <w:r w:rsidRPr="001454C9">
        <w:rPr>
          <w:rFonts w:ascii="Angsana New" w:hAnsi="Angsana New" w:cs="Angsana New"/>
          <w:sz w:val="28"/>
          <w:szCs w:val="28"/>
        </w:rPr>
        <w:t>(“</w:t>
      </w:r>
      <w:r w:rsidRPr="001454C9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1454C9">
        <w:rPr>
          <w:rFonts w:ascii="Angsana New" w:hAnsi="Angsana New" w:cs="Angsana New"/>
          <w:sz w:val="28"/>
          <w:szCs w:val="28"/>
        </w:rPr>
        <w:t xml:space="preserve">”) </w:t>
      </w:r>
      <w:r w:rsidRPr="001454C9">
        <w:rPr>
          <w:rFonts w:ascii="Angsana New" w:hAnsi="Angsana New" w:cs="Angsana New"/>
          <w:sz w:val="28"/>
          <w:szCs w:val="28"/>
          <w:cs/>
        </w:rPr>
        <w:t xml:space="preserve">และงบฐานะการเงินเฉพาะกิจการของบริษัท </w:t>
      </w:r>
      <w:r w:rsidR="009902AD" w:rsidRPr="001454C9">
        <w:rPr>
          <w:rFonts w:ascii="Angsana New" w:hAnsi="Angsana New" w:cs="Angsana New" w:hint="cs"/>
          <w:sz w:val="28"/>
          <w:szCs w:val="28"/>
          <w:cs/>
        </w:rPr>
        <w:t>ออลล์</w:t>
      </w:r>
      <w:r w:rsidR="009902AD" w:rsidRPr="001454C9">
        <w:rPr>
          <w:rFonts w:hint="cs"/>
          <w:sz w:val="28"/>
          <w:szCs w:val="28"/>
          <w:cs/>
        </w:rPr>
        <w:t xml:space="preserve"> </w:t>
      </w:r>
      <w:r w:rsidR="009902AD" w:rsidRPr="001454C9">
        <w:rPr>
          <w:rFonts w:ascii="Angsana New" w:hAnsi="Angsana New" w:cs="Angsana New" w:hint="cs"/>
          <w:sz w:val="28"/>
          <w:szCs w:val="28"/>
          <w:cs/>
        </w:rPr>
        <w:t>เอ็นเนอร์ยี่</w:t>
      </w:r>
      <w:r w:rsidR="009902AD" w:rsidRPr="001454C9">
        <w:rPr>
          <w:rFonts w:hint="cs"/>
          <w:sz w:val="28"/>
          <w:szCs w:val="28"/>
          <w:cs/>
        </w:rPr>
        <w:t xml:space="preserve"> </w:t>
      </w:r>
      <w:r w:rsidR="009902AD" w:rsidRPr="001454C9">
        <w:rPr>
          <w:rFonts w:ascii="Angsana New" w:hAnsi="Angsana New" w:cs="Angsana New" w:hint="cs"/>
          <w:sz w:val="28"/>
          <w:szCs w:val="28"/>
          <w:cs/>
        </w:rPr>
        <w:t>แอนด์</w:t>
      </w:r>
      <w:r w:rsidR="009902AD" w:rsidRPr="001454C9">
        <w:rPr>
          <w:rFonts w:hint="cs"/>
          <w:sz w:val="28"/>
          <w:szCs w:val="28"/>
          <w:cs/>
        </w:rPr>
        <w:t xml:space="preserve"> </w:t>
      </w:r>
      <w:r w:rsidR="009902AD" w:rsidRPr="001454C9">
        <w:rPr>
          <w:rFonts w:ascii="Angsana New" w:hAnsi="Angsana New" w:cs="Angsana New" w:hint="cs"/>
          <w:sz w:val="28"/>
          <w:szCs w:val="28"/>
          <w:cs/>
        </w:rPr>
        <w:t>ยูทิลิตี้</w:t>
      </w:r>
      <w:r w:rsidR="009902AD" w:rsidRPr="001454C9">
        <w:rPr>
          <w:rFonts w:hint="cs"/>
          <w:b/>
          <w:bCs/>
          <w:sz w:val="28"/>
          <w:szCs w:val="28"/>
          <w:cs/>
        </w:rPr>
        <w:t xml:space="preserve"> </w:t>
      </w:r>
      <w:r w:rsidRPr="001454C9">
        <w:rPr>
          <w:rFonts w:ascii="Angsana New" w:hAnsi="Angsana New" w:cs="Angsana New"/>
          <w:sz w:val="28"/>
          <w:szCs w:val="28"/>
          <w:cs/>
        </w:rPr>
        <w:t>จำกัด (มหาชน)</w:t>
      </w:r>
      <w:r w:rsidR="00867C7F" w:rsidRPr="001454C9">
        <w:rPr>
          <w:rFonts w:ascii="Angsana New" w:hAnsi="Angsana New" w:cs="Angsana New"/>
          <w:sz w:val="28"/>
          <w:szCs w:val="28"/>
        </w:rPr>
        <w:t xml:space="preserve"> </w:t>
      </w:r>
      <w:r w:rsidRPr="001454C9">
        <w:rPr>
          <w:rFonts w:ascii="Angsana New" w:hAnsi="Angsana New" w:cs="Angsana New"/>
          <w:sz w:val="28"/>
          <w:szCs w:val="28"/>
        </w:rPr>
        <w:t>(“</w:t>
      </w:r>
      <w:r w:rsidRPr="001454C9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Pr="001454C9">
        <w:rPr>
          <w:rFonts w:ascii="Angsana New" w:hAnsi="Angsana New" w:cs="Angsana New"/>
          <w:sz w:val="28"/>
          <w:szCs w:val="28"/>
        </w:rPr>
        <w:t>”)</w:t>
      </w:r>
      <w:r w:rsidRPr="001454C9">
        <w:rPr>
          <w:rFonts w:ascii="Angsana New" w:hAnsi="Angsana New" w:cs="Angsana New"/>
          <w:sz w:val="28"/>
          <w:szCs w:val="28"/>
          <w:cs/>
        </w:rPr>
        <w:t xml:space="preserve"> </w:t>
      </w:r>
      <w:r w:rsidR="004E7F44" w:rsidRPr="001454C9">
        <w:rPr>
          <w:rFonts w:ascii="Angsana New" w:hAnsi="Angsana New" w:cs="Angsana New"/>
          <w:sz w:val="28"/>
          <w:szCs w:val="28"/>
        </w:rPr>
        <w:br/>
      </w:r>
      <w:r w:rsidRPr="001454C9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C60BD6" w:rsidRPr="001454C9">
        <w:rPr>
          <w:rFonts w:ascii="Angsana New" w:hAnsi="Angsana New" w:cs="Angsana New"/>
          <w:sz w:val="28"/>
          <w:szCs w:val="28"/>
        </w:rPr>
        <w:t xml:space="preserve">30 </w:t>
      </w:r>
      <w:r w:rsidR="00C60BD6" w:rsidRPr="001454C9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="00C60BD6" w:rsidRPr="001454C9">
        <w:rPr>
          <w:rFonts w:ascii="Angsana New" w:hAnsi="Angsana New" w:cs="Angsana New"/>
          <w:sz w:val="28"/>
          <w:szCs w:val="28"/>
        </w:rPr>
        <w:t>256</w:t>
      </w:r>
      <w:r w:rsidR="00CE4590" w:rsidRPr="001454C9">
        <w:rPr>
          <w:rFonts w:ascii="Angsana New" w:hAnsi="Angsana New" w:cs="Angsana New"/>
          <w:sz w:val="28"/>
          <w:szCs w:val="28"/>
        </w:rPr>
        <w:t>7</w:t>
      </w:r>
      <w:r w:rsidRPr="001454C9">
        <w:rPr>
          <w:rFonts w:ascii="Angsana New" w:hAnsi="Angsana New" w:cs="Angsana New"/>
          <w:sz w:val="28"/>
          <w:szCs w:val="28"/>
          <w:cs/>
        </w:rPr>
        <w:t xml:space="preserve"> และงบกำไรขาดทุนเบ็ดเสร็</w:t>
      </w:r>
      <w:r w:rsidR="00CE1E0F" w:rsidRPr="001454C9">
        <w:rPr>
          <w:rFonts w:ascii="Angsana New" w:hAnsi="Angsana New" w:cs="Angsana New" w:hint="cs"/>
          <w:sz w:val="28"/>
          <w:szCs w:val="28"/>
          <w:cs/>
        </w:rPr>
        <w:t>จ</w:t>
      </w:r>
      <w:r w:rsidRPr="001454C9">
        <w:rPr>
          <w:rFonts w:ascii="Angsana New" w:hAnsi="Angsana New" w:cs="Angsana New"/>
          <w:sz w:val="28"/>
          <w:szCs w:val="28"/>
          <w:cs/>
        </w:rPr>
        <w:t>รวมและเฉพาะกิจการสำหรับ</w:t>
      </w:r>
      <w:r w:rsidR="002904D0" w:rsidRPr="001454C9">
        <w:rPr>
          <w:rFonts w:ascii="Angsana New" w:hAnsi="Angsana New" w:cs="Angsana New" w:hint="cs"/>
          <w:sz w:val="28"/>
          <w:szCs w:val="28"/>
          <w:cs/>
        </w:rPr>
        <w:t>รอบระยะเวลา</w:t>
      </w:r>
      <w:r w:rsidR="00F052C1" w:rsidRPr="001454C9">
        <w:rPr>
          <w:rFonts w:ascii="Angsana New" w:hAnsi="Angsana New" w:cs="Angsana New"/>
          <w:sz w:val="28"/>
          <w:szCs w:val="28"/>
          <w:cs/>
        </w:rPr>
        <w:t>สามเดือนและหกเดือน</w:t>
      </w:r>
      <w:r w:rsidRPr="001454C9">
        <w:rPr>
          <w:rFonts w:ascii="Angsana New" w:hAnsi="Angsana New" w:cs="Angsana New"/>
          <w:sz w:val="28"/>
          <w:szCs w:val="28"/>
          <w:cs/>
        </w:rPr>
        <w:t>สิ้นสุด</w:t>
      </w:r>
      <w:r w:rsidR="00A15390" w:rsidRPr="001454C9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657DC3" w:rsidRPr="001454C9">
        <w:rPr>
          <w:rFonts w:ascii="Angsana New" w:hAnsi="Angsana New" w:cs="Angsana New"/>
          <w:sz w:val="28"/>
          <w:szCs w:val="28"/>
        </w:rPr>
        <w:t>30</w:t>
      </w:r>
      <w:r w:rsidR="00F052C1" w:rsidRPr="001454C9">
        <w:rPr>
          <w:rFonts w:ascii="Angsana New" w:hAnsi="Angsana New" w:cs="Angsana New"/>
          <w:sz w:val="28"/>
          <w:szCs w:val="28"/>
        </w:rPr>
        <w:t xml:space="preserve"> </w:t>
      </w:r>
      <w:r w:rsidR="00F052C1" w:rsidRPr="001454C9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="00657DC3" w:rsidRPr="001454C9">
        <w:rPr>
          <w:rFonts w:ascii="Angsana New" w:hAnsi="Angsana New" w:cs="Angsana New"/>
          <w:sz w:val="28"/>
          <w:szCs w:val="28"/>
        </w:rPr>
        <w:t>256</w:t>
      </w:r>
      <w:r w:rsidR="00CE4590" w:rsidRPr="001454C9">
        <w:rPr>
          <w:rFonts w:ascii="Angsana New" w:hAnsi="Angsana New" w:cs="Angsana New"/>
          <w:sz w:val="28"/>
          <w:szCs w:val="28"/>
        </w:rPr>
        <w:t>7</w:t>
      </w:r>
      <w:r w:rsidR="00F052C1" w:rsidRPr="001454C9">
        <w:rPr>
          <w:rFonts w:ascii="Angsana New" w:hAnsi="Angsana New" w:cs="Angsana New"/>
          <w:sz w:val="28"/>
          <w:szCs w:val="28"/>
        </w:rPr>
        <w:t xml:space="preserve"> </w:t>
      </w:r>
      <w:r w:rsidRPr="001454C9">
        <w:rPr>
          <w:rFonts w:ascii="Angsana New" w:hAnsi="Angsana New" w:cs="Angsana New"/>
          <w:sz w:val="28"/>
          <w:szCs w:val="28"/>
          <w:cs/>
        </w:rPr>
        <w:t>และงบการเปลี่ยนแปลงส่วนของผู้ถือหุ้นรวมและเฉพาะกิจการ และงบกระแสเงินสดรวมและ</w:t>
      </w:r>
      <w:r w:rsidR="007B74ED" w:rsidRPr="001454C9">
        <w:rPr>
          <w:rFonts w:ascii="Angsana New" w:hAnsi="Angsana New" w:cs="Angsana New" w:hint="cs"/>
          <w:sz w:val="28"/>
          <w:szCs w:val="28"/>
          <w:cs/>
        </w:rPr>
        <w:t xml:space="preserve">   </w:t>
      </w:r>
      <w:r w:rsidRPr="001454C9">
        <w:rPr>
          <w:rFonts w:ascii="Angsana New" w:hAnsi="Angsana New" w:cs="Angsana New"/>
          <w:sz w:val="28"/>
          <w:szCs w:val="28"/>
          <w:cs/>
        </w:rPr>
        <w:t>เฉพาะกิจการสำหรับ</w:t>
      </w:r>
      <w:r w:rsidR="00E44168">
        <w:rPr>
          <w:rFonts w:ascii="Angsana New" w:hAnsi="Angsana New" w:cs="Angsana New" w:hint="cs"/>
          <w:sz w:val="28"/>
          <w:szCs w:val="28"/>
          <w:cs/>
        </w:rPr>
        <w:t>รอบ</w:t>
      </w:r>
      <w:r w:rsidR="008D326B" w:rsidRPr="001454C9">
        <w:rPr>
          <w:rFonts w:ascii="Angsana New" w:hAnsi="Angsana New" w:cs="Angsana New" w:hint="cs"/>
          <w:sz w:val="28"/>
          <w:szCs w:val="28"/>
          <w:cs/>
        </w:rPr>
        <w:t>ระยะเวลา</w:t>
      </w:r>
      <w:r w:rsidR="00657DC3" w:rsidRPr="001454C9">
        <w:rPr>
          <w:rFonts w:ascii="Angsana New" w:hAnsi="Angsana New" w:cs="Angsana New"/>
          <w:sz w:val="28"/>
          <w:szCs w:val="28"/>
          <w:cs/>
        </w:rPr>
        <w:t xml:space="preserve">หกเดือนสิ้นสุดวันที่ </w:t>
      </w:r>
      <w:r w:rsidR="00657DC3" w:rsidRPr="001454C9">
        <w:rPr>
          <w:rFonts w:ascii="Angsana New" w:hAnsi="Angsana New" w:cs="Angsana New"/>
          <w:sz w:val="28"/>
          <w:szCs w:val="28"/>
        </w:rPr>
        <w:t>30</w:t>
      </w:r>
      <w:r w:rsidR="00657DC3" w:rsidRPr="001454C9">
        <w:rPr>
          <w:rFonts w:ascii="Angsana New" w:hAnsi="Angsana New" w:cs="Angsana New"/>
          <w:sz w:val="28"/>
          <w:szCs w:val="28"/>
          <w:cs/>
        </w:rPr>
        <w:t xml:space="preserve"> มิถุนายน </w:t>
      </w:r>
      <w:r w:rsidR="00657DC3" w:rsidRPr="001454C9">
        <w:rPr>
          <w:rFonts w:ascii="Angsana New" w:hAnsi="Angsana New" w:cs="Angsana New"/>
          <w:sz w:val="28"/>
          <w:szCs w:val="28"/>
        </w:rPr>
        <w:t>256</w:t>
      </w:r>
      <w:r w:rsidR="00CE4590" w:rsidRPr="001454C9">
        <w:rPr>
          <w:rFonts w:ascii="Angsana New" w:hAnsi="Angsana New" w:cs="Angsana New"/>
          <w:sz w:val="28"/>
          <w:szCs w:val="28"/>
        </w:rPr>
        <w:t>7</w:t>
      </w:r>
      <w:r w:rsidR="00657DC3" w:rsidRPr="00E44168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Pr="00E44168">
        <w:rPr>
          <w:rFonts w:ascii="Angsana New" w:hAnsi="Angsana New" w:cs="Angsana New"/>
          <w:spacing w:val="-2"/>
          <w:sz w:val="28"/>
          <w:szCs w:val="28"/>
          <w:cs/>
        </w:rPr>
        <w:t>และหมายเหตุประกอบงบการเงิน</w:t>
      </w:r>
      <w:r w:rsidRPr="00E44168">
        <w:rPr>
          <w:rFonts w:ascii="Angsana New" w:hAnsi="Angsana New" w:cs="Angsana New" w:hint="cs"/>
          <w:spacing w:val="-2"/>
          <w:sz w:val="28"/>
          <w:szCs w:val="28"/>
          <w:cs/>
        </w:rPr>
        <w:t>ระหว่างกาล</w:t>
      </w:r>
      <w:r w:rsidRPr="00E44168">
        <w:rPr>
          <w:rFonts w:ascii="Angsana New" w:hAnsi="Angsana New" w:cs="Angsana New"/>
          <w:spacing w:val="-2"/>
          <w:sz w:val="28"/>
          <w:szCs w:val="28"/>
          <w:cs/>
        </w:rPr>
        <w:t xml:space="preserve">แบบย่อ </w:t>
      </w:r>
      <w:r w:rsidRPr="001454C9">
        <w:rPr>
          <w:rFonts w:ascii="Angsana New" w:hAnsi="Angsana New" w:cs="Angsana New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8D326B" w:rsidRPr="001454C9">
        <w:rPr>
          <w:rFonts w:ascii="Angsana New" w:hAnsi="Angsana New" w:cs="Angsana New" w:hint="cs"/>
          <w:sz w:val="28"/>
          <w:szCs w:val="28"/>
          <w:cs/>
        </w:rPr>
        <w:t xml:space="preserve">   </w:t>
      </w:r>
      <w:r w:rsidRPr="001454C9">
        <w:rPr>
          <w:rFonts w:ascii="Angsana New" w:hAnsi="Angsana New" w:cs="Angsana New"/>
          <w:sz w:val="28"/>
          <w:szCs w:val="28"/>
          <w:cs/>
        </w:rPr>
        <w:t xml:space="preserve">ฉบับที่ </w:t>
      </w:r>
      <w:r w:rsidR="00A15390" w:rsidRPr="001454C9">
        <w:rPr>
          <w:rFonts w:ascii="Angsana New" w:hAnsi="Angsana New" w:cs="Angsana New"/>
          <w:sz w:val="28"/>
          <w:szCs w:val="28"/>
        </w:rPr>
        <w:t>34</w:t>
      </w:r>
      <w:r w:rsidRPr="001454C9">
        <w:rPr>
          <w:rFonts w:ascii="Angsana New" w:hAnsi="Angsana New" w:cs="Angsana New"/>
          <w:sz w:val="28"/>
          <w:szCs w:val="28"/>
          <w:cs/>
        </w:rPr>
        <w:t xml:space="preserve"> เรื่อง “การรายงานทางการเงินระหว่างกาล”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A53A788" w14:textId="77777777" w:rsidR="006D00E5" w:rsidRDefault="00F20DB7" w:rsidP="00A6490C">
      <w:pPr>
        <w:pStyle w:val="NormalWeb"/>
        <w:spacing w:before="240" w:beforeAutospacing="0" w:after="0" w:afterAutospacing="0"/>
        <w:ind w:right="-475"/>
        <w:jc w:val="both"/>
        <w:rPr>
          <w:rStyle w:val="Strong"/>
          <w:rFonts w:ascii="Angsana New" w:hAnsi="Angsana New" w:cs="Angsana New"/>
          <w:sz w:val="28"/>
          <w:szCs w:val="28"/>
        </w:rPr>
      </w:pPr>
      <w:r>
        <w:rPr>
          <w:rStyle w:val="Strong"/>
          <w:rFonts w:ascii="Angsana New" w:hAnsi="Angsana New" w:cs="Angsana New"/>
          <w:sz w:val="28"/>
          <w:szCs w:val="28"/>
          <w:cs/>
        </w:rPr>
        <w:t>ขอบเขตการสอบทาน</w:t>
      </w:r>
    </w:p>
    <w:p w14:paraId="30EFA83E" w14:textId="61975DE2" w:rsidR="00D22F56" w:rsidRPr="008B5F32" w:rsidRDefault="00F20DB7" w:rsidP="00174269">
      <w:pPr>
        <w:pStyle w:val="NormalWeb"/>
        <w:spacing w:before="120" w:beforeAutospacing="0" w:after="0" w:afterAutospacing="0"/>
        <w:ind w:right="-475"/>
        <w:jc w:val="thaiDistribute"/>
        <w:rPr>
          <w:rFonts w:ascii="Angsana New" w:hAnsi="Angsana New" w:cs="Angsana New"/>
          <w:sz w:val="28"/>
          <w:szCs w:val="28"/>
        </w:rPr>
      </w:pPr>
      <w:r w:rsidRPr="008B5F32">
        <w:rPr>
          <w:rFonts w:ascii="Angsana New" w:hAnsi="Angsana New" w:cs="Angsana New" w:hint="cs"/>
          <w:sz w:val="28"/>
          <w:szCs w:val="28"/>
          <w:cs/>
        </w:rPr>
        <w:t>ข้</w:t>
      </w:r>
      <w:r w:rsidRPr="008B5F32">
        <w:rPr>
          <w:rFonts w:ascii="Angsana New" w:hAnsi="Angsana New" w:cs="Angsana New"/>
          <w:sz w:val="28"/>
          <w:szCs w:val="28"/>
          <w:cs/>
        </w:rPr>
        <w:t xml:space="preserve">าพเจ้าได้ปฏิบัติงานสอบทานตามมาตรฐานงานสอบทาน รหัส </w:t>
      </w:r>
      <w:r w:rsidRPr="008B5F32">
        <w:rPr>
          <w:rFonts w:ascii="Angsana New" w:hAnsi="Angsana New" w:cs="Angsana New"/>
          <w:sz w:val="28"/>
          <w:szCs w:val="28"/>
        </w:rPr>
        <w:t>2410</w:t>
      </w:r>
      <w:r w:rsidRPr="008B5F32">
        <w:rPr>
          <w:rFonts w:ascii="Angsana New" w:hAnsi="Angsana New" w:cs="Angsana New" w:hint="cs"/>
          <w:sz w:val="28"/>
          <w:szCs w:val="28"/>
          <w:cs/>
        </w:rPr>
        <w:t xml:space="preserve"> เรื่อง </w:t>
      </w:r>
      <w:r w:rsidRPr="008B5F32">
        <w:rPr>
          <w:rFonts w:ascii="Angsana New" w:hAnsi="Angsana New" w:cs="Angsana New"/>
          <w:sz w:val="28"/>
          <w:szCs w:val="28"/>
        </w:rPr>
        <w:t>“</w:t>
      </w:r>
      <w:r w:rsidRPr="008B5F32">
        <w:rPr>
          <w:rFonts w:ascii="Angsana New" w:hAnsi="Angsana New" w:cs="Angsana New"/>
          <w:sz w:val="28"/>
          <w:szCs w:val="28"/>
          <w:cs/>
        </w:rPr>
        <w:t>การสอบทานข</w:t>
      </w:r>
      <w:r w:rsidRPr="008B5F32">
        <w:rPr>
          <w:rFonts w:ascii="Angsana New" w:hAnsi="Angsana New" w:cs="Angsana New" w:hint="cs"/>
          <w:sz w:val="28"/>
          <w:szCs w:val="28"/>
          <w:cs/>
        </w:rPr>
        <w:t>้</w:t>
      </w:r>
      <w:r w:rsidRPr="008B5F32">
        <w:rPr>
          <w:rFonts w:ascii="Angsana New" w:hAnsi="Angsana New" w:cs="Angsana New"/>
          <w:sz w:val="28"/>
          <w:szCs w:val="28"/>
          <w:cs/>
        </w:rPr>
        <w:t>อมูลทางการเงินระหว่างกาล</w:t>
      </w:r>
      <w:r w:rsidR="00C47563" w:rsidRPr="008B5F32">
        <w:rPr>
          <w:rFonts w:ascii="Angsana New" w:hAnsi="Angsana New" w:cs="Angsana New"/>
          <w:sz w:val="28"/>
          <w:szCs w:val="28"/>
        </w:rPr>
        <w:br/>
      </w:r>
      <w:r w:rsidRPr="008B5F32">
        <w:rPr>
          <w:rFonts w:ascii="Angsana New" w:hAnsi="Angsana New" w:cs="Angsana New"/>
          <w:sz w:val="28"/>
          <w:szCs w:val="28"/>
          <w:cs/>
        </w:rPr>
        <w:t>โดยผู</w:t>
      </w:r>
      <w:r w:rsidRPr="008B5F32">
        <w:rPr>
          <w:rFonts w:ascii="Angsana New" w:hAnsi="Angsana New" w:cs="Angsana New" w:hint="cs"/>
          <w:sz w:val="28"/>
          <w:szCs w:val="28"/>
          <w:cs/>
        </w:rPr>
        <w:t>้</w:t>
      </w:r>
      <w:r w:rsidRPr="008B5F32">
        <w:rPr>
          <w:rFonts w:ascii="Angsana New" w:hAnsi="Angsana New" w:cs="Angsana New"/>
          <w:sz w:val="28"/>
          <w:szCs w:val="28"/>
          <w:cs/>
        </w:rPr>
        <w:t>สอบบ</w:t>
      </w:r>
      <w:r w:rsidRPr="008B5F32">
        <w:rPr>
          <w:rFonts w:ascii="Angsana New" w:hAnsi="Angsana New" w:cs="Angsana New" w:hint="cs"/>
          <w:sz w:val="28"/>
          <w:szCs w:val="28"/>
          <w:cs/>
        </w:rPr>
        <w:t>ั</w:t>
      </w:r>
      <w:r w:rsidRPr="008B5F32">
        <w:rPr>
          <w:rFonts w:ascii="Angsana New" w:hAnsi="Angsana New" w:cs="Angsana New"/>
          <w:sz w:val="28"/>
          <w:szCs w:val="28"/>
          <w:cs/>
        </w:rPr>
        <w:t>ญชีรับอนุญาตของกิจการ</w:t>
      </w:r>
      <w:r w:rsidRPr="008B5F32">
        <w:rPr>
          <w:rFonts w:ascii="Angsana New" w:hAnsi="Angsana New" w:cs="Angsana New"/>
          <w:sz w:val="28"/>
          <w:szCs w:val="28"/>
        </w:rPr>
        <w:t xml:space="preserve">” </w:t>
      </w:r>
      <w:r w:rsidRPr="008B5F32">
        <w:rPr>
          <w:rFonts w:ascii="Angsana New" w:hAnsi="Angsana New" w:cs="Angsana New"/>
          <w:sz w:val="28"/>
          <w:szCs w:val="28"/>
          <w:cs/>
        </w:rPr>
        <w:t>การสอบทาน</w:t>
      </w:r>
      <w:r w:rsidRPr="008B5F32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Pr="008B5F32">
        <w:rPr>
          <w:rFonts w:ascii="Angsana New" w:hAnsi="Angsana New" w:cs="Angsana New"/>
          <w:sz w:val="28"/>
          <w:szCs w:val="28"/>
          <w:cs/>
        </w:rPr>
        <w:t>ระหว่างกาลประกอบด้วย การใช้วิธีการสอบถามบุคลากร</w:t>
      </w:r>
      <w:r w:rsidRPr="008B5F3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B5F32">
        <w:rPr>
          <w:rFonts w:ascii="Angsana New" w:hAnsi="Angsana New" w:cs="Angsana New"/>
          <w:sz w:val="28"/>
          <w:szCs w:val="28"/>
          <w:cs/>
        </w:rPr>
        <w:t>ซึ่งส่วนใหญ่เป็นผู</w:t>
      </w:r>
      <w:r w:rsidRPr="008B5F32">
        <w:rPr>
          <w:rFonts w:ascii="Angsana New" w:hAnsi="Angsana New" w:cs="Angsana New" w:hint="cs"/>
          <w:sz w:val="28"/>
          <w:szCs w:val="28"/>
          <w:cs/>
        </w:rPr>
        <w:t>้</w:t>
      </w:r>
      <w:r w:rsidRPr="008B5F32">
        <w:rPr>
          <w:rFonts w:ascii="Angsana New" w:hAnsi="Angsana New" w:cs="Angsana New"/>
          <w:sz w:val="28"/>
          <w:szCs w:val="28"/>
          <w:cs/>
        </w:rPr>
        <w:t>ร</w:t>
      </w:r>
      <w:r w:rsidRPr="008B5F32">
        <w:rPr>
          <w:rFonts w:ascii="Angsana New" w:hAnsi="Angsana New" w:cs="Angsana New" w:hint="cs"/>
          <w:sz w:val="28"/>
          <w:szCs w:val="28"/>
          <w:cs/>
        </w:rPr>
        <w:t>ั</w:t>
      </w:r>
      <w:r w:rsidRPr="008B5F32">
        <w:rPr>
          <w:rFonts w:ascii="Angsana New" w:hAnsi="Angsana New" w:cs="Angsana New"/>
          <w:sz w:val="28"/>
          <w:szCs w:val="28"/>
          <w:cs/>
        </w:rPr>
        <w:t>บผิดชอบด้านการเงินและบ</w:t>
      </w:r>
      <w:r w:rsidRPr="008B5F32">
        <w:rPr>
          <w:rFonts w:ascii="Angsana New" w:hAnsi="Angsana New" w:cs="Angsana New" w:hint="cs"/>
          <w:sz w:val="28"/>
          <w:szCs w:val="28"/>
          <w:cs/>
        </w:rPr>
        <w:t>ั</w:t>
      </w:r>
      <w:r w:rsidRPr="008B5F32">
        <w:rPr>
          <w:rFonts w:ascii="Angsana New" w:hAnsi="Angsana New" w:cs="Angsana New"/>
          <w:sz w:val="28"/>
          <w:szCs w:val="28"/>
          <w:cs/>
        </w:rPr>
        <w:t>ญชี</w:t>
      </w:r>
      <w:r w:rsidRPr="008B5F3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B5F32">
        <w:rPr>
          <w:rFonts w:ascii="Angsana New" w:hAnsi="Angsana New" w:cs="Angsana New"/>
          <w:sz w:val="28"/>
          <w:szCs w:val="28"/>
          <w:cs/>
        </w:rPr>
        <w:t>และการวิเคราะห์เปรียบเทียบ</w:t>
      </w:r>
      <w:r w:rsidRPr="008B5F3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B5F32">
        <w:rPr>
          <w:rFonts w:ascii="Angsana New" w:hAnsi="Angsana New" w:cs="Angsana New"/>
          <w:sz w:val="28"/>
          <w:szCs w:val="28"/>
          <w:cs/>
        </w:rPr>
        <w:t>และวิธีการสอบ</w:t>
      </w:r>
      <w:r w:rsidR="00F93825" w:rsidRPr="008B5F32">
        <w:rPr>
          <w:rFonts w:ascii="Angsana New" w:hAnsi="Angsana New" w:cs="Angsana New" w:hint="cs"/>
          <w:sz w:val="28"/>
          <w:szCs w:val="28"/>
          <w:cs/>
        </w:rPr>
        <w:t>ทานอื่น</w:t>
      </w:r>
      <w:r w:rsidR="00F93825" w:rsidRPr="008B5F32">
        <w:rPr>
          <w:rFonts w:ascii="Angsana New" w:hAnsi="Angsana New" w:cs="Angsana New"/>
          <w:sz w:val="28"/>
          <w:szCs w:val="28"/>
          <w:cs/>
        </w:rPr>
        <w:t xml:space="preserve"> </w:t>
      </w:r>
      <w:r w:rsidRPr="008B5F32">
        <w:rPr>
          <w:rFonts w:ascii="Angsana New" w:hAnsi="Angsana New" w:cs="Angsana New"/>
          <w:sz w:val="28"/>
          <w:szCs w:val="28"/>
          <w:cs/>
        </w:rPr>
        <w:t>การสอบทานนี้</w:t>
      </w:r>
      <w:r w:rsidR="00E71C43">
        <w:rPr>
          <w:rFonts w:ascii="Angsana New" w:hAnsi="Angsana New" w:cs="Angsana New" w:hint="cs"/>
          <w:sz w:val="28"/>
          <w:szCs w:val="28"/>
          <w:cs/>
        </w:rPr>
        <w:t xml:space="preserve">           </w:t>
      </w:r>
      <w:r w:rsidRPr="008B5F32">
        <w:rPr>
          <w:rFonts w:ascii="Angsana New" w:hAnsi="Angsana New" w:cs="Angsana New"/>
          <w:sz w:val="28"/>
          <w:szCs w:val="28"/>
          <w:cs/>
        </w:rPr>
        <w:t>มีขอบเขตจำกัดกว</w:t>
      </w:r>
      <w:r w:rsidRPr="008B5F32">
        <w:rPr>
          <w:rFonts w:ascii="Angsana New" w:hAnsi="Angsana New" w:cs="Angsana New" w:hint="cs"/>
          <w:sz w:val="28"/>
          <w:szCs w:val="28"/>
          <w:cs/>
        </w:rPr>
        <w:t>่</w:t>
      </w:r>
      <w:r w:rsidRPr="008B5F32">
        <w:rPr>
          <w:rFonts w:ascii="Angsana New" w:hAnsi="Angsana New" w:cs="Angsana New"/>
          <w:sz w:val="28"/>
          <w:szCs w:val="28"/>
          <w:cs/>
        </w:rPr>
        <w:t>าการตรวจสอบตามมาตรฐานการสอบบ</w:t>
      </w:r>
      <w:r w:rsidRPr="008B5F32">
        <w:rPr>
          <w:rFonts w:ascii="Angsana New" w:hAnsi="Angsana New" w:cs="Angsana New" w:hint="cs"/>
          <w:sz w:val="28"/>
          <w:szCs w:val="28"/>
          <w:cs/>
        </w:rPr>
        <w:t>ั</w:t>
      </w:r>
      <w:r w:rsidRPr="008B5F32">
        <w:rPr>
          <w:rFonts w:ascii="Angsana New" w:hAnsi="Angsana New" w:cs="Angsana New"/>
          <w:sz w:val="28"/>
          <w:szCs w:val="28"/>
          <w:cs/>
        </w:rPr>
        <w:t>ญชี</w:t>
      </w:r>
      <w:r w:rsidRPr="008B5F3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B5F32">
        <w:rPr>
          <w:rFonts w:ascii="Angsana New" w:hAnsi="Angsana New" w:cs="Angsana New"/>
          <w:sz w:val="28"/>
          <w:szCs w:val="28"/>
          <w:cs/>
        </w:rPr>
        <w:t>ท</w:t>
      </w:r>
      <w:r w:rsidRPr="008B5F32">
        <w:rPr>
          <w:rFonts w:ascii="Angsana New" w:hAnsi="Angsana New" w:cs="Angsana New" w:hint="cs"/>
          <w:sz w:val="28"/>
          <w:szCs w:val="28"/>
          <w:cs/>
        </w:rPr>
        <w:t>ำ</w:t>
      </w:r>
      <w:r w:rsidRPr="008B5F32">
        <w:rPr>
          <w:rFonts w:ascii="Angsana New" w:hAnsi="Angsana New" w:cs="Angsana New"/>
          <w:sz w:val="28"/>
          <w:szCs w:val="28"/>
          <w:cs/>
        </w:rPr>
        <w:t>ให</w:t>
      </w:r>
      <w:r w:rsidRPr="008B5F32">
        <w:rPr>
          <w:rFonts w:ascii="Angsana New" w:hAnsi="Angsana New" w:cs="Angsana New" w:hint="cs"/>
          <w:sz w:val="28"/>
          <w:szCs w:val="28"/>
          <w:cs/>
        </w:rPr>
        <w:t>้</w:t>
      </w:r>
      <w:r w:rsidRPr="008B5F32">
        <w:rPr>
          <w:rFonts w:ascii="Angsana New" w:hAnsi="Angsana New" w:cs="Angsana New"/>
          <w:sz w:val="28"/>
          <w:szCs w:val="28"/>
          <w:cs/>
        </w:rPr>
        <w:t>ข้าพเจ</w:t>
      </w:r>
      <w:r w:rsidRPr="008B5F32">
        <w:rPr>
          <w:rFonts w:ascii="Angsana New" w:hAnsi="Angsana New" w:cs="Angsana New" w:hint="cs"/>
          <w:sz w:val="28"/>
          <w:szCs w:val="28"/>
          <w:cs/>
        </w:rPr>
        <w:t>้</w:t>
      </w:r>
      <w:r w:rsidRPr="008B5F32">
        <w:rPr>
          <w:rFonts w:ascii="Angsana New" w:hAnsi="Angsana New" w:cs="Angsana New"/>
          <w:sz w:val="28"/>
          <w:szCs w:val="28"/>
          <w:cs/>
        </w:rPr>
        <w:t>าไม่สามารถได้ความเชื่อม</w:t>
      </w:r>
      <w:r w:rsidRPr="008B5F32">
        <w:rPr>
          <w:rFonts w:ascii="Angsana New" w:hAnsi="Angsana New" w:cs="Angsana New" w:hint="cs"/>
          <w:sz w:val="28"/>
          <w:szCs w:val="28"/>
          <w:cs/>
        </w:rPr>
        <w:t>ั่</w:t>
      </w:r>
      <w:r w:rsidRPr="008B5F32">
        <w:rPr>
          <w:rFonts w:ascii="Angsana New" w:hAnsi="Angsana New" w:cs="Angsana New"/>
          <w:sz w:val="28"/>
          <w:szCs w:val="28"/>
          <w:cs/>
        </w:rPr>
        <w:t>นว่าจะพบเรื่องที่</w:t>
      </w:r>
      <w:r w:rsidR="00C47563" w:rsidRPr="008B5F32">
        <w:rPr>
          <w:rFonts w:ascii="Angsana New" w:hAnsi="Angsana New" w:cs="Angsana New"/>
          <w:sz w:val="28"/>
          <w:szCs w:val="28"/>
        </w:rPr>
        <w:br/>
      </w:r>
      <w:r w:rsidRPr="008B5F32">
        <w:rPr>
          <w:rFonts w:ascii="Angsana New" w:hAnsi="Angsana New" w:cs="Angsana New"/>
          <w:sz w:val="28"/>
          <w:szCs w:val="28"/>
          <w:cs/>
        </w:rPr>
        <w:t>มีนัยสำค</w:t>
      </w:r>
      <w:r w:rsidRPr="008B5F32">
        <w:rPr>
          <w:rFonts w:ascii="Angsana New" w:hAnsi="Angsana New" w:cs="Angsana New" w:hint="cs"/>
          <w:sz w:val="28"/>
          <w:szCs w:val="28"/>
          <w:cs/>
        </w:rPr>
        <w:t>ั</w:t>
      </w:r>
      <w:r w:rsidRPr="008B5F32">
        <w:rPr>
          <w:rFonts w:ascii="Angsana New" w:hAnsi="Angsana New" w:cs="Angsana New"/>
          <w:sz w:val="28"/>
          <w:szCs w:val="28"/>
          <w:cs/>
        </w:rPr>
        <w:t>ญท</w:t>
      </w:r>
      <w:r w:rsidRPr="008B5F32">
        <w:rPr>
          <w:rFonts w:ascii="Angsana New" w:hAnsi="Angsana New" w:cs="Angsana New" w:hint="cs"/>
          <w:sz w:val="28"/>
          <w:szCs w:val="28"/>
          <w:cs/>
        </w:rPr>
        <w:t>ั้</w:t>
      </w:r>
      <w:r w:rsidRPr="008B5F32">
        <w:rPr>
          <w:rFonts w:ascii="Angsana New" w:hAnsi="Angsana New" w:cs="Angsana New"/>
          <w:sz w:val="28"/>
          <w:szCs w:val="28"/>
          <w:cs/>
        </w:rPr>
        <w:t>งหมดซึ่งอาจจะพบได้จากการตรวจสอบ</w:t>
      </w:r>
      <w:r w:rsidRPr="008B5F3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B5F32">
        <w:rPr>
          <w:rFonts w:ascii="Angsana New" w:hAnsi="Angsana New" w:cs="Angsana New"/>
          <w:sz w:val="28"/>
          <w:szCs w:val="28"/>
          <w:cs/>
        </w:rPr>
        <w:t>ด</w:t>
      </w:r>
      <w:r w:rsidRPr="008B5F32">
        <w:rPr>
          <w:rFonts w:ascii="Angsana New" w:hAnsi="Angsana New" w:cs="Angsana New" w:hint="cs"/>
          <w:sz w:val="28"/>
          <w:szCs w:val="28"/>
          <w:cs/>
        </w:rPr>
        <w:t>ั</w:t>
      </w:r>
      <w:r w:rsidRPr="008B5F32">
        <w:rPr>
          <w:rFonts w:ascii="Angsana New" w:hAnsi="Angsana New" w:cs="Angsana New"/>
          <w:sz w:val="28"/>
          <w:szCs w:val="28"/>
          <w:cs/>
        </w:rPr>
        <w:t>งน</w:t>
      </w:r>
      <w:r w:rsidRPr="008B5F32">
        <w:rPr>
          <w:rFonts w:ascii="Angsana New" w:hAnsi="Angsana New" w:cs="Angsana New" w:hint="cs"/>
          <w:sz w:val="28"/>
          <w:szCs w:val="28"/>
          <w:cs/>
        </w:rPr>
        <w:t>ั้</w:t>
      </w:r>
      <w:r w:rsidRPr="008B5F32">
        <w:rPr>
          <w:rFonts w:ascii="Angsana New" w:hAnsi="Angsana New" w:cs="Angsana New"/>
          <w:sz w:val="28"/>
          <w:szCs w:val="28"/>
          <w:cs/>
        </w:rPr>
        <w:t>นข</w:t>
      </w:r>
      <w:r w:rsidRPr="008B5F32">
        <w:rPr>
          <w:rFonts w:ascii="Angsana New" w:hAnsi="Angsana New" w:cs="Angsana New" w:hint="cs"/>
          <w:sz w:val="28"/>
          <w:szCs w:val="28"/>
          <w:cs/>
        </w:rPr>
        <w:t>้</w:t>
      </w:r>
      <w:r w:rsidRPr="008B5F32">
        <w:rPr>
          <w:rFonts w:ascii="Angsana New" w:hAnsi="Angsana New" w:cs="Angsana New"/>
          <w:sz w:val="28"/>
          <w:szCs w:val="28"/>
          <w:cs/>
        </w:rPr>
        <w:t>าพเจ</w:t>
      </w:r>
      <w:r w:rsidRPr="008B5F32">
        <w:rPr>
          <w:rFonts w:ascii="Angsana New" w:hAnsi="Angsana New" w:cs="Angsana New" w:hint="cs"/>
          <w:sz w:val="28"/>
          <w:szCs w:val="28"/>
          <w:cs/>
        </w:rPr>
        <w:t>้</w:t>
      </w:r>
      <w:r w:rsidRPr="008B5F32">
        <w:rPr>
          <w:rFonts w:ascii="Angsana New" w:hAnsi="Angsana New" w:cs="Angsana New"/>
          <w:sz w:val="28"/>
          <w:szCs w:val="28"/>
          <w:cs/>
        </w:rPr>
        <w:t>าจึงไม่อาจแสดงความเห็นต่อ</w:t>
      </w:r>
      <w:r w:rsidR="00F93825" w:rsidRPr="008B5F32">
        <w:rPr>
          <w:rFonts w:ascii="Angsana New" w:hAnsi="Angsana New" w:cs="Angsana New" w:hint="cs"/>
          <w:sz w:val="28"/>
          <w:szCs w:val="28"/>
          <w:cs/>
        </w:rPr>
        <w:t>ข้อมูล</w:t>
      </w:r>
      <w:r w:rsidRPr="008B5F32">
        <w:rPr>
          <w:rFonts w:ascii="Angsana New" w:hAnsi="Angsana New" w:cs="Angsana New"/>
          <w:sz w:val="28"/>
          <w:szCs w:val="28"/>
          <w:cs/>
        </w:rPr>
        <w:t>ทางการเงินระหว</w:t>
      </w:r>
      <w:r w:rsidRPr="008B5F32">
        <w:rPr>
          <w:rFonts w:ascii="Angsana New" w:hAnsi="Angsana New" w:cs="Angsana New" w:hint="cs"/>
          <w:sz w:val="28"/>
          <w:szCs w:val="28"/>
          <w:cs/>
        </w:rPr>
        <w:t>่</w:t>
      </w:r>
      <w:r w:rsidRPr="008B5F32">
        <w:rPr>
          <w:rFonts w:ascii="Angsana New" w:hAnsi="Angsana New" w:cs="Angsana New"/>
          <w:sz w:val="28"/>
          <w:szCs w:val="28"/>
          <w:cs/>
        </w:rPr>
        <w:t>างกาลที่สอบทานได้</w:t>
      </w:r>
    </w:p>
    <w:p w14:paraId="0D7BFE33" w14:textId="6FBFECE3" w:rsidR="006D00E5" w:rsidRPr="00D22F56" w:rsidRDefault="00F20DB7" w:rsidP="00174269">
      <w:pPr>
        <w:pStyle w:val="NormalWeb"/>
        <w:spacing w:before="240" w:beforeAutospacing="0" w:after="0" w:afterAutospacing="0"/>
        <w:ind w:right="-475"/>
        <w:jc w:val="both"/>
        <w:rPr>
          <w:rStyle w:val="Strong"/>
          <w:rFonts w:ascii="Angsana New" w:hAnsi="Angsana New" w:cs="Angsana New"/>
          <w:b w:val="0"/>
          <w:bCs w:val="0"/>
          <w:sz w:val="28"/>
          <w:szCs w:val="28"/>
        </w:rPr>
      </w:pPr>
      <w:r>
        <w:rPr>
          <w:rStyle w:val="Strong"/>
          <w:rFonts w:ascii="Angsana New" w:hAnsi="Angsana New" w:cs="Angsana New"/>
          <w:sz w:val="28"/>
          <w:szCs w:val="28"/>
          <w:cs/>
        </w:rPr>
        <w:t>ข้อสรุป</w:t>
      </w:r>
    </w:p>
    <w:p w14:paraId="68D393D0" w14:textId="1A5C661E" w:rsidR="006D00E5" w:rsidRDefault="00F20DB7" w:rsidP="00A6490C">
      <w:pPr>
        <w:pStyle w:val="NormalWeb"/>
        <w:spacing w:before="120" w:beforeAutospacing="0" w:after="0" w:afterAutospacing="0"/>
        <w:ind w:right="-475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>ข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าพเจ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าไม่พบสิ่งที่เป็นเหตุให้เชื่อว่าข้อมูลทางการเงินระหว่างกาลด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งกล่าวไม่ได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จ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 xml:space="preserve">ดทำขึ้นตามมาตรฐานการบัญชี ฉบับที่ </w:t>
      </w:r>
      <w:r>
        <w:rPr>
          <w:rFonts w:ascii="Angsana New" w:hAnsi="Angsana New" w:cs="Angsana New"/>
          <w:sz w:val="28"/>
          <w:szCs w:val="28"/>
        </w:rPr>
        <w:t>34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22174">
        <w:rPr>
          <w:rFonts w:ascii="Angsana New" w:hAnsi="Angsana New" w:cs="Angsana New"/>
          <w:sz w:val="28"/>
          <w:szCs w:val="28"/>
        </w:rPr>
        <w:br/>
      </w:r>
      <w:r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>
        <w:rPr>
          <w:rFonts w:ascii="Angsana New" w:hAnsi="Angsana New" w:cs="Angsana New"/>
          <w:sz w:val="28"/>
          <w:szCs w:val="28"/>
        </w:rPr>
        <w:t>“</w:t>
      </w:r>
      <w:r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การรายงานทางการเงินระหว่างกาล</w:t>
      </w:r>
      <w:r>
        <w:rPr>
          <w:rFonts w:ascii="Angsana New" w:hAnsi="Angsana New" w:cs="Angsana New"/>
          <w:sz w:val="28"/>
          <w:szCs w:val="28"/>
        </w:rPr>
        <w:t>”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ในสาระสำคัญจากการสอบทานของข้าพเจ้า</w:t>
      </w:r>
    </w:p>
    <w:p w14:paraId="520D734C" w14:textId="77777777" w:rsidR="00F93825" w:rsidRPr="00D22F56" w:rsidRDefault="00F93825" w:rsidP="00A6490C">
      <w:pPr>
        <w:pStyle w:val="NormalWeb"/>
        <w:spacing w:before="120" w:beforeAutospacing="0" w:after="0" w:afterAutospacing="0" w:line="276" w:lineRule="auto"/>
        <w:ind w:right="-475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p w14:paraId="49317464" w14:textId="77777777" w:rsidR="00F93825" w:rsidRDefault="00F93825" w:rsidP="00A6490C">
      <w:pPr>
        <w:pStyle w:val="NormalWeb"/>
        <w:spacing w:before="120" w:beforeAutospacing="0" w:after="0" w:afterAutospacing="0" w:line="276" w:lineRule="auto"/>
        <w:ind w:right="-475"/>
        <w:jc w:val="both"/>
        <w:rPr>
          <w:rFonts w:ascii="Angsana New" w:hAnsi="Angsana New" w:cs="Angsana New"/>
          <w:b/>
          <w:bCs/>
          <w:sz w:val="2"/>
          <w:szCs w:val="2"/>
        </w:rPr>
      </w:pPr>
    </w:p>
    <w:p w14:paraId="715279FC" w14:textId="77777777" w:rsidR="00D22F56" w:rsidRDefault="00D22F56" w:rsidP="00A6490C">
      <w:pPr>
        <w:pStyle w:val="NormalWeb"/>
        <w:spacing w:before="120" w:beforeAutospacing="0" w:after="0" w:afterAutospacing="0" w:line="276" w:lineRule="auto"/>
        <w:ind w:right="-475"/>
        <w:jc w:val="both"/>
        <w:rPr>
          <w:rFonts w:ascii="Angsana New" w:hAnsi="Angsana New" w:cs="Angsana New"/>
          <w:b/>
          <w:bCs/>
          <w:sz w:val="2"/>
          <w:szCs w:val="2"/>
        </w:rPr>
      </w:pPr>
    </w:p>
    <w:p w14:paraId="794FEE9F" w14:textId="77777777" w:rsidR="00D22F56" w:rsidRPr="00D22F56" w:rsidRDefault="00D22F56" w:rsidP="00A6490C">
      <w:pPr>
        <w:pStyle w:val="NormalWeb"/>
        <w:spacing w:before="120" w:beforeAutospacing="0" w:after="0" w:afterAutospacing="0" w:line="276" w:lineRule="auto"/>
        <w:ind w:right="-475"/>
        <w:jc w:val="both"/>
        <w:rPr>
          <w:rFonts w:ascii="Angsana New" w:hAnsi="Angsana New" w:cs="Angsana New"/>
          <w:b/>
          <w:bCs/>
          <w:sz w:val="2"/>
          <w:szCs w:val="2"/>
        </w:rPr>
      </w:pPr>
    </w:p>
    <w:p w14:paraId="4E24C3A2" w14:textId="58BAF9B2" w:rsidR="006D00E5" w:rsidRDefault="00F20DB7" w:rsidP="00A6490C">
      <w:pPr>
        <w:spacing w:line="300" w:lineRule="atLeast"/>
        <w:ind w:right="-475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napToGrid w:val="0"/>
          <w:sz w:val="28"/>
          <w:szCs w:val="28"/>
          <w:cs/>
          <w:lang w:eastAsia="th-TH"/>
        </w:rPr>
        <w:t>สมภพ ผลประสาร</w:t>
      </w:r>
    </w:p>
    <w:p w14:paraId="7371EC13" w14:textId="77777777" w:rsidR="006D00E5" w:rsidRDefault="00F20DB7" w:rsidP="00A6490C">
      <w:pPr>
        <w:tabs>
          <w:tab w:val="left" w:pos="0"/>
        </w:tabs>
        <w:ind w:right="-475"/>
        <w:rPr>
          <w:rFonts w:ascii="Angsana New" w:eastAsia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ผู้สอบบัญชีรับอนุญาต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  <w:cs/>
        </w:rPr>
        <w:t xml:space="preserve">เลขทะเบียน </w:t>
      </w:r>
      <w:r>
        <w:rPr>
          <w:rFonts w:ascii="Angsana New" w:eastAsia="Angsana New" w:hAnsi="Angsana New"/>
          <w:sz w:val="28"/>
          <w:szCs w:val="28"/>
        </w:rPr>
        <w:t>6941</w:t>
      </w:r>
    </w:p>
    <w:p w14:paraId="1B9A96DF" w14:textId="6D95F017" w:rsidR="006D00E5" w:rsidRDefault="00F20DB7" w:rsidP="00A6490C">
      <w:pPr>
        <w:tabs>
          <w:tab w:val="left" w:pos="0"/>
        </w:tabs>
        <w:ind w:right="-475"/>
        <w:rPr>
          <w:rFonts w:ascii="Angsana New" w:eastAsia="Angsana New" w:hAnsi="Angsana New"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t>บริษัท</w:t>
      </w:r>
      <w:r>
        <w:rPr>
          <w:rFonts w:ascii="Angsana New" w:hAnsi="Angsana New"/>
          <w:b/>
          <w:bCs/>
          <w:sz w:val="28"/>
          <w:szCs w:val="28"/>
        </w:rPr>
        <w:t xml:space="preserve"> </w:t>
      </w:r>
      <w:r w:rsidR="006929B5">
        <w:rPr>
          <w:rFonts w:ascii="Angsana New" w:hAnsi="Angsana New" w:hint="cs"/>
          <w:b/>
          <w:bCs/>
          <w:sz w:val="28"/>
          <w:szCs w:val="28"/>
          <w:cs/>
        </w:rPr>
        <w:t xml:space="preserve">ฟอร์วิส </w:t>
      </w:r>
      <w:r>
        <w:rPr>
          <w:rFonts w:ascii="Angsana New" w:hAnsi="Angsana New"/>
          <w:b/>
          <w:bCs/>
          <w:sz w:val="28"/>
          <w:szCs w:val="28"/>
          <w:cs/>
        </w:rPr>
        <w:t>มาซาร์ส จำกัด</w:t>
      </w:r>
    </w:p>
    <w:p w14:paraId="7AFA9BEE" w14:textId="77777777" w:rsidR="00D22F56" w:rsidRDefault="00F20DB7" w:rsidP="00A6490C">
      <w:pPr>
        <w:ind w:right="-475"/>
        <w:jc w:val="both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21857E43" w14:textId="16DEC364" w:rsidR="006D00E5" w:rsidRPr="00D22F56" w:rsidRDefault="005E7CF8" w:rsidP="00A6490C">
      <w:pPr>
        <w:ind w:right="-475"/>
        <w:jc w:val="both"/>
        <w:rPr>
          <w:rFonts w:ascii="Angsana New" w:hAnsi="Angsana New"/>
          <w:sz w:val="28"/>
          <w:szCs w:val="28"/>
        </w:rPr>
      </w:pPr>
      <w:r w:rsidRPr="005E7CF8">
        <w:rPr>
          <w:rFonts w:asciiTheme="majorBidi" w:eastAsia="Angsana New" w:hAnsiTheme="majorBidi" w:cstheme="majorBidi"/>
          <w:sz w:val="28"/>
          <w:szCs w:val="28"/>
        </w:rPr>
        <w:t>14</w:t>
      </w:r>
      <w:r w:rsidR="00F20DB7" w:rsidRPr="005E7CF8">
        <w:rPr>
          <w:rFonts w:asciiTheme="majorBidi" w:eastAsia="Angsana New" w:hAnsiTheme="majorBidi" w:cstheme="majorBidi"/>
          <w:sz w:val="28"/>
          <w:szCs w:val="28"/>
        </w:rPr>
        <w:t xml:space="preserve"> </w:t>
      </w:r>
      <w:r w:rsidR="00657DC3" w:rsidRPr="005E7CF8">
        <w:rPr>
          <w:rFonts w:asciiTheme="majorBidi" w:eastAsia="Angsana New" w:hAnsiTheme="majorBidi" w:cstheme="majorBidi" w:hint="cs"/>
          <w:sz w:val="28"/>
          <w:szCs w:val="28"/>
          <w:cs/>
        </w:rPr>
        <w:t>สิงหาคม</w:t>
      </w:r>
      <w:r w:rsidR="00F20DB7" w:rsidRPr="005E7CF8">
        <w:rPr>
          <w:rFonts w:asciiTheme="majorBidi" w:eastAsia="Angsana New" w:hAnsiTheme="majorBidi" w:cstheme="majorBidi"/>
          <w:sz w:val="28"/>
          <w:szCs w:val="28"/>
        </w:rPr>
        <w:t xml:space="preserve"> </w:t>
      </w:r>
      <w:r w:rsidRPr="005E7CF8">
        <w:rPr>
          <w:rFonts w:asciiTheme="majorBidi" w:eastAsia="Angsana New" w:hAnsiTheme="majorBidi" w:cstheme="majorBidi"/>
          <w:sz w:val="28"/>
          <w:szCs w:val="28"/>
        </w:rPr>
        <w:t>2567</w:t>
      </w:r>
    </w:p>
    <w:sectPr w:rsidR="006D00E5" w:rsidRPr="00D22F56" w:rsidSect="005416C2">
      <w:footerReference w:type="default" r:id="rId11"/>
      <w:footerReference w:type="first" r:id="rId12"/>
      <w:pgSz w:w="11909" w:h="16834" w:code="9"/>
      <w:pgMar w:top="3600" w:right="1440" w:bottom="1267" w:left="1584" w:header="706" w:footer="864" w:gutter="0"/>
      <w:paperSrc w:first="4" w:other="4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8AB63A" w14:textId="77777777" w:rsidR="00837246" w:rsidRDefault="00837246">
      <w:r>
        <w:separator/>
      </w:r>
    </w:p>
  </w:endnote>
  <w:endnote w:type="continuationSeparator" w:id="0">
    <w:p w14:paraId="15C79F48" w14:textId="77777777" w:rsidR="00837246" w:rsidRDefault="00837246">
      <w:r>
        <w:continuationSeparator/>
      </w:r>
    </w:p>
  </w:endnote>
  <w:endnote w:type="continuationNotice" w:id="1">
    <w:p w14:paraId="09AB006A" w14:textId="77777777" w:rsidR="00837246" w:rsidRDefault="008372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Bidi" w:hAnsiTheme="majorBidi" w:cstheme="majorBidi"/>
        <w:sz w:val="28"/>
        <w:szCs w:val="28"/>
      </w:rPr>
      <w:id w:val="6980487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F66CA5" w14:textId="77777777" w:rsidR="006D00E5" w:rsidRDefault="00F20DB7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>
          <w:rPr>
            <w:rFonts w:asciiTheme="majorBidi" w:hAnsiTheme="majorBidi" w:cstheme="majorBidi"/>
            <w:sz w:val="28"/>
            <w:szCs w:val="28"/>
          </w:rPr>
          <w:fldChar w:fldCharType="begin"/>
        </w:r>
        <w:r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C368EF">
          <w:rPr>
            <w:rFonts w:asciiTheme="majorBidi" w:hAnsiTheme="majorBidi" w:cstheme="majorBidi"/>
            <w:noProof/>
            <w:sz w:val="28"/>
            <w:szCs w:val="28"/>
          </w:rPr>
          <w:t>2</w:t>
        </w:r>
        <w:r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0BB2E8F6" w14:textId="77777777" w:rsidR="006D00E5" w:rsidRDefault="006D00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88065498"/>
      <w:docPartObj>
        <w:docPartGallery w:val="Page Numbers (Bottom of Page)"/>
        <w:docPartUnique/>
      </w:docPartObj>
    </w:sdtPr>
    <w:sdtEndPr>
      <w:rPr>
        <w:rFonts w:ascii="Angsana New" w:hAnsi="Angsana New"/>
        <w:noProof/>
      </w:rPr>
    </w:sdtEndPr>
    <w:sdtContent>
      <w:p w14:paraId="3343542B" w14:textId="77777777" w:rsidR="006D00E5" w:rsidRDefault="00F20DB7" w:rsidP="00F05E6A">
        <w:pPr>
          <w:pStyle w:val="Footer"/>
          <w:ind w:right="-475"/>
          <w:jc w:val="right"/>
          <w:rPr>
            <w:rFonts w:ascii="Angsana New" w:hAnsi="Angsana New"/>
          </w:rPr>
        </w:pPr>
        <w:r>
          <w:rPr>
            <w:rFonts w:ascii="Angsana New" w:hAnsi="Angsana New"/>
            <w:sz w:val="28"/>
          </w:rPr>
          <w:fldChar w:fldCharType="begin"/>
        </w:r>
        <w:r>
          <w:rPr>
            <w:rFonts w:ascii="Angsana New" w:hAnsi="Angsana New"/>
            <w:sz w:val="28"/>
          </w:rPr>
          <w:instrText xml:space="preserve"> PAGE   \* MERGEFORMAT </w:instrText>
        </w:r>
        <w:r>
          <w:rPr>
            <w:rFonts w:ascii="Angsana New" w:hAnsi="Angsana New"/>
            <w:sz w:val="28"/>
          </w:rPr>
          <w:fldChar w:fldCharType="separate"/>
        </w:r>
        <w:r w:rsidR="00B071AE">
          <w:rPr>
            <w:rFonts w:ascii="Angsana New" w:hAnsi="Angsana New"/>
            <w:noProof/>
            <w:sz w:val="28"/>
          </w:rPr>
          <w:t>1</w:t>
        </w:r>
        <w:r>
          <w:rPr>
            <w:rFonts w:ascii="Angsana New" w:hAnsi="Angsana New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79F897" w14:textId="77777777" w:rsidR="00837246" w:rsidRDefault="00837246">
      <w:r>
        <w:separator/>
      </w:r>
    </w:p>
  </w:footnote>
  <w:footnote w:type="continuationSeparator" w:id="0">
    <w:p w14:paraId="363F1122" w14:textId="77777777" w:rsidR="00837246" w:rsidRDefault="00837246">
      <w:r>
        <w:continuationSeparator/>
      </w:r>
    </w:p>
  </w:footnote>
  <w:footnote w:type="continuationNotice" w:id="1">
    <w:p w14:paraId="6C85DB49" w14:textId="77777777" w:rsidR="00837246" w:rsidRDefault="0083724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9259223">
    <w:abstractNumId w:val="0"/>
  </w:num>
  <w:num w:numId="2" w16cid:durableId="5592938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xtDQ3NTK3sDAyMzBX0lEKTi0uzszPAykwNKkFAJ67qj8tAAAA"/>
  </w:docVars>
  <w:rsids>
    <w:rsidRoot w:val="006D00E5"/>
    <w:rsid w:val="00002E1A"/>
    <w:rsid w:val="0002059C"/>
    <w:rsid w:val="00071705"/>
    <w:rsid w:val="0007426C"/>
    <w:rsid w:val="00087E99"/>
    <w:rsid w:val="000C73A5"/>
    <w:rsid w:val="000D58CD"/>
    <w:rsid w:val="000E61DF"/>
    <w:rsid w:val="001065CC"/>
    <w:rsid w:val="001129D8"/>
    <w:rsid w:val="001265B2"/>
    <w:rsid w:val="001454C9"/>
    <w:rsid w:val="00146D2C"/>
    <w:rsid w:val="00174269"/>
    <w:rsid w:val="001940D0"/>
    <w:rsid w:val="001A103B"/>
    <w:rsid w:val="001F354C"/>
    <w:rsid w:val="00241051"/>
    <w:rsid w:val="00242ED3"/>
    <w:rsid w:val="00261D66"/>
    <w:rsid w:val="002904D0"/>
    <w:rsid w:val="002B031A"/>
    <w:rsid w:val="002E487C"/>
    <w:rsid w:val="002F1CF6"/>
    <w:rsid w:val="002F4B95"/>
    <w:rsid w:val="003641AB"/>
    <w:rsid w:val="003663F0"/>
    <w:rsid w:val="003674C3"/>
    <w:rsid w:val="0037099B"/>
    <w:rsid w:val="00372C23"/>
    <w:rsid w:val="00381326"/>
    <w:rsid w:val="00385DAF"/>
    <w:rsid w:val="003A00ED"/>
    <w:rsid w:val="00434E23"/>
    <w:rsid w:val="00453C8A"/>
    <w:rsid w:val="00485609"/>
    <w:rsid w:val="00485BAA"/>
    <w:rsid w:val="00486647"/>
    <w:rsid w:val="004E7F44"/>
    <w:rsid w:val="004F1B34"/>
    <w:rsid w:val="005416C2"/>
    <w:rsid w:val="00583682"/>
    <w:rsid w:val="00587F94"/>
    <w:rsid w:val="005E7CF8"/>
    <w:rsid w:val="005F663E"/>
    <w:rsid w:val="005F6B9E"/>
    <w:rsid w:val="0062441C"/>
    <w:rsid w:val="006245CB"/>
    <w:rsid w:val="00657DC3"/>
    <w:rsid w:val="006614E3"/>
    <w:rsid w:val="00685724"/>
    <w:rsid w:val="006929B5"/>
    <w:rsid w:val="006A4B99"/>
    <w:rsid w:val="006D00E5"/>
    <w:rsid w:val="00702E07"/>
    <w:rsid w:val="00721173"/>
    <w:rsid w:val="0077612C"/>
    <w:rsid w:val="00777CCA"/>
    <w:rsid w:val="007A5891"/>
    <w:rsid w:val="007B20AD"/>
    <w:rsid w:val="007B722D"/>
    <w:rsid w:val="007B74ED"/>
    <w:rsid w:val="007C52F4"/>
    <w:rsid w:val="007F628D"/>
    <w:rsid w:val="00837246"/>
    <w:rsid w:val="00867C7F"/>
    <w:rsid w:val="008B5F32"/>
    <w:rsid w:val="008D326B"/>
    <w:rsid w:val="008D702F"/>
    <w:rsid w:val="008E1144"/>
    <w:rsid w:val="009418C7"/>
    <w:rsid w:val="00947436"/>
    <w:rsid w:val="00947BD3"/>
    <w:rsid w:val="0095083B"/>
    <w:rsid w:val="009902AD"/>
    <w:rsid w:val="00994EF0"/>
    <w:rsid w:val="00995625"/>
    <w:rsid w:val="009A6C5F"/>
    <w:rsid w:val="009C7547"/>
    <w:rsid w:val="00A15390"/>
    <w:rsid w:val="00A375E1"/>
    <w:rsid w:val="00A602DE"/>
    <w:rsid w:val="00A6490C"/>
    <w:rsid w:val="00A75055"/>
    <w:rsid w:val="00AD5476"/>
    <w:rsid w:val="00AF125B"/>
    <w:rsid w:val="00B010D4"/>
    <w:rsid w:val="00B071AE"/>
    <w:rsid w:val="00B403BB"/>
    <w:rsid w:val="00B42CA2"/>
    <w:rsid w:val="00B45E1D"/>
    <w:rsid w:val="00B57CA5"/>
    <w:rsid w:val="00B84F1E"/>
    <w:rsid w:val="00B9555F"/>
    <w:rsid w:val="00BA0861"/>
    <w:rsid w:val="00BA2E61"/>
    <w:rsid w:val="00BB0294"/>
    <w:rsid w:val="00BB41EF"/>
    <w:rsid w:val="00BC1E50"/>
    <w:rsid w:val="00C0169B"/>
    <w:rsid w:val="00C368EF"/>
    <w:rsid w:val="00C47563"/>
    <w:rsid w:val="00C60BD6"/>
    <w:rsid w:val="00CE1E0F"/>
    <w:rsid w:val="00CE4590"/>
    <w:rsid w:val="00D14E5E"/>
    <w:rsid w:val="00D22F56"/>
    <w:rsid w:val="00D3601C"/>
    <w:rsid w:val="00D42357"/>
    <w:rsid w:val="00D80BF1"/>
    <w:rsid w:val="00DA4D61"/>
    <w:rsid w:val="00DE4408"/>
    <w:rsid w:val="00E06E05"/>
    <w:rsid w:val="00E2122C"/>
    <w:rsid w:val="00E22174"/>
    <w:rsid w:val="00E43E38"/>
    <w:rsid w:val="00E44168"/>
    <w:rsid w:val="00E44173"/>
    <w:rsid w:val="00E579A8"/>
    <w:rsid w:val="00E71C43"/>
    <w:rsid w:val="00E73319"/>
    <w:rsid w:val="00EB4396"/>
    <w:rsid w:val="00EF48FF"/>
    <w:rsid w:val="00F03131"/>
    <w:rsid w:val="00F0480F"/>
    <w:rsid w:val="00F052C1"/>
    <w:rsid w:val="00F05E6A"/>
    <w:rsid w:val="00F20DB7"/>
    <w:rsid w:val="00F635DE"/>
    <w:rsid w:val="00F644F4"/>
    <w:rsid w:val="00F66DA9"/>
    <w:rsid w:val="00F86514"/>
    <w:rsid w:val="00F93825"/>
    <w:rsid w:val="00FA2EBE"/>
    <w:rsid w:val="00FB14B1"/>
    <w:rsid w:val="00FC080D"/>
    <w:rsid w:val="00FD48A9"/>
    <w:rsid w:val="00FF1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52A6B7"/>
  <w15:docId w15:val="{C6B81D33-4DA7-41D4-BE71-A8019B534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Pr>
      <w:rFonts w:cs="Times New Roman"/>
    </w:rPr>
  </w:style>
  <w:style w:type="paragraph" w:styleId="BodyTextIndent">
    <w:name w:val="Body Text Indent"/>
    <w:basedOn w:val="Normal"/>
    <w:link w:val="BodyTextIndentChar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</w:pPr>
  </w:style>
  <w:style w:type="character" w:customStyle="1" w:styleId="BodyTextChar">
    <w:name w:val="Body Text Char"/>
    <w:link w:val="BodyText"/>
    <w:uiPriority w:val="99"/>
    <w:semiHidden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 w:val="32"/>
      <w:szCs w:val="40"/>
    </w:rPr>
  </w:style>
  <w:style w:type="character" w:styleId="Strong">
    <w:name w:val="Strong"/>
    <w:uiPriority w:val="22"/>
    <w:qFormat/>
    <w:rPr>
      <w:b/>
      <w:bCs/>
    </w:r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9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5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6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8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0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7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2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B753D223C5E34AB87677ED8EF2DC4C" ma:contentTypeVersion="18" ma:contentTypeDescription="Create a new document." ma:contentTypeScope="" ma:versionID="c3f1b5182738a78168362b63c76bfafc">
  <xsd:schema xmlns:xsd="http://www.w3.org/2001/XMLSchema" xmlns:xs="http://www.w3.org/2001/XMLSchema" xmlns:p="http://schemas.microsoft.com/office/2006/metadata/properties" xmlns:ns2="e4aa87c3-b3c7-4a60-99ba-36bc98ea187f" xmlns:ns3="5a9030fe-44eb-414a-a832-b9cd4a240f9b" targetNamespace="http://schemas.microsoft.com/office/2006/metadata/properties" ma:root="true" ma:fieldsID="99a6b7f50e55e7e04436d30bd0954d4e" ns2:_="" ns3:_="">
    <xsd:import namespace="e4aa87c3-b3c7-4a60-99ba-36bc98ea187f"/>
    <xsd:import namespace="5a9030fe-44eb-414a-a832-b9cd4a240f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aa87c3-b3c7-4a60-99ba-36bc98ea18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9030fe-44eb-414a-a832-b9cd4a240f9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cdf5565-42cb-48cd-9762-acc5d274563e}" ma:internalName="TaxCatchAll" ma:showField="CatchAllData" ma:web="5a9030fe-44eb-414a-a832-b9cd4a240f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4aa87c3-b3c7-4a60-99ba-36bc98ea187f">
      <Terms xmlns="http://schemas.microsoft.com/office/infopath/2007/PartnerControls"/>
    </lcf76f155ced4ddcb4097134ff3c332f>
    <TaxCatchAll xmlns="5a9030fe-44eb-414a-a832-b9cd4a240f9b" xsi:nil="true"/>
  </documentManagement>
</p:properties>
</file>

<file path=customXml/itemProps1.xml><?xml version="1.0" encoding="utf-8"?>
<ds:datastoreItem xmlns:ds="http://schemas.openxmlformats.org/officeDocument/2006/customXml" ds:itemID="{4EC84499-5BE4-409A-A8EE-93910B66C247}"/>
</file>

<file path=customXml/itemProps2.xml><?xml version="1.0" encoding="utf-8"?>
<ds:datastoreItem xmlns:ds="http://schemas.openxmlformats.org/officeDocument/2006/customXml" ds:itemID="{C6819AC4-5E22-4893-B686-2221BA89FF4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EC58D5D-5B91-4CD8-8A76-E4194E30EF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F64C6C-8275-4ACB-AA8B-CDE7DCE4EED3}">
  <ds:schemaRefs>
    <ds:schemaRef ds:uri="http://schemas.microsoft.com/office/2006/metadata/properties"/>
    <ds:schemaRef ds:uri="http://schemas.microsoft.com/office/infopath/2007/PartnerControls"/>
    <ds:schemaRef ds:uri="e4aa87c3-b3c7-4a60-99ba-36bc98ea187f"/>
    <ds:schemaRef ds:uri="5a9030fe-44eb-414a-a832-b9cd4a240f9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Marisa Phosri</cp:lastModifiedBy>
  <cp:revision>29</cp:revision>
  <cp:lastPrinted>2024-08-13T09:28:00Z</cp:lastPrinted>
  <dcterms:created xsi:type="dcterms:W3CDTF">2024-08-02T21:23:00Z</dcterms:created>
  <dcterms:modified xsi:type="dcterms:W3CDTF">2024-08-13T09:28:00Z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0x010100A7B753D223C5E34AB87677ED8EF2DC4C</vt:lpwstr>
  </property>
  <property fmtid="{D5CDD505-2E9C-101B-9397-08002B2CF9AE}" pid="3" name="MediaServiceImageTags">
    <vt:lpwstr/>
  </property>
  <property fmtid="{D5CDD505-2E9C-101B-9397-08002B2CF9AE}" pid="4" name="GrammarlyDocumentId">
    <vt:lpwstr>40b1e03b82b26b6d20fb9cc9c3ec207d88cba236f6d7ba650baf9a7cbbf0a2f1</vt:lpwstr>
  </property>
</Properties>
</file>