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D501EE" w:rsidRDefault="004B5790" w:rsidP="00A729E5">
      <w:pPr>
        <w:rPr>
          <w:rFonts w:ascii="Arial" w:hAnsi="Arial" w:cs="Arial"/>
          <w:sz w:val="18"/>
          <w:szCs w:val="18"/>
          <w:cs/>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7DD772B1" w14:textId="77777777" w:rsidTr="005C4808">
        <w:trPr>
          <w:trHeight w:val="389"/>
        </w:trPr>
        <w:tc>
          <w:tcPr>
            <w:tcW w:w="9461" w:type="dxa"/>
            <w:shd w:val="clear" w:color="auto" w:fill="FFA543"/>
            <w:vAlign w:val="center"/>
          </w:tcPr>
          <w:p w14:paraId="0C0D85EC" w14:textId="622B205D"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22"/>
              </w:rPr>
              <w:t>1</w:t>
            </w:r>
            <w:r w:rsidR="00447BB2" w:rsidRPr="00D501EE">
              <w:rPr>
                <w:rFonts w:ascii="Arial" w:hAnsi="Arial" w:cs="Arial"/>
                <w:b/>
                <w:bCs/>
                <w:color w:val="FFFFFF"/>
                <w:sz w:val="18"/>
                <w:szCs w:val="18"/>
                <w:lang w:val="en-US"/>
              </w:rPr>
              <w:tab/>
              <w:t>Basis of preparation</w:t>
            </w:r>
          </w:p>
        </w:tc>
      </w:tr>
    </w:tbl>
    <w:p w14:paraId="6AD6CF7D" w14:textId="77777777" w:rsidR="004B5790" w:rsidRPr="00D501EE" w:rsidRDefault="004B5790" w:rsidP="00A729E5">
      <w:pPr>
        <w:rPr>
          <w:rFonts w:ascii="Arial" w:hAnsi="Arial" w:cs="Arial"/>
          <w:sz w:val="18"/>
          <w:szCs w:val="18"/>
        </w:rPr>
      </w:pPr>
    </w:p>
    <w:p w14:paraId="4DE2DA15" w14:textId="3BAA32C2" w:rsidR="00A8529E" w:rsidRPr="00D501EE" w:rsidRDefault="00601D77" w:rsidP="00742EED">
      <w:pPr>
        <w:rPr>
          <w:rFonts w:ascii="Arial" w:hAnsi="Arial" w:cs="Arial"/>
          <w:sz w:val="18"/>
          <w:szCs w:val="18"/>
        </w:rPr>
      </w:pPr>
      <w:r w:rsidRPr="00D501EE">
        <w:rPr>
          <w:rFonts w:ascii="Arial" w:hAnsi="Arial" w:cs="Arial"/>
          <w:sz w:val="18"/>
          <w:szCs w:val="18"/>
        </w:rPr>
        <w:t>The interim</w:t>
      </w:r>
      <w:r w:rsidR="001A672C" w:rsidRPr="00D501EE">
        <w:rPr>
          <w:rFonts w:ascii="Arial" w:hAnsi="Arial" w:cs="Arial"/>
          <w:sz w:val="18"/>
          <w:szCs w:val="18"/>
        </w:rPr>
        <w:t xml:space="preserve"> consolidated and separated</w:t>
      </w:r>
      <w:r w:rsidRPr="00D501EE">
        <w:rPr>
          <w:rFonts w:ascii="Arial" w:hAnsi="Arial" w:cs="Arial"/>
          <w:sz w:val="18"/>
          <w:szCs w:val="18"/>
        </w:rPr>
        <w:t xml:space="preserve"> financial information has been prepared in accordance with Thai Accounting </w:t>
      </w:r>
      <w:r w:rsidRPr="00D501EE">
        <w:rPr>
          <w:rFonts w:ascii="Arial" w:hAnsi="Arial" w:cs="Arial"/>
          <w:spacing w:val="-2"/>
          <w:sz w:val="18"/>
          <w:szCs w:val="18"/>
        </w:rPr>
        <w:t>Standard</w:t>
      </w:r>
      <w:r w:rsidR="001A672C" w:rsidRPr="00D501EE">
        <w:rPr>
          <w:rFonts w:ascii="Arial" w:hAnsi="Arial" w:cs="Arial"/>
          <w:spacing w:val="-2"/>
          <w:sz w:val="18"/>
          <w:szCs w:val="18"/>
        </w:rPr>
        <w:t xml:space="preserve"> (TAS) no.</w:t>
      </w:r>
      <w:r w:rsidRPr="00D501EE">
        <w:rPr>
          <w:rFonts w:ascii="Arial" w:hAnsi="Arial" w:cs="Arial"/>
          <w:spacing w:val="-2"/>
          <w:sz w:val="18"/>
          <w:szCs w:val="18"/>
        </w:rPr>
        <w:t xml:space="preserve"> </w:t>
      </w:r>
      <w:r w:rsidR="000779B5" w:rsidRPr="00D501EE">
        <w:rPr>
          <w:rFonts w:ascii="Arial" w:hAnsi="Arial" w:cs="Arial"/>
          <w:spacing w:val="-2"/>
          <w:sz w:val="18"/>
          <w:szCs w:val="18"/>
        </w:rPr>
        <w:t>34</w:t>
      </w:r>
      <w:r w:rsidR="001A672C" w:rsidRPr="00D501EE">
        <w:rPr>
          <w:rFonts w:ascii="Arial" w:hAnsi="Arial" w:cs="Arial"/>
          <w:spacing w:val="-2"/>
          <w:sz w:val="18"/>
          <w:szCs w:val="18"/>
        </w:rPr>
        <w:t>,</w:t>
      </w:r>
      <w:r w:rsidRPr="00D501EE">
        <w:rPr>
          <w:rFonts w:ascii="Arial" w:hAnsi="Arial" w:cs="Arial"/>
          <w:spacing w:val="-2"/>
          <w:sz w:val="18"/>
          <w:szCs w:val="18"/>
        </w:rPr>
        <w:t xml:space="preserve"> Interim Financial Reporting</w:t>
      </w:r>
      <w:r w:rsidR="001A672C" w:rsidRPr="00D501EE">
        <w:rPr>
          <w:rFonts w:ascii="Arial" w:hAnsi="Arial" w:cs="Arial"/>
          <w:spacing w:val="-2"/>
          <w:sz w:val="18"/>
          <w:szCs w:val="18"/>
        </w:rPr>
        <w:t xml:space="preserve"> and other financial reporting requirements issued under</w:t>
      </w:r>
      <w:r w:rsidRPr="00D501EE">
        <w:rPr>
          <w:rFonts w:ascii="Arial" w:hAnsi="Arial" w:cs="Arial"/>
          <w:spacing w:val="-2"/>
          <w:sz w:val="18"/>
          <w:szCs w:val="18"/>
        </w:rPr>
        <w:t xml:space="preserve"> </w:t>
      </w:r>
      <w:r w:rsidR="005A794A" w:rsidRPr="00D501EE">
        <w:rPr>
          <w:rFonts w:ascii="Arial" w:hAnsi="Arial" w:cs="Arial"/>
          <w:spacing w:val="-2"/>
          <w:sz w:val="18"/>
          <w:szCs w:val="18"/>
        </w:rPr>
        <w:t>the Securities</w:t>
      </w:r>
      <w:r w:rsidR="005A794A" w:rsidRPr="00D501EE">
        <w:rPr>
          <w:rFonts w:ascii="Arial" w:hAnsi="Arial" w:cs="Arial"/>
          <w:sz w:val="18"/>
          <w:szCs w:val="18"/>
        </w:rPr>
        <w:t xml:space="preserve"> and Exchange Act.</w:t>
      </w:r>
    </w:p>
    <w:p w14:paraId="12D53238" w14:textId="77777777" w:rsidR="00A8529E" w:rsidRPr="00D501EE" w:rsidRDefault="00A8529E" w:rsidP="00A729E5">
      <w:pPr>
        <w:rPr>
          <w:rFonts w:ascii="Arial" w:eastAsia="Times New Roman" w:hAnsi="Arial" w:cs="Arial"/>
          <w:sz w:val="18"/>
          <w:szCs w:val="18"/>
        </w:rPr>
      </w:pPr>
    </w:p>
    <w:p w14:paraId="17F458FA" w14:textId="5BE069D6" w:rsidR="00B8544D" w:rsidRPr="00D501EE" w:rsidRDefault="00B8544D" w:rsidP="00A729E5">
      <w:pPr>
        <w:rPr>
          <w:rFonts w:ascii="Arial" w:eastAsia="Times New Roman" w:hAnsi="Arial" w:cs="Arial"/>
          <w:sz w:val="18"/>
          <w:szCs w:val="18"/>
        </w:rPr>
      </w:pPr>
      <w:r w:rsidRPr="00D501EE">
        <w:rPr>
          <w:rFonts w:ascii="Arial" w:eastAsia="Times New Roman" w:hAnsi="Arial" w:cs="Arial"/>
          <w:sz w:val="18"/>
          <w:szCs w:val="18"/>
        </w:rPr>
        <w:t xml:space="preserve">The interim financial information should be read in conjunction with the annual financial statements for the year ended </w:t>
      </w:r>
      <w:r w:rsidR="000779B5" w:rsidRPr="00D501EE">
        <w:rPr>
          <w:rFonts w:ascii="Arial" w:eastAsia="Times New Roman" w:hAnsi="Arial" w:cs="Arial"/>
          <w:sz w:val="18"/>
          <w:szCs w:val="18"/>
        </w:rPr>
        <w:t>31</w:t>
      </w:r>
      <w:r w:rsidRPr="00D501EE">
        <w:rPr>
          <w:rFonts w:ascii="Arial" w:eastAsia="Times New Roman" w:hAnsi="Arial" w:cs="Arial"/>
          <w:sz w:val="18"/>
          <w:szCs w:val="18"/>
        </w:rPr>
        <w:t xml:space="preserve"> December </w:t>
      </w:r>
      <w:r w:rsidR="000779B5" w:rsidRPr="00D501EE">
        <w:rPr>
          <w:rFonts w:ascii="Arial" w:eastAsia="Times New Roman" w:hAnsi="Arial" w:cs="Arial"/>
          <w:sz w:val="18"/>
          <w:szCs w:val="18"/>
        </w:rPr>
        <w:t>202</w:t>
      </w:r>
      <w:r w:rsidR="00803C82" w:rsidRPr="00D501EE">
        <w:rPr>
          <w:rFonts w:ascii="Arial" w:eastAsia="Times New Roman" w:hAnsi="Arial" w:cs="Arial"/>
          <w:sz w:val="18"/>
          <w:szCs w:val="18"/>
        </w:rPr>
        <w:t>3</w:t>
      </w:r>
      <w:r w:rsidRPr="00D501EE">
        <w:rPr>
          <w:rFonts w:ascii="Arial" w:eastAsia="Times New Roman" w:hAnsi="Arial" w:cs="Arial"/>
          <w:sz w:val="18"/>
          <w:szCs w:val="18"/>
        </w:rPr>
        <w:t>.</w:t>
      </w:r>
    </w:p>
    <w:p w14:paraId="14061F01" w14:textId="77777777" w:rsidR="00B8544D" w:rsidRPr="00D501EE" w:rsidRDefault="00B8544D" w:rsidP="00A729E5">
      <w:pPr>
        <w:rPr>
          <w:rFonts w:ascii="Arial" w:eastAsia="Times New Roman" w:hAnsi="Arial" w:cs="Arial"/>
          <w:sz w:val="18"/>
          <w:szCs w:val="18"/>
        </w:rPr>
      </w:pPr>
    </w:p>
    <w:p w14:paraId="489D7E2A" w14:textId="25109A6F" w:rsidR="00C62ED5" w:rsidRPr="00D501EE" w:rsidRDefault="00A8529E" w:rsidP="00A729E5">
      <w:pPr>
        <w:rPr>
          <w:rFonts w:ascii="Arial" w:hAnsi="Arial" w:cs="Arial"/>
          <w:sz w:val="18"/>
          <w:szCs w:val="18"/>
        </w:rPr>
      </w:pPr>
      <w:r w:rsidRPr="00D501EE">
        <w:rPr>
          <w:rFonts w:ascii="Arial" w:hAnsi="Arial" w:cs="Arial"/>
          <w:sz w:val="18"/>
          <w:szCs w:val="18"/>
        </w:rPr>
        <w:t xml:space="preserve">An English version of the </w:t>
      </w:r>
      <w:r w:rsidR="005B4E50" w:rsidRPr="00D501EE">
        <w:rPr>
          <w:rFonts w:ascii="Arial" w:hAnsi="Arial" w:cs="Arial"/>
          <w:sz w:val="18"/>
          <w:szCs w:val="18"/>
        </w:rPr>
        <w:t xml:space="preserve">interim </w:t>
      </w:r>
      <w:r w:rsidRPr="00D501EE">
        <w:rPr>
          <w:rFonts w:ascii="Arial" w:hAnsi="Arial" w:cs="Arial"/>
          <w:sz w:val="18"/>
          <w:szCs w:val="18"/>
        </w:rPr>
        <w:t>co</w:t>
      </w:r>
      <w:r w:rsidR="005A794A" w:rsidRPr="00D501EE">
        <w:rPr>
          <w:rFonts w:ascii="Arial" w:hAnsi="Arial" w:cs="Arial"/>
          <w:sz w:val="18"/>
          <w:szCs w:val="18"/>
        </w:rPr>
        <w:t>nsolidated and separate</w:t>
      </w:r>
      <w:r w:rsidRPr="00D501EE">
        <w:rPr>
          <w:rFonts w:ascii="Arial" w:hAnsi="Arial" w:cs="Arial"/>
          <w:sz w:val="18"/>
          <w:szCs w:val="18"/>
        </w:rPr>
        <w:t xml:space="preserve"> </w:t>
      </w:r>
      <w:r w:rsidR="00C9555F" w:rsidRPr="00D501EE">
        <w:rPr>
          <w:rFonts w:ascii="Arial" w:hAnsi="Arial" w:cs="Arial"/>
          <w:sz w:val="18"/>
          <w:szCs w:val="18"/>
        </w:rPr>
        <w:t xml:space="preserve">financial information </w:t>
      </w:r>
      <w:r w:rsidR="006A56C0" w:rsidRPr="00D501EE">
        <w:rPr>
          <w:rFonts w:ascii="Arial" w:hAnsi="Arial" w:cs="Arial"/>
          <w:sz w:val="18"/>
          <w:szCs w:val="18"/>
        </w:rPr>
        <w:t>has</w:t>
      </w:r>
      <w:r w:rsidRPr="00D501EE">
        <w:rPr>
          <w:rFonts w:ascii="Arial" w:hAnsi="Arial" w:cs="Arial"/>
          <w:sz w:val="18"/>
          <w:szCs w:val="18"/>
        </w:rPr>
        <w:t xml:space="preserve"> been prepared from the interim </w:t>
      </w:r>
      <w:r w:rsidR="00C9555F" w:rsidRPr="00D501EE">
        <w:rPr>
          <w:rFonts w:ascii="Arial" w:hAnsi="Arial" w:cs="Arial"/>
          <w:sz w:val="18"/>
          <w:szCs w:val="18"/>
        </w:rPr>
        <w:t xml:space="preserve">financial information </w:t>
      </w:r>
      <w:r w:rsidR="005A794A" w:rsidRPr="00D501EE">
        <w:rPr>
          <w:rFonts w:ascii="Arial" w:hAnsi="Arial" w:cs="Arial"/>
          <w:sz w:val="18"/>
          <w:szCs w:val="18"/>
        </w:rPr>
        <w:t xml:space="preserve">that </w:t>
      </w:r>
      <w:r w:rsidR="006A56C0" w:rsidRPr="00D501EE">
        <w:rPr>
          <w:rFonts w:ascii="Arial" w:hAnsi="Arial" w:cs="Arial"/>
          <w:sz w:val="18"/>
          <w:szCs w:val="18"/>
        </w:rPr>
        <w:t>is</w:t>
      </w:r>
      <w:r w:rsidR="005A794A" w:rsidRPr="00D501EE">
        <w:rPr>
          <w:rFonts w:ascii="Arial" w:hAnsi="Arial" w:cs="Arial"/>
          <w:sz w:val="18"/>
          <w:szCs w:val="18"/>
        </w:rPr>
        <w:t xml:space="preserve"> in the Thai language.</w:t>
      </w:r>
      <w:r w:rsidR="00E509EF" w:rsidRPr="00D501EE">
        <w:rPr>
          <w:rFonts w:ascii="Arial" w:hAnsi="Arial" w:cs="Arial"/>
          <w:sz w:val="18"/>
          <w:szCs w:val="18"/>
        </w:rPr>
        <w:t xml:space="preserve"> </w:t>
      </w:r>
      <w:r w:rsidRPr="00D501EE">
        <w:rPr>
          <w:rFonts w:ascii="Arial" w:hAnsi="Arial" w:cs="Arial"/>
          <w:sz w:val="18"/>
          <w:szCs w:val="18"/>
        </w:rPr>
        <w:t xml:space="preserve">In the event of a conflict or a difference in interpretation between the two languages, the Thai language interim </w:t>
      </w:r>
      <w:r w:rsidR="00C9555F" w:rsidRPr="00D501EE">
        <w:rPr>
          <w:rFonts w:ascii="Arial" w:hAnsi="Arial" w:cs="Arial"/>
          <w:sz w:val="18"/>
          <w:szCs w:val="18"/>
        </w:rPr>
        <w:t xml:space="preserve">financial information </w:t>
      </w:r>
      <w:r w:rsidRPr="00D501EE">
        <w:rPr>
          <w:rFonts w:ascii="Arial" w:hAnsi="Arial" w:cs="Arial"/>
          <w:sz w:val="18"/>
          <w:szCs w:val="18"/>
        </w:rPr>
        <w:t>shall prevail.</w:t>
      </w:r>
      <w:r w:rsidR="002D5830" w:rsidRPr="00D501EE">
        <w:rPr>
          <w:rFonts w:ascii="Arial" w:hAnsi="Arial" w:cs="Arial"/>
          <w:sz w:val="18"/>
          <w:szCs w:val="18"/>
        </w:rPr>
        <w:t xml:space="preserve"> </w:t>
      </w:r>
    </w:p>
    <w:p w14:paraId="090153DE" w14:textId="60413B3F" w:rsidR="003539E5" w:rsidRPr="00D501EE" w:rsidRDefault="003539E5" w:rsidP="00A729E5">
      <w:pPr>
        <w:rPr>
          <w:rFonts w:ascii="Arial" w:hAnsi="Arial" w:cs="Arial"/>
          <w:sz w:val="18"/>
          <w:szCs w:val="18"/>
        </w:rPr>
      </w:pPr>
    </w:p>
    <w:p w14:paraId="418ADA78" w14:textId="28D77422" w:rsidR="003539E5" w:rsidRPr="00D501EE" w:rsidRDefault="003539E5" w:rsidP="003539E5">
      <w:pPr>
        <w:tabs>
          <w:tab w:val="left" w:pos="8025"/>
        </w:tabs>
        <w:rPr>
          <w:rFonts w:ascii="Arial" w:hAnsi="Arial" w:cs="Arial"/>
          <w:sz w:val="18"/>
          <w:szCs w:val="18"/>
          <w:lang w:eastAsia="en-GB"/>
        </w:rPr>
      </w:pPr>
      <w:r w:rsidRPr="00D501EE">
        <w:rPr>
          <w:rFonts w:ascii="Arial" w:hAnsi="Arial" w:cs="Arial"/>
          <w:sz w:val="18"/>
          <w:szCs w:val="18"/>
          <w:lang w:eastAsia="en-GB"/>
        </w:rPr>
        <w:t>This interim consolidated and separate financial information has been reviewed, not audited.</w:t>
      </w:r>
    </w:p>
    <w:p w14:paraId="36F61813" w14:textId="77777777" w:rsidR="002D5830" w:rsidRPr="00D501EE" w:rsidRDefault="002D5830" w:rsidP="00A729E5">
      <w:pPr>
        <w:rPr>
          <w:rFonts w:ascii="Arial" w:hAnsi="Arial" w:cs="Arial"/>
          <w:sz w:val="18"/>
          <w:szCs w:val="18"/>
        </w:rPr>
      </w:pPr>
    </w:p>
    <w:p w14:paraId="56351ADF" w14:textId="77777777" w:rsidR="00586BAD" w:rsidRPr="00D501EE"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576DF87A" w14:textId="77777777" w:rsidTr="005C4808">
        <w:trPr>
          <w:trHeight w:val="389"/>
        </w:trPr>
        <w:tc>
          <w:tcPr>
            <w:tcW w:w="9461" w:type="dxa"/>
            <w:shd w:val="clear" w:color="auto" w:fill="FFA543"/>
            <w:vAlign w:val="center"/>
          </w:tcPr>
          <w:p w14:paraId="20542722" w14:textId="555198B6" w:rsidR="00447BB2" w:rsidRPr="00D501EE" w:rsidRDefault="000779B5" w:rsidP="00391A16">
            <w:pPr>
              <w:ind w:left="432" w:hanging="432"/>
              <w:rPr>
                <w:rFonts w:ascii="Arial" w:hAnsi="Arial" w:cs="Arial"/>
                <w:b/>
                <w:bCs/>
                <w:color w:val="FFFFFF"/>
                <w:sz w:val="18"/>
                <w:szCs w:val="18"/>
                <w:lang w:val="en-US"/>
              </w:rPr>
            </w:pPr>
            <w:r w:rsidRPr="00D501EE">
              <w:rPr>
                <w:rFonts w:ascii="Arial" w:hAnsi="Arial" w:cs="Arial"/>
                <w:b/>
                <w:bCs/>
                <w:color w:val="FFFFFF"/>
                <w:sz w:val="18"/>
                <w:szCs w:val="18"/>
              </w:rPr>
              <w:t>2</w:t>
            </w:r>
            <w:r w:rsidR="00447BB2" w:rsidRPr="00D501EE">
              <w:rPr>
                <w:rFonts w:ascii="Arial" w:hAnsi="Arial" w:cs="Arial"/>
                <w:b/>
                <w:bCs/>
                <w:color w:val="FFFFFF"/>
                <w:sz w:val="18"/>
                <w:szCs w:val="18"/>
                <w:lang w:val="en-US"/>
              </w:rPr>
              <w:tab/>
              <w:t>Accounting policies</w:t>
            </w:r>
          </w:p>
        </w:tc>
      </w:tr>
    </w:tbl>
    <w:p w14:paraId="699028D5" w14:textId="77777777" w:rsidR="007B75B2" w:rsidRPr="00D501EE" w:rsidRDefault="007B75B2" w:rsidP="007B75B2">
      <w:pPr>
        <w:pStyle w:val="Heading8"/>
        <w:tabs>
          <w:tab w:val="left" w:pos="9889"/>
        </w:tabs>
        <w:spacing w:before="0" w:after="0"/>
        <w:rPr>
          <w:rFonts w:ascii="Arial" w:hAnsi="Arial" w:cs="Arial"/>
          <w:i w:val="0"/>
          <w:iCs w:val="0"/>
          <w:sz w:val="18"/>
          <w:szCs w:val="18"/>
          <w:lang w:val="en-GB"/>
        </w:rPr>
      </w:pPr>
    </w:p>
    <w:p w14:paraId="3B5D1F42" w14:textId="4F021F4C" w:rsidR="001F3BD4" w:rsidRPr="00D501EE" w:rsidRDefault="00A13DEE" w:rsidP="00A729E5">
      <w:pPr>
        <w:pStyle w:val="Heading8"/>
        <w:tabs>
          <w:tab w:val="left" w:pos="9889"/>
        </w:tabs>
        <w:spacing w:before="0" w:after="0"/>
        <w:rPr>
          <w:rFonts w:ascii="Arial" w:hAnsi="Arial" w:cs="Arial"/>
          <w:i w:val="0"/>
          <w:iCs w:val="0"/>
          <w:sz w:val="18"/>
          <w:szCs w:val="18"/>
          <w:lang w:val="en-GB"/>
        </w:rPr>
      </w:pPr>
      <w:r w:rsidRPr="00D501EE">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0779B5" w:rsidRPr="00D501EE">
        <w:rPr>
          <w:rFonts w:ascii="Arial" w:hAnsi="Arial" w:cs="Arial"/>
          <w:i w:val="0"/>
          <w:iCs w:val="0"/>
          <w:sz w:val="18"/>
          <w:szCs w:val="18"/>
          <w:lang w:val="en-GB"/>
        </w:rPr>
        <w:t>31</w:t>
      </w:r>
      <w:r w:rsidRPr="00D501EE">
        <w:rPr>
          <w:rFonts w:ascii="Arial" w:hAnsi="Arial" w:cs="Arial"/>
          <w:i w:val="0"/>
          <w:iCs w:val="0"/>
          <w:sz w:val="18"/>
          <w:szCs w:val="18"/>
          <w:lang w:val="en-GB"/>
        </w:rPr>
        <w:t xml:space="preserve"> December </w:t>
      </w:r>
      <w:r w:rsidR="000779B5" w:rsidRPr="00D501EE">
        <w:rPr>
          <w:rFonts w:ascii="Arial" w:hAnsi="Arial" w:cs="Arial"/>
          <w:i w:val="0"/>
          <w:iCs w:val="0"/>
          <w:sz w:val="18"/>
          <w:szCs w:val="18"/>
          <w:lang w:val="en-GB"/>
        </w:rPr>
        <w:t>202</w:t>
      </w:r>
      <w:r w:rsidR="00803C82" w:rsidRPr="00D501EE">
        <w:rPr>
          <w:rFonts w:ascii="Arial" w:hAnsi="Arial" w:cs="Arial"/>
          <w:i w:val="0"/>
          <w:iCs w:val="0"/>
          <w:sz w:val="18"/>
          <w:szCs w:val="18"/>
          <w:lang w:val="en-GB"/>
        </w:rPr>
        <w:t>3</w:t>
      </w:r>
      <w:r w:rsidR="00C56EC4" w:rsidRPr="00D501EE">
        <w:rPr>
          <w:rFonts w:ascii="Arial" w:hAnsi="Arial" w:cs="Arial"/>
          <w:i w:val="0"/>
          <w:iCs w:val="0"/>
          <w:sz w:val="18"/>
          <w:szCs w:val="18"/>
          <w:lang w:val="en-GB"/>
        </w:rPr>
        <w:t>.</w:t>
      </w:r>
    </w:p>
    <w:p w14:paraId="48FE9A29" w14:textId="77777777" w:rsidR="007B75B2" w:rsidRPr="00D501EE" w:rsidRDefault="007B75B2" w:rsidP="00753167">
      <w:pPr>
        <w:pStyle w:val="Heading8"/>
        <w:tabs>
          <w:tab w:val="left" w:pos="9889"/>
        </w:tabs>
        <w:spacing w:before="0" w:after="0"/>
        <w:rPr>
          <w:rFonts w:ascii="Arial" w:hAnsi="Arial" w:cs="Arial"/>
          <w:i w:val="0"/>
          <w:iCs w:val="0"/>
          <w:sz w:val="18"/>
          <w:szCs w:val="18"/>
          <w:lang w:val="en-GB"/>
        </w:rPr>
      </w:pPr>
    </w:p>
    <w:p w14:paraId="2B60C01F" w14:textId="51941C05" w:rsidR="00FF27FB" w:rsidRPr="00D501EE" w:rsidRDefault="00443BA2" w:rsidP="00443BA2">
      <w:pPr>
        <w:pStyle w:val="Heading8"/>
        <w:tabs>
          <w:tab w:val="left" w:pos="9889"/>
        </w:tabs>
        <w:spacing w:before="0" w:after="0"/>
        <w:rPr>
          <w:rFonts w:ascii="Arial" w:hAnsi="Arial" w:cs="Arial"/>
          <w:i w:val="0"/>
          <w:iCs w:val="0"/>
          <w:sz w:val="18"/>
          <w:szCs w:val="18"/>
          <w:lang w:val="en-GB"/>
        </w:rPr>
      </w:pPr>
      <w:r w:rsidRPr="00D501EE">
        <w:rPr>
          <w:rFonts w:ascii="Arial" w:hAnsi="Arial" w:cs="Arial"/>
          <w:i w:val="0"/>
          <w:iCs w:val="0"/>
          <w:spacing w:val="-4"/>
          <w:sz w:val="18"/>
          <w:szCs w:val="18"/>
          <w:lang w:val="en-GB"/>
        </w:rPr>
        <w:t xml:space="preserve">Amended </w:t>
      </w:r>
      <w:r w:rsidR="00AA3857">
        <w:rPr>
          <w:rFonts w:ascii="Arial" w:hAnsi="Arial" w:cs="Arial"/>
          <w:i w:val="0"/>
          <w:iCs w:val="0"/>
          <w:spacing w:val="-4"/>
          <w:sz w:val="18"/>
          <w:szCs w:val="18"/>
          <w:lang w:val="en-GB"/>
        </w:rPr>
        <w:t>f</w:t>
      </w:r>
      <w:r w:rsidRPr="00D501EE">
        <w:rPr>
          <w:rFonts w:ascii="Arial" w:hAnsi="Arial" w:cs="Arial"/>
          <w:i w:val="0"/>
          <w:iCs w:val="0"/>
          <w:spacing w:val="-4"/>
          <w:sz w:val="18"/>
          <w:szCs w:val="18"/>
          <w:lang w:val="en-GB"/>
        </w:rPr>
        <w:t xml:space="preserve">inancial </w:t>
      </w:r>
      <w:r w:rsidR="00AA3857">
        <w:rPr>
          <w:rFonts w:ascii="Arial" w:hAnsi="Arial" w:cs="Arial"/>
          <w:i w:val="0"/>
          <w:iCs w:val="0"/>
          <w:spacing w:val="-4"/>
          <w:sz w:val="18"/>
          <w:szCs w:val="18"/>
          <w:lang w:val="en-GB"/>
        </w:rPr>
        <w:t>r</w:t>
      </w:r>
      <w:r w:rsidRPr="00D501EE">
        <w:rPr>
          <w:rFonts w:ascii="Arial" w:hAnsi="Arial" w:cs="Arial"/>
          <w:i w:val="0"/>
          <w:iCs w:val="0"/>
          <w:spacing w:val="-4"/>
          <w:sz w:val="18"/>
          <w:szCs w:val="18"/>
          <w:lang w:val="en-GB"/>
        </w:rPr>
        <w:t xml:space="preserve">eporting </w:t>
      </w:r>
      <w:r w:rsidR="00AA3857">
        <w:rPr>
          <w:rFonts w:ascii="Arial" w:hAnsi="Arial" w:cs="Arial"/>
          <w:i w:val="0"/>
          <w:iCs w:val="0"/>
          <w:spacing w:val="-4"/>
          <w:sz w:val="18"/>
          <w:szCs w:val="18"/>
          <w:lang w:val="en-GB"/>
        </w:rPr>
        <w:t>s</w:t>
      </w:r>
      <w:r w:rsidRPr="00D501EE">
        <w:rPr>
          <w:rFonts w:ascii="Arial" w:hAnsi="Arial" w:cs="Arial"/>
          <w:i w:val="0"/>
          <w:iCs w:val="0"/>
          <w:spacing w:val="-4"/>
          <w:sz w:val="18"/>
          <w:szCs w:val="18"/>
          <w:lang w:val="en-GB"/>
        </w:rPr>
        <w:t>tandards</w:t>
      </w:r>
      <w:r w:rsidR="00AA3857">
        <w:rPr>
          <w:rFonts w:ascii="Arial" w:hAnsi="Arial" w:cs="Arial"/>
          <w:i w:val="0"/>
          <w:iCs w:val="0"/>
          <w:spacing w:val="-4"/>
          <w:sz w:val="18"/>
          <w:szCs w:val="18"/>
          <w:lang w:val="en-GB"/>
        </w:rPr>
        <w:t xml:space="preserve"> that are </w:t>
      </w:r>
      <w:r w:rsidRPr="00D501EE">
        <w:rPr>
          <w:rFonts w:ascii="Arial" w:hAnsi="Arial" w:cs="Arial"/>
          <w:i w:val="0"/>
          <w:iCs w:val="0"/>
          <w:spacing w:val="-4"/>
          <w:sz w:val="18"/>
          <w:szCs w:val="18"/>
          <w:lang w:val="en-GB"/>
        </w:rPr>
        <w:t xml:space="preserve">effective for </w:t>
      </w:r>
      <w:bookmarkStart w:id="0" w:name="_Hlk145072256"/>
      <w:r w:rsidRPr="00D501EE">
        <w:rPr>
          <w:rFonts w:ascii="Arial" w:hAnsi="Arial" w:cs="Arial"/>
          <w:i w:val="0"/>
          <w:iCs w:val="0"/>
          <w:spacing w:val="-4"/>
          <w:sz w:val="18"/>
          <w:szCs w:val="18"/>
          <w:lang w:val="en-GB"/>
        </w:rPr>
        <w:t>the accounting period beginning on or after 1 January 2024</w:t>
      </w:r>
      <w:r w:rsidRPr="00D501EE">
        <w:rPr>
          <w:rFonts w:ascii="Arial" w:hAnsi="Arial" w:cs="Arial"/>
          <w:i w:val="0"/>
          <w:iCs w:val="0"/>
          <w:sz w:val="18"/>
          <w:szCs w:val="18"/>
          <w:lang w:val="en-GB"/>
        </w:rPr>
        <w:t xml:space="preserve"> </w:t>
      </w:r>
      <w:bookmarkEnd w:id="0"/>
      <w:r w:rsidRPr="00D501EE">
        <w:rPr>
          <w:rFonts w:ascii="Arial" w:hAnsi="Arial" w:cs="Arial"/>
          <w:i w:val="0"/>
          <w:iCs w:val="0"/>
          <w:sz w:val="18"/>
          <w:szCs w:val="18"/>
          <w:lang w:val="en-GB"/>
        </w:rPr>
        <w:t>that are relevant to the Group are as follows.</w:t>
      </w:r>
    </w:p>
    <w:p w14:paraId="3B2169D2" w14:textId="0BE579AE" w:rsidR="00443BA2" w:rsidRPr="00D501EE" w:rsidRDefault="00443BA2" w:rsidP="00753167">
      <w:pPr>
        <w:pStyle w:val="Heading8"/>
        <w:tabs>
          <w:tab w:val="left" w:pos="9889"/>
        </w:tabs>
        <w:spacing w:before="0" w:after="0"/>
        <w:rPr>
          <w:rFonts w:ascii="Arial" w:hAnsi="Arial" w:cs="Arial"/>
          <w:i w:val="0"/>
          <w:iCs w:val="0"/>
          <w:sz w:val="18"/>
          <w:szCs w:val="18"/>
          <w:lang w:val="en-GB"/>
        </w:rPr>
      </w:pPr>
    </w:p>
    <w:p w14:paraId="1798520F" w14:textId="77777777" w:rsidR="00443BA2" w:rsidRPr="00D501EE"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D501EE">
        <w:rPr>
          <w:rFonts w:ascii="Arial" w:hAnsi="Arial" w:cs="Arial"/>
          <w:b/>
          <w:bCs/>
          <w:color w:val="CF4A02"/>
          <w:spacing w:val="-4"/>
          <w:sz w:val="18"/>
          <w:szCs w:val="18"/>
        </w:rPr>
        <w:t>Amendment to TAS 1</w:t>
      </w:r>
      <w:r w:rsidRPr="00D501EE">
        <w:rPr>
          <w:rFonts w:ascii="Arial" w:hAnsi="Arial" w:cs="Arial"/>
          <w:b/>
          <w:bCs/>
          <w:color w:val="CF4A02"/>
          <w:spacing w:val="-4"/>
          <w:sz w:val="18"/>
          <w:szCs w:val="18"/>
          <w:cs/>
        </w:rPr>
        <w:t xml:space="preserve"> </w:t>
      </w:r>
      <w:r w:rsidRPr="00D501EE">
        <w:rPr>
          <w:rFonts w:ascii="Arial" w:hAnsi="Arial" w:cs="Arial"/>
          <w:b/>
          <w:bCs/>
          <w:color w:val="CF4A02"/>
          <w:spacing w:val="-4"/>
          <w:sz w:val="18"/>
          <w:szCs w:val="18"/>
          <w:lang w:val="en-GB"/>
        </w:rPr>
        <w:t>-</w:t>
      </w:r>
      <w:r w:rsidRPr="00D501EE">
        <w:rPr>
          <w:rFonts w:ascii="Arial" w:hAnsi="Arial" w:cs="Arial"/>
          <w:b/>
          <w:bCs/>
          <w:color w:val="CF4A02"/>
          <w:spacing w:val="-4"/>
          <w:sz w:val="18"/>
          <w:szCs w:val="18"/>
        </w:rPr>
        <w:t xml:space="preserve"> Presentation of financial statements</w:t>
      </w:r>
      <w:r w:rsidRPr="00D501EE">
        <w:rPr>
          <w:rFonts w:ascii="Arial" w:hAnsi="Arial" w:cs="Arial"/>
          <w:color w:val="CF4A02"/>
          <w:spacing w:val="-4"/>
          <w:sz w:val="18"/>
          <w:szCs w:val="18"/>
        </w:rPr>
        <w:t xml:space="preserve"> </w:t>
      </w:r>
      <w:r w:rsidRPr="00D501EE">
        <w:rPr>
          <w:rFonts w:ascii="Arial" w:hAnsi="Arial" w:cs="Arial"/>
          <w:spacing w:val="-4"/>
          <w:sz w:val="18"/>
          <w:szCs w:val="18"/>
        </w:rPr>
        <w:t>revised the disclosure from ‘significant accounting</w:t>
      </w:r>
      <w:r w:rsidRPr="00D501EE">
        <w:rPr>
          <w:rFonts w:ascii="Arial" w:hAnsi="Arial" w:cs="Arial"/>
          <w:sz w:val="18"/>
          <w:szCs w:val="18"/>
        </w:rPr>
        <w:t xml:space="preserve"> </w:t>
      </w:r>
      <w:r w:rsidRPr="00D501EE">
        <w:rPr>
          <w:rFonts w:ascii="Arial" w:hAnsi="Arial" w:cs="Arial"/>
          <w:spacing w:val="-6"/>
          <w:sz w:val="18"/>
          <w:szCs w:val="18"/>
        </w:rPr>
        <w:t xml:space="preserve">policies’ to ‘material accounting </w:t>
      </w:r>
      <w:proofErr w:type="gramStart"/>
      <w:r w:rsidRPr="00D501EE">
        <w:rPr>
          <w:rFonts w:ascii="Arial" w:hAnsi="Arial" w:cs="Arial"/>
          <w:spacing w:val="-6"/>
          <w:sz w:val="18"/>
          <w:szCs w:val="18"/>
        </w:rPr>
        <w:t>policies’</w:t>
      </w:r>
      <w:proofErr w:type="gramEnd"/>
      <w:r w:rsidRPr="00D501EE">
        <w:rPr>
          <w:rFonts w:ascii="Arial" w:hAnsi="Arial" w:cs="Arial"/>
          <w:spacing w:val="-6"/>
          <w:sz w:val="18"/>
          <w:szCs w:val="18"/>
        </w:rPr>
        <w:t>. The amendment also provides guidelines on identifying when the accounting</w:t>
      </w:r>
      <w:r w:rsidRPr="00D501EE">
        <w:rPr>
          <w:rFonts w:ascii="Arial" w:hAnsi="Arial" w:cs="Arial"/>
          <w:sz w:val="18"/>
          <w:szCs w:val="18"/>
        </w:rPr>
        <w:t xml:space="preserve"> policy information is material. Consequently, immaterial accounting policy information does not need to be disclosed. If it is disclosed, it should not obscure material accounting information.</w:t>
      </w:r>
    </w:p>
    <w:p w14:paraId="7D79BA42" w14:textId="77777777" w:rsidR="00443BA2" w:rsidRPr="00D501EE" w:rsidRDefault="00443BA2" w:rsidP="00753167">
      <w:pPr>
        <w:pStyle w:val="Heading8"/>
        <w:tabs>
          <w:tab w:val="left" w:pos="9889"/>
        </w:tabs>
        <w:spacing w:before="0" w:after="0"/>
        <w:rPr>
          <w:rFonts w:ascii="Arial" w:hAnsi="Arial" w:cs="Arial"/>
          <w:i w:val="0"/>
          <w:iCs w:val="0"/>
          <w:sz w:val="18"/>
          <w:szCs w:val="18"/>
          <w:lang w:val="en-GB"/>
        </w:rPr>
      </w:pPr>
    </w:p>
    <w:p w14:paraId="2546E296" w14:textId="77777777" w:rsidR="00443BA2" w:rsidRPr="00D501EE" w:rsidRDefault="00443BA2" w:rsidP="00443BA2">
      <w:pPr>
        <w:pStyle w:val="ListParagraph"/>
        <w:numPr>
          <w:ilvl w:val="0"/>
          <w:numId w:val="13"/>
        </w:numPr>
        <w:autoSpaceDE w:val="0"/>
        <w:autoSpaceDN w:val="0"/>
        <w:adjustRightInd w:val="0"/>
        <w:spacing w:after="0" w:line="240" w:lineRule="auto"/>
        <w:ind w:left="567" w:hanging="567"/>
        <w:jc w:val="thaiDistribute"/>
        <w:rPr>
          <w:rFonts w:ascii="Arial" w:hAnsi="Arial" w:cs="Arial"/>
          <w:sz w:val="18"/>
          <w:szCs w:val="18"/>
        </w:rPr>
      </w:pPr>
      <w:r w:rsidRPr="00D501EE">
        <w:rPr>
          <w:rFonts w:ascii="Arial" w:hAnsi="Arial" w:cs="Arial"/>
          <w:b/>
          <w:bCs/>
          <w:color w:val="CF4A02"/>
          <w:sz w:val="18"/>
          <w:szCs w:val="18"/>
        </w:rPr>
        <w:t xml:space="preserve">Amendment to TAS 8 </w:t>
      </w:r>
      <w:r w:rsidRPr="00D501EE">
        <w:rPr>
          <w:rFonts w:ascii="Arial" w:hAnsi="Arial" w:cs="Arial"/>
          <w:b/>
          <w:bCs/>
          <w:color w:val="CF4A02"/>
          <w:sz w:val="18"/>
          <w:szCs w:val="18"/>
          <w:lang w:val="en-GB"/>
        </w:rPr>
        <w:t>-</w:t>
      </w:r>
      <w:r w:rsidRPr="00D501EE">
        <w:rPr>
          <w:rFonts w:ascii="Arial" w:hAnsi="Arial" w:cs="Arial"/>
          <w:b/>
          <w:bCs/>
          <w:color w:val="CF4A02"/>
          <w:sz w:val="18"/>
          <w:szCs w:val="18"/>
        </w:rPr>
        <w:t xml:space="preserve"> Accounting policies, changes in accounting</w:t>
      </w:r>
      <w:r w:rsidRPr="00D501EE">
        <w:rPr>
          <w:rFonts w:ascii="Arial" w:hAnsi="Arial" w:cs="Arial"/>
          <w:b/>
          <w:bCs/>
          <w:color w:val="CF4A02"/>
          <w:sz w:val="18"/>
          <w:szCs w:val="18"/>
          <w:cs/>
        </w:rPr>
        <w:t xml:space="preserve"> </w:t>
      </w:r>
      <w:r w:rsidRPr="00D501EE">
        <w:rPr>
          <w:rFonts w:ascii="Arial" w:hAnsi="Arial" w:cs="Arial"/>
          <w:b/>
          <w:bCs/>
          <w:color w:val="CF4A02"/>
          <w:sz w:val="18"/>
          <w:szCs w:val="18"/>
        </w:rPr>
        <w:t>estimates and errors</w:t>
      </w:r>
      <w:r w:rsidRPr="00D501EE">
        <w:rPr>
          <w:rFonts w:ascii="Arial" w:hAnsi="Arial" w:cs="Arial"/>
          <w:sz w:val="18"/>
          <w:szCs w:val="18"/>
        </w:rPr>
        <w:t xml:space="preserve"> revised to the definition of ‘accounting estimates’ to clarify how companies should distinguish between changes in accounting policies and changes in accounting estimates. The distinction is important because changes in accounting estimates are applied prospectively to transactions, other </w:t>
      </w:r>
      <w:proofErr w:type="gramStart"/>
      <w:r w:rsidRPr="00D501EE">
        <w:rPr>
          <w:rFonts w:ascii="Arial" w:hAnsi="Arial" w:cs="Arial"/>
          <w:sz w:val="18"/>
          <w:szCs w:val="18"/>
        </w:rPr>
        <w:t>events</w:t>
      </w:r>
      <w:proofErr w:type="gramEnd"/>
      <w:r w:rsidRPr="00D501EE">
        <w:rPr>
          <w:rFonts w:ascii="Arial" w:hAnsi="Arial" w:cs="Arial"/>
          <w:sz w:val="18"/>
          <w:szCs w:val="18"/>
        </w:rPr>
        <w:t xml:space="preserve"> and conditions from the date of that change. Whereas changes in accounting policies are generally applied retrospectively to past transactions and other past events as well as the current period as if the new accounting policy had always been applied.</w:t>
      </w:r>
    </w:p>
    <w:p w14:paraId="1497E10F" w14:textId="21A1C428" w:rsidR="00443BA2" w:rsidRPr="00D501EE" w:rsidRDefault="00443BA2" w:rsidP="00034880">
      <w:pPr>
        <w:pStyle w:val="Heading8"/>
        <w:tabs>
          <w:tab w:val="left" w:pos="9889"/>
        </w:tabs>
        <w:spacing w:before="0" w:after="0"/>
        <w:ind w:left="540"/>
        <w:rPr>
          <w:rFonts w:ascii="Arial" w:eastAsia="Arial Unicode MS" w:hAnsi="Arial" w:cs="Arial"/>
          <w:sz w:val="18"/>
          <w:szCs w:val="18"/>
        </w:rPr>
      </w:pPr>
    </w:p>
    <w:p w14:paraId="1A154075" w14:textId="7DED8C06" w:rsidR="00443BA2" w:rsidRPr="00047D55" w:rsidRDefault="00443BA2" w:rsidP="00443BA2">
      <w:pPr>
        <w:numPr>
          <w:ilvl w:val="0"/>
          <w:numId w:val="14"/>
        </w:numPr>
        <w:autoSpaceDE w:val="0"/>
        <w:autoSpaceDN w:val="0"/>
        <w:adjustRightInd w:val="0"/>
        <w:ind w:left="567" w:hanging="567"/>
        <w:contextualSpacing/>
        <w:rPr>
          <w:rFonts w:ascii="Arial" w:eastAsia="Cambria" w:hAnsi="Arial" w:cs="Arial"/>
          <w:sz w:val="18"/>
          <w:szCs w:val="18"/>
        </w:rPr>
      </w:pPr>
      <w:r w:rsidRPr="00D501EE">
        <w:rPr>
          <w:rFonts w:ascii="Arial" w:eastAsia="Cambria" w:hAnsi="Arial" w:cs="Arial"/>
          <w:b/>
          <w:bCs/>
          <w:color w:val="CF4A02"/>
          <w:sz w:val="18"/>
          <w:szCs w:val="18"/>
        </w:rPr>
        <w:t>Amendments to TAS 12 - Income taxes</w:t>
      </w:r>
    </w:p>
    <w:p w14:paraId="2E38E46D" w14:textId="77777777" w:rsidR="00047D55" w:rsidRDefault="00047D55" w:rsidP="00047D55">
      <w:pPr>
        <w:autoSpaceDE w:val="0"/>
        <w:autoSpaceDN w:val="0"/>
        <w:adjustRightInd w:val="0"/>
        <w:ind w:left="1080" w:hanging="540"/>
        <w:contextualSpacing/>
        <w:rPr>
          <w:rFonts w:ascii="Arial" w:eastAsia="Cambria" w:hAnsi="Arial" w:cs="Arial"/>
          <w:sz w:val="18"/>
          <w:szCs w:val="18"/>
        </w:rPr>
      </w:pPr>
    </w:p>
    <w:p w14:paraId="634B0ABF" w14:textId="511BAFEC" w:rsidR="00047D55" w:rsidRPr="003F6CF6" w:rsidRDefault="00047D55" w:rsidP="00047D55">
      <w:pPr>
        <w:autoSpaceDE w:val="0"/>
        <w:autoSpaceDN w:val="0"/>
        <w:adjustRightInd w:val="0"/>
        <w:ind w:left="1080" w:hanging="540"/>
        <w:contextualSpacing/>
        <w:rPr>
          <w:rFonts w:ascii="Arial" w:eastAsia="Cambria" w:hAnsi="Arial" w:cs="Arial"/>
          <w:sz w:val="18"/>
          <w:szCs w:val="18"/>
        </w:rPr>
      </w:pPr>
      <w:r w:rsidRPr="003F6CF6">
        <w:rPr>
          <w:rFonts w:ascii="Arial" w:eastAsia="Cambria" w:hAnsi="Arial" w:cs="Arial"/>
          <w:sz w:val="18"/>
          <w:szCs w:val="18"/>
        </w:rPr>
        <w:t>c.</w:t>
      </w:r>
      <w:r w:rsidRPr="00630BAF">
        <w:rPr>
          <w:rFonts w:ascii="Arial" w:eastAsia="Cambria" w:hAnsi="Arial" w:cs="Arial"/>
          <w:sz w:val="18"/>
          <w:szCs w:val="18"/>
        </w:rPr>
        <w:t>1</w:t>
      </w:r>
      <w:r w:rsidRPr="003F6CF6">
        <w:rPr>
          <w:rFonts w:ascii="Arial" w:eastAsia="Cambria" w:hAnsi="Arial" w:cs="Arial"/>
          <w:sz w:val="18"/>
          <w:szCs w:val="18"/>
        </w:rPr>
        <w:t>)</w:t>
      </w:r>
      <w:r>
        <w:rPr>
          <w:rFonts w:ascii="Arial" w:eastAsia="Cambria" w:hAnsi="Arial" w:cs="Arial"/>
          <w:sz w:val="18"/>
          <w:szCs w:val="18"/>
        </w:rPr>
        <w:tab/>
      </w:r>
      <w:r w:rsidRPr="00096C99">
        <w:rPr>
          <w:rFonts w:ascii="Arial" w:eastAsia="Cambria" w:hAnsi="Arial" w:cs="Arial"/>
          <w:spacing w:val="-4"/>
          <w:sz w:val="18"/>
          <w:szCs w:val="18"/>
        </w:rPr>
        <w:t>Companies must recognise any deferred tax related to assets and liabilities arising from a single transaction</w:t>
      </w:r>
      <w:r w:rsidRPr="003F6CF6">
        <w:rPr>
          <w:rFonts w:ascii="Arial" w:eastAsia="Cambria" w:hAnsi="Arial" w:cs="Arial"/>
          <w:sz w:val="18"/>
          <w:szCs w:val="18"/>
        </w:rPr>
        <w:t xml:space="preserve"> that, on initial recognition, gives rise to equal amounts of taxable and deductible temporary differences. Example transactions are leases and decommissioning obligations.</w:t>
      </w:r>
    </w:p>
    <w:p w14:paraId="50E81CB9" w14:textId="77777777" w:rsidR="00047D55" w:rsidRPr="003F6CF6" w:rsidRDefault="00047D55" w:rsidP="00047D55">
      <w:pPr>
        <w:autoSpaceDE w:val="0"/>
        <w:autoSpaceDN w:val="0"/>
        <w:adjustRightInd w:val="0"/>
        <w:ind w:left="1080" w:hanging="2"/>
        <w:contextualSpacing/>
        <w:rPr>
          <w:rFonts w:ascii="Arial" w:eastAsia="Cambria" w:hAnsi="Arial" w:cs="Arial"/>
          <w:sz w:val="18"/>
          <w:szCs w:val="18"/>
        </w:rPr>
      </w:pPr>
    </w:p>
    <w:p w14:paraId="73A2CF27" w14:textId="77777777" w:rsidR="00047D55" w:rsidRPr="003F6CF6" w:rsidRDefault="00047D55" w:rsidP="00047D55">
      <w:pPr>
        <w:autoSpaceDE w:val="0"/>
        <w:autoSpaceDN w:val="0"/>
        <w:adjustRightInd w:val="0"/>
        <w:ind w:left="1080" w:hanging="2"/>
        <w:rPr>
          <w:rFonts w:ascii="Arial" w:eastAsia="Arial" w:hAnsi="Arial" w:cs="Arial"/>
          <w:sz w:val="18"/>
          <w:szCs w:val="18"/>
          <w:lang w:eastAsia="en-GB"/>
        </w:rPr>
      </w:pPr>
      <w:r w:rsidRPr="003F6CF6">
        <w:rPr>
          <w:rFonts w:ascii="Arial" w:eastAsia="Arial" w:hAnsi="Arial" w:cs="Arial"/>
          <w:sz w:val="18"/>
          <w:szCs w:val="18"/>
          <w:lang w:eastAsia="en-GB"/>
        </w:rPr>
        <w:t>The amendment should be applied to transactions on or after the beginning of the earliest comparative period presented. In addition, entities should recognise deferred tax assets (to the extent that they can probably be utilised) and deferred tax liabilities at the beginning of the earliest comparative period for all deductible and taxable temporary differences associated with:</w:t>
      </w:r>
    </w:p>
    <w:p w14:paraId="47F2053A" w14:textId="77777777" w:rsidR="00047D55" w:rsidRPr="003F6CF6" w:rsidRDefault="00047D55" w:rsidP="00047D55">
      <w:pPr>
        <w:autoSpaceDE w:val="0"/>
        <w:autoSpaceDN w:val="0"/>
        <w:adjustRightInd w:val="0"/>
        <w:ind w:left="1080" w:hanging="2"/>
        <w:rPr>
          <w:rFonts w:ascii="Arial" w:eastAsia="Arial" w:hAnsi="Arial" w:cs="Arial"/>
          <w:sz w:val="18"/>
          <w:szCs w:val="18"/>
          <w:lang w:eastAsia="en-GB"/>
        </w:rPr>
      </w:pPr>
    </w:p>
    <w:p w14:paraId="2ABF57DD" w14:textId="77777777" w:rsidR="00047D55" w:rsidRPr="003F6CF6" w:rsidRDefault="00047D55" w:rsidP="00047D55">
      <w:pPr>
        <w:numPr>
          <w:ilvl w:val="0"/>
          <w:numId w:val="15"/>
        </w:numPr>
        <w:autoSpaceDE w:val="0"/>
        <w:autoSpaceDN w:val="0"/>
        <w:adjustRightInd w:val="0"/>
        <w:rPr>
          <w:rFonts w:ascii="Arial" w:eastAsia="Cambria" w:hAnsi="Arial" w:cs="Arial"/>
          <w:sz w:val="18"/>
          <w:szCs w:val="18"/>
        </w:rPr>
      </w:pPr>
      <w:r w:rsidRPr="003F6CF6">
        <w:rPr>
          <w:rFonts w:ascii="Arial" w:eastAsia="Cambria" w:hAnsi="Arial" w:cs="Arial"/>
          <w:sz w:val="18"/>
          <w:szCs w:val="18"/>
        </w:rPr>
        <w:t>right-of-use assets and lease liabilities, and</w:t>
      </w:r>
    </w:p>
    <w:p w14:paraId="099A924E" w14:textId="77777777" w:rsidR="00047D55" w:rsidRPr="003F6CF6" w:rsidRDefault="00047D55" w:rsidP="00047D55">
      <w:pPr>
        <w:numPr>
          <w:ilvl w:val="0"/>
          <w:numId w:val="15"/>
        </w:numPr>
        <w:autoSpaceDE w:val="0"/>
        <w:autoSpaceDN w:val="0"/>
        <w:adjustRightInd w:val="0"/>
        <w:rPr>
          <w:rFonts w:ascii="Arial" w:eastAsia="Cambria" w:hAnsi="Arial" w:cs="Arial"/>
          <w:sz w:val="18"/>
          <w:szCs w:val="18"/>
        </w:rPr>
      </w:pPr>
      <w:r w:rsidRPr="003F6CF6">
        <w:rPr>
          <w:rFonts w:ascii="Arial" w:eastAsia="Cambria" w:hAnsi="Arial" w:cs="Arial"/>
          <w:sz w:val="18"/>
          <w:szCs w:val="18"/>
        </w:rPr>
        <w:t>decommissioning, restoration and similar liabilities, and the</w:t>
      </w:r>
      <w:r w:rsidRPr="003F6CF6">
        <w:rPr>
          <w:rFonts w:ascii="Arial" w:eastAsia="Cambria" w:hAnsi="Arial" w:cs="Arial"/>
          <w:sz w:val="18"/>
          <w:szCs w:val="18"/>
          <w:cs/>
        </w:rPr>
        <w:t xml:space="preserve"> </w:t>
      </w:r>
      <w:r w:rsidRPr="003F6CF6">
        <w:rPr>
          <w:rFonts w:ascii="Arial" w:eastAsia="Cambria" w:hAnsi="Arial" w:cs="Arial"/>
          <w:sz w:val="18"/>
          <w:szCs w:val="18"/>
        </w:rPr>
        <w:t>corresponding amounts recognised as part of the cost of the related</w:t>
      </w:r>
      <w:r w:rsidRPr="003F6CF6">
        <w:rPr>
          <w:rFonts w:ascii="Arial" w:eastAsia="Cambria" w:hAnsi="Arial" w:cs="Arial"/>
          <w:sz w:val="18"/>
          <w:szCs w:val="18"/>
          <w:cs/>
        </w:rPr>
        <w:t xml:space="preserve"> </w:t>
      </w:r>
      <w:r w:rsidRPr="003F6CF6">
        <w:rPr>
          <w:rFonts w:ascii="Arial" w:eastAsia="Cambria" w:hAnsi="Arial" w:cs="Arial"/>
          <w:sz w:val="18"/>
          <w:szCs w:val="18"/>
        </w:rPr>
        <w:t>assets.</w:t>
      </w:r>
    </w:p>
    <w:p w14:paraId="09EB65B9" w14:textId="77777777" w:rsidR="00047D55" w:rsidRPr="003F6CF6" w:rsidRDefault="00047D55" w:rsidP="00047D55">
      <w:pPr>
        <w:autoSpaceDE w:val="0"/>
        <w:autoSpaceDN w:val="0"/>
        <w:adjustRightInd w:val="0"/>
        <w:ind w:left="1080"/>
        <w:rPr>
          <w:rFonts w:ascii="Arial" w:eastAsia="Cambria" w:hAnsi="Arial" w:cs="Arial"/>
          <w:sz w:val="18"/>
          <w:szCs w:val="18"/>
        </w:rPr>
      </w:pPr>
    </w:p>
    <w:p w14:paraId="26AA2434" w14:textId="77777777" w:rsidR="00047D55" w:rsidRPr="003F6CF6" w:rsidRDefault="00047D55" w:rsidP="00047D55">
      <w:pPr>
        <w:autoSpaceDE w:val="0"/>
        <w:autoSpaceDN w:val="0"/>
        <w:adjustRightInd w:val="0"/>
        <w:ind w:left="1080"/>
        <w:rPr>
          <w:rFonts w:ascii="Arial" w:eastAsia="Arial" w:hAnsi="Arial" w:cs="Arial"/>
          <w:sz w:val="18"/>
          <w:szCs w:val="18"/>
          <w:lang w:eastAsia="en-GB"/>
        </w:rPr>
      </w:pPr>
      <w:r w:rsidRPr="00096C99">
        <w:rPr>
          <w:rFonts w:ascii="Arial" w:eastAsia="Arial" w:hAnsi="Arial" w:cs="Arial"/>
          <w:spacing w:val="-4"/>
          <w:sz w:val="18"/>
          <w:szCs w:val="18"/>
          <w:lang w:eastAsia="en-GB"/>
        </w:rPr>
        <w:t>The cumulative effect of recognising these adjustments is recognised at the beginning of retained earnings</w:t>
      </w:r>
      <w:r w:rsidRPr="003F6CF6">
        <w:rPr>
          <w:rFonts w:ascii="Arial" w:eastAsia="Arial" w:hAnsi="Arial" w:cs="Arial"/>
          <w:sz w:val="18"/>
          <w:szCs w:val="18"/>
          <w:lang w:eastAsia="en-GB"/>
        </w:rPr>
        <w:t xml:space="preserve"> or any other component of equity, as appropriate.</w:t>
      </w:r>
    </w:p>
    <w:p w14:paraId="683BA8FE" w14:textId="77777777" w:rsidR="00047D55" w:rsidRPr="003F6CF6" w:rsidRDefault="00047D55" w:rsidP="00047D55">
      <w:pPr>
        <w:autoSpaceDE w:val="0"/>
        <w:autoSpaceDN w:val="0"/>
        <w:adjustRightInd w:val="0"/>
        <w:ind w:left="1080"/>
        <w:rPr>
          <w:rFonts w:ascii="Arial" w:eastAsia="Arial" w:hAnsi="Arial" w:cs="Arial"/>
          <w:sz w:val="18"/>
          <w:szCs w:val="18"/>
          <w:lang w:eastAsia="en-GB"/>
        </w:rPr>
      </w:pPr>
    </w:p>
    <w:p w14:paraId="53CF0AC3" w14:textId="77777777" w:rsidR="00047D55" w:rsidRPr="003B4B6F" w:rsidRDefault="00047D55" w:rsidP="00047D55">
      <w:pPr>
        <w:autoSpaceDE w:val="0"/>
        <w:autoSpaceDN w:val="0"/>
        <w:adjustRightInd w:val="0"/>
        <w:ind w:left="1080" w:hanging="540"/>
        <w:contextualSpacing/>
        <w:rPr>
          <w:rFonts w:ascii="Arial" w:eastAsia="Arial" w:hAnsi="Arial" w:cs="Arial"/>
          <w:spacing w:val="-4"/>
          <w:sz w:val="18"/>
          <w:szCs w:val="18"/>
          <w:lang w:eastAsia="en-GB"/>
        </w:rPr>
      </w:pPr>
      <w:r w:rsidRPr="003F6CF6">
        <w:rPr>
          <w:rFonts w:ascii="Arial" w:eastAsia="Cambria" w:hAnsi="Arial" w:cs="Arial"/>
          <w:sz w:val="18"/>
          <w:szCs w:val="18"/>
        </w:rPr>
        <w:t>c.</w:t>
      </w:r>
      <w:r w:rsidRPr="00630BAF">
        <w:rPr>
          <w:rFonts w:ascii="Arial" w:eastAsia="Cambria" w:hAnsi="Arial" w:cs="Arial"/>
          <w:sz w:val="18"/>
          <w:szCs w:val="18"/>
        </w:rPr>
        <w:t>2</w:t>
      </w:r>
      <w:r w:rsidRPr="003F6CF6">
        <w:rPr>
          <w:rFonts w:ascii="Arial" w:eastAsia="Cambria" w:hAnsi="Arial" w:cs="Arial"/>
          <w:sz w:val="18"/>
          <w:szCs w:val="18"/>
        </w:rPr>
        <w:t>)</w:t>
      </w:r>
      <w:r>
        <w:rPr>
          <w:rFonts w:ascii="Arial" w:eastAsia="Cambria" w:hAnsi="Arial" w:cs="Arial"/>
          <w:sz w:val="18"/>
          <w:szCs w:val="18"/>
        </w:rPr>
        <w:tab/>
      </w:r>
      <w:r w:rsidRPr="00C646B6">
        <w:rPr>
          <w:rFonts w:ascii="Arial" w:eastAsia="Arial" w:hAnsi="Arial" w:cs="Arial"/>
          <w:spacing w:val="-6"/>
          <w:sz w:val="18"/>
          <w:szCs w:val="18"/>
          <w:lang w:eastAsia="en-GB"/>
        </w:rPr>
        <w:t>Companies must apply all income taxes arising from the tax law enacted or substantively enacted to implement</w:t>
      </w:r>
      <w:r w:rsidRPr="003B4B6F">
        <w:rPr>
          <w:rFonts w:ascii="Arial" w:eastAsia="Arial" w:hAnsi="Arial" w:cs="Arial"/>
          <w:spacing w:val="-4"/>
          <w:sz w:val="18"/>
          <w:szCs w:val="18"/>
          <w:lang w:eastAsia="en-GB"/>
        </w:rPr>
        <w:t xml:space="preserve"> </w:t>
      </w:r>
      <w:r w:rsidRPr="00C646B6">
        <w:rPr>
          <w:rFonts w:ascii="Arial" w:eastAsia="Arial" w:hAnsi="Arial" w:cs="Arial"/>
          <w:spacing w:val="-6"/>
          <w:sz w:val="18"/>
          <w:szCs w:val="18"/>
          <w:lang w:eastAsia="en-GB"/>
        </w:rPr>
        <w:t>the Pillar Two model rules published by the Organisation for Economic Co-operation and Development (OECD),</w:t>
      </w:r>
      <w:r w:rsidRPr="003B4B6F">
        <w:rPr>
          <w:rFonts w:ascii="Arial" w:eastAsia="Arial" w:hAnsi="Arial" w:cs="Arial"/>
          <w:spacing w:val="-4"/>
          <w:sz w:val="18"/>
          <w:szCs w:val="18"/>
          <w:lang w:eastAsia="en-GB"/>
        </w:rPr>
        <w:t xml:space="preserve"> an international organisation.</w:t>
      </w:r>
    </w:p>
    <w:p w14:paraId="48DCC9A9" w14:textId="77777777" w:rsidR="00047D55" w:rsidRPr="003F6CF6" w:rsidRDefault="00047D55" w:rsidP="00047D55">
      <w:pPr>
        <w:ind w:left="1080"/>
        <w:contextualSpacing/>
        <w:rPr>
          <w:rFonts w:ascii="Arial" w:eastAsia="Cambria" w:hAnsi="Arial" w:cs="Arial"/>
          <w:sz w:val="18"/>
          <w:szCs w:val="18"/>
        </w:rPr>
      </w:pPr>
    </w:p>
    <w:p w14:paraId="593124AC" w14:textId="77777777" w:rsidR="00047D55" w:rsidRPr="003B4B6F" w:rsidRDefault="00047D55" w:rsidP="00047D55">
      <w:pPr>
        <w:ind w:left="1080"/>
        <w:contextualSpacing/>
        <w:rPr>
          <w:rFonts w:ascii="Arial" w:eastAsia="Arial" w:hAnsi="Arial" w:cs="Arial"/>
          <w:spacing w:val="-4"/>
          <w:sz w:val="18"/>
          <w:szCs w:val="18"/>
          <w:lang w:eastAsia="en-GB"/>
        </w:rPr>
      </w:pPr>
      <w:r w:rsidRPr="003B4B6F">
        <w:rPr>
          <w:rFonts w:ascii="Arial" w:eastAsia="Arial" w:hAnsi="Arial" w:cs="Arial"/>
          <w:spacing w:val="-4"/>
          <w:sz w:val="18"/>
          <w:szCs w:val="18"/>
          <w:lang w:eastAsia="en-GB"/>
        </w:rPr>
        <w:t>In December 2021, the OECD released the Pillar Two model rules to apply the Global Anti-Base Erosion Proposal, or ‘</w:t>
      </w:r>
      <w:proofErr w:type="spellStart"/>
      <w:r w:rsidRPr="003B4B6F">
        <w:rPr>
          <w:rFonts w:ascii="Arial" w:eastAsia="Arial" w:hAnsi="Arial" w:cs="Arial"/>
          <w:spacing w:val="-4"/>
          <w:sz w:val="18"/>
          <w:szCs w:val="18"/>
          <w:lang w:eastAsia="en-GB"/>
        </w:rPr>
        <w:t>GloBE</w:t>
      </w:r>
      <w:proofErr w:type="spellEnd"/>
      <w:r w:rsidRPr="003B4B6F">
        <w:rPr>
          <w:rFonts w:ascii="Arial" w:eastAsia="Arial" w:hAnsi="Arial" w:cs="Arial"/>
          <w:spacing w:val="-4"/>
          <w:sz w:val="18"/>
          <w:szCs w:val="18"/>
          <w:lang w:eastAsia="en-GB"/>
        </w:rPr>
        <w:t xml:space="preserve">’) to reform international corporate taxation. Large multinational enterprises within the rules’ scope must calculate the </w:t>
      </w:r>
      <w:proofErr w:type="spellStart"/>
      <w:r w:rsidRPr="003B4B6F">
        <w:rPr>
          <w:rFonts w:ascii="Arial" w:eastAsia="Arial" w:hAnsi="Arial" w:cs="Arial"/>
          <w:spacing w:val="-4"/>
          <w:sz w:val="18"/>
          <w:szCs w:val="18"/>
          <w:lang w:eastAsia="en-GB"/>
        </w:rPr>
        <w:t>GloBE</w:t>
      </w:r>
      <w:proofErr w:type="spellEnd"/>
      <w:r w:rsidRPr="003B4B6F">
        <w:rPr>
          <w:rFonts w:ascii="Arial" w:eastAsia="Arial" w:hAnsi="Arial" w:cs="Arial"/>
          <w:spacing w:val="-4"/>
          <w:sz w:val="18"/>
          <w:szCs w:val="18"/>
          <w:lang w:eastAsia="en-GB"/>
        </w:rPr>
        <w:t xml:space="preserve"> effective tax rates for each territory in which they operate and pay a top-up tax for the differences between these and the 15% minimum rate.</w:t>
      </w:r>
    </w:p>
    <w:p w14:paraId="4D58B0E0" w14:textId="579FEE75" w:rsidR="00047D55" w:rsidRPr="003F6CF6" w:rsidRDefault="00047D55" w:rsidP="00047D55">
      <w:pPr>
        <w:ind w:left="1080"/>
        <w:contextualSpacing/>
        <w:rPr>
          <w:rFonts w:ascii="Arial" w:eastAsia="Cambria" w:hAnsi="Arial" w:cs="Arial"/>
          <w:color w:val="2D2D2D"/>
          <w:sz w:val="18"/>
          <w:szCs w:val="18"/>
          <w:shd w:val="clear" w:color="auto" w:fill="FFFFFF"/>
        </w:rPr>
      </w:pPr>
      <w:r>
        <w:rPr>
          <w:rFonts w:ascii="Arial" w:eastAsia="Cambria" w:hAnsi="Arial" w:cs="Arial"/>
          <w:color w:val="2D2D2D"/>
          <w:sz w:val="18"/>
          <w:szCs w:val="18"/>
          <w:shd w:val="clear" w:color="auto" w:fill="FFFFFF"/>
        </w:rPr>
        <w:br w:type="page"/>
      </w:r>
    </w:p>
    <w:p w14:paraId="5E866BC6" w14:textId="77777777" w:rsidR="00047D55" w:rsidRPr="003B4B6F" w:rsidRDefault="00047D55" w:rsidP="00047D55">
      <w:pPr>
        <w:ind w:left="1080"/>
        <w:rPr>
          <w:rFonts w:ascii="Arial" w:eastAsia="Arial" w:hAnsi="Arial" w:cs="Arial"/>
          <w:spacing w:val="-4"/>
          <w:sz w:val="18"/>
          <w:szCs w:val="18"/>
          <w:lang w:eastAsia="en-GB"/>
        </w:rPr>
      </w:pPr>
      <w:r w:rsidRPr="003B4B6F">
        <w:rPr>
          <w:rFonts w:ascii="Arial" w:eastAsia="Arial" w:hAnsi="Arial" w:cs="Arial"/>
          <w:spacing w:val="-4"/>
          <w:sz w:val="18"/>
          <w:szCs w:val="18"/>
          <w:lang w:eastAsia="en-GB"/>
        </w:rPr>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65E16212" w14:textId="77777777" w:rsidR="00047D55" w:rsidRDefault="00047D55" w:rsidP="00047D55">
      <w:pPr>
        <w:autoSpaceDE w:val="0"/>
        <w:autoSpaceDN w:val="0"/>
        <w:adjustRightInd w:val="0"/>
        <w:ind w:left="1080"/>
        <w:jc w:val="thaiDistribute"/>
        <w:rPr>
          <w:rFonts w:ascii="Arial" w:eastAsia="Cambria" w:hAnsi="Arial" w:cs="Arial"/>
          <w:sz w:val="18"/>
          <w:szCs w:val="18"/>
        </w:rPr>
      </w:pPr>
    </w:p>
    <w:p w14:paraId="127C2FE6" w14:textId="77777777" w:rsidR="00047D55" w:rsidRPr="003F6CF6" w:rsidRDefault="00047D55" w:rsidP="00047D55">
      <w:pPr>
        <w:numPr>
          <w:ilvl w:val="0"/>
          <w:numId w:val="15"/>
        </w:numPr>
        <w:autoSpaceDE w:val="0"/>
        <w:autoSpaceDN w:val="0"/>
        <w:adjustRightInd w:val="0"/>
        <w:jc w:val="thaiDistribute"/>
        <w:rPr>
          <w:rFonts w:ascii="Arial" w:eastAsia="Cambria" w:hAnsi="Arial" w:cs="Arial"/>
          <w:sz w:val="18"/>
          <w:szCs w:val="18"/>
        </w:rPr>
      </w:pPr>
      <w:r w:rsidRPr="00BE17DA">
        <w:rPr>
          <w:rFonts w:ascii="Arial" w:eastAsia="Cambria" w:hAnsi="Arial" w:cs="Arial"/>
          <w:spacing w:val="-4"/>
          <w:sz w:val="18"/>
          <w:szCs w:val="18"/>
        </w:rPr>
        <w:t>the fact that they have applied the exception to recognising and disclosing information about deferred</w:t>
      </w:r>
      <w:r w:rsidRPr="003F6CF6">
        <w:rPr>
          <w:rFonts w:ascii="Arial" w:eastAsia="Cambria" w:hAnsi="Arial" w:cs="Arial"/>
          <w:sz w:val="18"/>
          <w:szCs w:val="18"/>
        </w:rPr>
        <w:t xml:space="preserve"> tax assets and liabilities related to Pillar Two income </w:t>
      </w:r>
      <w:proofErr w:type="gramStart"/>
      <w:r w:rsidRPr="003F6CF6">
        <w:rPr>
          <w:rFonts w:ascii="Arial" w:eastAsia="Cambria" w:hAnsi="Arial" w:cs="Arial"/>
          <w:sz w:val="18"/>
          <w:szCs w:val="18"/>
        </w:rPr>
        <w:t>taxes</w:t>
      </w:r>
      <w:proofErr w:type="gramEnd"/>
    </w:p>
    <w:p w14:paraId="4146387C" w14:textId="77777777" w:rsidR="00047D55" w:rsidRPr="003F6CF6" w:rsidRDefault="00047D55" w:rsidP="00047D55">
      <w:pPr>
        <w:numPr>
          <w:ilvl w:val="0"/>
          <w:numId w:val="15"/>
        </w:numPr>
        <w:autoSpaceDE w:val="0"/>
        <w:autoSpaceDN w:val="0"/>
        <w:adjustRightInd w:val="0"/>
        <w:jc w:val="thaiDistribute"/>
        <w:rPr>
          <w:rFonts w:ascii="Arial" w:eastAsia="Cambria" w:hAnsi="Arial" w:cs="Arial"/>
          <w:sz w:val="18"/>
          <w:szCs w:val="18"/>
        </w:rPr>
      </w:pPr>
      <w:r w:rsidRPr="003F6CF6">
        <w:rPr>
          <w:rFonts w:ascii="Arial" w:eastAsia="Cambria" w:hAnsi="Arial" w:cs="Arial"/>
          <w:sz w:val="18"/>
          <w:szCs w:val="18"/>
        </w:rPr>
        <w:t xml:space="preserve">their current tax expense (if any) related to the Pillar Two income taxes, and </w:t>
      </w:r>
    </w:p>
    <w:p w14:paraId="3DF1D426" w14:textId="77777777" w:rsidR="00047D55" w:rsidRPr="003B4B6F" w:rsidRDefault="00047D55" w:rsidP="00047D55">
      <w:pPr>
        <w:numPr>
          <w:ilvl w:val="0"/>
          <w:numId w:val="15"/>
        </w:numPr>
        <w:autoSpaceDE w:val="0"/>
        <w:autoSpaceDN w:val="0"/>
        <w:adjustRightInd w:val="0"/>
        <w:jc w:val="thaiDistribute"/>
        <w:rPr>
          <w:rFonts w:ascii="Arial" w:eastAsia="Arial" w:hAnsi="Arial" w:cs="Arial"/>
          <w:spacing w:val="-4"/>
          <w:sz w:val="18"/>
          <w:szCs w:val="18"/>
          <w:lang w:eastAsia="en-GB"/>
        </w:rPr>
      </w:pPr>
      <w:r w:rsidRPr="003F6CF6">
        <w:rPr>
          <w:rFonts w:ascii="Arial" w:eastAsia="Cambria" w:hAnsi="Arial" w:cs="Arial"/>
          <w:sz w:val="18"/>
          <w:szCs w:val="18"/>
        </w:rPr>
        <w:t>during the period between the legislation being enacted or substantially enacted and the legislation becoming effective, known or reasonably estimable information that would</w:t>
      </w:r>
      <w:r w:rsidRPr="003B4B6F">
        <w:rPr>
          <w:rFonts w:ascii="Arial" w:eastAsia="Cambria" w:hAnsi="Arial" w:cs="Arial"/>
          <w:sz w:val="18"/>
          <w:szCs w:val="18"/>
        </w:rPr>
        <w:t xml:space="preserve"> help users of financial</w:t>
      </w:r>
      <w:r w:rsidRPr="003F6CF6">
        <w:rPr>
          <w:rFonts w:ascii="Arial" w:hAnsi="Arial" w:cs="Arial"/>
          <w:color w:val="2D2D2D"/>
          <w:sz w:val="18"/>
          <w:szCs w:val="18"/>
          <w:shd w:val="clear" w:color="auto" w:fill="FFFFFF"/>
        </w:rPr>
        <w:t xml:space="preserve"> </w:t>
      </w:r>
      <w:r w:rsidRPr="003B4B6F">
        <w:rPr>
          <w:rFonts w:ascii="Arial" w:eastAsia="Arial" w:hAnsi="Arial" w:cs="Arial"/>
          <w:spacing w:val="-4"/>
          <w:sz w:val="18"/>
          <w:szCs w:val="18"/>
          <w:lang w:eastAsia="en-GB"/>
        </w:rPr>
        <w:t xml:space="preserve">statements to understand an entity’s exposure to Pillar Two income taxes arising from that legislation. </w:t>
      </w:r>
      <w:r w:rsidRPr="003B4B6F">
        <w:rPr>
          <w:rFonts w:ascii="Arial" w:eastAsia="Arial" w:hAnsi="Arial" w:cs="Arial"/>
          <w:spacing w:val="-4"/>
          <w:sz w:val="18"/>
          <w:szCs w:val="18"/>
          <w:lang w:eastAsia="en-GB"/>
        </w:rPr>
        <w:br/>
        <w:t xml:space="preserve">If this information is not known or reasonably estimable, entities are instead required to disclose a statement to that effect and information about their progress in assessing the exposure. </w:t>
      </w:r>
    </w:p>
    <w:p w14:paraId="55EF05DA" w14:textId="491945AE" w:rsidR="00443BA2" w:rsidRPr="00D501EE" w:rsidRDefault="00443BA2" w:rsidP="00032BD3">
      <w:pPr>
        <w:ind w:left="1080"/>
        <w:rPr>
          <w:rFonts w:ascii="Arial" w:eastAsia="Arial Unicode MS" w:hAnsi="Arial" w:cs="Arial"/>
          <w:sz w:val="18"/>
          <w:szCs w:val="18"/>
        </w:rPr>
      </w:pPr>
    </w:p>
    <w:p w14:paraId="6992EED6" w14:textId="5D0DE16D" w:rsidR="00753167" w:rsidRPr="00D501EE" w:rsidRDefault="00A0454E" w:rsidP="00032BD3">
      <w:pPr>
        <w:ind w:left="1080"/>
        <w:rPr>
          <w:rFonts w:ascii="Arial" w:eastAsia="Arial Unicode MS" w:hAnsi="Arial" w:cs="Arial"/>
          <w:sz w:val="18"/>
          <w:szCs w:val="18"/>
        </w:rPr>
      </w:pPr>
      <w:r w:rsidRPr="00032BD3">
        <w:rPr>
          <w:rFonts w:ascii="Arial" w:eastAsia="Arial Unicode MS" w:hAnsi="Arial" w:cs="Arial"/>
          <w:spacing w:val="-10"/>
          <w:sz w:val="18"/>
          <w:szCs w:val="18"/>
        </w:rPr>
        <w:t>A</w:t>
      </w:r>
      <w:r w:rsidR="00753167" w:rsidRPr="00032BD3">
        <w:rPr>
          <w:rFonts w:ascii="Arial" w:eastAsia="Arial Unicode MS" w:hAnsi="Arial" w:cs="Arial"/>
          <w:spacing w:val="-10"/>
          <w:sz w:val="18"/>
          <w:szCs w:val="18"/>
        </w:rPr>
        <w:t xml:space="preserve">mended </w:t>
      </w:r>
      <w:r w:rsidRPr="00032BD3">
        <w:rPr>
          <w:rFonts w:ascii="Arial" w:eastAsia="Arial Unicode MS" w:hAnsi="Arial" w:cs="Arial"/>
          <w:spacing w:val="-10"/>
          <w:sz w:val="18"/>
          <w:szCs w:val="18"/>
        </w:rPr>
        <w:t>Thai F</w:t>
      </w:r>
      <w:r w:rsidR="00753167" w:rsidRPr="00032BD3">
        <w:rPr>
          <w:rFonts w:ascii="Arial" w:eastAsia="Arial Unicode MS" w:hAnsi="Arial" w:cs="Arial"/>
          <w:spacing w:val="-10"/>
          <w:sz w:val="18"/>
          <w:szCs w:val="18"/>
        </w:rPr>
        <w:t xml:space="preserve">inancial </w:t>
      </w:r>
      <w:r w:rsidRPr="00032BD3">
        <w:rPr>
          <w:rFonts w:ascii="Arial" w:eastAsia="Arial Unicode MS" w:hAnsi="Arial" w:cs="Arial"/>
          <w:spacing w:val="-10"/>
          <w:sz w:val="18"/>
          <w:szCs w:val="18"/>
        </w:rPr>
        <w:t>R</w:t>
      </w:r>
      <w:r w:rsidR="00753167" w:rsidRPr="00032BD3">
        <w:rPr>
          <w:rFonts w:ascii="Arial" w:eastAsia="Arial Unicode MS" w:hAnsi="Arial" w:cs="Arial"/>
          <w:spacing w:val="-10"/>
          <w:sz w:val="18"/>
          <w:szCs w:val="18"/>
        </w:rPr>
        <w:t xml:space="preserve">eporting </w:t>
      </w:r>
      <w:r w:rsidRPr="00032BD3">
        <w:rPr>
          <w:rFonts w:ascii="Arial" w:eastAsia="Arial Unicode MS" w:hAnsi="Arial" w:cs="Arial"/>
          <w:spacing w:val="-10"/>
          <w:sz w:val="18"/>
          <w:szCs w:val="18"/>
        </w:rPr>
        <w:t>S</w:t>
      </w:r>
      <w:r w:rsidR="00753167" w:rsidRPr="00032BD3">
        <w:rPr>
          <w:rFonts w:ascii="Arial" w:eastAsia="Arial Unicode MS" w:hAnsi="Arial" w:cs="Arial"/>
          <w:spacing w:val="-10"/>
          <w:sz w:val="18"/>
          <w:szCs w:val="18"/>
        </w:rPr>
        <w:t>tandards</w:t>
      </w:r>
      <w:r w:rsidRPr="00032BD3">
        <w:rPr>
          <w:rFonts w:ascii="Arial" w:eastAsia="Arial Unicode MS" w:hAnsi="Arial" w:cs="Arial"/>
          <w:spacing w:val="-10"/>
          <w:sz w:val="18"/>
          <w:szCs w:val="18"/>
        </w:rPr>
        <w:t xml:space="preserve"> effective for</w:t>
      </w:r>
      <w:r w:rsidR="00753167" w:rsidRPr="00032BD3">
        <w:rPr>
          <w:rFonts w:ascii="Arial" w:eastAsia="Arial Unicode MS" w:hAnsi="Arial" w:cs="Arial"/>
          <w:spacing w:val="-10"/>
          <w:sz w:val="18"/>
          <w:szCs w:val="18"/>
        </w:rPr>
        <w:t xml:space="preserve"> </w:t>
      </w:r>
      <w:r w:rsidRPr="00032BD3">
        <w:rPr>
          <w:rFonts w:ascii="Arial" w:eastAsia="Arial Unicode MS" w:hAnsi="Arial" w:cs="Arial"/>
          <w:spacing w:val="-10"/>
          <w:sz w:val="18"/>
          <w:szCs w:val="18"/>
        </w:rPr>
        <w:t>the accounting periods beginning on or after 1 January 2024</w:t>
      </w:r>
      <w:r>
        <w:rPr>
          <w:rFonts w:ascii="Arial" w:eastAsia="Arial Unicode MS" w:hAnsi="Arial" w:cs="Arial"/>
          <w:sz w:val="18"/>
          <w:szCs w:val="18"/>
        </w:rPr>
        <w:t xml:space="preserve"> </w:t>
      </w:r>
      <w:r w:rsidR="00753167" w:rsidRPr="00D501EE">
        <w:rPr>
          <w:rFonts w:ascii="Arial" w:eastAsia="Arial Unicode MS" w:hAnsi="Arial" w:cs="Arial"/>
          <w:sz w:val="18"/>
          <w:szCs w:val="18"/>
        </w:rPr>
        <w:t>do not have material impact to the Group.</w:t>
      </w:r>
    </w:p>
    <w:p w14:paraId="0488194F" w14:textId="3D34FE49" w:rsidR="004D67AE" w:rsidRDefault="004D67AE" w:rsidP="00ED13AC">
      <w:pPr>
        <w:rPr>
          <w:rFonts w:ascii="Arial" w:eastAsia="Arial Unicode MS" w:hAnsi="Arial" w:cs="Arial"/>
          <w:sz w:val="18"/>
          <w:szCs w:val="18"/>
          <w:lang w:val="en-US"/>
        </w:rPr>
      </w:pPr>
    </w:p>
    <w:p w14:paraId="350BFF80" w14:textId="77777777" w:rsidR="00D501EE" w:rsidRPr="00D501EE" w:rsidRDefault="00D501E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BD594FF" w14:textId="77777777" w:rsidTr="005C4808">
        <w:trPr>
          <w:trHeight w:val="389"/>
        </w:trPr>
        <w:tc>
          <w:tcPr>
            <w:tcW w:w="9461" w:type="dxa"/>
            <w:shd w:val="clear" w:color="auto" w:fill="FFA543"/>
            <w:vAlign w:val="center"/>
          </w:tcPr>
          <w:p w14:paraId="090C66EF" w14:textId="61260120"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3</w:t>
            </w:r>
            <w:r w:rsidR="00447BB2" w:rsidRPr="00D501EE">
              <w:rPr>
                <w:rFonts w:ascii="Arial" w:hAnsi="Arial" w:cs="Arial"/>
                <w:b/>
                <w:bCs/>
                <w:color w:val="FFFFFF"/>
                <w:sz w:val="18"/>
                <w:szCs w:val="18"/>
                <w:lang w:val="en-US"/>
              </w:rPr>
              <w:tab/>
              <w:t>Estimates</w:t>
            </w:r>
          </w:p>
        </w:tc>
      </w:tr>
    </w:tbl>
    <w:p w14:paraId="6F7ED7ED" w14:textId="77777777" w:rsidR="007B75B2" w:rsidRPr="00D501EE" w:rsidRDefault="007B75B2" w:rsidP="00A729E5">
      <w:pPr>
        <w:rPr>
          <w:rFonts w:ascii="Arial" w:eastAsia="Arial Unicode MS" w:hAnsi="Arial" w:cs="Arial"/>
          <w:sz w:val="18"/>
          <w:szCs w:val="18"/>
        </w:rPr>
      </w:pPr>
    </w:p>
    <w:p w14:paraId="43C6C361" w14:textId="07F534AC" w:rsidR="00D463A0" w:rsidRPr="00D501EE" w:rsidRDefault="00D463A0" w:rsidP="00A729E5">
      <w:pPr>
        <w:rPr>
          <w:rFonts w:ascii="Arial" w:eastAsia="Arial Unicode MS" w:hAnsi="Arial" w:cs="Arial"/>
          <w:sz w:val="18"/>
          <w:szCs w:val="18"/>
        </w:rPr>
      </w:pPr>
      <w:r w:rsidRPr="00D501EE">
        <w:rPr>
          <w:rFonts w:ascii="Arial" w:eastAsia="Arial Unicode MS" w:hAnsi="Arial" w:cs="Arial"/>
          <w:spacing w:val="-4"/>
          <w:sz w:val="18"/>
          <w:szCs w:val="18"/>
        </w:rPr>
        <w:t xml:space="preserve">The preparation of interim financial information requires management to make judgements, estimates and assumptions that affect the application of accounting policies and the reported amounts of assets and liabilities, </w:t>
      </w:r>
      <w:proofErr w:type="gramStart"/>
      <w:r w:rsidRPr="00D501EE">
        <w:rPr>
          <w:rFonts w:ascii="Arial" w:eastAsia="Arial Unicode MS" w:hAnsi="Arial" w:cs="Arial"/>
          <w:spacing w:val="-4"/>
          <w:sz w:val="18"/>
          <w:szCs w:val="18"/>
        </w:rPr>
        <w:t>income</w:t>
      </w:r>
      <w:proofErr w:type="gramEnd"/>
      <w:r w:rsidRPr="00D501EE">
        <w:rPr>
          <w:rFonts w:ascii="Arial" w:eastAsia="Arial Unicode MS" w:hAnsi="Arial" w:cs="Arial"/>
          <w:sz w:val="18"/>
          <w:szCs w:val="18"/>
        </w:rPr>
        <w:t xml:space="preserve"> and expense. Actual </w:t>
      </w:r>
      <w:r w:rsidRPr="00C646B6">
        <w:rPr>
          <w:rFonts w:ascii="Arial" w:eastAsia="Arial Unicode MS" w:hAnsi="Arial" w:cs="Arial"/>
          <w:spacing w:val="-4"/>
          <w:sz w:val="18"/>
          <w:szCs w:val="18"/>
        </w:rPr>
        <w:t>results may differ from these estimates.</w:t>
      </w:r>
      <w:r w:rsidR="00C34269" w:rsidRPr="00C646B6">
        <w:rPr>
          <w:rFonts w:ascii="Arial" w:eastAsia="Arial Unicode MS" w:hAnsi="Arial" w:cs="Arial"/>
          <w:spacing w:val="-4"/>
          <w:sz w:val="18"/>
          <w:szCs w:val="18"/>
        </w:rPr>
        <w:t xml:space="preserve"> The estimates and assumptio</w:t>
      </w:r>
      <w:r w:rsidR="002D5830" w:rsidRPr="00C646B6">
        <w:rPr>
          <w:rFonts w:ascii="Arial" w:eastAsia="Arial Unicode MS" w:hAnsi="Arial" w:cs="Arial"/>
          <w:spacing w:val="-4"/>
          <w:sz w:val="18"/>
          <w:szCs w:val="18"/>
        </w:rPr>
        <w:t>n</w:t>
      </w:r>
      <w:r w:rsidR="00C34269" w:rsidRPr="00C646B6">
        <w:rPr>
          <w:rFonts w:ascii="Arial" w:eastAsia="Arial Unicode MS" w:hAnsi="Arial" w:cs="Arial"/>
          <w:spacing w:val="-4"/>
          <w:sz w:val="18"/>
          <w:szCs w:val="18"/>
        </w:rPr>
        <w:t>s were not changed from those that were applied</w:t>
      </w:r>
      <w:r w:rsidR="00C34269" w:rsidRPr="00D501EE">
        <w:rPr>
          <w:rFonts w:ascii="Arial" w:eastAsia="Arial Unicode MS" w:hAnsi="Arial" w:cs="Arial"/>
          <w:sz w:val="18"/>
          <w:szCs w:val="18"/>
        </w:rPr>
        <w:t xml:space="preserve"> for financial statements for the year ended </w:t>
      </w:r>
      <w:r w:rsidR="000779B5" w:rsidRPr="00D501EE">
        <w:rPr>
          <w:rFonts w:ascii="Arial" w:eastAsia="Arial Unicode MS" w:hAnsi="Arial" w:cs="Arial"/>
          <w:sz w:val="18"/>
          <w:szCs w:val="18"/>
        </w:rPr>
        <w:t>31</w:t>
      </w:r>
      <w:r w:rsidR="00C34269" w:rsidRPr="00D501EE">
        <w:rPr>
          <w:rFonts w:ascii="Arial" w:eastAsia="Arial Unicode MS" w:hAnsi="Arial" w:cs="Arial"/>
          <w:sz w:val="18"/>
          <w:szCs w:val="18"/>
        </w:rPr>
        <w:t xml:space="preserve"> December </w:t>
      </w:r>
      <w:r w:rsidR="000779B5" w:rsidRPr="00D501EE">
        <w:rPr>
          <w:rFonts w:ascii="Arial" w:eastAsia="Arial Unicode MS" w:hAnsi="Arial" w:cs="Arial"/>
          <w:sz w:val="18"/>
          <w:szCs w:val="18"/>
        </w:rPr>
        <w:t>202</w:t>
      </w:r>
      <w:r w:rsidR="00803C82" w:rsidRPr="00D501EE">
        <w:rPr>
          <w:rFonts w:ascii="Arial" w:eastAsia="Arial Unicode MS" w:hAnsi="Arial" w:cs="Arial"/>
          <w:sz w:val="18"/>
          <w:szCs w:val="18"/>
        </w:rPr>
        <w:t>3</w:t>
      </w:r>
      <w:r w:rsidR="00C34269" w:rsidRPr="00D501EE">
        <w:rPr>
          <w:rFonts w:ascii="Arial" w:eastAsia="Arial Unicode MS" w:hAnsi="Arial" w:cs="Arial"/>
          <w:sz w:val="18"/>
          <w:szCs w:val="18"/>
        </w:rPr>
        <w:t>.</w:t>
      </w:r>
    </w:p>
    <w:p w14:paraId="45CF318A" w14:textId="77777777" w:rsidR="00D463A0" w:rsidRPr="00D501EE" w:rsidRDefault="00D463A0" w:rsidP="00A729E5">
      <w:pPr>
        <w:tabs>
          <w:tab w:val="left" w:pos="810"/>
        </w:tabs>
        <w:rPr>
          <w:rFonts w:ascii="Arial" w:eastAsia="Arial Unicode MS" w:hAnsi="Arial" w:cs="Arial"/>
          <w:sz w:val="18"/>
          <w:szCs w:val="18"/>
        </w:rPr>
      </w:pPr>
    </w:p>
    <w:p w14:paraId="38AC4A08" w14:textId="77777777" w:rsidR="00B33D5B" w:rsidRPr="00D501EE" w:rsidRDefault="00B33D5B" w:rsidP="00A729E5">
      <w:pPr>
        <w:tabs>
          <w:tab w:val="left" w:pos="810"/>
        </w:tabs>
        <w:rPr>
          <w:rFonts w:ascii="Arial" w:eastAsia="Arial Unicode MS" w:hAnsi="Arial" w:cs="Arial"/>
          <w:sz w:val="18"/>
          <w:szCs w:val="18"/>
        </w:rPr>
        <w:sectPr w:rsidR="00B33D5B" w:rsidRPr="00D501EE" w:rsidSect="00861041">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D501EE"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D501EE" w14:paraId="79D285E3" w14:textId="77777777" w:rsidTr="00346696">
        <w:trPr>
          <w:trHeight w:val="389"/>
        </w:trPr>
        <w:tc>
          <w:tcPr>
            <w:tcW w:w="15383" w:type="dxa"/>
            <w:shd w:val="clear" w:color="auto" w:fill="FFA543"/>
            <w:vAlign w:val="center"/>
          </w:tcPr>
          <w:p w14:paraId="621279AB" w14:textId="7E37C67E" w:rsidR="00DA7EA2" w:rsidRPr="00D501EE" w:rsidRDefault="000779B5" w:rsidP="005C4808">
            <w:pPr>
              <w:ind w:left="432" w:hanging="432"/>
              <w:rPr>
                <w:rFonts w:ascii="Arial" w:hAnsi="Arial" w:cs="Arial"/>
                <w:b/>
                <w:bCs/>
                <w:color w:val="FFFFFF"/>
                <w:sz w:val="18"/>
                <w:szCs w:val="18"/>
                <w:lang w:val="en-US"/>
              </w:rPr>
            </w:pPr>
            <w:bookmarkStart w:id="1" w:name="_Hlk71191408"/>
            <w:r w:rsidRPr="00D501EE">
              <w:rPr>
                <w:rFonts w:ascii="Arial" w:hAnsi="Arial" w:cs="Arial"/>
                <w:b/>
                <w:bCs/>
                <w:color w:val="FFFFFF"/>
                <w:sz w:val="18"/>
                <w:szCs w:val="18"/>
              </w:rPr>
              <w:t>4</w:t>
            </w:r>
            <w:r w:rsidR="00DA7EA2" w:rsidRPr="00D501EE">
              <w:rPr>
                <w:rFonts w:ascii="Arial" w:hAnsi="Arial" w:cs="Arial"/>
                <w:b/>
                <w:bCs/>
                <w:color w:val="FFFFFF"/>
                <w:sz w:val="18"/>
                <w:szCs w:val="18"/>
                <w:lang w:val="en-US"/>
              </w:rPr>
              <w:tab/>
              <w:t>Segment and revenue information</w:t>
            </w:r>
          </w:p>
        </w:tc>
      </w:tr>
      <w:bookmarkEnd w:id="1"/>
    </w:tbl>
    <w:p w14:paraId="1C673D78" w14:textId="702E82E6" w:rsidR="00DA7EA2" w:rsidRPr="00D501EE" w:rsidRDefault="00DA7EA2" w:rsidP="00DA7EA2">
      <w:pPr>
        <w:rPr>
          <w:rFonts w:ascii="Arial" w:hAnsi="Arial" w:cs="Arial"/>
          <w:sz w:val="18"/>
          <w:szCs w:val="18"/>
        </w:rPr>
      </w:pPr>
    </w:p>
    <w:p w14:paraId="0BF37474" w14:textId="1E26F6B1" w:rsidR="00DA7EA2" w:rsidRPr="00D501EE"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D501EE">
        <w:rPr>
          <w:rFonts w:ascii="Arial" w:hAnsi="Arial" w:cs="Arial"/>
          <w:sz w:val="18"/>
          <w:szCs w:val="18"/>
        </w:rPr>
        <w:t>The</w:t>
      </w:r>
      <w:r w:rsidR="00DA7EA2" w:rsidRPr="00D501EE">
        <w:rPr>
          <w:rFonts w:ascii="Arial" w:hAnsi="Arial" w:cs="Arial"/>
          <w:sz w:val="18"/>
          <w:szCs w:val="18"/>
          <w:lang w:val="en-US"/>
        </w:rPr>
        <w:t xml:space="preserve"> Group’s Chief Executive Officer </w:t>
      </w:r>
      <w:r w:rsidRPr="00D501EE">
        <w:rPr>
          <w:rFonts w:ascii="Arial" w:hAnsi="Arial" w:cs="Arial"/>
          <w:sz w:val="18"/>
          <w:szCs w:val="18"/>
          <w:lang w:val="en-US"/>
        </w:rPr>
        <w:t xml:space="preserve">who is a strategic decision-maker of the Group </w:t>
      </w:r>
      <w:r w:rsidR="00DA7EA2" w:rsidRPr="00D501EE">
        <w:rPr>
          <w:rFonts w:ascii="Arial" w:hAnsi="Arial" w:cs="Arial"/>
          <w:sz w:val="18"/>
          <w:szCs w:val="18"/>
          <w:lang w:val="en-US"/>
        </w:rPr>
        <w:t xml:space="preserve">identifies reportable segments of its business to examine the Group’s performance by </w:t>
      </w:r>
      <w:r w:rsidR="00AC5824" w:rsidRPr="00D501EE">
        <w:rPr>
          <w:rFonts w:ascii="Arial" w:hAnsi="Arial" w:cs="Arial"/>
          <w:sz w:val="18"/>
          <w:szCs w:val="18"/>
          <w:lang w:val="en-US"/>
        </w:rPr>
        <w:t>business</w:t>
      </w:r>
      <w:r w:rsidR="00DA7EA2" w:rsidRPr="00D501EE">
        <w:rPr>
          <w:rFonts w:ascii="Arial" w:hAnsi="Arial" w:cs="Arial"/>
          <w:sz w:val="18"/>
          <w:szCs w:val="18"/>
          <w:lang w:val="en-US"/>
        </w:rPr>
        <w:t xml:space="preserve"> as follows:</w:t>
      </w:r>
    </w:p>
    <w:p w14:paraId="7104CDA2" w14:textId="77777777" w:rsidR="005864CB" w:rsidRPr="00092531" w:rsidRDefault="005864CB" w:rsidP="005864CB">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5864CB" w:rsidRPr="00092531" w14:paraId="1E4CFA68" w14:textId="77777777" w:rsidTr="007E4E59">
        <w:trPr>
          <w:cantSplit/>
          <w:trHeight w:val="20"/>
        </w:trPr>
        <w:tc>
          <w:tcPr>
            <w:tcW w:w="6930" w:type="dxa"/>
            <w:vAlign w:val="bottom"/>
          </w:tcPr>
          <w:p w14:paraId="6051C0E0"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3B61497C" w14:textId="77777777" w:rsidR="005864CB" w:rsidRPr="0009253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092531">
              <w:rPr>
                <w:rFonts w:ascii="Arial" w:hAnsi="Arial" w:cs="Arial"/>
                <w:sz w:val="18"/>
                <w:szCs w:val="18"/>
              </w:rPr>
              <w:t>Consolidated financial information</w:t>
            </w:r>
          </w:p>
        </w:tc>
      </w:tr>
      <w:tr w:rsidR="005864CB" w:rsidRPr="00092531" w14:paraId="78B4C698" w14:textId="77777777" w:rsidTr="007E4E59">
        <w:trPr>
          <w:cantSplit/>
          <w:trHeight w:val="20"/>
        </w:trPr>
        <w:tc>
          <w:tcPr>
            <w:tcW w:w="6930" w:type="dxa"/>
            <w:vAlign w:val="bottom"/>
          </w:tcPr>
          <w:p w14:paraId="0A2F31E4"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F999D9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533F98AC" w14:textId="77777777" w:rsidR="005864CB" w:rsidRPr="0009253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9D0F120"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Bowling and</w:t>
            </w:r>
          </w:p>
        </w:tc>
        <w:tc>
          <w:tcPr>
            <w:tcW w:w="1390" w:type="dxa"/>
            <w:tcBorders>
              <w:top w:val="single" w:sz="4" w:space="0" w:color="auto"/>
            </w:tcBorders>
            <w:vAlign w:val="bottom"/>
          </w:tcPr>
          <w:p w14:paraId="6FBF2F0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092531">
              <w:rPr>
                <w:rFonts w:ascii="Arial" w:hAnsi="Arial" w:cs="Arial"/>
                <w:sz w:val="18"/>
                <w:szCs w:val="18"/>
              </w:rPr>
              <w:t>Rental and</w:t>
            </w:r>
          </w:p>
        </w:tc>
        <w:tc>
          <w:tcPr>
            <w:tcW w:w="1511" w:type="dxa"/>
            <w:tcBorders>
              <w:top w:val="single" w:sz="4" w:space="0" w:color="auto"/>
            </w:tcBorders>
            <w:vAlign w:val="bottom"/>
          </w:tcPr>
          <w:p w14:paraId="147B96DB" w14:textId="77777777" w:rsidR="005864CB" w:rsidRPr="0009253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64570056"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2FB7271D" w14:textId="77777777" w:rsidTr="007E4E59">
        <w:trPr>
          <w:cantSplit/>
          <w:trHeight w:val="20"/>
        </w:trPr>
        <w:tc>
          <w:tcPr>
            <w:tcW w:w="6930" w:type="dxa"/>
            <w:vAlign w:val="bottom"/>
          </w:tcPr>
          <w:p w14:paraId="4A33AFE0"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BEF0B8D" w14:textId="77777777" w:rsidR="005864CB" w:rsidRPr="00092531" w:rsidRDefault="005864CB" w:rsidP="007E4E59">
            <w:pPr>
              <w:tabs>
                <w:tab w:val="left" w:pos="-72"/>
              </w:tabs>
              <w:ind w:right="-72"/>
              <w:jc w:val="right"/>
              <w:rPr>
                <w:rFonts w:ascii="Arial" w:hAnsi="Arial" w:cs="Arial"/>
                <w:b/>
                <w:bCs/>
                <w:sz w:val="18"/>
                <w:szCs w:val="18"/>
              </w:rPr>
            </w:pPr>
            <w:r w:rsidRPr="00092531">
              <w:rPr>
                <w:rFonts w:ascii="Arial" w:hAnsi="Arial" w:cs="Arial"/>
                <w:b/>
                <w:bCs/>
                <w:sz w:val="18"/>
                <w:szCs w:val="18"/>
              </w:rPr>
              <w:t>Cinema</w:t>
            </w:r>
          </w:p>
        </w:tc>
        <w:tc>
          <w:tcPr>
            <w:tcW w:w="1390" w:type="dxa"/>
            <w:vAlign w:val="bottom"/>
          </w:tcPr>
          <w:p w14:paraId="5C9AFEA2"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Advertising</w:t>
            </w:r>
          </w:p>
        </w:tc>
        <w:tc>
          <w:tcPr>
            <w:tcW w:w="1390" w:type="dxa"/>
            <w:vAlign w:val="bottom"/>
          </w:tcPr>
          <w:p w14:paraId="41276199"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karaoke</w:t>
            </w:r>
          </w:p>
        </w:tc>
        <w:tc>
          <w:tcPr>
            <w:tcW w:w="1390" w:type="dxa"/>
            <w:vAlign w:val="bottom"/>
          </w:tcPr>
          <w:p w14:paraId="1ED7EEC5"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services</w:t>
            </w:r>
          </w:p>
        </w:tc>
        <w:tc>
          <w:tcPr>
            <w:tcW w:w="1511" w:type="dxa"/>
            <w:vAlign w:val="bottom"/>
          </w:tcPr>
          <w:p w14:paraId="5CEFBA48"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Movie content</w:t>
            </w:r>
          </w:p>
        </w:tc>
        <w:tc>
          <w:tcPr>
            <w:tcW w:w="1391" w:type="dxa"/>
            <w:vAlign w:val="bottom"/>
          </w:tcPr>
          <w:p w14:paraId="73CA374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0CC75B32" w14:textId="77777777" w:rsidTr="007E4E59">
        <w:trPr>
          <w:cantSplit/>
          <w:trHeight w:val="20"/>
        </w:trPr>
        <w:tc>
          <w:tcPr>
            <w:tcW w:w="6930" w:type="dxa"/>
            <w:vAlign w:val="bottom"/>
          </w:tcPr>
          <w:p w14:paraId="20643D4F"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4090B4E6"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0A78B40C"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539FF7B1"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3AEE1825"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511" w:type="dxa"/>
            <w:vAlign w:val="bottom"/>
          </w:tcPr>
          <w:p w14:paraId="5B210AEC"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1" w:type="dxa"/>
            <w:vAlign w:val="bottom"/>
          </w:tcPr>
          <w:p w14:paraId="1DACE48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Total</w:t>
            </w:r>
          </w:p>
        </w:tc>
      </w:tr>
      <w:tr w:rsidR="005864CB" w:rsidRPr="00092531" w14:paraId="029F76DE" w14:textId="77777777" w:rsidTr="007E4E59">
        <w:trPr>
          <w:cantSplit/>
          <w:trHeight w:val="20"/>
        </w:trPr>
        <w:tc>
          <w:tcPr>
            <w:tcW w:w="6930" w:type="dxa"/>
            <w:vAlign w:val="bottom"/>
          </w:tcPr>
          <w:p w14:paraId="57024C54"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E371114"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7196E895"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45657E6F"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61B04E26"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511" w:type="dxa"/>
            <w:tcBorders>
              <w:bottom w:val="single" w:sz="4" w:space="0" w:color="auto"/>
            </w:tcBorders>
            <w:vAlign w:val="bottom"/>
          </w:tcPr>
          <w:p w14:paraId="43B3023D"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1" w:type="dxa"/>
            <w:tcBorders>
              <w:bottom w:val="single" w:sz="4" w:space="0" w:color="auto"/>
            </w:tcBorders>
            <w:vAlign w:val="bottom"/>
          </w:tcPr>
          <w:p w14:paraId="4569B05B"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Million Baht</w:t>
            </w:r>
          </w:p>
        </w:tc>
      </w:tr>
      <w:tr w:rsidR="005864CB" w:rsidRPr="00092531" w14:paraId="2598C43F" w14:textId="77777777" w:rsidTr="007E4E59">
        <w:trPr>
          <w:cantSplit/>
          <w:trHeight w:val="20"/>
        </w:trPr>
        <w:tc>
          <w:tcPr>
            <w:tcW w:w="6930" w:type="dxa"/>
            <w:vAlign w:val="bottom"/>
          </w:tcPr>
          <w:p w14:paraId="3A9FD407" w14:textId="77777777" w:rsidR="005864CB" w:rsidRPr="0009253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095DEE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095CE11"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E0F1CD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24D26CE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7A98DA6"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7EABF311"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52FCE630" w14:textId="77777777" w:rsidTr="007E4E59">
        <w:trPr>
          <w:cantSplit/>
          <w:trHeight w:val="20"/>
        </w:trPr>
        <w:tc>
          <w:tcPr>
            <w:tcW w:w="6930" w:type="dxa"/>
            <w:vAlign w:val="bottom"/>
          </w:tcPr>
          <w:p w14:paraId="70AD5C1B" w14:textId="3C3CCD2A" w:rsidR="005864CB" w:rsidRPr="00092531" w:rsidRDefault="005864CB"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Pr="00092531">
              <w:rPr>
                <w:rFonts w:ascii="Arial" w:hAnsi="Arial" w:cs="Arial"/>
                <w:b/>
                <w:bCs/>
                <w:sz w:val="18"/>
                <w:szCs w:val="18"/>
              </w:rPr>
              <w:t>30 June</w:t>
            </w:r>
            <w:r w:rsidRPr="00092531">
              <w:rPr>
                <w:rFonts w:ascii="Arial" w:hAnsi="Arial" w:cs="Arial"/>
                <w:b/>
                <w:bCs/>
                <w:sz w:val="18"/>
                <w:szCs w:val="18"/>
                <w:lang w:val="en-US"/>
              </w:rPr>
              <w:t xml:space="preserve"> </w:t>
            </w:r>
            <w:r w:rsidRPr="00092531">
              <w:rPr>
                <w:rFonts w:ascii="Arial" w:hAnsi="Arial" w:cs="Arial"/>
                <w:b/>
                <w:bCs/>
                <w:sz w:val="18"/>
                <w:szCs w:val="18"/>
              </w:rPr>
              <w:t>202</w:t>
            </w:r>
            <w:r>
              <w:rPr>
                <w:rFonts w:ascii="Arial" w:hAnsi="Arial" w:cs="Arial"/>
                <w:b/>
                <w:bCs/>
                <w:sz w:val="18"/>
                <w:szCs w:val="18"/>
              </w:rPr>
              <w:t>4</w:t>
            </w:r>
          </w:p>
        </w:tc>
        <w:tc>
          <w:tcPr>
            <w:tcW w:w="1390" w:type="dxa"/>
            <w:shd w:val="clear" w:color="auto" w:fill="FAFAFA"/>
            <w:vAlign w:val="bottom"/>
          </w:tcPr>
          <w:p w14:paraId="45B372F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04F456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C27478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9F0EE13"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AEA206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12EAC10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4D2D43FA" w14:textId="77777777" w:rsidTr="007E4E59">
        <w:trPr>
          <w:cantSplit/>
          <w:trHeight w:val="20"/>
        </w:trPr>
        <w:tc>
          <w:tcPr>
            <w:tcW w:w="6930" w:type="dxa"/>
            <w:vAlign w:val="bottom"/>
          </w:tcPr>
          <w:p w14:paraId="4B17B0CE"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Revenues</w:t>
            </w:r>
          </w:p>
        </w:tc>
        <w:tc>
          <w:tcPr>
            <w:tcW w:w="1390" w:type="dxa"/>
            <w:shd w:val="clear" w:color="auto" w:fill="FAFAFA"/>
            <w:vAlign w:val="bottom"/>
          </w:tcPr>
          <w:p w14:paraId="66E6A1DB" w14:textId="77777777" w:rsidR="005864CB" w:rsidRPr="00092531" w:rsidRDefault="005864CB" w:rsidP="007E4E59">
            <w:pPr>
              <w:ind w:right="-72"/>
              <w:jc w:val="right"/>
              <w:rPr>
                <w:rFonts w:ascii="Arial" w:hAnsi="Arial" w:cs="Arial"/>
                <w:snapToGrid w:val="0"/>
                <w:sz w:val="18"/>
                <w:szCs w:val="18"/>
                <w:lang w:val="en-US" w:eastAsia="th-TH"/>
              </w:rPr>
            </w:pPr>
          </w:p>
        </w:tc>
        <w:tc>
          <w:tcPr>
            <w:tcW w:w="1390" w:type="dxa"/>
            <w:shd w:val="clear" w:color="auto" w:fill="FAFAFA"/>
            <w:vAlign w:val="bottom"/>
          </w:tcPr>
          <w:p w14:paraId="38DC324A" w14:textId="77777777" w:rsidR="005864CB" w:rsidRPr="00092531" w:rsidRDefault="005864CB" w:rsidP="007E4E59">
            <w:pPr>
              <w:ind w:right="-72"/>
              <w:jc w:val="right"/>
              <w:rPr>
                <w:rFonts w:ascii="Arial" w:hAnsi="Arial" w:cs="Arial"/>
                <w:snapToGrid w:val="0"/>
                <w:sz w:val="18"/>
                <w:szCs w:val="18"/>
                <w:cs/>
                <w:lang w:val="en-US" w:eastAsia="th-TH"/>
              </w:rPr>
            </w:pPr>
          </w:p>
        </w:tc>
        <w:tc>
          <w:tcPr>
            <w:tcW w:w="1390" w:type="dxa"/>
            <w:shd w:val="clear" w:color="auto" w:fill="FAFAFA"/>
            <w:vAlign w:val="bottom"/>
          </w:tcPr>
          <w:p w14:paraId="728211A7"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FAFAFA"/>
            <w:vAlign w:val="bottom"/>
          </w:tcPr>
          <w:p w14:paraId="02EC2C88"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FAFAFA"/>
            <w:vAlign w:val="bottom"/>
          </w:tcPr>
          <w:p w14:paraId="3975106F"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FAFAFA"/>
            <w:vAlign w:val="bottom"/>
          </w:tcPr>
          <w:p w14:paraId="5B04408D" w14:textId="77777777" w:rsidR="005864CB" w:rsidRPr="00092531" w:rsidDel="007D20C5" w:rsidRDefault="005864CB" w:rsidP="007E4E59">
            <w:pPr>
              <w:ind w:right="-72"/>
              <w:jc w:val="right"/>
              <w:rPr>
                <w:rFonts w:ascii="Arial" w:hAnsi="Arial" w:cs="Arial"/>
                <w:snapToGrid w:val="0"/>
                <w:sz w:val="18"/>
                <w:szCs w:val="18"/>
                <w:lang w:eastAsia="th-TH"/>
              </w:rPr>
            </w:pPr>
          </w:p>
        </w:tc>
      </w:tr>
      <w:tr w:rsidR="00851C78" w:rsidRPr="00092531" w14:paraId="73B212CB" w14:textId="77777777" w:rsidTr="007E4E59">
        <w:trPr>
          <w:cantSplit/>
          <w:trHeight w:val="20"/>
        </w:trPr>
        <w:tc>
          <w:tcPr>
            <w:tcW w:w="6930" w:type="dxa"/>
            <w:vAlign w:val="bottom"/>
          </w:tcPr>
          <w:p w14:paraId="5C95B718" w14:textId="77777777" w:rsidR="00851C78" w:rsidRPr="00092531" w:rsidRDefault="00851C78" w:rsidP="00851C78">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   - Gross segment revenues</w:t>
            </w:r>
          </w:p>
        </w:tc>
        <w:tc>
          <w:tcPr>
            <w:tcW w:w="1390" w:type="dxa"/>
            <w:shd w:val="clear" w:color="auto" w:fill="FAFAFA"/>
          </w:tcPr>
          <w:p w14:paraId="769DF56C" w14:textId="213F2DF2" w:rsidR="00851C78" w:rsidRPr="00851C78" w:rsidRDefault="00851C78" w:rsidP="00851C78">
            <w:pPr>
              <w:ind w:right="-72"/>
              <w:jc w:val="right"/>
              <w:rPr>
                <w:rFonts w:ascii="Arial" w:hAnsi="Arial" w:cs="Arial"/>
                <w:sz w:val="18"/>
                <w:szCs w:val="18"/>
                <w:lang w:val="en-US"/>
              </w:rPr>
            </w:pPr>
            <w:r w:rsidRPr="00851C78">
              <w:rPr>
                <w:rFonts w:ascii="Arial" w:hAnsi="Arial" w:cs="Arial"/>
                <w:sz w:val="18"/>
                <w:szCs w:val="18"/>
              </w:rPr>
              <w:t>3,165</w:t>
            </w:r>
          </w:p>
        </w:tc>
        <w:tc>
          <w:tcPr>
            <w:tcW w:w="1390" w:type="dxa"/>
            <w:shd w:val="clear" w:color="auto" w:fill="FAFAFA"/>
          </w:tcPr>
          <w:p w14:paraId="24DD2B0B" w14:textId="2F7ACCA1" w:rsidR="00851C78" w:rsidRPr="00851C78" w:rsidRDefault="00CE424D" w:rsidP="00851C78">
            <w:pPr>
              <w:ind w:right="-72"/>
              <w:jc w:val="right"/>
              <w:rPr>
                <w:rFonts w:ascii="Arial" w:hAnsi="Arial" w:cs="Arial"/>
                <w:sz w:val="18"/>
                <w:szCs w:val="18"/>
              </w:rPr>
            </w:pPr>
            <w:r>
              <w:rPr>
                <w:rFonts w:ascii="Arial" w:hAnsi="Arial" w:cs="Arial"/>
                <w:sz w:val="18"/>
                <w:szCs w:val="18"/>
              </w:rPr>
              <w:t>271</w:t>
            </w:r>
          </w:p>
        </w:tc>
        <w:tc>
          <w:tcPr>
            <w:tcW w:w="1390" w:type="dxa"/>
            <w:shd w:val="clear" w:color="auto" w:fill="FAFAFA"/>
          </w:tcPr>
          <w:p w14:paraId="53C913BF" w14:textId="03EC28CD" w:rsidR="00851C78" w:rsidRPr="00851C78" w:rsidRDefault="00CE424D" w:rsidP="00851C78">
            <w:pPr>
              <w:ind w:right="-72"/>
              <w:jc w:val="right"/>
              <w:rPr>
                <w:rFonts w:ascii="Arial" w:hAnsi="Arial" w:cs="Arial"/>
                <w:sz w:val="18"/>
                <w:szCs w:val="18"/>
              </w:rPr>
            </w:pPr>
            <w:r>
              <w:rPr>
                <w:rFonts w:ascii="Arial" w:hAnsi="Arial" w:cs="Arial"/>
                <w:sz w:val="18"/>
                <w:szCs w:val="18"/>
              </w:rPr>
              <w:t>253</w:t>
            </w:r>
          </w:p>
        </w:tc>
        <w:tc>
          <w:tcPr>
            <w:tcW w:w="1390" w:type="dxa"/>
            <w:shd w:val="clear" w:color="auto" w:fill="FAFAFA"/>
          </w:tcPr>
          <w:p w14:paraId="64075C8D" w14:textId="6B86A9AD" w:rsidR="00851C78" w:rsidRPr="00851C78" w:rsidRDefault="00CE424D" w:rsidP="00851C78">
            <w:pPr>
              <w:ind w:right="-72"/>
              <w:jc w:val="right"/>
              <w:rPr>
                <w:rFonts w:ascii="Arial" w:hAnsi="Arial" w:cs="Arial"/>
                <w:sz w:val="18"/>
                <w:szCs w:val="18"/>
              </w:rPr>
            </w:pPr>
            <w:r>
              <w:rPr>
                <w:rFonts w:ascii="Arial" w:hAnsi="Arial" w:cs="Arial"/>
                <w:sz w:val="18"/>
                <w:szCs w:val="18"/>
              </w:rPr>
              <w:t>173</w:t>
            </w:r>
          </w:p>
        </w:tc>
        <w:tc>
          <w:tcPr>
            <w:tcW w:w="1511" w:type="dxa"/>
            <w:shd w:val="clear" w:color="auto" w:fill="FAFAFA"/>
          </w:tcPr>
          <w:p w14:paraId="09768915" w14:textId="7A969559"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79</w:t>
            </w:r>
          </w:p>
        </w:tc>
        <w:tc>
          <w:tcPr>
            <w:tcW w:w="1391" w:type="dxa"/>
            <w:shd w:val="clear" w:color="auto" w:fill="FAFAFA"/>
          </w:tcPr>
          <w:p w14:paraId="2375A7C6" w14:textId="7DEC732F"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3,941</w:t>
            </w:r>
          </w:p>
        </w:tc>
      </w:tr>
      <w:tr w:rsidR="00851C78" w:rsidRPr="00092531" w14:paraId="3EC1197F" w14:textId="77777777" w:rsidTr="007E4E59">
        <w:trPr>
          <w:cantSplit/>
          <w:trHeight w:val="20"/>
        </w:trPr>
        <w:tc>
          <w:tcPr>
            <w:tcW w:w="6930" w:type="dxa"/>
            <w:vAlign w:val="bottom"/>
          </w:tcPr>
          <w:p w14:paraId="1187FAF9" w14:textId="77777777" w:rsidR="00851C78" w:rsidRPr="00092531" w:rsidRDefault="00851C78" w:rsidP="00851C78">
            <w:pPr>
              <w:ind w:left="-86"/>
              <w:jc w:val="left"/>
              <w:rPr>
                <w:rFonts w:ascii="Arial" w:hAnsi="Arial" w:cs="Arial"/>
                <w:b/>
                <w:bCs/>
                <w:sz w:val="18"/>
                <w:szCs w:val="18"/>
                <w:lang w:val="en-US"/>
              </w:rPr>
            </w:pPr>
            <w:r w:rsidRPr="0009253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28B3D470" w14:textId="730BDC04" w:rsidR="00851C78" w:rsidRPr="00851C78" w:rsidRDefault="00851C78" w:rsidP="00851C78">
            <w:pPr>
              <w:ind w:right="-72"/>
              <w:jc w:val="right"/>
              <w:rPr>
                <w:rFonts w:ascii="Arial" w:hAnsi="Arial" w:cs="Arial"/>
                <w:sz w:val="18"/>
                <w:szCs w:val="18"/>
                <w:lang w:val="en-US"/>
              </w:rPr>
            </w:pPr>
            <w:r w:rsidRPr="00851C78">
              <w:rPr>
                <w:rFonts w:ascii="Arial" w:hAnsi="Arial" w:cs="Arial"/>
                <w:sz w:val="18"/>
                <w:szCs w:val="18"/>
              </w:rPr>
              <w:t>(113)</w:t>
            </w:r>
          </w:p>
        </w:tc>
        <w:tc>
          <w:tcPr>
            <w:tcW w:w="1390" w:type="dxa"/>
            <w:tcBorders>
              <w:bottom w:val="single" w:sz="4" w:space="0" w:color="auto"/>
            </w:tcBorders>
            <w:shd w:val="clear" w:color="auto" w:fill="FAFAFA"/>
          </w:tcPr>
          <w:p w14:paraId="15E98616" w14:textId="1509198D"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(1)</w:t>
            </w:r>
          </w:p>
        </w:tc>
        <w:tc>
          <w:tcPr>
            <w:tcW w:w="1390" w:type="dxa"/>
            <w:tcBorders>
              <w:bottom w:val="single" w:sz="4" w:space="0" w:color="auto"/>
            </w:tcBorders>
            <w:shd w:val="clear" w:color="auto" w:fill="FAFAFA"/>
          </w:tcPr>
          <w:p w14:paraId="3AC9B2B7" w14:textId="21801B67"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w:t>
            </w:r>
            <w:r w:rsidR="00CE424D">
              <w:rPr>
                <w:rFonts w:ascii="Arial" w:hAnsi="Arial" w:cs="Arial"/>
                <w:sz w:val="18"/>
                <w:szCs w:val="18"/>
              </w:rPr>
              <w:t>13</w:t>
            </w:r>
            <w:r w:rsidRPr="00851C78">
              <w:rPr>
                <w:rFonts w:ascii="Arial" w:hAnsi="Arial" w:cs="Arial"/>
                <w:sz w:val="18"/>
                <w:szCs w:val="18"/>
              </w:rPr>
              <w:t>)</w:t>
            </w:r>
          </w:p>
        </w:tc>
        <w:tc>
          <w:tcPr>
            <w:tcW w:w="1390" w:type="dxa"/>
            <w:tcBorders>
              <w:bottom w:val="single" w:sz="4" w:space="0" w:color="auto"/>
            </w:tcBorders>
            <w:shd w:val="clear" w:color="auto" w:fill="FAFAFA"/>
          </w:tcPr>
          <w:p w14:paraId="66D9DD36" w14:textId="5BF81E32"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w:t>
            </w:r>
            <w:r w:rsidR="00CE424D">
              <w:rPr>
                <w:rFonts w:ascii="Arial" w:hAnsi="Arial" w:cs="Arial"/>
                <w:sz w:val="18"/>
                <w:szCs w:val="18"/>
              </w:rPr>
              <w:t>45</w:t>
            </w:r>
            <w:r w:rsidRPr="00851C78">
              <w:rPr>
                <w:rFonts w:ascii="Arial" w:hAnsi="Arial" w:cs="Arial"/>
                <w:sz w:val="18"/>
                <w:szCs w:val="18"/>
              </w:rPr>
              <w:t>)</w:t>
            </w:r>
          </w:p>
        </w:tc>
        <w:tc>
          <w:tcPr>
            <w:tcW w:w="1511" w:type="dxa"/>
            <w:tcBorders>
              <w:bottom w:val="single" w:sz="4" w:space="0" w:color="auto"/>
            </w:tcBorders>
            <w:shd w:val="clear" w:color="auto" w:fill="FAFAFA"/>
          </w:tcPr>
          <w:p w14:paraId="4F084C70" w14:textId="3235A3BA"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(17)</w:t>
            </w:r>
          </w:p>
        </w:tc>
        <w:tc>
          <w:tcPr>
            <w:tcW w:w="1391" w:type="dxa"/>
            <w:tcBorders>
              <w:bottom w:val="single" w:sz="4" w:space="0" w:color="auto"/>
            </w:tcBorders>
            <w:shd w:val="clear" w:color="auto" w:fill="FAFAFA"/>
          </w:tcPr>
          <w:p w14:paraId="0C694D24" w14:textId="4ED6E625"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(189)</w:t>
            </w:r>
          </w:p>
        </w:tc>
      </w:tr>
      <w:tr w:rsidR="00851C78" w:rsidRPr="00092531" w14:paraId="2F1BC54D" w14:textId="77777777" w:rsidTr="007E4E59">
        <w:trPr>
          <w:cantSplit/>
          <w:trHeight w:val="20"/>
        </w:trPr>
        <w:tc>
          <w:tcPr>
            <w:tcW w:w="6930" w:type="dxa"/>
            <w:vAlign w:val="bottom"/>
          </w:tcPr>
          <w:p w14:paraId="10FBF88D" w14:textId="77777777" w:rsidR="00851C78" w:rsidRPr="00092531" w:rsidRDefault="00851C78" w:rsidP="00851C78">
            <w:pPr>
              <w:ind w:left="-86"/>
              <w:jc w:val="left"/>
              <w:rPr>
                <w:rFonts w:ascii="Arial" w:hAnsi="Arial" w:cs="Arial"/>
                <w:b/>
                <w:bCs/>
                <w:sz w:val="18"/>
                <w:szCs w:val="18"/>
                <w:lang w:val="en-US"/>
              </w:rPr>
            </w:pPr>
          </w:p>
        </w:tc>
        <w:tc>
          <w:tcPr>
            <w:tcW w:w="1390" w:type="dxa"/>
            <w:tcBorders>
              <w:top w:val="single" w:sz="4" w:space="0" w:color="auto"/>
            </w:tcBorders>
            <w:shd w:val="clear" w:color="auto" w:fill="FAFAFA"/>
          </w:tcPr>
          <w:p w14:paraId="2D7B03C7" w14:textId="5F2AD2C6" w:rsidR="00851C78" w:rsidRPr="00851C78" w:rsidRDefault="00851C78" w:rsidP="00851C78">
            <w:pPr>
              <w:ind w:right="-72"/>
              <w:jc w:val="right"/>
              <w:rPr>
                <w:rFonts w:ascii="Arial" w:hAnsi="Arial" w:cs="Arial"/>
                <w:sz w:val="18"/>
                <w:szCs w:val="18"/>
                <w:lang w:val="en-US"/>
              </w:rPr>
            </w:pPr>
          </w:p>
        </w:tc>
        <w:tc>
          <w:tcPr>
            <w:tcW w:w="1390" w:type="dxa"/>
            <w:tcBorders>
              <w:top w:val="single" w:sz="4" w:space="0" w:color="auto"/>
            </w:tcBorders>
            <w:shd w:val="clear" w:color="auto" w:fill="FAFAFA"/>
          </w:tcPr>
          <w:p w14:paraId="634CB8DD" w14:textId="7BCC1411" w:rsidR="00851C78" w:rsidRPr="00851C78"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FAFAFA"/>
          </w:tcPr>
          <w:p w14:paraId="115CF2BF" w14:textId="593C5D17" w:rsidR="00851C78" w:rsidRPr="00851C78" w:rsidRDefault="00851C78" w:rsidP="00851C78">
            <w:pPr>
              <w:ind w:right="-72"/>
              <w:jc w:val="right"/>
              <w:rPr>
                <w:rFonts w:ascii="Arial" w:hAnsi="Arial" w:cs="Arial"/>
                <w:sz w:val="18"/>
                <w:szCs w:val="18"/>
              </w:rPr>
            </w:pPr>
          </w:p>
        </w:tc>
        <w:tc>
          <w:tcPr>
            <w:tcW w:w="1390" w:type="dxa"/>
            <w:tcBorders>
              <w:top w:val="single" w:sz="4" w:space="0" w:color="auto"/>
            </w:tcBorders>
            <w:shd w:val="clear" w:color="auto" w:fill="FAFAFA"/>
          </w:tcPr>
          <w:p w14:paraId="35D9318D" w14:textId="0C6D5401" w:rsidR="00851C78" w:rsidRPr="00851C78" w:rsidRDefault="00851C78" w:rsidP="00851C78">
            <w:pPr>
              <w:ind w:right="-72"/>
              <w:jc w:val="right"/>
              <w:rPr>
                <w:rFonts w:ascii="Arial" w:hAnsi="Arial" w:cs="Arial"/>
                <w:sz w:val="18"/>
                <w:szCs w:val="18"/>
              </w:rPr>
            </w:pPr>
          </w:p>
        </w:tc>
        <w:tc>
          <w:tcPr>
            <w:tcW w:w="1511" w:type="dxa"/>
            <w:tcBorders>
              <w:top w:val="single" w:sz="4" w:space="0" w:color="auto"/>
            </w:tcBorders>
            <w:shd w:val="clear" w:color="auto" w:fill="FAFAFA"/>
          </w:tcPr>
          <w:p w14:paraId="684EAF7C" w14:textId="0D0B7AA9" w:rsidR="00851C78" w:rsidRPr="00851C78" w:rsidRDefault="00851C78" w:rsidP="00851C78">
            <w:pPr>
              <w:ind w:right="-72"/>
              <w:jc w:val="right"/>
              <w:rPr>
                <w:rFonts w:ascii="Arial" w:hAnsi="Arial" w:cs="Arial"/>
                <w:sz w:val="18"/>
                <w:szCs w:val="18"/>
              </w:rPr>
            </w:pPr>
          </w:p>
        </w:tc>
        <w:tc>
          <w:tcPr>
            <w:tcW w:w="1391" w:type="dxa"/>
            <w:tcBorders>
              <w:top w:val="single" w:sz="4" w:space="0" w:color="auto"/>
            </w:tcBorders>
            <w:shd w:val="clear" w:color="auto" w:fill="FAFAFA"/>
          </w:tcPr>
          <w:p w14:paraId="2DAF09E8" w14:textId="0F6ABE19" w:rsidR="00851C78" w:rsidRPr="00851C78" w:rsidRDefault="00851C78" w:rsidP="00851C78">
            <w:pPr>
              <w:ind w:right="-72"/>
              <w:jc w:val="right"/>
              <w:rPr>
                <w:rFonts w:ascii="Arial" w:hAnsi="Arial" w:cs="Arial"/>
                <w:sz w:val="18"/>
                <w:szCs w:val="18"/>
              </w:rPr>
            </w:pPr>
          </w:p>
        </w:tc>
      </w:tr>
      <w:tr w:rsidR="00851C78" w:rsidRPr="00092531" w14:paraId="6C907F62" w14:textId="77777777" w:rsidTr="007E4E59">
        <w:trPr>
          <w:cantSplit/>
          <w:trHeight w:val="20"/>
        </w:trPr>
        <w:tc>
          <w:tcPr>
            <w:tcW w:w="6930" w:type="dxa"/>
            <w:vAlign w:val="bottom"/>
          </w:tcPr>
          <w:p w14:paraId="576CE167" w14:textId="77777777" w:rsidR="00851C78" w:rsidRPr="00092531" w:rsidRDefault="00851C78" w:rsidP="00851C78">
            <w:pPr>
              <w:ind w:left="-86"/>
              <w:jc w:val="left"/>
              <w:rPr>
                <w:rFonts w:ascii="Arial" w:hAnsi="Arial" w:cs="Arial"/>
                <w:b/>
                <w:bCs/>
                <w:sz w:val="18"/>
                <w:szCs w:val="18"/>
                <w:lang w:val="en-US"/>
              </w:rPr>
            </w:pPr>
            <w:r w:rsidRPr="00092531">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071022BC" w14:textId="7E0937EC"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3,052</w:t>
            </w:r>
          </w:p>
        </w:tc>
        <w:tc>
          <w:tcPr>
            <w:tcW w:w="1390" w:type="dxa"/>
            <w:tcBorders>
              <w:bottom w:val="single" w:sz="4" w:space="0" w:color="auto"/>
            </w:tcBorders>
            <w:shd w:val="clear" w:color="auto" w:fill="FAFAFA"/>
          </w:tcPr>
          <w:p w14:paraId="11113282" w14:textId="663F8224"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2</w:t>
            </w:r>
            <w:r w:rsidR="00CE424D">
              <w:rPr>
                <w:rFonts w:ascii="Arial" w:hAnsi="Arial" w:cs="Arial"/>
                <w:sz w:val="18"/>
                <w:szCs w:val="18"/>
              </w:rPr>
              <w:t>70</w:t>
            </w:r>
          </w:p>
        </w:tc>
        <w:tc>
          <w:tcPr>
            <w:tcW w:w="1390" w:type="dxa"/>
            <w:tcBorders>
              <w:bottom w:val="single" w:sz="4" w:space="0" w:color="auto"/>
            </w:tcBorders>
            <w:shd w:val="clear" w:color="auto" w:fill="FAFAFA"/>
          </w:tcPr>
          <w:p w14:paraId="5BCB5F25" w14:textId="421BB3D6" w:rsidR="00851C78" w:rsidRPr="00851C78" w:rsidRDefault="00CE424D" w:rsidP="00851C78">
            <w:pPr>
              <w:ind w:right="-72"/>
              <w:jc w:val="right"/>
              <w:rPr>
                <w:rFonts w:ascii="Arial" w:hAnsi="Arial" w:cs="Arial"/>
                <w:sz w:val="18"/>
                <w:szCs w:val="18"/>
              </w:rPr>
            </w:pPr>
            <w:r>
              <w:rPr>
                <w:rFonts w:ascii="Arial" w:hAnsi="Arial" w:cs="Arial"/>
                <w:sz w:val="18"/>
                <w:szCs w:val="18"/>
              </w:rPr>
              <w:t>240</w:t>
            </w:r>
          </w:p>
        </w:tc>
        <w:tc>
          <w:tcPr>
            <w:tcW w:w="1390" w:type="dxa"/>
            <w:tcBorders>
              <w:bottom w:val="single" w:sz="4" w:space="0" w:color="auto"/>
            </w:tcBorders>
            <w:shd w:val="clear" w:color="auto" w:fill="FAFAFA"/>
          </w:tcPr>
          <w:p w14:paraId="240DF7F1" w14:textId="70917A2A" w:rsidR="00851C78" w:rsidRPr="00851C78" w:rsidRDefault="00CE424D" w:rsidP="00851C78">
            <w:pPr>
              <w:ind w:right="-72"/>
              <w:jc w:val="right"/>
              <w:rPr>
                <w:rFonts w:ascii="Arial" w:hAnsi="Arial" w:cs="Arial"/>
                <w:sz w:val="18"/>
                <w:szCs w:val="18"/>
              </w:rPr>
            </w:pPr>
            <w:r>
              <w:rPr>
                <w:rFonts w:ascii="Arial" w:hAnsi="Arial" w:cs="Arial"/>
                <w:sz w:val="18"/>
                <w:szCs w:val="18"/>
              </w:rPr>
              <w:t>128</w:t>
            </w:r>
          </w:p>
        </w:tc>
        <w:tc>
          <w:tcPr>
            <w:tcW w:w="1511" w:type="dxa"/>
            <w:tcBorders>
              <w:bottom w:val="single" w:sz="4" w:space="0" w:color="auto"/>
            </w:tcBorders>
            <w:shd w:val="clear" w:color="auto" w:fill="FAFAFA"/>
          </w:tcPr>
          <w:p w14:paraId="46EDA8CD" w14:textId="2EFDD516"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62</w:t>
            </w:r>
          </w:p>
        </w:tc>
        <w:tc>
          <w:tcPr>
            <w:tcW w:w="1391" w:type="dxa"/>
            <w:tcBorders>
              <w:bottom w:val="single" w:sz="4" w:space="0" w:color="auto"/>
            </w:tcBorders>
            <w:shd w:val="clear" w:color="auto" w:fill="FAFAFA"/>
          </w:tcPr>
          <w:p w14:paraId="2671888E" w14:textId="5AE47C91"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3,752</w:t>
            </w:r>
          </w:p>
        </w:tc>
      </w:tr>
      <w:tr w:rsidR="005864CB" w:rsidRPr="00092531" w14:paraId="2A9023F9" w14:textId="77777777" w:rsidTr="007E4E59">
        <w:trPr>
          <w:cantSplit/>
          <w:trHeight w:val="20"/>
        </w:trPr>
        <w:tc>
          <w:tcPr>
            <w:tcW w:w="6930" w:type="dxa"/>
            <w:vAlign w:val="bottom"/>
          </w:tcPr>
          <w:p w14:paraId="7E73BD98" w14:textId="77777777" w:rsidR="005864CB" w:rsidRPr="0009253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393D7F1C" w14:textId="77777777" w:rsidR="005864CB" w:rsidRPr="00851C78" w:rsidRDefault="005864CB" w:rsidP="007E4E59">
            <w:pPr>
              <w:ind w:right="-72"/>
              <w:jc w:val="right"/>
              <w:rPr>
                <w:rFonts w:ascii="Arial" w:hAnsi="Arial" w:cs="Arial"/>
                <w:sz w:val="18"/>
                <w:szCs w:val="18"/>
                <w:lang w:val="en-US"/>
              </w:rPr>
            </w:pPr>
          </w:p>
        </w:tc>
        <w:tc>
          <w:tcPr>
            <w:tcW w:w="1390" w:type="dxa"/>
            <w:tcBorders>
              <w:top w:val="single" w:sz="4" w:space="0" w:color="auto"/>
            </w:tcBorders>
            <w:shd w:val="clear" w:color="auto" w:fill="FAFAFA"/>
            <w:vAlign w:val="bottom"/>
          </w:tcPr>
          <w:p w14:paraId="074217A3" w14:textId="77777777" w:rsidR="005864CB" w:rsidRPr="00851C78"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0D91801D" w14:textId="77777777" w:rsidR="005864CB" w:rsidRPr="00851C78"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FAFAFA"/>
            <w:vAlign w:val="bottom"/>
          </w:tcPr>
          <w:p w14:paraId="21EC9F58" w14:textId="77777777" w:rsidR="005864CB" w:rsidRPr="00851C78" w:rsidRDefault="005864CB" w:rsidP="007E4E59">
            <w:pPr>
              <w:ind w:right="-72"/>
              <w:jc w:val="right"/>
              <w:rPr>
                <w:rFonts w:ascii="Arial" w:hAnsi="Arial" w:cs="Arial"/>
                <w:sz w:val="18"/>
                <w:szCs w:val="18"/>
              </w:rPr>
            </w:pPr>
          </w:p>
        </w:tc>
        <w:tc>
          <w:tcPr>
            <w:tcW w:w="1511" w:type="dxa"/>
            <w:tcBorders>
              <w:top w:val="single" w:sz="4" w:space="0" w:color="auto"/>
            </w:tcBorders>
            <w:shd w:val="clear" w:color="auto" w:fill="FAFAFA"/>
            <w:vAlign w:val="bottom"/>
          </w:tcPr>
          <w:p w14:paraId="0DA9BF66" w14:textId="77777777" w:rsidR="005864CB" w:rsidRPr="00851C78" w:rsidRDefault="005864CB" w:rsidP="007E4E59">
            <w:pPr>
              <w:ind w:right="-72"/>
              <w:jc w:val="right"/>
              <w:rPr>
                <w:rFonts w:ascii="Arial" w:hAnsi="Arial" w:cs="Arial"/>
                <w:sz w:val="18"/>
                <w:szCs w:val="18"/>
              </w:rPr>
            </w:pPr>
          </w:p>
        </w:tc>
        <w:tc>
          <w:tcPr>
            <w:tcW w:w="1391" w:type="dxa"/>
            <w:tcBorders>
              <w:top w:val="single" w:sz="4" w:space="0" w:color="auto"/>
            </w:tcBorders>
            <w:shd w:val="clear" w:color="auto" w:fill="FAFAFA"/>
            <w:vAlign w:val="bottom"/>
          </w:tcPr>
          <w:p w14:paraId="44206A05" w14:textId="77777777" w:rsidR="005864CB" w:rsidRPr="00851C78" w:rsidRDefault="005864CB" w:rsidP="007E4E59">
            <w:pPr>
              <w:ind w:right="-72"/>
              <w:jc w:val="right"/>
              <w:rPr>
                <w:rFonts w:ascii="Arial" w:hAnsi="Arial" w:cs="Arial"/>
                <w:sz w:val="18"/>
                <w:szCs w:val="18"/>
              </w:rPr>
            </w:pPr>
          </w:p>
        </w:tc>
      </w:tr>
      <w:tr w:rsidR="00851C78" w:rsidRPr="00092531" w14:paraId="4FB18CA4" w14:textId="77777777" w:rsidTr="007E4E59">
        <w:trPr>
          <w:cantSplit/>
          <w:trHeight w:val="20"/>
        </w:trPr>
        <w:tc>
          <w:tcPr>
            <w:tcW w:w="6930" w:type="dxa"/>
            <w:vAlign w:val="bottom"/>
          </w:tcPr>
          <w:p w14:paraId="76C0DF58" w14:textId="77777777" w:rsidR="00851C78" w:rsidRPr="00092531" w:rsidRDefault="00851C78" w:rsidP="00851C78">
            <w:pPr>
              <w:ind w:left="-86"/>
              <w:jc w:val="left"/>
              <w:rPr>
                <w:rFonts w:ascii="Arial" w:hAnsi="Arial" w:cs="Arial"/>
                <w:b/>
                <w:bCs/>
                <w:sz w:val="18"/>
                <w:szCs w:val="18"/>
                <w:lang w:val="en-US"/>
              </w:rPr>
            </w:pPr>
            <w:r w:rsidRPr="0009253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04535A4" w14:textId="74B63802"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163 </w:t>
            </w:r>
          </w:p>
        </w:tc>
        <w:tc>
          <w:tcPr>
            <w:tcW w:w="1390" w:type="dxa"/>
            <w:tcBorders>
              <w:bottom w:val="single" w:sz="4" w:space="0" w:color="auto"/>
            </w:tcBorders>
            <w:shd w:val="clear" w:color="auto" w:fill="FAFAFA"/>
          </w:tcPr>
          <w:p w14:paraId="5A27CC63" w14:textId="47577422"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179</w:t>
            </w:r>
            <w:r w:rsidRPr="00851C78">
              <w:rPr>
                <w:rFonts w:ascii="Arial" w:hAnsi="Arial" w:cs="Arial"/>
                <w:sz w:val="18"/>
                <w:szCs w:val="18"/>
              </w:rPr>
              <w:t xml:space="preserve"> </w:t>
            </w:r>
          </w:p>
        </w:tc>
        <w:tc>
          <w:tcPr>
            <w:tcW w:w="1390" w:type="dxa"/>
            <w:tcBorders>
              <w:bottom w:val="single" w:sz="4" w:space="0" w:color="auto"/>
            </w:tcBorders>
            <w:shd w:val="clear" w:color="auto" w:fill="FAFAFA"/>
          </w:tcPr>
          <w:p w14:paraId="43D8DCD0" w14:textId="29461115" w:rsidR="00851C78" w:rsidRPr="00F67459" w:rsidRDefault="00851C78" w:rsidP="00851C78">
            <w:pPr>
              <w:ind w:right="-72"/>
              <w:jc w:val="right"/>
              <w:rPr>
                <w:rFonts w:ascii="Arial" w:hAnsi="Arial" w:cs="Arial"/>
                <w:sz w:val="18"/>
                <w:szCs w:val="18"/>
                <w:lang w:val="en-US"/>
              </w:rPr>
            </w:pPr>
            <w:r w:rsidRPr="00851C78">
              <w:rPr>
                <w:rFonts w:ascii="Arial" w:hAnsi="Arial" w:cs="Arial"/>
                <w:sz w:val="18"/>
                <w:szCs w:val="18"/>
              </w:rPr>
              <w:t xml:space="preserve"> </w:t>
            </w:r>
            <w:r w:rsidR="00CE424D">
              <w:rPr>
                <w:rFonts w:ascii="Arial" w:hAnsi="Arial" w:cs="Arial"/>
                <w:sz w:val="18"/>
                <w:szCs w:val="18"/>
              </w:rPr>
              <w:t>56</w:t>
            </w:r>
          </w:p>
        </w:tc>
        <w:tc>
          <w:tcPr>
            <w:tcW w:w="1390" w:type="dxa"/>
            <w:tcBorders>
              <w:bottom w:val="single" w:sz="4" w:space="0" w:color="auto"/>
            </w:tcBorders>
            <w:shd w:val="clear" w:color="auto" w:fill="FAFAFA"/>
          </w:tcPr>
          <w:p w14:paraId="719BF226" w14:textId="361F6AEE"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(60)</w:t>
            </w:r>
            <w:r w:rsidRPr="00851C78">
              <w:rPr>
                <w:rFonts w:ascii="Arial" w:hAnsi="Arial" w:cs="Arial"/>
                <w:sz w:val="18"/>
                <w:szCs w:val="18"/>
              </w:rPr>
              <w:t xml:space="preserve"> </w:t>
            </w:r>
          </w:p>
        </w:tc>
        <w:tc>
          <w:tcPr>
            <w:tcW w:w="1511" w:type="dxa"/>
            <w:tcBorders>
              <w:bottom w:val="single" w:sz="4" w:space="0" w:color="auto"/>
            </w:tcBorders>
            <w:shd w:val="clear" w:color="auto" w:fill="FAFAFA"/>
          </w:tcPr>
          <w:p w14:paraId="06A58CCD" w14:textId="4B03C0E5"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21 </w:t>
            </w:r>
          </w:p>
        </w:tc>
        <w:tc>
          <w:tcPr>
            <w:tcW w:w="1391" w:type="dxa"/>
            <w:shd w:val="clear" w:color="auto" w:fill="FAFAFA"/>
          </w:tcPr>
          <w:p w14:paraId="181744A8" w14:textId="6A0BF931"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359 </w:t>
            </w:r>
          </w:p>
        </w:tc>
      </w:tr>
      <w:tr w:rsidR="005864CB" w:rsidRPr="00092531" w14:paraId="3165034E" w14:textId="77777777" w:rsidTr="007E4E59">
        <w:trPr>
          <w:cantSplit/>
          <w:trHeight w:val="20"/>
        </w:trPr>
        <w:tc>
          <w:tcPr>
            <w:tcW w:w="6930" w:type="dxa"/>
            <w:vAlign w:val="bottom"/>
          </w:tcPr>
          <w:p w14:paraId="696D3E7A"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Unallocated items</w:t>
            </w:r>
          </w:p>
        </w:tc>
        <w:tc>
          <w:tcPr>
            <w:tcW w:w="1390" w:type="dxa"/>
            <w:tcBorders>
              <w:top w:val="single" w:sz="4" w:space="0" w:color="auto"/>
            </w:tcBorders>
            <w:shd w:val="clear" w:color="auto" w:fill="FAFAFA"/>
            <w:vAlign w:val="bottom"/>
          </w:tcPr>
          <w:p w14:paraId="1F02B26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4583CCD9"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6C568515"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4E3C782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shd w:val="clear" w:color="auto" w:fill="FAFAFA"/>
            <w:vAlign w:val="bottom"/>
          </w:tcPr>
          <w:p w14:paraId="00DB58C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79EA6D03" w14:textId="55D390C7" w:rsidR="005864CB" w:rsidRPr="00851C78" w:rsidRDefault="00851C78" w:rsidP="007E4E59">
            <w:pPr>
              <w:ind w:right="-72"/>
              <w:jc w:val="right"/>
              <w:rPr>
                <w:rFonts w:ascii="Arial" w:hAnsi="Arial" w:cs="Arial"/>
                <w:snapToGrid w:val="0"/>
                <w:sz w:val="18"/>
                <w:szCs w:val="18"/>
                <w:lang w:eastAsia="th-TH"/>
              </w:rPr>
            </w:pPr>
            <w:r w:rsidRPr="00851C78">
              <w:rPr>
                <w:rFonts w:ascii="Arial" w:hAnsi="Arial" w:cs="Arial"/>
                <w:snapToGrid w:val="0"/>
                <w:sz w:val="18"/>
                <w:szCs w:val="18"/>
                <w:cs/>
                <w:lang w:eastAsia="th-TH"/>
              </w:rPr>
              <w:t>(83)</w:t>
            </w:r>
          </w:p>
        </w:tc>
      </w:tr>
      <w:tr w:rsidR="005864CB" w:rsidRPr="00092531" w14:paraId="22FBC2F0" w14:textId="77777777" w:rsidTr="007E4E59">
        <w:trPr>
          <w:cantSplit/>
          <w:trHeight w:val="20"/>
        </w:trPr>
        <w:tc>
          <w:tcPr>
            <w:tcW w:w="6930" w:type="dxa"/>
            <w:vAlign w:val="bottom"/>
          </w:tcPr>
          <w:p w14:paraId="0B3C860E" w14:textId="77777777" w:rsidR="005864CB" w:rsidRPr="00092531" w:rsidRDefault="005864CB" w:rsidP="007E4E59">
            <w:pPr>
              <w:ind w:left="-86"/>
              <w:jc w:val="left"/>
              <w:rPr>
                <w:rFonts w:ascii="Arial" w:hAnsi="Arial" w:cs="Arial"/>
                <w:b/>
                <w:bCs/>
                <w:sz w:val="18"/>
                <w:szCs w:val="18"/>
                <w:highlight w:val="red"/>
                <w:lang w:val="en-US"/>
              </w:rPr>
            </w:pPr>
          </w:p>
        </w:tc>
        <w:tc>
          <w:tcPr>
            <w:tcW w:w="1390" w:type="dxa"/>
            <w:shd w:val="clear" w:color="auto" w:fill="FAFAFA"/>
            <w:vAlign w:val="bottom"/>
          </w:tcPr>
          <w:p w14:paraId="2BEF7BD6" w14:textId="77777777" w:rsidR="005864CB" w:rsidRPr="00851C7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1D6E95CA" w14:textId="77777777" w:rsidR="005864CB" w:rsidRPr="00851C7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36752014" w14:textId="77777777" w:rsidR="005864CB" w:rsidRPr="00851C78" w:rsidRDefault="005864CB" w:rsidP="007E4E59">
            <w:pPr>
              <w:ind w:right="-72"/>
              <w:jc w:val="right"/>
              <w:rPr>
                <w:rFonts w:ascii="Arial" w:hAnsi="Arial" w:cs="Arial"/>
                <w:sz w:val="18"/>
                <w:szCs w:val="18"/>
                <w:lang w:val="en-US"/>
              </w:rPr>
            </w:pPr>
          </w:p>
        </w:tc>
        <w:tc>
          <w:tcPr>
            <w:tcW w:w="1390" w:type="dxa"/>
            <w:shd w:val="clear" w:color="auto" w:fill="FAFAFA"/>
            <w:vAlign w:val="bottom"/>
          </w:tcPr>
          <w:p w14:paraId="465C73DC" w14:textId="77777777" w:rsidR="005864CB" w:rsidRPr="00851C78" w:rsidRDefault="005864CB" w:rsidP="007E4E59">
            <w:pPr>
              <w:ind w:right="-72"/>
              <w:jc w:val="right"/>
              <w:rPr>
                <w:rFonts w:ascii="Arial" w:hAnsi="Arial" w:cs="Arial"/>
                <w:sz w:val="18"/>
                <w:szCs w:val="18"/>
                <w:lang w:val="en-US"/>
              </w:rPr>
            </w:pPr>
          </w:p>
        </w:tc>
        <w:tc>
          <w:tcPr>
            <w:tcW w:w="1511" w:type="dxa"/>
            <w:shd w:val="clear" w:color="auto" w:fill="FAFAFA"/>
            <w:vAlign w:val="bottom"/>
          </w:tcPr>
          <w:p w14:paraId="63D59B88" w14:textId="77777777" w:rsidR="005864CB" w:rsidRPr="00851C78" w:rsidRDefault="005864CB" w:rsidP="007E4E59">
            <w:pPr>
              <w:ind w:right="-72"/>
              <w:jc w:val="right"/>
              <w:rPr>
                <w:rFonts w:ascii="Arial" w:hAnsi="Arial" w:cs="Arial"/>
                <w:sz w:val="18"/>
                <w:szCs w:val="18"/>
                <w:lang w:val="en-US"/>
              </w:rPr>
            </w:pPr>
          </w:p>
        </w:tc>
        <w:tc>
          <w:tcPr>
            <w:tcW w:w="1391" w:type="dxa"/>
            <w:tcBorders>
              <w:top w:val="single" w:sz="4" w:space="0" w:color="auto"/>
            </w:tcBorders>
            <w:shd w:val="clear" w:color="auto" w:fill="FAFAFA"/>
            <w:vAlign w:val="bottom"/>
          </w:tcPr>
          <w:p w14:paraId="14BC9DBB" w14:textId="77777777" w:rsidR="005864CB" w:rsidRPr="00851C78" w:rsidRDefault="005864CB" w:rsidP="007E4E59">
            <w:pPr>
              <w:ind w:right="-72"/>
              <w:jc w:val="right"/>
              <w:rPr>
                <w:rFonts w:ascii="Arial" w:hAnsi="Arial" w:cs="Arial"/>
                <w:sz w:val="18"/>
                <w:szCs w:val="18"/>
                <w:lang w:val="en-US"/>
              </w:rPr>
            </w:pPr>
          </w:p>
        </w:tc>
      </w:tr>
      <w:tr w:rsidR="005864CB" w:rsidRPr="00092531" w14:paraId="5C7F01BF" w14:textId="77777777" w:rsidTr="007E4E59">
        <w:trPr>
          <w:cantSplit/>
          <w:trHeight w:val="20"/>
        </w:trPr>
        <w:tc>
          <w:tcPr>
            <w:tcW w:w="6930" w:type="dxa"/>
            <w:vAlign w:val="bottom"/>
          </w:tcPr>
          <w:p w14:paraId="2F7226EA"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94B9B8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49B4111"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031C2902"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A5DE0B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2E825553"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59102C44" w14:textId="36F32A34" w:rsidR="005864CB" w:rsidRPr="00851C78" w:rsidRDefault="00851C78" w:rsidP="007E4E59">
            <w:pPr>
              <w:tabs>
                <w:tab w:val="left" w:pos="-72"/>
              </w:tabs>
              <w:ind w:right="-72"/>
              <w:jc w:val="right"/>
              <w:rPr>
                <w:rFonts w:ascii="Arial" w:hAnsi="Arial" w:cs="Arial"/>
                <w:snapToGrid w:val="0"/>
                <w:sz w:val="18"/>
                <w:szCs w:val="18"/>
                <w:lang w:val="en-US" w:eastAsia="th-TH"/>
              </w:rPr>
            </w:pPr>
            <w:r w:rsidRPr="00851C78">
              <w:rPr>
                <w:rFonts w:ascii="Arial" w:hAnsi="Arial" w:cs="Arial"/>
                <w:snapToGrid w:val="0"/>
                <w:sz w:val="18"/>
                <w:szCs w:val="18"/>
                <w:cs/>
                <w:lang w:val="en-US" w:eastAsia="th-TH"/>
              </w:rPr>
              <w:t>276</w:t>
            </w:r>
          </w:p>
        </w:tc>
      </w:tr>
      <w:tr w:rsidR="005864CB" w:rsidRPr="00092531" w14:paraId="4EDEC6BA" w14:textId="77777777" w:rsidTr="007E4E59">
        <w:trPr>
          <w:cantSplit/>
          <w:trHeight w:val="20"/>
        </w:trPr>
        <w:tc>
          <w:tcPr>
            <w:tcW w:w="6930" w:type="dxa"/>
            <w:vAlign w:val="bottom"/>
          </w:tcPr>
          <w:p w14:paraId="0F72DC73" w14:textId="77777777" w:rsidR="005864CB" w:rsidRDefault="005864CB" w:rsidP="007E4E59">
            <w:pPr>
              <w:ind w:left="-86"/>
              <w:jc w:val="left"/>
              <w:rPr>
                <w:rFonts w:ascii="Arial" w:hAnsi="Arial" w:cs="Cordia New"/>
                <w:snapToGrid w:val="0"/>
                <w:sz w:val="18"/>
                <w:szCs w:val="18"/>
                <w:lang w:val="en-US" w:eastAsia="th-TH"/>
              </w:rPr>
            </w:pPr>
            <w:r w:rsidRPr="00092531">
              <w:rPr>
                <w:rFonts w:ascii="Arial" w:hAnsi="Arial" w:cs="Arial"/>
                <w:snapToGrid w:val="0"/>
                <w:sz w:val="18"/>
                <w:szCs w:val="18"/>
                <w:lang w:val="en-US" w:eastAsia="th-TH"/>
              </w:rPr>
              <w:t>Finance costs</w:t>
            </w:r>
          </w:p>
        </w:tc>
        <w:tc>
          <w:tcPr>
            <w:tcW w:w="1390" w:type="dxa"/>
            <w:shd w:val="clear" w:color="auto" w:fill="FAFAFA"/>
            <w:vAlign w:val="bottom"/>
          </w:tcPr>
          <w:p w14:paraId="447FD602"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741E756"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654BB9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BAC5DC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4E9571C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563BCAC5" w14:textId="78CB20F3" w:rsidR="005864CB" w:rsidRPr="00851C78" w:rsidRDefault="00851C78" w:rsidP="007E4E59">
            <w:pPr>
              <w:tabs>
                <w:tab w:val="left" w:pos="-72"/>
              </w:tabs>
              <w:ind w:right="-72"/>
              <w:jc w:val="right"/>
              <w:rPr>
                <w:rFonts w:ascii="Arial" w:hAnsi="Arial" w:cs="Arial"/>
                <w:snapToGrid w:val="0"/>
                <w:sz w:val="18"/>
                <w:szCs w:val="18"/>
                <w:lang w:val="en-US" w:eastAsia="th-TH"/>
              </w:rPr>
            </w:pPr>
            <w:r w:rsidRPr="00851C78">
              <w:rPr>
                <w:rFonts w:ascii="Arial" w:hAnsi="Arial" w:cs="Arial"/>
                <w:snapToGrid w:val="0"/>
                <w:sz w:val="18"/>
                <w:szCs w:val="18"/>
                <w:lang w:val="en-US" w:eastAsia="th-TH"/>
              </w:rPr>
              <w:t>(110)</w:t>
            </w:r>
          </w:p>
        </w:tc>
      </w:tr>
      <w:tr w:rsidR="005864CB" w:rsidRPr="00092531" w14:paraId="64D29DA8" w14:textId="77777777" w:rsidTr="007E4E59">
        <w:trPr>
          <w:cantSplit/>
          <w:trHeight w:val="20"/>
        </w:trPr>
        <w:tc>
          <w:tcPr>
            <w:tcW w:w="6930" w:type="dxa"/>
            <w:vAlign w:val="bottom"/>
          </w:tcPr>
          <w:p w14:paraId="6B263A35"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Share of profit from investments in associates and joint ventures</w:t>
            </w:r>
          </w:p>
        </w:tc>
        <w:tc>
          <w:tcPr>
            <w:tcW w:w="1390" w:type="dxa"/>
            <w:shd w:val="clear" w:color="auto" w:fill="FAFAFA"/>
            <w:vAlign w:val="bottom"/>
          </w:tcPr>
          <w:p w14:paraId="349405E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DB44CE9"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8F74B2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20A0B9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66AF779"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20A4941B" w14:textId="23BBF820" w:rsidR="005864CB" w:rsidRPr="00851C78" w:rsidRDefault="00851C78" w:rsidP="007E4E59">
            <w:pPr>
              <w:tabs>
                <w:tab w:val="left" w:pos="-72"/>
              </w:tabs>
              <w:ind w:right="-72"/>
              <w:jc w:val="right"/>
              <w:rPr>
                <w:rFonts w:ascii="Arial" w:hAnsi="Arial" w:cs="Arial"/>
                <w:snapToGrid w:val="0"/>
                <w:sz w:val="18"/>
                <w:szCs w:val="18"/>
                <w:lang w:val="en-US" w:eastAsia="th-TH"/>
              </w:rPr>
            </w:pPr>
            <w:r w:rsidRPr="00851C78">
              <w:rPr>
                <w:rFonts w:ascii="Arial" w:hAnsi="Arial" w:cs="Arial"/>
                <w:snapToGrid w:val="0"/>
                <w:sz w:val="18"/>
                <w:szCs w:val="18"/>
                <w:lang w:val="en-US" w:eastAsia="th-TH"/>
              </w:rPr>
              <w:t>110</w:t>
            </w:r>
          </w:p>
        </w:tc>
      </w:tr>
      <w:tr w:rsidR="005864CB" w:rsidRPr="00092531" w14:paraId="42A550A6" w14:textId="77777777" w:rsidTr="007E4E59">
        <w:trPr>
          <w:cantSplit/>
          <w:trHeight w:val="20"/>
        </w:trPr>
        <w:tc>
          <w:tcPr>
            <w:tcW w:w="6930" w:type="dxa"/>
            <w:vAlign w:val="bottom"/>
          </w:tcPr>
          <w:p w14:paraId="7EF72BAA" w14:textId="77777777" w:rsidR="005864CB" w:rsidRPr="00092531" w:rsidRDefault="005864CB" w:rsidP="007E4E59">
            <w:pPr>
              <w:ind w:left="-86"/>
              <w:jc w:val="left"/>
              <w:rPr>
                <w:rFonts w:ascii="Arial" w:hAnsi="Arial" w:cs="Arial"/>
                <w:snapToGrid w:val="0"/>
                <w:sz w:val="18"/>
                <w:szCs w:val="18"/>
                <w:lang w:val="en-US" w:eastAsia="th-TH"/>
              </w:rPr>
            </w:pPr>
          </w:p>
        </w:tc>
        <w:tc>
          <w:tcPr>
            <w:tcW w:w="1390" w:type="dxa"/>
            <w:shd w:val="clear" w:color="auto" w:fill="FAFAFA"/>
            <w:vAlign w:val="bottom"/>
          </w:tcPr>
          <w:p w14:paraId="6B531FB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EF41B79"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5CEDE21"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0C2C647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E17FAB6"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18F9CFCB" w14:textId="77777777" w:rsidR="005864CB" w:rsidRPr="00851C78" w:rsidRDefault="005864CB" w:rsidP="007E4E59">
            <w:pPr>
              <w:tabs>
                <w:tab w:val="left" w:pos="-72"/>
              </w:tabs>
              <w:ind w:right="-72"/>
              <w:jc w:val="center"/>
              <w:rPr>
                <w:rFonts w:ascii="Arial" w:hAnsi="Arial" w:cs="Arial"/>
                <w:snapToGrid w:val="0"/>
                <w:sz w:val="18"/>
                <w:szCs w:val="18"/>
                <w:lang w:val="en-US" w:eastAsia="th-TH"/>
              </w:rPr>
            </w:pPr>
          </w:p>
        </w:tc>
      </w:tr>
      <w:tr w:rsidR="005864CB" w:rsidRPr="00092531" w14:paraId="592E58EC" w14:textId="77777777" w:rsidTr="007E4E59">
        <w:trPr>
          <w:cantSplit/>
          <w:trHeight w:val="20"/>
        </w:trPr>
        <w:tc>
          <w:tcPr>
            <w:tcW w:w="6930" w:type="dxa"/>
            <w:vAlign w:val="bottom"/>
          </w:tcPr>
          <w:p w14:paraId="5B13C918"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 before income tax</w:t>
            </w:r>
          </w:p>
        </w:tc>
        <w:tc>
          <w:tcPr>
            <w:tcW w:w="1390" w:type="dxa"/>
            <w:shd w:val="clear" w:color="auto" w:fill="FAFAFA"/>
            <w:vAlign w:val="bottom"/>
          </w:tcPr>
          <w:p w14:paraId="211680E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775CCA7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DCFB37C"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642572E3"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0BB55C5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47A3277A" w14:textId="7D2AA230" w:rsidR="005864CB" w:rsidRPr="00851C78" w:rsidRDefault="00851C78" w:rsidP="007E4E59">
            <w:pPr>
              <w:tabs>
                <w:tab w:val="left" w:pos="-72"/>
              </w:tabs>
              <w:ind w:right="-72"/>
              <w:jc w:val="right"/>
              <w:rPr>
                <w:rFonts w:ascii="Arial" w:hAnsi="Arial" w:cs="Arial"/>
                <w:snapToGrid w:val="0"/>
                <w:sz w:val="18"/>
                <w:szCs w:val="18"/>
                <w:lang w:val="en-US" w:eastAsia="th-TH"/>
              </w:rPr>
            </w:pPr>
            <w:r w:rsidRPr="00851C78">
              <w:rPr>
                <w:rFonts w:ascii="Arial" w:hAnsi="Arial" w:cs="Arial"/>
                <w:snapToGrid w:val="0"/>
                <w:sz w:val="18"/>
                <w:szCs w:val="18"/>
                <w:lang w:val="en-US" w:eastAsia="th-TH"/>
              </w:rPr>
              <w:t>276</w:t>
            </w:r>
          </w:p>
        </w:tc>
      </w:tr>
      <w:tr w:rsidR="005864CB" w:rsidRPr="00092531" w14:paraId="507DD178" w14:textId="77777777" w:rsidTr="007E4E59">
        <w:trPr>
          <w:cantSplit/>
          <w:trHeight w:val="20"/>
        </w:trPr>
        <w:tc>
          <w:tcPr>
            <w:tcW w:w="6930" w:type="dxa"/>
            <w:vAlign w:val="bottom"/>
          </w:tcPr>
          <w:p w14:paraId="62163B43"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Income tax</w:t>
            </w:r>
          </w:p>
        </w:tc>
        <w:tc>
          <w:tcPr>
            <w:tcW w:w="1390" w:type="dxa"/>
            <w:shd w:val="clear" w:color="auto" w:fill="FAFAFA"/>
            <w:vAlign w:val="bottom"/>
          </w:tcPr>
          <w:p w14:paraId="09EC57E7"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AF4F53C"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270E11B"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F788846"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3E10B98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22A935B3" w14:textId="679CFEFA" w:rsidR="005864CB" w:rsidRPr="00851C78" w:rsidRDefault="00851C78" w:rsidP="007E4E59">
            <w:pPr>
              <w:tabs>
                <w:tab w:val="left" w:pos="-72"/>
              </w:tabs>
              <w:ind w:right="-72"/>
              <w:jc w:val="right"/>
              <w:rPr>
                <w:rFonts w:ascii="Arial" w:hAnsi="Arial" w:cs="Arial"/>
                <w:snapToGrid w:val="0"/>
                <w:sz w:val="18"/>
                <w:szCs w:val="18"/>
                <w:lang w:val="en-US" w:eastAsia="th-TH"/>
              </w:rPr>
            </w:pPr>
            <w:r w:rsidRPr="00851C78">
              <w:rPr>
                <w:rFonts w:ascii="Arial" w:hAnsi="Arial" w:cs="Arial"/>
                <w:snapToGrid w:val="0"/>
                <w:sz w:val="18"/>
                <w:szCs w:val="18"/>
                <w:lang w:val="en-US" w:eastAsia="th-TH"/>
              </w:rPr>
              <w:t>111</w:t>
            </w:r>
          </w:p>
        </w:tc>
      </w:tr>
      <w:tr w:rsidR="005864CB" w:rsidRPr="00092531" w14:paraId="509677AA" w14:textId="77777777" w:rsidTr="007E4E59">
        <w:trPr>
          <w:cantSplit/>
          <w:trHeight w:val="20"/>
        </w:trPr>
        <w:tc>
          <w:tcPr>
            <w:tcW w:w="6930" w:type="dxa"/>
            <w:vAlign w:val="bottom"/>
          </w:tcPr>
          <w:p w14:paraId="05D9C057" w14:textId="77777777" w:rsidR="005864CB" w:rsidRPr="00092531" w:rsidRDefault="005864CB" w:rsidP="007E4E59">
            <w:pPr>
              <w:ind w:left="-86"/>
              <w:jc w:val="left"/>
              <w:rPr>
                <w:rFonts w:ascii="Arial" w:hAnsi="Arial" w:cs="Arial"/>
                <w:snapToGrid w:val="0"/>
                <w:sz w:val="18"/>
                <w:szCs w:val="18"/>
                <w:lang w:val="en-US" w:eastAsia="th-TH"/>
              </w:rPr>
            </w:pPr>
          </w:p>
        </w:tc>
        <w:tc>
          <w:tcPr>
            <w:tcW w:w="1390" w:type="dxa"/>
            <w:shd w:val="clear" w:color="auto" w:fill="FAFAFA"/>
            <w:vAlign w:val="bottom"/>
          </w:tcPr>
          <w:p w14:paraId="0DB4719F"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5E779416"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2C78FA18"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381F25F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1E012863"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2D7730C3" w14:textId="77777777" w:rsidR="005864CB" w:rsidRPr="00851C78" w:rsidRDefault="005864CB" w:rsidP="007E4E59">
            <w:pPr>
              <w:tabs>
                <w:tab w:val="left" w:pos="-72"/>
              </w:tabs>
              <w:ind w:right="-72"/>
              <w:jc w:val="right"/>
              <w:rPr>
                <w:rFonts w:ascii="Arial" w:hAnsi="Arial" w:cs="Arial"/>
                <w:snapToGrid w:val="0"/>
                <w:sz w:val="18"/>
                <w:szCs w:val="18"/>
                <w:lang w:val="en-US" w:eastAsia="th-TH"/>
              </w:rPr>
            </w:pPr>
          </w:p>
        </w:tc>
      </w:tr>
      <w:tr w:rsidR="005864CB" w:rsidRPr="00092531" w14:paraId="1E218F51" w14:textId="77777777" w:rsidTr="007E4E59">
        <w:trPr>
          <w:cantSplit/>
          <w:trHeight w:val="20"/>
        </w:trPr>
        <w:tc>
          <w:tcPr>
            <w:tcW w:w="6930" w:type="dxa"/>
            <w:vAlign w:val="bottom"/>
          </w:tcPr>
          <w:p w14:paraId="377991E5" w14:textId="77777777" w:rsidR="005864CB" w:rsidRPr="00092531" w:rsidRDefault="005864CB" w:rsidP="007E4E59">
            <w:pPr>
              <w:spacing w:line="220" w:lineRule="exact"/>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Net profit</w:t>
            </w:r>
          </w:p>
        </w:tc>
        <w:tc>
          <w:tcPr>
            <w:tcW w:w="1390" w:type="dxa"/>
            <w:shd w:val="clear" w:color="auto" w:fill="FAFAFA"/>
            <w:vAlign w:val="bottom"/>
          </w:tcPr>
          <w:p w14:paraId="4DDECF90"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77CDAB30"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282D5583"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6E364CD7"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shd w:val="clear" w:color="auto" w:fill="FAFAFA"/>
            <w:vAlign w:val="bottom"/>
          </w:tcPr>
          <w:p w14:paraId="342ED489"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bottom w:val="single" w:sz="4" w:space="0" w:color="auto"/>
            </w:tcBorders>
            <w:shd w:val="clear" w:color="auto" w:fill="FAFAFA"/>
            <w:vAlign w:val="bottom"/>
          </w:tcPr>
          <w:p w14:paraId="039C4C23" w14:textId="0CEE9A42" w:rsidR="005864CB" w:rsidRPr="00851C78" w:rsidRDefault="00851C78" w:rsidP="007E4E59">
            <w:pPr>
              <w:tabs>
                <w:tab w:val="left" w:pos="-72"/>
              </w:tabs>
              <w:spacing w:line="220" w:lineRule="exact"/>
              <w:ind w:right="-72"/>
              <w:jc w:val="right"/>
              <w:rPr>
                <w:rFonts w:ascii="Arial" w:hAnsi="Arial" w:cs="Arial"/>
                <w:snapToGrid w:val="0"/>
                <w:sz w:val="18"/>
                <w:szCs w:val="18"/>
                <w:lang w:val="en-US" w:eastAsia="th-TH"/>
              </w:rPr>
            </w:pPr>
            <w:r w:rsidRPr="00851C78">
              <w:rPr>
                <w:rFonts w:ascii="Arial" w:hAnsi="Arial" w:cs="Arial"/>
                <w:snapToGrid w:val="0"/>
                <w:sz w:val="18"/>
                <w:szCs w:val="18"/>
                <w:lang w:val="en-US" w:eastAsia="th-TH"/>
              </w:rPr>
              <w:t>387</w:t>
            </w:r>
          </w:p>
        </w:tc>
      </w:tr>
      <w:tr w:rsidR="005864CB" w:rsidRPr="00092531" w14:paraId="7C990035" w14:textId="77777777" w:rsidTr="007E4E59">
        <w:trPr>
          <w:cantSplit/>
          <w:trHeight w:val="20"/>
        </w:trPr>
        <w:tc>
          <w:tcPr>
            <w:tcW w:w="6930" w:type="dxa"/>
            <w:vAlign w:val="bottom"/>
          </w:tcPr>
          <w:p w14:paraId="0883DD89" w14:textId="77777777" w:rsidR="005864CB" w:rsidRPr="00092531" w:rsidRDefault="005864CB" w:rsidP="007E4E59">
            <w:pPr>
              <w:spacing w:line="220" w:lineRule="exact"/>
              <w:ind w:left="-86"/>
              <w:jc w:val="left"/>
              <w:rPr>
                <w:rFonts w:ascii="Arial" w:hAnsi="Arial" w:cs="Arial"/>
                <w:b/>
                <w:bCs/>
                <w:sz w:val="18"/>
                <w:szCs w:val="18"/>
                <w:lang w:val="en-US"/>
              </w:rPr>
            </w:pPr>
          </w:p>
        </w:tc>
        <w:tc>
          <w:tcPr>
            <w:tcW w:w="1390" w:type="dxa"/>
            <w:shd w:val="clear" w:color="auto" w:fill="FAFAFA"/>
            <w:vAlign w:val="bottom"/>
          </w:tcPr>
          <w:p w14:paraId="45D692B5"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53C6FD99"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13FBBA3D"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0" w:type="dxa"/>
            <w:shd w:val="clear" w:color="auto" w:fill="FAFAFA"/>
            <w:vAlign w:val="bottom"/>
          </w:tcPr>
          <w:p w14:paraId="3B247FF7"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511" w:type="dxa"/>
            <w:shd w:val="clear" w:color="auto" w:fill="FAFAFA"/>
            <w:vAlign w:val="bottom"/>
          </w:tcPr>
          <w:p w14:paraId="024DFD5A"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04FD1847" w14:textId="77777777" w:rsidR="005864CB" w:rsidRPr="00851C78" w:rsidRDefault="005864CB" w:rsidP="007E4E59">
            <w:pPr>
              <w:pStyle w:val="BodyTextIndent2"/>
              <w:tabs>
                <w:tab w:val="clear" w:pos="567"/>
                <w:tab w:val="left" w:pos="-72"/>
              </w:tabs>
              <w:spacing w:after="0" w:line="220" w:lineRule="exact"/>
              <w:ind w:left="0" w:right="-72"/>
              <w:jc w:val="right"/>
              <w:rPr>
                <w:rFonts w:ascii="Arial" w:hAnsi="Arial" w:cs="Arial"/>
                <w:b w:val="0"/>
                <w:bCs w:val="0"/>
                <w:sz w:val="18"/>
                <w:szCs w:val="18"/>
                <w:lang w:val="en-GB"/>
              </w:rPr>
            </w:pPr>
          </w:p>
        </w:tc>
      </w:tr>
      <w:tr w:rsidR="005864CB" w:rsidRPr="00092531" w14:paraId="0AA84B7D" w14:textId="77777777" w:rsidTr="007E4E59">
        <w:trPr>
          <w:cantSplit/>
          <w:trHeight w:val="20"/>
        </w:trPr>
        <w:tc>
          <w:tcPr>
            <w:tcW w:w="6930" w:type="dxa"/>
            <w:vAlign w:val="bottom"/>
          </w:tcPr>
          <w:p w14:paraId="14A9ECBB"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Timing of revenue recognition </w:t>
            </w:r>
          </w:p>
        </w:tc>
        <w:tc>
          <w:tcPr>
            <w:tcW w:w="1390" w:type="dxa"/>
            <w:shd w:val="clear" w:color="auto" w:fill="FAFAFA"/>
            <w:vAlign w:val="bottom"/>
          </w:tcPr>
          <w:p w14:paraId="55EB7376"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44B9522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14928029"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shd w:val="clear" w:color="auto" w:fill="FAFAFA"/>
            <w:vAlign w:val="bottom"/>
          </w:tcPr>
          <w:p w14:paraId="534B6961"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shd w:val="clear" w:color="auto" w:fill="FAFAFA"/>
            <w:vAlign w:val="bottom"/>
          </w:tcPr>
          <w:p w14:paraId="0F1688D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shd w:val="clear" w:color="auto" w:fill="FAFAFA"/>
            <w:vAlign w:val="bottom"/>
          </w:tcPr>
          <w:p w14:paraId="6E8BF7A4"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851C78" w:rsidRPr="00092531" w14:paraId="6BC9C3E9" w14:textId="77777777" w:rsidTr="007E4E59">
        <w:trPr>
          <w:cantSplit/>
          <w:trHeight w:val="20"/>
        </w:trPr>
        <w:tc>
          <w:tcPr>
            <w:tcW w:w="6930" w:type="dxa"/>
            <w:vAlign w:val="bottom"/>
          </w:tcPr>
          <w:p w14:paraId="7564A617" w14:textId="77777777" w:rsidR="00851C78" w:rsidRPr="00092531" w:rsidRDefault="00851C78" w:rsidP="00851C78">
            <w:pPr>
              <w:ind w:left="-86"/>
              <w:jc w:val="left"/>
              <w:rPr>
                <w:rFonts w:ascii="Arial" w:hAnsi="Arial" w:cs="Arial"/>
                <w:sz w:val="18"/>
                <w:szCs w:val="18"/>
                <w:lang w:val="en-US"/>
              </w:rPr>
            </w:pPr>
            <w:r w:rsidRPr="00092531">
              <w:rPr>
                <w:rFonts w:ascii="Arial" w:hAnsi="Arial" w:cs="Arial"/>
                <w:sz w:val="18"/>
                <w:szCs w:val="18"/>
                <w:lang w:val="en-US"/>
              </w:rPr>
              <w:t>At a point in time</w:t>
            </w:r>
          </w:p>
        </w:tc>
        <w:tc>
          <w:tcPr>
            <w:tcW w:w="1390" w:type="dxa"/>
            <w:shd w:val="clear" w:color="auto" w:fill="FAFAFA"/>
          </w:tcPr>
          <w:p w14:paraId="3144BC96" w14:textId="76F14A19" w:rsidR="00851C78" w:rsidRPr="00461383" w:rsidRDefault="00851C78" w:rsidP="00851C78">
            <w:pPr>
              <w:ind w:right="-72"/>
              <w:jc w:val="right"/>
              <w:rPr>
                <w:rFonts w:ascii="Arial" w:hAnsi="Arial" w:cs="Arial"/>
                <w:sz w:val="18"/>
                <w:szCs w:val="18"/>
              </w:rPr>
            </w:pPr>
            <w:r w:rsidRPr="00461383">
              <w:rPr>
                <w:rFonts w:ascii="Arial" w:hAnsi="Arial" w:cs="Arial"/>
                <w:sz w:val="18"/>
                <w:szCs w:val="18"/>
              </w:rPr>
              <w:t>1,050</w:t>
            </w:r>
          </w:p>
        </w:tc>
        <w:tc>
          <w:tcPr>
            <w:tcW w:w="1390" w:type="dxa"/>
            <w:shd w:val="clear" w:color="auto" w:fill="FAFAFA"/>
          </w:tcPr>
          <w:p w14:paraId="3503A6A0" w14:textId="5B61AF7A"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33</w:t>
            </w:r>
            <w:r w:rsidRPr="00851C78">
              <w:rPr>
                <w:rFonts w:ascii="Arial" w:hAnsi="Arial" w:cs="Arial"/>
                <w:sz w:val="18"/>
                <w:szCs w:val="18"/>
              </w:rPr>
              <w:t xml:space="preserve"> </w:t>
            </w:r>
          </w:p>
        </w:tc>
        <w:tc>
          <w:tcPr>
            <w:tcW w:w="1390" w:type="dxa"/>
            <w:shd w:val="clear" w:color="auto" w:fill="FAFAFA"/>
          </w:tcPr>
          <w:p w14:paraId="681C23AF" w14:textId="61EB5123"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62</w:t>
            </w:r>
            <w:r w:rsidRPr="00851C78">
              <w:rPr>
                <w:rFonts w:ascii="Arial" w:hAnsi="Arial" w:cs="Arial"/>
                <w:sz w:val="18"/>
                <w:szCs w:val="18"/>
              </w:rPr>
              <w:t xml:space="preserve">   </w:t>
            </w:r>
          </w:p>
        </w:tc>
        <w:tc>
          <w:tcPr>
            <w:tcW w:w="1390" w:type="dxa"/>
            <w:shd w:val="clear" w:color="auto" w:fill="FAFAFA"/>
          </w:tcPr>
          <w:p w14:paraId="1A91EF6E" w14:textId="6D47AC3C"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w:t>
            </w:r>
            <w:r w:rsidRPr="00851C78">
              <w:rPr>
                <w:rFonts w:ascii="Arial" w:hAnsi="Arial" w:cs="Arial"/>
                <w:sz w:val="18"/>
                <w:szCs w:val="18"/>
              </w:rPr>
              <w:t xml:space="preserve"> </w:t>
            </w:r>
          </w:p>
        </w:tc>
        <w:tc>
          <w:tcPr>
            <w:tcW w:w="1511" w:type="dxa"/>
            <w:shd w:val="clear" w:color="auto" w:fill="FAFAFA"/>
          </w:tcPr>
          <w:p w14:paraId="6B9B164A" w14:textId="70D2CA60"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47 </w:t>
            </w:r>
          </w:p>
        </w:tc>
        <w:tc>
          <w:tcPr>
            <w:tcW w:w="1391" w:type="dxa"/>
            <w:shd w:val="clear" w:color="auto" w:fill="FAFAFA"/>
          </w:tcPr>
          <w:p w14:paraId="37B31217" w14:textId="61AAA694"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1,192 </w:t>
            </w:r>
          </w:p>
        </w:tc>
      </w:tr>
      <w:tr w:rsidR="00851C78" w:rsidRPr="00092531" w14:paraId="47B52382" w14:textId="77777777" w:rsidTr="007E4E59">
        <w:trPr>
          <w:cantSplit/>
          <w:trHeight w:val="20"/>
        </w:trPr>
        <w:tc>
          <w:tcPr>
            <w:tcW w:w="6930" w:type="dxa"/>
            <w:vAlign w:val="bottom"/>
          </w:tcPr>
          <w:p w14:paraId="366DAD64" w14:textId="77777777" w:rsidR="00851C78" w:rsidRPr="00092531" w:rsidRDefault="00851C78" w:rsidP="00851C78">
            <w:pPr>
              <w:ind w:left="-86"/>
              <w:jc w:val="left"/>
              <w:rPr>
                <w:rFonts w:ascii="Arial" w:hAnsi="Arial" w:cs="Arial"/>
                <w:sz w:val="18"/>
                <w:szCs w:val="18"/>
                <w:lang w:val="en-US"/>
              </w:rPr>
            </w:pPr>
            <w:r w:rsidRPr="00092531">
              <w:rPr>
                <w:rFonts w:ascii="Arial" w:hAnsi="Arial" w:cs="Arial"/>
                <w:sz w:val="18"/>
                <w:szCs w:val="18"/>
                <w:lang w:val="en-US"/>
              </w:rPr>
              <w:t>Over time</w:t>
            </w:r>
          </w:p>
        </w:tc>
        <w:tc>
          <w:tcPr>
            <w:tcW w:w="1390" w:type="dxa"/>
            <w:tcBorders>
              <w:bottom w:val="single" w:sz="4" w:space="0" w:color="auto"/>
            </w:tcBorders>
            <w:shd w:val="clear" w:color="auto" w:fill="FAFAFA"/>
          </w:tcPr>
          <w:p w14:paraId="28A1B6F6" w14:textId="6AC57692"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2,002 </w:t>
            </w:r>
          </w:p>
        </w:tc>
        <w:tc>
          <w:tcPr>
            <w:tcW w:w="1390" w:type="dxa"/>
            <w:tcBorders>
              <w:bottom w:val="single" w:sz="4" w:space="0" w:color="auto"/>
            </w:tcBorders>
            <w:shd w:val="clear" w:color="auto" w:fill="FAFAFA"/>
          </w:tcPr>
          <w:p w14:paraId="5EF4C8D7" w14:textId="5595E4AD"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237</w:t>
            </w:r>
            <w:r w:rsidRPr="00851C78">
              <w:rPr>
                <w:rFonts w:ascii="Arial" w:hAnsi="Arial" w:cs="Arial"/>
                <w:sz w:val="18"/>
                <w:szCs w:val="18"/>
              </w:rPr>
              <w:t xml:space="preserve"> </w:t>
            </w:r>
          </w:p>
        </w:tc>
        <w:tc>
          <w:tcPr>
            <w:tcW w:w="1390" w:type="dxa"/>
            <w:tcBorders>
              <w:bottom w:val="single" w:sz="4" w:space="0" w:color="auto"/>
            </w:tcBorders>
            <w:shd w:val="clear" w:color="auto" w:fill="FAFAFA"/>
          </w:tcPr>
          <w:p w14:paraId="6FC9D943" w14:textId="2514FF49"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1</w:t>
            </w:r>
            <w:r w:rsidR="00CE424D">
              <w:rPr>
                <w:rFonts w:ascii="Arial" w:hAnsi="Arial" w:cs="Arial"/>
                <w:sz w:val="18"/>
                <w:szCs w:val="18"/>
              </w:rPr>
              <w:t>78</w:t>
            </w:r>
            <w:r w:rsidRPr="00851C78">
              <w:rPr>
                <w:rFonts w:ascii="Arial" w:hAnsi="Arial" w:cs="Arial"/>
                <w:sz w:val="18"/>
                <w:szCs w:val="18"/>
              </w:rPr>
              <w:t xml:space="preserve"> </w:t>
            </w:r>
          </w:p>
        </w:tc>
        <w:tc>
          <w:tcPr>
            <w:tcW w:w="1390" w:type="dxa"/>
            <w:tcBorders>
              <w:bottom w:val="single" w:sz="4" w:space="0" w:color="auto"/>
            </w:tcBorders>
            <w:shd w:val="clear" w:color="auto" w:fill="FAFAFA"/>
          </w:tcPr>
          <w:p w14:paraId="2DA0D487" w14:textId="745A63AF"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128</w:t>
            </w:r>
            <w:r w:rsidRPr="00851C78">
              <w:rPr>
                <w:rFonts w:ascii="Arial" w:hAnsi="Arial" w:cs="Arial"/>
                <w:sz w:val="18"/>
                <w:szCs w:val="18"/>
              </w:rPr>
              <w:t xml:space="preserve"> </w:t>
            </w:r>
          </w:p>
        </w:tc>
        <w:tc>
          <w:tcPr>
            <w:tcW w:w="1511" w:type="dxa"/>
            <w:tcBorders>
              <w:bottom w:val="single" w:sz="4" w:space="0" w:color="auto"/>
            </w:tcBorders>
            <w:shd w:val="clear" w:color="auto" w:fill="FAFAFA"/>
          </w:tcPr>
          <w:p w14:paraId="0E061C2F" w14:textId="7ABF8D60"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15 </w:t>
            </w:r>
          </w:p>
        </w:tc>
        <w:tc>
          <w:tcPr>
            <w:tcW w:w="1391" w:type="dxa"/>
            <w:tcBorders>
              <w:bottom w:val="single" w:sz="4" w:space="0" w:color="auto"/>
            </w:tcBorders>
            <w:shd w:val="clear" w:color="auto" w:fill="FAFAFA"/>
          </w:tcPr>
          <w:p w14:paraId="1B73E216" w14:textId="219FA8BE"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2,560 </w:t>
            </w:r>
          </w:p>
        </w:tc>
      </w:tr>
      <w:tr w:rsidR="005864CB" w:rsidRPr="00092531" w14:paraId="77C831AB" w14:textId="77777777" w:rsidTr="007E4E59">
        <w:trPr>
          <w:cantSplit/>
          <w:trHeight w:val="20"/>
        </w:trPr>
        <w:tc>
          <w:tcPr>
            <w:tcW w:w="6930" w:type="dxa"/>
            <w:vAlign w:val="bottom"/>
          </w:tcPr>
          <w:p w14:paraId="0B2010F1" w14:textId="77777777" w:rsidR="005864CB" w:rsidRPr="00092531" w:rsidRDefault="005864CB" w:rsidP="007E4E59">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68369170"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1076761E"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2B9E1D1D"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0" w:type="dxa"/>
            <w:tcBorders>
              <w:top w:val="single" w:sz="4" w:space="0" w:color="auto"/>
            </w:tcBorders>
            <w:shd w:val="clear" w:color="auto" w:fill="FAFAFA"/>
            <w:vAlign w:val="bottom"/>
          </w:tcPr>
          <w:p w14:paraId="6BCFAE8F"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511" w:type="dxa"/>
            <w:tcBorders>
              <w:top w:val="single" w:sz="4" w:space="0" w:color="auto"/>
            </w:tcBorders>
            <w:shd w:val="clear" w:color="auto" w:fill="FAFAFA"/>
            <w:vAlign w:val="bottom"/>
          </w:tcPr>
          <w:p w14:paraId="196899AA"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c>
          <w:tcPr>
            <w:tcW w:w="1391" w:type="dxa"/>
            <w:tcBorders>
              <w:top w:val="single" w:sz="4" w:space="0" w:color="auto"/>
            </w:tcBorders>
            <w:shd w:val="clear" w:color="auto" w:fill="FAFAFA"/>
            <w:vAlign w:val="bottom"/>
          </w:tcPr>
          <w:p w14:paraId="5CDBD005" w14:textId="77777777" w:rsidR="005864CB" w:rsidRPr="00851C78" w:rsidRDefault="005864CB" w:rsidP="007E4E59">
            <w:pPr>
              <w:pStyle w:val="BodyTextIndent2"/>
              <w:tabs>
                <w:tab w:val="clear" w:pos="567"/>
                <w:tab w:val="left" w:pos="-72"/>
              </w:tabs>
              <w:spacing w:after="0"/>
              <w:ind w:left="0" w:right="-72"/>
              <w:jc w:val="right"/>
              <w:rPr>
                <w:rFonts w:ascii="Arial" w:hAnsi="Arial" w:cs="Arial"/>
                <w:b w:val="0"/>
                <w:bCs w:val="0"/>
                <w:sz w:val="18"/>
                <w:szCs w:val="18"/>
                <w:lang w:val="en-GB"/>
              </w:rPr>
            </w:pPr>
          </w:p>
        </w:tc>
      </w:tr>
      <w:tr w:rsidR="00851C78" w:rsidRPr="00092531" w14:paraId="7FF33753" w14:textId="77777777" w:rsidTr="007E4E59">
        <w:trPr>
          <w:cantSplit/>
          <w:trHeight w:val="20"/>
        </w:trPr>
        <w:tc>
          <w:tcPr>
            <w:tcW w:w="6930" w:type="dxa"/>
            <w:vAlign w:val="bottom"/>
          </w:tcPr>
          <w:p w14:paraId="562675DD" w14:textId="77777777" w:rsidR="00851C78" w:rsidRPr="00092531" w:rsidRDefault="00851C78" w:rsidP="00851C78">
            <w:pPr>
              <w:ind w:left="-86"/>
              <w:jc w:val="left"/>
              <w:rPr>
                <w:rFonts w:ascii="Arial" w:hAnsi="Arial" w:cs="Arial"/>
                <w:sz w:val="18"/>
                <w:szCs w:val="18"/>
                <w:lang w:val="en-US"/>
              </w:rPr>
            </w:pPr>
            <w:r w:rsidRPr="00092531">
              <w:rPr>
                <w:rFonts w:ascii="Arial" w:hAnsi="Arial" w:cs="Arial"/>
                <w:sz w:val="18"/>
                <w:szCs w:val="18"/>
                <w:lang w:val="en-US"/>
              </w:rPr>
              <w:t>Total revenues</w:t>
            </w:r>
          </w:p>
        </w:tc>
        <w:tc>
          <w:tcPr>
            <w:tcW w:w="1390" w:type="dxa"/>
            <w:tcBorders>
              <w:bottom w:val="single" w:sz="4" w:space="0" w:color="auto"/>
            </w:tcBorders>
            <w:shd w:val="clear" w:color="auto" w:fill="FAFAFA"/>
          </w:tcPr>
          <w:p w14:paraId="1C848C29" w14:textId="47246361"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3,052 </w:t>
            </w:r>
          </w:p>
        </w:tc>
        <w:tc>
          <w:tcPr>
            <w:tcW w:w="1390" w:type="dxa"/>
            <w:tcBorders>
              <w:bottom w:val="single" w:sz="4" w:space="0" w:color="auto"/>
            </w:tcBorders>
            <w:shd w:val="clear" w:color="auto" w:fill="FAFAFA"/>
          </w:tcPr>
          <w:p w14:paraId="2401B173" w14:textId="203C4CF2"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2</w:t>
            </w:r>
            <w:r w:rsidR="00CE424D">
              <w:rPr>
                <w:rFonts w:ascii="Arial" w:hAnsi="Arial" w:cs="Arial"/>
                <w:sz w:val="18"/>
                <w:szCs w:val="18"/>
              </w:rPr>
              <w:t>70</w:t>
            </w:r>
            <w:r w:rsidRPr="00851C78">
              <w:rPr>
                <w:rFonts w:ascii="Arial" w:hAnsi="Arial" w:cs="Arial"/>
                <w:sz w:val="18"/>
                <w:szCs w:val="18"/>
              </w:rPr>
              <w:t xml:space="preserve"> </w:t>
            </w:r>
          </w:p>
        </w:tc>
        <w:tc>
          <w:tcPr>
            <w:tcW w:w="1390" w:type="dxa"/>
            <w:tcBorders>
              <w:bottom w:val="single" w:sz="4" w:space="0" w:color="auto"/>
            </w:tcBorders>
            <w:shd w:val="clear" w:color="auto" w:fill="FAFAFA"/>
          </w:tcPr>
          <w:p w14:paraId="7001573A" w14:textId="5106018D"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240</w:t>
            </w:r>
            <w:r w:rsidRPr="00851C78">
              <w:rPr>
                <w:rFonts w:ascii="Arial" w:hAnsi="Arial" w:cs="Arial"/>
                <w:sz w:val="18"/>
                <w:szCs w:val="18"/>
              </w:rPr>
              <w:t xml:space="preserve"> </w:t>
            </w:r>
          </w:p>
        </w:tc>
        <w:tc>
          <w:tcPr>
            <w:tcW w:w="1390" w:type="dxa"/>
            <w:tcBorders>
              <w:bottom w:val="single" w:sz="4" w:space="0" w:color="auto"/>
            </w:tcBorders>
            <w:shd w:val="clear" w:color="auto" w:fill="FAFAFA"/>
          </w:tcPr>
          <w:p w14:paraId="7E7C2CB9" w14:textId="43F75BE0"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w:t>
            </w:r>
            <w:r w:rsidR="00CE424D">
              <w:rPr>
                <w:rFonts w:ascii="Arial" w:hAnsi="Arial" w:cs="Arial"/>
                <w:sz w:val="18"/>
                <w:szCs w:val="18"/>
              </w:rPr>
              <w:t>128</w:t>
            </w:r>
            <w:r w:rsidRPr="00851C78">
              <w:rPr>
                <w:rFonts w:ascii="Arial" w:hAnsi="Arial" w:cs="Arial"/>
                <w:sz w:val="18"/>
                <w:szCs w:val="18"/>
              </w:rPr>
              <w:t xml:space="preserve"> </w:t>
            </w:r>
          </w:p>
        </w:tc>
        <w:tc>
          <w:tcPr>
            <w:tcW w:w="1511" w:type="dxa"/>
            <w:tcBorders>
              <w:bottom w:val="single" w:sz="4" w:space="0" w:color="auto"/>
            </w:tcBorders>
            <w:shd w:val="clear" w:color="auto" w:fill="FAFAFA"/>
          </w:tcPr>
          <w:p w14:paraId="7CCCC1B2" w14:textId="412A0B51" w:rsidR="00851C78" w:rsidRPr="00851C78" w:rsidRDefault="00851C78" w:rsidP="00851C78">
            <w:pPr>
              <w:ind w:right="-72"/>
              <w:jc w:val="right"/>
              <w:rPr>
                <w:rFonts w:ascii="Arial" w:hAnsi="Arial" w:cs="Arial"/>
                <w:sz w:val="18"/>
                <w:szCs w:val="18"/>
              </w:rPr>
            </w:pPr>
            <w:r w:rsidRPr="00851C78">
              <w:rPr>
                <w:rFonts w:ascii="Arial" w:hAnsi="Arial" w:cs="Arial"/>
                <w:sz w:val="18"/>
                <w:szCs w:val="18"/>
              </w:rPr>
              <w:t xml:space="preserve"> 62 </w:t>
            </w:r>
          </w:p>
        </w:tc>
        <w:tc>
          <w:tcPr>
            <w:tcW w:w="1391" w:type="dxa"/>
            <w:tcBorders>
              <w:bottom w:val="single" w:sz="4" w:space="0" w:color="auto"/>
            </w:tcBorders>
            <w:shd w:val="clear" w:color="auto" w:fill="FAFAFA"/>
          </w:tcPr>
          <w:p w14:paraId="562FB9AE" w14:textId="050108EE" w:rsidR="00851C78" w:rsidRPr="00851C78" w:rsidRDefault="00851C78" w:rsidP="00851C78">
            <w:pPr>
              <w:ind w:right="-72"/>
              <w:jc w:val="right"/>
              <w:rPr>
                <w:rFonts w:ascii="Arial" w:hAnsi="Arial" w:cs="Arial"/>
                <w:sz w:val="18"/>
                <w:szCs w:val="18"/>
                <w:cs/>
              </w:rPr>
            </w:pPr>
            <w:r w:rsidRPr="00851C78">
              <w:rPr>
                <w:rFonts w:ascii="Arial" w:hAnsi="Arial" w:cs="Arial"/>
                <w:sz w:val="18"/>
                <w:szCs w:val="18"/>
              </w:rPr>
              <w:t xml:space="preserve"> 3,752 </w:t>
            </w:r>
          </w:p>
        </w:tc>
      </w:tr>
    </w:tbl>
    <w:p w14:paraId="309E79AB" w14:textId="77777777" w:rsidR="005864CB" w:rsidRPr="00092531" w:rsidRDefault="005864CB" w:rsidP="005864CB">
      <w:pPr>
        <w:rPr>
          <w:rFonts w:ascii="Arial" w:hAnsi="Arial" w:cs="Arial"/>
          <w:sz w:val="18"/>
          <w:szCs w:val="18"/>
        </w:rPr>
      </w:pPr>
    </w:p>
    <w:p w14:paraId="4AAE5B2E" w14:textId="77777777" w:rsidR="005864CB" w:rsidRPr="00092531" w:rsidRDefault="005864CB" w:rsidP="005864CB">
      <w:pPr>
        <w:pStyle w:val="BodyTextIndent2"/>
        <w:tabs>
          <w:tab w:val="clear" w:pos="567"/>
        </w:tabs>
        <w:spacing w:after="0"/>
        <w:ind w:left="0"/>
        <w:rPr>
          <w:rFonts w:ascii="Arial" w:hAnsi="Arial" w:cs="Arial"/>
          <w:b w:val="0"/>
          <w:bCs w:val="0"/>
          <w:sz w:val="18"/>
          <w:szCs w:val="18"/>
          <w:lang w:val="en-GB"/>
        </w:rPr>
      </w:pPr>
      <w:r w:rsidRPr="00092531">
        <w:rPr>
          <w:rFonts w:ascii="Arial" w:hAnsi="Arial" w:cs="Arial"/>
          <w:b w:val="0"/>
          <w:bCs w:val="0"/>
          <w:sz w:val="18"/>
          <w:szCs w:val="18"/>
          <w:lang w:val="en-GB"/>
        </w:rPr>
        <w:t>There has been no material change in total assets or total liabilities from the amounts disclosed in the last annual financial statements.</w:t>
      </w:r>
    </w:p>
    <w:p w14:paraId="1DECC72F" w14:textId="77777777" w:rsidR="005864CB" w:rsidRPr="00092531" w:rsidRDefault="005864CB" w:rsidP="005864CB">
      <w:pPr>
        <w:rPr>
          <w:rFonts w:ascii="Arial" w:hAnsi="Arial" w:cs="Arial"/>
          <w:sz w:val="18"/>
          <w:szCs w:val="18"/>
        </w:rPr>
      </w:pPr>
    </w:p>
    <w:p w14:paraId="3D3C76AD" w14:textId="77777777" w:rsidR="00615253" w:rsidRDefault="00615253" w:rsidP="009B15E3">
      <w:pPr>
        <w:rPr>
          <w:rFonts w:ascii="Arial" w:hAnsi="Arial" w:cs="Arial"/>
          <w:sz w:val="18"/>
          <w:szCs w:val="18"/>
        </w:rPr>
      </w:pPr>
      <w:r w:rsidRPr="00D501EE">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5864CB" w:rsidRPr="00092531" w14:paraId="5437ED86" w14:textId="77777777" w:rsidTr="007E4E59">
        <w:trPr>
          <w:cantSplit/>
          <w:trHeight w:val="20"/>
        </w:trPr>
        <w:tc>
          <w:tcPr>
            <w:tcW w:w="6930" w:type="dxa"/>
            <w:vAlign w:val="bottom"/>
          </w:tcPr>
          <w:p w14:paraId="22ED9B17"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10638026" w14:textId="77777777" w:rsidR="005864CB" w:rsidRPr="00092531" w:rsidRDefault="005864CB" w:rsidP="007E4E59">
            <w:pPr>
              <w:pStyle w:val="BodyTextIndent2"/>
              <w:tabs>
                <w:tab w:val="clear" w:pos="567"/>
                <w:tab w:val="left" w:pos="-72"/>
              </w:tabs>
              <w:spacing w:after="0"/>
              <w:ind w:left="0" w:right="-72"/>
              <w:jc w:val="center"/>
              <w:rPr>
                <w:rFonts w:ascii="Arial" w:hAnsi="Arial" w:cs="Arial"/>
                <w:sz w:val="18"/>
                <w:szCs w:val="18"/>
                <w:lang w:val="en-GB"/>
              </w:rPr>
            </w:pPr>
            <w:r w:rsidRPr="00092531">
              <w:rPr>
                <w:rFonts w:ascii="Arial" w:hAnsi="Arial" w:cs="Arial"/>
                <w:sz w:val="18"/>
                <w:szCs w:val="18"/>
              </w:rPr>
              <w:t>Consolidated financial information</w:t>
            </w:r>
          </w:p>
        </w:tc>
      </w:tr>
      <w:tr w:rsidR="005864CB" w:rsidRPr="00092531" w14:paraId="32FD0FEA" w14:textId="77777777" w:rsidTr="007E4E59">
        <w:trPr>
          <w:cantSplit/>
          <w:trHeight w:val="20"/>
        </w:trPr>
        <w:tc>
          <w:tcPr>
            <w:tcW w:w="6930" w:type="dxa"/>
            <w:vAlign w:val="bottom"/>
          </w:tcPr>
          <w:p w14:paraId="009FFE9B"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14F73A62"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6B876C4F" w14:textId="77777777" w:rsidR="005864CB" w:rsidRPr="00092531" w:rsidRDefault="005864CB" w:rsidP="007E4E59">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45530C92"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Bowling and</w:t>
            </w:r>
          </w:p>
        </w:tc>
        <w:tc>
          <w:tcPr>
            <w:tcW w:w="1390" w:type="dxa"/>
            <w:tcBorders>
              <w:top w:val="single" w:sz="4" w:space="0" w:color="auto"/>
            </w:tcBorders>
            <w:vAlign w:val="bottom"/>
          </w:tcPr>
          <w:p w14:paraId="1E1614A2"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r w:rsidRPr="00092531">
              <w:rPr>
                <w:rFonts w:ascii="Arial" w:hAnsi="Arial" w:cs="Arial"/>
                <w:sz w:val="18"/>
                <w:szCs w:val="18"/>
              </w:rPr>
              <w:t>Rental and</w:t>
            </w:r>
          </w:p>
        </w:tc>
        <w:tc>
          <w:tcPr>
            <w:tcW w:w="1511" w:type="dxa"/>
            <w:tcBorders>
              <w:top w:val="single" w:sz="4" w:space="0" w:color="auto"/>
            </w:tcBorders>
            <w:vAlign w:val="bottom"/>
          </w:tcPr>
          <w:p w14:paraId="50224B4A" w14:textId="77777777" w:rsidR="005864CB" w:rsidRPr="00092531" w:rsidRDefault="005864CB" w:rsidP="007E4E59">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4EAF37D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476BBD5A" w14:textId="77777777" w:rsidTr="007E4E59">
        <w:trPr>
          <w:cantSplit/>
          <w:trHeight w:val="20"/>
        </w:trPr>
        <w:tc>
          <w:tcPr>
            <w:tcW w:w="6930" w:type="dxa"/>
            <w:vAlign w:val="bottom"/>
          </w:tcPr>
          <w:p w14:paraId="31584652"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228E881D" w14:textId="77777777" w:rsidR="005864CB" w:rsidRPr="00092531" w:rsidRDefault="005864CB" w:rsidP="007E4E59">
            <w:pPr>
              <w:tabs>
                <w:tab w:val="left" w:pos="-72"/>
              </w:tabs>
              <w:ind w:right="-72"/>
              <w:jc w:val="right"/>
              <w:rPr>
                <w:rFonts w:ascii="Arial" w:hAnsi="Arial" w:cs="Arial"/>
                <w:b/>
                <w:bCs/>
                <w:sz w:val="18"/>
                <w:szCs w:val="18"/>
              </w:rPr>
            </w:pPr>
            <w:r w:rsidRPr="00092531">
              <w:rPr>
                <w:rFonts w:ascii="Arial" w:hAnsi="Arial" w:cs="Arial"/>
                <w:b/>
                <w:bCs/>
                <w:sz w:val="18"/>
                <w:szCs w:val="18"/>
              </w:rPr>
              <w:t>Cinema</w:t>
            </w:r>
          </w:p>
        </w:tc>
        <w:tc>
          <w:tcPr>
            <w:tcW w:w="1390" w:type="dxa"/>
            <w:vAlign w:val="bottom"/>
          </w:tcPr>
          <w:p w14:paraId="51088F95"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Advertising</w:t>
            </w:r>
          </w:p>
        </w:tc>
        <w:tc>
          <w:tcPr>
            <w:tcW w:w="1390" w:type="dxa"/>
            <w:vAlign w:val="bottom"/>
          </w:tcPr>
          <w:p w14:paraId="5079392B"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karaoke</w:t>
            </w:r>
          </w:p>
        </w:tc>
        <w:tc>
          <w:tcPr>
            <w:tcW w:w="1390" w:type="dxa"/>
            <w:vAlign w:val="bottom"/>
          </w:tcPr>
          <w:p w14:paraId="559311FE"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services</w:t>
            </w:r>
          </w:p>
        </w:tc>
        <w:tc>
          <w:tcPr>
            <w:tcW w:w="1511" w:type="dxa"/>
            <w:vAlign w:val="bottom"/>
          </w:tcPr>
          <w:p w14:paraId="06262248"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Movie content</w:t>
            </w:r>
          </w:p>
        </w:tc>
        <w:tc>
          <w:tcPr>
            <w:tcW w:w="1391" w:type="dxa"/>
            <w:vAlign w:val="bottom"/>
          </w:tcPr>
          <w:p w14:paraId="7FFDD1EF"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6E1A2C45" w14:textId="77777777" w:rsidTr="007E4E59">
        <w:trPr>
          <w:cantSplit/>
          <w:trHeight w:val="20"/>
        </w:trPr>
        <w:tc>
          <w:tcPr>
            <w:tcW w:w="6930" w:type="dxa"/>
            <w:vAlign w:val="bottom"/>
          </w:tcPr>
          <w:p w14:paraId="0B4C0588"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7E7CF218"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1A606BB2"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00105194"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0" w:type="dxa"/>
            <w:vAlign w:val="bottom"/>
          </w:tcPr>
          <w:p w14:paraId="0D1639F0"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511" w:type="dxa"/>
            <w:vAlign w:val="bottom"/>
          </w:tcPr>
          <w:p w14:paraId="28B9753F"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lang w:val="en-US"/>
              </w:rPr>
              <w:t>business</w:t>
            </w:r>
          </w:p>
        </w:tc>
        <w:tc>
          <w:tcPr>
            <w:tcW w:w="1391" w:type="dxa"/>
            <w:vAlign w:val="bottom"/>
          </w:tcPr>
          <w:p w14:paraId="6DD3B6D6"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Total</w:t>
            </w:r>
          </w:p>
        </w:tc>
      </w:tr>
      <w:tr w:rsidR="005864CB" w:rsidRPr="00092531" w14:paraId="68ABB8F3" w14:textId="77777777" w:rsidTr="007E4E59">
        <w:trPr>
          <w:cantSplit/>
          <w:trHeight w:val="20"/>
        </w:trPr>
        <w:tc>
          <w:tcPr>
            <w:tcW w:w="6930" w:type="dxa"/>
            <w:vAlign w:val="bottom"/>
          </w:tcPr>
          <w:p w14:paraId="7D214F12" w14:textId="77777777" w:rsidR="005864CB" w:rsidRPr="00092531" w:rsidRDefault="005864CB" w:rsidP="007E4E59">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01E3570F"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098F951F"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6458825B"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0" w:type="dxa"/>
            <w:tcBorders>
              <w:bottom w:val="single" w:sz="4" w:space="0" w:color="auto"/>
            </w:tcBorders>
            <w:vAlign w:val="bottom"/>
          </w:tcPr>
          <w:p w14:paraId="328DC174"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511" w:type="dxa"/>
            <w:tcBorders>
              <w:bottom w:val="single" w:sz="4" w:space="0" w:color="auto"/>
            </w:tcBorders>
            <w:vAlign w:val="bottom"/>
          </w:tcPr>
          <w:p w14:paraId="034358FC" w14:textId="77777777" w:rsidR="005864CB" w:rsidRPr="00092531" w:rsidRDefault="005864CB" w:rsidP="007E4E59">
            <w:pPr>
              <w:tabs>
                <w:tab w:val="left" w:pos="-72"/>
              </w:tabs>
              <w:ind w:right="-72"/>
              <w:jc w:val="right"/>
              <w:rPr>
                <w:rFonts w:ascii="Arial" w:hAnsi="Arial" w:cs="Arial"/>
                <w:b/>
                <w:bCs/>
                <w:sz w:val="18"/>
                <w:szCs w:val="18"/>
                <w:lang w:val="en-US"/>
              </w:rPr>
            </w:pPr>
            <w:r w:rsidRPr="00092531">
              <w:rPr>
                <w:rFonts w:ascii="Arial" w:hAnsi="Arial" w:cs="Arial"/>
                <w:b/>
                <w:bCs/>
                <w:sz w:val="18"/>
                <w:szCs w:val="18"/>
              </w:rPr>
              <w:t>Million Baht</w:t>
            </w:r>
          </w:p>
        </w:tc>
        <w:tc>
          <w:tcPr>
            <w:tcW w:w="1391" w:type="dxa"/>
            <w:tcBorders>
              <w:bottom w:val="single" w:sz="4" w:space="0" w:color="auto"/>
            </w:tcBorders>
            <w:vAlign w:val="bottom"/>
          </w:tcPr>
          <w:p w14:paraId="49B966DB"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rPr>
            </w:pPr>
            <w:r w:rsidRPr="00092531">
              <w:rPr>
                <w:rFonts w:ascii="Arial" w:hAnsi="Arial" w:cs="Arial"/>
                <w:sz w:val="18"/>
                <w:szCs w:val="18"/>
              </w:rPr>
              <w:t>Million Baht</w:t>
            </w:r>
          </w:p>
        </w:tc>
      </w:tr>
      <w:tr w:rsidR="005864CB" w:rsidRPr="00092531" w14:paraId="668D6A40" w14:textId="77777777" w:rsidTr="005864CB">
        <w:trPr>
          <w:cantSplit/>
          <w:trHeight w:val="20"/>
        </w:trPr>
        <w:tc>
          <w:tcPr>
            <w:tcW w:w="6930" w:type="dxa"/>
            <w:vAlign w:val="bottom"/>
          </w:tcPr>
          <w:p w14:paraId="1EE32782" w14:textId="77777777" w:rsidR="005864CB" w:rsidRPr="0009253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B6F68EB"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C18A5CF"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89DD701"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A4E354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755EBE8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4EC13EA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5ECFAE05" w14:textId="77777777" w:rsidTr="005864CB">
        <w:trPr>
          <w:cantSplit/>
          <w:trHeight w:val="20"/>
        </w:trPr>
        <w:tc>
          <w:tcPr>
            <w:tcW w:w="6930" w:type="dxa"/>
            <w:vAlign w:val="bottom"/>
          </w:tcPr>
          <w:p w14:paraId="5A32146E"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 ended </w:t>
            </w:r>
            <w:r w:rsidRPr="00092531">
              <w:rPr>
                <w:rFonts w:ascii="Arial" w:hAnsi="Arial" w:cs="Arial"/>
                <w:b/>
                <w:bCs/>
                <w:sz w:val="18"/>
                <w:szCs w:val="18"/>
              </w:rPr>
              <w:t>30 June</w:t>
            </w:r>
            <w:r w:rsidRPr="00092531">
              <w:rPr>
                <w:rFonts w:ascii="Arial" w:hAnsi="Arial" w:cs="Arial"/>
                <w:b/>
                <w:bCs/>
                <w:sz w:val="18"/>
                <w:szCs w:val="18"/>
                <w:lang w:val="en-US"/>
              </w:rPr>
              <w:t xml:space="preserve"> </w:t>
            </w:r>
            <w:r w:rsidRPr="00092531">
              <w:rPr>
                <w:rFonts w:ascii="Arial" w:hAnsi="Arial" w:cs="Arial"/>
                <w:b/>
                <w:bCs/>
                <w:sz w:val="18"/>
                <w:szCs w:val="18"/>
              </w:rPr>
              <w:t>2023</w:t>
            </w:r>
          </w:p>
        </w:tc>
        <w:tc>
          <w:tcPr>
            <w:tcW w:w="1390" w:type="dxa"/>
            <w:shd w:val="clear" w:color="auto" w:fill="auto"/>
            <w:vAlign w:val="bottom"/>
          </w:tcPr>
          <w:p w14:paraId="4E46B17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13764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AAD5D4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7E064A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8332A9"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23B7A4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4FA64143" w14:textId="77777777" w:rsidTr="005864CB">
        <w:trPr>
          <w:cantSplit/>
          <w:trHeight w:val="20"/>
        </w:trPr>
        <w:tc>
          <w:tcPr>
            <w:tcW w:w="6930" w:type="dxa"/>
            <w:vAlign w:val="bottom"/>
          </w:tcPr>
          <w:p w14:paraId="6053CBAF"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Revenues</w:t>
            </w:r>
          </w:p>
        </w:tc>
        <w:tc>
          <w:tcPr>
            <w:tcW w:w="1390" w:type="dxa"/>
            <w:shd w:val="clear" w:color="auto" w:fill="auto"/>
            <w:vAlign w:val="bottom"/>
          </w:tcPr>
          <w:p w14:paraId="09B9D890" w14:textId="77777777" w:rsidR="005864CB" w:rsidRPr="00092531" w:rsidRDefault="005864CB" w:rsidP="007E4E59">
            <w:pPr>
              <w:ind w:right="-72"/>
              <w:jc w:val="right"/>
              <w:rPr>
                <w:rFonts w:ascii="Arial" w:hAnsi="Arial" w:cs="Arial"/>
                <w:snapToGrid w:val="0"/>
                <w:sz w:val="18"/>
                <w:szCs w:val="18"/>
                <w:lang w:val="en-US" w:eastAsia="th-TH"/>
              </w:rPr>
            </w:pPr>
          </w:p>
        </w:tc>
        <w:tc>
          <w:tcPr>
            <w:tcW w:w="1390" w:type="dxa"/>
            <w:shd w:val="clear" w:color="auto" w:fill="auto"/>
            <w:vAlign w:val="bottom"/>
          </w:tcPr>
          <w:p w14:paraId="39B5B393" w14:textId="77777777" w:rsidR="005864CB" w:rsidRPr="00092531"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0AB6EF23"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390" w:type="dxa"/>
            <w:shd w:val="clear" w:color="auto" w:fill="auto"/>
            <w:vAlign w:val="bottom"/>
          </w:tcPr>
          <w:p w14:paraId="2700D84D"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511" w:type="dxa"/>
            <w:shd w:val="clear" w:color="auto" w:fill="auto"/>
            <w:vAlign w:val="bottom"/>
          </w:tcPr>
          <w:p w14:paraId="6676B97E" w14:textId="77777777" w:rsidR="005864CB" w:rsidRPr="00092531" w:rsidDel="007D20C5" w:rsidRDefault="005864CB" w:rsidP="007E4E59">
            <w:pPr>
              <w:ind w:right="-72"/>
              <w:jc w:val="right"/>
              <w:rPr>
                <w:rFonts w:ascii="Arial" w:hAnsi="Arial" w:cs="Arial"/>
                <w:snapToGrid w:val="0"/>
                <w:sz w:val="18"/>
                <w:szCs w:val="18"/>
                <w:cs/>
                <w:lang w:val="en-US" w:eastAsia="th-TH"/>
              </w:rPr>
            </w:pPr>
          </w:p>
        </w:tc>
        <w:tc>
          <w:tcPr>
            <w:tcW w:w="1391" w:type="dxa"/>
            <w:shd w:val="clear" w:color="auto" w:fill="auto"/>
            <w:vAlign w:val="bottom"/>
          </w:tcPr>
          <w:p w14:paraId="73B70776" w14:textId="77777777" w:rsidR="005864CB" w:rsidRPr="00092531" w:rsidDel="007D20C5" w:rsidRDefault="005864CB" w:rsidP="007E4E59">
            <w:pPr>
              <w:ind w:right="-72"/>
              <w:jc w:val="right"/>
              <w:rPr>
                <w:rFonts w:ascii="Arial" w:hAnsi="Arial" w:cs="Arial"/>
                <w:snapToGrid w:val="0"/>
                <w:sz w:val="18"/>
                <w:szCs w:val="18"/>
                <w:lang w:eastAsia="th-TH"/>
              </w:rPr>
            </w:pPr>
          </w:p>
        </w:tc>
      </w:tr>
      <w:tr w:rsidR="005864CB" w:rsidRPr="00092531" w14:paraId="162ECB8F" w14:textId="77777777" w:rsidTr="005864CB">
        <w:trPr>
          <w:cantSplit/>
          <w:trHeight w:val="20"/>
        </w:trPr>
        <w:tc>
          <w:tcPr>
            <w:tcW w:w="6930" w:type="dxa"/>
            <w:vAlign w:val="bottom"/>
          </w:tcPr>
          <w:p w14:paraId="382289DF"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   - Gross segment revenues</w:t>
            </w:r>
          </w:p>
        </w:tc>
        <w:tc>
          <w:tcPr>
            <w:tcW w:w="1390" w:type="dxa"/>
            <w:shd w:val="clear" w:color="auto" w:fill="auto"/>
          </w:tcPr>
          <w:p w14:paraId="20100462" w14:textId="77777777" w:rsidR="005864CB" w:rsidRPr="00092531" w:rsidRDefault="005864CB" w:rsidP="007E4E59">
            <w:pPr>
              <w:ind w:right="-72"/>
              <w:jc w:val="right"/>
              <w:rPr>
                <w:rFonts w:ascii="Arial" w:hAnsi="Arial" w:cs="Arial"/>
                <w:sz w:val="18"/>
                <w:szCs w:val="18"/>
                <w:lang w:val="en-US"/>
              </w:rPr>
            </w:pPr>
            <w:r w:rsidRPr="00092531">
              <w:rPr>
                <w:rFonts w:ascii="Arial" w:hAnsi="Arial" w:cs="Arial"/>
                <w:sz w:val="18"/>
                <w:szCs w:val="18"/>
                <w:lang w:val="en-US"/>
              </w:rPr>
              <w:t>3,272</w:t>
            </w:r>
          </w:p>
        </w:tc>
        <w:tc>
          <w:tcPr>
            <w:tcW w:w="1390" w:type="dxa"/>
            <w:shd w:val="clear" w:color="auto" w:fill="auto"/>
          </w:tcPr>
          <w:p w14:paraId="2184EB4F"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250</w:t>
            </w:r>
          </w:p>
        </w:tc>
        <w:tc>
          <w:tcPr>
            <w:tcW w:w="1390" w:type="dxa"/>
            <w:shd w:val="clear" w:color="auto" w:fill="auto"/>
          </w:tcPr>
          <w:p w14:paraId="03440906"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221</w:t>
            </w:r>
          </w:p>
        </w:tc>
        <w:tc>
          <w:tcPr>
            <w:tcW w:w="1390" w:type="dxa"/>
            <w:shd w:val="clear" w:color="auto" w:fill="auto"/>
          </w:tcPr>
          <w:p w14:paraId="641ADE0E"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173</w:t>
            </w:r>
          </w:p>
        </w:tc>
        <w:tc>
          <w:tcPr>
            <w:tcW w:w="1511" w:type="dxa"/>
            <w:shd w:val="clear" w:color="auto" w:fill="auto"/>
          </w:tcPr>
          <w:p w14:paraId="75C5A5BD"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159</w:t>
            </w:r>
          </w:p>
        </w:tc>
        <w:tc>
          <w:tcPr>
            <w:tcW w:w="1391" w:type="dxa"/>
            <w:shd w:val="clear" w:color="auto" w:fill="auto"/>
          </w:tcPr>
          <w:p w14:paraId="3A742EA9"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4,075</w:t>
            </w:r>
          </w:p>
        </w:tc>
      </w:tr>
      <w:tr w:rsidR="005864CB" w:rsidRPr="00092531" w14:paraId="25BEF540" w14:textId="77777777" w:rsidTr="005864CB">
        <w:trPr>
          <w:cantSplit/>
          <w:trHeight w:val="20"/>
        </w:trPr>
        <w:tc>
          <w:tcPr>
            <w:tcW w:w="6930" w:type="dxa"/>
            <w:vAlign w:val="bottom"/>
          </w:tcPr>
          <w:p w14:paraId="1C43EF57"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auto"/>
          </w:tcPr>
          <w:p w14:paraId="75418D88" w14:textId="77777777" w:rsidR="005864CB" w:rsidRPr="00092531" w:rsidRDefault="005864CB" w:rsidP="007E4E59">
            <w:pPr>
              <w:ind w:right="-72"/>
              <w:jc w:val="right"/>
              <w:rPr>
                <w:rFonts w:ascii="Arial" w:hAnsi="Arial" w:cs="Arial"/>
                <w:sz w:val="18"/>
                <w:szCs w:val="18"/>
                <w:lang w:val="en-US"/>
              </w:rPr>
            </w:pPr>
            <w:r w:rsidRPr="00092531">
              <w:rPr>
                <w:rFonts w:ascii="Arial" w:hAnsi="Arial" w:cs="Arial"/>
                <w:sz w:val="18"/>
                <w:szCs w:val="18"/>
                <w:lang w:val="en-US"/>
              </w:rPr>
              <w:t>(68)</w:t>
            </w:r>
          </w:p>
        </w:tc>
        <w:tc>
          <w:tcPr>
            <w:tcW w:w="1390" w:type="dxa"/>
            <w:tcBorders>
              <w:bottom w:val="single" w:sz="4" w:space="0" w:color="auto"/>
            </w:tcBorders>
            <w:shd w:val="clear" w:color="auto" w:fill="auto"/>
          </w:tcPr>
          <w:p w14:paraId="6EDF8BB2"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(5)</w:t>
            </w:r>
          </w:p>
        </w:tc>
        <w:tc>
          <w:tcPr>
            <w:tcW w:w="1390" w:type="dxa"/>
            <w:tcBorders>
              <w:bottom w:val="single" w:sz="4" w:space="0" w:color="auto"/>
            </w:tcBorders>
            <w:shd w:val="clear" w:color="auto" w:fill="auto"/>
          </w:tcPr>
          <w:p w14:paraId="10FF1E15"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(9)</w:t>
            </w:r>
          </w:p>
        </w:tc>
        <w:tc>
          <w:tcPr>
            <w:tcW w:w="1390" w:type="dxa"/>
            <w:tcBorders>
              <w:bottom w:val="single" w:sz="4" w:space="0" w:color="auto"/>
            </w:tcBorders>
            <w:shd w:val="clear" w:color="auto" w:fill="auto"/>
          </w:tcPr>
          <w:p w14:paraId="2631CD31"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(48)</w:t>
            </w:r>
          </w:p>
        </w:tc>
        <w:tc>
          <w:tcPr>
            <w:tcW w:w="1511" w:type="dxa"/>
            <w:tcBorders>
              <w:bottom w:val="single" w:sz="4" w:space="0" w:color="auto"/>
            </w:tcBorders>
            <w:shd w:val="clear" w:color="auto" w:fill="auto"/>
          </w:tcPr>
          <w:p w14:paraId="5F99A82A"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(72)</w:t>
            </w:r>
          </w:p>
        </w:tc>
        <w:tc>
          <w:tcPr>
            <w:tcW w:w="1391" w:type="dxa"/>
            <w:tcBorders>
              <w:bottom w:val="single" w:sz="4" w:space="0" w:color="auto"/>
            </w:tcBorders>
            <w:shd w:val="clear" w:color="auto" w:fill="auto"/>
          </w:tcPr>
          <w:p w14:paraId="24D54B85"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(202)</w:t>
            </w:r>
          </w:p>
        </w:tc>
      </w:tr>
      <w:tr w:rsidR="005864CB" w:rsidRPr="00092531" w14:paraId="2DD67756" w14:textId="77777777" w:rsidTr="005864CB">
        <w:trPr>
          <w:cantSplit/>
          <w:trHeight w:val="20"/>
        </w:trPr>
        <w:tc>
          <w:tcPr>
            <w:tcW w:w="6930" w:type="dxa"/>
            <w:vAlign w:val="bottom"/>
          </w:tcPr>
          <w:p w14:paraId="29D35A1D" w14:textId="77777777" w:rsidR="005864CB" w:rsidRPr="0009253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2C34D76A" w14:textId="77777777" w:rsidR="005864CB" w:rsidRPr="00092531" w:rsidRDefault="005864CB" w:rsidP="007E4E5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0238BEED" w14:textId="77777777" w:rsidR="005864CB" w:rsidRPr="00092531"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56012D2A" w14:textId="77777777" w:rsidR="005864CB" w:rsidRPr="00092531"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062E7E67" w14:textId="77777777" w:rsidR="005864CB" w:rsidRPr="00092531" w:rsidRDefault="005864CB" w:rsidP="007E4E59">
            <w:pPr>
              <w:ind w:right="-72"/>
              <w:jc w:val="right"/>
              <w:rPr>
                <w:rFonts w:ascii="Arial" w:hAnsi="Arial" w:cs="Arial"/>
                <w:sz w:val="18"/>
                <w:szCs w:val="18"/>
              </w:rPr>
            </w:pPr>
          </w:p>
        </w:tc>
        <w:tc>
          <w:tcPr>
            <w:tcW w:w="1511" w:type="dxa"/>
            <w:tcBorders>
              <w:top w:val="single" w:sz="4" w:space="0" w:color="auto"/>
            </w:tcBorders>
            <w:shd w:val="clear" w:color="auto" w:fill="auto"/>
            <w:vAlign w:val="bottom"/>
          </w:tcPr>
          <w:p w14:paraId="40B3ED3D" w14:textId="77777777" w:rsidR="005864CB" w:rsidRPr="00092531" w:rsidRDefault="005864CB" w:rsidP="007E4E59">
            <w:pPr>
              <w:ind w:right="-72"/>
              <w:jc w:val="right"/>
              <w:rPr>
                <w:rFonts w:ascii="Arial" w:hAnsi="Arial" w:cs="Arial"/>
                <w:sz w:val="18"/>
                <w:szCs w:val="18"/>
              </w:rPr>
            </w:pPr>
          </w:p>
        </w:tc>
        <w:tc>
          <w:tcPr>
            <w:tcW w:w="1391" w:type="dxa"/>
            <w:tcBorders>
              <w:top w:val="single" w:sz="4" w:space="0" w:color="auto"/>
            </w:tcBorders>
            <w:shd w:val="clear" w:color="auto" w:fill="auto"/>
            <w:vAlign w:val="bottom"/>
          </w:tcPr>
          <w:p w14:paraId="51A1235D" w14:textId="77777777" w:rsidR="005864CB" w:rsidRPr="00092531" w:rsidRDefault="005864CB" w:rsidP="007E4E59">
            <w:pPr>
              <w:ind w:right="-72"/>
              <w:jc w:val="right"/>
              <w:rPr>
                <w:rFonts w:ascii="Arial" w:hAnsi="Arial" w:cs="Arial"/>
                <w:sz w:val="18"/>
                <w:szCs w:val="18"/>
              </w:rPr>
            </w:pPr>
          </w:p>
        </w:tc>
      </w:tr>
      <w:tr w:rsidR="005864CB" w:rsidRPr="00092531" w14:paraId="09195A1F" w14:textId="77777777" w:rsidTr="005864CB">
        <w:trPr>
          <w:cantSplit/>
          <w:trHeight w:val="20"/>
        </w:trPr>
        <w:tc>
          <w:tcPr>
            <w:tcW w:w="6930" w:type="dxa"/>
            <w:vAlign w:val="bottom"/>
          </w:tcPr>
          <w:p w14:paraId="17ACDBD6"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5D7A600E"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3,204</w:t>
            </w:r>
          </w:p>
        </w:tc>
        <w:tc>
          <w:tcPr>
            <w:tcW w:w="1390" w:type="dxa"/>
            <w:tcBorders>
              <w:bottom w:val="single" w:sz="4" w:space="0" w:color="auto"/>
            </w:tcBorders>
            <w:shd w:val="clear" w:color="auto" w:fill="auto"/>
          </w:tcPr>
          <w:p w14:paraId="3AC3E595"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245</w:t>
            </w:r>
          </w:p>
        </w:tc>
        <w:tc>
          <w:tcPr>
            <w:tcW w:w="1390" w:type="dxa"/>
            <w:tcBorders>
              <w:bottom w:val="single" w:sz="4" w:space="0" w:color="auto"/>
            </w:tcBorders>
            <w:shd w:val="clear" w:color="auto" w:fill="auto"/>
          </w:tcPr>
          <w:p w14:paraId="084B5F92"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212</w:t>
            </w:r>
          </w:p>
        </w:tc>
        <w:tc>
          <w:tcPr>
            <w:tcW w:w="1390" w:type="dxa"/>
            <w:tcBorders>
              <w:bottom w:val="single" w:sz="4" w:space="0" w:color="auto"/>
            </w:tcBorders>
            <w:shd w:val="clear" w:color="auto" w:fill="auto"/>
          </w:tcPr>
          <w:p w14:paraId="4E9E20BB"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auto"/>
          </w:tcPr>
          <w:p w14:paraId="235A84B8"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87</w:t>
            </w:r>
          </w:p>
        </w:tc>
        <w:tc>
          <w:tcPr>
            <w:tcW w:w="1391" w:type="dxa"/>
            <w:tcBorders>
              <w:bottom w:val="single" w:sz="4" w:space="0" w:color="auto"/>
            </w:tcBorders>
            <w:shd w:val="clear" w:color="auto" w:fill="auto"/>
          </w:tcPr>
          <w:p w14:paraId="62A25810"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3,873</w:t>
            </w:r>
          </w:p>
        </w:tc>
      </w:tr>
      <w:tr w:rsidR="005864CB" w:rsidRPr="00092531" w14:paraId="46D79774" w14:textId="77777777" w:rsidTr="005864CB">
        <w:trPr>
          <w:cantSplit/>
          <w:trHeight w:val="20"/>
        </w:trPr>
        <w:tc>
          <w:tcPr>
            <w:tcW w:w="6930" w:type="dxa"/>
            <w:vAlign w:val="bottom"/>
          </w:tcPr>
          <w:p w14:paraId="2CA317DA" w14:textId="77777777" w:rsidR="005864CB" w:rsidRPr="00092531" w:rsidRDefault="005864CB" w:rsidP="007E4E59">
            <w:pPr>
              <w:ind w:left="-86"/>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07D6CFB4" w14:textId="77777777" w:rsidR="005864CB" w:rsidRPr="00092531" w:rsidRDefault="005864CB" w:rsidP="007E4E5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6EAE722" w14:textId="77777777" w:rsidR="005864CB" w:rsidRPr="00092531"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0CB1ECC7" w14:textId="77777777" w:rsidR="005864CB" w:rsidRPr="00092531" w:rsidRDefault="005864CB" w:rsidP="007E4E59">
            <w:pPr>
              <w:ind w:right="-72"/>
              <w:jc w:val="right"/>
              <w:rPr>
                <w:rFonts w:ascii="Arial" w:hAnsi="Arial" w:cs="Arial"/>
                <w:sz w:val="18"/>
                <w:szCs w:val="18"/>
              </w:rPr>
            </w:pPr>
          </w:p>
        </w:tc>
        <w:tc>
          <w:tcPr>
            <w:tcW w:w="1390" w:type="dxa"/>
            <w:tcBorders>
              <w:top w:val="single" w:sz="4" w:space="0" w:color="auto"/>
            </w:tcBorders>
            <w:shd w:val="clear" w:color="auto" w:fill="auto"/>
            <w:vAlign w:val="bottom"/>
          </w:tcPr>
          <w:p w14:paraId="20D55793" w14:textId="77777777" w:rsidR="005864CB" w:rsidRPr="00092531" w:rsidRDefault="005864CB" w:rsidP="007E4E59">
            <w:pPr>
              <w:ind w:right="-72"/>
              <w:jc w:val="right"/>
              <w:rPr>
                <w:rFonts w:ascii="Arial" w:hAnsi="Arial" w:cs="Arial"/>
                <w:sz w:val="18"/>
                <w:szCs w:val="18"/>
              </w:rPr>
            </w:pPr>
          </w:p>
        </w:tc>
        <w:tc>
          <w:tcPr>
            <w:tcW w:w="1511" w:type="dxa"/>
            <w:tcBorders>
              <w:top w:val="single" w:sz="4" w:space="0" w:color="auto"/>
            </w:tcBorders>
            <w:shd w:val="clear" w:color="auto" w:fill="auto"/>
            <w:vAlign w:val="bottom"/>
          </w:tcPr>
          <w:p w14:paraId="338D6E9B" w14:textId="77777777" w:rsidR="005864CB" w:rsidRPr="00092531" w:rsidRDefault="005864CB" w:rsidP="007E4E59">
            <w:pPr>
              <w:ind w:right="-72"/>
              <w:jc w:val="right"/>
              <w:rPr>
                <w:rFonts w:ascii="Arial" w:hAnsi="Arial" w:cs="Arial"/>
                <w:sz w:val="18"/>
                <w:szCs w:val="18"/>
              </w:rPr>
            </w:pPr>
          </w:p>
        </w:tc>
        <w:tc>
          <w:tcPr>
            <w:tcW w:w="1391" w:type="dxa"/>
            <w:tcBorders>
              <w:top w:val="single" w:sz="4" w:space="0" w:color="auto"/>
            </w:tcBorders>
            <w:shd w:val="clear" w:color="auto" w:fill="auto"/>
            <w:vAlign w:val="bottom"/>
          </w:tcPr>
          <w:p w14:paraId="53D8FFBB" w14:textId="77777777" w:rsidR="005864CB" w:rsidRPr="00092531" w:rsidRDefault="005864CB" w:rsidP="007E4E59">
            <w:pPr>
              <w:ind w:right="-72"/>
              <w:jc w:val="right"/>
              <w:rPr>
                <w:rFonts w:ascii="Arial" w:hAnsi="Arial" w:cs="Arial"/>
                <w:sz w:val="18"/>
                <w:szCs w:val="18"/>
              </w:rPr>
            </w:pPr>
          </w:p>
        </w:tc>
      </w:tr>
      <w:tr w:rsidR="005864CB" w:rsidRPr="00092531" w14:paraId="06EBB306" w14:textId="77777777" w:rsidTr="005864CB">
        <w:trPr>
          <w:cantSplit/>
          <w:trHeight w:val="20"/>
        </w:trPr>
        <w:tc>
          <w:tcPr>
            <w:tcW w:w="6930" w:type="dxa"/>
            <w:vAlign w:val="bottom"/>
          </w:tcPr>
          <w:p w14:paraId="57DA13E8"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43A9228"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213</w:t>
            </w:r>
          </w:p>
        </w:tc>
        <w:tc>
          <w:tcPr>
            <w:tcW w:w="1390" w:type="dxa"/>
            <w:tcBorders>
              <w:bottom w:val="single" w:sz="4" w:space="0" w:color="auto"/>
            </w:tcBorders>
            <w:shd w:val="clear" w:color="auto" w:fill="auto"/>
          </w:tcPr>
          <w:p w14:paraId="3605F16F"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165</w:t>
            </w:r>
          </w:p>
        </w:tc>
        <w:tc>
          <w:tcPr>
            <w:tcW w:w="1390" w:type="dxa"/>
            <w:tcBorders>
              <w:bottom w:val="single" w:sz="4" w:space="0" w:color="auto"/>
            </w:tcBorders>
            <w:shd w:val="clear" w:color="auto" w:fill="auto"/>
          </w:tcPr>
          <w:p w14:paraId="1D0BEE31"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51</w:t>
            </w:r>
          </w:p>
        </w:tc>
        <w:tc>
          <w:tcPr>
            <w:tcW w:w="1390" w:type="dxa"/>
            <w:tcBorders>
              <w:bottom w:val="single" w:sz="4" w:space="0" w:color="auto"/>
            </w:tcBorders>
            <w:shd w:val="clear" w:color="auto" w:fill="auto"/>
          </w:tcPr>
          <w:p w14:paraId="6DBD907C"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(41)</w:t>
            </w:r>
          </w:p>
        </w:tc>
        <w:tc>
          <w:tcPr>
            <w:tcW w:w="1511" w:type="dxa"/>
            <w:tcBorders>
              <w:bottom w:val="single" w:sz="4" w:space="0" w:color="auto"/>
            </w:tcBorders>
            <w:shd w:val="clear" w:color="auto" w:fill="auto"/>
          </w:tcPr>
          <w:p w14:paraId="1C5CD837"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60</w:t>
            </w:r>
          </w:p>
        </w:tc>
        <w:tc>
          <w:tcPr>
            <w:tcW w:w="1391" w:type="dxa"/>
            <w:shd w:val="clear" w:color="auto" w:fill="auto"/>
          </w:tcPr>
          <w:p w14:paraId="30DF7080"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448</w:t>
            </w:r>
          </w:p>
        </w:tc>
      </w:tr>
      <w:tr w:rsidR="005864CB" w:rsidRPr="00092531" w14:paraId="0FEF36DE" w14:textId="77777777" w:rsidTr="005864CB">
        <w:trPr>
          <w:cantSplit/>
          <w:trHeight w:val="20"/>
        </w:trPr>
        <w:tc>
          <w:tcPr>
            <w:tcW w:w="6930" w:type="dxa"/>
            <w:vAlign w:val="bottom"/>
          </w:tcPr>
          <w:p w14:paraId="1B3F9C76"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Unallocated items</w:t>
            </w:r>
          </w:p>
        </w:tc>
        <w:tc>
          <w:tcPr>
            <w:tcW w:w="1390" w:type="dxa"/>
            <w:tcBorders>
              <w:top w:val="single" w:sz="4" w:space="0" w:color="auto"/>
            </w:tcBorders>
            <w:shd w:val="clear" w:color="auto" w:fill="auto"/>
            <w:vAlign w:val="bottom"/>
          </w:tcPr>
          <w:p w14:paraId="726225F1"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A568EE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5B5139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2EBDD31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4356D7A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759C8034" w14:textId="77777777" w:rsidR="005864CB" w:rsidRPr="00092531" w:rsidRDefault="005864CB" w:rsidP="007E4E59">
            <w:pPr>
              <w:ind w:right="-72"/>
              <w:jc w:val="right"/>
              <w:rPr>
                <w:rFonts w:ascii="Arial" w:hAnsi="Arial" w:cs="Arial"/>
                <w:snapToGrid w:val="0"/>
                <w:sz w:val="18"/>
                <w:szCs w:val="18"/>
                <w:lang w:eastAsia="th-TH"/>
              </w:rPr>
            </w:pPr>
            <w:r w:rsidRPr="00092531">
              <w:rPr>
                <w:rFonts w:ascii="Arial" w:hAnsi="Arial" w:cs="Arial"/>
                <w:snapToGrid w:val="0"/>
                <w:sz w:val="18"/>
                <w:szCs w:val="18"/>
                <w:lang w:eastAsia="th-TH"/>
              </w:rPr>
              <w:t>(73)</w:t>
            </w:r>
          </w:p>
        </w:tc>
      </w:tr>
      <w:tr w:rsidR="005864CB" w:rsidRPr="00092531" w14:paraId="77528E06" w14:textId="77777777" w:rsidTr="005864CB">
        <w:trPr>
          <w:cantSplit/>
          <w:trHeight w:val="20"/>
        </w:trPr>
        <w:tc>
          <w:tcPr>
            <w:tcW w:w="6930" w:type="dxa"/>
            <w:vAlign w:val="bottom"/>
          </w:tcPr>
          <w:p w14:paraId="67188C62" w14:textId="77777777" w:rsidR="005864CB" w:rsidRPr="00092531" w:rsidRDefault="005864CB" w:rsidP="007E4E59">
            <w:pPr>
              <w:ind w:left="-86"/>
              <w:jc w:val="left"/>
              <w:rPr>
                <w:rFonts w:ascii="Arial" w:hAnsi="Arial" w:cs="Arial"/>
                <w:b/>
                <w:bCs/>
                <w:sz w:val="18"/>
                <w:szCs w:val="18"/>
                <w:highlight w:val="red"/>
                <w:lang w:val="en-US"/>
              </w:rPr>
            </w:pPr>
          </w:p>
        </w:tc>
        <w:tc>
          <w:tcPr>
            <w:tcW w:w="1390" w:type="dxa"/>
            <w:shd w:val="clear" w:color="auto" w:fill="auto"/>
            <w:vAlign w:val="bottom"/>
          </w:tcPr>
          <w:p w14:paraId="33CE6C1C" w14:textId="77777777" w:rsidR="005864CB" w:rsidRPr="00092531" w:rsidRDefault="005864CB" w:rsidP="007E4E59">
            <w:pPr>
              <w:ind w:right="-72"/>
              <w:jc w:val="right"/>
              <w:rPr>
                <w:rFonts w:ascii="Arial" w:hAnsi="Arial" w:cs="Arial"/>
                <w:b/>
                <w:bCs/>
                <w:sz w:val="18"/>
                <w:szCs w:val="18"/>
                <w:lang w:val="en-US"/>
              </w:rPr>
            </w:pPr>
          </w:p>
        </w:tc>
        <w:tc>
          <w:tcPr>
            <w:tcW w:w="1390" w:type="dxa"/>
            <w:shd w:val="clear" w:color="auto" w:fill="auto"/>
            <w:vAlign w:val="bottom"/>
          </w:tcPr>
          <w:p w14:paraId="11164637" w14:textId="77777777" w:rsidR="005864CB" w:rsidRPr="00092531" w:rsidRDefault="005864CB" w:rsidP="007E4E59">
            <w:pPr>
              <w:ind w:right="-72"/>
              <w:jc w:val="right"/>
              <w:rPr>
                <w:rFonts w:ascii="Arial" w:hAnsi="Arial" w:cs="Arial"/>
                <w:b/>
                <w:bCs/>
                <w:sz w:val="18"/>
                <w:szCs w:val="18"/>
                <w:lang w:val="en-US"/>
              </w:rPr>
            </w:pPr>
          </w:p>
        </w:tc>
        <w:tc>
          <w:tcPr>
            <w:tcW w:w="1390" w:type="dxa"/>
            <w:shd w:val="clear" w:color="auto" w:fill="auto"/>
            <w:vAlign w:val="bottom"/>
          </w:tcPr>
          <w:p w14:paraId="1E906FDE" w14:textId="77777777" w:rsidR="005864CB" w:rsidRPr="00092531" w:rsidRDefault="005864CB" w:rsidP="007E4E59">
            <w:pPr>
              <w:ind w:right="-72"/>
              <w:jc w:val="right"/>
              <w:rPr>
                <w:rFonts w:ascii="Arial" w:hAnsi="Arial" w:cs="Arial"/>
                <w:b/>
                <w:bCs/>
                <w:sz w:val="18"/>
                <w:szCs w:val="18"/>
                <w:lang w:val="en-US"/>
              </w:rPr>
            </w:pPr>
          </w:p>
        </w:tc>
        <w:tc>
          <w:tcPr>
            <w:tcW w:w="1390" w:type="dxa"/>
            <w:shd w:val="clear" w:color="auto" w:fill="auto"/>
            <w:vAlign w:val="bottom"/>
          </w:tcPr>
          <w:p w14:paraId="262060DB" w14:textId="77777777" w:rsidR="005864CB" w:rsidRPr="00092531" w:rsidRDefault="005864CB" w:rsidP="007E4E59">
            <w:pPr>
              <w:ind w:right="-72"/>
              <w:jc w:val="right"/>
              <w:rPr>
                <w:rFonts w:ascii="Arial" w:hAnsi="Arial" w:cs="Arial"/>
                <w:b/>
                <w:bCs/>
                <w:sz w:val="18"/>
                <w:szCs w:val="18"/>
                <w:lang w:val="en-US"/>
              </w:rPr>
            </w:pPr>
          </w:p>
        </w:tc>
        <w:tc>
          <w:tcPr>
            <w:tcW w:w="1511" w:type="dxa"/>
            <w:shd w:val="clear" w:color="auto" w:fill="auto"/>
            <w:vAlign w:val="bottom"/>
          </w:tcPr>
          <w:p w14:paraId="433076CB" w14:textId="77777777" w:rsidR="005864CB" w:rsidRPr="00092531" w:rsidRDefault="005864CB" w:rsidP="007E4E59">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354A1D4B" w14:textId="77777777" w:rsidR="005864CB" w:rsidRPr="00092531" w:rsidRDefault="005864CB" w:rsidP="007E4E59">
            <w:pPr>
              <w:ind w:right="-72"/>
              <w:jc w:val="right"/>
              <w:rPr>
                <w:rFonts w:ascii="Arial" w:hAnsi="Arial" w:cs="Arial"/>
                <w:b/>
                <w:bCs/>
                <w:sz w:val="18"/>
                <w:szCs w:val="18"/>
                <w:lang w:val="en-US"/>
              </w:rPr>
            </w:pPr>
          </w:p>
        </w:tc>
      </w:tr>
      <w:tr w:rsidR="005864CB" w:rsidRPr="00092531" w14:paraId="0D5A6D24" w14:textId="77777777" w:rsidTr="005864CB">
        <w:trPr>
          <w:cantSplit/>
          <w:trHeight w:val="20"/>
        </w:trPr>
        <w:tc>
          <w:tcPr>
            <w:tcW w:w="6930" w:type="dxa"/>
            <w:vAlign w:val="bottom"/>
          </w:tcPr>
          <w:p w14:paraId="351F7CD5"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 xml:space="preserve">Profit from operations </w:t>
            </w:r>
          </w:p>
        </w:tc>
        <w:tc>
          <w:tcPr>
            <w:tcW w:w="1390" w:type="dxa"/>
            <w:shd w:val="clear" w:color="auto" w:fill="auto"/>
            <w:vAlign w:val="bottom"/>
          </w:tcPr>
          <w:p w14:paraId="1404CC93"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728EB09"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7CD84A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65A51F"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07C7C8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52C291A6"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375</w:t>
            </w:r>
          </w:p>
        </w:tc>
      </w:tr>
      <w:tr w:rsidR="005864CB" w:rsidRPr="00092531" w14:paraId="76E6F3DD" w14:textId="77777777" w:rsidTr="005864CB">
        <w:trPr>
          <w:cantSplit/>
          <w:trHeight w:val="20"/>
        </w:trPr>
        <w:tc>
          <w:tcPr>
            <w:tcW w:w="6930" w:type="dxa"/>
            <w:vAlign w:val="bottom"/>
          </w:tcPr>
          <w:p w14:paraId="6119BDC4"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Finance costs</w:t>
            </w:r>
          </w:p>
        </w:tc>
        <w:tc>
          <w:tcPr>
            <w:tcW w:w="1390" w:type="dxa"/>
            <w:shd w:val="clear" w:color="auto" w:fill="auto"/>
            <w:vAlign w:val="bottom"/>
          </w:tcPr>
          <w:p w14:paraId="3391F12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0DE378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05B46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DE786C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62A42A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4E4CE480"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(102)</w:t>
            </w:r>
          </w:p>
        </w:tc>
      </w:tr>
      <w:tr w:rsidR="005864CB" w:rsidRPr="00092531" w14:paraId="11974A66" w14:textId="77777777" w:rsidTr="005864CB">
        <w:trPr>
          <w:cantSplit/>
          <w:trHeight w:val="20"/>
        </w:trPr>
        <w:tc>
          <w:tcPr>
            <w:tcW w:w="6930" w:type="dxa"/>
            <w:vAlign w:val="bottom"/>
          </w:tcPr>
          <w:p w14:paraId="15265EAC"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Gain on disposals of investment</w:t>
            </w:r>
          </w:p>
        </w:tc>
        <w:tc>
          <w:tcPr>
            <w:tcW w:w="1390" w:type="dxa"/>
            <w:shd w:val="clear" w:color="auto" w:fill="auto"/>
            <w:vAlign w:val="bottom"/>
          </w:tcPr>
          <w:p w14:paraId="7C0AA9D9"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022E0F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51D5CB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27BA5E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7C98C105"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B31D3CE"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346</w:t>
            </w:r>
          </w:p>
        </w:tc>
      </w:tr>
      <w:tr w:rsidR="005864CB" w:rsidRPr="00092531" w14:paraId="2E743C8D" w14:textId="77777777" w:rsidTr="005864CB">
        <w:trPr>
          <w:cantSplit/>
          <w:trHeight w:val="20"/>
        </w:trPr>
        <w:tc>
          <w:tcPr>
            <w:tcW w:w="6930" w:type="dxa"/>
            <w:vAlign w:val="bottom"/>
          </w:tcPr>
          <w:p w14:paraId="740DE63F"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Share of profit from investments in associates and joint ventures</w:t>
            </w:r>
          </w:p>
        </w:tc>
        <w:tc>
          <w:tcPr>
            <w:tcW w:w="1390" w:type="dxa"/>
            <w:shd w:val="clear" w:color="auto" w:fill="auto"/>
            <w:vAlign w:val="bottom"/>
          </w:tcPr>
          <w:p w14:paraId="5446EBC2"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FCF487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1BF90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2CC4A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A80147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E9E6ACE"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47</w:t>
            </w:r>
          </w:p>
        </w:tc>
      </w:tr>
      <w:tr w:rsidR="005864CB" w:rsidRPr="00092531" w14:paraId="70DD142C" w14:textId="77777777" w:rsidTr="005864CB">
        <w:trPr>
          <w:cantSplit/>
          <w:trHeight w:val="20"/>
        </w:trPr>
        <w:tc>
          <w:tcPr>
            <w:tcW w:w="6930" w:type="dxa"/>
            <w:vAlign w:val="bottom"/>
          </w:tcPr>
          <w:p w14:paraId="3C43AD49" w14:textId="77777777" w:rsidR="005864CB" w:rsidRPr="00092531" w:rsidRDefault="005864CB" w:rsidP="007E4E59">
            <w:pPr>
              <w:ind w:left="-86"/>
              <w:jc w:val="left"/>
              <w:rPr>
                <w:rFonts w:ascii="Arial" w:hAnsi="Arial" w:cs="Arial"/>
                <w:snapToGrid w:val="0"/>
                <w:sz w:val="18"/>
                <w:szCs w:val="18"/>
                <w:lang w:val="en-US" w:eastAsia="th-TH"/>
              </w:rPr>
            </w:pPr>
          </w:p>
        </w:tc>
        <w:tc>
          <w:tcPr>
            <w:tcW w:w="1390" w:type="dxa"/>
            <w:shd w:val="clear" w:color="auto" w:fill="auto"/>
            <w:vAlign w:val="bottom"/>
          </w:tcPr>
          <w:p w14:paraId="0B5BAEF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545E0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AA8D929"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A9FDBD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1C11701"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679C43AC" w14:textId="77777777" w:rsidR="005864CB" w:rsidRPr="00092531" w:rsidRDefault="005864CB" w:rsidP="007E4E59">
            <w:pPr>
              <w:tabs>
                <w:tab w:val="left" w:pos="-72"/>
              </w:tabs>
              <w:ind w:right="-72"/>
              <w:jc w:val="center"/>
              <w:rPr>
                <w:rFonts w:ascii="Arial" w:hAnsi="Arial" w:cs="Arial"/>
                <w:snapToGrid w:val="0"/>
                <w:sz w:val="18"/>
                <w:szCs w:val="18"/>
                <w:lang w:val="en-US" w:eastAsia="th-TH"/>
              </w:rPr>
            </w:pPr>
          </w:p>
        </w:tc>
      </w:tr>
      <w:tr w:rsidR="005864CB" w:rsidRPr="00092531" w14:paraId="489D1265" w14:textId="77777777" w:rsidTr="005864CB">
        <w:trPr>
          <w:cantSplit/>
          <w:trHeight w:val="20"/>
        </w:trPr>
        <w:tc>
          <w:tcPr>
            <w:tcW w:w="6930" w:type="dxa"/>
            <w:vAlign w:val="bottom"/>
          </w:tcPr>
          <w:p w14:paraId="6C5BC209"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Profit before income tax</w:t>
            </w:r>
          </w:p>
        </w:tc>
        <w:tc>
          <w:tcPr>
            <w:tcW w:w="1390" w:type="dxa"/>
            <w:shd w:val="clear" w:color="auto" w:fill="auto"/>
            <w:vAlign w:val="bottom"/>
          </w:tcPr>
          <w:p w14:paraId="172FBC66"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D5B428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114656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683D06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9DED609"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54C5F035"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666</w:t>
            </w:r>
          </w:p>
        </w:tc>
      </w:tr>
      <w:tr w:rsidR="005864CB" w:rsidRPr="00092531" w14:paraId="5F6CBA0C" w14:textId="77777777" w:rsidTr="005864CB">
        <w:trPr>
          <w:cantSplit/>
          <w:trHeight w:val="20"/>
        </w:trPr>
        <w:tc>
          <w:tcPr>
            <w:tcW w:w="6930" w:type="dxa"/>
            <w:vAlign w:val="bottom"/>
          </w:tcPr>
          <w:p w14:paraId="4CD7912B" w14:textId="77777777" w:rsidR="005864CB" w:rsidRPr="00092531" w:rsidRDefault="005864CB" w:rsidP="007E4E59">
            <w:pPr>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Income tax</w:t>
            </w:r>
          </w:p>
        </w:tc>
        <w:tc>
          <w:tcPr>
            <w:tcW w:w="1390" w:type="dxa"/>
            <w:shd w:val="clear" w:color="auto" w:fill="auto"/>
            <w:vAlign w:val="bottom"/>
          </w:tcPr>
          <w:p w14:paraId="04E90EB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E6522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E9990C"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5A1524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8DE3D5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0E5153E"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(52)</w:t>
            </w:r>
          </w:p>
        </w:tc>
      </w:tr>
      <w:tr w:rsidR="005864CB" w:rsidRPr="00092531" w14:paraId="27C93A55" w14:textId="77777777" w:rsidTr="005864CB">
        <w:trPr>
          <w:cantSplit/>
          <w:trHeight w:val="20"/>
        </w:trPr>
        <w:tc>
          <w:tcPr>
            <w:tcW w:w="6930" w:type="dxa"/>
            <w:vAlign w:val="bottom"/>
          </w:tcPr>
          <w:p w14:paraId="692A45FC" w14:textId="77777777" w:rsidR="005864CB" w:rsidRPr="00092531" w:rsidRDefault="005864CB" w:rsidP="007E4E59">
            <w:pPr>
              <w:ind w:left="-86"/>
              <w:jc w:val="left"/>
              <w:rPr>
                <w:rFonts w:ascii="Arial" w:hAnsi="Arial" w:cs="Arial"/>
                <w:snapToGrid w:val="0"/>
                <w:sz w:val="18"/>
                <w:szCs w:val="18"/>
                <w:lang w:val="en-US" w:eastAsia="th-TH"/>
              </w:rPr>
            </w:pPr>
          </w:p>
        </w:tc>
        <w:tc>
          <w:tcPr>
            <w:tcW w:w="1390" w:type="dxa"/>
            <w:shd w:val="clear" w:color="auto" w:fill="auto"/>
            <w:vAlign w:val="bottom"/>
          </w:tcPr>
          <w:p w14:paraId="15CBB668"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3216FCD"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4CAD1E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E3813B"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9E18714"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C07F185" w14:textId="77777777" w:rsidR="005864CB" w:rsidRPr="00092531" w:rsidRDefault="005864CB" w:rsidP="007E4E59">
            <w:pPr>
              <w:tabs>
                <w:tab w:val="left" w:pos="-72"/>
              </w:tabs>
              <w:ind w:right="-72"/>
              <w:jc w:val="right"/>
              <w:rPr>
                <w:rFonts w:ascii="Arial" w:hAnsi="Arial" w:cs="Arial"/>
                <w:snapToGrid w:val="0"/>
                <w:sz w:val="18"/>
                <w:szCs w:val="18"/>
                <w:lang w:val="en-US" w:eastAsia="th-TH"/>
              </w:rPr>
            </w:pPr>
          </w:p>
        </w:tc>
      </w:tr>
      <w:tr w:rsidR="005864CB" w:rsidRPr="00092531" w14:paraId="7CE7F9DC" w14:textId="77777777" w:rsidTr="005864CB">
        <w:trPr>
          <w:cantSplit/>
          <w:trHeight w:val="20"/>
        </w:trPr>
        <w:tc>
          <w:tcPr>
            <w:tcW w:w="6930" w:type="dxa"/>
            <w:vAlign w:val="bottom"/>
          </w:tcPr>
          <w:p w14:paraId="6DCF9F80" w14:textId="77777777" w:rsidR="005864CB" w:rsidRPr="00092531" w:rsidRDefault="005864CB" w:rsidP="007E4E59">
            <w:pPr>
              <w:spacing w:line="220" w:lineRule="exact"/>
              <w:ind w:left="-86"/>
              <w:jc w:val="left"/>
              <w:rPr>
                <w:rFonts w:ascii="Arial" w:hAnsi="Arial" w:cs="Arial"/>
                <w:snapToGrid w:val="0"/>
                <w:sz w:val="18"/>
                <w:szCs w:val="18"/>
                <w:lang w:val="en-US" w:eastAsia="th-TH"/>
              </w:rPr>
            </w:pPr>
            <w:r w:rsidRPr="00092531">
              <w:rPr>
                <w:rFonts w:ascii="Arial" w:hAnsi="Arial" w:cs="Arial"/>
                <w:snapToGrid w:val="0"/>
                <w:sz w:val="18"/>
                <w:szCs w:val="18"/>
                <w:lang w:val="en-US" w:eastAsia="th-TH"/>
              </w:rPr>
              <w:t>Net profit</w:t>
            </w:r>
          </w:p>
        </w:tc>
        <w:tc>
          <w:tcPr>
            <w:tcW w:w="1390" w:type="dxa"/>
            <w:shd w:val="clear" w:color="auto" w:fill="auto"/>
            <w:vAlign w:val="bottom"/>
          </w:tcPr>
          <w:p w14:paraId="5126DC6C"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5AE2FCDD"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510B9E20"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45BE046C"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auto"/>
            <w:vAlign w:val="bottom"/>
          </w:tcPr>
          <w:p w14:paraId="25BC7210"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49708696" w14:textId="77777777" w:rsidR="005864CB" w:rsidRPr="00092531" w:rsidRDefault="005864CB" w:rsidP="007E4E59">
            <w:pPr>
              <w:tabs>
                <w:tab w:val="left" w:pos="-72"/>
              </w:tabs>
              <w:spacing w:line="220" w:lineRule="exact"/>
              <w:ind w:right="-72"/>
              <w:jc w:val="right"/>
              <w:rPr>
                <w:rFonts w:ascii="Arial" w:hAnsi="Arial" w:cs="Arial"/>
                <w:snapToGrid w:val="0"/>
                <w:sz w:val="18"/>
                <w:szCs w:val="18"/>
                <w:lang w:val="en-US" w:eastAsia="th-TH"/>
              </w:rPr>
            </w:pPr>
            <w:r w:rsidRPr="00092531">
              <w:rPr>
                <w:rFonts w:ascii="Arial" w:hAnsi="Arial" w:cs="Arial"/>
                <w:snapToGrid w:val="0"/>
                <w:sz w:val="18"/>
                <w:szCs w:val="18"/>
                <w:lang w:val="en-US" w:eastAsia="th-TH"/>
              </w:rPr>
              <w:t>614</w:t>
            </w:r>
          </w:p>
        </w:tc>
      </w:tr>
      <w:tr w:rsidR="005864CB" w:rsidRPr="00092531" w14:paraId="15D89516" w14:textId="77777777" w:rsidTr="005864CB">
        <w:trPr>
          <w:cantSplit/>
          <w:trHeight w:val="20"/>
        </w:trPr>
        <w:tc>
          <w:tcPr>
            <w:tcW w:w="6930" w:type="dxa"/>
            <w:vAlign w:val="bottom"/>
          </w:tcPr>
          <w:p w14:paraId="6A69772A" w14:textId="77777777" w:rsidR="005864CB" w:rsidRPr="00092531" w:rsidRDefault="005864CB" w:rsidP="007E4E59">
            <w:pPr>
              <w:spacing w:line="220" w:lineRule="exact"/>
              <w:ind w:left="-86"/>
              <w:jc w:val="left"/>
              <w:rPr>
                <w:rFonts w:ascii="Arial" w:hAnsi="Arial" w:cs="Arial"/>
                <w:b/>
                <w:bCs/>
                <w:sz w:val="18"/>
                <w:szCs w:val="18"/>
                <w:lang w:val="en-US"/>
              </w:rPr>
            </w:pPr>
          </w:p>
        </w:tc>
        <w:tc>
          <w:tcPr>
            <w:tcW w:w="1390" w:type="dxa"/>
            <w:shd w:val="clear" w:color="auto" w:fill="auto"/>
            <w:vAlign w:val="bottom"/>
          </w:tcPr>
          <w:p w14:paraId="6B0D650A"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7BEA2837"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6115C249"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0" w:type="dxa"/>
            <w:shd w:val="clear" w:color="auto" w:fill="auto"/>
            <w:vAlign w:val="bottom"/>
          </w:tcPr>
          <w:p w14:paraId="1ACB518C"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511" w:type="dxa"/>
            <w:shd w:val="clear" w:color="auto" w:fill="auto"/>
            <w:vAlign w:val="bottom"/>
          </w:tcPr>
          <w:p w14:paraId="05043856"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DF1F1DE" w14:textId="77777777" w:rsidR="005864CB" w:rsidRPr="00092531" w:rsidRDefault="005864CB" w:rsidP="007E4E59">
            <w:pPr>
              <w:pStyle w:val="BodyTextIndent2"/>
              <w:tabs>
                <w:tab w:val="clear" w:pos="567"/>
                <w:tab w:val="left" w:pos="-72"/>
              </w:tabs>
              <w:spacing w:after="0" w:line="220" w:lineRule="exact"/>
              <w:ind w:left="0" w:right="-72"/>
              <w:jc w:val="right"/>
              <w:rPr>
                <w:rFonts w:ascii="Arial" w:hAnsi="Arial" w:cs="Arial"/>
                <w:sz w:val="18"/>
                <w:szCs w:val="18"/>
                <w:lang w:val="en-GB"/>
              </w:rPr>
            </w:pPr>
          </w:p>
        </w:tc>
      </w:tr>
      <w:tr w:rsidR="005864CB" w:rsidRPr="00092531" w14:paraId="48FA703A" w14:textId="77777777" w:rsidTr="005864CB">
        <w:trPr>
          <w:cantSplit/>
          <w:trHeight w:val="20"/>
        </w:trPr>
        <w:tc>
          <w:tcPr>
            <w:tcW w:w="6930" w:type="dxa"/>
            <w:vAlign w:val="bottom"/>
          </w:tcPr>
          <w:p w14:paraId="30DC32C0" w14:textId="77777777" w:rsidR="005864CB" w:rsidRPr="00092531" w:rsidRDefault="005864CB" w:rsidP="007E4E59">
            <w:pPr>
              <w:ind w:left="-86"/>
              <w:jc w:val="left"/>
              <w:rPr>
                <w:rFonts w:ascii="Arial" w:hAnsi="Arial" w:cs="Arial"/>
                <w:b/>
                <w:bCs/>
                <w:sz w:val="18"/>
                <w:szCs w:val="18"/>
                <w:lang w:val="en-US"/>
              </w:rPr>
            </w:pPr>
            <w:r w:rsidRPr="00092531">
              <w:rPr>
                <w:rFonts w:ascii="Arial" w:hAnsi="Arial" w:cs="Arial"/>
                <w:b/>
                <w:bCs/>
                <w:sz w:val="18"/>
                <w:szCs w:val="18"/>
                <w:lang w:val="en-US"/>
              </w:rPr>
              <w:t xml:space="preserve">Timing of revenue recognition </w:t>
            </w:r>
          </w:p>
        </w:tc>
        <w:tc>
          <w:tcPr>
            <w:tcW w:w="1390" w:type="dxa"/>
            <w:shd w:val="clear" w:color="auto" w:fill="auto"/>
            <w:vAlign w:val="bottom"/>
          </w:tcPr>
          <w:p w14:paraId="0A93CDB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347906A"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B7C0F6B"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1685EB3"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C05E945"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9D2D9CE"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08B01B25" w14:textId="77777777" w:rsidTr="005864CB">
        <w:trPr>
          <w:cantSplit/>
          <w:trHeight w:val="20"/>
        </w:trPr>
        <w:tc>
          <w:tcPr>
            <w:tcW w:w="6930" w:type="dxa"/>
            <w:vAlign w:val="bottom"/>
          </w:tcPr>
          <w:p w14:paraId="4AB04A58" w14:textId="77777777" w:rsidR="005864CB" w:rsidRPr="00092531" w:rsidRDefault="005864CB" w:rsidP="007E4E59">
            <w:pPr>
              <w:ind w:left="-86"/>
              <w:jc w:val="left"/>
              <w:rPr>
                <w:rFonts w:ascii="Arial" w:hAnsi="Arial" w:cs="Arial"/>
                <w:sz w:val="18"/>
                <w:szCs w:val="18"/>
                <w:lang w:val="en-US"/>
              </w:rPr>
            </w:pPr>
            <w:r w:rsidRPr="00092531">
              <w:rPr>
                <w:rFonts w:ascii="Arial" w:hAnsi="Arial" w:cs="Arial"/>
                <w:sz w:val="18"/>
                <w:szCs w:val="18"/>
                <w:lang w:val="en-US"/>
              </w:rPr>
              <w:t>At a point in time</w:t>
            </w:r>
          </w:p>
        </w:tc>
        <w:tc>
          <w:tcPr>
            <w:tcW w:w="1390" w:type="dxa"/>
            <w:shd w:val="clear" w:color="auto" w:fill="auto"/>
          </w:tcPr>
          <w:p w14:paraId="6820F3AC"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1,131</w:t>
            </w:r>
          </w:p>
        </w:tc>
        <w:tc>
          <w:tcPr>
            <w:tcW w:w="1390" w:type="dxa"/>
            <w:shd w:val="clear" w:color="auto" w:fill="auto"/>
          </w:tcPr>
          <w:p w14:paraId="5331084A"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37</w:t>
            </w:r>
          </w:p>
        </w:tc>
        <w:tc>
          <w:tcPr>
            <w:tcW w:w="1390" w:type="dxa"/>
            <w:shd w:val="clear" w:color="auto" w:fill="auto"/>
          </w:tcPr>
          <w:p w14:paraId="1B17F3EC"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53</w:t>
            </w:r>
          </w:p>
        </w:tc>
        <w:tc>
          <w:tcPr>
            <w:tcW w:w="1390" w:type="dxa"/>
            <w:shd w:val="clear" w:color="auto" w:fill="auto"/>
          </w:tcPr>
          <w:p w14:paraId="00F573F0"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w:t>
            </w:r>
          </w:p>
        </w:tc>
        <w:tc>
          <w:tcPr>
            <w:tcW w:w="1511" w:type="dxa"/>
            <w:shd w:val="clear" w:color="auto" w:fill="auto"/>
          </w:tcPr>
          <w:p w14:paraId="636D7170"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55</w:t>
            </w:r>
          </w:p>
        </w:tc>
        <w:tc>
          <w:tcPr>
            <w:tcW w:w="1391" w:type="dxa"/>
            <w:shd w:val="clear" w:color="auto" w:fill="auto"/>
          </w:tcPr>
          <w:p w14:paraId="78A5B8D1"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1,276</w:t>
            </w:r>
          </w:p>
        </w:tc>
      </w:tr>
      <w:tr w:rsidR="005864CB" w:rsidRPr="00092531" w14:paraId="6F56409C" w14:textId="77777777" w:rsidTr="005864CB">
        <w:trPr>
          <w:cantSplit/>
          <w:trHeight w:val="20"/>
        </w:trPr>
        <w:tc>
          <w:tcPr>
            <w:tcW w:w="6930" w:type="dxa"/>
            <w:vAlign w:val="bottom"/>
          </w:tcPr>
          <w:p w14:paraId="670E1F99" w14:textId="77777777" w:rsidR="005864CB" w:rsidRPr="00092531" w:rsidRDefault="005864CB" w:rsidP="007E4E59">
            <w:pPr>
              <w:ind w:left="-86"/>
              <w:jc w:val="left"/>
              <w:rPr>
                <w:rFonts w:ascii="Arial" w:hAnsi="Arial" w:cs="Arial"/>
                <w:sz w:val="18"/>
                <w:szCs w:val="18"/>
                <w:lang w:val="en-US"/>
              </w:rPr>
            </w:pPr>
            <w:r w:rsidRPr="00092531">
              <w:rPr>
                <w:rFonts w:ascii="Arial" w:hAnsi="Arial" w:cs="Arial"/>
                <w:sz w:val="18"/>
                <w:szCs w:val="18"/>
                <w:lang w:val="en-US"/>
              </w:rPr>
              <w:t>Over time</w:t>
            </w:r>
          </w:p>
        </w:tc>
        <w:tc>
          <w:tcPr>
            <w:tcW w:w="1390" w:type="dxa"/>
            <w:tcBorders>
              <w:bottom w:val="single" w:sz="4" w:space="0" w:color="auto"/>
            </w:tcBorders>
            <w:shd w:val="clear" w:color="auto" w:fill="auto"/>
          </w:tcPr>
          <w:p w14:paraId="23DF2386"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2,073</w:t>
            </w:r>
          </w:p>
        </w:tc>
        <w:tc>
          <w:tcPr>
            <w:tcW w:w="1390" w:type="dxa"/>
            <w:tcBorders>
              <w:bottom w:val="single" w:sz="4" w:space="0" w:color="auto"/>
            </w:tcBorders>
            <w:shd w:val="clear" w:color="auto" w:fill="auto"/>
          </w:tcPr>
          <w:p w14:paraId="42629795"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208</w:t>
            </w:r>
          </w:p>
        </w:tc>
        <w:tc>
          <w:tcPr>
            <w:tcW w:w="1390" w:type="dxa"/>
            <w:tcBorders>
              <w:bottom w:val="single" w:sz="4" w:space="0" w:color="auto"/>
            </w:tcBorders>
            <w:shd w:val="clear" w:color="auto" w:fill="auto"/>
          </w:tcPr>
          <w:p w14:paraId="5B5E090B"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159</w:t>
            </w:r>
          </w:p>
        </w:tc>
        <w:tc>
          <w:tcPr>
            <w:tcW w:w="1390" w:type="dxa"/>
            <w:tcBorders>
              <w:bottom w:val="single" w:sz="4" w:space="0" w:color="auto"/>
            </w:tcBorders>
            <w:shd w:val="clear" w:color="auto" w:fill="auto"/>
          </w:tcPr>
          <w:p w14:paraId="418DC3A3"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auto"/>
          </w:tcPr>
          <w:p w14:paraId="7697197B"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32</w:t>
            </w:r>
          </w:p>
        </w:tc>
        <w:tc>
          <w:tcPr>
            <w:tcW w:w="1391" w:type="dxa"/>
            <w:tcBorders>
              <w:bottom w:val="single" w:sz="4" w:space="0" w:color="auto"/>
            </w:tcBorders>
            <w:shd w:val="clear" w:color="auto" w:fill="auto"/>
          </w:tcPr>
          <w:p w14:paraId="1DB978A6"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2,597</w:t>
            </w:r>
          </w:p>
        </w:tc>
      </w:tr>
      <w:tr w:rsidR="005864CB" w:rsidRPr="00092531" w14:paraId="0F4E6538" w14:textId="77777777" w:rsidTr="005864CB">
        <w:trPr>
          <w:cantSplit/>
          <w:trHeight w:val="20"/>
        </w:trPr>
        <w:tc>
          <w:tcPr>
            <w:tcW w:w="6930" w:type="dxa"/>
            <w:vAlign w:val="bottom"/>
          </w:tcPr>
          <w:p w14:paraId="5AF98560" w14:textId="77777777" w:rsidR="005864CB" w:rsidRPr="00092531" w:rsidRDefault="005864CB" w:rsidP="007E4E59">
            <w:pPr>
              <w:ind w:left="-86"/>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317E9283"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C76EE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00F56590"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61460526"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564079B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28A50E7" w14:textId="77777777" w:rsidR="005864CB" w:rsidRPr="00092531" w:rsidRDefault="005864CB" w:rsidP="007E4E59">
            <w:pPr>
              <w:pStyle w:val="BodyTextIndent2"/>
              <w:tabs>
                <w:tab w:val="clear" w:pos="567"/>
                <w:tab w:val="left" w:pos="-72"/>
              </w:tabs>
              <w:spacing w:after="0"/>
              <w:ind w:left="0" w:right="-72"/>
              <w:jc w:val="right"/>
              <w:rPr>
                <w:rFonts w:ascii="Arial" w:hAnsi="Arial" w:cs="Arial"/>
                <w:sz w:val="18"/>
                <w:szCs w:val="18"/>
                <w:lang w:val="en-GB"/>
              </w:rPr>
            </w:pPr>
          </w:p>
        </w:tc>
      </w:tr>
      <w:tr w:rsidR="005864CB" w:rsidRPr="00092531" w14:paraId="3C04740D" w14:textId="77777777" w:rsidTr="005864CB">
        <w:trPr>
          <w:cantSplit/>
          <w:trHeight w:val="20"/>
        </w:trPr>
        <w:tc>
          <w:tcPr>
            <w:tcW w:w="6930" w:type="dxa"/>
            <w:vAlign w:val="bottom"/>
          </w:tcPr>
          <w:p w14:paraId="4D8DCAC5" w14:textId="77777777" w:rsidR="005864CB" w:rsidRPr="00092531" w:rsidRDefault="005864CB" w:rsidP="007E4E59">
            <w:pPr>
              <w:ind w:left="-86"/>
              <w:jc w:val="left"/>
              <w:rPr>
                <w:rFonts w:ascii="Arial" w:hAnsi="Arial" w:cs="Arial"/>
                <w:sz w:val="18"/>
                <w:szCs w:val="18"/>
                <w:lang w:val="en-US"/>
              </w:rPr>
            </w:pPr>
            <w:r w:rsidRPr="00092531">
              <w:rPr>
                <w:rFonts w:ascii="Arial" w:hAnsi="Arial" w:cs="Arial"/>
                <w:sz w:val="18"/>
                <w:szCs w:val="18"/>
                <w:lang w:val="en-US"/>
              </w:rPr>
              <w:t>Total revenues</w:t>
            </w:r>
          </w:p>
        </w:tc>
        <w:tc>
          <w:tcPr>
            <w:tcW w:w="1390" w:type="dxa"/>
            <w:tcBorders>
              <w:bottom w:val="single" w:sz="4" w:space="0" w:color="auto"/>
            </w:tcBorders>
            <w:shd w:val="clear" w:color="auto" w:fill="auto"/>
          </w:tcPr>
          <w:p w14:paraId="53A8C59A"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3,204</w:t>
            </w:r>
          </w:p>
        </w:tc>
        <w:tc>
          <w:tcPr>
            <w:tcW w:w="1390" w:type="dxa"/>
            <w:tcBorders>
              <w:bottom w:val="single" w:sz="4" w:space="0" w:color="auto"/>
            </w:tcBorders>
            <w:shd w:val="clear" w:color="auto" w:fill="auto"/>
          </w:tcPr>
          <w:p w14:paraId="0CB17D37"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245</w:t>
            </w:r>
          </w:p>
        </w:tc>
        <w:tc>
          <w:tcPr>
            <w:tcW w:w="1390" w:type="dxa"/>
            <w:tcBorders>
              <w:bottom w:val="single" w:sz="4" w:space="0" w:color="auto"/>
            </w:tcBorders>
            <w:shd w:val="clear" w:color="auto" w:fill="auto"/>
          </w:tcPr>
          <w:p w14:paraId="101D5969"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212</w:t>
            </w:r>
          </w:p>
        </w:tc>
        <w:tc>
          <w:tcPr>
            <w:tcW w:w="1390" w:type="dxa"/>
            <w:tcBorders>
              <w:bottom w:val="single" w:sz="4" w:space="0" w:color="auto"/>
            </w:tcBorders>
            <w:shd w:val="clear" w:color="auto" w:fill="auto"/>
          </w:tcPr>
          <w:p w14:paraId="50FBCDFC"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125</w:t>
            </w:r>
          </w:p>
        </w:tc>
        <w:tc>
          <w:tcPr>
            <w:tcW w:w="1511" w:type="dxa"/>
            <w:tcBorders>
              <w:bottom w:val="single" w:sz="4" w:space="0" w:color="auto"/>
            </w:tcBorders>
            <w:shd w:val="clear" w:color="auto" w:fill="auto"/>
          </w:tcPr>
          <w:p w14:paraId="671A2944" w14:textId="77777777" w:rsidR="005864CB" w:rsidRPr="00092531" w:rsidRDefault="005864CB" w:rsidP="007E4E59">
            <w:pPr>
              <w:ind w:right="-72"/>
              <w:jc w:val="right"/>
              <w:rPr>
                <w:rFonts w:ascii="Arial" w:hAnsi="Arial" w:cs="Arial"/>
                <w:sz w:val="18"/>
                <w:szCs w:val="18"/>
              </w:rPr>
            </w:pPr>
            <w:r w:rsidRPr="00092531">
              <w:rPr>
                <w:rFonts w:ascii="Arial" w:hAnsi="Arial" w:cs="Arial"/>
                <w:sz w:val="18"/>
                <w:szCs w:val="18"/>
              </w:rPr>
              <w:t>87</w:t>
            </w:r>
          </w:p>
        </w:tc>
        <w:tc>
          <w:tcPr>
            <w:tcW w:w="1391" w:type="dxa"/>
            <w:tcBorders>
              <w:bottom w:val="single" w:sz="4" w:space="0" w:color="auto"/>
            </w:tcBorders>
            <w:shd w:val="clear" w:color="auto" w:fill="auto"/>
          </w:tcPr>
          <w:p w14:paraId="71AE050B" w14:textId="77777777" w:rsidR="005864CB" w:rsidRPr="00092531" w:rsidRDefault="005864CB" w:rsidP="007E4E59">
            <w:pPr>
              <w:ind w:right="-72"/>
              <w:jc w:val="right"/>
              <w:rPr>
                <w:rFonts w:ascii="Arial" w:hAnsi="Arial" w:cs="Arial"/>
                <w:sz w:val="18"/>
                <w:szCs w:val="18"/>
                <w:cs/>
              </w:rPr>
            </w:pPr>
            <w:r w:rsidRPr="00092531">
              <w:rPr>
                <w:rFonts w:ascii="Arial" w:hAnsi="Arial" w:cs="Arial"/>
                <w:sz w:val="18"/>
                <w:szCs w:val="18"/>
              </w:rPr>
              <w:t>3,873</w:t>
            </w:r>
          </w:p>
        </w:tc>
      </w:tr>
    </w:tbl>
    <w:p w14:paraId="11E4F6B5" w14:textId="77777777" w:rsidR="005864CB" w:rsidRPr="00092531" w:rsidRDefault="005864CB" w:rsidP="005864CB">
      <w:pPr>
        <w:rPr>
          <w:rFonts w:ascii="Arial" w:hAnsi="Arial" w:cs="Arial"/>
          <w:sz w:val="18"/>
          <w:szCs w:val="18"/>
        </w:rPr>
      </w:pPr>
    </w:p>
    <w:p w14:paraId="5071409A" w14:textId="23C82924" w:rsidR="00AA2B21" w:rsidRPr="00D501EE" w:rsidRDefault="00AA2B21" w:rsidP="00F75E0A">
      <w:pPr>
        <w:pStyle w:val="Header"/>
        <w:tabs>
          <w:tab w:val="clear" w:pos="4320"/>
          <w:tab w:val="clear" w:pos="8640"/>
        </w:tabs>
        <w:jc w:val="left"/>
        <w:rPr>
          <w:rFonts w:ascii="Arial" w:hAnsi="Arial" w:cs="Arial"/>
          <w:b/>
          <w:bCs/>
          <w:sz w:val="18"/>
          <w:szCs w:val="18"/>
        </w:rPr>
      </w:pPr>
    </w:p>
    <w:p w14:paraId="2233AD28" w14:textId="77777777" w:rsidR="00740A7B" w:rsidRPr="00D501EE" w:rsidRDefault="00740A7B" w:rsidP="00F75E0A">
      <w:pPr>
        <w:pStyle w:val="Header"/>
        <w:tabs>
          <w:tab w:val="clear" w:pos="4320"/>
          <w:tab w:val="clear" w:pos="8640"/>
        </w:tabs>
        <w:jc w:val="left"/>
        <w:rPr>
          <w:rFonts w:ascii="Arial" w:hAnsi="Arial" w:cs="Arial"/>
          <w:sz w:val="18"/>
          <w:szCs w:val="18"/>
          <w:shd w:val="clear" w:color="auto" w:fill="FFFFFF"/>
        </w:rPr>
        <w:sectPr w:rsidR="00740A7B" w:rsidRPr="00D501EE"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50DF11B5" w14:textId="338698F2" w:rsidR="00AA2B21" w:rsidRPr="00D501EE" w:rsidRDefault="00AA2B21" w:rsidP="00F75E0A">
      <w:pPr>
        <w:pStyle w:val="Header"/>
        <w:tabs>
          <w:tab w:val="clear" w:pos="4320"/>
          <w:tab w:val="clear" w:pos="8640"/>
        </w:tabs>
        <w:jc w:val="left"/>
        <w:rPr>
          <w:rFonts w:ascii="Arial" w:hAnsi="Arial" w:cs="Arial"/>
          <w:sz w:val="18"/>
          <w:szCs w:val="18"/>
          <w:shd w:val="clear" w:color="auto" w:fill="FFFFFF"/>
          <w:cs/>
        </w:rPr>
      </w:pPr>
    </w:p>
    <w:tbl>
      <w:tblPr>
        <w:tblW w:w="0" w:type="auto"/>
        <w:tblInd w:w="115" w:type="dxa"/>
        <w:shd w:val="clear" w:color="auto" w:fill="FFA543"/>
        <w:tblLayout w:type="fixed"/>
        <w:tblLook w:val="04A0" w:firstRow="1" w:lastRow="0" w:firstColumn="1" w:lastColumn="0" w:noHBand="0" w:noVBand="1"/>
      </w:tblPr>
      <w:tblGrid>
        <w:gridCol w:w="13943"/>
      </w:tblGrid>
      <w:tr w:rsidR="00F75E0A" w:rsidRPr="00D501EE" w14:paraId="79D60B37" w14:textId="77777777" w:rsidTr="00740A7B">
        <w:trPr>
          <w:trHeight w:val="389"/>
        </w:trPr>
        <w:tc>
          <w:tcPr>
            <w:tcW w:w="13943" w:type="dxa"/>
            <w:shd w:val="clear" w:color="auto" w:fill="FFA543"/>
            <w:vAlign w:val="center"/>
          </w:tcPr>
          <w:p w14:paraId="39A49432" w14:textId="543EA17E" w:rsidR="00F75E0A" w:rsidRPr="00D501EE" w:rsidRDefault="000779B5" w:rsidP="002B045A">
            <w:pPr>
              <w:ind w:left="432" w:hanging="432"/>
              <w:rPr>
                <w:rFonts w:ascii="Arial" w:hAnsi="Arial" w:cs="Arial"/>
                <w:b/>
                <w:bCs/>
                <w:color w:val="FFFFFF"/>
                <w:sz w:val="18"/>
                <w:szCs w:val="18"/>
                <w:lang w:val="en-US"/>
              </w:rPr>
            </w:pPr>
            <w:r w:rsidRPr="00D501EE">
              <w:rPr>
                <w:rFonts w:ascii="Arial" w:hAnsi="Arial" w:cs="Arial"/>
                <w:b/>
                <w:bCs/>
                <w:color w:val="FFFFFF"/>
                <w:sz w:val="18"/>
                <w:szCs w:val="18"/>
              </w:rPr>
              <w:t>5</w:t>
            </w:r>
            <w:r w:rsidR="00F75E0A" w:rsidRPr="00D501EE">
              <w:rPr>
                <w:rFonts w:ascii="Arial" w:hAnsi="Arial" w:cs="Arial"/>
                <w:b/>
                <w:bCs/>
                <w:color w:val="FFFFFF"/>
                <w:sz w:val="18"/>
                <w:szCs w:val="18"/>
                <w:lang w:val="en-US"/>
              </w:rPr>
              <w:tab/>
              <w:t>Fair value</w:t>
            </w:r>
          </w:p>
        </w:tc>
      </w:tr>
    </w:tbl>
    <w:p w14:paraId="23794102" w14:textId="77777777" w:rsidR="00F75E0A" w:rsidRPr="00D501EE" w:rsidRDefault="00F75E0A" w:rsidP="00F75E0A">
      <w:pPr>
        <w:rPr>
          <w:rFonts w:ascii="Arial" w:eastAsia="Arial Unicode MS" w:hAnsi="Arial" w:cs="Arial"/>
          <w:sz w:val="18"/>
          <w:szCs w:val="18"/>
        </w:rPr>
      </w:pPr>
    </w:p>
    <w:p w14:paraId="72EA6E34" w14:textId="10AE0D19" w:rsidR="00F75E0A" w:rsidRPr="00D501EE" w:rsidRDefault="00F75E0A" w:rsidP="00F75E0A">
      <w:pPr>
        <w:rPr>
          <w:rFonts w:ascii="Arial" w:eastAsia="Arial Unicode MS" w:hAnsi="Arial" w:cs="Arial"/>
          <w:sz w:val="18"/>
          <w:szCs w:val="18"/>
        </w:rPr>
      </w:pPr>
      <w:r w:rsidRPr="00D501EE">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D501EE" w:rsidRDefault="00F75E0A" w:rsidP="00F75E0A">
      <w:pPr>
        <w:rPr>
          <w:rFonts w:ascii="Arial" w:eastAsia="Arial Unicode MS" w:hAnsi="Arial" w:cs="Arial"/>
          <w:sz w:val="18"/>
          <w:szCs w:val="18"/>
        </w:rPr>
      </w:pPr>
    </w:p>
    <w:tbl>
      <w:tblPr>
        <w:tblW w:w="0" w:type="auto"/>
        <w:tblInd w:w="9" w:type="dxa"/>
        <w:tblLayout w:type="fixed"/>
        <w:tblLook w:val="04A0" w:firstRow="1" w:lastRow="0" w:firstColumn="1" w:lastColumn="0" w:noHBand="0" w:noVBand="1"/>
      </w:tblPr>
      <w:tblGrid>
        <w:gridCol w:w="6350"/>
        <w:gridCol w:w="1328"/>
        <w:gridCol w:w="1276"/>
        <w:gridCol w:w="1276"/>
        <w:gridCol w:w="1276"/>
        <w:gridCol w:w="1275"/>
        <w:gridCol w:w="1281"/>
      </w:tblGrid>
      <w:tr w:rsidR="0095573E" w:rsidRPr="00D501EE" w14:paraId="3C535E99" w14:textId="77777777" w:rsidTr="00BF582E">
        <w:tc>
          <w:tcPr>
            <w:tcW w:w="6350" w:type="dxa"/>
            <w:shd w:val="clear" w:color="auto" w:fill="auto"/>
          </w:tcPr>
          <w:p w14:paraId="39AC5047" w14:textId="77777777" w:rsidR="0095573E" w:rsidRPr="00D501EE" w:rsidRDefault="0095573E" w:rsidP="009912D7">
            <w:pPr>
              <w:rPr>
                <w:rFonts w:ascii="Arial" w:eastAsia="Arial Unicode MS" w:hAnsi="Arial" w:cs="Arial"/>
                <w:color w:val="FFFFFF"/>
                <w:sz w:val="18"/>
                <w:szCs w:val="18"/>
              </w:rPr>
            </w:pPr>
          </w:p>
        </w:tc>
        <w:tc>
          <w:tcPr>
            <w:tcW w:w="7712" w:type="dxa"/>
            <w:gridSpan w:val="6"/>
            <w:tcBorders>
              <w:top w:val="single" w:sz="2" w:space="0" w:color="auto"/>
              <w:bottom w:val="single" w:sz="2" w:space="0" w:color="auto"/>
            </w:tcBorders>
            <w:shd w:val="clear" w:color="auto" w:fill="auto"/>
          </w:tcPr>
          <w:p w14:paraId="4AE48872" w14:textId="623F4C71" w:rsidR="0095573E" w:rsidRPr="00D501EE" w:rsidRDefault="0095573E" w:rsidP="009912D7">
            <w:pPr>
              <w:jc w:val="center"/>
              <w:rPr>
                <w:rFonts w:ascii="Arial" w:eastAsia="Arial Unicode MS" w:hAnsi="Arial" w:cs="Arial"/>
                <w:b/>
                <w:bCs/>
                <w:sz w:val="18"/>
                <w:szCs w:val="18"/>
              </w:rPr>
            </w:pPr>
            <w:r w:rsidRPr="00D501EE">
              <w:rPr>
                <w:rFonts w:ascii="Arial" w:hAnsi="Arial" w:cs="Arial"/>
                <w:b/>
                <w:bCs/>
                <w:spacing w:val="-4"/>
                <w:sz w:val="18"/>
                <w:szCs w:val="18"/>
                <w:lang w:val="en-US"/>
              </w:rPr>
              <w:t>Consolidated and Separate financial information</w:t>
            </w:r>
          </w:p>
        </w:tc>
      </w:tr>
      <w:tr w:rsidR="0095573E" w:rsidRPr="00D501EE" w14:paraId="7BD562F5" w14:textId="77777777" w:rsidTr="0095573E">
        <w:tc>
          <w:tcPr>
            <w:tcW w:w="6350" w:type="dxa"/>
            <w:shd w:val="clear" w:color="auto" w:fill="auto"/>
          </w:tcPr>
          <w:p w14:paraId="186DCD02" w14:textId="77777777" w:rsidR="0095573E" w:rsidRPr="00D501EE" w:rsidRDefault="0095573E" w:rsidP="0095573E">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475E8291" w14:textId="6032CD98"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Level 1</w:t>
            </w:r>
          </w:p>
        </w:tc>
        <w:tc>
          <w:tcPr>
            <w:tcW w:w="2552" w:type="dxa"/>
            <w:gridSpan w:val="2"/>
            <w:tcBorders>
              <w:top w:val="single" w:sz="2" w:space="0" w:color="auto"/>
              <w:bottom w:val="single" w:sz="2" w:space="0" w:color="auto"/>
            </w:tcBorders>
            <w:shd w:val="clear" w:color="auto" w:fill="auto"/>
          </w:tcPr>
          <w:p w14:paraId="0FC3E166" w14:textId="180618C9"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Level 3</w:t>
            </w:r>
          </w:p>
        </w:tc>
        <w:tc>
          <w:tcPr>
            <w:tcW w:w="2556" w:type="dxa"/>
            <w:gridSpan w:val="2"/>
            <w:tcBorders>
              <w:top w:val="single" w:sz="2" w:space="0" w:color="auto"/>
              <w:bottom w:val="single" w:sz="2" w:space="0" w:color="auto"/>
            </w:tcBorders>
            <w:shd w:val="clear" w:color="auto" w:fill="auto"/>
          </w:tcPr>
          <w:p w14:paraId="68AACF08" w14:textId="3CF1A552" w:rsidR="0095573E" w:rsidRPr="00D501EE" w:rsidRDefault="0095573E" w:rsidP="0095573E">
            <w:pPr>
              <w:jc w:val="center"/>
              <w:rPr>
                <w:rFonts w:ascii="Arial" w:eastAsia="Arial Unicode MS" w:hAnsi="Arial" w:cs="Arial"/>
                <w:b/>
                <w:bCs/>
                <w:sz w:val="18"/>
                <w:szCs w:val="18"/>
              </w:rPr>
            </w:pPr>
            <w:r w:rsidRPr="00D501EE">
              <w:rPr>
                <w:rFonts w:ascii="Arial" w:eastAsia="Arial Unicode MS" w:hAnsi="Arial" w:cs="Arial"/>
                <w:b/>
                <w:bCs/>
                <w:sz w:val="18"/>
                <w:szCs w:val="18"/>
              </w:rPr>
              <w:t>Total</w:t>
            </w:r>
          </w:p>
        </w:tc>
      </w:tr>
      <w:tr w:rsidR="005864CB" w:rsidRPr="00D501EE" w14:paraId="01312A4E" w14:textId="77777777" w:rsidTr="0095573E">
        <w:tc>
          <w:tcPr>
            <w:tcW w:w="6350" w:type="dxa"/>
            <w:shd w:val="clear" w:color="auto" w:fill="auto"/>
          </w:tcPr>
          <w:p w14:paraId="6560DD9C" w14:textId="77777777" w:rsidR="005864CB" w:rsidRPr="00D501EE" w:rsidRDefault="005864CB" w:rsidP="005864CB">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13B8F1FE" w:rsidR="005864CB" w:rsidRPr="00D501EE" w:rsidRDefault="005864CB" w:rsidP="005864CB">
            <w:pPr>
              <w:ind w:right="-72"/>
              <w:jc w:val="right"/>
              <w:rPr>
                <w:rFonts w:ascii="Arial" w:eastAsia="Arial Unicode MS" w:hAnsi="Arial" w:cs="Arial"/>
                <w:b/>
                <w:bCs/>
                <w:sz w:val="18"/>
                <w:szCs w:val="18"/>
              </w:rPr>
            </w:pPr>
            <w:r>
              <w:rPr>
                <w:rFonts w:ascii="Arial" w:eastAsia="Arial Unicode MS" w:hAnsi="Arial" w:cs="Arial"/>
                <w:b/>
                <w:bCs/>
                <w:sz w:val="18"/>
                <w:szCs w:val="18"/>
              </w:rPr>
              <w:t>30 June</w:t>
            </w:r>
          </w:p>
        </w:tc>
        <w:tc>
          <w:tcPr>
            <w:tcW w:w="1276" w:type="dxa"/>
            <w:tcBorders>
              <w:top w:val="single" w:sz="2" w:space="0" w:color="auto"/>
            </w:tcBorders>
            <w:shd w:val="clear" w:color="auto" w:fill="auto"/>
          </w:tcPr>
          <w:p w14:paraId="59C26BBD" w14:textId="6200AC6E"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c>
          <w:tcPr>
            <w:tcW w:w="1276" w:type="dxa"/>
            <w:tcBorders>
              <w:top w:val="single" w:sz="2" w:space="0" w:color="auto"/>
            </w:tcBorders>
            <w:shd w:val="clear" w:color="auto" w:fill="auto"/>
          </w:tcPr>
          <w:p w14:paraId="0591ECBC" w14:textId="37355F51" w:rsidR="005864CB" w:rsidRPr="00D501EE" w:rsidRDefault="005864CB" w:rsidP="005864CB">
            <w:pPr>
              <w:ind w:right="-72"/>
              <w:jc w:val="right"/>
              <w:rPr>
                <w:rFonts w:ascii="Arial" w:eastAsia="Arial Unicode MS" w:hAnsi="Arial" w:cs="Arial"/>
                <w:b/>
                <w:bCs/>
                <w:spacing w:val="-6"/>
                <w:sz w:val="18"/>
                <w:szCs w:val="18"/>
              </w:rPr>
            </w:pPr>
            <w:r>
              <w:rPr>
                <w:rFonts w:ascii="Arial" w:eastAsia="Arial Unicode MS" w:hAnsi="Arial" w:cs="Arial"/>
                <w:b/>
                <w:bCs/>
                <w:sz w:val="18"/>
                <w:szCs w:val="18"/>
              </w:rPr>
              <w:t>30 June</w:t>
            </w:r>
          </w:p>
        </w:tc>
        <w:tc>
          <w:tcPr>
            <w:tcW w:w="1276" w:type="dxa"/>
            <w:tcBorders>
              <w:top w:val="single" w:sz="2" w:space="0" w:color="auto"/>
            </w:tcBorders>
            <w:shd w:val="clear" w:color="auto" w:fill="auto"/>
          </w:tcPr>
          <w:p w14:paraId="4A339747" w14:textId="20B213F8"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c>
          <w:tcPr>
            <w:tcW w:w="1275" w:type="dxa"/>
            <w:tcBorders>
              <w:top w:val="single" w:sz="2" w:space="0" w:color="auto"/>
            </w:tcBorders>
            <w:shd w:val="clear" w:color="auto" w:fill="auto"/>
          </w:tcPr>
          <w:p w14:paraId="383F545D" w14:textId="742BC3E7" w:rsidR="005864CB" w:rsidRPr="00D501EE" w:rsidRDefault="005864CB" w:rsidP="005864CB">
            <w:pPr>
              <w:ind w:right="-72"/>
              <w:jc w:val="right"/>
              <w:rPr>
                <w:rFonts w:ascii="Arial" w:eastAsia="Arial Unicode MS" w:hAnsi="Arial" w:cs="Arial"/>
                <w:b/>
                <w:bCs/>
                <w:sz w:val="18"/>
                <w:szCs w:val="18"/>
              </w:rPr>
            </w:pPr>
            <w:r>
              <w:rPr>
                <w:rFonts w:ascii="Arial" w:eastAsia="Arial Unicode MS" w:hAnsi="Arial" w:cs="Arial"/>
                <w:b/>
                <w:bCs/>
                <w:sz w:val="18"/>
                <w:szCs w:val="18"/>
              </w:rPr>
              <w:t>30 June</w:t>
            </w:r>
          </w:p>
        </w:tc>
        <w:tc>
          <w:tcPr>
            <w:tcW w:w="1281" w:type="dxa"/>
            <w:tcBorders>
              <w:top w:val="single" w:sz="2" w:space="0" w:color="auto"/>
            </w:tcBorders>
            <w:shd w:val="clear" w:color="auto" w:fill="auto"/>
          </w:tcPr>
          <w:p w14:paraId="709437E4" w14:textId="335E7851"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31 December</w:t>
            </w:r>
          </w:p>
        </w:tc>
      </w:tr>
      <w:tr w:rsidR="005864CB" w:rsidRPr="00D501EE" w14:paraId="67BEF6E7" w14:textId="77777777" w:rsidTr="0095573E">
        <w:tc>
          <w:tcPr>
            <w:tcW w:w="6350" w:type="dxa"/>
            <w:shd w:val="clear" w:color="auto" w:fill="auto"/>
          </w:tcPr>
          <w:p w14:paraId="5630AB35" w14:textId="77777777" w:rsidR="005864CB" w:rsidRPr="00D501EE" w:rsidRDefault="005864CB" w:rsidP="005864CB">
            <w:pPr>
              <w:ind w:left="127" w:hanging="127"/>
              <w:rPr>
                <w:rFonts w:ascii="Arial" w:eastAsia="Arial Unicode MS" w:hAnsi="Arial" w:cs="Arial"/>
                <w:b/>
                <w:bCs/>
                <w:sz w:val="18"/>
                <w:szCs w:val="18"/>
              </w:rPr>
            </w:pPr>
          </w:p>
        </w:tc>
        <w:tc>
          <w:tcPr>
            <w:tcW w:w="1328" w:type="dxa"/>
            <w:shd w:val="clear" w:color="auto" w:fill="auto"/>
          </w:tcPr>
          <w:p w14:paraId="2424E4ED" w14:textId="5B00659C"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76" w:type="dxa"/>
            <w:shd w:val="clear" w:color="auto" w:fill="auto"/>
          </w:tcPr>
          <w:p w14:paraId="366F20C7" w14:textId="7457E922"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c>
          <w:tcPr>
            <w:tcW w:w="1276" w:type="dxa"/>
            <w:shd w:val="clear" w:color="auto" w:fill="auto"/>
          </w:tcPr>
          <w:p w14:paraId="3AE8F6DB" w14:textId="482B54BD"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76" w:type="dxa"/>
            <w:shd w:val="clear" w:color="auto" w:fill="auto"/>
          </w:tcPr>
          <w:p w14:paraId="1652FC37" w14:textId="0B2BA1BD"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c>
          <w:tcPr>
            <w:tcW w:w="1275" w:type="dxa"/>
            <w:shd w:val="clear" w:color="auto" w:fill="auto"/>
          </w:tcPr>
          <w:p w14:paraId="08A2767E" w14:textId="0AC3EA73"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2024</w:t>
            </w:r>
          </w:p>
        </w:tc>
        <w:tc>
          <w:tcPr>
            <w:tcW w:w="1281" w:type="dxa"/>
            <w:shd w:val="clear" w:color="auto" w:fill="auto"/>
          </w:tcPr>
          <w:p w14:paraId="5BA86F34" w14:textId="3D2235B5" w:rsidR="005864CB" w:rsidRPr="00D501EE" w:rsidRDefault="005864CB" w:rsidP="005864CB">
            <w:pPr>
              <w:ind w:right="-72"/>
              <w:jc w:val="right"/>
              <w:rPr>
                <w:rFonts w:ascii="Arial" w:eastAsia="Arial Unicode MS" w:hAnsi="Arial" w:cs="Arial"/>
                <w:b/>
                <w:bCs/>
                <w:sz w:val="18"/>
                <w:szCs w:val="18"/>
              </w:rPr>
            </w:pPr>
            <w:r w:rsidRPr="00D501EE">
              <w:rPr>
                <w:rFonts w:ascii="Arial" w:eastAsia="Arial Unicode MS" w:hAnsi="Arial" w:cs="Arial"/>
                <w:b/>
                <w:bCs/>
                <w:sz w:val="18"/>
                <w:szCs w:val="18"/>
              </w:rPr>
              <w:t>2023</w:t>
            </w:r>
          </w:p>
        </w:tc>
      </w:tr>
      <w:tr w:rsidR="0095573E" w:rsidRPr="00D501EE" w14:paraId="43F09478" w14:textId="77777777" w:rsidTr="0095573E">
        <w:tc>
          <w:tcPr>
            <w:tcW w:w="6350" w:type="dxa"/>
            <w:shd w:val="clear" w:color="auto" w:fill="auto"/>
          </w:tcPr>
          <w:p w14:paraId="2412F408" w14:textId="77777777" w:rsidR="0095573E" w:rsidRPr="00D501EE" w:rsidRDefault="0095573E" w:rsidP="0095573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c>
          <w:tcPr>
            <w:tcW w:w="1281" w:type="dxa"/>
            <w:tcBorders>
              <w:bottom w:val="single" w:sz="4" w:space="0" w:color="auto"/>
            </w:tcBorders>
            <w:shd w:val="clear" w:color="auto" w:fill="auto"/>
          </w:tcPr>
          <w:p w14:paraId="434B89C1" w14:textId="77777777" w:rsidR="0095573E" w:rsidRPr="00D501EE" w:rsidRDefault="0095573E" w:rsidP="0095573E">
            <w:pPr>
              <w:ind w:right="-72"/>
              <w:jc w:val="right"/>
              <w:rPr>
                <w:rFonts w:ascii="Arial" w:eastAsia="Arial Unicode MS" w:hAnsi="Arial" w:cs="Arial"/>
                <w:b/>
                <w:bCs/>
                <w:sz w:val="18"/>
                <w:szCs w:val="18"/>
              </w:rPr>
            </w:pPr>
            <w:r w:rsidRPr="00D501EE">
              <w:rPr>
                <w:rFonts w:ascii="Arial" w:eastAsia="Arial Unicode MS" w:hAnsi="Arial" w:cs="Arial"/>
                <w:b/>
                <w:bCs/>
                <w:sz w:val="18"/>
                <w:szCs w:val="18"/>
              </w:rPr>
              <w:t>Thousand Baht</w:t>
            </w:r>
          </w:p>
        </w:tc>
      </w:tr>
      <w:tr w:rsidR="0095573E" w:rsidRPr="00D501EE" w14:paraId="5BD45674" w14:textId="77777777" w:rsidTr="0095573E">
        <w:tc>
          <w:tcPr>
            <w:tcW w:w="6350" w:type="dxa"/>
            <w:shd w:val="clear" w:color="auto" w:fill="auto"/>
          </w:tcPr>
          <w:p w14:paraId="7F7C93E2" w14:textId="77777777"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95573E" w:rsidRPr="00D501EE" w:rsidRDefault="0095573E" w:rsidP="0095573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95573E" w:rsidRPr="00D501EE" w:rsidRDefault="0095573E" w:rsidP="0095573E">
            <w:pPr>
              <w:ind w:right="-72"/>
              <w:jc w:val="right"/>
              <w:rPr>
                <w:rFonts w:ascii="Arial" w:eastAsia="Arial Unicode MS" w:hAnsi="Arial" w:cs="Arial"/>
                <w:b/>
                <w:bCs/>
                <w:sz w:val="18"/>
                <w:szCs w:val="18"/>
              </w:rPr>
            </w:pPr>
          </w:p>
        </w:tc>
        <w:tc>
          <w:tcPr>
            <w:tcW w:w="1281" w:type="dxa"/>
            <w:tcBorders>
              <w:top w:val="single" w:sz="4" w:space="0" w:color="auto"/>
            </w:tcBorders>
            <w:shd w:val="clear" w:color="auto" w:fill="auto"/>
          </w:tcPr>
          <w:p w14:paraId="7A9C5E23"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5995A931" w14:textId="77777777" w:rsidTr="005864CB">
        <w:trPr>
          <w:trHeight w:val="74"/>
        </w:trPr>
        <w:tc>
          <w:tcPr>
            <w:tcW w:w="6350" w:type="dxa"/>
            <w:shd w:val="clear" w:color="auto" w:fill="auto"/>
          </w:tcPr>
          <w:p w14:paraId="7C059626" w14:textId="60AE7662"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Financial assets measured at fair value through profit or loss (FVPL)</w:t>
            </w:r>
          </w:p>
        </w:tc>
        <w:tc>
          <w:tcPr>
            <w:tcW w:w="1328" w:type="dxa"/>
            <w:shd w:val="clear" w:color="auto" w:fill="FAFAFA"/>
          </w:tcPr>
          <w:p w14:paraId="7D5E333A"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21E028FD"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22AD857F"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5E71AD9"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3DFDDC23"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4EF2F45E"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3724D27B" w14:textId="77777777" w:rsidTr="0095573E">
        <w:tc>
          <w:tcPr>
            <w:tcW w:w="6350" w:type="dxa"/>
            <w:shd w:val="clear" w:color="auto" w:fill="auto"/>
          </w:tcPr>
          <w:p w14:paraId="06FFA2DB" w14:textId="6D5F580E" w:rsidR="0095573E" w:rsidRPr="00D501EE" w:rsidRDefault="0095573E" w:rsidP="0095573E">
            <w:pPr>
              <w:ind w:left="127" w:hanging="127"/>
              <w:rPr>
                <w:rFonts w:ascii="Arial" w:eastAsia="Arial Unicode MS" w:hAnsi="Arial" w:cs="Arial"/>
                <w:sz w:val="18"/>
                <w:szCs w:val="18"/>
              </w:rPr>
            </w:pPr>
            <w:r w:rsidRPr="00D501EE">
              <w:rPr>
                <w:rFonts w:ascii="Arial" w:eastAsia="Arial Unicode MS" w:hAnsi="Arial" w:cs="Arial"/>
                <w:sz w:val="18"/>
                <w:szCs w:val="18"/>
              </w:rPr>
              <w:t>Closed-ended fund</w:t>
            </w:r>
          </w:p>
        </w:tc>
        <w:tc>
          <w:tcPr>
            <w:tcW w:w="1328" w:type="dxa"/>
            <w:shd w:val="clear" w:color="auto" w:fill="FAFAFA"/>
          </w:tcPr>
          <w:p w14:paraId="18175F43" w14:textId="7708A20A" w:rsidR="0095573E" w:rsidRPr="00D501EE" w:rsidRDefault="00B17831" w:rsidP="0095573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tcPr>
          <w:p w14:paraId="53AE4D8D" w14:textId="63217DBB"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6" w:type="dxa"/>
            <w:shd w:val="clear" w:color="auto" w:fill="FAFAFA"/>
          </w:tcPr>
          <w:p w14:paraId="04280A28" w14:textId="45A852A7"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106,259</w:t>
            </w:r>
          </w:p>
        </w:tc>
        <w:tc>
          <w:tcPr>
            <w:tcW w:w="1276" w:type="dxa"/>
            <w:shd w:val="clear" w:color="auto" w:fill="auto"/>
          </w:tcPr>
          <w:p w14:paraId="0F1A550F" w14:textId="081BAF85"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c>
          <w:tcPr>
            <w:tcW w:w="1275" w:type="dxa"/>
            <w:shd w:val="clear" w:color="auto" w:fill="FAFAFA"/>
          </w:tcPr>
          <w:p w14:paraId="003DE098" w14:textId="135EFC61"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106,259</w:t>
            </w:r>
          </w:p>
        </w:tc>
        <w:tc>
          <w:tcPr>
            <w:tcW w:w="1281" w:type="dxa"/>
            <w:shd w:val="clear" w:color="auto" w:fill="auto"/>
          </w:tcPr>
          <w:p w14:paraId="60DDC6E9" w14:textId="7AAEACA2"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r>
      <w:tr w:rsidR="0095573E" w:rsidRPr="00D501EE" w14:paraId="12618439" w14:textId="77777777" w:rsidTr="0095573E">
        <w:tc>
          <w:tcPr>
            <w:tcW w:w="6350" w:type="dxa"/>
            <w:shd w:val="clear" w:color="auto" w:fill="auto"/>
          </w:tcPr>
          <w:p w14:paraId="7CFC97AE" w14:textId="77777777" w:rsidR="0095573E" w:rsidRPr="00D501EE" w:rsidRDefault="0095573E" w:rsidP="0095573E">
            <w:pPr>
              <w:ind w:left="127" w:hanging="127"/>
              <w:rPr>
                <w:rFonts w:ascii="Arial" w:eastAsia="Arial Unicode MS" w:hAnsi="Arial" w:cs="Arial"/>
                <w:sz w:val="18"/>
                <w:szCs w:val="18"/>
              </w:rPr>
            </w:pPr>
          </w:p>
        </w:tc>
        <w:tc>
          <w:tcPr>
            <w:tcW w:w="1328" w:type="dxa"/>
            <w:shd w:val="clear" w:color="auto" w:fill="FAFAFA"/>
          </w:tcPr>
          <w:p w14:paraId="0153F3BD"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auto"/>
          </w:tcPr>
          <w:p w14:paraId="0CBA4127"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FAFAFA"/>
          </w:tcPr>
          <w:p w14:paraId="4BF43107" w14:textId="77777777" w:rsidR="0095573E" w:rsidRPr="00D501EE" w:rsidRDefault="0095573E" w:rsidP="0095573E">
            <w:pPr>
              <w:ind w:right="-72"/>
              <w:jc w:val="right"/>
              <w:rPr>
                <w:rFonts w:ascii="Arial" w:eastAsia="Arial Unicode MS" w:hAnsi="Arial" w:cs="Arial"/>
                <w:sz w:val="18"/>
                <w:szCs w:val="18"/>
              </w:rPr>
            </w:pPr>
          </w:p>
        </w:tc>
        <w:tc>
          <w:tcPr>
            <w:tcW w:w="1276" w:type="dxa"/>
            <w:shd w:val="clear" w:color="auto" w:fill="auto"/>
          </w:tcPr>
          <w:p w14:paraId="7209B062" w14:textId="77777777" w:rsidR="0095573E" w:rsidRPr="00D501EE" w:rsidRDefault="0095573E" w:rsidP="0095573E">
            <w:pPr>
              <w:ind w:right="-72"/>
              <w:jc w:val="right"/>
              <w:rPr>
                <w:rFonts w:ascii="Arial" w:eastAsia="Arial Unicode MS" w:hAnsi="Arial" w:cs="Arial"/>
                <w:sz w:val="18"/>
                <w:szCs w:val="18"/>
              </w:rPr>
            </w:pPr>
          </w:p>
        </w:tc>
        <w:tc>
          <w:tcPr>
            <w:tcW w:w="1275" w:type="dxa"/>
            <w:shd w:val="clear" w:color="auto" w:fill="FAFAFA"/>
          </w:tcPr>
          <w:p w14:paraId="78C08D71" w14:textId="77777777" w:rsidR="0095573E" w:rsidRPr="00D501EE" w:rsidRDefault="0095573E" w:rsidP="0095573E">
            <w:pPr>
              <w:ind w:right="-72"/>
              <w:jc w:val="right"/>
              <w:rPr>
                <w:rFonts w:ascii="Arial" w:eastAsia="Arial Unicode MS" w:hAnsi="Arial" w:cs="Arial"/>
                <w:sz w:val="18"/>
                <w:szCs w:val="18"/>
              </w:rPr>
            </w:pPr>
          </w:p>
        </w:tc>
        <w:tc>
          <w:tcPr>
            <w:tcW w:w="1281" w:type="dxa"/>
            <w:shd w:val="clear" w:color="auto" w:fill="auto"/>
          </w:tcPr>
          <w:p w14:paraId="0DFF3359" w14:textId="77777777" w:rsidR="0095573E" w:rsidRPr="00D501EE" w:rsidRDefault="0095573E" w:rsidP="0095573E">
            <w:pPr>
              <w:ind w:right="-72"/>
              <w:jc w:val="right"/>
              <w:rPr>
                <w:rFonts w:ascii="Arial" w:eastAsia="Arial Unicode MS" w:hAnsi="Arial" w:cs="Arial"/>
                <w:sz w:val="18"/>
                <w:szCs w:val="18"/>
              </w:rPr>
            </w:pPr>
          </w:p>
        </w:tc>
      </w:tr>
      <w:tr w:rsidR="0095573E" w:rsidRPr="00D501EE" w14:paraId="5102FBAE" w14:textId="77777777" w:rsidTr="0095573E">
        <w:tc>
          <w:tcPr>
            <w:tcW w:w="6350" w:type="dxa"/>
            <w:shd w:val="clear" w:color="auto" w:fill="auto"/>
          </w:tcPr>
          <w:p w14:paraId="75C60E49" w14:textId="5154018A"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 xml:space="preserve">Financial assets measured at fair value through </w:t>
            </w:r>
          </w:p>
        </w:tc>
        <w:tc>
          <w:tcPr>
            <w:tcW w:w="1328" w:type="dxa"/>
            <w:shd w:val="clear" w:color="auto" w:fill="FAFAFA"/>
          </w:tcPr>
          <w:p w14:paraId="4A1EF962"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21520FFA"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1273CB42"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F495C4B"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3C66A7BA"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493D556C"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6C63F01A" w14:textId="77777777" w:rsidTr="0095573E">
        <w:tc>
          <w:tcPr>
            <w:tcW w:w="6350" w:type="dxa"/>
            <w:shd w:val="clear" w:color="auto" w:fill="auto"/>
          </w:tcPr>
          <w:p w14:paraId="33377882" w14:textId="1ECBFD53" w:rsidR="0095573E" w:rsidRPr="00D501EE" w:rsidRDefault="0095573E" w:rsidP="0095573E">
            <w:pPr>
              <w:ind w:left="271" w:hanging="127"/>
              <w:rPr>
                <w:rFonts w:ascii="Arial" w:eastAsia="Arial Unicode MS" w:hAnsi="Arial" w:cs="Arial"/>
                <w:b/>
                <w:bCs/>
                <w:sz w:val="18"/>
                <w:szCs w:val="18"/>
              </w:rPr>
            </w:pPr>
            <w:r w:rsidRPr="00D501EE">
              <w:rPr>
                <w:rFonts w:ascii="Arial" w:eastAsia="Arial Unicode MS" w:hAnsi="Arial" w:cs="Arial"/>
                <w:b/>
                <w:bCs/>
                <w:sz w:val="18"/>
                <w:szCs w:val="18"/>
              </w:rPr>
              <w:t>other comprehensive income (FVOCI)</w:t>
            </w:r>
          </w:p>
        </w:tc>
        <w:tc>
          <w:tcPr>
            <w:tcW w:w="1328" w:type="dxa"/>
            <w:shd w:val="clear" w:color="auto" w:fill="FAFAFA"/>
          </w:tcPr>
          <w:p w14:paraId="7216F11C"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52CAFDC"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FAFAFA"/>
          </w:tcPr>
          <w:p w14:paraId="26FDFE60" w14:textId="77777777" w:rsidR="0095573E" w:rsidRPr="00D501EE" w:rsidRDefault="0095573E" w:rsidP="0095573E">
            <w:pPr>
              <w:ind w:right="-72"/>
              <w:jc w:val="right"/>
              <w:rPr>
                <w:rFonts w:ascii="Arial" w:eastAsia="Arial Unicode MS" w:hAnsi="Arial" w:cs="Arial"/>
                <w:b/>
                <w:bCs/>
                <w:sz w:val="18"/>
                <w:szCs w:val="18"/>
              </w:rPr>
            </w:pPr>
          </w:p>
        </w:tc>
        <w:tc>
          <w:tcPr>
            <w:tcW w:w="1276" w:type="dxa"/>
            <w:shd w:val="clear" w:color="auto" w:fill="auto"/>
          </w:tcPr>
          <w:p w14:paraId="79147094" w14:textId="77777777" w:rsidR="0095573E" w:rsidRPr="00D501EE" w:rsidRDefault="0095573E" w:rsidP="0095573E">
            <w:pPr>
              <w:ind w:right="-72"/>
              <w:jc w:val="right"/>
              <w:rPr>
                <w:rFonts w:ascii="Arial" w:eastAsia="Arial Unicode MS" w:hAnsi="Arial" w:cs="Arial"/>
                <w:b/>
                <w:bCs/>
                <w:sz w:val="18"/>
                <w:szCs w:val="18"/>
              </w:rPr>
            </w:pPr>
          </w:p>
        </w:tc>
        <w:tc>
          <w:tcPr>
            <w:tcW w:w="1275" w:type="dxa"/>
            <w:shd w:val="clear" w:color="auto" w:fill="FAFAFA"/>
          </w:tcPr>
          <w:p w14:paraId="202FD774" w14:textId="77777777" w:rsidR="0095573E" w:rsidRPr="00D501EE" w:rsidRDefault="0095573E" w:rsidP="0095573E">
            <w:pPr>
              <w:ind w:right="-72"/>
              <w:jc w:val="right"/>
              <w:rPr>
                <w:rFonts w:ascii="Arial" w:eastAsia="Arial Unicode MS" w:hAnsi="Arial" w:cs="Arial"/>
                <w:b/>
                <w:bCs/>
                <w:sz w:val="18"/>
                <w:szCs w:val="18"/>
              </w:rPr>
            </w:pPr>
          </w:p>
        </w:tc>
        <w:tc>
          <w:tcPr>
            <w:tcW w:w="1281" w:type="dxa"/>
            <w:shd w:val="clear" w:color="auto" w:fill="auto"/>
          </w:tcPr>
          <w:p w14:paraId="66693004"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58A65C74" w14:textId="77777777" w:rsidTr="0095573E">
        <w:tc>
          <w:tcPr>
            <w:tcW w:w="6350" w:type="dxa"/>
            <w:shd w:val="clear" w:color="auto" w:fill="auto"/>
          </w:tcPr>
          <w:p w14:paraId="5D889DFB" w14:textId="77777777" w:rsidR="0095573E" w:rsidRPr="00D501EE" w:rsidRDefault="0095573E" w:rsidP="0095573E">
            <w:pPr>
              <w:ind w:left="127" w:hanging="127"/>
              <w:rPr>
                <w:rFonts w:ascii="Arial" w:eastAsia="Arial Unicode MS" w:hAnsi="Arial" w:cs="Arial"/>
                <w:sz w:val="18"/>
                <w:szCs w:val="18"/>
              </w:rPr>
            </w:pPr>
            <w:r w:rsidRPr="00D501EE">
              <w:rPr>
                <w:rFonts w:ascii="Arial" w:eastAsia="Arial Unicode MS" w:hAnsi="Arial" w:cs="Arial"/>
                <w:sz w:val="18"/>
                <w:szCs w:val="18"/>
              </w:rPr>
              <w:t>Listed equity securities</w:t>
            </w:r>
          </w:p>
        </w:tc>
        <w:tc>
          <w:tcPr>
            <w:tcW w:w="1328" w:type="dxa"/>
            <w:shd w:val="clear" w:color="auto" w:fill="FAFAFA"/>
          </w:tcPr>
          <w:p w14:paraId="5D219693" w14:textId="4C7EF613"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1,932,310</w:t>
            </w:r>
          </w:p>
        </w:tc>
        <w:tc>
          <w:tcPr>
            <w:tcW w:w="1276" w:type="dxa"/>
            <w:shd w:val="clear" w:color="auto" w:fill="auto"/>
            <w:vAlign w:val="bottom"/>
          </w:tcPr>
          <w:p w14:paraId="6C9A70EC" w14:textId="5E459F9D"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c>
          <w:tcPr>
            <w:tcW w:w="1276" w:type="dxa"/>
            <w:shd w:val="clear" w:color="auto" w:fill="FAFAFA"/>
            <w:vAlign w:val="bottom"/>
          </w:tcPr>
          <w:p w14:paraId="0213377C" w14:textId="5AAD7B58" w:rsidR="0095573E" w:rsidRPr="00D501EE" w:rsidRDefault="00F52FF2" w:rsidP="0095573E">
            <w:pPr>
              <w:ind w:right="-72"/>
              <w:jc w:val="right"/>
              <w:rPr>
                <w:rFonts w:ascii="Arial" w:eastAsia="Arial Unicode MS" w:hAnsi="Arial" w:cs="Arial"/>
                <w:sz w:val="18"/>
                <w:szCs w:val="18"/>
              </w:rPr>
            </w:pPr>
            <w:r>
              <w:rPr>
                <w:rFonts w:ascii="Arial" w:eastAsia="Arial Unicode MS" w:hAnsi="Arial" w:cs="Arial"/>
                <w:sz w:val="18"/>
                <w:szCs w:val="18"/>
              </w:rPr>
              <w:t>-</w:t>
            </w:r>
          </w:p>
        </w:tc>
        <w:tc>
          <w:tcPr>
            <w:tcW w:w="1276" w:type="dxa"/>
            <w:shd w:val="clear" w:color="auto" w:fill="auto"/>
            <w:vAlign w:val="bottom"/>
          </w:tcPr>
          <w:p w14:paraId="3644410D" w14:textId="300943A5"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w:t>
            </w:r>
          </w:p>
        </w:tc>
        <w:tc>
          <w:tcPr>
            <w:tcW w:w="1275" w:type="dxa"/>
            <w:shd w:val="clear" w:color="auto" w:fill="FAFAFA"/>
            <w:vAlign w:val="bottom"/>
          </w:tcPr>
          <w:p w14:paraId="73806D1E" w14:textId="09228599"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1,932,310</w:t>
            </w:r>
          </w:p>
        </w:tc>
        <w:tc>
          <w:tcPr>
            <w:tcW w:w="1281" w:type="dxa"/>
            <w:shd w:val="clear" w:color="auto" w:fill="auto"/>
            <w:vAlign w:val="bottom"/>
          </w:tcPr>
          <w:p w14:paraId="20E6FDE1" w14:textId="6E74E336"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r>
      <w:tr w:rsidR="0095573E" w:rsidRPr="00D501EE" w14:paraId="3C83965F" w14:textId="77777777" w:rsidTr="0095573E">
        <w:tc>
          <w:tcPr>
            <w:tcW w:w="6350" w:type="dxa"/>
            <w:shd w:val="clear" w:color="auto" w:fill="auto"/>
          </w:tcPr>
          <w:p w14:paraId="21C122D5" w14:textId="77777777" w:rsidR="0095573E" w:rsidRPr="00D501EE" w:rsidRDefault="0095573E" w:rsidP="0095573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95573E" w:rsidRPr="00D501EE" w:rsidRDefault="0095573E" w:rsidP="0095573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95573E" w:rsidRPr="00D501EE" w:rsidRDefault="0095573E" w:rsidP="0095573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95573E" w:rsidRPr="00D501EE" w:rsidRDefault="0095573E" w:rsidP="0095573E">
            <w:pPr>
              <w:ind w:right="-72"/>
              <w:jc w:val="right"/>
              <w:rPr>
                <w:rFonts w:ascii="Arial" w:eastAsia="Arial Unicode MS" w:hAnsi="Arial" w:cs="Arial"/>
                <w:b/>
                <w:bCs/>
                <w:sz w:val="18"/>
                <w:szCs w:val="18"/>
              </w:rPr>
            </w:pPr>
          </w:p>
        </w:tc>
        <w:tc>
          <w:tcPr>
            <w:tcW w:w="1281" w:type="dxa"/>
            <w:tcBorders>
              <w:top w:val="single" w:sz="4" w:space="0" w:color="auto"/>
            </w:tcBorders>
            <w:shd w:val="clear" w:color="auto" w:fill="auto"/>
          </w:tcPr>
          <w:p w14:paraId="7911D775" w14:textId="77777777" w:rsidR="0095573E" w:rsidRPr="00D501EE" w:rsidRDefault="0095573E" w:rsidP="0095573E">
            <w:pPr>
              <w:ind w:right="-72"/>
              <w:jc w:val="right"/>
              <w:rPr>
                <w:rFonts w:ascii="Arial" w:eastAsia="Arial Unicode MS" w:hAnsi="Arial" w:cs="Arial"/>
                <w:b/>
                <w:bCs/>
                <w:sz w:val="18"/>
                <w:szCs w:val="18"/>
              </w:rPr>
            </w:pPr>
          </w:p>
        </w:tc>
      </w:tr>
      <w:tr w:rsidR="0095573E" w:rsidRPr="00D501EE" w14:paraId="7E14A4E1" w14:textId="77777777" w:rsidTr="0095573E">
        <w:tc>
          <w:tcPr>
            <w:tcW w:w="6350" w:type="dxa"/>
            <w:shd w:val="clear" w:color="auto" w:fill="auto"/>
          </w:tcPr>
          <w:p w14:paraId="0135C56E" w14:textId="77777777" w:rsidR="0095573E" w:rsidRPr="00D501EE" w:rsidRDefault="0095573E" w:rsidP="0095573E">
            <w:pPr>
              <w:ind w:left="127" w:hanging="127"/>
              <w:rPr>
                <w:rFonts w:ascii="Arial" w:eastAsia="Arial Unicode MS" w:hAnsi="Arial" w:cs="Arial"/>
                <w:b/>
                <w:bCs/>
                <w:sz w:val="18"/>
                <w:szCs w:val="18"/>
              </w:rPr>
            </w:pPr>
            <w:r w:rsidRPr="00D501EE">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1533D188"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1,932,310</w:t>
            </w:r>
          </w:p>
        </w:tc>
        <w:tc>
          <w:tcPr>
            <w:tcW w:w="1276" w:type="dxa"/>
            <w:tcBorders>
              <w:bottom w:val="single" w:sz="4" w:space="0" w:color="auto"/>
            </w:tcBorders>
            <w:shd w:val="clear" w:color="auto" w:fill="auto"/>
            <w:vAlign w:val="bottom"/>
          </w:tcPr>
          <w:p w14:paraId="6B574EFA" w14:textId="76CB9AF7" w:rsidR="0095573E" w:rsidRPr="00D501EE" w:rsidRDefault="0095573E" w:rsidP="0095573E">
            <w:pPr>
              <w:ind w:right="-72"/>
              <w:jc w:val="right"/>
              <w:rPr>
                <w:rFonts w:ascii="Arial" w:eastAsia="Arial Unicode MS" w:hAnsi="Arial" w:cs="Arial"/>
                <w:sz w:val="18"/>
                <w:szCs w:val="18"/>
              </w:rPr>
            </w:pPr>
            <w:r w:rsidRPr="00D501EE">
              <w:rPr>
                <w:rFonts w:ascii="Arial" w:hAnsi="Arial" w:cs="Arial"/>
                <w:sz w:val="18"/>
                <w:szCs w:val="18"/>
              </w:rPr>
              <w:t>1</w:t>
            </w:r>
            <w:r w:rsidRPr="00D501EE">
              <w:rPr>
                <w:rFonts w:ascii="Arial" w:hAnsi="Arial" w:cs="Arial"/>
                <w:sz w:val="18"/>
                <w:szCs w:val="18"/>
                <w:cs/>
                <w:lang w:val="en-US"/>
              </w:rPr>
              <w:t>,</w:t>
            </w:r>
            <w:r w:rsidRPr="00D501EE">
              <w:rPr>
                <w:rFonts w:ascii="Arial" w:hAnsi="Arial" w:cs="Arial"/>
                <w:sz w:val="18"/>
                <w:szCs w:val="18"/>
              </w:rPr>
              <w:t>868</w:t>
            </w:r>
            <w:r w:rsidRPr="00D501EE">
              <w:rPr>
                <w:rFonts w:ascii="Arial" w:hAnsi="Arial" w:cs="Arial"/>
                <w:sz w:val="18"/>
                <w:szCs w:val="18"/>
                <w:cs/>
                <w:lang w:val="en-US"/>
              </w:rPr>
              <w:t>,</w:t>
            </w:r>
            <w:r w:rsidRPr="00D501EE">
              <w:rPr>
                <w:rFonts w:ascii="Arial" w:hAnsi="Arial" w:cs="Arial"/>
                <w:sz w:val="18"/>
                <w:szCs w:val="18"/>
              </w:rPr>
              <w:t>567</w:t>
            </w:r>
          </w:p>
        </w:tc>
        <w:tc>
          <w:tcPr>
            <w:tcW w:w="1276" w:type="dxa"/>
            <w:tcBorders>
              <w:bottom w:val="single" w:sz="4" w:space="0" w:color="auto"/>
            </w:tcBorders>
            <w:shd w:val="clear" w:color="auto" w:fill="FAFAFA"/>
            <w:vAlign w:val="bottom"/>
          </w:tcPr>
          <w:p w14:paraId="0F3850A2" w14:textId="06038751"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106,259</w:t>
            </w:r>
          </w:p>
        </w:tc>
        <w:tc>
          <w:tcPr>
            <w:tcW w:w="1276" w:type="dxa"/>
            <w:tcBorders>
              <w:bottom w:val="single" w:sz="4" w:space="0" w:color="auto"/>
            </w:tcBorders>
            <w:shd w:val="clear" w:color="auto" w:fill="auto"/>
            <w:vAlign w:val="bottom"/>
          </w:tcPr>
          <w:p w14:paraId="7E7A126B" w14:textId="7C04EB37"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43,598</w:t>
            </w:r>
          </w:p>
        </w:tc>
        <w:tc>
          <w:tcPr>
            <w:tcW w:w="1275" w:type="dxa"/>
            <w:tcBorders>
              <w:bottom w:val="single" w:sz="4" w:space="0" w:color="auto"/>
            </w:tcBorders>
            <w:shd w:val="clear" w:color="auto" w:fill="FAFAFA"/>
            <w:vAlign w:val="bottom"/>
          </w:tcPr>
          <w:p w14:paraId="2C217C39" w14:textId="2D2ECA03" w:rsidR="0095573E" w:rsidRPr="00D501EE" w:rsidRDefault="00B17831" w:rsidP="0095573E">
            <w:pPr>
              <w:ind w:right="-72"/>
              <w:jc w:val="right"/>
              <w:rPr>
                <w:rFonts w:ascii="Arial" w:eastAsia="Arial Unicode MS" w:hAnsi="Arial" w:cs="Arial"/>
                <w:sz w:val="18"/>
                <w:szCs w:val="18"/>
              </w:rPr>
            </w:pPr>
            <w:r w:rsidRPr="00B17831">
              <w:rPr>
                <w:rFonts w:ascii="Arial" w:eastAsia="Arial Unicode MS" w:hAnsi="Arial" w:cs="Arial"/>
                <w:sz w:val="18"/>
                <w:szCs w:val="18"/>
              </w:rPr>
              <w:t>2,038,569</w:t>
            </w:r>
          </w:p>
        </w:tc>
        <w:tc>
          <w:tcPr>
            <w:tcW w:w="1281" w:type="dxa"/>
            <w:tcBorders>
              <w:bottom w:val="single" w:sz="4" w:space="0" w:color="auto"/>
            </w:tcBorders>
            <w:shd w:val="clear" w:color="auto" w:fill="auto"/>
            <w:vAlign w:val="bottom"/>
          </w:tcPr>
          <w:p w14:paraId="1BA7592C" w14:textId="63C095FD" w:rsidR="0095573E" w:rsidRPr="00D501EE" w:rsidRDefault="0095573E" w:rsidP="0095573E">
            <w:pPr>
              <w:ind w:right="-72"/>
              <w:jc w:val="right"/>
              <w:rPr>
                <w:rFonts w:ascii="Arial" w:eastAsia="Arial Unicode MS" w:hAnsi="Arial" w:cs="Arial"/>
                <w:sz w:val="18"/>
                <w:szCs w:val="18"/>
              </w:rPr>
            </w:pPr>
            <w:r w:rsidRPr="00D501EE">
              <w:rPr>
                <w:rFonts w:ascii="Arial" w:eastAsia="Arial Unicode MS" w:hAnsi="Arial" w:cs="Arial"/>
                <w:sz w:val="18"/>
                <w:szCs w:val="18"/>
              </w:rPr>
              <w:t>1,912,165</w:t>
            </w:r>
          </w:p>
        </w:tc>
      </w:tr>
    </w:tbl>
    <w:p w14:paraId="5E12BDB1" w14:textId="77777777" w:rsidR="002F0CAD" w:rsidRPr="00D501EE"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4D5BCB64" w:rsidR="00AA0035" w:rsidRPr="00D501EE"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D501EE">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55969A43" w14:textId="77777777" w:rsidR="0057071A" w:rsidRPr="00D501EE" w:rsidRDefault="0057071A"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4A3774C8" w14:textId="77777777" w:rsidR="007B62D5" w:rsidRPr="00D501EE"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p>
    <w:p w14:paraId="05FA097D" w14:textId="054BDBAF" w:rsidR="006C799C" w:rsidRPr="00D501EE" w:rsidRDefault="006C799C"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6C799C" w:rsidRPr="00D501EE" w:rsidSect="00740A7B">
          <w:pgSz w:w="16840" w:h="11907" w:orient="landscape" w:code="9"/>
          <w:pgMar w:top="1440" w:right="1440" w:bottom="720" w:left="144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3CF96C30" w14:textId="77777777" w:rsidR="006C799C" w:rsidRPr="00D501EE" w:rsidRDefault="006C799C" w:rsidP="00A17071">
      <w:pPr>
        <w:rPr>
          <w:rFonts w:ascii="Arial" w:eastAsia="Arial Unicode MS" w:hAnsi="Arial" w:cs="Arial"/>
          <w:b/>
          <w:bCs/>
          <w:sz w:val="18"/>
          <w:szCs w:val="18"/>
        </w:rPr>
      </w:pPr>
    </w:p>
    <w:p w14:paraId="3BD302AF" w14:textId="4A555EA7" w:rsidR="00715050" w:rsidRPr="00D501EE" w:rsidRDefault="00715050" w:rsidP="00A17071">
      <w:pPr>
        <w:rPr>
          <w:rFonts w:ascii="Arial" w:eastAsia="Arial Unicode MS" w:hAnsi="Arial" w:cs="Arial"/>
          <w:b/>
          <w:bCs/>
          <w:sz w:val="18"/>
          <w:szCs w:val="18"/>
        </w:rPr>
      </w:pPr>
      <w:r w:rsidRPr="00D501EE">
        <w:rPr>
          <w:rFonts w:ascii="Arial" w:eastAsia="Arial Unicode MS" w:hAnsi="Arial" w:cs="Arial"/>
          <w:b/>
          <w:bCs/>
          <w:sz w:val="18"/>
          <w:szCs w:val="18"/>
        </w:rPr>
        <w:t xml:space="preserve">Valuation techniques used to measure fair value level </w:t>
      </w:r>
      <w:proofErr w:type="gramStart"/>
      <w:r w:rsidR="000779B5" w:rsidRPr="00D501EE">
        <w:rPr>
          <w:rFonts w:ascii="Arial" w:eastAsia="Arial Unicode MS" w:hAnsi="Arial" w:cs="Arial"/>
          <w:b/>
          <w:bCs/>
          <w:sz w:val="18"/>
          <w:szCs w:val="18"/>
        </w:rPr>
        <w:t>3</w:t>
      </w:r>
      <w:proofErr w:type="gramEnd"/>
    </w:p>
    <w:p w14:paraId="07B5159E" w14:textId="77777777" w:rsidR="00715050" w:rsidRPr="00D501EE" w:rsidRDefault="00715050" w:rsidP="00A17071">
      <w:pPr>
        <w:rPr>
          <w:rFonts w:ascii="Arial" w:eastAsia="Arial Unicode MS" w:hAnsi="Arial" w:cs="Arial"/>
          <w:b/>
          <w:bCs/>
          <w:sz w:val="18"/>
          <w:szCs w:val="18"/>
        </w:rPr>
      </w:pPr>
    </w:p>
    <w:p w14:paraId="05605478" w14:textId="77777777" w:rsidR="00715050" w:rsidRPr="00D501EE" w:rsidRDefault="00715050" w:rsidP="00715050">
      <w:pPr>
        <w:rPr>
          <w:rFonts w:ascii="Arial" w:eastAsia="Arial Unicode MS" w:hAnsi="Arial" w:cs="Arial"/>
          <w:sz w:val="18"/>
          <w:szCs w:val="18"/>
          <w:u w:val="single"/>
        </w:rPr>
      </w:pPr>
      <w:r w:rsidRPr="00D501EE">
        <w:rPr>
          <w:rFonts w:ascii="Arial" w:eastAsia="Arial Unicode MS" w:hAnsi="Arial" w:cs="Arial"/>
          <w:sz w:val="18"/>
          <w:szCs w:val="18"/>
          <w:u w:val="single"/>
        </w:rPr>
        <w:t>Financial assets measured at fair value through profit or loss (FVPL)</w:t>
      </w:r>
    </w:p>
    <w:p w14:paraId="0EEEB56A" w14:textId="77777777" w:rsidR="00ED2451" w:rsidRPr="00D501EE" w:rsidRDefault="00ED2451" w:rsidP="00515A71">
      <w:pPr>
        <w:rPr>
          <w:rFonts w:ascii="Arial" w:eastAsia="Arial Unicode MS" w:hAnsi="Arial" w:cs="Arial"/>
          <w:sz w:val="18"/>
          <w:szCs w:val="18"/>
        </w:rPr>
      </w:pPr>
    </w:p>
    <w:p w14:paraId="674BBF55" w14:textId="5B6EEB20" w:rsidR="00ED2451" w:rsidRPr="00D501EE" w:rsidRDefault="00ED2451" w:rsidP="00DF2893">
      <w:pPr>
        <w:numPr>
          <w:ilvl w:val="0"/>
          <w:numId w:val="3"/>
        </w:numPr>
        <w:ind w:left="360"/>
        <w:rPr>
          <w:rFonts w:ascii="Arial" w:eastAsia="Arial Unicode MS" w:hAnsi="Arial" w:cs="Arial"/>
          <w:sz w:val="18"/>
          <w:szCs w:val="18"/>
        </w:rPr>
      </w:pPr>
      <w:r w:rsidRPr="00D501EE">
        <w:rPr>
          <w:rFonts w:ascii="Arial" w:eastAsia="Arial Unicode MS" w:hAnsi="Arial" w:cs="Arial"/>
          <w:sz w:val="18"/>
          <w:szCs w:val="18"/>
        </w:rPr>
        <w:t xml:space="preserve">Closed-ended fund </w:t>
      </w:r>
      <w:r w:rsidR="00515A71" w:rsidRPr="00D501EE">
        <w:rPr>
          <w:rFonts w:ascii="Arial" w:eastAsia="Arial Unicode MS" w:hAnsi="Arial" w:cs="Arial"/>
          <w:sz w:val="18"/>
          <w:szCs w:val="18"/>
        </w:rPr>
        <w:t>is</w:t>
      </w:r>
      <w:r w:rsidR="009C658E" w:rsidRPr="00D501EE">
        <w:rPr>
          <w:rFonts w:ascii="Arial" w:eastAsia="Arial Unicode MS" w:hAnsi="Arial" w:cs="Arial"/>
          <w:sz w:val="18"/>
          <w:szCs w:val="18"/>
        </w:rPr>
        <w:t xml:space="preserve"> an</w:t>
      </w:r>
      <w:r w:rsidR="0031164E" w:rsidRPr="00D501EE">
        <w:rPr>
          <w:rFonts w:ascii="Arial" w:eastAsia="Arial Unicode MS" w:hAnsi="Arial" w:cs="Arial"/>
          <w:sz w:val="18"/>
          <w:szCs w:val="18"/>
        </w:rPr>
        <w:t xml:space="preserve"> invest</w:t>
      </w:r>
      <w:r w:rsidR="009C658E" w:rsidRPr="00D501EE">
        <w:rPr>
          <w:rFonts w:ascii="Arial" w:eastAsia="Arial Unicode MS" w:hAnsi="Arial" w:cs="Arial"/>
          <w:sz w:val="18"/>
          <w:szCs w:val="18"/>
        </w:rPr>
        <w:t>ment</w:t>
      </w:r>
      <w:r w:rsidR="0031164E" w:rsidRPr="00D501EE">
        <w:rPr>
          <w:rFonts w:ascii="Arial" w:eastAsia="Arial Unicode MS" w:hAnsi="Arial" w:cs="Arial"/>
          <w:sz w:val="18"/>
          <w:szCs w:val="18"/>
        </w:rPr>
        <w:t xml:space="preserve"> in equity securities</w:t>
      </w:r>
      <w:r w:rsidR="00515A71" w:rsidRPr="00D501EE">
        <w:rPr>
          <w:rFonts w:ascii="Arial" w:eastAsia="Arial Unicode MS" w:hAnsi="Arial" w:cs="Arial"/>
          <w:sz w:val="18"/>
          <w:szCs w:val="18"/>
        </w:rPr>
        <w:t xml:space="preserve"> o</w:t>
      </w:r>
      <w:r w:rsidR="0031164E" w:rsidRPr="00D501EE">
        <w:rPr>
          <w:rFonts w:ascii="Arial" w:eastAsia="Arial Unicode MS" w:hAnsi="Arial" w:cs="Arial"/>
          <w:sz w:val="18"/>
          <w:szCs w:val="18"/>
        </w:rPr>
        <w:t>versea</w:t>
      </w:r>
      <w:r w:rsidR="00515A71" w:rsidRPr="00D501EE">
        <w:rPr>
          <w:rFonts w:ascii="Arial" w:eastAsia="Arial Unicode MS" w:hAnsi="Arial" w:cs="Arial"/>
          <w:sz w:val="18"/>
          <w:szCs w:val="18"/>
        </w:rPr>
        <w:t xml:space="preserve">s </w:t>
      </w:r>
      <w:r w:rsidR="009C658E" w:rsidRPr="00D501EE">
        <w:rPr>
          <w:rFonts w:ascii="Arial" w:eastAsia="Arial Unicode MS" w:hAnsi="Arial" w:cs="Arial"/>
          <w:sz w:val="18"/>
          <w:szCs w:val="18"/>
        </w:rPr>
        <w:t xml:space="preserve">which </w:t>
      </w:r>
      <w:r w:rsidR="00EE7FD3" w:rsidRPr="00D501EE">
        <w:rPr>
          <w:rFonts w:ascii="Arial" w:eastAsia="Arial Unicode MS" w:hAnsi="Arial" w:cs="Arial"/>
          <w:sz w:val="18"/>
          <w:szCs w:val="18"/>
          <w:lang w:val="en-US"/>
        </w:rPr>
        <w:t xml:space="preserve">is </w:t>
      </w:r>
      <w:r w:rsidR="00515A71" w:rsidRPr="00D501EE">
        <w:rPr>
          <w:rFonts w:ascii="Arial" w:eastAsia="Arial Unicode MS" w:hAnsi="Arial" w:cs="Arial"/>
          <w:sz w:val="18"/>
          <w:szCs w:val="18"/>
        </w:rPr>
        <w:t xml:space="preserve">mature in </w:t>
      </w:r>
      <w:r w:rsidR="009C658E" w:rsidRPr="00D501EE">
        <w:rPr>
          <w:rFonts w:ascii="Arial" w:eastAsia="Arial Unicode MS" w:hAnsi="Arial" w:cs="Arial"/>
          <w:sz w:val="18"/>
          <w:szCs w:val="18"/>
        </w:rPr>
        <w:t>five</w:t>
      </w:r>
      <w:r w:rsidR="00515A71" w:rsidRPr="00D501EE">
        <w:rPr>
          <w:rFonts w:ascii="Arial" w:eastAsia="Arial Unicode MS" w:hAnsi="Arial" w:cs="Arial"/>
          <w:sz w:val="18"/>
          <w:szCs w:val="18"/>
        </w:rPr>
        <w:t xml:space="preserve"> years</w:t>
      </w:r>
      <w:r w:rsidR="00D120A8" w:rsidRPr="00D501EE">
        <w:rPr>
          <w:rFonts w:ascii="Arial" w:eastAsia="Arial Unicode MS" w:hAnsi="Arial" w:cs="Arial"/>
          <w:sz w:val="18"/>
          <w:szCs w:val="18"/>
          <w:lang w:val="en-US"/>
        </w:rPr>
        <w:t xml:space="preserve"> with two</w:t>
      </w:r>
      <w:r w:rsidR="009C658E" w:rsidRPr="00D501EE">
        <w:rPr>
          <w:rFonts w:ascii="Arial" w:eastAsia="Arial Unicode MS" w:hAnsi="Arial" w:cs="Arial"/>
          <w:sz w:val="18"/>
          <w:szCs w:val="18"/>
          <w:lang w:val="en-US"/>
        </w:rPr>
        <w:t xml:space="preserve"> </w:t>
      </w:r>
      <w:proofErr w:type="gramStart"/>
      <w:r w:rsidR="009C658E" w:rsidRPr="00D501EE">
        <w:rPr>
          <w:rFonts w:ascii="Arial" w:eastAsia="Arial Unicode MS" w:hAnsi="Arial" w:cs="Arial"/>
          <w:spacing w:val="-2"/>
          <w:sz w:val="18"/>
          <w:szCs w:val="18"/>
          <w:lang w:val="en-US"/>
        </w:rPr>
        <w:t>extension</w:t>
      </w:r>
      <w:proofErr w:type="gramEnd"/>
      <w:r w:rsidR="009C658E" w:rsidRPr="00D501EE">
        <w:rPr>
          <w:rFonts w:ascii="Arial" w:eastAsia="Arial Unicode MS" w:hAnsi="Arial" w:cs="Arial"/>
          <w:spacing w:val="-2"/>
          <w:sz w:val="18"/>
          <w:szCs w:val="18"/>
          <w:lang w:val="en-US"/>
        </w:rPr>
        <w:t xml:space="preserve"> of </w:t>
      </w:r>
      <w:r w:rsidR="00D120A8" w:rsidRPr="00D501EE">
        <w:rPr>
          <w:rFonts w:ascii="Arial" w:eastAsia="Arial Unicode MS" w:hAnsi="Arial" w:cs="Arial"/>
          <w:spacing w:val="-2"/>
          <w:sz w:val="18"/>
          <w:szCs w:val="18"/>
          <w:lang w:val="en-US"/>
        </w:rPr>
        <w:t>one-year period</w:t>
      </w:r>
      <w:r w:rsidR="00EE7FD3" w:rsidRPr="00D501EE">
        <w:rPr>
          <w:rFonts w:ascii="Arial" w:eastAsia="Arial Unicode MS" w:hAnsi="Arial" w:cs="Arial"/>
          <w:spacing w:val="-2"/>
          <w:sz w:val="18"/>
          <w:szCs w:val="18"/>
          <w:cs/>
          <w:lang w:val="en-US"/>
        </w:rPr>
        <w:t xml:space="preserve"> </w:t>
      </w:r>
      <w:r w:rsidR="009C658E" w:rsidRPr="00D501EE">
        <w:rPr>
          <w:rFonts w:ascii="Arial" w:eastAsia="Arial Unicode MS" w:hAnsi="Arial" w:cs="Arial"/>
          <w:spacing w:val="-2"/>
          <w:sz w:val="18"/>
          <w:szCs w:val="18"/>
        </w:rPr>
        <w:t xml:space="preserve">each. The closed-ended fund is </w:t>
      </w:r>
      <w:r w:rsidR="00515A71" w:rsidRPr="00D501EE">
        <w:rPr>
          <w:rFonts w:ascii="Arial" w:eastAsia="Arial Unicode MS" w:hAnsi="Arial" w:cs="Arial"/>
          <w:spacing w:val="-2"/>
          <w:sz w:val="18"/>
          <w:szCs w:val="18"/>
        </w:rPr>
        <w:t>considered as debt securities. The financial assets</w:t>
      </w:r>
      <w:r w:rsidR="00515A71" w:rsidRPr="00D501EE">
        <w:rPr>
          <w:rFonts w:ascii="Arial" w:eastAsia="Arial Unicode MS" w:hAnsi="Arial" w:cs="Arial"/>
          <w:sz w:val="18"/>
          <w:szCs w:val="18"/>
        </w:rPr>
        <w:t xml:space="preserve"> measured at fair value through profit and loss by</w:t>
      </w:r>
      <w:r w:rsidRPr="00D501EE">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D501EE" w:rsidRDefault="009C658E" w:rsidP="00A729E5">
      <w:pPr>
        <w:rPr>
          <w:rFonts w:ascii="Arial" w:eastAsia="Arial Unicode MS" w:hAnsi="Arial" w:cs="Arial"/>
          <w:sz w:val="18"/>
          <w:szCs w:val="18"/>
        </w:rPr>
      </w:pPr>
    </w:p>
    <w:p w14:paraId="279FBF65" w14:textId="2F68F3DB" w:rsidR="007F0753" w:rsidRPr="00D501EE" w:rsidRDefault="0000789F" w:rsidP="00FB5EEC">
      <w:pPr>
        <w:rPr>
          <w:rFonts w:ascii="Arial" w:eastAsia="Arial Unicode MS" w:hAnsi="Arial" w:cs="Arial"/>
          <w:sz w:val="18"/>
          <w:szCs w:val="18"/>
        </w:rPr>
      </w:pPr>
      <w:r w:rsidRPr="00D501EE">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D501EE" w:rsidRDefault="004454DB" w:rsidP="00A729E5">
      <w:pPr>
        <w:rPr>
          <w:rFonts w:ascii="Arial" w:eastAsia="Arial Unicode MS" w:hAnsi="Arial" w:cs="Arial"/>
          <w:sz w:val="18"/>
          <w:szCs w:val="18"/>
          <w:lang w:val="en-US"/>
        </w:rPr>
      </w:pPr>
    </w:p>
    <w:p w14:paraId="08D8FC11" w14:textId="09223C67" w:rsidR="0000789F" w:rsidRPr="00D501EE" w:rsidRDefault="0000789F" w:rsidP="00A729E5">
      <w:pPr>
        <w:rPr>
          <w:rFonts w:ascii="Arial" w:eastAsia="Arial Unicode MS" w:hAnsi="Arial" w:cs="Arial"/>
          <w:sz w:val="18"/>
          <w:szCs w:val="18"/>
        </w:rPr>
      </w:pPr>
      <w:r w:rsidRPr="00D501EE">
        <w:rPr>
          <w:rFonts w:ascii="Arial" w:eastAsia="Arial Unicode MS" w:hAnsi="Arial" w:cs="Arial"/>
          <w:sz w:val="18"/>
          <w:szCs w:val="18"/>
        </w:rPr>
        <w:t>The following table presents fair value</w:t>
      </w:r>
      <w:r w:rsidR="00583F25" w:rsidRPr="00D501EE">
        <w:rPr>
          <w:rFonts w:ascii="Arial" w:eastAsia="Arial Unicode MS" w:hAnsi="Arial" w:cs="Arial"/>
          <w:sz w:val="18"/>
          <w:szCs w:val="18"/>
        </w:rPr>
        <w:t xml:space="preserve"> and carrying amount</w:t>
      </w:r>
      <w:r w:rsidRPr="00D501EE">
        <w:rPr>
          <w:rFonts w:ascii="Arial" w:eastAsia="Arial Unicode MS" w:hAnsi="Arial" w:cs="Arial"/>
          <w:sz w:val="18"/>
          <w:szCs w:val="18"/>
        </w:rPr>
        <w:t xml:space="preserve"> of</w:t>
      </w:r>
      <w:r w:rsidR="00934660" w:rsidRPr="00D501EE">
        <w:rPr>
          <w:rFonts w:ascii="Arial" w:eastAsia="Arial Unicode MS" w:hAnsi="Arial" w:cs="Arial"/>
          <w:sz w:val="18"/>
          <w:szCs w:val="18"/>
        </w:rPr>
        <w:t xml:space="preserve"> financial assets and</w:t>
      </w:r>
      <w:r w:rsidRPr="00D501EE">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D501EE" w:rsidRDefault="0000789F" w:rsidP="00A729E5">
      <w:pPr>
        <w:rPr>
          <w:rFonts w:ascii="Arial" w:eastAsia="Arial Unicode MS" w:hAnsi="Arial" w:cs="Arial"/>
          <w:sz w:val="18"/>
          <w:szCs w:val="18"/>
        </w:rPr>
      </w:pPr>
    </w:p>
    <w:tbl>
      <w:tblPr>
        <w:tblW w:w="4879" w:type="pct"/>
        <w:tblInd w:w="108" w:type="dxa"/>
        <w:tblLayout w:type="fixed"/>
        <w:tblLook w:val="0000" w:firstRow="0" w:lastRow="0" w:firstColumn="0" w:lastColumn="0" w:noHBand="0" w:noVBand="0"/>
      </w:tblPr>
      <w:tblGrid>
        <w:gridCol w:w="3969"/>
        <w:gridCol w:w="1367"/>
        <w:gridCol w:w="1369"/>
        <w:gridCol w:w="1367"/>
        <w:gridCol w:w="1369"/>
      </w:tblGrid>
      <w:tr w:rsidR="00D90DDD" w:rsidRPr="00D501EE" w14:paraId="75769921" w14:textId="0196FAE9" w:rsidTr="00BD1708">
        <w:trPr>
          <w:trHeight w:val="20"/>
        </w:trPr>
        <w:tc>
          <w:tcPr>
            <w:tcW w:w="2102" w:type="pct"/>
            <w:vAlign w:val="center"/>
          </w:tcPr>
          <w:p w14:paraId="7918AF90" w14:textId="77777777" w:rsidR="00D90DDD" w:rsidRPr="00D501EE" w:rsidRDefault="00D90DDD" w:rsidP="00DA7EA2">
            <w:pPr>
              <w:ind w:left="-86"/>
              <w:rPr>
                <w:rFonts w:ascii="Arial" w:hAnsi="Arial" w:cs="Arial"/>
                <w:sz w:val="18"/>
                <w:szCs w:val="18"/>
              </w:rPr>
            </w:pPr>
          </w:p>
        </w:tc>
        <w:tc>
          <w:tcPr>
            <w:tcW w:w="2898" w:type="pct"/>
            <w:gridSpan w:val="4"/>
            <w:tcBorders>
              <w:top w:val="single" w:sz="4" w:space="0" w:color="auto"/>
              <w:bottom w:val="single" w:sz="4" w:space="0" w:color="auto"/>
            </w:tcBorders>
            <w:shd w:val="clear" w:color="auto" w:fill="auto"/>
            <w:vAlign w:val="center"/>
          </w:tcPr>
          <w:p w14:paraId="18248002" w14:textId="671747BF" w:rsidR="00D90DDD" w:rsidRPr="00D501EE" w:rsidRDefault="00D90DDD" w:rsidP="00191827">
            <w:pPr>
              <w:ind w:right="-72"/>
              <w:jc w:val="center"/>
              <w:rPr>
                <w:rFonts w:ascii="Arial" w:hAnsi="Arial" w:cs="Arial"/>
                <w:b/>
                <w:bCs/>
                <w:spacing w:val="-4"/>
                <w:sz w:val="18"/>
                <w:szCs w:val="18"/>
                <w:lang w:val="en-US"/>
              </w:rPr>
            </w:pPr>
            <w:r w:rsidRPr="00D501EE">
              <w:rPr>
                <w:rFonts w:ascii="Arial" w:hAnsi="Arial" w:cs="Arial"/>
                <w:b/>
                <w:bCs/>
                <w:spacing w:val="-4"/>
                <w:sz w:val="18"/>
                <w:szCs w:val="18"/>
                <w:lang w:val="en-US"/>
              </w:rPr>
              <w:t>Consolidated and Separate financial information</w:t>
            </w:r>
          </w:p>
        </w:tc>
      </w:tr>
      <w:tr w:rsidR="00D90DDD" w:rsidRPr="00D501EE" w14:paraId="7B45065B" w14:textId="4B4F8B84" w:rsidTr="00BD1708">
        <w:trPr>
          <w:trHeight w:val="20"/>
        </w:trPr>
        <w:tc>
          <w:tcPr>
            <w:tcW w:w="2102" w:type="pct"/>
            <w:vAlign w:val="center"/>
          </w:tcPr>
          <w:p w14:paraId="61DD8CA9" w14:textId="77777777" w:rsidR="00D90DDD" w:rsidRPr="00D501EE" w:rsidRDefault="00D90DDD" w:rsidP="00DA7EA2">
            <w:pPr>
              <w:ind w:left="-86"/>
              <w:rPr>
                <w:rFonts w:ascii="Arial" w:hAnsi="Arial" w:cs="Arial"/>
                <w:sz w:val="18"/>
                <w:szCs w:val="18"/>
              </w:rPr>
            </w:pPr>
          </w:p>
        </w:tc>
        <w:tc>
          <w:tcPr>
            <w:tcW w:w="1449" w:type="pct"/>
            <w:gridSpan w:val="2"/>
            <w:tcBorders>
              <w:top w:val="single" w:sz="4" w:space="0" w:color="auto"/>
              <w:bottom w:val="single" w:sz="4" w:space="0" w:color="auto"/>
            </w:tcBorders>
            <w:vAlign w:val="center"/>
          </w:tcPr>
          <w:p w14:paraId="0B6A0B09" w14:textId="31221A20" w:rsidR="00D90DDD" w:rsidRPr="00D501EE" w:rsidRDefault="00D90DDD" w:rsidP="00DA7EA2">
            <w:pPr>
              <w:ind w:right="-72"/>
              <w:jc w:val="center"/>
              <w:rPr>
                <w:rFonts w:ascii="Arial" w:hAnsi="Arial" w:cs="Arial"/>
                <w:b/>
                <w:bCs/>
                <w:sz w:val="18"/>
                <w:szCs w:val="18"/>
                <w:lang w:val="en-US"/>
              </w:rPr>
            </w:pPr>
            <w:r>
              <w:rPr>
                <w:rFonts w:ascii="Arial" w:hAnsi="Arial" w:cs="Arial"/>
                <w:b/>
                <w:bCs/>
                <w:sz w:val="18"/>
                <w:szCs w:val="18"/>
              </w:rPr>
              <w:t>30 June</w:t>
            </w:r>
            <w:r w:rsidRPr="00D501EE">
              <w:rPr>
                <w:rFonts w:ascii="Arial" w:hAnsi="Arial" w:cs="Arial"/>
                <w:b/>
                <w:bCs/>
                <w:sz w:val="18"/>
                <w:szCs w:val="18"/>
              </w:rPr>
              <w:t xml:space="preserve"> 2024</w:t>
            </w:r>
          </w:p>
        </w:tc>
        <w:tc>
          <w:tcPr>
            <w:tcW w:w="1449" w:type="pct"/>
            <w:gridSpan w:val="2"/>
            <w:tcBorders>
              <w:top w:val="single" w:sz="4" w:space="0" w:color="auto"/>
              <w:bottom w:val="single" w:sz="4" w:space="0" w:color="auto"/>
            </w:tcBorders>
          </w:tcPr>
          <w:p w14:paraId="45A83489" w14:textId="4FFB599B" w:rsidR="00D90DDD" w:rsidRPr="00D501EE" w:rsidRDefault="00D90DDD" w:rsidP="00DA7EA2">
            <w:pPr>
              <w:ind w:right="-72"/>
              <w:jc w:val="center"/>
              <w:rPr>
                <w:rFonts w:ascii="Arial" w:hAnsi="Arial" w:cs="Arial"/>
                <w:b/>
                <w:bCs/>
                <w:sz w:val="18"/>
                <w:szCs w:val="18"/>
                <w:lang w:val="en-US"/>
              </w:rPr>
            </w:pPr>
            <w:r>
              <w:rPr>
                <w:rFonts w:ascii="Arial" w:hAnsi="Arial" w:cs="Arial"/>
                <w:b/>
                <w:bCs/>
                <w:sz w:val="18"/>
                <w:szCs w:val="18"/>
                <w:lang w:val="en-US"/>
              </w:rPr>
              <w:t>31 December 2023</w:t>
            </w:r>
          </w:p>
        </w:tc>
      </w:tr>
      <w:tr w:rsidR="00D90DDD" w:rsidRPr="00D501EE" w14:paraId="251DD895" w14:textId="60F44B60" w:rsidTr="00BD1708">
        <w:trPr>
          <w:trHeight w:val="20"/>
        </w:trPr>
        <w:tc>
          <w:tcPr>
            <w:tcW w:w="2102" w:type="pct"/>
            <w:vAlign w:val="center"/>
          </w:tcPr>
          <w:p w14:paraId="2211CEB7" w14:textId="55A89DAF" w:rsidR="00D90DDD" w:rsidRPr="00D501EE" w:rsidRDefault="00D90DDD" w:rsidP="00D90DDD">
            <w:pPr>
              <w:ind w:left="-86"/>
              <w:rPr>
                <w:rFonts w:ascii="Arial" w:hAnsi="Arial" w:cs="Arial"/>
                <w:sz w:val="18"/>
                <w:szCs w:val="18"/>
              </w:rPr>
            </w:pPr>
          </w:p>
        </w:tc>
        <w:tc>
          <w:tcPr>
            <w:tcW w:w="724" w:type="pct"/>
            <w:tcBorders>
              <w:top w:val="single" w:sz="4" w:space="0" w:color="auto"/>
            </w:tcBorders>
            <w:shd w:val="clear" w:color="auto" w:fill="auto"/>
            <w:vAlign w:val="center"/>
          </w:tcPr>
          <w:p w14:paraId="20340D7C" w14:textId="7C368A50"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Carrying amount - net</w:t>
            </w:r>
          </w:p>
        </w:tc>
        <w:tc>
          <w:tcPr>
            <w:tcW w:w="724" w:type="pct"/>
            <w:tcBorders>
              <w:top w:val="single" w:sz="4" w:space="0" w:color="auto"/>
            </w:tcBorders>
            <w:shd w:val="clear" w:color="auto" w:fill="auto"/>
            <w:vAlign w:val="center"/>
          </w:tcPr>
          <w:p w14:paraId="48BA1349" w14:textId="77777777" w:rsidR="00865C8B" w:rsidRDefault="00865C8B" w:rsidP="00D90DDD">
            <w:pPr>
              <w:ind w:right="-72"/>
              <w:jc w:val="right"/>
              <w:rPr>
                <w:rFonts w:ascii="Arial" w:hAnsi="Arial" w:cs="Arial"/>
                <w:b/>
                <w:bCs/>
                <w:sz w:val="18"/>
                <w:szCs w:val="18"/>
                <w:lang w:val="en-US"/>
              </w:rPr>
            </w:pPr>
          </w:p>
          <w:p w14:paraId="07F62112" w14:textId="57A3F9FC"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Fair value</w:t>
            </w:r>
          </w:p>
        </w:tc>
        <w:tc>
          <w:tcPr>
            <w:tcW w:w="724" w:type="pct"/>
            <w:tcBorders>
              <w:top w:val="single" w:sz="4" w:space="0" w:color="auto"/>
            </w:tcBorders>
            <w:shd w:val="clear" w:color="auto" w:fill="auto"/>
            <w:vAlign w:val="center"/>
          </w:tcPr>
          <w:p w14:paraId="74A3D366" w14:textId="22AA2B5E"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Carrying amount - net</w:t>
            </w:r>
          </w:p>
        </w:tc>
        <w:tc>
          <w:tcPr>
            <w:tcW w:w="724" w:type="pct"/>
            <w:tcBorders>
              <w:top w:val="single" w:sz="4" w:space="0" w:color="auto"/>
            </w:tcBorders>
            <w:shd w:val="clear" w:color="auto" w:fill="auto"/>
            <w:vAlign w:val="center"/>
          </w:tcPr>
          <w:p w14:paraId="21AA0A4B" w14:textId="77777777" w:rsidR="00865C8B" w:rsidRDefault="00865C8B" w:rsidP="00D90DDD">
            <w:pPr>
              <w:ind w:right="-72"/>
              <w:jc w:val="right"/>
              <w:rPr>
                <w:rFonts w:ascii="Arial" w:hAnsi="Arial" w:cs="Arial"/>
                <w:b/>
                <w:bCs/>
                <w:sz w:val="18"/>
                <w:szCs w:val="18"/>
                <w:lang w:val="en-US"/>
              </w:rPr>
            </w:pPr>
          </w:p>
          <w:p w14:paraId="16FC9963" w14:textId="2582B016"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Fair value</w:t>
            </w:r>
          </w:p>
        </w:tc>
      </w:tr>
      <w:tr w:rsidR="00D90DDD" w:rsidRPr="00D501EE" w14:paraId="24BA2080" w14:textId="739539F0" w:rsidTr="00BD1708">
        <w:trPr>
          <w:trHeight w:val="20"/>
        </w:trPr>
        <w:tc>
          <w:tcPr>
            <w:tcW w:w="2102" w:type="pct"/>
            <w:vAlign w:val="center"/>
          </w:tcPr>
          <w:p w14:paraId="4B4B943D" w14:textId="77777777" w:rsidR="00D90DDD" w:rsidRPr="00D501EE" w:rsidRDefault="00D90DDD" w:rsidP="00D90DDD">
            <w:pPr>
              <w:ind w:left="-86"/>
              <w:rPr>
                <w:rFonts w:ascii="Arial" w:hAnsi="Arial" w:cs="Arial"/>
                <w:sz w:val="18"/>
                <w:szCs w:val="18"/>
              </w:rPr>
            </w:pPr>
          </w:p>
        </w:tc>
        <w:tc>
          <w:tcPr>
            <w:tcW w:w="724" w:type="pct"/>
            <w:tcBorders>
              <w:bottom w:val="single" w:sz="4" w:space="0" w:color="auto"/>
            </w:tcBorders>
            <w:shd w:val="clear" w:color="auto" w:fill="auto"/>
            <w:vAlign w:val="center"/>
          </w:tcPr>
          <w:p w14:paraId="2D82CC45" w14:textId="5ECF0E02"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0DE330F6" w14:textId="2743A0FF"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19EE9912" w14:textId="605AA265"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c>
          <w:tcPr>
            <w:tcW w:w="724" w:type="pct"/>
            <w:tcBorders>
              <w:bottom w:val="single" w:sz="4" w:space="0" w:color="auto"/>
            </w:tcBorders>
            <w:shd w:val="clear" w:color="auto" w:fill="auto"/>
            <w:vAlign w:val="center"/>
          </w:tcPr>
          <w:p w14:paraId="3EDC9743" w14:textId="1014D4BC" w:rsidR="00D90DDD" w:rsidRPr="00D501EE" w:rsidRDefault="00D90DDD" w:rsidP="00D90DDD">
            <w:pPr>
              <w:ind w:right="-72"/>
              <w:jc w:val="right"/>
              <w:rPr>
                <w:rFonts w:ascii="Arial" w:hAnsi="Arial" w:cs="Arial"/>
                <w:b/>
                <w:bCs/>
                <w:sz w:val="18"/>
                <w:szCs w:val="18"/>
                <w:lang w:val="en-US"/>
              </w:rPr>
            </w:pPr>
            <w:r w:rsidRPr="00D501EE">
              <w:rPr>
                <w:rFonts w:ascii="Arial" w:hAnsi="Arial" w:cs="Arial"/>
                <w:b/>
                <w:bCs/>
                <w:sz w:val="18"/>
                <w:szCs w:val="18"/>
                <w:lang w:val="en-US"/>
              </w:rPr>
              <w:t>Thousand Baht</w:t>
            </w:r>
          </w:p>
        </w:tc>
      </w:tr>
      <w:tr w:rsidR="00D90DDD" w:rsidRPr="00D501EE" w14:paraId="25DDE741" w14:textId="2FA3AE8C" w:rsidTr="00BD1708">
        <w:trPr>
          <w:trHeight w:val="20"/>
        </w:trPr>
        <w:tc>
          <w:tcPr>
            <w:tcW w:w="2102" w:type="pct"/>
            <w:vAlign w:val="center"/>
          </w:tcPr>
          <w:p w14:paraId="050AA573" w14:textId="77777777" w:rsidR="00D90DDD" w:rsidRPr="00D501EE" w:rsidRDefault="00D90DDD" w:rsidP="00DA7EA2">
            <w:pPr>
              <w:tabs>
                <w:tab w:val="left" w:pos="1134"/>
                <w:tab w:val="left" w:pos="1276"/>
                <w:tab w:val="center" w:pos="3402"/>
                <w:tab w:val="center" w:pos="4536"/>
                <w:tab w:val="center" w:pos="5670"/>
                <w:tab w:val="center" w:pos="6804"/>
                <w:tab w:val="right" w:pos="7655"/>
              </w:tabs>
              <w:ind w:left="-86"/>
              <w:rPr>
                <w:rFonts w:ascii="Arial" w:hAnsi="Arial" w:cs="Arial"/>
                <w:sz w:val="12"/>
                <w:szCs w:val="12"/>
              </w:rPr>
            </w:pPr>
          </w:p>
        </w:tc>
        <w:tc>
          <w:tcPr>
            <w:tcW w:w="724" w:type="pct"/>
            <w:tcBorders>
              <w:top w:val="single" w:sz="4" w:space="0" w:color="auto"/>
            </w:tcBorders>
            <w:shd w:val="clear" w:color="auto" w:fill="FAFAFA"/>
            <w:vAlign w:val="center"/>
          </w:tcPr>
          <w:p w14:paraId="0479CDAD" w14:textId="77777777" w:rsidR="00D90DDD" w:rsidRPr="00D501E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724" w:type="pct"/>
            <w:tcBorders>
              <w:top w:val="single" w:sz="4" w:space="0" w:color="auto"/>
            </w:tcBorders>
            <w:shd w:val="clear" w:color="auto" w:fill="FAFAFA"/>
            <w:vAlign w:val="center"/>
          </w:tcPr>
          <w:p w14:paraId="4FD40F5B" w14:textId="77777777" w:rsidR="00D90DDD" w:rsidRPr="00D501E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724" w:type="pct"/>
            <w:tcBorders>
              <w:top w:val="single" w:sz="4" w:space="0" w:color="auto"/>
            </w:tcBorders>
            <w:shd w:val="clear" w:color="auto" w:fill="auto"/>
          </w:tcPr>
          <w:p w14:paraId="6522A275" w14:textId="77777777" w:rsidR="00D90DDD" w:rsidRPr="00D501E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c>
          <w:tcPr>
            <w:tcW w:w="724" w:type="pct"/>
            <w:tcBorders>
              <w:top w:val="single" w:sz="4" w:space="0" w:color="auto"/>
            </w:tcBorders>
            <w:shd w:val="clear" w:color="auto" w:fill="auto"/>
          </w:tcPr>
          <w:p w14:paraId="356BF618" w14:textId="77777777" w:rsidR="00D90DDD" w:rsidRPr="00D501EE" w:rsidRDefault="00D90DDD"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2"/>
                <w:szCs w:val="12"/>
              </w:rPr>
            </w:pPr>
          </w:p>
        </w:tc>
      </w:tr>
      <w:tr w:rsidR="00D90DDD" w:rsidRPr="00D501EE" w14:paraId="40B0DAF1" w14:textId="09CCCA44" w:rsidTr="00BD1708">
        <w:trPr>
          <w:trHeight w:val="20"/>
        </w:trPr>
        <w:tc>
          <w:tcPr>
            <w:tcW w:w="2102" w:type="pct"/>
            <w:vAlign w:val="center"/>
          </w:tcPr>
          <w:p w14:paraId="54818713" w14:textId="2851D765" w:rsidR="00D90DDD" w:rsidRPr="00D501EE"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b/>
                <w:bCs/>
                <w:sz w:val="18"/>
                <w:szCs w:val="18"/>
              </w:rPr>
              <w:t xml:space="preserve">Financial </w:t>
            </w:r>
            <w:r w:rsidRPr="00BD1708">
              <w:rPr>
                <w:rFonts w:ascii="Arial" w:hAnsi="Arial" w:cs="Arial"/>
                <w:b/>
                <w:bCs/>
                <w:spacing w:val="-4"/>
                <w:sz w:val="18"/>
                <w:szCs w:val="18"/>
              </w:rPr>
              <w:t>liabilities not measured at fair value</w:t>
            </w:r>
          </w:p>
        </w:tc>
        <w:tc>
          <w:tcPr>
            <w:tcW w:w="724" w:type="pct"/>
            <w:shd w:val="clear" w:color="auto" w:fill="FAFAFA"/>
            <w:vAlign w:val="center"/>
          </w:tcPr>
          <w:p w14:paraId="0827D51F" w14:textId="1F1FF7C1" w:rsidR="00D90DDD" w:rsidRPr="00D501EE" w:rsidRDefault="00D90DDD" w:rsidP="00715050">
            <w:pPr>
              <w:ind w:right="-72"/>
              <w:jc w:val="right"/>
              <w:rPr>
                <w:rFonts w:ascii="Arial" w:eastAsia="Arial Unicode MS" w:hAnsi="Arial" w:cs="Arial"/>
                <w:sz w:val="18"/>
                <w:szCs w:val="18"/>
              </w:rPr>
            </w:pPr>
          </w:p>
        </w:tc>
        <w:tc>
          <w:tcPr>
            <w:tcW w:w="724" w:type="pct"/>
            <w:shd w:val="clear" w:color="auto" w:fill="FAFAFA"/>
            <w:vAlign w:val="center"/>
          </w:tcPr>
          <w:p w14:paraId="7B27CB58" w14:textId="6A861BA1" w:rsidR="00D90DDD" w:rsidRPr="00D501EE" w:rsidRDefault="00D90DDD" w:rsidP="00715050">
            <w:pPr>
              <w:ind w:right="-72"/>
              <w:jc w:val="right"/>
              <w:rPr>
                <w:rFonts w:ascii="Arial" w:eastAsia="Arial Unicode MS" w:hAnsi="Arial" w:cs="Arial"/>
                <w:sz w:val="18"/>
                <w:szCs w:val="18"/>
              </w:rPr>
            </w:pPr>
          </w:p>
        </w:tc>
        <w:tc>
          <w:tcPr>
            <w:tcW w:w="724" w:type="pct"/>
            <w:shd w:val="clear" w:color="auto" w:fill="auto"/>
          </w:tcPr>
          <w:p w14:paraId="516377A8" w14:textId="77777777" w:rsidR="00D90DDD" w:rsidRPr="00D501EE" w:rsidRDefault="00D90DDD" w:rsidP="00715050">
            <w:pPr>
              <w:ind w:right="-72"/>
              <w:jc w:val="right"/>
              <w:rPr>
                <w:rFonts w:ascii="Arial" w:eastAsia="Arial Unicode MS" w:hAnsi="Arial" w:cs="Arial"/>
                <w:sz w:val="18"/>
                <w:szCs w:val="18"/>
              </w:rPr>
            </w:pPr>
          </w:p>
        </w:tc>
        <w:tc>
          <w:tcPr>
            <w:tcW w:w="724" w:type="pct"/>
            <w:shd w:val="clear" w:color="auto" w:fill="auto"/>
          </w:tcPr>
          <w:p w14:paraId="10785A7D" w14:textId="77777777" w:rsidR="00D90DDD" w:rsidRPr="00D501EE" w:rsidRDefault="00D90DDD" w:rsidP="00715050">
            <w:pPr>
              <w:ind w:right="-72"/>
              <w:jc w:val="right"/>
              <w:rPr>
                <w:rFonts w:ascii="Arial" w:eastAsia="Arial Unicode MS" w:hAnsi="Arial" w:cs="Arial"/>
                <w:sz w:val="18"/>
                <w:szCs w:val="18"/>
              </w:rPr>
            </w:pPr>
          </w:p>
        </w:tc>
      </w:tr>
      <w:tr w:rsidR="00D90DDD" w:rsidRPr="00D501EE" w14:paraId="115B92B7" w14:textId="74342155" w:rsidTr="00BD1708">
        <w:trPr>
          <w:trHeight w:val="74"/>
        </w:trPr>
        <w:tc>
          <w:tcPr>
            <w:tcW w:w="2102" w:type="pct"/>
            <w:vAlign w:val="center"/>
          </w:tcPr>
          <w:p w14:paraId="422B7032" w14:textId="52927295" w:rsidR="00D90DDD" w:rsidRPr="00D501EE" w:rsidRDefault="00D90DDD"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Long-term borrowings from financial</w:t>
            </w:r>
            <w:r w:rsidR="005C6EC8">
              <w:rPr>
                <w:rFonts w:ascii="Arial" w:hAnsi="Arial" w:cs="Arial"/>
                <w:sz w:val="18"/>
                <w:szCs w:val="18"/>
              </w:rPr>
              <w:t xml:space="preserve"> </w:t>
            </w:r>
            <w:r w:rsidRPr="00D501EE">
              <w:rPr>
                <w:rFonts w:ascii="Arial" w:hAnsi="Arial" w:cs="Arial"/>
                <w:sz w:val="18"/>
                <w:szCs w:val="18"/>
              </w:rPr>
              <w:t>institutions</w:t>
            </w:r>
          </w:p>
        </w:tc>
        <w:tc>
          <w:tcPr>
            <w:tcW w:w="724" w:type="pct"/>
            <w:shd w:val="clear" w:color="auto" w:fill="FAFAFA"/>
            <w:vAlign w:val="center"/>
          </w:tcPr>
          <w:p w14:paraId="177BF786" w14:textId="77EC0E80" w:rsidR="00D90DDD" w:rsidRPr="00D501EE" w:rsidRDefault="00D90DDD" w:rsidP="00715050">
            <w:pPr>
              <w:ind w:right="-72"/>
              <w:jc w:val="right"/>
              <w:rPr>
                <w:rFonts w:ascii="Arial" w:eastAsia="Arial Unicode MS" w:hAnsi="Arial" w:cs="Arial"/>
                <w:sz w:val="18"/>
                <w:szCs w:val="18"/>
              </w:rPr>
            </w:pPr>
          </w:p>
        </w:tc>
        <w:tc>
          <w:tcPr>
            <w:tcW w:w="724" w:type="pct"/>
            <w:shd w:val="clear" w:color="auto" w:fill="FAFAFA"/>
            <w:vAlign w:val="center"/>
          </w:tcPr>
          <w:p w14:paraId="09D37C7E" w14:textId="346DEB63" w:rsidR="00D90DDD" w:rsidRPr="00D501EE" w:rsidRDefault="00D90DDD" w:rsidP="00715050">
            <w:pPr>
              <w:ind w:right="-72"/>
              <w:jc w:val="right"/>
              <w:rPr>
                <w:rFonts w:ascii="Arial" w:eastAsia="Arial Unicode MS" w:hAnsi="Arial" w:cs="Arial"/>
                <w:sz w:val="18"/>
                <w:szCs w:val="18"/>
              </w:rPr>
            </w:pPr>
          </w:p>
        </w:tc>
        <w:tc>
          <w:tcPr>
            <w:tcW w:w="724" w:type="pct"/>
            <w:shd w:val="clear" w:color="auto" w:fill="auto"/>
          </w:tcPr>
          <w:p w14:paraId="3A436BCA" w14:textId="77777777" w:rsidR="00D90DDD" w:rsidRPr="00D501EE" w:rsidRDefault="00D90DDD" w:rsidP="00715050">
            <w:pPr>
              <w:ind w:right="-72"/>
              <w:jc w:val="right"/>
              <w:rPr>
                <w:rFonts w:ascii="Arial" w:eastAsia="Arial Unicode MS" w:hAnsi="Arial" w:cs="Arial"/>
                <w:sz w:val="18"/>
                <w:szCs w:val="18"/>
              </w:rPr>
            </w:pPr>
          </w:p>
        </w:tc>
        <w:tc>
          <w:tcPr>
            <w:tcW w:w="724" w:type="pct"/>
            <w:shd w:val="clear" w:color="auto" w:fill="auto"/>
          </w:tcPr>
          <w:p w14:paraId="0EEFB55D" w14:textId="77777777" w:rsidR="00D90DDD" w:rsidRPr="00D501EE" w:rsidRDefault="00D90DDD" w:rsidP="00715050">
            <w:pPr>
              <w:ind w:right="-72"/>
              <w:jc w:val="right"/>
              <w:rPr>
                <w:rFonts w:ascii="Arial" w:eastAsia="Arial Unicode MS" w:hAnsi="Arial" w:cs="Arial"/>
                <w:sz w:val="18"/>
                <w:szCs w:val="18"/>
              </w:rPr>
            </w:pPr>
          </w:p>
        </w:tc>
      </w:tr>
      <w:tr w:rsidR="00D90DDD" w:rsidRPr="00D501EE" w14:paraId="5C425E00" w14:textId="1D0D7173" w:rsidTr="00BD1708">
        <w:trPr>
          <w:trHeight w:val="20"/>
        </w:trPr>
        <w:tc>
          <w:tcPr>
            <w:tcW w:w="2102" w:type="pct"/>
            <w:vAlign w:val="center"/>
          </w:tcPr>
          <w:p w14:paraId="13084FF9" w14:textId="5CD1B91B" w:rsidR="00D90DDD" w:rsidRPr="00D501EE" w:rsidRDefault="00D90DDD" w:rsidP="00EC5A08">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 xml:space="preserve">   - Current portion</w:t>
            </w:r>
          </w:p>
        </w:tc>
        <w:tc>
          <w:tcPr>
            <w:tcW w:w="724" w:type="pct"/>
            <w:shd w:val="clear" w:color="auto" w:fill="FAFAFA"/>
          </w:tcPr>
          <w:p w14:paraId="40F0C193" w14:textId="0F967E2F" w:rsidR="00D90DDD" w:rsidRPr="00EC5A08" w:rsidRDefault="00D90DDD" w:rsidP="00EC5A08">
            <w:pPr>
              <w:ind w:right="-72"/>
              <w:jc w:val="right"/>
              <w:rPr>
                <w:rFonts w:ascii="Arial" w:eastAsia="Arial Unicode MS" w:hAnsi="Arial" w:cs="Arial"/>
                <w:sz w:val="18"/>
                <w:szCs w:val="18"/>
              </w:rPr>
            </w:pPr>
            <w:r w:rsidRPr="00EC5A08">
              <w:rPr>
                <w:rFonts w:ascii="Arial" w:hAnsi="Arial" w:cs="Arial"/>
                <w:sz w:val="18"/>
                <w:szCs w:val="18"/>
              </w:rPr>
              <w:t>50,000</w:t>
            </w:r>
          </w:p>
        </w:tc>
        <w:tc>
          <w:tcPr>
            <w:tcW w:w="724" w:type="pct"/>
            <w:shd w:val="clear" w:color="auto" w:fill="FAFAFA"/>
          </w:tcPr>
          <w:p w14:paraId="6F3EEE21" w14:textId="1B739736" w:rsidR="00D90DDD" w:rsidRPr="00EC5A08" w:rsidRDefault="00D90DDD" w:rsidP="00EC5A08">
            <w:pPr>
              <w:ind w:right="-72"/>
              <w:jc w:val="right"/>
              <w:rPr>
                <w:rFonts w:ascii="Arial" w:eastAsia="Arial Unicode MS" w:hAnsi="Arial" w:cs="Arial"/>
                <w:sz w:val="18"/>
                <w:szCs w:val="18"/>
              </w:rPr>
            </w:pPr>
            <w:r w:rsidRPr="00EC5A08">
              <w:rPr>
                <w:rFonts w:ascii="Arial" w:hAnsi="Arial" w:cs="Arial"/>
                <w:sz w:val="18"/>
                <w:szCs w:val="18"/>
              </w:rPr>
              <w:t>49,053</w:t>
            </w:r>
          </w:p>
        </w:tc>
        <w:tc>
          <w:tcPr>
            <w:tcW w:w="724" w:type="pct"/>
            <w:shd w:val="clear" w:color="auto" w:fill="auto"/>
          </w:tcPr>
          <w:p w14:paraId="3A75A04F" w14:textId="23D107FD" w:rsidR="00D90DDD" w:rsidRDefault="00DC73FF" w:rsidP="00EC5A08">
            <w:pPr>
              <w:ind w:right="-72"/>
              <w:jc w:val="right"/>
              <w:rPr>
                <w:rFonts w:ascii="Arial" w:hAnsi="Arial" w:cs="Cordia New"/>
                <w:sz w:val="18"/>
                <w:szCs w:val="18"/>
              </w:rPr>
            </w:pPr>
            <w:r>
              <w:rPr>
                <w:rFonts w:ascii="Arial" w:hAnsi="Arial" w:cs="Cordia New"/>
                <w:sz w:val="18"/>
                <w:szCs w:val="18"/>
              </w:rPr>
              <w:t>295,000</w:t>
            </w:r>
          </w:p>
        </w:tc>
        <w:tc>
          <w:tcPr>
            <w:tcW w:w="724" w:type="pct"/>
            <w:shd w:val="clear" w:color="auto" w:fill="auto"/>
          </w:tcPr>
          <w:p w14:paraId="27C61941" w14:textId="0B766F04" w:rsidR="00D90DDD" w:rsidRPr="00EC5A08" w:rsidRDefault="00DC73FF" w:rsidP="00EC5A08">
            <w:pPr>
              <w:ind w:right="-72"/>
              <w:jc w:val="right"/>
              <w:rPr>
                <w:rFonts w:ascii="Arial" w:hAnsi="Arial" w:cs="Arial"/>
                <w:sz w:val="18"/>
                <w:szCs w:val="18"/>
              </w:rPr>
            </w:pPr>
            <w:r>
              <w:rPr>
                <w:rFonts w:ascii="Arial" w:hAnsi="Arial" w:cs="Arial"/>
                <w:sz w:val="18"/>
                <w:szCs w:val="18"/>
              </w:rPr>
              <w:t>285,448</w:t>
            </w:r>
          </w:p>
        </w:tc>
      </w:tr>
      <w:tr w:rsidR="00D90DDD" w:rsidRPr="00D501EE" w14:paraId="49CFB190" w14:textId="75C3893C" w:rsidTr="00BD1708">
        <w:trPr>
          <w:trHeight w:val="20"/>
        </w:trPr>
        <w:tc>
          <w:tcPr>
            <w:tcW w:w="2102" w:type="pct"/>
            <w:vAlign w:val="center"/>
          </w:tcPr>
          <w:p w14:paraId="0CAF7700" w14:textId="74B7207D" w:rsidR="00D90DDD" w:rsidRPr="00D501EE" w:rsidRDefault="00D90DDD" w:rsidP="00EC5A08">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D501EE">
              <w:rPr>
                <w:rFonts w:ascii="Arial" w:hAnsi="Arial" w:cs="Arial"/>
                <w:sz w:val="18"/>
                <w:szCs w:val="18"/>
              </w:rPr>
              <w:t xml:space="preserve">   - Non-current portion</w:t>
            </w:r>
          </w:p>
        </w:tc>
        <w:tc>
          <w:tcPr>
            <w:tcW w:w="724" w:type="pct"/>
            <w:shd w:val="clear" w:color="auto" w:fill="FAFAFA"/>
          </w:tcPr>
          <w:p w14:paraId="4274FCF0" w14:textId="3C7CA6B1" w:rsidR="00D90DDD" w:rsidRPr="00EC5A08" w:rsidRDefault="00D90DDD" w:rsidP="00EC5A08">
            <w:pPr>
              <w:ind w:right="-72"/>
              <w:jc w:val="right"/>
              <w:rPr>
                <w:rFonts w:ascii="Arial" w:eastAsia="Arial Unicode MS" w:hAnsi="Arial" w:cs="Arial"/>
                <w:sz w:val="18"/>
                <w:szCs w:val="18"/>
              </w:rPr>
            </w:pPr>
            <w:r w:rsidRPr="00EC5A08">
              <w:rPr>
                <w:rFonts w:ascii="Arial" w:hAnsi="Arial" w:cs="Arial"/>
                <w:sz w:val="18"/>
                <w:szCs w:val="18"/>
              </w:rPr>
              <w:t>993,702</w:t>
            </w:r>
          </w:p>
        </w:tc>
        <w:tc>
          <w:tcPr>
            <w:tcW w:w="724" w:type="pct"/>
            <w:shd w:val="clear" w:color="auto" w:fill="FAFAFA"/>
          </w:tcPr>
          <w:p w14:paraId="1D185709" w14:textId="1513B75C" w:rsidR="00D90DDD" w:rsidRPr="00EC5A08" w:rsidRDefault="00D90DDD" w:rsidP="00EC5A08">
            <w:pPr>
              <w:ind w:right="-72"/>
              <w:jc w:val="right"/>
              <w:rPr>
                <w:rFonts w:ascii="Arial" w:eastAsia="Arial Unicode MS" w:hAnsi="Arial" w:cs="Arial"/>
                <w:sz w:val="18"/>
                <w:szCs w:val="18"/>
              </w:rPr>
            </w:pPr>
            <w:r w:rsidRPr="00EC5A08">
              <w:rPr>
                <w:rFonts w:ascii="Arial" w:hAnsi="Arial" w:cs="Arial"/>
                <w:sz w:val="18"/>
                <w:szCs w:val="18"/>
              </w:rPr>
              <w:t>1,023,300</w:t>
            </w:r>
          </w:p>
        </w:tc>
        <w:tc>
          <w:tcPr>
            <w:tcW w:w="724" w:type="pct"/>
            <w:shd w:val="clear" w:color="auto" w:fill="auto"/>
          </w:tcPr>
          <w:p w14:paraId="3C40BDF5" w14:textId="2FECACD9" w:rsidR="00D90DDD" w:rsidRPr="00EC5A08" w:rsidRDefault="00DC73FF" w:rsidP="00EC5A08">
            <w:pPr>
              <w:ind w:right="-72"/>
              <w:jc w:val="right"/>
              <w:rPr>
                <w:rFonts w:ascii="Arial" w:hAnsi="Arial" w:cs="Arial"/>
                <w:sz w:val="18"/>
                <w:szCs w:val="18"/>
              </w:rPr>
            </w:pPr>
            <w:r>
              <w:rPr>
                <w:rFonts w:ascii="Arial" w:hAnsi="Arial" w:cs="Arial"/>
                <w:sz w:val="18"/>
                <w:szCs w:val="18"/>
              </w:rPr>
              <w:t>992,796</w:t>
            </w:r>
          </w:p>
        </w:tc>
        <w:tc>
          <w:tcPr>
            <w:tcW w:w="724" w:type="pct"/>
            <w:shd w:val="clear" w:color="auto" w:fill="auto"/>
          </w:tcPr>
          <w:p w14:paraId="6974AC98" w14:textId="04DD2E2B" w:rsidR="00D90DDD" w:rsidRPr="00EC5A08" w:rsidRDefault="00DC73FF" w:rsidP="00EC5A08">
            <w:pPr>
              <w:ind w:right="-72"/>
              <w:jc w:val="right"/>
              <w:rPr>
                <w:rFonts w:ascii="Arial" w:hAnsi="Arial" w:cs="Arial"/>
                <w:sz w:val="18"/>
                <w:szCs w:val="18"/>
              </w:rPr>
            </w:pPr>
            <w:r>
              <w:rPr>
                <w:rFonts w:ascii="Arial" w:hAnsi="Arial" w:cs="Arial"/>
                <w:sz w:val="18"/>
                <w:szCs w:val="18"/>
              </w:rPr>
              <w:t>992,796</w:t>
            </w:r>
          </w:p>
        </w:tc>
      </w:tr>
    </w:tbl>
    <w:p w14:paraId="03BAD4F3" w14:textId="15BEEC4C" w:rsidR="0000789F" w:rsidRPr="00D501EE" w:rsidRDefault="0000789F" w:rsidP="00A729E5">
      <w:pPr>
        <w:rPr>
          <w:rFonts w:ascii="Arial" w:hAnsi="Arial" w:cs="Arial"/>
          <w:sz w:val="18"/>
          <w:szCs w:val="18"/>
          <w:lang w:val="en-US"/>
        </w:rPr>
      </w:pPr>
    </w:p>
    <w:p w14:paraId="5F418367" w14:textId="6F5AE90F" w:rsidR="00E76E92" w:rsidRPr="00D501EE"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D501EE" w14:paraId="6B3CF166" w14:textId="77777777" w:rsidTr="005E1CD8">
        <w:trPr>
          <w:trHeight w:val="389"/>
        </w:trPr>
        <w:tc>
          <w:tcPr>
            <w:tcW w:w="9461" w:type="dxa"/>
            <w:shd w:val="clear" w:color="auto" w:fill="FFA543"/>
            <w:vAlign w:val="center"/>
          </w:tcPr>
          <w:p w14:paraId="145064EF" w14:textId="16EBA815" w:rsidR="00E76E92" w:rsidRPr="00D501EE" w:rsidRDefault="000779B5" w:rsidP="005E1CD8">
            <w:pPr>
              <w:ind w:left="432" w:hanging="432"/>
              <w:rPr>
                <w:rFonts w:ascii="Arial" w:hAnsi="Arial" w:cs="Arial"/>
                <w:b/>
                <w:bCs/>
                <w:color w:val="FFFFFF"/>
                <w:sz w:val="18"/>
                <w:szCs w:val="18"/>
                <w:lang w:val="en-US"/>
              </w:rPr>
            </w:pPr>
            <w:r w:rsidRPr="00D501EE">
              <w:rPr>
                <w:rFonts w:ascii="Arial" w:hAnsi="Arial" w:cs="Arial"/>
                <w:b/>
                <w:bCs/>
                <w:color w:val="FFFFFF"/>
                <w:sz w:val="18"/>
                <w:szCs w:val="18"/>
              </w:rPr>
              <w:t>6</w:t>
            </w:r>
            <w:r w:rsidR="00E76E92" w:rsidRPr="00D501EE">
              <w:rPr>
                <w:rFonts w:ascii="Arial" w:hAnsi="Arial" w:cs="Arial"/>
                <w:b/>
                <w:bCs/>
                <w:color w:val="FFFFFF"/>
                <w:sz w:val="18"/>
                <w:szCs w:val="18"/>
                <w:lang w:val="en-US"/>
              </w:rPr>
              <w:tab/>
              <w:t>Financial assets measured at fair value through profit or loss</w:t>
            </w:r>
          </w:p>
        </w:tc>
      </w:tr>
    </w:tbl>
    <w:p w14:paraId="3BB32F71" w14:textId="77777777" w:rsidR="000910F0" w:rsidRPr="00D501EE" w:rsidRDefault="000910F0" w:rsidP="00E76E92">
      <w:pPr>
        <w:rPr>
          <w:rFonts w:ascii="Arial" w:eastAsia="Arial Unicode MS" w:hAnsi="Arial" w:cs="Arial"/>
          <w:sz w:val="18"/>
          <w:szCs w:val="18"/>
        </w:rPr>
      </w:pPr>
    </w:p>
    <w:p w14:paraId="2EFD986A" w14:textId="6B4CDAA1" w:rsidR="000910F0" w:rsidRPr="00D501EE" w:rsidRDefault="000910F0" w:rsidP="000910F0">
      <w:pPr>
        <w:rPr>
          <w:rFonts w:ascii="Arial" w:eastAsia="Arial Unicode MS" w:hAnsi="Arial" w:cs="Arial"/>
          <w:sz w:val="18"/>
          <w:szCs w:val="18"/>
        </w:rPr>
      </w:pPr>
      <w:r w:rsidRPr="00D501EE">
        <w:rPr>
          <w:rFonts w:ascii="Arial" w:eastAsia="Arial Unicode MS" w:hAnsi="Arial" w:cs="Arial"/>
          <w:sz w:val="18"/>
          <w:szCs w:val="18"/>
        </w:rPr>
        <w:t>Movements for</w:t>
      </w:r>
      <w:r w:rsidR="00DA2D4E" w:rsidRPr="00D501EE">
        <w:rPr>
          <w:rFonts w:ascii="Arial" w:eastAsia="Arial Unicode MS" w:hAnsi="Arial" w:cs="Arial"/>
          <w:sz w:val="18"/>
          <w:szCs w:val="18"/>
          <w:cs/>
        </w:rPr>
        <w:t xml:space="preserve"> </w:t>
      </w:r>
      <w:r w:rsidR="00DA2D4E" w:rsidRPr="00D501EE">
        <w:rPr>
          <w:rFonts w:ascii="Arial" w:eastAsia="Arial Unicode MS" w:hAnsi="Arial" w:cs="Arial"/>
          <w:sz w:val="18"/>
          <w:szCs w:val="18"/>
          <w:lang w:val="en-US"/>
        </w:rPr>
        <w:t>the</w:t>
      </w:r>
      <w:r w:rsidRPr="00D501EE">
        <w:rPr>
          <w:rFonts w:ascii="Arial" w:eastAsia="Arial Unicode MS" w:hAnsi="Arial" w:cs="Arial"/>
          <w:sz w:val="18"/>
          <w:szCs w:val="18"/>
        </w:rPr>
        <w:t xml:space="preserve"> </w:t>
      </w:r>
      <w:r w:rsidR="005864CB">
        <w:rPr>
          <w:rFonts w:ascii="Arial" w:eastAsia="Arial Unicode MS" w:hAnsi="Arial" w:cs="Arial"/>
          <w:sz w:val="18"/>
          <w:szCs w:val="18"/>
        </w:rPr>
        <w:t>six</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 </w:t>
      </w:r>
      <w:r w:rsidR="005864CB">
        <w:rPr>
          <w:rFonts w:ascii="Arial" w:eastAsia="Arial Unicode MS" w:hAnsi="Arial" w:cs="Arial"/>
          <w:sz w:val="18"/>
          <w:szCs w:val="18"/>
        </w:rPr>
        <w:t>30 June</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4F21A6" w:rsidRPr="00D501EE">
        <w:rPr>
          <w:rFonts w:ascii="Arial" w:eastAsia="Arial Unicode MS" w:hAnsi="Arial" w:cs="Arial"/>
          <w:sz w:val="18"/>
          <w:szCs w:val="18"/>
        </w:rPr>
        <w:t>4</w:t>
      </w:r>
      <w:r w:rsidRPr="00D501EE">
        <w:rPr>
          <w:rFonts w:ascii="Arial" w:eastAsia="Arial Unicode MS" w:hAnsi="Arial" w:cs="Arial"/>
          <w:sz w:val="18"/>
          <w:szCs w:val="18"/>
        </w:rPr>
        <w:t xml:space="preserve"> </w:t>
      </w:r>
      <w:r w:rsidR="00AB2995" w:rsidRPr="00D501EE">
        <w:rPr>
          <w:rFonts w:ascii="Arial" w:eastAsia="Arial Unicode MS" w:hAnsi="Arial" w:cs="Arial"/>
          <w:sz w:val="18"/>
          <w:szCs w:val="18"/>
        </w:rPr>
        <w:t>are</w:t>
      </w:r>
      <w:r w:rsidRPr="00D501EE">
        <w:rPr>
          <w:rFonts w:ascii="Arial" w:eastAsia="Arial Unicode MS" w:hAnsi="Arial" w:cs="Arial"/>
          <w:sz w:val="18"/>
          <w:szCs w:val="18"/>
        </w:rPr>
        <w:t xml:space="preserve"> as follows:</w:t>
      </w:r>
    </w:p>
    <w:p w14:paraId="6EB14695" w14:textId="77777777" w:rsidR="009914C9" w:rsidRPr="00D501EE"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D501EE" w14:paraId="76F4FB2D" w14:textId="77777777" w:rsidTr="001D2E3A">
        <w:tc>
          <w:tcPr>
            <w:tcW w:w="7290" w:type="dxa"/>
            <w:tcBorders>
              <w:top w:val="nil"/>
              <w:left w:val="nil"/>
              <w:bottom w:val="nil"/>
              <w:right w:val="nil"/>
            </w:tcBorders>
          </w:tcPr>
          <w:p w14:paraId="21EDC315" w14:textId="77777777" w:rsidR="001D2E3A" w:rsidRPr="00D501E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2380522B" w14:textId="77777777" w:rsidR="008958F4" w:rsidRPr="00D501EE" w:rsidRDefault="001D2E3A"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Consolidated</w:t>
            </w:r>
            <w:r w:rsidR="00667E84" w:rsidRPr="00D501EE">
              <w:rPr>
                <w:rFonts w:ascii="Arial" w:hAnsi="Arial" w:cs="Arial"/>
                <w:b/>
                <w:bCs/>
                <w:sz w:val="18"/>
                <w:szCs w:val="18"/>
              </w:rPr>
              <w:t xml:space="preserve"> </w:t>
            </w:r>
          </w:p>
          <w:p w14:paraId="4C343809" w14:textId="33F0447E" w:rsidR="001D2E3A" w:rsidRPr="00D501EE" w:rsidRDefault="00667E84"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and s</w:t>
            </w:r>
            <w:r w:rsidR="001D2E3A" w:rsidRPr="00D501EE">
              <w:rPr>
                <w:rFonts w:ascii="Arial" w:hAnsi="Arial" w:cs="Arial"/>
                <w:b/>
                <w:bCs/>
                <w:sz w:val="18"/>
                <w:szCs w:val="18"/>
              </w:rPr>
              <w:t>eparate</w:t>
            </w:r>
          </w:p>
          <w:p w14:paraId="7728E563" w14:textId="449611C3" w:rsidR="001D2E3A" w:rsidRPr="00D501EE" w:rsidRDefault="001D2E3A" w:rsidP="00D25F04">
            <w:pPr>
              <w:spacing w:line="256" w:lineRule="auto"/>
              <w:ind w:left="-40" w:right="-72"/>
              <w:jc w:val="center"/>
              <w:rPr>
                <w:rFonts w:ascii="Arial" w:hAnsi="Arial" w:cs="Arial"/>
                <w:b/>
                <w:bCs/>
                <w:sz w:val="18"/>
                <w:szCs w:val="18"/>
              </w:rPr>
            </w:pPr>
            <w:r w:rsidRPr="00D501EE">
              <w:rPr>
                <w:rFonts w:ascii="Arial" w:hAnsi="Arial" w:cs="Arial"/>
                <w:b/>
                <w:bCs/>
                <w:sz w:val="18"/>
                <w:szCs w:val="18"/>
              </w:rPr>
              <w:t>financial information</w:t>
            </w:r>
          </w:p>
        </w:tc>
      </w:tr>
      <w:tr w:rsidR="001D2E3A" w:rsidRPr="00D501EE" w14:paraId="242D94DC" w14:textId="77777777" w:rsidTr="001D2E3A">
        <w:tc>
          <w:tcPr>
            <w:tcW w:w="7290" w:type="dxa"/>
            <w:tcBorders>
              <w:top w:val="nil"/>
              <w:left w:val="nil"/>
              <w:bottom w:val="nil"/>
              <w:right w:val="nil"/>
            </w:tcBorders>
          </w:tcPr>
          <w:p w14:paraId="2F54E310" w14:textId="77777777" w:rsidR="001D2E3A" w:rsidRPr="00D501EE" w:rsidRDefault="001D2E3A"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19820C2" w14:textId="77777777" w:rsidR="001D2E3A" w:rsidRPr="00D501EE" w:rsidRDefault="001D2E3A" w:rsidP="005E1CD8">
            <w:pPr>
              <w:spacing w:line="256" w:lineRule="auto"/>
              <w:ind w:left="-40" w:right="-72"/>
              <w:jc w:val="right"/>
              <w:rPr>
                <w:rFonts w:ascii="Arial" w:hAnsi="Arial" w:cs="Arial"/>
                <w:b/>
                <w:bCs/>
                <w:sz w:val="18"/>
                <w:szCs w:val="18"/>
              </w:rPr>
            </w:pPr>
            <w:r w:rsidRPr="00D501EE">
              <w:rPr>
                <w:rFonts w:ascii="Arial" w:hAnsi="Arial" w:cs="Arial"/>
                <w:b/>
                <w:bCs/>
                <w:sz w:val="18"/>
                <w:szCs w:val="18"/>
              </w:rPr>
              <w:t>Thousand Baht</w:t>
            </w:r>
          </w:p>
        </w:tc>
      </w:tr>
      <w:tr w:rsidR="001D2E3A" w:rsidRPr="00D501EE" w14:paraId="3B385BE5" w14:textId="77777777" w:rsidTr="001D2E3A">
        <w:tc>
          <w:tcPr>
            <w:tcW w:w="7290" w:type="dxa"/>
            <w:tcBorders>
              <w:top w:val="nil"/>
              <w:left w:val="nil"/>
              <w:bottom w:val="nil"/>
              <w:right w:val="nil"/>
            </w:tcBorders>
          </w:tcPr>
          <w:p w14:paraId="03B4825C" w14:textId="77777777" w:rsidR="001D2E3A" w:rsidRPr="00D501EE" w:rsidRDefault="001D2E3A" w:rsidP="005E1CD8">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0B6EF84D" w14:textId="77777777" w:rsidR="001D2E3A" w:rsidRPr="00D501EE" w:rsidRDefault="001D2E3A" w:rsidP="005E1CD8">
            <w:pPr>
              <w:spacing w:line="256" w:lineRule="auto"/>
              <w:ind w:left="-40" w:right="-72"/>
              <w:jc w:val="right"/>
              <w:rPr>
                <w:rFonts w:ascii="Arial" w:hAnsi="Arial" w:cs="Arial"/>
                <w:sz w:val="12"/>
                <w:szCs w:val="12"/>
              </w:rPr>
            </w:pPr>
          </w:p>
        </w:tc>
      </w:tr>
      <w:tr w:rsidR="001D2E3A" w:rsidRPr="00D501EE" w14:paraId="0D9E9044" w14:textId="77777777" w:rsidTr="001D2E3A">
        <w:tc>
          <w:tcPr>
            <w:tcW w:w="7290" w:type="dxa"/>
            <w:tcBorders>
              <w:top w:val="nil"/>
              <w:left w:val="nil"/>
              <w:bottom w:val="nil"/>
              <w:right w:val="nil"/>
            </w:tcBorders>
            <w:hideMark/>
          </w:tcPr>
          <w:p w14:paraId="7C2A2353" w14:textId="77777777" w:rsidR="001D2E3A" w:rsidRPr="00D501EE" w:rsidRDefault="001D2E3A" w:rsidP="003C522F">
            <w:pPr>
              <w:spacing w:line="256" w:lineRule="auto"/>
              <w:ind w:left="-86"/>
              <w:rPr>
                <w:rFonts w:ascii="Arial" w:hAnsi="Arial" w:cs="Arial"/>
                <w:b/>
                <w:bCs/>
                <w:sz w:val="18"/>
                <w:szCs w:val="18"/>
              </w:rPr>
            </w:pPr>
            <w:r w:rsidRPr="00D501EE">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6E74B05B" w14:textId="12F4EE56" w:rsidR="001D2E3A" w:rsidRPr="00D501EE" w:rsidRDefault="0038580A" w:rsidP="003C522F">
            <w:pPr>
              <w:spacing w:line="256" w:lineRule="auto"/>
              <w:ind w:left="-40" w:right="-72"/>
              <w:jc w:val="right"/>
              <w:rPr>
                <w:rFonts w:ascii="Arial" w:hAnsi="Arial" w:cs="Arial"/>
                <w:sz w:val="18"/>
                <w:szCs w:val="18"/>
              </w:rPr>
            </w:pPr>
            <w:r w:rsidRPr="0038580A">
              <w:rPr>
                <w:rFonts w:ascii="Arial" w:hAnsi="Arial" w:cs="Arial"/>
                <w:sz w:val="18"/>
                <w:szCs w:val="18"/>
              </w:rPr>
              <w:t>43,598</w:t>
            </w:r>
          </w:p>
        </w:tc>
      </w:tr>
      <w:tr w:rsidR="00EC5A08" w:rsidRPr="00D501EE" w14:paraId="31530FB0" w14:textId="77777777" w:rsidTr="001D2E3A">
        <w:tc>
          <w:tcPr>
            <w:tcW w:w="7290" w:type="dxa"/>
            <w:tcBorders>
              <w:top w:val="nil"/>
              <w:left w:val="nil"/>
              <w:bottom w:val="nil"/>
              <w:right w:val="nil"/>
            </w:tcBorders>
          </w:tcPr>
          <w:p w14:paraId="2103D1E7" w14:textId="2A2F81ED" w:rsidR="00EC5A08" w:rsidRPr="00D501EE" w:rsidRDefault="00EC5A08" w:rsidP="00EC5A08">
            <w:pPr>
              <w:spacing w:line="256" w:lineRule="auto"/>
              <w:ind w:left="-86"/>
              <w:rPr>
                <w:rFonts w:ascii="Arial" w:hAnsi="Arial" w:cs="Arial"/>
                <w:b/>
                <w:bCs/>
                <w:sz w:val="18"/>
                <w:szCs w:val="18"/>
              </w:rPr>
            </w:pPr>
            <w:r w:rsidRPr="00D501EE">
              <w:rPr>
                <w:rFonts w:ascii="Arial" w:hAnsi="Arial" w:cs="Arial"/>
                <w:sz w:val="18"/>
                <w:szCs w:val="18"/>
              </w:rPr>
              <w:t>Addition</w:t>
            </w:r>
          </w:p>
        </w:tc>
        <w:tc>
          <w:tcPr>
            <w:tcW w:w="2160" w:type="dxa"/>
            <w:tcBorders>
              <w:top w:val="nil"/>
              <w:left w:val="nil"/>
              <w:bottom w:val="nil"/>
              <w:right w:val="nil"/>
            </w:tcBorders>
            <w:shd w:val="clear" w:color="auto" w:fill="FAFAFA"/>
          </w:tcPr>
          <w:p w14:paraId="2A98571F" w14:textId="0AB145CA" w:rsidR="00EC5A08" w:rsidRPr="00EC5A08" w:rsidRDefault="00EC5A08" w:rsidP="00EC5A08">
            <w:pPr>
              <w:spacing w:line="256" w:lineRule="auto"/>
              <w:ind w:left="-40" w:right="-72"/>
              <w:jc w:val="right"/>
              <w:rPr>
                <w:rFonts w:ascii="Arial" w:hAnsi="Arial" w:cs="Arial"/>
                <w:sz w:val="18"/>
                <w:szCs w:val="18"/>
              </w:rPr>
            </w:pPr>
            <w:r w:rsidRPr="00EC5A08">
              <w:rPr>
                <w:rFonts w:ascii="Arial" w:hAnsi="Arial" w:cs="Arial"/>
                <w:sz w:val="18"/>
                <w:szCs w:val="18"/>
              </w:rPr>
              <w:t>55,125</w:t>
            </w:r>
          </w:p>
        </w:tc>
      </w:tr>
      <w:tr w:rsidR="00EC5A08" w:rsidRPr="00D501EE" w14:paraId="06D234F2" w14:textId="77777777" w:rsidTr="001D2E3A">
        <w:tc>
          <w:tcPr>
            <w:tcW w:w="7290" w:type="dxa"/>
            <w:tcBorders>
              <w:top w:val="nil"/>
              <w:left w:val="nil"/>
              <w:bottom w:val="nil"/>
              <w:right w:val="nil"/>
            </w:tcBorders>
          </w:tcPr>
          <w:p w14:paraId="75930AAC" w14:textId="33329CC4" w:rsidR="00EC5A08" w:rsidRPr="00D501EE" w:rsidRDefault="00EC5A08" w:rsidP="00EC5A08">
            <w:pPr>
              <w:spacing w:line="256" w:lineRule="auto"/>
              <w:ind w:left="-86"/>
              <w:rPr>
                <w:rFonts w:ascii="Arial" w:hAnsi="Arial" w:cs="Arial"/>
                <w:sz w:val="18"/>
                <w:szCs w:val="18"/>
              </w:rPr>
            </w:pPr>
            <w:r w:rsidRPr="00D501EE">
              <w:rPr>
                <w:rFonts w:ascii="Arial" w:hAnsi="Arial" w:cs="Arial"/>
                <w:sz w:val="18"/>
                <w:szCs w:val="18"/>
              </w:rPr>
              <w:t>Unrealised gain on investment</w:t>
            </w:r>
          </w:p>
        </w:tc>
        <w:tc>
          <w:tcPr>
            <w:tcW w:w="2160" w:type="dxa"/>
            <w:tcBorders>
              <w:top w:val="nil"/>
              <w:left w:val="nil"/>
              <w:bottom w:val="nil"/>
              <w:right w:val="nil"/>
            </w:tcBorders>
            <w:shd w:val="clear" w:color="auto" w:fill="FAFAFA"/>
          </w:tcPr>
          <w:p w14:paraId="0B98FA97" w14:textId="4DCEFFF8" w:rsidR="00EC5A08" w:rsidRPr="00EC5A08" w:rsidRDefault="00EC5A08" w:rsidP="00EC5A08">
            <w:pPr>
              <w:spacing w:line="256" w:lineRule="auto"/>
              <w:ind w:left="-40" w:right="-72"/>
              <w:jc w:val="right"/>
              <w:rPr>
                <w:rFonts w:ascii="Arial" w:hAnsi="Arial" w:cs="Arial"/>
                <w:sz w:val="18"/>
                <w:szCs w:val="18"/>
              </w:rPr>
            </w:pPr>
            <w:r w:rsidRPr="00EC5A08">
              <w:rPr>
                <w:rFonts w:ascii="Arial" w:hAnsi="Arial" w:cs="Arial"/>
                <w:sz w:val="18"/>
                <w:szCs w:val="18"/>
              </w:rPr>
              <w:t>4,212</w:t>
            </w:r>
          </w:p>
        </w:tc>
      </w:tr>
      <w:tr w:rsidR="00EC5A08" w:rsidRPr="00D501EE" w14:paraId="4F6E23A9" w14:textId="77777777" w:rsidTr="001D2E3A">
        <w:tc>
          <w:tcPr>
            <w:tcW w:w="7290" w:type="dxa"/>
            <w:tcBorders>
              <w:top w:val="nil"/>
              <w:left w:val="nil"/>
              <w:bottom w:val="nil"/>
              <w:right w:val="nil"/>
            </w:tcBorders>
          </w:tcPr>
          <w:p w14:paraId="5F2FC419" w14:textId="735B02DE" w:rsidR="00EC5A08" w:rsidRPr="00D501EE" w:rsidRDefault="00EC5A08" w:rsidP="00EC5A08">
            <w:pPr>
              <w:spacing w:line="256" w:lineRule="auto"/>
              <w:ind w:left="-86"/>
              <w:rPr>
                <w:rFonts w:ascii="Arial" w:hAnsi="Arial" w:cs="Arial"/>
                <w:sz w:val="18"/>
                <w:szCs w:val="18"/>
              </w:rPr>
            </w:pPr>
            <w:r w:rsidRPr="00D501EE">
              <w:rPr>
                <w:rFonts w:ascii="Arial" w:hAnsi="Arial" w:cs="Arial"/>
                <w:sz w:val="18"/>
                <w:szCs w:val="18"/>
              </w:rPr>
              <w:t>Unrealised gain from exchange rate</w:t>
            </w:r>
          </w:p>
        </w:tc>
        <w:tc>
          <w:tcPr>
            <w:tcW w:w="2160" w:type="dxa"/>
            <w:tcBorders>
              <w:top w:val="nil"/>
              <w:left w:val="nil"/>
              <w:bottom w:val="nil"/>
              <w:right w:val="nil"/>
            </w:tcBorders>
            <w:shd w:val="clear" w:color="auto" w:fill="FAFAFA"/>
          </w:tcPr>
          <w:p w14:paraId="24AE57E1" w14:textId="193E9FAB" w:rsidR="00EC5A08" w:rsidRPr="00EC5A08" w:rsidRDefault="00EC5A08" w:rsidP="00EC5A08">
            <w:pPr>
              <w:spacing w:line="256" w:lineRule="auto"/>
              <w:ind w:left="-40" w:right="-72"/>
              <w:jc w:val="right"/>
              <w:rPr>
                <w:rFonts w:ascii="Arial" w:hAnsi="Arial" w:cs="Arial"/>
                <w:sz w:val="18"/>
                <w:szCs w:val="18"/>
              </w:rPr>
            </w:pPr>
            <w:r w:rsidRPr="00EC5A08">
              <w:rPr>
                <w:rFonts w:ascii="Arial" w:hAnsi="Arial" w:cs="Arial"/>
                <w:sz w:val="18"/>
                <w:szCs w:val="18"/>
              </w:rPr>
              <w:t>3,324</w:t>
            </w:r>
          </w:p>
        </w:tc>
      </w:tr>
      <w:tr w:rsidR="001D2E3A" w:rsidRPr="00BD1708" w14:paraId="2AA15F6A" w14:textId="77777777" w:rsidTr="001D2E3A">
        <w:tc>
          <w:tcPr>
            <w:tcW w:w="7290" w:type="dxa"/>
            <w:tcBorders>
              <w:top w:val="nil"/>
              <w:left w:val="nil"/>
              <w:bottom w:val="nil"/>
              <w:right w:val="nil"/>
            </w:tcBorders>
          </w:tcPr>
          <w:p w14:paraId="2D5580F3" w14:textId="77777777" w:rsidR="001D2E3A" w:rsidRPr="00BD1708" w:rsidRDefault="001D2E3A" w:rsidP="003C522F">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7EA8BE81" w14:textId="77777777" w:rsidR="001D2E3A" w:rsidRPr="00BD1708" w:rsidRDefault="001D2E3A" w:rsidP="003C522F">
            <w:pPr>
              <w:spacing w:line="256" w:lineRule="auto"/>
              <w:ind w:left="-40" w:right="-72"/>
              <w:jc w:val="right"/>
              <w:rPr>
                <w:rFonts w:ascii="Arial" w:hAnsi="Arial" w:cs="Arial"/>
                <w:sz w:val="12"/>
                <w:szCs w:val="12"/>
              </w:rPr>
            </w:pPr>
          </w:p>
        </w:tc>
      </w:tr>
      <w:tr w:rsidR="001D2E3A" w:rsidRPr="00D501EE" w14:paraId="60109A2E" w14:textId="77777777" w:rsidTr="001D2E3A">
        <w:tc>
          <w:tcPr>
            <w:tcW w:w="7290" w:type="dxa"/>
            <w:tcBorders>
              <w:top w:val="nil"/>
              <w:left w:val="nil"/>
              <w:bottom w:val="nil"/>
              <w:right w:val="nil"/>
            </w:tcBorders>
            <w:hideMark/>
          </w:tcPr>
          <w:p w14:paraId="0BD6256D" w14:textId="77777777" w:rsidR="001D2E3A" w:rsidRPr="00D501EE" w:rsidRDefault="001D2E3A" w:rsidP="003C522F">
            <w:pPr>
              <w:spacing w:line="256" w:lineRule="auto"/>
              <w:ind w:left="-86"/>
              <w:rPr>
                <w:rFonts w:ascii="Arial" w:hAnsi="Arial" w:cs="Arial"/>
                <w:b/>
                <w:bCs/>
                <w:sz w:val="18"/>
                <w:szCs w:val="18"/>
              </w:rPr>
            </w:pPr>
            <w:r w:rsidRPr="00D501EE">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430CE095" w14:textId="7DB7B11D" w:rsidR="001D2E3A" w:rsidRPr="00EC5A08" w:rsidRDefault="00EC5A08" w:rsidP="003C522F">
            <w:pPr>
              <w:spacing w:line="256" w:lineRule="auto"/>
              <w:ind w:left="-40" w:right="-72"/>
              <w:jc w:val="right"/>
              <w:rPr>
                <w:rFonts w:ascii="Arial" w:hAnsi="Arial" w:cs="Arial"/>
                <w:sz w:val="18"/>
                <w:szCs w:val="18"/>
              </w:rPr>
            </w:pPr>
            <w:r w:rsidRPr="00EC5A08">
              <w:rPr>
                <w:rFonts w:ascii="Arial" w:hAnsi="Arial" w:cs="Arial"/>
                <w:sz w:val="18"/>
                <w:szCs w:val="18"/>
              </w:rPr>
              <w:t>106,259</w:t>
            </w:r>
          </w:p>
        </w:tc>
      </w:tr>
    </w:tbl>
    <w:p w14:paraId="4ED16E49" w14:textId="7AEB1326" w:rsidR="00A34730" w:rsidRPr="00D501EE" w:rsidRDefault="00A34730" w:rsidP="00A729E5">
      <w:pPr>
        <w:rPr>
          <w:rFonts w:ascii="Arial" w:eastAsia="Arial Unicode MS" w:hAnsi="Arial" w:cs="Arial"/>
          <w:sz w:val="18"/>
          <w:szCs w:val="18"/>
        </w:rPr>
      </w:pPr>
    </w:p>
    <w:p w14:paraId="7D5E0B3A" w14:textId="77777777" w:rsidR="0057071A" w:rsidRPr="00D501EE" w:rsidRDefault="0057071A" w:rsidP="00A729E5">
      <w:pPr>
        <w:rPr>
          <w:rFonts w:ascii="Arial" w:eastAsia="Arial Unicode MS" w:hAnsi="Arial" w:cs="Arial"/>
          <w:spacing w:val="-8"/>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C91135" w:rsidRPr="00D501EE" w14:paraId="08BF66F4" w14:textId="77777777" w:rsidTr="004837AB">
        <w:trPr>
          <w:trHeight w:val="389"/>
        </w:trPr>
        <w:tc>
          <w:tcPr>
            <w:tcW w:w="9461" w:type="dxa"/>
            <w:shd w:val="clear" w:color="auto" w:fill="FFA543"/>
            <w:vAlign w:val="center"/>
          </w:tcPr>
          <w:p w14:paraId="2820ADFC" w14:textId="1A19D29F" w:rsidR="00C91135" w:rsidRPr="00D501EE" w:rsidRDefault="000779B5" w:rsidP="004837AB">
            <w:pPr>
              <w:ind w:left="432" w:hanging="432"/>
              <w:rPr>
                <w:rFonts w:ascii="Arial" w:hAnsi="Arial" w:cs="Arial"/>
                <w:b/>
                <w:bCs/>
                <w:color w:val="FFFFFF"/>
                <w:sz w:val="18"/>
                <w:szCs w:val="18"/>
                <w:lang w:val="en-US"/>
              </w:rPr>
            </w:pPr>
            <w:r w:rsidRPr="00D501EE">
              <w:rPr>
                <w:rFonts w:ascii="Arial" w:hAnsi="Arial" w:cs="Arial"/>
                <w:b/>
                <w:bCs/>
                <w:color w:val="FFFFFF"/>
                <w:sz w:val="18"/>
                <w:szCs w:val="18"/>
              </w:rPr>
              <w:t>7</w:t>
            </w:r>
            <w:r w:rsidR="00C91135" w:rsidRPr="00D501EE">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D501EE" w:rsidRDefault="00C91135" w:rsidP="00C91135">
      <w:pPr>
        <w:rPr>
          <w:rFonts w:ascii="Arial" w:eastAsia="Arial Unicode MS" w:hAnsi="Arial" w:cs="Arial"/>
          <w:sz w:val="18"/>
          <w:szCs w:val="18"/>
        </w:rPr>
      </w:pPr>
    </w:p>
    <w:p w14:paraId="14C36221" w14:textId="59D79CB8" w:rsidR="00C91135" w:rsidRPr="00D501EE" w:rsidRDefault="00C91135" w:rsidP="00C91135">
      <w:pPr>
        <w:rPr>
          <w:rFonts w:ascii="Arial" w:eastAsia="Arial Unicode MS" w:hAnsi="Arial" w:cs="Arial"/>
          <w:sz w:val="18"/>
          <w:szCs w:val="18"/>
        </w:rPr>
      </w:pPr>
      <w:r w:rsidRPr="00D501EE">
        <w:rPr>
          <w:rFonts w:ascii="Arial" w:eastAsia="Arial Unicode MS" w:hAnsi="Arial" w:cs="Arial"/>
          <w:sz w:val="18"/>
          <w:szCs w:val="18"/>
        </w:rPr>
        <w:t xml:space="preserve">Movements for </w:t>
      </w:r>
      <w:r w:rsidR="00C131F6" w:rsidRPr="00D501EE">
        <w:rPr>
          <w:rFonts w:ascii="Arial" w:eastAsia="Arial Unicode MS" w:hAnsi="Arial" w:cs="Arial"/>
          <w:sz w:val="18"/>
          <w:szCs w:val="18"/>
        </w:rPr>
        <w:t xml:space="preserve">the </w:t>
      </w:r>
      <w:r w:rsidR="005864CB">
        <w:rPr>
          <w:rFonts w:ascii="Arial" w:eastAsia="Arial Unicode MS" w:hAnsi="Arial" w:cs="Arial"/>
          <w:sz w:val="18"/>
          <w:szCs w:val="18"/>
        </w:rPr>
        <w:t>six</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 </w:t>
      </w:r>
      <w:r w:rsidR="005864CB">
        <w:rPr>
          <w:rFonts w:ascii="Arial" w:eastAsia="Arial Unicode MS" w:hAnsi="Arial" w:cs="Arial"/>
          <w:sz w:val="18"/>
          <w:szCs w:val="18"/>
        </w:rPr>
        <w:t>30 June</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4F21A6" w:rsidRPr="00D501EE">
        <w:rPr>
          <w:rFonts w:ascii="Arial" w:eastAsia="Arial Unicode MS" w:hAnsi="Arial" w:cs="Arial"/>
          <w:sz w:val="18"/>
          <w:szCs w:val="18"/>
        </w:rPr>
        <w:t>4</w:t>
      </w:r>
      <w:r w:rsidRPr="00D501EE">
        <w:rPr>
          <w:rFonts w:ascii="Arial" w:eastAsia="Arial Unicode MS" w:hAnsi="Arial" w:cs="Arial"/>
          <w:sz w:val="18"/>
          <w:szCs w:val="18"/>
        </w:rPr>
        <w:t xml:space="preserve"> is as follows:</w:t>
      </w:r>
    </w:p>
    <w:p w14:paraId="269859C4" w14:textId="77777777" w:rsidR="00C91135" w:rsidRPr="00D501EE"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90"/>
        <w:gridCol w:w="2160"/>
      </w:tblGrid>
      <w:tr w:rsidR="001D2E3A" w:rsidRPr="00D501EE" w14:paraId="328E20D3" w14:textId="77777777" w:rsidTr="001D2E3A">
        <w:tc>
          <w:tcPr>
            <w:tcW w:w="7290" w:type="dxa"/>
            <w:tcBorders>
              <w:top w:val="nil"/>
              <w:left w:val="nil"/>
              <w:bottom w:val="nil"/>
              <w:right w:val="nil"/>
            </w:tcBorders>
          </w:tcPr>
          <w:p w14:paraId="3DB87C82" w14:textId="77777777" w:rsidR="001D2E3A" w:rsidRPr="00D501EE" w:rsidRDefault="001D2E3A" w:rsidP="001D2E3A">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51D891E" w14:textId="77777777" w:rsidR="008958F4" w:rsidRPr="00D501EE" w:rsidRDefault="001D2E3A"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Consolidated</w:t>
            </w:r>
            <w:r w:rsidR="009C0F03" w:rsidRPr="00D501EE">
              <w:rPr>
                <w:rFonts w:ascii="Arial" w:hAnsi="Arial" w:cs="Arial"/>
                <w:b/>
                <w:bCs/>
                <w:sz w:val="18"/>
                <w:szCs w:val="18"/>
              </w:rPr>
              <w:t xml:space="preserve"> </w:t>
            </w:r>
          </w:p>
          <w:p w14:paraId="11EAD0D2" w14:textId="0CDCFE89" w:rsidR="001D2E3A" w:rsidRPr="00D501EE" w:rsidRDefault="009C0F03"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and s</w:t>
            </w:r>
            <w:r w:rsidR="001D2E3A" w:rsidRPr="00D501EE">
              <w:rPr>
                <w:rFonts w:ascii="Arial" w:hAnsi="Arial" w:cs="Arial"/>
                <w:b/>
                <w:bCs/>
                <w:sz w:val="18"/>
                <w:szCs w:val="18"/>
              </w:rPr>
              <w:t>eparate</w:t>
            </w:r>
          </w:p>
          <w:p w14:paraId="0501D67D" w14:textId="7859BAB6" w:rsidR="001D2E3A" w:rsidRPr="00D501EE" w:rsidRDefault="001D2E3A" w:rsidP="001D2E3A">
            <w:pPr>
              <w:spacing w:line="256" w:lineRule="auto"/>
              <w:ind w:left="-40" w:right="-72"/>
              <w:jc w:val="center"/>
              <w:rPr>
                <w:rFonts w:ascii="Arial" w:hAnsi="Arial" w:cs="Arial"/>
                <w:b/>
                <w:bCs/>
                <w:sz w:val="18"/>
                <w:szCs w:val="18"/>
              </w:rPr>
            </w:pPr>
            <w:r w:rsidRPr="00D501EE">
              <w:rPr>
                <w:rFonts w:ascii="Arial" w:hAnsi="Arial" w:cs="Arial"/>
                <w:b/>
                <w:bCs/>
                <w:sz w:val="18"/>
                <w:szCs w:val="18"/>
              </w:rPr>
              <w:t>financial information</w:t>
            </w:r>
          </w:p>
        </w:tc>
      </w:tr>
      <w:tr w:rsidR="001D2E3A" w:rsidRPr="00D501EE" w14:paraId="452ED69D" w14:textId="77777777" w:rsidTr="001D2E3A">
        <w:tc>
          <w:tcPr>
            <w:tcW w:w="7290" w:type="dxa"/>
            <w:tcBorders>
              <w:top w:val="nil"/>
              <w:left w:val="nil"/>
              <w:bottom w:val="nil"/>
              <w:right w:val="nil"/>
            </w:tcBorders>
          </w:tcPr>
          <w:p w14:paraId="118E06F6" w14:textId="77777777" w:rsidR="001D2E3A" w:rsidRPr="00D501EE" w:rsidRDefault="001D2E3A"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76200363" w14:textId="77777777" w:rsidR="001D2E3A" w:rsidRPr="00D501EE" w:rsidRDefault="001D2E3A" w:rsidP="004837AB">
            <w:pPr>
              <w:spacing w:line="256" w:lineRule="auto"/>
              <w:ind w:left="-40" w:right="-72"/>
              <w:jc w:val="right"/>
              <w:rPr>
                <w:rFonts w:ascii="Arial" w:hAnsi="Arial" w:cs="Arial"/>
                <w:b/>
                <w:bCs/>
                <w:sz w:val="18"/>
                <w:szCs w:val="18"/>
              </w:rPr>
            </w:pPr>
            <w:r w:rsidRPr="00D501EE">
              <w:rPr>
                <w:rFonts w:ascii="Arial" w:hAnsi="Arial" w:cs="Arial"/>
                <w:b/>
                <w:bCs/>
                <w:sz w:val="18"/>
                <w:szCs w:val="18"/>
              </w:rPr>
              <w:t>Thousand Baht</w:t>
            </w:r>
          </w:p>
        </w:tc>
      </w:tr>
      <w:tr w:rsidR="001D2E3A" w:rsidRPr="00D501EE" w14:paraId="7B6BA236" w14:textId="77777777" w:rsidTr="001D2E3A">
        <w:tc>
          <w:tcPr>
            <w:tcW w:w="7290" w:type="dxa"/>
            <w:tcBorders>
              <w:top w:val="nil"/>
              <w:left w:val="nil"/>
              <w:bottom w:val="nil"/>
              <w:right w:val="nil"/>
            </w:tcBorders>
          </w:tcPr>
          <w:p w14:paraId="30EC235F" w14:textId="77777777" w:rsidR="001D2E3A" w:rsidRPr="00D501EE" w:rsidRDefault="001D2E3A" w:rsidP="004837AB">
            <w:pPr>
              <w:spacing w:line="256" w:lineRule="auto"/>
              <w:ind w:left="-86"/>
              <w:rPr>
                <w:rFonts w:ascii="Arial" w:hAnsi="Arial" w:cs="Arial"/>
                <w:b/>
                <w:bCs/>
                <w:sz w:val="12"/>
                <w:szCs w:val="12"/>
              </w:rPr>
            </w:pPr>
          </w:p>
        </w:tc>
        <w:tc>
          <w:tcPr>
            <w:tcW w:w="2160" w:type="dxa"/>
            <w:tcBorders>
              <w:top w:val="single" w:sz="4" w:space="0" w:color="auto"/>
              <w:left w:val="nil"/>
              <w:bottom w:val="nil"/>
              <w:right w:val="nil"/>
            </w:tcBorders>
            <w:shd w:val="clear" w:color="auto" w:fill="FAFAFA"/>
          </w:tcPr>
          <w:p w14:paraId="53A4FC30" w14:textId="77777777" w:rsidR="001D2E3A" w:rsidRPr="00D501EE" w:rsidRDefault="001D2E3A" w:rsidP="004837AB">
            <w:pPr>
              <w:spacing w:line="256" w:lineRule="auto"/>
              <w:ind w:left="-40" w:right="-72"/>
              <w:jc w:val="right"/>
              <w:rPr>
                <w:rFonts w:ascii="Arial" w:hAnsi="Arial" w:cs="Arial"/>
                <w:sz w:val="12"/>
                <w:szCs w:val="12"/>
              </w:rPr>
            </w:pPr>
          </w:p>
        </w:tc>
      </w:tr>
      <w:tr w:rsidR="001D2E3A" w:rsidRPr="00D501EE" w14:paraId="29261469" w14:textId="77777777" w:rsidTr="001D2E3A">
        <w:tc>
          <w:tcPr>
            <w:tcW w:w="7290" w:type="dxa"/>
            <w:tcBorders>
              <w:top w:val="nil"/>
              <w:left w:val="nil"/>
              <w:bottom w:val="nil"/>
              <w:right w:val="nil"/>
            </w:tcBorders>
            <w:hideMark/>
          </w:tcPr>
          <w:p w14:paraId="6B3AFD95" w14:textId="77777777" w:rsidR="001D2E3A" w:rsidRPr="00D501EE" w:rsidRDefault="001D2E3A" w:rsidP="00DA7B0C">
            <w:pPr>
              <w:spacing w:line="256" w:lineRule="auto"/>
              <w:ind w:left="-86"/>
              <w:rPr>
                <w:rFonts w:ascii="Arial" w:hAnsi="Arial" w:cs="Arial"/>
                <w:b/>
                <w:bCs/>
                <w:sz w:val="18"/>
                <w:szCs w:val="18"/>
              </w:rPr>
            </w:pPr>
            <w:r w:rsidRPr="00D501EE">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328165AB" w14:textId="1DF93F3C" w:rsidR="001D2E3A" w:rsidRPr="00D501EE" w:rsidRDefault="0038580A" w:rsidP="00DA7B0C">
            <w:pPr>
              <w:spacing w:line="256" w:lineRule="auto"/>
              <w:ind w:left="-40" w:right="-72"/>
              <w:jc w:val="right"/>
              <w:rPr>
                <w:rFonts w:ascii="Arial" w:hAnsi="Arial" w:cs="Arial"/>
                <w:sz w:val="18"/>
                <w:szCs w:val="18"/>
              </w:rPr>
            </w:pPr>
            <w:r w:rsidRPr="0038580A">
              <w:rPr>
                <w:rFonts w:ascii="Arial" w:hAnsi="Arial" w:cs="Arial"/>
                <w:sz w:val="18"/>
                <w:szCs w:val="18"/>
              </w:rPr>
              <w:t>1,868,567</w:t>
            </w:r>
          </w:p>
        </w:tc>
      </w:tr>
      <w:tr w:rsidR="001D2E3A" w:rsidRPr="00D501EE" w14:paraId="1B478CEA" w14:textId="77777777" w:rsidTr="001D2E3A">
        <w:tc>
          <w:tcPr>
            <w:tcW w:w="7290" w:type="dxa"/>
            <w:tcBorders>
              <w:top w:val="nil"/>
              <w:left w:val="nil"/>
              <w:bottom w:val="nil"/>
              <w:right w:val="nil"/>
            </w:tcBorders>
          </w:tcPr>
          <w:p w14:paraId="3C67E3A2" w14:textId="4459C3E0" w:rsidR="001D2E3A" w:rsidRPr="00D501EE" w:rsidRDefault="001D2E3A" w:rsidP="00DA7B0C">
            <w:pPr>
              <w:spacing w:line="256" w:lineRule="auto"/>
              <w:ind w:left="-86"/>
              <w:rPr>
                <w:rFonts w:ascii="Arial" w:hAnsi="Arial" w:cs="Arial"/>
                <w:sz w:val="18"/>
                <w:szCs w:val="18"/>
              </w:rPr>
            </w:pPr>
            <w:r w:rsidRPr="00D501EE">
              <w:rPr>
                <w:rFonts w:ascii="Arial" w:hAnsi="Arial" w:cs="Arial"/>
                <w:sz w:val="18"/>
                <w:szCs w:val="18"/>
              </w:rPr>
              <w:t>Addition</w:t>
            </w:r>
          </w:p>
        </w:tc>
        <w:tc>
          <w:tcPr>
            <w:tcW w:w="2160" w:type="dxa"/>
            <w:tcBorders>
              <w:top w:val="nil"/>
              <w:left w:val="nil"/>
              <w:bottom w:val="nil"/>
              <w:right w:val="nil"/>
            </w:tcBorders>
            <w:shd w:val="clear" w:color="auto" w:fill="FAFAFA"/>
          </w:tcPr>
          <w:p w14:paraId="78E24394" w14:textId="7246B605" w:rsidR="001D2E3A" w:rsidRPr="00D501EE" w:rsidRDefault="007162BF" w:rsidP="00DA7B0C">
            <w:pPr>
              <w:spacing w:line="256" w:lineRule="auto"/>
              <w:ind w:left="-40" w:right="-72"/>
              <w:jc w:val="right"/>
              <w:rPr>
                <w:rFonts w:ascii="Arial" w:hAnsi="Arial" w:cs="Arial"/>
                <w:sz w:val="18"/>
                <w:szCs w:val="18"/>
              </w:rPr>
            </w:pPr>
            <w:r w:rsidRPr="007162BF">
              <w:rPr>
                <w:rFonts w:ascii="Arial" w:hAnsi="Arial" w:cs="Arial"/>
                <w:sz w:val="18"/>
                <w:szCs w:val="18"/>
              </w:rPr>
              <w:t>74,985</w:t>
            </w:r>
          </w:p>
        </w:tc>
      </w:tr>
      <w:tr w:rsidR="001D2E3A" w:rsidRPr="00D501EE" w14:paraId="27849815" w14:textId="77777777" w:rsidTr="001D2E3A">
        <w:tc>
          <w:tcPr>
            <w:tcW w:w="7290" w:type="dxa"/>
            <w:tcBorders>
              <w:top w:val="nil"/>
              <w:left w:val="nil"/>
              <w:bottom w:val="nil"/>
              <w:right w:val="nil"/>
            </w:tcBorders>
            <w:hideMark/>
          </w:tcPr>
          <w:p w14:paraId="2892FFCE" w14:textId="766FBA17" w:rsidR="001D2E3A" w:rsidRPr="00D501EE" w:rsidRDefault="001D2E3A" w:rsidP="00DA7B0C">
            <w:pPr>
              <w:spacing w:line="256" w:lineRule="auto"/>
              <w:ind w:left="-86"/>
              <w:rPr>
                <w:rFonts w:ascii="Arial" w:hAnsi="Arial" w:cs="Arial"/>
                <w:sz w:val="18"/>
                <w:szCs w:val="18"/>
              </w:rPr>
            </w:pPr>
            <w:r w:rsidRPr="00D501EE">
              <w:rPr>
                <w:rFonts w:ascii="Arial" w:hAnsi="Arial" w:cs="Arial"/>
                <w:sz w:val="18"/>
                <w:szCs w:val="18"/>
              </w:rPr>
              <w:t xml:space="preserve">Unrealised </w:t>
            </w:r>
            <w:r w:rsidR="00081A5F" w:rsidRPr="00D501EE">
              <w:rPr>
                <w:rFonts w:ascii="Arial" w:hAnsi="Arial" w:cs="Arial"/>
                <w:sz w:val="18"/>
                <w:szCs w:val="22"/>
                <w:lang w:val="en-US"/>
              </w:rPr>
              <w:t>loss</w:t>
            </w:r>
            <w:r w:rsidRPr="00D501EE">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155CE331" w14:textId="603D2E3B" w:rsidR="001D2E3A" w:rsidRPr="00D501EE" w:rsidRDefault="007162BF" w:rsidP="00FF1E15">
            <w:pPr>
              <w:spacing w:line="256" w:lineRule="auto"/>
              <w:ind w:left="-40" w:right="-72"/>
              <w:jc w:val="right"/>
              <w:rPr>
                <w:rFonts w:ascii="Arial" w:hAnsi="Arial" w:cs="Arial"/>
                <w:sz w:val="18"/>
                <w:szCs w:val="18"/>
              </w:rPr>
            </w:pPr>
            <w:r w:rsidRPr="007162BF">
              <w:rPr>
                <w:rFonts w:ascii="Arial" w:hAnsi="Arial" w:cs="Arial"/>
                <w:sz w:val="18"/>
                <w:szCs w:val="18"/>
              </w:rPr>
              <w:t>(11,242)</w:t>
            </w:r>
          </w:p>
        </w:tc>
      </w:tr>
      <w:tr w:rsidR="001D2E3A" w:rsidRPr="00D501EE" w14:paraId="51220C0A" w14:textId="77777777" w:rsidTr="001D2E3A">
        <w:tc>
          <w:tcPr>
            <w:tcW w:w="7290" w:type="dxa"/>
            <w:tcBorders>
              <w:top w:val="nil"/>
              <w:left w:val="nil"/>
              <w:bottom w:val="nil"/>
              <w:right w:val="nil"/>
            </w:tcBorders>
          </w:tcPr>
          <w:p w14:paraId="24CB29D5" w14:textId="77777777" w:rsidR="001D2E3A" w:rsidRPr="00D501EE" w:rsidRDefault="001D2E3A" w:rsidP="00DA7B0C">
            <w:pPr>
              <w:spacing w:line="256" w:lineRule="auto"/>
              <w:ind w:left="-86"/>
              <w:rPr>
                <w:rFonts w:ascii="Arial" w:hAnsi="Arial" w:cs="Arial"/>
                <w:sz w:val="12"/>
                <w:szCs w:val="12"/>
              </w:rPr>
            </w:pPr>
          </w:p>
        </w:tc>
        <w:tc>
          <w:tcPr>
            <w:tcW w:w="2160" w:type="dxa"/>
            <w:tcBorders>
              <w:top w:val="single" w:sz="4" w:space="0" w:color="auto"/>
              <w:left w:val="nil"/>
              <w:bottom w:val="nil"/>
              <w:right w:val="nil"/>
            </w:tcBorders>
            <w:shd w:val="clear" w:color="auto" w:fill="FAFAFA"/>
          </w:tcPr>
          <w:p w14:paraId="15CF69FF" w14:textId="77777777" w:rsidR="001D2E3A" w:rsidRPr="00D501EE" w:rsidRDefault="001D2E3A" w:rsidP="00DA7B0C">
            <w:pPr>
              <w:spacing w:line="256" w:lineRule="auto"/>
              <w:ind w:left="-40" w:right="-72"/>
              <w:jc w:val="right"/>
              <w:rPr>
                <w:rFonts w:ascii="Arial" w:hAnsi="Arial" w:cs="Arial"/>
                <w:sz w:val="12"/>
                <w:szCs w:val="12"/>
              </w:rPr>
            </w:pPr>
          </w:p>
        </w:tc>
      </w:tr>
      <w:tr w:rsidR="001D2E3A" w:rsidRPr="00D501EE" w14:paraId="2B94D23F" w14:textId="77777777" w:rsidTr="001D2E3A">
        <w:tc>
          <w:tcPr>
            <w:tcW w:w="7290" w:type="dxa"/>
            <w:tcBorders>
              <w:top w:val="nil"/>
              <w:left w:val="nil"/>
              <w:bottom w:val="nil"/>
              <w:right w:val="nil"/>
            </w:tcBorders>
            <w:hideMark/>
          </w:tcPr>
          <w:p w14:paraId="2234C283" w14:textId="77777777" w:rsidR="001D2E3A" w:rsidRPr="00D501EE" w:rsidRDefault="001D2E3A" w:rsidP="00DA7B0C">
            <w:pPr>
              <w:spacing w:line="256" w:lineRule="auto"/>
              <w:ind w:left="-86"/>
              <w:rPr>
                <w:rFonts w:ascii="Arial" w:hAnsi="Arial" w:cs="Arial"/>
                <w:b/>
                <w:bCs/>
                <w:sz w:val="18"/>
                <w:szCs w:val="18"/>
              </w:rPr>
            </w:pPr>
            <w:r w:rsidRPr="00D501EE">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15456DA" w14:textId="62C73B8E" w:rsidR="001D2E3A" w:rsidRPr="00D501EE" w:rsidRDefault="007162BF" w:rsidP="00DA7B0C">
            <w:pPr>
              <w:spacing w:line="256" w:lineRule="auto"/>
              <w:ind w:left="-40" w:right="-72"/>
              <w:jc w:val="right"/>
              <w:rPr>
                <w:rFonts w:ascii="Arial" w:hAnsi="Arial" w:cs="Arial"/>
                <w:sz w:val="18"/>
                <w:szCs w:val="18"/>
              </w:rPr>
            </w:pPr>
            <w:r w:rsidRPr="007162BF">
              <w:rPr>
                <w:rFonts w:ascii="Arial" w:hAnsi="Arial" w:cs="Arial"/>
                <w:sz w:val="18"/>
                <w:szCs w:val="18"/>
              </w:rPr>
              <w:t>1,932,310</w:t>
            </w:r>
          </w:p>
        </w:tc>
      </w:tr>
    </w:tbl>
    <w:p w14:paraId="75F85DF7" w14:textId="2EC7E7BE" w:rsidR="00191827" w:rsidRPr="00D501EE" w:rsidRDefault="00191827" w:rsidP="00A729E5">
      <w:pPr>
        <w:rPr>
          <w:rFonts w:ascii="Arial" w:eastAsia="Arial Unicode MS" w:hAnsi="Arial" w:cs="Arial"/>
          <w:sz w:val="18"/>
          <w:szCs w:val="18"/>
        </w:rPr>
      </w:pPr>
    </w:p>
    <w:p w14:paraId="3041933D" w14:textId="7771F497" w:rsidR="00C91135" w:rsidRDefault="004454DB" w:rsidP="00A729E5">
      <w:pPr>
        <w:rPr>
          <w:rFonts w:ascii="Arial" w:eastAsia="Arial Unicode MS" w:hAnsi="Arial" w:cs="Arial"/>
          <w:spacing w:val="-4"/>
          <w:sz w:val="18"/>
          <w:szCs w:val="18"/>
        </w:rPr>
      </w:pPr>
      <w:r w:rsidRPr="00D501EE">
        <w:rPr>
          <w:rFonts w:ascii="Arial" w:eastAsia="Arial Unicode MS" w:hAnsi="Arial" w:cs="Arial"/>
          <w:spacing w:val="-2"/>
          <w:sz w:val="18"/>
          <w:szCs w:val="18"/>
        </w:rPr>
        <w:t>During the</w:t>
      </w:r>
      <w:r w:rsidR="00B02B0E" w:rsidRPr="00D501EE">
        <w:rPr>
          <w:rFonts w:ascii="Arial" w:eastAsia="Arial Unicode MS" w:hAnsi="Arial" w:cs="Arial"/>
          <w:spacing w:val="-2"/>
          <w:sz w:val="18"/>
          <w:szCs w:val="18"/>
        </w:rPr>
        <w:t xml:space="preserve"> </w:t>
      </w:r>
      <w:r w:rsidR="005864CB">
        <w:rPr>
          <w:rFonts w:ascii="Arial" w:eastAsia="Arial Unicode MS" w:hAnsi="Arial" w:cs="Arial"/>
          <w:spacing w:val="-2"/>
          <w:sz w:val="18"/>
          <w:szCs w:val="18"/>
        </w:rPr>
        <w:t>six</w:t>
      </w:r>
      <w:r w:rsidR="00B02B0E" w:rsidRPr="00D501EE">
        <w:rPr>
          <w:rFonts w:ascii="Arial" w:eastAsia="Arial Unicode MS" w:hAnsi="Arial" w:cs="Arial"/>
          <w:spacing w:val="-2"/>
          <w:sz w:val="18"/>
          <w:szCs w:val="18"/>
        </w:rPr>
        <w:t>-month</w:t>
      </w:r>
      <w:r w:rsidRPr="00D501EE">
        <w:rPr>
          <w:rFonts w:ascii="Arial" w:eastAsia="Arial Unicode MS" w:hAnsi="Arial" w:cs="Arial"/>
          <w:spacing w:val="-2"/>
          <w:sz w:val="18"/>
          <w:szCs w:val="18"/>
        </w:rPr>
        <w:t xml:space="preserve"> period ended </w:t>
      </w:r>
      <w:r w:rsidR="005864CB">
        <w:rPr>
          <w:rFonts w:ascii="Arial" w:eastAsia="Arial Unicode MS" w:hAnsi="Arial" w:cs="Arial"/>
          <w:spacing w:val="-2"/>
          <w:sz w:val="18"/>
          <w:szCs w:val="18"/>
        </w:rPr>
        <w:t>30 June</w:t>
      </w:r>
      <w:r w:rsidR="00112220" w:rsidRPr="00D501EE">
        <w:rPr>
          <w:rFonts w:ascii="Arial" w:eastAsia="Arial Unicode MS" w:hAnsi="Arial" w:cs="Arial"/>
          <w:spacing w:val="-2"/>
          <w:sz w:val="18"/>
          <w:szCs w:val="18"/>
        </w:rPr>
        <w:t xml:space="preserve"> </w:t>
      </w:r>
      <w:r w:rsidR="000779B5" w:rsidRPr="00D501EE">
        <w:rPr>
          <w:rFonts w:ascii="Arial" w:eastAsia="Arial Unicode MS" w:hAnsi="Arial" w:cs="Arial"/>
          <w:spacing w:val="-2"/>
          <w:sz w:val="18"/>
          <w:szCs w:val="18"/>
        </w:rPr>
        <w:t>202</w:t>
      </w:r>
      <w:r w:rsidR="004F21A6" w:rsidRPr="00D501EE">
        <w:rPr>
          <w:rFonts w:ascii="Arial" w:eastAsia="Arial Unicode MS" w:hAnsi="Arial" w:cs="Arial"/>
          <w:spacing w:val="-2"/>
          <w:sz w:val="18"/>
          <w:szCs w:val="18"/>
        </w:rPr>
        <w:t>4</w:t>
      </w:r>
      <w:r w:rsidRPr="00D501EE">
        <w:rPr>
          <w:rFonts w:ascii="Arial" w:eastAsia="Arial Unicode MS" w:hAnsi="Arial" w:cs="Arial"/>
          <w:spacing w:val="-2"/>
          <w:sz w:val="18"/>
          <w:szCs w:val="18"/>
        </w:rPr>
        <w:t>, the Company</w:t>
      </w:r>
      <w:r w:rsidR="00B32423" w:rsidRPr="00D501EE">
        <w:rPr>
          <w:rFonts w:ascii="Arial" w:eastAsia="Arial Unicode MS" w:hAnsi="Arial" w:cs="Arial"/>
          <w:spacing w:val="-2"/>
          <w:sz w:val="18"/>
          <w:szCs w:val="18"/>
        </w:rPr>
        <w:t xml:space="preserve"> additionally</w:t>
      </w:r>
      <w:r w:rsidRPr="00D501EE">
        <w:rPr>
          <w:rFonts w:ascii="Arial" w:eastAsia="Arial Unicode MS" w:hAnsi="Arial" w:cs="Arial"/>
          <w:spacing w:val="-2"/>
          <w:sz w:val="18"/>
          <w:szCs w:val="18"/>
        </w:rPr>
        <w:t xml:space="preserve"> invest</w:t>
      </w:r>
      <w:r w:rsidR="00F67459">
        <w:rPr>
          <w:rFonts w:ascii="Arial" w:eastAsia="Arial Unicode MS" w:hAnsi="Arial" w:cs="Arial"/>
          <w:spacing w:val="-2"/>
          <w:sz w:val="18"/>
          <w:szCs w:val="18"/>
        </w:rPr>
        <w:t>ed</w:t>
      </w:r>
      <w:r w:rsidRPr="00D501EE">
        <w:rPr>
          <w:rFonts w:ascii="Arial" w:eastAsia="Arial Unicode MS" w:hAnsi="Arial" w:cs="Arial"/>
          <w:spacing w:val="-2"/>
          <w:sz w:val="18"/>
          <w:szCs w:val="18"/>
        </w:rPr>
        <w:t xml:space="preserve"> in equity securities</w:t>
      </w:r>
      <w:r w:rsidR="003C522F" w:rsidRPr="00D501EE">
        <w:rPr>
          <w:rFonts w:ascii="Arial" w:eastAsia="Arial Unicode MS" w:hAnsi="Arial" w:cs="Arial"/>
          <w:spacing w:val="-2"/>
          <w:sz w:val="18"/>
          <w:szCs w:val="18"/>
        </w:rPr>
        <w:t xml:space="preserve"> of Baht </w:t>
      </w:r>
      <w:r w:rsidR="007162BF">
        <w:rPr>
          <w:rFonts w:ascii="Arial" w:eastAsia="Arial Unicode MS" w:hAnsi="Arial" w:cs="Arial"/>
          <w:spacing w:val="-2"/>
          <w:sz w:val="18"/>
          <w:szCs w:val="18"/>
        </w:rPr>
        <w:t>74.99</w:t>
      </w:r>
      <w:r w:rsidR="003C522F" w:rsidRPr="00D501EE">
        <w:rPr>
          <w:rFonts w:ascii="Arial" w:eastAsia="Arial Unicode MS" w:hAnsi="Arial" w:cs="Arial"/>
          <w:spacing w:val="-2"/>
          <w:sz w:val="18"/>
          <w:szCs w:val="18"/>
        </w:rPr>
        <w:t xml:space="preserve"> </w:t>
      </w:r>
      <w:r w:rsidR="003C522F" w:rsidRPr="00D501EE">
        <w:rPr>
          <w:rFonts w:ascii="Arial" w:eastAsia="Arial Unicode MS" w:hAnsi="Arial" w:cs="Arial"/>
          <w:spacing w:val="-4"/>
          <w:sz w:val="18"/>
          <w:szCs w:val="18"/>
        </w:rPr>
        <w:t>million.</w:t>
      </w:r>
      <w:r w:rsidR="00B32423" w:rsidRPr="00D501EE">
        <w:rPr>
          <w:rFonts w:ascii="Arial" w:eastAsia="Arial Unicode MS" w:hAnsi="Arial" w:cs="Arial"/>
          <w:spacing w:val="-4"/>
          <w:sz w:val="18"/>
          <w:szCs w:val="18"/>
        </w:rPr>
        <w:t xml:space="preserve"> </w:t>
      </w:r>
      <w:r w:rsidRPr="00D501EE">
        <w:rPr>
          <w:rFonts w:ascii="Arial" w:eastAsia="Arial Unicode MS" w:hAnsi="Arial" w:cs="Arial"/>
          <w:spacing w:val="-4"/>
          <w:sz w:val="18"/>
          <w:szCs w:val="18"/>
        </w:rPr>
        <w:t xml:space="preserve">The </w:t>
      </w:r>
      <w:r w:rsidR="00B32423" w:rsidRPr="00D501EE">
        <w:rPr>
          <w:rFonts w:ascii="Arial" w:eastAsia="Arial Unicode MS" w:hAnsi="Arial" w:cs="Arial"/>
          <w:spacing w:val="-4"/>
          <w:sz w:val="18"/>
          <w:szCs w:val="18"/>
        </w:rPr>
        <w:t>Company</w:t>
      </w:r>
      <w:r w:rsidRPr="00D501EE">
        <w:rPr>
          <w:rFonts w:ascii="Arial" w:eastAsia="Arial Unicode MS" w:hAnsi="Arial" w:cs="Arial"/>
          <w:spacing w:val="-4"/>
          <w:sz w:val="18"/>
          <w:szCs w:val="18"/>
        </w:rPr>
        <w:t xml:space="preserve"> has </w:t>
      </w:r>
      <w:r w:rsidR="00F67459">
        <w:rPr>
          <w:rFonts w:ascii="Arial" w:eastAsia="Arial Unicode MS" w:hAnsi="Arial" w:cs="Arial"/>
          <w:spacing w:val="-4"/>
          <w:sz w:val="18"/>
          <w:szCs w:val="18"/>
        </w:rPr>
        <w:t xml:space="preserve">recorded </w:t>
      </w:r>
      <w:r w:rsidR="00773FBF" w:rsidRPr="00D501EE">
        <w:rPr>
          <w:rFonts w:ascii="Arial" w:eastAsia="Arial Unicode MS" w:hAnsi="Arial" w:cs="Arial"/>
          <w:spacing w:val="-4"/>
          <w:sz w:val="18"/>
          <w:szCs w:val="18"/>
        </w:rPr>
        <w:t>changes in fair value of</w:t>
      </w:r>
      <w:r w:rsidRPr="00D501EE">
        <w:rPr>
          <w:rFonts w:ascii="Arial" w:eastAsia="Arial Unicode MS" w:hAnsi="Arial" w:cs="Arial"/>
          <w:spacing w:val="-4"/>
          <w:sz w:val="18"/>
          <w:szCs w:val="18"/>
        </w:rPr>
        <w:t xml:space="preserve"> equity instruments in </w:t>
      </w:r>
      <w:r w:rsidR="00872F2A" w:rsidRPr="00D501EE">
        <w:rPr>
          <w:rFonts w:ascii="Arial" w:eastAsia="Arial Unicode MS" w:hAnsi="Arial" w:cs="Arial"/>
          <w:spacing w:val="-4"/>
          <w:sz w:val="18"/>
          <w:szCs w:val="18"/>
        </w:rPr>
        <w:t>other comprehensive income.</w:t>
      </w:r>
    </w:p>
    <w:p w14:paraId="0859AFDD" w14:textId="77777777" w:rsidR="005864CB" w:rsidRDefault="005864CB" w:rsidP="00A729E5">
      <w:pPr>
        <w:rPr>
          <w:rFonts w:ascii="Arial" w:eastAsia="Arial Unicode MS" w:hAnsi="Arial" w:cs="Arial"/>
          <w:spacing w:val="-4"/>
          <w:sz w:val="18"/>
          <w:szCs w:val="18"/>
        </w:rPr>
      </w:pPr>
    </w:p>
    <w:p w14:paraId="182C683B" w14:textId="1BE198E6" w:rsidR="004803D7" w:rsidRPr="00D501EE" w:rsidRDefault="0057071A" w:rsidP="00A729E5">
      <w:pPr>
        <w:rPr>
          <w:rFonts w:ascii="Arial" w:eastAsia="Arial Unicode MS" w:hAnsi="Arial" w:cs="Arial"/>
          <w:sz w:val="18"/>
          <w:szCs w:val="18"/>
        </w:rPr>
      </w:pPr>
      <w:r w:rsidRPr="00D501EE">
        <w:rPr>
          <w:rFonts w:ascii="Arial" w:eastAsia="Arial Unicode MS"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23A316C" w14:textId="77777777" w:rsidTr="005C4808">
        <w:trPr>
          <w:trHeight w:val="389"/>
        </w:trPr>
        <w:tc>
          <w:tcPr>
            <w:tcW w:w="9461" w:type="dxa"/>
            <w:shd w:val="clear" w:color="auto" w:fill="FFA543"/>
            <w:vAlign w:val="center"/>
          </w:tcPr>
          <w:p w14:paraId="7B6A25D4" w14:textId="10708DC4" w:rsidR="00447BB2" w:rsidRPr="00D501EE" w:rsidRDefault="000779B5" w:rsidP="005C4808">
            <w:pPr>
              <w:ind w:left="432" w:hanging="432"/>
              <w:rPr>
                <w:rFonts w:ascii="Arial" w:hAnsi="Arial" w:cs="Arial"/>
                <w:b/>
                <w:bCs/>
                <w:color w:val="FFFFFF"/>
                <w:sz w:val="18"/>
                <w:szCs w:val="18"/>
                <w:lang w:val="en-US"/>
              </w:rPr>
            </w:pPr>
            <w:bookmarkStart w:id="2" w:name="_Hlk71191437"/>
            <w:r w:rsidRPr="00D501EE">
              <w:rPr>
                <w:rFonts w:ascii="Arial" w:hAnsi="Arial" w:cs="Arial"/>
                <w:b/>
                <w:bCs/>
                <w:color w:val="FFFFFF"/>
                <w:sz w:val="18"/>
                <w:szCs w:val="18"/>
              </w:rPr>
              <w:t>8</w:t>
            </w:r>
            <w:r w:rsidR="00447BB2" w:rsidRPr="00D501EE">
              <w:rPr>
                <w:rFonts w:ascii="Arial" w:hAnsi="Arial" w:cs="Arial"/>
                <w:b/>
                <w:bCs/>
                <w:color w:val="FFFFFF"/>
                <w:sz w:val="18"/>
                <w:szCs w:val="18"/>
                <w:lang w:val="en-US"/>
              </w:rPr>
              <w:tab/>
              <w:t xml:space="preserve">Trade </w:t>
            </w:r>
            <w:r w:rsidR="00C22D75" w:rsidRPr="00D501EE">
              <w:rPr>
                <w:rFonts w:ascii="Arial" w:hAnsi="Arial" w:cs="Arial"/>
                <w:b/>
                <w:bCs/>
                <w:color w:val="FFFFFF"/>
                <w:sz w:val="18"/>
                <w:szCs w:val="18"/>
                <w:lang w:val="en-US"/>
              </w:rPr>
              <w:t xml:space="preserve">accounts </w:t>
            </w:r>
            <w:r w:rsidR="00447BB2" w:rsidRPr="00D501EE">
              <w:rPr>
                <w:rFonts w:ascii="Arial" w:hAnsi="Arial" w:cs="Arial"/>
                <w:b/>
                <w:bCs/>
                <w:color w:val="FFFFFF"/>
                <w:sz w:val="18"/>
                <w:szCs w:val="18"/>
                <w:lang w:val="en-US"/>
              </w:rPr>
              <w:t xml:space="preserve">and other </w:t>
            </w:r>
            <w:r w:rsidR="00803C82" w:rsidRPr="00D501EE">
              <w:rPr>
                <w:rFonts w:ascii="Arial" w:hAnsi="Arial" w:cs="Arial"/>
                <w:b/>
                <w:bCs/>
                <w:color w:val="FFFFFF"/>
                <w:sz w:val="18"/>
                <w:szCs w:val="18"/>
                <w:lang w:val="en-US"/>
              </w:rPr>
              <w:t xml:space="preserve">current </w:t>
            </w:r>
            <w:r w:rsidR="00447BB2" w:rsidRPr="00D501EE">
              <w:rPr>
                <w:rFonts w:ascii="Arial" w:hAnsi="Arial" w:cs="Arial"/>
                <w:b/>
                <w:bCs/>
                <w:color w:val="FFFFFF"/>
                <w:sz w:val="18"/>
                <w:szCs w:val="18"/>
                <w:lang w:val="en-US"/>
              </w:rPr>
              <w:t>receivables</w:t>
            </w:r>
          </w:p>
        </w:tc>
      </w:tr>
      <w:bookmarkEnd w:id="2"/>
    </w:tbl>
    <w:p w14:paraId="57126051" w14:textId="77777777" w:rsidR="002A3EEC" w:rsidRPr="00D501EE" w:rsidRDefault="002A3EEC" w:rsidP="00A729E5">
      <w:pPr>
        <w:pStyle w:val="Header"/>
        <w:tabs>
          <w:tab w:val="left" w:pos="1800"/>
          <w:tab w:val="right" w:pos="9498"/>
        </w:tabs>
        <w:rPr>
          <w:rFonts w:ascii="Arial" w:hAnsi="Arial" w:cs="Arial"/>
          <w:sz w:val="18"/>
          <w:szCs w:val="18"/>
          <w:lang w:val="en-US"/>
        </w:rPr>
      </w:pPr>
    </w:p>
    <w:p w14:paraId="388D39CA" w14:textId="0392F2E0" w:rsidR="00BA6166" w:rsidRPr="00D501EE" w:rsidRDefault="00D75A7B" w:rsidP="00A729E5">
      <w:pPr>
        <w:pStyle w:val="Header"/>
        <w:tabs>
          <w:tab w:val="left" w:pos="1800"/>
          <w:tab w:val="right" w:pos="9498"/>
        </w:tabs>
        <w:rPr>
          <w:rFonts w:ascii="Arial" w:hAnsi="Arial" w:cs="Arial"/>
          <w:sz w:val="18"/>
          <w:szCs w:val="18"/>
          <w:lang w:val="en-US"/>
        </w:rPr>
      </w:pPr>
      <w:r w:rsidRPr="00D501EE">
        <w:rPr>
          <w:rFonts w:ascii="Arial" w:hAnsi="Arial" w:cs="Arial"/>
          <w:spacing w:val="-4"/>
          <w:sz w:val="18"/>
          <w:szCs w:val="18"/>
          <w:lang w:val="en-US"/>
        </w:rPr>
        <w:t xml:space="preserve">As </w:t>
      </w:r>
      <w:proofErr w:type="gramStart"/>
      <w:r w:rsidRPr="00D501EE">
        <w:rPr>
          <w:rFonts w:ascii="Arial" w:hAnsi="Arial" w:cs="Arial"/>
          <w:spacing w:val="-4"/>
          <w:sz w:val="18"/>
          <w:szCs w:val="18"/>
          <w:lang w:val="en-US"/>
        </w:rPr>
        <w:t>at</w:t>
      </w:r>
      <w:proofErr w:type="gramEnd"/>
      <w:r w:rsidRPr="00D501EE">
        <w:rPr>
          <w:rFonts w:ascii="Arial" w:hAnsi="Arial" w:cs="Arial"/>
          <w:spacing w:val="-4"/>
          <w:sz w:val="18"/>
          <w:szCs w:val="18"/>
          <w:lang w:val="en-US"/>
        </w:rPr>
        <w:t xml:space="preserve"> </w:t>
      </w:r>
      <w:r w:rsidR="005864CB">
        <w:rPr>
          <w:rFonts w:ascii="Arial" w:eastAsia="Arial Unicode MS" w:hAnsi="Arial" w:cs="Arial"/>
          <w:spacing w:val="-4"/>
          <w:sz w:val="18"/>
          <w:szCs w:val="18"/>
        </w:rPr>
        <w:t>30 June</w:t>
      </w:r>
      <w:r w:rsidR="00112220" w:rsidRPr="00D501EE">
        <w:rPr>
          <w:rFonts w:ascii="Arial" w:eastAsia="Arial Unicode MS" w:hAnsi="Arial" w:cs="Arial"/>
          <w:spacing w:val="-4"/>
          <w:sz w:val="18"/>
          <w:szCs w:val="18"/>
        </w:rPr>
        <w:t xml:space="preserve"> </w:t>
      </w:r>
      <w:r w:rsidR="000779B5" w:rsidRPr="00D501EE">
        <w:rPr>
          <w:rFonts w:ascii="Arial" w:eastAsia="Arial Unicode MS" w:hAnsi="Arial" w:cs="Arial"/>
          <w:spacing w:val="-4"/>
          <w:sz w:val="18"/>
          <w:szCs w:val="18"/>
        </w:rPr>
        <w:t>202</w:t>
      </w:r>
      <w:r w:rsidR="00E91277" w:rsidRPr="00D501EE">
        <w:rPr>
          <w:rFonts w:ascii="Arial" w:eastAsia="Arial Unicode MS" w:hAnsi="Arial" w:cs="Arial"/>
          <w:spacing w:val="-4"/>
          <w:sz w:val="18"/>
          <w:szCs w:val="18"/>
        </w:rPr>
        <w:t>4</w:t>
      </w:r>
      <w:r w:rsidR="00C24D9E" w:rsidRPr="00D501EE">
        <w:rPr>
          <w:rFonts w:ascii="Arial" w:eastAsia="Arial Unicode MS" w:hAnsi="Arial" w:cs="Arial"/>
          <w:spacing w:val="-4"/>
          <w:sz w:val="18"/>
          <w:szCs w:val="18"/>
        </w:rPr>
        <w:t xml:space="preserve"> </w:t>
      </w:r>
      <w:r w:rsidRPr="00D501EE">
        <w:rPr>
          <w:rFonts w:ascii="Arial" w:hAnsi="Arial" w:cs="Arial"/>
          <w:spacing w:val="-4"/>
          <w:sz w:val="18"/>
          <w:szCs w:val="18"/>
          <w:lang w:val="en-US"/>
        </w:rPr>
        <w:t xml:space="preserve">and </w:t>
      </w:r>
      <w:r w:rsidR="000779B5" w:rsidRPr="00D501EE">
        <w:rPr>
          <w:rFonts w:ascii="Arial" w:hAnsi="Arial" w:cs="Arial"/>
          <w:spacing w:val="-4"/>
          <w:sz w:val="18"/>
          <w:szCs w:val="18"/>
        </w:rPr>
        <w:t>31</w:t>
      </w:r>
      <w:r w:rsidRPr="00D501EE">
        <w:rPr>
          <w:rFonts w:ascii="Arial" w:hAnsi="Arial" w:cs="Arial"/>
          <w:spacing w:val="-4"/>
          <w:sz w:val="18"/>
          <w:szCs w:val="18"/>
          <w:lang w:val="en-US"/>
        </w:rPr>
        <w:t xml:space="preserve"> December </w:t>
      </w:r>
      <w:r w:rsidR="000779B5" w:rsidRPr="00D501EE">
        <w:rPr>
          <w:rFonts w:ascii="Arial" w:hAnsi="Arial" w:cs="Arial"/>
          <w:spacing w:val="-4"/>
          <w:sz w:val="18"/>
          <w:szCs w:val="18"/>
        </w:rPr>
        <w:t>202</w:t>
      </w:r>
      <w:r w:rsidR="00E91277" w:rsidRPr="00D501EE">
        <w:rPr>
          <w:rFonts w:ascii="Arial" w:hAnsi="Arial" w:cs="Arial"/>
          <w:spacing w:val="-4"/>
          <w:sz w:val="18"/>
          <w:szCs w:val="18"/>
        </w:rPr>
        <w:t>3</w:t>
      </w:r>
      <w:r w:rsidRPr="00D501EE">
        <w:rPr>
          <w:rFonts w:ascii="Arial" w:hAnsi="Arial" w:cs="Arial"/>
          <w:spacing w:val="-4"/>
          <w:sz w:val="18"/>
          <w:szCs w:val="18"/>
          <w:lang w:val="en-US"/>
        </w:rPr>
        <w:t xml:space="preserve">, trade receivables, included in trade </w:t>
      </w:r>
      <w:r w:rsidR="00571D01" w:rsidRPr="00D501EE">
        <w:rPr>
          <w:rFonts w:ascii="Arial" w:hAnsi="Arial" w:cs="Arial"/>
          <w:spacing w:val="-4"/>
          <w:sz w:val="18"/>
          <w:szCs w:val="18"/>
          <w:lang w:val="en-US"/>
        </w:rPr>
        <w:t xml:space="preserve">accounts </w:t>
      </w:r>
      <w:r w:rsidRPr="00D501EE">
        <w:rPr>
          <w:rFonts w:ascii="Arial" w:hAnsi="Arial" w:cs="Arial"/>
          <w:spacing w:val="-4"/>
          <w:sz w:val="18"/>
          <w:szCs w:val="18"/>
          <w:lang w:val="en-US"/>
        </w:rPr>
        <w:t xml:space="preserve">and other </w:t>
      </w:r>
      <w:r w:rsidR="00803C82" w:rsidRPr="00D501EE">
        <w:rPr>
          <w:rFonts w:ascii="Arial" w:hAnsi="Arial" w:cs="Arial"/>
          <w:spacing w:val="-4"/>
          <w:sz w:val="18"/>
          <w:szCs w:val="18"/>
          <w:lang w:val="en-US"/>
        </w:rPr>
        <w:t xml:space="preserve">current </w:t>
      </w:r>
      <w:r w:rsidRPr="00D501EE">
        <w:rPr>
          <w:rFonts w:ascii="Arial" w:hAnsi="Arial" w:cs="Arial"/>
          <w:spacing w:val="-4"/>
          <w:sz w:val="18"/>
          <w:szCs w:val="18"/>
          <w:lang w:val="en-US"/>
        </w:rPr>
        <w:t>receivables</w:t>
      </w:r>
      <w:r w:rsidRPr="00D501EE">
        <w:rPr>
          <w:rFonts w:ascii="Arial" w:hAnsi="Arial" w:cs="Arial"/>
          <w:sz w:val="18"/>
          <w:szCs w:val="18"/>
          <w:lang w:val="en-US"/>
        </w:rPr>
        <w:t xml:space="preserve"> in statements of financial position, can be </w:t>
      </w:r>
      <w:proofErr w:type="spellStart"/>
      <w:r w:rsidRPr="00D501EE">
        <w:rPr>
          <w:rFonts w:ascii="Arial" w:hAnsi="Arial" w:cs="Arial"/>
          <w:sz w:val="18"/>
          <w:szCs w:val="18"/>
          <w:lang w:val="en-US"/>
        </w:rPr>
        <w:t>analy</w:t>
      </w:r>
      <w:r w:rsidR="00C131F6" w:rsidRPr="00D501EE">
        <w:rPr>
          <w:rFonts w:ascii="Arial" w:hAnsi="Arial" w:cs="Arial"/>
          <w:sz w:val="18"/>
          <w:szCs w:val="18"/>
          <w:lang w:val="en-US"/>
        </w:rPr>
        <w:t>s</w:t>
      </w:r>
      <w:r w:rsidRPr="00D501EE">
        <w:rPr>
          <w:rFonts w:ascii="Arial" w:hAnsi="Arial" w:cs="Arial"/>
          <w:sz w:val="18"/>
          <w:szCs w:val="18"/>
          <w:lang w:val="en-US"/>
        </w:rPr>
        <w:t>ed</w:t>
      </w:r>
      <w:proofErr w:type="spellEnd"/>
      <w:r w:rsidRPr="00D501EE">
        <w:rPr>
          <w:rFonts w:ascii="Arial" w:hAnsi="Arial" w:cs="Arial"/>
          <w:sz w:val="18"/>
          <w:szCs w:val="18"/>
          <w:lang w:val="en-US"/>
        </w:rPr>
        <w:t xml:space="preserve"> by aging as follows:</w:t>
      </w:r>
    </w:p>
    <w:p w14:paraId="1389C7A2" w14:textId="77777777" w:rsidR="00D75A7B" w:rsidRPr="00D501EE"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501EE" w14:paraId="63D3B357" w14:textId="77777777" w:rsidTr="00BF222A">
        <w:trPr>
          <w:trHeight w:val="20"/>
        </w:trPr>
        <w:tc>
          <w:tcPr>
            <w:tcW w:w="3690" w:type="dxa"/>
            <w:vAlign w:val="bottom"/>
          </w:tcPr>
          <w:p w14:paraId="1CEEBC8C" w14:textId="77777777" w:rsidR="00152308" w:rsidRPr="00D501EE"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34A38D2E"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23C8A7A2" w14:textId="77777777" w:rsidR="00152308" w:rsidRPr="00D501EE" w:rsidRDefault="00152308"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5864CB" w:rsidRPr="00D501EE" w14:paraId="0B405429" w14:textId="77777777" w:rsidTr="00BF222A">
        <w:trPr>
          <w:trHeight w:val="20"/>
        </w:trPr>
        <w:tc>
          <w:tcPr>
            <w:tcW w:w="3690" w:type="dxa"/>
            <w:vAlign w:val="bottom"/>
          </w:tcPr>
          <w:p w14:paraId="4B93EC81" w14:textId="77777777" w:rsidR="005864CB" w:rsidRPr="00D501EE" w:rsidRDefault="005864CB" w:rsidP="005864CB">
            <w:pPr>
              <w:ind w:left="-86"/>
              <w:rPr>
                <w:rFonts w:ascii="Arial" w:hAnsi="Arial" w:cs="Arial"/>
                <w:sz w:val="18"/>
                <w:szCs w:val="18"/>
              </w:rPr>
            </w:pPr>
          </w:p>
        </w:tc>
        <w:tc>
          <w:tcPr>
            <w:tcW w:w="1440" w:type="dxa"/>
            <w:tcBorders>
              <w:top w:val="single" w:sz="4" w:space="0" w:color="auto"/>
            </w:tcBorders>
            <w:vAlign w:val="bottom"/>
          </w:tcPr>
          <w:p w14:paraId="04E4F592" w14:textId="46EB2E22" w:rsidR="005864CB" w:rsidRPr="00D501EE" w:rsidRDefault="005864CB" w:rsidP="005864CB">
            <w:pPr>
              <w:ind w:right="-72"/>
              <w:jc w:val="right"/>
              <w:rPr>
                <w:rFonts w:ascii="Arial" w:hAnsi="Arial" w:cs="Arial"/>
                <w:b/>
                <w:bCs/>
                <w:sz w:val="18"/>
                <w:szCs w:val="18"/>
                <w:lang w:val="en-US"/>
              </w:rPr>
            </w:pPr>
            <w:r>
              <w:rPr>
                <w:rFonts w:ascii="Arial" w:hAnsi="Arial" w:cs="Arial"/>
                <w:b/>
                <w:bCs/>
                <w:sz w:val="18"/>
                <w:szCs w:val="18"/>
                <w:lang w:val="en-US"/>
              </w:rPr>
              <w:t>30 June</w:t>
            </w:r>
          </w:p>
        </w:tc>
        <w:tc>
          <w:tcPr>
            <w:tcW w:w="1440" w:type="dxa"/>
            <w:tcBorders>
              <w:top w:val="single" w:sz="4" w:space="0" w:color="auto"/>
            </w:tcBorders>
            <w:vAlign w:val="bottom"/>
          </w:tcPr>
          <w:p w14:paraId="5EAD9A4F" w14:textId="3A649EAA"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74D2CE4C" w:rsidR="005864CB" w:rsidRPr="00D501EE" w:rsidRDefault="005864CB" w:rsidP="005864CB">
            <w:pPr>
              <w:ind w:right="-72"/>
              <w:jc w:val="right"/>
              <w:rPr>
                <w:rFonts w:ascii="Arial" w:hAnsi="Arial" w:cs="Arial"/>
                <w:b/>
                <w:bCs/>
                <w:sz w:val="18"/>
                <w:szCs w:val="18"/>
                <w:lang w:val="en-US"/>
              </w:rPr>
            </w:pPr>
            <w:r>
              <w:rPr>
                <w:rFonts w:ascii="Arial" w:hAnsi="Arial" w:cs="Arial"/>
                <w:b/>
                <w:bCs/>
                <w:sz w:val="18"/>
                <w:szCs w:val="18"/>
                <w:lang w:val="en-US"/>
              </w:rPr>
              <w:t>30 June</w:t>
            </w:r>
          </w:p>
        </w:tc>
        <w:tc>
          <w:tcPr>
            <w:tcW w:w="1440" w:type="dxa"/>
            <w:tcBorders>
              <w:top w:val="single" w:sz="4" w:space="0" w:color="auto"/>
            </w:tcBorders>
            <w:vAlign w:val="bottom"/>
          </w:tcPr>
          <w:p w14:paraId="0697DE85" w14:textId="6949C758"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5864CB" w:rsidRPr="00D501EE" w14:paraId="6445D48E" w14:textId="77777777" w:rsidTr="00BF222A">
        <w:trPr>
          <w:trHeight w:val="20"/>
        </w:trPr>
        <w:tc>
          <w:tcPr>
            <w:tcW w:w="3690" w:type="dxa"/>
            <w:vAlign w:val="bottom"/>
          </w:tcPr>
          <w:p w14:paraId="3DE95314" w14:textId="77777777" w:rsidR="005864CB" w:rsidRPr="00D501EE" w:rsidRDefault="005864CB" w:rsidP="005864CB">
            <w:pPr>
              <w:ind w:left="-86"/>
              <w:rPr>
                <w:rFonts w:ascii="Arial" w:hAnsi="Arial" w:cs="Arial"/>
                <w:sz w:val="18"/>
                <w:szCs w:val="18"/>
              </w:rPr>
            </w:pPr>
          </w:p>
        </w:tc>
        <w:tc>
          <w:tcPr>
            <w:tcW w:w="1440" w:type="dxa"/>
            <w:vAlign w:val="bottom"/>
          </w:tcPr>
          <w:p w14:paraId="3B250A38" w14:textId="278CB9AE"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1705EC06" w14:textId="3681E045"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vAlign w:val="bottom"/>
          </w:tcPr>
          <w:p w14:paraId="593C6850" w14:textId="1EC118D5"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7D7A9F7F" w14:textId="118913AF" w:rsidR="005864CB" w:rsidRPr="00D501EE" w:rsidRDefault="005864CB" w:rsidP="005864CB">
            <w:pPr>
              <w:ind w:right="-72"/>
              <w:jc w:val="right"/>
              <w:rPr>
                <w:rFonts w:ascii="Arial" w:hAnsi="Arial" w:cs="Arial"/>
                <w:b/>
                <w:bCs/>
                <w:sz w:val="18"/>
                <w:szCs w:val="18"/>
                <w:lang w:val="en-US"/>
              </w:rPr>
            </w:pPr>
            <w:r w:rsidRPr="00D501EE">
              <w:rPr>
                <w:rFonts w:ascii="Arial" w:hAnsi="Arial" w:cs="Arial"/>
                <w:b/>
                <w:bCs/>
                <w:sz w:val="18"/>
                <w:szCs w:val="18"/>
              </w:rPr>
              <w:t>2023</w:t>
            </w:r>
          </w:p>
        </w:tc>
      </w:tr>
      <w:tr w:rsidR="00C24D9E" w:rsidRPr="00D501EE" w14:paraId="461BB650" w14:textId="77777777" w:rsidTr="00A34730">
        <w:trPr>
          <w:trHeight w:val="20"/>
        </w:trPr>
        <w:tc>
          <w:tcPr>
            <w:tcW w:w="3690" w:type="dxa"/>
            <w:vAlign w:val="bottom"/>
          </w:tcPr>
          <w:p w14:paraId="65F82A85" w14:textId="77777777" w:rsidR="00C24D9E" w:rsidRPr="00D501EE"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71528905"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065F6C99"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5D5CCBA" w14:textId="77777777" w:rsidR="00C24D9E" w:rsidRPr="00D501EE" w:rsidRDefault="00C24D9E" w:rsidP="000D1E57">
            <w:pPr>
              <w:ind w:right="-72"/>
              <w:jc w:val="right"/>
              <w:rPr>
                <w:rFonts w:ascii="Arial" w:hAnsi="Arial" w:cs="Arial"/>
                <w:b/>
                <w:bCs/>
                <w:sz w:val="18"/>
                <w:szCs w:val="18"/>
              </w:rPr>
            </w:pPr>
            <w:r w:rsidRPr="00D501EE">
              <w:rPr>
                <w:rFonts w:ascii="Arial" w:hAnsi="Arial" w:cs="Arial"/>
                <w:b/>
                <w:bCs/>
                <w:sz w:val="18"/>
                <w:szCs w:val="18"/>
              </w:rPr>
              <w:t>Thousand Baht</w:t>
            </w:r>
          </w:p>
        </w:tc>
      </w:tr>
      <w:tr w:rsidR="00C24D9E" w:rsidRPr="00D501EE" w14:paraId="1522F92A" w14:textId="77777777" w:rsidTr="00BF222A">
        <w:trPr>
          <w:trHeight w:val="20"/>
        </w:trPr>
        <w:tc>
          <w:tcPr>
            <w:tcW w:w="3690" w:type="dxa"/>
            <w:vAlign w:val="bottom"/>
          </w:tcPr>
          <w:p w14:paraId="302E047D"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D501EE"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7374A" w:rsidRPr="00D501EE" w14:paraId="1EED9CC0" w14:textId="77777777" w:rsidTr="00BF222A">
        <w:trPr>
          <w:trHeight w:val="20"/>
        </w:trPr>
        <w:tc>
          <w:tcPr>
            <w:tcW w:w="3690" w:type="dxa"/>
            <w:vAlign w:val="bottom"/>
          </w:tcPr>
          <w:p w14:paraId="79BD7D05" w14:textId="77777777" w:rsidR="00D7374A" w:rsidRPr="00D501EE" w:rsidRDefault="00D7374A" w:rsidP="00D7374A">
            <w:pPr>
              <w:ind w:left="-86"/>
              <w:jc w:val="left"/>
              <w:rPr>
                <w:rFonts w:ascii="Arial" w:hAnsi="Arial" w:cs="Arial"/>
                <w:sz w:val="18"/>
                <w:szCs w:val="18"/>
                <w:lang w:val="en-US"/>
              </w:rPr>
            </w:pPr>
            <w:r w:rsidRPr="00D501EE">
              <w:rPr>
                <w:rFonts w:ascii="Arial" w:hAnsi="Arial" w:cs="Arial"/>
                <w:sz w:val="18"/>
                <w:szCs w:val="18"/>
                <w:lang w:val="en-US"/>
              </w:rPr>
              <w:t xml:space="preserve">Unbilled revenue </w:t>
            </w:r>
          </w:p>
        </w:tc>
        <w:tc>
          <w:tcPr>
            <w:tcW w:w="1440" w:type="dxa"/>
            <w:shd w:val="clear" w:color="auto" w:fill="FAFAFA"/>
            <w:vAlign w:val="bottom"/>
          </w:tcPr>
          <w:p w14:paraId="757234EE" w14:textId="75489139" w:rsidR="00D7374A" w:rsidRPr="007162BF" w:rsidRDefault="007162BF" w:rsidP="00D7374A">
            <w:pPr>
              <w:ind w:right="-72"/>
              <w:jc w:val="right"/>
              <w:rPr>
                <w:rFonts w:ascii="Arial" w:hAnsi="Arial" w:cs="Arial"/>
                <w:sz w:val="18"/>
                <w:szCs w:val="18"/>
                <w:lang w:val="en-US"/>
              </w:rPr>
            </w:pPr>
            <w:r w:rsidRPr="007162BF">
              <w:rPr>
                <w:rFonts w:ascii="Arial" w:hAnsi="Arial" w:cs="Arial"/>
                <w:sz w:val="18"/>
                <w:szCs w:val="18"/>
                <w:lang w:val="en-US"/>
              </w:rPr>
              <w:t>192,587</w:t>
            </w:r>
          </w:p>
        </w:tc>
        <w:tc>
          <w:tcPr>
            <w:tcW w:w="1440" w:type="dxa"/>
            <w:shd w:val="clear" w:color="auto" w:fill="auto"/>
            <w:vAlign w:val="bottom"/>
          </w:tcPr>
          <w:p w14:paraId="39658213" w14:textId="6E00F0C9" w:rsidR="00D7374A" w:rsidRPr="007162BF" w:rsidRDefault="00D7374A" w:rsidP="00D7374A">
            <w:pPr>
              <w:ind w:right="-72"/>
              <w:jc w:val="right"/>
              <w:rPr>
                <w:rFonts w:ascii="Arial" w:hAnsi="Arial" w:cs="Arial"/>
                <w:sz w:val="18"/>
                <w:szCs w:val="18"/>
              </w:rPr>
            </w:pPr>
            <w:r w:rsidRPr="007162BF">
              <w:rPr>
                <w:rFonts w:ascii="Arial" w:hAnsi="Arial" w:cs="Arial"/>
                <w:sz w:val="18"/>
                <w:szCs w:val="18"/>
                <w:lang w:val="en-US"/>
              </w:rPr>
              <w:t>195,413</w:t>
            </w:r>
          </w:p>
        </w:tc>
        <w:tc>
          <w:tcPr>
            <w:tcW w:w="1440" w:type="dxa"/>
            <w:shd w:val="clear" w:color="auto" w:fill="FAFAFA"/>
            <w:vAlign w:val="bottom"/>
          </w:tcPr>
          <w:p w14:paraId="063BF73C" w14:textId="52ED086E" w:rsidR="00D7374A" w:rsidRPr="007162BF" w:rsidRDefault="007162BF" w:rsidP="00D7374A">
            <w:pPr>
              <w:ind w:right="-72"/>
              <w:jc w:val="right"/>
              <w:rPr>
                <w:rFonts w:ascii="Arial" w:hAnsi="Arial" w:cs="Arial"/>
                <w:sz w:val="18"/>
                <w:szCs w:val="18"/>
                <w:lang w:val="en-US"/>
              </w:rPr>
            </w:pPr>
            <w:r w:rsidRPr="007162BF">
              <w:rPr>
                <w:rFonts w:ascii="Arial" w:hAnsi="Arial" w:cs="Arial"/>
                <w:sz w:val="18"/>
                <w:szCs w:val="18"/>
                <w:lang w:val="en-US"/>
              </w:rPr>
              <w:t>49,785</w:t>
            </w:r>
          </w:p>
        </w:tc>
        <w:tc>
          <w:tcPr>
            <w:tcW w:w="1440" w:type="dxa"/>
            <w:shd w:val="clear" w:color="auto" w:fill="auto"/>
            <w:vAlign w:val="bottom"/>
          </w:tcPr>
          <w:p w14:paraId="45887497" w14:textId="3522543E" w:rsidR="00D7374A" w:rsidRPr="007162BF" w:rsidRDefault="00D7374A" w:rsidP="00D7374A">
            <w:pPr>
              <w:ind w:right="-72"/>
              <w:jc w:val="right"/>
              <w:rPr>
                <w:rFonts w:ascii="Arial" w:hAnsi="Arial" w:cs="Arial"/>
                <w:sz w:val="18"/>
                <w:szCs w:val="18"/>
              </w:rPr>
            </w:pPr>
            <w:r w:rsidRPr="007162BF">
              <w:rPr>
                <w:rFonts w:ascii="Arial" w:hAnsi="Arial" w:cs="Arial"/>
                <w:sz w:val="18"/>
                <w:szCs w:val="18"/>
                <w:lang w:val="en-US"/>
              </w:rPr>
              <w:t>67,151</w:t>
            </w:r>
          </w:p>
        </w:tc>
      </w:tr>
      <w:tr w:rsidR="00D7374A" w:rsidRPr="00D501EE" w14:paraId="0C56A39E" w14:textId="77777777" w:rsidTr="00BF222A">
        <w:trPr>
          <w:trHeight w:val="20"/>
        </w:trPr>
        <w:tc>
          <w:tcPr>
            <w:tcW w:w="3690" w:type="dxa"/>
            <w:vAlign w:val="bottom"/>
          </w:tcPr>
          <w:p w14:paraId="1CA327B3" w14:textId="77777777" w:rsidR="00D7374A" w:rsidRPr="00D501EE" w:rsidRDefault="00D7374A" w:rsidP="00D7374A">
            <w:pPr>
              <w:ind w:left="-86"/>
              <w:rPr>
                <w:rFonts w:ascii="Arial" w:hAnsi="Arial" w:cs="Arial"/>
                <w:sz w:val="18"/>
                <w:szCs w:val="18"/>
                <w:lang w:val="en-US"/>
              </w:rPr>
            </w:pPr>
            <w:r w:rsidRPr="00D501EE">
              <w:rPr>
                <w:rFonts w:ascii="Arial" w:hAnsi="Arial" w:cs="Arial"/>
                <w:sz w:val="18"/>
                <w:szCs w:val="18"/>
                <w:lang w:val="en-US"/>
              </w:rPr>
              <w:t>Trade accounts receivable</w:t>
            </w:r>
          </w:p>
        </w:tc>
        <w:tc>
          <w:tcPr>
            <w:tcW w:w="1440" w:type="dxa"/>
            <w:shd w:val="clear" w:color="auto" w:fill="FAFAFA"/>
            <w:vAlign w:val="bottom"/>
          </w:tcPr>
          <w:p w14:paraId="3A36CF7A" w14:textId="77777777" w:rsidR="00D7374A" w:rsidRPr="007162BF"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D7374A" w:rsidRPr="007162BF" w:rsidRDefault="00D7374A" w:rsidP="00D7374A">
            <w:pPr>
              <w:ind w:right="-72"/>
              <w:jc w:val="right"/>
              <w:rPr>
                <w:rFonts w:ascii="Arial" w:hAnsi="Arial" w:cs="Arial"/>
                <w:sz w:val="18"/>
                <w:szCs w:val="18"/>
                <w:cs/>
              </w:rPr>
            </w:pPr>
          </w:p>
        </w:tc>
        <w:tc>
          <w:tcPr>
            <w:tcW w:w="1440" w:type="dxa"/>
            <w:shd w:val="clear" w:color="auto" w:fill="FAFAFA"/>
            <w:vAlign w:val="bottom"/>
          </w:tcPr>
          <w:p w14:paraId="2E169C6D" w14:textId="7AE5784B" w:rsidR="00D7374A" w:rsidRPr="007162BF" w:rsidRDefault="00D7374A" w:rsidP="00D7374A">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D7374A" w:rsidRPr="007162BF" w:rsidRDefault="00D7374A" w:rsidP="00D7374A">
            <w:pPr>
              <w:ind w:right="-72"/>
              <w:jc w:val="right"/>
              <w:rPr>
                <w:rFonts w:ascii="Arial" w:hAnsi="Arial" w:cs="Arial"/>
                <w:sz w:val="18"/>
                <w:szCs w:val="18"/>
              </w:rPr>
            </w:pPr>
          </w:p>
        </w:tc>
      </w:tr>
      <w:tr w:rsidR="007162BF" w:rsidRPr="00D501EE" w14:paraId="06AEEE69" w14:textId="77777777" w:rsidTr="007E4E59">
        <w:trPr>
          <w:trHeight w:val="20"/>
        </w:trPr>
        <w:tc>
          <w:tcPr>
            <w:tcW w:w="3690" w:type="dxa"/>
            <w:vAlign w:val="bottom"/>
          </w:tcPr>
          <w:p w14:paraId="72CF9001" w14:textId="77777777" w:rsidR="007162BF" w:rsidRPr="00D501EE" w:rsidRDefault="007162BF" w:rsidP="007162BF">
            <w:pPr>
              <w:ind w:left="-86"/>
              <w:rPr>
                <w:rFonts w:ascii="Arial" w:hAnsi="Arial" w:cs="Arial"/>
                <w:sz w:val="18"/>
                <w:szCs w:val="18"/>
              </w:rPr>
            </w:pPr>
            <w:r w:rsidRPr="00D501EE">
              <w:rPr>
                <w:rFonts w:ascii="Arial" w:hAnsi="Arial" w:cs="Arial"/>
                <w:sz w:val="18"/>
                <w:szCs w:val="18"/>
              </w:rPr>
              <w:t xml:space="preserve">   Current</w:t>
            </w:r>
          </w:p>
        </w:tc>
        <w:tc>
          <w:tcPr>
            <w:tcW w:w="1440" w:type="dxa"/>
            <w:shd w:val="clear" w:color="auto" w:fill="FAFAFA"/>
          </w:tcPr>
          <w:p w14:paraId="1FD46BA1" w14:textId="2C91759C"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171,345</w:t>
            </w:r>
          </w:p>
        </w:tc>
        <w:tc>
          <w:tcPr>
            <w:tcW w:w="1440" w:type="dxa"/>
            <w:shd w:val="clear" w:color="auto" w:fill="auto"/>
            <w:vAlign w:val="bottom"/>
          </w:tcPr>
          <w:p w14:paraId="3331BD4E" w14:textId="62F39E51" w:rsidR="007162BF" w:rsidRPr="007162BF" w:rsidRDefault="007162BF" w:rsidP="007162BF">
            <w:pPr>
              <w:ind w:right="-72"/>
              <w:jc w:val="right"/>
              <w:rPr>
                <w:rFonts w:ascii="Arial" w:hAnsi="Arial" w:cs="Arial"/>
                <w:sz w:val="18"/>
                <w:szCs w:val="18"/>
              </w:rPr>
            </w:pPr>
            <w:r w:rsidRPr="007162BF">
              <w:rPr>
                <w:rFonts w:ascii="Arial" w:hAnsi="Arial" w:cs="Arial"/>
                <w:sz w:val="18"/>
                <w:szCs w:val="18"/>
                <w:lang w:val="en-US"/>
              </w:rPr>
              <w:t>280,995</w:t>
            </w:r>
          </w:p>
        </w:tc>
        <w:tc>
          <w:tcPr>
            <w:tcW w:w="1440" w:type="dxa"/>
            <w:shd w:val="clear" w:color="auto" w:fill="FAFAFA"/>
          </w:tcPr>
          <w:p w14:paraId="16382D8F" w14:textId="7D6B3923"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102,827</w:t>
            </w:r>
          </w:p>
        </w:tc>
        <w:tc>
          <w:tcPr>
            <w:tcW w:w="1440" w:type="dxa"/>
            <w:shd w:val="clear" w:color="auto" w:fill="auto"/>
            <w:vAlign w:val="bottom"/>
          </w:tcPr>
          <w:p w14:paraId="043880B9" w14:textId="370D692F" w:rsidR="007162BF" w:rsidRPr="007162BF" w:rsidRDefault="007162BF" w:rsidP="007162BF">
            <w:pPr>
              <w:ind w:right="-72"/>
              <w:jc w:val="right"/>
              <w:rPr>
                <w:rFonts w:ascii="Arial" w:hAnsi="Arial" w:cs="Arial"/>
                <w:sz w:val="18"/>
                <w:szCs w:val="18"/>
              </w:rPr>
            </w:pPr>
            <w:r w:rsidRPr="007162BF">
              <w:rPr>
                <w:rFonts w:ascii="Arial" w:hAnsi="Arial" w:cs="Arial"/>
                <w:sz w:val="18"/>
                <w:szCs w:val="18"/>
              </w:rPr>
              <w:t>198,837</w:t>
            </w:r>
          </w:p>
        </w:tc>
      </w:tr>
      <w:tr w:rsidR="007162BF" w:rsidRPr="00D501EE" w14:paraId="6CFE98E3" w14:textId="77777777" w:rsidTr="007E4E59">
        <w:trPr>
          <w:trHeight w:val="20"/>
        </w:trPr>
        <w:tc>
          <w:tcPr>
            <w:tcW w:w="3690" w:type="dxa"/>
            <w:vAlign w:val="bottom"/>
          </w:tcPr>
          <w:p w14:paraId="7FFCE445" w14:textId="270BBDEA" w:rsidR="007162BF" w:rsidRPr="00D501EE" w:rsidRDefault="007162BF" w:rsidP="007162BF">
            <w:pPr>
              <w:ind w:left="-86"/>
              <w:rPr>
                <w:rFonts w:ascii="Arial" w:hAnsi="Arial" w:cs="Arial"/>
                <w:sz w:val="18"/>
                <w:szCs w:val="18"/>
              </w:rPr>
            </w:pPr>
            <w:r w:rsidRPr="00D501EE">
              <w:rPr>
                <w:rFonts w:ascii="Arial" w:hAnsi="Arial" w:cs="Arial"/>
                <w:sz w:val="18"/>
                <w:szCs w:val="18"/>
              </w:rPr>
              <w:t xml:space="preserve">   Overdue less than 3 months</w:t>
            </w:r>
          </w:p>
        </w:tc>
        <w:tc>
          <w:tcPr>
            <w:tcW w:w="1440" w:type="dxa"/>
            <w:shd w:val="clear" w:color="auto" w:fill="FAFAFA"/>
          </w:tcPr>
          <w:p w14:paraId="23CE18C3" w14:textId="6359B7FD"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43,327</w:t>
            </w:r>
          </w:p>
        </w:tc>
        <w:tc>
          <w:tcPr>
            <w:tcW w:w="1440" w:type="dxa"/>
            <w:shd w:val="clear" w:color="auto" w:fill="auto"/>
            <w:vAlign w:val="bottom"/>
          </w:tcPr>
          <w:p w14:paraId="3498C7AF" w14:textId="18890F29"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69,673</w:t>
            </w:r>
          </w:p>
        </w:tc>
        <w:tc>
          <w:tcPr>
            <w:tcW w:w="1440" w:type="dxa"/>
            <w:shd w:val="clear" w:color="auto" w:fill="FAFAFA"/>
          </w:tcPr>
          <w:p w14:paraId="64314C0E" w14:textId="157BE5C2"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3,826</w:t>
            </w:r>
          </w:p>
        </w:tc>
        <w:tc>
          <w:tcPr>
            <w:tcW w:w="1440" w:type="dxa"/>
            <w:shd w:val="clear" w:color="auto" w:fill="auto"/>
            <w:vAlign w:val="bottom"/>
          </w:tcPr>
          <w:p w14:paraId="523F99DD" w14:textId="5D175EA0"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9,962</w:t>
            </w:r>
          </w:p>
        </w:tc>
      </w:tr>
      <w:tr w:rsidR="007162BF" w:rsidRPr="00D501EE" w14:paraId="7A9FD030" w14:textId="77777777" w:rsidTr="007E4E59">
        <w:trPr>
          <w:trHeight w:val="20"/>
        </w:trPr>
        <w:tc>
          <w:tcPr>
            <w:tcW w:w="3690" w:type="dxa"/>
            <w:vAlign w:val="bottom"/>
          </w:tcPr>
          <w:p w14:paraId="7E3C21FD" w14:textId="2626AC3A" w:rsidR="007162BF" w:rsidRPr="00D501EE" w:rsidRDefault="007162BF" w:rsidP="007162BF">
            <w:pPr>
              <w:ind w:left="-86"/>
              <w:rPr>
                <w:rFonts w:ascii="Arial" w:hAnsi="Arial" w:cs="Arial"/>
                <w:sz w:val="18"/>
                <w:szCs w:val="18"/>
              </w:rPr>
            </w:pPr>
            <w:r w:rsidRPr="00D501EE">
              <w:rPr>
                <w:rFonts w:ascii="Arial" w:hAnsi="Arial" w:cs="Arial"/>
                <w:sz w:val="18"/>
                <w:szCs w:val="18"/>
              </w:rPr>
              <w:t xml:space="preserve">   3 - 6 months</w:t>
            </w:r>
          </w:p>
        </w:tc>
        <w:tc>
          <w:tcPr>
            <w:tcW w:w="1440" w:type="dxa"/>
            <w:shd w:val="clear" w:color="auto" w:fill="FAFAFA"/>
          </w:tcPr>
          <w:p w14:paraId="63F0EBE8" w14:textId="03F44858"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12,520</w:t>
            </w:r>
          </w:p>
        </w:tc>
        <w:tc>
          <w:tcPr>
            <w:tcW w:w="1440" w:type="dxa"/>
            <w:shd w:val="clear" w:color="auto" w:fill="auto"/>
            <w:vAlign w:val="bottom"/>
          </w:tcPr>
          <w:p w14:paraId="2C970D02" w14:textId="64960BF2"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1,984</w:t>
            </w:r>
          </w:p>
        </w:tc>
        <w:tc>
          <w:tcPr>
            <w:tcW w:w="1440" w:type="dxa"/>
            <w:shd w:val="clear" w:color="auto" w:fill="FAFAFA"/>
            <w:vAlign w:val="bottom"/>
          </w:tcPr>
          <w:p w14:paraId="39DAC484" w14:textId="6579F05B" w:rsidR="007162BF" w:rsidRPr="007162BF" w:rsidRDefault="007162BF" w:rsidP="007162BF">
            <w:pPr>
              <w:ind w:right="-72"/>
              <w:jc w:val="right"/>
              <w:rPr>
                <w:rFonts w:ascii="Arial" w:hAnsi="Arial" w:cs="Arial"/>
                <w:sz w:val="18"/>
                <w:szCs w:val="18"/>
              </w:rPr>
            </w:pPr>
            <w:r>
              <w:rPr>
                <w:rFonts w:ascii="Arial" w:hAnsi="Arial" w:cs="Arial"/>
                <w:sz w:val="18"/>
                <w:szCs w:val="18"/>
              </w:rPr>
              <w:t>-</w:t>
            </w:r>
          </w:p>
        </w:tc>
        <w:tc>
          <w:tcPr>
            <w:tcW w:w="1440" w:type="dxa"/>
            <w:shd w:val="clear" w:color="auto" w:fill="auto"/>
            <w:vAlign w:val="bottom"/>
          </w:tcPr>
          <w:p w14:paraId="18B1DE09" w14:textId="6B552B5D"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30</w:t>
            </w:r>
          </w:p>
        </w:tc>
      </w:tr>
      <w:tr w:rsidR="007162BF" w:rsidRPr="00D501EE" w14:paraId="715D80F7" w14:textId="77777777" w:rsidTr="007E4E59">
        <w:trPr>
          <w:trHeight w:val="20"/>
        </w:trPr>
        <w:tc>
          <w:tcPr>
            <w:tcW w:w="3690" w:type="dxa"/>
            <w:vAlign w:val="bottom"/>
          </w:tcPr>
          <w:p w14:paraId="6002C83B" w14:textId="578906A1" w:rsidR="007162BF" w:rsidRPr="00D501EE" w:rsidRDefault="007162BF" w:rsidP="007162BF">
            <w:pPr>
              <w:ind w:left="-86"/>
              <w:rPr>
                <w:rFonts w:ascii="Arial" w:hAnsi="Arial" w:cs="Arial"/>
                <w:sz w:val="18"/>
                <w:szCs w:val="18"/>
              </w:rPr>
            </w:pPr>
            <w:r w:rsidRPr="00D501EE">
              <w:rPr>
                <w:rFonts w:ascii="Arial" w:hAnsi="Arial" w:cs="Arial"/>
                <w:sz w:val="18"/>
                <w:szCs w:val="18"/>
              </w:rPr>
              <w:t xml:space="preserve">   6 - 12 months</w:t>
            </w:r>
          </w:p>
        </w:tc>
        <w:tc>
          <w:tcPr>
            <w:tcW w:w="1440" w:type="dxa"/>
            <w:shd w:val="clear" w:color="auto" w:fill="FAFAFA"/>
          </w:tcPr>
          <w:p w14:paraId="65C876F1" w14:textId="4D880CDE"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5,101</w:t>
            </w:r>
          </w:p>
        </w:tc>
        <w:tc>
          <w:tcPr>
            <w:tcW w:w="1440" w:type="dxa"/>
            <w:shd w:val="clear" w:color="auto" w:fill="auto"/>
            <w:vAlign w:val="bottom"/>
          </w:tcPr>
          <w:p w14:paraId="5687F0E3" w14:textId="3D6D7091"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3,069</w:t>
            </w:r>
          </w:p>
        </w:tc>
        <w:tc>
          <w:tcPr>
            <w:tcW w:w="1440" w:type="dxa"/>
            <w:shd w:val="clear" w:color="auto" w:fill="FAFAFA"/>
            <w:vAlign w:val="bottom"/>
          </w:tcPr>
          <w:p w14:paraId="38311F8A" w14:textId="1206B06C" w:rsidR="007162BF" w:rsidRPr="007162BF" w:rsidRDefault="007162BF" w:rsidP="007162BF">
            <w:pPr>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auto"/>
            <w:vAlign w:val="bottom"/>
          </w:tcPr>
          <w:p w14:paraId="4F93BA43" w14:textId="2A84462A"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w:t>
            </w:r>
          </w:p>
        </w:tc>
      </w:tr>
      <w:tr w:rsidR="007162BF" w:rsidRPr="00D501EE" w14:paraId="615C6B5E" w14:textId="77777777" w:rsidTr="007E4E59">
        <w:trPr>
          <w:trHeight w:val="20"/>
        </w:trPr>
        <w:tc>
          <w:tcPr>
            <w:tcW w:w="3690" w:type="dxa"/>
            <w:vAlign w:val="bottom"/>
          </w:tcPr>
          <w:p w14:paraId="2B2981C3" w14:textId="269EDC55" w:rsidR="007162BF" w:rsidRPr="00D501EE" w:rsidRDefault="007162BF" w:rsidP="007162BF">
            <w:pPr>
              <w:ind w:left="-86"/>
              <w:rPr>
                <w:rFonts w:ascii="Arial" w:hAnsi="Arial" w:cs="Arial"/>
                <w:sz w:val="18"/>
                <w:szCs w:val="18"/>
              </w:rPr>
            </w:pPr>
            <w:r w:rsidRPr="00D501EE">
              <w:rPr>
                <w:rFonts w:ascii="Arial" w:hAnsi="Arial" w:cs="Arial"/>
                <w:sz w:val="18"/>
                <w:szCs w:val="18"/>
              </w:rPr>
              <w:t xml:space="preserve">   Over 12 months</w:t>
            </w:r>
          </w:p>
        </w:tc>
        <w:tc>
          <w:tcPr>
            <w:tcW w:w="1440" w:type="dxa"/>
            <w:tcBorders>
              <w:bottom w:val="single" w:sz="4" w:space="0" w:color="auto"/>
            </w:tcBorders>
            <w:shd w:val="clear" w:color="auto" w:fill="FAFAFA"/>
          </w:tcPr>
          <w:p w14:paraId="7263DD65" w14:textId="776283A0"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4,663</w:t>
            </w:r>
          </w:p>
        </w:tc>
        <w:tc>
          <w:tcPr>
            <w:tcW w:w="1440" w:type="dxa"/>
            <w:tcBorders>
              <w:bottom w:val="single" w:sz="4" w:space="0" w:color="auto"/>
            </w:tcBorders>
            <w:shd w:val="clear" w:color="auto" w:fill="auto"/>
            <w:vAlign w:val="bottom"/>
          </w:tcPr>
          <w:p w14:paraId="7C31576F" w14:textId="2F848AC8"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4,018</w:t>
            </w:r>
          </w:p>
        </w:tc>
        <w:tc>
          <w:tcPr>
            <w:tcW w:w="1440" w:type="dxa"/>
            <w:tcBorders>
              <w:bottom w:val="single" w:sz="4" w:space="0" w:color="auto"/>
            </w:tcBorders>
            <w:shd w:val="clear" w:color="auto" w:fill="FAFAFA"/>
            <w:vAlign w:val="bottom"/>
          </w:tcPr>
          <w:p w14:paraId="0BF44553" w14:textId="25AADF26" w:rsidR="007162BF" w:rsidRPr="007162BF" w:rsidRDefault="007162BF" w:rsidP="007162BF">
            <w:pPr>
              <w:ind w:right="-72"/>
              <w:jc w:val="right"/>
              <w:rPr>
                <w:rFonts w:ascii="Arial" w:hAnsi="Arial" w:cs="Arial"/>
                <w:sz w:val="18"/>
                <w:szCs w:val="18"/>
                <w:lang w:val="en-US"/>
              </w:rPr>
            </w:pPr>
            <w:r>
              <w:rPr>
                <w:rFonts w:ascii="Arial" w:hAnsi="Arial" w:cs="Arial"/>
                <w:sz w:val="18"/>
                <w:szCs w:val="18"/>
                <w:lang w:val="en-US"/>
              </w:rPr>
              <w:t>-</w:t>
            </w:r>
          </w:p>
        </w:tc>
        <w:tc>
          <w:tcPr>
            <w:tcW w:w="1440" w:type="dxa"/>
            <w:tcBorders>
              <w:bottom w:val="single" w:sz="4" w:space="0" w:color="auto"/>
            </w:tcBorders>
            <w:shd w:val="clear" w:color="auto" w:fill="auto"/>
            <w:vAlign w:val="bottom"/>
          </w:tcPr>
          <w:p w14:paraId="35142857" w14:textId="0ACCE61D"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490</w:t>
            </w:r>
          </w:p>
        </w:tc>
      </w:tr>
      <w:tr w:rsidR="00D7374A" w:rsidRPr="00D501EE" w14:paraId="6291D01D" w14:textId="77777777" w:rsidTr="00BF222A">
        <w:trPr>
          <w:trHeight w:val="20"/>
        </w:trPr>
        <w:tc>
          <w:tcPr>
            <w:tcW w:w="3690" w:type="dxa"/>
            <w:vAlign w:val="bottom"/>
          </w:tcPr>
          <w:p w14:paraId="318FE637" w14:textId="77777777" w:rsidR="00D7374A" w:rsidRPr="00D501EE" w:rsidRDefault="00D7374A" w:rsidP="00D7374A">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D7374A" w:rsidRPr="007162BF"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D7374A" w:rsidRPr="007162BF"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D7374A" w:rsidRPr="007162BF"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D7374A" w:rsidRPr="007162BF" w:rsidRDefault="00D7374A" w:rsidP="00D7374A">
            <w:pPr>
              <w:ind w:right="-72"/>
              <w:jc w:val="right"/>
              <w:rPr>
                <w:rFonts w:ascii="Arial" w:hAnsi="Arial" w:cs="Arial"/>
                <w:sz w:val="18"/>
                <w:szCs w:val="18"/>
              </w:rPr>
            </w:pPr>
          </w:p>
        </w:tc>
      </w:tr>
      <w:tr w:rsidR="007162BF" w:rsidRPr="00D501EE" w14:paraId="1F459312" w14:textId="77777777" w:rsidTr="007E4E59">
        <w:trPr>
          <w:trHeight w:val="20"/>
        </w:trPr>
        <w:tc>
          <w:tcPr>
            <w:tcW w:w="3690" w:type="dxa"/>
            <w:vAlign w:val="bottom"/>
          </w:tcPr>
          <w:p w14:paraId="0EE9CF0A" w14:textId="77777777" w:rsidR="007162BF" w:rsidRPr="00D501EE" w:rsidRDefault="007162BF" w:rsidP="007162BF">
            <w:pPr>
              <w:ind w:left="-86"/>
              <w:rPr>
                <w:rFonts w:ascii="Arial" w:hAnsi="Arial" w:cs="Arial"/>
                <w:sz w:val="18"/>
                <w:szCs w:val="18"/>
              </w:rPr>
            </w:pPr>
            <w:r w:rsidRPr="00D501EE">
              <w:rPr>
                <w:rFonts w:ascii="Arial" w:hAnsi="Arial" w:cs="Arial"/>
                <w:sz w:val="18"/>
                <w:szCs w:val="18"/>
              </w:rPr>
              <w:t>Total</w:t>
            </w:r>
          </w:p>
        </w:tc>
        <w:tc>
          <w:tcPr>
            <w:tcW w:w="1440" w:type="dxa"/>
            <w:shd w:val="clear" w:color="auto" w:fill="FAFAFA"/>
            <w:vAlign w:val="bottom"/>
          </w:tcPr>
          <w:p w14:paraId="3AB878B1" w14:textId="1FCA079D"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429,543</w:t>
            </w:r>
          </w:p>
        </w:tc>
        <w:tc>
          <w:tcPr>
            <w:tcW w:w="1440" w:type="dxa"/>
            <w:shd w:val="clear" w:color="auto" w:fill="auto"/>
            <w:vAlign w:val="bottom"/>
          </w:tcPr>
          <w:p w14:paraId="51FAF1C5" w14:textId="121EE692"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555,152</w:t>
            </w:r>
          </w:p>
        </w:tc>
        <w:tc>
          <w:tcPr>
            <w:tcW w:w="1440" w:type="dxa"/>
            <w:shd w:val="clear" w:color="auto" w:fill="FAFAFA"/>
          </w:tcPr>
          <w:p w14:paraId="2319F9BF" w14:textId="0B58F47E"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156,438</w:t>
            </w:r>
          </w:p>
        </w:tc>
        <w:tc>
          <w:tcPr>
            <w:tcW w:w="1440" w:type="dxa"/>
            <w:shd w:val="clear" w:color="auto" w:fill="auto"/>
            <w:vAlign w:val="bottom"/>
          </w:tcPr>
          <w:p w14:paraId="368ECC6F" w14:textId="46801F71"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276,470</w:t>
            </w:r>
          </w:p>
        </w:tc>
      </w:tr>
      <w:tr w:rsidR="007162BF" w:rsidRPr="00D501EE" w14:paraId="198FF9FF" w14:textId="77777777" w:rsidTr="007E4E59">
        <w:trPr>
          <w:trHeight w:val="20"/>
        </w:trPr>
        <w:tc>
          <w:tcPr>
            <w:tcW w:w="3690" w:type="dxa"/>
            <w:vAlign w:val="bottom"/>
          </w:tcPr>
          <w:p w14:paraId="4B27DDB9" w14:textId="28711153" w:rsidR="007162BF" w:rsidRPr="00D501EE" w:rsidRDefault="007162BF" w:rsidP="007162BF">
            <w:pPr>
              <w:ind w:left="-86"/>
              <w:jc w:val="left"/>
              <w:rPr>
                <w:rFonts w:ascii="Arial" w:hAnsi="Arial" w:cs="Arial"/>
                <w:sz w:val="18"/>
                <w:szCs w:val="18"/>
              </w:rPr>
            </w:pPr>
            <w:proofErr w:type="gramStart"/>
            <w:r w:rsidRPr="00D501EE">
              <w:rPr>
                <w:rFonts w:ascii="Arial" w:hAnsi="Arial" w:cs="Arial"/>
                <w:sz w:val="18"/>
                <w:szCs w:val="18"/>
                <w:u w:val="single"/>
              </w:rPr>
              <w:t>Less</w:t>
            </w:r>
            <w:r w:rsidRPr="00D501EE">
              <w:rPr>
                <w:rFonts w:ascii="Arial" w:hAnsi="Arial" w:cs="Arial"/>
                <w:sz w:val="18"/>
                <w:szCs w:val="18"/>
              </w:rPr>
              <w:t xml:space="preserve">  Loss</w:t>
            </w:r>
            <w:proofErr w:type="gramEnd"/>
            <w:r w:rsidRPr="00D501EE">
              <w:rPr>
                <w:rFonts w:ascii="Arial" w:hAnsi="Arial" w:cs="Arial"/>
                <w:sz w:val="18"/>
                <w:szCs w:val="18"/>
              </w:rPr>
              <w:t xml:space="preserve"> allowance </w:t>
            </w:r>
          </w:p>
        </w:tc>
        <w:tc>
          <w:tcPr>
            <w:tcW w:w="1440" w:type="dxa"/>
            <w:tcBorders>
              <w:bottom w:val="single" w:sz="4" w:space="0" w:color="auto"/>
            </w:tcBorders>
            <w:shd w:val="clear" w:color="auto" w:fill="FAFAFA"/>
            <w:vAlign w:val="bottom"/>
          </w:tcPr>
          <w:p w14:paraId="5371E749" w14:textId="09E65CAD"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(22,231)</w:t>
            </w:r>
          </w:p>
        </w:tc>
        <w:tc>
          <w:tcPr>
            <w:tcW w:w="1440" w:type="dxa"/>
            <w:tcBorders>
              <w:bottom w:val="single" w:sz="4" w:space="0" w:color="auto"/>
            </w:tcBorders>
            <w:shd w:val="clear" w:color="auto" w:fill="auto"/>
            <w:vAlign w:val="bottom"/>
          </w:tcPr>
          <w:p w14:paraId="53C2B6A2" w14:textId="3C4318EE"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(18,631)</w:t>
            </w:r>
          </w:p>
        </w:tc>
        <w:tc>
          <w:tcPr>
            <w:tcW w:w="1440" w:type="dxa"/>
            <w:tcBorders>
              <w:bottom w:val="single" w:sz="4" w:space="0" w:color="auto"/>
            </w:tcBorders>
            <w:shd w:val="clear" w:color="auto" w:fill="FAFAFA"/>
          </w:tcPr>
          <w:p w14:paraId="6FE539E4" w14:textId="6EA849E1"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rPr>
              <w:t>(343)</w:t>
            </w:r>
          </w:p>
        </w:tc>
        <w:tc>
          <w:tcPr>
            <w:tcW w:w="1440" w:type="dxa"/>
            <w:tcBorders>
              <w:bottom w:val="single" w:sz="4" w:space="0" w:color="auto"/>
            </w:tcBorders>
            <w:shd w:val="clear" w:color="auto" w:fill="auto"/>
            <w:vAlign w:val="bottom"/>
          </w:tcPr>
          <w:p w14:paraId="47EAE640" w14:textId="752024FF" w:rsidR="007162BF" w:rsidRPr="007162BF" w:rsidRDefault="007162BF" w:rsidP="007162BF">
            <w:pPr>
              <w:ind w:right="-72"/>
              <w:jc w:val="right"/>
              <w:rPr>
                <w:rFonts w:ascii="Arial" w:hAnsi="Arial" w:cs="Arial"/>
                <w:sz w:val="18"/>
                <w:szCs w:val="18"/>
                <w:lang w:val="en-US"/>
              </w:rPr>
            </w:pPr>
            <w:r w:rsidRPr="007162BF">
              <w:rPr>
                <w:rFonts w:ascii="Arial" w:hAnsi="Arial" w:cs="Arial"/>
                <w:sz w:val="18"/>
                <w:szCs w:val="18"/>
                <w:lang w:val="en-US"/>
              </w:rPr>
              <w:t>(1,368)</w:t>
            </w:r>
          </w:p>
        </w:tc>
      </w:tr>
      <w:tr w:rsidR="00D7374A" w:rsidRPr="00D501EE" w14:paraId="539596FD" w14:textId="77777777" w:rsidTr="00BF222A">
        <w:trPr>
          <w:trHeight w:val="20"/>
        </w:trPr>
        <w:tc>
          <w:tcPr>
            <w:tcW w:w="3690" w:type="dxa"/>
            <w:vAlign w:val="bottom"/>
          </w:tcPr>
          <w:p w14:paraId="43766FD2" w14:textId="77777777" w:rsidR="00D7374A" w:rsidRPr="00D501EE" w:rsidRDefault="00D7374A" w:rsidP="00D7374A">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D7374A" w:rsidRPr="007162BF" w:rsidRDefault="00D7374A" w:rsidP="00D7374A">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D7374A" w:rsidRPr="007162BF" w:rsidRDefault="00D7374A" w:rsidP="00D7374A">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D7374A" w:rsidRPr="007162BF" w:rsidRDefault="00D7374A" w:rsidP="00D7374A">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D7374A" w:rsidRPr="007162BF" w:rsidRDefault="00D7374A" w:rsidP="00D7374A">
            <w:pPr>
              <w:ind w:right="-72"/>
              <w:jc w:val="right"/>
              <w:rPr>
                <w:rFonts w:ascii="Arial" w:hAnsi="Arial" w:cs="Arial"/>
                <w:sz w:val="18"/>
                <w:szCs w:val="18"/>
              </w:rPr>
            </w:pPr>
          </w:p>
        </w:tc>
      </w:tr>
      <w:tr w:rsidR="00D7374A" w:rsidRPr="00D501EE" w14:paraId="3A070A7B" w14:textId="77777777" w:rsidTr="00BF222A">
        <w:trPr>
          <w:trHeight w:val="20"/>
        </w:trPr>
        <w:tc>
          <w:tcPr>
            <w:tcW w:w="3690" w:type="dxa"/>
            <w:vAlign w:val="bottom"/>
          </w:tcPr>
          <w:p w14:paraId="2CCE4486" w14:textId="77777777" w:rsidR="00D7374A" w:rsidRPr="00D501EE" w:rsidRDefault="00D7374A" w:rsidP="00D7374A">
            <w:pPr>
              <w:ind w:left="-86"/>
              <w:jc w:val="left"/>
              <w:rPr>
                <w:rFonts w:ascii="Arial" w:hAnsi="Arial" w:cs="Arial"/>
                <w:sz w:val="18"/>
                <w:szCs w:val="18"/>
                <w:cs/>
                <w:lang w:val="en-US"/>
              </w:rPr>
            </w:pPr>
            <w:r w:rsidRPr="00D501EE">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40933F80" w:rsidR="00D7374A" w:rsidRPr="007162BF" w:rsidRDefault="007162BF" w:rsidP="00D7374A">
            <w:pPr>
              <w:ind w:right="-72"/>
              <w:jc w:val="right"/>
              <w:rPr>
                <w:rFonts w:ascii="Arial" w:hAnsi="Arial" w:cs="Arial"/>
                <w:sz w:val="18"/>
                <w:szCs w:val="18"/>
                <w:lang w:val="en-US"/>
              </w:rPr>
            </w:pPr>
            <w:r w:rsidRPr="007162BF">
              <w:rPr>
                <w:rFonts w:ascii="Arial" w:hAnsi="Arial" w:cs="Arial"/>
                <w:sz w:val="18"/>
                <w:szCs w:val="18"/>
                <w:lang w:val="en-US"/>
              </w:rPr>
              <w:t>407,312</w:t>
            </w:r>
          </w:p>
        </w:tc>
        <w:tc>
          <w:tcPr>
            <w:tcW w:w="1440" w:type="dxa"/>
            <w:tcBorders>
              <w:bottom w:val="single" w:sz="4" w:space="0" w:color="auto"/>
            </w:tcBorders>
            <w:shd w:val="clear" w:color="auto" w:fill="auto"/>
            <w:vAlign w:val="bottom"/>
          </w:tcPr>
          <w:p w14:paraId="08BE3A95" w14:textId="1A7DF3A4" w:rsidR="00D7374A" w:rsidRPr="007162BF" w:rsidRDefault="00D7374A" w:rsidP="00D7374A">
            <w:pPr>
              <w:ind w:right="-72"/>
              <w:jc w:val="right"/>
              <w:rPr>
                <w:rFonts w:ascii="Arial" w:hAnsi="Arial" w:cs="Arial"/>
                <w:sz w:val="18"/>
                <w:szCs w:val="18"/>
                <w:lang w:val="en-US"/>
              </w:rPr>
            </w:pPr>
            <w:r w:rsidRPr="007162BF">
              <w:rPr>
                <w:rFonts w:ascii="Arial" w:hAnsi="Arial" w:cs="Arial"/>
                <w:sz w:val="18"/>
                <w:szCs w:val="18"/>
                <w:lang w:val="en-US"/>
              </w:rPr>
              <w:t>536,521</w:t>
            </w:r>
          </w:p>
        </w:tc>
        <w:tc>
          <w:tcPr>
            <w:tcW w:w="1440" w:type="dxa"/>
            <w:tcBorders>
              <w:bottom w:val="single" w:sz="4" w:space="0" w:color="auto"/>
            </w:tcBorders>
            <w:shd w:val="clear" w:color="auto" w:fill="FAFAFA"/>
            <w:vAlign w:val="bottom"/>
          </w:tcPr>
          <w:p w14:paraId="04DA1BDC" w14:textId="66FD4D73" w:rsidR="00D7374A" w:rsidRPr="007162BF" w:rsidRDefault="007162BF" w:rsidP="00D7374A">
            <w:pPr>
              <w:ind w:right="-72"/>
              <w:jc w:val="right"/>
              <w:rPr>
                <w:rFonts w:ascii="Arial" w:hAnsi="Arial" w:cs="Arial"/>
                <w:sz w:val="18"/>
                <w:szCs w:val="18"/>
                <w:lang w:val="en-US"/>
              </w:rPr>
            </w:pPr>
            <w:r w:rsidRPr="007162BF">
              <w:rPr>
                <w:rFonts w:ascii="Arial" w:hAnsi="Arial" w:cs="Arial"/>
                <w:sz w:val="18"/>
                <w:szCs w:val="18"/>
                <w:lang w:val="en-US"/>
              </w:rPr>
              <w:t>156,095</w:t>
            </w:r>
          </w:p>
        </w:tc>
        <w:tc>
          <w:tcPr>
            <w:tcW w:w="1440" w:type="dxa"/>
            <w:tcBorders>
              <w:bottom w:val="single" w:sz="4" w:space="0" w:color="auto"/>
            </w:tcBorders>
            <w:shd w:val="clear" w:color="auto" w:fill="auto"/>
            <w:vAlign w:val="bottom"/>
          </w:tcPr>
          <w:p w14:paraId="3E6B6B7A" w14:textId="6CF89EC3" w:rsidR="00D7374A" w:rsidRPr="007162BF" w:rsidRDefault="00D7374A" w:rsidP="00D7374A">
            <w:pPr>
              <w:ind w:right="-72"/>
              <w:jc w:val="right"/>
              <w:rPr>
                <w:rFonts w:ascii="Arial" w:hAnsi="Arial" w:cs="Arial"/>
                <w:sz w:val="18"/>
                <w:szCs w:val="18"/>
                <w:lang w:val="en-US"/>
              </w:rPr>
            </w:pPr>
            <w:r w:rsidRPr="007162BF">
              <w:rPr>
                <w:rFonts w:ascii="Arial" w:hAnsi="Arial" w:cs="Arial"/>
                <w:sz w:val="18"/>
                <w:szCs w:val="18"/>
                <w:lang w:val="en-US"/>
              </w:rPr>
              <w:t>275,102</w:t>
            </w:r>
          </w:p>
        </w:tc>
      </w:tr>
    </w:tbl>
    <w:p w14:paraId="69FF8DDB" w14:textId="61F3F34E" w:rsidR="00AC5824" w:rsidRPr="00D501EE" w:rsidRDefault="00AC5824" w:rsidP="00DA7EA2">
      <w:pPr>
        <w:rPr>
          <w:rFonts w:ascii="Arial" w:hAnsi="Arial" w:cs="Arial"/>
          <w:sz w:val="18"/>
          <w:szCs w:val="18"/>
          <w:lang w:val="en-US"/>
        </w:rPr>
      </w:pPr>
    </w:p>
    <w:p w14:paraId="49C9E8C7" w14:textId="10113513" w:rsidR="002A1DC1" w:rsidRPr="00D501EE" w:rsidRDefault="002A1DC1" w:rsidP="00DA7EA2">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687FE144" w14:textId="77777777" w:rsidTr="005C4808">
        <w:trPr>
          <w:trHeight w:val="389"/>
        </w:trPr>
        <w:tc>
          <w:tcPr>
            <w:tcW w:w="9461" w:type="dxa"/>
            <w:shd w:val="clear" w:color="auto" w:fill="FFA543"/>
            <w:vAlign w:val="center"/>
          </w:tcPr>
          <w:p w14:paraId="0C02F50E" w14:textId="1063E85D"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9</w:t>
            </w:r>
            <w:r w:rsidR="00447BB2" w:rsidRPr="00D501EE">
              <w:rPr>
                <w:rFonts w:ascii="Arial" w:hAnsi="Arial" w:cs="Arial"/>
                <w:b/>
                <w:bCs/>
                <w:color w:val="FFFFFF"/>
                <w:sz w:val="18"/>
                <w:szCs w:val="18"/>
                <w:lang w:val="en-US"/>
              </w:rPr>
              <w:tab/>
              <w:t>Investment in subsidiaries</w:t>
            </w:r>
          </w:p>
        </w:tc>
      </w:tr>
    </w:tbl>
    <w:p w14:paraId="5B13005F" w14:textId="77777777" w:rsidR="00095DDB" w:rsidRPr="00D501EE" w:rsidRDefault="00095DDB" w:rsidP="00A729E5">
      <w:pPr>
        <w:rPr>
          <w:rFonts w:ascii="Arial" w:hAnsi="Arial" w:cs="Arial"/>
          <w:sz w:val="18"/>
          <w:szCs w:val="18"/>
          <w:lang w:val="en-US"/>
        </w:rPr>
      </w:pPr>
    </w:p>
    <w:p w14:paraId="030218D4" w14:textId="08F73C0F" w:rsidR="002A1DC1" w:rsidRPr="00D501EE" w:rsidRDefault="002A1DC1" w:rsidP="00A729E5">
      <w:pPr>
        <w:rPr>
          <w:rFonts w:ascii="Arial" w:hAnsi="Arial" w:cs="Arial"/>
          <w:sz w:val="18"/>
          <w:szCs w:val="18"/>
        </w:rPr>
      </w:pPr>
      <w:r w:rsidRPr="00D501EE">
        <w:rPr>
          <w:rFonts w:ascii="Arial" w:hAnsi="Arial" w:cs="Arial"/>
          <w:sz w:val="18"/>
          <w:szCs w:val="18"/>
        </w:rPr>
        <w:t xml:space="preserve">Movements of investments in subsidiaries </w:t>
      </w:r>
      <w:r w:rsidR="00B46E2A" w:rsidRPr="00D501EE">
        <w:rPr>
          <w:rFonts w:ascii="Arial" w:hAnsi="Arial" w:cs="Arial"/>
          <w:sz w:val="18"/>
          <w:szCs w:val="18"/>
        </w:rPr>
        <w:t>for</w:t>
      </w:r>
      <w:r w:rsidR="00C131F6" w:rsidRPr="00D501EE">
        <w:rPr>
          <w:rFonts w:ascii="Arial" w:hAnsi="Arial" w:cs="Arial"/>
          <w:sz w:val="18"/>
          <w:szCs w:val="18"/>
        </w:rPr>
        <w:t xml:space="preserve"> the</w:t>
      </w:r>
      <w:r w:rsidRPr="00D501EE">
        <w:rPr>
          <w:rFonts w:ascii="Arial" w:hAnsi="Arial" w:cs="Arial"/>
          <w:sz w:val="18"/>
          <w:szCs w:val="18"/>
        </w:rPr>
        <w:t xml:space="preserve"> </w:t>
      </w:r>
      <w:r w:rsidR="00314CFE">
        <w:rPr>
          <w:rFonts w:ascii="Arial" w:hAnsi="Arial" w:cs="Arial"/>
          <w:sz w:val="18"/>
          <w:szCs w:val="18"/>
        </w:rPr>
        <w:t>six</w:t>
      </w:r>
      <w:r w:rsidR="00112220" w:rsidRPr="00D501EE">
        <w:rPr>
          <w:rFonts w:ascii="Arial" w:hAnsi="Arial" w:cs="Arial"/>
          <w:sz w:val="18"/>
          <w:szCs w:val="18"/>
        </w:rPr>
        <w:t>-month</w:t>
      </w:r>
      <w:r w:rsidR="00012103" w:rsidRPr="00D501EE">
        <w:rPr>
          <w:rFonts w:ascii="Arial" w:hAnsi="Arial" w:cs="Arial"/>
          <w:sz w:val="18"/>
          <w:szCs w:val="18"/>
        </w:rPr>
        <w:t xml:space="preserve"> </w:t>
      </w:r>
      <w:r w:rsidR="00351045" w:rsidRPr="00D501EE">
        <w:rPr>
          <w:rFonts w:ascii="Arial" w:hAnsi="Arial" w:cs="Arial"/>
          <w:sz w:val="18"/>
          <w:szCs w:val="18"/>
        </w:rPr>
        <w:t xml:space="preserve">period ended </w:t>
      </w:r>
      <w:r w:rsidR="00314CFE">
        <w:rPr>
          <w:rFonts w:ascii="Arial" w:eastAsia="Arial Unicode MS" w:hAnsi="Arial" w:cs="Arial"/>
          <w:sz w:val="18"/>
          <w:szCs w:val="18"/>
        </w:rPr>
        <w:t>30 June</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E91277" w:rsidRPr="00D501EE">
        <w:rPr>
          <w:rFonts w:ascii="Arial" w:eastAsia="Arial Unicode MS" w:hAnsi="Arial" w:cs="Arial"/>
          <w:sz w:val="18"/>
          <w:szCs w:val="18"/>
        </w:rPr>
        <w:t>4</w:t>
      </w:r>
      <w:r w:rsidR="00C24D9E" w:rsidRPr="00D501EE">
        <w:rPr>
          <w:rFonts w:ascii="Arial" w:eastAsia="Arial Unicode MS" w:hAnsi="Arial" w:cs="Arial"/>
          <w:sz w:val="18"/>
          <w:szCs w:val="18"/>
        </w:rPr>
        <w:t xml:space="preserve"> </w:t>
      </w:r>
      <w:r w:rsidRPr="00D501EE">
        <w:rPr>
          <w:rFonts w:ascii="Arial" w:hAnsi="Arial" w:cs="Arial"/>
          <w:sz w:val="18"/>
          <w:szCs w:val="18"/>
        </w:rPr>
        <w:t>are as follows:</w:t>
      </w:r>
    </w:p>
    <w:p w14:paraId="027F281A" w14:textId="77777777" w:rsidR="005E01F1" w:rsidRPr="00D501EE"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D501EE" w14:paraId="3274D1A5" w14:textId="77777777" w:rsidTr="00391A16">
        <w:tc>
          <w:tcPr>
            <w:tcW w:w="7445" w:type="dxa"/>
            <w:vAlign w:val="bottom"/>
          </w:tcPr>
          <w:p w14:paraId="633231EE" w14:textId="77777777" w:rsidR="002A1DC1" w:rsidRPr="00D501EE"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D501EE" w:rsidRDefault="002A1DC1" w:rsidP="00DA7EA2">
            <w:pPr>
              <w:ind w:right="-72"/>
              <w:jc w:val="center"/>
              <w:rPr>
                <w:rFonts w:ascii="Arial" w:hAnsi="Arial" w:cs="Arial"/>
                <w:b/>
                <w:bCs/>
                <w:sz w:val="18"/>
                <w:szCs w:val="18"/>
                <w:cs/>
                <w:lang w:val="en-US"/>
              </w:rPr>
            </w:pPr>
            <w:r w:rsidRPr="00D501EE">
              <w:rPr>
                <w:rFonts w:ascii="Arial" w:hAnsi="Arial" w:cs="Arial"/>
                <w:b/>
                <w:bCs/>
                <w:sz w:val="18"/>
                <w:szCs w:val="18"/>
                <w:lang w:val="en-US"/>
              </w:rPr>
              <w:t>Separate</w:t>
            </w:r>
          </w:p>
        </w:tc>
      </w:tr>
      <w:tr w:rsidR="000C10C2" w:rsidRPr="00D501EE" w14:paraId="0BE0FD0A" w14:textId="77777777" w:rsidTr="00391A16">
        <w:tc>
          <w:tcPr>
            <w:tcW w:w="7445" w:type="dxa"/>
            <w:vAlign w:val="bottom"/>
          </w:tcPr>
          <w:p w14:paraId="469B6A14" w14:textId="77777777" w:rsidR="000C10C2" w:rsidRPr="00D501EE"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D501EE" w:rsidRDefault="000C10C2"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2A1DC1" w:rsidRPr="00D501EE" w14:paraId="0CCBDD83" w14:textId="77777777" w:rsidTr="000D1E57">
        <w:tc>
          <w:tcPr>
            <w:tcW w:w="7445" w:type="dxa"/>
            <w:vAlign w:val="bottom"/>
          </w:tcPr>
          <w:p w14:paraId="51581211" w14:textId="77777777" w:rsidR="002A1DC1" w:rsidRPr="00D501EE"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shd w:val="clear" w:color="auto" w:fill="auto"/>
          </w:tcPr>
          <w:p w14:paraId="3ABA012D" w14:textId="77777777" w:rsidR="002A1DC1" w:rsidRPr="00D501EE" w:rsidRDefault="004B438F" w:rsidP="00DA7EA2">
            <w:pPr>
              <w:ind w:right="-72"/>
              <w:jc w:val="right"/>
              <w:rPr>
                <w:rFonts w:ascii="Arial" w:hAnsi="Arial" w:cs="Arial"/>
                <w:b/>
                <w:bCs/>
                <w:sz w:val="18"/>
                <w:szCs w:val="18"/>
                <w:cs/>
              </w:rPr>
            </w:pPr>
            <w:r w:rsidRPr="00D501EE">
              <w:rPr>
                <w:rFonts w:ascii="Arial" w:hAnsi="Arial" w:cs="Arial"/>
                <w:b/>
                <w:bCs/>
                <w:sz w:val="18"/>
                <w:szCs w:val="18"/>
              </w:rPr>
              <w:t>Thousand Baht</w:t>
            </w:r>
          </w:p>
        </w:tc>
      </w:tr>
      <w:tr w:rsidR="002A1DC1" w:rsidRPr="00D501EE" w14:paraId="32138577" w14:textId="77777777" w:rsidTr="00946745">
        <w:tc>
          <w:tcPr>
            <w:tcW w:w="7445" w:type="dxa"/>
            <w:vAlign w:val="bottom"/>
          </w:tcPr>
          <w:p w14:paraId="03FDACFB" w14:textId="77777777" w:rsidR="002A1DC1" w:rsidRPr="00D501EE"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D501EE" w:rsidRDefault="002A1DC1" w:rsidP="00DA7EA2">
            <w:pPr>
              <w:ind w:right="-72"/>
              <w:jc w:val="right"/>
              <w:rPr>
                <w:rFonts w:ascii="Arial" w:hAnsi="Arial" w:cs="Arial"/>
                <w:sz w:val="18"/>
                <w:szCs w:val="18"/>
              </w:rPr>
            </w:pPr>
          </w:p>
        </w:tc>
      </w:tr>
      <w:tr w:rsidR="00854CF6" w:rsidRPr="00D501EE" w14:paraId="5747C920" w14:textId="77777777" w:rsidTr="00946745">
        <w:tc>
          <w:tcPr>
            <w:tcW w:w="7445" w:type="dxa"/>
            <w:vAlign w:val="bottom"/>
          </w:tcPr>
          <w:p w14:paraId="31F3F249" w14:textId="430464F4" w:rsidR="00854CF6" w:rsidRPr="00D501EE" w:rsidRDefault="00854CF6" w:rsidP="00854CF6">
            <w:pPr>
              <w:ind w:left="-86"/>
              <w:jc w:val="thaiDistribute"/>
              <w:rPr>
                <w:rFonts w:ascii="Arial" w:hAnsi="Arial" w:cs="Arial"/>
                <w:b/>
                <w:bCs/>
                <w:sz w:val="18"/>
                <w:szCs w:val="18"/>
                <w:cs/>
              </w:rPr>
            </w:pPr>
            <w:r w:rsidRPr="00D501EE">
              <w:rPr>
                <w:rFonts w:ascii="Arial" w:hAnsi="Arial" w:cs="Arial"/>
                <w:b/>
                <w:bCs/>
                <w:sz w:val="18"/>
                <w:szCs w:val="18"/>
              </w:rPr>
              <w:t>Opening net book value</w:t>
            </w:r>
          </w:p>
        </w:tc>
        <w:tc>
          <w:tcPr>
            <w:tcW w:w="2016" w:type="dxa"/>
            <w:shd w:val="clear" w:color="auto" w:fill="FAFAFA"/>
          </w:tcPr>
          <w:p w14:paraId="76A29C01" w14:textId="7984F0BF" w:rsidR="00854CF6" w:rsidRPr="00D501EE" w:rsidRDefault="0038580A" w:rsidP="00854CF6">
            <w:pPr>
              <w:ind w:right="-72"/>
              <w:jc w:val="right"/>
              <w:rPr>
                <w:rFonts w:ascii="Arial" w:hAnsi="Arial" w:cs="Arial"/>
                <w:sz w:val="18"/>
                <w:szCs w:val="18"/>
              </w:rPr>
            </w:pPr>
            <w:r w:rsidRPr="0038580A">
              <w:rPr>
                <w:rFonts w:ascii="Arial" w:hAnsi="Arial" w:cs="Arial"/>
                <w:sz w:val="18"/>
                <w:szCs w:val="18"/>
              </w:rPr>
              <w:t>2,173,441</w:t>
            </w:r>
          </w:p>
        </w:tc>
      </w:tr>
      <w:tr w:rsidR="00854CF6" w:rsidRPr="00D501EE" w14:paraId="073E57CA" w14:textId="77777777" w:rsidTr="00946745">
        <w:tc>
          <w:tcPr>
            <w:tcW w:w="7445" w:type="dxa"/>
            <w:vAlign w:val="bottom"/>
          </w:tcPr>
          <w:p w14:paraId="292B62E9" w14:textId="14E8B6DA" w:rsidR="00854CF6" w:rsidRPr="00D501EE" w:rsidRDefault="00854CF6" w:rsidP="00854CF6">
            <w:pPr>
              <w:ind w:left="-86"/>
              <w:jc w:val="thaiDistribute"/>
              <w:rPr>
                <w:rFonts w:ascii="Arial" w:hAnsi="Arial" w:cs="Arial"/>
                <w:sz w:val="18"/>
                <w:szCs w:val="18"/>
              </w:rPr>
            </w:pPr>
            <w:r w:rsidRPr="00D501EE">
              <w:rPr>
                <w:rFonts w:ascii="Arial" w:hAnsi="Arial" w:cs="Arial"/>
                <w:sz w:val="18"/>
                <w:szCs w:val="18"/>
              </w:rPr>
              <w:t>Additions</w:t>
            </w:r>
          </w:p>
        </w:tc>
        <w:tc>
          <w:tcPr>
            <w:tcW w:w="2016" w:type="dxa"/>
            <w:shd w:val="clear" w:color="auto" w:fill="FAFAFA"/>
          </w:tcPr>
          <w:p w14:paraId="007E4589" w14:textId="21CDD95B" w:rsidR="00854CF6" w:rsidRPr="00D501EE" w:rsidRDefault="009E299C" w:rsidP="00854CF6">
            <w:pPr>
              <w:ind w:right="-72"/>
              <w:jc w:val="right"/>
              <w:rPr>
                <w:rFonts w:ascii="Arial" w:hAnsi="Arial" w:cs="Arial"/>
                <w:sz w:val="18"/>
                <w:szCs w:val="18"/>
              </w:rPr>
            </w:pPr>
            <w:r w:rsidRPr="009E299C">
              <w:rPr>
                <w:rFonts w:ascii="Arial" w:hAnsi="Arial" w:cs="Arial"/>
                <w:sz w:val="18"/>
                <w:szCs w:val="18"/>
              </w:rPr>
              <w:t>320,000</w:t>
            </w:r>
          </w:p>
        </w:tc>
      </w:tr>
      <w:tr w:rsidR="00854CF6" w:rsidRPr="00D501EE" w14:paraId="66053B1A" w14:textId="77777777" w:rsidTr="00946745">
        <w:tc>
          <w:tcPr>
            <w:tcW w:w="7445" w:type="dxa"/>
            <w:vAlign w:val="bottom"/>
          </w:tcPr>
          <w:p w14:paraId="271F68F8" w14:textId="126AF0EB" w:rsidR="00854CF6" w:rsidRPr="00D501EE" w:rsidRDefault="00854CF6" w:rsidP="00854CF6">
            <w:pPr>
              <w:ind w:left="-86"/>
              <w:jc w:val="thaiDistribute"/>
              <w:rPr>
                <w:rFonts w:ascii="Arial" w:hAnsi="Arial" w:cs="Arial"/>
                <w:sz w:val="18"/>
                <w:szCs w:val="18"/>
              </w:rPr>
            </w:pPr>
            <w:r w:rsidRPr="00D501EE">
              <w:rPr>
                <w:rFonts w:ascii="Arial" w:hAnsi="Arial" w:cs="Arial"/>
                <w:sz w:val="18"/>
                <w:szCs w:val="18"/>
              </w:rPr>
              <w:t>Share of profit</w:t>
            </w:r>
          </w:p>
        </w:tc>
        <w:tc>
          <w:tcPr>
            <w:tcW w:w="2016" w:type="dxa"/>
            <w:shd w:val="clear" w:color="auto" w:fill="FAFAFA"/>
          </w:tcPr>
          <w:p w14:paraId="7B0ABD18" w14:textId="7D3C4F49" w:rsidR="00854CF6" w:rsidRPr="00D501EE" w:rsidRDefault="009E299C" w:rsidP="00854CF6">
            <w:pPr>
              <w:ind w:right="-72"/>
              <w:jc w:val="right"/>
              <w:rPr>
                <w:rFonts w:ascii="Arial" w:hAnsi="Arial" w:cs="Arial"/>
                <w:sz w:val="18"/>
                <w:szCs w:val="18"/>
              </w:rPr>
            </w:pPr>
            <w:r w:rsidRPr="009E299C">
              <w:rPr>
                <w:rFonts w:ascii="Arial" w:hAnsi="Arial" w:cs="Arial"/>
                <w:sz w:val="18"/>
                <w:szCs w:val="18"/>
              </w:rPr>
              <w:t>96,033</w:t>
            </w:r>
          </w:p>
        </w:tc>
      </w:tr>
      <w:tr w:rsidR="00854CF6" w:rsidRPr="00D501EE" w14:paraId="255F7F60" w14:textId="77777777" w:rsidTr="00946745">
        <w:tc>
          <w:tcPr>
            <w:tcW w:w="7445" w:type="dxa"/>
            <w:vAlign w:val="bottom"/>
          </w:tcPr>
          <w:p w14:paraId="37ACD625" w14:textId="76ECE5B1" w:rsidR="00854CF6" w:rsidRPr="00D501EE" w:rsidRDefault="00854CF6" w:rsidP="00854CF6">
            <w:pPr>
              <w:ind w:left="-86"/>
              <w:jc w:val="thaiDistribute"/>
              <w:rPr>
                <w:rFonts w:ascii="Arial" w:hAnsi="Arial" w:cs="Arial"/>
                <w:sz w:val="18"/>
                <w:szCs w:val="22"/>
              </w:rPr>
            </w:pPr>
            <w:r w:rsidRPr="00D501EE">
              <w:rPr>
                <w:rFonts w:ascii="Arial" w:hAnsi="Arial" w:cs="Arial"/>
                <w:sz w:val="18"/>
                <w:szCs w:val="18"/>
              </w:rPr>
              <w:t>Share of other comprehensive income</w:t>
            </w:r>
          </w:p>
        </w:tc>
        <w:tc>
          <w:tcPr>
            <w:tcW w:w="2016" w:type="dxa"/>
            <w:shd w:val="clear" w:color="auto" w:fill="FAFAFA"/>
          </w:tcPr>
          <w:p w14:paraId="7CA01C02" w14:textId="236FD074" w:rsidR="00854CF6" w:rsidRPr="00D501EE" w:rsidRDefault="009E299C" w:rsidP="00854CF6">
            <w:pPr>
              <w:ind w:right="-72"/>
              <w:jc w:val="right"/>
              <w:rPr>
                <w:rFonts w:ascii="Arial" w:hAnsi="Arial" w:cs="Arial"/>
                <w:sz w:val="18"/>
                <w:szCs w:val="18"/>
                <w:lang w:val="en-US"/>
              </w:rPr>
            </w:pPr>
            <w:r w:rsidRPr="009E299C">
              <w:rPr>
                <w:rFonts w:ascii="Arial" w:hAnsi="Arial" w:cs="Arial"/>
                <w:sz w:val="18"/>
                <w:szCs w:val="18"/>
                <w:lang w:val="en-US"/>
              </w:rPr>
              <w:t>21,175</w:t>
            </w:r>
          </w:p>
        </w:tc>
      </w:tr>
      <w:tr w:rsidR="00854CF6" w:rsidRPr="00D501EE" w14:paraId="016C07AF" w14:textId="77777777" w:rsidTr="00946745">
        <w:tc>
          <w:tcPr>
            <w:tcW w:w="7445" w:type="dxa"/>
            <w:vAlign w:val="bottom"/>
          </w:tcPr>
          <w:p w14:paraId="2F0274F1" w14:textId="77777777" w:rsidR="00854CF6" w:rsidRPr="00D501EE" w:rsidRDefault="00854CF6" w:rsidP="00854CF6">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854CF6" w:rsidRPr="00D501EE" w:rsidRDefault="00854CF6" w:rsidP="00854CF6">
            <w:pPr>
              <w:ind w:right="-72"/>
              <w:jc w:val="right"/>
              <w:rPr>
                <w:rFonts w:ascii="Arial" w:hAnsi="Arial" w:cs="Arial"/>
                <w:sz w:val="18"/>
                <w:szCs w:val="18"/>
              </w:rPr>
            </w:pPr>
          </w:p>
        </w:tc>
      </w:tr>
      <w:tr w:rsidR="00854CF6" w:rsidRPr="00D501EE" w14:paraId="24775313" w14:textId="77777777" w:rsidTr="00946745">
        <w:tc>
          <w:tcPr>
            <w:tcW w:w="7445" w:type="dxa"/>
            <w:vAlign w:val="bottom"/>
          </w:tcPr>
          <w:p w14:paraId="286F6279" w14:textId="77777777" w:rsidR="00854CF6" w:rsidRPr="00D501EE" w:rsidRDefault="00854CF6" w:rsidP="00854CF6">
            <w:pPr>
              <w:ind w:left="-86"/>
              <w:jc w:val="thaiDistribute"/>
              <w:rPr>
                <w:rFonts w:ascii="Arial" w:hAnsi="Arial" w:cs="Arial"/>
                <w:b/>
                <w:bCs/>
                <w:sz w:val="18"/>
                <w:szCs w:val="18"/>
                <w:cs/>
              </w:rPr>
            </w:pPr>
            <w:r w:rsidRPr="00D501EE">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5EFDCCDC" w:rsidR="00854CF6" w:rsidRPr="00D501EE" w:rsidRDefault="009E299C" w:rsidP="00854CF6">
            <w:pPr>
              <w:ind w:right="-72"/>
              <w:jc w:val="right"/>
              <w:rPr>
                <w:rFonts w:ascii="Arial" w:hAnsi="Arial" w:cs="Arial"/>
                <w:sz w:val="18"/>
                <w:szCs w:val="18"/>
              </w:rPr>
            </w:pPr>
            <w:r w:rsidRPr="009E299C">
              <w:rPr>
                <w:rFonts w:ascii="Arial" w:hAnsi="Arial" w:cs="Arial"/>
                <w:sz w:val="18"/>
                <w:szCs w:val="18"/>
              </w:rPr>
              <w:t>2,610,649</w:t>
            </w:r>
          </w:p>
        </w:tc>
      </w:tr>
    </w:tbl>
    <w:p w14:paraId="0AA3FB97" w14:textId="38B36787" w:rsidR="00DE06FD" w:rsidRPr="00D501EE" w:rsidRDefault="00DE06FD" w:rsidP="00FB3C08">
      <w:pPr>
        <w:rPr>
          <w:rFonts w:ascii="Arial" w:eastAsia="Times New Roman" w:hAnsi="Arial" w:cs="Arial"/>
          <w:sz w:val="18"/>
          <w:szCs w:val="18"/>
          <w:lang w:val="en-US" w:eastAsia="en-GB"/>
        </w:rPr>
      </w:pPr>
    </w:p>
    <w:p w14:paraId="4C9AC675" w14:textId="0ECA86D9" w:rsidR="00FB3C08" w:rsidRPr="00D501EE" w:rsidRDefault="00FB3C08" w:rsidP="00FB3C08">
      <w:pPr>
        <w:rPr>
          <w:rFonts w:ascii="Arial" w:eastAsia="Times New Roman" w:hAnsi="Arial" w:cs="Arial"/>
          <w:b/>
          <w:bCs/>
          <w:sz w:val="18"/>
          <w:szCs w:val="18"/>
          <w:lang w:eastAsia="en-GB"/>
        </w:rPr>
      </w:pPr>
      <w:r w:rsidRPr="00D501EE">
        <w:rPr>
          <w:rFonts w:ascii="Arial" w:eastAsia="Times New Roman" w:hAnsi="Arial" w:cs="Arial"/>
          <w:b/>
          <w:bCs/>
          <w:sz w:val="18"/>
          <w:szCs w:val="18"/>
          <w:lang w:eastAsia="en-GB"/>
        </w:rPr>
        <w:t>Addition of investment</w:t>
      </w:r>
    </w:p>
    <w:p w14:paraId="7D7CB4A4" w14:textId="77777777" w:rsidR="00B01E16" w:rsidRPr="00D501EE" w:rsidRDefault="00B01E16" w:rsidP="00FB3C08">
      <w:pPr>
        <w:rPr>
          <w:rFonts w:ascii="Arial" w:eastAsia="Times New Roman" w:hAnsi="Arial" w:cs="Arial"/>
          <w:sz w:val="18"/>
          <w:szCs w:val="18"/>
          <w:lang w:val="en-US" w:eastAsia="en-GB"/>
        </w:rPr>
      </w:pPr>
    </w:p>
    <w:p w14:paraId="6C79A78B" w14:textId="28CBD867" w:rsidR="00B01E16" w:rsidRPr="00D501EE" w:rsidRDefault="00B01E16" w:rsidP="00FB3C08">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 xml:space="preserve">Major </w:t>
      </w:r>
      <w:r w:rsidR="00803C82" w:rsidRPr="00D501EE">
        <w:rPr>
          <w:rFonts w:ascii="Arial" w:eastAsia="Times New Roman" w:hAnsi="Arial" w:cs="Arial"/>
          <w:b/>
          <w:bCs/>
          <w:sz w:val="18"/>
          <w:szCs w:val="18"/>
          <w:lang w:val="en-US" w:eastAsia="en-GB"/>
        </w:rPr>
        <w:t>Cineplex Property</w:t>
      </w:r>
      <w:r w:rsidRPr="00D501EE">
        <w:rPr>
          <w:rFonts w:ascii="Arial" w:eastAsia="Times New Roman" w:hAnsi="Arial" w:cs="Arial"/>
          <w:b/>
          <w:bCs/>
          <w:sz w:val="18"/>
          <w:szCs w:val="18"/>
          <w:lang w:val="en-US" w:eastAsia="en-GB"/>
        </w:rPr>
        <w:t xml:space="preserve"> Co.,</w:t>
      </w:r>
      <w:r w:rsidR="00540B5D" w:rsidRPr="00D501EE">
        <w:rPr>
          <w:rFonts w:ascii="Arial" w:eastAsia="Times New Roman" w:hAnsi="Arial" w:cs="Arial"/>
          <w:b/>
          <w:bCs/>
          <w:sz w:val="18"/>
          <w:szCs w:val="18"/>
          <w:lang w:val="en-US" w:eastAsia="en-GB"/>
        </w:rPr>
        <w:t xml:space="preserve"> </w:t>
      </w:r>
      <w:r w:rsidRPr="00D501EE">
        <w:rPr>
          <w:rFonts w:ascii="Arial" w:eastAsia="Times New Roman" w:hAnsi="Arial" w:cs="Arial"/>
          <w:b/>
          <w:bCs/>
          <w:sz w:val="18"/>
          <w:szCs w:val="18"/>
          <w:lang w:val="en-US" w:eastAsia="en-GB"/>
        </w:rPr>
        <w:t>Ltd.</w:t>
      </w:r>
    </w:p>
    <w:p w14:paraId="108B5C02" w14:textId="77777777" w:rsidR="00B01E16" w:rsidRPr="00D501EE" w:rsidRDefault="00B01E16" w:rsidP="00FB3C08">
      <w:pPr>
        <w:rPr>
          <w:rFonts w:ascii="Arial" w:eastAsia="Times New Roman" w:hAnsi="Arial" w:cs="Arial"/>
          <w:sz w:val="18"/>
          <w:szCs w:val="18"/>
          <w:lang w:val="en-US" w:eastAsia="en-GB"/>
        </w:rPr>
      </w:pPr>
    </w:p>
    <w:p w14:paraId="2ADB6F9A" w14:textId="3912654B" w:rsidR="000473B1" w:rsidRPr="003B4B6F" w:rsidRDefault="00522F1D" w:rsidP="007842C1">
      <w:pPr>
        <w:pStyle w:val="Header"/>
        <w:tabs>
          <w:tab w:val="clear" w:pos="4320"/>
          <w:tab w:val="clear" w:pos="8640"/>
          <w:tab w:val="right" w:pos="15593"/>
        </w:tabs>
        <w:jc w:val="thaiDistribute"/>
        <w:rPr>
          <w:rFonts w:ascii="Arial" w:eastAsia="Calibri" w:hAnsi="Arial" w:cs="Arial"/>
          <w:spacing w:val="-2"/>
          <w:sz w:val="18"/>
          <w:szCs w:val="18"/>
          <w:lang w:val="en-US"/>
        </w:rPr>
      </w:pPr>
      <w:r w:rsidRPr="00C646B6">
        <w:rPr>
          <w:rFonts w:ascii="Arial" w:eastAsia="Calibri" w:hAnsi="Arial" w:cs="Arial"/>
          <w:spacing w:val="-8"/>
          <w:sz w:val="18"/>
          <w:szCs w:val="18"/>
          <w:lang w:val="en-US"/>
        </w:rPr>
        <w:t xml:space="preserve">At the Extra General Shareholder Meeting No. 1/2024 of Major Cineplex Property Co., Ltd. (subsidiary) </w:t>
      </w:r>
      <w:r w:rsidRPr="00C646B6">
        <w:rPr>
          <w:rFonts w:ascii="Arial" w:hAnsi="Arial" w:cs="Arial"/>
          <w:spacing w:val="-8"/>
          <w:sz w:val="18"/>
          <w:szCs w:val="18"/>
        </w:rPr>
        <w:t>held on 22 February 2024,</w:t>
      </w:r>
      <w:r w:rsidRPr="00D501EE">
        <w:rPr>
          <w:rFonts w:ascii="Arial" w:hAnsi="Arial" w:cs="Arial"/>
          <w:spacing w:val="-2"/>
          <w:sz w:val="18"/>
          <w:szCs w:val="18"/>
        </w:rPr>
        <w:t xml:space="preserve"> the Board passed a resolution to approve</w:t>
      </w:r>
      <w:r w:rsidRPr="00D501EE">
        <w:rPr>
          <w:rFonts w:ascii="Arial" w:eastAsia="Calibri" w:hAnsi="Arial" w:cs="Arial"/>
          <w:sz w:val="18"/>
          <w:szCs w:val="18"/>
          <w:lang w:val="en-US"/>
        </w:rPr>
        <w:t xml:space="preserve"> increase in the registered capital from Baht 78.00 million (780,</w:t>
      </w:r>
      <w:r w:rsidRPr="0038580A">
        <w:rPr>
          <w:rFonts w:ascii="Arial" w:eastAsia="Calibri" w:hAnsi="Arial" w:cs="Arial"/>
          <w:sz w:val="18"/>
          <w:szCs w:val="18"/>
          <w:lang w:val="en-US"/>
        </w:rPr>
        <w:t xml:space="preserve">000 shares at </w:t>
      </w:r>
      <w:r w:rsidRPr="00C646B6">
        <w:rPr>
          <w:rFonts w:ascii="Arial" w:eastAsia="Calibri" w:hAnsi="Arial" w:cs="Arial"/>
          <w:spacing w:val="-8"/>
          <w:sz w:val="18"/>
          <w:szCs w:val="18"/>
          <w:lang w:val="en-US"/>
        </w:rPr>
        <w:t>the par value of Baht 100</w:t>
      </w:r>
      <w:r w:rsidR="00B2692D" w:rsidRPr="00C646B6">
        <w:rPr>
          <w:rFonts w:ascii="Arial" w:eastAsia="Calibri" w:hAnsi="Arial" w:cs="Arial"/>
          <w:spacing w:val="-8"/>
          <w:sz w:val="18"/>
          <w:szCs w:val="18"/>
        </w:rPr>
        <w:t>.00</w:t>
      </w:r>
      <w:r w:rsidRPr="00C646B6">
        <w:rPr>
          <w:rFonts w:ascii="Arial" w:eastAsia="Calibri" w:hAnsi="Arial" w:cs="Arial"/>
          <w:spacing w:val="-8"/>
          <w:sz w:val="18"/>
          <w:szCs w:val="18"/>
          <w:lang w:val="en-US"/>
        </w:rPr>
        <w:t xml:space="preserve"> each) to Baht 398.00 million (3,980,000 shares at the par value of Baht 100</w:t>
      </w:r>
      <w:r w:rsidR="00B2692D" w:rsidRPr="00C646B6">
        <w:rPr>
          <w:rFonts w:ascii="Arial" w:eastAsia="Calibri" w:hAnsi="Arial" w:cs="Arial"/>
          <w:spacing w:val="-8"/>
          <w:sz w:val="18"/>
          <w:szCs w:val="18"/>
          <w:lang w:val="en-US"/>
        </w:rPr>
        <w:t>.00</w:t>
      </w:r>
      <w:r w:rsidRPr="00C646B6">
        <w:rPr>
          <w:rFonts w:ascii="Arial" w:eastAsia="Calibri" w:hAnsi="Arial" w:cs="Arial"/>
          <w:spacing w:val="-8"/>
          <w:sz w:val="18"/>
          <w:szCs w:val="18"/>
          <w:lang w:val="en-US"/>
        </w:rPr>
        <w:t xml:space="preserve"> each) by issuing</w:t>
      </w:r>
      <w:r w:rsidRPr="0038580A">
        <w:rPr>
          <w:rFonts w:ascii="Arial" w:eastAsia="Calibri" w:hAnsi="Arial" w:cs="Arial"/>
          <w:sz w:val="18"/>
          <w:szCs w:val="18"/>
          <w:lang w:val="en-US"/>
        </w:rPr>
        <w:t xml:space="preserve"> </w:t>
      </w:r>
      <w:r w:rsidRPr="00C646B6">
        <w:rPr>
          <w:rFonts w:ascii="Arial" w:eastAsia="Calibri" w:hAnsi="Arial" w:cs="Arial"/>
          <w:spacing w:val="-4"/>
          <w:sz w:val="18"/>
          <w:szCs w:val="18"/>
          <w:lang w:val="en-US"/>
        </w:rPr>
        <w:t>additional 3,200,000 ordinary shares at the par value of Baht 100.00 each.</w:t>
      </w:r>
      <w:r w:rsidR="001447F5" w:rsidRPr="00C646B6">
        <w:rPr>
          <w:rFonts w:ascii="Arial" w:eastAsia="Calibri" w:hAnsi="Arial" w:cs="Arial"/>
          <w:spacing w:val="-4"/>
          <w:sz w:val="18"/>
          <w:szCs w:val="18"/>
          <w:lang w:val="en-US"/>
        </w:rPr>
        <w:t xml:space="preserve"> </w:t>
      </w:r>
      <w:r w:rsidR="001447F5" w:rsidRPr="00C646B6">
        <w:rPr>
          <w:rFonts w:ascii="Arial" w:hAnsi="Arial" w:cs="Arial"/>
          <w:spacing w:val="-4"/>
          <w:sz w:val="18"/>
          <w:szCs w:val="18"/>
          <w:lang w:val="en-US"/>
        </w:rPr>
        <w:t>Major Cineplex Group Public Company Limited</w:t>
      </w:r>
      <w:r w:rsidR="001447F5" w:rsidRPr="003B4B6F">
        <w:rPr>
          <w:rFonts w:ascii="Arial" w:hAnsi="Arial" w:cs="Arial"/>
          <w:spacing w:val="-2"/>
          <w:sz w:val="18"/>
          <w:szCs w:val="18"/>
          <w:lang w:val="en-US"/>
        </w:rPr>
        <w:t xml:space="preserve"> </w:t>
      </w:r>
      <w:r w:rsidR="00E64A03" w:rsidRPr="003B4B6F">
        <w:rPr>
          <w:rFonts w:ascii="Arial" w:eastAsia="Calibri" w:hAnsi="Arial" w:cs="Arial"/>
          <w:spacing w:val="-2"/>
          <w:sz w:val="18"/>
          <w:szCs w:val="18"/>
          <w:lang w:val="en-US"/>
        </w:rPr>
        <w:t xml:space="preserve">made a payment on 22 </w:t>
      </w:r>
      <w:r w:rsidR="0038580A" w:rsidRPr="003B4B6F">
        <w:rPr>
          <w:rFonts w:ascii="Arial" w:eastAsia="Calibri" w:hAnsi="Arial" w:cs="Arial"/>
          <w:spacing w:val="-2"/>
          <w:sz w:val="18"/>
          <w:szCs w:val="18"/>
          <w:lang w:val="en-US"/>
        </w:rPr>
        <w:t>February</w:t>
      </w:r>
      <w:r w:rsidR="00E64A03" w:rsidRPr="003B4B6F">
        <w:rPr>
          <w:rFonts w:ascii="Arial" w:eastAsia="Calibri" w:hAnsi="Arial" w:cs="Arial"/>
          <w:spacing w:val="-2"/>
          <w:sz w:val="18"/>
          <w:szCs w:val="18"/>
          <w:lang w:val="en-US"/>
        </w:rPr>
        <w:t xml:space="preserve"> 2024 amounting to Baht 320.00 million.</w:t>
      </w:r>
    </w:p>
    <w:p w14:paraId="571BB425" w14:textId="5CDACB9A" w:rsidR="00D93320" w:rsidRPr="00D501EE" w:rsidRDefault="00D93320" w:rsidP="001447F5">
      <w:pPr>
        <w:pStyle w:val="Header"/>
        <w:tabs>
          <w:tab w:val="clear" w:pos="4320"/>
          <w:tab w:val="clear" w:pos="8640"/>
          <w:tab w:val="right" w:pos="15593"/>
        </w:tabs>
        <w:rPr>
          <w:rFonts w:ascii="Arial" w:eastAsia="Calibri" w:hAnsi="Arial" w:cs="Arial"/>
          <w:sz w:val="18"/>
          <w:szCs w:val="18"/>
          <w:lang w:val="en-US"/>
        </w:rPr>
      </w:pPr>
    </w:p>
    <w:p w14:paraId="5E5A5B97" w14:textId="026B7E5A" w:rsidR="00D93320" w:rsidRPr="00D501EE" w:rsidRDefault="00D93320" w:rsidP="00D93320">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The change of company name</w:t>
      </w:r>
    </w:p>
    <w:p w14:paraId="70DB0348" w14:textId="1D19D107" w:rsidR="00D93320" w:rsidRPr="00D501EE" w:rsidRDefault="00D93320" w:rsidP="00D93320">
      <w:pPr>
        <w:rPr>
          <w:rFonts w:ascii="Arial" w:eastAsia="Times New Roman" w:hAnsi="Arial" w:cs="Arial"/>
          <w:b/>
          <w:bCs/>
          <w:sz w:val="18"/>
          <w:szCs w:val="18"/>
          <w:lang w:val="en-US" w:eastAsia="en-GB"/>
        </w:rPr>
      </w:pPr>
    </w:p>
    <w:p w14:paraId="0274CB4B" w14:textId="3B02D11B" w:rsidR="00D93320" w:rsidRPr="00D501EE" w:rsidRDefault="00D93320" w:rsidP="00D93320">
      <w:pPr>
        <w:rPr>
          <w:rFonts w:ascii="Arial" w:eastAsia="Times New Roman" w:hAnsi="Arial" w:cs="Arial"/>
          <w:b/>
          <w:bCs/>
          <w:sz w:val="18"/>
          <w:szCs w:val="18"/>
          <w:lang w:val="en-US" w:eastAsia="en-GB"/>
        </w:rPr>
      </w:pPr>
      <w:r w:rsidRPr="00D501EE">
        <w:rPr>
          <w:rFonts w:ascii="Arial" w:eastAsia="Times New Roman" w:hAnsi="Arial" w:cs="Arial"/>
          <w:b/>
          <w:bCs/>
          <w:sz w:val="18"/>
          <w:szCs w:val="18"/>
          <w:lang w:val="en-US" w:eastAsia="en-GB"/>
        </w:rPr>
        <w:t>M DISTRIBUTION Co</w:t>
      </w:r>
      <w:r w:rsidR="00BC316B" w:rsidRPr="00D501EE">
        <w:rPr>
          <w:rFonts w:ascii="Arial" w:eastAsia="Times New Roman" w:hAnsi="Arial" w:cs="Arial"/>
          <w:b/>
          <w:bCs/>
          <w:sz w:val="18"/>
          <w:szCs w:val="18"/>
          <w:lang w:val="en-US" w:eastAsia="en-GB"/>
        </w:rPr>
        <w:t>., Ltd.</w:t>
      </w:r>
    </w:p>
    <w:p w14:paraId="50C1BCD1" w14:textId="1052A3E9" w:rsidR="00D93320" w:rsidRPr="00D501EE" w:rsidRDefault="00D93320" w:rsidP="001447F5">
      <w:pPr>
        <w:pStyle w:val="Header"/>
        <w:tabs>
          <w:tab w:val="clear" w:pos="4320"/>
          <w:tab w:val="clear" w:pos="8640"/>
          <w:tab w:val="right" w:pos="15593"/>
        </w:tabs>
        <w:rPr>
          <w:rFonts w:ascii="Arial" w:hAnsi="Arial" w:cs="Arial"/>
          <w:sz w:val="18"/>
          <w:szCs w:val="18"/>
        </w:rPr>
      </w:pPr>
    </w:p>
    <w:p w14:paraId="4D66CEE7" w14:textId="43ED7DD8" w:rsidR="00D93320" w:rsidRDefault="00D93320" w:rsidP="001447F5">
      <w:pPr>
        <w:pStyle w:val="Header"/>
        <w:tabs>
          <w:tab w:val="clear" w:pos="4320"/>
          <w:tab w:val="clear" w:pos="8640"/>
          <w:tab w:val="right" w:pos="15593"/>
        </w:tabs>
        <w:rPr>
          <w:rFonts w:ascii="Arial" w:eastAsia="Calibri" w:hAnsi="Arial" w:cs="Arial"/>
          <w:sz w:val="18"/>
          <w:szCs w:val="18"/>
          <w:lang w:val="en-US"/>
        </w:rPr>
      </w:pPr>
      <w:r w:rsidRPr="00D501EE">
        <w:rPr>
          <w:rFonts w:ascii="Arial" w:eastAsia="Calibri" w:hAnsi="Arial" w:cs="Arial"/>
          <w:sz w:val="18"/>
          <w:szCs w:val="18"/>
          <w:lang w:val="en-US"/>
        </w:rPr>
        <w:t>On 21 March 2024, the Company registered the change of company name from previously named Tai Major Co</w:t>
      </w:r>
      <w:r w:rsidR="00BC316B" w:rsidRPr="00D501EE">
        <w:rPr>
          <w:rFonts w:ascii="Arial" w:eastAsia="Calibri" w:hAnsi="Arial" w:cs="Arial"/>
          <w:sz w:val="18"/>
          <w:szCs w:val="18"/>
          <w:lang w:val="en-US"/>
        </w:rPr>
        <w:t>., Ltd.</w:t>
      </w:r>
      <w:r w:rsidRPr="00D501EE">
        <w:rPr>
          <w:rFonts w:ascii="Arial" w:eastAsia="Calibri" w:hAnsi="Arial" w:cs="Arial"/>
          <w:sz w:val="18"/>
          <w:szCs w:val="18"/>
          <w:lang w:val="en-US"/>
        </w:rPr>
        <w:t xml:space="preserve"> to the name M DISTRIBUTION </w:t>
      </w:r>
      <w:r w:rsidR="00BC316B" w:rsidRPr="00D501EE">
        <w:rPr>
          <w:rFonts w:ascii="Arial" w:eastAsia="Calibri" w:hAnsi="Arial" w:cs="Arial"/>
          <w:sz w:val="18"/>
          <w:szCs w:val="18"/>
          <w:lang w:val="en-US"/>
        </w:rPr>
        <w:t>Co., Ltd.</w:t>
      </w:r>
      <w:r w:rsidRPr="00D501EE">
        <w:rPr>
          <w:rFonts w:ascii="Arial" w:eastAsia="Calibri" w:hAnsi="Arial" w:cs="Arial"/>
          <w:sz w:val="18"/>
          <w:szCs w:val="18"/>
          <w:lang w:val="en-US"/>
        </w:rPr>
        <w:t xml:space="preserve"> with the Department of Business Development.</w:t>
      </w:r>
    </w:p>
    <w:p w14:paraId="518F0CD0" w14:textId="77777777" w:rsidR="00314CFE" w:rsidRDefault="00314CFE" w:rsidP="001447F5">
      <w:pPr>
        <w:pStyle w:val="Header"/>
        <w:tabs>
          <w:tab w:val="clear" w:pos="4320"/>
          <w:tab w:val="clear" w:pos="8640"/>
          <w:tab w:val="right" w:pos="15593"/>
        </w:tabs>
        <w:rPr>
          <w:rFonts w:ascii="Arial" w:eastAsia="Calibri" w:hAnsi="Arial" w:cs="Arial"/>
          <w:sz w:val="18"/>
          <w:szCs w:val="18"/>
          <w:lang w:val="en-US"/>
        </w:rPr>
      </w:pPr>
    </w:p>
    <w:p w14:paraId="1DF5C7B8" w14:textId="77777777" w:rsidR="00314CFE" w:rsidRPr="00D501EE" w:rsidRDefault="00314CFE" w:rsidP="001447F5">
      <w:pPr>
        <w:pStyle w:val="Header"/>
        <w:tabs>
          <w:tab w:val="clear" w:pos="4320"/>
          <w:tab w:val="clear" w:pos="8640"/>
          <w:tab w:val="right" w:pos="15593"/>
        </w:tabs>
        <w:rPr>
          <w:rFonts w:ascii="Arial" w:eastAsia="Calibri" w:hAnsi="Arial" w:cs="Arial"/>
          <w:sz w:val="18"/>
          <w:szCs w:val="18"/>
          <w:lang w:val="en-US"/>
        </w:rPr>
      </w:pPr>
    </w:p>
    <w:p w14:paraId="22DAF154" w14:textId="77777777" w:rsidR="00E450CC" w:rsidRPr="00D501EE" w:rsidRDefault="000473B1">
      <w:pPr>
        <w:rPr>
          <w:rFonts w:ascii="Arial" w:eastAsia="Calibri" w:hAnsi="Arial" w:cs="Arial"/>
          <w:sz w:val="18"/>
          <w:szCs w:val="18"/>
          <w:lang w:val="en-US"/>
        </w:rPr>
      </w:pPr>
      <w:r w:rsidRPr="00D501EE">
        <w:rPr>
          <w:rFonts w:ascii="Arial" w:eastAsia="Calibri" w:hAnsi="Arial" w:cs="Arial"/>
          <w:sz w:val="18"/>
          <w:szCs w:val="18"/>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12C9F928" w14:textId="77777777" w:rsidTr="005C4808">
        <w:trPr>
          <w:trHeight w:val="389"/>
        </w:trPr>
        <w:tc>
          <w:tcPr>
            <w:tcW w:w="9461" w:type="dxa"/>
            <w:shd w:val="clear" w:color="auto" w:fill="FFA543"/>
            <w:vAlign w:val="center"/>
          </w:tcPr>
          <w:p w14:paraId="433CE92B" w14:textId="59B4CC70" w:rsidR="00447BB2" w:rsidRPr="00D501EE" w:rsidRDefault="000779B5" w:rsidP="005C4808">
            <w:pPr>
              <w:ind w:left="432" w:hanging="432"/>
              <w:rPr>
                <w:rFonts w:ascii="Arial" w:hAnsi="Arial" w:cs="Arial"/>
                <w:b/>
                <w:bCs/>
                <w:color w:val="FFFFFF"/>
                <w:sz w:val="18"/>
                <w:szCs w:val="18"/>
                <w:lang w:val="en-US"/>
              </w:rPr>
            </w:pPr>
            <w:r w:rsidRPr="00D501EE">
              <w:rPr>
                <w:rFonts w:ascii="Arial" w:hAnsi="Arial" w:cs="Arial"/>
                <w:b/>
                <w:bCs/>
                <w:color w:val="FFFFFF"/>
                <w:sz w:val="18"/>
                <w:szCs w:val="18"/>
              </w:rPr>
              <w:t>10</w:t>
            </w:r>
            <w:r w:rsidR="00447BB2" w:rsidRPr="00D501EE">
              <w:rPr>
                <w:rFonts w:ascii="Arial" w:hAnsi="Arial" w:cs="Arial"/>
                <w:b/>
                <w:bCs/>
                <w:color w:val="FFFFFF"/>
                <w:sz w:val="18"/>
                <w:szCs w:val="18"/>
                <w:lang w:val="en-US"/>
              </w:rPr>
              <w:tab/>
              <w:t>Investment in associates</w:t>
            </w:r>
          </w:p>
        </w:tc>
      </w:tr>
    </w:tbl>
    <w:p w14:paraId="0DC4F314" w14:textId="77777777" w:rsidR="0062443D" w:rsidRPr="00D501EE" w:rsidRDefault="0062443D" w:rsidP="00A729E5">
      <w:pPr>
        <w:rPr>
          <w:rFonts w:ascii="Arial" w:hAnsi="Arial" w:cs="Arial"/>
          <w:sz w:val="18"/>
          <w:szCs w:val="18"/>
        </w:rPr>
      </w:pPr>
    </w:p>
    <w:p w14:paraId="57AE06ED" w14:textId="01366456" w:rsidR="00657915" w:rsidRPr="00D501EE" w:rsidRDefault="00657915" w:rsidP="00A729E5">
      <w:pPr>
        <w:rPr>
          <w:rFonts w:ascii="Arial" w:hAnsi="Arial" w:cs="Arial"/>
          <w:sz w:val="18"/>
          <w:szCs w:val="18"/>
        </w:rPr>
      </w:pPr>
      <w:r w:rsidRPr="00D501EE">
        <w:rPr>
          <w:rFonts w:ascii="Arial" w:hAnsi="Arial" w:cs="Arial"/>
          <w:sz w:val="18"/>
          <w:szCs w:val="18"/>
        </w:rPr>
        <w:t>Movements of investment</w:t>
      </w:r>
      <w:r w:rsidR="00D759F0" w:rsidRPr="00D501EE">
        <w:rPr>
          <w:rFonts w:ascii="Arial" w:hAnsi="Arial" w:cs="Arial"/>
          <w:sz w:val="18"/>
          <w:szCs w:val="18"/>
        </w:rPr>
        <w:t>s</w:t>
      </w:r>
      <w:r w:rsidRPr="00D501EE">
        <w:rPr>
          <w:rFonts w:ascii="Arial" w:hAnsi="Arial" w:cs="Arial"/>
          <w:sz w:val="18"/>
          <w:szCs w:val="18"/>
        </w:rPr>
        <w:t xml:space="preserve"> in associates </w:t>
      </w:r>
      <w:r w:rsidR="008E102C" w:rsidRPr="00D501EE">
        <w:rPr>
          <w:rFonts w:ascii="Arial" w:hAnsi="Arial" w:cs="Arial"/>
          <w:sz w:val="18"/>
          <w:szCs w:val="18"/>
        </w:rPr>
        <w:t>for</w:t>
      </w:r>
      <w:r w:rsidR="00C131F6" w:rsidRPr="00D501EE">
        <w:rPr>
          <w:rFonts w:ascii="Arial" w:hAnsi="Arial" w:cs="Arial"/>
          <w:sz w:val="18"/>
          <w:szCs w:val="18"/>
        </w:rPr>
        <w:t xml:space="preserve"> the</w:t>
      </w:r>
      <w:r w:rsidRPr="00D501EE">
        <w:rPr>
          <w:rFonts w:ascii="Arial" w:hAnsi="Arial" w:cs="Arial"/>
          <w:sz w:val="18"/>
          <w:szCs w:val="18"/>
        </w:rPr>
        <w:t xml:space="preserve"> </w:t>
      </w:r>
      <w:r w:rsidR="00314CFE">
        <w:rPr>
          <w:rFonts w:ascii="Arial" w:hAnsi="Arial" w:cs="Arial"/>
          <w:sz w:val="18"/>
          <w:szCs w:val="18"/>
        </w:rPr>
        <w:t>six</w:t>
      </w:r>
      <w:r w:rsidR="00112220" w:rsidRPr="00D501EE">
        <w:rPr>
          <w:rFonts w:ascii="Arial" w:hAnsi="Arial" w:cs="Arial"/>
          <w:sz w:val="18"/>
          <w:szCs w:val="18"/>
        </w:rPr>
        <w:t>-month</w:t>
      </w:r>
      <w:r w:rsidR="00012103" w:rsidRPr="00D501EE">
        <w:rPr>
          <w:rFonts w:ascii="Arial" w:hAnsi="Arial" w:cs="Arial"/>
          <w:sz w:val="18"/>
          <w:szCs w:val="18"/>
        </w:rPr>
        <w:t xml:space="preserve"> </w:t>
      </w:r>
      <w:r w:rsidR="00351045" w:rsidRPr="00D501EE">
        <w:rPr>
          <w:rFonts w:ascii="Arial" w:hAnsi="Arial" w:cs="Arial"/>
          <w:sz w:val="18"/>
          <w:szCs w:val="18"/>
        </w:rPr>
        <w:t xml:space="preserve">period ended </w:t>
      </w:r>
      <w:r w:rsidR="00314CFE">
        <w:rPr>
          <w:rFonts w:ascii="Arial" w:eastAsia="Arial Unicode MS" w:hAnsi="Arial" w:cs="Arial"/>
          <w:sz w:val="18"/>
          <w:szCs w:val="18"/>
        </w:rPr>
        <w:t>30 June</w:t>
      </w:r>
      <w:r w:rsidR="00112220"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9E4853" w:rsidRPr="00D501EE">
        <w:rPr>
          <w:rFonts w:ascii="Arial" w:eastAsia="Arial Unicode MS" w:hAnsi="Arial" w:cs="Arial"/>
          <w:sz w:val="18"/>
          <w:szCs w:val="18"/>
        </w:rPr>
        <w:t>4</w:t>
      </w:r>
      <w:r w:rsidR="00C24D9E" w:rsidRPr="00D501EE">
        <w:rPr>
          <w:rFonts w:ascii="Arial" w:eastAsia="Arial Unicode MS" w:hAnsi="Arial" w:cs="Arial"/>
          <w:sz w:val="18"/>
          <w:szCs w:val="18"/>
        </w:rPr>
        <w:t xml:space="preserve"> </w:t>
      </w:r>
      <w:r w:rsidRPr="00D501EE">
        <w:rPr>
          <w:rFonts w:ascii="Arial" w:hAnsi="Arial" w:cs="Arial"/>
          <w:sz w:val="18"/>
          <w:szCs w:val="18"/>
        </w:rPr>
        <w:t>are as follows:</w:t>
      </w:r>
    </w:p>
    <w:p w14:paraId="4A4CA8EF" w14:textId="77777777" w:rsidR="000C10C2" w:rsidRPr="00D501EE"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D501EE" w14:paraId="1154985A" w14:textId="77777777" w:rsidTr="00391A16">
        <w:tc>
          <w:tcPr>
            <w:tcW w:w="5429" w:type="dxa"/>
            <w:vAlign w:val="bottom"/>
          </w:tcPr>
          <w:p w14:paraId="79F9B5CF" w14:textId="77777777" w:rsidR="001045AC" w:rsidRPr="00D501EE"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A2CB5C3"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5CB7C6DB" w14:textId="77777777" w:rsidR="001045AC" w:rsidRPr="00D501EE" w:rsidRDefault="001045AC"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1045AC" w:rsidRPr="00D501EE" w14:paraId="6314ADAD" w14:textId="77777777" w:rsidTr="00391A16">
        <w:tc>
          <w:tcPr>
            <w:tcW w:w="5429" w:type="dxa"/>
            <w:vAlign w:val="bottom"/>
          </w:tcPr>
          <w:p w14:paraId="75657189" w14:textId="77777777" w:rsidR="001045AC" w:rsidRPr="00D501EE"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D501EE" w:rsidRDefault="001045AC" w:rsidP="00DA7EA2">
            <w:pPr>
              <w:ind w:right="-72"/>
              <w:jc w:val="right"/>
              <w:rPr>
                <w:rFonts w:ascii="Arial" w:hAnsi="Arial" w:cs="Arial"/>
                <w:b/>
                <w:bCs/>
                <w:sz w:val="18"/>
                <w:szCs w:val="18"/>
                <w:cs/>
              </w:rPr>
            </w:pPr>
            <w:r w:rsidRPr="00D501EE">
              <w:rPr>
                <w:rFonts w:ascii="Arial" w:hAnsi="Arial" w:cs="Arial"/>
                <w:b/>
                <w:bCs/>
                <w:sz w:val="18"/>
                <w:szCs w:val="18"/>
              </w:rPr>
              <w:t>Thousand Baht</w:t>
            </w:r>
          </w:p>
        </w:tc>
        <w:tc>
          <w:tcPr>
            <w:tcW w:w="2016" w:type="dxa"/>
            <w:tcBorders>
              <w:top w:val="single" w:sz="4" w:space="0" w:color="auto"/>
              <w:bottom w:val="single" w:sz="4" w:space="0" w:color="auto"/>
            </w:tcBorders>
          </w:tcPr>
          <w:p w14:paraId="4D9187D4" w14:textId="77777777" w:rsidR="001045AC" w:rsidRPr="00D501EE" w:rsidRDefault="001045AC" w:rsidP="00DA7EA2">
            <w:pPr>
              <w:ind w:right="-72"/>
              <w:jc w:val="right"/>
              <w:rPr>
                <w:rFonts w:ascii="Arial" w:hAnsi="Arial" w:cs="Arial"/>
                <w:b/>
                <w:bCs/>
                <w:sz w:val="18"/>
                <w:szCs w:val="18"/>
              </w:rPr>
            </w:pPr>
            <w:r w:rsidRPr="00D501EE">
              <w:rPr>
                <w:rFonts w:ascii="Arial" w:hAnsi="Arial" w:cs="Arial"/>
                <w:b/>
                <w:bCs/>
                <w:sz w:val="18"/>
                <w:szCs w:val="18"/>
              </w:rPr>
              <w:t>Thousand Baht</w:t>
            </w:r>
          </w:p>
        </w:tc>
      </w:tr>
      <w:tr w:rsidR="001045AC" w:rsidRPr="00D501EE" w14:paraId="5774FF4F" w14:textId="77777777" w:rsidTr="00946745">
        <w:trPr>
          <w:trHeight w:val="87"/>
        </w:trPr>
        <w:tc>
          <w:tcPr>
            <w:tcW w:w="5429" w:type="dxa"/>
            <w:vAlign w:val="bottom"/>
          </w:tcPr>
          <w:p w14:paraId="2B57A1A3" w14:textId="77777777" w:rsidR="001045AC" w:rsidRPr="00D501EE" w:rsidRDefault="001045AC" w:rsidP="00A34730">
            <w:pPr>
              <w:ind w:left="-113"/>
              <w:jc w:val="thaiDistribute"/>
              <w:rPr>
                <w:rFonts w:ascii="Arial" w:hAnsi="Arial" w:cs="Arial"/>
                <w:sz w:val="12"/>
                <w:szCs w:val="12"/>
                <w:cs/>
              </w:rPr>
            </w:pPr>
          </w:p>
        </w:tc>
        <w:tc>
          <w:tcPr>
            <w:tcW w:w="2016" w:type="dxa"/>
            <w:tcBorders>
              <w:top w:val="single" w:sz="4" w:space="0" w:color="auto"/>
            </w:tcBorders>
            <w:shd w:val="clear" w:color="auto" w:fill="FAFAFA"/>
          </w:tcPr>
          <w:p w14:paraId="5BE0B13F" w14:textId="77777777" w:rsidR="001045AC" w:rsidRPr="00D501EE" w:rsidRDefault="001045AC" w:rsidP="00DA7EA2">
            <w:pPr>
              <w:ind w:right="-72"/>
              <w:jc w:val="right"/>
              <w:rPr>
                <w:rFonts w:ascii="Arial" w:hAnsi="Arial" w:cs="Arial"/>
                <w:sz w:val="12"/>
                <w:szCs w:val="12"/>
              </w:rPr>
            </w:pPr>
          </w:p>
        </w:tc>
        <w:tc>
          <w:tcPr>
            <w:tcW w:w="2016" w:type="dxa"/>
            <w:tcBorders>
              <w:top w:val="single" w:sz="4" w:space="0" w:color="auto"/>
            </w:tcBorders>
            <w:shd w:val="clear" w:color="auto" w:fill="FAFAFA"/>
          </w:tcPr>
          <w:p w14:paraId="55FC9F38" w14:textId="77777777" w:rsidR="001045AC" w:rsidRPr="00D501EE" w:rsidRDefault="001045AC" w:rsidP="00DA7EA2">
            <w:pPr>
              <w:ind w:right="-72"/>
              <w:jc w:val="right"/>
              <w:rPr>
                <w:rFonts w:ascii="Arial" w:hAnsi="Arial" w:cs="Arial"/>
                <w:sz w:val="12"/>
                <w:szCs w:val="12"/>
              </w:rPr>
            </w:pPr>
          </w:p>
        </w:tc>
      </w:tr>
      <w:tr w:rsidR="0038580A" w:rsidRPr="00D501EE" w14:paraId="19FF26D9" w14:textId="77777777" w:rsidTr="007E4E59">
        <w:trPr>
          <w:trHeight w:val="101"/>
        </w:trPr>
        <w:tc>
          <w:tcPr>
            <w:tcW w:w="5429" w:type="dxa"/>
            <w:vAlign w:val="bottom"/>
          </w:tcPr>
          <w:p w14:paraId="3E735CFB" w14:textId="55B25590" w:rsidR="0038580A" w:rsidRPr="00D501EE" w:rsidRDefault="0038580A" w:rsidP="0038580A">
            <w:pPr>
              <w:ind w:left="-113"/>
              <w:jc w:val="thaiDistribute"/>
              <w:rPr>
                <w:rFonts w:ascii="Arial" w:hAnsi="Arial" w:cs="Arial"/>
                <w:b/>
                <w:bCs/>
                <w:sz w:val="18"/>
                <w:szCs w:val="18"/>
                <w:cs/>
              </w:rPr>
            </w:pPr>
            <w:r w:rsidRPr="00D501EE">
              <w:rPr>
                <w:rFonts w:ascii="Arial" w:hAnsi="Arial" w:cs="Arial"/>
                <w:b/>
                <w:bCs/>
                <w:sz w:val="18"/>
                <w:szCs w:val="18"/>
              </w:rPr>
              <w:t>Opening net book value</w:t>
            </w:r>
          </w:p>
        </w:tc>
        <w:tc>
          <w:tcPr>
            <w:tcW w:w="2016" w:type="dxa"/>
            <w:shd w:val="clear" w:color="auto" w:fill="FAFAFA"/>
          </w:tcPr>
          <w:p w14:paraId="6AC2D682" w14:textId="6927C743" w:rsidR="0038580A" w:rsidRPr="00D501EE" w:rsidRDefault="0038580A" w:rsidP="0038580A">
            <w:pPr>
              <w:ind w:right="-72"/>
              <w:jc w:val="right"/>
              <w:rPr>
                <w:rFonts w:ascii="Arial" w:hAnsi="Arial" w:cs="Arial"/>
                <w:sz w:val="18"/>
                <w:szCs w:val="18"/>
              </w:rPr>
            </w:pPr>
            <w:r w:rsidRPr="0038580A">
              <w:rPr>
                <w:rFonts w:ascii="Arial" w:hAnsi="Arial" w:cs="Arial"/>
                <w:sz w:val="18"/>
                <w:szCs w:val="18"/>
              </w:rPr>
              <w:t>1,891,743</w:t>
            </w:r>
          </w:p>
        </w:tc>
        <w:tc>
          <w:tcPr>
            <w:tcW w:w="2016" w:type="dxa"/>
            <w:shd w:val="clear" w:color="auto" w:fill="FAFAFA"/>
          </w:tcPr>
          <w:p w14:paraId="4FAC2473" w14:textId="36145398" w:rsidR="0038580A" w:rsidRPr="00D501EE" w:rsidRDefault="0038580A" w:rsidP="0038580A">
            <w:pPr>
              <w:ind w:right="-72"/>
              <w:jc w:val="right"/>
              <w:rPr>
                <w:rFonts w:ascii="Arial" w:hAnsi="Arial" w:cs="Arial"/>
                <w:sz w:val="18"/>
                <w:szCs w:val="18"/>
              </w:rPr>
            </w:pPr>
            <w:r w:rsidRPr="0038580A">
              <w:rPr>
                <w:rFonts w:ascii="Arial" w:hAnsi="Arial" w:cs="Arial"/>
                <w:sz w:val="18"/>
                <w:szCs w:val="18"/>
              </w:rPr>
              <w:t>1,881,589</w:t>
            </w:r>
          </w:p>
        </w:tc>
      </w:tr>
      <w:tr w:rsidR="00EB48B4" w:rsidRPr="00D501EE" w14:paraId="4DE9833F" w14:textId="77777777" w:rsidTr="00946745">
        <w:tc>
          <w:tcPr>
            <w:tcW w:w="5429" w:type="dxa"/>
            <w:vAlign w:val="bottom"/>
          </w:tcPr>
          <w:p w14:paraId="430E6E5D" w14:textId="489EDE1E" w:rsidR="00EB48B4" w:rsidRPr="00D501EE" w:rsidRDefault="00EB48B4" w:rsidP="00EB48B4">
            <w:pPr>
              <w:ind w:left="-113"/>
              <w:jc w:val="thaiDistribute"/>
              <w:rPr>
                <w:rFonts w:ascii="Arial" w:hAnsi="Arial" w:cs="Arial"/>
                <w:sz w:val="18"/>
                <w:szCs w:val="18"/>
                <w:lang w:val="en-US"/>
              </w:rPr>
            </w:pPr>
            <w:r w:rsidRPr="00D501EE">
              <w:rPr>
                <w:rFonts w:ascii="Arial" w:hAnsi="Arial" w:cs="Arial"/>
                <w:sz w:val="18"/>
                <w:szCs w:val="18"/>
                <w:lang w:val="en-US"/>
              </w:rPr>
              <w:t>Return of investment</w:t>
            </w:r>
          </w:p>
        </w:tc>
        <w:tc>
          <w:tcPr>
            <w:tcW w:w="2016" w:type="dxa"/>
            <w:shd w:val="clear" w:color="auto" w:fill="FAFAFA"/>
          </w:tcPr>
          <w:p w14:paraId="1BACBE6E" w14:textId="500D2A0F" w:rsidR="00EB48B4" w:rsidRPr="00D501EE" w:rsidRDefault="009E299C" w:rsidP="00EB48B4">
            <w:pPr>
              <w:ind w:right="-72"/>
              <w:jc w:val="right"/>
              <w:rPr>
                <w:rFonts w:ascii="Arial" w:hAnsi="Arial" w:cs="Arial"/>
                <w:sz w:val="18"/>
                <w:szCs w:val="18"/>
              </w:rPr>
            </w:pPr>
            <w:r w:rsidRPr="009E299C">
              <w:rPr>
                <w:rFonts w:ascii="Arial" w:hAnsi="Arial" w:cs="Arial"/>
                <w:sz w:val="18"/>
                <w:szCs w:val="18"/>
              </w:rPr>
              <w:t>(8,800)</w:t>
            </w:r>
          </w:p>
        </w:tc>
        <w:tc>
          <w:tcPr>
            <w:tcW w:w="2016" w:type="dxa"/>
            <w:shd w:val="clear" w:color="auto" w:fill="FAFAFA"/>
          </w:tcPr>
          <w:p w14:paraId="4D1230DE" w14:textId="002FE638" w:rsidR="00EB48B4" w:rsidRPr="00D501EE" w:rsidRDefault="009E299C" w:rsidP="00EB48B4">
            <w:pPr>
              <w:ind w:right="-72"/>
              <w:jc w:val="right"/>
              <w:rPr>
                <w:rFonts w:ascii="Arial" w:hAnsi="Arial" w:cs="Arial"/>
                <w:sz w:val="18"/>
                <w:szCs w:val="18"/>
                <w:lang w:val="en-US"/>
              </w:rPr>
            </w:pPr>
            <w:r>
              <w:rPr>
                <w:rFonts w:ascii="Arial" w:hAnsi="Arial" w:cs="Arial"/>
                <w:sz w:val="18"/>
                <w:szCs w:val="18"/>
                <w:lang w:val="en-US"/>
              </w:rPr>
              <w:t>-</w:t>
            </w:r>
          </w:p>
        </w:tc>
      </w:tr>
      <w:tr w:rsidR="005E5574" w:rsidRPr="00D501EE" w14:paraId="732D4A8A" w14:textId="77777777" w:rsidTr="00621492">
        <w:tc>
          <w:tcPr>
            <w:tcW w:w="5429" w:type="dxa"/>
            <w:vAlign w:val="bottom"/>
          </w:tcPr>
          <w:p w14:paraId="1F964977" w14:textId="13694B2F" w:rsidR="005E5574" w:rsidRPr="00D501EE" w:rsidRDefault="005E5574" w:rsidP="005E5574">
            <w:pPr>
              <w:ind w:left="-113"/>
              <w:jc w:val="thaiDistribute"/>
              <w:rPr>
                <w:rFonts w:ascii="Arial" w:hAnsi="Arial" w:cs="Arial"/>
                <w:sz w:val="18"/>
                <w:szCs w:val="18"/>
              </w:rPr>
            </w:pPr>
            <w:r w:rsidRPr="00D501EE">
              <w:rPr>
                <w:rFonts w:ascii="Arial" w:hAnsi="Arial" w:cs="Arial"/>
                <w:sz w:val="18"/>
                <w:szCs w:val="18"/>
              </w:rPr>
              <w:t>Share of profit</w:t>
            </w:r>
          </w:p>
        </w:tc>
        <w:tc>
          <w:tcPr>
            <w:tcW w:w="2016" w:type="dxa"/>
            <w:shd w:val="clear" w:color="auto" w:fill="FAFAFA"/>
          </w:tcPr>
          <w:p w14:paraId="638D1BB7" w14:textId="3A7B8ABA" w:rsidR="005E5574" w:rsidRPr="00D501EE" w:rsidRDefault="009E299C" w:rsidP="005E5574">
            <w:pPr>
              <w:ind w:right="-72"/>
              <w:jc w:val="right"/>
              <w:rPr>
                <w:rFonts w:ascii="Arial" w:hAnsi="Arial" w:cs="Arial"/>
                <w:sz w:val="18"/>
                <w:szCs w:val="18"/>
              </w:rPr>
            </w:pPr>
            <w:r w:rsidRPr="009E299C">
              <w:rPr>
                <w:rFonts w:ascii="Arial" w:hAnsi="Arial" w:cs="Arial"/>
                <w:sz w:val="18"/>
                <w:szCs w:val="18"/>
              </w:rPr>
              <w:t>99,467</w:t>
            </w:r>
          </w:p>
        </w:tc>
        <w:tc>
          <w:tcPr>
            <w:tcW w:w="2016" w:type="dxa"/>
            <w:shd w:val="clear" w:color="auto" w:fill="FAFAFA"/>
          </w:tcPr>
          <w:p w14:paraId="376D323E" w14:textId="36E8130F" w:rsidR="005E5574" w:rsidRPr="00D501EE" w:rsidRDefault="009E299C" w:rsidP="005E5574">
            <w:pPr>
              <w:ind w:right="-72"/>
              <w:jc w:val="right"/>
              <w:rPr>
                <w:rFonts w:ascii="Arial" w:hAnsi="Arial" w:cs="Arial"/>
                <w:sz w:val="18"/>
                <w:szCs w:val="18"/>
                <w:lang w:val="en-US"/>
              </w:rPr>
            </w:pPr>
            <w:r w:rsidRPr="009E299C">
              <w:rPr>
                <w:rFonts w:ascii="Arial" w:hAnsi="Arial" w:cs="Arial"/>
                <w:sz w:val="18"/>
                <w:szCs w:val="18"/>
                <w:lang w:val="en-US"/>
              </w:rPr>
              <w:t>99,846</w:t>
            </w:r>
          </w:p>
        </w:tc>
      </w:tr>
      <w:tr w:rsidR="00EB48B4" w:rsidRPr="00D501EE" w14:paraId="110C8381" w14:textId="77777777" w:rsidTr="00621492">
        <w:tc>
          <w:tcPr>
            <w:tcW w:w="5429" w:type="dxa"/>
            <w:vAlign w:val="bottom"/>
          </w:tcPr>
          <w:p w14:paraId="1E7165A9" w14:textId="4E776502" w:rsidR="00EB48B4" w:rsidRPr="00D501EE" w:rsidRDefault="00EB48B4" w:rsidP="00EB48B4">
            <w:pPr>
              <w:ind w:left="-113"/>
              <w:jc w:val="left"/>
              <w:rPr>
                <w:rFonts w:ascii="Arial" w:hAnsi="Arial" w:cs="Arial"/>
                <w:sz w:val="18"/>
                <w:szCs w:val="18"/>
              </w:rPr>
            </w:pPr>
            <w:r w:rsidRPr="00D501EE">
              <w:rPr>
                <w:rFonts w:ascii="Arial" w:hAnsi="Arial" w:cs="Arial"/>
                <w:sz w:val="18"/>
                <w:szCs w:val="18"/>
              </w:rPr>
              <w:t>Dividend received</w:t>
            </w:r>
          </w:p>
        </w:tc>
        <w:tc>
          <w:tcPr>
            <w:tcW w:w="2016" w:type="dxa"/>
            <w:shd w:val="clear" w:color="auto" w:fill="FAFAFA"/>
          </w:tcPr>
          <w:p w14:paraId="7F55CB6C" w14:textId="49E57925" w:rsidR="00EB48B4" w:rsidRPr="00D501EE" w:rsidRDefault="009E299C" w:rsidP="00EB48B4">
            <w:pPr>
              <w:ind w:right="-72"/>
              <w:jc w:val="right"/>
              <w:rPr>
                <w:rFonts w:ascii="Arial" w:hAnsi="Arial" w:cs="Arial"/>
                <w:sz w:val="18"/>
                <w:szCs w:val="18"/>
                <w:lang w:val="en-US"/>
              </w:rPr>
            </w:pPr>
            <w:r w:rsidRPr="009E299C">
              <w:rPr>
                <w:rFonts w:ascii="Arial" w:hAnsi="Arial" w:cs="Arial"/>
                <w:sz w:val="18"/>
                <w:szCs w:val="18"/>
                <w:lang w:val="en-US"/>
              </w:rPr>
              <w:t>(73,868)</w:t>
            </w:r>
          </w:p>
        </w:tc>
        <w:tc>
          <w:tcPr>
            <w:tcW w:w="2016" w:type="dxa"/>
            <w:shd w:val="clear" w:color="auto" w:fill="FAFAFA"/>
          </w:tcPr>
          <w:p w14:paraId="1969F5EF" w14:textId="15FEE787" w:rsidR="00EB48B4" w:rsidRPr="00D501EE" w:rsidRDefault="009E299C" w:rsidP="00EB48B4">
            <w:pPr>
              <w:ind w:right="-72"/>
              <w:jc w:val="right"/>
              <w:rPr>
                <w:rFonts w:ascii="Arial" w:hAnsi="Arial" w:cs="Arial"/>
                <w:sz w:val="18"/>
                <w:szCs w:val="18"/>
                <w:lang w:val="en-US"/>
              </w:rPr>
            </w:pPr>
            <w:r w:rsidRPr="009E299C">
              <w:rPr>
                <w:rFonts w:ascii="Arial" w:hAnsi="Arial" w:cs="Arial"/>
                <w:sz w:val="18"/>
                <w:szCs w:val="18"/>
                <w:lang w:val="en-US"/>
              </w:rPr>
              <w:t>(73,868)</w:t>
            </w:r>
          </w:p>
        </w:tc>
      </w:tr>
      <w:tr w:rsidR="00EB48B4" w:rsidRPr="00D501EE" w14:paraId="398F7D61" w14:textId="77777777" w:rsidTr="00946745">
        <w:tc>
          <w:tcPr>
            <w:tcW w:w="5429" w:type="dxa"/>
            <w:vAlign w:val="bottom"/>
          </w:tcPr>
          <w:p w14:paraId="3AFCC914" w14:textId="77777777" w:rsidR="00EB48B4" w:rsidRPr="00D501EE" w:rsidRDefault="00EB48B4" w:rsidP="00EB48B4">
            <w:pPr>
              <w:ind w:left="-113"/>
              <w:jc w:val="thaiDistribute"/>
              <w:rPr>
                <w:rFonts w:ascii="Arial" w:hAnsi="Arial" w:cs="Arial"/>
                <w:sz w:val="12"/>
                <w:szCs w:val="12"/>
                <w:cs/>
              </w:rPr>
            </w:pPr>
          </w:p>
        </w:tc>
        <w:tc>
          <w:tcPr>
            <w:tcW w:w="2016" w:type="dxa"/>
            <w:tcBorders>
              <w:top w:val="single" w:sz="4" w:space="0" w:color="auto"/>
            </w:tcBorders>
            <w:shd w:val="clear" w:color="auto" w:fill="FAFAFA"/>
          </w:tcPr>
          <w:p w14:paraId="0EBACED3" w14:textId="77777777" w:rsidR="00EB48B4" w:rsidRPr="00D501EE" w:rsidRDefault="00EB48B4" w:rsidP="00EB48B4">
            <w:pPr>
              <w:ind w:right="-72"/>
              <w:jc w:val="right"/>
              <w:rPr>
                <w:rFonts w:ascii="Arial" w:hAnsi="Arial" w:cs="Arial"/>
                <w:sz w:val="12"/>
                <w:szCs w:val="12"/>
              </w:rPr>
            </w:pPr>
          </w:p>
        </w:tc>
        <w:tc>
          <w:tcPr>
            <w:tcW w:w="2016" w:type="dxa"/>
            <w:tcBorders>
              <w:top w:val="single" w:sz="4" w:space="0" w:color="auto"/>
            </w:tcBorders>
            <w:shd w:val="clear" w:color="auto" w:fill="FAFAFA"/>
          </w:tcPr>
          <w:p w14:paraId="2F9D1DDD" w14:textId="77777777" w:rsidR="00EB48B4" w:rsidRPr="00D501EE" w:rsidRDefault="00EB48B4" w:rsidP="00EB48B4">
            <w:pPr>
              <w:ind w:right="-72"/>
              <w:jc w:val="right"/>
              <w:rPr>
                <w:rFonts w:ascii="Arial" w:hAnsi="Arial" w:cs="Arial"/>
                <w:sz w:val="12"/>
                <w:szCs w:val="12"/>
              </w:rPr>
            </w:pPr>
          </w:p>
        </w:tc>
      </w:tr>
      <w:tr w:rsidR="005E5574" w:rsidRPr="00D501EE" w14:paraId="44068960" w14:textId="77777777" w:rsidTr="00946745">
        <w:tc>
          <w:tcPr>
            <w:tcW w:w="5429" w:type="dxa"/>
            <w:vAlign w:val="bottom"/>
          </w:tcPr>
          <w:p w14:paraId="50C9C0C3" w14:textId="77777777" w:rsidR="005E5574" w:rsidRPr="00D501EE" w:rsidRDefault="005E5574" w:rsidP="005E5574">
            <w:pPr>
              <w:ind w:left="-113"/>
              <w:jc w:val="thaiDistribute"/>
              <w:rPr>
                <w:rFonts w:ascii="Arial" w:hAnsi="Arial" w:cs="Arial"/>
                <w:b/>
                <w:bCs/>
                <w:sz w:val="18"/>
                <w:szCs w:val="18"/>
                <w:cs/>
              </w:rPr>
            </w:pPr>
            <w:r w:rsidRPr="00D501EE">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127A1047" w:rsidR="005E5574" w:rsidRPr="00D501EE" w:rsidRDefault="009E299C" w:rsidP="005E5574">
            <w:pPr>
              <w:ind w:right="-72"/>
              <w:jc w:val="right"/>
              <w:rPr>
                <w:rFonts w:ascii="Arial" w:hAnsi="Arial" w:cs="Arial"/>
                <w:sz w:val="18"/>
                <w:szCs w:val="18"/>
              </w:rPr>
            </w:pPr>
            <w:r w:rsidRPr="009E299C">
              <w:rPr>
                <w:rFonts w:ascii="Arial" w:hAnsi="Arial" w:cs="Arial"/>
                <w:sz w:val="18"/>
                <w:szCs w:val="18"/>
              </w:rPr>
              <w:t>1,908,542</w:t>
            </w:r>
          </w:p>
        </w:tc>
        <w:tc>
          <w:tcPr>
            <w:tcW w:w="2016" w:type="dxa"/>
            <w:tcBorders>
              <w:bottom w:val="single" w:sz="4" w:space="0" w:color="auto"/>
            </w:tcBorders>
            <w:shd w:val="clear" w:color="auto" w:fill="FAFAFA"/>
          </w:tcPr>
          <w:p w14:paraId="5B541716" w14:textId="118CCE69" w:rsidR="005E5574" w:rsidRPr="00D501EE" w:rsidRDefault="009E299C" w:rsidP="005E5574">
            <w:pPr>
              <w:ind w:right="-72"/>
              <w:jc w:val="right"/>
              <w:rPr>
                <w:rFonts w:ascii="Arial" w:hAnsi="Arial" w:cs="Arial"/>
                <w:sz w:val="18"/>
                <w:szCs w:val="18"/>
              </w:rPr>
            </w:pPr>
            <w:r w:rsidRPr="009E299C">
              <w:rPr>
                <w:rFonts w:ascii="Arial" w:hAnsi="Arial" w:cs="Arial"/>
                <w:sz w:val="18"/>
                <w:szCs w:val="18"/>
              </w:rPr>
              <w:t>1,907,567</w:t>
            </w:r>
          </w:p>
        </w:tc>
      </w:tr>
    </w:tbl>
    <w:p w14:paraId="49D0EE4F" w14:textId="77777777" w:rsidR="000C10C2" w:rsidRPr="00D501EE" w:rsidRDefault="000C10C2" w:rsidP="00A729E5">
      <w:pPr>
        <w:rPr>
          <w:rFonts w:ascii="Arial" w:hAnsi="Arial" w:cs="Arial"/>
          <w:sz w:val="18"/>
          <w:szCs w:val="18"/>
        </w:rPr>
      </w:pPr>
    </w:p>
    <w:p w14:paraId="7B9EC0F2" w14:textId="1C497F16" w:rsidR="00314CFE" w:rsidRPr="00092531" w:rsidRDefault="00314CFE" w:rsidP="00314CFE">
      <w:pPr>
        <w:rPr>
          <w:rFonts w:ascii="Arial" w:eastAsia="Times New Roman" w:hAnsi="Arial" w:cs="Arial"/>
          <w:b/>
          <w:bCs/>
          <w:sz w:val="18"/>
          <w:szCs w:val="18"/>
          <w:lang w:eastAsia="en-GB"/>
        </w:rPr>
      </w:pPr>
      <w:r w:rsidRPr="00092531">
        <w:rPr>
          <w:rFonts w:ascii="Arial" w:hAnsi="Arial" w:cs="Arial"/>
          <w:sz w:val="18"/>
          <w:szCs w:val="18"/>
        </w:rPr>
        <w:t>Gain on disposals of assets to the Property Fund will be realised on the straight-line basis over the lease contracts period of the buildings leased out to the Property Fund. During the six-month period ended 30 June 202</w:t>
      </w:r>
      <w:r>
        <w:rPr>
          <w:rFonts w:ascii="Arial" w:hAnsi="Arial" w:cs="Arial"/>
          <w:sz w:val="18"/>
          <w:szCs w:val="18"/>
        </w:rPr>
        <w:t>4</w:t>
      </w:r>
      <w:r w:rsidRPr="00092531">
        <w:rPr>
          <w:rFonts w:ascii="Arial" w:hAnsi="Arial" w:cs="Arial"/>
          <w:sz w:val="18"/>
          <w:szCs w:val="18"/>
        </w:rPr>
        <w:t xml:space="preserve">, the Group realised gain on disposals of Baht </w:t>
      </w:r>
      <w:r w:rsidR="00973565">
        <w:rPr>
          <w:rFonts w:ascii="Arial" w:hAnsi="Arial" w:cs="Arial"/>
          <w:sz w:val="18"/>
          <w:szCs w:val="18"/>
        </w:rPr>
        <w:t>5.19</w:t>
      </w:r>
      <w:r w:rsidRPr="00092531">
        <w:rPr>
          <w:rFonts w:ascii="Arial" w:hAnsi="Arial" w:cs="Arial"/>
          <w:sz w:val="18"/>
          <w:szCs w:val="18"/>
        </w:rPr>
        <w:t xml:space="preserve"> million in the consolidated statement of comprehensive income (30 June 202</w:t>
      </w:r>
      <w:r>
        <w:rPr>
          <w:rFonts w:ascii="Arial" w:hAnsi="Arial" w:cs="Arial"/>
          <w:sz w:val="18"/>
          <w:szCs w:val="18"/>
        </w:rPr>
        <w:t>3</w:t>
      </w:r>
      <w:r w:rsidRPr="00092531">
        <w:rPr>
          <w:rFonts w:ascii="Arial" w:hAnsi="Arial" w:cs="Arial"/>
          <w:sz w:val="18"/>
          <w:szCs w:val="18"/>
        </w:rPr>
        <w:t>: Baht 5.16 million).</w:t>
      </w:r>
    </w:p>
    <w:p w14:paraId="2F30DFE5" w14:textId="77777777" w:rsidR="0095573E" w:rsidRPr="00D501EE" w:rsidRDefault="0095573E" w:rsidP="00A729E5">
      <w:pPr>
        <w:rPr>
          <w:rFonts w:ascii="Arial" w:hAnsi="Arial" w:cs="Arial"/>
          <w:b/>
          <w:bCs/>
          <w:sz w:val="18"/>
          <w:szCs w:val="18"/>
        </w:rPr>
      </w:pPr>
    </w:p>
    <w:p w14:paraId="75981718" w14:textId="4A3FFA5C" w:rsidR="00755399" w:rsidRPr="00D501EE" w:rsidRDefault="00755399" w:rsidP="00A729E5">
      <w:pPr>
        <w:rPr>
          <w:rFonts w:ascii="Arial" w:hAnsi="Arial" w:cs="Arial"/>
          <w:b/>
          <w:bCs/>
          <w:sz w:val="18"/>
          <w:szCs w:val="18"/>
        </w:rPr>
      </w:pPr>
      <w:r w:rsidRPr="00D501EE">
        <w:rPr>
          <w:rFonts w:ascii="Arial" w:hAnsi="Arial" w:cs="Arial"/>
          <w:b/>
          <w:bCs/>
          <w:sz w:val="18"/>
          <w:szCs w:val="18"/>
        </w:rPr>
        <w:t>Return of investment</w:t>
      </w:r>
    </w:p>
    <w:p w14:paraId="1D4C82CB" w14:textId="5BF7231D" w:rsidR="00346696" w:rsidRPr="00D501EE" w:rsidRDefault="00346696" w:rsidP="00A729E5">
      <w:pPr>
        <w:rPr>
          <w:rFonts w:ascii="Arial" w:hAnsi="Arial" w:cs="Arial"/>
          <w:sz w:val="18"/>
          <w:szCs w:val="18"/>
        </w:rPr>
      </w:pPr>
    </w:p>
    <w:p w14:paraId="64465536" w14:textId="175E5C1C" w:rsidR="00F06625" w:rsidRPr="00D501EE" w:rsidRDefault="00F06625" w:rsidP="00A729E5">
      <w:pPr>
        <w:rPr>
          <w:rFonts w:ascii="Arial" w:hAnsi="Arial" w:cs="Arial"/>
          <w:b/>
          <w:bCs/>
          <w:sz w:val="18"/>
          <w:szCs w:val="18"/>
        </w:rPr>
      </w:pPr>
      <w:r w:rsidRPr="00D501EE">
        <w:rPr>
          <w:rFonts w:ascii="Arial" w:hAnsi="Arial" w:cs="Arial"/>
          <w:b/>
          <w:bCs/>
          <w:sz w:val="18"/>
          <w:szCs w:val="18"/>
        </w:rPr>
        <w:t>Associate under Major Join Film Company Limited</w:t>
      </w:r>
    </w:p>
    <w:p w14:paraId="747210CF" w14:textId="77777777" w:rsidR="00F06625" w:rsidRPr="00D501EE" w:rsidRDefault="00F06625" w:rsidP="00A729E5">
      <w:pPr>
        <w:rPr>
          <w:rFonts w:ascii="Arial" w:hAnsi="Arial" w:cs="Arial"/>
          <w:b/>
          <w:bCs/>
          <w:sz w:val="18"/>
          <w:szCs w:val="18"/>
        </w:rPr>
      </w:pPr>
    </w:p>
    <w:p w14:paraId="34CE658E" w14:textId="369921E9" w:rsidR="00F06625" w:rsidRPr="00D501EE" w:rsidRDefault="00F06625" w:rsidP="00A729E5">
      <w:pPr>
        <w:rPr>
          <w:rFonts w:ascii="Arial" w:hAnsi="Arial" w:cs="Arial"/>
          <w:sz w:val="18"/>
          <w:szCs w:val="18"/>
        </w:rPr>
      </w:pPr>
      <w:r w:rsidRPr="00D501EE">
        <w:rPr>
          <w:rFonts w:ascii="Arial" w:hAnsi="Arial" w:cs="Arial"/>
          <w:sz w:val="18"/>
          <w:szCs w:val="18"/>
        </w:rPr>
        <w:t xml:space="preserve">Major Join Film Company Limited received return of investment from </w:t>
      </w:r>
      <w:r w:rsidR="00190286" w:rsidRPr="00D501EE">
        <w:rPr>
          <w:rFonts w:ascii="Arial" w:hAnsi="Arial" w:cs="Arial"/>
          <w:sz w:val="18"/>
          <w:szCs w:val="18"/>
        </w:rPr>
        <w:t>“</w:t>
      </w:r>
      <w:r w:rsidRPr="00D501EE">
        <w:rPr>
          <w:rFonts w:ascii="Arial" w:hAnsi="Arial" w:cs="Arial"/>
          <w:sz w:val="18"/>
          <w:szCs w:val="18"/>
        </w:rPr>
        <w:t xml:space="preserve">Joint Venture </w:t>
      </w:r>
      <w:proofErr w:type="spellStart"/>
      <w:r w:rsidRPr="00D501EE">
        <w:rPr>
          <w:rFonts w:ascii="Arial" w:hAnsi="Arial" w:cs="Arial"/>
          <w:sz w:val="18"/>
          <w:szCs w:val="18"/>
        </w:rPr>
        <w:t>Attama</w:t>
      </w:r>
      <w:proofErr w:type="spellEnd"/>
      <w:r w:rsidRPr="00D501EE">
        <w:rPr>
          <w:rFonts w:ascii="Arial" w:hAnsi="Arial" w:cs="Arial"/>
          <w:sz w:val="18"/>
          <w:szCs w:val="18"/>
        </w:rPr>
        <w:t xml:space="preserve"> </w:t>
      </w:r>
      <w:proofErr w:type="spellStart"/>
      <w:r w:rsidR="00393052" w:rsidRPr="00D501EE">
        <w:rPr>
          <w:rFonts w:ascii="Arial" w:hAnsi="Arial" w:cs="Arial"/>
          <w:sz w:val="18"/>
          <w:szCs w:val="18"/>
        </w:rPr>
        <w:t>F</w:t>
      </w:r>
      <w:r w:rsidRPr="00D501EE">
        <w:rPr>
          <w:rFonts w:ascii="Arial" w:hAnsi="Arial" w:cs="Arial"/>
          <w:sz w:val="18"/>
          <w:szCs w:val="18"/>
        </w:rPr>
        <w:t>ha</w:t>
      </w:r>
      <w:r w:rsidR="00393052" w:rsidRPr="00D501EE">
        <w:rPr>
          <w:rFonts w:ascii="Arial" w:hAnsi="Arial" w:cs="Arial"/>
          <w:sz w:val="18"/>
          <w:szCs w:val="18"/>
        </w:rPr>
        <w:t>r</w:t>
      </w:r>
      <w:proofErr w:type="spellEnd"/>
      <w:r w:rsidRPr="00D501EE">
        <w:rPr>
          <w:rFonts w:ascii="Arial" w:hAnsi="Arial" w:cs="Arial"/>
          <w:sz w:val="18"/>
          <w:szCs w:val="18"/>
        </w:rPr>
        <w:t xml:space="preserve"> </w:t>
      </w:r>
      <w:proofErr w:type="spellStart"/>
      <w:r w:rsidRPr="00D501EE">
        <w:rPr>
          <w:rFonts w:ascii="Arial" w:hAnsi="Arial" w:cs="Arial"/>
          <w:sz w:val="18"/>
          <w:szCs w:val="18"/>
        </w:rPr>
        <w:t>Pha</w:t>
      </w:r>
      <w:proofErr w:type="spellEnd"/>
      <w:r w:rsidR="00190286" w:rsidRPr="00D501EE">
        <w:rPr>
          <w:rFonts w:ascii="Arial" w:hAnsi="Arial" w:cs="Arial"/>
          <w:sz w:val="18"/>
          <w:szCs w:val="18"/>
        </w:rPr>
        <w:t>”</w:t>
      </w:r>
      <w:r w:rsidRPr="00D501EE">
        <w:rPr>
          <w:rFonts w:ascii="Arial" w:hAnsi="Arial" w:cs="Arial"/>
          <w:sz w:val="18"/>
          <w:szCs w:val="18"/>
        </w:rPr>
        <w:t xml:space="preserve"> amounting to Baht </w:t>
      </w:r>
      <w:r w:rsidR="00522F1D" w:rsidRPr="00D501EE">
        <w:rPr>
          <w:rFonts w:ascii="Arial" w:hAnsi="Arial" w:cs="Arial"/>
          <w:sz w:val="18"/>
          <w:szCs w:val="18"/>
        </w:rPr>
        <w:t>8.80</w:t>
      </w:r>
      <w:r w:rsidRPr="00D501EE">
        <w:rPr>
          <w:rFonts w:ascii="Arial" w:hAnsi="Arial" w:cs="Arial"/>
          <w:sz w:val="18"/>
          <w:szCs w:val="18"/>
        </w:rPr>
        <w:t xml:space="preserve"> million on </w:t>
      </w:r>
      <w:r w:rsidR="00522F1D" w:rsidRPr="00D501EE">
        <w:rPr>
          <w:rFonts w:ascii="Arial" w:hAnsi="Arial" w:cs="Arial"/>
          <w:sz w:val="18"/>
          <w:szCs w:val="18"/>
        </w:rPr>
        <w:t>15</w:t>
      </w:r>
      <w:r w:rsidRPr="00D501EE">
        <w:rPr>
          <w:rFonts w:ascii="Arial" w:hAnsi="Arial" w:cs="Arial"/>
          <w:sz w:val="18"/>
          <w:szCs w:val="18"/>
        </w:rPr>
        <w:t xml:space="preserve"> </w:t>
      </w:r>
      <w:r w:rsidR="00522F1D" w:rsidRPr="00D501EE">
        <w:rPr>
          <w:rFonts w:ascii="Arial" w:hAnsi="Arial" w:cs="Arial"/>
          <w:sz w:val="18"/>
          <w:szCs w:val="18"/>
        </w:rPr>
        <w:t>February</w:t>
      </w:r>
      <w:r w:rsidRPr="00D501EE">
        <w:rPr>
          <w:rFonts w:ascii="Arial" w:hAnsi="Arial" w:cs="Arial"/>
          <w:sz w:val="18"/>
          <w:szCs w:val="18"/>
        </w:rPr>
        <w:t xml:space="preserve"> </w:t>
      </w:r>
      <w:r w:rsidR="00522F1D" w:rsidRPr="00D501EE">
        <w:rPr>
          <w:rFonts w:ascii="Arial" w:hAnsi="Arial" w:cs="Arial"/>
          <w:sz w:val="18"/>
          <w:szCs w:val="18"/>
        </w:rPr>
        <w:t>2024</w:t>
      </w:r>
      <w:r w:rsidRPr="00D501EE">
        <w:rPr>
          <w:rFonts w:ascii="Arial" w:hAnsi="Arial" w:cs="Arial"/>
          <w:sz w:val="18"/>
          <w:szCs w:val="18"/>
        </w:rPr>
        <w:t>.</w:t>
      </w:r>
    </w:p>
    <w:p w14:paraId="2BB6C635" w14:textId="77777777" w:rsidR="00662903" w:rsidRPr="00D501EE" w:rsidRDefault="00662903" w:rsidP="00A729E5">
      <w:pPr>
        <w:rPr>
          <w:rFonts w:ascii="Arial" w:hAnsi="Arial" w:cs="Arial"/>
          <w:sz w:val="18"/>
          <w:szCs w:val="18"/>
        </w:rPr>
      </w:pPr>
    </w:p>
    <w:p w14:paraId="01DD78F9" w14:textId="77777777" w:rsidR="00F506FF" w:rsidRPr="00D501EE" w:rsidRDefault="00F506FF" w:rsidP="00A729E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61D0578D" w14:textId="77777777" w:rsidTr="005C4808">
        <w:trPr>
          <w:trHeight w:val="389"/>
        </w:trPr>
        <w:tc>
          <w:tcPr>
            <w:tcW w:w="9461" w:type="dxa"/>
            <w:shd w:val="clear" w:color="auto" w:fill="FFA543"/>
            <w:vAlign w:val="center"/>
          </w:tcPr>
          <w:p w14:paraId="21735D55" w14:textId="6114230D" w:rsidR="00447BB2" w:rsidRPr="00D501EE" w:rsidRDefault="000779B5" w:rsidP="00F506FF">
            <w:pPr>
              <w:ind w:left="432" w:hanging="432"/>
              <w:rPr>
                <w:rFonts w:ascii="Arial" w:hAnsi="Arial" w:cs="Arial"/>
                <w:b/>
                <w:bCs/>
                <w:color w:val="FFFFFF"/>
                <w:sz w:val="18"/>
                <w:szCs w:val="18"/>
                <w:lang w:val="en-US"/>
              </w:rPr>
            </w:pPr>
            <w:r w:rsidRPr="00D501EE">
              <w:rPr>
                <w:rFonts w:ascii="Arial" w:hAnsi="Arial" w:cs="Arial"/>
                <w:b/>
                <w:bCs/>
                <w:color w:val="FFFFFF"/>
                <w:sz w:val="18"/>
                <w:szCs w:val="18"/>
              </w:rPr>
              <w:t>11</w:t>
            </w:r>
            <w:r w:rsidR="00447BB2" w:rsidRPr="00D501EE">
              <w:rPr>
                <w:rFonts w:ascii="Arial" w:hAnsi="Arial" w:cs="Arial"/>
                <w:b/>
                <w:bCs/>
                <w:color w:val="FFFFFF"/>
                <w:sz w:val="18"/>
                <w:szCs w:val="18"/>
                <w:lang w:val="en-US"/>
              </w:rPr>
              <w:tab/>
            </w:r>
            <w:r w:rsidR="005E5574" w:rsidRPr="00D501EE">
              <w:rPr>
                <w:rFonts w:ascii="Arial" w:hAnsi="Arial" w:cs="Arial"/>
                <w:b/>
                <w:bCs/>
                <w:color w:val="FFFFFF"/>
                <w:sz w:val="18"/>
                <w:szCs w:val="18"/>
                <w:lang w:val="en-US"/>
              </w:rPr>
              <w:t>Joint arrangements</w:t>
            </w:r>
          </w:p>
        </w:tc>
      </w:tr>
    </w:tbl>
    <w:p w14:paraId="0EE34D70" w14:textId="77777777" w:rsidR="00DA7EA2" w:rsidRPr="00D501EE" w:rsidRDefault="00DA7EA2" w:rsidP="00F95589">
      <w:pPr>
        <w:rPr>
          <w:rFonts w:ascii="Arial" w:hAnsi="Arial" w:cs="Arial"/>
          <w:sz w:val="18"/>
          <w:szCs w:val="18"/>
        </w:rPr>
      </w:pPr>
    </w:p>
    <w:p w14:paraId="3A35C8CD" w14:textId="77777777" w:rsidR="005E5574" w:rsidRPr="00D501EE" w:rsidRDefault="005E5574" w:rsidP="005E5574">
      <w:pPr>
        <w:ind w:left="540" w:hanging="540"/>
        <w:rPr>
          <w:rFonts w:ascii="Arial" w:hAnsi="Arial" w:cs="Arial"/>
          <w:b/>
          <w:bCs/>
          <w:color w:val="CF4A02"/>
          <w:sz w:val="18"/>
          <w:szCs w:val="18"/>
        </w:rPr>
      </w:pPr>
      <w:bookmarkStart w:id="3" w:name="_Hlk133668540"/>
      <w:r w:rsidRPr="00D501EE">
        <w:rPr>
          <w:rFonts w:ascii="Arial" w:hAnsi="Arial" w:cs="Arial"/>
          <w:b/>
          <w:bCs/>
          <w:color w:val="CF4A02"/>
          <w:sz w:val="18"/>
          <w:szCs w:val="18"/>
        </w:rPr>
        <w:t>11.1</w:t>
      </w:r>
      <w:r w:rsidRPr="00D501EE">
        <w:rPr>
          <w:rFonts w:ascii="Arial" w:hAnsi="Arial" w:cs="Arial"/>
          <w:b/>
          <w:bCs/>
          <w:color w:val="CF4A02"/>
          <w:sz w:val="18"/>
          <w:szCs w:val="18"/>
        </w:rPr>
        <w:tab/>
        <w:t>Joint ventures</w:t>
      </w:r>
    </w:p>
    <w:bookmarkEnd w:id="3"/>
    <w:p w14:paraId="3C652B7A" w14:textId="77777777" w:rsidR="005E5574" w:rsidRPr="00D501EE" w:rsidRDefault="005E5574" w:rsidP="005E5574">
      <w:pPr>
        <w:ind w:left="540"/>
        <w:rPr>
          <w:rFonts w:ascii="Arial" w:hAnsi="Arial" w:cs="Arial"/>
          <w:sz w:val="18"/>
          <w:szCs w:val="18"/>
        </w:rPr>
      </w:pPr>
    </w:p>
    <w:p w14:paraId="1041BA58" w14:textId="73A1A84A" w:rsidR="005E5574" w:rsidRPr="00D501EE" w:rsidRDefault="005E5574" w:rsidP="001573E0">
      <w:pPr>
        <w:ind w:firstLine="567"/>
        <w:rPr>
          <w:rFonts w:ascii="Arial" w:hAnsi="Arial" w:cs="Arial"/>
          <w:sz w:val="18"/>
          <w:szCs w:val="18"/>
        </w:rPr>
      </w:pPr>
      <w:r w:rsidRPr="00D501EE">
        <w:rPr>
          <w:rFonts w:ascii="Arial" w:hAnsi="Arial" w:cs="Arial"/>
          <w:sz w:val="18"/>
          <w:szCs w:val="18"/>
        </w:rPr>
        <w:t xml:space="preserve">Movements of investments in joint ventures for the </w:t>
      </w:r>
      <w:r w:rsidR="00314CFE">
        <w:rPr>
          <w:rFonts w:ascii="Arial" w:hAnsi="Arial" w:cs="Arial"/>
          <w:sz w:val="18"/>
          <w:szCs w:val="18"/>
        </w:rPr>
        <w:t>six</w:t>
      </w:r>
      <w:r w:rsidRPr="00D501EE">
        <w:rPr>
          <w:rFonts w:ascii="Arial" w:hAnsi="Arial" w:cs="Arial"/>
          <w:sz w:val="18"/>
          <w:szCs w:val="18"/>
        </w:rPr>
        <w:t xml:space="preserve">-month period ended </w:t>
      </w:r>
      <w:r w:rsidR="00314CFE">
        <w:rPr>
          <w:rFonts w:ascii="Arial" w:hAnsi="Arial" w:cs="Arial"/>
          <w:sz w:val="18"/>
          <w:szCs w:val="18"/>
        </w:rPr>
        <w:t>30 June</w:t>
      </w:r>
      <w:r w:rsidRPr="00D501EE">
        <w:rPr>
          <w:rFonts w:ascii="Arial" w:hAnsi="Arial" w:cs="Arial"/>
          <w:sz w:val="18"/>
          <w:szCs w:val="18"/>
        </w:rPr>
        <w:t xml:space="preserve"> 2024 are as follows:</w:t>
      </w:r>
    </w:p>
    <w:p w14:paraId="44967F56" w14:textId="77777777" w:rsidR="005E5574" w:rsidRPr="00D501EE" w:rsidRDefault="005E5574" w:rsidP="005E5574">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5E5574" w:rsidRPr="00D501EE" w14:paraId="2A9A1B7A" w14:textId="77777777" w:rsidTr="007E4E59">
        <w:tc>
          <w:tcPr>
            <w:tcW w:w="7308" w:type="dxa"/>
            <w:vAlign w:val="center"/>
          </w:tcPr>
          <w:p w14:paraId="5C9FD703" w14:textId="77777777" w:rsidR="005E5574" w:rsidRPr="00D501EE" w:rsidRDefault="005E5574" w:rsidP="007E4E59">
            <w:pPr>
              <w:tabs>
                <w:tab w:val="left" w:pos="-2518"/>
              </w:tabs>
              <w:ind w:left="427"/>
              <w:jc w:val="lef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112DF198" w14:textId="2339A197" w:rsidR="005E5574" w:rsidRPr="00D501EE" w:rsidRDefault="005E5574" w:rsidP="00662903">
            <w:pPr>
              <w:ind w:right="-72"/>
              <w:jc w:val="center"/>
              <w:rPr>
                <w:rFonts w:ascii="Arial" w:hAnsi="Arial" w:cs="Arial"/>
                <w:b/>
                <w:bCs/>
                <w:sz w:val="18"/>
                <w:szCs w:val="18"/>
                <w:lang w:val="en-US"/>
              </w:rPr>
            </w:pPr>
            <w:r w:rsidRPr="00D501EE">
              <w:rPr>
                <w:rFonts w:ascii="Arial" w:hAnsi="Arial" w:cs="Arial"/>
                <w:b/>
                <w:bCs/>
                <w:sz w:val="18"/>
                <w:szCs w:val="18"/>
                <w:lang w:val="en-US"/>
              </w:rPr>
              <w:t>Consolidated</w:t>
            </w:r>
            <w:r w:rsidR="00484C69" w:rsidRPr="00D501EE">
              <w:rPr>
                <w:rFonts w:ascii="Arial" w:hAnsi="Arial" w:cs="Arial"/>
                <w:b/>
                <w:bCs/>
                <w:sz w:val="18"/>
                <w:szCs w:val="18"/>
                <w:lang w:val="en-US"/>
              </w:rPr>
              <w:t xml:space="preserve"> and s</w:t>
            </w:r>
            <w:r w:rsidR="00800670" w:rsidRPr="00D501EE">
              <w:rPr>
                <w:rFonts w:ascii="Arial" w:hAnsi="Arial" w:cs="Arial"/>
                <w:b/>
                <w:bCs/>
                <w:sz w:val="18"/>
                <w:szCs w:val="18"/>
                <w:lang w:val="en-US"/>
              </w:rPr>
              <w:t>eparate</w:t>
            </w:r>
            <w:r w:rsidR="00662903" w:rsidRPr="00D501EE">
              <w:rPr>
                <w:rFonts w:ascii="Arial" w:hAnsi="Arial" w:cs="Arial"/>
                <w:b/>
                <w:bCs/>
                <w:sz w:val="18"/>
                <w:szCs w:val="18"/>
                <w:lang w:val="en-US"/>
              </w:rPr>
              <w:t xml:space="preserve"> </w:t>
            </w:r>
            <w:r w:rsidRPr="00D501EE">
              <w:rPr>
                <w:rFonts w:ascii="Arial" w:hAnsi="Arial" w:cs="Arial"/>
                <w:b/>
                <w:bCs/>
                <w:sz w:val="18"/>
                <w:szCs w:val="18"/>
                <w:lang w:val="en-US"/>
              </w:rPr>
              <w:t>financial information</w:t>
            </w:r>
          </w:p>
        </w:tc>
      </w:tr>
      <w:tr w:rsidR="005E5574" w:rsidRPr="00D501EE" w14:paraId="179B27AF" w14:textId="77777777" w:rsidTr="007E4E59">
        <w:tc>
          <w:tcPr>
            <w:tcW w:w="7308" w:type="dxa"/>
            <w:vAlign w:val="center"/>
          </w:tcPr>
          <w:p w14:paraId="751CE731" w14:textId="77777777" w:rsidR="005E5574" w:rsidRPr="00D501EE" w:rsidRDefault="005E5574" w:rsidP="007E4E59">
            <w:pPr>
              <w:ind w:left="427"/>
              <w:jc w:val="left"/>
              <w:rPr>
                <w:rFonts w:ascii="Arial" w:hAnsi="Arial" w:cs="Arial"/>
                <w:sz w:val="18"/>
                <w:szCs w:val="18"/>
                <w:cs/>
              </w:rPr>
            </w:pPr>
          </w:p>
        </w:tc>
        <w:tc>
          <w:tcPr>
            <w:tcW w:w="2150" w:type="dxa"/>
            <w:tcBorders>
              <w:top w:val="single" w:sz="4" w:space="0" w:color="auto"/>
              <w:bottom w:val="single" w:sz="4" w:space="0" w:color="auto"/>
            </w:tcBorders>
            <w:vAlign w:val="center"/>
          </w:tcPr>
          <w:p w14:paraId="70DE34C4" w14:textId="77777777" w:rsidR="005E5574" w:rsidRPr="00D501EE" w:rsidRDefault="005E5574" w:rsidP="007E4E59">
            <w:pPr>
              <w:ind w:right="-72"/>
              <w:jc w:val="right"/>
              <w:rPr>
                <w:rFonts w:ascii="Arial" w:hAnsi="Arial" w:cs="Arial"/>
                <w:b/>
                <w:bCs/>
                <w:sz w:val="18"/>
                <w:szCs w:val="18"/>
                <w:cs/>
              </w:rPr>
            </w:pPr>
            <w:r w:rsidRPr="00D501EE">
              <w:rPr>
                <w:rFonts w:ascii="Arial" w:hAnsi="Arial" w:cs="Arial"/>
                <w:b/>
                <w:bCs/>
                <w:sz w:val="18"/>
                <w:szCs w:val="18"/>
              </w:rPr>
              <w:t>Thousand Baht</w:t>
            </w:r>
          </w:p>
        </w:tc>
      </w:tr>
      <w:tr w:rsidR="005E5574" w:rsidRPr="00D501EE" w14:paraId="31914B80" w14:textId="77777777" w:rsidTr="007E4E59">
        <w:trPr>
          <w:trHeight w:val="58"/>
        </w:trPr>
        <w:tc>
          <w:tcPr>
            <w:tcW w:w="7308" w:type="dxa"/>
            <w:vAlign w:val="center"/>
          </w:tcPr>
          <w:p w14:paraId="364E2E61" w14:textId="77777777" w:rsidR="005E5574" w:rsidRPr="00D501EE" w:rsidRDefault="005E5574" w:rsidP="007E4E59">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705615DA" w14:textId="77777777" w:rsidR="005E5574" w:rsidRPr="00D501EE" w:rsidRDefault="005E5574" w:rsidP="007E4E59">
            <w:pPr>
              <w:ind w:right="-72"/>
              <w:jc w:val="right"/>
              <w:rPr>
                <w:rFonts w:ascii="Arial" w:hAnsi="Arial" w:cs="Arial"/>
                <w:sz w:val="18"/>
                <w:szCs w:val="18"/>
              </w:rPr>
            </w:pPr>
          </w:p>
        </w:tc>
      </w:tr>
      <w:tr w:rsidR="005E5574" w:rsidRPr="00D501EE" w14:paraId="5878110C" w14:textId="77777777" w:rsidTr="007E4E59">
        <w:tc>
          <w:tcPr>
            <w:tcW w:w="7308" w:type="dxa"/>
            <w:vAlign w:val="center"/>
          </w:tcPr>
          <w:p w14:paraId="2E0A385B" w14:textId="77777777" w:rsidR="005E5574" w:rsidRPr="00D501EE" w:rsidRDefault="005E5574" w:rsidP="007E4E59">
            <w:pPr>
              <w:ind w:left="427"/>
              <w:jc w:val="left"/>
              <w:rPr>
                <w:rFonts w:ascii="Arial" w:hAnsi="Arial" w:cs="Arial"/>
                <w:b/>
                <w:bCs/>
                <w:sz w:val="18"/>
                <w:szCs w:val="18"/>
                <w:cs/>
              </w:rPr>
            </w:pPr>
            <w:r w:rsidRPr="00D501EE">
              <w:rPr>
                <w:rFonts w:ascii="Arial" w:hAnsi="Arial" w:cs="Arial"/>
                <w:b/>
                <w:bCs/>
                <w:sz w:val="18"/>
                <w:szCs w:val="18"/>
              </w:rPr>
              <w:t>Opening net book value</w:t>
            </w:r>
          </w:p>
        </w:tc>
        <w:tc>
          <w:tcPr>
            <w:tcW w:w="2150" w:type="dxa"/>
            <w:shd w:val="clear" w:color="auto" w:fill="FAFAFA"/>
            <w:vAlign w:val="center"/>
          </w:tcPr>
          <w:p w14:paraId="5920C024" w14:textId="776B6D9B" w:rsidR="005E5574" w:rsidRPr="00D501EE" w:rsidRDefault="0038580A" w:rsidP="007E4E59">
            <w:pPr>
              <w:ind w:right="-72"/>
              <w:jc w:val="right"/>
              <w:rPr>
                <w:rFonts w:ascii="Arial" w:hAnsi="Arial" w:cs="Arial"/>
                <w:sz w:val="18"/>
                <w:szCs w:val="18"/>
              </w:rPr>
            </w:pPr>
            <w:r>
              <w:rPr>
                <w:rFonts w:ascii="Arial" w:hAnsi="Arial" w:cs="Arial"/>
                <w:sz w:val="18"/>
                <w:szCs w:val="18"/>
              </w:rPr>
              <w:t>-</w:t>
            </w:r>
          </w:p>
        </w:tc>
      </w:tr>
      <w:tr w:rsidR="005E5574" w:rsidRPr="00D501EE" w14:paraId="0D819F43" w14:textId="77777777" w:rsidTr="007E4E59">
        <w:tc>
          <w:tcPr>
            <w:tcW w:w="7308" w:type="dxa"/>
            <w:vAlign w:val="center"/>
          </w:tcPr>
          <w:p w14:paraId="1132EFC0" w14:textId="77777777" w:rsidR="005E5574" w:rsidRPr="00D501EE" w:rsidRDefault="005E5574" w:rsidP="007E4E59">
            <w:pPr>
              <w:ind w:left="427"/>
              <w:jc w:val="left"/>
              <w:rPr>
                <w:rFonts w:ascii="Arial" w:hAnsi="Arial" w:cs="Arial"/>
                <w:sz w:val="18"/>
                <w:szCs w:val="18"/>
              </w:rPr>
            </w:pPr>
            <w:r w:rsidRPr="00D501EE">
              <w:rPr>
                <w:rFonts w:ascii="Arial" w:hAnsi="Arial" w:cs="Arial"/>
                <w:sz w:val="18"/>
                <w:szCs w:val="18"/>
              </w:rPr>
              <w:t>Additions</w:t>
            </w:r>
          </w:p>
        </w:tc>
        <w:tc>
          <w:tcPr>
            <w:tcW w:w="2150" w:type="dxa"/>
            <w:shd w:val="clear" w:color="auto" w:fill="FAFAFA"/>
            <w:vAlign w:val="center"/>
          </w:tcPr>
          <w:p w14:paraId="6A244BEC" w14:textId="26042A2D" w:rsidR="005E5574" w:rsidRPr="00D501EE" w:rsidRDefault="007E4E59" w:rsidP="007E4E59">
            <w:pPr>
              <w:ind w:right="-72"/>
              <w:jc w:val="right"/>
              <w:rPr>
                <w:rFonts w:ascii="Arial" w:hAnsi="Arial" w:cs="Arial"/>
                <w:sz w:val="18"/>
                <w:szCs w:val="18"/>
              </w:rPr>
            </w:pPr>
            <w:r w:rsidRPr="007E4E59">
              <w:rPr>
                <w:rFonts w:ascii="Arial" w:hAnsi="Arial" w:cs="Arial"/>
                <w:sz w:val="18"/>
                <w:szCs w:val="18"/>
              </w:rPr>
              <w:t>40,000</w:t>
            </w:r>
          </w:p>
        </w:tc>
      </w:tr>
      <w:tr w:rsidR="005E5574" w:rsidRPr="00D501EE" w14:paraId="5C5E8292" w14:textId="77777777" w:rsidTr="007E4E59">
        <w:tc>
          <w:tcPr>
            <w:tcW w:w="7308" w:type="dxa"/>
            <w:vAlign w:val="center"/>
          </w:tcPr>
          <w:p w14:paraId="40C790DA" w14:textId="4BE9B329" w:rsidR="005E5574" w:rsidRPr="00D501EE" w:rsidRDefault="005E5574" w:rsidP="007E4E59">
            <w:pPr>
              <w:ind w:left="427"/>
              <w:jc w:val="left"/>
              <w:rPr>
                <w:rFonts w:ascii="Arial" w:hAnsi="Arial" w:cs="Arial"/>
                <w:sz w:val="18"/>
                <w:szCs w:val="18"/>
              </w:rPr>
            </w:pPr>
            <w:r w:rsidRPr="00D501EE">
              <w:rPr>
                <w:rFonts w:ascii="Arial" w:hAnsi="Arial" w:cs="Arial"/>
                <w:sz w:val="18"/>
                <w:szCs w:val="18"/>
              </w:rPr>
              <w:t xml:space="preserve">Share of </w:t>
            </w:r>
            <w:r w:rsidR="00014F97">
              <w:rPr>
                <w:rFonts w:ascii="Arial" w:hAnsi="Arial" w:cs="Arial"/>
                <w:sz w:val="18"/>
                <w:szCs w:val="18"/>
              </w:rPr>
              <w:t>profit</w:t>
            </w:r>
          </w:p>
        </w:tc>
        <w:tc>
          <w:tcPr>
            <w:tcW w:w="2150" w:type="dxa"/>
            <w:shd w:val="clear" w:color="auto" w:fill="FAFAFA"/>
            <w:vAlign w:val="center"/>
          </w:tcPr>
          <w:p w14:paraId="430CC7EC" w14:textId="1D2B7587" w:rsidR="005E5574" w:rsidRPr="00D501EE" w:rsidRDefault="007E4E59" w:rsidP="007E4E59">
            <w:pPr>
              <w:ind w:right="-72"/>
              <w:jc w:val="right"/>
              <w:rPr>
                <w:rFonts w:ascii="Arial" w:hAnsi="Arial" w:cs="Arial"/>
                <w:sz w:val="18"/>
                <w:szCs w:val="18"/>
              </w:rPr>
            </w:pPr>
            <w:r w:rsidRPr="007E4E59">
              <w:rPr>
                <w:rFonts w:ascii="Arial" w:hAnsi="Arial" w:cs="Arial"/>
                <w:sz w:val="18"/>
                <w:szCs w:val="18"/>
              </w:rPr>
              <w:t>10,638</w:t>
            </w:r>
          </w:p>
        </w:tc>
      </w:tr>
      <w:tr w:rsidR="005E5574" w:rsidRPr="00D501EE" w14:paraId="7D31A078" w14:textId="77777777" w:rsidTr="007E4E59">
        <w:tc>
          <w:tcPr>
            <w:tcW w:w="7308" w:type="dxa"/>
            <w:vAlign w:val="center"/>
          </w:tcPr>
          <w:p w14:paraId="30C41313" w14:textId="77777777" w:rsidR="005E5574" w:rsidRPr="00D501EE" w:rsidRDefault="005E5574" w:rsidP="007E4E59">
            <w:pPr>
              <w:ind w:left="427"/>
              <w:jc w:val="left"/>
              <w:rPr>
                <w:rFonts w:ascii="Arial" w:hAnsi="Arial" w:cs="Arial"/>
                <w:sz w:val="18"/>
                <w:szCs w:val="18"/>
                <w:cs/>
              </w:rPr>
            </w:pPr>
          </w:p>
        </w:tc>
        <w:tc>
          <w:tcPr>
            <w:tcW w:w="2150" w:type="dxa"/>
            <w:tcBorders>
              <w:top w:val="single" w:sz="4" w:space="0" w:color="auto"/>
            </w:tcBorders>
            <w:shd w:val="clear" w:color="auto" w:fill="FAFAFA"/>
            <w:vAlign w:val="center"/>
          </w:tcPr>
          <w:p w14:paraId="6D1C994A" w14:textId="77777777" w:rsidR="005E5574" w:rsidRPr="00D501EE" w:rsidRDefault="005E5574" w:rsidP="007E4E59">
            <w:pPr>
              <w:ind w:right="-72"/>
              <w:jc w:val="right"/>
              <w:rPr>
                <w:rFonts w:ascii="Arial" w:hAnsi="Arial" w:cs="Arial"/>
                <w:sz w:val="18"/>
                <w:szCs w:val="18"/>
              </w:rPr>
            </w:pPr>
          </w:p>
        </w:tc>
      </w:tr>
      <w:tr w:rsidR="005E5574" w:rsidRPr="00D501EE" w14:paraId="7587188B" w14:textId="77777777" w:rsidTr="007E4E59">
        <w:tc>
          <w:tcPr>
            <w:tcW w:w="7308" w:type="dxa"/>
            <w:vAlign w:val="center"/>
          </w:tcPr>
          <w:p w14:paraId="73E60DB5" w14:textId="77777777" w:rsidR="005E5574" w:rsidRPr="00D501EE" w:rsidRDefault="005E5574" w:rsidP="007E4E59">
            <w:pPr>
              <w:ind w:left="427"/>
              <w:jc w:val="left"/>
              <w:rPr>
                <w:rFonts w:ascii="Arial" w:hAnsi="Arial" w:cs="Arial"/>
                <w:b/>
                <w:bCs/>
                <w:sz w:val="18"/>
                <w:szCs w:val="18"/>
                <w:cs/>
              </w:rPr>
            </w:pPr>
            <w:r w:rsidRPr="00D501EE">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5BA8CB2B" w14:textId="0A165243" w:rsidR="005E5574" w:rsidRPr="00D501EE" w:rsidRDefault="007E4E59" w:rsidP="007E4E59">
            <w:pPr>
              <w:ind w:right="-72"/>
              <w:jc w:val="right"/>
              <w:rPr>
                <w:rFonts w:ascii="Arial" w:hAnsi="Arial" w:cs="Arial"/>
                <w:sz w:val="18"/>
                <w:szCs w:val="18"/>
              </w:rPr>
            </w:pPr>
            <w:r w:rsidRPr="007E4E59">
              <w:rPr>
                <w:rFonts w:ascii="Arial" w:hAnsi="Arial" w:cs="Arial"/>
                <w:sz w:val="18"/>
                <w:szCs w:val="18"/>
              </w:rPr>
              <w:t>50,638</w:t>
            </w:r>
          </w:p>
        </w:tc>
      </w:tr>
    </w:tbl>
    <w:p w14:paraId="37184C59" w14:textId="77777777" w:rsidR="005E5574" w:rsidRPr="00D501EE" w:rsidRDefault="005E5574" w:rsidP="00CA659C">
      <w:pPr>
        <w:ind w:left="540"/>
        <w:rPr>
          <w:rFonts w:ascii="Arial" w:hAnsi="Arial" w:cs="Arial"/>
          <w:sz w:val="18"/>
          <w:szCs w:val="18"/>
        </w:rPr>
      </w:pPr>
    </w:p>
    <w:p w14:paraId="0195C6DD" w14:textId="77777777" w:rsidR="005E5574" w:rsidRPr="00D501EE" w:rsidRDefault="005E5574" w:rsidP="00CA659C">
      <w:pPr>
        <w:ind w:left="540"/>
        <w:rPr>
          <w:rFonts w:ascii="Arial" w:hAnsi="Arial" w:cs="Arial"/>
          <w:b/>
          <w:bCs/>
          <w:sz w:val="18"/>
          <w:szCs w:val="18"/>
        </w:rPr>
      </w:pPr>
      <w:r w:rsidRPr="00D501EE">
        <w:rPr>
          <w:rFonts w:ascii="Arial" w:hAnsi="Arial" w:cs="Arial"/>
          <w:b/>
          <w:bCs/>
          <w:sz w:val="18"/>
          <w:szCs w:val="18"/>
        </w:rPr>
        <w:t>Addition of investment</w:t>
      </w:r>
    </w:p>
    <w:p w14:paraId="69FAB69E" w14:textId="77777777" w:rsidR="005E5574" w:rsidRPr="00D501EE" w:rsidRDefault="005E5574" w:rsidP="00CA659C">
      <w:pPr>
        <w:ind w:left="540"/>
        <w:rPr>
          <w:rFonts w:ascii="Arial" w:hAnsi="Arial" w:cs="Arial"/>
          <w:b/>
          <w:bCs/>
          <w:sz w:val="18"/>
          <w:szCs w:val="18"/>
        </w:rPr>
      </w:pPr>
    </w:p>
    <w:p w14:paraId="523CBD4A" w14:textId="77777777" w:rsidR="005E5574" w:rsidRPr="00D501EE" w:rsidRDefault="005E5574" w:rsidP="00CA659C">
      <w:pPr>
        <w:ind w:left="540"/>
        <w:rPr>
          <w:rFonts w:ascii="Arial" w:hAnsi="Arial" w:cs="Arial"/>
          <w:b/>
          <w:bCs/>
          <w:spacing w:val="-2"/>
          <w:sz w:val="18"/>
          <w:szCs w:val="18"/>
        </w:rPr>
      </w:pPr>
      <w:r w:rsidRPr="00D501EE">
        <w:rPr>
          <w:rFonts w:ascii="Arial" w:hAnsi="Arial" w:cs="Arial"/>
          <w:b/>
          <w:bCs/>
          <w:sz w:val="18"/>
          <w:szCs w:val="18"/>
        </w:rPr>
        <w:t>Karman Line Studio Co., Ltd.</w:t>
      </w:r>
    </w:p>
    <w:p w14:paraId="7F36A8C7" w14:textId="77777777" w:rsidR="005E5574" w:rsidRPr="00D501EE" w:rsidRDefault="005E5574" w:rsidP="00CA659C">
      <w:pPr>
        <w:ind w:left="540"/>
        <w:rPr>
          <w:rFonts w:ascii="Arial" w:hAnsi="Arial" w:cs="Arial"/>
          <w:spacing w:val="-2"/>
          <w:sz w:val="18"/>
          <w:szCs w:val="18"/>
        </w:rPr>
      </w:pPr>
    </w:p>
    <w:p w14:paraId="6EF5E5E2" w14:textId="55F4A6DC" w:rsidR="005E5574" w:rsidRPr="00D501EE" w:rsidRDefault="005E5574" w:rsidP="00CA659C">
      <w:pPr>
        <w:ind w:left="540"/>
        <w:rPr>
          <w:rFonts w:ascii="Arial" w:hAnsi="Arial" w:cs="Arial"/>
          <w:sz w:val="18"/>
          <w:szCs w:val="18"/>
        </w:rPr>
      </w:pPr>
      <w:r w:rsidRPr="00C646B6">
        <w:rPr>
          <w:rFonts w:ascii="Arial" w:hAnsi="Arial" w:cs="Arial"/>
          <w:spacing w:val="-4"/>
          <w:sz w:val="18"/>
          <w:szCs w:val="18"/>
        </w:rPr>
        <w:t>At the Board of Directors Meeting No.</w:t>
      </w:r>
      <w:r w:rsidR="00B2692D" w:rsidRPr="00C646B6">
        <w:rPr>
          <w:rFonts w:ascii="Arial" w:hAnsi="Arial" w:cs="Arial"/>
          <w:spacing w:val="-4"/>
          <w:sz w:val="18"/>
          <w:szCs w:val="18"/>
        </w:rPr>
        <w:t xml:space="preserve"> </w:t>
      </w:r>
      <w:r w:rsidRPr="00C646B6">
        <w:rPr>
          <w:rFonts w:ascii="Arial" w:hAnsi="Arial" w:cs="Arial"/>
          <w:spacing w:val="-4"/>
          <w:sz w:val="18"/>
          <w:szCs w:val="18"/>
        </w:rPr>
        <w:t>6/2023 held on 10 November 2023, the Board passed a resolution to approve</w:t>
      </w:r>
      <w:r w:rsidRPr="00D501EE">
        <w:rPr>
          <w:rFonts w:ascii="Arial" w:hAnsi="Arial" w:cs="Arial"/>
          <w:sz w:val="18"/>
          <w:szCs w:val="18"/>
        </w:rPr>
        <w:t xml:space="preserve"> the investment in Karman Line Studio Co., Ltd., which engages in business of film production and investment in film business, for the total consideration of Baht 55.00 million, representing 50.00% of registered share capital of Karman Line Studio Co., Ltd. </w:t>
      </w:r>
      <w:r w:rsidR="004C1C74" w:rsidRPr="00D501EE">
        <w:rPr>
          <w:rFonts w:ascii="Arial" w:hAnsi="Arial" w:cs="Arial"/>
          <w:sz w:val="18"/>
          <w:szCs w:val="18"/>
          <w:lang w:val="en-US"/>
        </w:rPr>
        <w:t xml:space="preserve">Major Cineplex Group Public Company Limited </w:t>
      </w:r>
      <w:r w:rsidRPr="00D501EE">
        <w:rPr>
          <w:rFonts w:ascii="Arial" w:hAnsi="Arial" w:cs="Arial"/>
          <w:sz w:val="18"/>
          <w:szCs w:val="18"/>
        </w:rPr>
        <w:t xml:space="preserve">paid 72.73% of </w:t>
      </w:r>
      <w:r w:rsidR="004C1C74" w:rsidRPr="00D501EE">
        <w:rPr>
          <w:rFonts w:ascii="Arial" w:hAnsi="Arial" w:cs="Arial"/>
          <w:sz w:val="18"/>
          <w:szCs w:val="18"/>
        </w:rPr>
        <w:t xml:space="preserve">total </w:t>
      </w:r>
      <w:r w:rsidRPr="00D501EE">
        <w:rPr>
          <w:rFonts w:ascii="Arial" w:hAnsi="Arial" w:cs="Arial"/>
          <w:sz w:val="18"/>
          <w:szCs w:val="18"/>
        </w:rPr>
        <w:t xml:space="preserve">investment </w:t>
      </w:r>
      <w:r w:rsidR="004C1C74" w:rsidRPr="00D501EE">
        <w:rPr>
          <w:rFonts w:ascii="Arial" w:hAnsi="Arial" w:cs="Arial"/>
          <w:sz w:val="18"/>
          <w:szCs w:val="18"/>
        </w:rPr>
        <w:t xml:space="preserve">which approximate to Baht 40.00 million. </w:t>
      </w:r>
      <w:r w:rsidR="004C1C74" w:rsidRPr="00D501EE">
        <w:rPr>
          <w:rFonts w:ascii="Arial" w:hAnsi="Arial" w:cs="Arial"/>
          <w:sz w:val="18"/>
          <w:szCs w:val="18"/>
          <w:lang w:val="en-US"/>
        </w:rPr>
        <w:t>Major Cineplex Group Public Company Limited</w:t>
      </w:r>
      <w:r w:rsidR="004C1C74" w:rsidRPr="00D501EE">
        <w:rPr>
          <w:rFonts w:ascii="Arial" w:hAnsi="Arial" w:cs="Arial"/>
          <w:sz w:val="18"/>
          <w:szCs w:val="18"/>
        </w:rPr>
        <w:t xml:space="preserve"> made payment </w:t>
      </w:r>
      <w:r w:rsidRPr="00D501EE">
        <w:rPr>
          <w:rFonts w:ascii="Arial" w:hAnsi="Arial" w:cs="Arial"/>
          <w:sz w:val="18"/>
          <w:szCs w:val="18"/>
        </w:rPr>
        <w:t xml:space="preserve">in January 2024 amounting to Baht 25.00 million and </w:t>
      </w:r>
      <w:r w:rsidR="00662903" w:rsidRPr="00D501EE">
        <w:rPr>
          <w:rFonts w:ascii="Arial" w:hAnsi="Arial" w:cs="Arial"/>
          <w:sz w:val="18"/>
          <w:szCs w:val="18"/>
        </w:rPr>
        <w:t>in</w:t>
      </w:r>
      <w:r w:rsidRPr="00D501EE">
        <w:rPr>
          <w:rFonts w:ascii="Arial" w:hAnsi="Arial" w:cs="Arial"/>
          <w:sz w:val="18"/>
          <w:szCs w:val="18"/>
        </w:rPr>
        <w:t xml:space="preserve"> March 2024 amounting to Baht 15.00 million.</w:t>
      </w:r>
    </w:p>
    <w:p w14:paraId="7378EFD5" w14:textId="77777777" w:rsidR="005E5574" w:rsidRPr="00D501EE" w:rsidRDefault="005E5574" w:rsidP="00CA659C">
      <w:pPr>
        <w:ind w:left="540"/>
        <w:rPr>
          <w:rFonts w:ascii="Arial" w:hAnsi="Arial" w:cs="Arial"/>
          <w:b/>
          <w:bCs/>
          <w:color w:val="CF4A02"/>
          <w:sz w:val="18"/>
          <w:szCs w:val="18"/>
        </w:rPr>
      </w:pPr>
    </w:p>
    <w:p w14:paraId="0CC52D69" w14:textId="77777777" w:rsidR="0009475A" w:rsidRPr="00BD1708" w:rsidRDefault="00E450CC" w:rsidP="00B30B14">
      <w:pPr>
        <w:ind w:left="567" w:hanging="540"/>
        <w:rPr>
          <w:rFonts w:ascii="Arial" w:hAnsi="Arial" w:cs="Arial"/>
          <w:b/>
          <w:bCs/>
          <w:color w:val="CF4A02"/>
          <w:sz w:val="18"/>
          <w:szCs w:val="18"/>
        </w:rPr>
      </w:pPr>
      <w:r w:rsidRPr="00D501EE">
        <w:rPr>
          <w:rFonts w:ascii="Arial" w:hAnsi="Arial" w:cs="Arial"/>
          <w:b/>
          <w:bCs/>
          <w:color w:val="CF4A02"/>
          <w:sz w:val="18"/>
          <w:szCs w:val="18"/>
        </w:rPr>
        <w:br w:type="page"/>
      </w:r>
    </w:p>
    <w:p w14:paraId="6F912DBF" w14:textId="5CE30860" w:rsidR="005E5574" w:rsidRPr="00BD1708" w:rsidRDefault="005E5574" w:rsidP="005E5574">
      <w:pPr>
        <w:ind w:left="540" w:hanging="540"/>
        <w:rPr>
          <w:rFonts w:ascii="Arial" w:hAnsi="Arial" w:cs="Arial"/>
          <w:b/>
          <w:bCs/>
          <w:color w:val="CF4A02"/>
          <w:sz w:val="18"/>
          <w:szCs w:val="18"/>
        </w:rPr>
      </w:pPr>
      <w:r w:rsidRPr="00BD1708">
        <w:rPr>
          <w:rFonts w:ascii="Arial" w:hAnsi="Arial" w:cs="Arial"/>
          <w:b/>
          <w:bCs/>
          <w:color w:val="CF4A02"/>
          <w:sz w:val="18"/>
          <w:szCs w:val="18"/>
        </w:rPr>
        <w:t>11.2</w:t>
      </w:r>
      <w:r w:rsidRPr="00BD1708">
        <w:rPr>
          <w:rFonts w:ascii="Arial" w:hAnsi="Arial" w:cs="Arial"/>
          <w:b/>
          <w:bCs/>
          <w:color w:val="CF4A02"/>
          <w:sz w:val="18"/>
          <w:szCs w:val="18"/>
        </w:rPr>
        <w:tab/>
        <w:t>Joint operations</w:t>
      </w:r>
    </w:p>
    <w:p w14:paraId="2F94E3AF" w14:textId="77777777" w:rsidR="005E5574" w:rsidRPr="00BD1708" w:rsidRDefault="005E5574" w:rsidP="00D501EE">
      <w:pPr>
        <w:ind w:left="540"/>
        <w:rPr>
          <w:rFonts w:ascii="Arial" w:hAnsi="Arial" w:cs="Arial"/>
          <w:sz w:val="18"/>
          <w:szCs w:val="18"/>
        </w:rPr>
      </w:pPr>
    </w:p>
    <w:p w14:paraId="7DEF8E9B" w14:textId="30B79D7E" w:rsidR="005E5574" w:rsidRPr="00BD1708" w:rsidRDefault="005E5574" w:rsidP="00D501EE">
      <w:pPr>
        <w:ind w:left="540"/>
        <w:rPr>
          <w:rFonts w:ascii="Arial" w:hAnsi="Arial" w:cs="Arial"/>
          <w:sz w:val="18"/>
          <w:szCs w:val="18"/>
        </w:rPr>
      </w:pPr>
      <w:r w:rsidRPr="00BD1708">
        <w:rPr>
          <w:rFonts w:ascii="Arial" w:hAnsi="Arial" w:cs="Arial"/>
          <w:sz w:val="18"/>
          <w:szCs w:val="18"/>
        </w:rPr>
        <w:t xml:space="preserve">Movements of investments in joint operations for </w:t>
      </w:r>
      <w:r w:rsidR="008470A8" w:rsidRPr="00BD1708">
        <w:rPr>
          <w:rFonts w:ascii="Arial" w:hAnsi="Arial" w:cs="Arial"/>
          <w:sz w:val="18"/>
          <w:szCs w:val="18"/>
        </w:rPr>
        <w:t>six</w:t>
      </w:r>
      <w:r w:rsidRPr="00BD1708">
        <w:rPr>
          <w:rFonts w:ascii="Arial" w:hAnsi="Arial" w:cs="Arial"/>
          <w:sz w:val="18"/>
          <w:szCs w:val="18"/>
        </w:rPr>
        <w:t xml:space="preserve">-month period ended </w:t>
      </w:r>
      <w:r w:rsidR="008470A8" w:rsidRPr="00BD1708">
        <w:rPr>
          <w:rFonts w:ascii="Arial" w:hAnsi="Arial" w:cs="Arial"/>
          <w:sz w:val="18"/>
          <w:szCs w:val="18"/>
        </w:rPr>
        <w:t>30 June</w:t>
      </w:r>
      <w:r w:rsidRPr="00BD1708">
        <w:rPr>
          <w:rFonts w:ascii="Arial" w:hAnsi="Arial" w:cs="Arial"/>
          <w:sz w:val="18"/>
          <w:szCs w:val="18"/>
        </w:rPr>
        <w:t xml:space="preserve"> 2024 are as </w:t>
      </w:r>
      <w:proofErr w:type="gramStart"/>
      <w:r w:rsidRPr="00BD1708">
        <w:rPr>
          <w:rFonts w:ascii="Arial" w:hAnsi="Arial" w:cs="Arial"/>
          <w:sz w:val="18"/>
          <w:szCs w:val="18"/>
        </w:rPr>
        <w:t>follows;</w:t>
      </w:r>
      <w:proofErr w:type="gramEnd"/>
    </w:p>
    <w:p w14:paraId="1003744B" w14:textId="77777777" w:rsidR="005E5574" w:rsidRPr="00BD1708" w:rsidRDefault="005E5574" w:rsidP="00D501EE">
      <w:pPr>
        <w:ind w:left="540"/>
        <w:rPr>
          <w:rFonts w:ascii="Arial" w:hAnsi="Arial" w:cs="Arial"/>
          <w:sz w:val="18"/>
          <w:szCs w:val="18"/>
        </w:rPr>
      </w:pPr>
    </w:p>
    <w:p w14:paraId="5B567A31" w14:textId="2DD719A4" w:rsidR="00755399" w:rsidRPr="00BD1708" w:rsidRDefault="00755399" w:rsidP="00D501EE">
      <w:pPr>
        <w:ind w:left="540"/>
        <w:rPr>
          <w:rFonts w:ascii="Arial" w:hAnsi="Arial" w:cs="Cordia New"/>
          <w:b/>
          <w:bCs/>
          <w:sz w:val="18"/>
          <w:szCs w:val="18"/>
        </w:rPr>
      </w:pPr>
      <w:r w:rsidRPr="00BD1708">
        <w:rPr>
          <w:rFonts w:ascii="Arial" w:hAnsi="Arial" w:cs="Arial"/>
          <w:b/>
          <w:bCs/>
          <w:sz w:val="18"/>
          <w:szCs w:val="18"/>
        </w:rPr>
        <w:t>Addition of investment</w:t>
      </w:r>
    </w:p>
    <w:p w14:paraId="6D3A8937" w14:textId="77777777" w:rsidR="00895623" w:rsidRPr="00BD1708" w:rsidRDefault="00895623" w:rsidP="00D501EE">
      <w:pPr>
        <w:ind w:left="540"/>
        <w:rPr>
          <w:rFonts w:ascii="Arial" w:hAnsi="Arial" w:cs="Cordia New"/>
          <w:b/>
          <w:bCs/>
          <w:sz w:val="18"/>
          <w:szCs w:val="18"/>
        </w:rPr>
      </w:pPr>
    </w:p>
    <w:p w14:paraId="24E12AFA" w14:textId="77777777" w:rsidR="00895623" w:rsidRPr="00BD1708" w:rsidRDefault="00895623" w:rsidP="00895623">
      <w:pPr>
        <w:ind w:left="540"/>
        <w:rPr>
          <w:rFonts w:ascii="Arial" w:hAnsi="Arial" w:cs="Arial"/>
          <w:b/>
          <w:bCs/>
          <w:sz w:val="18"/>
          <w:szCs w:val="18"/>
        </w:rPr>
      </w:pPr>
      <w:r w:rsidRPr="00BD1708">
        <w:rPr>
          <w:rFonts w:ascii="Arial" w:hAnsi="Arial" w:cs="Arial"/>
          <w:b/>
          <w:bCs/>
          <w:sz w:val="18"/>
          <w:szCs w:val="18"/>
        </w:rPr>
        <w:t>Joint operations under Major Join Film Company Limited</w:t>
      </w:r>
    </w:p>
    <w:p w14:paraId="00E9FF1F" w14:textId="77777777" w:rsidR="006C799C" w:rsidRPr="00BD1708" w:rsidRDefault="006C799C" w:rsidP="00D501EE">
      <w:pPr>
        <w:ind w:left="540"/>
        <w:rPr>
          <w:rFonts w:ascii="Arial" w:hAnsi="Arial" w:cs="Arial"/>
          <w:sz w:val="18"/>
          <w:szCs w:val="18"/>
        </w:rPr>
      </w:pPr>
    </w:p>
    <w:p w14:paraId="454D97F9" w14:textId="1AD7DC47" w:rsidR="00C80D27" w:rsidRPr="00BD1708" w:rsidRDefault="00E34A79" w:rsidP="00D501EE">
      <w:pPr>
        <w:ind w:left="540"/>
        <w:rPr>
          <w:rFonts w:ascii="Arial" w:hAnsi="Arial" w:cs="Cordia New"/>
          <w:spacing w:val="-4"/>
          <w:sz w:val="18"/>
          <w:szCs w:val="18"/>
        </w:rPr>
      </w:pPr>
      <w:r w:rsidRPr="00BD1708">
        <w:rPr>
          <w:rFonts w:ascii="Arial" w:hAnsi="Arial" w:cs="Arial"/>
          <w:sz w:val="18"/>
          <w:szCs w:val="18"/>
        </w:rPr>
        <w:t>Major Join Film Company Limited invested in joint operations</w:t>
      </w:r>
      <w:r w:rsidR="00BB290F" w:rsidRPr="00BD1708">
        <w:rPr>
          <w:rFonts w:ascii="Arial" w:hAnsi="Arial" w:cs="Arial"/>
          <w:sz w:val="18"/>
          <w:szCs w:val="18"/>
        </w:rPr>
        <w:t xml:space="preserve"> </w:t>
      </w:r>
      <w:r w:rsidRPr="00BD1708">
        <w:rPr>
          <w:rFonts w:ascii="Arial" w:hAnsi="Arial" w:cs="Arial"/>
          <w:sz w:val="18"/>
          <w:szCs w:val="18"/>
        </w:rPr>
        <w:t xml:space="preserve">“Joint Venture </w:t>
      </w:r>
      <w:r w:rsidR="00BA7985" w:rsidRPr="00BD1708">
        <w:rPr>
          <w:rFonts w:ascii="Arial" w:hAnsi="Arial" w:cs="Arial"/>
          <w:sz w:val="18"/>
          <w:szCs w:val="18"/>
        </w:rPr>
        <w:t>Ghost Board</w:t>
      </w:r>
      <w:r w:rsidRPr="00BD1708">
        <w:rPr>
          <w:rFonts w:ascii="Arial" w:hAnsi="Arial" w:cs="Arial"/>
          <w:sz w:val="18"/>
          <w:szCs w:val="18"/>
        </w:rPr>
        <w:t xml:space="preserve">” on </w:t>
      </w:r>
      <w:r w:rsidR="00FE59D5" w:rsidRPr="00BD1708">
        <w:rPr>
          <w:rFonts w:ascii="Arial" w:hAnsi="Arial" w:cs="Arial"/>
          <w:sz w:val="18"/>
          <w:szCs w:val="18"/>
        </w:rPr>
        <w:t>24</w:t>
      </w:r>
      <w:r w:rsidRPr="00BD1708">
        <w:rPr>
          <w:rFonts w:ascii="Arial" w:hAnsi="Arial" w:cs="Arial"/>
          <w:sz w:val="18"/>
          <w:szCs w:val="18"/>
        </w:rPr>
        <w:t xml:space="preserve"> </w:t>
      </w:r>
      <w:r w:rsidR="00FE59D5" w:rsidRPr="00BD1708">
        <w:rPr>
          <w:rFonts w:ascii="Arial" w:hAnsi="Arial" w:cs="Arial"/>
          <w:sz w:val="18"/>
          <w:szCs w:val="18"/>
        </w:rPr>
        <w:t>January</w:t>
      </w:r>
      <w:r w:rsidRPr="00BD1708">
        <w:rPr>
          <w:rFonts w:ascii="Arial" w:hAnsi="Arial" w:cs="Arial"/>
          <w:sz w:val="18"/>
          <w:szCs w:val="18"/>
        </w:rPr>
        <w:t xml:space="preserve"> </w:t>
      </w:r>
      <w:r w:rsidR="000779B5" w:rsidRPr="00BD1708">
        <w:rPr>
          <w:rFonts w:ascii="Arial" w:hAnsi="Arial" w:cs="Arial"/>
          <w:sz w:val="18"/>
          <w:szCs w:val="18"/>
        </w:rPr>
        <w:t>202</w:t>
      </w:r>
      <w:r w:rsidR="00E56762" w:rsidRPr="00BD1708">
        <w:rPr>
          <w:rFonts w:ascii="Arial" w:hAnsi="Arial" w:cs="Arial"/>
          <w:sz w:val="18"/>
          <w:szCs w:val="18"/>
        </w:rPr>
        <w:t>4</w:t>
      </w:r>
      <w:r w:rsidRPr="00BD1708">
        <w:rPr>
          <w:rFonts w:ascii="Arial" w:hAnsi="Arial" w:cs="Arial"/>
          <w:sz w:val="18"/>
          <w:szCs w:val="18"/>
        </w:rPr>
        <w:t xml:space="preserve">, </w:t>
      </w:r>
      <w:r w:rsidRPr="00BD1708">
        <w:rPr>
          <w:rFonts w:ascii="Arial" w:hAnsi="Arial" w:cs="Arial"/>
          <w:spacing w:val="-4"/>
          <w:sz w:val="18"/>
          <w:szCs w:val="18"/>
        </w:rPr>
        <w:t xml:space="preserve">which the Company has percentage of interest </w:t>
      </w:r>
      <w:r w:rsidR="00E56762" w:rsidRPr="00BD1708">
        <w:rPr>
          <w:rFonts w:ascii="Arial" w:hAnsi="Arial" w:cs="Arial"/>
          <w:spacing w:val="-4"/>
          <w:sz w:val="18"/>
          <w:szCs w:val="18"/>
        </w:rPr>
        <w:t>6</w:t>
      </w:r>
      <w:r w:rsidR="000779B5" w:rsidRPr="00BD1708">
        <w:rPr>
          <w:rFonts w:ascii="Arial" w:hAnsi="Arial" w:cs="Arial"/>
          <w:spacing w:val="-4"/>
          <w:sz w:val="18"/>
          <w:szCs w:val="18"/>
        </w:rPr>
        <w:t>0</w:t>
      </w:r>
      <w:r w:rsidR="00B2692D" w:rsidRPr="00BD1708">
        <w:rPr>
          <w:rFonts w:ascii="Arial" w:hAnsi="Arial" w:cs="Arial"/>
          <w:spacing w:val="-4"/>
          <w:sz w:val="18"/>
          <w:szCs w:val="18"/>
        </w:rPr>
        <w:t>.00</w:t>
      </w:r>
      <w:r w:rsidRPr="00BD1708">
        <w:rPr>
          <w:rFonts w:ascii="Arial" w:hAnsi="Arial" w:cs="Arial"/>
          <w:spacing w:val="-4"/>
          <w:sz w:val="18"/>
          <w:szCs w:val="18"/>
        </w:rPr>
        <w:t xml:space="preserve">% with respect to the joint investment agreement. The Company paid </w:t>
      </w:r>
      <w:r w:rsidR="00895623" w:rsidRPr="00BD1708">
        <w:rPr>
          <w:rFonts w:ascii="Arial" w:hAnsi="Arial" w:cs="Cordia New"/>
          <w:spacing w:val="-4"/>
          <w:sz w:val="18"/>
          <w:szCs w:val="18"/>
        </w:rPr>
        <w:t>8</w:t>
      </w:r>
      <w:r w:rsidR="00B329AC" w:rsidRPr="00BD1708">
        <w:rPr>
          <w:rFonts w:ascii="Arial" w:hAnsi="Arial" w:cs="Arial"/>
          <w:spacing w:val="-4"/>
          <w:sz w:val="18"/>
          <w:szCs w:val="18"/>
        </w:rPr>
        <w:t>5</w:t>
      </w:r>
      <w:r w:rsidR="00B2692D" w:rsidRPr="00BD1708">
        <w:rPr>
          <w:rFonts w:ascii="Arial" w:hAnsi="Arial" w:cs="Arial"/>
          <w:spacing w:val="-4"/>
          <w:sz w:val="18"/>
          <w:szCs w:val="18"/>
        </w:rPr>
        <w:t>.00</w:t>
      </w:r>
      <w:r w:rsidRPr="00BD1708">
        <w:rPr>
          <w:rFonts w:ascii="Arial" w:hAnsi="Arial" w:cs="Arial"/>
          <w:spacing w:val="-4"/>
          <w:sz w:val="18"/>
          <w:szCs w:val="18"/>
        </w:rPr>
        <w:t xml:space="preserve">% of </w:t>
      </w:r>
      <w:r w:rsidR="0040080E" w:rsidRPr="00BD1708">
        <w:rPr>
          <w:rFonts w:ascii="Arial" w:hAnsi="Arial" w:cs="Arial"/>
          <w:spacing w:val="-4"/>
          <w:sz w:val="18"/>
          <w:szCs w:val="18"/>
        </w:rPr>
        <w:t xml:space="preserve">total </w:t>
      </w:r>
      <w:r w:rsidRPr="00BD1708">
        <w:rPr>
          <w:rFonts w:ascii="Arial" w:hAnsi="Arial" w:cs="Arial"/>
          <w:spacing w:val="-4"/>
          <w:sz w:val="18"/>
          <w:szCs w:val="18"/>
        </w:rPr>
        <w:t>investment whic</w:t>
      </w:r>
      <w:r w:rsidR="00C16571" w:rsidRPr="00BD1708">
        <w:rPr>
          <w:rFonts w:ascii="Arial" w:hAnsi="Arial" w:cs="Arial"/>
          <w:spacing w:val="-4"/>
          <w:sz w:val="18"/>
          <w:szCs w:val="18"/>
        </w:rPr>
        <w:t>h calculated</w:t>
      </w:r>
      <w:r w:rsidRPr="00BD1708">
        <w:rPr>
          <w:rFonts w:ascii="Arial" w:hAnsi="Arial" w:cs="Arial"/>
          <w:spacing w:val="-4"/>
          <w:sz w:val="18"/>
          <w:szCs w:val="18"/>
        </w:rPr>
        <w:t xml:space="preserve"> to Baht </w:t>
      </w:r>
      <w:r w:rsidR="00895623" w:rsidRPr="00BD1708">
        <w:rPr>
          <w:rFonts w:ascii="Arial" w:hAnsi="Arial" w:cs="Arial"/>
          <w:spacing w:val="-4"/>
          <w:sz w:val="18"/>
          <w:szCs w:val="18"/>
        </w:rPr>
        <w:t>25.91</w:t>
      </w:r>
      <w:r w:rsidRPr="00BD1708">
        <w:rPr>
          <w:rFonts w:ascii="Arial" w:hAnsi="Arial" w:cs="Arial"/>
          <w:spacing w:val="-4"/>
          <w:sz w:val="18"/>
          <w:szCs w:val="18"/>
        </w:rPr>
        <w:t xml:space="preserve"> million. The Company made a payment on </w:t>
      </w:r>
      <w:r w:rsidR="008470A8" w:rsidRPr="00BD1708">
        <w:rPr>
          <w:rFonts w:ascii="Arial" w:hAnsi="Arial" w:cs="Arial"/>
          <w:spacing w:val="-4"/>
          <w:sz w:val="18"/>
          <w:szCs w:val="18"/>
        </w:rPr>
        <w:br/>
      </w:r>
      <w:r w:rsidR="008F0CE9" w:rsidRPr="00BD1708">
        <w:rPr>
          <w:rFonts w:ascii="Arial" w:hAnsi="Arial" w:cs="Arial"/>
          <w:spacing w:val="-4"/>
          <w:sz w:val="18"/>
          <w:szCs w:val="18"/>
        </w:rPr>
        <w:t>21</w:t>
      </w:r>
      <w:r w:rsidRPr="00BD1708">
        <w:rPr>
          <w:rFonts w:ascii="Arial" w:hAnsi="Arial" w:cs="Arial"/>
          <w:spacing w:val="-4"/>
          <w:sz w:val="18"/>
          <w:szCs w:val="18"/>
        </w:rPr>
        <w:t xml:space="preserve"> </w:t>
      </w:r>
      <w:r w:rsidR="00FB1D82" w:rsidRPr="00BD1708">
        <w:rPr>
          <w:rFonts w:ascii="Arial" w:hAnsi="Arial" w:cs="Arial"/>
          <w:spacing w:val="-4"/>
          <w:sz w:val="18"/>
          <w:szCs w:val="18"/>
        </w:rPr>
        <w:t>February</w:t>
      </w:r>
      <w:r w:rsidRPr="00BD1708">
        <w:rPr>
          <w:rFonts w:ascii="Arial" w:hAnsi="Arial" w:cs="Arial"/>
          <w:spacing w:val="-4"/>
          <w:sz w:val="18"/>
          <w:szCs w:val="18"/>
        </w:rPr>
        <w:t xml:space="preserve"> </w:t>
      </w:r>
      <w:r w:rsidR="000779B5" w:rsidRPr="00BD1708">
        <w:rPr>
          <w:rFonts w:ascii="Arial" w:hAnsi="Arial" w:cs="Arial"/>
          <w:spacing w:val="-4"/>
          <w:sz w:val="18"/>
          <w:szCs w:val="18"/>
        </w:rPr>
        <w:t>202</w:t>
      </w:r>
      <w:r w:rsidR="008F0CE9" w:rsidRPr="00BD1708">
        <w:rPr>
          <w:rFonts w:ascii="Arial" w:hAnsi="Arial" w:cs="Arial"/>
          <w:spacing w:val="-4"/>
          <w:sz w:val="18"/>
          <w:szCs w:val="18"/>
        </w:rPr>
        <w:t>4</w:t>
      </w:r>
      <w:r w:rsidRPr="00BD1708">
        <w:rPr>
          <w:rFonts w:ascii="Arial" w:hAnsi="Arial" w:cs="Arial"/>
          <w:spacing w:val="-4"/>
          <w:sz w:val="18"/>
          <w:szCs w:val="18"/>
        </w:rPr>
        <w:t xml:space="preserve"> amounting to Baht </w:t>
      </w:r>
      <w:r w:rsidR="008F0CE9" w:rsidRPr="00BD1708">
        <w:rPr>
          <w:rFonts w:ascii="Arial" w:hAnsi="Arial" w:cs="Arial"/>
          <w:spacing w:val="-4"/>
          <w:sz w:val="18"/>
          <w:szCs w:val="18"/>
        </w:rPr>
        <w:t>18.29</w:t>
      </w:r>
      <w:r w:rsidRPr="00BD1708">
        <w:rPr>
          <w:rFonts w:ascii="Arial" w:hAnsi="Arial" w:cs="Arial"/>
          <w:spacing w:val="-4"/>
          <w:sz w:val="18"/>
          <w:szCs w:val="18"/>
        </w:rPr>
        <w:t xml:space="preserve"> million</w:t>
      </w:r>
      <w:r w:rsidR="00895623" w:rsidRPr="00BD1708">
        <w:rPr>
          <w:rFonts w:ascii="Arial" w:hAnsi="Arial" w:cs="Arial"/>
          <w:spacing w:val="-4"/>
          <w:sz w:val="18"/>
          <w:szCs w:val="18"/>
        </w:rPr>
        <w:t>,</w:t>
      </w:r>
      <w:r w:rsidRPr="00BD1708">
        <w:rPr>
          <w:rFonts w:ascii="Arial" w:hAnsi="Arial" w:cs="Arial"/>
          <w:spacing w:val="-4"/>
          <w:sz w:val="18"/>
          <w:szCs w:val="18"/>
        </w:rPr>
        <w:t xml:space="preserve"> on </w:t>
      </w:r>
      <w:r w:rsidR="000779B5" w:rsidRPr="00BD1708">
        <w:rPr>
          <w:rFonts w:ascii="Arial" w:hAnsi="Arial" w:cs="Arial"/>
          <w:spacing w:val="-4"/>
          <w:sz w:val="18"/>
          <w:szCs w:val="18"/>
        </w:rPr>
        <w:t>1</w:t>
      </w:r>
      <w:r w:rsidR="008F0CE9" w:rsidRPr="00BD1708">
        <w:rPr>
          <w:rFonts w:ascii="Arial" w:hAnsi="Arial" w:cs="Arial"/>
          <w:spacing w:val="-4"/>
          <w:sz w:val="18"/>
          <w:szCs w:val="18"/>
        </w:rPr>
        <w:t>3</w:t>
      </w:r>
      <w:r w:rsidRPr="00BD1708">
        <w:rPr>
          <w:rFonts w:ascii="Arial" w:hAnsi="Arial" w:cs="Arial"/>
          <w:spacing w:val="-4"/>
          <w:sz w:val="18"/>
          <w:szCs w:val="18"/>
        </w:rPr>
        <w:t xml:space="preserve"> </w:t>
      </w:r>
      <w:r w:rsidR="008F0CE9" w:rsidRPr="00BD1708">
        <w:rPr>
          <w:rFonts w:ascii="Arial" w:hAnsi="Arial" w:cs="Arial"/>
          <w:spacing w:val="-4"/>
          <w:sz w:val="18"/>
          <w:szCs w:val="18"/>
        </w:rPr>
        <w:t>March</w:t>
      </w:r>
      <w:r w:rsidRPr="00BD1708">
        <w:rPr>
          <w:rFonts w:ascii="Arial" w:hAnsi="Arial" w:cs="Arial"/>
          <w:spacing w:val="-4"/>
          <w:sz w:val="18"/>
          <w:szCs w:val="18"/>
        </w:rPr>
        <w:t xml:space="preserve"> </w:t>
      </w:r>
      <w:r w:rsidR="000779B5" w:rsidRPr="00BD1708">
        <w:rPr>
          <w:rFonts w:ascii="Arial" w:hAnsi="Arial" w:cs="Arial"/>
          <w:spacing w:val="-4"/>
          <w:sz w:val="18"/>
          <w:szCs w:val="18"/>
        </w:rPr>
        <w:t>202</w:t>
      </w:r>
      <w:r w:rsidR="008F0CE9" w:rsidRPr="00BD1708">
        <w:rPr>
          <w:rFonts w:ascii="Arial" w:hAnsi="Arial" w:cs="Arial"/>
          <w:spacing w:val="-4"/>
          <w:sz w:val="18"/>
          <w:szCs w:val="18"/>
        </w:rPr>
        <w:t>4</w:t>
      </w:r>
      <w:r w:rsidRPr="00BD1708">
        <w:rPr>
          <w:rFonts w:ascii="Arial" w:hAnsi="Arial" w:cs="Arial"/>
          <w:spacing w:val="-4"/>
          <w:sz w:val="18"/>
          <w:szCs w:val="18"/>
        </w:rPr>
        <w:t xml:space="preserve"> amounting to Baht </w:t>
      </w:r>
      <w:r w:rsidR="008F0CE9" w:rsidRPr="00BD1708">
        <w:rPr>
          <w:rFonts w:ascii="Arial" w:hAnsi="Arial" w:cs="Arial"/>
          <w:spacing w:val="-4"/>
          <w:sz w:val="18"/>
          <w:szCs w:val="18"/>
        </w:rPr>
        <w:t>4.57</w:t>
      </w:r>
      <w:r w:rsidR="00895623" w:rsidRPr="00BD1708">
        <w:rPr>
          <w:rFonts w:ascii="Arial" w:hAnsi="Arial" w:cs="Arial"/>
          <w:spacing w:val="-4"/>
          <w:sz w:val="18"/>
          <w:szCs w:val="18"/>
        </w:rPr>
        <w:t xml:space="preserve"> million and on 17 </w:t>
      </w:r>
      <w:r w:rsidR="00014F97" w:rsidRPr="00BD1708">
        <w:rPr>
          <w:rFonts w:ascii="Arial" w:hAnsi="Arial" w:cs="Arial"/>
          <w:spacing w:val="-4"/>
          <w:sz w:val="18"/>
          <w:szCs w:val="18"/>
        </w:rPr>
        <w:t>April</w:t>
      </w:r>
      <w:r w:rsidR="00895623" w:rsidRPr="00BD1708">
        <w:rPr>
          <w:rFonts w:ascii="Arial" w:hAnsi="Arial" w:cs="Arial"/>
          <w:spacing w:val="-4"/>
          <w:sz w:val="18"/>
          <w:szCs w:val="18"/>
        </w:rPr>
        <w:t xml:space="preserve"> 2024 amounting to Baht 3.05 million.</w:t>
      </w:r>
    </w:p>
    <w:p w14:paraId="4E1B8272" w14:textId="77777777" w:rsidR="00895623" w:rsidRPr="00BD1708" w:rsidRDefault="00895623" w:rsidP="00D501EE">
      <w:pPr>
        <w:ind w:left="540"/>
        <w:rPr>
          <w:rFonts w:ascii="Arial" w:hAnsi="Arial" w:cs="Cordia New"/>
          <w:spacing w:val="-4"/>
          <w:sz w:val="18"/>
          <w:szCs w:val="18"/>
        </w:rPr>
      </w:pPr>
    </w:p>
    <w:p w14:paraId="49875A57" w14:textId="2191764B" w:rsidR="00895623" w:rsidRPr="00BD1708" w:rsidRDefault="00895623" w:rsidP="00895623">
      <w:pPr>
        <w:ind w:left="540"/>
        <w:rPr>
          <w:rFonts w:ascii="Arial" w:hAnsi="Arial" w:cs="Cordia New"/>
          <w:spacing w:val="-4"/>
          <w:sz w:val="18"/>
          <w:szCs w:val="18"/>
        </w:rPr>
      </w:pPr>
      <w:r w:rsidRPr="00BD1708">
        <w:rPr>
          <w:rFonts w:ascii="Arial" w:hAnsi="Arial" w:cs="Arial"/>
          <w:sz w:val="18"/>
          <w:szCs w:val="18"/>
        </w:rPr>
        <w:t xml:space="preserve">Major Join Film Company Limited invested in joint operations “Joint Venture </w:t>
      </w:r>
      <w:proofErr w:type="spellStart"/>
      <w:r w:rsidRPr="00BD1708">
        <w:rPr>
          <w:rFonts w:ascii="Arial" w:hAnsi="Arial" w:cs="Arial"/>
          <w:sz w:val="18"/>
          <w:szCs w:val="18"/>
        </w:rPr>
        <w:t>Khong</w:t>
      </w:r>
      <w:proofErr w:type="spellEnd"/>
      <w:r w:rsidRPr="00BD1708">
        <w:rPr>
          <w:rFonts w:ascii="Arial" w:hAnsi="Arial" w:cs="Arial"/>
          <w:sz w:val="18"/>
          <w:szCs w:val="18"/>
        </w:rPr>
        <w:t xml:space="preserve"> </w:t>
      </w:r>
      <w:proofErr w:type="spellStart"/>
      <w:r w:rsidRPr="00BD1708">
        <w:rPr>
          <w:rFonts w:ascii="Arial" w:hAnsi="Arial" w:cs="Arial"/>
          <w:sz w:val="18"/>
          <w:szCs w:val="18"/>
        </w:rPr>
        <w:t>Khaek</w:t>
      </w:r>
      <w:proofErr w:type="spellEnd"/>
      <w:r w:rsidRPr="00BD1708">
        <w:rPr>
          <w:rFonts w:ascii="Arial" w:hAnsi="Arial" w:cs="Arial"/>
          <w:sz w:val="18"/>
          <w:szCs w:val="18"/>
        </w:rPr>
        <w:t xml:space="preserve"> 2” on 2 May 2024, </w:t>
      </w:r>
      <w:r w:rsidRPr="00BD1708">
        <w:rPr>
          <w:rFonts w:ascii="Arial" w:hAnsi="Arial" w:cs="Arial"/>
          <w:spacing w:val="-4"/>
          <w:sz w:val="18"/>
          <w:szCs w:val="18"/>
        </w:rPr>
        <w:t xml:space="preserve">which the Company has percentage of interest 50.00% with respect to the joint investment agreement. The Company paid 50.00% of total investment which </w:t>
      </w:r>
      <w:r w:rsidR="00C16571" w:rsidRPr="00BD1708">
        <w:rPr>
          <w:rFonts w:ascii="Arial" w:hAnsi="Arial" w:cs="Arial"/>
          <w:spacing w:val="-4"/>
          <w:sz w:val="18"/>
          <w:szCs w:val="18"/>
        </w:rPr>
        <w:t>calculated</w:t>
      </w:r>
      <w:r w:rsidRPr="00BD1708">
        <w:rPr>
          <w:rFonts w:ascii="Arial" w:hAnsi="Arial" w:cs="Arial"/>
          <w:spacing w:val="-4"/>
          <w:sz w:val="18"/>
          <w:szCs w:val="18"/>
        </w:rPr>
        <w:t xml:space="preserve"> to Baht 5.00 million. The Company made a payment on </w:t>
      </w:r>
      <w:r w:rsidRPr="00BD1708">
        <w:rPr>
          <w:rFonts w:ascii="Arial" w:hAnsi="Arial" w:cs="Arial"/>
          <w:spacing w:val="-4"/>
          <w:sz w:val="18"/>
          <w:szCs w:val="18"/>
        </w:rPr>
        <w:br/>
        <w:t>26 June 2024.</w:t>
      </w:r>
    </w:p>
    <w:p w14:paraId="6D5BE547" w14:textId="77777777" w:rsidR="00BD1708" w:rsidRDefault="00BD1708" w:rsidP="00D501EE">
      <w:pPr>
        <w:ind w:left="540"/>
        <w:rPr>
          <w:rFonts w:ascii="Arial" w:hAnsi="Arial" w:cs="Arial"/>
          <w:b/>
          <w:bCs/>
          <w:sz w:val="18"/>
          <w:szCs w:val="18"/>
        </w:rPr>
      </w:pPr>
    </w:p>
    <w:p w14:paraId="6834EA3E" w14:textId="25A606B4" w:rsidR="00C969D1" w:rsidRPr="00BD1708" w:rsidRDefault="00C969D1" w:rsidP="00D501EE">
      <w:pPr>
        <w:ind w:left="540"/>
        <w:rPr>
          <w:rFonts w:ascii="Arial" w:hAnsi="Arial" w:cs="Arial"/>
          <w:b/>
          <w:bCs/>
          <w:sz w:val="18"/>
          <w:szCs w:val="18"/>
        </w:rPr>
      </w:pPr>
      <w:r w:rsidRPr="00BD1708">
        <w:rPr>
          <w:rFonts w:ascii="Arial" w:hAnsi="Arial" w:cs="Arial"/>
          <w:b/>
          <w:bCs/>
          <w:sz w:val="18"/>
          <w:szCs w:val="18"/>
        </w:rPr>
        <w:t>Return of profit sharing</w:t>
      </w:r>
    </w:p>
    <w:p w14:paraId="510B44A2" w14:textId="77777777" w:rsidR="00C969D1" w:rsidRPr="00BD1708" w:rsidRDefault="00C969D1" w:rsidP="00D501EE">
      <w:pPr>
        <w:ind w:left="540"/>
        <w:rPr>
          <w:rFonts w:ascii="Arial" w:hAnsi="Arial" w:cs="Arial"/>
          <w:sz w:val="18"/>
          <w:szCs w:val="18"/>
        </w:rPr>
      </w:pPr>
    </w:p>
    <w:p w14:paraId="3854DB36" w14:textId="1F84B658" w:rsidR="00C969D1" w:rsidRPr="00BD1708" w:rsidRDefault="00C969D1" w:rsidP="00D501EE">
      <w:pPr>
        <w:ind w:left="540"/>
        <w:rPr>
          <w:rFonts w:ascii="Arial" w:hAnsi="Arial" w:cs="Arial"/>
          <w:b/>
          <w:bCs/>
          <w:sz w:val="18"/>
          <w:szCs w:val="18"/>
        </w:rPr>
      </w:pPr>
      <w:r w:rsidRPr="00BD1708">
        <w:rPr>
          <w:rFonts w:ascii="Arial" w:hAnsi="Arial" w:cs="Arial"/>
          <w:b/>
          <w:bCs/>
          <w:sz w:val="18"/>
          <w:szCs w:val="18"/>
        </w:rPr>
        <w:t>Joint operations under Major Join Film Company Limited</w:t>
      </w:r>
    </w:p>
    <w:p w14:paraId="2A6A70B9" w14:textId="77777777" w:rsidR="00C969D1" w:rsidRPr="00BD1708" w:rsidRDefault="00C969D1" w:rsidP="00D501EE">
      <w:pPr>
        <w:ind w:left="540"/>
        <w:rPr>
          <w:rFonts w:ascii="Arial" w:hAnsi="Arial" w:cs="Arial"/>
          <w:sz w:val="18"/>
          <w:szCs w:val="18"/>
        </w:rPr>
      </w:pPr>
    </w:p>
    <w:p w14:paraId="50733555" w14:textId="77777777" w:rsidR="00C969D1" w:rsidRPr="00BD1708" w:rsidRDefault="00C969D1" w:rsidP="00D501EE">
      <w:pPr>
        <w:ind w:left="540"/>
        <w:rPr>
          <w:rFonts w:ascii="Arial" w:hAnsi="Arial" w:cs="Arial"/>
          <w:sz w:val="18"/>
          <w:szCs w:val="18"/>
        </w:rPr>
      </w:pPr>
      <w:r w:rsidRPr="00BD1708">
        <w:rPr>
          <w:rFonts w:ascii="Arial" w:hAnsi="Arial" w:cs="Arial"/>
          <w:sz w:val="18"/>
          <w:szCs w:val="18"/>
        </w:rPr>
        <w:t xml:space="preserve">Major Join Film Company Limited received return of profit sharing from “Joint Venture </w:t>
      </w:r>
      <w:proofErr w:type="spellStart"/>
      <w:r w:rsidRPr="00BD1708">
        <w:rPr>
          <w:rFonts w:ascii="Arial" w:hAnsi="Arial" w:cs="Arial"/>
          <w:sz w:val="18"/>
          <w:szCs w:val="18"/>
        </w:rPr>
        <w:t>Khong</w:t>
      </w:r>
      <w:proofErr w:type="spellEnd"/>
      <w:r w:rsidRPr="00BD1708">
        <w:rPr>
          <w:rFonts w:ascii="Arial" w:hAnsi="Arial" w:cs="Arial"/>
          <w:sz w:val="18"/>
          <w:szCs w:val="18"/>
        </w:rPr>
        <w:t xml:space="preserve"> </w:t>
      </w:r>
      <w:proofErr w:type="spellStart"/>
      <w:r w:rsidRPr="00BD1708">
        <w:rPr>
          <w:rFonts w:ascii="Arial" w:hAnsi="Arial" w:cs="Arial"/>
          <w:sz w:val="18"/>
          <w:szCs w:val="18"/>
        </w:rPr>
        <w:t>Khaek</w:t>
      </w:r>
      <w:proofErr w:type="spellEnd"/>
      <w:r w:rsidRPr="00BD1708">
        <w:rPr>
          <w:rFonts w:ascii="Arial" w:hAnsi="Arial" w:cs="Arial"/>
          <w:sz w:val="18"/>
          <w:szCs w:val="18"/>
        </w:rPr>
        <w:t>” amounting to Baht 5.45 million on 15 February 2024.</w:t>
      </w:r>
    </w:p>
    <w:p w14:paraId="6ED1ECB2" w14:textId="77777777" w:rsidR="00C969D1" w:rsidRPr="00BD1708" w:rsidRDefault="00C969D1" w:rsidP="00D501EE">
      <w:pPr>
        <w:ind w:left="540"/>
        <w:rPr>
          <w:rFonts w:ascii="Arial" w:hAnsi="Arial" w:cs="Arial"/>
          <w:sz w:val="18"/>
          <w:szCs w:val="18"/>
        </w:rPr>
      </w:pPr>
    </w:p>
    <w:p w14:paraId="06725B4F" w14:textId="1796286F" w:rsidR="00C969D1" w:rsidRPr="00BD1708" w:rsidRDefault="00C969D1" w:rsidP="00D501EE">
      <w:pPr>
        <w:ind w:left="540"/>
        <w:rPr>
          <w:rFonts w:ascii="Arial" w:hAnsi="Arial" w:cs="Arial"/>
          <w:sz w:val="18"/>
          <w:szCs w:val="18"/>
        </w:rPr>
      </w:pPr>
      <w:r w:rsidRPr="00C646B6">
        <w:rPr>
          <w:rFonts w:ascii="Arial" w:hAnsi="Arial" w:cs="Arial"/>
          <w:spacing w:val="-4"/>
          <w:sz w:val="18"/>
          <w:szCs w:val="18"/>
        </w:rPr>
        <w:t xml:space="preserve">Major Join Film Company Limited received return of profit sharing from “Joint Venture </w:t>
      </w:r>
      <w:proofErr w:type="spellStart"/>
      <w:r w:rsidRPr="00C646B6">
        <w:rPr>
          <w:rFonts w:ascii="Arial" w:hAnsi="Arial" w:cs="Arial"/>
          <w:spacing w:val="-4"/>
          <w:sz w:val="18"/>
          <w:szCs w:val="18"/>
        </w:rPr>
        <w:t>Buaphan</w:t>
      </w:r>
      <w:proofErr w:type="spellEnd"/>
      <w:r w:rsidRPr="00C646B6">
        <w:rPr>
          <w:rFonts w:ascii="Arial" w:hAnsi="Arial" w:cs="Arial"/>
          <w:spacing w:val="-4"/>
          <w:sz w:val="18"/>
          <w:szCs w:val="18"/>
        </w:rPr>
        <w:t xml:space="preserve"> Fun </w:t>
      </w:r>
      <w:proofErr w:type="spellStart"/>
      <w:r w:rsidRPr="00C646B6">
        <w:rPr>
          <w:rFonts w:ascii="Arial" w:hAnsi="Arial" w:cs="Arial"/>
          <w:spacing w:val="-4"/>
          <w:sz w:val="18"/>
          <w:szCs w:val="18"/>
        </w:rPr>
        <w:t>Yub</w:t>
      </w:r>
      <w:proofErr w:type="spellEnd"/>
      <w:r w:rsidRPr="00C646B6">
        <w:rPr>
          <w:rFonts w:ascii="Arial" w:hAnsi="Arial" w:cs="Arial"/>
          <w:spacing w:val="-4"/>
          <w:sz w:val="18"/>
          <w:szCs w:val="18"/>
        </w:rPr>
        <w:t>” amounting</w:t>
      </w:r>
      <w:r w:rsidRPr="00BD1708">
        <w:rPr>
          <w:rFonts w:ascii="Arial" w:hAnsi="Arial" w:cs="Arial"/>
          <w:sz w:val="18"/>
          <w:szCs w:val="18"/>
        </w:rPr>
        <w:t xml:space="preserve"> to Baht 5.00 million on 15 February 2024.</w:t>
      </w:r>
    </w:p>
    <w:p w14:paraId="7699F6D3" w14:textId="0B9EE7F4" w:rsidR="0081644C" w:rsidRPr="00BD1708" w:rsidRDefault="0081644C" w:rsidP="00D501EE">
      <w:pPr>
        <w:ind w:left="540"/>
        <w:rPr>
          <w:rFonts w:ascii="Arial" w:hAnsi="Arial" w:cs="Arial"/>
          <w:sz w:val="18"/>
          <w:szCs w:val="18"/>
        </w:rPr>
      </w:pPr>
    </w:p>
    <w:p w14:paraId="6A35334F" w14:textId="071822A7" w:rsidR="0081644C" w:rsidRPr="00BD1708" w:rsidRDefault="0081644C" w:rsidP="00D501EE">
      <w:pPr>
        <w:ind w:left="540"/>
        <w:rPr>
          <w:rFonts w:ascii="Arial" w:hAnsi="Arial" w:cs="Arial"/>
          <w:sz w:val="18"/>
          <w:szCs w:val="18"/>
          <w:cs/>
        </w:rPr>
      </w:pPr>
      <w:r w:rsidRPr="00C646B6">
        <w:rPr>
          <w:rFonts w:ascii="Arial" w:hAnsi="Arial" w:cs="Arial"/>
          <w:spacing w:val="-4"/>
          <w:sz w:val="18"/>
          <w:szCs w:val="18"/>
        </w:rPr>
        <w:t>Major Join Film Company Limited received return of profit sharing from “Joint Venture Long Live Love” amounting</w:t>
      </w:r>
      <w:r w:rsidRPr="00BD1708">
        <w:rPr>
          <w:rFonts w:ascii="Arial" w:hAnsi="Arial" w:cs="Arial"/>
          <w:sz w:val="18"/>
          <w:szCs w:val="18"/>
        </w:rPr>
        <w:t xml:space="preserve"> to Baht 5.14 million on 15 February 2024.</w:t>
      </w:r>
    </w:p>
    <w:p w14:paraId="6C2595E0" w14:textId="77777777" w:rsidR="00C969D1" w:rsidRPr="00BD1708" w:rsidRDefault="00C969D1" w:rsidP="00D501EE">
      <w:pPr>
        <w:ind w:left="540"/>
        <w:rPr>
          <w:rFonts w:ascii="Arial" w:hAnsi="Arial" w:cs="Arial"/>
          <w:sz w:val="18"/>
          <w:szCs w:val="18"/>
        </w:rPr>
      </w:pPr>
    </w:p>
    <w:p w14:paraId="78F3AAB5" w14:textId="77777777" w:rsidR="00C969D1" w:rsidRPr="00BD1708" w:rsidRDefault="00C969D1" w:rsidP="00D501EE">
      <w:pPr>
        <w:ind w:left="540"/>
        <w:rPr>
          <w:rFonts w:ascii="Arial" w:hAnsi="Arial" w:cs="Arial"/>
          <w:sz w:val="18"/>
          <w:szCs w:val="18"/>
        </w:rPr>
      </w:pPr>
      <w:r w:rsidRPr="00BD1708">
        <w:rPr>
          <w:rFonts w:ascii="Arial" w:hAnsi="Arial" w:cs="Arial"/>
          <w:sz w:val="18"/>
          <w:szCs w:val="18"/>
        </w:rPr>
        <w:t xml:space="preserve">Major Join Film Company Limited received return of profit sharing from “Joint Venture </w:t>
      </w:r>
      <w:proofErr w:type="spellStart"/>
      <w:r w:rsidRPr="00BD1708">
        <w:rPr>
          <w:rFonts w:ascii="Arial" w:hAnsi="Arial" w:cs="Arial"/>
          <w:sz w:val="18"/>
          <w:szCs w:val="18"/>
        </w:rPr>
        <w:t>Suea</w:t>
      </w:r>
      <w:proofErr w:type="spellEnd"/>
      <w:r w:rsidRPr="00BD1708">
        <w:rPr>
          <w:rFonts w:ascii="Arial" w:hAnsi="Arial" w:cs="Arial"/>
          <w:sz w:val="18"/>
          <w:szCs w:val="18"/>
        </w:rPr>
        <w:t xml:space="preserve"> Phen” amounting to Baht 1.60 million on 15 February 2024.</w:t>
      </w:r>
    </w:p>
    <w:p w14:paraId="36869D7F" w14:textId="77777777" w:rsidR="00895623" w:rsidRPr="00BD1708" w:rsidRDefault="00895623" w:rsidP="00D501EE">
      <w:pPr>
        <w:ind w:left="540"/>
        <w:rPr>
          <w:rFonts w:ascii="Arial" w:hAnsi="Arial" w:cs="Arial"/>
          <w:sz w:val="18"/>
          <w:szCs w:val="18"/>
        </w:rPr>
      </w:pPr>
    </w:p>
    <w:p w14:paraId="70D78A02" w14:textId="3D625544" w:rsidR="00895623" w:rsidRPr="00BD1708" w:rsidRDefault="00895623" w:rsidP="00895623">
      <w:pPr>
        <w:ind w:left="540"/>
        <w:rPr>
          <w:rFonts w:ascii="Arial" w:hAnsi="Arial" w:cs="Arial"/>
          <w:sz w:val="18"/>
          <w:szCs w:val="18"/>
        </w:rPr>
      </w:pPr>
      <w:r w:rsidRPr="00BD1708">
        <w:rPr>
          <w:rFonts w:ascii="Arial" w:hAnsi="Arial" w:cs="Arial"/>
          <w:sz w:val="18"/>
          <w:szCs w:val="18"/>
        </w:rPr>
        <w:t>Major Join Film Company Limited received return of profit sharing from “Joint Venture Ghost Board” amounting to Baht 10.00 million on 15 May 2024.</w:t>
      </w:r>
    </w:p>
    <w:p w14:paraId="4FD70676" w14:textId="77777777" w:rsidR="005470D3" w:rsidRPr="00BD1708" w:rsidRDefault="005470D3" w:rsidP="00895623">
      <w:pPr>
        <w:ind w:left="540"/>
        <w:rPr>
          <w:rFonts w:ascii="Arial" w:hAnsi="Arial" w:cs="Arial"/>
          <w:sz w:val="18"/>
          <w:szCs w:val="18"/>
        </w:rPr>
      </w:pPr>
    </w:p>
    <w:p w14:paraId="086DF175" w14:textId="093FD9E8" w:rsidR="005470D3" w:rsidRPr="00BD1708" w:rsidRDefault="005470D3" w:rsidP="00895623">
      <w:pPr>
        <w:ind w:left="540"/>
        <w:rPr>
          <w:rFonts w:ascii="Arial" w:hAnsi="Arial" w:cs="Arial"/>
          <w:b/>
          <w:bCs/>
          <w:sz w:val="18"/>
          <w:szCs w:val="18"/>
        </w:rPr>
      </w:pPr>
      <w:r w:rsidRPr="00BD1708">
        <w:rPr>
          <w:rFonts w:ascii="Arial" w:hAnsi="Arial" w:cs="Arial"/>
          <w:b/>
          <w:bCs/>
          <w:sz w:val="18"/>
          <w:szCs w:val="18"/>
        </w:rPr>
        <w:t>Return of investment</w:t>
      </w:r>
    </w:p>
    <w:p w14:paraId="0AB630C8" w14:textId="77777777" w:rsidR="005470D3" w:rsidRPr="00BD1708" w:rsidRDefault="005470D3" w:rsidP="00895623">
      <w:pPr>
        <w:ind w:left="540"/>
        <w:rPr>
          <w:rFonts w:ascii="Arial" w:hAnsi="Arial" w:cs="Arial"/>
          <w:sz w:val="18"/>
          <w:szCs w:val="18"/>
        </w:rPr>
      </w:pPr>
    </w:p>
    <w:p w14:paraId="54CE993F" w14:textId="00969981" w:rsidR="005470D3" w:rsidRPr="00BD1708" w:rsidRDefault="005470D3" w:rsidP="005470D3">
      <w:pPr>
        <w:ind w:left="540"/>
        <w:rPr>
          <w:rFonts w:ascii="Arial" w:hAnsi="Arial" w:cs="Arial"/>
          <w:sz w:val="18"/>
          <w:szCs w:val="18"/>
        </w:rPr>
      </w:pPr>
      <w:r w:rsidRPr="00C646B6">
        <w:rPr>
          <w:rFonts w:ascii="Arial" w:hAnsi="Arial" w:cs="Arial"/>
          <w:spacing w:val="-4"/>
          <w:sz w:val="18"/>
          <w:szCs w:val="18"/>
        </w:rPr>
        <w:t xml:space="preserve">Major Join Film Company Limited received return of </w:t>
      </w:r>
      <w:r w:rsidR="00014F97" w:rsidRPr="00C646B6">
        <w:rPr>
          <w:rFonts w:ascii="Arial" w:hAnsi="Arial" w:cs="Arial"/>
          <w:spacing w:val="-4"/>
          <w:sz w:val="18"/>
          <w:szCs w:val="18"/>
        </w:rPr>
        <w:t>investment</w:t>
      </w:r>
      <w:r w:rsidRPr="00C646B6">
        <w:rPr>
          <w:rFonts w:ascii="Arial" w:hAnsi="Arial" w:cs="Arial"/>
          <w:spacing w:val="-4"/>
          <w:sz w:val="18"/>
          <w:szCs w:val="18"/>
        </w:rPr>
        <w:t xml:space="preserve"> from “Joint Venture Major Join </w:t>
      </w:r>
      <w:proofErr w:type="spellStart"/>
      <w:r w:rsidRPr="00C646B6">
        <w:rPr>
          <w:rFonts w:ascii="Arial" w:hAnsi="Arial" w:cs="Arial"/>
          <w:spacing w:val="-4"/>
          <w:sz w:val="18"/>
          <w:szCs w:val="18"/>
        </w:rPr>
        <w:t>Flim</w:t>
      </w:r>
      <w:proofErr w:type="spellEnd"/>
      <w:r w:rsidRPr="00C646B6">
        <w:rPr>
          <w:rFonts w:ascii="Arial" w:hAnsi="Arial" w:cs="Arial"/>
          <w:spacing w:val="-4"/>
          <w:sz w:val="18"/>
          <w:szCs w:val="18"/>
        </w:rPr>
        <w:t xml:space="preserve"> and BEC World”</w:t>
      </w:r>
      <w:r w:rsidRPr="00BD1708">
        <w:rPr>
          <w:rFonts w:ascii="Arial" w:hAnsi="Arial" w:cs="Arial"/>
          <w:sz w:val="18"/>
          <w:szCs w:val="18"/>
        </w:rPr>
        <w:t xml:space="preserve"> amounting to Baht 21.46 million on 15 May 2024.</w:t>
      </w:r>
    </w:p>
    <w:p w14:paraId="66FEB765" w14:textId="77777777" w:rsidR="005470D3" w:rsidRPr="00BD1708" w:rsidRDefault="005470D3" w:rsidP="00895623">
      <w:pPr>
        <w:ind w:left="540"/>
        <w:rPr>
          <w:rFonts w:ascii="Arial" w:hAnsi="Arial" w:cs="Arial"/>
          <w:sz w:val="18"/>
          <w:szCs w:val="18"/>
        </w:rPr>
      </w:pPr>
    </w:p>
    <w:p w14:paraId="69406033" w14:textId="77777777" w:rsidR="00B30B14" w:rsidRPr="00BD1708" w:rsidRDefault="00B30B14" w:rsidP="00D501EE">
      <w:pPr>
        <w:ind w:left="540"/>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D1708" w14:paraId="0FE834E9" w14:textId="77777777" w:rsidTr="005C4808">
        <w:trPr>
          <w:trHeight w:val="389"/>
        </w:trPr>
        <w:tc>
          <w:tcPr>
            <w:tcW w:w="9461" w:type="dxa"/>
            <w:shd w:val="clear" w:color="auto" w:fill="FFA543"/>
            <w:vAlign w:val="center"/>
          </w:tcPr>
          <w:p w14:paraId="1A281CDE" w14:textId="2DF9E80B" w:rsidR="00447BB2" w:rsidRPr="00BD1708" w:rsidRDefault="000779B5" w:rsidP="005C4808">
            <w:pPr>
              <w:ind w:left="432" w:hanging="432"/>
              <w:rPr>
                <w:rFonts w:ascii="Arial" w:hAnsi="Arial" w:cs="Arial"/>
                <w:b/>
                <w:bCs/>
                <w:color w:val="FFFFFF"/>
                <w:sz w:val="18"/>
                <w:szCs w:val="18"/>
                <w:lang w:val="en-US"/>
              </w:rPr>
            </w:pPr>
            <w:r w:rsidRPr="00BD1708">
              <w:rPr>
                <w:rFonts w:ascii="Arial" w:hAnsi="Arial" w:cs="Arial"/>
                <w:b/>
                <w:bCs/>
                <w:color w:val="FFFFFF"/>
                <w:sz w:val="18"/>
                <w:szCs w:val="18"/>
              </w:rPr>
              <w:t>12</w:t>
            </w:r>
            <w:r w:rsidR="00447BB2" w:rsidRPr="00BD1708">
              <w:rPr>
                <w:rFonts w:ascii="Arial" w:hAnsi="Arial" w:cs="Arial"/>
                <w:b/>
                <w:bCs/>
                <w:color w:val="FFFFFF"/>
                <w:sz w:val="18"/>
                <w:szCs w:val="18"/>
                <w:lang w:val="en-US"/>
              </w:rPr>
              <w:tab/>
              <w:t>Investment property</w:t>
            </w:r>
          </w:p>
        </w:tc>
      </w:tr>
    </w:tbl>
    <w:p w14:paraId="0E542BAE" w14:textId="77777777" w:rsidR="00D310F7" w:rsidRPr="00BD1708"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BD1708" w14:paraId="78C78E2A" w14:textId="77777777" w:rsidTr="00DA7EA2">
        <w:tc>
          <w:tcPr>
            <w:tcW w:w="7337" w:type="dxa"/>
            <w:tcBorders>
              <w:top w:val="nil"/>
              <w:left w:val="nil"/>
              <w:bottom w:val="nil"/>
              <w:right w:val="nil"/>
            </w:tcBorders>
            <w:shd w:val="clear" w:color="auto" w:fill="auto"/>
          </w:tcPr>
          <w:p w14:paraId="4E1C7CEA" w14:textId="77777777" w:rsidR="00FC400D" w:rsidRPr="00BD1708"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BD1708" w:rsidRDefault="00FC400D" w:rsidP="00DA7EA2">
            <w:pPr>
              <w:ind w:left="-102" w:right="-233" w:hanging="38"/>
              <w:jc w:val="center"/>
              <w:rPr>
                <w:rFonts w:ascii="Arial" w:hAnsi="Arial" w:cs="Arial"/>
                <w:b/>
                <w:bCs/>
                <w:sz w:val="18"/>
                <w:szCs w:val="18"/>
              </w:rPr>
            </w:pPr>
            <w:r w:rsidRPr="00BD1708">
              <w:rPr>
                <w:rFonts w:ascii="Arial" w:hAnsi="Arial" w:cs="Arial"/>
                <w:b/>
                <w:bCs/>
                <w:sz w:val="18"/>
                <w:szCs w:val="18"/>
              </w:rPr>
              <w:t>Consolidated</w:t>
            </w:r>
          </w:p>
        </w:tc>
      </w:tr>
      <w:tr w:rsidR="00E861E8" w:rsidRPr="00BD1708" w14:paraId="01CE1DAF" w14:textId="77777777" w:rsidTr="00DA7EA2">
        <w:tc>
          <w:tcPr>
            <w:tcW w:w="7337" w:type="dxa"/>
            <w:tcBorders>
              <w:top w:val="nil"/>
              <w:left w:val="nil"/>
              <w:bottom w:val="nil"/>
              <w:right w:val="nil"/>
            </w:tcBorders>
            <w:shd w:val="clear" w:color="auto" w:fill="auto"/>
          </w:tcPr>
          <w:p w14:paraId="1AA5D6E6" w14:textId="77777777" w:rsidR="00E861E8" w:rsidRPr="00BD1708"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BD1708" w:rsidRDefault="00E861E8" w:rsidP="00DA7EA2">
            <w:pPr>
              <w:ind w:left="14" w:right="-230" w:hanging="14"/>
              <w:jc w:val="center"/>
              <w:rPr>
                <w:rFonts w:ascii="Arial" w:hAnsi="Arial" w:cs="Arial"/>
                <w:b/>
                <w:bCs/>
                <w:sz w:val="18"/>
                <w:szCs w:val="18"/>
              </w:rPr>
            </w:pPr>
            <w:r w:rsidRPr="00BD1708">
              <w:rPr>
                <w:rFonts w:ascii="Arial" w:hAnsi="Arial" w:cs="Arial"/>
                <w:b/>
                <w:bCs/>
                <w:sz w:val="18"/>
                <w:szCs w:val="18"/>
              </w:rPr>
              <w:t xml:space="preserve">financial </w:t>
            </w:r>
            <w:r w:rsidR="009B723D" w:rsidRPr="00BD1708">
              <w:rPr>
                <w:rFonts w:ascii="Arial" w:hAnsi="Arial" w:cs="Arial"/>
                <w:b/>
                <w:bCs/>
                <w:sz w:val="18"/>
                <w:szCs w:val="18"/>
              </w:rPr>
              <w:t>information</w:t>
            </w:r>
          </w:p>
        </w:tc>
      </w:tr>
      <w:tr w:rsidR="00E861E8" w:rsidRPr="00BD1708" w14:paraId="3BA3432E" w14:textId="77777777" w:rsidTr="00DA7EA2">
        <w:tc>
          <w:tcPr>
            <w:tcW w:w="7337" w:type="dxa"/>
            <w:tcBorders>
              <w:top w:val="nil"/>
              <w:left w:val="nil"/>
              <w:bottom w:val="nil"/>
              <w:right w:val="nil"/>
            </w:tcBorders>
            <w:shd w:val="clear" w:color="auto" w:fill="auto"/>
          </w:tcPr>
          <w:p w14:paraId="5B557A18" w14:textId="77777777" w:rsidR="00E861E8" w:rsidRPr="00BD1708"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BD1708" w:rsidRDefault="00E861E8" w:rsidP="00DA7EA2">
            <w:pPr>
              <w:ind w:right="-72"/>
              <w:jc w:val="right"/>
              <w:rPr>
                <w:rFonts w:ascii="Arial" w:hAnsi="Arial" w:cs="Arial"/>
                <w:b/>
                <w:bCs/>
                <w:sz w:val="18"/>
                <w:szCs w:val="18"/>
              </w:rPr>
            </w:pPr>
            <w:r w:rsidRPr="00BD1708">
              <w:rPr>
                <w:rFonts w:ascii="Arial" w:hAnsi="Arial" w:cs="Arial"/>
                <w:b/>
                <w:bCs/>
                <w:sz w:val="18"/>
                <w:szCs w:val="18"/>
              </w:rPr>
              <w:t>Thousand Baht</w:t>
            </w:r>
          </w:p>
        </w:tc>
      </w:tr>
      <w:tr w:rsidR="00FC400D" w:rsidRPr="00BD1708" w14:paraId="4EA4EA05" w14:textId="77777777" w:rsidTr="00946745">
        <w:tc>
          <w:tcPr>
            <w:tcW w:w="7337" w:type="dxa"/>
            <w:tcBorders>
              <w:top w:val="nil"/>
              <w:left w:val="nil"/>
              <w:bottom w:val="nil"/>
              <w:right w:val="nil"/>
            </w:tcBorders>
            <w:vAlign w:val="bottom"/>
          </w:tcPr>
          <w:p w14:paraId="01551541" w14:textId="77777777" w:rsidR="00FC400D" w:rsidRPr="00BD1708"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BD1708" w:rsidRDefault="00FC400D" w:rsidP="00DA7EA2">
            <w:pPr>
              <w:ind w:left="426" w:right="-72"/>
              <w:jc w:val="right"/>
              <w:rPr>
                <w:rFonts w:ascii="Arial" w:hAnsi="Arial" w:cs="Arial"/>
                <w:b/>
                <w:bCs/>
                <w:sz w:val="18"/>
                <w:szCs w:val="18"/>
              </w:rPr>
            </w:pPr>
          </w:p>
        </w:tc>
      </w:tr>
      <w:tr w:rsidR="00FC400D" w:rsidRPr="00BD1708" w14:paraId="4E46B22F" w14:textId="77777777" w:rsidTr="00946745">
        <w:tc>
          <w:tcPr>
            <w:tcW w:w="7337" w:type="dxa"/>
            <w:tcBorders>
              <w:top w:val="nil"/>
              <w:left w:val="nil"/>
              <w:bottom w:val="nil"/>
              <w:right w:val="nil"/>
            </w:tcBorders>
            <w:vAlign w:val="bottom"/>
          </w:tcPr>
          <w:p w14:paraId="27B29A02" w14:textId="23FF7DEA" w:rsidR="00FC400D" w:rsidRPr="00BD1708" w:rsidRDefault="00E2752E" w:rsidP="00DA7EA2">
            <w:pPr>
              <w:ind w:left="-86"/>
              <w:rPr>
                <w:rFonts w:ascii="Arial" w:hAnsi="Arial" w:cs="Arial"/>
                <w:b/>
                <w:bCs/>
                <w:sz w:val="18"/>
                <w:szCs w:val="18"/>
              </w:rPr>
            </w:pPr>
            <w:r w:rsidRPr="00BD1708">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0611B93E" w:rsidR="00FC400D" w:rsidRPr="00BD1708" w:rsidRDefault="0038580A" w:rsidP="00DA7EA2">
            <w:pPr>
              <w:ind w:left="426" w:right="-72"/>
              <w:jc w:val="right"/>
              <w:rPr>
                <w:rFonts w:ascii="Arial" w:hAnsi="Arial" w:cs="Arial"/>
                <w:sz w:val="18"/>
                <w:szCs w:val="18"/>
              </w:rPr>
            </w:pPr>
            <w:r w:rsidRPr="00BD1708">
              <w:rPr>
                <w:rFonts w:ascii="Arial" w:hAnsi="Arial" w:cs="Arial"/>
                <w:sz w:val="18"/>
                <w:szCs w:val="18"/>
              </w:rPr>
              <w:t>462,104</w:t>
            </w:r>
          </w:p>
        </w:tc>
      </w:tr>
      <w:tr w:rsidR="00413BE3" w:rsidRPr="00BD1708" w14:paraId="701C0FCD" w14:textId="77777777" w:rsidTr="00946745">
        <w:tc>
          <w:tcPr>
            <w:tcW w:w="7337" w:type="dxa"/>
            <w:tcBorders>
              <w:top w:val="nil"/>
              <w:left w:val="nil"/>
              <w:bottom w:val="nil"/>
              <w:right w:val="nil"/>
            </w:tcBorders>
            <w:vAlign w:val="bottom"/>
          </w:tcPr>
          <w:p w14:paraId="768F9A5C" w14:textId="04429BC8" w:rsidR="00413BE3" w:rsidRPr="00BD1708" w:rsidRDefault="00413BE3" w:rsidP="00DA7EA2">
            <w:pPr>
              <w:ind w:left="-86"/>
              <w:rPr>
                <w:rFonts w:ascii="Arial" w:hAnsi="Arial" w:cs="Arial"/>
                <w:sz w:val="18"/>
                <w:szCs w:val="18"/>
              </w:rPr>
            </w:pPr>
            <w:r w:rsidRPr="00BD1708">
              <w:rPr>
                <w:rFonts w:ascii="Arial" w:hAnsi="Arial" w:cs="Arial"/>
                <w:sz w:val="18"/>
                <w:szCs w:val="18"/>
              </w:rPr>
              <w:t xml:space="preserve">Transfer from property, </w:t>
            </w:r>
            <w:proofErr w:type="gramStart"/>
            <w:r w:rsidRPr="00BD1708">
              <w:rPr>
                <w:rFonts w:ascii="Arial" w:hAnsi="Arial" w:cs="Arial"/>
                <w:sz w:val="18"/>
                <w:szCs w:val="18"/>
              </w:rPr>
              <w:t>plant</w:t>
            </w:r>
            <w:proofErr w:type="gramEnd"/>
            <w:r w:rsidRPr="00BD1708">
              <w:rPr>
                <w:rFonts w:ascii="Arial" w:hAnsi="Arial" w:cs="Arial"/>
                <w:sz w:val="18"/>
                <w:szCs w:val="18"/>
              </w:rPr>
              <w:t xml:space="preserve"> and equipment</w:t>
            </w:r>
            <w:r w:rsidR="00081A5F" w:rsidRPr="00BD1708">
              <w:rPr>
                <w:rFonts w:ascii="Arial" w:hAnsi="Arial" w:cs="Arial"/>
                <w:sz w:val="18"/>
                <w:szCs w:val="18"/>
              </w:rPr>
              <w:t xml:space="preserve"> (Note 13)</w:t>
            </w:r>
          </w:p>
        </w:tc>
        <w:tc>
          <w:tcPr>
            <w:tcW w:w="2127" w:type="dxa"/>
            <w:tcBorders>
              <w:top w:val="nil"/>
              <w:left w:val="nil"/>
              <w:bottom w:val="nil"/>
              <w:right w:val="nil"/>
            </w:tcBorders>
            <w:shd w:val="clear" w:color="auto" w:fill="FAFAFA"/>
          </w:tcPr>
          <w:p w14:paraId="7E21C1FD" w14:textId="158C50FE" w:rsidR="00413BE3" w:rsidRPr="00BD1708" w:rsidRDefault="00E97488" w:rsidP="00DA7EA2">
            <w:pPr>
              <w:ind w:left="426" w:right="-72"/>
              <w:jc w:val="right"/>
              <w:rPr>
                <w:rFonts w:ascii="Arial" w:hAnsi="Arial" w:cs="Arial"/>
                <w:sz w:val="18"/>
                <w:szCs w:val="18"/>
              </w:rPr>
            </w:pPr>
            <w:r w:rsidRPr="00BD1708">
              <w:rPr>
                <w:rFonts w:ascii="Arial" w:hAnsi="Arial" w:cs="Arial"/>
                <w:sz w:val="18"/>
                <w:szCs w:val="18"/>
              </w:rPr>
              <w:t>2,945</w:t>
            </w:r>
          </w:p>
        </w:tc>
      </w:tr>
      <w:tr w:rsidR="007E4E59" w:rsidRPr="00BD1708" w14:paraId="79C01EF7" w14:textId="77777777" w:rsidTr="00946745">
        <w:tc>
          <w:tcPr>
            <w:tcW w:w="7337" w:type="dxa"/>
            <w:tcBorders>
              <w:top w:val="nil"/>
              <w:left w:val="nil"/>
              <w:bottom w:val="nil"/>
              <w:right w:val="nil"/>
            </w:tcBorders>
            <w:vAlign w:val="bottom"/>
          </w:tcPr>
          <w:p w14:paraId="0683D37C" w14:textId="3F7E4EDD" w:rsidR="007E4E59" w:rsidRPr="00BD1708" w:rsidRDefault="004B3390" w:rsidP="00604DD4">
            <w:pPr>
              <w:ind w:left="-86"/>
              <w:rPr>
                <w:rFonts w:ascii="Arial" w:hAnsi="Arial" w:cs="Arial"/>
                <w:sz w:val="18"/>
                <w:szCs w:val="18"/>
              </w:rPr>
            </w:pPr>
            <w:r w:rsidRPr="00BD1708">
              <w:rPr>
                <w:rFonts w:ascii="Arial" w:hAnsi="Arial"/>
                <w:sz w:val="18"/>
                <w:szCs w:val="18"/>
              </w:rPr>
              <w:t xml:space="preserve">Transfer from </w:t>
            </w:r>
            <w:r w:rsidR="00604DD4" w:rsidRPr="00BD1708">
              <w:rPr>
                <w:rFonts w:ascii="Arial" w:hAnsi="Arial"/>
                <w:sz w:val="18"/>
                <w:szCs w:val="18"/>
              </w:rPr>
              <w:t>right-of-use assets</w:t>
            </w:r>
          </w:p>
        </w:tc>
        <w:tc>
          <w:tcPr>
            <w:tcW w:w="2127" w:type="dxa"/>
            <w:tcBorders>
              <w:top w:val="nil"/>
              <w:left w:val="nil"/>
              <w:bottom w:val="nil"/>
              <w:right w:val="nil"/>
            </w:tcBorders>
            <w:shd w:val="clear" w:color="auto" w:fill="FAFAFA"/>
          </w:tcPr>
          <w:p w14:paraId="0A54FED0" w14:textId="06157176" w:rsidR="007E4E59" w:rsidRPr="00BD1708" w:rsidRDefault="00E97488" w:rsidP="00DA7EA2">
            <w:pPr>
              <w:ind w:left="426" w:right="-72"/>
              <w:jc w:val="right"/>
              <w:rPr>
                <w:rFonts w:ascii="Arial" w:hAnsi="Arial" w:cs="Arial"/>
                <w:sz w:val="18"/>
                <w:szCs w:val="18"/>
              </w:rPr>
            </w:pPr>
            <w:r w:rsidRPr="00BD1708">
              <w:rPr>
                <w:rFonts w:ascii="Arial" w:hAnsi="Arial" w:cs="Arial"/>
                <w:sz w:val="18"/>
                <w:szCs w:val="18"/>
              </w:rPr>
              <w:t>757</w:t>
            </w:r>
          </w:p>
        </w:tc>
      </w:tr>
      <w:tr w:rsidR="00FC400D" w:rsidRPr="00BD1708" w14:paraId="7620A986" w14:textId="77777777" w:rsidTr="00946745">
        <w:tc>
          <w:tcPr>
            <w:tcW w:w="7337" w:type="dxa"/>
            <w:tcBorders>
              <w:top w:val="nil"/>
              <w:left w:val="nil"/>
              <w:bottom w:val="nil"/>
              <w:right w:val="nil"/>
            </w:tcBorders>
          </w:tcPr>
          <w:p w14:paraId="553C3841" w14:textId="5B881E00" w:rsidR="00FC400D" w:rsidRPr="00BD1708" w:rsidRDefault="00FC400D" w:rsidP="00DA7EA2">
            <w:pPr>
              <w:ind w:left="-86"/>
              <w:rPr>
                <w:rFonts w:ascii="Arial" w:hAnsi="Arial" w:cs="Arial"/>
                <w:sz w:val="18"/>
                <w:szCs w:val="18"/>
              </w:rPr>
            </w:pPr>
            <w:r w:rsidRPr="00BD1708">
              <w:rPr>
                <w:rFonts w:ascii="Arial" w:hAnsi="Arial" w:cs="Arial"/>
                <w:sz w:val="18"/>
                <w:szCs w:val="18"/>
              </w:rPr>
              <w:t xml:space="preserve">Net </w:t>
            </w:r>
            <w:r w:rsidR="000F3BD7" w:rsidRPr="00BD1708">
              <w:rPr>
                <w:rFonts w:ascii="Arial" w:hAnsi="Arial" w:cs="Arial"/>
                <w:sz w:val="18"/>
                <w:szCs w:val="18"/>
              </w:rPr>
              <w:t>loss</w:t>
            </w:r>
            <w:r w:rsidR="00755399" w:rsidRPr="00BD1708">
              <w:rPr>
                <w:rFonts w:ascii="Arial" w:hAnsi="Arial" w:cs="Arial"/>
                <w:sz w:val="18"/>
                <w:szCs w:val="18"/>
              </w:rPr>
              <w:t xml:space="preserve"> </w:t>
            </w:r>
            <w:r w:rsidRPr="00BD1708">
              <w:rPr>
                <w:rFonts w:ascii="Arial" w:hAnsi="Arial" w:cs="Arial"/>
                <w:sz w:val="18"/>
                <w:szCs w:val="18"/>
              </w:rPr>
              <w:t xml:space="preserve">from fair value </w:t>
            </w:r>
            <w:r w:rsidR="00D47D66" w:rsidRPr="00BD1708">
              <w:rPr>
                <w:rFonts w:ascii="Arial" w:hAnsi="Arial" w:cs="Arial"/>
                <w:sz w:val="18"/>
                <w:szCs w:val="18"/>
              </w:rPr>
              <w:t>remeasurement</w:t>
            </w:r>
          </w:p>
        </w:tc>
        <w:tc>
          <w:tcPr>
            <w:tcW w:w="2127" w:type="dxa"/>
            <w:tcBorders>
              <w:top w:val="nil"/>
              <w:left w:val="nil"/>
              <w:bottom w:val="single" w:sz="4" w:space="0" w:color="auto"/>
              <w:right w:val="nil"/>
            </w:tcBorders>
            <w:shd w:val="clear" w:color="auto" w:fill="FAFAFA"/>
          </w:tcPr>
          <w:p w14:paraId="0246EDE2" w14:textId="3265B884" w:rsidR="00FC400D" w:rsidRPr="00BD1708" w:rsidRDefault="00E97488" w:rsidP="00B329AC">
            <w:pPr>
              <w:ind w:right="-72"/>
              <w:jc w:val="right"/>
              <w:rPr>
                <w:rFonts w:ascii="Arial" w:hAnsi="Arial" w:cs="Arial"/>
                <w:sz w:val="18"/>
                <w:szCs w:val="18"/>
              </w:rPr>
            </w:pPr>
            <w:r w:rsidRPr="00BD1708">
              <w:rPr>
                <w:rFonts w:ascii="Arial" w:hAnsi="Arial" w:cs="Arial"/>
                <w:sz w:val="18"/>
                <w:szCs w:val="18"/>
              </w:rPr>
              <w:t>(36,3</w:t>
            </w:r>
            <w:r w:rsidR="00864C98" w:rsidRPr="00BD1708">
              <w:rPr>
                <w:rFonts w:ascii="Arial" w:hAnsi="Arial" w:cs="Arial"/>
                <w:sz w:val="18"/>
                <w:szCs w:val="18"/>
              </w:rPr>
              <w:t>4</w:t>
            </w:r>
            <w:r w:rsidRPr="00BD1708">
              <w:rPr>
                <w:rFonts w:ascii="Arial" w:hAnsi="Arial" w:cs="Arial"/>
                <w:sz w:val="18"/>
                <w:szCs w:val="18"/>
              </w:rPr>
              <w:t>9)</w:t>
            </w:r>
          </w:p>
        </w:tc>
      </w:tr>
      <w:tr w:rsidR="00FC400D" w:rsidRPr="00BD1708" w14:paraId="075925D3" w14:textId="77777777" w:rsidTr="00946745">
        <w:tc>
          <w:tcPr>
            <w:tcW w:w="7337" w:type="dxa"/>
            <w:tcBorders>
              <w:top w:val="nil"/>
              <w:left w:val="nil"/>
              <w:bottom w:val="nil"/>
              <w:right w:val="nil"/>
            </w:tcBorders>
          </w:tcPr>
          <w:p w14:paraId="5E148340" w14:textId="77777777" w:rsidR="00FC400D" w:rsidRPr="00BD1708"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BD1708" w:rsidRDefault="00FC400D" w:rsidP="00DA7EA2">
            <w:pPr>
              <w:ind w:left="426" w:right="-72"/>
              <w:jc w:val="right"/>
              <w:rPr>
                <w:rFonts w:ascii="Arial" w:hAnsi="Arial" w:cs="Arial"/>
                <w:b/>
                <w:bCs/>
                <w:sz w:val="18"/>
                <w:szCs w:val="18"/>
              </w:rPr>
            </w:pPr>
          </w:p>
        </w:tc>
      </w:tr>
      <w:tr w:rsidR="00FC400D" w:rsidRPr="00BD1708" w14:paraId="0CE08C31" w14:textId="77777777" w:rsidTr="00946745">
        <w:tc>
          <w:tcPr>
            <w:tcW w:w="7337" w:type="dxa"/>
            <w:tcBorders>
              <w:top w:val="nil"/>
              <w:left w:val="nil"/>
              <w:bottom w:val="nil"/>
              <w:right w:val="nil"/>
            </w:tcBorders>
            <w:vAlign w:val="bottom"/>
          </w:tcPr>
          <w:p w14:paraId="020CBCB0" w14:textId="77777777" w:rsidR="00FC400D" w:rsidRPr="00BD1708" w:rsidRDefault="00FC400D" w:rsidP="00DA7EA2">
            <w:pPr>
              <w:ind w:left="-86"/>
              <w:rPr>
                <w:rFonts w:ascii="Arial" w:hAnsi="Arial" w:cs="Arial"/>
                <w:b/>
                <w:bCs/>
                <w:sz w:val="18"/>
                <w:szCs w:val="18"/>
              </w:rPr>
            </w:pPr>
            <w:r w:rsidRPr="00BD1708">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19D91227" w:rsidR="00FC400D" w:rsidRPr="00BD1708" w:rsidRDefault="00E97488" w:rsidP="00DA7EA2">
            <w:pPr>
              <w:ind w:right="-72"/>
              <w:jc w:val="right"/>
              <w:rPr>
                <w:rFonts w:ascii="Arial" w:hAnsi="Arial" w:cs="Arial"/>
                <w:sz w:val="18"/>
                <w:szCs w:val="18"/>
              </w:rPr>
            </w:pPr>
            <w:r w:rsidRPr="00BD1708">
              <w:rPr>
                <w:rFonts w:ascii="Arial" w:hAnsi="Arial" w:cs="Arial"/>
                <w:sz w:val="18"/>
                <w:szCs w:val="18"/>
              </w:rPr>
              <w:t>429,457</w:t>
            </w:r>
          </w:p>
        </w:tc>
      </w:tr>
    </w:tbl>
    <w:p w14:paraId="1D6EF8D0" w14:textId="77777777" w:rsidR="00966D41" w:rsidRPr="00BD1708" w:rsidRDefault="00966D41" w:rsidP="00D501EE">
      <w:pPr>
        <w:ind w:left="567" w:hanging="567"/>
        <w:jc w:val="left"/>
        <w:outlineLvl w:val="7"/>
        <w:rPr>
          <w:rFonts w:ascii="Arial" w:hAnsi="Arial" w:cs="Arial"/>
          <w:sz w:val="18"/>
          <w:szCs w:val="18"/>
          <w:lang w:val="en-US"/>
        </w:rPr>
      </w:pPr>
    </w:p>
    <w:p w14:paraId="454C0234" w14:textId="4F34335C" w:rsidR="0034472A" w:rsidRDefault="0034472A" w:rsidP="00A729E5">
      <w:pPr>
        <w:rPr>
          <w:rFonts w:ascii="Arial" w:eastAsia="Arial Unicode MS" w:hAnsi="Arial" w:cs="Arial"/>
          <w:sz w:val="18"/>
          <w:szCs w:val="18"/>
        </w:rPr>
      </w:pPr>
      <w:r w:rsidRPr="00BD1708">
        <w:rPr>
          <w:rFonts w:ascii="Arial" w:eastAsia="Arial Unicode MS" w:hAnsi="Arial" w:cs="Arial"/>
          <w:sz w:val="18"/>
          <w:szCs w:val="18"/>
        </w:rPr>
        <w:t xml:space="preserve">To measure the </w:t>
      </w:r>
      <w:r w:rsidR="00332F1C" w:rsidRPr="00BD1708">
        <w:rPr>
          <w:rFonts w:ascii="Arial" w:eastAsia="Arial Unicode MS" w:hAnsi="Arial" w:cs="Arial"/>
          <w:sz w:val="18"/>
          <w:szCs w:val="18"/>
        </w:rPr>
        <w:t xml:space="preserve">fair </w:t>
      </w:r>
      <w:r w:rsidRPr="00BD1708">
        <w:rPr>
          <w:rFonts w:ascii="Arial" w:eastAsia="Arial Unicode MS" w:hAnsi="Arial" w:cs="Arial"/>
          <w:sz w:val="18"/>
          <w:szCs w:val="18"/>
        </w:rPr>
        <w:t xml:space="preserve">value of </w:t>
      </w:r>
      <w:r w:rsidR="00332F1C" w:rsidRPr="00BD1708">
        <w:rPr>
          <w:rFonts w:ascii="Arial" w:eastAsia="Arial Unicode MS" w:hAnsi="Arial" w:cs="Arial"/>
          <w:sz w:val="18"/>
          <w:szCs w:val="18"/>
        </w:rPr>
        <w:t xml:space="preserve">investment property, </w:t>
      </w:r>
      <w:r w:rsidR="002433EF" w:rsidRPr="00BD1708">
        <w:rPr>
          <w:rFonts w:ascii="Arial" w:eastAsia="Arial Unicode MS" w:hAnsi="Arial" w:cs="Arial"/>
          <w:sz w:val="18"/>
          <w:szCs w:val="18"/>
        </w:rPr>
        <w:t>the Group engaged an independent valuer to assess the fair value of the investment property</w:t>
      </w:r>
      <w:r w:rsidR="00B769A4" w:rsidRPr="00BD1708">
        <w:rPr>
          <w:rFonts w:ascii="Arial" w:eastAsia="Arial Unicode MS" w:hAnsi="Arial" w:cs="Arial"/>
          <w:sz w:val="18"/>
          <w:szCs w:val="18"/>
        </w:rPr>
        <w:t>.</w:t>
      </w:r>
      <w:r w:rsidR="002433EF" w:rsidRPr="00BD1708">
        <w:rPr>
          <w:rFonts w:ascii="Arial" w:eastAsia="Arial Unicode MS" w:hAnsi="Arial" w:cs="Arial"/>
          <w:sz w:val="18"/>
          <w:szCs w:val="18"/>
        </w:rPr>
        <w:t xml:space="preserve"> </w:t>
      </w:r>
      <w:r w:rsidR="00B769A4" w:rsidRPr="00BD1708">
        <w:rPr>
          <w:rFonts w:ascii="Arial" w:eastAsia="Arial Unicode MS" w:hAnsi="Arial" w:cs="Arial"/>
          <w:sz w:val="18"/>
          <w:szCs w:val="18"/>
        </w:rPr>
        <w:t>T</w:t>
      </w:r>
      <w:r w:rsidR="00332F1C" w:rsidRPr="00BD1708">
        <w:rPr>
          <w:rFonts w:ascii="Arial" w:eastAsia="Arial Unicode MS" w:hAnsi="Arial" w:cs="Arial"/>
          <w:sz w:val="18"/>
          <w:szCs w:val="18"/>
        </w:rPr>
        <w:t>he Group’s valuation technique used significant unobservable inputs</w:t>
      </w:r>
      <w:r w:rsidR="005379F1" w:rsidRPr="00BD1708">
        <w:rPr>
          <w:rFonts w:ascii="Arial" w:eastAsia="Arial Unicode MS" w:hAnsi="Arial" w:cs="Arial"/>
          <w:sz w:val="18"/>
          <w:szCs w:val="18"/>
        </w:rPr>
        <w:t>,</w:t>
      </w:r>
      <w:r w:rsidR="00332F1C" w:rsidRPr="00BD1708">
        <w:rPr>
          <w:rFonts w:ascii="Arial" w:eastAsia="Arial Unicode MS" w:hAnsi="Arial" w:cs="Arial"/>
          <w:sz w:val="18"/>
          <w:szCs w:val="18"/>
        </w:rPr>
        <w:t xml:space="preserve"> such that the fair value measurement was classified as level </w:t>
      </w:r>
      <w:r w:rsidR="000779B5" w:rsidRPr="00BD1708">
        <w:rPr>
          <w:rFonts w:ascii="Arial" w:eastAsia="Arial Unicode MS" w:hAnsi="Arial" w:cs="Arial"/>
          <w:sz w:val="18"/>
          <w:szCs w:val="18"/>
        </w:rPr>
        <w:t>3</w:t>
      </w:r>
      <w:r w:rsidR="00332F1C" w:rsidRPr="00BD1708">
        <w:rPr>
          <w:rFonts w:ascii="Arial" w:eastAsia="Arial Unicode MS" w:hAnsi="Arial" w:cs="Arial"/>
          <w:sz w:val="18"/>
          <w:szCs w:val="18"/>
        </w:rPr>
        <w:t>.</w:t>
      </w:r>
    </w:p>
    <w:p w14:paraId="06A05AFE" w14:textId="26EA4A96" w:rsidR="004757ED" w:rsidRPr="00BD1708" w:rsidRDefault="004757ED" w:rsidP="00D501EE">
      <w:pPr>
        <w:ind w:left="567" w:hanging="567"/>
        <w:jc w:val="left"/>
        <w:outlineLvl w:val="7"/>
        <w:rPr>
          <w:rFonts w:ascii="Arial" w:hAnsi="Arial" w:cs="Arial"/>
          <w:sz w:val="18"/>
          <w:szCs w:val="18"/>
          <w:lang w:val="en-US"/>
        </w:rPr>
      </w:pPr>
    </w:p>
    <w:p w14:paraId="053C190A" w14:textId="006DDBF6" w:rsidR="00D501EE" w:rsidRPr="00BD1708" w:rsidRDefault="00895623" w:rsidP="00D501EE">
      <w:pPr>
        <w:ind w:left="567" w:hanging="567"/>
        <w:jc w:val="left"/>
        <w:outlineLvl w:val="7"/>
        <w:rPr>
          <w:rFonts w:ascii="Arial" w:hAnsi="Arial" w:cs="Arial"/>
          <w:sz w:val="18"/>
          <w:szCs w:val="18"/>
          <w:lang w:val="en-US"/>
        </w:rPr>
      </w:pPr>
      <w:r>
        <w:rPr>
          <w:rFonts w:ascii="Arial" w:hAnsi="Arial" w:cs="Arial"/>
          <w:sz w:val="12"/>
          <w:szCs w:val="12"/>
          <w:lang w:val="en-US"/>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BD1708" w14:paraId="52BD1816" w14:textId="77777777" w:rsidTr="005C4808">
        <w:trPr>
          <w:trHeight w:val="389"/>
        </w:trPr>
        <w:tc>
          <w:tcPr>
            <w:tcW w:w="9461" w:type="dxa"/>
            <w:shd w:val="clear" w:color="auto" w:fill="FFA543"/>
            <w:vAlign w:val="center"/>
          </w:tcPr>
          <w:p w14:paraId="2183A77D" w14:textId="3053CA19" w:rsidR="00447BB2" w:rsidRPr="00BD1708" w:rsidRDefault="000779B5" w:rsidP="005C4808">
            <w:pPr>
              <w:ind w:left="432" w:hanging="432"/>
              <w:rPr>
                <w:rFonts w:ascii="Arial" w:hAnsi="Arial" w:cs="Arial"/>
                <w:b/>
                <w:bCs/>
                <w:color w:val="FFFFFF"/>
                <w:sz w:val="18"/>
                <w:szCs w:val="18"/>
                <w:lang w:val="en-US"/>
              </w:rPr>
            </w:pPr>
            <w:r w:rsidRPr="00BD1708">
              <w:rPr>
                <w:rFonts w:ascii="Arial" w:hAnsi="Arial" w:cs="Arial"/>
                <w:b/>
                <w:bCs/>
                <w:color w:val="FFFFFF"/>
                <w:sz w:val="18"/>
                <w:szCs w:val="18"/>
              </w:rPr>
              <w:t>13</w:t>
            </w:r>
            <w:r w:rsidR="00447BB2" w:rsidRPr="00BD1708">
              <w:rPr>
                <w:rFonts w:ascii="Arial" w:hAnsi="Arial" w:cs="Arial"/>
                <w:b/>
                <w:bCs/>
                <w:color w:val="FFFFFF"/>
                <w:sz w:val="18"/>
                <w:szCs w:val="18"/>
                <w:lang w:val="en-US"/>
              </w:rPr>
              <w:tab/>
              <w:t xml:space="preserve">Property, plant, </w:t>
            </w:r>
            <w:proofErr w:type="gramStart"/>
            <w:r w:rsidR="005E1CD8" w:rsidRPr="00BD1708">
              <w:rPr>
                <w:rFonts w:ascii="Arial" w:hAnsi="Arial" w:cs="Arial"/>
                <w:b/>
                <w:bCs/>
                <w:color w:val="FFFFFF"/>
                <w:sz w:val="18"/>
                <w:szCs w:val="18"/>
                <w:lang w:val="en-US"/>
              </w:rPr>
              <w:t>equipment</w:t>
            </w:r>
            <w:proofErr w:type="gramEnd"/>
            <w:r w:rsidR="00447BB2" w:rsidRPr="00BD1708">
              <w:rPr>
                <w:rFonts w:ascii="Arial" w:hAnsi="Arial" w:cs="Arial"/>
                <w:b/>
                <w:bCs/>
                <w:color w:val="FFFFFF"/>
                <w:sz w:val="18"/>
                <w:szCs w:val="18"/>
                <w:lang w:val="en-US"/>
              </w:rPr>
              <w:t xml:space="preserve"> and intangible assets</w:t>
            </w:r>
          </w:p>
        </w:tc>
      </w:tr>
    </w:tbl>
    <w:p w14:paraId="498A0CA4" w14:textId="77777777" w:rsidR="004B5790" w:rsidRPr="00BD1708" w:rsidRDefault="004B5790" w:rsidP="00D501EE">
      <w:pPr>
        <w:ind w:left="567" w:hanging="567"/>
        <w:jc w:val="left"/>
        <w:outlineLvl w:val="7"/>
        <w:rPr>
          <w:rFonts w:ascii="Arial" w:hAnsi="Arial" w:cs="Arial"/>
          <w:sz w:val="18"/>
          <w:szCs w:val="18"/>
          <w:lang w:val="en-US"/>
        </w:rPr>
      </w:pPr>
    </w:p>
    <w:p w14:paraId="5013BB7B" w14:textId="3D069460" w:rsidR="00E72AF0" w:rsidRPr="00BD1708" w:rsidRDefault="00012BC3" w:rsidP="009E4853">
      <w:pPr>
        <w:rPr>
          <w:rFonts w:ascii="Arial" w:hAnsi="Arial" w:cs="Arial"/>
          <w:sz w:val="18"/>
          <w:szCs w:val="18"/>
          <w:lang w:val="en-US"/>
        </w:rPr>
      </w:pPr>
      <w:r w:rsidRPr="00BD1708">
        <w:rPr>
          <w:rFonts w:ascii="Arial" w:hAnsi="Arial" w:cs="Arial"/>
          <w:sz w:val="18"/>
          <w:szCs w:val="18"/>
          <w:lang w:val="en-US"/>
        </w:rPr>
        <w:t>Movements of property, plant and equipment and intangible assets for</w:t>
      </w:r>
      <w:r w:rsidR="00C131F6" w:rsidRPr="00BD1708">
        <w:rPr>
          <w:rFonts w:ascii="Arial" w:hAnsi="Arial" w:cs="Arial"/>
          <w:sz w:val="18"/>
          <w:szCs w:val="18"/>
          <w:lang w:val="en-US"/>
        </w:rPr>
        <w:t xml:space="preserve"> the</w:t>
      </w:r>
      <w:r w:rsidRPr="00BD1708">
        <w:rPr>
          <w:rFonts w:ascii="Arial" w:hAnsi="Arial" w:cs="Arial"/>
          <w:sz w:val="18"/>
          <w:szCs w:val="18"/>
          <w:lang w:val="en-US"/>
        </w:rPr>
        <w:t xml:space="preserve"> </w:t>
      </w:r>
      <w:r w:rsidR="008470A8" w:rsidRPr="00BD1708">
        <w:rPr>
          <w:rFonts w:ascii="Arial" w:hAnsi="Arial" w:cs="Arial"/>
          <w:sz w:val="18"/>
          <w:szCs w:val="18"/>
          <w:lang w:val="en-US"/>
        </w:rPr>
        <w:t>six-</w:t>
      </w:r>
      <w:r w:rsidR="00112220" w:rsidRPr="00BD1708">
        <w:rPr>
          <w:rFonts w:ascii="Arial" w:hAnsi="Arial" w:cs="Arial"/>
          <w:sz w:val="18"/>
          <w:szCs w:val="18"/>
        </w:rPr>
        <w:t>month</w:t>
      </w:r>
      <w:r w:rsidR="007B3962" w:rsidRPr="00BD1708">
        <w:rPr>
          <w:rFonts w:ascii="Arial" w:hAnsi="Arial" w:cs="Arial"/>
          <w:sz w:val="18"/>
          <w:szCs w:val="18"/>
        </w:rPr>
        <w:t xml:space="preserve"> period ended </w:t>
      </w:r>
      <w:r w:rsidR="008470A8" w:rsidRPr="00BD1708">
        <w:rPr>
          <w:rFonts w:ascii="Arial" w:hAnsi="Arial" w:cs="Arial"/>
          <w:sz w:val="18"/>
          <w:szCs w:val="18"/>
        </w:rPr>
        <w:t>30 June</w:t>
      </w:r>
      <w:r w:rsidR="00112220" w:rsidRPr="00BD1708">
        <w:rPr>
          <w:rFonts w:ascii="Arial" w:hAnsi="Arial" w:cs="Arial"/>
          <w:sz w:val="18"/>
          <w:szCs w:val="18"/>
        </w:rPr>
        <w:t xml:space="preserve"> </w:t>
      </w:r>
      <w:r w:rsidR="000779B5" w:rsidRPr="00BD1708">
        <w:rPr>
          <w:rFonts w:ascii="Arial" w:hAnsi="Arial" w:cs="Arial"/>
          <w:sz w:val="18"/>
          <w:szCs w:val="18"/>
        </w:rPr>
        <w:t>202</w:t>
      </w:r>
      <w:r w:rsidR="009E4853" w:rsidRPr="00BD1708">
        <w:rPr>
          <w:rFonts w:ascii="Arial" w:hAnsi="Arial" w:cs="Arial"/>
          <w:sz w:val="18"/>
          <w:szCs w:val="18"/>
        </w:rPr>
        <w:t>4</w:t>
      </w:r>
      <w:r w:rsidRPr="00BD1708">
        <w:rPr>
          <w:rFonts w:ascii="Arial" w:hAnsi="Arial" w:cs="Arial"/>
          <w:sz w:val="18"/>
          <w:szCs w:val="18"/>
          <w:lang w:val="en-US"/>
        </w:rPr>
        <w:t xml:space="preserve"> are as follows:</w:t>
      </w:r>
    </w:p>
    <w:p w14:paraId="200C379A" w14:textId="77777777" w:rsidR="00722AD9" w:rsidRPr="00BD1708" w:rsidRDefault="00722AD9" w:rsidP="00D501EE">
      <w:pPr>
        <w:ind w:left="567" w:hanging="567"/>
        <w:jc w:val="left"/>
        <w:outlineLvl w:val="7"/>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D501EE" w14:paraId="441A7E60" w14:textId="77777777" w:rsidTr="00DA7EA2">
        <w:trPr>
          <w:trHeight w:val="20"/>
        </w:trPr>
        <w:tc>
          <w:tcPr>
            <w:tcW w:w="3690" w:type="dxa"/>
            <w:vAlign w:val="bottom"/>
          </w:tcPr>
          <w:p w14:paraId="0FBDC13A" w14:textId="77777777" w:rsidR="00722AD9" w:rsidRPr="00D501EE"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1089516C"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0CEEE6D7" w14:textId="77777777" w:rsidR="00722AD9" w:rsidRPr="00D501EE" w:rsidRDefault="00722AD9" w:rsidP="00DA7EA2">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63019A" w:rsidRPr="00D501EE" w14:paraId="00CB01D6" w14:textId="77777777" w:rsidTr="00DA7EA2">
        <w:trPr>
          <w:trHeight w:val="20"/>
        </w:trPr>
        <w:tc>
          <w:tcPr>
            <w:tcW w:w="3690" w:type="dxa"/>
            <w:vAlign w:val="bottom"/>
          </w:tcPr>
          <w:p w14:paraId="476F1286" w14:textId="77777777" w:rsidR="00722AD9" w:rsidRPr="00D501EE"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D501EE"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D501EE" w:rsidRDefault="00722AD9" w:rsidP="00DA7EA2">
            <w:pPr>
              <w:ind w:right="-72"/>
              <w:jc w:val="right"/>
              <w:rPr>
                <w:rFonts w:ascii="Arial" w:hAnsi="Arial" w:cs="Arial"/>
                <w:b/>
                <w:bCs/>
                <w:sz w:val="18"/>
                <w:szCs w:val="18"/>
              </w:rPr>
            </w:pPr>
          </w:p>
        </w:tc>
      </w:tr>
      <w:tr w:rsidR="0063019A" w:rsidRPr="00D501EE" w14:paraId="2760321B" w14:textId="77777777" w:rsidTr="005379F1">
        <w:trPr>
          <w:trHeight w:val="20"/>
        </w:trPr>
        <w:tc>
          <w:tcPr>
            <w:tcW w:w="3690" w:type="dxa"/>
            <w:vAlign w:val="bottom"/>
          </w:tcPr>
          <w:p w14:paraId="07121C87" w14:textId="77777777" w:rsidR="00722AD9" w:rsidRPr="00D501E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plant and</w:t>
            </w:r>
          </w:p>
        </w:tc>
        <w:tc>
          <w:tcPr>
            <w:tcW w:w="1440" w:type="dxa"/>
            <w:vAlign w:val="bottom"/>
          </w:tcPr>
          <w:p w14:paraId="29355EA8"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Intangible</w:t>
            </w:r>
          </w:p>
        </w:tc>
        <w:tc>
          <w:tcPr>
            <w:tcW w:w="1440" w:type="dxa"/>
            <w:vAlign w:val="bottom"/>
          </w:tcPr>
          <w:p w14:paraId="7F7D1377"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plant and</w:t>
            </w:r>
          </w:p>
        </w:tc>
        <w:tc>
          <w:tcPr>
            <w:tcW w:w="1440" w:type="dxa"/>
            <w:vAlign w:val="bottom"/>
          </w:tcPr>
          <w:p w14:paraId="7C60C486"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Intangible</w:t>
            </w:r>
          </w:p>
        </w:tc>
      </w:tr>
      <w:tr w:rsidR="0063019A" w:rsidRPr="00D501EE" w14:paraId="549DF145" w14:textId="77777777" w:rsidTr="005379F1">
        <w:trPr>
          <w:trHeight w:val="20"/>
        </w:trPr>
        <w:tc>
          <w:tcPr>
            <w:tcW w:w="3690" w:type="dxa"/>
            <w:vAlign w:val="bottom"/>
          </w:tcPr>
          <w:p w14:paraId="306EFF2A" w14:textId="77777777" w:rsidR="00722AD9" w:rsidRPr="00D501EE"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D501EE" w:rsidRDefault="00722AD9" w:rsidP="00DA7EA2">
            <w:pPr>
              <w:ind w:left="-47" w:right="-72"/>
              <w:jc w:val="right"/>
              <w:rPr>
                <w:rFonts w:ascii="Arial" w:hAnsi="Arial" w:cs="Arial"/>
                <w:b/>
                <w:bCs/>
                <w:sz w:val="18"/>
                <w:szCs w:val="18"/>
              </w:rPr>
            </w:pPr>
            <w:r w:rsidRPr="00D501EE">
              <w:rPr>
                <w:rFonts w:ascii="Arial" w:hAnsi="Arial" w:cs="Arial"/>
                <w:b/>
                <w:bCs/>
                <w:sz w:val="18"/>
                <w:szCs w:val="18"/>
              </w:rPr>
              <w:t>equipment</w:t>
            </w:r>
          </w:p>
        </w:tc>
        <w:tc>
          <w:tcPr>
            <w:tcW w:w="1440" w:type="dxa"/>
            <w:vAlign w:val="bottom"/>
          </w:tcPr>
          <w:p w14:paraId="01EC6445" w14:textId="77777777" w:rsidR="00722AD9" w:rsidRPr="00D501EE" w:rsidRDefault="00722AD9" w:rsidP="00DA7EA2">
            <w:pPr>
              <w:ind w:right="-72"/>
              <w:jc w:val="right"/>
              <w:rPr>
                <w:rFonts w:ascii="Arial" w:hAnsi="Arial" w:cs="Arial"/>
                <w:b/>
                <w:bCs/>
                <w:sz w:val="18"/>
                <w:szCs w:val="18"/>
              </w:rPr>
            </w:pPr>
            <w:r w:rsidRPr="00D501EE">
              <w:rPr>
                <w:rFonts w:ascii="Arial" w:hAnsi="Arial" w:cs="Arial"/>
                <w:b/>
                <w:bCs/>
                <w:sz w:val="18"/>
                <w:szCs w:val="18"/>
              </w:rPr>
              <w:t>assets</w:t>
            </w:r>
          </w:p>
        </w:tc>
        <w:tc>
          <w:tcPr>
            <w:tcW w:w="1440" w:type="dxa"/>
            <w:vAlign w:val="bottom"/>
          </w:tcPr>
          <w:p w14:paraId="64CF4D3B" w14:textId="77777777" w:rsidR="00722AD9" w:rsidRPr="00D501EE" w:rsidRDefault="00722AD9" w:rsidP="00DA7EA2">
            <w:pPr>
              <w:ind w:left="-47" w:right="-72"/>
              <w:jc w:val="right"/>
              <w:rPr>
                <w:rFonts w:ascii="Arial" w:hAnsi="Arial" w:cs="Arial"/>
                <w:b/>
                <w:bCs/>
                <w:sz w:val="18"/>
                <w:szCs w:val="18"/>
              </w:rPr>
            </w:pPr>
            <w:r w:rsidRPr="00D501EE">
              <w:rPr>
                <w:rFonts w:ascii="Arial" w:hAnsi="Arial" w:cs="Arial"/>
                <w:b/>
                <w:bCs/>
                <w:sz w:val="18"/>
                <w:szCs w:val="18"/>
              </w:rPr>
              <w:t>equipment</w:t>
            </w:r>
          </w:p>
        </w:tc>
        <w:tc>
          <w:tcPr>
            <w:tcW w:w="1440" w:type="dxa"/>
            <w:vAlign w:val="bottom"/>
          </w:tcPr>
          <w:p w14:paraId="7FD2CA0A" w14:textId="3E9CB6D5" w:rsidR="00722AD9" w:rsidRPr="00D501EE" w:rsidRDefault="008F5B2D" w:rsidP="00DA7EA2">
            <w:pPr>
              <w:ind w:right="-72"/>
              <w:jc w:val="right"/>
              <w:rPr>
                <w:rFonts w:ascii="Arial" w:hAnsi="Arial" w:cs="Arial"/>
                <w:b/>
                <w:bCs/>
                <w:sz w:val="18"/>
                <w:szCs w:val="18"/>
              </w:rPr>
            </w:pPr>
            <w:r w:rsidRPr="00D501EE">
              <w:rPr>
                <w:rFonts w:ascii="Arial" w:hAnsi="Arial" w:cs="Arial"/>
                <w:b/>
                <w:bCs/>
                <w:sz w:val="18"/>
                <w:szCs w:val="18"/>
              </w:rPr>
              <w:t>a</w:t>
            </w:r>
            <w:r w:rsidR="00722AD9" w:rsidRPr="00D501EE">
              <w:rPr>
                <w:rFonts w:ascii="Arial" w:hAnsi="Arial" w:cs="Arial"/>
                <w:b/>
                <w:bCs/>
                <w:sz w:val="18"/>
                <w:szCs w:val="18"/>
              </w:rPr>
              <w:t>ssets</w:t>
            </w:r>
          </w:p>
        </w:tc>
      </w:tr>
      <w:tr w:rsidR="005379F1" w:rsidRPr="00D501EE" w14:paraId="6602D8DE" w14:textId="77777777" w:rsidTr="00DA7EA2">
        <w:trPr>
          <w:trHeight w:val="20"/>
        </w:trPr>
        <w:tc>
          <w:tcPr>
            <w:tcW w:w="3690" w:type="dxa"/>
            <w:vAlign w:val="bottom"/>
          </w:tcPr>
          <w:p w14:paraId="4A3DC5D9" w14:textId="77777777" w:rsidR="005379F1" w:rsidRPr="00D501EE"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6C2C871"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499066A0"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43BDDE38" w14:textId="77777777" w:rsidR="005379F1" w:rsidRPr="00D501EE" w:rsidRDefault="005379F1" w:rsidP="000D1E57">
            <w:pPr>
              <w:ind w:left="-47" w:right="-72"/>
              <w:jc w:val="right"/>
              <w:rPr>
                <w:rFonts w:ascii="Arial" w:hAnsi="Arial" w:cs="Arial"/>
                <w:b/>
                <w:bCs/>
                <w:sz w:val="18"/>
                <w:szCs w:val="18"/>
              </w:rPr>
            </w:pPr>
            <w:r w:rsidRPr="00D501EE">
              <w:rPr>
                <w:rFonts w:ascii="Arial" w:hAnsi="Arial" w:cs="Arial"/>
                <w:b/>
                <w:bCs/>
                <w:sz w:val="18"/>
                <w:szCs w:val="18"/>
              </w:rPr>
              <w:t>Thousand Baht</w:t>
            </w:r>
          </w:p>
        </w:tc>
      </w:tr>
      <w:tr w:rsidR="00871FFB" w:rsidRPr="00D501EE" w14:paraId="62AF2983" w14:textId="77777777" w:rsidTr="00DA7EA2">
        <w:trPr>
          <w:trHeight w:val="20"/>
        </w:trPr>
        <w:tc>
          <w:tcPr>
            <w:tcW w:w="3690" w:type="dxa"/>
            <w:vAlign w:val="bottom"/>
          </w:tcPr>
          <w:p w14:paraId="1646A447" w14:textId="77777777" w:rsidR="00871FFB" w:rsidRPr="00D501EE" w:rsidRDefault="00871FFB" w:rsidP="00DA7EA2">
            <w:pPr>
              <w:pStyle w:val="Header"/>
              <w:tabs>
                <w:tab w:val="left" w:pos="1985"/>
              </w:tabs>
              <w:ind w:left="-86" w:right="-108"/>
              <w:jc w:val="left"/>
              <w:rPr>
                <w:rFonts w:ascii="Arial" w:hAnsi="Arial" w:cs="Arial"/>
                <w:b/>
                <w:bCs/>
                <w:sz w:val="12"/>
                <w:szCs w:val="12"/>
                <w:lang w:val="en-US" w:eastAsia="en-US"/>
              </w:rPr>
            </w:pPr>
          </w:p>
        </w:tc>
        <w:tc>
          <w:tcPr>
            <w:tcW w:w="1440" w:type="dxa"/>
            <w:tcBorders>
              <w:top w:val="single" w:sz="4" w:space="0" w:color="auto"/>
            </w:tcBorders>
            <w:shd w:val="clear" w:color="auto" w:fill="FAFAFA"/>
            <w:vAlign w:val="bottom"/>
          </w:tcPr>
          <w:p w14:paraId="2F18F34A" w14:textId="77777777" w:rsidR="00871FFB" w:rsidRPr="00D501EE"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6B3A19E6" w14:textId="77777777" w:rsidR="00871FFB" w:rsidRPr="00D501EE" w:rsidRDefault="00871FFB" w:rsidP="00DA7EA2">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2F00795A" w14:textId="77777777" w:rsidR="00871FFB" w:rsidRPr="00D501EE" w:rsidRDefault="00871FFB" w:rsidP="00DA7EA2">
            <w:pPr>
              <w:ind w:right="-72"/>
              <w:jc w:val="right"/>
              <w:rPr>
                <w:rFonts w:ascii="Arial" w:hAnsi="Arial" w:cs="Arial"/>
                <w:sz w:val="12"/>
                <w:szCs w:val="12"/>
                <w:lang w:val="en-US"/>
              </w:rPr>
            </w:pPr>
          </w:p>
        </w:tc>
        <w:tc>
          <w:tcPr>
            <w:tcW w:w="1440" w:type="dxa"/>
            <w:tcBorders>
              <w:top w:val="single" w:sz="4" w:space="0" w:color="auto"/>
            </w:tcBorders>
            <w:shd w:val="clear" w:color="auto" w:fill="FAFAFA"/>
            <w:vAlign w:val="bottom"/>
          </w:tcPr>
          <w:p w14:paraId="403C41A5" w14:textId="77777777" w:rsidR="00871FFB" w:rsidRPr="00D501EE" w:rsidRDefault="00871FFB" w:rsidP="00DA7EA2">
            <w:pPr>
              <w:ind w:right="-72"/>
              <w:jc w:val="right"/>
              <w:rPr>
                <w:rFonts w:ascii="Arial" w:hAnsi="Arial" w:cs="Arial"/>
                <w:sz w:val="12"/>
                <w:szCs w:val="12"/>
                <w:lang w:val="en-US"/>
              </w:rPr>
            </w:pPr>
          </w:p>
        </w:tc>
      </w:tr>
      <w:tr w:rsidR="0038580A" w:rsidRPr="00D501EE" w14:paraId="3BA23C89" w14:textId="77777777" w:rsidTr="007E4E59">
        <w:trPr>
          <w:trHeight w:val="70"/>
        </w:trPr>
        <w:tc>
          <w:tcPr>
            <w:tcW w:w="3690" w:type="dxa"/>
            <w:vAlign w:val="bottom"/>
          </w:tcPr>
          <w:p w14:paraId="74D866DF" w14:textId="7A3D14B8" w:rsidR="0038580A" w:rsidRPr="00D501EE" w:rsidRDefault="0038580A" w:rsidP="0038580A">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eastAsia="en-US"/>
              </w:rPr>
              <w:t>Opening net book value</w:t>
            </w:r>
          </w:p>
        </w:tc>
        <w:tc>
          <w:tcPr>
            <w:tcW w:w="1440" w:type="dxa"/>
            <w:shd w:val="clear" w:color="auto" w:fill="FAFAFA"/>
          </w:tcPr>
          <w:p w14:paraId="2CEF6283" w14:textId="432C7519" w:rsidR="0038580A" w:rsidRPr="00D501EE" w:rsidRDefault="0038580A" w:rsidP="0038580A">
            <w:pPr>
              <w:ind w:left="426" w:right="-72"/>
              <w:jc w:val="right"/>
              <w:rPr>
                <w:rFonts w:ascii="Arial" w:hAnsi="Arial" w:cs="Arial"/>
                <w:sz w:val="18"/>
                <w:szCs w:val="18"/>
              </w:rPr>
            </w:pPr>
            <w:r w:rsidRPr="0038580A">
              <w:rPr>
                <w:rFonts w:ascii="Arial" w:hAnsi="Arial" w:cs="Arial"/>
                <w:sz w:val="18"/>
                <w:szCs w:val="18"/>
              </w:rPr>
              <w:t>4,462,743</w:t>
            </w:r>
          </w:p>
        </w:tc>
        <w:tc>
          <w:tcPr>
            <w:tcW w:w="1440" w:type="dxa"/>
            <w:shd w:val="clear" w:color="auto" w:fill="FAFAFA"/>
          </w:tcPr>
          <w:p w14:paraId="76A30BD6" w14:textId="1B9508EA" w:rsidR="0038580A" w:rsidRPr="00D501EE" w:rsidRDefault="0038580A" w:rsidP="0038580A">
            <w:pPr>
              <w:ind w:left="426" w:right="-72"/>
              <w:jc w:val="right"/>
              <w:rPr>
                <w:rFonts w:ascii="Arial" w:hAnsi="Arial" w:cs="Arial"/>
                <w:sz w:val="18"/>
                <w:szCs w:val="18"/>
              </w:rPr>
            </w:pPr>
            <w:r w:rsidRPr="0038580A">
              <w:rPr>
                <w:rFonts w:ascii="Arial" w:hAnsi="Arial" w:cs="Arial"/>
                <w:sz w:val="18"/>
                <w:szCs w:val="18"/>
              </w:rPr>
              <w:t>200,276</w:t>
            </w:r>
          </w:p>
        </w:tc>
        <w:tc>
          <w:tcPr>
            <w:tcW w:w="1440" w:type="dxa"/>
            <w:shd w:val="clear" w:color="auto" w:fill="FAFAFA"/>
          </w:tcPr>
          <w:p w14:paraId="6809FF2F" w14:textId="3F83C1C3" w:rsidR="0038580A" w:rsidRPr="00D501EE" w:rsidRDefault="0038580A" w:rsidP="0038580A">
            <w:pPr>
              <w:ind w:left="426" w:right="-72"/>
              <w:jc w:val="right"/>
              <w:rPr>
                <w:rFonts w:ascii="Arial" w:hAnsi="Arial" w:cs="Arial"/>
                <w:sz w:val="18"/>
                <w:szCs w:val="18"/>
              </w:rPr>
            </w:pPr>
            <w:r w:rsidRPr="0038580A">
              <w:rPr>
                <w:rFonts w:ascii="Arial" w:hAnsi="Arial" w:cs="Arial"/>
                <w:sz w:val="18"/>
                <w:szCs w:val="18"/>
              </w:rPr>
              <w:t>2,887,943</w:t>
            </w:r>
          </w:p>
        </w:tc>
        <w:tc>
          <w:tcPr>
            <w:tcW w:w="1440" w:type="dxa"/>
            <w:shd w:val="clear" w:color="auto" w:fill="FAFAFA"/>
          </w:tcPr>
          <w:p w14:paraId="628FA462" w14:textId="3CAD3DFE" w:rsidR="0038580A" w:rsidRPr="00D501EE" w:rsidRDefault="0038580A" w:rsidP="0038580A">
            <w:pPr>
              <w:ind w:left="426" w:right="-72"/>
              <w:jc w:val="right"/>
              <w:rPr>
                <w:rFonts w:ascii="Arial" w:hAnsi="Arial" w:cs="Arial"/>
                <w:sz w:val="18"/>
                <w:szCs w:val="18"/>
              </w:rPr>
            </w:pPr>
            <w:r w:rsidRPr="0038580A">
              <w:rPr>
                <w:rFonts w:ascii="Arial" w:hAnsi="Arial" w:cs="Arial"/>
                <w:sz w:val="18"/>
                <w:szCs w:val="18"/>
              </w:rPr>
              <w:t>144,462</w:t>
            </w:r>
          </w:p>
        </w:tc>
      </w:tr>
      <w:tr w:rsidR="00E97488" w:rsidRPr="00D501EE" w14:paraId="14EC3862" w14:textId="77777777" w:rsidTr="00895623">
        <w:trPr>
          <w:trHeight w:val="20"/>
        </w:trPr>
        <w:tc>
          <w:tcPr>
            <w:tcW w:w="3690" w:type="dxa"/>
            <w:vAlign w:val="bottom"/>
          </w:tcPr>
          <w:p w14:paraId="59F9340D" w14:textId="77777777" w:rsidR="00E97488" w:rsidRPr="00D501EE" w:rsidRDefault="00E97488" w:rsidP="00E97488">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Exchange differences</w:t>
            </w:r>
          </w:p>
        </w:tc>
        <w:tc>
          <w:tcPr>
            <w:tcW w:w="1440" w:type="dxa"/>
            <w:shd w:val="clear" w:color="auto" w:fill="FAFAFA"/>
          </w:tcPr>
          <w:p w14:paraId="484EC039" w14:textId="4FCA3C87"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20,822</w:t>
            </w:r>
          </w:p>
        </w:tc>
        <w:tc>
          <w:tcPr>
            <w:tcW w:w="1440" w:type="dxa"/>
            <w:shd w:val="clear" w:color="auto" w:fill="FAFAFA"/>
          </w:tcPr>
          <w:p w14:paraId="10311AF5" w14:textId="1341C939" w:rsidR="00E97488" w:rsidRPr="00E97488" w:rsidRDefault="00E97488" w:rsidP="00E97488">
            <w:pPr>
              <w:tabs>
                <w:tab w:val="decimal" w:pos="504"/>
                <w:tab w:val="right" w:pos="1275"/>
              </w:tabs>
              <w:ind w:right="-72"/>
              <w:jc w:val="right"/>
              <w:rPr>
                <w:rFonts w:ascii="Arial" w:hAnsi="Arial" w:cs="Arial"/>
                <w:sz w:val="18"/>
                <w:szCs w:val="18"/>
              </w:rPr>
            </w:pPr>
            <w:r w:rsidRPr="00E97488">
              <w:rPr>
                <w:rFonts w:ascii="Arial" w:hAnsi="Arial" w:cs="Arial"/>
                <w:sz w:val="18"/>
                <w:szCs w:val="18"/>
              </w:rPr>
              <w:t>1,183</w:t>
            </w:r>
          </w:p>
        </w:tc>
        <w:tc>
          <w:tcPr>
            <w:tcW w:w="1440" w:type="dxa"/>
            <w:shd w:val="clear" w:color="auto" w:fill="FAFAFA"/>
          </w:tcPr>
          <w:p w14:paraId="46E3F116" w14:textId="5DD14222"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w:t>
            </w:r>
          </w:p>
        </w:tc>
        <w:tc>
          <w:tcPr>
            <w:tcW w:w="1440" w:type="dxa"/>
            <w:shd w:val="clear" w:color="auto" w:fill="FAFAFA"/>
          </w:tcPr>
          <w:p w14:paraId="31A4A8CB" w14:textId="3FE2F58F" w:rsidR="00E97488" w:rsidRPr="00E97488" w:rsidRDefault="00E97488" w:rsidP="00E97488">
            <w:pPr>
              <w:tabs>
                <w:tab w:val="decimal" w:pos="504"/>
                <w:tab w:val="right" w:pos="1275"/>
              </w:tabs>
              <w:ind w:right="-72"/>
              <w:jc w:val="right"/>
              <w:rPr>
                <w:rFonts w:ascii="Arial" w:hAnsi="Arial" w:cs="Arial"/>
                <w:sz w:val="18"/>
                <w:szCs w:val="18"/>
              </w:rPr>
            </w:pPr>
            <w:r w:rsidRPr="00E97488">
              <w:rPr>
                <w:rFonts w:ascii="Arial" w:hAnsi="Arial" w:cs="Arial"/>
                <w:sz w:val="18"/>
                <w:szCs w:val="18"/>
              </w:rPr>
              <w:t>-</w:t>
            </w:r>
          </w:p>
        </w:tc>
      </w:tr>
      <w:tr w:rsidR="00E97488" w:rsidRPr="00D501EE" w14:paraId="7CEE102E" w14:textId="77777777" w:rsidTr="00895623">
        <w:trPr>
          <w:trHeight w:val="20"/>
        </w:trPr>
        <w:tc>
          <w:tcPr>
            <w:tcW w:w="3690" w:type="dxa"/>
            <w:vAlign w:val="bottom"/>
          </w:tcPr>
          <w:p w14:paraId="453BC9C3" w14:textId="77777777" w:rsidR="00E97488" w:rsidRPr="00D501EE" w:rsidRDefault="00E97488" w:rsidP="00E97488">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lang w:val="en-US" w:eastAsia="en-US"/>
              </w:rPr>
              <w:t>Additions</w:t>
            </w:r>
          </w:p>
        </w:tc>
        <w:tc>
          <w:tcPr>
            <w:tcW w:w="1440" w:type="dxa"/>
            <w:shd w:val="clear" w:color="auto" w:fill="FAFAFA"/>
          </w:tcPr>
          <w:p w14:paraId="21B82697" w14:textId="1C80E3E2"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325,220</w:t>
            </w:r>
          </w:p>
        </w:tc>
        <w:tc>
          <w:tcPr>
            <w:tcW w:w="1440" w:type="dxa"/>
            <w:shd w:val="clear" w:color="auto" w:fill="FAFAFA"/>
          </w:tcPr>
          <w:p w14:paraId="30AD4626" w14:textId="00F33550" w:rsidR="00E97488" w:rsidRPr="00E97488" w:rsidRDefault="00E97488" w:rsidP="00E97488">
            <w:pPr>
              <w:tabs>
                <w:tab w:val="decimal" w:pos="504"/>
                <w:tab w:val="right" w:pos="1275"/>
              </w:tabs>
              <w:ind w:right="-72"/>
              <w:jc w:val="right"/>
              <w:rPr>
                <w:rFonts w:ascii="Arial" w:hAnsi="Arial" w:cs="Arial"/>
                <w:sz w:val="18"/>
                <w:szCs w:val="18"/>
              </w:rPr>
            </w:pPr>
            <w:r w:rsidRPr="00E97488">
              <w:rPr>
                <w:rFonts w:ascii="Arial" w:hAnsi="Arial" w:cs="Arial"/>
                <w:sz w:val="18"/>
                <w:szCs w:val="18"/>
              </w:rPr>
              <w:t>36,584</w:t>
            </w:r>
          </w:p>
        </w:tc>
        <w:tc>
          <w:tcPr>
            <w:tcW w:w="1440" w:type="dxa"/>
            <w:shd w:val="clear" w:color="auto" w:fill="FAFAFA"/>
          </w:tcPr>
          <w:p w14:paraId="0268EABD" w14:textId="0D50E0AF"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191,618</w:t>
            </w:r>
          </w:p>
        </w:tc>
        <w:tc>
          <w:tcPr>
            <w:tcW w:w="1440" w:type="dxa"/>
            <w:shd w:val="clear" w:color="auto" w:fill="FAFAFA"/>
          </w:tcPr>
          <w:p w14:paraId="0E01FA5A" w14:textId="72C849E7"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22,793</w:t>
            </w:r>
          </w:p>
        </w:tc>
      </w:tr>
      <w:tr w:rsidR="00E97488" w:rsidRPr="00D501EE" w14:paraId="29AD564B" w14:textId="77777777" w:rsidTr="00895623">
        <w:trPr>
          <w:trHeight w:val="20"/>
        </w:trPr>
        <w:tc>
          <w:tcPr>
            <w:tcW w:w="3690" w:type="dxa"/>
            <w:vAlign w:val="bottom"/>
          </w:tcPr>
          <w:p w14:paraId="656834B6" w14:textId="047613A1" w:rsidR="00E97488" w:rsidRPr="00D501EE" w:rsidRDefault="00E97488" w:rsidP="00E97488">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lang w:eastAsia="en-US"/>
              </w:rPr>
              <w:t>Transfer out to investment property (Note 12)</w:t>
            </w:r>
          </w:p>
        </w:tc>
        <w:tc>
          <w:tcPr>
            <w:tcW w:w="1440" w:type="dxa"/>
            <w:shd w:val="clear" w:color="auto" w:fill="FAFAFA"/>
          </w:tcPr>
          <w:p w14:paraId="69BB1111" w14:textId="17B30A9A"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(2,945)</w:t>
            </w:r>
          </w:p>
        </w:tc>
        <w:tc>
          <w:tcPr>
            <w:tcW w:w="1440" w:type="dxa"/>
            <w:shd w:val="clear" w:color="auto" w:fill="FAFAFA"/>
          </w:tcPr>
          <w:p w14:paraId="488AA90B" w14:textId="08C80E55"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w:t>
            </w:r>
          </w:p>
        </w:tc>
        <w:tc>
          <w:tcPr>
            <w:tcW w:w="1440" w:type="dxa"/>
            <w:shd w:val="clear" w:color="auto" w:fill="FAFAFA"/>
          </w:tcPr>
          <w:p w14:paraId="0A83EC1B" w14:textId="7DDA81DB"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w:t>
            </w:r>
          </w:p>
        </w:tc>
        <w:tc>
          <w:tcPr>
            <w:tcW w:w="1440" w:type="dxa"/>
            <w:shd w:val="clear" w:color="auto" w:fill="FAFAFA"/>
          </w:tcPr>
          <w:p w14:paraId="02058AE0" w14:textId="42B4AA7D"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w:t>
            </w:r>
          </w:p>
        </w:tc>
      </w:tr>
      <w:tr w:rsidR="00E97488" w:rsidRPr="00D501EE" w14:paraId="443F4247" w14:textId="77777777" w:rsidTr="00895623">
        <w:trPr>
          <w:trHeight w:val="20"/>
        </w:trPr>
        <w:tc>
          <w:tcPr>
            <w:tcW w:w="3690" w:type="dxa"/>
            <w:vAlign w:val="bottom"/>
          </w:tcPr>
          <w:p w14:paraId="2C4DBAC8" w14:textId="3F46D5C6" w:rsidR="00E97488" w:rsidRPr="00D501EE" w:rsidRDefault="00E97488" w:rsidP="00E97488">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Disposals</w:t>
            </w:r>
          </w:p>
        </w:tc>
        <w:tc>
          <w:tcPr>
            <w:tcW w:w="1440" w:type="dxa"/>
            <w:shd w:val="clear" w:color="auto" w:fill="FAFAFA"/>
          </w:tcPr>
          <w:p w14:paraId="3D035DFA" w14:textId="4AAA83F2"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(8,425)</w:t>
            </w:r>
          </w:p>
        </w:tc>
        <w:tc>
          <w:tcPr>
            <w:tcW w:w="1440" w:type="dxa"/>
            <w:shd w:val="clear" w:color="auto" w:fill="FAFAFA"/>
          </w:tcPr>
          <w:p w14:paraId="4539190F" w14:textId="27FD6809" w:rsidR="00E97488" w:rsidRPr="00E97488" w:rsidRDefault="00E97488" w:rsidP="00E97488">
            <w:pPr>
              <w:tabs>
                <w:tab w:val="decimal" w:pos="504"/>
                <w:tab w:val="right" w:pos="1275"/>
              </w:tabs>
              <w:ind w:right="-72"/>
              <w:jc w:val="right"/>
              <w:rPr>
                <w:rFonts w:ascii="Arial" w:hAnsi="Arial" w:cs="Arial"/>
                <w:sz w:val="18"/>
                <w:szCs w:val="18"/>
                <w:lang w:val="en-NZ"/>
              </w:rPr>
            </w:pPr>
            <w:r w:rsidRPr="00E97488">
              <w:rPr>
                <w:rFonts w:ascii="Arial" w:hAnsi="Arial" w:cs="Arial"/>
                <w:sz w:val="18"/>
                <w:szCs w:val="18"/>
              </w:rPr>
              <w:t>-</w:t>
            </w:r>
          </w:p>
        </w:tc>
        <w:tc>
          <w:tcPr>
            <w:tcW w:w="1440" w:type="dxa"/>
            <w:shd w:val="clear" w:color="auto" w:fill="FAFAFA"/>
          </w:tcPr>
          <w:p w14:paraId="3A833B1A" w14:textId="3F8CE6F4"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(13,464)</w:t>
            </w:r>
          </w:p>
        </w:tc>
        <w:tc>
          <w:tcPr>
            <w:tcW w:w="1440" w:type="dxa"/>
            <w:shd w:val="clear" w:color="auto" w:fill="FAFAFA"/>
          </w:tcPr>
          <w:p w14:paraId="577F2870" w14:textId="1B84F5A3"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w:t>
            </w:r>
          </w:p>
        </w:tc>
      </w:tr>
      <w:tr w:rsidR="00E97488" w:rsidRPr="00D501EE" w14:paraId="4A535DE1" w14:textId="77777777" w:rsidTr="00895623">
        <w:trPr>
          <w:trHeight w:val="20"/>
        </w:trPr>
        <w:tc>
          <w:tcPr>
            <w:tcW w:w="3690" w:type="dxa"/>
            <w:vAlign w:val="bottom"/>
          </w:tcPr>
          <w:p w14:paraId="7CA1F5F8" w14:textId="0CADB6AB" w:rsidR="00E97488" w:rsidRPr="00D501EE" w:rsidRDefault="00E97488" w:rsidP="00E97488">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Write-off</w:t>
            </w:r>
          </w:p>
        </w:tc>
        <w:tc>
          <w:tcPr>
            <w:tcW w:w="1440" w:type="dxa"/>
            <w:shd w:val="clear" w:color="auto" w:fill="FAFAFA"/>
          </w:tcPr>
          <w:p w14:paraId="6C661E08" w14:textId="0A94B821"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(3,086)</w:t>
            </w:r>
          </w:p>
        </w:tc>
        <w:tc>
          <w:tcPr>
            <w:tcW w:w="1440" w:type="dxa"/>
            <w:shd w:val="clear" w:color="auto" w:fill="FAFAFA"/>
          </w:tcPr>
          <w:p w14:paraId="249B0B53" w14:textId="56D01D45" w:rsidR="00E97488" w:rsidRPr="00E97488" w:rsidRDefault="00E97488" w:rsidP="00E97488">
            <w:pPr>
              <w:tabs>
                <w:tab w:val="decimal" w:pos="504"/>
                <w:tab w:val="right" w:pos="1275"/>
              </w:tabs>
              <w:ind w:right="-72"/>
              <w:jc w:val="right"/>
              <w:rPr>
                <w:rFonts w:ascii="Arial" w:hAnsi="Arial" w:cs="Arial"/>
                <w:sz w:val="18"/>
                <w:szCs w:val="18"/>
                <w:lang w:val="en-NZ"/>
              </w:rPr>
            </w:pPr>
            <w:r w:rsidRPr="00E97488">
              <w:rPr>
                <w:rFonts w:ascii="Arial" w:hAnsi="Arial" w:cs="Arial"/>
                <w:sz w:val="18"/>
                <w:szCs w:val="18"/>
              </w:rPr>
              <w:t>(108)</w:t>
            </w:r>
          </w:p>
        </w:tc>
        <w:tc>
          <w:tcPr>
            <w:tcW w:w="1440" w:type="dxa"/>
            <w:shd w:val="clear" w:color="auto" w:fill="FAFAFA"/>
          </w:tcPr>
          <w:p w14:paraId="6B0E30B6" w14:textId="08FFBC9B"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(399)</w:t>
            </w:r>
          </w:p>
        </w:tc>
        <w:tc>
          <w:tcPr>
            <w:tcW w:w="1440" w:type="dxa"/>
            <w:shd w:val="clear" w:color="auto" w:fill="FAFAFA"/>
          </w:tcPr>
          <w:p w14:paraId="1A6FB3D9" w14:textId="55F3464C"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w:t>
            </w:r>
          </w:p>
        </w:tc>
      </w:tr>
      <w:tr w:rsidR="00E97488" w:rsidRPr="00D501EE" w14:paraId="0716C37E" w14:textId="77777777" w:rsidTr="00895623">
        <w:trPr>
          <w:trHeight w:val="20"/>
        </w:trPr>
        <w:tc>
          <w:tcPr>
            <w:tcW w:w="3690" w:type="dxa"/>
            <w:vAlign w:val="bottom"/>
          </w:tcPr>
          <w:p w14:paraId="37BA2E33" w14:textId="77777777" w:rsidR="00E97488" w:rsidRPr="00D501EE" w:rsidRDefault="00E97488" w:rsidP="00E97488">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Depreciation/</w:t>
            </w:r>
            <w:proofErr w:type="spellStart"/>
            <w:r w:rsidRPr="00D501EE">
              <w:rPr>
                <w:rFonts w:ascii="Arial" w:hAnsi="Arial" w:cs="Arial"/>
                <w:sz w:val="18"/>
                <w:szCs w:val="18"/>
                <w:lang w:val="en-US" w:eastAsia="en-US"/>
              </w:rPr>
              <w:t>amortisation</w:t>
            </w:r>
            <w:proofErr w:type="spellEnd"/>
          </w:p>
        </w:tc>
        <w:tc>
          <w:tcPr>
            <w:tcW w:w="1440" w:type="dxa"/>
            <w:shd w:val="clear" w:color="auto" w:fill="FAFAFA"/>
          </w:tcPr>
          <w:p w14:paraId="7C8B20CF" w14:textId="06687BF8"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(367,465)</w:t>
            </w:r>
          </w:p>
        </w:tc>
        <w:tc>
          <w:tcPr>
            <w:tcW w:w="1440" w:type="dxa"/>
            <w:shd w:val="clear" w:color="auto" w:fill="FAFAFA"/>
          </w:tcPr>
          <w:p w14:paraId="00768D94" w14:textId="70DCB017" w:rsidR="00E97488" w:rsidRPr="00E97488" w:rsidRDefault="00E97488" w:rsidP="00E97488">
            <w:pPr>
              <w:ind w:right="-72"/>
              <w:jc w:val="right"/>
              <w:rPr>
                <w:rFonts w:ascii="Arial" w:hAnsi="Arial" w:cs="Arial"/>
                <w:snapToGrid w:val="0"/>
                <w:sz w:val="18"/>
                <w:szCs w:val="18"/>
                <w:lang w:eastAsia="th-TH"/>
              </w:rPr>
            </w:pPr>
            <w:r w:rsidRPr="00E97488">
              <w:rPr>
                <w:rFonts w:ascii="Arial" w:hAnsi="Arial" w:cs="Arial"/>
                <w:sz w:val="18"/>
                <w:szCs w:val="18"/>
              </w:rPr>
              <w:t>(68,639)</w:t>
            </w:r>
          </w:p>
        </w:tc>
        <w:tc>
          <w:tcPr>
            <w:tcW w:w="1440" w:type="dxa"/>
            <w:shd w:val="clear" w:color="auto" w:fill="FAFAFA"/>
          </w:tcPr>
          <w:p w14:paraId="5F221B4A" w14:textId="5D5C646E"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(236,333)</w:t>
            </w:r>
          </w:p>
        </w:tc>
        <w:tc>
          <w:tcPr>
            <w:tcW w:w="1440" w:type="dxa"/>
            <w:shd w:val="clear" w:color="auto" w:fill="FAFAFA"/>
          </w:tcPr>
          <w:p w14:paraId="3A7DCC63" w14:textId="3C85B663" w:rsidR="00E97488" w:rsidRPr="00E97488" w:rsidRDefault="00E97488" w:rsidP="00E97488">
            <w:pPr>
              <w:ind w:right="-72"/>
              <w:jc w:val="right"/>
              <w:rPr>
                <w:rFonts w:ascii="Arial" w:hAnsi="Arial" w:cs="Arial"/>
                <w:snapToGrid w:val="0"/>
                <w:sz w:val="18"/>
                <w:szCs w:val="18"/>
                <w:lang w:val="en-US" w:eastAsia="th-TH"/>
              </w:rPr>
            </w:pPr>
            <w:r w:rsidRPr="00E97488">
              <w:rPr>
                <w:rFonts w:ascii="Arial" w:hAnsi="Arial" w:cs="Arial"/>
                <w:sz w:val="18"/>
                <w:szCs w:val="18"/>
              </w:rPr>
              <w:t>(29,129)</w:t>
            </w:r>
          </w:p>
        </w:tc>
      </w:tr>
      <w:tr w:rsidR="00E97488" w:rsidRPr="00D501EE" w14:paraId="1439384E" w14:textId="77777777" w:rsidTr="00895623">
        <w:trPr>
          <w:trHeight w:val="20"/>
        </w:trPr>
        <w:tc>
          <w:tcPr>
            <w:tcW w:w="3690" w:type="dxa"/>
            <w:vAlign w:val="bottom"/>
          </w:tcPr>
          <w:p w14:paraId="5BFF2825" w14:textId="0C173397" w:rsidR="00E97488" w:rsidRPr="00D501EE" w:rsidRDefault="00E97488" w:rsidP="00E97488">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eastAsia="en-US"/>
              </w:rPr>
              <w:t>Reversal of allowance for impairment</w:t>
            </w:r>
          </w:p>
        </w:tc>
        <w:tc>
          <w:tcPr>
            <w:tcW w:w="1440" w:type="dxa"/>
            <w:shd w:val="clear" w:color="auto" w:fill="FAFAFA"/>
          </w:tcPr>
          <w:p w14:paraId="66B3FF1C" w14:textId="7168927C" w:rsidR="00E97488" w:rsidRPr="00E97488" w:rsidRDefault="00E97488" w:rsidP="00E97488">
            <w:pPr>
              <w:ind w:right="-72"/>
              <w:jc w:val="right"/>
              <w:rPr>
                <w:rFonts w:ascii="Arial" w:hAnsi="Arial" w:cs="Arial"/>
                <w:sz w:val="18"/>
                <w:szCs w:val="18"/>
              </w:rPr>
            </w:pPr>
            <w:r w:rsidRPr="00E97488">
              <w:rPr>
                <w:rFonts w:ascii="Arial" w:hAnsi="Arial" w:cs="Arial"/>
                <w:sz w:val="18"/>
                <w:szCs w:val="18"/>
              </w:rPr>
              <w:t>-</w:t>
            </w:r>
          </w:p>
        </w:tc>
        <w:tc>
          <w:tcPr>
            <w:tcW w:w="1440" w:type="dxa"/>
            <w:shd w:val="clear" w:color="auto" w:fill="FAFAFA"/>
          </w:tcPr>
          <w:p w14:paraId="224ED60D" w14:textId="70B2D96A" w:rsidR="00E97488" w:rsidRPr="00E97488" w:rsidRDefault="00E97488" w:rsidP="00E97488">
            <w:pPr>
              <w:ind w:right="-72"/>
              <w:jc w:val="right"/>
              <w:rPr>
                <w:rFonts w:ascii="Arial" w:hAnsi="Arial" w:cs="Arial"/>
                <w:snapToGrid w:val="0"/>
                <w:sz w:val="18"/>
                <w:szCs w:val="18"/>
                <w:lang w:eastAsia="th-TH"/>
              </w:rPr>
            </w:pPr>
            <w:r w:rsidRPr="00E97488">
              <w:rPr>
                <w:rFonts w:ascii="Arial" w:hAnsi="Arial" w:cs="Arial"/>
                <w:sz w:val="18"/>
                <w:szCs w:val="18"/>
              </w:rPr>
              <w:t>15,400</w:t>
            </w:r>
          </w:p>
        </w:tc>
        <w:tc>
          <w:tcPr>
            <w:tcW w:w="1440" w:type="dxa"/>
            <w:shd w:val="clear" w:color="auto" w:fill="FAFAFA"/>
          </w:tcPr>
          <w:p w14:paraId="45767462" w14:textId="51DBA605" w:rsidR="00E97488" w:rsidRPr="00E97488" w:rsidRDefault="007F45B5" w:rsidP="00E97488">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tcPr>
          <w:p w14:paraId="6C5BAE43" w14:textId="184BB577" w:rsidR="00E97488" w:rsidRPr="00E97488" w:rsidRDefault="00E97488" w:rsidP="00E97488">
            <w:pPr>
              <w:ind w:right="-72"/>
              <w:jc w:val="right"/>
              <w:rPr>
                <w:rFonts w:ascii="Arial" w:hAnsi="Arial" w:cs="Arial"/>
                <w:snapToGrid w:val="0"/>
                <w:sz w:val="18"/>
                <w:szCs w:val="18"/>
                <w:lang w:val="en-US" w:eastAsia="th-TH"/>
              </w:rPr>
            </w:pPr>
            <w:r w:rsidRPr="00E97488">
              <w:rPr>
                <w:rFonts w:ascii="Arial" w:hAnsi="Arial" w:cs="Arial"/>
                <w:sz w:val="18"/>
                <w:szCs w:val="18"/>
              </w:rPr>
              <w:t>-</w:t>
            </w:r>
          </w:p>
        </w:tc>
      </w:tr>
      <w:tr w:rsidR="000334D9" w:rsidRPr="00D501EE" w14:paraId="429DA5C6" w14:textId="77777777" w:rsidTr="00DA7EA2">
        <w:trPr>
          <w:trHeight w:val="20"/>
        </w:trPr>
        <w:tc>
          <w:tcPr>
            <w:tcW w:w="3690" w:type="dxa"/>
            <w:vAlign w:val="bottom"/>
          </w:tcPr>
          <w:p w14:paraId="427A36EF" w14:textId="77777777" w:rsidR="000334D9" w:rsidRPr="00D501EE" w:rsidRDefault="000334D9" w:rsidP="000334D9">
            <w:pPr>
              <w:tabs>
                <w:tab w:val="left" w:pos="1134"/>
                <w:tab w:val="left" w:pos="1276"/>
                <w:tab w:val="center" w:pos="3402"/>
                <w:tab w:val="center" w:pos="4536"/>
                <w:tab w:val="center" w:pos="5670"/>
                <w:tab w:val="center" w:pos="6804"/>
                <w:tab w:val="right" w:pos="7655"/>
              </w:tabs>
              <w:ind w:left="-86"/>
              <w:jc w:val="left"/>
              <w:rPr>
                <w:rFonts w:ascii="Arial" w:hAnsi="Arial" w:cs="Arial"/>
                <w:sz w:val="12"/>
                <w:szCs w:val="12"/>
                <w:lang w:val="en-US"/>
              </w:rPr>
            </w:pPr>
          </w:p>
        </w:tc>
        <w:tc>
          <w:tcPr>
            <w:tcW w:w="1440" w:type="dxa"/>
            <w:tcBorders>
              <w:top w:val="single" w:sz="4" w:space="0" w:color="auto"/>
            </w:tcBorders>
            <w:shd w:val="clear" w:color="auto" w:fill="FAFAFA"/>
            <w:vAlign w:val="bottom"/>
          </w:tcPr>
          <w:p w14:paraId="659A4511" w14:textId="77777777" w:rsidR="000334D9" w:rsidRPr="00E97488" w:rsidRDefault="000334D9" w:rsidP="000334D9">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334D9" w:rsidRPr="00E97488" w:rsidRDefault="000334D9" w:rsidP="000334D9">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334D9" w:rsidRPr="00E97488" w:rsidRDefault="000334D9" w:rsidP="000334D9">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334D9" w:rsidRPr="00E97488" w:rsidRDefault="000334D9" w:rsidP="000334D9">
            <w:pPr>
              <w:ind w:right="-72"/>
              <w:jc w:val="right"/>
              <w:rPr>
                <w:rFonts w:ascii="Arial" w:hAnsi="Arial" w:cs="Arial"/>
                <w:snapToGrid w:val="0"/>
                <w:sz w:val="18"/>
                <w:szCs w:val="18"/>
                <w:lang w:val="en-US" w:eastAsia="th-TH"/>
              </w:rPr>
            </w:pPr>
          </w:p>
        </w:tc>
      </w:tr>
      <w:tr w:rsidR="00E97488" w:rsidRPr="00D501EE" w14:paraId="4D33C645" w14:textId="77777777" w:rsidTr="00895623">
        <w:trPr>
          <w:trHeight w:val="20"/>
        </w:trPr>
        <w:tc>
          <w:tcPr>
            <w:tcW w:w="3690" w:type="dxa"/>
            <w:vAlign w:val="bottom"/>
          </w:tcPr>
          <w:p w14:paraId="34ED86E1" w14:textId="77777777" w:rsidR="00E97488" w:rsidRPr="00D501EE" w:rsidRDefault="00E97488" w:rsidP="00E97488">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rPr>
              <w:t xml:space="preserve">Closing net book </w:t>
            </w:r>
            <w:r w:rsidRPr="00D501EE">
              <w:rPr>
                <w:rFonts w:ascii="Arial" w:hAnsi="Arial" w:cs="Arial"/>
                <w:b/>
                <w:bCs/>
                <w:sz w:val="18"/>
                <w:szCs w:val="18"/>
                <w:lang w:val="en-US" w:eastAsia="en-US"/>
              </w:rPr>
              <w:t>value</w:t>
            </w:r>
          </w:p>
        </w:tc>
        <w:tc>
          <w:tcPr>
            <w:tcW w:w="1440" w:type="dxa"/>
            <w:tcBorders>
              <w:bottom w:val="single" w:sz="4" w:space="0" w:color="auto"/>
            </w:tcBorders>
            <w:shd w:val="clear" w:color="auto" w:fill="FAFAFA"/>
          </w:tcPr>
          <w:p w14:paraId="175C3970" w14:textId="3F8B0A84" w:rsidR="00E97488" w:rsidRPr="00E97488" w:rsidRDefault="00E97488" w:rsidP="00E97488">
            <w:pPr>
              <w:ind w:right="-72"/>
              <w:jc w:val="right"/>
              <w:rPr>
                <w:rFonts w:ascii="Arial" w:hAnsi="Arial" w:cs="Arial"/>
                <w:snapToGrid w:val="0"/>
                <w:sz w:val="18"/>
                <w:szCs w:val="18"/>
                <w:lang w:val="en-US" w:eastAsia="th-TH"/>
              </w:rPr>
            </w:pPr>
            <w:r w:rsidRPr="00E97488">
              <w:rPr>
                <w:rFonts w:ascii="Arial" w:hAnsi="Arial" w:cs="Arial"/>
                <w:sz w:val="18"/>
                <w:szCs w:val="18"/>
              </w:rPr>
              <w:t>4,426,864</w:t>
            </w:r>
          </w:p>
        </w:tc>
        <w:tc>
          <w:tcPr>
            <w:tcW w:w="1440" w:type="dxa"/>
            <w:tcBorders>
              <w:bottom w:val="single" w:sz="4" w:space="0" w:color="auto"/>
            </w:tcBorders>
            <w:shd w:val="clear" w:color="auto" w:fill="FAFAFA"/>
          </w:tcPr>
          <w:p w14:paraId="48142D0B" w14:textId="541F3794" w:rsidR="00E97488" w:rsidRPr="00E97488" w:rsidRDefault="00E97488" w:rsidP="00E97488">
            <w:pPr>
              <w:ind w:right="-72"/>
              <w:jc w:val="right"/>
              <w:rPr>
                <w:rFonts w:ascii="Arial" w:hAnsi="Arial" w:cs="Arial"/>
                <w:snapToGrid w:val="0"/>
                <w:sz w:val="18"/>
                <w:szCs w:val="18"/>
                <w:lang w:eastAsia="th-TH"/>
              </w:rPr>
            </w:pPr>
            <w:r w:rsidRPr="00E97488">
              <w:rPr>
                <w:rFonts w:ascii="Arial" w:hAnsi="Arial" w:cs="Arial"/>
                <w:sz w:val="18"/>
                <w:szCs w:val="18"/>
              </w:rPr>
              <w:t>184,696</w:t>
            </w:r>
          </w:p>
        </w:tc>
        <w:tc>
          <w:tcPr>
            <w:tcW w:w="1440" w:type="dxa"/>
            <w:tcBorders>
              <w:bottom w:val="single" w:sz="4" w:space="0" w:color="auto"/>
            </w:tcBorders>
            <w:shd w:val="clear" w:color="auto" w:fill="FAFAFA"/>
          </w:tcPr>
          <w:p w14:paraId="4910D10B" w14:textId="4CA4097F" w:rsidR="00E97488" w:rsidRPr="00E97488" w:rsidRDefault="00E97488" w:rsidP="00E97488">
            <w:pPr>
              <w:tabs>
                <w:tab w:val="decimal" w:pos="504"/>
                <w:tab w:val="right" w:pos="1275"/>
              </w:tabs>
              <w:ind w:right="-72"/>
              <w:jc w:val="right"/>
              <w:rPr>
                <w:rFonts w:ascii="Arial" w:hAnsi="Arial" w:cs="Arial"/>
                <w:sz w:val="18"/>
                <w:szCs w:val="18"/>
                <w:lang w:val="en-US"/>
              </w:rPr>
            </w:pPr>
            <w:r w:rsidRPr="00E97488">
              <w:rPr>
                <w:rFonts w:ascii="Arial" w:hAnsi="Arial" w:cs="Arial"/>
                <w:sz w:val="18"/>
                <w:szCs w:val="18"/>
              </w:rPr>
              <w:t>2,829,365</w:t>
            </w:r>
          </w:p>
        </w:tc>
        <w:tc>
          <w:tcPr>
            <w:tcW w:w="1440" w:type="dxa"/>
            <w:tcBorders>
              <w:bottom w:val="single" w:sz="4" w:space="0" w:color="auto"/>
            </w:tcBorders>
            <w:shd w:val="clear" w:color="auto" w:fill="FAFAFA"/>
          </w:tcPr>
          <w:p w14:paraId="253068DE" w14:textId="4C0D3A15" w:rsidR="00E97488" w:rsidRPr="00E97488" w:rsidRDefault="00E97488" w:rsidP="00E97488">
            <w:pPr>
              <w:ind w:right="-72"/>
              <w:jc w:val="right"/>
              <w:rPr>
                <w:rFonts w:ascii="Arial" w:hAnsi="Arial" w:cs="Arial"/>
                <w:snapToGrid w:val="0"/>
                <w:sz w:val="18"/>
                <w:szCs w:val="18"/>
                <w:lang w:val="en-US" w:eastAsia="th-TH"/>
              </w:rPr>
            </w:pPr>
            <w:r w:rsidRPr="00E97488">
              <w:rPr>
                <w:rFonts w:ascii="Arial" w:hAnsi="Arial" w:cs="Arial"/>
                <w:sz w:val="18"/>
                <w:szCs w:val="18"/>
              </w:rPr>
              <w:t>138,126</w:t>
            </w:r>
          </w:p>
        </w:tc>
      </w:tr>
    </w:tbl>
    <w:p w14:paraId="119C2012" w14:textId="77777777" w:rsidR="00895623" w:rsidRDefault="00895623" w:rsidP="002E5243">
      <w:pPr>
        <w:tabs>
          <w:tab w:val="left" w:pos="540"/>
        </w:tabs>
        <w:rPr>
          <w:rFonts w:ascii="Arial" w:hAnsi="Arial" w:cs="Arial"/>
          <w:sz w:val="18"/>
          <w:szCs w:val="18"/>
        </w:rPr>
      </w:pPr>
    </w:p>
    <w:p w14:paraId="31E74EA4" w14:textId="77777777" w:rsidR="00895623" w:rsidRDefault="00895623" w:rsidP="002E5243">
      <w:pPr>
        <w:tabs>
          <w:tab w:val="left" w:pos="540"/>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218127FF" w14:textId="77777777" w:rsidTr="005C4808">
        <w:trPr>
          <w:trHeight w:val="389"/>
        </w:trPr>
        <w:tc>
          <w:tcPr>
            <w:tcW w:w="9461" w:type="dxa"/>
            <w:shd w:val="clear" w:color="auto" w:fill="FFA543"/>
            <w:vAlign w:val="center"/>
          </w:tcPr>
          <w:p w14:paraId="4D7BCD56" w14:textId="618C4A1C" w:rsidR="00447BB2" w:rsidRPr="00D501EE" w:rsidRDefault="000779B5" w:rsidP="005C3A18">
            <w:pPr>
              <w:ind w:left="432" w:hanging="432"/>
              <w:rPr>
                <w:rFonts w:ascii="Arial" w:hAnsi="Arial" w:cs="Arial"/>
                <w:b/>
                <w:bCs/>
                <w:color w:val="FFFFFF"/>
                <w:sz w:val="18"/>
                <w:szCs w:val="18"/>
                <w:lang w:val="en-US"/>
              </w:rPr>
            </w:pPr>
            <w:bookmarkStart w:id="4" w:name="_Hlk71191515"/>
            <w:r w:rsidRPr="00D501EE">
              <w:rPr>
                <w:rFonts w:ascii="Arial" w:hAnsi="Arial" w:cs="Arial"/>
                <w:b/>
                <w:bCs/>
                <w:color w:val="FFFFFF"/>
                <w:sz w:val="18"/>
                <w:szCs w:val="18"/>
              </w:rPr>
              <w:t>14</w:t>
            </w:r>
            <w:r w:rsidR="00447BB2" w:rsidRPr="00D501EE">
              <w:rPr>
                <w:rFonts w:ascii="Arial" w:hAnsi="Arial" w:cs="Arial"/>
                <w:b/>
                <w:bCs/>
                <w:color w:val="FFFFFF"/>
                <w:sz w:val="18"/>
                <w:szCs w:val="18"/>
                <w:lang w:val="en-US"/>
              </w:rPr>
              <w:tab/>
            </w:r>
            <w:r w:rsidR="009E1619" w:rsidRPr="00D501EE">
              <w:rPr>
                <w:rFonts w:ascii="Arial" w:hAnsi="Arial" w:cs="Arial"/>
                <w:b/>
                <w:bCs/>
                <w:color w:val="FFFFFF"/>
                <w:sz w:val="18"/>
                <w:szCs w:val="18"/>
              </w:rPr>
              <w:t>Borrowings from financial institutions</w:t>
            </w:r>
          </w:p>
        </w:tc>
      </w:tr>
      <w:bookmarkEnd w:id="4"/>
    </w:tbl>
    <w:p w14:paraId="66421A5A" w14:textId="77777777" w:rsidR="009E1619" w:rsidRPr="00D501EE" w:rsidRDefault="009E1619" w:rsidP="00CC53EB">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A464E" w:rsidRPr="00D501EE" w14:paraId="13C0D4F5" w14:textId="77777777" w:rsidTr="00544533">
        <w:trPr>
          <w:trHeight w:val="20"/>
        </w:trPr>
        <w:tc>
          <w:tcPr>
            <w:tcW w:w="3690" w:type="dxa"/>
            <w:vAlign w:val="bottom"/>
          </w:tcPr>
          <w:p w14:paraId="4378BC2D" w14:textId="77777777" w:rsidR="00EA464E" w:rsidRPr="00D501EE" w:rsidRDefault="00EA464E" w:rsidP="00522F1D">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9D7D86D"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38968B6A"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26F35BB"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7F6D00B3" w14:textId="77777777" w:rsidR="00EA464E" w:rsidRPr="00D501EE" w:rsidRDefault="00EA464E" w:rsidP="00522F1D">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544533" w:rsidRPr="00D501EE" w14:paraId="30D45BD2" w14:textId="77777777" w:rsidTr="00544533">
        <w:trPr>
          <w:trHeight w:val="20"/>
        </w:trPr>
        <w:tc>
          <w:tcPr>
            <w:tcW w:w="3690" w:type="dxa"/>
            <w:vAlign w:val="bottom"/>
          </w:tcPr>
          <w:p w14:paraId="67B68435" w14:textId="77777777" w:rsidR="00544533" w:rsidRPr="00D501EE" w:rsidRDefault="00544533" w:rsidP="00544533">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5FFAD0D9" w14:textId="233EBF9B" w:rsidR="00544533" w:rsidRPr="00D501EE" w:rsidRDefault="008470A8" w:rsidP="00544533">
            <w:pPr>
              <w:ind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tcBorders>
            <w:vAlign w:val="bottom"/>
          </w:tcPr>
          <w:p w14:paraId="342B0EBE" w14:textId="46385BA0"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c>
          <w:tcPr>
            <w:tcW w:w="1440" w:type="dxa"/>
            <w:tcBorders>
              <w:top w:val="single" w:sz="4" w:space="0" w:color="auto"/>
            </w:tcBorders>
            <w:vAlign w:val="bottom"/>
          </w:tcPr>
          <w:p w14:paraId="72E156CD" w14:textId="327ED90D" w:rsidR="00544533" w:rsidRPr="00D501EE" w:rsidRDefault="008470A8" w:rsidP="00544533">
            <w:pPr>
              <w:ind w:right="-72"/>
              <w:jc w:val="right"/>
              <w:rPr>
                <w:rFonts w:ascii="Arial" w:hAnsi="Arial" w:cs="Arial"/>
                <w:b/>
                <w:bCs/>
                <w:sz w:val="18"/>
                <w:szCs w:val="18"/>
              </w:rPr>
            </w:pPr>
            <w:r>
              <w:rPr>
                <w:rFonts w:ascii="Arial" w:hAnsi="Arial" w:cs="Arial"/>
                <w:b/>
                <w:bCs/>
                <w:sz w:val="18"/>
                <w:szCs w:val="18"/>
              </w:rPr>
              <w:t>30 June</w:t>
            </w:r>
          </w:p>
        </w:tc>
        <w:tc>
          <w:tcPr>
            <w:tcW w:w="1440" w:type="dxa"/>
            <w:tcBorders>
              <w:top w:val="single" w:sz="4" w:space="0" w:color="auto"/>
            </w:tcBorders>
            <w:vAlign w:val="bottom"/>
          </w:tcPr>
          <w:p w14:paraId="49CBF720" w14:textId="04B37671"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31 December</w:t>
            </w:r>
          </w:p>
        </w:tc>
      </w:tr>
      <w:tr w:rsidR="00544533" w:rsidRPr="00D501EE" w14:paraId="21C07A2A" w14:textId="77777777" w:rsidTr="00544533">
        <w:trPr>
          <w:trHeight w:val="20"/>
        </w:trPr>
        <w:tc>
          <w:tcPr>
            <w:tcW w:w="3690" w:type="dxa"/>
            <w:vAlign w:val="bottom"/>
          </w:tcPr>
          <w:p w14:paraId="5DD34EEB" w14:textId="77777777" w:rsidR="00544533" w:rsidRPr="00D501EE" w:rsidRDefault="00544533" w:rsidP="00544533">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0E878017" w14:textId="33FB641E"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2024</w:t>
            </w:r>
          </w:p>
        </w:tc>
        <w:tc>
          <w:tcPr>
            <w:tcW w:w="1440" w:type="dxa"/>
            <w:vAlign w:val="bottom"/>
          </w:tcPr>
          <w:p w14:paraId="7F49A959" w14:textId="064BE7E7"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2023</w:t>
            </w:r>
          </w:p>
        </w:tc>
        <w:tc>
          <w:tcPr>
            <w:tcW w:w="1440" w:type="dxa"/>
            <w:vAlign w:val="bottom"/>
          </w:tcPr>
          <w:p w14:paraId="47F2C7F9" w14:textId="15833ADF"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2024</w:t>
            </w:r>
          </w:p>
        </w:tc>
        <w:tc>
          <w:tcPr>
            <w:tcW w:w="1440" w:type="dxa"/>
            <w:vAlign w:val="bottom"/>
          </w:tcPr>
          <w:p w14:paraId="47EE730C" w14:textId="60207238" w:rsidR="00544533" w:rsidRPr="00D501EE" w:rsidRDefault="00544533" w:rsidP="00544533">
            <w:pPr>
              <w:ind w:right="-72"/>
              <w:jc w:val="right"/>
              <w:rPr>
                <w:rFonts w:ascii="Arial" w:hAnsi="Arial" w:cs="Arial"/>
                <w:b/>
                <w:bCs/>
                <w:sz w:val="18"/>
                <w:szCs w:val="18"/>
              </w:rPr>
            </w:pPr>
            <w:r w:rsidRPr="00D501EE">
              <w:rPr>
                <w:rFonts w:ascii="Arial" w:hAnsi="Arial" w:cs="Arial"/>
                <w:b/>
                <w:bCs/>
                <w:sz w:val="18"/>
                <w:szCs w:val="18"/>
              </w:rPr>
              <w:t>2023</w:t>
            </w:r>
          </w:p>
        </w:tc>
      </w:tr>
      <w:tr w:rsidR="00EA464E" w:rsidRPr="00D501EE" w14:paraId="637A5D18" w14:textId="77777777" w:rsidTr="00544533">
        <w:trPr>
          <w:trHeight w:val="20"/>
        </w:trPr>
        <w:tc>
          <w:tcPr>
            <w:tcW w:w="3690" w:type="dxa"/>
            <w:vAlign w:val="bottom"/>
          </w:tcPr>
          <w:p w14:paraId="701B58D3" w14:textId="77777777" w:rsidR="00EA464E" w:rsidRPr="00D501EE"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642B8000" w14:textId="3BCA8386" w:rsidR="00EA464E" w:rsidRPr="00D501EE" w:rsidRDefault="00EA464E" w:rsidP="00C42BAA">
            <w:pPr>
              <w:ind w:left="-110"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shd w:val="clear" w:color="auto" w:fill="auto"/>
            <w:vAlign w:val="bottom"/>
          </w:tcPr>
          <w:p w14:paraId="73DA68D2" w14:textId="0BE96811" w:rsidR="00EA464E" w:rsidRPr="00D501EE" w:rsidRDefault="00EA464E" w:rsidP="00C42BAA">
            <w:pPr>
              <w:ind w:left="-133" w:right="-72" w:hanging="9"/>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1CF444EA" w14:textId="7A645D2F" w:rsidR="00EA464E" w:rsidRPr="00D501EE" w:rsidRDefault="00EA464E" w:rsidP="00522F1D">
            <w:pPr>
              <w:ind w:left="-47" w:right="-72"/>
              <w:jc w:val="right"/>
              <w:rPr>
                <w:rFonts w:ascii="Arial" w:hAnsi="Arial" w:cs="Arial"/>
                <w:b/>
                <w:bCs/>
                <w:sz w:val="18"/>
                <w:szCs w:val="18"/>
              </w:rPr>
            </w:pPr>
            <w:r w:rsidRPr="00D501EE">
              <w:rPr>
                <w:rFonts w:ascii="Arial" w:hAnsi="Arial" w:cs="Arial"/>
                <w:b/>
                <w:bCs/>
                <w:sz w:val="18"/>
                <w:szCs w:val="18"/>
              </w:rPr>
              <w:t>Thousand Baht</w:t>
            </w:r>
          </w:p>
        </w:tc>
        <w:tc>
          <w:tcPr>
            <w:tcW w:w="1440" w:type="dxa"/>
            <w:tcBorders>
              <w:bottom w:val="single" w:sz="4" w:space="0" w:color="auto"/>
            </w:tcBorders>
            <w:vAlign w:val="bottom"/>
          </w:tcPr>
          <w:p w14:paraId="62048BF7" w14:textId="012F45AF" w:rsidR="00EA464E" w:rsidRPr="00D501EE" w:rsidRDefault="00EA464E" w:rsidP="00C42BAA">
            <w:pPr>
              <w:ind w:left="-36" w:right="-72"/>
              <w:jc w:val="right"/>
              <w:rPr>
                <w:rFonts w:ascii="Arial" w:hAnsi="Arial" w:cs="Arial"/>
                <w:b/>
                <w:bCs/>
                <w:sz w:val="18"/>
                <w:szCs w:val="18"/>
              </w:rPr>
            </w:pPr>
            <w:r w:rsidRPr="00D501EE">
              <w:rPr>
                <w:rFonts w:ascii="Arial" w:hAnsi="Arial" w:cs="Arial"/>
                <w:b/>
                <w:bCs/>
                <w:sz w:val="18"/>
                <w:szCs w:val="18"/>
              </w:rPr>
              <w:t>Thousand Baht</w:t>
            </w:r>
          </w:p>
        </w:tc>
      </w:tr>
      <w:tr w:rsidR="00EA464E" w:rsidRPr="00D501EE" w14:paraId="1B67F396" w14:textId="77777777" w:rsidTr="00544533">
        <w:trPr>
          <w:trHeight w:val="20"/>
        </w:trPr>
        <w:tc>
          <w:tcPr>
            <w:tcW w:w="3690" w:type="dxa"/>
            <w:vAlign w:val="bottom"/>
          </w:tcPr>
          <w:p w14:paraId="68523DCE" w14:textId="77777777" w:rsidR="00EA464E" w:rsidRPr="00D501EE" w:rsidRDefault="00EA464E" w:rsidP="00522F1D">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3619EABE" w14:textId="0D90ECF8"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1B4F4BE0" w14:textId="0BDFA7E3"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FAFAFA"/>
            <w:vAlign w:val="bottom"/>
          </w:tcPr>
          <w:p w14:paraId="4C1E837A" w14:textId="1E385A83" w:rsidR="00EA464E" w:rsidRPr="00D501EE" w:rsidRDefault="00EA464E" w:rsidP="00522F1D">
            <w:pPr>
              <w:ind w:left="-47" w:right="-72"/>
              <w:jc w:val="right"/>
              <w:rPr>
                <w:rFonts w:ascii="Arial" w:hAnsi="Arial" w:cs="Arial"/>
                <w:b/>
                <w:bCs/>
                <w:sz w:val="18"/>
                <w:szCs w:val="18"/>
              </w:rPr>
            </w:pPr>
          </w:p>
        </w:tc>
        <w:tc>
          <w:tcPr>
            <w:tcW w:w="1440" w:type="dxa"/>
            <w:tcBorders>
              <w:top w:val="single" w:sz="4" w:space="0" w:color="auto"/>
            </w:tcBorders>
            <w:shd w:val="clear" w:color="auto" w:fill="auto"/>
            <w:vAlign w:val="bottom"/>
          </w:tcPr>
          <w:p w14:paraId="49A6B483" w14:textId="72F527C5" w:rsidR="00EA464E" w:rsidRPr="00D501EE" w:rsidRDefault="00EA464E" w:rsidP="00522F1D">
            <w:pPr>
              <w:ind w:left="-47" w:right="-72"/>
              <w:jc w:val="right"/>
              <w:rPr>
                <w:rFonts w:ascii="Arial" w:hAnsi="Arial" w:cs="Arial"/>
                <w:b/>
                <w:bCs/>
                <w:sz w:val="18"/>
                <w:szCs w:val="18"/>
              </w:rPr>
            </w:pPr>
          </w:p>
        </w:tc>
      </w:tr>
      <w:tr w:rsidR="00EB48B4" w:rsidRPr="00D501EE" w14:paraId="560DC3F1" w14:textId="77777777" w:rsidTr="00EB48B4">
        <w:trPr>
          <w:trHeight w:val="20"/>
        </w:trPr>
        <w:tc>
          <w:tcPr>
            <w:tcW w:w="3690" w:type="dxa"/>
            <w:vAlign w:val="bottom"/>
          </w:tcPr>
          <w:p w14:paraId="7DF88DD7" w14:textId="4DACFCE0"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b/>
                <w:bCs/>
                <w:sz w:val="18"/>
                <w:szCs w:val="18"/>
                <w:lang w:val="en-US" w:eastAsia="en-US"/>
              </w:rPr>
              <w:t>Current</w:t>
            </w:r>
          </w:p>
        </w:tc>
        <w:tc>
          <w:tcPr>
            <w:tcW w:w="1440" w:type="dxa"/>
            <w:shd w:val="clear" w:color="auto" w:fill="FAFAFA"/>
            <w:vAlign w:val="bottom"/>
          </w:tcPr>
          <w:p w14:paraId="436674D4" w14:textId="6B342222" w:rsidR="00EB48B4" w:rsidRPr="00D501EE" w:rsidRDefault="00EB48B4" w:rsidP="00EB48B4">
            <w:pPr>
              <w:ind w:right="-72"/>
              <w:jc w:val="right"/>
              <w:rPr>
                <w:rFonts w:ascii="Arial" w:hAnsi="Arial" w:cs="Arial"/>
                <w:sz w:val="18"/>
                <w:szCs w:val="18"/>
              </w:rPr>
            </w:pPr>
          </w:p>
        </w:tc>
        <w:tc>
          <w:tcPr>
            <w:tcW w:w="1440" w:type="dxa"/>
            <w:shd w:val="clear" w:color="auto" w:fill="auto"/>
            <w:vAlign w:val="bottom"/>
          </w:tcPr>
          <w:p w14:paraId="4C9CCF71" w14:textId="0601A8CD" w:rsidR="00EB48B4" w:rsidRPr="00D501EE" w:rsidRDefault="00EB48B4" w:rsidP="00EB48B4">
            <w:pPr>
              <w:ind w:right="-72"/>
              <w:jc w:val="right"/>
              <w:rPr>
                <w:rFonts w:ascii="Arial" w:hAnsi="Arial" w:cs="Arial"/>
                <w:sz w:val="18"/>
                <w:szCs w:val="18"/>
              </w:rPr>
            </w:pPr>
          </w:p>
        </w:tc>
        <w:tc>
          <w:tcPr>
            <w:tcW w:w="1440" w:type="dxa"/>
            <w:shd w:val="clear" w:color="auto" w:fill="FAFAFA"/>
            <w:vAlign w:val="bottom"/>
          </w:tcPr>
          <w:p w14:paraId="36CF0781" w14:textId="6A05F0C4" w:rsidR="00EB48B4" w:rsidRPr="00D501EE" w:rsidRDefault="00EB48B4" w:rsidP="00EB48B4">
            <w:pPr>
              <w:ind w:right="-72"/>
              <w:jc w:val="right"/>
              <w:rPr>
                <w:rFonts w:ascii="Arial" w:hAnsi="Arial" w:cs="Arial"/>
                <w:sz w:val="18"/>
                <w:szCs w:val="18"/>
                <w:lang w:val="en-US"/>
              </w:rPr>
            </w:pPr>
          </w:p>
        </w:tc>
        <w:tc>
          <w:tcPr>
            <w:tcW w:w="1440" w:type="dxa"/>
            <w:shd w:val="clear" w:color="auto" w:fill="auto"/>
            <w:vAlign w:val="bottom"/>
          </w:tcPr>
          <w:p w14:paraId="3F5FB774" w14:textId="08D2AABE" w:rsidR="00EB48B4" w:rsidRPr="00D501EE" w:rsidRDefault="00EB48B4" w:rsidP="00EB48B4">
            <w:pPr>
              <w:ind w:right="-72"/>
              <w:jc w:val="right"/>
              <w:rPr>
                <w:rFonts w:ascii="Arial" w:hAnsi="Arial" w:cs="Arial"/>
                <w:sz w:val="18"/>
                <w:szCs w:val="18"/>
                <w:lang w:val="en-US"/>
              </w:rPr>
            </w:pPr>
          </w:p>
        </w:tc>
      </w:tr>
      <w:tr w:rsidR="00F36835" w:rsidRPr="00D501EE" w14:paraId="67891B5E" w14:textId="77777777" w:rsidTr="00895623">
        <w:trPr>
          <w:trHeight w:val="20"/>
        </w:trPr>
        <w:tc>
          <w:tcPr>
            <w:tcW w:w="3690" w:type="dxa"/>
            <w:vAlign w:val="bottom"/>
          </w:tcPr>
          <w:p w14:paraId="6922D67B" w14:textId="273F2A99" w:rsidR="00F36835" w:rsidRPr="00D501EE" w:rsidRDefault="00F36835" w:rsidP="00F36835">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sz w:val="18"/>
                <w:szCs w:val="18"/>
                <w:lang w:val="en-US"/>
              </w:rPr>
              <w:t>Bank overdrafts</w:t>
            </w:r>
          </w:p>
        </w:tc>
        <w:tc>
          <w:tcPr>
            <w:tcW w:w="1440" w:type="dxa"/>
            <w:shd w:val="clear" w:color="auto" w:fill="FAFAFA"/>
          </w:tcPr>
          <w:p w14:paraId="788B1608" w14:textId="37013508"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337</w:t>
            </w:r>
          </w:p>
        </w:tc>
        <w:tc>
          <w:tcPr>
            <w:tcW w:w="1440" w:type="dxa"/>
            <w:shd w:val="clear" w:color="auto" w:fill="auto"/>
            <w:vAlign w:val="center"/>
          </w:tcPr>
          <w:p w14:paraId="0AD91996" w14:textId="7528FA64"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313</w:t>
            </w:r>
          </w:p>
        </w:tc>
        <w:tc>
          <w:tcPr>
            <w:tcW w:w="1440" w:type="dxa"/>
            <w:shd w:val="clear" w:color="auto" w:fill="FAFAFA"/>
            <w:vAlign w:val="center"/>
          </w:tcPr>
          <w:p w14:paraId="45B73987" w14:textId="0A5CEE88"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w:t>
            </w:r>
          </w:p>
        </w:tc>
        <w:tc>
          <w:tcPr>
            <w:tcW w:w="1440" w:type="dxa"/>
            <w:shd w:val="clear" w:color="auto" w:fill="auto"/>
            <w:vAlign w:val="center"/>
          </w:tcPr>
          <w:p w14:paraId="2126C610" w14:textId="5FCB2538" w:rsidR="00F36835" w:rsidRPr="00F36835" w:rsidRDefault="00F36835" w:rsidP="00F36835">
            <w:pPr>
              <w:ind w:left="426" w:right="-72"/>
              <w:jc w:val="right"/>
              <w:rPr>
                <w:rFonts w:ascii="Arial" w:hAnsi="Arial" w:cs="Arial"/>
                <w:sz w:val="18"/>
                <w:szCs w:val="18"/>
              </w:rPr>
            </w:pPr>
            <w:r w:rsidRPr="00F36835">
              <w:rPr>
                <w:rFonts w:ascii="Arial" w:hAnsi="Arial" w:cs="Arial"/>
                <w:sz w:val="18"/>
                <w:szCs w:val="18"/>
                <w:cs/>
              </w:rPr>
              <w:t>-</w:t>
            </w:r>
          </w:p>
        </w:tc>
      </w:tr>
      <w:tr w:rsidR="00F36835" w:rsidRPr="00D501EE" w14:paraId="394C07DE" w14:textId="77777777" w:rsidTr="00895623">
        <w:trPr>
          <w:trHeight w:val="20"/>
        </w:trPr>
        <w:tc>
          <w:tcPr>
            <w:tcW w:w="3690" w:type="dxa"/>
            <w:vAlign w:val="bottom"/>
          </w:tcPr>
          <w:p w14:paraId="11EBD0E6" w14:textId="581D1E06" w:rsidR="00F36835" w:rsidRPr="00D501EE" w:rsidRDefault="00F36835" w:rsidP="00F36835">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Short-term loans from financial institutions</w:t>
            </w:r>
          </w:p>
        </w:tc>
        <w:tc>
          <w:tcPr>
            <w:tcW w:w="1440" w:type="dxa"/>
            <w:tcBorders>
              <w:bottom w:val="single" w:sz="4" w:space="0" w:color="auto"/>
            </w:tcBorders>
            <w:shd w:val="clear" w:color="auto" w:fill="FAFAFA"/>
          </w:tcPr>
          <w:p w14:paraId="1EB9C2AD" w14:textId="445C43B4"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1,450,000</w:t>
            </w:r>
          </w:p>
        </w:tc>
        <w:tc>
          <w:tcPr>
            <w:tcW w:w="1440" w:type="dxa"/>
            <w:tcBorders>
              <w:bottom w:val="single" w:sz="4" w:space="0" w:color="auto"/>
            </w:tcBorders>
            <w:shd w:val="clear" w:color="auto" w:fill="auto"/>
            <w:vAlign w:val="center"/>
          </w:tcPr>
          <w:p w14:paraId="576E2663" w14:textId="64F00E52"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700</w:t>
            </w:r>
            <w:r w:rsidRPr="00F36835">
              <w:rPr>
                <w:rFonts w:ascii="Arial" w:hAnsi="Arial" w:cs="Arial"/>
                <w:sz w:val="18"/>
                <w:szCs w:val="18"/>
                <w:cs/>
              </w:rPr>
              <w:t>,</w:t>
            </w:r>
            <w:r w:rsidRPr="00F36835">
              <w:rPr>
                <w:rFonts w:ascii="Arial" w:hAnsi="Arial" w:cs="Arial"/>
                <w:sz w:val="18"/>
                <w:szCs w:val="18"/>
              </w:rPr>
              <w:t>000</w:t>
            </w:r>
          </w:p>
        </w:tc>
        <w:tc>
          <w:tcPr>
            <w:tcW w:w="1440" w:type="dxa"/>
            <w:tcBorders>
              <w:bottom w:val="single" w:sz="4" w:space="0" w:color="auto"/>
            </w:tcBorders>
            <w:shd w:val="clear" w:color="auto" w:fill="FAFAFA"/>
            <w:vAlign w:val="center"/>
          </w:tcPr>
          <w:p w14:paraId="37C37F01" w14:textId="2A379586"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1,450,000</w:t>
            </w:r>
          </w:p>
        </w:tc>
        <w:tc>
          <w:tcPr>
            <w:tcW w:w="1440" w:type="dxa"/>
            <w:tcBorders>
              <w:bottom w:val="single" w:sz="4" w:space="0" w:color="auto"/>
            </w:tcBorders>
            <w:shd w:val="clear" w:color="auto" w:fill="auto"/>
            <w:vAlign w:val="center"/>
          </w:tcPr>
          <w:p w14:paraId="61EC1770" w14:textId="1FECD1C0" w:rsidR="00F36835" w:rsidRPr="00F36835" w:rsidRDefault="00F36835" w:rsidP="00F36835">
            <w:pPr>
              <w:ind w:right="-72"/>
              <w:jc w:val="right"/>
              <w:rPr>
                <w:rFonts w:ascii="Arial" w:hAnsi="Arial" w:cs="Arial"/>
                <w:sz w:val="18"/>
                <w:szCs w:val="18"/>
              </w:rPr>
            </w:pPr>
            <w:r w:rsidRPr="00F36835">
              <w:rPr>
                <w:rFonts w:ascii="Arial" w:hAnsi="Arial" w:cs="Arial"/>
                <w:sz w:val="18"/>
                <w:szCs w:val="18"/>
              </w:rPr>
              <w:t>700</w:t>
            </w:r>
            <w:r w:rsidRPr="00F36835">
              <w:rPr>
                <w:rFonts w:ascii="Arial" w:hAnsi="Arial" w:cs="Arial"/>
                <w:sz w:val="18"/>
                <w:szCs w:val="18"/>
                <w:cs/>
              </w:rPr>
              <w:t>,</w:t>
            </w:r>
            <w:r w:rsidRPr="00F36835">
              <w:rPr>
                <w:rFonts w:ascii="Arial" w:hAnsi="Arial" w:cs="Arial"/>
                <w:sz w:val="18"/>
                <w:szCs w:val="18"/>
              </w:rPr>
              <w:t>000</w:t>
            </w:r>
          </w:p>
        </w:tc>
      </w:tr>
      <w:tr w:rsidR="00EB48B4" w:rsidRPr="00D501EE" w14:paraId="79426E6F" w14:textId="77777777" w:rsidTr="00EB48B4">
        <w:trPr>
          <w:trHeight w:val="20"/>
        </w:trPr>
        <w:tc>
          <w:tcPr>
            <w:tcW w:w="3690" w:type="dxa"/>
            <w:vAlign w:val="bottom"/>
          </w:tcPr>
          <w:p w14:paraId="4E2F3B8D" w14:textId="77777777" w:rsidR="00EB48B4" w:rsidRPr="00D501EE"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center"/>
          </w:tcPr>
          <w:p w14:paraId="050C6FAF"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9254FC9"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center"/>
          </w:tcPr>
          <w:p w14:paraId="3772A93D"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center"/>
          </w:tcPr>
          <w:p w14:paraId="44D34D1F" w14:textId="77777777" w:rsidR="00EB48B4" w:rsidRPr="00F36835" w:rsidRDefault="00EB48B4" w:rsidP="00EB48B4">
            <w:pPr>
              <w:ind w:right="-72"/>
              <w:jc w:val="right"/>
              <w:rPr>
                <w:rFonts w:ascii="Arial" w:hAnsi="Arial" w:cs="Arial"/>
                <w:sz w:val="18"/>
                <w:szCs w:val="18"/>
              </w:rPr>
            </w:pPr>
          </w:p>
        </w:tc>
      </w:tr>
      <w:tr w:rsidR="00EB48B4" w:rsidRPr="00D501EE" w14:paraId="352B0D9F" w14:textId="77777777" w:rsidTr="00522F1D">
        <w:trPr>
          <w:trHeight w:val="20"/>
        </w:trPr>
        <w:tc>
          <w:tcPr>
            <w:tcW w:w="3690" w:type="dxa"/>
            <w:vAlign w:val="bottom"/>
          </w:tcPr>
          <w:p w14:paraId="64C5D0FC" w14:textId="2A547A58" w:rsidR="00EB48B4" w:rsidRPr="00D501EE" w:rsidRDefault="00EB48B4" w:rsidP="00EB48B4">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 xml:space="preserve">Total bank overdrafts and short-term </w:t>
            </w:r>
          </w:p>
        </w:tc>
        <w:tc>
          <w:tcPr>
            <w:tcW w:w="1440" w:type="dxa"/>
            <w:shd w:val="clear" w:color="auto" w:fill="FAFAFA"/>
            <w:vAlign w:val="center"/>
          </w:tcPr>
          <w:p w14:paraId="13EF3A34" w14:textId="2DEC3797" w:rsidR="00EB48B4" w:rsidRPr="00F36835" w:rsidRDefault="00EB48B4" w:rsidP="00EB48B4">
            <w:pPr>
              <w:ind w:right="-72"/>
              <w:jc w:val="right"/>
              <w:rPr>
                <w:rFonts w:ascii="Arial" w:hAnsi="Arial" w:cs="Arial"/>
                <w:sz w:val="18"/>
                <w:szCs w:val="18"/>
              </w:rPr>
            </w:pPr>
          </w:p>
        </w:tc>
        <w:tc>
          <w:tcPr>
            <w:tcW w:w="1440" w:type="dxa"/>
            <w:shd w:val="clear" w:color="auto" w:fill="auto"/>
            <w:vAlign w:val="center"/>
          </w:tcPr>
          <w:p w14:paraId="5B988A85" w14:textId="3818E3E9" w:rsidR="00EB48B4" w:rsidRPr="00F36835" w:rsidRDefault="00EB48B4" w:rsidP="00EB48B4">
            <w:pPr>
              <w:ind w:right="-72"/>
              <w:jc w:val="right"/>
              <w:rPr>
                <w:rFonts w:ascii="Arial" w:hAnsi="Arial" w:cs="Arial"/>
                <w:sz w:val="18"/>
                <w:szCs w:val="18"/>
              </w:rPr>
            </w:pPr>
          </w:p>
        </w:tc>
        <w:tc>
          <w:tcPr>
            <w:tcW w:w="1440" w:type="dxa"/>
            <w:shd w:val="clear" w:color="auto" w:fill="FAFAFA"/>
            <w:vAlign w:val="center"/>
          </w:tcPr>
          <w:p w14:paraId="060701E9" w14:textId="355FD270" w:rsidR="00EB48B4" w:rsidRPr="00F36835" w:rsidRDefault="00EB48B4" w:rsidP="00EB48B4">
            <w:pPr>
              <w:ind w:right="-72"/>
              <w:jc w:val="right"/>
              <w:rPr>
                <w:rFonts w:ascii="Arial" w:hAnsi="Arial" w:cs="Arial"/>
                <w:sz w:val="18"/>
                <w:szCs w:val="18"/>
              </w:rPr>
            </w:pPr>
          </w:p>
        </w:tc>
        <w:tc>
          <w:tcPr>
            <w:tcW w:w="1440" w:type="dxa"/>
            <w:shd w:val="clear" w:color="auto" w:fill="auto"/>
            <w:vAlign w:val="center"/>
          </w:tcPr>
          <w:p w14:paraId="55E10935" w14:textId="188159D4" w:rsidR="00EB48B4" w:rsidRPr="00F36835" w:rsidRDefault="00EB48B4" w:rsidP="00EB48B4">
            <w:pPr>
              <w:ind w:right="-72"/>
              <w:jc w:val="right"/>
              <w:rPr>
                <w:rFonts w:ascii="Arial" w:hAnsi="Arial" w:cs="Arial"/>
                <w:sz w:val="18"/>
                <w:szCs w:val="18"/>
              </w:rPr>
            </w:pPr>
          </w:p>
        </w:tc>
      </w:tr>
      <w:tr w:rsidR="00EB48B4" w:rsidRPr="00D501EE" w14:paraId="79D09300" w14:textId="77777777" w:rsidTr="00EB48B4">
        <w:trPr>
          <w:trHeight w:val="20"/>
        </w:trPr>
        <w:tc>
          <w:tcPr>
            <w:tcW w:w="3690" w:type="dxa"/>
            <w:vAlign w:val="bottom"/>
          </w:tcPr>
          <w:p w14:paraId="3D025411" w14:textId="05E63E11" w:rsidR="00EB48B4" w:rsidRPr="00D501EE" w:rsidRDefault="00EB48B4" w:rsidP="00EB48B4">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 xml:space="preserve">   loans from financial institutions</w:t>
            </w:r>
          </w:p>
        </w:tc>
        <w:tc>
          <w:tcPr>
            <w:tcW w:w="1440" w:type="dxa"/>
            <w:tcBorders>
              <w:bottom w:val="single" w:sz="4" w:space="0" w:color="auto"/>
            </w:tcBorders>
            <w:shd w:val="clear" w:color="auto" w:fill="FAFAFA"/>
            <w:vAlign w:val="center"/>
          </w:tcPr>
          <w:p w14:paraId="1D5FF601" w14:textId="45C1AB3C" w:rsidR="00EB48B4" w:rsidRPr="00F36835" w:rsidRDefault="00F36835" w:rsidP="00EB48B4">
            <w:pPr>
              <w:ind w:right="-72"/>
              <w:jc w:val="right"/>
              <w:rPr>
                <w:rFonts w:ascii="Arial" w:hAnsi="Arial" w:cs="Arial"/>
                <w:sz w:val="18"/>
                <w:szCs w:val="18"/>
              </w:rPr>
            </w:pPr>
            <w:r w:rsidRPr="00F36835">
              <w:rPr>
                <w:rFonts w:ascii="Arial" w:hAnsi="Arial" w:cs="Arial"/>
                <w:sz w:val="18"/>
                <w:szCs w:val="18"/>
              </w:rPr>
              <w:t>1,450,337</w:t>
            </w:r>
          </w:p>
        </w:tc>
        <w:tc>
          <w:tcPr>
            <w:tcW w:w="1440" w:type="dxa"/>
            <w:tcBorders>
              <w:bottom w:val="single" w:sz="4" w:space="0" w:color="auto"/>
            </w:tcBorders>
            <w:shd w:val="clear" w:color="auto" w:fill="auto"/>
            <w:vAlign w:val="center"/>
          </w:tcPr>
          <w:p w14:paraId="056D5870" w14:textId="4D339FFC"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700</w:t>
            </w:r>
            <w:r w:rsidRPr="00F36835">
              <w:rPr>
                <w:rFonts w:ascii="Arial" w:hAnsi="Arial" w:cs="Arial"/>
                <w:sz w:val="18"/>
                <w:szCs w:val="18"/>
                <w:cs/>
              </w:rPr>
              <w:t>,</w:t>
            </w:r>
            <w:r w:rsidRPr="00F36835">
              <w:rPr>
                <w:rFonts w:ascii="Arial" w:hAnsi="Arial" w:cs="Arial"/>
                <w:sz w:val="18"/>
                <w:szCs w:val="18"/>
              </w:rPr>
              <w:t>313</w:t>
            </w:r>
          </w:p>
        </w:tc>
        <w:tc>
          <w:tcPr>
            <w:tcW w:w="1440" w:type="dxa"/>
            <w:tcBorders>
              <w:bottom w:val="single" w:sz="4" w:space="0" w:color="auto"/>
            </w:tcBorders>
            <w:shd w:val="clear" w:color="auto" w:fill="FAFAFA"/>
            <w:vAlign w:val="center"/>
          </w:tcPr>
          <w:p w14:paraId="4EE66C85" w14:textId="10F119A8" w:rsidR="00EB48B4" w:rsidRPr="00F36835" w:rsidRDefault="00F36835" w:rsidP="00EB48B4">
            <w:pPr>
              <w:ind w:right="-72"/>
              <w:jc w:val="right"/>
              <w:rPr>
                <w:rFonts w:ascii="Arial" w:hAnsi="Arial" w:cs="Arial"/>
                <w:sz w:val="18"/>
                <w:szCs w:val="18"/>
              </w:rPr>
            </w:pPr>
            <w:r w:rsidRPr="00F36835">
              <w:rPr>
                <w:rFonts w:ascii="Arial" w:hAnsi="Arial" w:cs="Arial"/>
                <w:sz w:val="18"/>
                <w:szCs w:val="18"/>
              </w:rPr>
              <w:t>1,450,000</w:t>
            </w:r>
          </w:p>
        </w:tc>
        <w:tc>
          <w:tcPr>
            <w:tcW w:w="1440" w:type="dxa"/>
            <w:tcBorders>
              <w:bottom w:val="single" w:sz="4" w:space="0" w:color="auto"/>
            </w:tcBorders>
            <w:shd w:val="clear" w:color="auto" w:fill="auto"/>
            <w:vAlign w:val="center"/>
          </w:tcPr>
          <w:p w14:paraId="78DE0E1E" w14:textId="59BAA167"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700</w:t>
            </w:r>
            <w:r w:rsidRPr="00F36835">
              <w:rPr>
                <w:rFonts w:ascii="Arial" w:hAnsi="Arial" w:cs="Arial"/>
                <w:sz w:val="18"/>
                <w:szCs w:val="18"/>
                <w:cs/>
              </w:rPr>
              <w:t>,</w:t>
            </w:r>
            <w:r w:rsidRPr="00F36835">
              <w:rPr>
                <w:rFonts w:ascii="Arial" w:hAnsi="Arial" w:cs="Arial"/>
                <w:sz w:val="18"/>
                <w:szCs w:val="18"/>
              </w:rPr>
              <w:t>000</w:t>
            </w:r>
          </w:p>
        </w:tc>
      </w:tr>
      <w:tr w:rsidR="00EB48B4" w:rsidRPr="00D501EE" w14:paraId="0FAD4D62" w14:textId="77777777" w:rsidTr="00EB48B4">
        <w:trPr>
          <w:trHeight w:val="20"/>
        </w:trPr>
        <w:tc>
          <w:tcPr>
            <w:tcW w:w="3690" w:type="dxa"/>
            <w:vAlign w:val="bottom"/>
          </w:tcPr>
          <w:p w14:paraId="5EAD9BF1" w14:textId="4A507923"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45446376"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BA889D2"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3BBC22F8" w14:textId="777777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B964A4D" w14:textId="77777777" w:rsidR="00EB48B4" w:rsidRPr="00F36835" w:rsidRDefault="00EB48B4" w:rsidP="00EB48B4">
            <w:pPr>
              <w:ind w:right="-72"/>
              <w:jc w:val="right"/>
              <w:rPr>
                <w:rFonts w:ascii="Arial" w:hAnsi="Arial" w:cs="Arial"/>
                <w:sz w:val="18"/>
                <w:szCs w:val="18"/>
              </w:rPr>
            </w:pPr>
          </w:p>
        </w:tc>
      </w:tr>
      <w:tr w:rsidR="00EB48B4" w:rsidRPr="00D501EE" w14:paraId="70E150D9" w14:textId="77777777" w:rsidTr="00EB48B4">
        <w:trPr>
          <w:trHeight w:val="20"/>
        </w:trPr>
        <w:tc>
          <w:tcPr>
            <w:tcW w:w="3690" w:type="dxa"/>
            <w:vAlign w:val="bottom"/>
          </w:tcPr>
          <w:p w14:paraId="067E612D" w14:textId="22478E34" w:rsidR="00EB48B4" w:rsidRPr="00D501EE" w:rsidRDefault="00EB48B4" w:rsidP="00EB48B4">
            <w:pPr>
              <w:pStyle w:val="Header"/>
              <w:tabs>
                <w:tab w:val="left" w:pos="1985"/>
              </w:tabs>
              <w:ind w:left="-86" w:right="-108"/>
              <w:jc w:val="left"/>
              <w:rPr>
                <w:rFonts w:ascii="Arial" w:hAnsi="Arial" w:cs="Arial"/>
                <w:b/>
                <w:bCs/>
                <w:sz w:val="18"/>
                <w:szCs w:val="18"/>
                <w:lang w:val="en-US" w:eastAsia="en-US"/>
              </w:rPr>
            </w:pPr>
            <w:r w:rsidRPr="00D501EE">
              <w:rPr>
                <w:rFonts w:ascii="Arial" w:hAnsi="Arial" w:cs="Arial"/>
                <w:sz w:val="18"/>
                <w:szCs w:val="18"/>
                <w:lang w:val="en-US"/>
              </w:rPr>
              <w:t>Current portion of long-term borrowings</w:t>
            </w:r>
          </w:p>
        </w:tc>
        <w:tc>
          <w:tcPr>
            <w:tcW w:w="1440" w:type="dxa"/>
            <w:shd w:val="clear" w:color="auto" w:fill="FAFAFA"/>
            <w:vAlign w:val="bottom"/>
          </w:tcPr>
          <w:p w14:paraId="3962B425" w14:textId="1EF403BF" w:rsidR="00EB48B4" w:rsidRPr="00F36835" w:rsidRDefault="00EB48B4" w:rsidP="00EB48B4">
            <w:pPr>
              <w:ind w:right="-72"/>
              <w:jc w:val="right"/>
              <w:rPr>
                <w:rFonts w:ascii="Arial" w:hAnsi="Arial" w:cs="Arial"/>
                <w:sz w:val="18"/>
                <w:szCs w:val="18"/>
              </w:rPr>
            </w:pPr>
          </w:p>
        </w:tc>
        <w:tc>
          <w:tcPr>
            <w:tcW w:w="1440" w:type="dxa"/>
            <w:shd w:val="clear" w:color="auto" w:fill="auto"/>
            <w:vAlign w:val="bottom"/>
          </w:tcPr>
          <w:p w14:paraId="1AA5BD25" w14:textId="75F6FA7A" w:rsidR="00EB48B4" w:rsidRPr="00F36835" w:rsidRDefault="00EB48B4" w:rsidP="00EB48B4">
            <w:pPr>
              <w:ind w:right="-72"/>
              <w:jc w:val="right"/>
              <w:rPr>
                <w:rFonts w:ascii="Arial" w:hAnsi="Arial" w:cs="Arial"/>
                <w:sz w:val="18"/>
                <w:szCs w:val="18"/>
              </w:rPr>
            </w:pPr>
          </w:p>
        </w:tc>
        <w:tc>
          <w:tcPr>
            <w:tcW w:w="1440" w:type="dxa"/>
            <w:shd w:val="clear" w:color="auto" w:fill="FAFAFA"/>
            <w:vAlign w:val="bottom"/>
          </w:tcPr>
          <w:p w14:paraId="73C2BC1D" w14:textId="33704AEB" w:rsidR="00EB48B4" w:rsidRPr="00F36835" w:rsidRDefault="00EB48B4" w:rsidP="00EB48B4">
            <w:pPr>
              <w:ind w:right="-72"/>
              <w:jc w:val="right"/>
              <w:rPr>
                <w:rFonts w:ascii="Arial" w:hAnsi="Arial" w:cs="Arial"/>
                <w:sz w:val="18"/>
                <w:szCs w:val="18"/>
              </w:rPr>
            </w:pPr>
          </w:p>
        </w:tc>
        <w:tc>
          <w:tcPr>
            <w:tcW w:w="1440" w:type="dxa"/>
            <w:shd w:val="clear" w:color="auto" w:fill="auto"/>
            <w:vAlign w:val="bottom"/>
          </w:tcPr>
          <w:p w14:paraId="10B7A929" w14:textId="5A1D5C71" w:rsidR="00EB48B4" w:rsidRPr="00F36835" w:rsidRDefault="00EB48B4" w:rsidP="00EB48B4">
            <w:pPr>
              <w:ind w:left="426" w:right="-72"/>
              <w:jc w:val="right"/>
              <w:rPr>
                <w:rFonts w:ascii="Arial" w:hAnsi="Arial" w:cs="Arial"/>
                <w:sz w:val="18"/>
                <w:szCs w:val="18"/>
              </w:rPr>
            </w:pPr>
          </w:p>
        </w:tc>
      </w:tr>
      <w:tr w:rsidR="00EB48B4" w:rsidRPr="00D501EE" w14:paraId="3E4D3D8F" w14:textId="77777777" w:rsidTr="00EB48B4">
        <w:trPr>
          <w:trHeight w:val="20"/>
        </w:trPr>
        <w:tc>
          <w:tcPr>
            <w:tcW w:w="3690" w:type="dxa"/>
            <w:vAlign w:val="bottom"/>
          </w:tcPr>
          <w:p w14:paraId="4F6691B8" w14:textId="2E2735C9" w:rsidR="00EB48B4" w:rsidRPr="00D501EE" w:rsidRDefault="00EB48B4" w:rsidP="00EB48B4">
            <w:pPr>
              <w:pStyle w:val="Header"/>
              <w:tabs>
                <w:tab w:val="left" w:pos="1985"/>
              </w:tabs>
              <w:ind w:left="-86" w:right="-108"/>
              <w:jc w:val="left"/>
              <w:rPr>
                <w:rFonts w:ascii="Arial" w:hAnsi="Arial" w:cs="Arial"/>
                <w:sz w:val="18"/>
                <w:szCs w:val="18"/>
                <w:lang w:val="en-US" w:eastAsia="en-US"/>
              </w:rPr>
            </w:pPr>
            <w:r w:rsidRPr="00D501EE">
              <w:rPr>
                <w:rFonts w:ascii="Arial" w:hAnsi="Arial" w:cs="Arial"/>
                <w:sz w:val="18"/>
                <w:szCs w:val="18"/>
                <w:lang w:val="en-US"/>
              </w:rPr>
              <w:t xml:space="preserve">   - Loans from financial institutions</w:t>
            </w:r>
          </w:p>
        </w:tc>
        <w:tc>
          <w:tcPr>
            <w:tcW w:w="1440" w:type="dxa"/>
            <w:tcBorders>
              <w:bottom w:val="single" w:sz="4" w:space="0" w:color="auto"/>
            </w:tcBorders>
            <w:shd w:val="clear" w:color="auto" w:fill="FAFAFA"/>
          </w:tcPr>
          <w:p w14:paraId="2CF11257" w14:textId="0D763CCE" w:rsidR="00EB48B4" w:rsidRPr="00F36835" w:rsidRDefault="00F36835" w:rsidP="00EB48B4">
            <w:pPr>
              <w:ind w:right="-72"/>
              <w:jc w:val="right"/>
              <w:rPr>
                <w:rFonts w:ascii="Arial" w:hAnsi="Arial" w:cs="Arial"/>
                <w:sz w:val="18"/>
                <w:szCs w:val="18"/>
              </w:rPr>
            </w:pPr>
            <w:r w:rsidRPr="00F36835">
              <w:rPr>
                <w:rFonts w:ascii="Arial" w:hAnsi="Arial" w:cs="Arial"/>
                <w:sz w:val="18"/>
                <w:szCs w:val="18"/>
              </w:rPr>
              <w:t>50,000</w:t>
            </w:r>
          </w:p>
        </w:tc>
        <w:tc>
          <w:tcPr>
            <w:tcW w:w="1440" w:type="dxa"/>
            <w:tcBorders>
              <w:bottom w:val="single" w:sz="4" w:space="0" w:color="auto"/>
            </w:tcBorders>
            <w:shd w:val="clear" w:color="auto" w:fill="auto"/>
          </w:tcPr>
          <w:p w14:paraId="37596CEC" w14:textId="28E1581E"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295</w:t>
            </w:r>
            <w:r w:rsidRPr="00F36835">
              <w:rPr>
                <w:rFonts w:ascii="Arial" w:hAnsi="Arial" w:cs="Arial"/>
                <w:sz w:val="18"/>
                <w:szCs w:val="18"/>
                <w:cs/>
              </w:rPr>
              <w:t>,</w:t>
            </w:r>
            <w:r w:rsidRPr="00F36835">
              <w:rPr>
                <w:rFonts w:ascii="Arial" w:hAnsi="Arial" w:cs="Arial"/>
                <w:sz w:val="18"/>
                <w:szCs w:val="18"/>
              </w:rPr>
              <w:t>000</w:t>
            </w:r>
          </w:p>
        </w:tc>
        <w:tc>
          <w:tcPr>
            <w:tcW w:w="1440" w:type="dxa"/>
            <w:tcBorders>
              <w:bottom w:val="single" w:sz="4" w:space="0" w:color="auto"/>
            </w:tcBorders>
            <w:shd w:val="clear" w:color="auto" w:fill="FAFAFA"/>
          </w:tcPr>
          <w:p w14:paraId="7CB460FD" w14:textId="20EADEA0" w:rsidR="00EB48B4" w:rsidRPr="00F36835" w:rsidRDefault="00F36835" w:rsidP="00F36835">
            <w:pPr>
              <w:ind w:right="-72"/>
              <w:jc w:val="right"/>
              <w:rPr>
                <w:rFonts w:ascii="Arial" w:hAnsi="Arial" w:cs="Arial"/>
                <w:sz w:val="18"/>
                <w:szCs w:val="18"/>
              </w:rPr>
            </w:pPr>
            <w:r w:rsidRPr="00F36835">
              <w:rPr>
                <w:rFonts w:ascii="Arial" w:hAnsi="Arial" w:cs="Arial"/>
                <w:sz w:val="18"/>
                <w:szCs w:val="18"/>
              </w:rPr>
              <w:t>50,000</w:t>
            </w:r>
          </w:p>
        </w:tc>
        <w:tc>
          <w:tcPr>
            <w:tcW w:w="1440" w:type="dxa"/>
            <w:tcBorders>
              <w:bottom w:val="single" w:sz="4" w:space="0" w:color="auto"/>
            </w:tcBorders>
            <w:shd w:val="clear" w:color="auto" w:fill="auto"/>
          </w:tcPr>
          <w:p w14:paraId="2EF9C026" w14:textId="225AF51C"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295</w:t>
            </w:r>
            <w:r w:rsidRPr="00F36835">
              <w:rPr>
                <w:rFonts w:ascii="Arial" w:hAnsi="Arial" w:cs="Arial"/>
                <w:sz w:val="18"/>
                <w:szCs w:val="18"/>
                <w:cs/>
              </w:rPr>
              <w:t>,</w:t>
            </w:r>
            <w:r w:rsidRPr="00F36835">
              <w:rPr>
                <w:rFonts w:ascii="Arial" w:hAnsi="Arial" w:cs="Arial"/>
                <w:sz w:val="18"/>
                <w:szCs w:val="18"/>
              </w:rPr>
              <w:t>000</w:t>
            </w:r>
          </w:p>
        </w:tc>
      </w:tr>
      <w:tr w:rsidR="00EB48B4" w:rsidRPr="00D501EE" w14:paraId="158D10D5" w14:textId="77777777" w:rsidTr="00EB48B4">
        <w:trPr>
          <w:trHeight w:val="20"/>
        </w:trPr>
        <w:tc>
          <w:tcPr>
            <w:tcW w:w="3690" w:type="dxa"/>
            <w:vAlign w:val="bottom"/>
          </w:tcPr>
          <w:p w14:paraId="74515E78" w14:textId="2C35B653" w:rsidR="00EB48B4" w:rsidRPr="00D501EE" w:rsidRDefault="00EB48B4" w:rsidP="00EB48B4">
            <w:pPr>
              <w:pStyle w:val="Header"/>
              <w:tabs>
                <w:tab w:val="left" w:pos="1985"/>
              </w:tabs>
              <w:ind w:left="-86" w:right="-108"/>
              <w:jc w:val="left"/>
              <w:rPr>
                <w:rFonts w:ascii="Arial" w:hAnsi="Arial" w:cs="Arial"/>
                <w:sz w:val="18"/>
                <w:szCs w:val="18"/>
                <w:lang w:val="en-US" w:eastAsia="en-US"/>
              </w:rPr>
            </w:pPr>
          </w:p>
        </w:tc>
        <w:tc>
          <w:tcPr>
            <w:tcW w:w="1440" w:type="dxa"/>
            <w:tcBorders>
              <w:top w:val="single" w:sz="4" w:space="0" w:color="auto"/>
            </w:tcBorders>
            <w:shd w:val="clear" w:color="auto" w:fill="FAFAFA"/>
            <w:vAlign w:val="bottom"/>
          </w:tcPr>
          <w:p w14:paraId="70A20F36" w14:textId="6456701F"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142E80EF" w14:textId="4DC39C77"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5714FD1B" w14:textId="4F716F31" w:rsidR="00EB48B4" w:rsidRPr="00F36835" w:rsidRDefault="00EB48B4"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B3EDC0F" w14:textId="12407FBF" w:rsidR="00EB48B4" w:rsidRPr="00F36835" w:rsidRDefault="00EB48B4" w:rsidP="00EB48B4">
            <w:pPr>
              <w:ind w:left="426" w:right="-72"/>
              <w:jc w:val="right"/>
              <w:rPr>
                <w:rFonts w:ascii="Arial" w:hAnsi="Arial" w:cs="Arial"/>
                <w:sz w:val="18"/>
                <w:szCs w:val="18"/>
              </w:rPr>
            </w:pPr>
          </w:p>
        </w:tc>
      </w:tr>
      <w:tr w:rsidR="00EB48B4" w:rsidRPr="00D501EE" w14:paraId="65A312BB" w14:textId="77777777" w:rsidTr="00EB48B4">
        <w:trPr>
          <w:trHeight w:val="20"/>
        </w:trPr>
        <w:tc>
          <w:tcPr>
            <w:tcW w:w="3690" w:type="dxa"/>
            <w:vAlign w:val="bottom"/>
          </w:tcPr>
          <w:p w14:paraId="239ED96A" w14:textId="1E64F804" w:rsidR="00EB48B4" w:rsidRPr="00D501EE" w:rsidRDefault="00EB48B4" w:rsidP="00EB48B4">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Total current portion of long-term borrowings</w:t>
            </w:r>
          </w:p>
        </w:tc>
        <w:tc>
          <w:tcPr>
            <w:tcW w:w="1440" w:type="dxa"/>
            <w:tcBorders>
              <w:bottom w:val="single" w:sz="4" w:space="0" w:color="auto"/>
            </w:tcBorders>
            <w:shd w:val="clear" w:color="auto" w:fill="FAFAFA"/>
          </w:tcPr>
          <w:p w14:paraId="20076CDC" w14:textId="5D5245C1" w:rsidR="00EB48B4" w:rsidRPr="00F36835" w:rsidRDefault="00F36835" w:rsidP="00EB48B4">
            <w:pPr>
              <w:ind w:right="-72"/>
              <w:jc w:val="right"/>
              <w:rPr>
                <w:rFonts w:ascii="Arial" w:hAnsi="Arial" w:cs="Arial"/>
                <w:sz w:val="18"/>
                <w:szCs w:val="18"/>
              </w:rPr>
            </w:pPr>
            <w:r w:rsidRPr="00F36835">
              <w:rPr>
                <w:rFonts w:ascii="Arial" w:hAnsi="Arial" w:cs="Arial"/>
                <w:sz w:val="18"/>
                <w:szCs w:val="18"/>
              </w:rPr>
              <w:t>50,000</w:t>
            </w:r>
          </w:p>
        </w:tc>
        <w:tc>
          <w:tcPr>
            <w:tcW w:w="1440" w:type="dxa"/>
            <w:tcBorders>
              <w:bottom w:val="single" w:sz="4" w:space="0" w:color="auto"/>
            </w:tcBorders>
            <w:shd w:val="clear" w:color="auto" w:fill="auto"/>
          </w:tcPr>
          <w:p w14:paraId="57E7F3FC" w14:textId="3DD9125F"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295</w:t>
            </w:r>
            <w:r w:rsidRPr="00F36835">
              <w:rPr>
                <w:rFonts w:ascii="Arial" w:hAnsi="Arial" w:cs="Arial"/>
                <w:sz w:val="18"/>
                <w:szCs w:val="18"/>
                <w:cs/>
              </w:rPr>
              <w:t>,</w:t>
            </w:r>
            <w:r w:rsidRPr="00F36835">
              <w:rPr>
                <w:rFonts w:ascii="Arial" w:hAnsi="Arial" w:cs="Arial"/>
                <w:sz w:val="18"/>
                <w:szCs w:val="18"/>
              </w:rPr>
              <w:t>000</w:t>
            </w:r>
          </w:p>
        </w:tc>
        <w:tc>
          <w:tcPr>
            <w:tcW w:w="1440" w:type="dxa"/>
            <w:tcBorders>
              <w:bottom w:val="single" w:sz="4" w:space="0" w:color="auto"/>
            </w:tcBorders>
            <w:shd w:val="clear" w:color="auto" w:fill="FAFAFA"/>
          </w:tcPr>
          <w:p w14:paraId="7887EFFF" w14:textId="5B18866F" w:rsidR="00EB48B4" w:rsidRPr="00F36835" w:rsidRDefault="00F36835" w:rsidP="00EB48B4">
            <w:pPr>
              <w:ind w:right="-72"/>
              <w:jc w:val="right"/>
              <w:rPr>
                <w:rFonts w:ascii="Arial" w:hAnsi="Arial" w:cs="Arial"/>
                <w:sz w:val="18"/>
                <w:szCs w:val="18"/>
              </w:rPr>
            </w:pPr>
            <w:r w:rsidRPr="00F36835">
              <w:rPr>
                <w:rFonts w:ascii="Arial" w:hAnsi="Arial" w:cs="Arial"/>
                <w:sz w:val="18"/>
                <w:szCs w:val="18"/>
              </w:rPr>
              <w:t>50,000</w:t>
            </w:r>
          </w:p>
        </w:tc>
        <w:tc>
          <w:tcPr>
            <w:tcW w:w="1440" w:type="dxa"/>
            <w:tcBorders>
              <w:bottom w:val="single" w:sz="4" w:space="0" w:color="auto"/>
            </w:tcBorders>
            <w:shd w:val="clear" w:color="auto" w:fill="auto"/>
          </w:tcPr>
          <w:p w14:paraId="120F0798" w14:textId="38F42E1C" w:rsidR="00EB48B4" w:rsidRPr="00F36835" w:rsidRDefault="00EB48B4" w:rsidP="00EB48B4">
            <w:pPr>
              <w:ind w:right="-72"/>
              <w:jc w:val="right"/>
              <w:rPr>
                <w:rFonts w:ascii="Arial" w:hAnsi="Arial" w:cs="Arial"/>
                <w:sz w:val="18"/>
                <w:szCs w:val="18"/>
              </w:rPr>
            </w:pPr>
            <w:r w:rsidRPr="00F36835">
              <w:rPr>
                <w:rFonts w:ascii="Arial" w:hAnsi="Arial" w:cs="Arial"/>
                <w:sz w:val="18"/>
                <w:szCs w:val="18"/>
              </w:rPr>
              <w:t>295</w:t>
            </w:r>
            <w:r w:rsidRPr="00F36835">
              <w:rPr>
                <w:rFonts w:ascii="Arial" w:hAnsi="Arial" w:cs="Arial"/>
                <w:sz w:val="18"/>
                <w:szCs w:val="18"/>
                <w:cs/>
              </w:rPr>
              <w:t>,</w:t>
            </w:r>
            <w:r w:rsidRPr="00F36835">
              <w:rPr>
                <w:rFonts w:ascii="Arial" w:hAnsi="Arial" w:cs="Arial"/>
                <w:sz w:val="18"/>
                <w:szCs w:val="18"/>
              </w:rPr>
              <w:t>000</w:t>
            </w:r>
          </w:p>
        </w:tc>
      </w:tr>
      <w:tr w:rsidR="00662903" w:rsidRPr="00D501EE" w14:paraId="608A2F93" w14:textId="77777777" w:rsidTr="00662903">
        <w:trPr>
          <w:trHeight w:val="20"/>
        </w:trPr>
        <w:tc>
          <w:tcPr>
            <w:tcW w:w="3690" w:type="dxa"/>
            <w:vAlign w:val="bottom"/>
          </w:tcPr>
          <w:p w14:paraId="46FF5AA8" w14:textId="77777777" w:rsidR="00662903" w:rsidRPr="00D501EE" w:rsidRDefault="00662903" w:rsidP="00EB48B4">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4D45CAB4" w14:textId="77777777" w:rsidR="00662903" w:rsidRPr="00F36835"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97E35E8" w14:textId="77777777" w:rsidR="00662903" w:rsidRPr="00F36835"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9E6C8F1" w14:textId="77777777" w:rsidR="00662903" w:rsidRPr="00F36835" w:rsidRDefault="00662903" w:rsidP="00EB48B4">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5B7A037" w14:textId="77777777" w:rsidR="00662903" w:rsidRPr="00F36835" w:rsidRDefault="00662903" w:rsidP="00EB48B4">
            <w:pPr>
              <w:ind w:right="-72"/>
              <w:jc w:val="right"/>
              <w:rPr>
                <w:rFonts w:ascii="Arial" w:hAnsi="Arial" w:cs="Arial"/>
                <w:sz w:val="18"/>
                <w:szCs w:val="18"/>
              </w:rPr>
            </w:pPr>
          </w:p>
        </w:tc>
      </w:tr>
      <w:tr w:rsidR="00662903" w:rsidRPr="00D501EE" w14:paraId="630E035C" w14:textId="77777777" w:rsidTr="007E4E59">
        <w:trPr>
          <w:trHeight w:val="20"/>
        </w:trPr>
        <w:tc>
          <w:tcPr>
            <w:tcW w:w="3690" w:type="dxa"/>
            <w:vAlign w:val="bottom"/>
          </w:tcPr>
          <w:p w14:paraId="61EFC91E" w14:textId="73AF291F" w:rsidR="00662903" w:rsidRPr="00D501EE" w:rsidRDefault="00662903" w:rsidP="00662903">
            <w:pPr>
              <w:pStyle w:val="Header"/>
              <w:tabs>
                <w:tab w:val="left" w:pos="1985"/>
              </w:tabs>
              <w:ind w:left="-86" w:right="-108"/>
              <w:jc w:val="left"/>
              <w:rPr>
                <w:rFonts w:ascii="Arial" w:hAnsi="Arial" w:cs="Arial"/>
                <w:sz w:val="18"/>
                <w:szCs w:val="18"/>
                <w:lang w:eastAsia="en-US"/>
              </w:rPr>
            </w:pPr>
            <w:r w:rsidRPr="00D501EE">
              <w:rPr>
                <w:rFonts w:ascii="Arial" w:hAnsi="Arial" w:cs="Arial"/>
                <w:sz w:val="18"/>
                <w:szCs w:val="18"/>
              </w:rPr>
              <w:t>Total current borrowings</w:t>
            </w:r>
          </w:p>
        </w:tc>
        <w:tc>
          <w:tcPr>
            <w:tcW w:w="1440" w:type="dxa"/>
            <w:shd w:val="clear" w:color="auto" w:fill="FAFAFA"/>
          </w:tcPr>
          <w:p w14:paraId="47036498" w14:textId="585336CB"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1,500,337</w:t>
            </w:r>
          </w:p>
        </w:tc>
        <w:tc>
          <w:tcPr>
            <w:tcW w:w="1440" w:type="dxa"/>
            <w:shd w:val="clear" w:color="auto" w:fill="auto"/>
          </w:tcPr>
          <w:p w14:paraId="6836F189" w14:textId="75B72C71"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995</w:t>
            </w:r>
            <w:r w:rsidRPr="00F36835">
              <w:rPr>
                <w:rFonts w:ascii="Arial" w:hAnsi="Arial" w:cs="Arial"/>
                <w:sz w:val="18"/>
                <w:szCs w:val="18"/>
                <w:cs/>
              </w:rPr>
              <w:t>,</w:t>
            </w:r>
            <w:r w:rsidRPr="00F36835">
              <w:rPr>
                <w:rFonts w:ascii="Arial" w:hAnsi="Arial" w:cs="Arial"/>
                <w:sz w:val="18"/>
                <w:szCs w:val="18"/>
              </w:rPr>
              <w:t>313</w:t>
            </w:r>
          </w:p>
        </w:tc>
        <w:tc>
          <w:tcPr>
            <w:tcW w:w="1440" w:type="dxa"/>
            <w:shd w:val="clear" w:color="auto" w:fill="FAFAFA"/>
          </w:tcPr>
          <w:p w14:paraId="1EDCF834" w14:textId="7F7EC644"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1,500,000</w:t>
            </w:r>
          </w:p>
        </w:tc>
        <w:tc>
          <w:tcPr>
            <w:tcW w:w="1440" w:type="dxa"/>
            <w:shd w:val="clear" w:color="auto" w:fill="auto"/>
          </w:tcPr>
          <w:p w14:paraId="1E2A97CB" w14:textId="61F56B80"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995</w:t>
            </w:r>
            <w:r w:rsidRPr="00F36835">
              <w:rPr>
                <w:rFonts w:ascii="Arial" w:hAnsi="Arial" w:cs="Arial"/>
                <w:sz w:val="18"/>
                <w:szCs w:val="18"/>
                <w:cs/>
              </w:rPr>
              <w:t>,</w:t>
            </w:r>
            <w:r w:rsidRPr="00F36835">
              <w:rPr>
                <w:rFonts w:ascii="Arial" w:hAnsi="Arial" w:cs="Arial"/>
                <w:sz w:val="18"/>
                <w:szCs w:val="18"/>
              </w:rPr>
              <w:t>000</w:t>
            </w:r>
          </w:p>
        </w:tc>
      </w:tr>
      <w:tr w:rsidR="00662903" w:rsidRPr="00D501EE" w14:paraId="47402F0E" w14:textId="77777777" w:rsidTr="00EB48B4">
        <w:trPr>
          <w:trHeight w:val="20"/>
        </w:trPr>
        <w:tc>
          <w:tcPr>
            <w:tcW w:w="3690" w:type="dxa"/>
            <w:vAlign w:val="bottom"/>
          </w:tcPr>
          <w:p w14:paraId="2904F49B" w14:textId="23A05FC0" w:rsidR="00662903" w:rsidRPr="00D501EE" w:rsidRDefault="00662903" w:rsidP="00662903">
            <w:pPr>
              <w:pStyle w:val="Header"/>
              <w:tabs>
                <w:tab w:val="left" w:pos="1985"/>
              </w:tabs>
              <w:ind w:left="-86" w:right="-108"/>
              <w:jc w:val="left"/>
              <w:rPr>
                <w:rFonts w:ascii="Arial" w:hAnsi="Arial" w:cs="Arial"/>
                <w:sz w:val="18"/>
                <w:szCs w:val="18"/>
                <w:lang w:eastAsia="en-US"/>
              </w:rPr>
            </w:pPr>
          </w:p>
        </w:tc>
        <w:tc>
          <w:tcPr>
            <w:tcW w:w="1440" w:type="dxa"/>
            <w:tcBorders>
              <w:top w:val="single" w:sz="4" w:space="0" w:color="auto"/>
            </w:tcBorders>
            <w:shd w:val="clear" w:color="auto" w:fill="FAFAFA"/>
            <w:vAlign w:val="bottom"/>
          </w:tcPr>
          <w:p w14:paraId="3E2897EE" w14:textId="2B454D15"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595316" w14:textId="499D1BEE"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BD553BA" w14:textId="36969349"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1F9CD27" w14:textId="63184EDE" w:rsidR="00662903" w:rsidRPr="00F36835" w:rsidRDefault="00662903" w:rsidP="00662903">
            <w:pPr>
              <w:ind w:right="-72"/>
              <w:jc w:val="right"/>
              <w:rPr>
                <w:rFonts w:ascii="Arial" w:hAnsi="Arial" w:cs="Arial"/>
                <w:sz w:val="18"/>
                <w:szCs w:val="18"/>
              </w:rPr>
            </w:pPr>
          </w:p>
        </w:tc>
      </w:tr>
      <w:tr w:rsidR="00662903" w:rsidRPr="00D501EE" w14:paraId="2C7E159E" w14:textId="77777777" w:rsidTr="00EB48B4">
        <w:trPr>
          <w:trHeight w:val="20"/>
        </w:trPr>
        <w:tc>
          <w:tcPr>
            <w:tcW w:w="3690" w:type="dxa"/>
            <w:vAlign w:val="bottom"/>
          </w:tcPr>
          <w:p w14:paraId="6439BCC4" w14:textId="7C1027DC" w:rsidR="00662903" w:rsidRPr="00D501EE" w:rsidRDefault="00662903" w:rsidP="00662903">
            <w:pPr>
              <w:pStyle w:val="Header"/>
              <w:tabs>
                <w:tab w:val="left" w:pos="1985"/>
              </w:tabs>
              <w:ind w:left="-86" w:right="-108"/>
              <w:jc w:val="left"/>
              <w:rPr>
                <w:rFonts w:ascii="Arial" w:hAnsi="Arial" w:cs="Arial"/>
                <w:sz w:val="18"/>
                <w:szCs w:val="18"/>
                <w:lang w:eastAsia="en-US"/>
              </w:rPr>
            </w:pPr>
            <w:r w:rsidRPr="00D501EE">
              <w:rPr>
                <w:rFonts w:ascii="Arial" w:hAnsi="Arial" w:cs="Arial"/>
                <w:b/>
                <w:bCs/>
                <w:sz w:val="18"/>
                <w:szCs w:val="18"/>
              </w:rPr>
              <w:t>Non-current</w:t>
            </w:r>
          </w:p>
        </w:tc>
        <w:tc>
          <w:tcPr>
            <w:tcW w:w="1440" w:type="dxa"/>
            <w:shd w:val="clear" w:color="auto" w:fill="FAFAFA"/>
            <w:vAlign w:val="bottom"/>
          </w:tcPr>
          <w:p w14:paraId="160B9887" w14:textId="77777777" w:rsidR="00662903" w:rsidRPr="00F36835" w:rsidRDefault="00662903" w:rsidP="00662903">
            <w:pPr>
              <w:ind w:right="-72"/>
              <w:jc w:val="right"/>
              <w:rPr>
                <w:rFonts w:ascii="Arial" w:hAnsi="Arial" w:cs="Arial"/>
                <w:sz w:val="18"/>
                <w:szCs w:val="18"/>
              </w:rPr>
            </w:pPr>
          </w:p>
        </w:tc>
        <w:tc>
          <w:tcPr>
            <w:tcW w:w="1440" w:type="dxa"/>
            <w:shd w:val="clear" w:color="auto" w:fill="auto"/>
            <w:vAlign w:val="bottom"/>
          </w:tcPr>
          <w:p w14:paraId="55E7270B" w14:textId="77777777" w:rsidR="00662903" w:rsidRPr="00F36835" w:rsidRDefault="00662903" w:rsidP="00662903">
            <w:pPr>
              <w:ind w:right="-72"/>
              <w:jc w:val="right"/>
              <w:rPr>
                <w:rFonts w:ascii="Arial" w:hAnsi="Arial" w:cs="Arial"/>
                <w:sz w:val="18"/>
                <w:szCs w:val="18"/>
              </w:rPr>
            </w:pPr>
          </w:p>
        </w:tc>
        <w:tc>
          <w:tcPr>
            <w:tcW w:w="1440" w:type="dxa"/>
            <w:shd w:val="clear" w:color="auto" w:fill="FAFAFA"/>
            <w:vAlign w:val="bottom"/>
          </w:tcPr>
          <w:p w14:paraId="1FD1AD16" w14:textId="77777777" w:rsidR="00662903" w:rsidRPr="00F36835" w:rsidRDefault="00662903" w:rsidP="00662903">
            <w:pPr>
              <w:ind w:right="-72"/>
              <w:jc w:val="right"/>
              <w:rPr>
                <w:rFonts w:ascii="Arial" w:hAnsi="Arial" w:cs="Arial"/>
                <w:sz w:val="18"/>
                <w:szCs w:val="18"/>
              </w:rPr>
            </w:pPr>
          </w:p>
        </w:tc>
        <w:tc>
          <w:tcPr>
            <w:tcW w:w="1440" w:type="dxa"/>
            <w:shd w:val="clear" w:color="auto" w:fill="auto"/>
            <w:vAlign w:val="bottom"/>
          </w:tcPr>
          <w:p w14:paraId="49E9E189" w14:textId="77777777" w:rsidR="00662903" w:rsidRPr="00F36835" w:rsidRDefault="00662903" w:rsidP="00662903">
            <w:pPr>
              <w:ind w:right="-72"/>
              <w:jc w:val="right"/>
              <w:rPr>
                <w:rFonts w:ascii="Arial" w:hAnsi="Arial" w:cs="Arial"/>
                <w:sz w:val="18"/>
                <w:szCs w:val="18"/>
              </w:rPr>
            </w:pPr>
          </w:p>
        </w:tc>
      </w:tr>
      <w:tr w:rsidR="00662903" w:rsidRPr="00D501EE" w14:paraId="4B2146C3" w14:textId="77777777" w:rsidTr="00EB48B4">
        <w:trPr>
          <w:trHeight w:val="20"/>
        </w:trPr>
        <w:tc>
          <w:tcPr>
            <w:tcW w:w="3690" w:type="dxa"/>
            <w:vAlign w:val="bottom"/>
          </w:tcPr>
          <w:p w14:paraId="0B541DA4" w14:textId="56A47690" w:rsidR="00662903" w:rsidRPr="00D501EE" w:rsidRDefault="00662903" w:rsidP="00662903">
            <w:pPr>
              <w:pStyle w:val="Header"/>
              <w:tabs>
                <w:tab w:val="left" w:pos="1985"/>
              </w:tabs>
              <w:ind w:left="-86" w:right="-108"/>
              <w:jc w:val="left"/>
              <w:rPr>
                <w:rFonts w:ascii="Arial" w:hAnsi="Arial" w:cs="Arial"/>
                <w:sz w:val="18"/>
                <w:szCs w:val="18"/>
                <w:lang w:val="en-US"/>
              </w:rPr>
            </w:pPr>
            <w:r w:rsidRPr="00D501EE">
              <w:rPr>
                <w:rFonts w:ascii="Arial" w:hAnsi="Arial" w:cs="Arial"/>
                <w:sz w:val="18"/>
                <w:szCs w:val="18"/>
                <w:lang w:val="en-US"/>
              </w:rPr>
              <w:t>Debentures</w:t>
            </w:r>
          </w:p>
        </w:tc>
        <w:tc>
          <w:tcPr>
            <w:tcW w:w="1440" w:type="dxa"/>
            <w:tcBorders>
              <w:bottom w:val="single" w:sz="4" w:space="0" w:color="auto"/>
            </w:tcBorders>
            <w:shd w:val="clear" w:color="auto" w:fill="FAFAFA"/>
            <w:vAlign w:val="center"/>
          </w:tcPr>
          <w:p w14:paraId="3501DDFE" w14:textId="68CE8A4A"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993,702</w:t>
            </w:r>
          </w:p>
        </w:tc>
        <w:tc>
          <w:tcPr>
            <w:tcW w:w="1440" w:type="dxa"/>
            <w:tcBorders>
              <w:bottom w:val="single" w:sz="4" w:space="0" w:color="auto"/>
            </w:tcBorders>
            <w:shd w:val="clear" w:color="auto" w:fill="auto"/>
            <w:vAlign w:val="center"/>
          </w:tcPr>
          <w:p w14:paraId="23AE22B5" w14:textId="512C4206"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992</w:t>
            </w:r>
            <w:r w:rsidRPr="00F36835">
              <w:rPr>
                <w:rFonts w:ascii="Arial" w:hAnsi="Arial" w:cs="Arial"/>
                <w:sz w:val="18"/>
                <w:szCs w:val="18"/>
                <w:cs/>
              </w:rPr>
              <w:t>,</w:t>
            </w:r>
            <w:r w:rsidRPr="00F36835">
              <w:rPr>
                <w:rFonts w:ascii="Arial" w:hAnsi="Arial" w:cs="Arial"/>
                <w:sz w:val="18"/>
                <w:szCs w:val="18"/>
              </w:rPr>
              <w:t>796</w:t>
            </w:r>
          </w:p>
        </w:tc>
        <w:tc>
          <w:tcPr>
            <w:tcW w:w="1440" w:type="dxa"/>
            <w:tcBorders>
              <w:bottom w:val="single" w:sz="4" w:space="0" w:color="auto"/>
            </w:tcBorders>
            <w:shd w:val="clear" w:color="auto" w:fill="FAFAFA"/>
            <w:vAlign w:val="center"/>
          </w:tcPr>
          <w:p w14:paraId="6A762D87" w14:textId="75CC0E52"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993,702</w:t>
            </w:r>
          </w:p>
        </w:tc>
        <w:tc>
          <w:tcPr>
            <w:tcW w:w="1440" w:type="dxa"/>
            <w:tcBorders>
              <w:bottom w:val="single" w:sz="4" w:space="0" w:color="auto"/>
            </w:tcBorders>
            <w:shd w:val="clear" w:color="auto" w:fill="auto"/>
            <w:vAlign w:val="center"/>
          </w:tcPr>
          <w:p w14:paraId="52BD8196" w14:textId="20877DAC"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992</w:t>
            </w:r>
            <w:r w:rsidRPr="00F36835">
              <w:rPr>
                <w:rFonts w:ascii="Arial" w:hAnsi="Arial" w:cs="Arial"/>
                <w:sz w:val="18"/>
                <w:szCs w:val="18"/>
                <w:cs/>
              </w:rPr>
              <w:t>,</w:t>
            </w:r>
            <w:r w:rsidRPr="00F36835">
              <w:rPr>
                <w:rFonts w:ascii="Arial" w:hAnsi="Arial" w:cs="Arial"/>
                <w:sz w:val="18"/>
                <w:szCs w:val="18"/>
              </w:rPr>
              <w:t>796</w:t>
            </w:r>
          </w:p>
        </w:tc>
      </w:tr>
      <w:tr w:rsidR="00662903" w:rsidRPr="00D501EE" w14:paraId="12DBB738" w14:textId="77777777" w:rsidTr="00EB48B4">
        <w:trPr>
          <w:trHeight w:val="20"/>
        </w:trPr>
        <w:tc>
          <w:tcPr>
            <w:tcW w:w="3690" w:type="dxa"/>
            <w:vAlign w:val="bottom"/>
          </w:tcPr>
          <w:p w14:paraId="7E1605A2" w14:textId="77777777" w:rsidR="00662903" w:rsidRPr="00D501EE" w:rsidRDefault="00662903" w:rsidP="00662903">
            <w:pPr>
              <w:pStyle w:val="Header"/>
              <w:tabs>
                <w:tab w:val="left" w:pos="1985"/>
              </w:tabs>
              <w:ind w:left="-86" w:right="-108"/>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2DE3101D"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AEDF08A"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531CD54"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29ED846" w14:textId="77777777" w:rsidR="00662903" w:rsidRPr="00F36835" w:rsidRDefault="00662903" w:rsidP="00662903">
            <w:pPr>
              <w:ind w:right="-72"/>
              <w:jc w:val="right"/>
              <w:rPr>
                <w:rFonts w:ascii="Arial" w:hAnsi="Arial" w:cs="Arial"/>
                <w:sz w:val="18"/>
                <w:szCs w:val="18"/>
              </w:rPr>
            </w:pPr>
          </w:p>
        </w:tc>
      </w:tr>
      <w:tr w:rsidR="00662903" w:rsidRPr="00D501EE" w14:paraId="3C9B40D4" w14:textId="77777777" w:rsidTr="00EB48B4">
        <w:trPr>
          <w:trHeight w:val="20"/>
        </w:trPr>
        <w:tc>
          <w:tcPr>
            <w:tcW w:w="3690" w:type="dxa"/>
            <w:vAlign w:val="bottom"/>
          </w:tcPr>
          <w:p w14:paraId="2111B388" w14:textId="4858DB74" w:rsidR="00662903" w:rsidRPr="00D501EE" w:rsidRDefault="00662903" w:rsidP="00662903">
            <w:pPr>
              <w:pStyle w:val="Header"/>
              <w:tabs>
                <w:tab w:val="left" w:pos="1985"/>
              </w:tabs>
              <w:ind w:left="-86" w:right="-108"/>
              <w:jc w:val="left"/>
              <w:rPr>
                <w:rFonts w:ascii="Arial" w:hAnsi="Arial" w:cs="Arial"/>
                <w:sz w:val="18"/>
                <w:szCs w:val="18"/>
              </w:rPr>
            </w:pPr>
            <w:r w:rsidRPr="00D501EE">
              <w:rPr>
                <w:rFonts w:ascii="Arial" w:hAnsi="Arial" w:cs="Arial"/>
                <w:sz w:val="18"/>
                <w:szCs w:val="18"/>
              </w:rPr>
              <w:t>Total non-current borrowings</w:t>
            </w:r>
          </w:p>
        </w:tc>
        <w:tc>
          <w:tcPr>
            <w:tcW w:w="1440" w:type="dxa"/>
            <w:tcBorders>
              <w:bottom w:val="single" w:sz="4" w:space="0" w:color="auto"/>
            </w:tcBorders>
            <w:shd w:val="clear" w:color="auto" w:fill="FAFAFA"/>
            <w:vAlign w:val="bottom"/>
          </w:tcPr>
          <w:p w14:paraId="3F212DB7" w14:textId="76CA3706"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993,702</w:t>
            </w:r>
          </w:p>
        </w:tc>
        <w:tc>
          <w:tcPr>
            <w:tcW w:w="1440" w:type="dxa"/>
            <w:tcBorders>
              <w:bottom w:val="single" w:sz="4" w:space="0" w:color="auto"/>
            </w:tcBorders>
            <w:shd w:val="clear" w:color="auto" w:fill="auto"/>
            <w:vAlign w:val="bottom"/>
          </w:tcPr>
          <w:p w14:paraId="76E3AE61" w14:textId="046AC51D"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992</w:t>
            </w:r>
            <w:r w:rsidRPr="00F36835">
              <w:rPr>
                <w:rFonts w:ascii="Arial" w:hAnsi="Arial" w:cs="Arial"/>
                <w:sz w:val="18"/>
                <w:szCs w:val="18"/>
                <w:cs/>
              </w:rPr>
              <w:t>,</w:t>
            </w:r>
            <w:r w:rsidRPr="00F36835">
              <w:rPr>
                <w:rFonts w:ascii="Arial" w:hAnsi="Arial" w:cs="Arial"/>
                <w:sz w:val="18"/>
                <w:szCs w:val="18"/>
              </w:rPr>
              <w:t>796</w:t>
            </w:r>
          </w:p>
        </w:tc>
        <w:tc>
          <w:tcPr>
            <w:tcW w:w="1440" w:type="dxa"/>
            <w:tcBorders>
              <w:bottom w:val="single" w:sz="4" w:space="0" w:color="auto"/>
            </w:tcBorders>
            <w:shd w:val="clear" w:color="auto" w:fill="FAFAFA"/>
            <w:vAlign w:val="bottom"/>
          </w:tcPr>
          <w:p w14:paraId="17A5A478" w14:textId="1F45FDDA"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993,702</w:t>
            </w:r>
          </w:p>
        </w:tc>
        <w:tc>
          <w:tcPr>
            <w:tcW w:w="1440" w:type="dxa"/>
            <w:tcBorders>
              <w:bottom w:val="single" w:sz="4" w:space="0" w:color="auto"/>
            </w:tcBorders>
            <w:shd w:val="clear" w:color="auto" w:fill="auto"/>
            <w:vAlign w:val="bottom"/>
          </w:tcPr>
          <w:p w14:paraId="48A3525B" w14:textId="406BA0D1"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992</w:t>
            </w:r>
            <w:r w:rsidRPr="00F36835">
              <w:rPr>
                <w:rFonts w:ascii="Arial" w:hAnsi="Arial" w:cs="Arial"/>
                <w:sz w:val="18"/>
                <w:szCs w:val="18"/>
                <w:cs/>
              </w:rPr>
              <w:t>,</w:t>
            </w:r>
            <w:r w:rsidRPr="00F36835">
              <w:rPr>
                <w:rFonts w:ascii="Arial" w:hAnsi="Arial" w:cs="Arial"/>
                <w:sz w:val="18"/>
                <w:szCs w:val="18"/>
              </w:rPr>
              <w:t>796</w:t>
            </w:r>
          </w:p>
        </w:tc>
      </w:tr>
      <w:tr w:rsidR="00662903" w:rsidRPr="00D501EE" w14:paraId="7EC41421" w14:textId="77777777" w:rsidTr="00EB48B4">
        <w:trPr>
          <w:trHeight w:val="20"/>
        </w:trPr>
        <w:tc>
          <w:tcPr>
            <w:tcW w:w="3690" w:type="dxa"/>
            <w:vAlign w:val="bottom"/>
          </w:tcPr>
          <w:p w14:paraId="2E113F22" w14:textId="77777777" w:rsidR="00662903" w:rsidRPr="00D501EE" w:rsidRDefault="00662903" w:rsidP="00662903">
            <w:pPr>
              <w:pStyle w:val="Header"/>
              <w:tabs>
                <w:tab w:val="left" w:pos="1985"/>
              </w:tabs>
              <w:ind w:left="-86" w:right="-108"/>
              <w:jc w:val="left"/>
              <w:rPr>
                <w:rFonts w:ascii="Arial" w:hAnsi="Arial" w:cs="Arial"/>
                <w:sz w:val="18"/>
                <w:szCs w:val="18"/>
              </w:rPr>
            </w:pPr>
          </w:p>
        </w:tc>
        <w:tc>
          <w:tcPr>
            <w:tcW w:w="1440" w:type="dxa"/>
            <w:tcBorders>
              <w:top w:val="single" w:sz="4" w:space="0" w:color="auto"/>
            </w:tcBorders>
            <w:shd w:val="clear" w:color="auto" w:fill="FAFAFA"/>
            <w:vAlign w:val="bottom"/>
          </w:tcPr>
          <w:p w14:paraId="66AFC694"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06203B2"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B3474AB" w14:textId="77777777" w:rsidR="00662903" w:rsidRPr="00F36835" w:rsidRDefault="00662903" w:rsidP="00662903">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66C9605" w14:textId="77777777" w:rsidR="00662903" w:rsidRPr="00F36835" w:rsidRDefault="00662903" w:rsidP="00662903">
            <w:pPr>
              <w:ind w:right="-72"/>
              <w:jc w:val="right"/>
              <w:rPr>
                <w:rFonts w:ascii="Arial" w:hAnsi="Arial" w:cs="Arial"/>
                <w:sz w:val="18"/>
                <w:szCs w:val="18"/>
              </w:rPr>
            </w:pPr>
          </w:p>
        </w:tc>
      </w:tr>
      <w:tr w:rsidR="00662903" w:rsidRPr="00D501EE" w14:paraId="0CF65F7F" w14:textId="77777777" w:rsidTr="00EB48B4">
        <w:trPr>
          <w:trHeight w:val="20"/>
        </w:trPr>
        <w:tc>
          <w:tcPr>
            <w:tcW w:w="3690" w:type="dxa"/>
            <w:vAlign w:val="bottom"/>
          </w:tcPr>
          <w:p w14:paraId="784B67C2" w14:textId="62BA3BFD" w:rsidR="00662903" w:rsidRPr="00D501EE" w:rsidRDefault="00662903" w:rsidP="00662903">
            <w:pPr>
              <w:pStyle w:val="Header"/>
              <w:tabs>
                <w:tab w:val="left" w:pos="1985"/>
              </w:tabs>
              <w:ind w:left="-86" w:right="-108"/>
              <w:jc w:val="left"/>
              <w:rPr>
                <w:rFonts w:ascii="Arial" w:hAnsi="Arial" w:cs="Arial"/>
                <w:sz w:val="18"/>
                <w:szCs w:val="18"/>
              </w:rPr>
            </w:pPr>
            <w:r w:rsidRPr="00D501EE">
              <w:rPr>
                <w:rFonts w:ascii="Arial" w:hAnsi="Arial" w:cs="Arial"/>
                <w:b/>
                <w:bCs/>
                <w:sz w:val="18"/>
                <w:szCs w:val="18"/>
                <w:lang w:val="en-US"/>
              </w:rPr>
              <w:t xml:space="preserve">Total borrowings </w:t>
            </w:r>
          </w:p>
        </w:tc>
        <w:tc>
          <w:tcPr>
            <w:tcW w:w="1440" w:type="dxa"/>
            <w:tcBorders>
              <w:bottom w:val="single" w:sz="4" w:space="0" w:color="auto"/>
            </w:tcBorders>
            <w:shd w:val="clear" w:color="auto" w:fill="FAFAFA"/>
            <w:vAlign w:val="center"/>
          </w:tcPr>
          <w:p w14:paraId="7FD879B4" w14:textId="624EF6BF"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2,494,039</w:t>
            </w:r>
          </w:p>
        </w:tc>
        <w:tc>
          <w:tcPr>
            <w:tcW w:w="1440" w:type="dxa"/>
            <w:tcBorders>
              <w:bottom w:val="single" w:sz="4" w:space="0" w:color="auto"/>
            </w:tcBorders>
            <w:shd w:val="clear" w:color="auto" w:fill="auto"/>
            <w:vAlign w:val="center"/>
          </w:tcPr>
          <w:p w14:paraId="2EC1F4E3" w14:textId="548624E3"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1</w:t>
            </w:r>
            <w:r w:rsidRPr="00F36835">
              <w:rPr>
                <w:rFonts w:ascii="Arial" w:hAnsi="Arial" w:cs="Arial"/>
                <w:sz w:val="18"/>
                <w:szCs w:val="18"/>
                <w:cs/>
              </w:rPr>
              <w:t>,</w:t>
            </w:r>
            <w:r w:rsidRPr="00F36835">
              <w:rPr>
                <w:rFonts w:ascii="Arial" w:hAnsi="Arial" w:cs="Arial"/>
                <w:sz w:val="18"/>
                <w:szCs w:val="18"/>
              </w:rPr>
              <w:t>988</w:t>
            </w:r>
            <w:r w:rsidRPr="00F36835">
              <w:rPr>
                <w:rFonts w:ascii="Arial" w:hAnsi="Arial" w:cs="Arial"/>
                <w:sz w:val="18"/>
                <w:szCs w:val="18"/>
                <w:cs/>
              </w:rPr>
              <w:t>,</w:t>
            </w:r>
            <w:r w:rsidRPr="00F36835">
              <w:rPr>
                <w:rFonts w:ascii="Arial" w:hAnsi="Arial" w:cs="Arial"/>
                <w:sz w:val="18"/>
                <w:szCs w:val="18"/>
              </w:rPr>
              <w:t>109</w:t>
            </w:r>
          </w:p>
        </w:tc>
        <w:tc>
          <w:tcPr>
            <w:tcW w:w="1440" w:type="dxa"/>
            <w:tcBorders>
              <w:bottom w:val="single" w:sz="4" w:space="0" w:color="auto"/>
            </w:tcBorders>
            <w:shd w:val="clear" w:color="auto" w:fill="FAFAFA"/>
            <w:vAlign w:val="center"/>
          </w:tcPr>
          <w:p w14:paraId="61DC841A" w14:textId="7D7396DC" w:rsidR="00662903" w:rsidRPr="00F36835" w:rsidRDefault="00F36835" w:rsidP="00662903">
            <w:pPr>
              <w:ind w:right="-72"/>
              <w:jc w:val="right"/>
              <w:rPr>
                <w:rFonts w:ascii="Arial" w:hAnsi="Arial" w:cs="Arial"/>
                <w:sz w:val="18"/>
                <w:szCs w:val="18"/>
              </w:rPr>
            </w:pPr>
            <w:r w:rsidRPr="00F36835">
              <w:rPr>
                <w:rFonts w:ascii="Arial" w:hAnsi="Arial" w:cs="Arial"/>
                <w:sz w:val="18"/>
                <w:szCs w:val="18"/>
              </w:rPr>
              <w:t>2,493,702</w:t>
            </w:r>
          </w:p>
        </w:tc>
        <w:tc>
          <w:tcPr>
            <w:tcW w:w="1440" w:type="dxa"/>
            <w:tcBorders>
              <w:bottom w:val="single" w:sz="4" w:space="0" w:color="auto"/>
            </w:tcBorders>
            <w:shd w:val="clear" w:color="auto" w:fill="auto"/>
            <w:vAlign w:val="center"/>
          </w:tcPr>
          <w:p w14:paraId="63C4B8E7" w14:textId="30838ED1" w:rsidR="00662903" w:rsidRPr="00F36835" w:rsidRDefault="00662903" w:rsidP="00662903">
            <w:pPr>
              <w:ind w:right="-72"/>
              <w:jc w:val="right"/>
              <w:rPr>
                <w:rFonts w:ascii="Arial" w:hAnsi="Arial" w:cs="Arial"/>
                <w:sz w:val="18"/>
                <w:szCs w:val="18"/>
              </w:rPr>
            </w:pPr>
            <w:r w:rsidRPr="00F36835">
              <w:rPr>
                <w:rFonts w:ascii="Arial" w:hAnsi="Arial" w:cs="Arial"/>
                <w:sz w:val="18"/>
                <w:szCs w:val="18"/>
              </w:rPr>
              <w:t>1</w:t>
            </w:r>
            <w:r w:rsidRPr="00F36835">
              <w:rPr>
                <w:rFonts w:ascii="Arial" w:hAnsi="Arial" w:cs="Arial"/>
                <w:sz w:val="18"/>
                <w:szCs w:val="18"/>
                <w:cs/>
              </w:rPr>
              <w:t>,</w:t>
            </w:r>
            <w:r w:rsidRPr="00F36835">
              <w:rPr>
                <w:rFonts w:ascii="Arial" w:hAnsi="Arial" w:cs="Arial"/>
                <w:sz w:val="18"/>
                <w:szCs w:val="18"/>
              </w:rPr>
              <w:t>987</w:t>
            </w:r>
            <w:r w:rsidRPr="00F36835">
              <w:rPr>
                <w:rFonts w:ascii="Arial" w:hAnsi="Arial" w:cs="Arial"/>
                <w:sz w:val="18"/>
                <w:szCs w:val="18"/>
                <w:cs/>
              </w:rPr>
              <w:t>,</w:t>
            </w:r>
            <w:r w:rsidRPr="00F36835">
              <w:rPr>
                <w:rFonts w:ascii="Arial" w:hAnsi="Arial" w:cs="Arial"/>
                <w:sz w:val="18"/>
                <w:szCs w:val="18"/>
              </w:rPr>
              <w:t>796</w:t>
            </w:r>
          </w:p>
        </w:tc>
      </w:tr>
    </w:tbl>
    <w:p w14:paraId="3787F0F2" w14:textId="481296FF" w:rsidR="00895623" w:rsidRDefault="00895623" w:rsidP="009E1619">
      <w:pPr>
        <w:ind w:left="540" w:hanging="540"/>
        <w:rPr>
          <w:rFonts w:ascii="Arial" w:hAnsi="Arial" w:cs="Arial"/>
          <w:b/>
          <w:bCs/>
          <w:color w:val="CF4A02"/>
          <w:sz w:val="18"/>
          <w:szCs w:val="18"/>
        </w:rPr>
      </w:pPr>
    </w:p>
    <w:p w14:paraId="53D907F1" w14:textId="77777777" w:rsidR="00480014" w:rsidRPr="00D501EE" w:rsidRDefault="00895623" w:rsidP="009E1619">
      <w:pPr>
        <w:ind w:left="540" w:hanging="540"/>
        <w:rPr>
          <w:rFonts w:ascii="Arial" w:hAnsi="Arial" w:cs="Arial"/>
          <w:b/>
          <w:bCs/>
          <w:color w:val="CF4A02"/>
          <w:sz w:val="18"/>
          <w:szCs w:val="18"/>
        </w:rPr>
      </w:pPr>
      <w:r>
        <w:rPr>
          <w:rFonts w:ascii="Arial" w:hAnsi="Arial" w:cs="Arial"/>
          <w:b/>
          <w:bCs/>
          <w:color w:val="CF4A02"/>
          <w:sz w:val="18"/>
          <w:szCs w:val="18"/>
        </w:rPr>
        <w:br w:type="page"/>
      </w:r>
    </w:p>
    <w:p w14:paraId="2AE0C543" w14:textId="0F1FF6D7" w:rsidR="009E1619" w:rsidRPr="00D501EE" w:rsidRDefault="000779B5" w:rsidP="00480014">
      <w:pPr>
        <w:tabs>
          <w:tab w:val="left" w:pos="540"/>
        </w:tabs>
        <w:ind w:left="540" w:hanging="540"/>
        <w:rPr>
          <w:rFonts w:ascii="Arial" w:hAnsi="Arial" w:cs="Arial"/>
          <w:b/>
          <w:bCs/>
          <w:color w:val="CF4A02"/>
          <w:sz w:val="18"/>
          <w:szCs w:val="18"/>
        </w:rPr>
      </w:pPr>
      <w:r w:rsidRPr="00D501EE">
        <w:rPr>
          <w:rFonts w:ascii="Arial" w:hAnsi="Arial" w:cs="Arial"/>
          <w:b/>
          <w:bCs/>
          <w:color w:val="CF4A02"/>
          <w:sz w:val="18"/>
          <w:szCs w:val="18"/>
        </w:rPr>
        <w:t>14</w:t>
      </w:r>
      <w:r w:rsidR="009E1619" w:rsidRPr="00D501EE">
        <w:rPr>
          <w:rFonts w:ascii="Arial" w:hAnsi="Arial" w:cs="Arial"/>
          <w:b/>
          <w:bCs/>
          <w:color w:val="CF4A02"/>
          <w:sz w:val="18"/>
          <w:szCs w:val="18"/>
        </w:rPr>
        <w:t>.</w:t>
      </w:r>
      <w:r w:rsidRPr="00D501EE">
        <w:rPr>
          <w:rFonts w:ascii="Arial" w:hAnsi="Arial" w:cs="Arial"/>
          <w:b/>
          <w:bCs/>
          <w:color w:val="CF4A02"/>
          <w:sz w:val="18"/>
          <w:szCs w:val="18"/>
        </w:rPr>
        <w:t>1</w:t>
      </w:r>
      <w:r w:rsidR="009E1619" w:rsidRPr="00D501EE">
        <w:rPr>
          <w:rFonts w:ascii="Arial" w:hAnsi="Arial" w:cs="Arial"/>
          <w:b/>
          <w:bCs/>
          <w:color w:val="CF4A02"/>
          <w:sz w:val="18"/>
          <w:szCs w:val="18"/>
        </w:rPr>
        <w:tab/>
        <w:t>Short-term borrowings</w:t>
      </w:r>
    </w:p>
    <w:p w14:paraId="7128C601" w14:textId="77777777" w:rsidR="009E1619" w:rsidRPr="00D501EE" w:rsidRDefault="009E1619" w:rsidP="00740A7B">
      <w:pPr>
        <w:ind w:left="540"/>
        <w:rPr>
          <w:rFonts w:ascii="Arial" w:eastAsia="Arial Unicode MS" w:hAnsi="Arial" w:cs="Arial"/>
          <w:sz w:val="18"/>
          <w:szCs w:val="18"/>
        </w:rPr>
      </w:pPr>
    </w:p>
    <w:p w14:paraId="4441068E" w14:textId="47C3BD00" w:rsidR="009E1619" w:rsidRPr="00D501EE" w:rsidRDefault="009E1619" w:rsidP="00740A7B">
      <w:pPr>
        <w:ind w:left="540"/>
        <w:rPr>
          <w:rFonts w:ascii="Arial" w:eastAsia="Arial Unicode MS" w:hAnsi="Arial" w:cs="Arial"/>
          <w:sz w:val="18"/>
          <w:szCs w:val="18"/>
        </w:rPr>
      </w:pPr>
      <w:r w:rsidRPr="00D501EE">
        <w:rPr>
          <w:rFonts w:ascii="Arial" w:eastAsia="Arial Unicode MS" w:hAnsi="Arial" w:cs="Arial"/>
          <w:sz w:val="18"/>
          <w:szCs w:val="18"/>
        </w:rPr>
        <w:t xml:space="preserve">Movements of short-term borrowings for </w:t>
      </w:r>
      <w:r w:rsidR="004B0958" w:rsidRPr="00D501EE">
        <w:rPr>
          <w:rFonts w:ascii="Arial" w:eastAsia="Arial Unicode MS" w:hAnsi="Arial" w:cs="Arial"/>
          <w:sz w:val="18"/>
          <w:szCs w:val="18"/>
        </w:rPr>
        <w:t xml:space="preserve">the </w:t>
      </w:r>
      <w:r w:rsidR="008470A8">
        <w:rPr>
          <w:rFonts w:ascii="Arial" w:eastAsia="Arial Unicode MS" w:hAnsi="Arial" w:cs="Arial"/>
          <w:sz w:val="18"/>
          <w:szCs w:val="18"/>
        </w:rPr>
        <w:t>six-</w:t>
      </w:r>
      <w:r w:rsidRPr="00D501EE">
        <w:rPr>
          <w:rFonts w:ascii="Arial" w:eastAsia="Arial Unicode MS" w:hAnsi="Arial" w:cs="Arial"/>
          <w:sz w:val="18"/>
          <w:szCs w:val="18"/>
        </w:rPr>
        <w:t xml:space="preserve">month period ended </w:t>
      </w:r>
      <w:r w:rsidR="008470A8">
        <w:rPr>
          <w:rFonts w:ascii="Arial" w:eastAsia="Arial Unicode MS" w:hAnsi="Arial" w:cs="Arial"/>
          <w:sz w:val="18"/>
          <w:szCs w:val="18"/>
        </w:rPr>
        <w:t>30 June</w:t>
      </w:r>
      <w:r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544533" w:rsidRPr="00D501EE">
        <w:rPr>
          <w:rFonts w:ascii="Arial" w:eastAsia="Arial Unicode MS" w:hAnsi="Arial" w:cs="Arial"/>
          <w:sz w:val="18"/>
          <w:szCs w:val="18"/>
        </w:rPr>
        <w:t>4</w:t>
      </w:r>
      <w:r w:rsidRPr="00D501EE">
        <w:rPr>
          <w:rFonts w:ascii="Arial" w:eastAsia="Arial Unicode MS" w:hAnsi="Arial" w:cs="Arial"/>
          <w:sz w:val="18"/>
          <w:szCs w:val="18"/>
        </w:rPr>
        <w:t xml:space="preserve"> are as follows:</w:t>
      </w:r>
    </w:p>
    <w:p w14:paraId="0DA54889" w14:textId="77777777" w:rsidR="009E1619" w:rsidRPr="00D501EE" w:rsidRDefault="009E1619" w:rsidP="00740A7B">
      <w:pPr>
        <w:ind w:left="540"/>
        <w:rPr>
          <w:rFonts w:ascii="Arial" w:eastAsia="Arial Unicode MS" w:hAnsi="Arial" w:cs="Arial"/>
          <w:sz w:val="18"/>
          <w:szCs w:val="18"/>
        </w:rPr>
      </w:pPr>
    </w:p>
    <w:tbl>
      <w:tblPr>
        <w:tblW w:w="902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4"/>
        <w:gridCol w:w="1800"/>
        <w:gridCol w:w="1800"/>
      </w:tblGrid>
      <w:tr w:rsidR="00740A7B" w:rsidRPr="00D501EE" w14:paraId="35AC4BAE" w14:textId="77777777" w:rsidTr="000779B5">
        <w:tc>
          <w:tcPr>
            <w:tcW w:w="5424" w:type="dxa"/>
            <w:tcBorders>
              <w:top w:val="nil"/>
              <w:left w:val="nil"/>
              <w:bottom w:val="nil"/>
              <w:right w:val="nil"/>
            </w:tcBorders>
            <w:shd w:val="clear" w:color="auto" w:fill="auto"/>
          </w:tcPr>
          <w:p w14:paraId="18DC662C"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vAlign w:val="bottom"/>
            <w:hideMark/>
          </w:tcPr>
          <w:p w14:paraId="5B70D636" w14:textId="12D6C663" w:rsidR="009C2156" w:rsidRDefault="00740A7B" w:rsidP="000779B5">
            <w:pPr>
              <w:ind w:left="-72" w:right="-72"/>
              <w:jc w:val="center"/>
              <w:rPr>
                <w:rFonts w:ascii="Arial" w:hAnsi="Arial" w:cs="Arial"/>
                <w:b/>
                <w:bCs/>
                <w:sz w:val="18"/>
                <w:szCs w:val="18"/>
              </w:rPr>
            </w:pPr>
            <w:r w:rsidRPr="00D501EE">
              <w:rPr>
                <w:rFonts w:ascii="Arial" w:hAnsi="Arial" w:cs="Arial"/>
                <w:b/>
                <w:bCs/>
                <w:sz w:val="18"/>
                <w:szCs w:val="18"/>
              </w:rPr>
              <w:t>Consolidated</w:t>
            </w:r>
          </w:p>
          <w:p w14:paraId="41919BBD" w14:textId="6AE12C64" w:rsidR="00740A7B" w:rsidRPr="00D501EE" w:rsidRDefault="00740A7B" w:rsidP="000779B5">
            <w:pPr>
              <w:ind w:left="-72" w:right="-72"/>
              <w:jc w:val="center"/>
              <w:rPr>
                <w:rFonts w:ascii="Arial" w:hAnsi="Arial" w:cs="Arial"/>
                <w:b/>
                <w:bCs/>
                <w:sz w:val="18"/>
                <w:szCs w:val="18"/>
              </w:rPr>
            </w:pPr>
            <w:r w:rsidRPr="00D501EE">
              <w:rPr>
                <w:rFonts w:ascii="Arial" w:hAnsi="Arial" w:cs="Arial"/>
                <w:b/>
                <w:bCs/>
                <w:spacing w:val="-4"/>
                <w:sz w:val="18"/>
                <w:szCs w:val="18"/>
              </w:rPr>
              <w:t>financial information</w:t>
            </w:r>
          </w:p>
        </w:tc>
        <w:tc>
          <w:tcPr>
            <w:tcW w:w="1800" w:type="dxa"/>
            <w:tcBorders>
              <w:top w:val="single" w:sz="4" w:space="0" w:color="auto"/>
              <w:left w:val="nil"/>
              <w:bottom w:val="single" w:sz="4" w:space="0" w:color="auto"/>
              <w:right w:val="nil"/>
            </w:tcBorders>
            <w:shd w:val="clear" w:color="auto" w:fill="auto"/>
            <w:vAlign w:val="bottom"/>
            <w:hideMark/>
          </w:tcPr>
          <w:p w14:paraId="57683358" w14:textId="77777777" w:rsidR="000779B5" w:rsidRPr="00D501EE" w:rsidRDefault="00740A7B" w:rsidP="000779B5">
            <w:pPr>
              <w:ind w:left="-72" w:right="-72"/>
              <w:jc w:val="center"/>
              <w:rPr>
                <w:rFonts w:ascii="Arial" w:hAnsi="Arial" w:cs="Arial"/>
                <w:b/>
                <w:bCs/>
                <w:sz w:val="18"/>
                <w:szCs w:val="18"/>
              </w:rPr>
            </w:pPr>
            <w:r w:rsidRPr="00D501EE">
              <w:rPr>
                <w:rFonts w:ascii="Arial" w:hAnsi="Arial" w:cs="Arial"/>
                <w:b/>
                <w:bCs/>
                <w:sz w:val="18"/>
                <w:szCs w:val="18"/>
              </w:rPr>
              <w:t xml:space="preserve">Separate </w:t>
            </w:r>
          </w:p>
          <w:p w14:paraId="0A107D87" w14:textId="6B592EE0" w:rsidR="00740A7B" w:rsidRPr="00D501EE" w:rsidRDefault="00740A7B" w:rsidP="000779B5">
            <w:pPr>
              <w:ind w:left="-72" w:right="-72"/>
              <w:jc w:val="center"/>
              <w:rPr>
                <w:rFonts w:ascii="Arial" w:hAnsi="Arial" w:cs="Arial"/>
                <w:b/>
                <w:bCs/>
                <w:spacing w:val="-4"/>
                <w:sz w:val="18"/>
                <w:szCs w:val="18"/>
              </w:rPr>
            </w:pPr>
            <w:r w:rsidRPr="00D501EE">
              <w:rPr>
                <w:rFonts w:ascii="Arial" w:hAnsi="Arial" w:cs="Arial"/>
                <w:b/>
                <w:bCs/>
                <w:spacing w:val="-4"/>
                <w:sz w:val="18"/>
                <w:szCs w:val="18"/>
              </w:rPr>
              <w:t>financial information</w:t>
            </w:r>
          </w:p>
        </w:tc>
      </w:tr>
      <w:tr w:rsidR="00740A7B" w:rsidRPr="00D501EE" w14:paraId="6E0E0BD4" w14:textId="77777777" w:rsidTr="000779B5">
        <w:tc>
          <w:tcPr>
            <w:tcW w:w="5424" w:type="dxa"/>
            <w:tcBorders>
              <w:top w:val="nil"/>
              <w:left w:val="nil"/>
              <w:bottom w:val="nil"/>
              <w:right w:val="nil"/>
            </w:tcBorders>
            <w:shd w:val="clear" w:color="auto" w:fill="auto"/>
          </w:tcPr>
          <w:p w14:paraId="2DE02F6C"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single" w:sz="4" w:space="0" w:color="auto"/>
              <w:right w:val="nil"/>
            </w:tcBorders>
            <w:shd w:val="clear" w:color="auto" w:fill="auto"/>
          </w:tcPr>
          <w:p w14:paraId="5D1958FA" w14:textId="77777777" w:rsidR="00740A7B" w:rsidRPr="00D501EE" w:rsidRDefault="00740A7B" w:rsidP="00522F1D">
            <w:pPr>
              <w:ind w:left="-40" w:right="-72"/>
              <w:jc w:val="right"/>
              <w:rPr>
                <w:rFonts w:ascii="Arial" w:hAnsi="Arial" w:cs="Arial"/>
                <w:b/>
                <w:bCs/>
                <w:sz w:val="18"/>
                <w:szCs w:val="18"/>
              </w:rPr>
            </w:pPr>
            <w:r w:rsidRPr="00D501EE">
              <w:rPr>
                <w:rFonts w:ascii="Arial" w:hAnsi="Arial" w:cs="Arial"/>
                <w:b/>
                <w:bCs/>
                <w:sz w:val="18"/>
                <w:szCs w:val="18"/>
              </w:rPr>
              <w:t xml:space="preserve">Thousand Baht </w:t>
            </w:r>
          </w:p>
        </w:tc>
        <w:tc>
          <w:tcPr>
            <w:tcW w:w="1800" w:type="dxa"/>
            <w:tcBorders>
              <w:top w:val="single" w:sz="4" w:space="0" w:color="auto"/>
              <w:left w:val="nil"/>
              <w:bottom w:val="single" w:sz="4" w:space="0" w:color="auto"/>
              <w:right w:val="nil"/>
            </w:tcBorders>
            <w:shd w:val="clear" w:color="auto" w:fill="auto"/>
          </w:tcPr>
          <w:p w14:paraId="30775BEB" w14:textId="77777777" w:rsidR="00740A7B" w:rsidRPr="00D501EE" w:rsidRDefault="00740A7B" w:rsidP="00522F1D">
            <w:pPr>
              <w:ind w:left="-40" w:right="-72"/>
              <w:jc w:val="right"/>
              <w:rPr>
                <w:rFonts w:ascii="Arial" w:hAnsi="Arial" w:cs="Arial"/>
                <w:b/>
                <w:bCs/>
                <w:sz w:val="18"/>
                <w:szCs w:val="18"/>
              </w:rPr>
            </w:pPr>
            <w:r w:rsidRPr="00D501EE">
              <w:rPr>
                <w:rFonts w:ascii="Arial" w:hAnsi="Arial" w:cs="Arial"/>
                <w:b/>
                <w:bCs/>
                <w:sz w:val="18"/>
                <w:szCs w:val="18"/>
              </w:rPr>
              <w:t>Thousand Baht</w:t>
            </w:r>
          </w:p>
        </w:tc>
      </w:tr>
      <w:tr w:rsidR="00740A7B" w:rsidRPr="00D501EE" w14:paraId="70A3923E" w14:textId="77777777" w:rsidTr="000779B5">
        <w:tc>
          <w:tcPr>
            <w:tcW w:w="5424" w:type="dxa"/>
            <w:tcBorders>
              <w:top w:val="nil"/>
              <w:left w:val="nil"/>
              <w:bottom w:val="nil"/>
              <w:right w:val="nil"/>
            </w:tcBorders>
            <w:shd w:val="clear" w:color="auto" w:fill="auto"/>
          </w:tcPr>
          <w:p w14:paraId="2BE8AC78" w14:textId="77777777" w:rsidR="00740A7B" w:rsidRPr="00D501EE" w:rsidRDefault="00740A7B" w:rsidP="00544533">
            <w:pPr>
              <w:ind w:left="10"/>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2C3A5433" w14:textId="77777777" w:rsidR="00740A7B" w:rsidRPr="00D501EE" w:rsidRDefault="00740A7B" w:rsidP="00522F1D">
            <w:pPr>
              <w:ind w:left="-40" w:right="-72"/>
              <w:jc w:val="right"/>
              <w:rPr>
                <w:rFonts w:ascii="Arial" w:hAnsi="Arial" w:cs="Arial"/>
                <w:b/>
                <w:bCs/>
                <w:sz w:val="18"/>
                <w:szCs w:val="18"/>
              </w:rPr>
            </w:pPr>
          </w:p>
        </w:tc>
        <w:tc>
          <w:tcPr>
            <w:tcW w:w="1800" w:type="dxa"/>
            <w:tcBorders>
              <w:top w:val="single" w:sz="4" w:space="0" w:color="auto"/>
              <w:left w:val="nil"/>
              <w:bottom w:val="nil"/>
              <w:right w:val="nil"/>
            </w:tcBorders>
            <w:shd w:val="clear" w:color="auto" w:fill="FAFAFA"/>
          </w:tcPr>
          <w:p w14:paraId="54BCF8D9" w14:textId="77777777" w:rsidR="00740A7B" w:rsidRPr="00D501EE" w:rsidRDefault="00740A7B" w:rsidP="00522F1D">
            <w:pPr>
              <w:ind w:left="-40" w:right="-72"/>
              <w:jc w:val="right"/>
              <w:rPr>
                <w:rFonts w:ascii="Arial" w:hAnsi="Arial" w:cs="Arial"/>
                <w:b/>
                <w:bCs/>
                <w:sz w:val="18"/>
                <w:szCs w:val="18"/>
              </w:rPr>
            </w:pPr>
          </w:p>
        </w:tc>
      </w:tr>
      <w:tr w:rsidR="0038580A" w:rsidRPr="00D501EE" w14:paraId="2EA7469F" w14:textId="77777777" w:rsidTr="000779B5">
        <w:tc>
          <w:tcPr>
            <w:tcW w:w="5424" w:type="dxa"/>
            <w:tcBorders>
              <w:top w:val="nil"/>
              <w:left w:val="nil"/>
              <w:bottom w:val="nil"/>
              <w:right w:val="nil"/>
            </w:tcBorders>
          </w:tcPr>
          <w:p w14:paraId="4E2E4690" w14:textId="77777777" w:rsidR="0038580A" w:rsidRPr="00D501EE" w:rsidRDefault="0038580A" w:rsidP="0038580A">
            <w:pPr>
              <w:ind w:left="10"/>
              <w:rPr>
                <w:rFonts w:ascii="Arial" w:hAnsi="Arial" w:cs="Arial"/>
                <w:b/>
                <w:bCs/>
                <w:sz w:val="18"/>
                <w:szCs w:val="18"/>
              </w:rPr>
            </w:pPr>
            <w:r w:rsidRPr="00D501EE">
              <w:rPr>
                <w:rFonts w:ascii="Arial" w:hAnsi="Arial" w:cs="Arial"/>
                <w:b/>
                <w:bCs/>
                <w:sz w:val="18"/>
                <w:szCs w:val="18"/>
              </w:rPr>
              <w:t>Opening net book value</w:t>
            </w:r>
          </w:p>
        </w:tc>
        <w:tc>
          <w:tcPr>
            <w:tcW w:w="1800" w:type="dxa"/>
            <w:tcBorders>
              <w:top w:val="nil"/>
              <w:left w:val="nil"/>
              <w:bottom w:val="nil"/>
              <w:right w:val="nil"/>
            </w:tcBorders>
            <w:shd w:val="clear" w:color="auto" w:fill="FAFAFA"/>
          </w:tcPr>
          <w:p w14:paraId="09C9D0B2" w14:textId="0AB04EDC" w:rsidR="0038580A" w:rsidRPr="00D501EE" w:rsidRDefault="0038580A" w:rsidP="0038580A">
            <w:pPr>
              <w:ind w:right="-72"/>
              <w:jc w:val="right"/>
              <w:rPr>
                <w:rFonts w:ascii="Arial" w:hAnsi="Arial" w:cs="Arial"/>
                <w:sz w:val="18"/>
                <w:szCs w:val="18"/>
              </w:rPr>
            </w:pPr>
            <w:r w:rsidRPr="0038580A">
              <w:rPr>
                <w:rFonts w:ascii="Arial" w:hAnsi="Arial" w:cs="Arial"/>
                <w:sz w:val="18"/>
                <w:szCs w:val="18"/>
              </w:rPr>
              <w:t>700,313</w:t>
            </w:r>
          </w:p>
        </w:tc>
        <w:tc>
          <w:tcPr>
            <w:tcW w:w="1800" w:type="dxa"/>
            <w:tcBorders>
              <w:top w:val="nil"/>
              <w:left w:val="nil"/>
              <w:bottom w:val="nil"/>
              <w:right w:val="nil"/>
            </w:tcBorders>
            <w:shd w:val="clear" w:color="auto" w:fill="FAFAFA"/>
          </w:tcPr>
          <w:p w14:paraId="1E57F038" w14:textId="28CE005A" w:rsidR="0038580A" w:rsidRPr="00D501EE" w:rsidRDefault="0038580A" w:rsidP="0038580A">
            <w:pPr>
              <w:ind w:right="-72"/>
              <w:jc w:val="right"/>
              <w:rPr>
                <w:rFonts w:ascii="Arial" w:hAnsi="Arial" w:cs="Arial"/>
                <w:sz w:val="18"/>
                <w:szCs w:val="18"/>
              </w:rPr>
            </w:pPr>
            <w:r w:rsidRPr="0038580A">
              <w:rPr>
                <w:rFonts w:ascii="Arial" w:hAnsi="Arial" w:cs="Arial"/>
                <w:sz w:val="18"/>
                <w:szCs w:val="18"/>
              </w:rPr>
              <w:t>700,000</w:t>
            </w:r>
          </w:p>
        </w:tc>
      </w:tr>
      <w:tr w:rsidR="00740A7B" w:rsidRPr="00D501EE" w14:paraId="1B51A949" w14:textId="77777777" w:rsidTr="000779B5">
        <w:tc>
          <w:tcPr>
            <w:tcW w:w="5424" w:type="dxa"/>
            <w:tcBorders>
              <w:top w:val="nil"/>
              <w:left w:val="nil"/>
              <w:bottom w:val="nil"/>
              <w:right w:val="nil"/>
            </w:tcBorders>
          </w:tcPr>
          <w:p w14:paraId="624D1707" w14:textId="15C8E194" w:rsidR="00740A7B" w:rsidRPr="00D501EE" w:rsidRDefault="00740A7B" w:rsidP="00544533">
            <w:pPr>
              <w:ind w:left="10"/>
              <w:rPr>
                <w:rFonts w:ascii="Arial" w:hAnsi="Arial" w:cs="Arial"/>
                <w:sz w:val="18"/>
                <w:szCs w:val="18"/>
              </w:rPr>
            </w:pPr>
            <w:r w:rsidRPr="00D501EE">
              <w:rPr>
                <w:rFonts w:ascii="Arial" w:hAnsi="Arial" w:cs="Arial"/>
                <w:sz w:val="18"/>
                <w:szCs w:val="18"/>
              </w:rPr>
              <w:t>Additions</w:t>
            </w:r>
          </w:p>
        </w:tc>
        <w:tc>
          <w:tcPr>
            <w:tcW w:w="1800" w:type="dxa"/>
            <w:tcBorders>
              <w:top w:val="nil"/>
              <w:left w:val="nil"/>
              <w:bottom w:val="nil"/>
              <w:right w:val="nil"/>
            </w:tcBorders>
            <w:shd w:val="clear" w:color="auto" w:fill="FAFAFA"/>
          </w:tcPr>
          <w:p w14:paraId="2DFDF93E" w14:textId="3D2D326C" w:rsidR="00740A7B" w:rsidRPr="00D501EE" w:rsidRDefault="00E707AB" w:rsidP="00522F1D">
            <w:pPr>
              <w:ind w:left="-40" w:right="-72"/>
              <w:jc w:val="right"/>
              <w:rPr>
                <w:rFonts w:ascii="Arial" w:hAnsi="Arial" w:cs="Arial"/>
                <w:sz w:val="18"/>
                <w:szCs w:val="18"/>
              </w:rPr>
            </w:pPr>
            <w:r w:rsidRPr="00E707AB">
              <w:rPr>
                <w:rFonts w:ascii="Arial" w:hAnsi="Arial" w:cs="Arial"/>
                <w:sz w:val="18"/>
                <w:szCs w:val="18"/>
              </w:rPr>
              <w:t>2,100,000</w:t>
            </w:r>
          </w:p>
        </w:tc>
        <w:tc>
          <w:tcPr>
            <w:tcW w:w="1800" w:type="dxa"/>
            <w:tcBorders>
              <w:top w:val="nil"/>
              <w:left w:val="nil"/>
              <w:bottom w:val="nil"/>
              <w:right w:val="nil"/>
            </w:tcBorders>
            <w:shd w:val="clear" w:color="auto" w:fill="FAFAFA"/>
          </w:tcPr>
          <w:p w14:paraId="034F7BEB" w14:textId="45A3B6E4" w:rsidR="00740A7B" w:rsidRPr="00D501EE" w:rsidRDefault="00E707AB" w:rsidP="00522F1D">
            <w:pPr>
              <w:ind w:left="-40" w:right="-72"/>
              <w:jc w:val="right"/>
              <w:rPr>
                <w:rFonts w:ascii="Arial" w:hAnsi="Arial" w:cs="Arial"/>
                <w:sz w:val="18"/>
                <w:szCs w:val="18"/>
              </w:rPr>
            </w:pPr>
            <w:r w:rsidRPr="00E707AB">
              <w:rPr>
                <w:rFonts w:ascii="Arial" w:hAnsi="Arial" w:cs="Arial"/>
                <w:sz w:val="18"/>
                <w:szCs w:val="18"/>
              </w:rPr>
              <w:t>2,100,000</w:t>
            </w:r>
          </w:p>
        </w:tc>
      </w:tr>
      <w:tr w:rsidR="00BF365D" w:rsidRPr="00D501EE" w14:paraId="2AD04A7D" w14:textId="77777777" w:rsidTr="000779B5">
        <w:tc>
          <w:tcPr>
            <w:tcW w:w="5424" w:type="dxa"/>
            <w:tcBorders>
              <w:top w:val="nil"/>
              <w:left w:val="nil"/>
              <w:bottom w:val="nil"/>
              <w:right w:val="nil"/>
            </w:tcBorders>
          </w:tcPr>
          <w:p w14:paraId="616D54BA" w14:textId="73550D49" w:rsidR="00BF365D" w:rsidRPr="00D501EE" w:rsidRDefault="00BF365D" w:rsidP="00544533">
            <w:pPr>
              <w:ind w:left="10"/>
              <w:rPr>
                <w:rFonts w:ascii="Arial" w:hAnsi="Arial" w:cs="Arial"/>
                <w:sz w:val="18"/>
                <w:szCs w:val="18"/>
              </w:rPr>
            </w:pPr>
            <w:r w:rsidRPr="00D501EE">
              <w:rPr>
                <w:rFonts w:ascii="Arial" w:hAnsi="Arial" w:cs="Arial"/>
                <w:sz w:val="18"/>
                <w:szCs w:val="18"/>
              </w:rPr>
              <w:t>Repayment</w:t>
            </w:r>
          </w:p>
        </w:tc>
        <w:tc>
          <w:tcPr>
            <w:tcW w:w="1800" w:type="dxa"/>
            <w:tcBorders>
              <w:top w:val="nil"/>
              <w:left w:val="nil"/>
              <w:bottom w:val="nil"/>
              <w:right w:val="nil"/>
            </w:tcBorders>
            <w:shd w:val="clear" w:color="auto" w:fill="FAFAFA"/>
          </w:tcPr>
          <w:p w14:paraId="3A583B3D" w14:textId="534902DD" w:rsidR="00BF365D" w:rsidRPr="00D501EE" w:rsidRDefault="00E707AB" w:rsidP="00E707AB">
            <w:pPr>
              <w:tabs>
                <w:tab w:val="left" w:pos="1263"/>
              </w:tabs>
              <w:ind w:left="-40" w:right="-72"/>
              <w:jc w:val="right"/>
              <w:rPr>
                <w:rFonts w:ascii="Arial" w:hAnsi="Arial" w:cs="Arial"/>
                <w:sz w:val="18"/>
                <w:szCs w:val="18"/>
              </w:rPr>
            </w:pPr>
            <w:r>
              <w:rPr>
                <w:rFonts w:ascii="Arial" w:hAnsi="Arial" w:cs="Arial"/>
                <w:sz w:val="18"/>
                <w:szCs w:val="18"/>
              </w:rPr>
              <w:t>(1,350,000)</w:t>
            </w:r>
          </w:p>
        </w:tc>
        <w:tc>
          <w:tcPr>
            <w:tcW w:w="1800" w:type="dxa"/>
            <w:tcBorders>
              <w:top w:val="nil"/>
              <w:left w:val="nil"/>
              <w:bottom w:val="nil"/>
              <w:right w:val="nil"/>
            </w:tcBorders>
            <w:shd w:val="clear" w:color="auto" w:fill="FAFAFA"/>
          </w:tcPr>
          <w:p w14:paraId="65E55A91" w14:textId="430E7573" w:rsidR="00BF365D" w:rsidRPr="00D501EE" w:rsidRDefault="00E707AB" w:rsidP="00522F1D">
            <w:pPr>
              <w:ind w:left="-40" w:right="-72"/>
              <w:jc w:val="right"/>
              <w:rPr>
                <w:rFonts w:ascii="Arial" w:hAnsi="Arial" w:cs="Arial"/>
                <w:sz w:val="18"/>
                <w:szCs w:val="18"/>
              </w:rPr>
            </w:pPr>
            <w:r w:rsidRPr="00E707AB">
              <w:rPr>
                <w:rFonts w:ascii="Arial" w:hAnsi="Arial" w:cs="Arial"/>
                <w:sz w:val="18"/>
                <w:szCs w:val="18"/>
              </w:rPr>
              <w:t>(1,350,000)</w:t>
            </w:r>
          </w:p>
        </w:tc>
      </w:tr>
      <w:tr w:rsidR="00740A7B" w:rsidRPr="00D501EE" w14:paraId="7B1D4489" w14:textId="77777777" w:rsidTr="000779B5">
        <w:tc>
          <w:tcPr>
            <w:tcW w:w="5424" w:type="dxa"/>
            <w:tcBorders>
              <w:top w:val="nil"/>
              <w:left w:val="nil"/>
              <w:bottom w:val="nil"/>
              <w:right w:val="nil"/>
            </w:tcBorders>
          </w:tcPr>
          <w:p w14:paraId="26D810DE" w14:textId="28DBDD63" w:rsidR="00740A7B" w:rsidRPr="00D501EE" w:rsidRDefault="00740A7B" w:rsidP="00544533">
            <w:pPr>
              <w:ind w:left="10"/>
              <w:rPr>
                <w:rFonts w:ascii="Arial" w:hAnsi="Arial" w:cs="Arial"/>
                <w:sz w:val="18"/>
                <w:szCs w:val="18"/>
                <w:cs/>
              </w:rPr>
            </w:pPr>
            <w:r w:rsidRPr="00D501EE">
              <w:rPr>
                <w:rFonts w:ascii="Arial" w:hAnsi="Arial" w:cs="Arial"/>
                <w:sz w:val="18"/>
                <w:szCs w:val="18"/>
              </w:rPr>
              <w:t>Exchange differences</w:t>
            </w:r>
          </w:p>
        </w:tc>
        <w:tc>
          <w:tcPr>
            <w:tcW w:w="1800" w:type="dxa"/>
            <w:tcBorders>
              <w:top w:val="nil"/>
              <w:left w:val="nil"/>
              <w:bottom w:val="nil"/>
              <w:right w:val="nil"/>
            </w:tcBorders>
            <w:shd w:val="clear" w:color="auto" w:fill="FAFAFA"/>
          </w:tcPr>
          <w:p w14:paraId="5657824E" w14:textId="32FFB7BF" w:rsidR="00740A7B" w:rsidRPr="00D501EE" w:rsidRDefault="00E707AB" w:rsidP="00FE7B0B">
            <w:pPr>
              <w:ind w:right="-72"/>
              <w:jc w:val="right"/>
              <w:rPr>
                <w:rFonts w:ascii="Arial" w:hAnsi="Arial" w:cs="Arial"/>
                <w:sz w:val="18"/>
                <w:szCs w:val="18"/>
              </w:rPr>
            </w:pPr>
            <w:r>
              <w:rPr>
                <w:rFonts w:ascii="Arial" w:hAnsi="Arial" w:cs="Arial"/>
                <w:sz w:val="18"/>
                <w:szCs w:val="18"/>
              </w:rPr>
              <w:t>24</w:t>
            </w:r>
          </w:p>
        </w:tc>
        <w:tc>
          <w:tcPr>
            <w:tcW w:w="1800" w:type="dxa"/>
            <w:tcBorders>
              <w:top w:val="nil"/>
              <w:left w:val="nil"/>
              <w:bottom w:val="nil"/>
              <w:right w:val="nil"/>
            </w:tcBorders>
            <w:shd w:val="clear" w:color="auto" w:fill="FAFAFA"/>
          </w:tcPr>
          <w:p w14:paraId="762EC3DF" w14:textId="1CBC8C21" w:rsidR="00740A7B" w:rsidRPr="00D501EE" w:rsidRDefault="00E707AB" w:rsidP="00FE7B0B">
            <w:pPr>
              <w:ind w:right="-72"/>
              <w:jc w:val="right"/>
              <w:rPr>
                <w:rFonts w:ascii="Arial" w:hAnsi="Arial" w:cs="Arial"/>
                <w:sz w:val="18"/>
                <w:szCs w:val="18"/>
              </w:rPr>
            </w:pPr>
            <w:r>
              <w:rPr>
                <w:rFonts w:ascii="Arial" w:hAnsi="Arial" w:cs="Arial"/>
                <w:sz w:val="18"/>
                <w:szCs w:val="18"/>
              </w:rPr>
              <w:t>-</w:t>
            </w:r>
          </w:p>
        </w:tc>
      </w:tr>
      <w:tr w:rsidR="00740A7B" w:rsidRPr="00D501EE" w14:paraId="0D8BA55F" w14:textId="77777777" w:rsidTr="000779B5">
        <w:tc>
          <w:tcPr>
            <w:tcW w:w="5424" w:type="dxa"/>
            <w:tcBorders>
              <w:top w:val="nil"/>
              <w:left w:val="nil"/>
              <w:bottom w:val="nil"/>
              <w:right w:val="nil"/>
            </w:tcBorders>
          </w:tcPr>
          <w:p w14:paraId="2CDB25CB" w14:textId="77777777" w:rsidR="00740A7B" w:rsidRPr="00D501EE" w:rsidRDefault="00740A7B" w:rsidP="00544533">
            <w:pPr>
              <w:ind w:left="10"/>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35949D7C" w14:textId="77777777" w:rsidR="00740A7B" w:rsidRPr="00D501EE" w:rsidRDefault="00740A7B" w:rsidP="00522F1D">
            <w:pPr>
              <w:ind w:left="-40" w:right="-72"/>
              <w:jc w:val="right"/>
              <w:rPr>
                <w:rFonts w:ascii="Arial" w:hAnsi="Arial" w:cs="Arial"/>
                <w:sz w:val="18"/>
                <w:szCs w:val="18"/>
              </w:rPr>
            </w:pPr>
          </w:p>
        </w:tc>
        <w:tc>
          <w:tcPr>
            <w:tcW w:w="1800" w:type="dxa"/>
            <w:tcBorders>
              <w:top w:val="single" w:sz="4" w:space="0" w:color="auto"/>
              <w:left w:val="nil"/>
              <w:bottom w:val="nil"/>
              <w:right w:val="nil"/>
            </w:tcBorders>
            <w:shd w:val="clear" w:color="auto" w:fill="FAFAFA"/>
          </w:tcPr>
          <w:p w14:paraId="216A7EB5" w14:textId="77777777" w:rsidR="00740A7B" w:rsidRPr="00D501EE" w:rsidRDefault="00740A7B" w:rsidP="00522F1D">
            <w:pPr>
              <w:ind w:left="-40" w:right="-72"/>
              <w:jc w:val="right"/>
              <w:rPr>
                <w:rFonts w:ascii="Arial" w:hAnsi="Arial" w:cs="Arial"/>
                <w:sz w:val="18"/>
                <w:szCs w:val="18"/>
              </w:rPr>
            </w:pPr>
          </w:p>
        </w:tc>
      </w:tr>
      <w:tr w:rsidR="00740A7B" w:rsidRPr="00D501EE" w14:paraId="6DBD8807" w14:textId="77777777" w:rsidTr="000779B5">
        <w:tc>
          <w:tcPr>
            <w:tcW w:w="5424" w:type="dxa"/>
            <w:tcBorders>
              <w:top w:val="nil"/>
              <w:left w:val="nil"/>
              <w:bottom w:val="nil"/>
              <w:right w:val="nil"/>
            </w:tcBorders>
          </w:tcPr>
          <w:p w14:paraId="4153E928" w14:textId="77777777" w:rsidR="00740A7B" w:rsidRPr="00D501EE" w:rsidRDefault="00740A7B" w:rsidP="00544533">
            <w:pPr>
              <w:ind w:left="10"/>
              <w:rPr>
                <w:rFonts w:ascii="Arial" w:hAnsi="Arial" w:cs="Arial"/>
                <w:b/>
                <w:bCs/>
                <w:sz w:val="18"/>
                <w:szCs w:val="18"/>
              </w:rPr>
            </w:pPr>
            <w:r w:rsidRPr="00D501EE">
              <w:rPr>
                <w:rFonts w:ascii="Arial" w:hAnsi="Arial" w:cs="Arial"/>
                <w:b/>
                <w:bCs/>
                <w:sz w:val="18"/>
                <w:szCs w:val="18"/>
              </w:rPr>
              <w:t>Closing net book value</w:t>
            </w:r>
          </w:p>
        </w:tc>
        <w:tc>
          <w:tcPr>
            <w:tcW w:w="1800" w:type="dxa"/>
            <w:tcBorders>
              <w:top w:val="nil"/>
              <w:left w:val="nil"/>
              <w:bottom w:val="single" w:sz="4" w:space="0" w:color="auto"/>
              <w:right w:val="nil"/>
            </w:tcBorders>
            <w:shd w:val="clear" w:color="auto" w:fill="FAFAFA"/>
          </w:tcPr>
          <w:p w14:paraId="589B6EA4" w14:textId="17B78D94" w:rsidR="00740A7B" w:rsidRPr="00D501EE" w:rsidRDefault="00E707AB" w:rsidP="00522F1D">
            <w:pPr>
              <w:ind w:left="-40" w:right="-72"/>
              <w:jc w:val="right"/>
              <w:rPr>
                <w:rFonts w:ascii="Arial" w:hAnsi="Arial" w:cs="Arial"/>
                <w:sz w:val="18"/>
                <w:szCs w:val="18"/>
              </w:rPr>
            </w:pPr>
            <w:r w:rsidRPr="00E707AB">
              <w:rPr>
                <w:rFonts w:ascii="Arial" w:hAnsi="Arial" w:cs="Arial"/>
                <w:sz w:val="18"/>
                <w:szCs w:val="18"/>
              </w:rPr>
              <w:t>1,450,337</w:t>
            </w:r>
          </w:p>
        </w:tc>
        <w:tc>
          <w:tcPr>
            <w:tcW w:w="1800" w:type="dxa"/>
            <w:tcBorders>
              <w:top w:val="nil"/>
              <w:left w:val="nil"/>
              <w:bottom w:val="single" w:sz="4" w:space="0" w:color="auto"/>
              <w:right w:val="nil"/>
            </w:tcBorders>
            <w:shd w:val="clear" w:color="auto" w:fill="FAFAFA"/>
          </w:tcPr>
          <w:p w14:paraId="5DF07B78" w14:textId="08588F2E" w:rsidR="00740A7B" w:rsidRPr="00D501EE" w:rsidRDefault="00E707AB" w:rsidP="00522F1D">
            <w:pPr>
              <w:ind w:left="-40" w:right="-72"/>
              <w:jc w:val="right"/>
              <w:rPr>
                <w:rFonts w:ascii="Arial" w:hAnsi="Arial" w:cs="Arial"/>
                <w:sz w:val="18"/>
                <w:szCs w:val="18"/>
              </w:rPr>
            </w:pPr>
            <w:r>
              <w:rPr>
                <w:rFonts w:ascii="Arial" w:hAnsi="Arial" w:cs="Arial"/>
                <w:sz w:val="18"/>
                <w:szCs w:val="18"/>
              </w:rPr>
              <w:t>1,450,000</w:t>
            </w:r>
          </w:p>
        </w:tc>
      </w:tr>
    </w:tbl>
    <w:p w14:paraId="20EB938C" w14:textId="77777777" w:rsidR="00BF365D" w:rsidRPr="00D501EE" w:rsidRDefault="00BF365D" w:rsidP="00897BDE">
      <w:pPr>
        <w:ind w:left="540"/>
        <w:rPr>
          <w:rFonts w:ascii="Arial" w:hAnsi="Arial" w:cs="Arial"/>
          <w:sz w:val="18"/>
          <w:szCs w:val="18"/>
        </w:rPr>
      </w:pPr>
    </w:p>
    <w:p w14:paraId="2FD9C11E" w14:textId="008BDC84" w:rsidR="009E1619" w:rsidRPr="00D501EE" w:rsidRDefault="000779B5" w:rsidP="00AA7379">
      <w:pPr>
        <w:ind w:left="540" w:hanging="540"/>
        <w:rPr>
          <w:rFonts w:ascii="Arial" w:hAnsi="Arial" w:cs="Arial"/>
          <w:b/>
          <w:bCs/>
          <w:color w:val="CF4A02"/>
          <w:sz w:val="18"/>
          <w:szCs w:val="18"/>
        </w:rPr>
      </w:pPr>
      <w:r w:rsidRPr="00D501EE">
        <w:rPr>
          <w:rFonts w:ascii="Arial" w:hAnsi="Arial" w:cs="Arial"/>
          <w:b/>
          <w:bCs/>
          <w:color w:val="CF4A02"/>
          <w:sz w:val="18"/>
          <w:szCs w:val="18"/>
        </w:rPr>
        <w:t>14</w:t>
      </w:r>
      <w:r w:rsidR="009E1619" w:rsidRPr="00D501EE">
        <w:rPr>
          <w:rFonts w:ascii="Arial" w:hAnsi="Arial" w:cs="Arial"/>
          <w:b/>
          <w:bCs/>
          <w:color w:val="CF4A02"/>
          <w:sz w:val="18"/>
          <w:szCs w:val="18"/>
        </w:rPr>
        <w:t>.</w:t>
      </w:r>
      <w:r w:rsidRPr="00D501EE">
        <w:rPr>
          <w:rFonts w:ascii="Arial" w:hAnsi="Arial" w:cs="Arial"/>
          <w:b/>
          <w:bCs/>
          <w:color w:val="CF4A02"/>
          <w:sz w:val="18"/>
          <w:szCs w:val="18"/>
        </w:rPr>
        <w:t>2</w:t>
      </w:r>
      <w:r w:rsidR="009E1619" w:rsidRPr="00D501EE">
        <w:rPr>
          <w:rFonts w:ascii="Arial" w:hAnsi="Arial" w:cs="Arial"/>
          <w:b/>
          <w:bCs/>
          <w:color w:val="CF4A02"/>
          <w:sz w:val="18"/>
          <w:szCs w:val="18"/>
        </w:rPr>
        <w:tab/>
        <w:t>Long-term borrowings</w:t>
      </w:r>
    </w:p>
    <w:p w14:paraId="5D1598D5" w14:textId="77777777" w:rsidR="009E1619" w:rsidRPr="00D501EE" w:rsidRDefault="009E1619" w:rsidP="00544533">
      <w:pPr>
        <w:ind w:left="540"/>
        <w:rPr>
          <w:rFonts w:ascii="Arial" w:eastAsia="Arial Unicode MS" w:hAnsi="Arial" w:cs="Arial"/>
          <w:sz w:val="18"/>
          <w:szCs w:val="18"/>
        </w:rPr>
      </w:pPr>
    </w:p>
    <w:p w14:paraId="02CB2543" w14:textId="629D6979" w:rsidR="00CC53EB" w:rsidRPr="00D501EE" w:rsidRDefault="00CC53EB" w:rsidP="00544533">
      <w:pPr>
        <w:ind w:left="540"/>
        <w:rPr>
          <w:rFonts w:ascii="Arial" w:eastAsia="Arial Unicode MS" w:hAnsi="Arial" w:cs="Arial"/>
          <w:sz w:val="18"/>
          <w:szCs w:val="18"/>
        </w:rPr>
      </w:pPr>
      <w:r w:rsidRPr="00D501EE">
        <w:rPr>
          <w:rFonts w:ascii="Arial" w:eastAsia="Arial Unicode MS" w:hAnsi="Arial" w:cs="Arial"/>
          <w:sz w:val="18"/>
          <w:szCs w:val="18"/>
        </w:rPr>
        <w:t xml:space="preserve">Movements of </w:t>
      </w:r>
      <w:r w:rsidR="005C3A18" w:rsidRPr="00D501EE">
        <w:rPr>
          <w:rFonts w:ascii="Arial" w:eastAsia="Arial Unicode MS" w:hAnsi="Arial" w:cs="Arial"/>
          <w:sz w:val="18"/>
          <w:szCs w:val="18"/>
        </w:rPr>
        <w:t xml:space="preserve">long-term </w:t>
      </w:r>
      <w:r w:rsidRPr="00D501EE">
        <w:rPr>
          <w:rFonts w:ascii="Arial" w:eastAsia="Arial Unicode MS" w:hAnsi="Arial" w:cs="Arial"/>
          <w:sz w:val="18"/>
          <w:szCs w:val="18"/>
        </w:rPr>
        <w:t xml:space="preserve">borrowings for </w:t>
      </w:r>
      <w:r w:rsidR="004B0958" w:rsidRPr="00D501EE">
        <w:rPr>
          <w:rFonts w:ascii="Arial" w:eastAsia="Arial Unicode MS" w:hAnsi="Arial" w:cs="Arial"/>
          <w:sz w:val="18"/>
          <w:szCs w:val="18"/>
        </w:rPr>
        <w:t xml:space="preserve">the </w:t>
      </w:r>
      <w:r w:rsidR="008470A8">
        <w:rPr>
          <w:rFonts w:ascii="Arial" w:eastAsia="Arial Unicode MS" w:hAnsi="Arial" w:cs="Arial"/>
          <w:sz w:val="18"/>
          <w:szCs w:val="18"/>
        </w:rPr>
        <w:t>six</w:t>
      </w:r>
      <w:r w:rsidR="00112220" w:rsidRPr="00D501EE">
        <w:rPr>
          <w:rFonts w:ascii="Arial" w:eastAsia="Arial Unicode MS" w:hAnsi="Arial" w:cs="Arial"/>
          <w:sz w:val="18"/>
          <w:szCs w:val="18"/>
        </w:rPr>
        <w:t>-month</w:t>
      </w:r>
      <w:r w:rsidRPr="00D501EE">
        <w:rPr>
          <w:rFonts w:ascii="Arial" w:eastAsia="Arial Unicode MS" w:hAnsi="Arial" w:cs="Arial"/>
          <w:sz w:val="18"/>
          <w:szCs w:val="18"/>
        </w:rPr>
        <w:t xml:space="preserve"> period ended</w:t>
      </w:r>
      <w:r w:rsidR="009E1619" w:rsidRPr="00D501EE">
        <w:rPr>
          <w:rFonts w:ascii="Arial" w:eastAsia="Arial Unicode MS" w:hAnsi="Arial" w:cs="Arial"/>
          <w:sz w:val="18"/>
          <w:szCs w:val="18"/>
        </w:rPr>
        <w:t xml:space="preserve"> </w:t>
      </w:r>
      <w:r w:rsidR="008470A8">
        <w:rPr>
          <w:rFonts w:ascii="Arial" w:eastAsia="Arial Unicode MS" w:hAnsi="Arial" w:cs="Arial"/>
          <w:sz w:val="18"/>
          <w:szCs w:val="18"/>
        </w:rPr>
        <w:t>30 June</w:t>
      </w:r>
      <w:r w:rsidR="009E1619" w:rsidRPr="00D501EE">
        <w:rPr>
          <w:rFonts w:ascii="Arial" w:eastAsia="Arial Unicode MS" w:hAnsi="Arial" w:cs="Arial"/>
          <w:sz w:val="18"/>
          <w:szCs w:val="18"/>
        </w:rPr>
        <w:t xml:space="preserve"> </w:t>
      </w:r>
      <w:r w:rsidR="000779B5" w:rsidRPr="00D501EE">
        <w:rPr>
          <w:rFonts w:ascii="Arial" w:eastAsia="Arial Unicode MS" w:hAnsi="Arial" w:cs="Arial"/>
          <w:sz w:val="18"/>
          <w:szCs w:val="18"/>
        </w:rPr>
        <w:t>202</w:t>
      </w:r>
      <w:r w:rsidR="00544533" w:rsidRPr="00D501EE">
        <w:rPr>
          <w:rFonts w:ascii="Arial" w:eastAsia="Arial Unicode MS" w:hAnsi="Arial" w:cs="Arial"/>
          <w:sz w:val="18"/>
          <w:szCs w:val="18"/>
        </w:rPr>
        <w:t>4</w:t>
      </w:r>
      <w:r w:rsidRPr="00D501EE">
        <w:rPr>
          <w:rFonts w:ascii="Arial" w:eastAsia="Arial Unicode MS" w:hAnsi="Arial" w:cs="Arial"/>
          <w:sz w:val="18"/>
          <w:szCs w:val="18"/>
        </w:rPr>
        <w:t xml:space="preserve"> are as follows:</w:t>
      </w:r>
    </w:p>
    <w:p w14:paraId="4661278C" w14:textId="77777777" w:rsidR="00CC53EB" w:rsidRPr="00D501EE" w:rsidRDefault="00CC53EB" w:rsidP="00544533">
      <w:pPr>
        <w:ind w:left="540"/>
        <w:rPr>
          <w:rFonts w:ascii="Arial" w:eastAsia="Arial Unicode MS" w:hAnsi="Arial" w:cs="Arial"/>
          <w:sz w:val="18"/>
          <w:szCs w:val="1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9"/>
        <w:gridCol w:w="1809"/>
      </w:tblGrid>
      <w:tr w:rsidR="00B01FB2" w:rsidRPr="00D501EE" w14:paraId="2FF4E1F5" w14:textId="77777777" w:rsidTr="003B4B6F">
        <w:tc>
          <w:tcPr>
            <w:tcW w:w="7229" w:type="dxa"/>
            <w:tcBorders>
              <w:top w:val="nil"/>
              <w:left w:val="nil"/>
              <w:bottom w:val="nil"/>
              <w:right w:val="nil"/>
            </w:tcBorders>
            <w:shd w:val="clear" w:color="auto" w:fill="auto"/>
          </w:tcPr>
          <w:p w14:paraId="18370626" w14:textId="77777777" w:rsidR="00B01FB2" w:rsidRPr="00D501EE"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vAlign w:val="bottom"/>
            <w:hideMark/>
          </w:tcPr>
          <w:p w14:paraId="4C889CD1" w14:textId="01E9AE4A" w:rsidR="00B01FB2" w:rsidRPr="00D501EE" w:rsidRDefault="00B01FB2" w:rsidP="00B01FB2">
            <w:pPr>
              <w:tabs>
                <w:tab w:val="left" w:pos="426"/>
              </w:tabs>
              <w:ind w:left="-40" w:right="-72"/>
              <w:jc w:val="center"/>
              <w:rPr>
                <w:rFonts w:ascii="Arial" w:hAnsi="Arial" w:cs="Arial"/>
                <w:b/>
                <w:bCs/>
                <w:spacing w:val="-4"/>
                <w:sz w:val="18"/>
                <w:szCs w:val="18"/>
              </w:rPr>
            </w:pPr>
            <w:r w:rsidRPr="00B01FB2">
              <w:rPr>
                <w:rFonts w:ascii="Arial" w:hAnsi="Arial" w:cs="Arial"/>
                <w:b/>
                <w:bCs/>
                <w:spacing w:val="-4"/>
                <w:sz w:val="18"/>
                <w:szCs w:val="18"/>
                <w:lang w:val="en-US"/>
              </w:rPr>
              <w:t>Consolidated and separate financial information</w:t>
            </w:r>
          </w:p>
        </w:tc>
      </w:tr>
      <w:tr w:rsidR="00B01FB2" w:rsidRPr="00D501EE" w14:paraId="730730BB" w14:textId="77777777" w:rsidTr="003B4B6F">
        <w:tc>
          <w:tcPr>
            <w:tcW w:w="7229" w:type="dxa"/>
            <w:tcBorders>
              <w:top w:val="nil"/>
              <w:left w:val="nil"/>
              <w:bottom w:val="nil"/>
              <w:right w:val="nil"/>
            </w:tcBorders>
            <w:shd w:val="clear" w:color="auto" w:fill="auto"/>
          </w:tcPr>
          <w:p w14:paraId="608D3A49" w14:textId="77777777" w:rsidR="00B01FB2" w:rsidRPr="00D501EE"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single" w:sz="4" w:space="0" w:color="auto"/>
              <w:right w:val="nil"/>
            </w:tcBorders>
            <w:shd w:val="clear" w:color="auto" w:fill="auto"/>
          </w:tcPr>
          <w:p w14:paraId="09FABBE7" w14:textId="2B29EC58" w:rsidR="00B01FB2" w:rsidRPr="00D501EE" w:rsidRDefault="00B01FB2" w:rsidP="00B01FB2">
            <w:pPr>
              <w:tabs>
                <w:tab w:val="left" w:pos="426"/>
              </w:tabs>
              <w:ind w:left="-40" w:right="-72"/>
              <w:jc w:val="right"/>
              <w:rPr>
                <w:rFonts w:ascii="Arial" w:hAnsi="Arial" w:cs="Arial"/>
                <w:b/>
                <w:bCs/>
                <w:sz w:val="18"/>
                <w:szCs w:val="18"/>
              </w:rPr>
            </w:pPr>
            <w:r w:rsidRPr="00D501EE">
              <w:rPr>
                <w:rFonts w:ascii="Arial" w:hAnsi="Arial" w:cs="Arial"/>
                <w:b/>
                <w:bCs/>
                <w:sz w:val="18"/>
                <w:szCs w:val="18"/>
              </w:rPr>
              <w:t>Thousand Baht</w:t>
            </w:r>
          </w:p>
        </w:tc>
      </w:tr>
      <w:tr w:rsidR="00B01FB2" w:rsidRPr="00D501EE" w14:paraId="60EF57F2" w14:textId="77777777" w:rsidTr="003B4B6F">
        <w:tc>
          <w:tcPr>
            <w:tcW w:w="7229" w:type="dxa"/>
            <w:tcBorders>
              <w:top w:val="nil"/>
              <w:left w:val="nil"/>
              <w:bottom w:val="nil"/>
              <w:right w:val="nil"/>
            </w:tcBorders>
            <w:shd w:val="clear" w:color="auto" w:fill="auto"/>
          </w:tcPr>
          <w:p w14:paraId="67B1857D" w14:textId="77777777" w:rsidR="00B01FB2" w:rsidRPr="00D501EE" w:rsidRDefault="00B01FB2" w:rsidP="00B01FB2">
            <w:pPr>
              <w:tabs>
                <w:tab w:val="left" w:pos="426"/>
              </w:tabs>
              <w:ind w:left="1"/>
              <w:rPr>
                <w:rFonts w:ascii="Arial" w:hAnsi="Arial" w:cs="Arial"/>
                <w:b/>
                <w:bCs/>
                <w:sz w:val="18"/>
                <w:szCs w:val="18"/>
              </w:rPr>
            </w:pPr>
          </w:p>
        </w:tc>
        <w:tc>
          <w:tcPr>
            <w:tcW w:w="1809" w:type="dxa"/>
            <w:tcBorders>
              <w:top w:val="single" w:sz="4" w:space="0" w:color="auto"/>
              <w:left w:val="nil"/>
              <w:bottom w:val="nil"/>
              <w:right w:val="nil"/>
            </w:tcBorders>
            <w:shd w:val="clear" w:color="auto" w:fill="FAFAFA"/>
          </w:tcPr>
          <w:p w14:paraId="291D37B8" w14:textId="77777777" w:rsidR="00B01FB2" w:rsidRPr="00D501EE" w:rsidRDefault="00B01FB2" w:rsidP="00B01FB2">
            <w:pPr>
              <w:tabs>
                <w:tab w:val="left" w:pos="426"/>
              </w:tabs>
              <w:ind w:left="-40" w:right="-72"/>
              <w:jc w:val="right"/>
              <w:rPr>
                <w:rFonts w:ascii="Arial" w:hAnsi="Arial" w:cs="Arial"/>
                <w:b/>
                <w:bCs/>
                <w:sz w:val="18"/>
                <w:szCs w:val="18"/>
              </w:rPr>
            </w:pPr>
          </w:p>
        </w:tc>
      </w:tr>
      <w:tr w:rsidR="00B01FB2" w:rsidRPr="00D501EE" w14:paraId="3896134A" w14:textId="77777777" w:rsidTr="003B4B6F">
        <w:tc>
          <w:tcPr>
            <w:tcW w:w="7229" w:type="dxa"/>
            <w:tcBorders>
              <w:top w:val="nil"/>
              <w:left w:val="nil"/>
              <w:bottom w:val="nil"/>
              <w:right w:val="nil"/>
            </w:tcBorders>
          </w:tcPr>
          <w:p w14:paraId="75E56F64" w14:textId="77777777" w:rsidR="00B01FB2" w:rsidRPr="00D501EE" w:rsidRDefault="00B01FB2" w:rsidP="00B01FB2">
            <w:pPr>
              <w:tabs>
                <w:tab w:val="left" w:pos="426"/>
              </w:tabs>
              <w:ind w:left="1"/>
              <w:rPr>
                <w:rFonts w:ascii="Arial" w:hAnsi="Arial" w:cs="Arial"/>
                <w:b/>
                <w:bCs/>
                <w:sz w:val="18"/>
                <w:szCs w:val="18"/>
              </w:rPr>
            </w:pPr>
            <w:r w:rsidRPr="00D501EE">
              <w:rPr>
                <w:rFonts w:ascii="Arial" w:hAnsi="Arial" w:cs="Arial"/>
                <w:b/>
                <w:bCs/>
                <w:sz w:val="18"/>
                <w:szCs w:val="18"/>
              </w:rPr>
              <w:t>Opening net book value</w:t>
            </w:r>
          </w:p>
        </w:tc>
        <w:tc>
          <w:tcPr>
            <w:tcW w:w="1809" w:type="dxa"/>
            <w:tcBorders>
              <w:top w:val="nil"/>
              <w:left w:val="nil"/>
              <w:bottom w:val="nil"/>
              <w:right w:val="nil"/>
            </w:tcBorders>
            <w:shd w:val="clear" w:color="auto" w:fill="FAFAFA"/>
          </w:tcPr>
          <w:p w14:paraId="6E1BB906" w14:textId="58CD09B4" w:rsidR="00B01FB2" w:rsidRPr="00D501EE" w:rsidRDefault="00B01FB2" w:rsidP="00B01FB2">
            <w:pPr>
              <w:tabs>
                <w:tab w:val="left" w:pos="426"/>
              </w:tabs>
              <w:ind w:right="-72"/>
              <w:jc w:val="right"/>
              <w:rPr>
                <w:rFonts w:ascii="Arial" w:hAnsi="Arial" w:cs="Arial"/>
                <w:sz w:val="18"/>
                <w:szCs w:val="18"/>
              </w:rPr>
            </w:pPr>
            <w:r w:rsidRPr="0038580A">
              <w:rPr>
                <w:rFonts w:ascii="Arial" w:hAnsi="Arial" w:cs="Arial"/>
                <w:sz w:val="18"/>
                <w:szCs w:val="18"/>
              </w:rPr>
              <w:t>1,287,796</w:t>
            </w:r>
          </w:p>
        </w:tc>
      </w:tr>
      <w:tr w:rsidR="00B01FB2" w:rsidRPr="00D501EE" w14:paraId="34A4F0A9" w14:textId="77777777" w:rsidTr="003B4B6F">
        <w:tc>
          <w:tcPr>
            <w:tcW w:w="7229" w:type="dxa"/>
            <w:tcBorders>
              <w:top w:val="nil"/>
              <w:left w:val="nil"/>
              <w:bottom w:val="nil"/>
              <w:right w:val="nil"/>
            </w:tcBorders>
          </w:tcPr>
          <w:p w14:paraId="2419591C" w14:textId="79555732" w:rsidR="00B01FB2" w:rsidRPr="00D501EE" w:rsidRDefault="00B01FB2" w:rsidP="00B01FB2">
            <w:pPr>
              <w:tabs>
                <w:tab w:val="left" w:pos="426"/>
              </w:tabs>
              <w:ind w:left="1"/>
              <w:rPr>
                <w:rFonts w:ascii="Arial" w:hAnsi="Arial" w:cs="Arial"/>
                <w:sz w:val="18"/>
                <w:szCs w:val="18"/>
              </w:rPr>
            </w:pPr>
            <w:r w:rsidRPr="00D501EE">
              <w:rPr>
                <w:rFonts w:ascii="Arial" w:hAnsi="Arial" w:cs="Arial"/>
                <w:sz w:val="18"/>
                <w:szCs w:val="18"/>
              </w:rPr>
              <w:t>Repayment</w:t>
            </w:r>
          </w:p>
        </w:tc>
        <w:tc>
          <w:tcPr>
            <w:tcW w:w="1809" w:type="dxa"/>
            <w:tcBorders>
              <w:top w:val="nil"/>
              <w:left w:val="nil"/>
              <w:bottom w:val="nil"/>
              <w:right w:val="nil"/>
            </w:tcBorders>
            <w:shd w:val="clear" w:color="auto" w:fill="FAFAFA"/>
          </w:tcPr>
          <w:p w14:paraId="3F016C4F" w14:textId="41E0332D" w:rsidR="00B01FB2" w:rsidRPr="00D501EE" w:rsidRDefault="00B01FB2" w:rsidP="00B01FB2">
            <w:pPr>
              <w:tabs>
                <w:tab w:val="left" w:pos="426"/>
              </w:tabs>
              <w:ind w:left="-40" w:right="-72"/>
              <w:jc w:val="right"/>
              <w:rPr>
                <w:rFonts w:ascii="Arial" w:hAnsi="Arial" w:cs="Arial"/>
                <w:sz w:val="18"/>
                <w:szCs w:val="18"/>
              </w:rPr>
            </w:pPr>
            <w:r w:rsidRPr="00AE5C06">
              <w:rPr>
                <w:rFonts w:ascii="Arial" w:hAnsi="Arial" w:cs="Arial"/>
                <w:sz w:val="18"/>
                <w:szCs w:val="18"/>
              </w:rPr>
              <w:t>(245,000)</w:t>
            </w:r>
          </w:p>
        </w:tc>
      </w:tr>
      <w:tr w:rsidR="00B01FB2" w:rsidRPr="00D501EE" w14:paraId="1CEF817E" w14:textId="77777777" w:rsidTr="003B4B6F">
        <w:tc>
          <w:tcPr>
            <w:tcW w:w="7229" w:type="dxa"/>
            <w:tcBorders>
              <w:top w:val="nil"/>
              <w:left w:val="nil"/>
              <w:bottom w:val="nil"/>
              <w:right w:val="nil"/>
            </w:tcBorders>
          </w:tcPr>
          <w:p w14:paraId="08E68013" w14:textId="04F1F749" w:rsidR="00B01FB2" w:rsidRPr="00D501EE" w:rsidRDefault="00B01FB2" w:rsidP="00B01FB2">
            <w:pPr>
              <w:tabs>
                <w:tab w:val="left" w:pos="426"/>
              </w:tabs>
              <w:ind w:left="1"/>
              <w:rPr>
                <w:rFonts w:ascii="Arial" w:hAnsi="Arial" w:cs="Arial"/>
                <w:sz w:val="18"/>
                <w:szCs w:val="18"/>
              </w:rPr>
            </w:pPr>
            <w:r w:rsidRPr="00D501EE">
              <w:rPr>
                <w:rFonts w:ascii="Arial" w:hAnsi="Arial" w:cs="Arial"/>
                <w:sz w:val="18"/>
                <w:szCs w:val="18"/>
              </w:rPr>
              <w:t>Amortisation of financial fees</w:t>
            </w:r>
          </w:p>
        </w:tc>
        <w:tc>
          <w:tcPr>
            <w:tcW w:w="1809" w:type="dxa"/>
            <w:tcBorders>
              <w:top w:val="nil"/>
              <w:left w:val="nil"/>
              <w:bottom w:val="nil"/>
              <w:right w:val="nil"/>
            </w:tcBorders>
            <w:shd w:val="clear" w:color="auto" w:fill="FAFAFA"/>
          </w:tcPr>
          <w:p w14:paraId="69AFEBA1" w14:textId="263D5CEE" w:rsidR="00B01FB2" w:rsidRPr="00D501EE" w:rsidRDefault="00B01FB2" w:rsidP="00B01FB2">
            <w:pPr>
              <w:tabs>
                <w:tab w:val="left" w:pos="426"/>
              </w:tabs>
              <w:ind w:left="-40" w:right="-72"/>
              <w:jc w:val="right"/>
              <w:rPr>
                <w:rFonts w:ascii="Arial" w:hAnsi="Arial" w:cs="Arial"/>
                <w:sz w:val="18"/>
                <w:szCs w:val="18"/>
              </w:rPr>
            </w:pPr>
            <w:r>
              <w:rPr>
                <w:rFonts w:ascii="Arial" w:hAnsi="Arial" w:cs="Arial"/>
                <w:sz w:val="18"/>
                <w:szCs w:val="18"/>
              </w:rPr>
              <w:t>906</w:t>
            </w:r>
          </w:p>
        </w:tc>
      </w:tr>
      <w:tr w:rsidR="00B01FB2" w:rsidRPr="00D501EE" w14:paraId="2AD7C300" w14:textId="77777777" w:rsidTr="003B4B6F">
        <w:tc>
          <w:tcPr>
            <w:tcW w:w="7229" w:type="dxa"/>
            <w:tcBorders>
              <w:top w:val="nil"/>
              <w:left w:val="nil"/>
              <w:bottom w:val="nil"/>
              <w:right w:val="nil"/>
            </w:tcBorders>
          </w:tcPr>
          <w:p w14:paraId="44D49249" w14:textId="77777777" w:rsidR="00B01FB2" w:rsidRPr="00D501EE" w:rsidRDefault="00B01FB2" w:rsidP="00B01FB2">
            <w:pPr>
              <w:tabs>
                <w:tab w:val="left" w:pos="426"/>
              </w:tabs>
              <w:ind w:left="1"/>
              <w:rPr>
                <w:rFonts w:ascii="Arial" w:hAnsi="Arial" w:cs="Arial"/>
                <w:sz w:val="18"/>
                <w:szCs w:val="18"/>
              </w:rPr>
            </w:pPr>
          </w:p>
        </w:tc>
        <w:tc>
          <w:tcPr>
            <w:tcW w:w="1809" w:type="dxa"/>
            <w:tcBorders>
              <w:top w:val="single" w:sz="4" w:space="0" w:color="auto"/>
              <w:left w:val="nil"/>
              <w:bottom w:val="nil"/>
              <w:right w:val="nil"/>
            </w:tcBorders>
            <w:shd w:val="clear" w:color="auto" w:fill="FAFAFA"/>
          </w:tcPr>
          <w:p w14:paraId="1A1821DC" w14:textId="77777777" w:rsidR="00B01FB2" w:rsidRPr="00D501EE" w:rsidRDefault="00B01FB2" w:rsidP="00B01FB2">
            <w:pPr>
              <w:tabs>
                <w:tab w:val="left" w:pos="426"/>
              </w:tabs>
              <w:ind w:left="-40" w:right="-72"/>
              <w:jc w:val="right"/>
              <w:rPr>
                <w:rFonts w:ascii="Arial" w:hAnsi="Arial" w:cs="Arial"/>
                <w:sz w:val="18"/>
                <w:szCs w:val="18"/>
              </w:rPr>
            </w:pPr>
          </w:p>
        </w:tc>
      </w:tr>
      <w:tr w:rsidR="00B01FB2" w:rsidRPr="00D501EE" w14:paraId="5ADC37E4" w14:textId="77777777" w:rsidTr="003B4B6F">
        <w:tc>
          <w:tcPr>
            <w:tcW w:w="7229" w:type="dxa"/>
            <w:tcBorders>
              <w:top w:val="nil"/>
              <w:left w:val="nil"/>
              <w:bottom w:val="nil"/>
              <w:right w:val="nil"/>
            </w:tcBorders>
          </w:tcPr>
          <w:p w14:paraId="2EE76502" w14:textId="77777777" w:rsidR="00B01FB2" w:rsidRPr="00D501EE" w:rsidRDefault="00B01FB2" w:rsidP="00B01FB2">
            <w:pPr>
              <w:tabs>
                <w:tab w:val="left" w:pos="426"/>
              </w:tabs>
              <w:ind w:left="1"/>
              <w:rPr>
                <w:rFonts w:ascii="Arial" w:hAnsi="Arial" w:cs="Arial"/>
                <w:b/>
                <w:bCs/>
                <w:sz w:val="18"/>
                <w:szCs w:val="18"/>
              </w:rPr>
            </w:pPr>
            <w:r w:rsidRPr="00D501EE">
              <w:rPr>
                <w:rFonts w:ascii="Arial" w:hAnsi="Arial" w:cs="Arial"/>
                <w:b/>
                <w:bCs/>
                <w:sz w:val="18"/>
                <w:szCs w:val="18"/>
              </w:rPr>
              <w:t>Closing net book value</w:t>
            </w:r>
          </w:p>
        </w:tc>
        <w:tc>
          <w:tcPr>
            <w:tcW w:w="1809" w:type="dxa"/>
            <w:tcBorders>
              <w:top w:val="nil"/>
              <w:left w:val="nil"/>
              <w:bottom w:val="single" w:sz="4" w:space="0" w:color="auto"/>
              <w:right w:val="nil"/>
            </w:tcBorders>
            <w:shd w:val="clear" w:color="auto" w:fill="FAFAFA"/>
          </w:tcPr>
          <w:p w14:paraId="43457667" w14:textId="42BE34CB" w:rsidR="00B01FB2" w:rsidRPr="00D501EE" w:rsidRDefault="00B01FB2" w:rsidP="00B01FB2">
            <w:pPr>
              <w:tabs>
                <w:tab w:val="left" w:pos="426"/>
              </w:tabs>
              <w:ind w:left="-40" w:right="-72"/>
              <w:jc w:val="right"/>
              <w:rPr>
                <w:rFonts w:ascii="Arial" w:hAnsi="Arial" w:cs="Arial"/>
                <w:sz w:val="18"/>
                <w:szCs w:val="18"/>
              </w:rPr>
            </w:pPr>
            <w:r w:rsidRPr="00AE5C06">
              <w:rPr>
                <w:rFonts w:ascii="Arial" w:hAnsi="Arial" w:cs="Arial"/>
                <w:sz w:val="18"/>
                <w:szCs w:val="18"/>
              </w:rPr>
              <w:t>1,043,702</w:t>
            </w:r>
          </w:p>
        </w:tc>
      </w:tr>
    </w:tbl>
    <w:p w14:paraId="7A4E7FE7" w14:textId="7811FADA" w:rsidR="0009475A" w:rsidRPr="00BD1708" w:rsidRDefault="0009475A" w:rsidP="00B01FB2">
      <w:pPr>
        <w:tabs>
          <w:tab w:val="left" w:pos="426"/>
        </w:tabs>
        <w:rPr>
          <w:rFonts w:ascii="Arial" w:hAnsi="Arial" w:cs="Arial"/>
          <w:sz w:val="18"/>
          <w:szCs w:val="18"/>
        </w:rPr>
      </w:pPr>
    </w:p>
    <w:p w14:paraId="7FBF89FD" w14:textId="77777777" w:rsidR="00BD1708" w:rsidRPr="00BD1708" w:rsidRDefault="00BD1708">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B57B74" w:rsidRPr="00BD1708" w14:paraId="25A7F7BC" w14:textId="77777777" w:rsidTr="00B57B74">
        <w:trPr>
          <w:trHeight w:val="389"/>
        </w:trPr>
        <w:tc>
          <w:tcPr>
            <w:tcW w:w="9461" w:type="dxa"/>
            <w:shd w:val="clear" w:color="auto" w:fill="FFA543"/>
            <w:vAlign w:val="center"/>
          </w:tcPr>
          <w:p w14:paraId="1BC31276" w14:textId="32AC41B0" w:rsidR="00B57B74" w:rsidRPr="00BD1708" w:rsidRDefault="000779B5" w:rsidP="00B57B74">
            <w:pPr>
              <w:ind w:left="432" w:hanging="432"/>
              <w:rPr>
                <w:rFonts w:ascii="Arial" w:hAnsi="Arial" w:cs="Arial"/>
                <w:b/>
                <w:bCs/>
                <w:color w:val="FFFFFF"/>
                <w:sz w:val="18"/>
                <w:szCs w:val="18"/>
                <w:lang w:val="en-US"/>
              </w:rPr>
            </w:pPr>
            <w:r w:rsidRPr="00BD1708">
              <w:rPr>
                <w:rFonts w:ascii="Arial" w:hAnsi="Arial" w:cs="Arial"/>
                <w:b/>
                <w:bCs/>
                <w:color w:val="FFFFFF"/>
                <w:sz w:val="18"/>
                <w:szCs w:val="18"/>
              </w:rPr>
              <w:t>15</w:t>
            </w:r>
            <w:r w:rsidR="00B57B74" w:rsidRPr="00BD1708">
              <w:rPr>
                <w:rFonts w:ascii="Arial" w:hAnsi="Arial" w:cs="Arial"/>
                <w:b/>
                <w:bCs/>
                <w:color w:val="FFFFFF"/>
                <w:sz w:val="18"/>
                <w:szCs w:val="18"/>
                <w:lang w:val="en-US"/>
              </w:rPr>
              <w:tab/>
              <w:t>Income tax</w:t>
            </w:r>
          </w:p>
        </w:tc>
      </w:tr>
    </w:tbl>
    <w:p w14:paraId="37D7A9FC" w14:textId="0C0913F9" w:rsidR="00B57B74" w:rsidRPr="00BD1708" w:rsidRDefault="00B57B74" w:rsidP="00B57B74">
      <w:pPr>
        <w:rPr>
          <w:rFonts w:ascii="Arial" w:hAnsi="Arial" w:cs="Arial"/>
          <w:sz w:val="18"/>
          <w:szCs w:val="18"/>
          <w:lang w:val="en-US"/>
        </w:rPr>
      </w:pPr>
    </w:p>
    <w:p w14:paraId="1B2ED7B7" w14:textId="2AA3FACF" w:rsidR="00700895" w:rsidRPr="00BD1708" w:rsidRDefault="00D54FF3" w:rsidP="00450C45">
      <w:pPr>
        <w:rPr>
          <w:rFonts w:ascii="Arial" w:eastAsia="Arial Unicode MS" w:hAnsi="Arial" w:cs="Arial"/>
          <w:sz w:val="18"/>
          <w:szCs w:val="18"/>
        </w:rPr>
      </w:pPr>
      <w:r w:rsidRPr="00BD1708">
        <w:rPr>
          <w:rFonts w:ascii="Arial" w:eastAsia="Arial Unicode MS" w:hAnsi="Arial" w:cs="Arial"/>
          <w:sz w:val="18"/>
          <w:szCs w:val="18"/>
        </w:rPr>
        <w:t xml:space="preserve">Income tax is recognised based on management’s estimate. The estimated tax rate used for the </w:t>
      </w:r>
      <w:r w:rsidR="0038580A" w:rsidRPr="00BD1708">
        <w:rPr>
          <w:rFonts w:ascii="Arial" w:eastAsia="Arial Unicode MS" w:hAnsi="Arial" w:cs="Arial"/>
          <w:sz w:val="18"/>
          <w:szCs w:val="18"/>
        </w:rPr>
        <w:t>six</w:t>
      </w:r>
      <w:r w:rsidR="00EB48B4" w:rsidRPr="00BD1708">
        <w:rPr>
          <w:rFonts w:ascii="Arial" w:eastAsia="Arial Unicode MS" w:hAnsi="Arial" w:cs="Arial"/>
          <w:sz w:val="18"/>
          <w:szCs w:val="18"/>
        </w:rPr>
        <w:t>-month</w:t>
      </w:r>
      <w:r w:rsidRPr="00BD1708">
        <w:rPr>
          <w:rFonts w:ascii="Arial" w:eastAsia="Arial Unicode MS" w:hAnsi="Arial" w:cs="Arial"/>
          <w:sz w:val="18"/>
          <w:szCs w:val="18"/>
        </w:rPr>
        <w:t xml:space="preserve"> period ended </w:t>
      </w:r>
      <w:r w:rsidR="00EB48B4" w:rsidRPr="00BD1708">
        <w:rPr>
          <w:rFonts w:ascii="Arial" w:eastAsia="Arial Unicode MS" w:hAnsi="Arial" w:cs="Arial"/>
          <w:sz w:val="18"/>
          <w:szCs w:val="18"/>
        </w:rPr>
        <w:t>3</w:t>
      </w:r>
      <w:r w:rsidR="0038580A" w:rsidRPr="00BD1708">
        <w:rPr>
          <w:rFonts w:ascii="Arial" w:eastAsia="Arial Unicode MS" w:hAnsi="Arial" w:cs="Arial"/>
          <w:sz w:val="18"/>
          <w:szCs w:val="18"/>
        </w:rPr>
        <w:t>0 June</w:t>
      </w:r>
      <w:r w:rsidR="00112220" w:rsidRPr="00BD1708">
        <w:rPr>
          <w:rFonts w:ascii="Arial" w:eastAsia="Arial Unicode MS" w:hAnsi="Arial" w:cs="Arial"/>
          <w:sz w:val="18"/>
          <w:szCs w:val="18"/>
        </w:rPr>
        <w:t xml:space="preserve"> </w:t>
      </w:r>
      <w:r w:rsidR="000779B5" w:rsidRPr="00BD1708">
        <w:rPr>
          <w:rFonts w:ascii="Arial" w:eastAsia="Arial Unicode MS" w:hAnsi="Arial" w:cs="Arial"/>
          <w:sz w:val="18"/>
          <w:szCs w:val="18"/>
        </w:rPr>
        <w:t>202</w:t>
      </w:r>
      <w:r w:rsidR="003F6BDF" w:rsidRPr="00BD1708">
        <w:rPr>
          <w:rFonts w:ascii="Arial" w:eastAsia="Arial Unicode MS" w:hAnsi="Arial" w:cs="Arial"/>
          <w:sz w:val="18"/>
          <w:szCs w:val="18"/>
        </w:rPr>
        <w:t>4</w:t>
      </w:r>
      <w:r w:rsidRPr="00BD1708">
        <w:rPr>
          <w:rFonts w:ascii="Arial" w:eastAsia="Arial Unicode MS" w:hAnsi="Arial" w:cs="Arial"/>
          <w:sz w:val="18"/>
          <w:szCs w:val="18"/>
        </w:rPr>
        <w:t xml:space="preserve"> is</w:t>
      </w:r>
      <w:r w:rsidR="0038580A" w:rsidRPr="00BD1708">
        <w:rPr>
          <w:rFonts w:ascii="Arial" w:eastAsia="Arial Unicode MS" w:hAnsi="Arial" w:cs="Arial"/>
          <w:sz w:val="18"/>
          <w:szCs w:val="18"/>
        </w:rPr>
        <w:t xml:space="preserve"> </w:t>
      </w:r>
      <w:r w:rsidR="00484551" w:rsidRPr="00BD1708">
        <w:rPr>
          <w:rFonts w:ascii="Arial" w:eastAsia="Arial Unicode MS" w:hAnsi="Arial" w:cs="Arial"/>
          <w:sz w:val="18"/>
          <w:szCs w:val="18"/>
        </w:rPr>
        <w:t>40.29</w:t>
      </w:r>
      <w:r w:rsidR="00742CE8" w:rsidRPr="00BD1708">
        <w:rPr>
          <w:rFonts w:ascii="Arial" w:eastAsia="Arial Unicode MS" w:hAnsi="Arial" w:cs="Arial"/>
          <w:sz w:val="18"/>
          <w:szCs w:val="18"/>
        </w:rPr>
        <w:t>%</w:t>
      </w:r>
      <w:r w:rsidR="00C942E6" w:rsidRPr="00BD1708">
        <w:rPr>
          <w:rFonts w:ascii="Arial" w:eastAsia="Arial Unicode MS" w:hAnsi="Arial" w:cs="Arial"/>
          <w:sz w:val="18"/>
          <w:szCs w:val="18"/>
        </w:rPr>
        <w:t xml:space="preserve"> </w:t>
      </w:r>
      <w:r w:rsidR="008C7242" w:rsidRPr="00BD1708">
        <w:rPr>
          <w:rFonts w:ascii="Arial" w:eastAsia="Arial Unicode MS" w:hAnsi="Arial" w:cs="Arial"/>
          <w:sz w:val="18"/>
          <w:szCs w:val="18"/>
        </w:rPr>
        <w:t xml:space="preserve">and </w:t>
      </w:r>
      <w:r w:rsidR="00484551" w:rsidRPr="00BD1708">
        <w:rPr>
          <w:rFonts w:ascii="Arial" w:eastAsia="Arial Unicode MS" w:hAnsi="Arial" w:cs="Arial"/>
          <w:sz w:val="18"/>
          <w:szCs w:val="18"/>
        </w:rPr>
        <w:t>74.35</w:t>
      </w:r>
      <w:r w:rsidR="00D47D66" w:rsidRPr="00BD1708">
        <w:rPr>
          <w:rFonts w:ascii="Arial" w:eastAsia="Arial Unicode MS" w:hAnsi="Arial" w:cs="Arial"/>
          <w:sz w:val="18"/>
          <w:szCs w:val="18"/>
        </w:rPr>
        <w:t>%</w:t>
      </w:r>
      <w:r w:rsidR="00C942E6" w:rsidRPr="00BD1708">
        <w:rPr>
          <w:rFonts w:ascii="Arial" w:eastAsia="Arial Unicode MS" w:hAnsi="Arial" w:cs="Arial"/>
          <w:sz w:val="18"/>
          <w:szCs w:val="18"/>
        </w:rPr>
        <w:t xml:space="preserve"> </w:t>
      </w:r>
      <w:r w:rsidRPr="00BD1708">
        <w:rPr>
          <w:rFonts w:ascii="Arial" w:eastAsia="Arial Unicode MS" w:hAnsi="Arial" w:cs="Arial"/>
          <w:sz w:val="18"/>
          <w:szCs w:val="18"/>
        </w:rPr>
        <w:t xml:space="preserve">compared to </w:t>
      </w:r>
      <w:r w:rsidR="0038580A" w:rsidRPr="00BD1708">
        <w:rPr>
          <w:rFonts w:ascii="Arial" w:eastAsia="Arial Unicode MS" w:hAnsi="Arial" w:cs="Arial"/>
          <w:sz w:val="18"/>
          <w:szCs w:val="18"/>
        </w:rPr>
        <w:t>7.83</w:t>
      </w:r>
      <w:r w:rsidR="00B329AC" w:rsidRPr="00BD1708">
        <w:rPr>
          <w:rFonts w:ascii="Arial" w:eastAsia="Arial Unicode MS" w:hAnsi="Arial" w:cs="Arial"/>
          <w:sz w:val="18"/>
          <w:szCs w:val="18"/>
        </w:rPr>
        <w:t>% and 3.</w:t>
      </w:r>
      <w:r w:rsidR="0038580A" w:rsidRPr="00BD1708">
        <w:rPr>
          <w:rFonts w:ascii="Arial" w:eastAsia="Arial Unicode MS" w:hAnsi="Arial" w:cs="Arial"/>
          <w:sz w:val="18"/>
          <w:szCs w:val="18"/>
        </w:rPr>
        <w:t>66</w:t>
      </w:r>
      <w:r w:rsidR="00B329AC" w:rsidRPr="00BD1708">
        <w:rPr>
          <w:rFonts w:ascii="Arial" w:eastAsia="Arial Unicode MS" w:hAnsi="Arial" w:cs="Arial"/>
          <w:sz w:val="18"/>
          <w:szCs w:val="18"/>
        </w:rPr>
        <w:t>%</w:t>
      </w:r>
      <w:r w:rsidRPr="00BD1708">
        <w:rPr>
          <w:rFonts w:ascii="Arial" w:eastAsia="Arial Unicode MS" w:hAnsi="Arial" w:cs="Arial"/>
          <w:sz w:val="18"/>
          <w:szCs w:val="18"/>
        </w:rPr>
        <w:t>, for the</w:t>
      </w:r>
      <w:r w:rsidR="00B21502" w:rsidRPr="00BD1708">
        <w:rPr>
          <w:rFonts w:ascii="Arial" w:eastAsia="Arial Unicode MS" w:hAnsi="Arial" w:cs="Arial"/>
          <w:sz w:val="18"/>
          <w:szCs w:val="18"/>
        </w:rPr>
        <w:t xml:space="preserve"> </w:t>
      </w:r>
      <w:r w:rsidR="0038580A" w:rsidRPr="00BD1708">
        <w:rPr>
          <w:rFonts w:ascii="Arial" w:eastAsia="Arial Unicode MS" w:hAnsi="Arial" w:cs="Arial"/>
          <w:sz w:val="18"/>
          <w:szCs w:val="18"/>
        </w:rPr>
        <w:t>six</w:t>
      </w:r>
      <w:r w:rsidR="00B329AC" w:rsidRPr="00BD1708">
        <w:rPr>
          <w:rFonts w:ascii="Arial" w:eastAsia="Arial Unicode MS" w:hAnsi="Arial" w:cs="Arial"/>
          <w:sz w:val="18"/>
          <w:szCs w:val="18"/>
        </w:rPr>
        <w:t>-</w:t>
      </w:r>
      <w:r w:rsidRPr="00BD1708">
        <w:rPr>
          <w:rFonts w:ascii="Arial" w:eastAsia="Arial Unicode MS" w:hAnsi="Arial" w:cs="Arial"/>
          <w:sz w:val="18"/>
          <w:szCs w:val="18"/>
        </w:rPr>
        <w:t>month</w:t>
      </w:r>
      <w:r w:rsidR="00B329AC" w:rsidRPr="00BD1708">
        <w:rPr>
          <w:rFonts w:ascii="Arial" w:eastAsia="Arial Unicode MS" w:hAnsi="Arial" w:cs="Arial"/>
          <w:sz w:val="18"/>
          <w:szCs w:val="18"/>
        </w:rPr>
        <w:t xml:space="preserve"> period</w:t>
      </w:r>
      <w:r w:rsidRPr="00BD1708">
        <w:rPr>
          <w:rFonts w:ascii="Arial" w:eastAsia="Arial Unicode MS" w:hAnsi="Arial" w:cs="Arial"/>
          <w:sz w:val="18"/>
          <w:szCs w:val="18"/>
        </w:rPr>
        <w:t xml:space="preserve"> ended </w:t>
      </w:r>
      <w:r w:rsidR="00D501EE" w:rsidRPr="00BD1708">
        <w:rPr>
          <w:rFonts w:ascii="Arial" w:eastAsia="Arial Unicode MS" w:hAnsi="Arial" w:cs="Arial"/>
          <w:sz w:val="18"/>
          <w:szCs w:val="18"/>
        </w:rPr>
        <w:br/>
      </w:r>
      <w:r w:rsidR="00EB48B4" w:rsidRPr="00BD1708">
        <w:rPr>
          <w:rFonts w:ascii="Arial" w:eastAsia="Arial Unicode MS" w:hAnsi="Arial" w:cs="Arial"/>
          <w:sz w:val="18"/>
          <w:szCs w:val="18"/>
        </w:rPr>
        <w:t>3</w:t>
      </w:r>
      <w:r w:rsidR="0038580A" w:rsidRPr="00BD1708">
        <w:rPr>
          <w:rFonts w:ascii="Arial" w:eastAsia="Arial Unicode MS" w:hAnsi="Arial" w:cs="Arial"/>
          <w:sz w:val="18"/>
          <w:szCs w:val="18"/>
        </w:rPr>
        <w:t>0</w:t>
      </w:r>
      <w:r w:rsidR="00EB48B4" w:rsidRPr="00BD1708">
        <w:rPr>
          <w:rFonts w:ascii="Arial" w:eastAsia="Arial Unicode MS" w:hAnsi="Arial" w:cs="Arial"/>
          <w:sz w:val="18"/>
          <w:szCs w:val="18"/>
        </w:rPr>
        <w:t xml:space="preserve"> </w:t>
      </w:r>
      <w:r w:rsidR="0038580A" w:rsidRPr="00BD1708">
        <w:rPr>
          <w:rFonts w:ascii="Arial" w:eastAsia="Arial Unicode MS" w:hAnsi="Arial" w:cs="Arial"/>
          <w:sz w:val="18"/>
          <w:szCs w:val="18"/>
        </w:rPr>
        <w:t>June</w:t>
      </w:r>
      <w:r w:rsidR="00112220" w:rsidRPr="00BD1708">
        <w:rPr>
          <w:rFonts w:ascii="Arial" w:eastAsia="Arial Unicode MS" w:hAnsi="Arial" w:cs="Arial"/>
          <w:sz w:val="18"/>
          <w:szCs w:val="18"/>
        </w:rPr>
        <w:t xml:space="preserve"> </w:t>
      </w:r>
      <w:r w:rsidR="000779B5" w:rsidRPr="00BD1708">
        <w:rPr>
          <w:rFonts w:ascii="Arial" w:eastAsia="Arial Unicode MS" w:hAnsi="Arial" w:cs="Arial"/>
          <w:sz w:val="18"/>
          <w:szCs w:val="18"/>
        </w:rPr>
        <w:t>202</w:t>
      </w:r>
      <w:r w:rsidR="003F6BDF" w:rsidRPr="00BD1708">
        <w:rPr>
          <w:rFonts w:ascii="Arial" w:eastAsia="Arial Unicode MS" w:hAnsi="Arial" w:cs="Arial"/>
          <w:sz w:val="18"/>
          <w:szCs w:val="18"/>
        </w:rPr>
        <w:t>3</w:t>
      </w:r>
      <w:r w:rsidRPr="00BD1708">
        <w:rPr>
          <w:rFonts w:ascii="Arial" w:eastAsia="Arial Unicode MS" w:hAnsi="Arial" w:cs="Arial"/>
          <w:sz w:val="18"/>
          <w:szCs w:val="18"/>
        </w:rPr>
        <w:t xml:space="preserve"> for consolidated financial information and separate financial information, respectively. </w:t>
      </w:r>
      <w:r w:rsidR="006A186E" w:rsidRPr="00BD1708">
        <w:rPr>
          <w:rFonts w:ascii="Arial" w:eastAsia="Arial Unicode MS" w:hAnsi="Arial" w:cs="Arial"/>
          <w:sz w:val="18"/>
          <w:szCs w:val="18"/>
        </w:rPr>
        <w:t>I</w:t>
      </w:r>
      <w:r w:rsidR="00253FCA" w:rsidRPr="00BD1708">
        <w:rPr>
          <w:rFonts w:ascii="Arial" w:eastAsia="Arial Unicode MS" w:hAnsi="Arial" w:cs="Arial"/>
          <w:sz w:val="18"/>
          <w:szCs w:val="18"/>
        </w:rPr>
        <w:t>ncrease in t</w:t>
      </w:r>
      <w:r w:rsidRPr="00BD1708">
        <w:rPr>
          <w:rFonts w:ascii="Arial" w:eastAsia="Arial Unicode MS" w:hAnsi="Arial" w:cs="Arial"/>
          <w:sz w:val="18"/>
          <w:szCs w:val="18"/>
        </w:rPr>
        <w:t>ax rate</w:t>
      </w:r>
      <w:r w:rsidR="006A186E" w:rsidRPr="00BD1708">
        <w:rPr>
          <w:rFonts w:ascii="Arial" w:eastAsia="Arial Unicode MS" w:hAnsi="Arial" w:cs="Arial"/>
          <w:sz w:val="18"/>
          <w:szCs w:val="18"/>
        </w:rPr>
        <w:t xml:space="preserve"> used came from </w:t>
      </w:r>
      <w:r w:rsidRPr="00BD1708">
        <w:rPr>
          <w:rFonts w:ascii="Arial" w:eastAsia="Arial Unicode MS" w:hAnsi="Arial" w:cs="Arial"/>
          <w:sz w:val="18"/>
          <w:szCs w:val="18"/>
        </w:rPr>
        <w:t>recognition of deferred tax assets f</w:t>
      </w:r>
      <w:r w:rsidR="006A186E" w:rsidRPr="00BD1708">
        <w:rPr>
          <w:rFonts w:ascii="Arial" w:eastAsia="Arial Unicode MS" w:hAnsi="Arial" w:cs="Arial"/>
          <w:sz w:val="18"/>
          <w:szCs w:val="18"/>
        </w:rPr>
        <w:t>rom</w:t>
      </w:r>
      <w:r w:rsidRPr="00BD1708">
        <w:rPr>
          <w:rFonts w:ascii="Arial" w:eastAsia="Arial Unicode MS" w:hAnsi="Arial" w:cs="Arial"/>
          <w:sz w:val="18"/>
          <w:szCs w:val="18"/>
        </w:rPr>
        <w:t xml:space="preserve"> tax loss carried forward which </w:t>
      </w:r>
      <w:r w:rsidR="006A186E" w:rsidRPr="00BD1708">
        <w:rPr>
          <w:rFonts w:ascii="Arial" w:eastAsia="Arial Unicode MS" w:hAnsi="Arial" w:cs="Arial"/>
          <w:sz w:val="18"/>
          <w:szCs w:val="18"/>
        </w:rPr>
        <w:t xml:space="preserve">is </w:t>
      </w:r>
      <w:r w:rsidRPr="00BD1708">
        <w:rPr>
          <w:rFonts w:ascii="Arial" w:eastAsia="Arial Unicode MS" w:hAnsi="Arial" w:cs="Arial"/>
          <w:sz w:val="18"/>
          <w:szCs w:val="18"/>
        </w:rPr>
        <w:t>probable that future taxable profit will be available</w:t>
      </w:r>
      <w:r w:rsidR="006A186E" w:rsidRPr="00BD1708">
        <w:rPr>
          <w:rFonts w:ascii="Arial" w:eastAsia="Arial Unicode MS" w:hAnsi="Arial" w:cs="Arial"/>
          <w:sz w:val="18"/>
          <w:szCs w:val="18"/>
        </w:rPr>
        <w:t>.</w:t>
      </w:r>
    </w:p>
    <w:p w14:paraId="7727450A" w14:textId="77777777" w:rsidR="00BD1708" w:rsidRPr="00BD1708" w:rsidRDefault="00BD1708" w:rsidP="00450C45">
      <w:pPr>
        <w:rPr>
          <w:rFonts w:ascii="Arial" w:eastAsia="Arial Unicode MS" w:hAnsi="Arial" w:cs="Arial"/>
          <w:sz w:val="18"/>
          <w:szCs w:val="18"/>
        </w:rPr>
      </w:pPr>
    </w:p>
    <w:p w14:paraId="1ADDCCD7" w14:textId="77777777" w:rsidR="00BD1708" w:rsidRPr="00BD1708" w:rsidRDefault="00BD1708" w:rsidP="00450C45">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D06DCF" w:rsidRPr="00BD1708" w14:paraId="1D70D7F4" w14:textId="77777777" w:rsidTr="00895623">
        <w:trPr>
          <w:trHeight w:val="389"/>
        </w:trPr>
        <w:tc>
          <w:tcPr>
            <w:tcW w:w="9461" w:type="dxa"/>
            <w:shd w:val="clear" w:color="auto" w:fill="FFA543"/>
            <w:vAlign w:val="center"/>
          </w:tcPr>
          <w:p w14:paraId="0D5BFFCB" w14:textId="6D1B3C05" w:rsidR="00D06DCF" w:rsidRPr="00BD1708" w:rsidRDefault="00D06DCF" w:rsidP="00D06DCF">
            <w:pPr>
              <w:ind w:left="432" w:hanging="432"/>
              <w:rPr>
                <w:rFonts w:ascii="Arial" w:hAnsi="Arial" w:cs="Arial"/>
                <w:b/>
                <w:bCs/>
                <w:color w:val="FFFFFF"/>
                <w:sz w:val="18"/>
                <w:szCs w:val="18"/>
                <w:lang w:val="en-US"/>
              </w:rPr>
            </w:pPr>
            <w:r w:rsidRPr="00BD1708">
              <w:rPr>
                <w:rFonts w:ascii="Arial" w:hAnsi="Arial" w:cs="Arial"/>
                <w:b/>
                <w:bCs/>
                <w:color w:val="FFFFFF"/>
                <w:sz w:val="18"/>
                <w:szCs w:val="18"/>
              </w:rPr>
              <w:t>16</w:t>
            </w:r>
            <w:r w:rsidRPr="00BD1708">
              <w:rPr>
                <w:rFonts w:ascii="Arial" w:hAnsi="Arial" w:cs="Arial"/>
                <w:b/>
                <w:bCs/>
                <w:color w:val="FFFFFF"/>
                <w:sz w:val="18"/>
                <w:szCs w:val="18"/>
                <w:lang w:val="en-US"/>
              </w:rPr>
              <w:tab/>
              <w:t>Dividend paid</w:t>
            </w:r>
          </w:p>
        </w:tc>
      </w:tr>
    </w:tbl>
    <w:p w14:paraId="06F31902" w14:textId="77777777" w:rsidR="007A4290" w:rsidRPr="00BD1708" w:rsidRDefault="007A4290" w:rsidP="007A4290">
      <w:pPr>
        <w:rPr>
          <w:rFonts w:ascii="Arial" w:hAnsi="Arial" w:cs="Arial"/>
          <w:sz w:val="18"/>
          <w:szCs w:val="18"/>
          <w:lang w:val="en-US"/>
        </w:rPr>
      </w:pPr>
    </w:p>
    <w:p w14:paraId="640C4037" w14:textId="08995217" w:rsidR="0011222F" w:rsidRPr="00BD1708" w:rsidRDefault="0011222F" w:rsidP="007A4290">
      <w:pPr>
        <w:rPr>
          <w:rFonts w:ascii="Arial" w:hAnsi="Arial" w:cs="Arial"/>
          <w:b/>
          <w:bCs/>
          <w:sz w:val="18"/>
          <w:szCs w:val="18"/>
        </w:rPr>
      </w:pPr>
      <w:r w:rsidRPr="00BD1708">
        <w:rPr>
          <w:rFonts w:ascii="Arial" w:hAnsi="Arial" w:cs="Arial"/>
          <w:b/>
          <w:bCs/>
          <w:sz w:val="18"/>
          <w:szCs w:val="18"/>
        </w:rPr>
        <w:t>2024</w:t>
      </w:r>
    </w:p>
    <w:p w14:paraId="75CF8BE9" w14:textId="77777777" w:rsidR="0011222F" w:rsidRPr="00BD1708" w:rsidRDefault="0011222F" w:rsidP="007A4290">
      <w:pPr>
        <w:rPr>
          <w:rFonts w:ascii="Arial" w:hAnsi="Arial" w:cs="Arial"/>
          <w:b/>
          <w:bCs/>
          <w:sz w:val="18"/>
          <w:szCs w:val="18"/>
        </w:rPr>
      </w:pPr>
    </w:p>
    <w:p w14:paraId="5F5C4E45" w14:textId="710855CA" w:rsidR="00D06DCF" w:rsidRPr="00BD1708" w:rsidRDefault="00D06DCF" w:rsidP="00D06DCF">
      <w:pPr>
        <w:rPr>
          <w:rFonts w:ascii="Arial" w:hAnsi="Arial" w:cs="Arial"/>
          <w:sz w:val="18"/>
          <w:szCs w:val="18"/>
          <w:lang w:val="en-US"/>
        </w:rPr>
      </w:pPr>
      <w:r w:rsidRPr="00BD1708">
        <w:rPr>
          <w:rFonts w:ascii="Arial" w:hAnsi="Arial" w:cs="Arial"/>
          <w:sz w:val="18"/>
          <w:szCs w:val="18"/>
          <w:lang w:val="en-US"/>
        </w:rPr>
        <w:t>At the Annual General Shareholders Meeting held on 2 April 2024, the shareholders passed a resolution to</w:t>
      </w:r>
      <w:r w:rsidR="00921F78" w:rsidRPr="00BD1708">
        <w:rPr>
          <w:rFonts w:ascii="Arial" w:hAnsi="Arial" w:cs="Arial"/>
          <w:sz w:val="18"/>
          <w:szCs w:val="18"/>
          <w:lang w:val="en-US"/>
        </w:rPr>
        <w:t xml:space="preserve"> </w:t>
      </w:r>
      <w:r w:rsidRPr="00BD1708">
        <w:rPr>
          <w:rFonts w:ascii="Arial" w:hAnsi="Arial" w:cs="Arial"/>
          <w:sz w:val="18"/>
          <w:szCs w:val="18"/>
          <w:lang w:val="en-US"/>
        </w:rPr>
        <w:t xml:space="preserve">approve dividend payment in respect of the operating results from July to December 2023 at Baht 0.15 per </w:t>
      </w:r>
      <w:proofErr w:type="spellStart"/>
      <w:proofErr w:type="gramStart"/>
      <w:r w:rsidRPr="00BD1708">
        <w:rPr>
          <w:rFonts w:ascii="Arial" w:hAnsi="Arial" w:cs="Arial"/>
          <w:sz w:val="18"/>
          <w:szCs w:val="18"/>
          <w:lang w:val="en-US"/>
        </w:rPr>
        <w:t>share,totalling</w:t>
      </w:r>
      <w:proofErr w:type="spellEnd"/>
      <w:proofErr w:type="gramEnd"/>
      <w:r w:rsidRPr="00BD1708">
        <w:rPr>
          <w:rFonts w:ascii="Arial" w:hAnsi="Arial" w:cs="Arial"/>
          <w:sz w:val="18"/>
          <w:szCs w:val="18"/>
          <w:lang w:val="en-US"/>
        </w:rPr>
        <w:t xml:space="preserve"> Baht 124.34 million. The dividends were for all shareholders listed in the register on 10 April 2024 and</w:t>
      </w:r>
      <w:r w:rsidR="00921F78" w:rsidRPr="00BD1708">
        <w:rPr>
          <w:rFonts w:ascii="Arial" w:hAnsi="Arial" w:cs="Arial"/>
          <w:sz w:val="18"/>
          <w:szCs w:val="18"/>
          <w:lang w:val="en-US"/>
        </w:rPr>
        <w:t xml:space="preserve"> </w:t>
      </w:r>
      <w:r w:rsidRPr="00BD1708">
        <w:rPr>
          <w:rFonts w:ascii="Arial" w:hAnsi="Arial" w:cs="Arial"/>
          <w:sz w:val="18"/>
          <w:szCs w:val="18"/>
          <w:lang w:val="en-US"/>
        </w:rPr>
        <w:t>were distributed to the shareholders on 30</w:t>
      </w:r>
      <w:r w:rsidRPr="00BD1708">
        <w:rPr>
          <w:rFonts w:ascii="Arial" w:hAnsi="Arial" w:cs="Arial"/>
          <w:sz w:val="18"/>
          <w:szCs w:val="18"/>
          <w:cs/>
          <w:lang w:val="en-US"/>
        </w:rPr>
        <w:t xml:space="preserve"> </w:t>
      </w:r>
      <w:r w:rsidRPr="00BD1708">
        <w:rPr>
          <w:rFonts w:ascii="Arial" w:hAnsi="Arial" w:cs="Arial"/>
          <w:sz w:val="18"/>
          <w:szCs w:val="18"/>
          <w:lang w:val="en-US"/>
        </w:rPr>
        <w:t>April 2024</w:t>
      </w:r>
      <w:r w:rsidRPr="00BD1708">
        <w:rPr>
          <w:rFonts w:ascii="Arial" w:hAnsi="Arial" w:cs="Arial"/>
          <w:sz w:val="18"/>
          <w:szCs w:val="18"/>
          <w:cs/>
          <w:lang w:val="en-US"/>
        </w:rPr>
        <w:t>.</w:t>
      </w:r>
    </w:p>
    <w:p w14:paraId="499F87B1" w14:textId="77777777" w:rsidR="0011222F" w:rsidRPr="00BD1708" w:rsidRDefault="0011222F" w:rsidP="0011222F">
      <w:pPr>
        <w:rPr>
          <w:rFonts w:ascii="Arial" w:hAnsi="Arial" w:cs="Arial"/>
          <w:sz w:val="18"/>
          <w:szCs w:val="18"/>
          <w:lang w:val="en-US"/>
        </w:rPr>
      </w:pPr>
    </w:p>
    <w:p w14:paraId="08257CD4" w14:textId="77777777" w:rsidR="0011222F" w:rsidRPr="00BD1708" w:rsidRDefault="0011222F" w:rsidP="0011222F">
      <w:pPr>
        <w:tabs>
          <w:tab w:val="left" w:pos="952"/>
        </w:tabs>
        <w:rPr>
          <w:rFonts w:ascii="Arial" w:eastAsia="Arial Unicode MS" w:hAnsi="Arial" w:cs="Arial"/>
          <w:b/>
          <w:bCs/>
          <w:sz w:val="18"/>
          <w:szCs w:val="18"/>
        </w:rPr>
      </w:pPr>
      <w:r w:rsidRPr="00BD1708">
        <w:rPr>
          <w:rFonts w:ascii="Arial" w:eastAsia="Arial Unicode MS" w:hAnsi="Arial" w:cs="Arial"/>
          <w:b/>
          <w:bCs/>
          <w:sz w:val="18"/>
          <w:szCs w:val="18"/>
        </w:rPr>
        <w:t>2023</w:t>
      </w:r>
    </w:p>
    <w:p w14:paraId="2132773B" w14:textId="77777777" w:rsidR="0011222F" w:rsidRPr="00BD1708" w:rsidRDefault="0011222F" w:rsidP="0011222F">
      <w:pPr>
        <w:tabs>
          <w:tab w:val="left" w:pos="952"/>
        </w:tabs>
        <w:rPr>
          <w:rFonts w:ascii="Arial" w:eastAsia="Arial Unicode MS" w:hAnsi="Arial" w:cs="Arial"/>
          <w:sz w:val="18"/>
          <w:szCs w:val="18"/>
          <w:lang w:val="en-US"/>
        </w:rPr>
      </w:pPr>
    </w:p>
    <w:p w14:paraId="2814DE56" w14:textId="77777777" w:rsidR="0011222F" w:rsidRPr="00BD1708" w:rsidRDefault="0011222F" w:rsidP="0011222F">
      <w:pPr>
        <w:tabs>
          <w:tab w:val="left" w:pos="952"/>
        </w:tabs>
        <w:rPr>
          <w:rFonts w:ascii="Arial" w:eastAsia="Arial Unicode MS" w:hAnsi="Arial" w:cs="Arial"/>
          <w:sz w:val="18"/>
          <w:szCs w:val="18"/>
        </w:rPr>
      </w:pPr>
      <w:r w:rsidRPr="00BD1708">
        <w:rPr>
          <w:rFonts w:ascii="Arial" w:eastAsia="Arial Unicode MS" w:hAnsi="Arial" w:cs="Arial"/>
          <w:sz w:val="18"/>
          <w:szCs w:val="18"/>
        </w:rPr>
        <w:t>At the Board of Directors Meeting held on 10 August 2023, the Board passed a resolution to approve interim dividend payment in respect of the operation results from January to June 2023 at Baht 0.50 per share, totalling of Baht 447.33 million. The dividends were for all shareholders listed in the register on 24 August 2023 and were distributed to the shareholders on 5 September 2023.</w:t>
      </w:r>
    </w:p>
    <w:p w14:paraId="43A26328" w14:textId="77777777" w:rsidR="0011222F" w:rsidRPr="00BD1708" w:rsidRDefault="0011222F" w:rsidP="0011222F">
      <w:pPr>
        <w:tabs>
          <w:tab w:val="left" w:pos="952"/>
        </w:tabs>
        <w:rPr>
          <w:rFonts w:ascii="Arial" w:eastAsia="Arial Unicode MS" w:hAnsi="Arial" w:cs="Arial"/>
          <w:sz w:val="18"/>
          <w:szCs w:val="18"/>
        </w:rPr>
      </w:pPr>
    </w:p>
    <w:p w14:paraId="47C2CE2C" w14:textId="77777777" w:rsidR="0011222F" w:rsidRPr="00BD1708" w:rsidRDefault="0011222F" w:rsidP="0011222F">
      <w:pPr>
        <w:tabs>
          <w:tab w:val="left" w:pos="952"/>
        </w:tabs>
        <w:rPr>
          <w:rFonts w:ascii="Arial" w:eastAsia="Arial Unicode MS" w:hAnsi="Arial" w:cs="Arial"/>
          <w:sz w:val="18"/>
          <w:szCs w:val="18"/>
        </w:rPr>
      </w:pPr>
      <w:r w:rsidRPr="00BD1708">
        <w:rPr>
          <w:rFonts w:ascii="Arial" w:eastAsia="Arial Unicode MS" w:hAnsi="Arial" w:cs="Arial"/>
          <w:sz w:val="18"/>
          <w:szCs w:val="18"/>
        </w:rPr>
        <w:t>At the Annual General Shareholders Meeting held on 7 April 2023, the shareholders passed a resolution to approve dividend payment in respect of the operation results from January to December 2022 at Baht 0.25 per share, totalling of Baht 223.67 million. The dividends were for all shareholders listed in the register on 21 April 2023 and were distributed to the shareholders on 3 May 2023.</w:t>
      </w:r>
    </w:p>
    <w:p w14:paraId="5E49BF04" w14:textId="03AA98B2" w:rsidR="00D06DCF" w:rsidRPr="00BD1708" w:rsidRDefault="0011222F" w:rsidP="0011222F">
      <w:pPr>
        <w:rPr>
          <w:rFonts w:ascii="Arial" w:hAnsi="Arial" w:cs="Arial"/>
          <w:b/>
          <w:bCs/>
          <w:sz w:val="18"/>
          <w:szCs w:val="18"/>
          <w:lang w:val="en-US"/>
        </w:rPr>
      </w:pPr>
      <w:r w:rsidRPr="00BD1708">
        <w:rPr>
          <w:rFonts w:ascii="Arial" w:hAnsi="Arial" w:cs="Arial"/>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3E64DF" w:rsidRPr="00BD1708" w14:paraId="1AA0DCDB" w14:textId="77777777" w:rsidTr="00BF582E">
        <w:trPr>
          <w:trHeight w:val="389"/>
        </w:trPr>
        <w:tc>
          <w:tcPr>
            <w:tcW w:w="9461" w:type="dxa"/>
            <w:shd w:val="clear" w:color="auto" w:fill="FFA543"/>
            <w:vAlign w:val="center"/>
          </w:tcPr>
          <w:p w14:paraId="2C2B77D4" w14:textId="0BB987DD" w:rsidR="003E64DF" w:rsidRPr="00BD1708" w:rsidRDefault="003E64DF" w:rsidP="00D06DCF">
            <w:pPr>
              <w:ind w:left="432" w:hanging="432"/>
              <w:rPr>
                <w:rFonts w:ascii="Arial" w:hAnsi="Arial" w:cs="Arial"/>
                <w:b/>
                <w:bCs/>
                <w:color w:val="FFFFFF"/>
                <w:sz w:val="18"/>
                <w:szCs w:val="18"/>
                <w:lang w:val="en-US"/>
              </w:rPr>
            </w:pPr>
            <w:r w:rsidRPr="00BD1708">
              <w:rPr>
                <w:rFonts w:ascii="Arial" w:hAnsi="Arial" w:cs="Arial"/>
                <w:b/>
                <w:bCs/>
                <w:color w:val="FFFFFF"/>
                <w:sz w:val="18"/>
                <w:szCs w:val="18"/>
              </w:rPr>
              <w:t>1</w:t>
            </w:r>
            <w:r w:rsidR="00D06DCF" w:rsidRPr="00BD1708">
              <w:rPr>
                <w:rFonts w:ascii="Arial" w:hAnsi="Arial" w:cs="Arial"/>
                <w:b/>
                <w:bCs/>
                <w:color w:val="FFFFFF"/>
                <w:sz w:val="18"/>
                <w:szCs w:val="18"/>
              </w:rPr>
              <w:t>7</w:t>
            </w:r>
            <w:r w:rsidRPr="00BD1708">
              <w:rPr>
                <w:rFonts w:ascii="Arial" w:hAnsi="Arial" w:cs="Arial"/>
                <w:b/>
                <w:bCs/>
                <w:color w:val="FFFFFF"/>
                <w:sz w:val="18"/>
                <w:szCs w:val="18"/>
                <w:lang w:val="en-US"/>
              </w:rPr>
              <w:tab/>
              <w:t>Treasury shares</w:t>
            </w:r>
          </w:p>
        </w:tc>
      </w:tr>
    </w:tbl>
    <w:p w14:paraId="763117BD" w14:textId="77777777" w:rsidR="00D06DCF" w:rsidRPr="00BD1708" w:rsidRDefault="00D06DCF" w:rsidP="007A4290">
      <w:pPr>
        <w:rPr>
          <w:rFonts w:ascii="Arial" w:hAnsi="Arial" w:cs="Arial"/>
          <w:sz w:val="18"/>
          <w:szCs w:val="18"/>
          <w:lang w:val="en-US"/>
        </w:rPr>
      </w:pPr>
    </w:p>
    <w:p w14:paraId="64D16E7C" w14:textId="2B211D24" w:rsidR="00895623" w:rsidRPr="00BD1708" w:rsidRDefault="003E64DF" w:rsidP="007A4290">
      <w:pPr>
        <w:rPr>
          <w:rFonts w:ascii="Arial" w:hAnsi="Arial" w:cs="Arial"/>
          <w:sz w:val="18"/>
          <w:szCs w:val="18"/>
        </w:rPr>
      </w:pPr>
      <w:r w:rsidRPr="00BD1708">
        <w:rPr>
          <w:rFonts w:ascii="Arial" w:hAnsi="Arial" w:cs="Arial"/>
          <w:sz w:val="18"/>
          <w:szCs w:val="18"/>
        </w:rPr>
        <w:t>During 2024, the Company repurchased 2.99 million shares through the Stock Exchange of Thailand</w:t>
      </w:r>
      <w:r w:rsidR="006A186E" w:rsidRPr="00BD1708">
        <w:rPr>
          <w:rFonts w:ascii="Arial" w:hAnsi="Arial" w:cs="Arial"/>
          <w:sz w:val="18"/>
          <w:szCs w:val="18"/>
        </w:rPr>
        <w:t xml:space="preserve"> (the “SET”)</w:t>
      </w:r>
      <w:r w:rsidRPr="00BD1708">
        <w:rPr>
          <w:rFonts w:ascii="Arial" w:hAnsi="Arial" w:cs="Arial"/>
          <w:sz w:val="18"/>
          <w:szCs w:val="18"/>
        </w:rPr>
        <w:t xml:space="preserve">. </w:t>
      </w:r>
      <w:r w:rsidR="006A186E" w:rsidRPr="00BD1708">
        <w:rPr>
          <w:rFonts w:ascii="Arial" w:hAnsi="Arial" w:cs="Arial"/>
          <w:sz w:val="18"/>
          <w:szCs w:val="18"/>
        </w:rPr>
        <w:t xml:space="preserve"> </w:t>
      </w:r>
      <w:r w:rsidR="00D501EE" w:rsidRPr="00BD1708">
        <w:rPr>
          <w:rFonts w:ascii="Arial" w:hAnsi="Arial" w:cs="Arial"/>
          <w:sz w:val="18"/>
          <w:szCs w:val="18"/>
        </w:rPr>
        <w:br/>
      </w:r>
      <w:r w:rsidRPr="00BD1708">
        <w:rPr>
          <w:rFonts w:ascii="Arial" w:hAnsi="Arial" w:cs="Arial"/>
          <w:sz w:val="18"/>
          <w:szCs w:val="18"/>
        </w:rPr>
        <w:t>The total amount paid to repurchase the shares was Baht 44.74 million</w:t>
      </w:r>
      <w:r w:rsidR="00895623" w:rsidRPr="00BD1708">
        <w:rPr>
          <w:rFonts w:ascii="Arial" w:hAnsi="Arial" w:cs="Arial"/>
          <w:sz w:val="18"/>
          <w:szCs w:val="18"/>
        </w:rPr>
        <w:t xml:space="preserve"> which has been presented as treasury shares under the shareholders equity.  The Company allocated retained earnings as a reserve for treasury shares amounting to Baht </w:t>
      </w:r>
      <w:r w:rsidR="00AD437C" w:rsidRPr="00BD1708">
        <w:rPr>
          <w:rFonts w:ascii="Arial" w:hAnsi="Arial" w:cs="Arial"/>
          <w:sz w:val="18"/>
          <w:szCs w:val="18"/>
        </w:rPr>
        <w:t>44.74</w:t>
      </w:r>
      <w:r w:rsidR="00895623" w:rsidRPr="00BD1708">
        <w:rPr>
          <w:rFonts w:ascii="Arial" w:hAnsi="Arial" w:cs="Arial"/>
          <w:sz w:val="18"/>
          <w:szCs w:val="18"/>
        </w:rPr>
        <w:t xml:space="preserve"> million in accordance with section 66/1 (2) of the Security and Exchange Act B.E. 2535 which requires the Company to set aside retained earnings as reserve.</w:t>
      </w:r>
      <w:r w:rsidRPr="00BD1708">
        <w:rPr>
          <w:rFonts w:ascii="Arial" w:hAnsi="Arial" w:cs="Arial"/>
          <w:sz w:val="18"/>
          <w:szCs w:val="18"/>
        </w:rPr>
        <w:t xml:space="preserve"> </w:t>
      </w:r>
    </w:p>
    <w:p w14:paraId="01884E9F" w14:textId="77777777" w:rsidR="00895623" w:rsidRPr="00BD1708" w:rsidRDefault="00895623" w:rsidP="007A4290">
      <w:pPr>
        <w:rPr>
          <w:rFonts w:ascii="Arial" w:hAnsi="Arial" w:cs="Arial"/>
          <w:sz w:val="18"/>
          <w:szCs w:val="18"/>
        </w:rPr>
      </w:pPr>
    </w:p>
    <w:p w14:paraId="3C5A76D1" w14:textId="51887D76" w:rsidR="003E64DF" w:rsidRPr="00BD1708" w:rsidRDefault="003E64DF" w:rsidP="007A4290">
      <w:pPr>
        <w:rPr>
          <w:rFonts w:ascii="Arial" w:hAnsi="Arial" w:cs="Arial"/>
          <w:sz w:val="18"/>
          <w:szCs w:val="18"/>
          <w:lang w:val="en-US"/>
        </w:rPr>
      </w:pPr>
      <w:r w:rsidRPr="00BD1708">
        <w:rPr>
          <w:rFonts w:ascii="Arial" w:hAnsi="Arial" w:cs="Arial"/>
          <w:sz w:val="18"/>
          <w:szCs w:val="18"/>
        </w:rPr>
        <w:t>The share repurchase project for financial management purpose</w:t>
      </w:r>
      <w:r w:rsidR="00CD223E" w:rsidRPr="00BD1708">
        <w:rPr>
          <w:rFonts w:ascii="Arial" w:hAnsi="Arial" w:cs="Arial"/>
          <w:sz w:val="18"/>
          <w:szCs w:val="18"/>
        </w:rPr>
        <w:t xml:space="preserve"> </w:t>
      </w:r>
      <w:r w:rsidRPr="00BD1708">
        <w:rPr>
          <w:rFonts w:ascii="Arial" w:hAnsi="Arial" w:cs="Arial"/>
          <w:sz w:val="18"/>
          <w:szCs w:val="18"/>
        </w:rPr>
        <w:t>ended on 15 January 2024 and at the</w:t>
      </w:r>
      <w:r w:rsidRPr="00BD1708">
        <w:rPr>
          <w:rFonts w:ascii="Arial" w:hAnsi="Arial" w:cs="Arial"/>
          <w:spacing w:val="-2"/>
          <w:sz w:val="18"/>
          <w:szCs w:val="18"/>
        </w:rPr>
        <w:t xml:space="preserve"> Board of Directors Meeting No.</w:t>
      </w:r>
      <w:r w:rsidR="00AC39C4" w:rsidRPr="00BD1708">
        <w:rPr>
          <w:rFonts w:ascii="Arial" w:hAnsi="Arial" w:cs="Arial"/>
          <w:spacing w:val="-2"/>
          <w:sz w:val="18"/>
          <w:szCs w:val="18"/>
        </w:rPr>
        <w:t xml:space="preserve"> </w:t>
      </w:r>
      <w:r w:rsidRPr="00BD1708">
        <w:rPr>
          <w:rFonts w:ascii="Arial" w:hAnsi="Arial" w:cs="Arial"/>
          <w:spacing w:val="-2"/>
          <w:sz w:val="18"/>
          <w:szCs w:val="18"/>
        </w:rPr>
        <w:t>1/2024 held on 22 February 2024</w:t>
      </w:r>
      <w:r w:rsidRPr="00BD1708">
        <w:rPr>
          <w:rFonts w:ascii="Arial" w:hAnsi="Arial" w:cs="Arial"/>
          <w:sz w:val="18"/>
          <w:szCs w:val="18"/>
        </w:rPr>
        <w:t xml:space="preserve">, </w:t>
      </w:r>
      <w:r w:rsidRPr="00BD1708">
        <w:rPr>
          <w:rFonts w:ascii="Arial" w:hAnsi="Arial" w:cs="Arial"/>
          <w:spacing w:val="-2"/>
          <w:sz w:val="18"/>
          <w:szCs w:val="18"/>
        </w:rPr>
        <w:t xml:space="preserve">the Board passed a resolution to approve the resale of share repurchase program for financial management </w:t>
      </w:r>
      <w:r w:rsidRPr="00BD1708">
        <w:rPr>
          <w:rFonts w:ascii="Arial" w:hAnsi="Arial" w:cs="Arial"/>
          <w:spacing w:val="-8"/>
          <w:sz w:val="18"/>
          <w:szCs w:val="18"/>
        </w:rPr>
        <w:t>purpose in a total number of 65</w:t>
      </w:r>
      <w:r w:rsidR="00081A5F" w:rsidRPr="00BD1708">
        <w:rPr>
          <w:rFonts w:ascii="Arial" w:hAnsi="Arial" w:cs="Arial"/>
          <w:spacing w:val="-8"/>
          <w:sz w:val="18"/>
          <w:szCs w:val="18"/>
        </w:rPr>
        <w:t>.</w:t>
      </w:r>
      <w:r w:rsidRPr="00BD1708">
        <w:rPr>
          <w:rFonts w:ascii="Arial" w:hAnsi="Arial" w:cs="Arial"/>
          <w:spacing w:val="-8"/>
          <w:sz w:val="18"/>
          <w:szCs w:val="18"/>
        </w:rPr>
        <w:t>53 shares, equivalent to 7.32 percent of the total shares of the Company. The repurchased</w:t>
      </w:r>
      <w:r w:rsidRPr="00BD1708">
        <w:rPr>
          <w:rFonts w:ascii="Arial" w:hAnsi="Arial" w:cs="Arial"/>
          <w:spacing w:val="-2"/>
          <w:sz w:val="18"/>
          <w:szCs w:val="18"/>
        </w:rPr>
        <w:t xml:space="preserve"> shares will be resold on the SET</w:t>
      </w:r>
      <w:r w:rsidR="00581F57" w:rsidRPr="00BD1708">
        <w:rPr>
          <w:rFonts w:ascii="Arial" w:hAnsi="Arial" w:cs="Arial"/>
          <w:spacing w:val="-2"/>
          <w:sz w:val="18"/>
          <w:szCs w:val="18"/>
        </w:rPr>
        <w:t xml:space="preserve"> </w:t>
      </w:r>
      <w:r w:rsidRPr="00BD1708">
        <w:rPr>
          <w:rFonts w:ascii="Arial" w:hAnsi="Arial" w:cs="Arial"/>
          <w:spacing w:val="-2"/>
          <w:sz w:val="18"/>
          <w:szCs w:val="18"/>
        </w:rPr>
        <w:t>and the specified period for resale of repurchased shares is on 17 April 2024 to 30 April 2024.</w:t>
      </w:r>
    </w:p>
    <w:p w14:paraId="404FCAA8" w14:textId="7708D89D" w:rsidR="004757ED" w:rsidRPr="00BD1708" w:rsidRDefault="004757ED" w:rsidP="007A4290">
      <w:pPr>
        <w:rPr>
          <w:rFonts w:ascii="Arial" w:hAnsi="Arial" w:cs="Arial"/>
          <w:sz w:val="18"/>
          <w:szCs w:val="18"/>
          <w:lang w:val="en-US"/>
        </w:rPr>
      </w:pPr>
    </w:p>
    <w:p w14:paraId="296AE889" w14:textId="445A5721" w:rsidR="00D501EE" w:rsidRPr="00BD1708" w:rsidRDefault="004C55C1" w:rsidP="007A4290">
      <w:pPr>
        <w:rPr>
          <w:rFonts w:ascii="Arial" w:hAnsi="Arial" w:cs="Arial"/>
          <w:sz w:val="18"/>
          <w:szCs w:val="18"/>
          <w:lang w:val="en-US"/>
        </w:rPr>
      </w:pPr>
      <w:r w:rsidRPr="00BD1708">
        <w:rPr>
          <w:rFonts w:ascii="Arial" w:hAnsi="Arial" w:cs="Arial"/>
          <w:sz w:val="18"/>
          <w:szCs w:val="18"/>
          <w:lang w:val="en-US"/>
        </w:rPr>
        <w:t>At t</w:t>
      </w:r>
      <w:r w:rsidR="00895623" w:rsidRPr="00BD1708">
        <w:rPr>
          <w:rFonts w:ascii="Arial" w:hAnsi="Arial" w:cs="Arial"/>
          <w:sz w:val="18"/>
          <w:szCs w:val="18"/>
          <w:lang w:val="en-US"/>
        </w:rPr>
        <w:t xml:space="preserve">he end of the resale period, the Company </w:t>
      </w:r>
      <w:r w:rsidR="00921F78" w:rsidRPr="00BD1708">
        <w:rPr>
          <w:rFonts w:ascii="Arial" w:hAnsi="Arial" w:cs="Arial"/>
          <w:sz w:val="18"/>
          <w:szCs w:val="18"/>
          <w:lang w:val="en-US"/>
        </w:rPr>
        <w:t>decrease</w:t>
      </w:r>
      <w:r w:rsidRPr="00BD1708">
        <w:rPr>
          <w:rFonts w:ascii="Arial" w:hAnsi="Arial" w:cs="Arial"/>
          <w:sz w:val="18"/>
          <w:szCs w:val="18"/>
          <w:lang w:val="en-US"/>
        </w:rPr>
        <w:t xml:space="preserve">d </w:t>
      </w:r>
      <w:r w:rsidR="00921F78" w:rsidRPr="00BD1708">
        <w:rPr>
          <w:rFonts w:ascii="Arial" w:hAnsi="Arial" w:cs="Arial"/>
          <w:sz w:val="18"/>
          <w:szCs w:val="18"/>
          <w:lang w:val="en-US"/>
        </w:rPr>
        <w:t>share capital from the unsold treasury shares 65.53 million shares at Baht 1 per share.  The Company has registered decrease</w:t>
      </w:r>
      <w:r w:rsidR="00F8709E" w:rsidRPr="00BD1708">
        <w:rPr>
          <w:rFonts w:ascii="Arial" w:hAnsi="Arial" w:cs="Arial"/>
          <w:sz w:val="18"/>
          <w:szCs w:val="18"/>
          <w:lang w:val="en-US"/>
        </w:rPr>
        <w:t xml:space="preserve"> </w:t>
      </w:r>
      <w:r w:rsidR="00921F78" w:rsidRPr="00BD1708">
        <w:rPr>
          <w:rFonts w:ascii="Arial" w:hAnsi="Arial" w:cs="Arial"/>
          <w:sz w:val="18"/>
          <w:szCs w:val="18"/>
          <w:lang w:val="en-US"/>
        </w:rPr>
        <w:t>in share capital to the Department of Business Development Ministry of Commerce on 8 May 2024.</w:t>
      </w:r>
      <w:r w:rsidRPr="00BD1708">
        <w:rPr>
          <w:rFonts w:ascii="Arial" w:hAnsi="Arial" w:cs="Arial"/>
          <w:sz w:val="18"/>
          <w:szCs w:val="18"/>
          <w:lang w:val="en-US"/>
        </w:rPr>
        <w:t xml:space="preserve"> Difference between the par value and amount paid for acquisition of </w:t>
      </w:r>
      <w:r w:rsidR="00921F78" w:rsidRPr="00BD1708">
        <w:rPr>
          <w:rFonts w:ascii="Arial" w:hAnsi="Arial" w:cs="Arial"/>
          <w:sz w:val="18"/>
          <w:szCs w:val="18"/>
          <w:lang w:val="en-US"/>
        </w:rPr>
        <w:t>treasury shares amounting to Baht 930.92 million</w:t>
      </w:r>
      <w:r w:rsidRPr="00BD1708">
        <w:rPr>
          <w:rFonts w:ascii="Arial" w:hAnsi="Arial" w:cs="Arial"/>
          <w:sz w:val="18"/>
          <w:szCs w:val="18"/>
          <w:lang w:val="en-US"/>
        </w:rPr>
        <w:t xml:space="preserve"> was recorded as reduction of </w:t>
      </w:r>
      <w:r w:rsidR="00921F78" w:rsidRPr="00BD1708">
        <w:rPr>
          <w:rFonts w:ascii="Arial" w:hAnsi="Arial" w:cs="Arial"/>
          <w:sz w:val="18"/>
          <w:szCs w:val="18"/>
          <w:lang w:val="en-US"/>
        </w:rPr>
        <w:t>share premium treasury share amounting to Baht 288.43 million and increase</w:t>
      </w:r>
      <w:r w:rsidR="00391A9C" w:rsidRPr="00BD1708">
        <w:rPr>
          <w:rFonts w:ascii="Arial" w:hAnsi="Arial" w:cs="Arial"/>
          <w:sz w:val="18"/>
          <w:szCs w:val="18"/>
          <w:lang w:val="en-US"/>
        </w:rPr>
        <w:t xml:space="preserve"> in</w:t>
      </w:r>
      <w:r w:rsidR="00921F78" w:rsidRPr="00BD1708">
        <w:rPr>
          <w:rFonts w:ascii="Arial" w:hAnsi="Arial" w:cs="Arial"/>
          <w:sz w:val="18"/>
          <w:szCs w:val="18"/>
          <w:lang w:val="en-US"/>
        </w:rPr>
        <w:t xml:space="preserve"> retained ear</w:t>
      </w:r>
      <w:r w:rsidR="00AD437C" w:rsidRPr="00BD1708">
        <w:rPr>
          <w:rFonts w:ascii="Arial" w:hAnsi="Arial" w:cs="Arial"/>
          <w:sz w:val="18"/>
          <w:szCs w:val="18"/>
          <w:lang w:val="en-US"/>
        </w:rPr>
        <w:t>n</w:t>
      </w:r>
      <w:r w:rsidR="00921F78" w:rsidRPr="00BD1708">
        <w:rPr>
          <w:rFonts w:ascii="Arial" w:hAnsi="Arial" w:cs="Arial"/>
          <w:sz w:val="18"/>
          <w:szCs w:val="18"/>
          <w:lang w:val="en-US"/>
        </w:rPr>
        <w:t>ings amounting to Baht 353.96 million (net from reversal</w:t>
      </w:r>
      <w:r w:rsidR="00391A9C" w:rsidRPr="00BD1708">
        <w:rPr>
          <w:rFonts w:ascii="Arial" w:hAnsi="Arial" w:cs="Arial"/>
          <w:sz w:val="18"/>
          <w:szCs w:val="18"/>
          <w:lang w:val="en-US"/>
        </w:rPr>
        <w:t xml:space="preserve"> of</w:t>
      </w:r>
      <w:r w:rsidR="00921F78" w:rsidRPr="00BD1708">
        <w:rPr>
          <w:rFonts w:ascii="Arial" w:hAnsi="Arial" w:cs="Arial"/>
          <w:sz w:val="18"/>
          <w:szCs w:val="18"/>
          <w:lang w:val="en-US"/>
        </w:rPr>
        <w:t xml:space="preserve"> </w:t>
      </w:r>
      <w:r w:rsidR="00AD437C" w:rsidRPr="00BD1708">
        <w:rPr>
          <w:rFonts w:ascii="Arial" w:hAnsi="Arial" w:cs="Arial"/>
          <w:sz w:val="18"/>
          <w:szCs w:val="18"/>
        </w:rPr>
        <w:t>reserve for treasury shares amounting to Baht 996.45 million).</w:t>
      </w:r>
    </w:p>
    <w:p w14:paraId="13F5E4AD" w14:textId="77777777" w:rsidR="00895623" w:rsidRPr="00BD1708" w:rsidRDefault="00895623" w:rsidP="007A4290">
      <w:pPr>
        <w:rPr>
          <w:rFonts w:ascii="Arial" w:hAnsi="Arial" w:cs="Arial"/>
          <w:sz w:val="18"/>
          <w:szCs w:val="18"/>
          <w:lang w:val="en-US"/>
        </w:rPr>
      </w:pPr>
    </w:p>
    <w:p w14:paraId="0C23FAAE" w14:textId="77777777" w:rsidR="00BD1708" w:rsidRPr="00BD1708" w:rsidRDefault="00BD1708" w:rsidP="007A4290">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D1708" w14:paraId="1C011A16" w14:textId="77777777" w:rsidTr="005C4808">
        <w:trPr>
          <w:trHeight w:val="389"/>
        </w:trPr>
        <w:tc>
          <w:tcPr>
            <w:tcW w:w="9461" w:type="dxa"/>
            <w:shd w:val="clear" w:color="auto" w:fill="FFA543"/>
            <w:vAlign w:val="center"/>
          </w:tcPr>
          <w:p w14:paraId="717476DE" w14:textId="1483703B" w:rsidR="00447BB2" w:rsidRPr="00BD1708" w:rsidRDefault="003E64DF" w:rsidP="00ED5053">
            <w:pPr>
              <w:ind w:left="432" w:hanging="432"/>
              <w:rPr>
                <w:rFonts w:ascii="Arial" w:hAnsi="Arial" w:cs="Arial"/>
                <w:b/>
                <w:bCs/>
                <w:color w:val="FFFFFF"/>
                <w:sz w:val="18"/>
                <w:szCs w:val="18"/>
                <w:lang w:val="en-US"/>
              </w:rPr>
            </w:pPr>
            <w:r w:rsidRPr="00BD1708">
              <w:rPr>
                <w:rFonts w:ascii="Arial" w:hAnsi="Arial" w:cs="Arial"/>
                <w:b/>
                <w:bCs/>
                <w:color w:val="FFFFFF"/>
                <w:sz w:val="18"/>
                <w:szCs w:val="18"/>
              </w:rPr>
              <w:t>1</w:t>
            </w:r>
            <w:r w:rsidR="00ED5053" w:rsidRPr="00BD1708">
              <w:rPr>
                <w:rFonts w:ascii="Arial" w:hAnsi="Arial" w:cs="Arial"/>
                <w:b/>
                <w:bCs/>
                <w:color w:val="FFFFFF"/>
                <w:sz w:val="18"/>
                <w:szCs w:val="18"/>
              </w:rPr>
              <w:t>8</w:t>
            </w:r>
            <w:r w:rsidR="00447BB2" w:rsidRPr="00BD1708">
              <w:rPr>
                <w:rFonts w:ascii="Arial" w:hAnsi="Arial" w:cs="Arial"/>
                <w:b/>
                <w:bCs/>
                <w:color w:val="FFFFFF"/>
                <w:sz w:val="18"/>
                <w:szCs w:val="18"/>
                <w:lang w:val="en-US"/>
              </w:rPr>
              <w:tab/>
              <w:t>Commitments and contingencies</w:t>
            </w:r>
          </w:p>
        </w:tc>
      </w:tr>
    </w:tbl>
    <w:p w14:paraId="6F0B79C0" w14:textId="77777777" w:rsidR="007E5511" w:rsidRPr="00BD1708"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E749457" w:rsidR="007E5511" w:rsidRPr="00BD1708" w:rsidRDefault="003E64DF" w:rsidP="00545232">
      <w:pPr>
        <w:ind w:left="540" w:hanging="540"/>
        <w:rPr>
          <w:rFonts w:ascii="Arial" w:hAnsi="Arial" w:cs="Arial"/>
          <w:b/>
          <w:bCs/>
          <w:color w:val="CF4A02"/>
          <w:sz w:val="18"/>
          <w:szCs w:val="18"/>
        </w:rPr>
      </w:pPr>
      <w:r w:rsidRPr="00BD1708">
        <w:rPr>
          <w:rFonts w:ascii="Arial" w:hAnsi="Arial" w:cs="Arial"/>
          <w:b/>
          <w:bCs/>
          <w:color w:val="CF4A02"/>
          <w:sz w:val="18"/>
          <w:szCs w:val="18"/>
        </w:rPr>
        <w:t>1</w:t>
      </w:r>
      <w:r w:rsidR="00ED5053" w:rsidRPr="00BD1708">
        <w:rPr>
          <w:rFonts w:ascii="Arial" w:hAnsi="Arial" w:cs="Arial"/>
          <w:b/>
          <w:bCs/>
          <w:color w:val="CF4A02"/>
          <w:sz w:val="18"/>
          <w:szCs w:val="18"/>
        </w:rPr>
        <w:t>8</w:t>
      </w:r>
      <w:r w:rsidR="0046762D" w:rsidRPr="00BD1708">
        <w:rPr>
          <w:rFonts w:ascii="Arial" w:hAnsi="Arial" w:cs="Arial"/>
          <w:b/>
          <w:bCs/>
          <w:color w:val="CF4A02"/>
          <w:sz w:val="18"/>
          <w:szCs w:val="18"/>
        </w:rPr>
        <w:t>.</w:t>
      </w:r>
      <w:r w:rsidR="000779B5" w:rsidRPr="00BD1708">
        <w:rPr>
          <w:rFonts w:ascii="Arial" w:hAnsi="Arial" w:cs="Arial"/>
          <w:b/>
          <w:bCs/>
          <w:color w:val="CF4A02"/>
          <w:sz w:val="18"/>
          <w:szCs w:val="18"/>
        </w:rPr>
        <w:t>1</w:t>
      </w:r>
      <w:r w:rsidR="007E5511" w:rsidRPr="00BD1708">
        <w:rPr>
          <w:rFonts w:ascii="Arial" w:hAnsi="Arial" w:cs="Arial"/>
          <w:b/>
          <w:bCs/>
          <w:color w:val="CF4A02"/>
          <w:sz w:val="18"/>
          <w:szCs w:val="18"/>
        </w:rPr>
        <w:tab/>
        <w:t>Bank guarantees and letter of credits</w:t>
      </w:r>
    </w:p>
    <w:p w14:paraId="47877964" w14:textId="77777777" w:rsidR="004E370C" w:rsidRPr="00BD1708" w:rsidRDefault="004E370C" w:rsidP="00CA659C">
      <w:pPr>
        <w:ind w:left="547"/>
        <w:rPr>
          <w:rFonts w:ascii="Arial" w:hAnsi="Arial" w:cs="Arial"/>
          <w:sz w:val="18"/>
          <w:szCs w:val="18"/>
        </w:rPr>
      </w:pPr>
    </w:p>
    <w:p w14:paraId="3348BF08" w14:textId="21B74723" w:rsidR="007E5511" w:rsidRPr="00BD1708" w:rsidRDefault="007E5511" w:rsidP="00CA659C">
      <w:pPr>
        <w:ind w:left="547"/>
        <w:rPr>
          <w:rFonts w:ascii="Arial" w:hAnsi="Arial" w:cs="Arial"/>
          <w:sz w:val="18"/>
          <w:szCs w:val="18"/>
        </w:rPr>
      </w:pPr>
      <w:r w:rsidRPr="00BD1708">
        <w:rPr>
          <w:rFonts w:ascii="Arial" w:hAnsi="Arial" w:cs="Arial"/>
          <w:sz w:val="18"/>
          <w:szCs w:val="18"/>
        </w:rPr>
        <w:t xml:space="preserve">As </w:t>
      </w:r>
      <w:proofErr w:type="gramStart"/>
      <w:r w:rsidRPr="00BD1708">
        <w:rPr>
          <w:rFonts w:ascii="Arial" w:hAnsi="Arial" w:cs="Arial"/>
          <w:sz w:val="18"/>
          <w:szCs w:val="18"/>
        </w:rPr>
        <w:t>at</w:t>
      </w:r>
      <w:proofErr w:type="gramEnd"/>
      <w:r w:rsidRPr="00BD1708">
        <w:rPr>
          <w:rFonts w:ascii="Arial" w:hAnsi="Arial" w:cs="Arial"/>
          <w:sz w:val="18"/>
          <w:szCs w:val="18"/>
        </w:rPr>
        <w:t xml:space="preserve"> </w:t>
      </w:r>
      <w:r w:rsidR="008470A8" w:rsidRPr="00BD1708">
        <w:rPr>
          <w:rFonts w:ascii="Arial" w:eastAsia="Arial Unicode MS" w:hAnsi="Arial" w:cs="Arial"/>
          <w:sz w:val="18"/>
          <w:szCs w:val="18"/>
        </w:rPr>
        <w:t>30 June</w:t>
      </w:r>
      <w:r w:rsidR="00112220" w:rsidRPr="00BD1708">
        <w:rPr>
          <w:rFonts w:ascii="Arial" w:eastAsia="Arial Unicode MS" w:hAnsi="Arial" w:cs="Arial"/>
          <w:sz w:val="18"/>
          <w:szCs w:val="18"/>
        </w:rPr>
        <w:t xml:space="preserve"> </w:t>
      </w:r>
      <w:r w:rsidR="000779B5" w:rsidRPr="00BD1708">
        <w:rPr>
          <w:rFonts w:ascii="Arial" w:eastAsia="Arial Unicode MS" w:hAnsi="Arial" w:cs="Arial"/>
          <w:spacing w:val="-6"/>
          <w:sz w:val="18"/>
          <w:szCs w:val="18"/>
        </w:rPr>
        <w:t>202</w:t>
      </w:r>
      <w:r w:rsidR="002B18C1" w:rsidRPr="00BD1708">
        <w:rPr>
          <w:rFonts w:ascii="Arial" w:eastAsia="Arial Unicode MS" w:hAnsi="Arial" w:cs="Arial"/>
          <w:spacing w:val="-6"/>
          <w:sz w:val="18"/>
          <w:szCs w:val="18"/>
        </w:rPr>
        <w:t>4</w:t>
      </w:r>
      <w:r w:rsidRPr="00BD1708">
        <w:rPr>
          <w:rFonts w:ascii="Arial" w:hAnsi="Arial" w:cs="Arial"/>
          <w:sz w:val="18"/>
          <w:szCs w:val="18"/>
        </w:rPr>
        <w:t>, there are outstanding bank guarantees and letter</w:t>
      </w:r>
      <w:r w:rsidR="0047197B" w:rsidRPr="00BD1708">
        <w:rPr>
          <w:rFonts w:ascii="Arial" w:hAnsi="Arial" w:cs="Arial"/>
          <w:sz w:val="18"/>
          <w:szCs w:val="18"/>
        </w:rPr>
        <w:t>s of credit</w:t>
      </w:r>
      <w:r w:rsidRPr="00BD1708">
        <w:rPr>
          <w:rFonts w:ascii="Arial" w:hAnsi="Arial" w:cs="Arial"/>
          <w:sz w:val="18"/>
          <w:szCs w:val="18"/>
        </w:rPr>
        <w:t xml:space="preserve"> given on behalf of the Group to third parties amounting to Baht </w:t>
      </w:r>
      <w:r w:rsidR="00ED5053" w:rsidRPr="00BD1708">
        <w:rPr>
          <w:rFonts w:ascii="Arial" w:hAnsi="Arial" w:cs="Arial"/>
          <w:sz w:val="18"/>
          <w:szCs w:val="18"/>
        </w:rPr>
        <w:t>233.65</w:t>
      </w:r>
      <w:r w:rsidR="00263DE3" w:rsidRPr="00BD1708">
        <w:rPr>
          <w:rFonts w:ascii="Arial" w:hAnsi="Arial" w:cs="Arial"/>
          <w:sz w:val="18"/>
          <w:szCs w:val="18"/>
        </w:rPr>
        <w:t xml:space="preserve"> </w:t>
      </w:r>
      <w:r w:rsidRPr="00BD1708">
        <w:rPr>
          <w:rFonts w:ascii="Arial" w:hAnsi="Arial" w:cs="Arial"/>
          <w:sz w:val="18"/>
          <w:szCs w:val="18"/>
        </w:rPr>
        <w:t>million (</w:t>
      </w:r>
      <w:r w:rsidR="000779B5" w:rsidRPr="00BD1708">
        <w:rPr>
          <w:rFonts w:ascii="Arial" w:hAnsi="Arial" w:cs="Arial"/>
          <w:sz w:val="18"/>
          <w:szCs w:val="18"/>
        </w:rPr>
        <w:t>31</w:t>
      </w:r>
      <w:r w:rsidRPr="00BD1708">
        <w:rPr>
          <w:rFonts w:ascii="Arial" w:hAnsi="Arial" w:cs="Arial"/>
          <w:sz w:val="18"/>
          <w:szCs w:val="18"/>
        </w:rPr>
        <w:t xml:space="preserve"> December </w:t>
      </w:r>
      <w:r w:rsidR="000779B5" w:rsidRPr="00BD1708">
        <w:rPr>
          <w:rFonts w:ascii="Arial" w:hAnsi="Arial" w:cs="Arial"/>
          <w:sz w:val="18"/>
          <w:szCs w:val="18"/>
        </w:rPr>
        <w:t>202</w:t>
      </w:r>
      <w:r w:rsidR="006B2465" w:rsidRPr="00BD1708">
        <w:rPr>
          <w:rFonts w:ascii="Arial" w:hAnsi="Arial" w:cs="Arial"/>
          <w:sz w:val="18"/>
          <w:szCs w:val="18"/>
        </w:rPr>
        <w:t>3</w:t>
      </w:r>
      <w:r w:rsidR="00143279" w:rsidRPr="00BD1708">
        <w:rPr>
          <w:rFonts w:ascii="Arial" w:hAnsi="Arial" w:cs="Arial"/>
          <w:sz w:val="18"/>
          <w:szCs w:val="18"/>
        </w:rPr>
        <w:t xml:space="preserve">: Baht </w:t>
      </w:r>
      <w:r w:rsidR="006B2465" w:rsidRPr="00BD1708">
        <w:rPr>
          <w:rFonts w:ascii="Arial" w:hAnsi="Arial" w:cs="Arial"/>
          <w:sz w:val="18"/>
          <w:szCs w:val="18"/>
        </w:rPr>
        <w:t>233.84</w:t>
      </w:r>
      <w:r w:rsidR="00BA7373" w:rsidRPr="00BD1708">
        <w:rPr>
          <w:rFonts w:ascii="Arial" w:hAnsi="Arial" w:cs="Arial"/>
          <w:sz w:val="18"/>
          <w:szCs w:val="18"/>
        </w:rPr>
        <w:t xml:space="preserve"> </w:t>
      </w:r>
      <w:r w:rsidRPr="00BD1708">
        <w:rPr>
          <w:rFonts w:ascii="Arial" w:hAnsi="Arial" w:cs="Arial"/>
          <w:sz w:val="18"/>
          <w:szCs w:val="18"/>
        </w:rPr>
        <w:t>million).</w:t>
      </w:r>
    </w:p>
    <w:p w14:paraId="674D4F51" w14:textId="177C1891" w:rsidR="00891C5B" w:rsidRPr="00BD1708" w:rsidRDefault="00891C5B" w:rsidP="00CA659C">
      <w:pPr>
        <w:ind w:left="547"/>
        <w:rPr>
          <w:rFonts w:ascii="Arial" w:hAnsi="Arial" w:cs="Arial"/>
          <w:b/>
          <w:bCs/>
          <w:color w:val="CF4A02"/>
          <w:sz w:val="18"/>
          <w:szCs w:val="18"/>
        </w:rPr>
      </w:pPr>
    </w:p>
    <w:p w14:paraId="13ACF5D5" w14:textId="71C734CD" w:rsidR="007E5511" w:rsidRPr="00BD1708" w:rsidRDefault="000779B5" w:rsidP="00545232">
      <w:pPr>
        <w:ind w:left="540" w:hanging="540"/>
        <w:rPr>
          <w:rFonts w:ascii="Arial" w:hAnsi="Arial" w:cs="Arial"/>
          <w:b/>
          <w:bCs/>
          <w:color w:val="CF4A02"/>
          <w:sz w:val="18"/>
          <w:szCs w:val="18"/>
        </w:rPr>
      </w:pPr>
      <w:r w:rsidRPr="00BD1708">
        <w:rPr>
          <w:rFonts w:ascii="Arial" w:hAnsi="Arial" w:cs="Arial"/>
          <w:b/>
          <w:bCs/>
          <w:color w:val="CF4A02"/>
          <w:sz w:val="18"/>
          <w:szCs w:val="18"/>
        </w:rPr>
        <w:t>1</w:t>
      </w:r>
      <w:r w:rsidR="00ED5053" w:rsidRPr="00BD1708">
        <w:rPr>
          <w:rFonts w:ascii="Arial" w:hAnsi="Arial" w:cs="Arial"/>
          <w:b/>
          <w:bCs/>
          <w:color w:val="CF4A02"/>
          <w:sz w:val="18"/>
          <w:szCs w:val="18"/>
        </w:rPr>
        <w:t>8</w:t>
      </w:r>
      <w:r w:rsidR="0046762D" w:rsidRPr="00BD1708">
        <w:rPr>
          <w:rFonts w:ascii="Arial" w:hAnsi="Arial" w:cs="Arial"/>
          <w:b/>
          <w:bCs/>
          <w:color w:val="CF4A02"/>
          <w:sz w:val="18"/>
          <w:szCs w:val="18"/>
        </w:rPr>
        <w:t>.</w:t>
      </w:r>
      <w:r w:rsidRPr="00BD1708">
        <w:rPr>
          <w:rFonts w:ascii="Arial" w:hAnsi="Arial" w:cs="Arial"/>
          <w:b/>
          <w:bCs/>
          <w:color w:val="CF4A02"/>
          <w:sz w:val="18"/>
          <w:szCs w:val="18"/>
        </w:rPr>
        <w:t>2</w:t>
      </w:r>
      <w:r w:rsidR="007E5511" w:rsidRPr="00BD1708">
        <w:rPr>
          <w:rFonts w:ascii="Arial" w:hAnsi="Arial" w:cs="Arial"/>
          <w:b/>
          <w:bCs/>
          <w:color w:val="CF4A02"/>
          <w:sz w:val="18"/>
          <w:szCs w:val="18"/>
        </w:rPr>
        <w:tab/>
      </w:r>
      <w:r w:rsidR="007A41D7" w:rsidRPr="00BD1708">
        <w:rPr>
          <w:rFonts w:ascii="Arial" w:hAnsi="Arial" w:cs="Arial"/>
          <w:b/>
          <w:bCs/>
          <w:color w:val="CF4A02"/>
          <w:sz w:val="18"/>
          <w:szCs w:val="18"/>
        </w:rPr>
        <w:t>S</w:t>
      </w:r>
      <w:r w:rsidR="00B678A3" w:rsidRPr="00BD1708">
        <w:rPr>
          <w:rFonts w:ascii="Arial" w:hAnsi="Arial" w:cs="Arial"/>
          <w:b/>
          <w:bCs/>
          <w:color w:val="CF4A02"/>
          <w:sz w:val="18"/>
          <w:szCs w:val="18"/>
        </w:rPr>
        <w:t>ervice contract</w:t>
      </w:r>
      <w:r w:rsidR="007E5511" w:rsidRPr="00BD1708">
        <w:rPr>
          <w:rFonts w:ascii="Arial" w:hAnsi="Arial" w:cs="Arial"/>
          <w:b/>
          <w:bCs/>
          <w:color w:val="CF4A02"/>
          <w:sz w:val="18"/>
          <w:szCs w:val="18"/>
        </w:rPr>
        <w:t xml:space="preserve"> commitments</w:t>
      </w:r>
    </w:p>
    <w:p w14:paraId="6D5F9B5B" w14:textId="77777777" w:rsidR="004E370C" w:rsidRPr="00BD1708" w:rsidRDefault="004E370C" w:rsidP="00221ABF">
      <w:pPr>
        <w:ind w:left="547"/>
        <w:rPr>
          <w:rFonts w:ascii="Arial" w:hAnsi="Arial" w:cs="Arial"/>
          <w:sz w:val="18"/>
          <w:szCs w:val="18"/>
        </w:rPr>
      </w:pPr>
    </w:p>
    <w:p w14:paraId="07D7EDFE" w14:textId="354B0F70" w:rsidR="007E5511" w:rsidRPr="00BD1708" w:rsidRDefault="007E5511" w:rsidP="00221ABF">
      <w:pPr>
        <w:ind w:left="547"/>
        <w:rPr>
          <w:rFonts w:ascii="Arial" w:hAnsi="Arial" w:cs="Arial"/>
          <w:sz w:val="18"/>
          <w:szCs w:val="18"/>
        </w:rPr>
      </w:pPr>
      <w:r w:rsidRPr="00BD1708">
        <w:rPr>
          <w:rFonts w:ascii="Arial" w:hAnsi="Arial" w:cs="Arial"/>
          <w:spacing w:val="-4"/>
          <w:sz w:val="18"/>
          <w:szCs w:val="18"/>
        </w:rPr>
        <w:t xml:space="preserve">The Company and its subsidiaries have commitment obligations in terms of </w:t>
      </w:r>
      <w:r w:rsidR="00B940B0" w:rsidRPr="00BD1708">
        <w:rPr>
          <w:rFonts w:ascii="Arial" w:hAnsi="Arial" w:cs="Arial"/>
          <w:spacing w:val="-4"/>
          <w:sz w:val="18"/>
          <w:szCs w:val="18"/>
        </w:rPr>
        <w:t xml:space="preserve">long-term </w:t>
      </w:r>
      <w:r w:rsidRPr="00BD1708">
        <w:rPr>
          <w:rFonts w:ascii="Arial" w:hAnsi="Arial" w:cs="Arial"/>
          <w:spacing w:val="-4"/>
          <w:sz w:val="18"/>
          <w:szCs w:val="18"/>
        </w:rPr>
        <w:t>service contracts</w:t>
      </w:r>
      <w:r w:rsidR="00B940B0" w:rsidRPr="00BD1708">
        <w:rPr>
          <w:rFonts w:ascii="Arial" w:hAnsi="Arial" w:cs="Arial"/>
          <w:spacing w:val="-4"/>
          <w:sz w:val="18"/>
          <w:szCs w:val="18"/>
        </w:rPr>
        <w:t xml:space="preserve"> with third parties</w:t>
      </w:r>
      <w:r w:rsidRPr="00BD1708">
        <w:rPr>
          <w:rFonts w:ascii="Arial" w:hAnsi="Arial" w:cs="Arial"/>
          <w:spacing w:val="-4"/>
          <w:sz w:val="18"/>
          <w:szCs w:val="18"/>
        </w:rPr>
        <w:t>. The future aggregate</w:t>
      </w:r>
      <w:r w:rsidRPr="00BD1708">
        <w:rPr>
          <w:rFonts w:ascii="Arial" w:hAnsi="Arial" w:cs="Arial"/>
          <w:sz w:val="18"/>
          <w:szCs w:val="18"/>
        </w:rPr>
        <w:t xml:space="preserve"> non-cancellable minimum service payments under the contracts are as follows:</w:t>
      </w:r>
    </w:p>
    <w:p w14:paraId="01D1ED8A" w14:textId="77777777" w:rsidR="004E370C" w:rsidRPr="00BD1708"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BD1708" w14:paraId="3319E7D8" w14:textId="77777777" w:rsidTr="00221ABF">
        <w:tc>
          <w:tcPr>
            <w:tcW w:w="3989" w:type="dxa"/>
            <w:vAlign w:val="bottom"/>
          </w:tcPr>
          <w:p w14:paraId="6D926673" w14:textId="77777777" w:rsidR="009D4211" w:rsidRPr="00BD1708"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BD1708" w:rsidRDefault="009D4211" w:rsidP="00221ABF">
            <w:pPr>
              <w:ind w:right="-72"/>
              <w:jc w:val="center"/>
              <w:rPr>
                <w:rFonts w:ascii="Arial" w:hAnsi="Arial" w:cs="Arial"/>
                <w:b/>
                <w:bCs/>
                <w:sz w:val="18"/>
                <w:szCs w:val="18"/>
                <w:lang w:val="en-US"/>
              </w:rPr>
            </w:pPr>
            <w:r w:rsidRPr="00BD1708">
              <w:rPr>
                <w:rFonts w:ascii="Arial" w:hAnsi="Arial" w:cs="Arial"/>
                <w:b/>
                <w:bCs/>
                <w:sz w:val="18"/>
                <w:szCs w:val="18"/>
                <w:lang w:val="en-US"/>
              </w:rPr>
              <w:t>Consolidated</w:t>
            </w:r>
          </w:p>
          <w:p w14:paraId="28C2CFC6" w14:textId="77777777" w:rsidR="009D4211" w:rsidRPr="00BD1708" w:rsidRDefault="009D4211" w:rsidP="00221ABF">
            <w:pPr>
              <w:ind w:right="-72"/>
              <w:jc w:val="center"/>
              <w:rPr>
                <w:rFonts w:ascii="Arial" w:hAnsi="Arial" w:cs="Arial"/>
                <w:b/>
                <w:bCs/>
                <w:sz w:val="18"/>
                <w:szCs w:val="18"/>
                <w:lang w:val="en-US"/>
              </w:rPr>
            </w:pPr>
            <w:r w:rsidRPr="00BD1708">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BD1708" w:rsidRDefault="009D4211" w:rsidP="00221ABF">
            <w:pPr>
              <w:ind w:right="-72"/>
              <w:jc w:val="center"/>
              <w:rPr>
                <w:rFonts w:ascii="Arial" w:hAnsi="Arial" w:cs="Arial"/>
                <w:b/>
                <w:bCs/>
                <w:sz w:val="18"/>
                <w:szCs w:val="18"/>
                <w:lang w:val="en-US"/>
              </w:rPr>
            </w:pPr>
            <w:r w:rsidRPr="00BD1708">
              <w:rPr>
                <w:rFonts w:ascii="Arial" w:hAnsi="Arial" w:cs="Arial"/>
                <w:b/>
                <w:bCs/>
                <w:sz w:val="18"/>
                <w:szCs w:val="18"/>
                <w:lang w:val="en-US"/>
              </w:rPr>
              <w:t>Separate</w:t>
            </w:r>
          </w:p>
          <w:p w14:paraId="0D2DDA3C" w14:textId="77777777" w:rsidR="009D4211" w:rsidRPr="00BD1708" w:rsidRDefault="009D4211" w:rsidP="00221ABF">
            <w:pPr>
              <w:ind w:right="-72"/>
              <w:jc w:val="center"/>
              <w:rPr>
                <w:rFonts w:ascii="Arial" w:hAnsi="Arial" w:cs="Arial"/>
                <w:b/>
                <w:bCs/>
                <w:sz w:val="18"/>
                <w:szCs w:val="18"/>
                <w:lang w:val="en-US"/>
              </w:rPr>
            </w:pPr>
            <w:r w:rsidRPr="00BD1708">
              <w:rPr>
                <w:rFonts w:ascii="Arial" w:hAnsi="Arial" w:cs="Arial"/>
                <w:b/>
                <w:bCs/>
                <w:sz w:val="18"/>
                <w:szCs w:val="18"/>
                <w:lang w:val="en-US"/>
              </w:rPr>
              <w:t>financial information</w:t>
            </w:r>
          </w:p>
        </w:tc>
      </w:tr>
      <w:tr w:rsidR="008470A8" w:rsidRPr="00BD1708" w14:paraId="0672015A" w14:textId="77777777" w:rsidTr="00221ABF">
        <w:tc>
          <w:tcPr>
            <w:tcW w:w="3989" w:type="dxa"/>
            <w:vAlign w:val="bottom"/>
          </w:tcPr>
          <w:p w14:paraId="43F18054" w14:textId="77777777" w:rsidR="008470A8" w:rsidRPr="00BD1708" w:rsidRDefault="008470A8" w:rsidP="008470A8">
            <w:pPr>
              <w:ind w:left="435"/>
              <w:rPr>
                <w:rFonts w:ascii="Arial" w:hAnsi="Arial" w:cs="Arial"/>
                <w:sz w:val="18"/>
                <w:szCs w:val="18"/>
              </w:rPr>
            </w:pPr>
          </w:p>
        </w:tc>
        <w:tc>
          <w:tcPr>
            <w:tcW w:w="1368" w:type="dxa"/>
            <w:tcBorders>
              <w:top w:val="single" w:sz="4" w:space="0" w:color="auto"/>
            </w:tcBorders>
            <w:vAlign w:val="bottom"/>
          </w:tcPr>
          <w:p w14:paraId="22D4EF02" w14:textId="42E9607A"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30 June</w:t>
            </w:r>
          </w:p>
        </w:tc>
        <w:tc>
          <w:tcPr>
            <w:tcW w:w="1368" w:type="dxa"/>
            <w:tcBorders>
              <w:top w:val="single" w:sz="4" w:space="0" w:color="auto"/>
            </w:tcBorders>
            <w:vAlign w:val="bottom"/>
          </w:tcPr>
          <w:p w14:paraId="5DE1E70F" w14:textId="1B9069F3"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31</w:t>
            </w:r>
            <w:r w:rsidRPr="00BD1708">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4A23F6F6"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30 June</w:t>
            </w:r>
          </w:p>
        </w:tc>
        <w:tc>
          <w:tcPr>
            <w:tcW w:w="1368" w:type="dxa"/>
            <w:tcBorders>
              <w:top w:val="single" w:sz="4" w:space="0" w:color="auto"/>
            </w:tcBorders>
            <w:vAlign w:val="bottom"/>
          </w:tcPr>
          <w:p w14:paraId="03C061BB" w14:textId="252D12D0"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31</w:t>
            </w:r>
            <w:r w:rsidRPr="00BD1708">
              <w:rPr>
                <w:rFonts w:ascii="Arial" w:hAnsi="Arial" w:cs="Arial"/>
                <w:b/>
                <w:bCs/>
                <w:sz w:val="18"/>
                <w:szCs w:val="18"/>
                <w:lang w:val="en-US"/>
              </w:rPr>
              <w:t xml:space="preserve"> December</w:t>
            </w:r>
          </w:p>
        </w:tc>
      </w:tr>
      <w:tr w:rsidR="008470A8" w:rsidRPr="00BD1708" w14:paraId="478BFF0D" w14:textId="77777777" w:rsidTr="007E4C36">
        <w:tc>
          <w:tcPr>
            <w:tcW w:w="3989" w:type="dxa"/>
            <w:vAlign w:val="bottom"/>
          </w:tcPr>
          <w:p w14:paraId="5EAA98EF" w14:textId="77777777" w:rsidR="008470A8" w:rsidRPr="00BD1708" w:rsidRDefault="008470A8" w:rsidP="008470A8">
            <w:pPr>
              <w:ind w:left="435"/>
              <w:rPr>
                <w:rFonts w:ascii="Arial" w:hAnsi="Arial" w:cs="Arial"/>
                <w:sz w:val="18"/>
                <w:szCs w:val="18"/>
              </w:rPr>
            </w:pPr>
          </w:p>
        </w:tc>
        <w:tc>
          <w:tcPr>
            <w:tcW w:w="1368" w:type="dxa"/>
            <w:vAlign w:val="bottom"/>
          </w:tcPr>
          <w:p w14:paraId="51B9EE5A" w14:textId="0548D37C"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2024</w:t>
            </w:r>
          </w:p>
        </w:tc>
        <w:tc>
          <w:tcPr>
            <w:tcW w:w="1368" w:type="dxa"/>
            <w:vAlign w:val="bottom"/>
          </w:tcPr>
          <w:p w14:paraId="64F9D141" w14:textId="726A6A9B"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2023</w:t>
            </w:r>
          </w:p>
        </w:tc>
        <w:tc>
          <w:tcPr>
            <w:tcW w:w="1368" w:type="dxa"/>
            <w:vAlign w:val="bottom"/>
          </w:tcPr>
          <w:p w14:paraId="5EDD8D4B" w14:textId="296D8C55"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2024</w:t>
            </w:r>
          </w:p>
        </w:tc>
        <w:tc>
          <w:tcPr>
            <w:tcW w:w="1368" w:type="dxa"/>
            <w:vAlign w:val="bottom"/>
          </w:tcPr>
          <w:p w14:paraId="7482588D" w14:textId="35B2EF99" w:rsidR="008470A8" w:rsidRPr="00BD1708" w:rsidRDefault="008470A8" w:rsidP="008470A8">
            <w:pPr>
              <w:ind w:right="-72"/>
              <w:jc w:val="right"/>
              <w:rPr>
                <w:rFonts w:ascii="Arial" w:hAnsi="Arial" w:cs="Arial"/>
                <w:b/>
                <w:bCs/>
                <w:sz w:val="18"/>
                <w:szCs w:val="18"/>
                <w:lang w:val="en-US"/>
              </w:rPr>
            </w:pPr>
            <w:r w:rsidRPr="00BD1708">
              <w:rPr>
                <w:rFonts w:ascii="Arial" w:hAnsi="Arial" w:cs="Arial"/>
                <w:b/>
                <w:bCs/>
                <w:sz w:val="18"/>
                <w:szCs w:val="18"/>
              </w:rPr>
              <w:t>2023</w:t>
            </w:r>
          </w:p>
        </w:tc>
      </w:tr>
      <w:tr w:rsidR="000B7A81" w:rsidRPr="00BD1708" w14:paraId="1AA9206E" w14:textId="77777777" w:rsidTr="00221ABF">
        <w:tc>
          <w:tcPr>
            <w:tcW w:w="3989" w:type="dxa"/>
            <w:vAlign w:val="bottom"/>
          </w:tcPr>
          <w:p w14:paraId="60C469DE" w14:textId="77777777" w:rsidR="000B7A81" w:rsidRPr="00BD1708"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BD1708" w:rsidRDefault="000B7A81" w:rsidP="000B7A81">
            <w:pPr>
              <w:ind w:right="-72"/>
              <w:jc w:val="right"/>
              <w:rPr>
                <w:rFonts w:ascii="Arial" w:hAnsi="Arial" w:cs="Arial"/>
                <w:b/>
                <w:bCs/>
                <w:sz w:val="18"/>
                <w:szCs w:val="18"/>
              </w:rPr>
            </w:pPr>
            <w:r w:rsidRPr="00BD1708">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BD1708" w:rsidRDefault="000B7A81" w:rsidP="000B7A81">
            <w:pPr>
              <w:ind w:right="-72"/>
              <w:jc w:val="right"/>
              <w:rPr>
                <w:rFonts w:ascii="Arial" w:hAnsi="Arial" w:cs="Arial"/>
                <w:b/>
                <w:bCs/>
                <w:sz w:val="18"/>
                <w:szCs w:val="18"/>
              </w:rPr>
            </w:pPr>
            <w:r w:rsidRPr="00BD1708">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BD1708" w:rsidRDefault="000B7A81" w:rsidP="000B7A81">
            <w:pPr>
              <w:ind w:right="-72"/>
              <w:jc w:val="right"/>
              <w:rPr>
                <w:rFonts w:ascii="Arial" w:hAnsi="Arial" w:cs="Arial"/>
                <w:b/>
                <w:bCs/>
                <w:sz w:val="18"/>
                <w:szCs w:val="18"/>
              </w:rPr>
            </w:pPr>
            <w:r w:rsidRPr="00BD1708">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BD1708" w:rsidRDefault="000B7A81" w:rsidP="000B7A81">
            <w:pPr>
              <w:ind w:right="-72"/>
              <w:jc w:val="right"/>
              <w:rPr>
                <w:rFonts w:ascii="Arial" w:hAnsi="Arial" w:cs="Arial"/>
                <w:b/>
                <w:bCs/>
                <w:sz w:val="18"/>
                <w:szCs w:val="18"/>
              </w:rPr>
            </w:pPr>
            <w:r w:rsidRPr="00BD1708">
              <w:rPr>
                <w:rFonts w:ascii="Arial" w:hAnsi="Arial" w:cs="Arial"/>
                <w:b/>
                <w:bCs/>
                <w:sz w:val="18"/>
                <w:szCs w:val="18"/>
              </w:rPr>
              <w:t>Million Baht</w:t>
            </w:r>
          </w:p>
        </w:tc>
      </w:tr>
      <w:tr w:rsidR="000B7A81" w:rsidRPr="00BD1708" w14:paraId="28996EC2" w14:textId="77777777" w:rsidTr="008470A8">
        <w:trPr>
          <w:trHeight w:val="56"/>
        </w:trPr>
        <w:tc>
          <w:tcPr>
            <w:tcW w:w="3989" w:type="dxa"/>
            <w:vAlign w:val="bottom"/>
          </w:tcPr>
          <w:p w14:paraId="654DE1B8" w14:textId="77777777" w:rsidR="000B7A81" w:rsidRPr="00BD1708"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BD170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BD1708"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BD1708"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BD1708" w:rsidRDefault="000B7A81" w:rsidP="000B7A81">
            <w:pPr>
              <w:ind w:right="-72"/>
              <w:jc w:val="right"/>
              <w:rPr>
                <w:rFonts w:ascii="Arial" w:hAnsi="Arial" w:cs="Arial"/>
                <w:sz w:val="18"/>
                <w:szCs w:val="18"/>
                <w:lang w:val="en-US"/>
              </w:rPr>
            </w:pPr>
          </w:p>
        </w:tc>
      </w:tr>
      <w:tr w:rsidR="00EB48B4" w:rsidRPr="00BD1708" w14:paraId="049665B3" w14:textId="77777777" w:rsidTr="00221ABF">
        <w:tc>
          <w:tcPr>
            <w:tcW w:w="3989" w:type="dxa"/>
            <w:vAlign w:val="center"/>
          </w:tcPr>
          <w:p w14:paraId="213AC013" w14:textId="2215BBED" w:rsidR="00EB48B4" w:rsidRPr="00BD1708" w:rsidRDefault="00EB48B4" w:rsidP="00EB48B4">
            <w:pPr>
              <w:ind w:left="435"/>
              <w:rPr>
                <w:rFonts w:ascii="Arial" w:hAnsi="Arial" w:cs="Arial"/>
                <w:color w:val="000000"/>
                <w:sz w:val="18"/>
                <w:szCs w:val="18"/>
              </w:rPr>
            </w:pPr>
            <w:r w:rsidRPr="00BD1708">
              <w:rPr>
                <w:rFonts w:ascii="Arial" w:hAnsi="Arial" w:cs="Arial"/>
                <w:color w:val="000000"/>
                <w:sz w:val="18"/>
                <w:szCs w:val="18"/>
              </w:rPr>
              <w:t>Not later than 1 year</w:t>
            </w:r>
          </w:p>
        </w:tc>
        <w:tc>
          <w:tcPr>
            <w:tcW w:w="1368" w:type="dxa"/>
            <w:shd w:val="clear" w:color="auto" w:fill="FAFAFA"/>
            <w:vAlign w:val="bottom"/>
          </w:tcPr>
          <w:p w14:paraId="65E76A33" w14:textId="02417FAF" w:rsidR="00EB48B4" w:rsidRPr="00BD1708" w:rsidRDefault="00ED5053" w:rsidP="00EB48B4">
            <w:pPr>
              <w:ind w:right="-72"/>
              <w:jc w:val="right"/>
              <w:rPr>
                <w:rFonts w:ascii="Arial" w:hAnsi="Arial" w:cs="Arial"/>
                <w:color w:val="000000"/>
                <w:sz w:val="18"/>
                <w:szCs w:val="18"/>
                <w:lang w:val="en-US"/>
              </w:rPr>
            </w:pPr>
            <w:r w:rsidRPr="00BD1708">
              <w:rPr>
                <w:rFonts w:ascii="Arial" w:hAnsi="Arial" w:cs="Arial"/>
                <w:color w:val="000000"/>
                <w:sz w:val="18"/>
                <w:szCs w:val="18"/>
                <w:lang w:val="en-US"/>
              </w:rPr>
              <w:t>642</w:t>
            </w:r>
          </w:p>
        </w:tc>
        <w:tc>
          <w:tcPr>
            <w:tcW w:w="1368" w:type="dxa"/>
            <w:shd w:val="clear" w:color="auto" w:fill="auto"/>
            <w:vAlign w:val="bottom"/>
          </w:tcPr>
          <w:p w14:paraId="79E2036F" w14:textId="36CE1BB6" w:rsidR="00EB48B4" w:rsidRPr="00BD1708" w:rsidRDefault="00EB48B4" w:rsidP="00EB48B4">
            <w:pPr>
              <w:ind w:right="-72"/>
              <w:jc w:val="right"/>
              <w:rPr>
                <w:rFonts w:ascii="Arial" w:hAnsi="Arial" w:cs="Arial"/>
                <w:color w:val="000000"/>
                <w:sz w:val="18"/>
                <w:szCs w:val="18"/>
                <w:lang w:val="en-US"/>
              </w:rPr>
            </w:pPr>
            <w:r w:rsidRPr="00BD1708">
              <w:rPr>
                <w:rFonts w:ascii="Arial" w:hAnsi="Arial" w:cs="Arial"/>
                <w:color w:val="000000"/>
                <w:sz w:val="18"/>
                <w:szCs w:val="18"/>
              </w:rPr>
              <w:t>645</w:t>
            </w:r>
          </w:p>
        </w:tc>
        <w:tc>
          <w:tcPr>
            <w:tcW w:w="1368" w:type="dxa"/>
            <w:shd w:val="clear" w:color="auto" w:fill="FAFAFA"/>
            <w:vAlign w:val="bottom"/>
          </w:tcPr>
          <w:p w14:paraId="6EAAC284" w14:textId="005BB770" w:rsidR="00EB48B4" w:rsidRPr="00BD1708" w:rsidRDefault="00ED5053" w:rsidP="00EB48B4">
            <w:pPr>
              <w:ind w:right="-72"/>
              <w:jc w:val="right"/>
              <w:rPr>
                <w:rFonts w:ascii="Arial" w:hAnsi="Arial" w:cs="Arial"/>
                <w:color w:val="000000"/>
                <w:sz w:val="18"/>
                <w:szCs w:val="18"/>
                <w:lang w:val="en-US"/>
              </w:rPr>
            </w:pPr>
            <w:r w:rsidRPr="00BD1708">
              <w:rPr>
                <w:rFonts w:ascii="Arial" w:hAnsi="Arial" w:cs="Arial"/>
                <w:color w:val="000000"/>
                <w:sz w:val="18"/>
                <w:szCs w:val="18"/>
                <w:lang w:val="en-US"/>
              </w:rPr>
              <w:t>426</w:t>
            </w:r>
          </w:p>
        </w:tc>
        <w:tc>
          <w:tcPr>
            <w:tcW w:w="1368" w:type="dxa"/>
            <w:shd w:val="clear" w:color="auto" w:fill="auto"/>
            <w:vAlign w:val="bottom"/>
          </w:tcPr>
          <w:p w14:paraId="27F53246" w14:textId="1C09E2AC" w:rsidR="00EB48B4" w:rsidRPr="00BD1708" w:rsidRDefault="00EB48B4" w:rsidP="00EB48B4">
            <w:pPr>
              <w:ind w:right="-72"/>
              <w:jc w:val="right"/>
              <w:rPr>
                <w:rFonts w:ascii="Arial" w:hAnsi="Arial" w:cs="Arial"/>
                <w:color w:val="000000"/>
                <w:sz w:val="18"/>
                <w:szCs w:val="18"/>
                <w:lang w:val="en-US"/>
              </w:rPr>
            </w:pPr>
            <w:r w:rsidRPr="00BD1708">
              <w:rPr>
                <w:rFonts w:ascii="Arial" w:hAnsi="Arial" w:cs="Arial"/>
                <w:color w:val="000000"/>
                <w:sz w:val="18"/>
                <w:szCs w:val="18"/>
              </w:rPr>
              <w:t>424</w:t>
            </w:r>
          </w:p>
        </w:tc>
      </w:tr>
      <w:tr w:rsidR="00EB48B4" w:rsidRPr="00BD1708" w14:paraId="1E927F25" w14:textId="77777777" w:rsidTr="00C030DC">
        <w:tc>
          <w:tcPr>
            <w:tcW w:w="3989" w:type="dxa"/>
            <w:vAlign w:val="center"/>
          </w:tcPr>
          <w:p w14:paraId="18C83555" w14:textId="789913EE" w:rsidR="00EB48B4" w:rsidRPr="00BD1708" w:rsidRDefault="00EB48B4" w:rsidP="00EB48B4">
            <w:pPr>
              <w:ind w:left="435"/>
              <w:rPr>
                <w:rFonts w:ascii="Arial" w:hAnsi="Arial" w:cs="Arial"/>
                <w:color w:val="000000"/>
                <w:sz w:val="18"/>
                <w:szCs w:val="18"/>
              </w:rPr>
            </w:pPr>
            <w:bookmarkStart w:id="5" w:name="OLE_LINK11"/>
            <w:r w:rsidRPr="00BD1708">
              <w:rPr>
                <w:rFonts w:ascii="Arial" w:hAnsi="Arial" w:cs="Arial"/>
                <w:color w:val="000000"/>
                <w:sz w:val="18"/>
                <w:szCs w:val="18"/>
              </w:rPr>
              <w:t xml:space="preserve">Later than 1 year but not </w:t>
            </w:r>
          </w:p>
        </w:tc>
        <w:tc>
          <w:tcPr>
            <w:tcW w:w="1368" w:type="dxa"/>
            <w:shd w:val="clear" w:color="auto" w:fill="FAFAFA"/>
            <w:vAlign w:val="center"/>
          </w:tcPr>
          <w:p w14:paraId="53B2C549" w14:textId="64FDD972" w:rsidR="00EB48B4" w:rsidRPr="00BD1708"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0C475F55" w14:textId="45F6CA75" w:rsidR="00EB48B4" w:rsidRPr="00BD1708" w:rsidRDefault="00EB48B4" w:rsidP="00EB48B4">
            <w:pPr>
              <w:ind w:right="-72"/>
              <w:jc w:val="right"/>
              <w:rPr>
                <w:rFonts w:ascii="Arial" w:hAnsi="Arial" w:cs="Arial"/>
                <w:color w:val="000000"/>
                <w:sz w:val="18"/>
                <w:szCs w:val="18"/>
              </w:rPr>
            </w:pPr>
          </w:p>
        </w:tc>
        <w:tc>
          <w:tcPr>
            <w:tcW w:w="1368" w:type="dxa"/>
            <w:shd w:val="clear" w:color="auto" w:fill="FAFAFA"/>
            <w:vAlign w:val="bottom"/>
          </w:tcPr>
          <w:p w14:paraId="2921033E" w14:textId="77777777" w:rsidR="00EB48B4" w:rsidRPr="00BD1708" w:rsidRDefault="00EB48B4" w:rsidP="00EB48B4">
            <w:pPr>
              <w:ind w:right="-72"/>
              <w:jc w:val="right"/>
              <w:rPr>
                <w:rFonts w:ascii="Arial" w:hAnsi="Arial" w:cs="Arial"/>
                <w:color w:val="000000"/>
                <w:sz w:val="18"/>
                <w:szCs w:val="18"/>
              </w:rPr>
            </w:pPr>
          </w:p>
        </w:tc>
        <w:tc>
          <w:tcPr>
            <w:tcW w:w="1368" w:type="dxa"/>
            <w:shd w:val="clear" w:color="auto" w:fill="auto"/>
            <w:vAlign w:val="bottom"/>
          </w:tcPr>
          <w:p w14:paraId="72862050" w14:textId="50436E99" w:rsidR="00EB48B4" w:rsidRPr="00BD1708" w:rsidRDefault="00EB48B4" w:rsidP="00EB48B4">
            <w:pPr>
              <w:ind w:right="-72"/>
              <w:jc w:val="right"/>
              <w:rPr>
                <w:rFonts w:ascii="Arial" w:hAnsi="Arial" w:cs="Arial"/>
                <w:color w:val="000000"/>
                <w:sz w:val="18"/>
                <w:szCs w:val="18"/>
              </w:rPr>
            </w:pPr>
          </w:p>
        </w:tc>
      </w:tr>
      <w:bookmarkEnd w:id="5"/>
      <w:tr w:rsidR="00EB48B4" w:rsidRPr="00BD1708" w14:paraId="2E1028B4" w14:textId="77777777" w:rsidTr="00221ABF">
        <w:tc>
          <w:tcPr>
            <w:tcW w:w="3989" w:type="dxa"/>
            <w:vAlign w:val="center"/>
          </w:tcPr>
          <w:p w14:paraId="75247F70" w14:textId="5023C30C" w:rsidR="00EB48B4" w:rsidRPr="00BD1708" w:rsidRDefault="00EB48B4" w:rsidP="00EB48B4">
            <w:pPr>
              <w:ind w:left="435"/>
              <w:rPr>
                <w:rFonts w:ascii="Arial" w:hAnsi="Arial" w:cs="Arial"/>
                <w:color w:val="000000"/>
                <w:sz w:val="18"/>
                <w:szCs w:val="18"/>
              </w:rPr>
            </w:pPr>
            <w:r w:rsidRPr="00BD1708">
              <w:rPr>
                <w:rFonts w:ascii="Arial" w:hAnsi="Arial" w:cs="Arial"/>
                <w:color w:val="000000"/>
                <w:sz w:val="18"/>
                <w:szCs w:val="18"/>
              </w:rPr>
              <w:t xml:space="preserve">   later than 5 years</w:t>
            </w:r>
          </w:p>
        </w:tc>
        <w:tc>
          <w:tcPr>
            <w:tcW w:w="1368" w:type="dxa"/>
            <w:shd w:val="clear" w:color="auto" w:fill="FAFAFA"/>
            <w:vAlign w:val="bottom"/>
          </w:tcPr>
          <w:p w14:paraId="1439D317" w14:textId="25CBFC92"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2,451</w:t>
            </w:r>
          </w:p>
        </w:tc>
        <w:tc>
          <w:tcPr>
            <w:tcW w:w="1368" w:type="dxa"/>
            <w:shd w:val="clear" w:color="auto" w:fill="auto"/>
            <w:vAlign w:val="bottom"/>
          </w:tcPr>
          <w:p w14:paraId="0963E64F" w14:textId="4553958B"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2</w:t>
            </w:r>
            <w:r w:rsidRPr="00BD1708">
              <w:rPr>
                <w:rFonts w:ascii="Arial" w:hAnsi="Arial" w:cs="Arial"/>
                <w:color w:val="000000"/>
                <w:sz w:val="18"/>
                <w:szCs w:val="18"/>
                <w:cs/>
              </w:rPr>
              <w:t>,</w:t>
            </w:r>
            <w:r w:rsidRPr="00BD1708">
              <w:rPr>
                <w:rFonts w:ascii="Arial" w:hAnsi="Arial" w:cs="Arial"/>
                <w:color w:val="000000"/>
                <w:sz w:val="18"/>
                <w:szCs w:val="18"/>
              </w:rPr>
              <w:t>477</w:t>
            </w:r>
          </w:p>
        </w:tc>
        <w:tc>
          <w:tcPr>
            <w:tcW w:w="1368" w:type="dxa"/>
            <w:shd w:val="clear" w:color="auto" w:fill="FAFAFA"/>
            <w:vAlign w:val="bottom"/>
          </w:tcPr>
          <w:p w14:paraId="58872D14" w14:textId="598E979D"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1,549</w:t>
            </w:r>
          </w:p>
        </w:tc>
        <w:tc>
          <w:tcPr>
            <w:tcW w:w="1368" w:type="dxa"/>
            <w:shd w:val="clear" w:color="auto" w:fill="auto"/>
            <w:vAlign w:val="bottom"/>
          </w:tcPr>
          <w:p w14:paraId="54D943F0" w14:textId="329CD987"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1</w:t>
            </w:r>
            <w:r w:rsidRPr="00BD1708">
              <w:rPr>
                <w:rFonts w:ascii="Arial" w:hAnsi="Arial" w:cs="Arial"/>
                <w:color w:val="000000"/>
                <w:sz w:val="18"/>
                <w:szCs w:val="18"/>
                <w:cs/>
              </w:rPr>
              <w:t>,</w:t>
            </w:r>
            <w:r w:rsidRPr="00BD1708">
              <w:rPr>
                <w:rFonts w:ascii="Arial" w:hAnsi="Arial" w:cs="Arial"/>
                <w:color w:val="000000"/>
                <w:sz w:val="18"/>
                <w:szCs w:val="18"/>
              </w:rPr>
              <w:t>606</w:t>
            </w:r>
          </w:p>
        </w:tc>
      </w:tr>
      <w:tr w:rsidR="00EB48B4" w:rsidRPr="00BD1708" w14:paraId="7F4A6251" w14:textId="77777777" w:rsidTr="00221ABF">
        <w:tc>
          <w:tcPr>
            <w:tcW w:w="3989" w:type="dxa"/>
            <w:vAlign w:val="center"/>
          </w:tcPr>
          <w:p w14:paraId="3CF6450D" w14:textId="64D5FF73" w:rsidR="00EB48B4" w:rsidRPr="00BD1708" w:rsidRDefault="00EB48B4" w:rsidP="00EB48B4">
            <w:pPr>
              <w:ind w:left="435"/>
              <w:rPr>
                <w:rFonts w:ascii="Arial" w:hAnsi="Arial" w:cs="Arial"/>
                <w:color w:val="000000"/>
                <w:sz w:val="18"/>
                <w:szCs w:val="18"/>
              </w:rPr>
            </w:pPr>
            <w:r w:rsidRPr="00BD1708">
              <w:rPr>
                <w:rFonts w:ascii="Arial" w:hAnsi="Arial" w:cs="Arial"/>
                <w:color w:val="000000"/>
                <w:sz w:val="18"/>
                <w:szCs w:val="18"/>
              </w:rPr>
              <w:t>Later than 5 years</w:t>
            </w:r>
          </w:p>
        </w:tc>
        <w:tc>
          <w:tcPr>
            <w:tcW w:w="1368" w:type="dxa"/>
            <w:tcBorders>
              <w:bottom w:val="single" w:sz="4" w:space="0" w:color="auto"/>
            </w:tcBorders>
            <w:shd w:val="clear" w:color="auto" w:fill="FAFAFA"/>
            <w:vAlign w:val="bottom"/>
          </w:tcPr>
          <w:p w14:paraId="4EC3DE63" w14:textId="1DA53606"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2,820</w:t>
            </w:r>
          </w:p>
        </w:tc>
        <w:tc>
          <w:tcPr>
            <w:tcW w:w="1368" w:type="dxa"/>
            <w:tcBorders>
              <w:bottom w:val="single" w:sz="4" w:space="0" w:color="auto"/>
            </w:tcBorders>
            <w:shd w:val="clear" w:color="auto" w:fill="auto"/>
            <w:vAlign w:val="bottom"/>
          </w:tcPr>
          <w:p w14:paraId="4B374D90" w14:textId="4651ED54"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3</w:t>
            </w:r>
            <w:r w:rsidRPr="00BD1708">
              <w:rPr>
                <w:rFonts w:ascii="Arial" w:hAnsi="Arial" w:cs="Arial"/>
                <w:color w:val="000000"/>
                <w:sz w:val="18"/>
                <w:szCs w:val="18"/>
                <w:cs/>
              </w:rPr>
              <w:t>,</w:t>
            </w:r>
            <w:r w:rsidRPr="00BD1708">
              <w:rPr>
                <w:rFonts w:ascii="Arial" w:hAnsi="Arial" w:cs="Arial"/>
                <w:color w:val="000000"/>
                <w:sz w:val="18"/>
                <w:szCs w:val="18"/>
              </w:rPr>
              <w:t>307</w:t>
            </w:r>
          </w:p>
        </w:tc>
        <w:tc>
          <w:tcPr>
            <w:tcW w:w="1368" w:type="dxa"/>
            <w:tcBorders>
              <w:bottom w:val="single" w:sz="4" w:space="0" w:color="auto"/>
            </w:tcBorders>
            <w:shd w:val="clear" w:color="auto" w:fill="FAFAFA"/>
            <w:vAlign w:val="bottom"/>
          </w:tcPr>
          <w:p w14:paraId="23A75FBC" w14:textId="210004EA"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1,953</w:t>
            </w:r>
          </w:p>
        </w:tc>
        <w:tc>
          <w:tcPr>
            <w:tcW w:w="1368" w:type="dxa"/>
            <w:tcBorders>
              <w:bottom w:val="single" w:sz="4" w:space="0" w:color="auto"/>
            </w:tcBorders>
            <w:shd w:val="clear" w:color="auto" w:fill="auto"/>
            <w:vAlign w:val="bottom"/>
          </w:tcPr>
          <w:p w14:paraId="671081A4" w14:textId="500A8ED3"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2</w:t>
            </w:r>
            <w:r w:rsidRPr="00BD1708">
              <w:rPr>
                <w:rFonts w:ascii="Arial" w:hAnsi="Arial" w:cs="Arial"/>
                <w:color w:val="000000"/>
                <w:sz w:val="18"/>
                <w:szCs w:val="18"/>
                <w:cs/>
              </w:rPr>
              <w:t>,</w:t>
            </w:r>
            <w:r w:rsidRPr="00BD1708">
              <w:rPr>
                <w:rFonts w:ascii="Arial" w:hAnsi="Arial" w:cs="Arial"/>
                <w:color w:val="000000"/>
                <w:sz w:val="18"/>
                <w:szCs w:val="18"/>
              </w:rPr>
              <w:t>250</w:t>
            </w:r>
          </w:p>
        </w:tc>
      </w:tr>
      <w:tr w:rsidR="00EB48B4" w:rsidRPr="00BD1708" w14:paraId="499E8556" w14:textId="77777777" w:rsidTr="00221ABF">
        <w:tc>
          <w:tcPr>
            <w:tcW w:w="3989" w:type="dxa"/>
            <w:vAlign w:val="center"/>
          </w:tcPr>
          <w:p w14:paraId="63AAB349" w14:textId="77777777" w:rsidR="00EB48B4" w:rsidRPr="00BD1708"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EB48B4" w:rsidRPr="00BD1708" w:rsidRDefault="00EB48B4" w:rsidP="00EB48B4">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EB48B4" w:rsidRPr="00BD1708"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EB48B4" w:rsidRPr="00BD1708" w:rsidRDefault="00EB48B4" w:rsidP="00EB48B4">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EB48B4" w:rsidRPr="00BD1708" w:rsidRDefault="00EB48B4" w:rsidP="00EB48B4">
            <w:pPr>
              <w:ind w:right="-72"/>
              <w:jc w:val="right"/>
              <w:rPr>
                <w:rFonts w:ascii="Arial" w:hAnsi="Arial" w:cs="Arial"/>
                <w:color w:val="000000"/>
                <w:sz w:val="18"/>
                <w:szCs w:val="18"/>
                <w:lang w:val="en-US"/>
              </w:rPr>
            </w:pPr>
          </w:p>
        </w:tc>
      </w:tr>
      <w:tr w:rsidR="00EB48B4" w:rsidRPr="00BD1708" w14:paraId="7F1621D7" w14:textId="77777777" w:rsidTr="00221ABF">
        <w:tc>
          <w:tcPr>
            <w:tcW w:w="3989" w:type="dxa"/>
            <w:vAlign w:val="center"/>
          </w:tcPr>
          <w:p w14:paraId="616E0A8F" w14:textId="77777777" w:rsidR="00EB48B4" w:rsidRPr="00BD1708" w:rsidRDefault="00EB48B4" w:rsidP="00EB48B4">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66164B82"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5,913</w:t>
            </w:r>
          </w:p>
        </w:tc>
        <w:tc>
          <w:tcPr>
            <w:tcW w:w="1368" w:type="dxa"/>
            <w:tcBorders>
              <w:bottom w:val="single" w:sz="4" w:space="0" w:color="auto"/>
            </w:tcBorders>
            <w:shd w:val="clear" w:color="auto" w:fill="auto"/>
            <w:vAlign w:val="bottom"/>
          </w:tcPr>
          <w:p w14:paraId="4160AB80" w14:textId="3C02439E"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6</w:t>
            </w:r>
            <w:r w:rsidRPr="00BD1708">
              <w:rPr>
                <w:rFonts w:ascii="Arial" w:hAnsi="Arial" w:cs="Arial"/>
                <w:color w:val="000000"/>
                <w:sz w:val="18"/>
                <w:szCs w:val="18"/>
                <w:cs/>
              </w:rPr>
              <w:t>,</w:t>
            </w:r>
            <w:r w:rsidRPr="00BD1708">
              <w:rPr>
                <w:rFonts w:ascii="Arial" w:hAnsi="Arial" w:cs="Arial"/>
                <w:color w:val="000000"/>
                <w:sz w:val="18"/>
                <w:szCs w:val="18"/>
              </w:rPr>
              <w:t>429</w:t>
            </w:r>
          </w:p>
        </w:tc>
        <w:tc>
          <w:tcPr>
            <w:tcW w:w="1368" w:type="dxa"/>
            <w:tcBorders>
              <w:bottom w:val="single" w:sz="4" w:space="0" w:color="auto"/>
            </w:tcBorders>
            <w:shd w:val="clear" w:color="auto" w:fill="FAFAFA"/>
            <w:vAlign w:val="bottom"/>
          </w:tcPr>
          <w:p w14:paraId="34A0307B" w14:textId="18C94B98" w:rsidR="00EB48B4" w:rsidRPr="00BD1708" w:rsidRDefault="00ED5053" w:rsidP="00EB48B4">
            <w:pPr>
              <w:ind w:right="-72"/>
              <w:jc w:val="right"/>
              <w:rPr>
                <w:rFonts w:ascii="Arial" w:hAnsi="Arial" w:cs="Arial"/>
                <w:color w:val="000000"/>
                <w:sz w:val="18"/>
                <w:szCs w:val="18"/>
              </w:rPr>
            </w:pPr>
            <w:r w:rsidRPr="00BD1708">
              <w:rPr>
                <w:rFonts w:ascii="Arial" w:hAnsi="Arial" w:cs="Arial"/>
                <w:color w:val="000000"/>
                <w:sz w:val="18"/>
                <w:szCs w:val="18"/>
              </w:rPr>
              <w:t>3,928</w:t>
            </w:r>
          </w:p>
        </w:tc>
        <w:tc>
          <w:tcPr>
            <w:tcW w:w="1368" w:type="dxa"/>
            <w:tcBorders>
              <w:bottom w:val="single" w:sz="4" w:space="0" w:color="auto"/>
            </w:tcBorders>
            <w:shd w:val="clear" w:color="auto" w:fill="auto"/>
            <w:vAlign w:val="bottom"/>
          </w:tcPr>
          <w:p w14:paraId="0070B681" w14:textId="3DE8CCB4" w:rsidR="00EB48B4" w:rsidRPr="00BD1708" w:rsidRDefault="00EB48B4" w:rsidP="00EB48B4">
            <w:pPr>
              <w:ind w:right="-72"/>
              <w:jc w:val="right"/>
              <w:rPr>
                <w:rFonts w:ascii="Arial" w:hAnsi="Arial" w:cs="Arial"/>
                <w:color w:val="000000"/>
                <w:sz w:val="18"/>
                <w:szCs w:val="18"/>
              </w:rPr>
            </w:pPr>
            <w:r w:rsidRPr="00BD1708">
              <w:rPr>
                <w:rFonts w:ascii="Arial" w:hAnsi="Arial" w:cs="Arial"/>
                <w:color w:val="000000"/>
                <w:sz w:val="18"/>
                <w:szCs w:val="18"/>
              </w:rPr>
              <w:t>4</w:t>
            </w:r>
            <w:r w:rsidRPr="00BD1708">
              <w:rPr>
                <w:rFonts w:ascii="Arial" w:hAnsi="Arial" w:cs="Arial"/>
                <w:color w:val="000000"/>
                <w:sz w:val="18"/>
                <w:szCs w:val="18"/>
                <w:cs/>
              </w:rPr>
              <w:t>,</w:t>
            </w:r>
            <w:r w:rsidRPr="00BD1708">
              <w:rPr>
                <w:rFonts w:ascii="Arial" w:hAnsi="Arial" w:cs="Arial"/>
                <w:color w:val="000000"/>
                <w:sz w:val="18"/>
                <w:szCs w:val="18"/>
              </w:rPr>
              <w:t>280</w:t>
            </w:r>
          </w:p>
        </w:tc>
      </w:tr>
    </w:tbl>
    <w:p w14:paraId="0F1D310B" w14:textId="77777777" w:rsidR="007E5511" w:rsidRPr="00BD1708"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B2C9815" w14:textId="75D425D1" w:rsidR="008625EB" w:rsidRPr="00BD1708" w:rsidRDefault="007E5511" w:rsidP="008625EB">
      <w:pPr>
        <w:ind w:left="540"/>
        <w:outlineLvl w:val="7"/>
        <w:rPr>
          <w:rFonts w:ascii="Arial" w:hAnsi="Arial" w:cs="Arial"/>
          <w:sz w:val="18"/>
          <w:szCs w:val="18"/>
          <w:lang w:val="en-US"/>
        </w:rPr>
      </w:pPr>
      <w:r w:rsidRPr="00BD1708">
        <w:rPr>
          <w:rFonts w:ascii="Arial" w:hAnsi="Arial" w:cs="Arial"/>
          <w:spacing w:val="-4"/>
          <w:sz w:val="18"/>
          <w:szCs w:val="18"/>
        </w:rPr>
        <w:t>In addition to the minimum service payments, the Group also has obligations in respect of</w:t>
      </w:r>
      <w:r w:rsidR="0012307F" w:rsidRPr="00BD1708">
        <w:rPr>
          <w:rFonts w:ascii="Arial" w:hAnsi="Arial" w:cs="Arial"/>
          <w:spacing w:val="-4"/>
          <w:sz w:val="18"/>
          <w:szCs w:val="18"/>
          <w:cs/>
        </w:rPr>
        <w:t xml:space="preserve"> </w:t>
      </w:r>
      <w:r w:rsidRPr="00BD1708">
        <w:rPr>
          <w:rFonts w:ascii="Arial" w:hAnsi="Arial" w:cs="Arial"/>
          <w:spacing w:val="-4"/>
          <w:sz w:val="18"/>
          <w:szCs w:val="18"/>
          <w:lang w:val="en-US"/>
        </w:rPr>
        <w:t>service contracts based</w:t>
      </w:r>
      <w:r w:rsidRPr="00BD1708">
        <w:rPr>
          <w:rFonts w:ascii="Arial" w:hAnsi="Arial" w:cs="Arial"/>
          <w:sz w:val="18"/>
          <w:szCs w:val="18"/>
          <w:lang w:val="en-US"/>
        </w:rPr>
        <w:t xml:space="preserve"> on revenue sharing with the </w:t>
      </w:r>
      <w:r w:rsidR="00036E0C" w:rsidRPr="00BD1708">
        <w:rPr>
          <w:rFonts w:ascii="Arial" w:hAnsi="Arial" w:cs="Arial"/>
          <w:sz w:val="18"/>
          <w:szCs w:val="18"/>
          <w:lang w:val="en-US"/>
        </w:rPr>
        <w:t>service providers</w:t>
      </w:r>
      <w:r w:rsidRPr="00BD1708">
        <w:rPr>
          <w:rFonts w:ascii="Arial" w:hAnsi="Arial" w:cs="Arial"/>
          <w:sz w:val="18"/>
          <w:szCs w:val="18"/>
          <w:lang w:val="en-US"/>
        </w:rPr>
        <w:t>.</w:t>
      </w:r>
    </w:p>
    <w:p w14:paraId="66BBB1AB" w14:textId="499BD8F1" w:rsidR="00032016" w:rsidRPr="00BD1708" w:rsidRDefault="00032016" w:rsidP="008625EB">
      <w:pPr>
        <w:ind w:left="540"/>
        <w:outlineLvl w:val="7"/>
        <w:rPr>
          <w:rFonts w:ascii="Arial" w:hAnsi="Arial" w:cs="Arial"/>
          <w:sz w:val="18"/>
          <w:szCs w:val="18"/>
          <w:lang w:val="en-US"/>
        </w:rPr>
      </w:pPr>
    </w:p>
    <w:p w14:paraId="6E01BE9A" w14:textId="4FAF6E0D" w:rsidR="00E450CC" w:rsidRPr="00D501EE" w:rsidRDefault="0011222F" w:rsidP="00032016">
      <w:pPr>
        <w:ind w:left="540"/>
        <w:outlineLvl w:val="7"/>
        <w:rPr>
          <w:rFonts w:ascii="Arial" w:hAnsi="Arial" w:cs="Arial"/>
          <w:b/>
          <w:bCs/>
          <w:color w:val="CF4A02"/>
          <w:sz w:val="18"/>
          <w:szCs w:val="18"/>
          <w:lang w:val="en-US"/>
        </w:rPr>
      </w:pPr>
      <w:r w:rsidRPr="00BD1708">
        <w:rPr>
          <w:rFonts w:ascii="Arial" w:hAnsi="Arial" w:cs="Arial"/>
          <w:b/>
          <w:bCs/>
          <w:color w:val="CF4A02"/>
          <w:sz w:val="18"/>
          <w:szCs w:val="18"/>
          <w:lang w:val="en-US"/>
        </w:rPr>
        <w:br w:type="page"/>
      </w:r>
    </w:p>
    <w:p w14:paraId="1C175BBB" w14:textId="5775B3BE" w:rsidR="004B6F5C" w:rsidRPr="00D501EE" w:rsidRDefault="003E64DF" w:rsidP="002F09B7">
      <w:pPr>
        <w:ind w:left="540" w:hanging="540"/>
        <w:rPr>
          <w:rFonts w:ascii="Arial" w:hAnsi="Arial" w:cs="Arial"/>
          <w:b/>
          <w:bCs/>
          <w:color w:val="CF4A02"/>
          <w:sz w:val="18"/>
          <w:szCs w:val="18"/>
        </w:rPr>
      </w:pPr>
      <w:r w:rsidRPr="00D501EE">
        <w:rPr>
          <w:rFonts w:ascii="Arial" w:hAnsi="Arial" w:cs="Arial"/>
          <w:b/>
          <w:bCs/>
          <w:color w:val="CF4A02"/>
          <w:sz w:val="18"/>
          <w:szCs w:val="18"/>
        </w:rPr>
        <w:t>1</w:t>
      </w:r>
      <w:r w:rsidR="00ED5053">
        <w:rPr>
          <w:rFonts w:ascii="Arial" w:hAnsi="Arial" w:cs="Arial"/>
          <w:b/>
          <w:bCs/>
          <w:color w:val="CF4A02"/>
          <w:sz w:val="18"/>
          <w:szCs w:val="18"/>
        </w:rPr>
        <w:t>8</w:t>
      </w:r>
      <w:r w:rsidR="004B6F5C" w:rsidRPr="00D501EE">
        <w:rPr>
          <w:rFonts w:ascii="Arial" w:hAnsi="Arial" w:cs="Arial"/>
          <w:b/>
          <w:bCs/>
          <w:color w:val="CF4A02"/>
          <w:sz w:val="18"/>
          <w:szCs w:val="18"/>
        </w:rPr>
        <w:t>.</w:t>
      </w:r>
      <w:r w:rsidR="00ED5053">
        <w:rPr>
          <w:rFonts w:ascii="Arial" w:hAnsi="Arial" w:cs="Arial"/>
          <w:b/>
          <w:bCs/>
          <w:color w:val="CF4A02"/>
          <w:sz w:val="18"/>
          <w:szCs w:val="18"/>
        </w:rPr>
        <w:t>3</w:t>
      </w:r>
      <w:r w:rsidR="004B6F5C" w:rsidRPr="00D501EE">
        <w:rPr>
          <w:rFonts w:ascii="Arial" w:hAnsi="Arial" w:cs="Arial"/>
          <w:b/>
          <w:bCs/>
          <w:color w:val="CF4A02"/>
          <w:sz w:val="18"/>
          <w:szCs w:val="18"/>
        </w:rPr>
        <w:tab/>
        <w:t>Capital commitments</w:t>
      </w:r>
    </w:p>
    <w:p w14:paraId="4726D60C" w14:textId="77777777" w:rsidR="004B6F5C" w:rsidRPr="00D501EE" w:rsidRDefault="004B6F5C" w:rsidP="007B75B2">
      <w:pPr>
        <w:ind w:left="540" w:firstLine="7"/>
        <w:outlineLvl w:val="7"/>
        <w:rPr>
          <w:rFonts w:ascii="Arial" w:hAnsi="Arial" w:cs="Arial"/>
          <w:sz w:val="18"/>
          <w:szCs w:val="18"/>
          <w:lang w:val="en-US"/>
        </w:rPr>
      </w:pPr>
    </w:p>
    <w:p w14:paraId="37EE5E48" w14:textId="77777777" w:rsidR="004B6F5C" w:rsidRPr="00D501EE" w:rsidRDefault="004B6F5C" w:rsidP="007B75B2">
      <w:pPr>
        <w:ind w:left="540"/>
        <w:outlineLvl w:val="7"/>
        <w:rPr>
          <w:rFonts w:ascii="Arial" w:hAnsi="Arial" w:cs="Arial"/>
          <w:sz w:val="18"/>
          <w:szCs w:val="18"/>
          <w:lang w:val="en-US"/>
        </w:rPr>
      </w:pPr>
      <w:r w:rsidRPr="00D501EE">
        <w:rPr>
          <w:rFonts w:ascii="Arial" w:hAnsi="Arial" w:cs="Arial"/>
          <w:sz w:val="18"/>
          <w:szCs w:val="18"/>
          <w:lang w:val="en-US"/>
        </w:rPr>
        <w:t xml:space="preserve">Capital expenditure contracted for at the statement of financial position date, but not </w:t>
      </w:r>
      <w:proofErr w:type="spellStart"/>
      <w:r w:rsidRPr="00D501EE">
        <w:rPr>
          <w:rFonts w:ascii="Arial" w:hAnsi="Arial" w:cs="Arial"/>
          <w:sz w:val="18"/>
          <w:szCs w:val="18"/>
          <w:lang w:val="en-US"/>
        </w:rPr>
        <w:t>recognised</w:t>
      </w:r>
      <w:proofErr w:type="spellEnd"/>
      <w:r w:rsidRPr="00D501EE">
        <w:rPr>
          <w:rFonts w:ascii="Arial" w:hAnsi="Arial" w:cs="Arial"/>
          <w:sz w:val="18"/>
          <w:szCs w:val="18"/>
          <w:lang w:val="en-US"/>
        </w:rPr>
        <w:t xml:space="preserve"> in the financial statements is presented as follows:</w:t>
      </w:r>
    </w:p>
    <w:p w14:paraId="4EA3B46A" w14:textId="3863323C" w:rsidR="004B6F5C"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4"/>
        <w:gridCol w:w="1165"/>
        <w:gridCol w:w="1165"/>
        <w:gridCol w:w="1165"/>
      </w:tblGrid>
      <w:tr w:rsidR="008470A8" w:rsidRPr="00092531" w14:paraId="47FF5A2F" w14:textId="77777777" w:rsidTr="008470A8">
        <w:tc>
          <w:tcPr>
            <w:tcW w:w="3690" w:type="dxa"/>
            <w:vAlign w:val="bottom"/>
          </w:tcPr>
          <w:p w14:paraId="11404B93" w14:textId="77777777" w:rsidR="008470A8" w:rsidRPr="00092531" w:rsidRDefault="008470A8" w:rsidP="007E4E59">
            <w:pPr>
              <w:ind w:left="427"/>
              <w:rPr>
                <w:rFonts w:ascii="Arial" w:hAnsi="Arial" w:cs="Arial"/>
                <w:sz w:val="18"/>
                <w:szCs w:val="18"/>
              </w:rPr>
            </w:pPr>
          </w:p>
        </w:tc>
        <w:tc>
          <w:tcPr>
            <w:tcW w:w="1102" w:type="dxa"/>
          </w:tcPr>
          <w:p w14:paraId="6AA00796" w14:textId="77777777" w:rsidR="008470A8" w:rsidRPr="00092531" w:rsidRDefault="008470A8" w:rsidP="007E4E59">
            <w:pPr>
              <w:ind w:right="-72"/>
              <w:jc w:val="right"/>
              <w:rPr>
                <w:rFonts w:ascii="Arial" w:hAnsi="Arial" w:cs="Arial"/>
                <w:b/>
                <w:bCs/>
                <w:sz w:val="18"/>
                <w:szCs w:val="18"/>
              </w:rPr>
            </w:pPr>
          </w:p>
        </w:tc>
        <w:tc>
          <w:tcPr>
            <w:tcW w:w="2329" w:type="dxa"/>
            <w:gridSpan w:val="2"/>
            <w:tcBorders>
              <w:top w:val="single" w:sz="4" w:space="0" w:color="auto"/>
              <w:bottom w:val="single" w:sz="4" w:space="0" w:color="auto"/>
            </w:tcBorders>
            <w:vAlign w:val="bottom"/>
          </w:tcPr>
          <w:p w14:paraId="185006BF" w14:textId="77777777" w:rsidR="008470A8" w:rsidRPr="00092531" w:rsidRDefault="008470A8" w:rsidP="007E4E59">
            <w:pPr>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511F8D86" w14:textId="77777777" w:rsidR="008470A8" w:rsidRPr="00092531" w:rsidRDefault="008470A8" w:rsidP="007E4E5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330" w:type="dxa"/>
            <w:gridSpan w:val="2"/>
            <w:tcBorders>
              <w:top w:val="single" w:sz="4" w:space="0" w:color="auto"/>
              <w:bottom w:val="single" w:sz="4" w:space="0" w:color="auto"/>
            </w:tcBorders>
            <w:vAlign w:val="bottom"/>
          </w:tcPr>
          <w:p w14:paraId="42853A1A" w14:textId="77777777" w:rsidR="008470A8" w:rsidRPr="00092531" w:rsidRDefault="008470A8" w:rsidP="007E4E5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0C12CAEB" w14:textId="77777777" w:rsidR="008470A8" w:rsidRPr="00092531" w:rsidRDefault="008470A8" w:rsidP="007E4E5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8470A8" w:rsidRPr="00092531" w14:paraId="6B2695B0" w14:textId="77777777" w:rsidTr="008470A8">
        <w:tc>
          <w:tcPr>
            <w:tcW w:w="3690" w:type="dxa"/>
            <w:vAlign w:val="bottom"/>
          </w:tcPr>
          <w:p w14:paraId="2A339B7C" w14:textId="77777777" w:rsidR="008470A8" w:rsidRPr="00092531" w:rsidRDefault="008470A8" w:rsidP="007E4E59">
            <w:pPr>
              <w:ind w:left="427"/>
              <w:rPr>
                <w:rFonts w:ascii="Arial" w:hAnsi="Arial" w:cs="Arial"/>
                <w:sz w:val="18"/>
                <w:szCs w:val="18"/>
              </w:rPr>
            </w:pPr>
          </w:p>
        </w:tc>
        <w:tc>
          <w:tcPr>
            <w:tcW w:w="1102" w:type="dxa"/>
          </w:tcPr>
          <w:p w14:paraId="18E0B8CB" w14:textId="77777777" w:rsidR="008470A8" w:rsidRPr="00092531" w:rsidRDefault="008470A8" w:rsidP="007E4E59">
            <w:pPr>
              <w:ind w:right="-72"/>
              <w:jc w:val="right"/>
              <w:rPr>
                <w:rFonts w:ascii="Arial" w:hAnsi="Arial" w:cs="Arial"/>
                <w:b/>
                <w:bCs/>
                <w:sz w:val="18"/>
                <w:szCs w:val="18"/>
              </w:rPr>
            </w:pPr>
          </w:p>
        </w:tc>
        <w:tc>
          <w:tcPr>
            <w:tcW w:w="1164" w:type="dxa"/>
            <w:tcBorders>
              <w:top w:val="single" w:sz="4" w:space="0" w:color="auto"/>
            </w:tcBorders>
            <w:vAlign w:val="bottom"/>
          </w:tcPr>
          <w:p w14:paraId="001E07EF" w14:textId="18284C23" w:rsidR="008470A8" w:rsidRPr="00092531" w:rsidRDefault="008470A8" w:rsidP="007E4E5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4</w:t>
            </w:r>
          </w:p>
        </w:tc>
        <w:tc>
          <w:tcPr>
            <w:tcW w:w="1165" w:type="dxa"/>
            <w:tcBorders>
              <w:top w:val="single" w:sz="4" w:space="0" w:color="auto"/>
            </w:tcBorders>
            <w:vAlign w:val="bottom"/>
          </w:tcPr>
          <w:p w14:paraId="1B231A8B" w14:textId="05BDA58E" w:rsidR="008470A8" w:rsidRPr="00092531" w:rsidRDefault="008470A8" w:rsidP="007E4E5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3</w:t>
            </w:r>
          </w:p>
        </w:tc>
        <w:tc>
          <w:tcPr>
            <w:tcW w:w="1165" w:type="dxa"/>
            <w:tcBorders>
              <w:top w:val="single" w:sz="4" w:space="0" w:color="auto"/>
            </w:tcBorders>
            <w:vAlign w:val="bottom"/>
          </w:tcPr>
          <w:p w14:paraId="2CBDFB40" w14:textId="21979108" w:rsidR="008470A8" w:rsidRPr="00092531" w:rsidRDefault="008470A8" w:rsidP="007E4E5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4</w:t>
            </w:r>
          </w:p>
        </w:tc>
        <w:tc>
          <w:tcPr>
            <w:tcW w:w="1165" w:type="dxa"/>
            <w:tcBorders>
              <w:top w:val="single" w:sz="4" w:space="0" w:color="auto"/>
            </w:tcBorders>
            <w:vAlign w:val="bottom"/>
          </w:tcPr>
          <w:p w14:paraId="0F5C8352" w14:textId="740C4BC3" w:rsidR="008470A8" w:rsidRPr="00092531" w:rsidRDefault="008470A8" w:rsidP="007E4E5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3</w:t>
            </w:r>
          </w:p>
        </w:tc>
      </w:tr>
      <w:tr w:rsidR="008470A8" w:rsidRPr="00092531" w14:paraId="6C6B6B6D" w14:textId="77777777" w:rsidTr="008470A8">
        <w:tc>
          <w:tcPr>
            <w:tcW w:w="3690" w:type="dxa"/>
            <w:vAlign w:val="bottom"/>
          </w:tcPr>
          <w:p w14:paraId="424963EB" w14:textId="77777777" w:rsidR="008470A8" w:rsidRPr="00092531" w:rsidRDefault="008470A8" w:rsidP="007E4E59">
            <w:pPr>
              <w:ind w:left="427"/>
              <w:rPr>
                <w:rFonts w:ascii="Arial" w:hAnsi="Arial" w:cs="Arial"/>
                <w:sz w:val="18"/>
                <w:szCs w:val="18"/>
              </w:rPr>
            </w:pPr>
          </w:p>
        </w:tc>
        <w:tc>
          <w:tcPr>
            <w:tcW w:w="1102" w:type="dxa"/>
            <w:tcBorders>
              <w:bottom w:val="single" w:sz="4" w:space="0" w:color="auto"/>
            </w:tcBorders>
            <w:vAlign w:val="bottom"/>
          </w:tcPr>
          <w:p w14:paraId="148B0644" w14:textId="77777777" w:rsidR="008470A8" w:rsidRPr="00092531" w:rsidRDefault="008470A8" w:rsidP="007E4E59">
            <w:pPr>
              <w:ind w:right="-72"/>
              <w:jc w:val="center"/>
              <w:rPr>
                <w:rFonts w:ascii="Arial" w:hAnsi="Arial" w:cs="Arial"/>
                <w:b/>
                <w:bCs/>
                <w:sz w:val="18"/>
                <w:szCs w:val="18"/>
              </w:rPr>
            </w:pPr>
            <w:r w:rsidRPr="00092531">
              <w:rPr>
                <w:rFonts w:ascii="Arial" w:hAnsi="Arial" w:cs="Arial"/>
                <w:b/>
                <w:bCs/>
                <w:sz w:val="18"/>
                <w:szCs w:val="18"/>
              </w:rPr>
              <w:t>Currency</w:t>
            </w:r>
          </w:p>
        </w:tc>
        <w:tc>
          <w:tcPr>
            <w:tcW w:w="1164" w:type="dxa"/>
            <w:tcBorders>
              <w:bottom w:val="single" w:sz="4" w:space="0" w:color="auto"/>
            </w:tcBorders>
            <w:vAlign w:val="bottom"/>
          </w:tcPr>
          <w:p w14:paraId="347C14A7" w14:textId="77777777" w:rsidR="008470A8" w:rsidRPr="00092531" w:rsidRDefault="008470A8" w:rsidP="007E4E5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c>
          <w:tcPr>
            <w:tcW w:w="1165" w:type="dxa"/>
            <w:tcBorders>
              <w:bottom w:val="single" w:sz="4" w:space="0" w:color="auto"/>
            </w:tcBorders>
            <w:vAlign w:val="bottom"/>
          </w:tcPr>
          <w:p w14:paraId="17311C1E" w14:textId="77777777" w:rsidR="008470A8" w:rsidRPr="00092531" w:rsidRDefault="008470A8" w:rsidP="007E4E59">
            <w:pPr>
              <w:ind w:right="-72"/>
              <w:jc w:val="right"/>
              <w:rPr>
                <w:rFonts w:ascii="Arial" w:hAnsi="Arial" w:cs="Arial"/>
                <w:b/>
                <w:bCs/>
                <w:spacing w:val="-2"/>
                <w:sz w:val="18"/>
                <w:szCs w:val="18"/>
              </w:rPr>
            </w:pPr>
            <w:r w:rsidRPr="00092531">
              <w:rPr>
                <w:rFonts w:ascii="Arial" w:hAnsi="Arial" w:cs="Arial"/>
                <w:b/>
                <w:bCs/>
                <w:spacing w:val="-2"/>
                <w:sz w:val="18"/>
                <w:szCs w:val="18"/>
              </w:rPr>
              <w:t>Thousand</w:t>
            </w:r>
          </w:p>
        </w:tc>
        <w:tc>
          <w:tcPr>
            <w:tcW w:w="1165" w:type="dxa"/>
            <w:tcBorders>
              <w:bottom w:val="single" w:sz="4" w:space="0" w:color="auto"/>
            </w:tcBorders>
            <w:vAlign w:val="bottom"/>
          </w:tcPr>
          <w:p w14:paraId="52106F62" w14:textId="77777777" w:rsidR="008470A8" w:rsidRPr="00092531" w:rsidRDefault="008470A8" w:rsidP="007E4E5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c>
          <w:tcPr>
            <w:tcW w:w="1165" w:type="dxa"/>
            <w:tcBorders>
              <w:bottom w:val="single" w:sz="4" w:space="0" w:color="auto"/>
            </w:tcBorders>
            <w:vAlign w:val="bottom"/>
          </w:tcPr>
          <w:p w14:paraId="5B8DDD30" w14:textId="77777777" w:rsidR="008470A8" w:rsidRPr="00092531" w:rsidRDefault="008470A8" w:rsidP="007E4E59">
            <w:pPr>
              <w:ind w:right="-72"/>
              <w:jc w:val="right"/>
              <w:rPr>
                <w:rFonts w:ascii="Arial" w:hAnsi="Arial" w:cs="Arial"/>
                <w:b/>
                <w:bCs/>
                <w:spacing w:val="-2"/>
                <w:sz w:val="18"/>
                <w:szCs w:val="18"/>
              </w:rPr>
            </w:pPr>
            <w:r w:rsidRPr="00092531">
              <w:rPr>
                <w:rFonts w:ascii="Arial" w:hAnsi="Arial" w:cs="Arial"/>
                <w:b/>
                <w:bCs/>
                <w:spacing w:val="-2"/>
                <w:sz w:val="18"/>
                <w:szCs w:val="18"/>
              </w:rPr>
              <w:t xml:space="preserve">Thousand </w:t>
            </w:r>
          </w:p>
        </w:tc>
      </w:tr>
      <w:tr w:rsidR="008470A8" w:rsidRPr="00092531" w14:paraId="4932D3BF" w14:textId="77777777" w:rsidTr="000F3BD7">
        <w:trPr>
          <w:trHeight w:val="108"/>
        </w:trPr>
        <w:tc>
          <w:tcPr>
            <w:tcW w:w="3690" w:type="dxa"/>
            <w:vAlign w:val="bottom"/>
          </w:tcPr>
          <w:p w14:paraId="70053180" w14:textId="77777777" w:rsidR="008470A8" w:rsidRPr="00092531" w:rsidRDefault="008470A8" w:rsidP="007E4E59">
            <w:pPr>
              <w:tabs>
                <w:tab w:val="left" w:pos="1134"/>
                <w:tab w:val="left" w:pos="1276"/>
                <w:tab w:val="center" w:pos="3402"/>
                <w:tab w:val="center" w:pos="4536"/>
                <w:tab w:val="center" w:pos="5670"/>
                <w:tab w:val="center" w:pos="6804"/>
                <w:tab w:val="right" w:pos="7655"/>
              </w:tabs>
              <w:ind w:left="427"/>
              <w:rPr>
                <w:rFonts w:ascii="Arial" w:hAnsi="Arial" w:cs="Arial"/>
                <w:sz w:val="18"/>
                <w:szCs w:val="18"/>
              </w:rPr>
            </w:pPr>
          </w:p>
        </w:tc>
        <w:tc>
          <w:tcPr>
            <w:tcW w:w="1102" w:type="dxa"/>
            <w:tcBorders>
              <w:top w:val="single" w:sz="4" w:space="0" w:color="auto"/>
            </w:tcBorders>
          </w:tcPr>
          <w:p w14:paraId="1248F3EA" w14:textId="77777777" w:rsidR="008470A8" w:rsidRPr="00092531" w:rsidRDefault="008470A8" w:rsidP="007E4E59">
            <w:pPr>
              <w:ind w:right="-72"/>
              <w:jc w:val="right"/>
              <w:rPr>
                <w:rFonts w:ascii="Arial" w:hAnsi="Arial" w:cs="Arial"/>
                <w:sz w:val="18"/>
                <w:szCs w:val="18"/>
              </w:rPr>
            </w:pPr>
          </w:p>
        </w:tc>
        <w:tc>
          <w:tcPr>
            <w:tcW w:w="1164" w:type="dxa"/>
            <w:tcBorders>
              <w:top w:val="single" w:sz="4" w:space="0" w:color="auto"/>
            </w:tcBorders>
            <w:shd w:val="clear" w:color="auto" w:fill="FAFAFA"/>
            <w:vAlign w:val="bottom"/>
          </w:tcPr>
          <w:p w14:paraId="13C20797" w14:textId="77777777" w:rsidR="008470A8" w:rsidRPr="00092531" w:rsidRDefault="008470A8" w:rsidP="007E4E59">
            <w:pPr>
              <w:ind w:right="-72"/>
              <w:jc w:val="right"/>
              <w:rPr>
                <w:rFonts w:ascii="Arial" w:hAnsi="Arial" w:cs="Arial"/>
                <w:sz w:val="18"/>
                <w:szCs w:val="18"/>
              </w:rPr>
            </w:pPr>
          </w:p>
        </w:tc>
        <w:tc>
          <w:tcPr>
            <w:tcW w:w="1165" w:type="dxa"/>
            <w:tcBorders>
              <w:top w:val="single" w:sz="4" w:space="0" w:color="auto"/>
            </w:tcBorders>
            <w:vAlign w:val="bottom"/>
          </w:tcPr>
          <w:p w14:paraId="15A9EC72" w14:textId="77777777" w:rsidR="008470A8" w:rsidRPr="00092531" w:rsidRDefault="008470A8" w:rsidP="007E4E59">
            <w:pPr>
              <w:ind w:right="-72"/>
              <w:jc w:val="right"/>
              <w:rPr>
                <w:rFonts w:ascii="Arial" w:hAnsi="Arial" w:cs="Arial"/>
                <w:sz w:val="18"/>
                <w:szCs w:val="18"/>
              </w:rPr>
            </w:pPr>
          </w:p>
        </w:tc>
        <w:tc>
          <w:tcPr>
            <w:tcW w:w="1165" w:type="dxa"/>
            <w:tcBorders>
              <w:top w:val="single" w:sz="4" w:space="0" w:color="auto"/>
            </w:tcBorders>
            <w:shd w:val="clear" w:color="auto" w:fill="FAFAFA"/>
            <w:vAlign w:val="bottom"/>
          </w:tcPr>
          <w:p w14:paraId="32E09AEB" w14:textId="77777777" w:rsidR="008470A8" w:rsidRPr="00092531" w:rsidRDefault="008470A8" w:rsidP="007E4E59">
            <w:pPr>
              <w:ind w:right="-72"/>
              <w:jc w:val="right"/>
              <w:rPr>
                <w:rFonts w:ascii="Arial" w:hAnsi="Arial" w:cs="Arial"/>
                <w:sz w:val="18"/>
                <w:szCs w:val="18"/>
                <w:lang w:val="en-US"/>
              </w:rPr>
            </w:pPr>
          </w:p>
        </w:tc>
        <w:tc>
          <w:tcPr>
            <w:tcW w:w="1165" w:type="dxa"/>
            <w:tcBorders>
              <w:top w:val="single" w:sz="4" w:space="0" w:color="auto"/>
            </w:tcBorders>
            <w:vAlign w:val="bottom"/>
          </w:tcPr>
          <w:p w14:paraId="6DA40A7A" w14:textId="77777777" w:rsidR="008470A8" w:rsidRPr="00092531" w:rsidRDefault="008470A8" w:rsidP="007E4E59">
            <w:pPr>
              <w:ind w:right="-72"/>
              <w:jc w:val="right"/>
              <w:rPr>
                <w:rFonts w:ascii="Arial" w:hAnsi="Arial" w:cs="Arial"/>
                <w:sz w:val="18"/>
                <w:szCs w:val="18"/>
                <w:lang w:val="en-US"/>
              </w:rPr>
            </w:pPr>
          </w:p>
        </w:tc>
      </w:tr>
      <w:tr w:rsidR="008470A8" w:rsidRPr="00092531" w14:paraId="22F42C15" w14:textId="77777777" w:rsidTr="007F45B5">
        <w:trPr>
          <w:trHeight w:val="119"/>
        </w:trPr>
        <w:tc>
          <w:tcPr>
            <w:tcW w:w="3690" w:type="dxa"/>
          </w:tcPr>
          <w:p w14:paraId="3DF20FBE" w14:textId="77777777" w:rsidR="008470A8" w:rsidRPr="00092531" w:rsidRDefault="008470A8" w:rsidP="008470A8">
            <w:pPr>
              <w:ind w:left="427" w:right="-68"/>
              <w:rPr>
                <w:rFonts w:ascii="Arial" w:eastAsia="Arial Unicode MS" w:hAnsi="Arial" w:cs="Arial"/>
                <w:sz w:val="18"/>
                <w:szCs w:val="18"/>
              </w:rPr>
            </w:pPr>
            <w:bookmarkStart w:id="6" w:name="OLE_LINK14"/>
            <w:r w:rsidRPr="00092531">
              <w:rPr>
                <w:rFonts w:ascii="Arial" w:eastAsia="Arial Unicode MS" w:hAnsi="Arial" w:cs="Arial"/>
                <w:sz w:val="18"/>
                <w:szCs w:val="18"/>
              </w:rPr>
              <w:t xml:space="preserve">Property, </w:t>
            </w:r>
            <w:proofErr w:type="gramStart"/>
            <w:r w:rsidRPr="00092531">
              <w:rPr>
                <w:rFonts w:ascii="Arial" w:eastAsia="Arial Unicode MS" w:hAnsi="Arial" w:cs="Arial"/>
                <w:sz w:val="18"/>
                <w:szCs w:val="18"/>
              </w:rPr>
              <w:t>plant</w:t>
            </w:r>
            <w:proofErr w:type="gramEnd"/>
            <w:r w:rsidRPr="00092531">
              <w:rPr>
                <w:rFonts w:ascii="Arial" w:eastAsia="Arial Unicode MS" w:hAnsi="Arial" w:cs="Arial"/>
                <w:sz w:val="18"/>
                <w:szCs w:val="18"/>
              </w:rPr>
              <w:t xml:space="preserve"> and equipment</w:t>
            </w:r>
          </w:p>
        </w:tc>
        <w:tc>
          <w:tcPr>
            <w:tcW w:w="1102" w:type="dxa"/>
            <w:vAlign w:val="bottom"/>
          </w:tcPr>
          <w:p w14:paraId="0A52BF33" w14:textId="77777777" w:rsidR="008470A8" w:rsidRPr="00092531" w:rsidRDefault="008470A8" w:rsidP="008470A8">
            <w:pPr>
              <w:ind w:left="-40" w:right="-72"/>
              <w:jc w:val="center"/>
              <w:rPr>
                <w:rFonts w:ascii="Arial" w:eastAsia="Arial Unicode MS" w:hAnsi="Arial" w:cs="Arial"/>
                <w:b/>
                <w:bCs/>
                <w:sz w:val="18"/>
                <w:szCs w:val="18"/>
              </w:rPr>
            </w:pPr>
            <w:r w:rsidRPr="00092531">
              <w:rPr>
                <w:rFonts w:ascii="Arial" w:eastAsia="Arial Unicode MS" w:hAnsi="Arial" w:cs="Arial"/>
                <w:sz w:val="18"/>
                <w:szCs w:val="18"/>
                <w:lang w:val="en-US"/>
              </w:rPr>
              <w:t>THB</w:t>
            </w:r>
          </w:p>
        </w:tc>
        <w:tc>
          <w:tcPr>
            <w:tcW w:w="1164" w:type="dxa"/>
            <w:shd w:val="clear" w:color="auto" w:fill="FAFAFA"/>
            <w:vAlign w:val="bottom"/>
          </w:tcPr>
          <w:p w14:paraId="237DAC78" w14:textId="50365BBD" w:rsidR="008470A8" w:rsidRPr="00092531" w:rsidRDefault="00ED5053" w:rsidP="008470A8">
            <w:pPr>
              <w:ind w:left="-40" w:right="-72"/>
              <w:jc w:val="right"/>
              <w:rPr>
                <w:rFonts w:ascii="Arial" w:eastAsia="Arial Unicode MS" w:hAnsi="Arial" w:cs="Arial"/>
                <w:sz w:val="18"/>
                <w:szCs w:val="18"/>
              </w:rPr>
            </w:pPr>
            <w:r w:rsidRPr="00ED5053">
              <w:rPr>
                <w:rFonts w:ascii="Arial" w:eastAsia="Arial Unicode MS" w:hAnsi="Arial" w:cs="Arial"/>
                <w:sz w:val="18"/>
                <w:szCs w:val="18"/>
              </w:rPr>
              <w:t>173,408</w:t>
            </w:r>
          </w:p>
        </w:tc>
        <w:tc>
          <w:tcPr>
            <w:tcW w:w="1165" w:type="dxa"/>
            <w:shd w:val="clear" w:color="auto" w:fill="auto"/>
            <w:vAlign w:val="bottom"/>
          </w:tcPr>
          <w:p w14:paraId="274E4020" w14:textId="1BA85CDF" w:rsidR="008470A8" w:rsidRPr="00092531" w:rsidRDefault="0038580A" w:rsidP="008470A8">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rPr>
              <w:t>201,457</w:t>
            </w:r>
          </w:p>
        </w:tc>
        <w:tc>
          <w:tcPr>
            <w:tcW w:w="1165" w:type="dxa"/>
            <w:shd w:val="clear" w:color="auto" w:fill="FAFAFA"/>
            <w:vAlign w:val="bottom"/>
          </w:tcPr>
          <w:p w14:paraId="7FFEDEDE" w14:textId="5F2DC6DF" w:rsidR="008470A8" w:rsidRPr="00092531" w:rsidRDefault="00ED5053" w:rsidP="008470A8">
            <w:pPr>
              <w:ind w:left="-40" w:right="-72"/>
              <w:jc w:val="right"/>
              <w:rPr>
                <w:rFonts w:ascii="Arial" w:eastAsia="Arial Unicode MS" w:hAnsi="Arial" w:cs="Arial"/>
                <w:sz w:val="18"/>
                <w:szCs w:val="18"/>
                <w:lang w:val="en-US"/>
              </w:rPr>
            </w:pPr>
            <w:r w:rsidRPr="00ED5053">
              <w:rPr>
                <w:rFonts w:ascii="Arial" w:eastAsia="Arial Unicode MS" w:hAnsi="Arial" w:cs="Arial"/>
                <w:sz w:val="18"/>
                <w:szCs w:val="18"/>
                <w:lang w:val="en-US"/>
              </w:rPr>
              <w:t>91,242</w:t>
            </w:r>
          </w:p>
        </w:tc>
        <w:tc>
          <w:tcPr>
            <w:tcW w:w="1165" w:type="dxa"/>
            <w:shd w:val="clear" w:color="auto" w:fill="auto"/>
            <w:vAlign w:val="bottom"/>
          </w:tcPr>
          <w:p w14:paraId="6FB8E348" w14:textId="5F08AC0F" w:rsidR="008470A8" w:rsidRPr="00092531" w:rsidRDefault="0038580A" w:rsidP="008470A8">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lang w:val="en-US"/>
              </w:rPr>
              <w:t>120,278</w:t>
            </w:r>
          </w:p>
        </w:tc>
      </w:tr>
      <w:tr w:rsidR="007F45B5" w:rsidRPr="00092531" w14:paraId="22B64E2F" w14:textId="77777777" w:rsidTr="007F45B5">
        <w:trPr>
          <w:trHeight w:val="119"/>
        </w:trPr>
        <w:tc>
          <w:tcPr>
            <w:tcW w:w="3690" w:type="dxa"/>
          </w:tcPr>
          <w:p w14:paraId="6A92E6E1" w14:textId="0028AD16" w:rsidR="007F45B5" w:rsidRDefault="009C151B" w:rsidP="008470A8">
            <w:pPr>
              <w:ind w:left="427" w:right="-68"/>
              <w:rPr>
                <w:rFonts w:ascii="Arial" w:eastAsia="Arial Unicode MS" w:hAnsi="Arial" w:cs="Arial"/>
                <w:sz w:val="18"/>
                <w:szCs w:val="18"/>
              </w:rPr>
            </w:pPr>
            <w:r>
              <w:rPr>
                <w:rFonts w:ascii="Arial" w:eastAsia="Arial Unicode MS" w:hAnsi="Arial" w:cs="Arial"/>
                <w:sz w:val="18"/>
                <w:szCs w:val="18"/>
              </w:rPr>
              <w:t>Intangible asset</w:t>
            </w:r>
          </w:p>
        </w:tc>
        <w:tc>
          <w:tcPr>
            <w:tcW w:w="1102" w:type="dxa"/>
            <w:vAlign w:val="bottom"/>
          </w:tcPr>
          <w:p w14:paraId="20B046B1" w14:textId="6F172EBC" w:rsidR="007F45B5" w:rsidRPr="00092531" w:rsidRDefault="007F45B5" w:rsidP="008470A8">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2594BEEE" w14:textId="3BD7B303" w:rsidR="007F45B5" w:rsidRPr="000F3BD7" w:rsidRDefault="007F45B5" w:rsidP="008470A8">
            <w:pPr>
              <w:ind w:left="-40" w:right="-72"/>
              <w:jc w:val="right"/>
              <w:rPr>
                <w:rFonts w:ascii="Arial" w:eastAsia="Arial Unicode MS" w:hAnsi="Arial" w:cs="Arial"/>
                <w:sz w:val="18"/>
                <w:szCs w:val="18"/>
              </w:rPr>
            </w:pPr>
            <w:r>
              <w:rPr>
                <w:rFonts w:ascii="Arial" w:eastAsia="Arial Unicode MS" w:hAnsi="Arial" w:cs="Arial"/>
                <w:sz w:val="18"/>
                <w:szCs w:val="18"/>
              </w:rPr>
              <w:t>303</w:t>
            </w:r>
          </w:p>
        </w:tc>
        <w:tc>
          <w:tcPr>
            <w:tcW w:w="1165" w:type="dxa"/>
            <w:tcBorders>
              <w:bottom w:val="single" w:sz="4" w:space="0" w:color="auto"/>
            </w:tcBorders>
            <w:shd w:val="clear" w:color="auto" w:fill="auto"/>
            <w:vAlign w:val="bottom"/>
          </w:tcPr>
          <w:p w14:paraId="566D8701" w14:textId="5CFB489D" w:rsidR="007F45B5" w:rsidRDefault="007F45B5" w:rsidP="008470A8">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42E10356" w14:textId="2F1D96AA" w:rsidR="007F45B5" w:rsidRDefault="007F45B5" w:rsidP="008470A8">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4D49C924" w14:textId="1D29B341" w:rsidR="007F45B5" w:rsidRDefault="007F45B5" w:rsidP="008470A8">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7F45B5" w:rsidRPr="00092531" w14:paraId="203E95A2" w14:textId="77777777" w:rsidTr="007F45B5">
        <w:trPr>
          <w:trHeight w:val="119"/>
        </w:trPr>
        <w:tc>
          <w:tcPr>
            <w:tcW w:w="3690" w:type="dxa"/>
          </w:tcPr>
          <w:p w14:paraId="5D18934A" w14:textId="77777777" w:rsidR="007F45B5" w:rsidRDefault="007F45B5" w:rsidP="008470A8">
            <w:pPr>
              <w:ind w:left="427" w:right="-68"/>
              <w:rPr>
                <w:rFonts w:ascii="Arial" w:eastAsia="Arial Unicode MS" w:hAnsi="Arial" w:cs="Arial"/>
                <w:sz w:val="18"/>
                <w:szCs w:val="18"/>
              </w:rPr>
            </w:pPr>
          </w:p>
        </w:tc>
        <w:tc>
          <w:tcPr>
            <w:tcW w:w="1102" w:type="dxa"/>
            <w:vAlign w:val="bottom"/>
          </w:tcPr>
          <w:p w14:paraId="12D75D0B" w14:textId="77777777" w:rsidR="007F45B5" w:rsidRPr="00092531" w:rsidRDefault="007F45B5" w:rsidP="008470A8">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6B193CB2" w14:textId="77777777" w:rsidR="007F45B5" w:rsidRPr="000F3BD7" w:rsidRDefault="007F45B5" w:rsidP="008470A8">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423A605D" w14:textId="77777777" w:rsidR="007F45B5" w:rsidRDefault="007F45B5" w:rsidP="008470A8">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548FB89C" w14:textId="77777777" w:rsidR="007F45B5" w:rsidRDefault="007F45B5" w:rsidP="008470A8">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28AA16EF" w14:textId="77777777" w:rsidR="007F45B5" w:rsidRDefault="007F45B5" w:rsidP="008470A8">
            <w:pPr>
              <w:ind w:left="-40" w:right="-72"/>
              <w:jc w:val="right"/>
              <w:rPr>
                <w:rFonts w:ascii="Arial" w:eastAsia="Arial Unicode MS" w:hAnsi="Arial" w:cs="Arial"/>
                <w:sz w:val="18"/>
                <w:szCs w:val="18"/>
                <w:lang w:val="en-US"/>
              </w:rPr>
            </w:pPr>
          </w:p>
        </w:tc>
      </w:tr>
      <w:tr w:rsidR="007F45B5" w:rsidRPr="00092531" w14:paraId="7ECAD5FB" w14:textId="77777777" w:rsidTr="007F45B5">
        <w:trPr>
          <w:trHeight w:val="119"/>
        </w:trPr>
        <w:tc>
          <w:tcPr>
            <w:tcW w:w="3690" w:type="dxa"/>
          </w:tcPr>
          <w:p w14:paraId="2711EFE9" w14:textId="0A75448D" w:rsidR="007F45B5" w:rsidRDefault="007F45B5" w:rsidP="007F45B5">
            <w:pPr>
              <w:ind w:left="427" w:right="-68"/>
              <w:rPr>
                <w:rFonts w:ascii="Arial" w:eastAsia="Arial Unicode MS" w:hAnsi="Arial" w:cs="Arial"/>
                <w:sz w:val="18"/>
                <w:szCs w:val="18"/>
              </w:rPr>
            </w:pPr>
            <w:r>
              <w:rPr>
                <w:rFonts w:ascii="Arial" w:eastAsia="Arial Unicode MS" w:hAnsi="Arial" w:cs="Arial"/>
                <w:sz w:val="18"/>
                <w:szCs w:val="18"/>
              </w:rPr>
              <w:t>Total</w:t>
            </w:r>
          </w:p>
        </w:tc>
        <w:tc>
          <w:tcPr>
            <w:tcW w:w="1102" w:type="dxa"/>
            <w:vAlign w:val="bottom"/>
          </w:tcPr>
          <w:p w14:paraId="762D978E" w14:textId="5CE21FB9" w:rsidR="007F45B5" w:rsidRPr="00092531" w:rsidRDefault="007F45B5" w:rsidP="007F45B5">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THB</w:t>
            </w:r>
          </w:p>
        </w:tc>
        <w:tc>
          <w:tcPr>
            <w:tcW w:w="1164" w:type="dxa"/>
            <w:shd w:val="clear" w:color="auto" w:fill="FAFAFA"/>
            <w:vAlign w:val="bottom"/>
          </w:tcPr>
          <w:p w14:paraId="4E1C2197" w14:textId="6A2FAD18" w:rsidR="007F45B5" w:rsidRPr="000F3BD7" w:rsidRDefault="007F45B5" w:rsidP="007F45B5">
            <w:pPr>
              <w:ind w:left="-40" w:right="-72"/>
              <w:jc w:val="right"/>
              <w:rPr>
                <w:rFonts w:ascii="Arial" w:eastAsia="Arial Unicode MS" w:hAnsi="Arial" w:cs="Arial"/>
                <w:sz w:val="18"/>
                <w:szCs w:val="18"/>
              </w:rPr>
            </w:pPr>
            <w:r>
              <w:rPr>
                <w:rFonts w:ascii="Arial" w:eastAsia="Arial Unicode MS" w:hAnsi="Arial" w:cs="Arial"/>
                <w:sz w:val="18"/>
                <w:szCs w:val="18"/>
              </w:rPr>
              <w:t>173,408</w:t>
            </w:r>
          </w:p>
        </w:tc>
        <w:tc>
          <w:tcPr>
            <w:tcW w:w="1165" w:type="dxa"/>
            <w:shd w:val="clear" w:color="auto" w:fill="auto"/>
            <w:vAlign w:val="bottom"/>
          </w:tcPr>
          <w:p w14:paraId="28417333" w14:textId="7AA1821B" w:rsidR="007F45B5" w:rsidRDefault="007F45B5" w:rsidP="007F45B5">
            <w:pPr>
              <w:ind w:left="-40" w:right="-72"/>
              <w:jc w:val="right"/>
              <w:rPr>
                <w:rFonts w:ascii="Arial" w:eastAsia="Arial Unicode MS" w:hAnsi="Arial" w:cs="Arial"/>
                <w:sz w:val="18"/>
                <w:szCs w:val="18"/>
              </w:rPr>
            </w:pPr>
            <w:r w:rsidRPr="0038580A">
              <w:rPr>
                <w:rFonts w:ascii="Arial" w:eastAsia="Arial Unicode MS" w:hAnsi="Arial" w:cs="Arial"/>
                <w:sz w:val="18"/>
                <w:szCs w:val="18"/>
              </w:rPr>
              <w:t>201,457</w:t>
            </w:r>
          </w:p>
        </w:tc>
        <w:tc>
          <w:tcPr>
            <w:tcW w:w="1165" w:type="dxa"/>
            <w:shd w:val="clear" w:color="auto" w:fill="FAFAFA"/>
            <w:vAlign w:val="bottom"/>
          </w:tcPr>
          <w:p w14:paraId="71ED4118" w14:textId="21094C62" w:rsidR="007F45B5" w:rsidRDefault="007F45B5" w:rsidP="007F45B5">
            <w:pPr>
              <w:ind w:left="-40" w:right="-72"/>
              <w:jc w:val="right"/>
              <w:rPr>
                <w:rFonts w:ascii="Arial" w:eastAsia="Arial Unicode MS" w:hAnsi="Arial" w:cs="Arial"/>
                <w:sz w:val="18"/>
                <w:szCs w:val="18"/>
                <w:lang w:val="en-US"/>
              </w:rPr>
            </w:pPr>
            <w:r w:rsidRPr="00ED5053">
              <w:rPr>
                <w:rFonts w:ascii="Arial" w:eastAsia="Arial Unicode MS" w:hAnsi="Arial" w:cs="Arial"/>
                <w:sz w:val="18"/>
                <w:szCs w:val="18"/>
                <w:lang w:val="en-US"/>
              </w:rPr>
              <w:t>91,242</w:t>
            </w:r>
          </w:p>
        </w:tc>
        <w:tc>
          <w:tcPr>
            <w:tcW w:w="1165" w:type="dxa"/>
            <w:shd w:val="clear" w:color="auto" w:fill="auto"/>
            <w:vAlign w:val="bottom"/>
          </w:tcPr>
          <w:p w14:paraId="35E72031" w14:textId="7CC407C4" w:rsidR="007F45B5" w:rsidRDefault="007F45B5" w:rsidP="007F45B5">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lang w:val="en-US"/>
              </w:rPr>
              <w:t>120,278</w:t>
            </w:r>
          </w:p>
        </w:tc>
      </w:tr>
      <w:tr w:rsidR="007F45B5" w:rsidRPr="00092531" w14:paraId="1845C597" w14:textId="77777777" w:rsidTr="007F45B5">
        <w:trPr>
          <w:trHeight w:val="119"/>
        </w:trPr>
        <w:tc>
          <w:tcPr>
            <w:tcW w:w="3690" w:type="dxa"/>
          </w:tcPr>
          <w:p w14:paraId="5CC53741" w14:textId="77777777" w:rsidR="007F45B5" w:rsidRDefault="007F45B5" w:rsidP="007F45B5">
            <w:pPr>
              <w:ind w:left="427" w:right="-68"/>
              <w:rPr>
                <w:rFonts w:ascii="Arial" w:eastAsia="Arial Unicode MS" w:hAnsi="Arial" w:cs="Arial"/>
                <w:sz w:val="18"/>
                <w:szCs w:val="18"/>
              </w:rPr>
            </w:pPr>
          </w:p>
        </w:tc>
        <w:tc>
          <w:tcPr>
            <w:tcW w:w="1102" w:type="dxa"/>
            <w:vAlign w:val="bottom"/>
          </w:tcPr>
          <w:p w14:paraId="14E597B3" w14:textId="79B55E81" w:rsidR="007F45B5" w:rsidRPr="00092531" w:rsidRDefault="007F45B5" w:rsidP="007F45B5">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46F974C2" w14:textId="5D7AF5A3" w:rsidR="007F45B5" w:rsidRPr="000F3BD7" w:rsidRDefault="007F45B5" w:rsidP="007F45B5">
            <w:pPr>
              <w:ind w:left="-40" w:right="-72"/>
              <w:jc w:val="right"/>
              <w:rPr>
                <w:rFonts w:ascii="Arial" w:eastAsia="Arial Unicode MS" w:hAnsi="Arial" w:cs="Arial"/>
                <w:sz w:val="18"/>
                <w:szCs w:val="18"/>
              </w:rPr>
            </w:pPr>
            <w:r>
              <w:rPr>
                <w:rFonts w:ascii="Arial" w:eastAsia="Arial Unicode MS" w:hAnsi="Arial" w:cs="Arial"/>
                <w:sz w:val="18"/>
                <w:szCs w:val="18"/>
              </w:rPr>
              <w:t>303</w:t>
            </w:r>
          </w:p>
        </w:tc>
        <w:tc>
          <w:tcPr>
            <w:tcW w:w="1165" w:type="dxa"/>
            <w:tcBorders>
              <w:bottom w:val="single" w:sz="4" w:space="0" w:color="auto"/>
            </w:tcBorders>
            <w:shd w:val="clear" w:color="auto" w:fill="auto"/>
            <w:vAlign w:val="bottom"/>
          </w:tcPr>
          <w:p w14:paraId="6B01224C" w14:textId="512E4415" w:rsidR="007F45B5" w:rsidRDefault="007F45B5" w:rsidP="007F45B5">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258DA610" w14:textId="76F6B99C" w:rsidR="007F45B5" w:rsidRDefault="007F45B5" w:rsidP="007F45B5">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46286F61" w14:textId="723B89A8" w:rsidR="007F45B5" w:rsidRDefault="007F45B5" w:rsidP="007F45B5">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7F45B5" w:rsidRPr="00092531" w14:paraId="57B910B0" w14:textId="77777777" w:rsidTr="007F45B5">
        <w:trPr>
          <w:trHeight w:val="119"/>
        </w:trPr>
        <w:tc>
          <w:tcPr>
            <w:tcW w:w="3690" w:type="dxa"/>
          </w:tcPr>
          <w:p w14:paraId="572A7A79" w14:textId="77777777" w:rsidR="007F45B5" w:rsidRDefault="007F45B5" w:rsidP="007F45B5">
            <w:pPr>
              <w:ind w:left="427" w:right="-68"/>
              <w:rPr>
                <w:rFonts w:ascii="Arial" w:eastAsia="Arial Unicode MS" w:hAnsi="Arial" w:cs="Arial"/>
                <w:sz w:val="18"/>
                <w:szCs w:val="18"/>
              </w:rPr>
            </w:pPr>
          </w:p>
        </w:tc>
        <w:tc>
          <w:tcPr>
            <w:tcW w:w="1102" w:type="dxa"/>
            <w:vAlign w:val="bottom"/>
          </w:tcPr>
          <w:p w14:paraId="13A948B4" w14:textId="77777777" w:rsidR="007F45B5" w:rsidRPr="00092531" w:rsidRDefault="007F45B5" w:rsidP="007F45B5">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6056E593" w14:textId="77777777" w:rsidR="007F45B5" w:rsidRPr="000F3BD7" w:rsidRDefault="007F45B5" w:rsidP="007F45B5">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00B21D7C" w14:textId="77777777" w:rsidR="007F45B5" w:rsidRDefault="007F45B5" w:rsidP="007F45B5">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4C21D2CC" w14:textId="77777777" w:rsidR="007F45B5" w:rsidRDefault="007F45B5" w:rsidP="007F45B5">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48A0B127" w14:textId="77777777" w:rsidR="007F45B5" w:rsidRDefault="007F45B5" w:rsidP="007F45B5">
            <w:pPr>
              <w:ind w:left="-40" w:right="-72"/>
              <w:jc w:val="right"/>
              <w:rPr>
                <w:rFonts w:ascii="Arial" w:eastAsia="Arial Unicode MS" w:hAnsi="Arial" w:cs="Arial"/>
                <w:sz w:val="18"/>
                <w:szCs w:val="18"/>
                <w:lang w:val="en-US"/>
              </w:rPr>
            </w:pPr>
          </w:p>
        </w:tc>
      </w:tr>
      <w:tr w:rsidR="007F45B5" w:rsidRPr="00092531" w14:paraId="0EAE003D" w14:textId="77777777" w:rsidTr="007F45B5">
        <w:trPr>
          <w:trHeight w:val="119"/>
        </w:trPr>
        <w:tc>
          <w:tcPr>
            <w:tcW w:w="3690" w:type="dxa"/>
          </w:tcPr>
          <w:p w14:paraId="30EDEA6D" w14:textId="1A8D0419" w:rsidR="007F45B5" w:rsidRDefault="007F45B5" w:rsidP="007F45B5">
            <w:pPr>
              <w:ind w:left="427" w:right="-68"/>
              <w:rPr>
                <w:rFonts w:ascii="Arial" w:eastAsia="Arial Unicode MS" w:hAnsi="Arial" w:cs="Arial"/>
                <w:sz w:val="18"/>
                <w:szCs w:val="18"/>
              </w:rPr>
            </w:pPr>
            <w:r>
              <w:rPr>
                <w:rFonts w:ascii="Arial" w:eastAsia="Arial Unicode MS" w:hAnsi="Arial" w:cs="Arial"/>
                <w:sz w:val="18"/>
                <w:szCs w:val="18"/>
              </w:rPr>
              <w:t>Total in Thai Baht and equivalent to</w:t>
            </w:r>
          </w:p>
        </w:tc>
        <w:tc>
          <w:tcPr>
            <w:tcW w:w="1102" w:type="dxa"/>
            <w:vAlign w:val="bottom"/>
          </w:tcPr>
          <w:p w14:paraId="3247187D" w14:textId="77777777" w:rsidR="007F45B5" w:rsidRPr="00092531" w:rsidRDefault="007F45B5" w:rsidP="007F45B5">
            <w:pPr>
              <w:ind w:left="-40" w:right="-72"/>
              <w:jc w:val="center"/>
              <w:rPr>
                <w:rFonts w:ascii="Arial" w:eastAsia="Arial Unicode MS" w:hAnsi="Arial" w:cs="Arial"/>
                <w:sz w:val="18"/>
                <w:szCs w:val="18"/>
                <w:lang w:val="en-US"/>
              </w:rPr>
            </w:pPr>
          </w:p>
        </w:tc>
        <w:tc>
          <w:tcPr>
            <w:tcW w:w="1164" w:type="dxa"/>
            <w:shd w:val="clear" w:color="auto" w:fill="FAFAFA"/>
            <w:vAlign w:val="bottom"/>
          </w:tcPr>
          <w:p w14:paraId="6C83326C" w14:textId="77777777" w:rsidR="007F45B5" w:rsidRPr="000F3BD7" w:rsidRDefault="007F45B5" w:rsidP="007F45B5">
            <w:pPr>
              <w:ind w:left="-40" w:right="-72"/>
              <w:jc w:val="right"/>
              <w:rPr>
                <w:rFonts w:ascii="Arial" w:eastAsia="Arial Unicode MS" w:hAnsi="Arial" w:cs="Arial"/>
                <w:sz w:val="18"/>
                <w:szCs w:val="18"/>
              </w:rPr>
            </w:pPr>
          </w:p>
        </w:tc>
        <w:tc>
          <w:tcPr>
            <w:tcW w:w="1165" w:type="dxa"/>
            <w:shd w:val="clear" w:color="auto" w:fill="auto"/>
            <w:vAlign w:val="bottom"/>
          </w:tcPr>
          <w:p w14:paraId="0032503A" w14:textId="77777777" w:rsidR="007F45B5" w:rsidRDefault="007F45B5" w:rsidP="007F45B5">
            <w:pPr>
              <w:ind w:left="-40" w:right="-72"/>
              <w:jc w:val="right"/>
              <w:rPr>
                <w:rFonts w:ascii="Arial" w:eastAsia="Arial Unicode MS" w:hAnsi="Arial" w:cs="Arial"/>
                <w:sz w:val="18"/>
                <w:szCs w:val="18"/>
              </w:rPr>
            </w:pPr>
          </w:p>
        </w:tc>
        <w:tc>
          <w:tcPr>
            <w:tcW w:w="1165" w:type="dxa"/>
            <w:shd w:val="clear" w:color="auto" w:fill="FAFAFA"/>
            <w:vAlign w:val="bottom"/>
          </w:tcPr>
          <w:p w14:paraId="253C5F45" w14:textId="77777777" w:rsidR="007F45B5" w:rsidRDefault="007F45B5" w:rsidP="007F45B5">
            <w:pPr>
              <w:ind w:left="-40" w:right="-72"/>
              <w:jc w:val="right"/>
              <w:rPr>
                <w:rFonts w:ascii="Arial" w:eastAsia="Arial Unicode MS" w:hAnsi="Arial" w:cs="Arial"/>
                <w:sz w:val="18"/>
                <w:szCs w:val="18"/>
                <w:lang w:val="en-US"/>
              </w:rPr>
            </w:pPr>
          </w:p>
        </w:tc>
        <w:tc>
          <w:tcPr>
            <w:tcW w:w="1165" w:type="dxa"/>
            <w:shd w:val="clear" w:color="auto" w:fill="auto"/>
            <w:vAlign w:val="bottom"/>
          </w:tcPr>
          <w:p w14:paraId="181F9544" w14:textId="77777777" w:rsidR="007F45B5" w:rsidRDefault="007F45B5" w:rsidP="007F45B5">
            <w:pPr>
              <w:ind w:left="-40" w:right="-72"/>
              <w:jc w:val="right"/>
              <w:rPr>
                <w:rFonts w:ascii="Arial" w:eastAsia="Arial Unicode MS" w:hAnsi="Arial" w:cs="Arial"/>
                <w:sz w:val="18"/>
                <w:szCs w:val="18"/>
                <w:lang w:val="en-US"/>
              </w:rPr>
            </w:pPr>
          </w:p>
        </w:tc>
      </w:tr>
      <w:tr w:rsidR="007F45B5" w:rsidRPr="00092531" w14:paraId="0D1AA7AD" w14:textId="77777777" w:rsidTr="007F45B5">
        <w:trPr>
          <w:trHeight w:val="119"/>
        </w:trPr>
        <w:tc>
          <w:tcPr>
            <w:tcW w:w="3690" w:type="dxa"/>
          </w:tcPr>
          <w:p w14:paraId="25FEF7F2" w14:textId="4F79EEAA" w:rsidR="007F45B5" w:rsidRDefault="007F45B5" w:rsidP="007F45B5">
            <w:pPr>
              <w:ind w:left="427" w:right="-68"/>
              <w:rPr>
                <w:rFonts w:ascii="Arial" w:eastAsia="Arial Unicode MS" w:hAnsi="Arial" w:cs="Arial"/>
                <w:sz w:val="18"/>
                <w:szCs w:val="18"/>
              </w:rPr>
            </w:pPr>
            <w:r>
              <w:rPr>
                <w:rFonts w:ascii="Arial" w:eastAsia="Arial Unicode MS" w:hAnsi="Arial" w:cs="Arial"/>
                <w:sz w:val="18"/>
                <w:szCs w:val="18"/>
              </w:rPr>
              <w:t xml:space="preserve">   Thai Baht</w:t>
            </w:r>
          </w:p>
        </w:tc>
        <w:tc>
          <w:tcPr>
            <w:tcW w:w="1102" w:type="dxa"/>
            <w:vAlign w:val="bottom"/>
          </w:tcPr>
          <w:p w14:paraId="417AD0D0" w14:textId="6358D56E" w:rsidR="007F45B5" w:rsidRPr="00092531" w:rsidRDefault="007F45B5" w:rsidP="007F45B5">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THB</w:t>
            </w:r>
          </w:p>
        </w:tc>
        <w:tc>
          <w:tcPr>
            <w:tcW w:w="1164" w:type="dxa"/>
            <w:shd w:val="clear" w:color="auto" w:fill="FAFAFA"/>
            <w:vAlign w:val="bottom"/>
          </w:tcPr>
          <w:p w14:paraId="1FA9837F" w14:textId="3102710F" w:rsidR="007F45B5" w:rsidRPr="000F3BD7" w:rsidRDefault="007F45B5" w:rsidP="007F45B5">
            <w:pPr>
              <w:ind w:left="-40" w:right="-72"/>
              <w:jc w:val="right"/>
              <w:rPr>
                <w:rFonts w:ascii="Arial" w:eastAsia="Arial Unicode MS" w:hAnsi="Arial" w:cs="Arial"/>
                <w:sz w:val="18"/>
                <w:szCs w:val="18"/>
              </w:rPr>
            </w:pPr>
            <w:r w:rsidRPr="00ED5053">
              <w:rPr>
                <w:rFonts w:ascii="Arial" w:eastAsia="Arial Unicode MS" w:hAnsi="Arial" w:cs="Arial"/>
                <w:sz w:val="18"/>
                <w:szCs w:val="18"/>
              </w:rPr>
              <w:t>173,408</w:t>
            </w:r>
          </w:p>
        </w:tc>
        <w:tc>
          <w:tcPr>
            <w:tcW w:w="1165" w:type="dxa"/>
            <w:shd w:val="clear" w:color="auto" w:fill="auto"/>
            <w:vAlign w:val="bottom"/>
          </w:tcPr>
          <w:p w14:paraId="45266100" w14:textId="45B8204B" w:rsidR="007F45B5" w:rsidRDefault="007F45B5" w:rsidP="007F45B5">
            <w:pPr>
              <w:ind w:left="-40" w:right="-72"/>
              <w:jc w:val="right"/>
              <w:rPr>
                <w:rFonts w:ascii="Arial" w:eastAsia="Arial Unicode MS" w:hAnsi="Arial" w:cs="Arial"/>
                <w:sz w:val="18"/>
                <w:szCs w:val="18"/>
              </w:rPr>
            </w:pPr>
            <w:r w:rsidRPr="0038580A">
              <w:rPr>
                <w:rFonts w:ascii="Arial" w:eastAsia="Arial Unicode MS" w:hAnsi="Arial" w:cs="Arial"/>
                <w:sz w:val="18"/>
                <w:szCs w:val="18"/>
              </w:rPr>
              <w:t>201,457</w:t>
            </w:r>
          </w:p>
        </w:tc>
        <w:tc>
          <w:tcPr>
            <w:tcW w:w="1165" w:type="dxa"/>
            <w:shd w:val="clear" w:color="auto" w:fill="FAFAFA"/>
            <w:vAlign w:val="bottom"/>
          </w:tcPr>
          <w:p w14:paraId="6C6409E0" w14:textId="43BBC0E7" w:rsidR="007F45B5" w:rsidRDefault="007F45B5" w:rsidP="007F45B5">
            <w:pPr>
              <w:ind w:left="-40" w:right="-72"/>
              <w:jc w:val="right"/>
              <w:rPr>
                <w:rFonts w:ascii="Arial" w:eastAsia="Arial Unicode MS" w:hAnsi="Arial" w:cs="Arial"/>
                <w:sz w:val="18"/>
                <w:szCs w:val="18"/>
                <w:lang w:val="en-US"/>
              </w:rPr>
            </w:pPr>
            <w:r w:rsidRPr="00ED5053">
              <w:rPr>
                <w:rFonts w:ascii="Arial" w:eastAsia="Arial Unicode MS" w:hAnsi="Arial" w:cs="Arial"/>
                <w:sz w:val="18"/>
                <w:szCs w:val="18"/>
                <w:lang w:val="en-US"/>
              </w:rPr>
              <w:t>91,242</w:t>
            </w:r>
          </w:p>
        </w:tc>
        <w:tc>
          <w:tcPr>
            <w:tcW w:w="1165" w:type="dxa"/>
            <w:shd w:val="clear" w:color="auto" w:fill="auto"/>
            <w:vAlign w:val="bottom"/>
          </w:tcPr>
          <w:p w14:paraId="54DBBE26" w14:textId="14E427BA" w:rsidR="007F45B5" w:rsidRDefault="007F45B5" w:rsidP="007F45B5">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lang w:val="en-US"/>
              </w:rPr>
              <w:t>120,278</w:t>
            </w:r>
          </w:p>
        </w:tc>
      </w:tr>
      <w:tr w:rsidR="007F45B5" w:rsidRPr="00092531" w14:paraId="43E3F2B1" w14:textId="77777777" w:rsidTr="007F45B5">
        <w:trPr>
          <w:trHeight w:val="119"/>
        </w:trPr>
        <w:tc>
          <w:tcPr>
            <w:tcW w:w="3690" w:type="dxa"/>
          </w:tcPr>
          <w:p w14:paraId="60EB89EB" w14:textId="77777777" w:rsidR="007F45B5" w:rsidRDefault="007F45B5" w:rsidP="007F45B5">
            <w:pPr>
              <w:ind w:left="427" w:right="-68"/>
              <w:rPr>
                <w:rFonts w:ascii="Arial" w:eastAsia="Arial Unicode MS" w:hAnsi="Arial" w:cs="Arial"/>
                <w:sz w:val="18"/>
                <w:szCs w:val="18"/>
              </w:rPr>
            </w:pPr>
          </w:p>
        </w:tc>
        <w:tc>
          <w:tcPr>
            <w:tcW w:w="1102" w:type="dxa"/>
            <w:vAlign w:val="bottom"/>
          </w:tcPr>
          <w:p w14:paraId="4716D9A8" w14:textId="6A02BBE6" w:rsidR="007F45B5" w:rsidRPr="00092531" w:rsidRDefault="007F45B5" w:rsidP="007F45B5">
            <w:pPr>
              <w:ind w:left="-40" w:right="-72"/>
              <w:jc w:val="center"/>
              <w:rPr>
                <w:rFonts w:ascii="Arial" w:eastAsia="Arial Unicode MS" w:hAnsi="Arial" w:cs="Arial"/>
                <w:sz w:val="18"/>
                <w:szCs w:val="18"/>
                <w:lang w:val="en-US"/>
              </w:rPr>
            </w:pPr>
            <w:r>
              <w:rPr>
                <w:rFonts w:ascii="Arial" w:eastAsia="Arial Unicode MS" w:hAnsi="Arial" w:cs="Arial"/>
                <w:sz w:val="18"/>
                <w:szCs w:val="18"/>
                <w:lang w:val="en-US"/>
              </w:rPr>
              <w:t>USD</w:t>
            </w:r>
          </w:p>
        </w:tc>
        <w:tc>
          <w:tcPr>
            <w:tcW w:w="1164" w:type="dxa"/>
            <w:tcBorders>
              <w:bottom w:val="single" w:sz="4" w:space="0" w:color="auto"/>
            </w:tcBorders>
            <w:shd w:val="clear" w:color="auto" w:fill="FAFAFA"/>
            <w:vAlign w:val="bottom"/>
          </w:tcPr>
          <w:p w14:paraId="52A8E157" w14:textId="3B10B4B5" w:rsidR="007F45B5" w:rsidRPr="000F3BD7" w:rsidRDefault="007F45B5" w:rsidP="007F45B5">
            <w:pPr>
              <w:ind w:left="-40" w:right="-72"/>
              <w:jc w:val="right"/>
              <w:rPr>
                <w:rFonts w:ascii="Arial" w:eastAsia="Arial Unicode MS" w:hAnsi="Arial" w:cs="Arial"/>
                <w:sz w:val="18"/>
                <w:szCs w:val="18"/>
              </w:rPr>
            </w:pPr>
            <w:r w:rsidRPr="000F3BD7">
              <w:rPr>
                <w:rFonts w:ascii="Arial" w:eastAsia="Arial Unicode MS" w:hAnsi="Arial" w:cs="Arial"/>
                <w:sz w:val="18"/>
                <w:szCs w:val="18"/>
              </w:rPr>
              <w:t>11,214</w:t>
            </w:r>
          </w:p>
        </w:tc>
        <w:tc>
          <w:tcPr>
            <w:tcW w:w="1165" w:type="dxa"/>
            <w:tcBorders>
              <w:bottom w:val="single" w:sz="4" w:space="0" w:color="auto"/>
            </w:tcBorders>
            <w:shd w:val="clear" w:color="auto" w:fill="auto"/>
            <w:vAlign w:val="bottom"/>
          </w:tcPr>
          <w:p w14:paraId="33D9A23E" w14:textId="0AF15248" w:rsidR="007F45B5" w:rsidRDefault="007F45B5" w:rsidP="007F45B5">
            <w:pPr>
              <w:ind w:left="-40" w:right="-72"/>
              <w:jc w:val="right"/>
              <w:rPr>
                <w:rFonts w:ascii="Arial" w:eastAsia="Arial Unicode MS" w:hAnsi="Arial" w:cs="Arial"/>
                <w:sz w:val="18"/>
                <w:szCs w:val="18"/>
              </w:rPr>
            </w:pPr>
            <w:r>
              <w:rPr>
                <w:rFonts w:ascii="Arial" w:eastAsia="Arial Unicode MS" w:hAnsi="Arial" w:cs="Arial"/>
                <w:sz w:val="18"/>
                <w:szCs w:val="18"/>
              </w:rPr>
              <w:t>-</w:t>
            </w:r>
          </w:p>
        </w:tc>
        <w:tc>
          <w:tcPr>
            <w:tcW w:w="1165" w:type="dxa"/>
            <w:tcBorders>
              <w:bottom w:val="single" w:sz="4" w:space="0" w:color="auto"/>
            </w:tcBorders>
            <w:shd w:val="clear" w:color="auto" w:fill="FAFAFA"/>
            <w:vAlign w:val="bottom"/>
          </w:tcPr>
          <w:p w14:paraId="3F3203FC" w14:textId="66EE556B" w:rsidR="007F45B5" w:rsidRDefault="007F45B5" w:rsidP="007F45B5">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c>
          <w:tcPr>
            <w:tcW w:w="1165" w:type="dxa"/>
            <w:tcBorders>
              <w:bottom w:val="single" w:sz="4" w:space="0" w:color="auto"/>
            </w:tcBorders>
            <w:shd w:val="clear" w:color="auto" w:fill="auto"/>
            <w:vAlign w:val="bottom"/>
          </w:tcPr>
          <w:p w14:paraId="7CCF9DC1" w14:textId="604FCBBA" w:rsidR="007F45B5" w:rsidRDefault="007F45B5" w:rsidP="007F45B5">
            <w:pPr>
              <w:ind w:left="-40" w:right="-72"/>
              <w:jc w:val="right"/>
              <w:rPr>
                <w:rFonts w:ascii="Arial" w:eastAsia="Arial Unicode MS" w:hAnsi="Arial" w:cs="Arial"/>
                <w:sz w:val="18"/>
                <w:szCs w:val="18"/>
                <w:lang w:val="en-US"/>
              </w:rPr>
            </w:pPr>
            <w:r>
              <w:rPr>
                <w:rFonts w:ascii="Arial" w:eastAsia="Arial Unicode MS" w:hAnsi="Arial" w:cs="Arial"/>
                <w:sz w:val="18"/>
                <w:szCs w:val="18"/>
                <w:lang w:val="en-US"/>
              </w:rPr>
              <w:t>-</w:t>
            </w:r>
          </w:p>
        </w:tc>
      </w:tr>
      <w:tr w:rsidR="007F45B5" w:rsidRPr="00092531" w14:paraId="58A6E45B" w14:textId="77777777" w:rsidTr="007F45B5">
        <w:trPr>
          <w:trHeight w:val="119"/>
        </w:trPr>
        <w:tc>
          <w:tcPr>
            <w:tcW w:w="3690" w:type="dxa"/>
          </w:tcPr>
          <w:p w14:paraId="36B16B6F" w14:textId="77777777" w:rsidR="007F45B5" w:rsidRDefault="007F45B5" w:rsidP="007F45B5">
            <w:pPr>
              <w:ind w:left="427" w:right="-68"/>
              <w:rPr>
                <w:rFonts w:ascii="Arial" w:eastAsia="Arial Unicode MS" w:hAnsi="Arial" w:cs="Arial"/>
                <w:sz w:val="18"/>
                <w:szCs w:val="18"/>
              </w:rPr>
            </w:pPr>
          </w:p>
        </w:tc>
        <w:tc>
          <w:tcPr>
            <w:tcW w:w="1102" w:type="dxa"/>
            <w:vAlign w:val="bottom"/>
          </w:tcPr>
          <w:p w14:paraId="4F735ACA" w14:textId="77777777" w:rsidR="007F45B5" w:rsidRPr="00092531" w:rsidRDefault="007F45B5" w:rsidP="007F45B5">
            <w:pPr>
              <w:ind w:left="-40" w:right="-72"/>
              <w:jc w:val="center"/>
              <w:rPr>
                <w:rFonts w:ascii="Arial" w:eastAsia="Arial Unicode MS" w:hAnsi="Arial" w:cs="Arial"/>
                <w:sz w:val="18"/>
                <w:szCs w:val="18"/>
                <w:lang w:val="en-US"/>
              </w:rPr>
            </w:pPr>
          </w:p>
        </w:tc>
        <w:tc>
          <w:tcPr>
            <w:tcW w:w="1164" w:type="dxa"/>
            <w:tcBorders>
              <w:top w:val="single" w:sz="4" w:space="0" w:color="auto"/>
            </w:tcBorders>
            <w:shd w:val="clear" w:color="auto" w:fill="FAFAFA"/>
            <w:vAlign w:val="bottom"/>
          </w:tcPr>
          <w:p w14:paraId="176ECC94" w14:textId="77777777" w:rsidR="007F45B5" w:rsidRPr="000F3BD7" w:rsidRDefault="007F45B5" w:rsidP="007F45B5">
            <w:pPr>
              <w:ind w:left="-40" w:right="-72"/>
              <w:jc w:val="right"/>
              <w:rPr>
                <w:rFonts w:ascii="Arial" w:eastAsia="Arial Unicode MS" w:hAnsi="Arial" w:cs="Arial"/>
                <w:sz w:val="18"/>
                <w:szCs w:val="18"/>
              </w:rPr>
            </w:pPr>
          </w:p>
        </w:tc>
        <w:tc>
          <w:tcPr>
            <w:tcW w:w="1165" w:type="dxa"/>
            <w:tcBorders>
              <w:top w:val="single" w:sz="4" w:space="0" w:color="auto"/>
            </w:tcBorders>
            <w:shd w:val="clear" w:color="auto" w:fill="auto"/>
            <w:vAlign w:val="bottom"/>
          </w:tcPr>
          <w:p w14:paraId="10AB1166" w14:textId="77777777" w:rsidR="007F45B5" w:rsidRDefault="007F45B5" w:rsidP="007F45B5">
            <w:pPr>
              <w:ind w:left="-40" w:right="-72"/>
              <w:jc w:val="right"/>
              <w:rPr>
                <w:rFonts w:ascii="Arial" w:eastAsia="Arial Unicode MS" w:hAnsi="Arial" w:cs="Arial"/>
                <w:sz w:val="18"/>
                <w:szCs w:val="18"/>
              </w:rPr>
            </w:pPr>
          </w:p>
        </w:tc>
        <w:tc>
          <w:tcPr>
            <w:tcW w:w="1165" w:type="dxa"/>
            <w:tcBorders>
              <w:top w:val="single" w:sz="4" w:space="0" w:color="auto"/>
            </w:tcBorders>
            <w:shd w:val="clear" w:color="auto" w:fill="FAFAFA"/>
            <w:vAlign w:val="bottom"/>
          </w:tcPr>
          <w:p w14:paraId="0DC74269" w14:textId="77777777" w:rsidR="007F45B5" w:rsidRDefault="007F45B5" w:rsidP="007F45B5">
            <w:pPr>
              <w:ind w:left="-40" w:right="-72"/>
              <w:jc w:val="right"/>
              <w:rPr>
                <w:rFonts w:ascii="Arial" w:eastAsia="Arial Unicode MS" w:hAnsi="Arial" w:cs="Arial"/>
                <w:sz w:val="18"/>
                <w:szCs w:val="18"/>
                <w:lang w:val="en-US"/>
              </w:rPr>
            </w:pPr>
          </w:p>
        </w:tc>
        <w:tc>
          <w:tcPr>
            <w:tcW w:w="1165" w:type="dxa"/>
            <w:tcBorders>
              <w:top w:val="single" w:sz="4" w:space="0" w:color="auto"/>
            </w:tcBorders>
            <w:shd w:val="clear" w:color="auto" w:fill="auto"/>
            <w:vAlign w:val="bottom"/>
          </w:tcPr>
          <w:p w14:paraId="304B6D25" w14:textId="77777777" w:rsidR="007F45B5" w:rsidRDefault="007F45B5" w:rsidP="007F45B5">
            <w:pPr>
              <w:ind w:left="-40" w:right="-72"/>
              <w:jc w:val="right"/>
              <w:rPr>
                <w:rFonts w:ascii="Arial" w:eastAsia="Arial Unicode MS" w:hAnsi="Arial" w:cs="Arial"/>
                <w:sz w:val="18"/>
                <w:szCs w:val="18"/>
                <w:lang w:val="en-US"/>
              </w:rPr>
            </w:pPr>
          </w:p>
        </w:tc>
      </w:tr>
      <w:tr w:rsidR="009C15BA" w:rsidRPr="00092531" w14:paraId="2A7149A6" w14:textId="77777777" w:rsidTr="007F45B5">
        <w:tc>
          <w:tcPr>
            <w:tcW w:w="3690" w:type="dxa"/>
          </w:tcPr>
          <w:p w14:paraId="15D16EC5" w14:textId="77777777" w:rsidR="009C15BA" w:rsidRPr="00092531" w:rsidRDefault="009C15BA" w:rsidP="009C15BA">
            <w:pPr>
              <w:ind w:left="427"/>
              <w:rPr>
                <w:rFonts w:ascii="Arial" w:eastAsia="Arial Unicode MS" w:hAnsi="Arial" w:cs="Arial"/>
                <w:sz w:val="18"/>
                <w:szCs w:val="18"/>
                <w:lang w:val="en-US"/>
              </w:rPr>
            </w:pPr>
          </w:p>
        </w:tc>
        <w:tc>
          <w:tcPr>
            <w:tcW w:w="1102" w:type="dxa"/>
          </w:tcPr>
          <w:p w14:paraId="1E934AC5" w14:textId="77777777" w:rsidR="009C15BA" w:rsidRPr="00092531" w:rsidRDefault="009C15BA" w:rsidP="009C15BA">
            <w:pPr>
              <w:ind w:left="-40" w:right="-72"/>
              <w:jc w:val="center"/>
              <w:rPr>
                <w:rFonts w:ascii="Arial" w:eastAsia="Arial Unicode MS" w:hAnsi="Arial" w:cs="Arial"/>
                <w:sz w:val="18"/>
                <w:szCs w:val="18"/>
              </w:rPr>
            </w:pPr>
          </w:p>
        </w:tc>
        <w:tc>
          <w:tcPr>
            <w:tcW w:w="1164" w:type="dxa"/>
            <w:tcBorders>
              <w:bottom w:val="single" w:sz="4" w:space="0" w:color="auto"/>
            </w:tcBorders>
            <w:shd w:val="clear" w:color="auto" w:fill="FAFAFA"/>
            <w:vAlign w:val="bottom"/>
          </w:tcPr>
          <w:p w14:paraId="13A81AD2" w14:textId="724BBCF1" w:rsidR="009C15BA" w:rsidRPr="00092531" w:rsidRDefault="009C15BA" w:rsidP="009C15BA">
            <w:pPr>
              <w:ind w:left="-40" w:right="-72"/>
              <w:jc w:val="right"/>
              <w:rPr>
                <w:rFonts w:ascii="Arial" w:eastAsia="Arial Unicode MS" w:hAnsi="Arial" w:cs="Arial"/>
                <w:sz w:val="18"/>
                <w:szCs w:val="18"/>
              </w:rPr>
            </w:pPr>
            <w:r w:rsidRPr="000F3BD7">
              <w:rPr>
                <w:rFonts w:ascii="Arial" w:eastAsia="Arial Unicode MS" w:hAnsi="Arial" w:cs="Arial"/>
                <w:sz w:val="18"/>
                <w:szCs w:val="18"/>
              </w:rPr>
              <w:t>184,622</w:t>
            </w:r>
          </w:p>
        </w:tc>
        <w:tc>
          <w:tcPr>
            <w:tcW w:w="1165" w:type="dxa"/>
            <w:tcBorders>
              <w:bottom w:val="single" w:sz="4" w:space="0" w:color="auto"/>
            </w:tcBorders>
            <w:shd w:val="clear" w:color="auto" w:fill="auto"/>
            <w:vAlign w:val="bottom"/>
          </w:tcPr>
          <w:p w14:paraId="3319A70F" w14:textId="66BFBF74" w:rsidR="009C15BA" w:rsidRPr="00092531" w:rsidRDefault="009C15BA" w:rsidP="009C15BA">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rPr>
              <w:t>201,457</w:t>
            </w:r>
          </w:p>
        </w:tc>
        <w:tc>
          <w:tcPr>
            <w:tcW w:w="1165" w:type="dxa"/>
            <w:tcBorders>
              <w:bottom w:val="single" w:sz="4" w:space="0" w:color="auto"/>
            </w:tcBorders>
            <w:shd w:val="clear" w:color="auto" w:fill="FAFAFA"/>
            <w:vAlign w:val="bottom"/>
          </w:tcPr>
          <w:p w14:paraId="7A2AA9D6" w14:textId="30D025BA" w:rsidR="009C15BA" w:rsidRPr="00092531" w:rsidRDefault="009C15BA" w:rsidP="009C15BA">
            <w:pPr>
              <w:ind w:left="-40" w:right="-72"/>
              <w:jc w:val="right"/>
              <w:rPr>
                <w:rFonts w:ascii="Arial" w:eastAsia="Arial Unicode MS" w:hAnsi="Arial" w:cs="Arial"/>
                <w:sz w:val="18"/>
                <w:szCs w:val="18"/>
                <w:lang w:val="en-US"/>
              </w:rPr>
            </w:pPr>
            <w:r w:rsidRPr="00ED5053">
              <w:rPr>
                <w:rFonts w:ascii="Arial" w:eastAsia="Arial Unicode MS" w:hAnsi="Arial" w:cs="Arial"/>
                <w:sz w:val="18"/>
                <w:szCs w:val="18"/>
                <w:lang w:val="en-US"/>
              </w:rPr>
              <w:t>91,242</w:t>
            </w:r>
          </w:p>
        </w:tc>
        <w:tc>
          <w:tcPr>
            <w:tcW w:w="1165" w:type="dxa"/>
            <w:tcBorders>
              <w:bottom w:val="single" w:sz="4" w:space="0" w:color="auto"/>
            </w:tcBorders>
            <w:shd w:val="clear" w:color="auto" w:fill="auto"/>
            <w:vAlign w:val="bottom"/>
          </w:tcPr>
          <w:p w14:paraId="51C26A35" w14:textId="1AC6163B" w:rsidR="009C15BA" w:rsidRPr="00092531" w:rsidRDefault="009C15BA" w:rsidP="009C15BA">
            <w:pPr>
              <w:ind w:left="-40" w:right="-72"/>
              <w:jc w:val="right"/>
              <w:rPr>
                <w:rFonts w:ascii="Arial" w:eastAsia="Arial Unicode MS" w:hAnsi="Arial" w:cs="Arial"/>
                <w:sz w:val="18"/>
                <w:szCs w:val="18"/>
                <w:lang w:val="en-US"/>
              </w:rPr>
            </w:pPr>
            <w:r w:rsidRPr="0038580A">
              <w:rPr>
                <w:rFonts w:ascii="Arial" w:eastAsia="Arial Unicode MS" w:hAnsi="Arial" w:cs="Arial"/>
                <w:sz w:val="18"/>
                <w:szCs w:val="18"/>
                <w:lang w:val="en-US"/>
              </w:rPr>
              <w:t>120,278</w:t>
            </w:r>
          </w:p>
        </w:tc>
      </w:tr>
      <w:bookmarkEnd w:id="6"/>
    </w:tbl>
    <w:p w14:paraId="57232957" w14:textId="77777777" w:rsidR="008470A8" w:rsidRPr="00092531" w:rsidRDefault="008470A8" w:rsidP="008470A8">
      <w:pPr>
        <w:ind w:left="540" w:hanging="540"/>
        <w:rPr>
          <w:rFonts w:ascii="Arial" w:hAnsi="Arial" w:cs="Arial"/>
          <w:b/>
          <w:bCs/>
          <w:color w:val="CF4A02"/>
          <w:sz w:val="18"/>
          <w:szCs w:val="18"/>
        </w:rPr>
      </w:pPr>
    </w:p>
    <w:p w14:paraId="196ACCB7" w14:textId="7AC718A6" w:rsidR="004B6F5C" w:rsidRPr="00D501EE" w:rsidRDefault="000779B5" w:rsidP="004B6F5C">
      <w:pPr>
        <w:ind w:left="540" w:hanging="540"/>
        <w:rPr>
          <w:rFonts w:ascii="Arial" w:hAnsi="Arial" w:cs="Arial"/>
          <w:b/>
          <w:bCs/>
          <w:color w:val="CF4A02"/>
          <w:sz w:val="18"/>
          <w:szCs w:val="18"/>
        </w:rPr>
      </w:pPr>
      <w:r w:rsidRPr="00D501EE">
        <w:rPr>
          <w:rFonts w:ascii="Arial" w:hAnsi="Arial" w:cs="Arial"/>
          <w:b/>
          <w:bCs/>
          <w:color w:val="CF4A02"/>
          <w:sz w:val="18"/>
          <w:szCs w:val="18"/>
        </w:rPr>
        <w:t>1</w:t>
      </w:r>
      <w:r w:rsidR="00ED5053">
        <w:rPr>
          <w:rFonts w:ascii="Arial" w:hAnsi="Arial" w:cs="Arial"/>
          <w:b/>
          <w:bCs/>
          <w:color w:val="CF4A02"/>
          <w:sz w:val="18"/>
          <w:szCs w:val="18"/>
        </w:rPr>
        <w:t>8</w:t>
      </w:r>
      <w:r w:rsidR="004B6F5C" w:rsidRPr="00D501EE">
        <w:rPr>
          <w:rFonts w:ascii="Arial" w:hAnsi="Arial" w:cs="Arial"/>
          <w:b/>
          <w:bCs/>
          <w:color w:val="CF4A02"/>
          <w:sz w:val="18"/>
          <w:szCs w:val="18"/>
        </w:rPr>
        <w:t>.</w:t>
      </w:r>
      <w:r w:rsidR="00ED5053">
        <w:rPr>
          <w:rFonts w:ascii="Arial" w:hAnsi="Arial" w:cs="Arial"/>
          <w:b/>
          <w:bCs/>
          <w:color w:val="CF4A02"/>
          <w:sz w:val="18"/>
          <w:szCs w:val="18"/>
        </w:rPr>
        <w:t>4</w:t>
      </w:r>
      <w:r w:rsidR="004B6F5C" w:rsidRPr="00D501EE">
        <w:rPr>
          <w:rFonts w:ascii="Arial" w:hAnsi="Arial" w:cs="Arial"/>
          <w:b/>
          <w:bCs/>
          <w:color w:val="CF4A02"/>
          <w:sz w:val="18"/>
          <w:szCs w:val="18"/>
        </w:rPr>
        <w:tab/>
        <w:t xml:space="preserve">Commitment for film productions </w:t>
      </w:r>
    </w:p>
    <w:p w14:paraId="313C4BD8" w14:textId="77777777" w:rsidR="004B6F5C" w:rsidRPr="00D501EE" w:rsidRDefault="004B6F5C" w:rsidP="008470A8">
      <w:pPr>
        <w:ind w:left="547"/>
        <w:outlineLvl w:val="7"/>
        <w:rPr>
          <w:rFonts w:ascii="Arial" w:hAnsi="Arial" w:cs="Arial"/>
          <w:sz w:val="18"/>
          <w:szCs w:val="18"/>
          <w:lang w:val="en-US"/>
        </w:rPr>
      </w:pPr>
    </w:p>
    <w:p w14:paraId="5B73A791" w14:textId="0A9A71A8" w:rsidR="00571D01" w:rsidRPr="00D501EE" w:rsidRDefault="004B6F5C" w:rsidP="008470A8">
      <w:pPr>
        <w:ind w:left="547"/>
        <w:outlineLvl w:val="7"/>
        <w:rPr>
          <w:rFonts w:ascii="Arial" w:hAnsi="Arial" w:cs="Arial"/>
          <w:sz w:val="18"/>
          <w:szCs w:val="18"/>
        </w:rPr>
      </w:pPr>
      <w:r w:rsidRPr="00D501EE">
        <w:rPr>
          <w:rFonts w:ascii="Arial" w:hAnsi="Arial" w:cs="Arial"/>
          <w:sz w:val="18"/>
          <w:szCs w:val="18"/>
        </w:rPr>
        <w:t xml:space="preserve">As </w:t>
      </w:r>
      <w:proofErr w:type="gramStart"/>
      <w:r w:rsidRPr="00D501EE">
        <w:rPr>
          <w:rFonts w:ascii="Arial" w:hAnsi="Arial" w:cs="Arial"/>
          <w:sz w:val="18"/>
          <w:szCs w:val="18"/>
        </w:rPr>
        <w:t>at</w:t>
      </w:r>
      <w:proofErr w:type="gramEnd"/>
      <w:r w:rsidRPr="00D501EE">
        <w:rPr>
          <w:rFonts w:ascii="Arial" w:hAnsi="Arial" w:cs="Arial"/>
          <w:sz w:val="18"/>
          <w:szCs w:val="18"/>
        </w:rPr>
        <w:t xml:space="preserve"> </w:t>
      </w:r>
      <w:r w:rsidR="008470A8">
        <w:rPr>
          <w:rFonts w:ascii="Arial" w:hAnsi="Arial" w:cs="Arial"/>
          <w:sz w:val="18"/>
          <w:szCs w:val="18"/>
        </w:rPr>
        <w:t>30 June</w:t>
      </w:r>
      <w:r w:rsidR="00112220" w:rsidRPr="00D501EE">
        <w:rPr>
          <w:rFonts w:ascii="Arial" w:hAnsi="Arial" w:cs="Arial"/>
          <w:sz w:val="18"/>
          <w:szCs w:val="18"/>
        </w:rPr>
        <w:t xml:space="preserve"> </w:t>
      </w:r>
      <w:r w:rsidR="000779B5" w:rsidRPr="00D501EE">
        <w:rPr>
          <w:rFonts w:ascii="Arial" w:hAnsi="Arial" w:cs="Arial"/>
          <w:sz w:val="18"/>
          <w:szCs w:val="18"/>
        </w:rPr>
        <w:t>202</w:t>
      </w:r>
      <w:r w:rsidR="00DE0FF1" w:rsidRPr="00D501EE">
        <w:rPr>
          <w:rFonts w:ascii="Arial" w:hAnsi="Arial" w:cs="Arial"/>
          <w:sz w:val="18"/>
          <w:szCs w:val="18"/>
        </w:rPr>
        <w:t>4</w:t>
      </w:r>
      <w:r w:rsidRPr="00D501EE">
        <w:rPr>
          <w:rFonts w:ascii="Arial" w:hAnsi="Arial" w:cs="Arial"/>
          <w:sz w:val="18"/>
          <w:szCs w:val="18"/>
        </w:rPr>
        <w:t xml:space="preserve">, the Group has commitments in respect of payments to film directors amounting to Baht </w:t>
      </w:r>
      <w:r w:rsidR="00DE0FF1" w:rsidRPr="00D501EE">
        <w:rPr>
          <w:rFonts w:ascii="Arial" w:hAnsi="Arial" w:cs="Arial"/>
          <w:sz w:val="18"/>
          <w:szCs w:val="18"/>
        </w:rPr>
        <w:br/>
      </w:r>
      <w:r w:rsidR="00ED5053">
        <w:rPr>
          <w:rFonts w:ascii="Arial" w:hAnsi="Arial" w:cs="Arial"/>
          <w:sz w:val="18"/>
          <w:szCs w:val="18"/>
        </w:rPr>
        <w:t>5.78</w:t>
      </w:r>
      <w:r w:rsidRPr="00D501EE">
        <w:rPr>
          <w:rFonts w:ascii="Arial" w:hAnsi="Arial" w:cs="Arial"/>
          <w:sz w:val="18"/>
          <w:szCs w:val="18"/>
        </w:rPr>
        <w:t xml:space="preserve"> million (</w:t>
      </w:r>
      <w:r w:rsidR="000779B5" w:rsidRPr="00D501EE">
        <w:rPr>
          <w:rFonts w:ascii="Arial" w:hAnsi="Arial" w:cs="Arial"/>
          <w:sz w:val="18"/>
          <w:szCs w:val="18"/>
        </w:rPr>
        <w:t>31</w:t>
      </w:r>
      <w:r w:rsidRPr="00D501EE">
        <w:rPr>
          <w:rFonts w:ascii="Arial" w:hAnsi="Arial" w:cs="Arial"/>
          <w:sz w:val="18"/>
          <w:szCs w:val="18"/>
        </w:rPr>
        <w:t xml:space="preserve"> December </w:t>
      </w:r>
      <w:r w:rsidR="000779B5" w:rsidRPr="00D501EE">
        <w:rPr>
          <w:rFonts w:ascii="Arial" w:hAnsi="Arial" w:cs="Arial"/>
          <w:sz w:val="18"/>
          <w:szCs w:val="18"/>
        </w:rPr>
        <w:t>202</w:t>
      </w:r>
      <w:r w:rsidR="00DE0FF1" w:rsidRPr="00D501EE">
        <w:rPr>
          <w:rFonts w:ascii="Arial" w:hAnsi="Arial" w:cs="Arial"/>
          <w:sz w:val="18"/>
          <w:szCs w:val="18"/>
        </w:rPr>
        <w:t>3</w:t>
      </w:r>
      <w:r w:rsidRPr="00D501EE">
        <w:rPr>
          <w:rFonts w:ascii="Arial" w:hAnsi="Arial" w:cs="Arial"/>
          <w:sz w:val="18"/>
          <w:szCs w:val="18"/>
        </w:rPr>
        <w:t>: Baht</w:t>
      </w:r>
      <w:r w:rsidR="00EB48B4" w:rsidRPr="00D501EE">
        <w:rPr>
          <w:rFonts w:ascii="Arial" w:hAnsi="Arial" w:cs="Arial"/>
          <w:sz w:val="18"/>
          <w:szCs w:val="18"/>
        </w:rPr>
        <w:t xml:space="preserve"> 2.65</w:t>
      </w:r>
      <w:r w:rsidRPr="00D501EE">
        <w:rPr>
          <w:rFonts w:ascii="Arial" w:hAnsi="Arial" w:cs="Arial"/>
          <w:sz w:val="18"/>
          <w:szCs w:val="18"/>
        </w:rPr>
        <w:t xml:space="preserve"> million).</w:t>
      </w:r>
    </w:p>
    <w:p w14:paraId="61F94CA6" w14:textId="6AA69F6D" w:rsidR="00A73008" w:rsidRPr="00D501EE" w:rsidRDefault="00A73008" w:rsidP="008470A8">
      <w:pPr>
        <w:ind w:left="547"/>
        <w:outlineLvl w:val="7"/>
        <w:rPr>
          <w:rFonts w:ascii="Arial" w:hAnsi="Arial" w:cs="Arial"/>
          <w:sz w:val="18"/>
          <w:szCs w:val="18"/>
        </w:rPr>
      </w:pPr>
    </w:p>
    <w:p w14:paraId="153F149B" w14:textId="17160BB3" w:rsidR="00EB48B4" w:rsidRPr="00D501EE" w:rsidRDefault="00EB48B4" w:rsidP="008470A8">
      <w:pPr>
        <w:ind w:left="547"/>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D501EE" w14:paraId="38AB7C50" w14:textId="77777777" w:rsidTr="005C4808">
        <w:trPr>
          <w:trHeight w:val="389"/>
        </w:trPr>
        <w:tc>
          <w:tcPr>
            <w:tcW w:w="9461" w:type="dxa"/>
            <w:shd w:val="clear" w:color="auto" w:fill="FFA543"/>
            <w:vAlign w:val="center"/>
          </w:tcPr>
          <w:p w14:paraId="10416AD1" w14:textId="3F50E035" w:rsidR="00447BB2" w:rsidRPr="00D501EE" w:rsidRDefault="000779B5" w:rsidP="00ED5053">
            <w:pPr>
              <w:ind w:left="432" w:hanging="432"/>
              <w:rPr>
                <w:rFonts w:ascii="Arial" w:hAnsi="Arial" w:cs="Arial"/>
                <w:b/>
                <w:bCs/>
                <w:color w:val="FFFFFF"/>
                <w:sz w:val="18"/>
                <w:szCs w:val="18"/>
                <w:lang w:val="en-US"/>
              </w:rPr>
            </w:pPr>
            <w:r w:rsidRPr="00D501EE">
              <w:rPr>
                <w:rFonts w:ascii="Arial" w:hAnsi="Arial" w:cs="Arial"/>
                <w:b/>
                <w:bCs/>
                <w:color w:val="FFFFFF"/>
                <w:sz w:val="18"/>
                <w:szCs w:val="18"/>
              </w:rPr>
              <w:t>1</w:t>
            </w:r>
            <w:r w:rsidR="00ED5053">
              <w:rPr>
                <w:rFonts w:ascii="Arial" w:hAnsi="Arial" w:cs="Arial"/>
                <w:b/>
                <w:bCs/>
                <w:color w:val="FFFFFF"/>
                <w:sz w:val="18"/>
                <w:szCs w:val="18"/>
              </w:rPr>
              <w:t>9</w:t>
            </w:r>
            <w:r w:rsidR="00447BB2" w:rsidRPr="00D501EE">
              <w:rPr>
                <w:rFonts w:ascii="Arial" w:hAnsi="Arial" w:cs="Arial"/>
                <w:b/>
                <w:bCs/>
                <w:color w:val="FFFFFF"/>
                <w:sz w:val="18"/>
                <w:szCs w:val="18"/>
                <w:lang w:val="en-US"/>
              </w:rPr>
              <w:tab/>
              <w:t>Related party transactions</w:t>
            </w:r>
          </w:p>
        </w:tc>
      </w:tr>
    </w:tbl>
    <w:p w14:paraId="0F89BF11" w14:textId="77777777" w:rsidR="00EB5308" w:rsidRPr="00D501EE" w:rsidRDefault="00EB5308" w:rsidP="00A729E5">
      <w:pPr>
        <w:rPr>
          <w:rFonts w:ascii="Arial" w:hAnsi="Arial" w:cs="Arial"/>
          <w:sz w:val="18"/>
          <w:szCs w:val="18"/>
        </w:rPr>
      </w:pPr>
    </w:p>
    <w:p w14:paraId="6B2815EE" w14:textId="77777777" w:rsidR="00647EAC" w:rsidRPr="00D501EE" w:rsidRDefault="00647EAC" w:rsidP="00A729E5">
      <w:pPr>
        <w:tabs>
          <w:tab w:val="left" w:pos="900"/>
          <w:tab w:val="left" w:pos="2160"/>
        </w:tabs>
        <w:rPr>
          <w:rFonts w:ascii="Arial" w:hAnsi="Arial" w:cs="Arial"/>
          <w:sz w:val="18"/>
          <w:szCs w:val="18"/>
          <w:lang w:val="en-US"/>
        </w:rPr>
      </w:pPr>
      <w:r w:rsidRPr="00D501EE">
        <w:rPr>
          <w:rFonts w:ascii="Arial" w:hAnsi="Arial" w:cs="Arial"/>
          <w:sz w:val="18"/>
          <w:szCs w:val="18"/>
          <w:lang w:val="en-US"/>
        </w:rPr>
        <w:t xml:space="preserve">The following </w:t>
      </w:r>
      <w:r w:rsidR="00C87599" w:rsidRPr="00D501EE">
        <w:rPr>
          <w:rFonts w:ascii="Arial" w:hAnsi="Arial" w:cs="Arial"/>
          <w:sz w:val="18"/>
          <w:szCs w:val="18"/>
          <w:lang w:val="en-US"/>
        </w:rPr>
        <w:t>material</w:t>
      </w:r>
      <w:r w:rsidRPr="00D501EE">
        <w:rPr>
          <w:rFonts w:ascii="Arial" w:hAnsi="Arial" w:cs="Arial"/>
          <w:sz w:val="18"/>
          <w:szCs w:val="18"/>
          <w:lang w:val="en-US"/>
        </w:rPr>
        <w:t xml:space="preserve"> transactions were carried out with related parties:</w:t>
      </w:r>
    </w:p>
    <w:p w14:paraId="7BDE4478" w14:textId="77777777" w:rsidR="00F122B6" w:rsidRPr="00D501EE" w:rsidRDefault="00F122B6" w:rsidP="00A729E5">
      <w:pPr>
        <w:tabs>
          <w:tab w:val="left" w:pos="1080"/>
        </w:tabs>
        <w:rPr>
          <w:rFonts w:ascii="Arial" w:hAnsi="Arial" w:cs="Arial"/>
          <w:sz w:val="18"/>
          <w:szCs w:val="18"/>
          <w:lang w:val="en-US"/>
        </w:rPr>
      </w:pPr>
    </w:p>
    <w:p w14:paraId="20ABA1CB" w14:textId="15213810" w:rsidR="00C3469F" w:rsidRPr="00D501EE" w:rsidRDefault="000779B5" w:rsidP="00DE06FD">
      <w:pPr>
        <w:ind w:left="540" w:hanging="540"/>
        <w:rPr>
          <w:rFonts w:ascii="Arial" w:hAnsi="Arial" w:cs="Arial"/>
          <w:b/>
          <w:bCs/>
          <w:color w:val="CF4A02"/>
          <w:sz w:val="18"/>
          <w:szCs w:val="18"/>
        </w:rPr>
      </w:pPr>
      <w:r w:rsidRPr="00D501EE">
        <w:rPr>
          <w:rFonts w:ascii="Arial" w:hAnsi="Arial" w:cs="Arial"/>
          <w:b/>
          <w:bCs/>
          <w:color w:val="CF4A02"/>
          <w:sz w:val="18"/>
          <w:szCs w:val="18"/>
        </w:rPr>
        <w:t>1</w:t>
      </w:r>
      <w:r w:rsidR="00ED5053">
        <w:rPr>
          <w:rFonts w:ascii="Arial" w:hAnsi="Arial" w:cs="Arial"/>
          <w:b/>
          <w:bCs/>
          <w:color w:val="CF4A02"/>
          <w:sz w:val="18"/>
          <w:szCs w:val="18"/>
        </w:rPr>
        <w:t>9</w:t>
      </w:r>
      <w:r w:rsidR="0046762D" w:rsidRPr="00D501EE">
        <w:rPr>
          <w:rFonts w:ascii="Arial" w:hAnsi="Arial" w:cs="Arial"/>
          <w:b/>
          <w:bCs/>
          <w:color w:val="CF4A02"/>
          <w:sz w:val="18"/>
          <w:szCs w:val="18"/>
        </w:rPr>
        <w:t>.</w:t>
      </w:r>
      <w:r w:rsidRPr="00D501EE">
        <w:rPr>
          <w:rFonts w:ascii="Arial" w:hAnsi="Arial" w:cs="Arial"/>
          <w:b/>
          <w:bCs/>
          <w:color w:val="CF4A02"/>
          <w:sz w:val="18"/>
          <w:szCs w:val="18"/>
        </w:rPr>
        <w:t>1</w:t>
      </w:r>
      <w:r w:rsidR="00C3469F" w:rsidRPr="00D501EE">
        <w:rPr>
          <w:rFonts w:ascii="Arial" w:hAnsi="Arial" w:cs="Arial"/>
          <w:b/>
          <w:bCs/>
          <w:color w:val="CF4A02"/>
          <w:sz w:val="18"/>
          <w:szCs w:val="18"/>
        </w:rPr>
        <w:tab/>
        <w:t>Sales of goods and services and others</w:t>
      </w:r>
    </w:p>
    <w:p w14:paraId="736ABC37" w14:textId="1A42BBF2" w:rsidR="005611B2"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AD7A79" w:rsidRPr="00092531" w14:paraId="50B740C9" w14:textId="77777777" w:rsidTr="007E4E59">
        <w:trPr>
          <w:trHeight w:val="20"/>
        </w:trPr>
        <w:tc>
          <w:tcPr>
            <w:tcW w:w="3548" w:type="dxa"/>
            <w:vAlign w:val="bottom"/>
          </w:tcPr>
          <w:p w14:paraId="7E368822" w14:textId="77777777" w:rsidR="00AD7A79" w:rsidRPr="00092531" w:rsidRDefault="00AD7A79" w:rsidP="007E4E59">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118008" w14:textId="77777777" w:rsidR="00AD7A79" w:rsidRPr="00092531" w:rsidRDefault="00AD7A79" w:rsidP="007E4E5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73697A29" w14:textId="77777777" w:rsidR="00AD7A79" w:rsidRPr="00092531" w:rsidRDefault="00AD7A79" w:rsidP="007E4E5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30806D22" w14:textId="77777777" w:rsidR="00AD7A79" w:rsidRPr="00092531" w:rsidRDefault="00AD7A79" w:rsidP="007E4E59">
            <w:pPr>
              <w:ind w:right="-72"/>
              <w:jc w:val="center"/>
              <w:rPr>
                <w:rFonts w:ascii="Arial" w:hAnsi="Arial" w:cs="Arial"/>
                <w:b/>
                <w:bCs/>
                <w:sz w:val="18"/>
                <w:szCs w:val="18"/>
                <w:lang w:val="en-US"/>
              </w:rPr>
            </w:pPr>
            <w:r w:rsidRPr="00092531">
              <w:rPr>
                <w:rFonts w:ascii="Arial" w:hAnsi="Arial" w:cs="Arial"/>
                <w:b/>
                <w:bCs/>
                <w:sz w:val="18"/>
                <w:szCs w:val="18"/>
                <w:lang w:val="en-US"/>
              </w:rPr>
              <w:t>Separate</w:t>
            </w:r>
          </w:p>
          <w:p w14:paraId="49E77D1B" w14:textId="77777777" w:rsidR="00AD7A79" w:rsidRPr="00092531" w:rsidRDefault="00AD7A79" w:rsidP="007E4E59">
            <w:pPr>
              <w:ind w:right="-72"/>
              <w:jc w:val="center"/>
              <w:rPr>
                <w:rFonts w:ascii="Arial" w:hAnsi="Arial" w:cs="Arial"/>
                <w:b/>
                <w:bCs/>
                <w:sz w:val="18"/>
                <w:szCs w:val="18"/>
                <w:lang w:val="en-US"/>
              </w:rPr>
            </w:pPr>
            <w:r w:rsidRPr="00092531">
              <w:rPr>
                <w:rFonts w:ascii="Arial" w:hAnsi="Arial" w:cs="Arial"/>
                <w:b/>
                <w:bCs/>
                <w:sz w:val="18"/>
                <w:szCs w:val="18"/>
                <w:lang w:val="en-US"/>
              </w:rPr>
              <w:t>financial information</w:t>
            </w:r>
          </w:p>
        </w:tc>
      </w:tr>
      <w:tr w:rsidR="00AD7A79" w:rsidRPr="00092531" w14:paraId="2FDFB9E2" w14:textId="77777777" w:rsidTr="007E4E59">
        <w:trPr>
          <w:trHeight w:val="205"/>
        </w:trPr>
        <w:tc>
          <w:tcPr>
            <w:tcW w:w="3548" w:type="dxa"/>
            <w:vAlign w:val="bottom"/>
          </w:tcPr>
          <w:p w14:paraId="213D3FE7" w14:textId="77777777" w:rsidR="00AD7A79" w:rsidRPr="00092531" w:rsidRDefault="00AD7A79" w:rsidP="00AD7A79">
            <w:pPr>
              <w:ind w:left="288"/>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45C95570" w14:textId="4C52894B"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4</w:t>
            </w:r>
          </w:p>
        </w:tc>
        <w:tc>
          <w:tcPr>
            <w:tcW w:w="1440" w:type="dxa"/>
            <w:tcBorders>
              <w:top w:val="single" w:sz="4" w:space="0" w:color="auto"/>
            </w:tcBorders>
            <w:vAlign w:val="bottom"/>
          </w:tcPr>
          <w:p w14:paraId="57DF7F54" w14:textId="1BD08B46"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3</w:t>
            </w:r>
          </w:p>
        </w:tc>
        <w:tc>
          <w:tcPr>
            <w:tcW w:w="1440" w:type="dxa"/>
            <w:tcBorders>
              <w:top w:val="single" w:sz="4" w:space="0" w:color="auto"/>
            </w:tcBorders>
            <w:vAlign w:val="bottom"/>
          </w:tcPr>
          <w:p w14:paraId="3424AAF5" w14:textId="532D4284"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4</w:t>
            </w:r>
          </w:p>
        </w:tc>
        <w:tc>
          <w:tcPr>
            <w:tcW w:w="1440" w:type="dxa"/>
            <w:tcBorders>
              <w:top w:val="single" w:sz="4" w:space="0" w:color="auto"/>
            </w:tcBorders>
            <w:vAlign w:val="bottom"/>
          </w:tcPr>
          <w:p w14:paraId="7DBF52FD" w14:textId="42AA7DE1"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Pr>
                <w:rFonts w:ascii="Arial" w:hAnsi="Arial" w:cs="Arial"/>
                <w:b/>
                <w:bCs/>
                <w:sz w:val="18"/>
                <w:szCs w:val="18"/>
              </w:rPr>
              <w:t>3</w:t>
            </w:r>
          </w:p>
        </w:tc>
      </w:tr>
      <w:tr w:rsidR="00AD7A79" w:rsidRPr="00092531" w14:paraId="4F51FB0C" w14:textId="77777777" w:rsidTr="007E4E59">
        <w:trPr>
          <w:trHeight w:val="20"/>
        </w:trPr>
        <w:tc>
          <w:tcPr>
            <w:tcW w:w="3548" w:type="dxa"/>
            <w:vAlign w:val="bottom"/>
          </w:tcPr>
          <w:p w14:paraId="34EAE440" w14:textId="77777777" w:rsidR="00AD7A79" w:rsidRPr="00092531" w:rsidRDefault="00AD7A79" w:rsidP="00AD7A79">
            <w:pPr>
              <w:ind w:left="288"/>
              <w:jc w:val="left"/>
              <w:rPr>
                <w:rFonts w:ascii="Arial" w:hAnsi="Arial" w:cs="Arial"/>
                <w:b/>
                <w:bCs/>
                <w:sz w:val="18"/>
                <w:szCs w:val="18"/>
                <w:lang w:val="en-US"/>
              </w:rPr>
            </w:pPr>
            <w:r w:rsidRPr="00092531">
              <w:rPr>
                <w:rFonts w:ascii="Arial" w:hAnsi="Arial" w:cs="Arial"/>
                <w:b/>
                <w:bCs/>
                <w:sz w:val="18"/>
                <w:szCs w:val="18"/>
                <w:lang w:val="en-US"/>
              </w:rPr>
              <w:t xml:space="preserve">   ended </w:t>
            </w:r>
            <w:r w:rsidRPr="00092531">
              <w:rPr>
                <w:rFonts w:ascii="Arial" w:hAnsi="Arial" w:cs="Arial"/>
                <w:b/>
                <w:bCs/>
                <w:sz w:val="18"/>
                <w:szCs w:val="18"/>
              </w:rPr>
              <w:t>30 June</w:t>
            </w:r>
          </w:p>
        </w:tc>
        <w:tc>
          <w:tcPr>
            <w:tcW w:w="1440" w:type="dxa"/>
            <w:vAlign w:val="bottom"/>
          </w:tcPr>
          <w:p w14:paraId="32433A3A"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581D87C7"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FEECCC8" w14:textId="5ACA9331"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07331FA7" w14:textId="757AFB91"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AD7A79" w:rsidRPr="00092531" w14:paraId="1279AC68" w14:textId="77777777" w:rsidTr="007E4E59">
        <w:trPr>
          <w:trHeight w:val="20"/>
        </w:trPr>
        <w:tc>
          <w:tcPr>
            <w:tcW w:w="3548" w:type="dxa"/>
            <w:vAlign w:val="bottom"/>
          </w:tcPr>
          <w:p w14:paraId="1718C9BD" w14:textId="77777777" w:rsidR="00AD7A79" w:rsidRPr="00092531" w:rsidRDefault="00AD7A79" w:rsidP="00AD7A79">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2D000AFD"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5B24FA4"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54A64E92" w14:textId="69ED6996"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B212AF5" w14:textId="02F0EE6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AD7A79" w:rsidRPr="00BD1708" w14:paraId="7AAB102D" w14:textId="77777777" w:rsidTr="007E4E59">
        <w:trPr>
          <w:trHeight w:val="20"/>
        </w:trPr>
        <w:tc>
          <w:tcPr>
            <w:tcW w:w="3548" w:type="dxa"/>
            <w:vAlign w:val="bottom"/>
          </w:tcPr>
          <w:p w14:paraId="60D7DC7C" w14:textId="77777777" w:rsidR="00AD7A79" w:rsidRPr="00BD1708" w:rsidRDefault="00AD7A79" w:rsidP="007E4E59">
            <w:pPr>
              <w:ind w:left="288"/>
              <w:jc w:val="left"/>
              <w:rPr>
                <w:rFonts w:ascii="Arial" w:hAnsi="Arial" w:cs="Arial"/>
                <w:sz w:val="12"/>
                <w:szCs w:val="12"/>
              </w:rPr>
            </w:pPr>
          </w:p>
        </w:tc>
        <w:tc>
          <w:tcPr>
            <w:tcW w:w="1440" w:type="dxa"/>
            <w:tcBorders>
              <w:top w:val="single" w:sz="4" w:space="0" w:color="auto"/>
            </w:tcBorders>
            <w:shd w:val="clear" w:color="auto" w:fill="FAFAFA"/>
            <w:vAlign w:val="bottom"/>
          </w:tcPr>
          <w:p w14:paraId="54325E8E" w14:textId="77777777" w:rsidR="00AD7A79" w:rsidRPr="00BD1708" w:rsidRDefault="00AD7A79" w:rsidP="007E4E59">
            <w:pPr>
              <w:ind w:left="830"/>
              <w:jc w:val="right"/>
              <w:rPr>
                <w:rFonts w:ascii="Arial" w:hAnsi="Arial" w:cs="Arial"/>
                <w:sz w:val="12"/>
                <w:szCs w:val="12"/>
              </w:rPr>
            </w:pPr>
          </w:p>
        </w:tc>
        <w:tc>
          <w:tcPr>
            <w:tcW w:w="1440" w:type="dxa"/>
            <w:tcBorders>
              <w:top w:val="single" w:sz="4" w:space="0" w:color="auto"/>
            </w:tcBorders>
            <w:vAlign w:val="bottom"/>
          </w:tcPr>
          <w:p w14:paraId="2B6261CD" w14:textId="77777777" w:rsidR="00AD7A79" w:rsidRPr="00BD1708" w:rsidRDefault="00AD7A79" w:rsidP="007E4E59">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784EC4BE" w14:textId="77777777" w:rsidR="00AD7A79" w:rsidRPr="00BD1708" w:rsidRDefault="00AD7A79" w:rsidP="007E4E59">
            <w:pPr>
              <w:ind w:left="830"/>
              <w:jc w:val="right"/>
              <w:rPr>
                <w:rFonts w:ascii="Arial" w:hAnsi="Arial" w:cs="Arial"/>
                <w:sz w:val="12"/>
                <w:szCs w:val="12"/>
              </w:rPr>
            </w:pPr>
          </w:p>
        </w:tc>
        <w:tc>
          <w:tcPr>
            <w:tcW w:w="1440" w:type="dxa"/>
            <w:tcBorders>
              <w:top w:val="single" w:sz="4" w:space="0" w:color="auto"/>
            </w:tcBorders>
            <w:vAlign w:val="bottom"/>
          </w:tcPr>
          <w:p w14:paraId="00DEB3F9" w14:textId="77777777" w:rsidR="00AD7A79" w:rsidRPr="00BD1708" w:rsidRDefault="00AD7A79" w:rsidP="007E4E59">
            <w:pPr>
              <w:ind w:left="830"/>
              <w:jc w:val="right"/>
              <w:rPr>
                <w:rFonts w:ascii="Arial" w:hAnsi="Arial" w:cs="Arial"/>
                <w:sz w:val="12"/>
                <w:szCs w:val="12"/>
              </w:rPr>
            </w:pPr>
          </w:p>
        </w:tc>
      </w:tr>
      <w:tr w:rsidR="00AD7A79" w:rsidRPr="00092531" w14:paraId="6605432B" w14:textId="77777777" w:rsidTr="007E4E59">
        <w:trPr>
          <w:trHeight w:val="90"/>
        </w:trPr>
        <w:tc>
          <w:tcPr>
            <w:tcW w:w="3548" w:type="dxa"/>
            <w:vAlign w:val="bottom"/>
          </w:tcPr>
          <w:p w14:paraId="0F987B73" w14:textId="77777777" w:rsidR="00AD7A79" w:rsidRPr="00092531" w:rsidRDefault="00AD7A79" w:rsidP="007E4E59">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092531">
              <w:rPr>
                <w:rFonts w:ascii="Arial" w:hAnsi="Arial" w:cs="Arial"/>
                <w:b/>
                <w:bCs/>
                <w:sz w:val="18"/>
                <w:szCs w:val="18"/>
                <w:lang w:val="en-US"/>
              </w:rPr>
              <w:t>Sales of goods and services</w:t>
            </w:r>
          </w:p>
        </w:tc>
        <w:tc>
          <w:tcPr>
            <w:tcW w:w="1440" w:type="dxa"/>
            <w:shd w:val="clear" w:color="auto" w:fill="FAFAFA"/>
            <w:vAlign w:val="bottom"/>
          </w:tcPr>
          <w:p w14:paraId="67C49569" w14:textId="77777777" w:rsidR="00AD7A79" w:rsidRPr="00092531" w:rsidRDefault="00AD7A79" w:rsidP="007E4E59">
            <w:pPr>
              <w:ind w:left="830"/>
              <w:jc w:val="right"/>
              <w:rPr>
                <w:rFonts w:ascii="Arial" w:hAnsi="Arial" w:cs="Arial"/>
                <w:sz w:val="18"/>
                <w:szCs w:val="18"/>
              </w:rPr>
            </w:pPr>
          </w:p>
        </w:tc>
        <w:tc>
          <w:tcPr>
            <w:tcW w:w="1440" w:type="dxa"/>
            <w:vAlign w:val="bottom"/>
          </w:tcPr>
          <w:p w14:paraId="7BA4C48B" w14:textId="77777777" w:rsidR="00AD7A79" w:rsidRPr="00092531" w:rsidRDefault="00AD7A79" w:rsidP="007E4E59">
            <w:pPr>
              <w:ind w:left="830"/>
              <w:jc w:val="right"/>
              <w:rPr>
                <w:rFonts w:ascii="Arial" w:hAnsi="Arial" w:cs="Arial"/>
                <w:sz w:val="18"/>
                <w:szCs w:val="18"/>
              </w:rPr>
            </w:pPr>
          </w:p>
        </w:tc>
        <w:tc>
          <w:tcPr>
            <w:tcW w:w="1440" w:type="dxa"/>
            <w:shd w:val="clear" w:color="auto" w:fill="FAFAFA"/>
            <w:vAlign w:val="bottom"/>
          </w:tcPr>
          <w:p w14:paraId="7B14FBCF" w14:textId="77777777" w:rsidR="00AD7A79" w:rsidRPr="00092531" w:rsidRDefault="00AD7A79" w:rsidP="007E4E59">
            <w:pPr>
              <w:ind w:left="830"/>
              <w:jc w:val="right"/>
              <w:rPr>
                <w:rFonts w:ascii="Arial" w:hAnsi="Arial" w:cs="Arial"/>
                <w:sz w:val="18"/>
                <w:szCs w:val="18"/>
              </w:rPr>
            </w:pPr>
          </w:p>
        </w:tc>
        <w:tc>
          <w:tcPr>
            <w:tcW w:w="1440" w:type="dxa"/>
            <w:vAlign w:val="bottom"/>
          </w:tcPr>
          <w:p w14:paraId="6F0D2304" w14:textId="77777777" w:rsidR="00AD7A79" w:rsidRPr="00092531" w:rsidRDefault="00AD7A79" w:rsidP="007E4E59">
            <w:pPr>
              <w:ind w:left="830"/>
              <w:jc w:val="right"/>
              <w:rPr>
                <w:rFonts w:ascii="Arial" w:hAnsi="Arial" w:cs="Arial"/>
                <w:sz w:val="18"/>
                <w:szCs w:val="18"/>
              </w:rPr>
            </w:pPr>
          </w:p>
        </w:tc>
      </w:tr>
      <w:tr w:rsidR="00AD7A79" w:rsidRPr="00092531" w14:paraId="7F95EFE6" w14:textId="77777777" w:rsidTr="007E4E59">
        <w:trPr>
          <w:trHeight w:val="20"/>
        </w:trPr>
        <w:tc>
          <w:tcPr>
            <w:tcW w:w="3548" w:type="dxa"/>
            <w:vAlign w:val="bottom"/>
          </w:tcPr>
          <w:p w14:paraId="72EEA60E" w14:textId="77777777" w:rsidR="00AD7A79" w:rsidRPr="00092531" w:rsidRDefault="00AD7A79" w:rsidP="00AD7A79">
            <w:pPr>
              <w:ind w:left="288"/>
              <w:jc w:val="left"/>
              <w:rPr>
                <w:rFonts w:ascii="Arial" w:hAnsi="Arial" w:cs="Arial"/>
                <w:sz w:val="18"/>
                <w:szCs w:val="18"/>
              </w:rPr>
            </w:pPr>
            <w:r w:rsidRPr="00092531">
              <w:rPr>
                <w:rFonts w:ascii="Arial" w:hAnsi="Arial" w:cs="Arial"/>
                <w:sz w:val="18"/>
                <w:szCs w:val="18"/>
                <w:lang w:val="en-US"/>
              </w:rPr>
              <w:t>Subsidiaries</w:t>
            </w:r>
          </w:p>
        </w:tc>
        <w:tc>
          <w:tcPr>
            <w:tcW w:w="1440" w:type="dxa"/>
            <w:shd w:val="clear" w:color="auto" w:fill="FAFAFA"/>
            <w:vAlign w:val="bottom"/>
          </w:tcPr>
          <w:p w14:paraId="48655455" w14:textId="36708811" w:rsidR="00AD7A79" w:rsidRPr="00092531" w:rsidRDefault="00ED5053" w:rsidP="00AD7A79">
            <w:pPr>
              <w:ind w:right="-72" w:firstLine="14"/>
              <w:jc w:val="right"/>
              <w:rPr>
                <w:rFonts w:ascii="Arial" w:hAnsi="Arial" w:cs="Arial"/>
                <w:sz w:val="18"/>
                <w:szCs w:val="18"/>
                <w:cs/>
                <w:lang w:val="en-US"/>
              </w:rPr>
            </w:pPr>
            <w:r>
              <w:rPr>
                <w:rFonts w:ascii="Arial" w:hAnsi="Arial" w:cs="Arial"/>
                <w:sz w:val="18"/>
                <w:szCs w:val="18"/>
                <w:lang w:val="en-US"/>
              </w:rPr>
              <w:t>-</w:t>
            </w:r>
          </w:p>
        </w:tc>
        <w:tc>
          <w:tcPr>
            <w:tcW w:w="1440" w:type="dxa"/>
            <w:vAlign w:val="bottom"/>
          </w:tcPr>
          <w:p w14:paraId="7261146C" w14:textId="6DED4977"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11596162" w14:textId="4C768455" w:rsidR="00AD7A79" w:rsidRPr="00092531" w:rsidRDefault="00052A76" w:rsidP="00AD7A79">
            <w:pPr>
              <w:ind w:right="-72" w:firstLine="14"/>
              <w:jc w:val="right"/>
              <w:rPr>
                <w:rFonts w:ascii="Arial" w:hAnsi="Arial" w:cs="Arial"/>
                <w:sz w:val="18"/>
                <w:szCs w:val="18"/>
                <w:lang w:val="en-US"/>
              </w:rPr>
            </w:pPr>
            <w:r w:rsidRPr="00052A76">
              <w:rPr>
                <w:rFonts w:ascii="Arial" w:hAnsi="Arial" w:cs="Arial"/>
                <w:sz w:val="18"/>
                <w:szCs w:val="18"/>
                <w:lang w:val="en-US"/>
              </w:rPr>
              <w:t>108,549</w:t>
            </w:r>
          </w:p>
        </w:tc>
        <w:tc>
          <w:tcPr>
            <w:tcW w:w="1440" w:type="dxa"/>
            <w:vAlign w:val="bottom"/>
          </w:tcPr>
          <w:p w14:paraId="2CF9A0AE" w14:textId="10C03E14" w:rsidR="00AD7A79" w:rsidRPr="00092531" w:rsidRDefault="00AD7A79" w:rsidP="00AD7A79">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77,313</w:t>
            </w:r>
          </w:p>
        </w:tc>
      </w:tr>
      <w:tr w:rsidR="00AD7A79" w:rsidRPr="00092531" w14:paraId="2FEEB9CD" w14:textId="77777777" w:rsidTr="007E4E59">
        <w:trPr>
          <w:trHeight w:val="20"/>
        </w:trPr>
        <w:tc>
          <w:tcPr>
            <w:tcW w:w="3548" w:type="dxa"/>
            <w:vAlign w:val="bottom"/>
          </w:tcPr>
          <w:p w14:paraId="36214FB4" w14:textId="77777777" w:rsidR="00AD7A79" w:rsidRPr="00092531" w:rsidRDefault="00AD7A79" w:rsidP="00AD7A79">
            <w:pPr>
              <w:ind w:left="288"/>
              <w:jc w:val="left"/>
              <w:rPr>
                <w:rFonts w:ascii="Arial" w:hAnsi="Arial" w:cs="Arial"/>
                <w:sz w:val="18"/>
                <w:szCs w:val="18"/>
                <w:lang w:val="en-US"/>
              </w:rPr>
            </w:pPr>
            <w:r w:rsidRPr="00092531">
              <w:rPr>
                <w:rFonts w:ascii="Arial" w:hAnsi="Arial" w:cs="Arial"/>
                <w:sz w:val="18"/>
                <w:szCs w:val="18"/>
                <w:lang w:val="en-US"/>
              </w:rPr>
              <w:t>Associates</w:t>
            </w:r>
          </w:p>
        </w:tc>
        <w:tc>
          <w:tcPr>
            <w:tcW w:w="1440" w:type="dxa"/>
            <w:shd w:val="clear" w:color="auto" w:fill="FAFAFA"/>
            <w:vAlign w:val="bottom"/>
          </w:tcPr>
          <w:p w14:paraId="36FB7DB0" w14:textId="1620CE3E" w:rsidR="00AD7A79" w:rsidRPr="00092531" w:rsidRDefault="00ED5053" w:rsidP="00AD7A79">
            <w:pPr>
              <w:ind w:right="-72" w:firstLine="14"/>
              <w:jc w:val="right"/>
              <w:rPr>
                <w:rFonts w:ascii="Arial" w:hAnsi="Arial" w:cs="Arial"/>
                <w:sz w:val="18"/>
                <w:szCs w:val="18"/>
                <w:cs/>
                <w:lang w:val="en-US"/>
              </w:rPr>
            </w:pPr>
            <w:r>
              <w:rPr>
                <w:rFonts w:ascii="Arial" w:hAnsi="Arial" w:cs="Arial"/>
                <w:sz w:val="18"/>
                <w:szCs w:val="18"/>
                <w:lang w:val="en-US"/>
              </w:rPr>
              <w:t>422</w:t>
            </w:r>
          </w:p>
        </w:tc>
        <w:tc>
          <w:tcPr>
            <w:tcW w:w="1440" w:type="dxa"/>
            <w:vAlign w:val="bottom"/>
          </w:tcPr>
          <w:p w14:paraId="6911A5D9" w14:textId="7A1FF450" w:rsidR="00AD7A79" w:rsidRPr="00092531" w:rsidRDefault="00AD7A79" w:rsidP="00AD7A79">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4,259</w:t>
            </w:r>
          </w:p>
        </w:tc>
        <w:tc>
          <w:tcPr>
            <w:tcW w:w="1440" w:type="dxa"/>
            <w:shd w:val="clear" w:color="auto" w:fill="FAFAFA"/>
            <w:vAlign w:val="bottom"/>
          </w:tcPr>
          <w:p w14:paraId="651458A9" w14:textId="01AFD7FB" w:rsidR="00AD7A79" w:rsidRPr="00092531" w:rsidRDefault="00052A76" w:rsidP="00AD7A79">
            <w:pPr>
              <w:ind w:right="-72" w:firstLine="14"/>
              <w:jc w:val="right"/>
              <w:rPr>
                <w:rFonts w:ascii="Arial" w:hAnsi="Arial" w:cs="Arial"/>
                <w:sz w:val="18"/>
                <w:szCs w:val="18"/>
                <w:cs/>
                <w:lang w:val="en-US"/>
              </w:rPr>
            </w:pPr>
            <w:r w:rsidRPr="00052A76">
              <w:rPr>
                <w:rFonts w:ascii="Arial" w:hAnsi="Arial" w:cs="Arial"/>
                <w:sz w:val="18"/>
                <w:szCs w:val="18"/>
                <w:lang w:val="en-US"/>
              </w:rPr>
              <w:t>222</w:t>
            </w:r>
          </w:p>
        </w:tc>
        <w:tc>
          <w:tcPr>
            <w:tcW w:w="1440" w:type="dxa"/>
            <w:vAlign w:val="bottom"/>
          </w:tcPr>
          <w:p w14:paraId="589A3BA3" w14:textId="1CF0EC53" w:rsidR="00AD7A79" w:rsidRPr="00092531" w:rsidRDefault="00AD7A79" w:rsidP="00AD7A79">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3,399</w:t>
            </w:r>
          </w:p>
        </w:tc>
      </w:tr>
      <w:tr w:rsidR="00AD7A79" w:rsidRPr="00092531" w14:paraId="18AE078B" w14:textId="77777777" w:rsidTr="007E4E59">
        <w:trPr>
          <w:trHeight w:val="20"/>
        </w:trPr>
        <w:tc>
          <w:tcPr>
            <w:tcW w:w="3548" w:type="dxa"/>
            <w:vAlign w:val="bottom"/>
          </w:tcPr>
          <w:p w14:paraId="745AC24A" w14:textId="77777777" w:rsidR="00AD7A79" w:rsidRPr="00092531" w:rsidRDefault="00AD7A79" w:rsidP="00AD7A79">
            <w:pPr>
              <w:tabs>
                <w:tab w:val="center" w:pos="4860"/>
                <w:tab w:val="center" w:pos="5760"/>
                <w:tab w:val="right" w:pos="7020"/>
                <w:tab w:val="right" w:pos="8550"/>
                <w:tab w:val="center" w:pos="9000"/>
              </w:tabs>
              <w:ind w:left="288"/>
              <w:jc w:val="left"/>
              <w:rPr>
                <w:rFonts w:ascii="Arial" w:hAnsi="Arial" w:cs="Arial"/>
                <w:sz w:val="18"/>
                <w:szCs w:val="18"/>
                <w:lang w:val="en-US"/>
              </w:rPr>
            </w:pPr>
            <w:r w:rsidRPr="00092531">
              <w:rPr>
                <w:rFonts w:ascii="Arial" w:hAnsi="Arial" w:cs="Arial"/>
                <w:sz w:val="18"/>
                <w:szCs w:val="18"/>
                <w:lang w:val="en-US"/>
              </w:rPr>
              <w:t>Leasehold property fund</w:t>
            </w:r>
            <w:r w:rsidRPr="00092531">
              <w:rPr>
                <w:rFonts w:ascii="Arial" w:hAnsi="Arial" w:cs="Arial"/>
                <w:sz w:val="18"/>
                <w:szCs w:val="18"/>
                <w:lang w:val="en-US"/>
              </w:rPr>
              <w:tab/>
            </w:r>
          </w:p>
        </w:tc>
        <w:tc>
          <w:tcPr>
            <w:tcW w:w="1440" w:type="dxa"/>
            <w:shd w:val="clear" w:color="auto" w:fill="FAFAFA"/>
            <w:vAlign w:val="bottom"/>
          </w:tcPr>
          <w:p w14:paraId="58DC8266" w14:textId="4523E116" w:rsidR="00AD7A79" w:rsidRPr="00092531" w:rsidRDefault="00ED5053" w:rsidP="00AD7A79">
            <w:pPr>
              <w:ind w:right="-72" w:firstLine="14"/>
              <w:jc w:val="right"/>
              <w:rPr>
                <w:rFonts w:ascii="Arial" w:hAnsi="Arial" w:cs="Arial"/>
                <w:sz w:val="18"/>
                <w:szCs w:val="18"/>
              </w:rPr>
            </w:pPr>
            <w:r w:rsidRPr="00ED5053">
              <w:rPr>
                <w:rFonts w:ascii="Arial" w:hAnsi="Arial" w:cs="Arial"/>
                <w:sz w:val="18"/>
                <w:szCs w:val="18"/>
              </w:rPr>
              <w:t>27,443</w:t>
            </w:r>
          </w:p>
        </w:tc>
        <w:tc>
          <w:tcPr>
            <w:tcW w:w="1440" w:type="dxa"/>
            <w:vAlign w:val="bottom"/>
          </w:tcPr>
          <w:p w14:paraId="1E836417" w14:textId="2D3BB350" w:rsidR="00AD7A79" w:rsidRPr="00092531" w:rsidRDefault="00AD7A79" w:rsidP="00AD7A79">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rPr>
              <w:t>31,127</w:t>
            </w:r>
          </w:p>
        </w:tc>
        <w:tc>
          <w:tcPr>
            <w:tcW w:w="1440" w:type="dxa"/>
            <w:shd w:val="clear" w:color="auto" w:fill="FAFAFA"/>
            <w:vAlign w:val="bottom"/>
          </w:tcPr>
          <w:p w14:paraId="31A38273" w14:textId="1F0CD23E" w:rsidR="00AD7A79" w:rsidRPr="00092531" w:rsidRDefault="00052A76" w:rsidP="00AD7A79">
            <w:pPr>
              <w:ind w:right="-72" w:firstLine="14"/>
              <w:jc w:val="right"/>
              <w:rPr>
                <w:rFonts w:ascii="Arial" w:hAnsi="Arial" w:cs="Arial"/>
                <w:sz w:val="18"/>
                <w:szCs w:val="18"/>
                <w:lang w:val="en-US"/>
              </w:rPr>
            </w:pPr>
            <w:r w:rsidRPr="00052A76">
              <w:rPr>
                <w:rFonts w:ascii="Arial" w:hAnsi="Arial" w:cs="Arial"/>
                <w:sz w:val="18"/>
                <w:szCs w:val="18"/>
                <w:lang w:val="en-US"/>
              </w:rPr>
              <w:t>13,956</w:t>
            </w:r>
          </w:p>
        </w:tc>
        <w:tc>
          <w:tcPr>
            <w:tcW w:w="1440" w:type="dxa"/>
            <w:vAlign w:val="bottom"/>
          </w:tcPr>
          <w:p w14:paraId="68D0432D" w14:textId="5C30FA63" w:rsidR="00AD7A79" w:rsidRPr="00092531" w:rsidRDefault="00AD7A79" w:rsidP="00AD7A79">
            <w:pPr>
              <w:tabs>
                <w:tab w:val="decimal" w:pos="504"/>
                <w:tab w:val="left" w:pos="1440"/>
              </w:tabs>
              <w:ind w:right="-72"/>
              <w:jc w:val="right"/>
              <w:rPr>
                <w:rFonts w:ascii="Arial" w:hAnsi="Arial" w:cs="Arial"/>
                <w:sz w:val="18"/>
                <w:szCs w:val="18"/>
                <w:cs/>
                <w:lang w:val="en-US"/>
              </w:rPr>
            </w:pPr>
            <w:r w:rsidRPr="00092531">
              <w:rPr>
                <w:rFonts w:ascii="Arial" w:hAnsi="Arial" w:cs="Arial"/>
                <w:sz w:val="18"/>
                <w:szCs w:val="18"/>
                <w:lang w:val="en-US"/>
              </w:rPr>
              <w:t>15,070</w:t>
            </w:r>
          </w:p>
        </w:tc>
      </w:tr>
      <w:tr w:rsidR="00AD7A79" w:rsidRPr="00092531" w14:paraId="2C6E5622" w14:textId="77777777" w:rsidTr="007E4E59">
        <w:trPr>
          <w:trHeight w:val="20"/>
        </w:trPr>
        <w:tc>
          <w:tcPr>
            <w:tcW w:w="3548" w:type="dxa"/>
            <w:vAlign w:val="bottom"/>
          </w:tcPr>
          <w:p w14:paraId="67640C14" w14:textId="77777777" w:rsidR="00AD7A79" w:rsidRPr="00092531" w:rsidRDefault="00AD7A79" w:rsidP="00AD7A79">
            <w:pPr>
              <w:ind w:left="288"/>
              <w:jc w:val="left"/>
              <w:rPr>
                <w:rFonts w:ascii="Arial" w:hAnsi="Arial" w:cs="Arial"/>
                <w:sz w:val="18"/>
                <w:szCs w:val="18"/>
                <w:lang w:val="en-US"/>
              </w:rPr>
            </w:pPr>
            <w:r w:rsidRPr="00092531">
              <w:rPr>
                <w:rFonts w:ascii="Arial" w:hAnsi="Arial" w:cs="Arial"/>
                <w:sz w:val="18"/>
                <w:szCs w:val="18"/>
                <w:lang w:val="en-US"/>
              </w:rPr>
              <w:t>Joint ventures</w:t>
            </w:r>
          </w:p>
        </w:tc>
        <w:tc>
          <w:tcPr>
            <w:tcW w:w="1440" w:type="dxa"/>
            <w:shd w:val="clear" w:color="auto" w:fill="FAFAFA"/>
            <w:vAlign w:val="bottom"/>
          </w:tcPr>
          <w:p w14:paraId="04303808" w14:textId="0C7EF1AC" w:rsidR="00AD7A79" w:rsidRPr="00092531" w:rsidRDefault="00ED5053"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48E23970" w14:textId="45C666B0"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700</w:t>
            </w:r>
          </w:p>
        </w:tc>
        <w:tc>
          <w:tcPr>
            <w:tcW w:w="1440" w:type="dxa"/>
            <w:shd w:val="clear" w:color="auto" w:fill="FAFAFA"/>
            <w:vAlign w:val="bottom"/>
          </w:tcPr>
          <w:p w14:paraId="29C24FD0" w14:textId="49EA5197" w:rsidR="00AD7A79" w:rsidRPr="00092531" w:rsidRDefault="00052A76"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E7C950A" w14:textId="258D3BB8"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r>
      <w:tr w:rsidR="00AD7A79" w:rsidRPr="00092531" w14:paraId="24AC4327" w14:textId="77777777" w:rsidTr="007E4E59">
        <w:trPr>
          <w:trHeight w:val="20"/>
        </w:trPr>
        <w:tc>
          <w:tcPr>
            <w:tcW w:w="3548" w:type="dxa"/>
            <w:vAlign w:val="bottom"/>
          </w:tcPr>
          <w:p w14:paraId="1FEB245B" w14:textId="77777777" w:rsidR="00AD7A79" w:rsidRPr="00092531" w:rsidRDefault="00AD7A79" w:rsidP="00AD7A79">
            <w:pPr>
              <w:ind w:left="288"/>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1ADE6DE9" w14:textId="7D09FD71" w:rsidR="00AD7A79" w:rsidRPr="00092531" w:rsidRDefault="00ED5053"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622B359F" w14:textId="74498B87" w:rsidR="00AD7A79" w:rsidRPr="00092531" w:rsidRDefault="009A5870" w:rsidP="00AD7A79">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2EB4F485" w14:textId="3D48E91E" w:rsidR="00AD7A79" w:rsidRPr="00092531" w:rsidRDefault="00052A76"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6F157166" w14:textId="2C64B48F" w:rsidR="00AD7A79" w:rsidRPr="00092531" w:rsidRDefault="009A5870" w:rsidP="00AD7A79">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101</w:t>
            </w:r>
          </w:p>
        </w:tc>
      </w:tr>
      <w:tr w:rsidR="00AD7A79" w:rsidRPr="00092531" w14:paraId="1BF44DB6" w14:textId="77777777" w:rsidTr="007E4E59">
        <w:trPr>
          <w:trHeight w:val="20"/>
        </w:trPr>
        <w:tc>
          <w:tcPr>
            <w:tcW w:w="3548" w:type="dxa"/>
            <w:vAlign w:val="bottom"/>
          </w:tcPr>
          <w:p w14:paraId="7F98F49F" w14:textId="77777777" w:rsidR="00AD7A79" w:rsidRPr="00092531" w:rsidRDefault="00AD7A79" w:rsidP="00AD7A79">
            <w:pPr>
              <w:ind w:left="288"/>
              <w:jc w:val="left"/>
              <w:rPr>
                <w:rFonts w:ascii="Arial" w:hAnsi="Arial" w:cs="Arial"/>
                <w:sz w:val="18"/>
                <w:szCs w:val="18"/>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9ED8694" w14:textId="08B37FB8" w:rsidR="00AD7A79" w:rsidRPr="00092531" w:rsidRDefault="00ED5053" w:rsidP="00AD7A79">
            <w:pPr>
              <w:ind w:right="-72" w:firstLine="14"/>
              <w:jc w:val="right"/>
              <w:rPr>
                <w:rFonts w:ascii="Arial" w:hAnsi="Arial" w:cs="Arial"/>
                <w:sz w:val="18"/>
                <w:szCs w:val="18"/>
                <w:lang w:val="en-US"/>
              </w:rPr>
            </w:pPr>
            <w:r w:rsidRPr="00ED5053">
              <w:rPr>
                <w:rFonts w:ascii="Arial" w:hAnsi="Arial" w:cs="Arial"/>
                <w:sz w:val="18"/>
                <w:szCs w:val="18"/>
                <w:lang w:val="en-US"/>
              </w:rPr>
              <w:t>28,089</w:t>
            </w:r>
          </w:p>
        </w:tc>
        <w:tc>
          <w:tcPr>
            <w:tcW w:w="1440" w:type="dxa"/>
            <w:tcBorders>
              <w:bottom w:val="single" w:sz="4" w:space="0" w:color="auto"/>
            </w:tcBorders>
            <w:vAlign w:val="bottom"/>
          </w:tcPr>
          <w:p w14:paraId="18509756" w14:textId="00E88B10"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43,124</w:t>
            </w:r>
          </w:p>
        </w:tc>
        <w:tc>
          <w:tcPr>
            <w:tcW w:w="1440" w:type="dxa"/>
            <w:tcBorders>
              <w:bottom w:val="single" w:sz="4" w:space="0" w:color="auto"/>
            </w:tcBorders>
            <w:shd w:val="clear" w:color="auto" w:fill="FAFAFA"/>
          </w:tcPr>
          <w:p w14:paraId="66CA813A" w14:textId="7298BB54" w:rsidR="00AD7A79" w:rsidRPr="00092531" w:rsidRDefault="00052A76" w:rsidP="00AD7A79">
            <w:pPr>
              <w:ind w:right="-72" w:firstLine="14"/>
              <w:jc w:val="right"/>
              <w:rPr>
                <w:rFonts w:ascii="Arial" w:hAnsi="Arial" w:cs="Arial"/>
                <w:sz w:val="18"/>
                <w:szCs w:val="18"/>
              </w:rPr>
            </w:pPr>
            <w:r w:rsidRPr="00052A76">
              <w:rPr>
                <w:rFonts w:ascii="Arial" w:hAnsi="Arial" w:cs="Arial"/>
                <w:sz w:val="18"/>
                <w:szCs w:val="18"/>
              </w:rPr>
              <w:t>4,401</w:t>
            </w:r>
          </w:p>
        </w:tc>
        <w:tc>
          <w:tcPr>
            <w:tcW w:w="1440" w:type="dxa"/>
            <w:tcBorders>
              <w:bottom w:val="single" w:sz="4" w:space="0" w:color="auto"/>
            </w:tcBorders>
          </w:tcPr>
          <w:p w14:paraId="01CC76C0" w14:textId="4446EC03" w:rsidR="00AD7A79" w:rsidRPr="00092531" w:rsidRDefault="009A5870" w:rsidP="00AD7A79">
            <w:pPr>
              <w:tabs>
                <w:tab w:val="decimal" w:pos="504"/>
                <w:tab w:val="left" w:pos="1440"/>
              </w:tabs>
              <w:ind w:right="-72"/>
              <w:jc w:val="right"/>
              <w:rPr>
                <w:rFonts w:ascii="Arial" w:hAnsi="Arial" w:cs="Arial"/>
                <w:sz w:val="18"/>
                <w:szCs w:val="18"/>
                <w:lang w:val="en-US"/>
              </w:rPr>
            </w:pPr>
            <w:r w:rsidRPr="009A5870">
              <w:rPr>
                <w:rFonts w:ascii="Arial" w:hAnsi="Arial" w:cs="Arial"/>
                <w:sz w:val="18"/>
                <w:szCs w:val="18"/>
              </w:rPr>
              <w:t>10,945</w:t>
            </w:r>
          </w:p>
        </w:tc>
      </w:tr>
      <w:tr w:rsidR="00AD7A79" w:rsidRPr="00BD1708" w14:paraId="5A479F93" w14:textId="77777777" w:rsidTr="007E4E59">
        <w:trPr>
          <w:trHeight w:val="20"/>
        </w:trPr>
        <w:tc>
          <w:tcPr>
            <w:tcW w:w="3548" w:type="dxa"/>
            <w:vAlign w:val="bottom"/>
          </w:tcPr>
          <w:p w14:paraId="06560E2C" w14:textId="77777777" w:rsidR="00AD7A79" w:rsidRPr="00BD1708" w:rsidRDefault="00AD7A79" w:rsidP="00AD7A79">
            <w:pPr>
              <w:ind w:left="288"/>
              <w:rPr>
                <w:rFonts w:ascii="Arial" w:hAnsi="Arial" w:cs="Arial"/>
                <w:sz w:val="12"/>
                <w:szCs w:val="12"/>
              </w:rPr>
            </w:pPr>
          </w:p>
        </w:tc>
        <w:tc>
          <w:tcPr>
            <w:tcW w:w="1440" w:type="dxa"/>
            <w:tcBorders>
              <w:top w:val="single" w:sz="4" w:space="0" w:color="auto"/>
            </w:tcBorders>
            <w:shd w:val="clear" w:color="auto" w:fill="FAFAFA"/>
            <w:vAlign w:val="bottom"/>
          </w:tcPr>
          <w:p w14:paraId="2E6A6A4E" w14:textId="77777777" w:rsidR="00AD7A79" w:rsidRPr="00BD1708" w:rsidRDefault="00AD7A79" w:rsidP="00AD7A79">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437CEE47" w14:textId="77777777" w:rsidR="00AD7A79" w:rsidRPr="00BD1708" w:rsidRDefault="00AD7A79" w:rsidP="00AD7A79">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2ACDFF9F" w14:textId="77777777" w:rsidR="00AD7A79" w:rsidRPr="00BD1708" w:rsidRDefault="00AD7A79" w:rsidP="00AD7A79">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3BD44AD5" w14:textId="77777777" w:rsidR="00AD7A79" w:rsidRPr="00BD1708" w:rsidRDefault="00AD7A79" w:rsidP="00AD7A79">
            <w:pPr>
              <w:jc w:val="right"/>
              <w:rPr>
                <w:rFonts w:ascii="Arial" w:hAnsi="Arial" w:cs="Arial"/>
                <w:sz w:val="12"/>
                <w:szCs w:val="12"/>
              </w:rPr>
            </w:pPr>
          </w:p>
        </w:tc>
      </w:tr>
      <w:tr w:rsidR="00AD7A79" w:rsidRPr="00092531" w14:paraId="2A834CF6" w14:textId="77777777" w:rsidTr="007E4E59">
        <w:trPr>
          <w:trHeight w:val="20"/>
        </w:trPr>
        <w:tc>
          <w:tcPr>
            <w:tcW w:w="3548" w:type="dxa"/>
            <w:vAlign w:val="bottom"/>
          </w:tcPr>
          <w:p w14:paraId="08C1AE36" w14:textId="77777777" w:rsidR="00AD7A79" w:rsidRPr="00092531" w:rsidRDefault="00AD7A79" w:rsidP="00AD7A79">
            <w:pPr>
              <w:ind w:left="288"/>
              <w:rPr>
                <w:rFonts w:ascii="Arial" w:hAnsi="Arial" w:cs="Arial"/>
                <w:sz w:val="18"/>
                <w:szCs w:val="18"/>
              </w:rPr>
            </w:pPr>
          </w:p>
        </w:tc>
        <w:tc>
          <w:tcPr>
            <w:tcW w:w="1440" w:type="dxa"/>
            <w:tcBorders>
              <w:bottom w:val="single" w:sz="4" w:space="0" w:color="auto"/>
            </w:tcBorders>
            <w:shd w:val="clear" w:color="auto" w:fill="FAFAFA"/>
            <w:vAlign w:val="bottom"/>
          </w:tcPr>
          <w:p w14:paraId="0944FF00" w14:textId="622FBF34" w:rsidR="00AD7A79" w:rsidRPr="00092531" w:rsidRDefault="00ED5053" w:rsidP="00AD7A79">
            <w:pPr>
              <w:ind w:right="-72" w:firstLine="14"/>
              <w:jc w:val="right"/>
              <w:rPr>
                <w:rFonts w:ascii="Arial" w:hAnsi="Arial" w:cs="Arial"/>
                <w:sz w:val="18"/>
                <w:szCs w:val="18"/>
                <w:lang w:val="en-US"/>
              </w:rPr>
            </w:pPr>
            <w:r w:rsidRPr="00ED5053">
              <w:rPr>
                <w:rFonts w:ascii="Arial" w:hAnsi="Arial" w:cs="Arial"/>
                <w:sz w:val="18"/>
                <w:szCs w:val="18"/>
                <w:lang w:val="en-US"/>
              </w:rPr>
              <w:t>55,954</w:t>
            </w:r>
          </w:p>
        </w:tc>
        <w:tc>
          <w:tcPr>
            <w:tcW w:w="1440" w:type="dxa"/>
            <w:tcBorders>
              <w:bottom w:val="single" w:sz="4" w:space="0" w:color="auto"/>
            </w:tcBorders>
            <w:shd w:val="clear" w:color="auto" w:fill="auto"/>
            <w:vAlign w:val="bottom"/>
          </w:tcPr>
          <w:p w14:paraId="36F74B03" w14:textId="0551A98A"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79,</w:t>
            </w:r>
            <w:r w:rsidR="00144044">
              <w:rPr>
                <w:rFonts w:ascii="Arial" w:hAnsi="Arial" w:cs="Arial"/>
                <w:sz w:val="18"/>
                <w:szCs w:val="18"/>
                <w:lang w:val="en-US"/>
              </w:rPr>
              <w:t>210</w:t>
            </w:r>
          </w:p>
        </w:tc>
        <w:tc>
          <w:tcPr>
            <w:tcW w:w="1440" w:type="dxa"/>
            <w:tcBorders>
              <w:bottom w:val="single" w:sz="4" w:space="0" w:color="auto"/>
            </w:tcBorders>
            <w:shd w:val="clear" w:color="auto" w:fill="FAFAFA"/>
            <w:vAlign w:val="bottom"/>
          </w:tcPr>
          <w:p w14:paraId="48058BC7" w14:textId="7E9180C2" w:rsidR="00AD7A79" w:rsidRPr="00092531" w:rsidRDefault="00052A76" w:rsidP="00AD7A79">
            <w:pPr>
              <w:ind w:right="-72" w:firstLine="14"/>
              <w:jc w:val="right"/>
              <w:rPr>
                <w:rFonts w:ascii="Arial" w:hAnsi="Arial" w:cs="Arial"/>
                <w:sz w:val="18"/>
                <w:szCs w:val="18"/>
                <w:lang w:val="en-US"/>
              </w:rPr>
            </w:pPr>
            <w:r w:rsidRPr="00052A76">
              <w:rPr>
                <w:rFonts w:ascii="Arial" w:hAnsi="Arial" w:cs="Arial"/>
                <w:sz w:val="18"/>
                <w:szCs w:val="18"/>
                <w:lang w:val="en-US"/>
              </w:rPr>
              <w:t>127,128</w:t>
            </w:r>
          </w:p>
        </w:tc>
        <w:tc>
          <w:tcPr>
            <w:tcW w:w="1440" w:type="dxa"/>
            <w:tcBorders>
              <w:bottom w:val="single" w:sz="4" w:space="0" w:color="auto"/>
            </w:tcBorders>
            <w:shd w:val="clear" w:color="auto" w:fill="auto"/>
            <w:vAlign w:val="bottom"/>
          </w:tcPr>
          <w:p w14:paraId="17D03B65" w14:textId="4B8AB098"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106,8</w:t>
            </w:r>
            <w:r w:rsidR="00144044">
              <w:rPr>
                <w:rFonts w:ascii="Arial" w:hAnsi="Arial" w:cs="Arial"/>
                <w:sz w:val="18"/>
                <w:szCs w:val="18"/>
                <w:lang w:val="en-US"/>
              </w:rPr>
              <w:t>28</w:t>
            </w:r>
          </w:p>
        </w:tc>
      </w:tr>
    </w:tbl>
    <w:p w14:paraId="3EB96E90" w14:textId="77777777" w:rsidR="003E4244" w:rsidRPr="00D501EE" w:rsidRDefault="003E4244" w:rsidP="00A729E5">
      <w:pPr>
        <w:tabs>
          <w:tab w:val="left" w:pos="1080"/>
        </w:tabs>
        <w:ind w:left="540"/>
        <w:rPr>
          <w:rFonts w:ascii="Arial" w:hAnsi="Arial" w:cs="Arial"/>
          <w:sz w:val="18"/>
          <w:szCs w:val="18"/>
        </w:rPr>
      </w:pPr>
    </w:p>
    <w:p w14:paraId="66FB2DEB" w14:textId="0112EED5" w:rsidR="004B6F5C" w:rsidRPr="00D501EE" w:rsidRDefault="000779B5" w:rsidP="004B6F5C">
      <w:pPr>
        <w:ind w:left="540" w:hanging="540"/>
        <w:rPr>
          <w:rFonts w:ascii="Arial" w:hAnsi="Arial" w:cs="Arial"/>
          <w:b/>
          <w:bCs/>
          <w:color w:val="CF4A02"/>
          <w:sz w:val="18"/>
          <w:szCs w:val="18"/>
        </w:rPr>
      </w:pPr>
      <w:r w:rsidRPr="00D501EE">
        <w:rPr>
          <w:rFonts w:ascii="Arial" w:hAnsi="Arial" w:cs="Arial"/>
          <w:b/>
          <w:bCs/>
          <w:color w:val="CF4A02"/>
          <w:sz w:val="18"/>
          <w:szCs w:val="18"/>
        </w:rPr>
        <w:t>1</w:t>
      </w:r>
      <w:r w:rsidR="00052A76">
        <w:rPr>
          <w:rFonts w:ascii="Arial" w:hAnsi="Arial" w:cs="Arial"/>
          <w:b/>
          <w:bCs/>
          <w:color w:val="CF4A02"/>
          <w:sz w:val="18"/>
          <w:szCs w:val="18"/>
        </w:rPr>
        <w:t>9</w:t>
      </w:r>
      <w:r w:rsidR="004B6F5C" w:rsidRPr="00D501EE">
        <w:rPr>
          <w:rFonts w:ascii="Arial" w:hAnsi="Arial" w:cs="Arial"/>
          <w:b/>
          <w:bCs/>
          <w:color w:val="CF4A02"/>
          <w:sz w:val="18"/>
          <w:szCs w:val="18"/>
        </w:rPr>
        <w:t>.</w:t>
      </w:r>
      <w:r w:rsidRPr="00D501EE">
        <w:rPr>
          <w:rFonts w:ascii="Arial" w:hAnsi="Arial" w:cs="Arial"/>
          <w:b/>
          <w:bCs/>
          <w:color w:val="CF4A02"/>
          <w:sz w:val="18"/>
          <w:szCs w:val="18"/>
        </w:rPr>
        <w:t>2</w:t>
      </w:r>
      <w:r w:rsidR="004B6F5C" w:rsidRPr="00D501EE">
        <w:rPr>
          <w:rFonts w:ascii="Arial" w:hAnsi="Arial" w:cs="Arial"/>
          <w:b/>
          <w:bCs/>
          <w:color w:val="CF4A02"/>
          <w:sz w:val="18"/>
          <w:szCs w:val="18"/>
        </w:rPr>
        <w:tab/>
        <w:t>Purchase of goods and services and others</w:t>
      </w:r>
    </w:p>
    <w:p w14:paraId="4D1D706E" w14:textId="24448F4F" w:rsidR="004B6F5C" w:rsidRDefault="004B6F5C" w:rsidP="007B75B2">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D7A79" w:rsidRPr="00092531" w14:paraId="49F66951" w14:textId="77777777" w:rsidTr="00AD7A79">
        <w:trPr>
          <w:cantSplit/>
        </w:trPr>
        <w:tc>
          <w:tcPr>
            <w:tcW w:w="3690" w:type="dxa"/>
            <w:vAlign w:val="bottom"/>
          </w:tcPr>
          <w:p w14:paraId="56FB3318" w14:textId="77777777" w:rsidR="00AD7A79" w:rsidRPr="00092531" w:rsidRDefault="00AD7A79" w:rsidP="007E4E5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7DE4047E" w14:textId="77777777" w:rsidR="00AD7A79" w:rsidRPr="00092531" w:rsidRDefault="00AD7A79" w:rsidP="007E4E5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Consolidated</w:t>
            </w:r>
          </w:p>
          <w:p w14:paraId="2F8D61BE" w14:textId="77777777" w:rsidR="00AD7A79" w:rsidRPr="00092531" w:rsidRDefault="00AD7A79" w:rsidP="007E4E59">
            <w:pPr>
              <w:tabs>
                <w:tab w:val="center" w:pos="4320"/>
                <w:tab w:val="right" w:pos="8640"/>
              </w:tabs>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5DEB7530" w14:textId="77777777" w:rsidR="00AD7A79" w:rsidRPr="00092531" w:rsidRDefault="00AD7A79" w:rsidP="007E4E59">
            <w:pPr>
              <w:ind w:right="-72"/>
              <w:jc w:val="center"/>
              <w:rPr>
                <w:rFonts w:ascii="Arial" w:hAnsi="Arial" w:cs="Arial"/>
                <w:b/>
                <w:bCs/>
                <w:sz w:val="18"/>
                <w:szCs w:val="18"/>
                <w:lang w:val="en-US"/>
              </w:rPr>
            </w:pPr>
            <w:r w:rsidRPr="00092531">
              <w:rPr>
                <w:rFonts w:ascii="Arial" w:hAnsi="Arial" w:cs="Arial"/>
                <w:b/>
                <w:bCs/>
                <w:sz w:val="18"/>
                <w:szCs w:val="18"/>
                <w:lang w:val="en-US"/>
              </w:rPr>
              <w:t xml:space="preserve">Separate </w:t>
            </w:r>
          </w:p>
          <w:p w14:paraId="2CFB9100" w14:textId="77777777" w:rsidR="00AD7A79" w:rsidRPr="00092531" w:rsidRDefault="00AD7A79" w:rsidP="007E4E59">
            <w:pPr>
              <w:ind w:right="-72"/>
              <w:jc w:val="center"/>
              <w:rPr>
                <w:rFonts w:ascii="Arial" w:hAnsi="Arial" w:cs="Arial"/>
                <w:b/>
                <w:bCs/>
                <w:sz w:val="18"/>
                <w:szCs w:val="18"/>
                <w:lang w:val="en-US"/>
              </w:rPr>
            </w:pPr>
            <w:r w:rsidRPr="00092531">
              <w:rPr>
                <w:rFonts w:ascii="Arial" w:hAnsi="Arial" w:cs="Arial"/>
                <w:b/>
                <w:bCs/>
                <w:sz w:val="18"/>
                <w:szCs w:val="18"/>
                <w:lang w:val="en-US"/>
              </w:rPr>
              <w:t xml:space="preserve">financial information </w:t>
            </w:r>
          </w:p>
        </w:tc>
      </w:tr>
      <w:tr w:rsidR="00AD7A79" w:rsidRPr="00092531" w14:paraId="02C4FA52" w14:textId="77777777" w:rsidTr="00AD7A79">
        <w:tc>
          <w:tcPr>
            <w:tcW w:w="3690" w:type="dxa"/>
            <w:vAlign w:val="bottom"/>
          </w:tcPr>
          <w:p w14:paraId="0D332ABC" w14:textId="77777777" w:rsidR="00AD7A79" w:rsidRPr="00092531" w:rsidRDefault="00AD7A79" w:rsidP="007E4E59">
            <w:pPr>
              <w:ind w:left="428"/>
              <w:jc w:val="left"/>
              <w:rPr>
                <w:rFonts w:ascii="Arial" w:hAnsi="Arial" w:cs="Arial"/>
                <w:b/>
                <w:bCs/>
                <w:sz w:val="18"/>
                <w:szCs w:val="18"/>
                <w:lang w:val="en-US"/>
              </w:rPr>
            </w:pPr>
            <w:r w:rsidRPr="00092531">
              <w:rPr>
                <w:rFonts w:ascii="Arial" w:hAnsi="Arial" w:cs="Arial"/>
                <w:b/>
                <w:bCs/>
                <w:sz w:val="18"/>
                <w:szCs w:val="18"/>
                <w:lang w:val="en-US"/>
              </w:rPr>
              <w:t xml:space="preserve">For the </w:t>
            </w:r>
            <w:r w:rsidRPr="00092531">
              <w:rPr>
                <w:rFonts w:ascii="Arial" w:hAnsi="Arial" w:cs="Arial"/>
                <w:b/>
                <w:bCs/>
                <w:sz w:val="18"/>
                <w:szCs w:val="18"/>
              </w:rPr>
              <w:t>six-month</w:t>
            </w:r>
            <w:r w:rsidRPr="00092531">
              <w:rPr>
                <w:rFonts w:ascii="Arial" w:hAnsi="Arial" w:cs="Arial"/>
                <w:b/>
                <w:bCs/>
                <w:sz w:val="18"/>
                <w:szCs w:val="18"/>
                <w:lang w:val="en-US"/>
              </w:rPr>
              <w:t xml:space="preserve"> period</w:t>
            </w:r>
          </w:p>
        </w:tc>
        <w:tc>
          <w:tcPr>
            <w:tcW w:w="1440" w:type="dxa"/>
            <w:tcBorders>
              <w:top w:val="single" w:sz="4" w:space="0" w:color="auto"/>
            </w:tcBorders>
            <w:vAlign w:val="bottom"/>
          </w:tcPr>
          <w:p w14:paraId="7EFB2DC2" w14:textId="65883C4D"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sidR="0038580A">
              <w:rPr>
                <w:rFonts w:ascii="Arial" w:hAnsi="Arial" w:cs="Arial"/>
                <w:b/>
                <w:bCs/>
                <w:sz w:val="18"/>
                <w:szCs w:val="18"/>
              </w:rPr>
              <w:t>4</w:t>
            </w:r>
          </w:p>
        </w:tc>
        <w:tc>
          <w:tcPr>
            <w:tcW w:w="1440" w:type="dxa"/>
            <w:tcBorders>
              <w:top w:val="single" w:sz="4" w:space="0" w:color="auto"/>
            </w:tcBorders>
            <w:vAlign w:val="bottom"/>
          </w:tcPr>
          <w:p w14:paraId="051765EA" w14:textId="22226E8E"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sidR="0038580A">
              <w:rPr>
                <w:rFonts w:ascii="Arial" w:hAnsi="Arial" w:cs="Arial"/>
                <w:b/>
                <w:bCs/>
                <w:sz w:val="18"/>
                <w:szCs w:val="18"/>
              </w:rPr>
              <w:t>3</w:t>
            </w:r>
          </w:p>
        </w:tc>
        <w:tc>
          <w:tcPr>
            <w:tcW w:w="1440" w:type="dxa"/>
            <w:tcBorders>
              <w:top w:val="single" w:sz="4" w:space="0" w:color="auto"/>
            </w:tcBorders>
            <w:vAlign w:val="bottom"/>
          </w:tcPr>
          <w:p w14:paraId="6DAD6DFD" w14:textId="4AD7119E"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w:t>
            </w:r>
            <w:r w:rsidR="0038580A">
              <w:rPr>
                <w:rFonts w:ascii="Arial" w:hAnsi="Arial" w:cs="Arial"/>
                <w:b/>
                <w:bCs/>
                <w:sz w:val="18"/>
                <w:szCs w:val="18"/>
              </w:rPr>
              <w:t>24</w:t>
            </w:r>
          </w:p>
        </w:tc>
        <w:tc>
          <w:tcPr>
            <w:tcW w:w="1440" w:type="dxa"/>
            <w:tcBorders>
              <w:top w:val="single" w:sz="4" w:space="0" w:color="auto"/>
            </w:tcBorders>
            <w:vAlign w:val="bottom"/>
          </w:tcPr>
          <w:p w14:paraId="316174A7" w14:textId="1EC56334" w:rsidR="00AD7A79" w:rsidRPr="00092531" w:rsidRDefault="00AD7A79" w:rsidP="00AD7A79">
            <w:pPr>
              <w:ind w:right="-72"/>
              <w:jc w:val="right"/>
              <w:rPr>
                <w:rFonts w:ascii="Arial" w:hAnsi="Arial" w:cs="Arial"/>
                <w:b/>
                <w:bCs/>
                <w:sz w:val="18"/>
                <w:szCs w:val="18"/>
                <w:lang w:val="en-US"/>
              </w:rPr>
            </w:pPr>
            <w:r w:rsidRPr="00092531">
              <w:rPr>
                <w:rFonts w:ascii="Arial" w:hAnsi="Arial" w:cs="Arial"/>
                <w:b/>
                <w:bCs/>
                <w:sz w:val="18"/>
                <w:szCs w:val="18"/>
              </w:rPr>
              <w:t>202</w:t>
            </w:r>
            <w:r w:rsidR="0038580A">
              <w:rPr>
                <w:rFonts w:ascii="Arial" w:hAnsi="Arial" w:cs="Arial"/>
                <w:b/>
                <w:bCs/>
                <w:sz w:val="18"/>
                <w:szCs w:val="18"/>
              </w:rPr>
              <w:t>3</w:t>
            </w:r>
          </w:p>
        </w:tc>
      </w:tr>
      <w:tr w:rsidR="00AD7A79" w:rsidRPr="00092531" w14:paraId="05C23230" w14:textId="77777777" w:rsidTr="00AD7A79">
        <w:tc>
          <w:tcPr>
            <w:tcW w:w="3690" w:type="dxa"/>
            <w:vAlign w:val="bottom"/>
          </w:tcPr>
          <w:p w14:paraId="59C3D27C" w14:textId="77777777" w:rsidR="00AD7A79" w:rsidRPr="00092531" w:rsidRDefault="00AD7A79" w:rsidP="007E4E59">
            <w:pPr>
              <w:ind w:left="428"/>
              <w:jc w:val="left"/>
              <w:rPr>
                <w:rFonts w:ascii="Arial" w:hAnsi="Arial" w:cs="Arial"/>
                <w:b/>
                <w:bCs/>
                <w:sz w:val="18"/>
                <w:szCs w:val="18"/>
                <w:lang w:val="en-US"/>
              </w:rPr>
            </w:pPr>
            <w:r w:rsidRPr="00092531">
              <w:rPr>
                <w:rFonts w:ascii="Arial" w:hAnsi="Arial" w:cs="Arial"/>
                <w:b/>
                <w:bCs/>
                <w:sz w:val="18"/>
                <w:szCs w:val="18"/>
                <w:lang w:val="en-US"/>
              </w:rPr>
              <w:t xml:space="preserve">   ended </w:t>
            </w:r>
            <w:r w:rsidRPr="00092531">
              <w:rPr>
                <w:rFonts w:ascii="Arial" w:hAnsi="Arial" w:cs="Arial"/>
                <w:b/>
                <w:bCs/>
                <w:sz w:val="18"/>
                <w:szCs w:val="18"/>
              </w:rPr>
              <w:t>30 June</w:t>
            </w:r>
          </w:p>
        </w:tc>
        <w:tc>
          <w:tcPr>
            <w:tcW w:w="1440" w:type="dxa"/>
            <w:vAlign w:val="bottom"/>
          </w:tcPr>
          <w:p w14:paraId="486ECFD1"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5E275D90"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273D58F2"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c>
          <w:tcPr>
            <w:tcW w:w="1440" w:type="dxa"/>
            <w:vAlign w:val="bottom"/>
          </w:tcPr>
          <w:p w14:paraId="778A0A83" w14:textId="77777777" w:rsidR="00AD7A79" w:rsidRPr="00092531" w:rsidRDefault="00AD7A79" w:rsidP="00AD7A79">
            <w:pPr>
              <w:ind w:right="-72"/>
              <w:jc w:val="right"/>
              <w:rPr>
                <w:rFonts w:ascii="Arial" w:hAnsi="Arial" w:cs="Arial"/>
                <w:b/>
                <w:bCs/>
                <w:sz w:val="18"/>
                <w:szCs w:val="18"/>
              </w:rPr>
            </w:pPr>
            <w:r w:rsidRPr="00092531">
              <w:rPr>
                <w:rFonts w:ascii="Arial" w:eastAsia="Times New Roman" w:hAnsi="Arial" w:cs="Arial"/>
                <w:b/>
                <w:bCs/>
                <w:sz w:val="18"/>
                <w:szCs w:val="18"/>
                <w:lang w:val="en-US"/>
              </w:rPr>
              <w:t>Thousand</w:t>
            </w:r>
          </w:p>
        </w:tc>
      </w:tr>
      <w:tr w:rsidR="00AD7A79" w:rsidRPr="00092531" w14:paraId="134B32C7" w14:textId="77777777" w:rsidTr="00AD7A79">
        <w:tc>
          <w:tcPr>
            <w:tcW w:w="3690" w:type="dxa"/>
            <w:vAlign w:val="bottom"/>
          </w:tcPr>
          <w:p w14:paraId="060C12D0" w14:textId="77777777" w:rsidR="00AD7A79" w:rsidRPr="00092531" w:rsidRDefault="00AD7A79" w:rsidP="007E4E59">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183A71F5"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53286EB"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4E6EA0B7"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51860EE" w14:textId="77777777" w:rsidR="00AD7A79" w:rsidRPr="00092531" w:rsidRDefault="00AD7A79" w:rsidP="00AD7A79">
            <w:pPr>
              <w:ind w:right="-72"/>
              <w:jc w:val="right"/>
              <w:rPr>
                <w:rFonts w:ascii="Arial" w:hAnsi="Arial" w:cs="Arial"/>
                <w:b/>
                <w:bCs/>
                <w:sz w:val="18"/>
                <w:szCs w:val="18"/>
                <w:lang w:val="en-US"/>
              </w:rPr>
            </w:pPr>
            <w:r w:rsidRPr="00092531">
              <w:rPr>
                <w:rFonts w:ascii="Arial" w:eastAsia="Times New Roman" w:hAnsi="Arial" w:cs="Arial"/>
                <w:b/>
                <w:bCs/>
                <w:sz w:val="18"/>
                <w:szCs w:val="18"/>
                <w:lang w:val="en-US"/>
              </w:rPr>
              <w:t>Baht</w:t>
            </w:r>
          </w:p>
        </w:tc>
      </w:tr>
      <w:tr w:rsidR="00AD7A79" w:rsidRPr="00BD1708" w14:paraId="7B1B3DAB" w14:textId="77777777" w:rsidTr="00AD7A79">
        <w:tc>
          <w:tcPr>
            <w:tcW w:w="3690" w:type="dxa"/>
          </w:tcPr>
          <w:p w14:paraId="46E7A521" w14:textId="77777777" w:rsidR="00AD7A79" w:rsidRPr="00BD1708" w:rsidRDefault="00AD7A79" w:rsidP="007E4E59">
            <w:pPr>
              <w:ind w:left="428"/>
              <w:outlineLvl w:val="7"/>
              <w:rPr>
                <w:rFonts w:ascii="Arial" w:hAnsi="Arial" w:cs="Arial"/>
                <w:sz w:val="12"/>
                <w:szCs w:val="12"/>
                <w:cs/>
              </w:rPr>
            </w:pPr>
          </w:p>
        </w:tc>
        <w:tc>
          <w:tcPr>
            <w:tcW w:w="1440" w:type="dxa"/>
            <w:tcBorders>
              <w:top w:val="single" w:sz="4" w:space="0" w:color="auto"/>
            </w:tcBorders>
            <w:shd w:val="clear" w:color="auto" w:fill="FAFAFA"/>
          </w:tcPr>
          <w:p w14:paraId="3FB6BC9A" w14:textId="77777777" w:rsidR="00AD7A79" w:rsidRPr="00BD1708" w:rsidRDefault="00AD7A79" w:rsidP="00AD7A79">
            <w:pPr>
              <w:ind w:right="-72"/>
              <w:jc w:val="right"/>
              <w:rPr>
                <w:rFonts w:ascii="Arial" w:hAnsi="Arial" w:cs="Arial"/>
                <w:sz w:val="12"/>
                <w:szCs w:val="12"/>
              </w:rPr>
            </w:pPr>
          </w:p>
        </w:tc>
        <w:tc>
          <w:tcPr>
            <w:tcW w:w="1440" w:type="dxa"/>
            <w:tcBorders>
              <w:top w:val="single" w:sz="4" w:space="0" w:color="auto"/>
            </w:tcBorders>
          </w:tcPr>
          <w:p w14:paraId="606E4313" w14:textId="77777777" w:rsidR="00AD7A79" w:rsidRPr="00BD1708" w:rsidRDefault="00AD7A79" w:rsidP="00AD7A79">
            <w:pPr>
              <w:ind w:right="-72"/>
              <w:jc w:val="right"/>
              <w:rPr>
                <w:rFonts w:ascii="Arial" w:hAnsi="Arial" w:cs="Arial"/>
                <w:sz w:val="12"/>
                <w:szCs w:val="12"/>
              </w:rPr>
            </w:pPr>
          </w:p>
        </w:tc>
        <w:tc>
          <w:tcPr>
            <w:tcW w:w="1440" w:type="dxa"/>
            <w:tcBorders>
              <w:top w:val="single" w:sz="4" w:space="0" w:color="auto"/>
            </w:tcBorders>
            <w:shd w:val="clear" w:color="auto" w:fill="FAFAFA"/>
          </w:tcPr>
          <w:p w14:paraId="011015A9" w14:textId="77777777" w:rsidR="00AD7A79" w:rsidRPr="00BD1708" w:rsidRDefault="00AD7A79" w:rsidP="00AD7A79">
            <w:pPr>
              <w:ind w:right="-72"/>
              <w:jc w:val="right"/>
              <w:rPr>
                <w:rFonts w:ascii="Arial" w:hAnsi="Arial" w:cs="Arial"/>
                <w:sz w:val="12"/>
                <w:szCs w:val="12"/>
              </w:rPr>
            </w:pPr>
          </w:p>
        </w:tc>
        <w:tc>
          <w:tcPr>
            <w:tcW w:w="1440" w:type="dxa"/>
            <w:tcBorders>
              <w:top w:val="single" w:sz="4" w:space="0" w:color="auto"/>
            </w:tcBorders>
          </w:tcPr>
          <w:p w14:paraId="611B9B21" w14:textId="77777777" w:rsidR="00AD7A79" w:rsidRPr="00BD1708" w:rsidRDefault="00AD7A79" w:rsidP="00AD7A79">
            <w:pPr>
              <w:ind w:right="-72"/>
              <w:jc w:val="right"/>
              <w:rPr>
                <w:rFonts w:ascii="Arial" w:hAnsi="Arial" w:cs="Arial"/>
                <w:sz w:val="12"/>
                <w:szCs w:val="12"/>
              </w:rPr>
            </w:pPr>
          </w:p>
        </w:tc>
      </w:tr>
      <w:tr w:rsidR="00AD7A79" w:rsidRPr="00092531" w14:paraId="49C4BF3D" w14:textId="77777777" w:rsidTr="00AD7A79">
        <w:tc>
          <w:tcPr>
            <w:tcW w:w="3690" w:type="dxa"/>
            <w:vAlign w:val="bottom"/>
          </w:tcPr>
          <w:p w14:paraId="5F19B803" w14:textId="77777777" w:rsidR="00AD7A79" w:rsidRPr="00092531" w:rsidRDefault="00AD7A79" w:rsidP="007E4E59">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092531">
              <w:rPr>
                <w:rFonts w:ascii="Arial" w:hAnsi="Arial" w:cs="Arial"/>
                <w:b/>
                <w:bCs/>
                <w:sz w:val="18"/>
                <w:szCs w:val="18"/>
                <w:lang w:val="en-US"/>
              </w:rPr>
              <w:t>Purchases of goods and services</w:t>
            </w:r>
          </w:p>
        </w:tc>
        <w:tc>
          <w:tcPr>
            <w:tcW w:w="1440" w:type="dxa"/>
            <w:shd w:val="clear" w:color="auto" w:fill="FAFAFA"/>
            <w:vAlign w:val="bottom"/>
          </w:tcPr>
          <w:p w14:paraId="78B544B2" w14:textId="77777777" w:rsidR="00AD7A79" w:rsidRPr="00092531" w:rsidRDefault="00AD7A79" w:rsidP="00AD7A79">
            <w:pPr>
              <w:tabs>
                <w:tab w:val="decimal" w:pos="504"/>
                <w:tab w:val="left" w:pos="1440"/>
              </w:tabs>
              <w:ind w:right="-72"/>
              <w:jc w:val="right"/>
              <w:rPr>
                <w:rFonts w:ascii="Arial" w:hAnsi="Arial" w:cs="Arial"/>
                <w:sz w:val="18"/>
                <w:szCs w:val="18"/>
                <w:lang w:val="en-US"/>
              </w:rPr>
            </w:pPr>
          </w:p>
        </w:tc>
        <w:tc>
          <w:tcPr>
            <w:tcW w:w="1440" w:type="dxa"/>
            <w:vAlign w:val="bottom"/>
          </w:tcPr>
          <w:p w14:paraId="5D19594C" w14:textId="77777777" w:rsidR="00AD7A79" w:rsidRPr="00092531" w:rsidRDefault="00AD7A79" w:rsidP="00AD7A79">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3083A389" w14:textId="77777777" w:rsidR="00AD7A79" w:rsidRPr="00092531" w:rsidRDefault="00AD7A79" w:rsidP="00AD7A79">
            <w:pPr>
              <w:tabs>
                <w:tab w:val="decimal" w:pos="504"/>
                <w:tab w:val="left" w:pos="1440"/>
              </w:tabs>
              <w:ind w:right="-72"/>
              <w:jc w:val="right"/>
              <w:rPr>
                <w:rFonts w:ascii="Arial" w:hAnsi="Arial" w:cs="Arial"/>
                <w:sz w:val="18"/>
                <w:szCs w:val="18"/>
                <w:lang w:val="en-US"/>
              </w:rPr>
            </w:pPr>
          </w:p>
        </w:tc>
        <w:tc>
          <w:tcPr>
            <w:tcW w:w="1440" w:type="dxa"/>
            <w:vAlign w:val="bottom"/>
          </w:tcPr>
          <w:p w14:paraId="452579F7" w14:textId="77777777" w:rsidR="00AD7A79" w:rsidRPr="00092531" w:rsidRDefault="00AD7A79" w:rsidP="00AD7A79">
            <w:pPr>
              <w:tabs>
                <w:tab w:val="decimal" w:pos="504"/>
                <w:tab w:val="left" w:pos="1440"/>
              </w:tabs>
              <w:ind w:right="-72"/>
              <w:jc w:val="right"/>
              <w:rPr>
                <w:rFonts w:ascii="Arial" w:hAnsi="Arial" w:cs="Arial"/>
                <w:sz w:val="18"/>
                <w:szCs w:val="18"/>
                <w:lang w:val="en-US"/>
              </w:rPr>
            </w:pPr>
          </w:p>
        </w:tc>
      </w:tr>
      <w:tr w:rsidR="00AD7A79" w:rsidRPr="00092531" w14:paraId="7E1290A6" w14:textId="77777777" w:rsidTr="00AD7A79">
        <w:tc>
          <w:tcPr>
            <w:tcW w:w="3690" w:type="dxa"/>
          </w:tcPr>
          <w:p w14:paraId="1BE95E14" w14:textId="77777777" w:rsidR="00AD7A79" w:rsidRPr="00092531" w:rsidRDefault="00AD7A79" w:rsidP="00AD7A79">
            <w:pPr>
              <w:ind w:left="428" w:right="-57"/>
              <w:jc w:val="left"/>
              <w:rPr>
                <w:rFonts w:ascii="Arial" w:hAnsi="Arial" w:cs="Arial"/>
                <w:spacing w:val="-3"/>
                <w:sz w:val="18"/>
                <w:szCs w:val="18"/>
                <w:lang w:val="en-US"/>
              </w:rPr>
            </w:pPr>
            <w:r w:rsidRPr="00092531">
              <w:rPr>
                <w:rFonts w:ascii="Arial" w:hAnsi="Arial" w:cs="Arial"/>
                <w:spacing w:val="-3"/>
                <w:sz w:val="18"/>
                <w:szCs w:val="18"/>
                <w:lang w:val="en-US"/>
              </w:rPr>
              <w:t>Subsidiaries</w:t>
            </w:r>
          </w:p>
        </w:tc>
        <w:tc>
          <w:tcPr>
            <w:tcW w:w="1440" w:type="dxa"/>
            <w:shd w:val="clear" w:color="auto" w:fill="FAFAFA"/>
            <w:vAlign w:val="bottom"/>
          </w:tcPr>
          <w:p w14:paraId="62CAF3B7" w14:textId="4E61027F" w:rsidR="00AD7A79" w:rsidRPr="00092531" w:rsidRDefault="00052A76"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EF49424" w14:textId="46C87BAF"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w:t>
            </w:r>
          </w:p>
        </w:tc>
        <w:tc>
          <w:tcPr>
            <w:tcW w:w="1440" w:type="dxa"/>
            <w:shd w:val="clear" w:color="auto" w:fill="FAFAFA"/>
            <w:vAlign w:val="bottom"/>
          </w:tcPr>
          <w:p w14:paraId="27E3E8B2" w14:textId="6B461D5A" w:rsidR="00AD7A79" w:rsidRPr="00092531" w:rsidRDefault="00052A76" w:rsidP="00AD7A79">
            <w:pPr>
              <w:ind w:right="-72"/>
              <w:jc w:val="right"/>
              <w:rPr>
                <w:rFonts w:ascii="Arial" w:hAnsi="Arial" w:cs="Arial"/>
                <w:sz w:val="18"/>
                <w:szCs w:val="18"/>
                <w:lang w:val="en-US"/>
              </w:rPr>
            </w:pPr>
            <w:r>
              <w:rPr>
                <w:rFonts w:ascii="Arial" w:hAnsi="Arial" w:cs="Arial"/>
                <w:sz w:val="18"/>
                <w:szCs w:val="18"/>
                <w:lang w:val="en-US"/>
              </w:rPr>
              <w:t>53,202</w:t>
            </w:r>
          </w:p>
        </w:tc>
        <w:tc>
          <w:tcPr>
            <w:tcW w:w="1440" w:type="dxa"/>
            <w:vAlign w:val="bottom"/>
          </w:tcPr>
          <w:p w14:paraId="6D62B04E" w14:textId="191F2FF0"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65,655</w:t>
            </w:r>
          </w:p>
        </w:tc>
      </w:tr>
      <w:tr w:rsidR="00AD7A79" w:rsidRPr="00092531" w14:paraId="5F9ECF40" w14:textId="77777777" w:rsidTr="00AD7A79">
        <w:tc>
          <w:tcPr>
            <w:tcW w:w="3690" w:type="dxa"/>
          </w:tcPr>
          <w:p w14:paraId="29443B4C" w14:textId="77777777" w:rsidR="00AD7A79" w:rsidRPr="00092531" w:rsidRDefault="00AD7A79" w:rsidP="00AD7A79">
            <w:pPr>
              <w:ind w:left="428" w:right="-57"/>
              <w:jc w:val="left"/>
              <w:rPr>
                <w:rFonts w:ascii="Arial" w:hAnsi="Arial" w:cs="Arial"/>
                <w:spacing w:val="-3"/>
                <w:sz w:val="18"/>
                <w:szCs w:val="18"/>
                <w:lang w:val="en-US"/>
              </w:rPr>
            </w:pPr>
            <w:r w:rsidRPr="00092531">
              <w:rPr>
                <w:rFonts w:ascii="Arial" w:hAnsi="Arial" w:cs="Arial"/>
                <w:spacing w:val="-3"/>
                <w:sz w:val="18"/>
                <w:szCs w:val="18"/>
                <w:lang w:val="en-US"/>
              </w:rPr>
              <w:t>Associates</w:t>
            </w:r>
          </w:p>
        </w:tc>
        <w:tc>
          <w:tcPr>
            <w:tcW w:w="1440" w:type="dxa"/>
            <w:shd w:val="clear" w:color="auto" w:fill="FAFAFA"/>
            <w:vAlign w:val="bottom"/>
          </w:tcPr>
          <w:p w14:paraId="39A3AA5A" w14:textId="75CF2345" w:rsidR="00AD7A79" w:rsidRPr="00092531" w:rsidRDefault="00052A76" w:rsidP="00AD7A79">
            <w:pPr>
              <w:ind w:right="-72" w:firstLine="14"/>
              <w:jc w:val="right"/>
              <w:rPr>
                <w:rFonts w:ascii="Arial" w:hAnsi="Arial" w:cs="Arial"/>
                <w:sz w:val="18"/>
                <w:szCs w:val="18"/>
              </w:rPr>
            </w:pPr>
            <w:r w:rsidRPr="00052A76">
              <w:rPr>
                <w:rFonts w:ascii="Arial" w:hAnsi="Arial" w:cs="Arial"/>
                <w:sz w:val="18"/>
                <w:szCs w:val="18"/>
              </w:rPr>
              <w:t>3,364</w:t>
            </w:r>
          </w:p>
        </w:tc>
        <w:tc>
          <w:tcPr>
            <w:tcW w:w="1440" w:type="dxa"/>
            <w:vAlign w:val="bottom"/>
          </w:tcPr>
          <w:p w14:paraId="56CB0D12" w14:textId="2288B4F7"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rPr>
              <w:t>13,514</w:t>
            </w:r>
          </w:p>
        </w:tc>
        <w:tc>
          <w:tcPr>
            <w:tcW w:w="1440" w:type="dxa"/>
            <w:shd w:val="clear" w:color="auto" w:fill="FAFAFA"/>
            <w:vAlign w:val="bottom"/>
          </w:tcPr>
          <w:p w14:paraId="46C1453A" w14:textId="7BE0F63C" w:rsidR="00AD7A79" w:rsidRPr="00092531" w:rsidRDefault="00052A76" w:rsidP="00AD7A79">
            <w:pPr>
              <w:ind w:right="-72"/>
              <w:jc w:val="right"/>
              <w:rPr>
                <w:rFonts w:ascii="Arial" w:hAnsi="Arial" w:cs="Arial"/>
                <w:sz w:val="18"/>
                <w:szCs w:val="18"/>
              </w:rPr>
            </w:pPr>
            <w:r>
              <w:rPr>
                <w:rFonts w:ascii="Arial" w:hAnsi="Arial" w:cs="Arial"/>
                <w:sz w:val="18"/>
                <w:szCs w:val="18"/>
              </w:rPr>
              <w:t>3,364</w:t>
            </w:r>
          </w:p>
        </w:tc>
        <w:tc>
          <w:tcPr>
            <w:tcW w:w="1440" w:type="dxa"/>
            <w:vAlign w:val="bottom"/>
          </w:tcPr>
          <w:p w14:paraId="7F89AC2A" w14:textId="05F40C49"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rPr>
              <w:t>2,907</w:t>
            </w:r>
          </w:p>
        </w:tc>
      </w:tr>
      <w:tr w:rsidR="00AD7A79" w:rsidRPr="00092531" w14:paraId="7586B5BD" w14:textId="77777777" w:rsidTr="00AD7A79">
        <w:tc>
          <w:tcPr>
            <w:tcW w:w="3690" w:type="dxa"/>
          </w:tcPr>
          <w:p w14:paraId="6A81BE29" w14:textId="77777777" w:rsidR="00AD7A79" w:rsidRPr="00092531" w:rsidRDefault="00AD7A79" w:rsidP="00AD7A79">
            <w:pPr>
              <w:ind w:left="428" w:right="-57"/>
              <w:jc w:val="left"/>
              <w:rPr>
                <w:rFonts w:ascii="Arial" w:hAnsi="Arial" w:cs="Arial"/>
                <w:spacing w:val="-3"/>
                <w:sz w:val="18"/>
                <w:szCs w:val="18"/>
              </w:rPr>
            </w:pPr>
            <w:r w:rsidRPr="00092531">
              <w:rPr>
                <w:rFonts w:ascii="Arial" w:hAnsi="Arial" w:cs="Arial"/>
                <w:sz w:val="18"/>
                <w:szCs w:val="18"/>
                <w:lang w:val="en-US"/>
              </w:rPr>
              <w:t>Leasehold property fund</w:t>
            </w:r>
          </w:p>
        </w:tc>
        <w:tc>
          <w:tcPr>
            <w:tcW w:w="1440" w:type="dxa"/>
            <w:shd w:val="clear" w:color="auto" w:fill="FAFAFA"/>
            <w:vAlign w:val="bottom"/>
          </w:tcPr>
          <w:p w14:paraId="0E692B06" w14:textId="42978E5A" w:rsidR="00AD7A79" w:rsidRPr="00092531" w:rsidRDefault="00052A76" w:rsidP="00AD7A79">
            <w:pPr>
              <w:ind w:right="-72" w:firstLine="14"/>
              <w:jc w:val="right"/>
              <w:rPr>
                <w:rFonts w:ascii="Arial" w:hAnsi="Arial" w:cs="Arial"/>
                <w:sz w:val="18"/>
                <w:szCs w:val="18"/>
                <w:lang w:val="en-US"/>
              </w:rPr>
            </w:pPr>
            <w:r w:rsidRPr="00052A76">
              <w:rPr>
                <w:rFonts w:ascii="Arial" w:hAnsi="Arial" w:cs="Arial"/>
                <w:sz w:val="18"/>
                <w:szCs w:val="18"/>
                <w:lang w:val="en-US"/>
              </w:rPr>
              <w:t>50,010</w:t>
            </w:r>
          </w:p>
        </w:tc>
        <w:tc>
          <w:tcPr>
            <w:tcW w:w="1440" w:type="dxa"/>
            <w:vAlign w:val="bottom"/>
          </w:tcPr>
          <w:p w14:paraId="73A44FE1" w14:textId="33C3EF36"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53,778</w:t>
            </w:r>
          </w:p>
        </w:tc>
        <w:tc>
          <w:tcPr>
            <w:tcW w:w="1440" w:type="dxa"/>
            <w:shd w:val="clear" w:color="auto" w:fill="FAFAFA"/>
            <w:vAlign w:val="bottom"/>
          </w:tcPr>
          <w:p w14:paraId="01996E9E" w14:textId="00535569" w:rsidR="00AD7A79" w:rsidRPr="00092531" w:rsidRDefault="00052A76" w:rsidP="00AD7A79">
            <w:pPr>
              <w:ind w:right="-72"/>
              <w:jc w:val="right"/>
              <w:rPr>
                <w:rFonts w:ascii="Arial" w:hAnsi="Arial" w:cs="Arial"/>
                <w:sz w:val="18"/>
                <w:szCs w:val="18"/>
                <w:lang w:val="en-US"/>
              </w:rPr>
            </w:pPr>
            <w:r>
              <w:rPr>
                <w:rFonts w:ascii="Arial" w:hAnsi="Arial" w:cs="Arial"/>
                <w:sz w:val="18"/>
                <w:szCs w:val="18"/>
                <w:lang w:val="en-US"/>
              </w:rPr>
              <w:t>42,909</w:t>
            </w:r>
          </w:p>
        </w:tc>
        <w:tc>
          <w:tcPr>
            <w:tcW w:w="1440" w:type="dxa"/>
            <w:vAlign w:val="bottom"/>
          </w:tcPr>
          <w:p w14:paraId="76354AE2" w14:textId="43B97CB2" w:rsidR="00AD7A79" w:rsidRPr="00092531" w:rsidRDefault="00AD7A79" w:rsidP="00AD7A79">
            <w:pPr>
              <w:tabs>
                <w:tab w:val="decimal" w:pos="504"/>
                <w:tab w:val="left" w:pos="1440"/>
              </w:tabs>
              <w:ind w:right="-72"/>
              <w:jc w:val="right"/>
              <w:rPr>
                <w:rFonts w:ascii="Arial" w:hAnsi="Arial" w:cs="Arial"/>
                <w:sz w:val="18"/>
                <w:szCs w:val="18"/>
                <w:lang w:val="en-US"/>
              </w:rPr>
            </w:pPr>
            <w:r w:rsidRPr="00092531">
              <w:rPr>
                <w:rFonts w:ascii="Arial" w:hAnsi="Arial" w:cs="Arial"/>
                <w:sz w:val="18"/>
                <w:szCs w:val="18"/>
                <w:lang w:val="en-US"/>
              </w:rPr>
              <w:t>46,930</w:t>
            </w:r>
          </w:p>
        </w:tc>
      </w:tr>
      <w:tr w:rsidR="00AD7A79" w:rsidRPr="00092531" w14:paraId="7C78710B" w14:textId="77777777" w:rsidTr="00AD7A79">
        <w:tc>
          <w:tcPr>
            <w:tcW w:w="3690" w:type="dxa"/>
          </w:tcPr>
          <w:p w14:paraId="4BF6FFC8" w14:textId="77777777" w:rsidR="00AD7A79" w:rsidRPr="00092531" w:rsidRDefault="00AD7A79" w:rsidP="00AD7A79">
            <w:pPr>
              <w:ind w:left="428" w:right="-57"/>
              <w:jc w:val="left"/>
              <w:rPr>
                <w:rFonts w:ascii="Arial" w:hAnsi="Arial" w:cs="Arial"/>
                <w:sz w:val="18"/>
                <w:szCs w:val="18"/>
                <w:lang w:val="en-US"/>
              </w:rPr>
            </w:pPr>
            <w:r w:rsidRPr="00092531">
              <w:rPr>
                <w:rFonts w:ascii="Arial" w:hAnsi="Arial" w:cs="Arial"/>
                <w:sz w:val="18"/>
                <w:szCs w:val="18"/>
                <w:lang w:val="en-US"/>
              </w:rPr>
              <w:t>Joint operation</w:t>
            </w:r>
          </w:p>
        </w:tc>
        <w:tc>
          <w:tcPr>
            <w:tcW w:w="1440" w:type="dxa"/>
            <w:shd w:val="clear" w:color="auto" w:fill="FAFAFA"/>
            <w:vAlign w:val="bottom"/>
          </w:tcPr>
          <w:p w14:paraId="5DBF79B1" w14:textId="4B3CD8FA" w:rsidR="00AD7A79" w:rsidRPr="00092531" w:rsidRDefault="00052A76" w:rsidP="00AD7A79">
            <w:pPr>
              <w:ind w:right="-72" w:firstLine="14"/>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15AC5392" w14:textId="7FA0091B" w:rsidR="00AD7A79" w:rsidRPr="00092531" w:rsidRDefault="00C62F58" w:rsidP="00AD7A79">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w:t>
            </w:r>
          </w:p>
        </w:tc>
        <w:tc>
          <w:tcPr>
            <w:tcW w:w="1440" w:type="dxa"/>
            <w:shd w:val="clear" w:color="auto" w:fill="FAFAFA"/>
            <w:vAlign w:val="bottom"/>
          </w:tcPr>
          <w:p w14:paraId="0F0EBA78" w14:textId="18004921" w:rsidR="00AD7A79" w:rsidRPr="00092531" w:rsidRDefault="00052A76" w:rsidP="00AD7A79">
            <w:pPr>
              <w:ind w:right="-72"/>
              <w:jc w:val="right"/>
              <w:rPr>
                <w:rFonts w:ascii="Arial" w:hAnsi="Arial" w:cs="Arial"/>
                <w:sz w:val="18"/>
                <w:szCs w:val="18"/>
                <w:lang w:val="en-US"/>
              </w:rPr>
            </w:pPr>
            <w:r>
              <w:rPr>
                <w:rFonts w:ascii="Arial" w:hAnsi="Arial" w:cs="Arial"/>
                <w:sz w:val="18"/>
                <w:szCs w:val="18"/>
                <w:lang w:val="en-US"/>
              </w:rPr>
              <w:t>-</w:t>
            </w:r>
          </w:p>
        </w:tc>
        <w:tc>
          <w:tcPr>
            <w:tcW w:w="1440" w:type="dxa"/>
            <w:vAlign w:val="bottom"/>
          </w:tcPr>
          <w:p w14:paraId="43144A70" w14:textId="08FBFF65" w:rsidR="00AD7A79" w:rsidRPr="00092531" w:rsidRDefault="00C62F58" w:rsidP="00AD7A79">
            <w:pPr>
              <w:tabs>
                <w:tab w:val="decimal" w:pos="504"/>
                <w:tab w:val="left" w:pos="1440"/>
              </w:tabs>
              <w:ind w:right="-72"/>
              <w:jc w:val="right"/>
              <w:rPr>
                <w:rFonts w:ascii="Arial" w:hAnsi="Arial" w:cs="Arial"/>
                <w:sz w:val="18"/>
                <w:szCs w:val="18"/>
                <w:lang w:val="en-US"/>
              </w:rPr>
            </w:pPr>
            <w:r>
              <w:rPr>
                <w:rFonts w:ascii="Arial" w:hAnsi="Arial" w:cs="Arial"/>
                <w:sz w:val="18"/>
                <w:szCs w:val="18"/>
                <w:lang w:val="en-US"/>
              </w:rPr>
              <w:t>19,319</w:t>
            </w:r>
          </w:p>
        </w:tc>
      </w:tr>
      <w:tr w:rsidR="00AD7A79" w:rsidRPr="00092531" w14:paraId="39973002" w14:textId="77777777" w:rsidTr="00AD7A79">
        <w:tc>
          <w:tcPr>
            <w:tcW w:w="3690" w:type="dxa"/>
          </w:tcPr>
          <w:p w14:paraId="3395A257" w14:textId="77777777" w:rsidR="00AD7A79" w:rsidRPr="00092531" w:rsidRDefault="00AD7A79" w:rsidP="00AD7A79">
            <w:pPr>
              <w:ind w:left="428" w:right="-57"/>
              <w:jc w:val="left"/>
              <w:rPr>
                <w:rFonts w:ascii="Arial" w:hAnsi="Arial" w:cs="Arial"/>
                <w:sz w:val="18"/>
                <w:szCs w:val="18"/>
                <w:lang w:val="en-US"/>
              </w:rPr>
            </w:pPr>
            <w:r w:rsidRPr="00092531">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0E81BA73" w14:textId="785CD731" w:rsidR="00AD7A79" w:rsidRPr="00092531" w:rsidRDefault="00052A76" w:rsidP="00AD7A79">
            <w:pPr>
              <w:ind w:right="-72" w:firstLine="14"/>
              <w:jc w:val="right"/>
              <w:rPr>
                <w:rFonts w:ascii="Arial" w:hAnsi="Arial" w:cs="Arial"/>
                <w:sz w:val="18"/>
                <w:szCs w:val="18"/>
              </w:rPr>
            </w:pPr>
            <w:r>
              <w:rPr>
                <w:rFonts w:ascii="Arial" w:hAnsi="Arial" w:cs="Arial"/>
                <w:sz w:val="18"/>
                <w:szCs w:val="18"/>
              </w:rPr>
              <w:t>50,200</w:t>
            </w:r>
          </w:p>
        </w:tc>
        <w:tc>
          <w:tcPr>
            <w:tcW w:w="1440" w:type="dxa"/>
            <w:tcBorders>
              <w:bottom w:val="single" w:sz="4" w:space="0" w:color="auto"/>
            </w:tcBorders>
            <w:vAlign w:val="bottom"/>
          </w:tcPr>
          <w:p w14:paraId="21DA9543" w14:textId="06A299F0" w:rsidR="00AD7A79" w:rsidRPr="00092531" w:rsidRDefault="00F67829" w:rsidP="00AD7A79">
            <w:pPr>
              <w:tabs>
                <w:tab w:val="decimal" w:pos="504"/>
                <w:tab w:val="left" w:pos="1440"/>
              </w:tabs>
              <w:ind w:right="-72"/>
              <w:jc w:val="right"/>
              <w:rPr>
                <w:rFonts w:ascii="Arial" w:hAnsi="Arial" w:cs="Arial"/>
                <w:sz w:val="18"/>
                <w:szCs w:val="18"/>
                <w:lang w:val="en-US"/>
              </w:rPr>
            </w:pPr>
            <w:r w:rsidRPr="00F67829">
              <w:rPr>
                <w:rFonts w:ascii="Arial" w:hAnsi="Arial" w:cs="Arial"/>
                <w:sz w:val="18"/>
                <w:szCs w:val="18"/>
              </w:rPr>
              <w:t>67,373</w:t>
            </w:r>
          </w:p>
        </w:tc>
        <w:tc>
          <w:tcPr>
            <w:tcW w:w="1440" w:type="dxa"/>
            <w:tcBorders>
              <w:bottom w:val="single" w:sz="4" w:space="0" w:color="auto"/>
            </w:tcBorders>
            <w:shd w:val="clear" w:color="auto" w:fill="FAFAFA"/>
            <w:vAlign w:val="bottom"/>
          </w:tcPr>
          <w:p w14:paraId="599CE9C1" w14:textId="4D5851B0" w:rsidR="00AD7A79" w:rsidRPr="00092531" w:rsidRDefault="00052A76" w:rsidP="00AD7A79">
            <w:pPr>
              <w:ind w:right="-72"/>
              <w:jc w:val="right"/>
              <w:rPr>
                <w:rFonts w:ascii="Arial" w:hAnsi="Arial" w:cs="Arial"/>
                <w:sz w:val="18"/>
                <w:szCs w:val="18"/>
              </w:rPr>
            </w:pPr>
            <w:r>
              <w:rPr>
                <w:rFonts w:ascii="Arial" w:hAnsi="Arial" w:cs="Arial"/>
                <w:sz w:val="18"/>
                <w:szCs w:val="18"/>
              </w:rPr>
              <w:t>4</w:t>
            </w:r>
            <w:r w:rsidR="00C62F58">
              <w:rPr>
                <w:rFonts w:ascii="Arial" w:hAnsi="Arial" w:cs="Arial"/>
                <w:sz w:val="18"/>
                <w:szCs w:val="18"/>
              </w:rPr>
              <w:t>5</w:t>
            </w:r>
            <w:r>
              <w:rPr>
                <w:rFonts w:ascii="Arial" w:hAnsi="Arial" w:cs="Arial"/>
                <w:sz w:val="18"/>
                <w:szCs w:val="18"/>
              </w:rPr>
              <w:t>,</w:t>
            </w:r>
            <w:r w:rsidR="00C62F58">
              <w:rPr>
                <w:rFonts w:ascii="Arial" w:hAnsi="Arial" w:cs="Arial"/>
                <w:sz w:val="18"/>
                <w:szCs w:val="18"/>
              </w:rPr>
              <w:t>257</w:t>
            </w:r>
          </w:p>
        </w:tc>
        <w:tc>
          <w:tcPr>
            <w:tcW w:w="1440" w:type="dxa"/>
            <w:tcBorders>
              <w:bottom w:val="single" w:sz="4" w:space="0" w:color="auto"/>
            </w:tcBorders>
            <w:vAlign w:val="bottom"/>
          </w:tcPr>
          <w:p w14:paraId="73C076B7" w14:textId="0F47E01D" w:rsidR="00AD7A79" w:rsidRPr="00092531" w:rsidRDefault="00F67829" w:rsidP="00AD7A79">
            <w:pPr>
              <w:tabs>
                <w:tab w:val="decimal" w:pos="504"/>
                <w:tab w:val="left" w:pos="1440"/>
              </w:tabs>
              <w:ind w:right="-72"/>
              <w:jc w:val="right"/>
              <w:rPr>
                <w:rFonts w:ascii="Arial" w:hAnsi="Arial" w:cs="Arial"/>
                <w:sz w:val="18"/>
                <w:szCs w:val="18"/>
                <w:lang w:val="en-US"/>
              </w:rPr>
            </w:pPr>
            <w:r w:rsidRPr="00F67829">
              <w:rPr>
                <w:rFonts w:ascii="Arial" w:hAnsi="Arial" w:cs="Arial"/>
                <w:sz w:val="18"/>
                <w:szCs w:val="18"/>
              </w:rPr>
              <w:t>65,155</w:t>
            </w:r>
          </w:p>
        </w:tc>
      </w:tr>
      <w:tr w:rsidR="00AD7A79" w:rsidRPr="00BD1708" w14:paraId="1F562FAA" w14:textId="77777777" w:rsidTr="00AD7A79">
        <w:tc>
          <w:tcPr>
            <w:tcW w:w="3690" w:type="dxa"/>
          </w:tcPr>
          <w:p w14:paraId="78199B5C" w14:textId="77777777" w:rsidR="00AD7A79" w:rsidRPr="00BD1708" w:rsidRDefault="00AD7A79" w:rsidP="00AD7A79">
            <w:pPr>
              <w:ind w:left="428"/>
              <w:jc w:val="left"/>
              <w:rPr>
                <w:rFonts w:ascii="Arial" w:hAnsi="Arial" w:cs="Arial"/>
                <w:sz w:val="12"/>
                <w:szCs w:val="12"/>
              </w:rPr>
            </w:pPr>
          </w:p>
        </w:tc>
        <w:tc>
          <w:tcPr>
            <w:tcW w:w="1440" w:type="dxa"/>
            <w:tcBorders>
              <w:top w:val="single" w:sz="4" w:space="0" w:color="auto"/>
            </w:tcBorders>
            <w:shd w:val="clear" w:color="auto" w:fill="FAFAFA"/>
          </w:tcPr>
          <w:p w14:paraId="096A0213" w14:textId="77777777" w:rsidR="00AD7A79" w:rsidRPr="00BD1708" w:rsidRDefault="00AD7A79" w:rsidP="00AD7A79">
            <w:pPr>
              <w:ind w:left="830"/>
              <w:jc w:val="right"/>
              <w:rPr>
                <w:rFonts w:ascii="Arial" w:hAnsi="Arial" w:cs="Arial"/>
                <w:sz w:val="12"/>
                <w:szCs w:val="12"/>
              </w:rPr>
            </w:pPr>
          </w:p>
        </w:tc>
        <w:tc>
          <w:tcPr>
            <w:tcW w:w="1440" w:type="dxa"/>
            <w:tcBorders>
              <w:top w:val="single" w:sz="4" w:space="0" w:color="auto"/>
            </w:tcBorders>
            <w:shd w:val="clear" w:color="auto" w:fill="auto"/>
          </w:tcPr>
          <w:p w14:paraId="42DE4AE0" w14:textId="77777777" w:rsidR="00AD7A79" w:rsidRPr="00BD1708" w:rsidRDefault="00AD7A79" w:rsidP="00AD7A79">
            <w:pPr>
              <w:ind w:left="830"/>
              <w:jc w:val="right"/>
              <w:rPr>
                <w:rFonts w:ascii="Arial" w:hAnsi="Arial" w:cs="Arial"/>
                <w:sz w:val="12"/>
                <w:szCs w:val="12"/>
              </w:rPr>
            </w:pPr>
          </w:p>
        </w:tc>
        <w:tc>
          <w:tcPr>
            <w:tcW w:w="1440" w:type="dxa"/>
            <w:tcBorders>
              <w:top w:val="single" w:sz="4" w:space="0" w:color="auto"/>
            </w:tcBorders>
            <w:shd w:val="clear" w:color="auto" w:fill="FAFAFA"/>
          </w:tcPr>
          <w:p w14:paraId="64EB4126" w14:textId="77777777" w:rsidR="00AD7A79" w:rsidRPr="00BD1708" w:rsidRDefault="00AD7A79" w:rsidP="00AD7A79">
            <w:pPr>
              <w:ind w:left="1080"/>
              <w:jc w:val="right"/>
              <w:outlineLvl w:val="7"/>
              <w:rPr>
                <w:rFonts w:ascii="Arial" w:hAnsi="Arial" w:cs="Arial"/>
                <w:sz w:val="12"/>
                <w:szCs w:val="12"/>
              </w:rPr>
            </w:pPr>
          </w:p>
        </w:tc>
        <w:tc>
          <w:tcPr>
            <w:tcW w:w="1440" w:type="dxa"/>
            <w:tcBorders>
              <w:top w:val="single" w:sz="4" w:space="0" w:color="auto"/>
            </w:tcBorders>
            <w:shd w:val="clear" w:color="auto" w:fill="auto"/>
          </w:tcPr>
          <w:p w14:paraId="302F3D7A" w14:textId="77777777" w:rsidR="00AD7A79" w:rsidRPr="00BD1708" w:rsidRDefault="00AD7A79" w:rsidP="00AD7A79">
            <w:pPr>
              <w:ind w:left="1080"/>
              <w:jc w:val="right"/>
              <w:outlineLvl w:val="7"/>
              <w:rPr>
                <w:rFonts w:ascii="Arial" w:hAnsi="Arial" w:cs="Arial"/>
                <w:sz w:val="12"/>
                <w:szCs w:val="12"/>
              </w:rPr>
            </w:pPr>
          </w:p>
        </w:tc>
      </w:tr>
      <w:tr w:rsidR="00AD7A79" w:rsidRPr="00092531" w14:paraId="0C25B776" w14:textId="77777777" w:rsidTr="00AD7A79">
        <w:tc>
          <w:tcPr>
            <w:tcW w:w="3690" w:type="dxa"/>
            <w:vAlign w:val="bottom"/>
          </w:tcPr>
          <w:p w14:paraId="486F4507" w14:textId="77777777" w:rsidR="00AD7A79" w:rsidRPr="00092531" w:rsidRDefault="00AD7A79" w:rsidP="00AD7A79">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6FB80730" w14:textId="1CB873FB" w:rsidR="00AD7A79" w:rsidRPr="00092531" w:rsidRDefault="00052A76" w:rsidP="00AD7A79">
            <w:pPr>
              <w:ind w:right="-72" w:firstLine="14"/>
              <w:jc w:val="right"/>
              <w:rPr>
                <w:rFonts w:ascii="Arial" w:hAnsi="Arial" w:cs="Arial"/>
                <w:sz w:val="18"/>
                <w:szCs w:val="18"/>
                <w:lang w:val="en-US"/>
              </w:rPr>
            </w:pPr>
            <w:r>
              <w:rPr>
                <w:rFonts w:ascii="Arial" w:hAnsi="Arial" w:cs="Arial"/>
                <w:sz w:val="18"/>
                <w:szCs w:val="18"/>
                <w:lang w:val="en-US"/>
              </w:rPr>
              <w:t>103,574</w:t>
            </w:r>
          </w:p>
        </w:tc>
        <w:tc>
          <w:tcPr>
            <w:tcW w:w="1440" w:type="dxa"/>
            <w:tcBorders>
              <w:bottom w:val="single" w:sz="4" w:space="0" w:color="auto"/>
            </w:tcBorders>
            <w:shd w:val="clear" w:color="auto" w:fill="auto"/>
            <w:vAlign w:val="bottom"/>
          </w:tcPr>
          <w:p w14:paraId="01F8C0FD" w14:textId="713AB567" w:rsidR="00AD7A79" w:rsidRPr="00092531" w:rsidRDefault="00F67829" w:rsidP="00AD7A79">
            <w:pPr>
              <w:tabs>
                <w:tab w:val="decimal" w:pos="504"/>
                <w:tab w:val="left" w:pos="1440"/>
              </w:tabs>
              <w:ind w:right="-72"/>
              <w:jc w:val="right"/>
              <w:rPr>
                <w:rFonts w:ascii="Arial" w:hAnsi="Arial" w:cs="Arial"/>
                <w:sz w:val="18"/>
                <w:szCs w:val="18"/>
                <w:lang w:val="en-US"/>
              </w:rPr>
            </w:pPr>
            <w:r w:rsidRPr="00F67829">
              <w:rPr>
                <w:rFonts w:ascii="Arial" w:hAnsi="Arial" w:cs="Arial"/>
                <w:sz w:val="18"/>
                <w:szCs w:val="18"/>
                <w:lang w:val="en-US"/>
              </w:rPr>
              <w:t>134,665</w:t>
            </w:r>
          </w:p>
        </w:tc>
        <w:tc>
          <w:tcPr>
            <w:tcW w:w="1440" w:type="dxa"/>
            <w:tcBorders>
              <w:bottom w:val="single" w:sz="4" w:space="0" w:color="auto"/>
            </w:tcBorders>
            <w:shd w:val="clear" w:color="auto" w:fill="FAFAFA"/>
            <w:vAlign w:val="bottom"/>
          </w:tcPr>
          <w:p w14:paraId="3F1069D3" w14:textId="28BA0594" w:rsidR="00AD7A79" w:rsidRPr="00092531" w:rsidRDefault="00052A76" w:rsidP="00AD7A79">
            <w:pPr>
              <w:ind w:right="-72"/>
              <w:jc w:val="right"/>
              <w:rPr>
                <w:rFonts w:ascii="Arial" w:hAnsi="Arial" w:cs="Arial"/>
                <w:sz w:val="18"/>
                <w:szCs w:val="18"/>
                <w:lang w:val="en-US"/>
              </w:rPr>
            </w:pPr>
            <w:r>
              <w:rPr>
                <w:rFonts w:ascii="Arial" w:hAnsi="Arial" w:cs="Arial"/>
                <w:sz w:val="18"/>
                <w:szCs w:val="18"/>
                <w:lang w:val="en-US"/>
              </w:rPr>
              <w:t>14</w:t>
            </w:r>
            <w:r w:rsidR="00C62F58">
              <w:rPr>
                <w:rFonts w:ascii="Arial" w:hAnsi="Arial" w:cs="Arial"/>
                <w:sz w:val="18"/>
                <w:szCs w:val="18"/>
                <w:lang w:val="en-US"/>
              </w:rPr>
              <w:t>4</w:t>
            </w:r>
            <w:r>
              <w:rPr>
                <w:rFonts w:ascii="Arial" w:hAnsi="Arial" w:cs="Arial"/>
                <w:sz w:val="18"/>
                <w:szCs w:val="18"/>
                <w:lang w:val="en-US"/>
              </w:rPr>
              <w:t>,</w:t>
            </w:r>
            <w:r w:rsidR="00C62F58">
              <w:rPr>
                <w:rFonts w:ascii="Arial" w:hAnsi="Arial" w:cs="Arial"/>
                <w:sz w:val="18"/>
                <w:szCs w:val="18"/>
                <w:lang w:val="en-US"/>
              </w:rPr>
              <w:t>732</w:t>
            </w:r>
          </w:p>
        </w:tc>
        <w:tc>
          <w:tcPr>
            <w:tcW w:w="1440" w:type="dxa"/>
            <w:tcBorders>
              <w:bottom w:val="single" w:sz="4" w:space="0" w:color="auto"/>
            </w:tcBorders>
            <w:shd w:val="clear" w:color="auto" w:fill="auto"/>
            <w:vAlign w:val="bottom"/>
          </w:tcPr>
          <w:p w14:paraId="73B89B2B" w14:textId="6B99DECB" w:rsidR="00AD7A79" w:rsidRPr="00092531" w:rsidRDefault="00F67829" w:rsidP="00AD7A79">
            <w:pPr>
              <w:tabs>
                <w:tab w:val="decimal" w:pos="504"/>
                <w:tab w:val="left" w:pos="1440"/>
              </w:tabs>
              <w:ind w:right="-72"/>
              <w:jc w:val="right"/>
              <w:rPr>
                <w:rFonts w:ascii="Arial" w:hAnsi="Arial" w:cs="Arial"/>
                <w:sz w:val="18"/>
                <w:szCs w:val="18"/>
                <w:lang w:val="en-US"/>
              </w:rPr>
            </w:pPr>
            <w:r w:rsidRPr="00F67829">
              <w:rPr>
                <w:rFonts w:ascii="Arial" w:hAnsi="Arial" w:cs="Arial"/>
                <w:sz w:val="18"/>
                <w:szCs w:val="18"/>
                <w:lang w:val="en-US"/>
              </w:rPr>
              <w:t>199,966</w:t>
            </w:r>
          </w:p>
        </w:tc>
      </w:tr>
    </w:tbl>
    <w:p w14:paraId="580AC2C1" w14:textId="77777777" w:rsidR="00AD437C" w:rsidRDefault="00BD1708" w:rsidP="00AA7379">
      <w:pPr>
        <w:ind w:left="540" w:hanging="540"/>
        <w:rPr>
          <w:rFonts w:ascii="Arial" w:hAnsi="Arial" w:cs="Arial"/>
          <w:b/>
          <w:bCs/>
          <w:color w:val="CF4A02"/>
          <w:sz w:val="18"/>
          <w:szCs w:val="18"/>
        </w:rPr>
      </w:pPr>
      <w:r>
        <w:rPr>
          <w:rFonts w:ascii="Arial" w:hAnsi="Arial" w:cs="Arial"/>
          <w:b/>
          <w:bCs/>
          <w:color w:val="CF4A02"/>
          <w:sz w:val="18"/>
          <w:szCs w:val="18"/>
        </w:rPr>
        <w:br w:type="page"/>
      </w:r>
    </w:p>
    <w:p w14:paraId="55108D04" w14:textId="77777777" w:rsidR="00AD437C" w:rsidRPr="00D501EE" w:rsidRDefault="00AD437C" w:rsidP="00AD437C">
      <w:pPr>
        <w:ind w:left="540" w:hanging="540"/>
        <w:rPr>
          <w:rFonts w:ascii="Arial" w:hAnsi="Arial" w:cs="Arial"/>
          <w:b/>
          <w:bCs/>
          <w:color w:val="CF4A02"/>
          <w:sz w:val="18"/>
          <w:szCs w:val="18"/>
        </w:rPr>
      </w:pPr>
      <w:r w:rsidRPr="00D501EE">
        <w:rPr>
          <w:rFonts w:ascii="Arial" w:hAnsi="Arial" w:cs="Arial"/>
          <w:b/>
          <w:bCs/>
          <w:color w:val="CF4A02"/>
          <w:sz w:val="18"/>
          <w:szCs w:val="18"/>
        </w:rPr>
        <w:t>1</w:t>
      </w:r>
      <w:r>
        <w:rPr>
          <w:rFonts w:ascii="Arial" w:hAnsi="Arial" w:cs="Arial"/>
          <w:b/>
          <w:bCs/>
          <w:color w:val="CF4A02"/>
          <w:sz w:val="18"/>
          <w:szCs w:val="18"/>
        </w:rPr>
        <w:t>9</w:t>
      </w:r>
      <w:r w:rsidRPr="00D501EE">
        <w:rPr>
          <w:rFonts w:ascii="Arial" w:hAnsi="Arial" w:cs="Arial"/>
          <w:b/>
          <w:bCs/>
          <w:color w:val="CF4A02"/>
          <w:sz w:val="18"/>
          <w:szCs w:val="18"/>
        </w:rPr>
        <w:t>.3</w:t>
      </w:r>
      <w:r w:rsidRPr="00D501EE">
        <w:rPr>
          <w:rFonts w:ascii="Arial" w:hAnsi="Arial" w:cs="Arial"/>
          <w:b/>
          <w:bCs/>
          <w:color w:val="CF4A02"/>
          <w:sz w:val="18"/>
          <w:szCs w:val="18"/>
        </w:rPr>
        <w:tab/>
        <w:t xml:space="preserve">Outstanding balances arising from sales/purchases of goods/services and </w:t>
      </w:r>
      <w:proofErr w:type="gramStart"/>
      <w:r w:rsidRPr="00D501EE">
        <w:rPr>
          <w:rFonts w:ascii="Arial" w:hAnsi="Arial" w:cs="Arial"/>
          <w:b/>
          <w:bCs/>
          <w:color w:val="CF4A02"/>
          <w:sz w:val="18"/>
          <w:szCs w:val="18"/>
        </w:rPr>
        <w:t>others</w:t>
      </w:r>
      <w:proofErr w:type="gramEnd"/>
    </w:p>
    <w:p w14:paraId="76FEAD1D" w14:textId="77777777" w:rsidR="00AD437C" w:rsidRPr="00D501EE" w:rsidRDefault="00AD437C" w:rsidP="00AD437C">
      <w:pPr>
        <w:tabs>
          <w:tab w:val="left" w:pos="1080"/>
        </w:tabs>
        <w:ind w:left="1080" w:hanging="540"/>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D437C" w:rsidRPr="00D501EE" w14:paraId="4E2AE4A3" w14:textId="77777777" w:rsidTr="00C5154B">
        <w:tc>
          <w:tcPr>
            <w:tcW w:w="3690" w:type="dxa"/>
            <w:vAlign w:val="bottom"/>
          </w:tcPr>
          <w:p w14:paraId="2344297F" w14:textId="77777777" w:rsidR="00AD437C" w:rsidRPr="00D501EE" w:rsidRDefault="00AD437C" w:rsidP="00C5154B">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08F8BFA3" w14:textId="77777777" w:rsidR="00AD437C" w:rsidRPr="00D501EE" w:rsidRDefault="00AD437C" w:rsidP="00C5154B">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49DC832A" w14:textId="77777777" w:rsidR="00AD437C" w:rsidRPr="00D501EE" w:rsidRDefault="00AD437C" w:rsidP="00C5154B">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2BA0CFE1" w14:textId="77777777" w:rsidR="00AD437C" w:rsidRPr="00D501EE" w:rsidRDefault="00AD437C" w:rsidP="00C5154B">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5353BA9C" w14:textId="77777777" w:rsidR="00AD437C" w:rsidRPr="00D501EE" w:rsidRDefault="00AD437C" w:rsidP="00C5154B">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AD437C" w:rsidRPr="00D501EE" w14:paraId="085422C7" w14:textId="77777777" w:rsidTr="00C5154B">
        <w:tc>
          <w:tcPr>
            <w:tcW w:w="3690" w:type="dxa"/>
            <w:vAlign w:val="bottom"/>
          </w:tcPr>
          <w:p w14:paraId="5E92259E" w14:textId="77777777" w:rsidR="00AD437C" w:rsidRPr="00D501EE" w:rsidRDefault="00AD437C" w:rsidP="00C5154B">
            <w:pPr>
              <w:ind w:left="435"/>
              <w:rPr>
                <w:rFonts w:ascii="Arial" w:hAnsi="Arial" w:cs="Arial"/>
                <w:sz w:val="18"/>
                <w:szCs w:val="18"/>
              </w:rPr>
            </w:pPr>
          </w:p>
        </w:tc>
        <w:tc>
          <w:tcPr>
            <w:tcW w:w="1440" w:type="dxa"/>
            <w:tcBorders>
              <w:top w:val="single" w:sz="4" w:space="0" w:color="auto"/>
            </w:tcBorders>
            <w:vAlign w:val="bottom"/>
          </w:tcPr>
          <w:p w14:paraId="27BA0786" w14:textId="77777777" w:rsidR="00AD437C" w:rsidRPr="00D501EE" w:rsidRDefault="00AD437C" w:rsidP="00C5154B">
            <w:pPr>
              <w:ind w:right="-72"/>
              <w:jc w:val="right"/>
              <w:rPr>
                <w:rFonts w:ascii="Arial" w:hAnsi="Arial" w:cs="Arial"/>
                <w:b/>
                <w:bCs/>
                <w:sz w:val="18"/>
                <w:szCs w:val="18"/>
                <w:lang w:val="en-US"/>
              </w:rPr>
            </w:pPr>
            <w:r>
              <w:rPr>
                <w:rFonts w:ascii="Arial" w:hAnsi="Arial" w:cs="Arial"/>
                <w:b/>
                <w:bCs/>
                <w:sz w:val="18"/>
                <w:szCs w:val="18"/>
                <w:lang w:val="en-US"/>
              </w:rPr>
              <w:t>30 June</w:t>
            </w:r>
          </w:p>
        </w:tc>
        <w:tc>
          <w:tcPr>
            <w:tcW w:w="1440" w:type="dxa"/>
            <w:tcBorders>
              <w:top w:val="single" w:sz="4" w:space="0" w:color="auto"/>
            </w:tcBorders>
            <w:vAlign w:val="bottom"/>
          </w:tcPr>
          <w:p w14:paraId="26BF7374"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19BCDF77" w14:textId="77777777" w:rsidR="00AD437C" w:rsidRPr="00D501EE" w:rsidRDefault="00AD437C" w:rsidP="00C5154B">
            <w:pPr>
              <w:ind w:right="-72"/>
              <w:jc w:val="right"/>
              <w:rPr>
                <w:rFonts w:ascii="Arial" w:hAnsi="Arial" w:cs="Arial"/>
                <w:b/>
                <w:bCs/>
                <w:sz w:val="18"/>
                <w:szCs w:val="18"/>
                <w:lang w:val="en-US"/>
              </w:rPr>
            </w:pPr>
            <w:r>
              <w:rPr>
                <w:rFonts w:ascii="Arial" w:hAnsi="Arial" w:cs="Arial"/>
                <w:b/>
                <w:bCs/>
                <w:sz w:val="18"/>
                <w:szCs w:val="18"/>
                <w:lang w:val="en-US"/>
              </w:rPr>
              <w:t>30 June</w:t>
            </w:r>
          </w:p>
        </w:tc>
        <w:tc>
          <w:tcPr>
            <w:tcW w:w="1440" w:type="dxa"/>
            <w:tcBorders>
              <w:top w:val="single" w:sz="4" w:space="0" w:color="auto"/>
            </w:tcBorders>
            <w:vAlign w:val="bottom"/>
          </w:tcPr>
          <w:p w14:paraId="7DD5A627"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AD437C" w:rsidRPr="00D501EE" w14:paraId="33153317" w14:textId="77777777" w:rsidTr="00C5154B">
        <w:tc>
          <w:tcPr>
            <w:tcW w:w="3690" w:type="dxa"/>
            <w:vAlign w:val="bottom"/>
          </w:tcPr>
          <w:p w14:paraId="1EC6E278" w14:textId="77777777" w:rsidR="00AD437C" w:rsidRPr="00D501EE" w:rsidRDefault="00AD437C" w:rsidP="00C5154B">
            <w:pPr>
              <w:ind w:left="435"/>
              <w:rPr>
                <w:rFonts w:ascii="Arial" w:hAnsi="Arial" w:cs="Arial"/>
                <w:sz w:val="18"/>
                <w:szCs w:val="18"/>
              </w:rPr>
            </w:pPr>
          </w:p>
        </w:tc>
        <w:tc>
          <w:tcPr>
            <w:tcW w:w="1440" w:type="dxa"/>
            <w:vAlign w:val="bottom"/>
          </w:tcPr>
          <w:p w14:paraId="4EEAD595"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2210939E"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rPr>
              <w:t>2023</w:t>
            </w:r>
          </w:p>
        </w:tc>
        <w:tc>
          <w:tcPr>
            <w:tcW w:w="1440" w:type="dxa"/>
            <w:vAlign w:val="bottom"/>
          </w:tcPr>
          <w:p w14:paraId="70FBC9BF"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lang w:val="en-US"/>
              </w:rPr>
              <w:t>2024</w:t>
            </w:r>
          </w:p>
        </w:tc>
        <w:tc>
          <w:tcPr>
            <w:tcW w:w="1440" w:type="dxa"/>
            <w:vAlign w:val="bottom"/>
          </w:tcPr>
          <w:p w14:paraId="06778AD1" w14:textId="77777777" w:rsidR="00AD437C" w:rsidRPr="00D501EE" w:rsidRDefault="00AD437C" w:rsidP="00C5154B">
            <w:pPr>
              <w:ind w:right="-72"/>
              <w:jc w:val="right"/>
              <w:rPr>
                <w:rFonts w:ascii="Arial" w:hAnsi="Arial" w:cs="Arial"/>
                <w:b/>
                <w:bCs/>
                <w:sz w:val="18"/>
                <w:szCs w:val="18"/>
                <w:lang w:val="en-US"/>
              </w:rPr>
            </w:pPr>
            <w:r w:rsidRPr="00D501EE">
              <w:rPr>
                <w:rFonts w:ascii="Arial" w:hAnsi="Arial" w:cs="Arial"/>
                <w:b/>
                <w:bCs/>
                <w:sz w:val="18"/>
                <w:szCs w:val="18"/>
              </w:rPr>
              <w:t>2023</w:t>
            </w:r>
          </w:p>
        </w:tc>
      </w:tr>
      <w:tr w:rsidR="00AD437C" w:rsidRPr="00D501EE" w14:paraId="660FA966" w14:textId="77777777" w:rsidTr="00C5154B">
        <w:tc>
          <w:tcPr>
            <w:tcW w:w="3690" w:type="dxa"/>
            <w:vAlign w:val="bottom"/>
          </w:tcPr>
          <w:p w14:paraId="4F55D7EA" w14:textId="77777777" w:rsidR="00AD437C" w:rsidRPr="00D501EE" w:rsidRDefault="00AD437C" w:rsidP="00C5154B">
            <w:pPr>
              <w:ind w:left="435"/>
              <w:rPr>
                <w:rFonts w:ascii="Arial" w:hAnsi="Arial" w:cs="Arial"/>
                <w:sz w:val="18"/>
                <w:szCs w:val="18"/>
              </w:rPr>
            </w:pPr>
          </w:p>
        </w:tc>
        <w:tc>
          <w:tcPr>
            <w:tcW w:w="1440" w:type="dxa"/>
            <w:vAlign w:val="bottom"/>
          </w:tcPr>
          <w:p w14:paraId="2B490EB1" w14:textId="77777777" w:rsidR="00AD437C" w:rsidRPr="00D501EE" w:rsidRDefault="00AD437C" w:rsidP="00C5154B">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2CC5583F" w14:textId="77777777" w:rsidR="00AD437C" w:rsidRPr="00D501EE" w:rsidRDefault="00AD437C" w:rsidP="00C5154B">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29D7285A" w14:textId="77777777" w:rsidR="00AD437C" w:rsidRPr="00D501EE" w:rsidRDefault="00AD437C" w:rsidP="00C5154B">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3E33D8C4" w14:textId="77777777" w:rsidR="00AD437C" w:rsidRPr="00D501EE" w:rsidRDefault="00AD437C" w:rsidP="00C5154B">
            <w:pPr>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AD437C" w:rsidRPr="00D501EE" w14:paraId="445E18E4" w14:textId="77777777" w:rsidTr="00C5154B">
        <w:tc>
          <w:tcPr>
            <w:tcW w:w="3690" w:type="dxa"/>
            <w:vAlign w:val="bottom"/>
          </w:tcPr>
          <w:p w14:paraId="01E291DD" w14:textId="77777777" w:rsidR="00AD437C" w:rsidRPr="00D501EE" w:rsidRDefault="00AD437C" w:rsidP="00C5154B">
            <w:pPr>
              <w:ind w:left="435"/>
              <w:rPr>
                <w:rFonts w:ascii="Arial" w:hAnsi="Arial" w:cs="Arial"/>
                <w:sz w:val="18"/>
                <w:szCs w:val="18"/>
              </w:rPr>
            </w:pPr>
          </w:p>
        </w:tc>
        <w:tc>
          <w:tcPr>
            <w:tcW w:w="1440" w:type="dxa"/>
            <w:tcBorders>
              <w:bottom w:val="single" w:sz="4" w:space="0" w:color="auto"/>
            </w:tcBorders>
          </w:tcPr>
          <w:p w14:paraId="6C027CA9" w14:textId="77777777" w:rsidR="00AD437C" w:rsidRPr="00D501EE" w:rsidRDefault="00AD437C" w:rsidP="00C5154B">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36755423" w14:textId="77777777" w:rsidR="00AD437C" w:rsidRPr="00D501EE" w:rsidRDefault="00AD437C" w:rsidP="00C5154B">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4E298D1E" w14:textId="77777777" w:rsidR="00AD437C" w:rsidRPr="00D501EE" w:rsidRDefault="00AD437C" w:rsidP="00C5154B">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2B179FE7" w14:textId="77777777" w:rsidR="00AD437C" w:rsidRPr="00D501EE" w:rsidRDefault="00AD437C" w:rsidP="00C5154B">
            <w:pPr>
              <w:ind w:right="-72"/>
              <w:jc w:val="right"/>
              <w:rPr>
                <w:rFonts w:ascii="Arial" w:hAnsi="Arial" w:cs="Arial"/>
                <w:b/>
                <w:bCs/>
                <w:sz w:val="18"/>
                <w:szCs w:val="18"/>
                <w:lang w:val="en-US"/>
              </w:rPr>
            </w:pPr>
            <w:r w:rsidRPr="00D501EE">
              <w:rPr>
                <w:rFonts w:ascii="Arial" w:eastAsia="Times New Roman" w:hAnsi="Arial" w:cs="Arial"/>
                <w:b/>
                <w:bCs/>
                <w:sz w:val="18"/>
                <w:szCs w:val="18"/>
                <w:lang w:val="en-US"/>
              </w:rPr>
              <w:t>Baht</w:t>
            </w:r>
          </w:p>
        </w:tc>
      </w:tr>
      <w:tr w:rsidR="00AD437C" w:rsidRPr="00D501EE" w14:paraId="38A8AB55" w14:textId="77777777" w:rsidTr="00C5154B">
        <w:tc>
          <w:tcPr>
            <w:tcW w:w="3690" w:type="dxa"/>
            <w:vAlign w:val="bottom"/>
          </w:tcPr>
          <w:p w14:paraId="68EDB09A" w14:textId="77777777" w:rsidR="00AD437C" w:rsidRPr="00D501EE" w:rsidRDefault="00AD437C" w:rsidP="00C5154B">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19CF29E" w14:textId="77777777" w:rsidR="00AD437C" w:rsidRPr="00D501EE" w:rsidRDefault="00AD437C" w:rsidP="00C5154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7D1455BC" w14:textId="77777777" w:rsidR="00AD437C" w:rsidRPr="00D501EE" w:rsidRDefault="00AD437C" w:rsidP="00C5154B">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02A124D" w14:textId="77777777" w:rsidR="00AD437C" w:rsidRPr="00D501EE" w:rsidRDefault="00AD437C" w:rsidP="00C5154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390CBC82" w14:textId="77777777" w:rsidR="00AD437C" w:rsidRPr="00D501EE" w:rsidRDefault="00AD437C" w:rsidP="00C5154B">
            <w:pPr>
              <w:ind w:right="-72"/>
              <w:jc w:val="right"/>
              <w:rPr>
                <w:rFonts w:ascii="Arial" w:hAnsi="Arial" w:cs="Arial"/>
                <w:sz w:val="18"/>
                <w:szCs w:val="18"/>
              </w:rPr>
            </w:pPr>
          </w:p>
        </w:tc>
      </w:tr>
      <w:tr w:rsidR="00AD437C" w:rsidRPr="00D501EE" w14:paraId="4F187671" w14:textId="77777777" w:rsidTr="00C5154B">
        <w:tc>
          <w:tcPr>
            <w:tcW w:w="3690" w:type="dxa"/>
            <w:vAlign w:val="center"/>
          </w:tcPr>
          <w:p w14:paraId="39C1A921" w14:textId="77777777" w:rsidR="00AD437C" w:rsidRPr="00D501EE" w:rsidRDefault="00AD437C" w:rsidP="00C5154B">
            <w:pPr>
              <w:ind w:left="435"/>
              <w:rPr>
                <w:rFonts w:ascii="Arial" w:hAnsi="Arial" w:cs="Arial"/>
                <w:b/>
                <w:bCs/>
                <w:color w:val="000000"/>
                <w:sz w:val="18"/>
                <w:szCs w:val="18"/>
                <w:lang w:val="en-US"/>
              </w:rPr>
            </w:pPr>
            <w:r w:rsidRPr="00D501EE">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55823B3E"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002794B7"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FAFAFA"/>
            <w:vAlign w:val="center"/>
          </w:tcPr>
          <w:p w14:paraId="0980E622"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bottom"/>
          </w:tcPr>
          <w:p w14:paraId="31095BEE" w14:textId="77777777" w:rsidR="00AD437C" w:rsidRPr="00D501EE" w:rsidRDefault="00AD437C" w:rsidP="00C5154B">
            <w:pPr>
              <w:ind w:right="-72"/>
              <w:jc w:val="right"/>
              <w:rPr>
                <w:rFonts w:ascii="Arial" w:hAnsi="Arial" w:cs="Arial"/>
                <w:color w:val="000000"/>
                <w:sz w:val="18"/>
                <w:szCs w:val="18"/>
              </w:rPr>
            </w:pPr>
          </w:p>
        </w:tc>
      </w:tr>
      <w:tr w:rsidR="00AD437C" w:rsidRPr="00D501EE" w14:paraId="02A6645E" w14:textId="77777777" w:rsidTr="00C5154B">
        <w:tc>
          <w:tcPr>
            <w:tcW w:w="3690" w:type="dxa"/>
            <w:vAlign w:val="center"/>
          </w:tcPr>
          <w:p w14:paraId="7884B875" w14:textId="77777777" w:rsidR="00AD437C" w:rsidRPr="00D501EE" w:rsidRDefault="00AD437C" w:rsidP="00C5154B">
            <w:pPr>
              <w:ind w:left="435"/>
              <w:rPr>
                <w:rFonts w:ascii="Arial" w:hAnsi="Arial" w:cs="Arial"/>
                <w:b/>
                <w:bCs/>
                <w:color w:val="000000"/>
                <w:sz w:val="18"/>
                <w:szCs w:val="18"/>
                <w:lang w:val="en-US"/>
              </w:rPr>
            </w:pPr>
            <w:r w:rsidRPr="00D501EE">
              <w:rPr>
                <w:rFonts w:ascii="Arial" w:hAnsi="Arial" w:cs="Arial"/>
                <w:b/>
                <w:bCs/>
                <w:color w:val="000000"/>
                <w:sz w:val="18"/>
                <w:szCs w:val="18"/>
                <w:lang w:val="en-US"/>
              </w:rPr>
              <w:t xml:space="preserve">   (</w:t>
            </w:r>
            <w:proofErr w:type="gramStart"/>
            <w:r w:rsidRPr="00D501EE">
              <w:rPr>
                <w:rFonts w:ascii="Arial" w:hAnsi="Arial" w:cs="Arial"/>
                <w:b/>
                <w:bCs/>
                <w:color w:val="000000"/>
                <w:sz w:val="18"/>
                <w:szCs w:val="18"/>
                <w:lang w:val="en-US"/>
              </w:rPr>
              <w:t>include</w:t>
            </w:r>
            <w:proofErr w:type="gramEnd"/>
            <w:r w:rsidRPr="00D501EE">
              <w:rPr>
                <w:rFonts w:ascii="Arial" w:hAnsi="Arial" w:cs="Arial"/>
                <w:b/>
                <w:bCs/>
                <w:color w:val="000000"/>
                <w:sz w:val="18"/>
                <w:szCs w:val="18"/>
                <w:lang w:val="en-US"/>
              </w:rPr>
              <w:t xml:space="preserve"> unbilled revenue)</w:t>
            </w:r>
          </w:p>
        </w:tc>
        <w:tc>
          <w:tcPr>
            <w:tcW w:w="1440" w:type="dxa"/>
            <w:shd w:val="clear" w:color="auto" w:fill="FAFAFA"/>
            <w:vAlign w:val="center"/>
          </w:tcPr>
          <w:p w14:paraId="16A55C23"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60CC7976"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FAFAFA"/>
            <w:vAlign w:val="center"/>
          </w:tcPr>
          <w:p w14:paraId="1F5CA066"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bottom"/>
          </w:tcPr>
          <w:p w14:paraId="3F823E8C" w14:textId="77777777" w:rsidR="00AD437C" w:rsidRPr="00D501EE" w:rsidRDefault="00AD437C" w:rsidP="00C5154B">
            <w:pPr>
              <w:ind w:right="-72"/>
              <w:jc w:val="right"/>
              <w:rPr>
                <w:rFonts w:ascii="Arial" w:hAnsi="Arial" w:cs="Arial"/>
                <w:color w:val="000000"/>
                <w:sz w:val="18"/>
                <w:szCs w:val="18"/>
              </w:rPr>
            </w:pPr>
          </w:p>
        </w:tc>
      </w:tr>
      <w:tr w:rsidR="00AD437C" w:rsidRPr="00D501EE" w14:paraId="54BB55E6" w14:textId="77777777" w:rsidTr="00C5154B">
        <w:tc>
          <w:tcPr>
            <w:tcW w:w="3690" w:type="dxa"/>
            <w:vAlign w:val="center"/>
          </w:tcPr>
          <w:p w14:paraId="44652604" w14:textId="77777777" w:rsidR="00AD437C" w:rsidRPr="00D501EE" w:rsidRDefault="00AD437C" w:rsidP="00C5154B">
            <w:pPr>
              <w:ind w:left="435"/>
              <w:rPr>
                <w:rFonts w:ascii="Arial" w:hAnsi="Arial" w:cs="Arial"/>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77704650"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29465A42"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vAlign w:val="bottom"/>
          </w:tcPr>
          <w:p w14:paraId="0B015EBC"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26,458</w:t>
            </w:r>
          </w:p>
        </w:tc>
        <w:tc>
          <w:tcPr>
            <w:tcW w:w="1440" w:type="dxa"/>
            <w:shd w:val="clear" w:color="auto" w:fill="auto"/>
            <w:vAlign w:val="bottom"/>
          </w:tcPr>
          <w:p w14:paraId="4E9C1415"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25</w:t>
            </w:r>
            <w:r w:rsidRPr="00D501EE">
              <w:rPr>
                <w:rFonts w:ascii="Arial" w:hAnsi="Arial" w:cs="Arial"/>
                <w:color w:val="000000"/>
                <w:sz w:val="18"/>
                <w:szCs w:val="18"/>
                <w:cs/>
              </w:rPr>
              <w:t>,</w:t>
            </w:r>
            <w:r w:rsidRPr="00D501EE">
              <w:rPr>
                <w:rFonts w:ascii="Arial" w:hAnsi="Arial" w:cs="Arial"/>
                <w:color w:val="000000"/>
                <w:sz w:val="18"/>
                <w:szCs w:val="18"/>
              </w:rPr>
              <w:t>349</w:t>
            </w:r>
          </w:p>
        </w:tc>
      </w:tr>
      <w:tr w:rsidR="00AD437C" w:rsidRPr="00D501EE" w14:paraId="0C36C4F7" w14:textId="77777777" w:rsidTr="00C5154B">
        <w:tc>
          <w:tcPr>
            <w:tcW w:w="3690" w:type="dxa"/>
            <w:vAlign w:val="center"/>
          </w:tcPr>
          <w:p w14:paraId="31DB4474" w14:textId="77777777" w:rsidR="00AD437C" w:rsidRPr="00D501EE" w:rsidRDefault="00AD437C" w:rsidP="00C5154B">
            <w:pPr>
              <w:ind w:left="435"/>
              <w:rPr>
                <w:rFonts w:ascii="Arial" w:hAnsi="Arial" w:cs="Arial"/>
                <w:color w:val="000000"/>
                <w:sz w:val="18"/>
                <w:szCs w:val="18"/>
              </w:rPr>
            </w:pPr>
            <w:r w:rsidRPr="00D501EE">
              <w:rPr>
                <w:rFonts w:ascii="Arial" w:hAnsi="Arial" w:cs="Arial"/>
                <w:color w:val="000000"/>
                <w:sz w:val="18"/>
                <w:szCs w:val="18"/>
                <w:lang w:val="en-US"/>
              </w:rPr>
              <w:t>Associates</w:t>
            </w:r>
          </w:p>
        </w:tc>
        <w:tc>
          <w:tcPr>
            <w:tcW w:w="1440" w:type="dxa"/>
            <w:shd w:val="clear" w:color="auto" w:fill="FAFAFA"/>
            <w:vAlign w:val="bottom"/>
          </w:tcPr>
          <w:p w14:paraId="43DDDF32"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31</w:t>
            </w:r>
          </w:p>
        </w:tc>
        <w:tc>
          <w:tcPr>
            <w:tcW w:w="1440" w:type="dxa"/>
            <w:shd w:val="clear" w:color="auto" w:fill="auto"/>
            <w:vAlign w:val="bottom"/>
          </w:tcPr>
          <w:p w14:paraId="31C85ED3"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31</w:t>
            </w:r>
          </w:p>
        </w:tc>
        <w:tc>
          <w:tcPr>
            <w:tcW w:w="1440" w:type="dxa"/>
            <w:shd w:val="clear" w:color="auto" w:fill="FAFAFA"/>
            <w:vAlign w:val="bottom"/>
          </w:tcPr>
          <w:p w14:paraId="6EEAA070"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31</w:t>
            </w:r>
          </w:p>
        </w:tc>
        <w:tc>
          <w:tcPr>
            <w:tcW w:w="1440" w:type="dxa"/>
            <w:shd w:val="clear" w:color="auto" w:fill="auto"/>
            <w:vAlign w:val="bottom"/>
          </w:tcPr>
          <w:p w14:paraId="3A19D615"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31</w:t>
            </w:r>
          </w:p>
        </w:tc>
      </w:tr>
      <w:tr w:rsidR="00AD437C" w:rsidRPr="00D501EE" w14:paraId="7A92F847" w14:textId="77777777" w:rsidTr="00C5154B">
        <w:tc>
          <w:tcPr>
            <w:tcW w:w="3690" w:type="dxa"/>
            <w:vAlign w:val="center"/>
          </w:tcPr>
          <w:p w14:paraId="2C2EE956" w14:textId="77777777" w:rsidR="00AD437C" w:rsidRPr="00D501EE" w:rsidRDefault="00AD437C" w:rsidP="00C5154B">
            <w:pPr>
              <w:ind w:left="435"/>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1EBA4529"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2,235</w:t>
            </w:r>
          </w:p>
        </w:tc>
        <w:tc>
          <w:tcPr>
            <w:tcW w:w="1440" w:type="dxa"/>
            <w:shd w:val="clear" w:color="auto" w:fill="auto"/>
            <w:vAlign w:val="bottom"/>
          </w:tcPr>
          <w:p w14:paraId="6AFC0338"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349</w:t>
            </w:r>
          </w:p>
        </w:tc>
        <w:tc>
          <w:tcPr>
            <w:tcW w:w="1440" w:type="dxa"/>
            <w:shd w:val="clear" w:color="auto" w:fill="FAFAFA"/>
            <w:vAlign w:val="bottom"/>
          </w:tcPr>
          <w:p w14:paraId="61146690"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25</w:t>
            </w:r>
          </w:p>
        </w:tc>
        <w:tc>
          <w:tcPr>
            <w:tcW w:w="1440" w:type="dxa"/>
            <w:shd w:val="clear" w:color="auto" w:fill="auto"/>
            <w:vAlign w:val="bottom"/>
          </w:tcPr>
          <w:p w14:paraId="66AF9FD1" w14:textId="77777777" w:rsidR="00AD437C" w:rsidRPr="00D501EE" w:rsidRDefault="00AD437C" w:rsidP="00C5154B">
            <w:pPr>
              <w:ind w:right="-72"/>
              <w:jc w:val="right"/>
              <w:rPr>
                <w:rFonts w:ascii="Arial" w:hAnsi="Arial" w:cs="Arial"/>
                <w:color w:val="000000"/>
                <w:sz w:val="18"/>
                <w:szCs w:val="18"/>
                <w:cs/>
              </w:rPr>
            </w:pPr>
            <w:r w:rsidRPr="00D501EE">
              <w:rPr>
                <w:rFonts w:ascii="Arial" w:hAnsi="Arial" w:cs="Arial"/>
                <w:color w:val="000000"/>
                <w:sz w:val="18"/>
                <w:szCs w:val="18"/>
              </w:rPr>
              <w:t>20</w:t>
            </w:r>
          </w:p>
        </w:tc>
      </w:tr>
      <w:tr w:rsidR="00AD437C" w:rsidRPr="00D501EE" w14:paraId="5B381493" w14:textId="77777777" w:rsidTr="00C5154B">
        <w:tc>
          <w:tcPr>
            <w:tcW w:w="3690" w:type="dxa"/>
            <w:vAlign w:val="center"/>
          </w:tcPr>
          <w:p w14:paraId="734BB673" w14:textId="77777777" w:rsidR="00AD437C" w:rsidRPr="00D501EE" w:rsidRDefault="00AD437C" w:rsidP="00C5154B">
            <w:pPr>
              <w:ind w:left="435"/>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AA340F4"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13,955</w:t>
            </w:r>
          </w:p>
        </w:tc>
        <w:tc>
          <w:tcPr>
            <w:tcW w:w="1440" w:type="dxa"/>
            <w:tcBorders>
              <w:bottom w:val="single" w:sz="4" w:space="0" w:color="auto"/>
            </w:tcBorders>
            <w:shd w:val="clear" w:color="auto" w:fill="auto"/>
            <w:vAlign w:val="bottom"/>
          </w:tcPr>
          <w:p w14:paraId="23FFAF21"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1</w:t>
            </w:r>
            <w:r w:rsidRPr="00D501EE">
              <w:rPr>
                <w:rFonts w:ascii="Arial" w:hAnsi="Arial" w:cs="Arial"/>
                <w:color w:val="000000"/>
                <w:sz w:val="18"/>
                <w:szCs w:val="18"/>
                <w:cs/>
              </w:rPr>
              <w:t>,</w:t>
            </w:r>
            <w:r w:rsidRPr="00D501EE">
              <w:rPr>
                <w:rFonts w:ascii="Arial" w:hAnsi="Arial" w:cs="Arial"/>
                <w:color w:val="000000"/>
                <w:sz w:val="18"/>
                <w:szCs w:val="18"/>
              </w:rPr>
              <w:t>998</w:t>
            </w:r>
          </w:p>
        </w:tc>
        <w:tc>
          <w:tcPr>
            <w:tcW w:w="1440" w:type="dxa"/>
            <w:tcBorders>
              <w:bottom w:val="single" w:sz="4" w:space="0" w:color="auto"/>
            </w:tcBorders>
            <w:shd w:val="clear" w:color="auto" w:fill="FAFAFA"/>
            <w:vAlign w:val="bottom"/>
          </w:tcPr>
          <w:p w14:paraId="22EE3A57"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229</w:t>
            </w:r>
          </w:p>
        </w:tc>
        <w:tc>
          <w:tcPr>
            <w:tcW w:w="1440" w:type="dxa"/>
            <w:tcBorders>
              <w:bottom w:val="single" w:sz="4" w:space="0" w:color="auto"/>
            </w:tcBorders>
            <w:shd w:val="clear" w:color="auto" w:fill="auto"/>
            <w:vAlign w:val="bottom"/>
          </w:tcPr>
          <w:p w14:paraId="2840DBAC"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158</w:t>
            </w:r>
          </w:p>
        </w:tc>
      </w:tr>
      <w:tr w:rsidR="00AD437C" w:rsidRPr="00D501EE" w14:paraId="50F22036" w14:textId="77777777" w:rsidTr="00C5154B">
        <w:tc>
          <w:tcPr>
            <w:tcW w:w="3690" w:type="dxa"/>
            <w:vAlign w:val="center"/>
          </w:tcPr>
          <w:p w14:paraId="117A22FF" w14:textId="77777777" w:rsidR="00AD437C" w:rsidRPr="00D501EE" w:rsidRDefault="00AD437C" w:rsidP="00C5154B">
            <w:pPr>
              <w:ind w:left="435"/>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159D5114"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4F3C27D5"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51D0FFBA"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59EF6B3E" w14:textId="77777777" w:rsidR="00AD437C" w:rsidRPr="00D501EE" w:rsidRDefault="00AD437C" w:rsidP="00C5154B">
            <w:pPr>
              <w:ind w:right="-72"/>
              <w:jc w:val="right"/>
              <w:rPr>
                <w:rFonts w:ascii="Arial" w:hAnsi="Arial" w:cs="Arial"/>
                <w:color w:val="000000"/>
                <w:sz w:val="18"/>
                <w:szCs w:val="18"/>
              </w:rPr>
            </w:pPr>
          </w:p>
        </w:tc>
      </w:tr>
      <w:tr w:rsidR="00AD437C" w:rsidRPr="00D501EE" w14:paraId="324F8833" w14:textId="77777777" w:rsidTr="00C5154B">
        <w:tc>
          <w:tcPr>
            <w:tcW w:w="3690" w:type="dxa"/>
            <w:vAlign w:val="center"/>
          </w:tcPr>
          <w:p w14:paraId="73CA86AA" w14:textId="77777777" w:rsidR="00AD437C" w:rsidRPr="00D501EE" w:rsidRDefault="00AD437C" w:rsidP="00C5154B">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3B9D19CD"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16,221</w:t>
            </w:r>
          </w:p>
        </w:tc>
        <w:tc>
          <w:tcPr>
            <w:tcW w:w="1440" w:type="dxa"/>
            <w:tcBorders>
              <w:bottom w:val="single" w:sz="4" w:space="0" w:color="auto"/>
            </w:tcBorders>
            <w:shd w:val="clear" w:color="auto" w:fill="auto"/>
            <w:vAlign w:val="bottom"/>
          </w:tcPr>
          <w:p w14:paraId="14F392A2"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4</w:t>
            </w:r>
            <w:r w:rsidRPr="00D501EE">
              <w:rPr>
                <w:rFonts w:ascii="Arial" w:hAnsi="Arial" w:cs="Arial"/>
                <w:color w:val="000000"/>
                <w:sz w:val="18"/>
                <w:szCs w:val="18"/>
                <w:cs/>
              </w:rPr>
              <w:t>,</w:t>
            </w:r>
            <w:r w:rsidRPr="00D501EE">
              <w:rPr>
                <w:rFonts w:ascii="Arial" w:hAnsi="Arial" w:cs="Arial"/>
                <w:color w:val="000000"/>
                <w:sz w:val="18"/>
                <w:szCs w:val="18"/>
              </w:rPr>
              <w:t>378</w:t>
            </w:r>
          </w:p>
        </w:tc>
        <w:tc>
          <w:tcPr>
            <w:tcW w:w="1440" w:type="dxa"/>
            <w:tcBorders>
              <w:bottom w:val="single" w:sz="4" w:space="0" w:color="auto"/>
            </w:tcBorders>
            <w:shd w:val="clear" w:color="auto" w:fill="FAFAFA"/>
            <w:vAlign w:val="bottom"/>
          </w:tcPr>
          <w:p w14:paraId="5F4D1D6D"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26,743</w:t>
            </w:r>
          </w:p>
        </w:tc>
        <w:tc>
          <w:tcPr>
            <w:tcW w:w="1440" w:type="dxa"/>
            <w:tcBorders>
              <w:bottom w:val="single" w:sz="4" w:space="0" w:color="auto"/>
            </w:tcBorders>
            <w:shd w:val="clear" w:color="auto" w:fill="auto"/>
            <w:vAlign w:val="bottom"/>
          </w:tcPr>
          <w:p w14:paraId="2C6ED0DD"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25</w:t>
            </w:r>
            <w:r w:rsidRPr="00D501EE">
              <w:rPr>
                <w:rFonts w:ascii="Arial" w:hAnsi="Arial" w:cs="Arial"/>
                <w:color w:val="000000"/>
                <w:sz w:val="18"/>
                <w:szCs w:val="18"/>
                <w:cs/>
              </w:rPr>
              <w:t>,</w:t>
            </w:r>
            <w:r w:rsidRPr="00D501EE">
              <w:rPr>
                <w:rFonts w:ascii="Arial" w:hAnsi="Arial" w:cs="Arial"/>
                <w:color w:val="000000"/>
                <w:sz w:val="18"/>
                <w:szCs w:val="18"/>
              </w:rPr>
              <w:t>558</w:t>
            </w:r>
          </w:p>
        </w:tc>
      </w:tr>
      <w:tr w:rsidR="00AD437C" w:rsidRPr="00D501EE" w14:paraId="67E61386" w14:textId="77777777" w:rsidTr="00C5154B">
        <w:tc>
          <w:tcPr>
            <w:tcW w:w="3690" w:type="dxa"/>
            <w:vAlign w:val="bottom"/>
          </w:tcPr>
          <w:p w14:paraId="3028E52B" w14:textId="77777777" w:rsidR="00AD437C" w:rsidRPr="00D501EE" w:rsidRDefault="00AD437C" w:rsidP="00C5154B">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2BEC77E4" w14:textId="77777777" w:rsidR="00AD437C" w:rsidRPr="00D501EE" w:rsidRDefault="00AD437C" w:rsidP="00C5154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9C0346E"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DA82831"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71ABD89" w14:textId="77777777" w:rsidR="00AD437C" w:rsidRPr="00D501EE" w:rsidRDefault="00AD437C" w:rsidP="00C5154B">
            <w:pPr>
              <w:ind w:right="-72"/>
              <w:jc w:val="right"/>
              <w:rPr>
                <w:rFonts w:ascii="Arial" w:hAnsi="Arial" w:cs="Arial"/>
                <w:color w:val="000000"/>
                <w:sz w:val="18"/>
                <w:szCs w:val="18"/>
              </w:rPr>
            </w:pPr>
          </w:p>
        </w:tc>
      </w:tr>
      <w:tr w:rsidR="00AD437C" w:rsidRPr="00D501EE" w14:paraId="083C40EB" w14:textId="77777777" w:rsidTr="00C5154B">
        <w:trPr>
          <w:trHeight w:val="87"/>
        </w:trPr>
        <w:tc>
          <w:tcPr>
            <w:tcW w:w="3690" w:type="dxa"/>
            <w:vAlign w:val="center"/>
          </w:tcPr>
          <w:p w14:paraId="0087E4F5" w14:textId="77777777" w:rsidR="00AD437C" w:rsidRPr="00D501EE" w:rsidRDefault="00AD437C" w:rsidP="00C5154B">
            <w:pPr>
              <w:ind w:left="435" w:right="-115"/>
              <w:jc w:val="left"/>
              <w:rPr>
                <w:rFonts w:ascii="Arial" w:hAnsi="Arial" w:cs="Arial"/>
                <w:b/>
                <w:bCs/>
                <w:color w:val="000000"/>
                <w:sz w:val="18"/>
                <w:szCs w:val="18"/>
                <w:lang w:val="en-US"/>
              </w:rPr>
            </w:pPr>
            <w:r w:rsidRPr="00D501EE">
              <w:rPr>
                <w:rFonts w:ascii="Arial" w:hAnsi="Arial" w:cs="Arial"/>
                <w:b/>
                <w:bCs/>
                <w:color w:val="000000"/>
                <w:sz w:val="18"/>
                <w:szCs w:val="18"/>
                <w:lang w:val="en-US"/>
              </w:rPr>
              <w:t>Amounts due from related parties</w:t>
            </w:r>
          </w:p>
        </w:tc>
        <w:tc>
          <w:tcPr>
            <w:tcW w:w="1440" w:type="dxa"/>
            <w:shd w:val="clear" w:color="auto" w:fill="FAFAFA"/>
            <w:vAlign w:val="center"/>
          </w:tcPr>
          <w:p w14:paraId="78674658"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2D0298C7"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FAFAFA"/>
            <w:vAlign w:val="center"/>
          </w:tcPr>
          <w:p w14:paraId="57ABE495"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bottom"/>
          </w:tcPr>
          <w:p w14:paraId="786CFD3F" w14:textId="77777777" w:rsidR="00AD437C" w:rsidRPr="00D501EE" w:rsidRDefault="00AD437C" w:rsidP="00C5154B">
            <w:pPr>
              <w:ind w:right="-72"/>
              <w:jc w:val="right"/>
              <w:rPr>
                <w:rFonts w:ascii="Arial" w:hAnsi="Arial" w:cs="Arial"/>
                <w:color w:val="000000"/>
                <w:sz w:val="18"/>
                <w:szCs w:val="18"/>
              </w:rPr>
            </w:pPr>
          </w:p>
        </w:tc>
      </w:tr>
      <w:tr w:rsidR="00AD437C" w:rsidRPr="00D501EE" w14:paraId="62079380" w14:textId="77777777" w:rsidTr="00C5154B">
        <w:tc>
          <w:tcPr>
            <w:tcW w:w="3690" w:type="dxa"/>
            <w:vAlign w:val="center"/>
          </w:tcPr>
          <w:p w14:paraId="0A93218F" w14:textId="77777777" w:rsidR="00AD437C" w:rsidRPr="00D501EE" w:rsidRDefault="00AD437C" w:rsidP="00C5154B">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497B288A"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vAlign w:val="bottom"/>
          </w:tcPr>
          <w:p w14:paraId="14CF1BD0"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vAlign w:val="bottom"/>
          </w:tcPr>
          <w:p w14:paraId="686AC0B1"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140,670</w:t>
            </w:r>
          </w:p>
        </w:tc>
        <w:tc>
          <w:tcPr>
            <w:tcW w:w="1440" w:type="dxa"/>
            <w:shd w:val="clear" w:color="auto" w:fill="auto"/>
            <w:vAlign w:val="bottom"/>
          </w:tcPr>
          <w:p w14:paraId="626F471A"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164</w:t>
            </w:r>
            <w:r w:rsidRPr="00D501EE">
              <w:rPr>
                <w:rFonts w:ascii="Arial" w:hAnsi="Arial" w:cs="Arial"/>
                <w:color w:val="000000"/>
                <w:sz w:val="18"/>
                <w:szCs w:val="18"/>
                <w:cs/>
              </w:rPr>
              <w:t>,</w:t>
            </w:r>
            <w:r w:rsidRPr="00D501EE">
              <w:rPr>
                <w:rFonts w:ascii="Arial" w:hAnsi="Arial" w:cs="Arial"/>
                <w:color w:val="000000"/>
                <w:sz w:val="18"/>
                <w:szCs w:val="18"/>
              </w:rPr>
              <w:t>946</w:t>
            </w:r>
          </w:p>
        </w:tc>
      </w:tr>
      <w:tr w:rsidR="00AD437C" w:rsidRPr="00D501EE" w14:paraId="74169643" w14:textId="77777777" w:rsidTr="00C5154B">
        <w:tc>
          <w:tcPr>
            <w:tcW w:w="3690" w:type="dxa"/>
            <w:vAlign w:val="center"/>
          </w:tcPr>
          <w:p w14:paraId="57B27448" w14:textId="77777777" w:rsidR="00AD437C" w:rsidRPr="00D501EE" w:rsidRDefault="00AD437C" w:rsidP="00C5154B">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Associates</w:t>
            </w:r>
          </w:p>
        </w:tc>
        <w:tc>
          <w:tcPr>
            <w:tcW w:w="1440" w:type="dxa"/>
            <w:shd w:val="clear" w:color="auto" w:fill="FAFAFA"/>
            <w:vAlign w:val="bottom"/>
          </w:tcPr>
          <w:p w14:paraId="7423E5BD"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104</w:t>
            </w:r>
          </w:p>
        </w:tc>
        <w:tc>
          <w:tcPr>
            <w:tcW w:w="1440" w:type="dxa"/>
            <w:shd w:val="clear" w:color="auto" w:fill="auto"/>
            <w:vAlign w:val="bottom"/>
          </w:tcPr>
          <w:p w14:paraId="20317FF8"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27</w:t>
            </w:r>
          </w:p>
        </w:tc>
        <w:tc>
          <w:tcPr>
            <w:tcW w:w="1440" w:type="dxa"/>
            <w:shd w:val="clear" w:color="auto" w:fill="FAFAFA"/>
            <w:vAlign w:val="bottom"/>
          </w:tcPr>
          <w:p w14:paraId="26070DC2"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104</w:t>
            </w:r>
          </w:p>
        </w:tc>
        <w:tc>
          <w:tcPr>
            <w:tcW w:w="1440" w:type="dxa"/>
            <w:shd w:val="clear" w:color="auto" w:fill="auto"/>
            <w:vAlign w:val="bottom"/>
          </w:tcPr>
          <w:p w14:paraId="77A79BF2"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27</w:t>
            </w:r>
          </w:p>
        </w:tc>
      </w:tr>
      <w:tr w:rsidR="00AD437C" w:rsidRPr="00D501EE" w14:paraId="309466F0" w14:textId="77777777" w:rsidTr="00C5154B">
        <w:tc>
          <w:tcPr>
            <w:tcW w:w="3690" w:type="dxa"/>
            <w:vAlign w:val="center"/>
          </w:tcPr>
          <w:p w14:paraId="218F7237" w14:textId="77777777" w:rsidR="00AD437C" w:rsidRPr="00D501EE" w:rsidRDefault="00AD437C" w:rsidP="00C5154B">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171D74C9"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7,867</w:t>
            </w:r>
          </w:p>
        </w:tc>
        <w:tc>
          <w:tcPr>
            <w:tcW w:w="1440" w:type="dxa"/>
            <w:shd w:val="clear" w:color="auto" w:fill="auto"/>
            <w:vAlign w:val="bottom"/>
          </w:tcPr>
          <w:p w14:paraId="6015FD76"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794</w:t>
            </w:r>
          </w:p>
        </w:tc>
        <w:tc>
          <w:tcPr>
            <w:tcW w:w="1440" w:type="dxa"/>
            <w:shd w:val="clear" w:color="auto" w:fill="FAFAFA"/>
            <w:vAlign w:val="bottom"/>
          </w:tcPr>
          <w:p w14:paraId="46A98BC8"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7,867</w:t>
            </w:r>
          </w:p>
        </w:tc>
        <w:tc>
          <w:tcPr>
            <w:tcW w:w="1440" w:type="dxa"/>
            <w:shd w:val="clear" w:color="auto" w:fill="auto"/>
            <w:vAlign w:val="bottom"/>
          </w:tcPr>
          <w:p w14:paraId="7164516B" w14:textId="77777777" w:rsidR="00AD437C" w:rsidRPr="00D501EE" w:rsidRDefault="00AD437C" w:rsidP="00C5154B">
            <w:pPr>
              <w:ind w:right="-72"/>
              <w:jc w:val="right"/>
              <w:rPr>
                <w:rFonts w:ascii="Arial" w:hAnsi="Arial" w:cs="Arial"/>
                <w:color w:val="000000"/>
                <w:sz w:val="18"/>
                <w:szCs w:val="18"/>
                <w:cs/>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732</w:t>
            </w:r>
          </w:p>
        </w:tc>
      </w:tr>
      <w:tr w:rsidR="00AD437C" w:rsidRPr="00D501EE" w14:paraId="3027A3CF" w14:textId="77777777" w:rsidTr="00C5154B">
        <w:tc>
          <w:tcPr>
            <w:tcW w:w="3690" w:type="dxa"/>
            <w:vAlign w:val="center"/>
          </w:tcPr>
          <w:p w14:paraId="483DE2C6" w14:textId="77777777" w:rsidR="00AD437C" w:rsidRPr="00D501EE" w:rsidRDefault="00AD437C" w:rsidP="00C5154B">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shd w:val="clear" w:color="auto" w:fill="FAFAFA"/>
            <w:vAlign w:val="bottom"/>
          </w:tcPr>
          <w:p w14:paraId="09319AC1"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967</w:t>
            </w:r>
          </w:p>
        </w:tc>
        <w:tc>
          <w:tcPr>
            <w:tcW w:w="1440" w:type="dxa"/>
            <w:shd w:val="clear" w:color="auto" w:fill="auto"/>
            <w:vAlign w:val="bottom"/>
          </w:tcPr>
          <w:p w14:paraId="4F0A82E7"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207</w:t>
            </w:r>
          </w:p>
        </w:tc>
        <w:tc>
          <w:tcPr>
            <w:tcW w:w="1440" w:type="dxa"/>
            <w:shd w:val="clear" w:color="auto" w:fill="FAFAFA"/>
            <w:vAlign w:val="bottom"/>
          </w:tcPr>
          <w:p w14:paraId="614CB8E0" w14:textId="77777777" w:rsidR="00AD437C" w:rsidRPr="00D501EE" w:rsidRDefault="00AD437C" w:rsidP="00C5154B">
            <w:pPr>
              <w:ind w:right="-72"/>
              <w:jc w:val="right"/>
              <w:rPr>
                <w:rFonts w:ascii="Arial" w:hAnsi="Arial" w:cs="Arial"/>
                <w:color w:val="000000"/>
                <w:sz w:val="18"/>
                <w:szCs w:val="18"/>
              </w:rPr>
            </w:pPr>
            <w:r w:rsidRPr="00F51FA8">
              <w:rPr>
                <w:rFonts w:ascii="Arial" w:hAnsi="Arial" w:cs="Arial"/>
                <w:color w:val="000000"/>
                <w:sz w:val="18"/>
                <w:szCs w:val="18"/>
              </w:rPr>
              <w:t>30</w:t>
            </w:r>
          </w:p>
        </w:tc>
        <w:tc>
          <w:tcPr>
            <w:tcW w:w="1440" w:type="dxa"/>
            <w:shd w:val="clear" w:color="auto" w:fill="auto"/>
            <w:vAlign w:val="bottom"/>
          </w:tcPr>
          <w:p w14:paraId="575D44DD"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56</w:t>
            </w:r>
          </w:p>
        </w:tc>
      </w:tr>
      <w:tr w:rsidR="00AD437C" w:rsidRPr="00D501EE" w14:paraId="30C626A2" w14:textId="77777777" w:rsidTr="00C5154B">
        <w:tc>
          <w:tcPr>
            <w:tcW w:w="3690" w:type="dxa"/>
            <w:vAlign w:val="center"/>
          </w:tcPr>
          <w:p w14:paraId="7BC407A6" w14:textId="77777777" w:rsidR="00AD437C" w:rsidRPr="00D501EE" w:rsidRDefault="00AD437C" w:rsidP="00C5154B">
            <w:pPr>
              <w:ind w:left="435" w:right="-115"/>
              <w:jc w:val="left"/>
              <w:rPr>
                <w:rFonts w:ascii="Arial" w:hAnsi="Arial" w:cs="Arial"/>
                <w:color w:val="000000"/>
                <w:sz w:val="18"/>
                <w:szCs w:val="18"/>
                <w:lang w:val="en-US"/>
              </w:rPr>
            </w:pPr>
            <w:r w:rsidRPr="00D501EE">
              <w:rPr>
                <w:rFonts w:ascii="Arial" w:hAnsi="Arial" w:cs="Arial"/>
                <w:color w:val="000000"/>
                <w:sz w:val="18"/>
                <w:szCs w:val="18"/>
                <w:u w:val="single"/>
                <w:lang w:val="en-US"/>
              </w:rPr>
              <w:t>Less</w:t>
            </w:r>
            <w:r w:rsidRPr="00D501EE">
              <w:rPr>
                <w:rFonts w:ascii="Arial" w:hAnsi="Arial" w:cs="Arial"/>
                <w:color w:val="000000"/>
                <w:sz w:val="18"/>
                <w:szCs w:val="18"/>
                <w:lang w:val="en-US"/>
              </w:rPr>
              <w:t xml:space="preserve"> Loss </w:t>
            </w:r>
            <w:r w:rsidRPr="00D501EE">
              <w:rPr>
                <w:rFonts w:ascii="Arial" w:eastAsia="Times New Roman" w:hAnsi="Arial" w:cs="Arial"/>
                <w:color w:val="000000"/>
                <w:spacing w:val="-4"/>
                <w:sz w:val="18"/>
                <w:szCs w:val="18"/>
                <w:lang w:val="en-US"/>
              </w:rPr>
              <w:t xml:space="preserve">allowance </w:t>
            </w:r>
          </w:p>
        </w:tc>
        <w:tc>
          <w:tcPr>
            <w:tcW w:w="1440" w:type="dxa"/>
            <w:tcBorders>
              <w:bottom w:val="single" w:sz="4" w:space="0" w:color="auto"/>
            </w:tcBorders>
            <w:shd w:val="clear" w:color="auto" w:fill="FAFAFA"/>
            <w:vAlign w:val="bottom"/>
          </w:tcPr>
          <w:p w14:paraId="2A666823" w14:textId="77777777" w:rsidR="00AD437C" w:rsidRPr="00D501EE" w:rsidRDefault="00AD437C" w:rsidP="00C5154B">
            <w:pPr>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auto"/>
            <w:vAlign w:val="bottom"/>
          </w:tcPr>
          <w:p w14:paraId="35B5D1DE"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tcBorders>
              <w:bottom w:val="single" w:sz="4" w:space="0" w:color="auto"/>
            </w:tcBorders>
            <w:shd w:val="clear" w:color="auto" w:fill="FAFAFA"/>
            <w:vAlign w:val="bottom"/>
          </w:tcPr>
          <w:p w14:paraId="1B41129C" w14:textId="77777777" w:rsidR="00AD437C" w:rsidRPr="00D501EE" w:rsidRDefault="00AD437C" w:rsidP="00C5154B">
            <w:pPr>
              <w:ind w:right="-72"/>
              <w:jc w:val="right"/>
              <w:rPr>
                <w:rFonts w:ascii="Arial" w:hAnsi="Arial" w:cs="Arial"/>
                <w:sz w:val="18"/>
                <w:szCs w:val="18"/>
              </w:rPr>
            </w:pPr>
            <w:r w:rsidRPr="00F51FA8">
              <w:rPr>
                <w:rFonts w:ascii="Arial" w:hAnsi="Arial" w:cs="Arial"/>
                <w:sz w:val="18"/>
                <w:szCs w:val="18"/>
              </w:rPr>
              <w:t>(21,469)</w:t>
            </w:r>
          </w:p>
        </w:tc>
        <w:tc>
          <w:tcPr>
            <w:tcW w:w="1440" w:type="dxa"/>
            <w:tcBorders>
              <w:bottom w:val="single" w:sz="4" w:space="0" w:color="auto"/>
            </w:tcBorders>
            <w:shd w:val="clear" w:color="auto" w:fill="auto"/>
            <w:vAlign w:val="bottom"/>
          </w:tcPr>
          <w:p w14:paraId="2A739FCC"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24</w:t>
            </w:r>
            <w:r w:rsidRPr="00D501EE">
              <w:rPr>
                <w:rFonts w:ascii="Arial" w:hAnsi="Arial" w:cs="Arial"/>
                <w:color w:val="000000"/>
                <w:sz w:val="18"/>
                <w:szCs w:val="18"/>
                <w:cs/>
              </w:rPr>
              <w:t>,</w:t>
            </w:r>
            <w:r w:rsidRPr="00D501EE">
              <w:rPr>
                <w:rFonts w:ascii="Arial" w:hAnsi="Arial" w:cs="Arial"/>
                <w:color w:val="000000"/>
                <w:sz w:val="18"/>
                <w:szCs w:val="18"/>
              </w:rPr>
              <w:t>836</w:t>
            </w:r>
            <w:r w:rsidRPr="00D501EE">
              <w:rPr>
                <w:rFonts w:ascii="Arial" w:hAnsi="Arial" w:cs="Arial"/>
                <w:color w:val="000000"/>
                <w:sz w:val="18"/>
                <w:szCs w:val="18"/>
                <w:cs/>
              </w:rPr>
              <w:t>)</w:t>
            </w:r>
          </w:p>
        </w:tc>
      </w:tr>
      <w:tr w:rsidR="00AD437C" w:rsidRPr="00D501EE" w14:paraId="1F92BCE9" w14:textId="77777777" w:rsidTr="00C5154B">
        <w:tc>
          <w:tcPr>
            <w:tcW w:w="3690" w:type="dxa"/>
            <w:vAlign w:val="center"/>
          </w:tcPr>
          <w:p w14:paraId="3CC4E04E" w14:textId="77777777" w:rsidR="00AD437C" w:rsidRPr="00D501EE" w:rsidRDefault="00AD437C" w:rsidP="00C5154B">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67DDE6CD"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6EC37D7"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6F270620" w14:textId="77777777" w:rsidR="00AD437C" w:rsidRPr="00D501EE" w:rsidRDefault="00AD437C" w:rsidP="00C5154B">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4722DD5B" w14:textId="77777777" w:rsidR="00AD437C" w:rsidRPr="00D501EE" w:rsidRDefault="00AD437C" w:rsidP="00C5154B">
            <w:pPr>
              <w:ind w:right="-72"/>
              <w:jc w:val="right"/>
              <w:rPr>
                <w:rFonts w:ascii="Arial" w:hAnsi="Arial" w:cs="Arial"/>
                <w:color w:val="000000"/>
                <w:sz w:val="18"/>
                <w:szCs w:val="18"/>
              </w:rPr>
            </w:pPr>
          </w:p>
        </w:tc>
      </w:tr>
      <w:tr w:rsidR="00AD437C" w:rsidRPr="00D501EE" w14:paraId="68BA090A" w14:textId="77777777" w:rsidTr="00C5154B">
        <w:tc>
          <w:tcPr>
            <w:tcW w:w="3690" w:type="dxa"/>
            <w:vAlign w:val="center"/>
          </w:tcPr>
          <w:p w14:paraId="5B65E9BF" w14:textId="77777777" w:rsidR="00AD437C" w:rsidRPr="00D501EE" w:rsidRDefault="00AD437C" w:rsidP="00C5154B">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6FC51994" w14:textId="77777777" w:rsidR="00AD437C" w:rsidRPr="00D501EE" w:rsidRDefault="00AD437C" w:rsidP="00C5154B">
            <w:pPr>
              <w:ind w:right="-72"/>
              <w:jc w:val="right"/>
              <w:rPr>
                <w:rFonts w:ascii="Arial" w:hAnsi="Arial" w:cs="Arial"/>
                <w:color w:val="000000"/>
                <w:sz w:val="18"/>
                <w:szCs w:val="18"/>
                <w:lang w:val="en-US"/>
              </w:rPr>
            </w:pPr>
            <w:r w:rsidRPr="00F51FA8">
              <w:rPr>
                <w:rFonts w:ascii="Arial" w:hAnsi="Arial" w:cs="Arial"/>
                <w:color w:val="000000"/>
                <w:sz w:val="18"/>
                <w:szCs w:val="18"/>
                <w:lang w:val="en-US"/>
              </w:rPr>
              <w:t>8,938</w:t>
            </w:r>
          </w:p>
        </w:tc>
        <w:tc>
          <w:tcPr>
            <w:tcW w:w="1440" w:type="dxa"/>
            <w:tcBorders>
              <w:bottom w:val="single" w:sz="4" w:space="0" w:color="auto"/>
            </w:tcBorders>
            <w:shd w:val="clear" w:color="auto" w:fill="auto"/>
            <w:vAlign w:val="bottom"/>
          </w:tcPr>
          <w:p w14:paraId="777330C2"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3</w:t>
            </w:r>
            <w:r w:rsidRPr="00D501EE">
              <w:rPr>
                <w:rFonts w:ascii="Arial" w:hAnsi="Arial" w:cs="Arial"/>
                <w:color w:val="000000"/>
                <w:sz w:val="18"/>
                <w:szCs w:val="18"/>
                <w:cs/>
              </w:rPr>
              <w:t>,</w:t>
            </w:r>
            <w:r w:rsidRPr="00D501EE">
              <w:rPr>
                <w:rFonts w:ascii="Arial" w:hAnsi="Arial" w:cs="Arial"/>
                <w:color w:val="000000"/>
                <w:sz w:val="18"/>
                <w:szCs w:val="18"/>
              </w:rPr>
              <w:t>028</w:t>
            </w:r>
          </w:p>
        </w:tc>
        <w:tc>
          <w:tcPr>
            <w:tcW w:w="1440" w:type="dxa"/>
            <w:tcBorders>
              <w:bottom w:val="single" w:sz="4" w:space="0" w:color="auto"/>
            </w:tcBorders>
            <w:shd w:val="clear" w:color="auto" w:fill="FAFAFA"/>
            <w:vAlign w:val="bottom"/>
          </w:tcPr>
          <w:p w14:paraId="19227532" w14:textId="77777777" w:rsidR="00AD437C" w:rsidRPr="00D501EE" w:rsidRDefault="00AD437C" w:rsidP="00C5154B">
            <w:pPr>
              <w:ind w:right="-72"/>
              <w:jc w:val="right"/>
              <w:rPr>
                <w:rFonts w:ascii="Arial" w:hAnsi="Arial" w:cs="Arial"/>
                <w:sz w:val="18"/>
                <w:szCs w:val="18"/>
              </w:rPr>
            </w:pPr>
            <w:r w:rsidRPr="00F51FA8">
              <w:rPr>
                <w:rFonts w:ascii="Arial" w:hAnsi="Arial" w:cs="Arial"/>
                <w:sz w:val="18"/>
                <w:szCs w:val="18"/>
              </w:rPr>
              <w:t>127,202</w:t>
            </w:r>
          </w:p>
        </w:tc>
        <w:tc>
          <w:tcPr>
            <w:tcW w:w="1440" w:type="dxa"/>
            <w:tcBorders>
              <w:bottom w:val="single" w:sz="4" w:space="0" w:color="auto"/>
            </w:tcBorders>
            <w:shd w:val="clear" w:color="auto" w:fill="auto"/>
            <w:vAlign w:val="bottom"/>
          </w:tcPr>
          <w:p w14:paraId="59F6B63C" w14:textId="77777777" w:rsidR="00AD437C" w:rsidRPr="00D501EE" w:rsidRDefault="00AD437C" w:rsidP="00C5154B">
            <w:pPr>
              <w:ind w:right="-72"/>
              <w:jc w:val="right"/>
              <w:rPr>
                <w:rFonts w:ascii="Arial" w:hAnsi="Arial" w:cs="Arial"/>
                <w:color w:val="000000"/>
                <w:sz w:val="18"/>
                <w:szCs w:val="18"/>
              </w:rPr>
            </w:pPr>
            <w:r w:rsidRPr="00D501EE">
              <w:rPr>
                <w:rFonts w:ascii="Arial" w:hAnsi="Arial" w:cs="Arial"/>
                <w:color w:val="000000"/>
                <w:sz w:val="18"/>
                <w:szCs w:val="18"/>
              </w:rPr>
              <w:t>142</w:t>
            </w:r>
            <w:r w:rsidRPr="00D501EE">
              <w:rPr>
                <w:rFonts w:ascii="Arial" w:hAnsi="Arial" w:cs="Arial"/>
                <w:color w:val="000000"/>
                <w:sz w:val="18"/>
                <w:szCs w:val="18"/>
                <w:cs/>
              </w:rPr>
              <w:t>,</w:t>
            </w:r>
            <w:r w:rsidRPr="00D501EE">
              <w:rPr>
                <w:rFonts w:ascii="Arial" w:hAnsi="Arial" w:cs="Arial"/>
                <w:color w:val="000000"/>
                <w:sz w:val="18"/>
                <w:szCs w:val="18"/>
              </w:rPr>
              <w:t>925</w:t>
            </w:r>
          </w:p>
        </w:tc>
      </w:tr>
      <w:tr w:rsidR="000B7A81" w:rsidRPr="00D501EE" w14:paraId="3FCCD90A" w14:textId="77777777" w:rsidTr="00583F25">
        <w:tc>
          <w:tcPr>
            <w:tcW w:w="3690" w:type="dxa"/>
            <w:vAlign w:val="bottom"/>
          </w:tcPr>
          <w:p w14:paraId="7812B125" w14:textId="77777777" w:rsidR="000B7A81" w:rsidRPr="00D501EE" w:rsidRDefault="000B7A81" w:rsidP="000B7A81">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0022D786"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3B2E58D"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11D4312" w14:textId="77777777" w:rsidR="000B7A81" w:rsidRPr="00D501EE" w:rsidRDefault="000B7A81" w:rsidP="000B7A81">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AA2BA2B" w14:textId="77777777" w:rsidR="000B7A81" w:rsidRPr="00D501EE" w:rsidRDefault="000B7A81" w:rsidP="000B7A81">
            <w:pPr>
              <w:ind w:right="-72"/>
              <w:jc w:val="right"/>
              <w:rPr>
                <w:rFonts w:ascii="Arial" w:hAnsi="Arial" w:cs="Arial"/>
                <w:sz w:val="18"/>
                <w:szCs w:val="18"/>
              </w:rPr>
            </w:pPr>
          </w:p>
        </w:tc>
      </w:tr>
      <w:tr w:rsidR="00EB48B4" w:rsidRPr="00D501EE" w14:paraId="033C0B33" w14:textId="77777777" w:rsidTr="00C030DC">
        <w:tc>
          <w:tcPr>
            <w:tcW w:w="3690" w:type="dxa"/>
            <w:vAlign w:val="center"/>
          </w:tcPr>
          <w:p w14:paraId="7F8527F4" w14:textId="77777777" w:rsidR="00EB48B4" w:rsidRPr="00D501EE" w:rsidRDefault="00EB48B4" w:rsidP="00EB48B4">
            <w:pPr>
              <w:ind w:left="435" w:right="-115"/>
              <w:jc w:val="left"/>
              <w:rPr>
                <w:rFonts w:ascii="Arial" w:hAnsi="Arial" w:cs="Arial"/>
                <w:b/>
                <w:bCs/>
                <w:color w:val="000000"/>
                <w:sz w:val="18"/>
                <w:szCs w:val="18"/>
                <w:lang w:val="en-US"/>
              </w:rPr>
            </w:pPr>
            <w:r w:rsidRPr="00D501EE">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5E97573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627D7D48" w14:textId="77777777" w:rsidR="00EB48B4" w:rsidRPr="00D501EE" w:rsidRDefault="00EB48B4" w:rsidP="00EB48B4">
            <w:pPr>
              <w:ind w:right="-72"/>
              <w:jc w:val="right"/>
              <w:rPr>
                <w:rFonts w:ascii="Arial" w:hAnsi="Arial" w:cs="Arial"/>
                <w:color w:val="000000"/>
                <w:sz w:val="18"/>
                <w:szCs w:val="18"/>
              </w:rPr>
            </w:pPr>
          </w:p>
        </w:tc>
      </w:tr>
      <w:tr w:rsidR="00EB48B4" w:rsidRPr="00D501EE" w14:paraId="264CA7B1" w14:textId="77777777" w:rsidTr="00C030DC">
        <w:tc>
          <w:tcPr>
            <w:tcW w:w="3690" w:type="dxa"/>
            <w:vAlign w:val="center"/>
          </w:tcPr>
          <w:p w14:paraId="3186676A" w14:textId="77777777" w:rsidR="00EB48B4" w:rsidRPr="00D501EE" w:rsidRDefault="00EB48B4" w:rsidP="00EB48B4">
            <w:pPr>
              <w:ind w:left="435" w:right="-115"/>
              <w:jc w:val="left"/>
              <w:rPr>
                <w:rFonts w:ascii="Arial" w:hAnsi="Arial" w:cs="Arial"/>
                <w:color w:val="000000"/>
                <w:spacing w:val="-4"/>
                <w:sz w:val="18"/>
                <w:szCs w:val="18"/>
                <w:lang w:val="en-US"/>
              </w:rPr>
            </w:pPr>
            <w:r w:rsidRPr="00D501EE">
              <w:rPr>
                <w:rFonts w:ascii="Arial" w:hAnsi="Arial" w:cs="Arial"/>
                <w:color w:val="000000"/>
                <w:sz w:val="18"/>
                <w:szCs w:val="18"/>
                <w:lang w:val="en-US"/>
              </w:rPr>
              <w:t xml:space="preserve">   </w:t>
            </w:r>
            <w:r w:rsidRPr="00D501EE">
              <w:rPr>
                <w:rFonts w:ascii="Arial" w:hAnsi="Arial" w:cs="Arial"/>
                <w:color w:val="000000"/>
                <w:spacing w:val="-4"/>
                <w:sz w:val="18"/>
                <w:szCs w:val="18"/>
                <w:lang w:val="en-US"/>
              </w:rPr>
              <w:t>(</w:t>
            </w:r>
            <w:proofErr w:type="gramStart"/>
            <w:r w:rsidRPr="00D501EE">
              <w:rPr>
                <w:rFonts w:ascii="Arial" w:hAnsi="Arial" w:cs="Arial"/>
                <w:color w:val="000000"/>
                <w:spacing w:val="-4"/>
                <w:sz w:val="18"/>
                <w:szCs w:val="18"/>
                <w:lang w:val="en-US"/>
              </w:rPr>
              <w:t>included</w:t>
            </w:r>
            <w:proofErr w:type="gramEnd"/>
            <w:r w:rsidRPr="00D501EE">
              <w:rPr>
                <w:rFonts w:ascii="Arial" w:hAnsi="Arial" w:cs="Arial"/>
                <w:color w:val="000000"/>
                <w:spacing w:val="-4"/>
                <w:sz w:val="18"/>
                <w:szCs w:val="18"/>
                <w:lang w:val="en-US"/>
              </w:rPr>
              <w:t xml:space="preserve"> in “Other non-current assets”)</w:t>
            </w:r>
          </w:p>
        </w:tc>
        <w:tc>
          <w:tcPr>
            <w:tcW w:w="1440" w:type="dxa"/>
            <w:shd w:val="clear" w:color="auto" w:fill="FAFAFA"/>
            <w:vAlign w:val="center"/>
          </w:tcPr>
          <w:p w14:paraId="0C3A16B8"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2B8646B8"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7EABF7C1" w14:textId="77777777" w:rsidR="00EB48B4" w:rsidRPr="00D501EE" w:rsidRDefault="00EB48B4" w:rsidP="00EB48B4">
            <w:pPr>
              <w:ind w:right="-72"/>
              <w:jc w:val="right"/>
              <w:rPr>
                <w:rFonts w:ascii="Arial" w:hAnsi="Arial" w:cs="Arial"/>
                <w:color w:val="000000"/>
                <w:sz w:val="18"/>
                <w:szCs w:val="18"/>
              </w:rPr>
            </w:pPr>
          </w:p>
        </w:tc>
      </w:tr>
      <w:tr w:rsidR="00EB48B4" w:rsidRPr="00D501EE" w14:paraId="11BDEFEE" w14:textId="77777777" w:rsidTr="00522F1D">
        <w:tc>
          <w:tcPr>
            <w:tcW w:w="3690" w:type="dxa"/>
            <w:vAlign w:val="center"/>
          </w:tcPr>
          <w:p w14:paraId="65C9FF73" w14:textId="77777777" w:rsidR="00EB48B4" w:rsidRPr="00D501EE" w:rsidRDefault="00EB48B4" w:rsidP="00EB48B4">
            <w:pPr>
              <w:ind w:left="435" w:right="-115"/>
              <w:jc w:val="left"/>
              <w:rPr>
                <w:rFonts w:ascii="Arial" w:hAnsi="Arial" w:cs="Arial"/>
                <w:color w:val="000000"/>
                <w:sz w:val="18"/>
                <w:szCs w:val="18"/>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1159C9EE" w14:textId="14E9D2B6" w:rsidR="00EB48B4" w:rsidRPr="00D501EE" w:rsidRDefault="00F51FA8" w:rsidP="00EB48B4">
            <w:pPr>
              <w:ind w:right="-72"/>
              <w:jc w:val="right"/>
              <w:rPr>
                <w:rFonts w:ascii="Arial" w:hAnsi="Arial" w:cs="Arial"/>
                <w:color w:val="000000"/>
                <w:sz w:val="18"/>
                <w:szCs w:val="18"/>
              </w:rPr>
            </w:pPr>
            <w:r w:rsidRPr="00F51FA8">
              <w:rPr>
                <w:rFonts w:ascii="Arial" w:hAnsi="Arial" w:cs="Arial"/>
                <w:color w:val="000000"/>
                <w:sz w:val="18"/>
                <w:szCs w:val="18"/>
              </w:rPr>
              <w:t>2,657</w:t>
            </w:r>
          </w:p>
        </w:tc>
        <w:tc>
          <w:tcPr>
            <w:tcW w:w="1440" w:type="dxa"/>
            <w:shd w:val="clear" w:color="auto" w:fill="auto"/>
          </w:tcPr>
          <w:p w14:paraId="3CA45932" w14:textId="5955888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c>
          <w:tcPr>
            <w:tcW w:w="1440" w:type="dxa"/>
            <w:shd w:val="clear" w:color="auto" w:fill="FAFAFA"/>
          </w:tcPr>
          <w:p w14:paraId="07FEB3AD" w14:textId="662E3412" w:rsidR="00EB48B4" w:rsidRPr="00D501EE" w:rsidRDefault="00F51FA8" w:rsidP="00EB48B4">
            <w:pPr>
              <w:ind w:right="-72"/>
              <w:jc w:val="right"/>
              <w:rPr>
                <w:rFonts w:ascii="Arial" w:hAnsi="Arial" w:cs="Arial"/>
                <w:color w:val="000000"/>
                <w:sz w:val="18"/>
                <w:szCs w:val="18"/>
              </w:rPr>
            </w:pPr>
            <w:r w:rsidRPr="00F51FA8">
              <w:rPr>
                <w:rFonts w:ascii="Arial" w:hAnsi="Arial" w:cs="Arial"/>
                <w:color w:val="000000"/>
                <w:sz w:val="18"/>
                <w:szCs w:val="18"/>
              </w:rPr>
              <w:t>2,657</w:t>
            </w:r>
          </w:p>
        </w:tc>
        <w:tc>
          <w:tcPr>
            <w:tcW w:w="1440" w:type="dxa"/>
            <w:shd w:val="clear" w:color="auto" w:fill="auto"/>
          </w:tcPr>
          <w:p w14:paraId="513FA586" w14:textId="4163E2C9"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r>
      <w:tr w:rsidR="00EB48B4" w:rsidRPr="00D501EE" w14:paraId="54CBBDF0" w14:textId="77777777" w:rsidTr="00C030DC">
        <w:tc>
          <w:tcPr>
            <w:tcW w:w="3690" w:type="dxa"/>
            <w:vAlign w:val="center"/>
          </w:tcPr>
          <w:p w14:paraId="2C667C7A" w14:textId="77777777" w:rsidR="00EB48B4" w:rsidRPr="00D501EE" w:rsidRDefault="00EB48B4" w:rsidP="00EB48B4">
            <w:pPr>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72C224CA"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1D0A5CBC"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center"/>
          </w:tcPr>
          <w:p w14:paraId="31945BCF"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392E0EE" w14:textId="77777777" w:rsidR="00EB48B4" w:rsidRPr="00D501EE" w:rsidRDefault="00EB48B4" w:rsidP="00EB48B4">
            <w:pPr>
              <w:ind w:right="-72"/>
              <w:jc w:val="right"/>
              <w:rPr>
                <w:rFonts w:ascii="Arial" w:hAnsi="Arial" w:cs="Arial"/>
                <w:color w:val="000000"/>
                <w:sz w:val="18"/>
                <w:szCs w:val="18"/>
              </w:rPr>
            </w:pPr>
          </w:p>
        </w:tc>
      </w:tr>
      <w:tr w:rsidR="00EB48B4" w:rsidRPr="00D501EE" w14:paraId="6BBE748D" w14:textId="77777777" w:rsidTr="00522F1D">
        <w:tc>
          <w:tcPr>
            <w:tcW w:w="3690" w:type="dxa"/>
            <w:vAlign w:val="center"/>
          </w:tcPr>
          <w:p w14:paraId="274271DC" w14:textId="77777777" w:rsidR="00EB48B4" w:rsidRPr="00D501EE" w:rsidRDefault="00EB48B4" w:rsidP="00EB48B4">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0CF89FA8" w:rsidR="00EB48B4" w:rsidRPr="00D501EE" w:rsidRDefault="00F51FA8" w:rsidP="00EB48B4">
            <w:pPr>
              <w:ind w:right="-72"/>
              <w:jc w:val="right"/>
              <w:rPr>
                <w:rFonts w:ascii="Arial" w:hAnsi="Arial" w:cs="Arial"/>
                <w:color w:val="000000"/>
                <w:sz w:val="18"/>
                <w:szCs w:val="18"/>
              </w:rPr>
            </w:pPr>
            <w:r w:rsidRPr="00F51FA8">
              <w:rPr>
                <w:rFonts w:ascii="Arial" w:hAnsi="Arial" w:cs="Arial"/>
                <w:color w:val="000000"/>
                <w:sz w:val="18"/>
                <w:szCs w:val="18"/>
              </w:rPr>
              <w:t>2,657</w:t>
            </w:r>
          </w:p>
        </w:tc>
        <w:tc>
          <w:tcPr>
            <w:tcW w:w="1440" w:type="dxa"/>
            <w:tcBorders>
              <w:bottom w:val="single" w:sz="4" w:space="0" w:color="auto"/>
            </w:tcBorders>
            <w:shd w:val="clear" w:color="auto" w:fill="auto"/>
          </w:tcPr>
          <w:p w14:paraId="775B7149" w14:textId="590BFAFD"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c>
          <w:tcPr>
            <w:tcW w:w="1440" w:type="dxa"/>
            <w:tcBorders>
              <w:bottom w:val="single" w:sz="4" w:space="0" w:color="auto"/>
            </w:tcBorders>
            <w:shd w:val="clear" w:color="auto" w:fill="FAFAFA"/>
          </w:tcPr>
          <w:p w14:paraId="0A15EFA4" w14:textId="5BD34772" w:rsidR="00EB48B4" w:rsidRPr="00D501EE" w:rsidRDefault="00F51FA8" w:rsidP="00EB48B4">
            <w:pPr>
              <w:ind w:right="-72"/>
              <w:jc w:val="right"/>
              <w:rPr>
                <w:rFonts w:ascii="Arial" w:hAnsi="Arial" w:cs="Arial"/>
                <w:color w:val="000000"/>
                <w:sz w:val="18"/>
                <w:szCs w:val="18"/>
              </w:rPr>
            </w:pPr>
            <w:r w:rsidRPr="00F51FA8">
              <w:rPr>
                <w:rFonts w:ascii="Arial" w:hAnsi="Arial" w:cs="Arial"/>
                <w:color w:val="000000"/>
                <w:sz w:val="18"/>
                <w:szCs w:val="18"/>
              </w:rPr>
              <w:t>2,657</w:t>
            </w:r>
          </w:p>
        </w:tc>
        <w:tc>
          <w:tcPr>
            <w:tcW w:w="1440" w:type="dxa"/>
            <w:tcBorders>
              <w:bottom w:val="single" w:sz="4" w:space="0" w:color="auto"/>
            </w:tcBorders>
            <w:shd w:val="clear" w:color="auto" w:fill="auto"/>
          </w:tcPr>
          <w:p w14:paraId="06970C45" w14:textId="3BA8AC87" w:rsidR="00EB48B4" w:rsidRPr="00D501EE" w:rsidRDefault="00EB48B4" w:rsidP="00EB48B4">
            <w:pPr>
              <w:ind w:right="-72"/>
              <w:jc w:val="right"/>
              <w:rPr>
                <w:rFonts w:ascii="Arial" w:hAnsi="Arial" w:cs="Arial"/>
                <w:color w:val="000000"/>
                <w:sz w:val="18"/>
                <w:szCs w:val="18"/>
              </w:rPr>
            </w:pPr>
            <w:r w:rsidRPr="00D501EE">
              <w:rPr>
                <w:rFonts w:ascii="Arial" w:hAnsi="Arial" w:cs="Arial"/>
                <w:color w:val="000000"/>
                <w:sz w:val="18"/>
                <w:szCs w:val="18"/>
              </w:rPr>
              <w:t>2</w:t>
            </w:r>
            <w:r w:rsidRPr="00D501EE">
              <w:rPr>
                <w:rFonts w:ascii="Arial" w:hAnsi="Arial" w:cs="Arial"/>
                <w:color w:val="000000"/>
                <w:sz w:val="18"/>
                <w:szCs w:val="18"/>
                <w:cs/>
              </w:rPr>
              <w:t>,</w:t>
            </w:r>
            <w:r w:rsidRPr="00D501EE">
              <w:rPr>
                <w:rFonts w:ascii="Arial" w:hAnsi="Arial" w:cs="Arial"/>
                <w:color w:val="000000"/>
                <w:sz w:val="18"/>
                <w:szCs w:val="18"/>
              </w:rPr>
              <w:t>623</w:t>
            </w:r>
          </w:p>
        </w:tc>
      </w:tr>
      <w:tr w:rsidR="00EB48B4" w:rsidRPr="00D501EE" w14:paraId="5A40A42D" w14:textId="77777777" w:rsidTr="00C030DC">
        <w:tc>
          <w:tcPr>
            <w:tcW w:w="3690" w:type="dxa"/>
            <w:vAlign w:val="center"/>
          </w:tcPr>
          <w:p w14:paraId="78FFAC16" w14:textId="77777777" w:rsidR="00EB48B4" w:rsidRPr="00D501EE" w:rsidRDefault="00EB48B4" w:rsidP="00EB48B4">
            <w:pPr>
              <w:ind w:left="435" w:right="-115"/>
              <w:jc w:val="left"/>
              <w:rPr>
                <w:rFonts w:ascii="Arial" w:hAnsi="Arial" w:cs="Arial"/>
                <w:b/>
                <w:bCs/>
                <w:color w:val="000000"/>
                <w:sz w:val="18"/>
                <w:szCs w:val="18"/>
                <w:lang w:val="en-US"/>
              </w:rPr>
            </w:pPr>
          </w:p>
        </w:tc>
        <w:tc>
          <w:tcPr>
            <w:tcW w:w="1440" w:type="dxa"/>
            <w:tcBorders>
              <w:top w:val="single" w:sz="4" w:space="0" w:color="auto"/>
            </w:tcBorders>
            <w:shd w:val="clear" w:color="auto" w:fill="FAFAFA"/>
            <w:vAlign w:val="bottom"/>
          </w:tcPr>
          <w:p w14:paraId="0379C58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19A7C9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4EA9A1F0" w14:textId="77777777" w:rsidR="00EB48B4" w:rsidRPr="00D501EE" w:rsidRDefault="00EB48B4" w:rsidP="00EB48B4">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CB65751" w14:textId="77777777" w:rsidR="00EB48B4" w:rsidRPr="00D501EE" w:rsidRDefault="00EB48B4" w:rsidP="00EB48B4">
            <w:pPr>
              <w:ind w:right="-72"/>
              <w:jc w:val="right"/>
              <w:rPr>
                <w:rFonts w:ascii="Arial" w:hAnsi="Arial" w:cs="Arial"/>
                <w:color w:val="000000"/>
                <w:sz w:val="18"/>
                <w:szCs w:val="18"/>
              </w:rPr>
            </w:pPr>
          </w:p>
        </w:tc>
      </w:tr>
      <w:tr w:rsidR="00EB48B4" w:rsidRPr="00D501EE" w14:paraId="35107F85" w14:textId="77777777" w:rsidTr="00C030DC">
        <w:tc>
          <w:tcPr>
            <w:tcW w:w="3690" w:type="dxa"/>
            <w:vAlign w:val="center"/>
          </w:tcPr>
          <w:p w14:paraId="7CE745CF" w14:textId="77777777" w:rsidR="00EB48B4" w:rsidRPr="00D501EE" w:rsidRDefault="00EB48B4" w:rsidP="00EB48B4">
            <w:pPr>
              <w:ind w:left="435" w:right="-115"/>
              <w:jc w:val="left"/>
              <w:rPr>
                <w:rFonts w:ascii="Arial" w:hAnsi="Arial" w:cs="Arial"/>
                <w:b/>
                <w:bCs/>
                <w:color w:val="000000"/>
                <w:sz w:val="18"/>
                <w:szCs w:val="18"/>
              </w:rPr>
            </w:pPr>
            <w:r w:rsidRPr="00D501EE">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4CD7252B"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EB48B4" w:rsidRPr="00D501EE" w:rsidRDefault="00EB48B4" w:rsidP="00EB48B4">
            <w:pPr>
              <w:ind w:right="-72"/>
              <w:jc w:val="right"/>
              <w:rPr>
                <w:rFonts w:ascii="Arial" w:hAnsi="Arial" w:cs="Arial"/>
                <w:color w:val="000000"/>
                <w:sz w:val="18"/>
                <w:szCs w:val="18"/>
              </w:rPr>
            </w:pPr>
          </w:p>
        </w:tc>
        <w:tc>
          <w:tcPr>
            <w:tcW w:w="1440" w:type="dxa"/>
            <w:shd w:val="clear" w:color="auto" w:fill="auto"/>
            <w:vAlign w:val="center"/>
          </w:tcPr>
          <w:p w14:paraId="14B66A16" w14:textId="77777777" w:rsidR="00EB48B4" w:rsidRPr="00D501EE" w:rsidRDefault="00EB48B4" w:rsidP="00EB48B4">
            <w:pPr>
              <w:ind w:right="-72"/>
              <w:jc w:val="right"/>
              <w:rPr>
                <w:rFonts w:ascii="Arial" w:hAnsi="Arial" w:cs="Arial"/>
                <w:color w:val="000000"/>
                <w:sz w:val="18"/>
                <w:szCs w:val="18"/>
              </w:rPr>
            </w:pPr>
          </w:p>
        </w:tc>
      </w:tr>
      <w:tr w:rsidR="00EB48B4" w:rsidRPr="00D501EE" w14:paraId="036A7CBC" w14:textId="77777777" w:rsidTr="00C030DC">
        <w:tc>
          <w:tcPr>
            <w:tcW w:w="3690" w:type="dxa"/>
            <w:vAlign w:val="center"/>
          </w:tcPr>
          <w:p w14:paraId="54F8EDA1" w14:textId="77777777" w:rsidR="00EB48B4" w:rsidRPr="00D501EE" w:rsidRDefault="00EB48B4" w:rsidP="00EB48B4">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D501EE">
              <w:rPr>
                <w:rFonts w:ascii="Arial" w:hAnsi="Arial" w:cs="Arial"/>
                <w:color w:val="000000"/>
                <w:sz w:val="18"/>
                <w:szCs w:val="18"/>
                <w:lang w:val="en-US"/>
              </w:rPr>
              <w:t xml:space="preserve">   </w:t>
            </w:r>
            <w:r w:rsidRPr="00D501EE">
              <w:rPr>
                <w:rFonts w:ascii="Arial" w:hAnsi="Arial" w:cs="Arial"/>
                <w:color w:val="000000"/>
                <w:spacing w:val="-6"/>
                <w:sz w:val="18"/>
                <w:szCs w:val="18"/>
                <w:lang w:val="en-US"/>
              </w:rPr>
              <w:t>(</w:t>
            </w:r>
            <w:proofErr w:type="gramStart"/>
            <w:r w:rsidRPr="00D501EE">
              <w:rPr>
                <w:rFonts w:ascii="Arial" w:hAnsi="Arial" w:cs="Arial"/>
                <w:color w:val="000000"/>
                <w:spacing w:val="-6"/>
                <w:sz w:val="18"/>
                <w:szCs w:val="18"/>
                <w:lang w:val="en-US"/>
              </w:rPr>
              <w:t>included</w:t>
            </w:r>
            <w:proofErr w:type="gramEnd"/>
            <w:r w:rsidRPr="00D501EE">
              <w:rPr>
                <w:rFonts w:ascii="Arial" w:hAnsi="Arial" w:cs="Arial"/>
                <w:color w:val="000000"/>
                <w:spacing w:val="-6"/>
                <w:sz w:val="18"/>
                <w:szCs w:val="18"/>
                <w:lang w:val="en-US"/>
              </w:rPr>
              <w:t xml:space="preserve"> in “Trade and other payables</w:t>
            </w:r>
            <w:r w:rsidRPr="00D501EE">
              <w:rPr>
                <w:rFonts w:ascii="Arial" w:hAnsi="Arial" w:cs="Arial"/>
                <w:color w:val="000000"/>
                <w:spacing w:val="-6"/>
                <w:sz w:val="18"/>
                <w:szCs w:val="18"/>
              </w:rPr>
              <w:t>”</w:t>
            </w:r>
            <w:r w:rsidRPr="00D501EE">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EB48B4" w:rsidRPr="00D501EE" w:rsidRDefault="00EB48B4" w:rsidP="00EB48B4">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EB48B4" w:rsidRPr="00D501EE" w:rsidRDefault="00EB48B4" w:rsidP="00EB48B4">
            <w:pPr>
              <w:ind w:right="-72"/>
              <w:jc w:val="right"/>
              <w:rPr>
                <w:rFonts w:ascii="Arial" w:hAnsi="Arial" w:cs="Arial"/>
                <w:color w:val="000000"/>
                <w:sz w:val="18"/>
                <w:szCs w:val="18"/>
                <w:lang w:val="en-US"/>
              </w:rPr>
            </w:pPr>
          </w:p>
        </w:tc>
      </w:tr>
      <w:tr w:rsidR="00F1157A" w:rsidRPr="00D501EE" w14:paraId="4D4FCF32" w14:textId="77777777" w:rsidTr="00522F1D">
        <w:tc>
          <w:tcPr>
            <w:tcW w:w="3690" w:type="dxa"/>
            <w:vAlign w:val="center"/>
          </w:tcPr>
          <w:p w14:paraId="273FE4A8"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Subsidiaries</w:t>
            </w:r>
          </w:p>
        </w:tc>
        <w:tc>
          <w:tcPr>
            <w:tcW w:w="1440" w:type="dxa"/>
            <w:shd w:val="clear" w:color="auto" w:fill="FAFAFA"/>
            <w:vAlign w:val="bottom"/>
          </w:tcPr>
          <w:p w14:paraId="5933C8E3" w14:textId="49D460DD" w:rsidR="00F1157A" w:rsidRPr="00D501EE" w:rsidRDefault="00180C48" w:rsidP="00F1157A">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2AE8DB9" w14:textId="4CE01947"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tcPr>
          <w:p w14:paraId="6D7FC334" w14:textId="3D27CA45"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40,395</w:t>
            </w:r>
          </w:p>
        </w:tc>
        <w:tc>
          <w:tcPr>
            <w:tcW w:w="1440" w:type="dxa"/>
            <w:shd w:val="clear" w:color="auto" w:fill="auto"/>
          </w:tcPr>
          <w:p w14:paraId="5970894A" w14:textId="4C369F12"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48</w:t>
            </w:r>
            <w:r w:rsidRPr="00D501EE">
              <w:rPr>
                <w:rFonts w:ascii="Arial" w:hAnsi="Arial" w:cs="Arial"/>
                <w:color w:val="000000"/>
                <w:sz w:val="18"/>
                <w:szCs w:val="18"/>
                <w:cs/>
              </w:rPr>
              <w:t>,</w:t>
            </w:r>
            <w:r w:rsidRPr="00D501EE">
              <w:rPr>
                <w:rFonts w:ascii="Arial" w:hAnsi="Arial" w:cs="Arial"/>
                <w:color w:val="000000"/>
                <w:sz w:val="18"/>
                <w:szCs w:val="18"/>
              </w:rPr>
              <w:t>856</w:t>
            </w:r>
          </w:p>
        </w:tc>
      </w:tr>
      <w:tr w:rsidR="00F1157A" w:rsidRPr="00D501EE" w14:paraId="5CE6F9EF" w14:textId="77777777" w:rsidTr="00522F1D">
        <w:tc>
          <w:tcPr>
            <w:tcW w:w="3690" w:type="dxa"/>
            <w:vAlign w:val="center"/>
          </w:tcPr>
          <w:p w14:paraId="67264053"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417EA93D" w14:textId="05937550"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4,873</w:t>
            </w:r>
          </w:p>
        </w:tc>
        <w:tc>
          <w:tcPr>
            <w:tcW w:w="1440" w:type="dxa"/>
            <w:shd w:val="clear" w:color="auto" w:fill="auto"/>
          </w:tcPr>
          <w:p w14:paraId="332F5104" w14:textId="0CCEAA6D"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6</w:t>
            </w:r>
            <w:r w:rsidRPr="00D501EE">
              <w:rPr>
                <w:rFonts w:ascii="Arial" w:hAnsi="Arial" w:cs="Arial"/>
                <w:color w:val="000000"/>
                <w:sz w:val="18"/>
                <w:szCs w:val="18"/>
                <w:cs/>
              </w:rPr>
              <w:t>,</w:t>
            </w:r>
            <w:r w:rsidRPr="00D501EE">
              <w:rPr>
                <w:rFonts w:ascii="Arial" w:hAnsi="Arial" w:cs="Arial"/>
                <w:color w:val="000000"/>
                <w:sz w:val="18"/>
                <w:szCs w:val="18"/>
              </w:rPr>
              <w:t>754</w:t>
            </w:r>
          </w:p>
        </w:tc>
        <w:tc>
          <w:tcPr>
            <w:tcW w:w="1440" w:type="dxa"/>
            <w:shd w:val="clear" w:color="auto" w:fill="FAFAFA"/>
          </w:tcPr>
          <w:p w14:paraId="3943E7B6" w14:textId="773BE3EE" w:rsidR="00F1157A" w:rsidRPr="00D501EE" w:rsidRDefault="00180C48" w:rsidP="00180C48">
            <w:pPr>
              <w:ind w:right="-72"/>
              <w:jc w:val="right"/>
              <w:rPr>
                <w:rFonts w:ascii="Arial" w:hAnsi="Arial" w:cs="Arial"/>
                <w:color w:val="000000"/>
                <w:sz w:val="18"/>
                <w:szCs w:val="18"/>
              </w:rPr>
            </w:pPr>
            <w:r w:rsidRPr="00180C48">
              <w:rPr>
                <w:rFonts w:ascii="Arial" w:hAnsi="Arial" w:cs="Arial"/>
                <w:color w:val="000000"/>
                <w:sz w:val="18"/>
                <w:szCs w:val="18"/>
              </w:rPr>
              <w:t>3,666</w:t>
            </w:r>
          </w:p>
        </w:tc>
        <w:tc>
          <w:tcPr>
            <w:tcW w:w="1440" w:type="dxa"/>
            <w:shd w:val="clear" w:color="auto" w:fill="auto"/>
          </w:tcPr>
          <w:p w14:paraId="7D1D021C" w14:textId="6F6CDA35"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5</w:t>
            </w:r>
            <w:r w:rsidRPr="00D501EE">
              <w:rPr>
                <w:rFonts w:ascii="Arial" w:hAnsi="Arial" w:cs="Arial"/>
                <w:color w:val="000000"/>
                <w:sz w:val="18"/>
                <w:szCs w:val="18"/>
                <w:cs/>
              </w:rPr>
              <w:t>,</w:t>
            </w:r>
            <w:r w:rsidRPr="00D501EE">
              <w:rPr>
                <w:rFonts w:ascii="Arial" w:hAnsi="Arial" w:cs="Arial"/>
                <w:color w:val="000000"/>
                <w:sz w:val="18"/>
                <w:szCs w:val="18"/>
              </w:rPr>
              <w:t>209</w:t>
            </w:r>
          </w:p>
        </w:tc>
      </w:tr>
      <w:tr w:rsidR="00F1157A" w:rsidRPr="00D501EE" w14:paraId="11DF4A98" w14:textId="77777777" w:rsidTr="00522F1D">
        <w:tc>
          <w:tcPr>
            <w:tcW w:w="3690" w:type="dxa"/>
            <w:vAlign w:val="center"/>
          </w:tcPr>
          <w:p w14:paraId="6134C490"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Joint operation</w:t>
            </w:r>
          </w:p>
        </w:tc>
        <w:tc>
          <w:tcPr>
            <w:tcW w:w="1440" w:type="dxa"/>
            <w:shd w:val="clear" w:color="auto" w:fill="FAFAFA"/>
            <w:vAlign w:val="bottom"/>
          </w:tcPr>
          <w:p w14:paraId="4065BD93" w14:textId="1C4E117C" w:rsidR="00F1157A" w:rsidRPr="00D501EE" w:rsidRDefault="00180C48" w:rsidP="00F1157A">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1A269482" w14:textId="60D453EE"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w:t>
            </w:r>
          </w:p>
        </w:tc>
        <w:tc>
          <w:tcPr>
            <w:tcW w:w="1440" w:type="dxa"/>
            <w:shd w:val="clear" w:color="auto" w:fill="FAFAFA"/>
          </w:tcPr>
          <w:p w14:paraId="551C0C7A" w14:textId="06F48450" w:rsidR="00F1157A" w:rsidRPr="00D501EE" w:rsidRDefault="00180C48" w:rsidP="00F1157A">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0178893" w14:textId="4CA4AEBF"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64,252</w:t>
            </w:r>
          </w:p>
        </w:tc>
      </w:tr>
      <w:tr w:rsidR="00F1157A" w:rsidRPr="00D501EE" w14:paraId="72CF1214" w14:textId="77777777" w:rsidTr="00522F1D">
        <w:tc>
          <w:tcPr>
            <w:tcW w:w="3690" w:type="dxa"/>
            <w:vAlign w:val="center"/>
          </w:tcPr>
          <w:p w14:paraId="3E3D5EDE"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39EEB659" w:rsidR="00F1157A" w:rsidRPr="00D501EE" w:rsidRDefault="00180C48" w:rsidP="00F1157A">
            <w:pPr>
              <w:ind w:right="-72"/>
              <w:jc w:val="right"/>
              <w:rPr>
                <w:rFonts w:ascii="Arial" w:hAnsi="Arial" w:cs="Arial"/>
                <w:color w:val="000000"/>
                <w:sz w:val="18"/>
                <w:szCs w:val="18"/>
                <w:lang w:val="en-US"/>
              </w:rPr>
            </w:pPr>
            <w:r w:rsidRPr="00180C48">
              <w:rPr>
                <w:rFonts w:ascii="Arial" w:hAnsi="Arial" w:cs="Arial"/>
                <w:color w:val="000000"/>
                <w:sz w:val="18"/>
                <w:szCs w:val="18"/>
                <w:lang w:val="en-US"/>
              </w:rPr>
              <w:t>23,731</w:t>
            </w:r>
          </w:p>
        </w:tc>
        <w:tc>
          <w:tcPr>
            <w:tcW w:w="1440" w:type="dxa"/>
            <w:tcBorders>
              <w:bottom w:val="single" w:sz="4" w:space="0" w:color="auto"/>
            </w:tcBorders>
            <w:shd w:val="clear" w:color="auto" w:fill="auto"/>
          </w:tcPr>
          <w:p w14:paraId="2239BD77" w14:textId="64D0B4B2"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8</w:t>
            </w:r>
            <w:r w:rsidRPr="00D501EE">
              <w:rPr>
                <w:rFonts w:ascii="Arial" w:hAnsi="Arial" w:cs="Arial"/>
                <w:color w:val="000000"/>
                <w:sz w:val="18"/>
                <w:szCs w:val="18"/>
                <w:cs/>
              </w:rPr>
              <w:t>,</w:t>
            </w:r>
            <w:r w:rsidRPr="00D501EE">
              <w:rPr>
                <w:rFonts w:ascii="Arial" w:hAnsi="Arial" w:cs="Arial"/>
                <w:color w:val="000000"/>
                <w:sz w:val="18"/>
                <w:szCs w:val="18"/>
              </w:rPr>
              <w:t>350</w:t>
            </w:r>
          </w:p>
        </w:tc>
        <w:tc>
          <w:tcPr>
            <w:tcW w:w="1440" w:type="dxa"/>
            <w:tcBorders>
              <w:bottom w:val="single" w:sz="4" w:space="0" w:color="auto"/>
            </w:tcBorders>
            <w:shd w:val="clear" w:color="auto" w:fill="FAFAFA"/>
          </w:tcPr>
          <w:p w14:paraId="1C2630F6" w14:textId="16639FC2"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11,257</w:t>
            </w:r>
          </w:p>
        </w:tc>
        <w:tc>
          <w:tcPr>
            <w:tcW w:w="1440" w:type="dxa"/>
            <w:tcBorders>
              <w:bottom w:val="single" w:sz="4" w:space="0" w:color="auto"/>
            </w:tcBorders>
            <w:shd w:val="clear" w:color="auto" w:fill="auto"/>
          </w:tcPr>
          <w:p w14:paraId="0030FFB9" w14:textId="35B0EC4D"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2,403</w:t>
            </w:r>
          </w:p>
        </w:tc>
      </w:tr>
      <w:tr w:rsidR="00F1157A" w:rsidRPr="00D501EE" w14:paraId="13EE4C21" w14:textId="77777777" w:rsidTr="00C030DC">
        <w:tc>
          <w:tcPr>
            <w:tcW w:w="3690" w:type="dxa"/>
            <w:vAlign w:val="center"/>
          </w:tcPr>
          <w:p w14:paraId="0CF57A1D" w14:textId="77777777" w:rsidR="00F1157A" w:rsidRPr="00D501EE"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405A5B2A" w14:textId="77777777" w:rsidR="00F1157A" w:rsidRPr="00D501EE" w:rsidRDefault="00F1157A" w:rsidP="00F1157A">
            <w:pPr>
              <w:pStyle w:val="BalloonText"/>
              <w:ind w:left="1080" w:right="-72"/>
              <w:jc w:val="right"/>
              <w:outlineLvl w:val="7"/>
              <w:rPr>
                <w:rFonts w:ascii="Arial" w:hAnsi="Arial" w:cs="Arial"/>
                <w:color w:val="000000"/>
                <w:sz w:val="18"/>
                <w:cs/>
              </w:rPr>
            </w:pPr>
          </w:p>
        </w:tc>
        <w:tc>
          <w:tcPr>
            <w:tcW w:w="1440" w:type="dxa"/>
            <w:tcBorders>
              <w:top w:val="single" w:sz="4" w:space="0" w:color="auto"/>
            </w:tcBorders>
            <w:shd w:val="clear" w:color="auto" w:fill="auto"/>
          </w:tcPr>
          <w:p w14:paraId="65682FAD" w14:textId="77777777" w:rsidR="00F1157A" w:rsidRPr="00D501EE"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FAFAFA"/>
          </w:tcPr>
          <w:p w14:paraId="68F9DC62" w14:textId="77777777" w:rsidR="00F1157A" w:rsidRPr="00D501EE" w:rsidRDefault="00F1157A" w:rsidP="00F1157A">
            <w:pPr>
              <w:ind w:right="-72"/>
              <w:jc w:val="right"/>
              <w:rPr>
                <w:rFonts w:ascii="Arial" w:hAnsi="Arial" w:cs="Arial"/>
                <w:color w:val="000000"/>
                <w:sz w:val="18"/>
                <w:szCs w:val="18"/>
                <w:cs/>
                <w:lang w:val="en-US"/>
              </w:rPr>
            </w:pPr>
          </w:p>
        </w:tc>
        <w:tc>
          <w:tcPr>
            <w:tcW w:w="1440" w:type="dxa"/>
            <w:tcBorders>
              <w:top w:val="single" w:sz="4" w:space="0" w:color="auto"/>
            </w:tcBorders>
            <w:shd w:val="clear" w:color="auto" w:fill="auto"/>
          </w:tcPr>
          <w:p w14:paraId="548881F4" w14:textId="77777777" w:rsidR="00F1157A" w:rsidRPr="00D501EE" w:rsidRDefault="00F1157A" w:rsidP="00F1157A">
            <w:pPr>
              <w:ind w:right="-72"/>
              <w:jc w:val="right"/>
              <w:rPr>
                <w:rFonts w:ascii="Arial" w:hAnsi="Arial" w:cs="Arial"/>
                <w:color w:val="000000"/>
                <w:sz w:val="18"/>
                <w:szCs w:val="18"/>
                <w:cs/>
                <w:lang w:val="en-US"/>
              </w:rPr>
            </w:pPr>
          </w:p>
        </w:tc>
      </w:tr>
      <w:tr w:rsidR="00F1157A" w:rsidRPr="00D501EE" w14:paraId="2E197CD6" w14:textId="77777777" w:rsidTr="00522F1D">
        <w:tc>
          <w:tcPr>
            <w:tcW w:w="3690" w:type="dxa"/>
            <w:vAlign w:val="center"/>
          </w:tcPr>
          <w:p w14:paraId="37EB4357" w14:textId="77777777" w:rsidR="00F1157A" w:rsidRPr="00D501EE" w:rsidRDefault="00F1157A" w:rsidP="00F1157A">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510DDFC3" w:rsidR="00F1157A" w:rsidRPr="00D501EE" w:rsidRDefault="00180C48" w:rsidP="00F1157A">
            <w:pPr>
              <w:ind w:right="-72"/>
              <w:jc w:val="right"/>
              <w:rPr>
                <w:rFonts w:ascii="Arial" w:hAnsi="Arial" w:cs="Arial"/>
                <w:color w:val="000000"/>
                <w:sz w:val="18"/>
                <w:szCs w:val="18"/>
                <w:lang w:val="en-US"/>
              </w:rPr>
            </w:pPr>
            <w:r w:rsidRPr="00180C48">
              <w:rPr>
                <w:rFonts w:ascii="Arial" w:hAnsi="Arial" w:cs="Arial"/>
                <w:color w:val="000000"/>
                <w:sz w:val="18"/>
                <w:szCs w:val="18"/>
                <w:lang w:val="en-US"/>
              </w:rPr>
              <w:t>28,604</w:t>
            </w:r>
          </w:p>
        </w:tc>
        <w:tc>
          <w:tcPr>
            <w:tcW w:w="1440" w:type="dxa"/>
            <w:tcBorders>
              <w:bottom w:val="single" w:sz="4" w:space="0" w:color="auto"/>
            </w:tcBorders>
            <w:shd w:val="clear" w:color="auto" w:fill="auto"/>
          </w:tcPr>
          <w:p w14:paraId="5C892593" w14:textId="01C243D7"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15,104</w:t>
            </w:r>
          </w:p>
        </w:tc>
        <w:tc>
          <w:tcPr>
            <w:tcW w:w="1440" w:type="dxa"/>
            <w:tcBorders>
              <w:bottom w:val="single" w:sz="4" w:space="0" w:color="auto"/>
            </w:tcBorders>
            <w:shd w:val="clear" w:color="auto" w:fill="FAFAFA"/>
          </w:tcPr>
          <w:p w14:paraId="14734FFF" w14:textId="6AC92EBE" w:rsidR="00F1157A" w:rsidRPr="00D501EE" w:rsidRDefault="00180C48" w:rsidP="00180C48">
            <w:pPr>
              <w:ind w:right="-72"/>
              <w:jc w:val="right"/>
              <w:rPr>
                <w:rFonts w:ascii="Arial" w:hAnsi="Arial" w:cs="Arial"/>
                <w:color w:val="000000"/>
                <w:sz w:val="18"/>
                <w:szCs w:val="18"/>
              </w:rPr>
            </w:pPr>
            <w:r w:rsidRPr="00180C48">
              <w:rPr>
                <w:rFonts w:ascii="Arial" w:hAnsi="Arial" w:cs="Arial"/>
                <w:color w:val="000000"/>
                <w:sz w:val="18"/>
                <w:szCs w:val="18"/>
              </w:rPr>
              <w:t>55,318</w:t>
            </w:r>
          </w:p>
        </w:tc>
        <w:tc>
          <w:tcPr>
            <w:tcW w:w="1440" w:type="dxa"/>
            <w:tcBorders>
              <w:bottom w:val="single" w:sz="4" w:space="0" w:color="auto"/>
            </w:tcBorders>
            <w:shd w:val="clear" w:color="auto" w:fill="auto"/>
          </w:tcPr>
          <w:p w14:paraId="26D0AA14" w14:textId="14B137CB" w:rsidR="00F1157A" w:rsidRPr="00D501EE" w:rsidRDefault="00F1157A" w:rsidP="00F1157A">
            <w:pPr>
              <w:ind w:right="-72"/>
              <w:jc w:val="right"/>
              <w:rPr>
                <w:rFonts w:ascii="Arial" w:hAnsi="Arial" w:cs="Arial"/>
                <w:color w:val="000000"/>
                <w:sz w:val="18"/>
                <w:szCs w:val="18"/>
              </w:rPr>
            </w:pPr>
            <w:r w:rsidRPr="00D501EE">
              <w:rPr>
                <w:rFonts w:ascii="Arial" w:hAnsi="Arial" w:cs="Arial"/>
                <w:color w:val="000000"/>
                <w:sz w:val="18"/>
                <w:szCs w:val="18"/>
              </w:rPr>
              <w:t>120,720</w:t>
            </w:r>
          </w:p>
        </w:tc>
      </w:tr>
      <w:tr w:rsidR="00F1157A" w:rsidRPr="00D501EE" w14:paraId="10A3C6C8" w14:textId="77777777" w:rsidTr="00C030DC">
        <w:tc>
          <w:tcPr>
            <w:tcW w:w="3690" w:type="dxa"/>
            <w:vAlign w:val="center"/>
          </w:tcPr>
          <w:p w14:paraId="79BF2778" w14:textId="77777777" w:rsidR="00F1157A" w:rsidRPr="00D501EE" w:rsidRDefault="00F1157A" w:rsidP="00F1157A">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355A2A79"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5F1C2285"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vAlign w:val="center"/>
          </w:tcPr>
          <w:p w14:paraId="55653BDB"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vAlign w:val="center"/>
          </w:tcPr>
          <w:p w14:paraId="27B61DD9" w14:textId="77777777" w:rsidR="00F1157A" w:rsidRPr="00D501EE" w:rsidRDefault="00F1157A" w:rsidP="00F1157A">
            <w:pPr>
              <w:pStyle w:val="BalloonText"/>
              <w:ind w:left="1080" w:right="-72"/>
              <w:jc w:val="right"/>
              <w:outlineLvl w:val="7"/>
              <w:rPr>
                <w:rFonts w:ascii="Arial" w:hAnsi="Arial" w:cs="Arial"/>
                <w:color w:val="000000"/>
                <w:sz w:val="18"/>
              </w:rPr>
            </w:pPr>
          </w:p>
        </w:tc>
      </w:tr>
      <w:tr w:rsidR="00F1157A" w:rsidRPr="00D501EE" w14:paraId="5DE1FCF0" w14:textId="77777777" w:rsidTr="00C030DC">
        <w:tc>
          <w:tcPr>
            <w:tcW w:w="3690" w:type="dxa"/>
            <w:vAlign w:val="center"/>
          </w:tcPr>
          <w:p w14:paraId="760D9BED" w14:textId="77777777" w:rsidR="00F1157A" w:rsidRPr="00D501EE" w:rsidRDefault="00F1157A" w:rsidP="00F1157A">
            <w:pPr>
              <w:pStyle w:val="BalloonText"/>
              <w:ind w:left="435" w:right="-115"/>
              <w:jc w:val="left"/>
              <w:outlineLvl w:val="7"/>
              <w:rPr>
                <w:rFonts w:ascii="Arial" w:hAnsi="Arial" w:cs="Arial"/>
                <w:b/>
                <w:bCs/>
                <w:color w:val="000000"/>
                <w:sz w:val="18"/>
              </w:rPr>
            </w:pPr>
            <w:r w:rsidRPr="00D501EE">
              <w:rPr>
                <w:rFonts w:ascii="Arial" w:hAnsi="Arial" w:cs="Arial"/>
                <w:b/>
                <w:bCs/>
                <w:color w:val="000000"/>
                <w:sz w:val="18"/>
                <w:lang w:val="en-US"/>
              </w:rPr>
              <w:t>Other payables</w:t>
            </w:r>
          </w:p>
        </w:tc>
        <w:tc>
          <w:tcPr>
            <w:tcW w:w="1440" w:type="dxa"/>
            <w:shd w:val="clear" w:color="auto" w:fill="FAFAFA"/>
            <w:vAlign w:val="center"/>
          </w:tcPr>
          <w:p w14:paraId="0323D8EC"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F1157A" w:rsidRPr="00D501EE" w:rsidRDefault="00F1157A" w:rsidP="00F1157A">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F1157A" w:rsidRPr="00D501EE" w:rsidRDefault="00F1157A" w:rsidP="00F1157A">
            <w:pPr>
              <w:pStyle w:val="BalloonText"/>
              <w:ind w:left="1080" w:right="-72"/>
              <w:jc w:val="right"/>
              <w:outlineLvl w:val="7"/>
              <w:rPr>
                <w:rFonts w:ascii="Arial" w:hAnsi="Arial" w:cs="Arial"/>
                <w:color w:val="000000"/>
                <w:sz w:val="18"/>
              </w:rPr>
            </w:pPr>
          </w:p>
        </w:tc>
      </w:tr>
      <w:tr w:rsidR="00F1157A" w:rsidRPr="00D501EE" w14:paraId="38945B34" w14:textId="77777777" w:rsidTr="00C030DC">
        <w:tc>
          <w:tcPr>
            <w:tcW w:w="3690" w:type="dxa"/>
            <w:vAlign w:val="center"/>
          </w:tcPr>
          <w:p w14:paraId="41B16485" w14:textId="77777777" w:rsidR="00F1157A" w:rsidRPr="00D501EE" w:rsidRDefault="00F1157A" w:rsidP="00F1157A">
            <w:pPr>
              <w:ind w:left="435" w:right="-115"/>
              <w:jc w:val="left"/>
              <w:rPr>
                <w:rFonts w:ascii="Arial" w:hAnsi="Arial" w:cs="Arial"/>
                <w:b/>
                <w:bCs/>
                <w:color w:val="000000"/>
                <w:sz w:val="18"/>
                <w:szCs w:val="18"/>
              </w:rPr>
            </w:pPr>
            <w:r w:rsidRPr="00D501EE">
              <w:rPr>
                <w:rFonts w:ascii="Arial" w:hAnsi="Arial" w:cs="Arial"/>
                <w:color w:val="000000"/>
                <w:spacing w:val="-4"/>
                <w:sz w:val="18"/>
                <w:szCs w:val="18"/>
                <w:lang w:val="en-US"/>
              </w:rPr>
              <w:t xml:space="preserve">   </w:t>
            </w:r>
            <w:r w:rsidRPr="00D501EE">
              <w:rPr>
                <w:rFonts w:ascii="Arial" w:hAnsi="Arial" w:cs="Arial"/>
                <w:color w:val="000000"/>
                <w:sz w:val="18"/>
                <w:szCs w:val="18"/>
                <w:lang w:val="en-US"/>
              </w:rPr>
              <w:t>(</w:t>
            </w:r>
            <w:proofErr w:type="gramStart"/>
            <w:r w:rsidRPr="00D501EE">
              <w:rPr>
                <w:rFonts w:ascii="Arial" w:hAnsi="Arial" w:cs="Arial"/>
                <w:color w:val="000000"/>
                <w:sz w:val="18"/>
                <w:szCs w:val="18"/>
                <w:lang w:val="en-US"/>
              </w:rPr>
              <w:t>included</w:t>
            </w:r>
            <w:proofErr w:type="gramEnd"/>
            <w:r w:rsidRPr="00D501EE">
              <w:rPr>
                <w:rFonts w:ascii="Arial" w:hAnsi="Arial" w:cs="Arial"/>
                <w:color w:val="000000"/>
                <w:sz w:val="18"/>
                <w:szCs w:val="18"/>
                <w:lang w:val="en-US"/>
              </w:rPr>
              <w:t xml:space="preserve"> in “Amounts due to </w:t>
            </w:r>
          </w:p>
        </w:tc>
        <w:tc>
          <w:tcPr>
            <w:tcW w:w="1440" w:type="dxa"/>
            <w:shd w:val="clear" w:color="auto" w:fill="FAFAFA"/>
            <w:vAlign w:val="center"/>
          </w:tcPr>
          <w:p w14:paraId="4D6A1A48"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3F962487" w14:textId="77777777" w:rsidTr="00C030DC">
        <w:tc>
          <w:tcPr>
            <w:tcW w:w="3690" w:type="dxa"/>
            <w:vAlign w:val="center"/>
          </w:tcPr>
          <w:p w14:paraId="2E7BBD40" w14:textId="77777777" w:rsidR="00F1157A" w:rsidRPr="00D501EE" w:rsidRDefault="00F1157A" w:rsidP="00F1157A">
            <w:pPr>
              <w:ind w:left="435" w:right="-115"/>
              <w:jc w:val="left"/>
              <w:rPr>
                <w:rFonts w:ascii="Arial" w:hAnsi="Arial" w:cs="Arial"/>
                <w:color w:val="000000"/>
                <w:spacing w:val="-4"/>
                <w:sz w:val="18"/>
                <w:szCs w:val="18"/>
                <w:lang w:val="en-US"/>
              </w:rPr>
            </w:pPr>
            <w:r w:rsidRPr="00D501EE">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F1157A" w:rsidRPr="00D501EE" w:rsidRDefault="00F1157A" w:rsidP="00F1157A">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F1157A" w:rsidRPr="00D501EE" w:rsidRDefault="00F1157A" w:rsidP="00F1157A">
            <w:pPr>
              <w:ind w:right="-72"/>
              <w:jc w:val="right"/>
              <w:rPr>
                <w:rFonts w:ascii="Arial" w:hAnsi="Arial" w:cs="Arial"/>
                <w:color w:val="000000"/>
                <w:sz w:val="18"/>
                <w:szCs w:val="18"/>
                <w:lang w:val="en-US"/>
              </w:rPr>
            </w:pPr>
          </w:p>
        </w:tc>
      </w:tr>
      <w:tr w:rsidR="00F1157A" w:rsidRPr="00D501EE" w14:paraId="2DDADD01" w14:textId="77777777" w:rsidTr="00522F1D">
        <w:tc>
          <w:tcPr>
            <w:tcW w:w="3690" w:type="dxa"/>
            <w:vAlign w:val="center"/>
          </w:tcPr>
          <w:p w14:paraId="7E041566" w14:textId="77777777" w:rsidR="00F1157A" w:rsidRPr="00D501EE" w:rsidRDefault="00F1157A" w:rsidP="00F1157A">
            <w:pPr>
              <w:ind w:left="435" w:right="-115"/>
              <w:jc w:val="left"/>
              <w:rPr>
                <w:rFonts w:ascii="Arial" w:hAnsi="Arial" w:cs="Arial"/>
                <w:color w:val="000000"/>
                <w:sz w:val="18"/>
                <w:szCs w:val="18"/>
              </w:rPr>
            </w:pPr>
            <w:r w:rsidRPr="00D501EE">
              <w:rPr>
                <w:rFonts w:ascii="Arial" w:hAnsi="Arial" w:cs="Arial"/>
                <w:color w:val="000000"/>
                <w:sz w:val="18"/>
                <w:szCs w:val="18"/>
                <w:lang w:val="en-US"/>
              </w:rPr>
              <w:t>Subsidiaries</w:t>
            </w:r>
          </w:p>
        </w:tc>
        <w:tc>
          <w:tcPr>
            <w:tcW w:w="1440" w:type="dxa"/>
            <w:shd w:val="clear" w:color="auto" w:fill="FAFAFA"/>
            <w:vAlign w:val="bottom"/>
          </w:tcPr>
          <w:p w14:paraId="7DB5D965" w14:textId="431315AD" w:rsidR="00F1157A" w:rsidRPr="00D501EE" w:rsidRDefault="00180C48" w:rsidP="00F1157A">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4461F4E6" w14:textId="788C378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c>
          <w:tcPr>
            <w:tcW w:w="1440" w:type="dxa"/>
            <w:shd w:val="clear" w:color="auto" w:fill="FAFAFA"/>
          </w:tcPr>
          <w:p w14:paraId="7CFCE31C" w14:textId="51288E56" w:rsidR="00F1157A" w:rsidRPr="00D501EE" w:rsidRDefault="00180C48" w:rsidP="00180C48">
            <w:pPr>
              <w:ind w:right="-72"/>
              <w:jc w:val="right"/>
              <w:rPr>
                <w:rFonts w:ascii="Arial" w:hAnsi="Arial" w:cs="Arial"/>
                <w:color w:val="000000"/>
                <w:sz w:val="18"/>
                <w:szCs w:val="18"/>
                <w:lang w:val="en-US"/>
              </w:rPr>
            </w:pPr>
            <w:r w:rsidRPr="00180C48">
              <w:rPr>
                <w:rFonts w:ascii="Arial" w:hAnsi="Arial" w:cs="Arial"/>
                <w:color w:val="000000"/>
                <w:sz w:val="18"/>
                <w:szCs w:val="18"/>
                <w:lang w:val="en-US"/>
              </w:rPr>
              <w:t>19,657</w:t>
            </w:r>
          </w:p>
        </w:tc>
        <w:tc>
          <w:tcPr>
            <w:tcW w:w="1440" w:type="dxa"/>
            <w:shd w:val="clear" w:color="auto" w:fill="auto"/>
          </w:tcPr>
          <w:p w14:paraId="0CA194EC" w14:textId="363BFE4E"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15</w:t>
            </w:r>
            <w:r w:rsidRPr="00D501EE">
              <w:rPr>
                <w:rFonts w:ascii="Arial" w:hAnsi="Arial" w:cs="Arial"/>
                <w:color w:val="000000"/>
                <w:sz w:val="18"/>
                <w:szCs w:val="18"/>
                <w:cs/>
                <w:lang w:val="en-US"/>
              </w:rPr>
              <w:t>,</w:t>
            </w:r>
            <w:r w:rsidRPr="00D501EE">
              <w:rPr>
                <w:rFonts w:ascii="Arial" w:hAnsi="Arial" w:cs="Arial"/>
                <w:color w:val="000000"/>
                <w:sz w:val="18"/>
                <w:szCs w:val="18"/>
                <w:lang w:val="en-US"/>
              </w:rPr>
              <w:t>409</w:t>
            </w:r>
          </w:p>
        </w:tc>
      </w:tr>
      <w:tr w:rsidR="00F1157A" w:rsidRPr="00D501EE" w14:paraId="40E9CA95" w14:textId="77777777" w:rsidTr="00522F1D">
        <w:trPr>
          <w:trHeight w:val="95"/>
        </w:trPr>
        <w:tc>
          <w:tcPr>
            <w:tcW w:w="3690" w:type="dxa"/>
            <w:vAlign w:val="center"/>
          </w:tcPr>
          <w:p w14:paraId="405D3CD7"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Associates</w:t>
            </w:r>
          </w:p>
        </w:tc>
        <w:tc>
          <w:tcPr>
            <w:tcW w:w="1440" w:type="dxa"/>
            <w:shd w:val="clear" w:color="auto" w:fill="FAFAFA"/>
            <w:vAlign w:val="bottom"/>
          </w:tcPr>
          <w:p w14:paraId="53F3D6E6" w14:textId="05A8244D"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4,487</w:t>
            </w:r>
          </w:p>
        </w:tc>
        <w:tc>
          <w:tcPr>
            <w:tcW w:w="1440" w:type="dxa"/>
            <w:shd w:val="clear" w:color="auto" w:fill="auto"/>
          </w:tcPr>
          <w:p w14:paraId="4C882ABE" w14:textId="3697C756"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10</w:t>
            </w:r>
            <w:r w:rsidRPr="00D501EE">
              <w:rPr>
                <w:rFonts w:ascii="Arial" w:hAnsi="Arial" w:cs="Arial"/>
                <w:color w:val="000000"/>
                <w:sz w:val="18"/>
                <w:szCs w:val="18"/>
                <w:cs/>
                <w:lang w:val="en-US"/>
              </w:rPr>
              <w:t>,</w:t>
            </w:r>
            <w:r w:rsidRPr="00D501EE">
              <w:rPr>
                <w:rFonts w:ascii="Arial" w:hAnsi="Arial" w:cs="Arial"/>
                <w:color w:val="000000"/>
                <w:sz w:val="18"/>
                <w:szCs w:val="18"/>
                <w:lang w:val="en-US"/>
              </w:rPr>
              <w:t>889</w:t>
            </w:r>
          </w:p>
        </w:tc>
        <w:tc>
          <w:tcPr>
            <w:tcW w:w="1440" w:type="dxa"/>
            <w:shd w:val="clear" w:color="auto" w:fill="FAFAFA"/>
          </w:tcPr>
          <w:p w14:paraId="1EDC9829" w14:textId="7C07DC53" w:rsidR="00F1157A" w:rsidRPr="00D501EE" w:rsidRDefault="00180C48" w:rsidP="00180C48">
            <w:pPr>
              <w:ind w:right="-72"/>
              <w:jc w:val="right"/>
              <w:rPr>
                <w:rFonts w:ascii="Arial" w:hAnsi="Arial" w:cs="Arial"/>
                <w:color w:val="000000"/>
                <w:sz w:val="18"/>
                <w:szCs w:val="18"/>
                <w:lang w:val="en-US"/>
              </w:rPr>
            </w:pPr>
            <w:r w:rsidRPr="00180C48">
              <w:rPr>
                <w:rFonts w:ascii="Arial" w:hAnsi="Arial" w:cs="Arial"/>
                <w:color w:val="000000"/>
                <w:sz w:val="18"/>
                <w:szCs w:val="18"/>
                <w:lang w:val="en-US"/>
              </w:rPr>
              <w:t>4,487</w:t>
            </w:r>
          </w:p>
        </w:tc>
        <w:tc>
          <w:tcPr>
            <w:tcW w:w="1440" w:type="dxa"/>
            <w:shd w:val="clear" w:color="auto" w:fill="auto"/>
          </w:tcPr>
          <w:p w14:paraId="0FC62E45" w14:textId="77C6EF47"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10</w:t>
            </w:r>
            <w:r w:rsidRPr="00D501EE">
              <w:rPr>
                <w:rFonts w:ascii="Arial" w:hAnsi="Arial" w:cs="Arial"/>
                <w:color w:val="000000"/>
                <w:sz w:val="18"/>
                <w:szCs w:val="18"/>
                <w:cs/>
                <w:lang w:val="en-US"/>
              </w:rPr>
              <w:t>,</w:t>
            </w:r>
            <w:r w:rsidRPr="00D501EE">
              <w:rPr>
                <w:rFonts w:ascii="Arial" w:hAnsi="Arial" w:cs="Arial"/>
                <w:color w:val="000000"/>
                <w:sz w:val="18"/>
                <w:szCs w:val="18"/>
                <w:lang w:val="en-US"/>
              </w:rPr>
              <w:t>889</w:t>
            </w:r>
          </w:p>
        </w:tc>
      </w:tr>
      <w:tr w:rsidR="00F1157A" w:rsidRPr="00D501EE" w14:paraId="04B82E4E" w14:textId="77777777" w:rsidTr="004E13AF">
        <w:tc>
          <w:tcPr>
            <w:tcW w:w="3690" w:type="dxa"/>
            <w:vAlign w:val="center"/>
          </w:tcPr>
          <w:p w14:paraId="640D94D6"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7813C65B" w14:textId="5C458DD9"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519</w:t>
            </w:r>
          </w:p>
        </w:tc>
        <w:tc>
          <w:tcPr>
            <w:tcW w:w="1440" w:type="dxa"/>
            <w:shd w:val="clear" w:color="auto" w:fill="auto"/>
          </w:tcPr>
          <w:p w14:paraId="29AD917D" w14:textId="25D66A1C"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166</w:t>
            </w:r>
          </w:p>
        </w:tc>
        <w:tc>
          <w:tcPr>
            <w:tcW w:w="1440" w:type="dxa"/>
            <w:shd w:val="clear" w:color="auto" w:fill="FAFAFA"/>
          </w:tcPr>
          <w:p w14:paraId="02B328C7" w14:textId="26C474E7" w:rsidR="00F1157A" w:rsidRPr="00D501EE" w:rsidRDefault="00180C48" w:rsidP="00180C48">
            <w:pPr>
              <w:ind w:right="-72"/>
              <w:jc w:val="right"/>
              <w:rPr>
                <w:rFonts w:ascii="Arial" w:hAnsi="Arial" w:cs="Arial"/>
                <w:color w:val="000000"/>
                <w:sz w:val="18"/>
                <w:szCs w:val="18"/>
                <w:lang w:val="en-US"/>
              </w:rPr>
            </w:pPr>
            <w:r w:rsidRPr="00180C48">
              <w:rPr>
                <w:rFonts w:ascii="Arial" w:hAnsi="Arial" w:cs="Arial"/>
                <w:color w:val="000000"/>
                <w:sz w:val="18"/>
                <w:szCs w:val="18"/>
                <w:lang w:val="en-US"/>
              </w:rPr>
              <w:t>83</w:t>
            </w:r>
          </w:p>
        </w:tc>
        <w:tc>
          <w:tcPr>
            <w:tcW w:w="1440" w:type="dxa"/>
            <w:shd w:val="clear" w:color="auto" w:fill="auto"/>
          </w:tcPr>
          <w:p w14:paraId="2E300EE5" w14:textId="2DB17CA1"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F1157A" w:rsidRPr="00D501EE" w14:paraId="202E77C4" w14:textId="77777777" w:rsidTr="004E13AF">
        <w:tc>
          <w:tcPr>
            <w:tcW w:w="3690" w:type="dxa"/>
            <w:vAlign w:val="center"/>
          </w:tcPr>
          <w:p w14:paraId="28D518EA" w14:textId="77777777" w:rsidR="00F1157A" w:rsidRPr="00D501EE" w:rsidRDefault="00F1157A" w:rsidP="00F1157A">
            <w:pPr>
              <w:ind w:left="435" w:right="-115"/>
              <w:jc w:val="left"/>
              <w:rPr>
                <w:rFonts w:ascii="Arial" w:hAnsi="Arial" w:cs="Arial"/>
                <w:color w:val="000000"/>
                <w:sz w:val="18"/>
                <w:szCs w:val="18"/>
                <w:lang w:val="en-US"/>
              </w:rPr>
            </w:pPr>
            <w:r w:rsidRPr="00D501EE">
              <w:rPr>
                <w:rFonts w:ascii="Arial" w:hAnsi="Arial" w:cs="Arial"/>
                <w:color w:val="000000"/>
                <w:sz w:val="18"/>
                <w:szCs w:val="18"/>
                <w:lang w:val="en-US"/>
              </w:rPr>
              <w:t>Related parties</w:t>
            </w:r>
          </w:p>
        </w:tc>
        <w:tc>
          <w:tcPr>
            <w:tcW w:w="1440" w:type="dxa"/>
            <w:shd w:val="clear" w:color="auto" w:fill="FAFAFA"/>
            <w:vAlign w:val="bottom"/>
          </w:tcPr>
          <w:p w14:paraId="122993CA" w14:textId="2756DDB2" w:rsidR="00F1157A" w:rsidRPr="00D501EE" w:rsidRDefault="00180C48" w:rsidP="00F1157A">
            <w:pPr>
              <w:ind w:right="-72"/>
              <w:jc w:val="right"/>
              <w:rPr>
                <w:rFonts w:ascii="Arial" w:hAnsi="Arial" w:cs="Arial"/>
                <w:color w:val="000000"/>
                <w:sz w:val="18"/>
                <w:szCs w:val="18"/>
              </w:rPr>
            </w:pPr>
            <w:r w:rsidRPr="00180C48">
              <w:rPr>
                <w:rFonts w:ascii="Arial" w:hAnsi="Arial" w:cs="Arial"/>
                <w:color w:val="000000"/>
                <w:sz w:val="18"/>
                <w:szCs w:val="18"/>
              </w:rPr>
              <w:t>6,779</w:t>
            </w:r>
          </w:p>
        </w:tc>
        <w:tc>
          <w:tcPr>
            <w:tcW w:w="1440" w:type="dxa"/>
            <w:shd w:val="clear" w:color="auto" w:fill="auto"/>
          </w:tcPr>
          <w:p w14:paraId="60176A7F" w14:textId="0D06F8C5"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24</w:t>
            </w:r>
            <w:r w:rsidRPr="00D501EE">
              <w:rPr>
                <w:rFonts w:ascii="Arial" w:hAnsi="Arial" w:cs="Arial"/>
                <w:color w:val="000000"/>
                <w:sz w:val="18"/>
                <w:szCs w:val="18"/>
                <w:cs/>
                <w:lang w:val="en-US"/>
              </w:rPr>
              <w:t>,</w:t>
            </w:r>
            <w:r w:rsidRPr="00D501EE">
              <w:rPr>
                <w:rFonts w:ascii="Arial" w:hAnsi="Arial" w:cs="Arial"/>
                <w:color w:val="000000"/>
                <w:sz w:val="18"/>
                <w:szCs w:val="18"/>
                <w:lang w:val="en-US"/>
              </w:rPr>
              <w:t>734</w:t>
            </w:r>
          </w:p>
        </w:tc>
        <w:tc>
          <w:tcPr>
            <w:tcW w:w="1440" w:type="dxa"/>
            <w:shd w:val="clear" w:color="auto" w:fill="FAFAFA"/>
          </w:tcPr>
          <w:p w14:paraId="7D5D7A3A" w14:textId="376051D6" w:rsidR="00F1157A" w:rsidRPr="00D501EE" w:rsidRDefault="00180C48" w:rsidP="00F1157A">
            <w:pPr>
              <w:ind w:right="-72"/>
              <w:jc w:val="right"/>
              <w:rPr>
                <w:rFonts w:ascii="Arial" w:hAnsi="Arial" w:cs="Arial"/>
                <w:color w:val="000000"/>
                <w:sz w:val="18"/>
                <w:szCs w:val="18"/>
                <w:lang w:val="en-US"/>
              </w:rPr>
            </w:pPr>
            <w:r w:rsidRPr="00180C48">
              <w:rPr>
                <w:rFonts w:ascii="Arial" w:hAnsi="Arial" w:cs="Arial"/>
                <w:color w:val="000000"/>
                <w:sz w:val="18"/>
                <w:szCs w:val="18"/>
                <w:lang w:val="en-US"/>
              </w:rPr>
              <w:t>2,673</w:t>
            </w:r>
          </w:p>
        </w:tc>
        <w:tc>
          <w:tcPr>
            <w:tcW w:w="1440" w:type="dxa"/>
            <w:shd w:val="clear" w:color="auto" w:fill="auto"/>
          </w:tcPr>
          <w:p w14:paraId="0626F916" w14:textId="5F824D98" w:rsidR="00F1157A" w:rsidRPr="00D501EE" w:rsidRDefault="00F1157A" w:rsidP="00F1157A">
            <w:pPr>
              <w:ind w:right="-72"/>
              <w:jc w:val="right"/>
              <w:rPr>
                <w:rFonts w:ascii="Arial" w:hAnsi="Arial" w:cs="Arial"/>
                <w:color w:val="000000"/>
                <w:sz w:val="18"/>
                <w:szCs w:val="18"/>
                <w:lang w:val="en-US"/>
              </w:rPr>
            </w:pPr>
            <w:r w:rsidRPr="00D501EE">
              <w:rPr>
                <w:rFonts w:ascii="Arial" w:hAnsi="Arial" w:cs="Arial"/>
                <w:color w:val="000000"/>
                <w:sz w:val="18"/>
                <w:szCs w:val="18"/>
                <w:lang w:val="en-US"/>
              </w:rPr>
              <w:t>18</w:t>
            </w:r>
            <w:r w:rsidRPr="00D501EE">
              <w:rPr>
                <w:rFonts w:ascii="Arial" w:hAnsi="Arial" w:cs="Arial"/>
                <w:color w:val="000000"/>
                <w:sz w:val="18"/>
                <w:szCs w:val="18"/>
                <w:cs/>
                <w:lang w:val="en-US"/>
              </w:rPr>
              <w:t>,</w:t>
            </w:r>
            <w:r w:rsidRPr="00D501EE">
              <w:rPr>
                <w:rFonts w:ascii="Arial" w:hAnsi="Arial" w:cs="Arial"/>
                <w:color w:val="000000"/>
                <w:sz w:val="18"/>
                <w:szCs w:val="18"/>
                <w:lang w:val="en-US"/>
              </w:rPr>
              <w:t>565</w:t>
            </w:r>
          </w:p>
        </w:tc>
      </w:tr>
      <w:tr w:rsidR="004E13AF" w:rsidRPr="00D501EE" w14:paraId="43C775C1" w14:textId="77777777" w:rsidTr="004E13AF">
        <w:tc>
          <w:tcPr>
            <w:tcW w:w="3690" w:type="dxa"/>
            <w:vAlign w:val="center"/>
          </w:tcPr>
          <w:p w14:paraId="449C150A" w14:textId="2AA1676A" w:rsidR="004E13AF" w:rsidRPr="00D501EE" w:rsidRDefault="004E13AF" w:rsidP="004E13AF">
            <w:pPr>
              <w:pStyle w:val="BalloonText"/>
              <w:ind w:left="435" w:right="-115"/>
              <w:jc w:val="left"/>
              <w:outlineLvl w:val="7"/>
              <w:rPr>
                <w:rFonts w:ascii="Arial" w:hAnsi="Arial" w:cs="Arial"/>
                <w:color w:val="000000"/>
                <w:sz w:val="18"/>
              </w:rPr>
            </w:pPr>
            <w:r w:rsidRPr="00D501EE">
              <w:rPr>
                <w:rFonts w:ascii="Arial" w:hAnsi="Arial" w:cs="Arial"/>
                <w:color w:val="000000"/>
                <w:sz w:val="18"/>
                <w:lang w:val="en-US"/>
              </w:rPr>
              <w:t>Bo</w:t>
            </w:r>
            <w:r w:rsidR="00BF60DA" w:rsidRPr="00D501EE">
              <w:rPr>
                <w:rFonts w:ascii="Arial" w:hAnsi="Arial" w:cs="Arial"/>
                <w:color w:val="000000"/>
                <w:sz w:val="18"/>
                <w:lang w:val="en-US"/>
              </w:rPr>
              <w:t>ard</w:t>
            </w:r>
          </w:p>
        </w:tc>
        <w:tc>
          <w:tcPr>
            <w:tcW w:w="1440" w:type="dxa"/>
            <w:shd w:val="clear" w:color="auto" w:fill="FAFAFA"/>
            <w:vAlign w:val="bottom"/>
          </w:tcPr>
          <w:p w14:paraId="32DFEDBC" w14:textId="161C5FE7" w:rsidR="004E13AF" w:rsidRPr="00D501EE" w:rsidRDefault="00180C48" w:rsidP="004E13AF">
            <w:pPr>
              <w:pStyle w:val="BalloonText"/>
              <w:ind w:right="-72"/>
              <w:jc w:val="right"/>
              <w:outlineLvl w:val="7"/>
              <w:rPr>
                <w:rFonts w:ascii="Arial" w:hAnsi="Arial" w:cs="Arial"/>
                <w:color w:val="000000"/>
                <w:sz w:val="18"/>
              </w:rPr>
            </w:pPr>
            <w:r w:rsidRPr="00180C48">
              <w:rPr>
                <w:rFonts w:ascii="Arial" w:hAnsi="Arial" w:cs="Arial"/>
                <w:color w:val="000000"/>
                <w:sz w:val="18"/>
              </w:rPr>
              <w:t>1,350</w:t>
            </w:r>
          </w:p>
        </w:tc>
        <w:tc>
          <w:tcPr>
            <w:tcW w:w="1440" w:type="dxa"/>
            <w:shd w:val="clear" w:color="auto" w:fill="auto"/>
          </w:tcPr>
          <w:p w14:paraId="53B01B9D" w14:textId="14FC43DE"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lang w:val="en-US"/>
              </w:rPr>
              <w:t>4</w:t>
            </w:r>
            <w:r w:rsidRPr="00D501EE">
              <w:rPr>
                <w:rFonts w:ascii="Arial" w:hAnsi="Arial" w:cs="Arial"/>
                <w:color w:val="000000"/>
                <w:sz w:val="18"/>
                <w:cs/>
                <w:lang w:val="en-US"/>
              </w:rPr>
              <w:t>,</w:t>
            </w:r>
            <w:r w:rsidRPr="00D501EE">
              <w:rPr>
                <w:rFonts w:ascii="Arial" w:hAnsi="Arial" w:cs="Arial"/>
                <w:color w:val="000000"/>
                <w:sz w:val="18"/>
                <w:lang w:val="en-US"/>
              </w:rPr>
              <w:t>007</w:t>
            </w:r>
          </w:p>
        </w:tc>
        <w:tc>
          <w:tcPr>
            <w:tcW w:w="1440" w:type="dxa"/>
            <w:shd w:val="clear" w:color="auto" w:fill="FAFAFA"/>
          </w:tcPr>
          <w:p w14:paraId="26203978" w14:textId="03B6C142" w:rsidR="004E13AF" w:rsidRPr="00D501EE" w:rsidRDefault="00180C48" w:rsidP="00180C48">
            <w:pPr>
              <w:pStyle w:val="BalloonText"/>
              <w:ind w:right="-72"/>
              <w:jc w:val="right"/>
              <w:outlineLvl w:val="7"/>
              <w:rPr>
                <w:rFonts w:ascii="Arial" w:hAnsi="Arial" w:cs="Arial"/>
                <w:color w:val="000000"/>
                <w:sz w:val="18"/>
              </w:rPr>
            </w:pPr>
            <w:r w:rsidRPr="00180C48">
              <w:rPr>
                <w:rFonts w:ascii="Arial" w:hAnsi="Arial" w:cs="Arial"/>
                <w:color w:val="000000"/>
                <w:sz w:val="18"/>
              </w:rPr>
              <w:t>1,349</w:t>
            </w:r>
          </w:p>
        </w:tc>
        <w:tc>
          <w:tcPr>
            <w:tcW w:w="1440" w:type="dxa"/>
            <w:shd w:val="clear" w:color="auto" w:fill="auto"/>
          </w:tcPr>
          <w:p w14:paraId="3D49657E" w14:textId="440543A1" w:rsidR="004E13AF" w:rsidRPr="00D501EE" w:rsidRDefault="004E13AF" w:rsidP="004E13AF">
            <w:pPr>
              <w:pStyle w:val="BalloonText"/>
              <w:ind w:right="-72"/>
              <w:jc w:val="right"/>
              <w:outlineLvl w:val="7"/>
              <w:rPr>
                <w:rFonts w:ascii="Arial" w:hAnsi="Arial" w:cs="Arial"/>
                <w:color w:val="000000"/>
                <w:sz w:val="18"/>
              </w:rPr>
            </w:pPr>
            <w:r w:rsidRPr="00D501EE">
              <w:rPr>
                <w:rFonts w:ascii="Arial" w:hAnsi="Arial" w:cs="Arial"/>
                <w:color w:val="000000"/>
                <w:sz w:val="18"/>
                <w:lang w:val="en-US"/>
              </w:rPr>
              <w:t>4</w:t>
            </w:r>
            <w:r w:rsidRPr="00D501EE">
              <w:rPr>
                <w:rFonts w:ascii="Arial" w:hAnsi="Arial" w:cs="Arial"/>
                <w:color w:val="000000"/>
                <w:sz w:val="18"/>
                <w:cs/>
                <w:lang w:val="en-US"/>
              </w:rPr>
              <w:t>,</w:t>
            </w:r>
            <w:r w:rsidRPr="00D501EE">
              <w:rPr>
                <w:rFonts w:ascii="Arial" w:hAnsi="Arial" w:cs="Arial"/>
                <w:color w:val="000000"/>
                <w:sz w:val="18"/>
                <w:lang w:val="en-US"/>
              </w:rPr>
              <w:t>005</w:t>
            </w:r>
          </w:p>
        </w:tc>
      </w:tr>
      <w:tr w:rsidR="004E13AF" w:rsidRPr="00D501EE" w14:paraId="2DF94204" w14:textId="77777777" w:rsidTr="00C030DC">
        <w:tc>
          <w:tcPr>
            <w:tcW w:w="3690" w:type="dxa"/>
            <w:vAlign w:val="center"/>
          </w:tcPr>
          <w:p w14:paraId="1CA8E5C2" w14:textId="77777777" w:rsidR="004E13AF" w:rsidRPr="00D501EE" w:rsidRDefault="004E13AF" w:rsidP="004E13AF">
            <w:pPr>
              <w:pStyle w:val="BalloonText"/>
              <w:ind w:left="435" w:right="-115"/>
              <w:jc w:val="left"/>
              <w:outlineLvl w:val="7"/>
              <w:rPr>
                <w:rFonts w:ascii="Arial" w:hAnsi="Arial" w:cs="Arial"/>
                <w:color w:val="000000"/>
                <w:sz w:val="18"/>
              </w:rPr>
            </w:pPr>
          </w:p>
        </w:tc>
        <w:tc>
          <w:tcPr>
            <w:tcW w:w="1440" w:type="dxa"/>
            <w:tcBorders>
              <w:top w:val="single" w:sz="4" w:space="0" w:color="auto"/>
            </w:tcBorders>
            <w:shd w:val="clear" w:color="auto" w:fill="FAFAFA"/>
          </w:tcPr>
          <w:p w14:paraId="16831334"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3D846F8F"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FAFAFA"/>
          </w:tcPr>
          <w:p w14:paraId="1CB8873C" w14:textId="77777777" w:rsidR="004E13AF" w:rsidRPr="00D501EE" w:rsidRDefault="004E13AF" w:rsidP="004E13AF">
            <w:pPr>
              <w:pStyle w:val="BalloonText"/>
              <w:ind w:left="1080"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6E28CACE" w14:textId="77777777" w:rsidR="004E13AF" w:rsidRPr="00D501EE" w:rsidRDefault="004E13AF" w:rsidP="004E13AF">
            <w:pPr>
              <w:pStyle w:val="BalloonText"/>
              <w:ind w:left="1080" w:right="-72"/>
              <w:jc w:val="right"/>
              <w:outlineLvl w:val="7"/>
              <w:rPr>
                <w:rFonts w:ascii="Arial" w:hAnsi="Arial" w:cs="Arial"/>
                <w:color w:val="000000"/>
                <w:sz w:val="18"/>
              </w:rPr>
            </w:pPr>
          </w:p>
        </w:tc>
      </w:tr>
      <w:tr w:rsidR="004E13AF" w:rsidRPr="00D501EE" w14:paraId="3042443B" w14:textId="77777777" w:rsidTr="00522F1D">
        <w:tc>
          <w:tcPr>
            <w:tcW w:w="3690" w:type="dxa"/>
            <w:vAlign w:val="center"/>
          </w:tcPr>
          <w:p w14:paraId="4E664C9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7DFEB4F7" w:rsidR="004E13AF" w:rsidRPr="00D501EE" w:rsidRDefault="00180C48" w:rsidP="004E13AF">
            <w:pPr>
              <w:ind w:right="-72"/>
              <w:jc w:val="right"/>
              <w:rPr>
                <w:rFonts w:ascii="Arial" w:hAnsi="Arial" w:cs="Arial"/>
                <w:color w:val="000000"/>
                <w:sz w:val="18"/>
                <w:szCs w:val="18"/>
              </w:rPr>
            </w:pPr>
            <w:r w:rsidRPr="00180C48">
              <w:rPr>
                <w:rFonts w:ascii="Arial" w:hAnsi="Arial" w:cs="Arial"/>
                <w:color w:val="000000"/>
                <w:sz w:val="18"/>
                <w:szCs w:val="18"/>
              </w:rPr>
              <w:t>13,135</w:t>
            </w:r>
          </w:p>
        </w:tc>
        <w:tc>
          <w:tcPr>
            <w:tcW w:w="1440" w:type="dxa"/>
            <w:tcBorders>
              <w:bottom w:val="single" w:sz="4" w:space="0" w:color="auto"/>
            </w:tcBorders>
            <w:shd w:val="clear" w:color="auto" w:fill="auto"/>
          </w:tcPr>
          <w:p w14:paraId="34F9636F" w14:textId="1DAC5B5C" w:rsidR="004E13AF" w:rsidRPr="00D501EE" w:rsidRDefault="004E13AF" w:rsidP="004E13AF">
            <w:pPr>
              <w:ind w:right="-72"/>
              <w:jc w:val="right"/>
              <w:rPr>
                <w:rFonts w:ascii="Arial" w:hAnsi="Arial" w:cs="Arial"/>
                <w:color w:val="000000"/>
                <w:sz w:val="18"/>
                <w:szCs w:val="18"/>
                <w:lang w:val="en-US"/>
              </w:rPr>
            </w:pPr>
            <w:r w:rsidRPr="00D501EE">
              <w:rPr>
                <w:rFonts w:ascii="Arial" w:hAnsi="Arial" w:cs="Arial"/>
                <w:color w:val="000000"/>
                <w:sz w:val="18"/>
                <w:szCs w:val="18"/>
                <w:lang w:val="en-US"/>
              </w:rPr>
              <w:t>39,796</w:t>
            </w:r>
          </w:p>
        </w:tc>
        <w:tc>
          <w:tcPr>
            <w:tcW w:w="1440" w:type="dxa"/>
            <w:tcBorders>
              <w:bottom w:val="single" w:sz="4" w:space="0" w:color="auto"/>
            </w:tcBorders>
            <w:shd w:val="clear" w:color="auto" w:fill="FAFAFA"/>
          </w:tcPr>
          <w:p w14:paraId="5E685DA8" w14:textId="3D3CE38E" w:rsidR="004E13AF" w:rsidRPr="00D501EE" w:rsidRDefault="00180C48" w:rsidP="00180C48">
            <w:pPr>
              <w:ind w:right="-72"/>
              <w:jc w:val="right"/>
              <w:rPr>
                <w:rFonts w:ascii="Arial" w:hAnsi="Arial" w:cs="Arial"/>
                <w:color w:val="000000"/>
                <w:sz w:val="18"/>
                <w:szCs w:val="18"/>
                <w:lang w:val="en-US"/>
              </w:rPr>
            </w:pPr>
            <w:r w:rsidRPr="00180C48">
              <w:rPr>
                <w:rFonts w:ascii="Arial" w:hAnsi="Arial" w:cs="Arial"/>
                <w:color w:val="000000"/>
                <w:sz w:val="18"/>
                <w:szCs w:val="18"/>
                <w:lang w:val="en-US"/>
              </w:rPr>
              <w:t>28,249</w:t>
            </w:r>
          </w:p>
        </w:tc>
        <w:tc>
          <w:tcPr>
            <w:tcW w:w="1440" w:type="dxa"/>
            <w:tcBorders>
              <w:bottom w:val="single" w:sz="4" w:space="0" w:color="auto"/>
            </w:tcBorders>
            <w:shd w:val="clear" w:color="auto" w:fill="auto"/>
          </w:tcPr>
          <w:p w14:paraId="64DDE90B" w14:textId="2A5B9FC2" w:rsidR="004E13AF" w:rsidRPr="00D501EE" w:rsidRDefault="004E13AF" w:rsidP="004E13AF">
            <w:pPr>
              <w:ind w:right="-72"/>
              <w:jc w:val="right"/>
              <w:rPr>
                <w:rFonts w:ascii="Arial" w:hAnsi="Arial" w:cs="Arial"/>
                <w:color w:val="000000"/>
                <w:sz w:val="18"/>
                <w:szCs w:val="18"/>
                <w:lang w:val="en-US"/>
              </w:rPr>
            </w:pPr>
            <w:r w:rsidRPr="00D501EE">
              <w:rPr>
                <w:rFonts w:ascii="Arial" w:hAnsi="Arial" w:cs="Arial"/>
                <w:color w:val="000000"/>
                <w:sz w:val="18"/>
                <w:szCs w:val="18"/>
                <w:lang w:val="en-US"/>
              </w:rPr>
              <w:t>48,868</w:t>
            </w:r>
          </w:p>
        </w:tc>
      </w:tr>
      <w:tr w:rsidR="004E13AF" w:rsidRPr="00D501EE" w14:paraId="47E8D8EF" w14:textId="77777777" w:rsidTr="00C030DC">
        <w:tc>
          <w:tcPr>
            <w:tcW w:w="3690" w:type="dxa"/>
            <w:vAlign w:val="center"/>
          </w:tcPr>
          <w:p w14:paraId="3F19723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top w:val="single" w:sz="4" w:space="0" w:color="auto"/>
            </w:tcBorders>
            <w:shd w:val="clear" w:color="auto" w:fill="FAFAFA"/>
            <w:vAlign w:val="bottom"/>
          </w:tcPr>
          <w:p w14:paraId="4E40AFEE"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22AA1D85"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733B4BE8"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44DC0642" w14:textId="77777777" w:rsidR="004E13AF" w:rsidRPr="00D501EE" w:rsidRDefault="004E13AF" w:rsidP="004E13AF">
            <w:pPr>
              <w:ind w:right="-72"/>
              <w:jc w:val="right"/>
              <w:rPr>
                <w:rFonts w:ascii="Arial" w:hAnsi="Arial" w:cs="Arial"/>
                <w:color w:val="000000"/>
                <w:sz w:val="18"/>
                <w:szCs w:val="18"/>
              </w:rPr>
            </w:pPr>
          </w:p>
        </w:tc>
      </w:tr>
      <w:tr w:rsidR="004E13AF" w:rsidRPr="00D501EE" w14:paraId="5853B8BC" w14:textId="77777777" w:rsidTr="00C030DC">
        <w:tc>
          <w:tcPr>
            <w:tcW w:w="3690" w:type="dxa"/>
            <w:vAlign w:val="center"/>
          </w:tcPr>
          <w:p w14:paraId="4AD72330"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D501EE">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20192B96"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4E13AF" w:rsidRPr="00D501EE" w:rsidRDefault="004E13AF" w:rsidP="004E13AF">
            <w:pPr>
              <w:ind w:right="-72"/>
              <w:jc w:val="right"/>
              <w:rPr>
                <w:rFonts w:ascii="Arial" w:hAnsi="Arial" w:cs="Arial"/>
                <w:color w:val="000000"/>
                <w:sz w:val="18"/>
                <w:szCs w:val="18"/>
              </w:rPr>
            </w:pPr>
          </w:p>
        </w:tc>
        <w:tc>
          <w:tcPr>
            <w:tcW w:w="1440" w:type="dxa"/>
            <w:shd w:val="clear" w:color="auto" w:fill="auto"/>
            <w:vAlign w:val="bottom"/>
          </w:tcPr>
          <w:p w14:paraId="118FE513" w14:textId="77777777" w:rsidR="004E13AF" w:rsidRPr="00D501EE" w:rsidRDefault="004E13AF" w:rsidP="004E13AF">
            <w:pPr>
              <w:ind w:right="-72"/>
              <w:jc w:val="right"/>
              <w:rPr>
                <w:rFonts w:ascii="Arial" w:hAnsi="Arial" w:cs="Arial"/>
                <w:color w:val="000000"/>
                <w:sz w:val="18"/>
                <w:szCs w:val="18"/>
              </w:rPr>
            </w:pPr>
          </w:p>
        </w:tc>
      </w:tr>
      <w:tr w:rsidR="004E13AF" w:rsidRPr="00D501EE" w14:paraId="0A87C95C" w14:textId="77777777" w:rsidTr="00522F1D">
        <w:tc>
          <w:tcPr>
            <w:tcW w:w="3690" w:type="dxa"/>
            <w:vAlign w:val="center"/>
          </w:tcPr>
          <w:p w14:paraId="1EE2D76F"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D501EE">
              <w:rPr>
                <w:rFonts w:ascii="Arial" w:hAnsi="Arial" w:cs="Arial"/>
                <w:color w:val="000000"/>
                <w:sz w:val="18"/>
                <w:szCs w:val="18"/>
                <w:lang w:val="en-US"/>
              </w:rPr>
              <w:t>Subsidiaries</w:t>
            </w:r>
          </w:p>
        </w:tc>
        <w:tc>
          <w:tcPr>
            <w:tcW w:w="1440" w:type="dxa"/>
            <w:shd w:val="clear" w:color="auto" w:fill="FAFAFA"/>
            <w:vAlign w:val="bottom"/>
          </w:tcPr>
          <w:p w14:paraId="7F6F71EC" w14:textId="4B3BE1EC" w:rsidR="004E13AF"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71725834" w14:textId="508FFE72"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shd w:val="clear" w:color="auto" w:fill="FAFAFA"/>
          </w:tcPr>
          <w:p w14:paraId="4AAEAB44" w14:textId="213D5731" w:rsidR="004E13AF"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12,781</w:t>
            </w:r>
          </w:p>
        </w:tc>
        <w:tc>
          <w:tcPr>
            <w:tcW w:w="1440" w:type="dxa"/>
            <w:shd w:val="clear" w:color="auto" w:fill="auto"/>
          </w:tcPr>
          <w:p w14:paraId="29ED2A98" w14:textId="3F212AD7"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32</w:t>
            </w:r>
            <w:r w:rsidRPr="00D501EE">
              <w:rPr>
                <w:rFonts w:ascii="Arial" w:hAnsi="Arial" w:cs="Arial"/>
                <w:color w:val="000000"/>
                <w:sz w:val="18"/>
                <w:szCs w:val="18"/>
                <w:cs/>
              </w:rPr>
              <w:t>,</w:t>
            </w:r>
            <w:r w:rsidRPr="00D501EE">
              <w:rPr>
                <w:rFonts w:ascii="Arial" w:hAnsi="Arial" w:cs="Arial"/>
                <w:color w:val="000000"/>
                <w:sz w:val="18"/>
                <w:szCs w:val="18"/>
              </w:rPr>
              <w:t>520</w:t>
            </w:r>
          </w:p>
        </w:tc>
      </w:tr>
      <w:tr w:rsidR="00180C48" w:rsidRPr="00D501EE" w14:paraId="1E9DFF08" w14:textId="77777777" w:rsidTr="00522F1D">
        <w:tc>
          <w:tcPr>
            <w:tcW w:w="3690" w:type="dxa"/>
            <w:vAlign w:val="center"/>
          </w:tcPr>
          <w:p w14:paraId="1B42EC3B" w14:textId="26787310" w:rsidR="00180C48" w:rsidRPr="00D501EE" w:rsidRDefault="00180C48"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180C48">
              <w:rPr>
                <w:rFonts w:ascii="Arial" w:hAnsi="Arial" w:cs="Arial"/>
                <w:color w:val="000000"/>
                <w:sz w:val="18"/>
                <w:szCs w:val="18"/>
                <w:lang w:val="en-US"/>
              </w:rPr>
              <w:t>Associates</w:t>
            </w:r>
          </w:p>
        </w:tc>
        <w:tc>
          <w:tcPr>
            <w:tcW w:w="1440" w:type="dxa"/>
            <w:shd w:val="clear" w:color="auto" w:fill="FAFAFA"/>
            <w:vAlign w:val="bottom"/>
          </w:tcPr>
          <w:p w14:paraId="716D4F4C" w14:textId="5356E789"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240</w:t>
            </w:r>
          </w:p>
        </w:tc>
        <w:tc>
          <w:tcPr>
            <w:tcW w:w="1440" w:type="dxa"/>
            <w:shd w:val="clear" w:color="auto" w:fill="auto"/>
          </w:tcPr>
          <w:p w14:paraId="09881BD6" w14:textId="1818C928" w:rsidR="00180C48" w:rsidRPr="00D501EE" w:rsidRDefault="00180C48" w:rsidP="004E13AF">
            <w:pPr>
              <w:ind w:right="-72"/>
              <w:jc w:val="right"/>
              <w:rPr>
                <w:rFonts w:ascii="Arial" w:hAnsi="Arial" w:cs="Arial"/>
                <w:color w:val="000000"/>
                <w:sz w:val="18"/>
                <w:szCs w:val="18"/>
                <w:cs/>
              </w:rPr>
            </w:pPr>
            <w:r>
              <w:rPr>
                <w:rFonts w:ascii="Arial" w:hAnsi="Arial" w:cs="Arial"/>
                <w:color w:val="000000"/>
                <w:sz w:val="18"/>
                <w:szCs w:val="18"/>
              </w:rPr>
              <w:t>-</w:t>
            </w:r>
          </w:p>
        </w:tc>
        <w:tc>
          <w:tcPr>
            <w:tcW w:w="1440" w:type="dxa"/>
            <w:shd w:val="clear" w:color="auto" w:fill="FAFAFA"/>
          </w:tcPr>
          <w:p w14:paraId="45A092B8" w14:textId="4946BD81"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C297C9A" w14:textId="6812C2E5"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w:t>
            </w:r>
          </w:p>
        </w:tc>
      </w:tr>
      <w:tr w:rsidR="00180C48" w:rsidRPr="00D501EE" w14:paraId="0EFD374C" w14:textId="77777777" w:rsidTr="00522F1D">
        <w:tc>
          <w:tcPr>
            <w:tcW w:w="3690" w:type="dxa"/>
            <w:vAlign w:val="center"/>
          </w:tcPr>
          <w:p w14:paraId="5710366D" w14:textId="7B877ECF" w:rsidR="00180C48" w:rsidRPr="00D501EE" w:rsidRDefault="00180C48"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180C48">
              <w:rPr>
                <w:rFonts w:ascii="Arial" w:hAnsi="Arial" w:cs="Arial"/>
                <w:color w:val="000000"/>
                <w:sz w:val="18"/>
                <w:szCs w:val="18"/>
                <w:lang w:val="en-US"/>
              </w:rPr>
              <w:t>Related parties</w:t>
            </w:r>
          </w:p>
        </w:tc>
        <w:tc>
          <w:tcPr>
            <w:tcW w:w="1440" w:type="dxa"/>
            <w:shd w:val="clear" w:color="auto" w:fill="FAFAFA"/>
            <w:vAlign w:val="bottom"/>
          </w:tcPr>
          <w:p w14:paraId="2404C6C5" w14:textId="47FD5394"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5</w:t>
            </w:r>
          </w:p>
        </w:tc>
        <w:tc>
          <w:tcPr>
            <w:tcW w:w="1440" w:type="dxa"/>
            <w:shd w:val="clear" w:color="auto" w:fill="auto"/>
          </w:tcPr>
          <w:p w14:paraId="664A3EDE" w14:textId="09E9C40C" w:rsidR="00180C48" w:rsidRPr="00D501EE" w:rsidRDefault="00180C48" w:rsidP="004E13AF">
            <w:pPr>
              <w:ind w:right="-72"/>
              <w:jc w:val="right"/>
              <w:rPr>
                <w:rFonts w:ascii="Arial" w:hAnsi="Arial" w:cs="Arial"/>
                <w:color w:val="000000"/>
                <w:sz w:val="18"/>
                <w:szCs w:val="18"/>
                <w:cs/>
              </w:rPr>
            </w:pPr>
            <w:r>
              <w:rPr>
                <w:rFonts w:ascii="Arial" w:hAnsi="Arial" w:cs="Arial"/>
                <w:color w:val="000000"/>
                <w:sz w:val="18"/>
                <w:szCs w:val="18"/>
              </w:rPr>
              <w:t>-</w:t>
            </w:r>
          </w:p>
        </w:tc>
        <w:tc>
          <w:tcPr>
            <w:tcW w:w="1440" w:type="dxa"/>
            <w:shd w:val="clear" w:color="auto" w:fill="FAFAFA"/>
          </w:tcPr>
          <w:p w14:paraId="495AB98B" w14:textId="39E0DB60"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w:t>
            </w:r>
          </w:p>
        </w:tc>
        <w:tc>
          <w:tcPr>
            <w:tcW w:w="1440" w:type="dxa"/>
            <w:shd w:val="clear" w:color="auto" w:fill="auto"/>
          </w:tcPr>
          <w:p w14:paraId="388CDCBE" w14:textId="32CBB06C" w:rsidR="00180C48"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w:t>
            </w:r>
          </w:p>
        </w:tc>
      </w:tr>
      <w:tr w:rsidR="004E13AF" w:rsidRPr="00D501EE" w14:paraId="3BD94E28" w14:textId="77777777" w:rsidTr="00C030DC">
        <w:tc>
          <w:tcPr>
            <w:tcW w:w="3690" w:type="dxa"/>
            <w:vAlign w:val="center"/>
          </w:tcPr>
          <w:p w14:paraId="6732DFFB"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top w:val="single" w:sz="4" w:space="0" w:color="auto"/>
            </w:tcBorders>
            <w:shd w:val="clear" w:color="auto" w:fill="FAFAFA"/>
            <w:vAlign w:val="bottom"/>
          </w:tcPr>
          <w:p w14:paraId="25C7A02A"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76582806"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FAFAFA"/>
            <w:vAlign w:val="bottom"/>
          </w:tcPr>
          <w:p w14:paraId="2F0453EF" w14:textId="77777777" w:rsidR="004E13AF" w:rsidRPr="00D501EE" w:rsidRDefault="004E13AF" w:rsidP="004E13AF">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bottom"/>
          </w:tcPr>
          <w:p w14:paraId="5414C513" w14:textId="77777777" w:rsidR="004E13AF" w:rsidRPr="00D501EE" w:rsidRDefault="004E13AF" w:rsidP="004E13AF">
            <w:pPr>
              <w:ind w:right="-72"/>
              <w:jc w:val="right"/>
              <w:rPr>
                <w:rFonts w:ascii="Arial" w:hAnsi="Arial" w:cs="Arial"/>
                <w:color w:val="000000"/>
                <w:sz w:val="18"/>
                <w:szCs w:val="18"/>
              </w:rPr>
            </w:pPr>
          </w:p>
        </w:tc>
      </w:tr>
      <w:tr w:rsidR="004E13AF" w:rsidRPr="00D501EE" w14:paraId="790F5B44" w14:textId="77777777" w:rsidTr="00522F1D">
        <w:tc>
          <w:tcPr>
            <w:tcW w:w="3690" w:type="dxa"/>
            <w:vAlign w:val="center"/>
          </w:tcPr>
          <w:p w14:paraId="1A982FB9" w14:textId="77777777" w:rsidR="004E13AF" w:rsidRPr="00D501EE" w:rsidRDefault="004E13AF" w:rsidP="004E13AF">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5C7C2251" w:rsidR="004E13AF"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245</w:t>
            </w:r>
          </w:p>
        </w:tc>
        <w:tc>
          <w:tcPr>
            <w:tcW w:w="1440" w:type="dxa"/>
            <w:tcBorders>
              <w:bottom w:val="single" w:sz="4" w:space="0" w:color="auto"/>
            </w:tcBorders>
            <w:shd w:val="clear" w:color="auto" w:fill="auto"/>
          </w:tcPr>
          <w:p w14:paraId="46618A7F" w14:textId="48B3497C"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cs/>
              </w:rPr>
              <w:t>-</w:t>
            </w:r>
          </w:p>
        </w:tc>
        <w:tc>
          <w:tcPr>
            <w:tcW w:w="1440" w:type="dxa"/>
            <w:tcBorders>
              <w:bottom w:val="single" w:sz="4" w:space="0" w:color="auto"/>
            </w:tcBorders>
            <w:shd w:val="clear" w:color="auto" w:fill="FAFAFA"/>
          </w:tcPr>
          <w:p w14:paraId="270AFF1B" w14:textId="024CBFBB" w:rsidR="004E13AF" w:rsidRPr="00D501EE" w:rsidRDefault="00180C48" w:rsidP="004E13AF">
            <w:pPr>
              <w:ind w:right="-72"/>
              <w:jc w:val="right"/>
              <w:rPr>
                <w:rFonts w:ascii="Arial" w:hAnsi="Arial" w:cs="Arial"/>
                <w:color w:val="000000"/>
                <w:sz w:val="18"/>
                <w:szCs w:val="18"/>
              </w:rPr>
            </w:pPr>
            <w:r>
              <w:rPr>
                <w:rFonts w:ascii="Arial" w:hAnsi="Arial" w:cs="Arial"/>
                <w:color w:val="000000"/>
                <w:sz w:val="18"/>
                <w:szCs w:val="18"/>
              </w:rPr>
              <w:t>12,781</w:t>
            </w:r>
          </w:p>
        </w:tc>
        <w:tc>
          <w:tcPr>
            <w:tcW w:w="1440" w:type="dxa"/>
            <w:tcBorders>
              <w:bottom w:val="single" w:sz="4" w:space="0" w:color="auto"/>
            </w:tcBorders>
            <w:shd w:val="clear" w:color="auto" w:fill="auto"/>
          </w:tcPr>
          <w:p w14:paraId="6BE987E5" w14:textId="211707E5" w:rsidR="004E13AF" w:rsidRPr="00D501EE" w:rsidRDefault="004E13AF" w:rsidP="004E13AF">
            <w:pPr>
              <w:ind w:right="-72"/>
              <w:jc w:val="right"/>
              <w:rPr>
                <w:rFonts w:ascii="Arial" w:hAnsi="Arial" w:cs="Arial"/>
                <w:color w:val="000000"/>
                <w:sz w:val="18"/>
                <w:szCs w:val="18"/>
              </w:rPr>
            </w:pPr>
            <w:r w:rsidRPr="00D501EE">
              <w:rPr>
                <w:rFonts w:ascii="Arial" w:hAnsi="Arial" w:cs="Arial"/>
                <w:color w:val="000000"/>
                <w:sz w:val="18"/>
                <w:szCs w:val="18"/>
              </w:rPr>
              <w:t>32</w:t>
            </w:r>
            <w:r w:rsidRPr="00D501EE">
              <w:rPr>
                <w:rFonts w:ascii="Arial" w:hAnsi="Arial" w:cs="Arial"/>
                <w:color w:val="000000"/>
                <w:sz w:val="18"/>
                <w:szCs w:val="18"/>
                <w:cs/>
              </w:rPr>
              <w:t>,</w:t>
            </w:r>
            <w:r w:rsidRPr="00D501EE">
              <w:rPr>
                <w:rFonts w:ascii="Arial" w:hAnsi="Arial" w:cs="Arial"/>
                <w:color w:val="000000"/>
                <w:sz w:val="18"/>
                <w:szCs w:val="18"/>
              </w:rPr>
              <w:t>520</w:t>
            </w:r>
          </w:p>
        </w:tc>
      </w:tr>
    </w:tbl>
    <w:p w14:paraId="42B94BCF" w14:textId="77777777" w:rsidR="00027756" w:rsidRPr="00BD1708" w:rsidRDefault="00027756">
      <w:pPr>
        <w:rPr>
          <w:rFonts w:ascii="Arial" w:hAnsi="Arial" w:cs="Arial"/>
          <w:sz w:val="18"/>
          <w:szCs w:val="18"/>
        </w:rPr>
      </w:pPr>
      <w: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027756" w:rsidRPr="00D501EE" w14:paraId="67AD58B8" w14:textId="77777777" w:rsidTr="00027756">
        <w:tc>
          <w:tcPr>
            <w:tcW w:w="3690" w:type="dxa"/>
            <w:vAlign w:val="center"/>
          </w:tcPr>
          <w:p w14:paraId="1397A746" w14:textId="77777777" w:rsidR="00027756" w:rsidRPr="00D501E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2880" w:type="dxa"/>
            <w:gridSpan w:val="2"/>
            <w:tcBorders>
              <w:top w:val="single" w:sz="4" w:space="0" w:color="auto"/>
              <w:bottom w:val="single" w:sz="4" w:space="0" w:color="auto"/>
            </w:tcBorders>
            <w:shd w:val="clear" w:color="auto" w:fill="auto"/>
            <w:vAlign w:val="bottom"/>
          </w:tcPr>
          <w:p w14:paraId="4720B3EC" w14:textId="77777777" w:rsidR="00027756" w:rsidRPr="00D501EE" w:rsidRDefault="00027756" w:rsidP="00027756">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57EAA47E" w14:textId="4CA342D8" w:rsidR="00027756" w:rsidRPr="00D501EE" w:rsidRDefault="00027756" w:rsidP="00027756">
            <w:pPr>
              <w:ind w:right="-72"/>
              <w:jc w:val="center"/>
              <w:rPr>
                <w:rFonts w:ascii="Arial" w:hAnsi="Arial" w:cs="Arial"/>
                <w:color w:val="000000"/>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219211F2" w14:textId="77777777" w:rsidR="00027756" w:rsidRPr="00D501EE" w:rsidRDefault="00027756" w:rsidP="00027756">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49E16A07" w14:textId="7BC7256F" w:rsidR="00027756" w:rsidRPr="00D501EE" w:rsidRDefault="00027756" w:rsidP="00027756">
            <w:pPr>
              <w:ind w:right="-72"/>
              <w:jc w:val="center"/>
              <w:rPr>
                <w:rFonts w:ascii="Arial" w:hAnsi="Arial" w:cs="Arial"/>
                <w:color w:val="000000"/>
                <w:sz w:val="18"/>
                <w:szCs w:val="18"/>
                <w:lang w:val="en-US"/>
              </w:rPr>
            </w:pPr>
            <w:r w:rsidRPr="00D501EE">
              <w:rPr>
                <w:rFonts w:ascii="Arial" w:hAnsi="Arial" w:cs="Arial"/>
                <w:b/>
                <w:bCs/>
                <w:sz w:val="18"/>
                <w:szCs w:val="18"/>
                <w:lang w:val="en-US"/>
              </w:rPr>
              <w:t>financial information</w:t>
            </w:r>
          </w:p>
        </w:tc>
      </w:tr>
      <w:tr w:rsidR="00027756" w:rsidRPr="00D501EE" w14:paraId="0D4AFC1C" w14:textId="77777777" w:rsidTr="00027756">
        <w:tc>
          <w:tcPr>
            <w:tcW w:w="3690" w:type="dxa"/>
            <w:vAlign w:val="center"/>
          </w:tcPr>
          <w:p w14:paraId="57DA641B" w14:textId="77777777" w:rsidR="00027756" w:rsidRPr="00D501E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auto"/>
            <w:vAlign w:val="bottom"/>
          </w:tcPr>
          <w:p w14:paraId="703F31B4" w14:textId="41A1CA78" w:rsidR="00027756" w:rsidRPr="00D501EE" w:rsidRDefault="00027756" w:rsidP="00027756">
            <w:pPr>
              <w:ind w:right="-72"/>
              <w:jc w:val="right"/>
              <w:rPr>
                <w:rFonts w:ascii="Arial" w:hAnsi="Arial" w:cs="Arial"/>
                <w:color w:val="000000"/>
                <w:sz w:val="18"/>
                <w:szCs w:val="18"/>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4362B4AF" w14:textId="76E12FF0" w:rsidR="00027756" w:rsidRPr="00D501EE" w:rsidRDefault="00027756" w:rsidP="00027756">
            <w:pPr>
              <w:ind w:right="-72"/>
              <w:jc w:val="right"/>
              <w:rPr>
                <w:rFonts w:ascii="Arial" w:hAnsi="Arial" w:cs="Arial"/>
                <w:color w:val="000000"/>
                <w:sz w:val="18"/>
                <w:szCs w:val="18"/>
                <w:lang w:val="en-US"/>
              </w:rPr>
            </w:pPr>
            <w:r>
              <w:rPr>
                <w:rFonts w:ascii="Arial" w:hAnsi="Arial" w:cs="Arial"/>
                <w:b/>
                <w:bCs/>
                <w:sz w:val="18"/>
                <w:szCs w:val="18"/>
                <w:lang w:val="en-US"/>
              </w:rPr>
              <w:t>30 June</w:t>
            </w:r>
          </w:p>
        </w:tc>
        <w:tc>
          <w:tcPr>
            <w:tcW w:w="1440" w:type="dxa"/>
            <w:tcBorders>
              <w:top w:val="single" w:sz="4" w:space="0" w:color="auto"/>
            </w:tcBorders>
            <w:shd w:val="clear" w:color="auto" w:fill="auto"/>
            <w:vAlign w:val="bottom"/>
          </w:tcPr>
          <w:p w14:paraId="3CBA85CD" w14:textId="21F42031" w:rsidR="00027756" w:rsidRPr="00D501EE" w:rsidRDefault="00027756" w:rsidP="00027756">
            <w:pPr>
              <w:ind w:right="-72"/>
              <w:jc w:val="right"/>
              <w:rPr>
                <w:rFonts w:ascii="Arial" w:hAnsi="Arial" w:cs="Arial"/>
                <w:color w:val="000000"/>
                <w:sz w:val="18"/>
                <w:szCs w:val="18"/>
                <w:lang w:val="en-US"/>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shd w:val="clear" w:color="auto" w:fill="auto"/>
            <w:vAlign w:val="bottom"/>
          </w:tcPr>
          <w:p w14:paraId="5AABD659" w14:textId="2D83BDDC" w:rsidR="00027756" w:rsidRPr="00D501EE" w:rsidRDefault="00027756" w:rsidP="00027756">
            <w:pPr>
              <w:ind w:right="-72"/>
              <w:jc w:val="right"/>
              <w:rPr>
                <w:rFonts w:ascii="Arial" w:hAnsi="Arial" w:cs="Arial"/>
                <w:color w:val="000000"/>
                <w:sz w:val="18"/>
                <w:szCs w:val="18"/>
                <w:lang w:val="en-US"/>
              </w:rPr>
            </w:pPr>
            <w:r>
              <w:rPr>
                <w:rFonts w:ascii="Arial" w:hAnsi="Arial" w:cs="Arial"/>
                <w:b/>
                <w:bCs/>
                <w:sz w:val="18"/>
                <w:szCs w:val="18"/>
                <w:lang w:val="en-US"/>
              </w:rPr>
              <w:t>30 June</w:t>
            </w:r>
          </w:p>
        </w:tc>
      </w:tr>
      <w:tr w:rsidR="00027756" w:rsidRPr="00D501EE" w14:paraId="17C8B29D" w14:textId="77777777" w:rsidTr="00027756">
        <w:tc>
          <w:tcPr>
            <w:tcW w:w="3690" w:type="dxa"/>
            <w:vAlign w:val="center"/>
          </w:tcPr>
          <w:p w14:paraId="659BCD14" w14:textId="77777777" w:rsidR="00027756" w:rsidRPr="00D501E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shd w:val="clear" w:color="auto" w:fill="auto"/>
            <w:vAlign w:val="bottom"/>
          </w:tcPr>
          <w:p w14:paraId="25176357" w14:textId="37F8FBEE" w:rsidR="00027756" w:rsidRPr="00D501EE" w:rsidRDefault="00027756" w:rsidP="00027756">
            <w:pPr>
              <w:ind w:right="-72"/>
              <w:jc w:val="right"/>
              <w:rPr>
                <w:rFonts w:ascii="Arial" w:hAnsi="Arial" w:cs="Arial"/>
                <w:color w:val="000000"/>
                <w:sz w:val="18"/>
                <w:szCs w:val="18"/>
              </w:rPr>
            </w:pPr>
            <w:r w:rsidRPr="00D501EE">
              <w:rPr>
                <w:rFonts w:ascii="Arial" w:hAnsi="Arial" w:cs="Arial"/>
                <w:b/>
                <w:bCs/>
                <w:sz w:val="18"/>
                <w:szCs w:val="18"/>
              </w:rPr>
              <w:t>2023</w:t>
            </w:r>
          </w:p>
        </w:tc>
        <w:tc>
          <w:tcPr>
            <w:tcW w:w="1440" w:type="dxa"/>
            <w:shd w:val="clear" w:color="auto" w:fill="auto"/>
            <w:vAlign w:val="bottom"/>
          </w:tcPr>
          <w:p w14:paraId="0D4AC9BD" w14:textId="65E5A91C" w:rsidR="00027756" w:rsidRPr="00D501EE" w:rsidRDefault="00027756" w:rsidP="00027756">
            <w:pPr>
              <w:ind w:right="-72"/>
              <w:jc w:val="right"/>
              <w:rPr>
                <w:rFonts w:ascii="Arial" w:hAnsi="Arial" w:cs="Arial"/>
                <w:color w:val="000000"/>
                <w:sz w:val="18"/>
                <w:szCs w:val="18"/>
                <w:lang w:val="en-US"/>
              </w:rPr>
            </w:pPr>
            <w:r w:rsidRPr="00D501EE">
              <w:rPr>
                <w:rFonts w:ascii="Arial" w:hAnsi="Arial" w:cs="Arial"/>
                <w:b/>
                <w:bCs/>
                <w:sz w:val="18"/>
                <w:szCs w:val="18"/>
                <w:lang w:val="en-US"/>
              </w:rPr>
              <w:t>2024</w:t>
            </w:r>
          </w:p>
        </w:tc>
        <w:tc>
          <w:tcPr>
            <w:tcW w:w="1440" w:type="dxa"/>
            <w:shd w:val="clear" w:color="auto" w:fill="auto"/>
            <w:vAlign w:val="bottom"/>
          </w:tcPr>
          <w:p w14:paraId="092A15EE" w14:textId="32177465" w:rsidR="00027756" w:rsidRPr="00D501EE" w:rsidRDefault="00027756" w:rsidP="00027756">
            <w:pPr>
              <w:ind w:right="-72"/>
              <w:jc w:val="right"/>
              <w:rPr>
                <w:rFonts w:ascii="Arial" w:hAnsi="Arial" w:cs="Arial"/>
                <w:color w:val="000000"/>
                <w:sz w:val="18"/>
                <w:szCs w:val="18"/>
                <w:lang w:val="en-US"/>
              </w:rPr>
            </w:pPr>
            <w:r w:rsidRPr="00D501EE">
              <w:rPr>
                <w:rFonts w:ascii="Arial" w:hAnsi="Arial" w:cs="Arial"/>
                <w:b/>
                <w:bCs/>
                <w:sz w:val="18"/>
                <w:szCs w:val="18"/>
              </w:rPr>
              <w:t>2023</w:t>
            </w:r>
          </w:p>
        </w:tc>
        <w:tc>
          <w:tcPr>
            <w:tcW w:w="1440" w:type="dxa"/>
            <w:shd w:val="clear" w:color="auto" w:fill="auto"/>
            <w:vAlign w:val="bottom"/>
          </w:tcPr>
          <w:p w14:paraId="2E97FCC4" w14:textId="48D90781" w:rsidR="00027756" w:rsidRPr="00D501EE" w:rsidRDefault="00027756" w:rsidP="00027756">
            <w:pPr>
              <w:ind w:right="-72"/>
              <w:jc w:val="right"/>
              <w:rPr>
                <w:rFonts w:ascii="Arial" w:hAnsi="Arial" w:cs="Arial"/>
                <w:color w:val="000000"/>
                <w:sz w:val="18"/>
                <w:szCs w:val="18"/>
                <w:lang w:val="en-US"/>
              </w:rPr>
            </w:pPr>
            <w:r w:rsidRPr="00D501EE">
              <w:rPr>
                <w:rFonts w:ascii="Arial" w:hAnsi="Arial" w:cs="Arial"/>
                <w:b/>
                <w:bCs/>
                <w:sz w:val="18"/>
                <w:szCs w:val="18"/>
                <w:lang w:val="en-US"/>
              </w:rPr>
              <w:t>2024</w:t>
            </w:r>
          </w:p>
        </w:tc>
      </w:tr>
      <w:tr w:rsidR="00027756" w:rsidRPr="00D501EE" w14:paraId="11D49E84" w14:textId="77777777" w:rsidTr="00027756">
        <w:tc>
          <w:tcPr>
            <w:tcW w:w="3690" w:type="dxa"/>
            <w:vAlign w:val="center"/>
          </w:tcPr>
          <w:p w14:paraId="7F24BA06" w14:textId="77777777" w:rsidR="00027756" w:rsidRPr="00D501E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shd w:val="clear" w:color="auto" w:fill="auto"/>
            <w:vAlign w:val="bottom"/>
          </w:tcPr>
          <w:p w14:paraId="3F016CC5" w14:textId="3695743C" w:rsidR="00027756" w:rsidRPr="00D501EE" w:rsidRDefault="00027756" w:rsidP="00027756">
            <w:pPr>
              <w:ind w:right="-72"/>
              <w:jc w:val="right"/>
              <w:rPr>
                <w:rFonts w:ascii="Arial" w:hAnsi="Arial" w:cs="Arial"/>
                <w:color w:val="000000"/>
                <w:sz w:val="18"/>
                <w:szCs w:val="18"/>
              </w:rPr>
            </w:pPr>
            <w:r w:rsidRPr="00D501EE">
              <w:rPr>
                <w:rFonts w:ascii="Arial" w:eastAsia="Times New Roman" w:hAnsi="Arial" w:cs="Arial"/>
                <w:b/>
                <w:bCs/>
                <w:sz w:val="18"/>
                <w:szCs w:val="18"/>
                <w:lang w:val="en-US"/>
              </w:rPr>
              <w:t>Thousand</w:t>
            </w:r>
          </w:p>
        </w:tc>
        <w:tc>
          <w:tcPr>
            <w:tcW w:w="1440" w:type="dxa"/>
            <w:shd w:val="clear" w:color="auto" w:fill="auto"/>
            <w:vAlign w:val="bottom"/>
          </w:tcPr>
          <w:p w14:paraId="34B68D52" w14:textId="1E98EC34"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Thousand</w:t>
            </w:r>
          </w:p>
        </w:tc>
        <w:tc>
          <w:tcPr>
            <w:tcW w:w="1440" w:type="dxa"/>
            <w:shd w:val="clear" w:color="auto" w:fill="auto"/>
            <w:vAlign w:val="bottom"/>
          </w:tcPr>
          <w:p w14:paraId="5A584EC4" w14:textId="4901BE46"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Thousand</w:t>
            </w:r>
          </w:p>
        </w:tc>
        <w:tc>
          <w:tcPr>
            <w:tcW w:w="1440" w:type="dxa"/>
            <w:shd w:val="clear" w:color="auto" w:fill="auto"/>
            <w:vAlign w:val="bottom"/>
          </w:tcPr>
          <w:p w14:paraId="08D29617" w14:textId="62ED582C"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Thousand</w:t>
            </w:r>
          </w:p>
        </w:tc>
      </w:tr>
      <w:tr w:rsidR="00027756" w:rsidRPr="00D501EE" w14:paraId="4CC85A09" w14:textId="77777777" w:rsidTr="00027756">
        <w:tc>
          <w:tcPr>
            <w:tcW w:w="3690" w:type="dxa"/>
            <w:vAlign w:val="center"/>
          </w:tcPr>
          <w:p w14:paraId="4D9DEA8B" w14:textId="77777777" w:rsidR="00027756" w:rsidRPr="00D501EE" w:rsidRDefault="00027756" w:rsidP="00027756">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auto"/>
          </w:tcPr>
          <w:p w14:paraId="3E3BC7B7" w14:textId="6BAA4887" w:rsidR="00027756" w:rsidRPr="00D501EE" w:rsidRDefault="00027756" w:rsidP="00027756">
            <w:pPr>
              <w:ind w:right="-72"/>
              <w:jc w:val="right"/>
              <w:rPr>
                <w:rFonts w:ascii="Arial" w:hAnsi="Arial" w:cs="Arial"/>
                <w:color w:val="000000"/>
                <w:sz w:val="18"/>
                <w:szCs w:val="18"/>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6697C91" w14:textId="7EAD4160"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67DC8C48" w14:textId="465C7A88"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2FE9C8C" w14:textId="64D5987C" w:rsidR="00027756" w:rsidRPr="00D501EE" w:rsidRDefault="00027756" w:rsidP="00027756">
            <w:pPr>
              <w:ind w:right="-72"/>
              <w:jc w:val="right"/>
              <w:rPr>
                <w:rFonts w:ascii="Arial" w:hAnsi="Arial" w:cs="Arial"/>
                <w:color w:val="000000"/>
                <w:sz w:val="18"/>
                <w:szCs w:val="18"/>
                <w:lang w:val="en-US"/>
              </w:rPr>
            </w:pPr>
            <w:r w:rsidRPr="00D501EE">
              <w:rPr>
                <w:rFonts w:ascii="Arial" w:eastAsia="Times New Roman" w:hAnsi="Arial" w:cs="Arial"/>
                <w:b/>
                <w:bCs/>
                <w:sz w:val="18"/>
                <w:szCs w:val="18"/>
                <w:lang w:val="en-US"/>
              </w:rPr>
              <w:t>Baht</w:t>
            </w:r>
          </w:p>
        </w:tc>
      </w:tr>
      <w:tr w:rsidR="00AD437C" w:rsidRPr="00D501EE" w14:paraId="615163FC" w14:textId="77777777" w:rsidTr="00C5154B">
        <w:tc>
          <w:tcPr>
            <w:tcW w:w="3690" w:type="dxa"/>
            <w:vAlign w:val="center"/>
          </w:tcPr>
          <w:p w14:paraId="3698DCB2" w14:textId="7482385D"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215775F4"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354CA96"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6ECB821"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5260A972"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2FF39FE7" w14:textId="77777777" w:rsidTr="00C5154B">
        <w:trPr>
          <w:trHeight w:val="87"/>
        </w:trPr>
        <w:tc>
          <w:tcPr>
            <w:tcW w:w="3690" w:type="dxa"/>
            <w:vAlign w:val="center"/>
          </w:tcPr>
          <w:p w14:paraId="29BF0656"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D501EE">
              <w:rPr>
                <w:rFonts w:ascii="Arial" w:hAnsi="Arial" w:cs="Arial"/>
                <w:b/>
                <w:bCs/>
                <w:color w:val="000000"/>
                <w:sz w:val="18"/>
                <w:szCs w:val="18"/>
              </w:rPr>
              <w:t>Advance received for rental</w:t>
            </w:r>
          </w:p>
        </w:tc>
        <w:tc>
          <w:tcPr>
            <w:tcW w:w="1440" w:type="dxa"/>
            <w:shd w:val="clear" w:color="auto" w:fill="FAFAFA"/>
            <w:vAlign w:val="center"/>
          </w:tcPr>
          <w:p w14:paraId="2062C997"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08DC701D"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FAFAFA"/>
            <w:vAlign w:val="center"/>
          </w:tcPr>
          <w:p w14:paraId="0BC5BC3D"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3BD33060" w14:textId="77777777" w:rsidR="00AD437C" w:rsidRPr="00D501EE" w:rsidRDefault="00AD437C" w:rsidP="00C5154B">
            <w:pPr>
              <w:ind w:right="-72"/>
              <w:jc w:val="right"/>
              <w:rPr>
                <w:rFonts w:ascii="Arial" w:hAnsi="Arial" w:cs="Arial"/>
                <w:color w:val="000000"/>
                <w:sz w:val="18"/>
                <w:szCs w:val="18"/>
              </w:rPr>
            </w:pPr>
          </w:p>
        </w:tc>
      </w:tr>
      <w:tr w:rsidR="00AD437C" w:rsidRPr="00D501EE" w14:paraId="2F2A3BC8" w14:textId="77777777" w:rsidTr="00C5154B">
        <w:tc>
          <w:tcPr>
            <w:tcW w:w="3690" w:type="dxa"/>
            <w:vAlign w:val="center"/>
          </w:tcPr>
          <w:p w14:paraId="304A3045"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D501EE">
              <w:rPr>
                <w:rFonts w:ascii="Arial" w:hAnsi="Arial" w:cs="Arial"/>
                <w:b/>
                <w:bCs/>
                <w:color w:val="000000"/>
                <w:sz w:val="18"/>
                <w:szCs w:val="18"/>
              </w:rPr>
              <w:t xml:space="preserve">   and services</w:t>
            </w:r>
          </w:p>
        </w:tc>
        <w:tc>
          <w:tcPr>
            <w:tcW w:w="1440" w:type="dxa"/>
            <w:shd w:val="clear" w:color="auto" w:fill="FAFAFA"/>
            <w:vAlign w:val="center"/>
          </w:tcPr>
          <w:p w14:paraId="292A8841"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5FBA0080"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FAFAFA"/>
            <w:vAlign w:val="center"/>
          </w:tcPr>
          <w:p w14:paraId="7DB21500"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33DC8D6C" w14:textId="77777777" w:rsidR="00AD437C" w:rsidRPr="00D501EE" w:rsidRDefault="00AD437C" w:rsidP="00C5154B">
            <w:pPr>
              <w:ind w:right="-72"/>
              <w:jc w:val="right"/>
              <w:rPr>
                <w:rFonts w:ascii="Arial" w:hAnsi="Arial" w:cs="Arial"/>
                <w:color w:val="000000"/>
                <w:sz w:val="18"/>
                <w:szCs w:val="18"/>
              </w:rPr>
            </w:pPr>
          </w:p>
        </w:tc>
      </w:tr>
      <w:tr w:rsidR="00AD437C" w:rsidRPr="00D501EE" w14:paraId="625B0E52" w14:textId="77777777" w:rsidTr="00C5154B">
        <w:tc>
          <w:tcPr>
            <w:tcW w:w="3690" w:type="dxa"/>
            <w:vAlign w:val="center"/>
          </w:tcPr>
          <w:p w14:paraId="02442F71" w14:textId="77777777" w:rsidR="00AD437C" w:rsidRPr="00D501EE" w:rsidRDefault="00AD437C" w:rsidP="00C5154B">
            <w:pPr>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w:t>
            </w:r>
            <w:proofErr w:type="gramStart"/>
            <w:r w:rsidRPr="00D501EE">
              <w:rPr>
                <w:rFonts w:ascii="Arial" w:hAnsi="Arial" w:cs="Arial"/>
                <w:color w:val="000000"/>
                <w:sz w:val="18"/>
                <w:szCs w:val="18"/>
                <w:lang w:val="en-US"/>
              </w:rPr>
              <w:t>included</w:t>
            </w:r>
            <w:proofErr w:type="gramEnd"/>
            <w:r w:rsidRPr="00D501EE">
              <w:rPr>
                <w:rFonts w:ascii="Arial" w:hAnsi="Arial" w:cs="Arial"/>
                <w:color w:val="000000"/>
                <w:sz w:val="18"/>
                <w:szCs w:val="18"/>
                <w:lang w:val="en-US"/>
              </w:rPr>
              <w:t xml:space="preserve"> in “Other non-current </w:t>
            </w:r>
          </w:p>
        </w:tc>
        <w:tc>
          <w:tcPr>
            <w:tcW w:w="1440" w:type="dxa"/>
            <w:shd w:val="clear" w:color="auto" w:fill="FAFAFA"/>
            <w:vAlign w:val="center"/>
          </w:tcPr>
          <w:p w14:paraId="0CDCB5FB"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0A3E0CF2"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09835136"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0DCF3CC5"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188E2581" w14:textId="77777777" w:rsidTr="00C5154B">
        <w:tc>
          <w:tcPr>
            <w:tcW w:w="3690" w:type="dxa"/>
            <w:vAlign w:val="center"/>
          </w:tcPr>
          <w:p w14:paraId="5A415CA8" w14:textId="77777777" w:rsidR="00AD437C" w:rsidRPr="00D501EE" w:rsidRDefault="00AD437C" w:rsidP="00C5154B">
            <w:pPr>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liabilities”)</w:t>
            </w:r>
          </w:p>
        </w:tc>
        <w:tc>
          <w:tcPr>
            <w:tcW w:w="1440" w:type="dxa"/>
            <w:shd w:val="clear" w:color="auto" w:fill="FAFAFA"/>
            <w:vAlign w:val="center"/>
          </w:tcPr>
          <w:p w14:paraId="188C7ABE"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604D791A"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172BCF7C"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06C39740"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70BF96F2" w14:textId="77777777" w:rsidTr="00C5154B">
        <w:tc>
          <w:tcPr>
            <w:tcW w:w="3690" w:type="dxa"/>
            <w:vAlign w:val="center"/>
          </w:tcPr>
          <w:p w14:paraId="204182A2"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0C3D403F" w14:textId="77777777" w:rsidR="00AD437C" w:rsidRPr="00D501EE" w:rsidRDefault="00AD437C" w:rsidP="00C5154B">
            <w:pPr>
              <w:ind w:right="-72"/>
              <w:jc w:val="right"/>
              <w:rPr>
                <w:rFonts w:ascii="Arial" w:hAnsi="Arial" w:cs="Arial"/>
                <w:color w:val="000000"/>
                <w:sz w:val="18"/>
                <w:szCs w:val="18"/>
              </w:rPr>
            </w:pPr>
            <w:r w:rsidRPr="00F64048">
              <w:rPr>
                <w:rFonts w:ascii="Arial" w:hAnsi="Arial" w:cs="Arial"/>
                <w:color w:val="000000"/>
                <w:sz w:val="18"/>
                <w:szCs w:val="18"/>
              </w:rPr>
              <w:t>17,106</w:t>
            </w:r>
          </w:p>
        </w:tc>
        <w:tc>
          <w:tcPr>
            <w:tcW w:w="1440" w:type="dxa"/>
            <w:shd w:val="clear" w:color="auto" w:fill="auto"/>
          </w:tcPr>
          <w:p w14:paraId="24D657A0"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17</w:t>
            </w:r>
            <w:r w:rsidRPr="00D501EE">
              <w:rPr>
                <w:rFonts w:ascii="Arial" w:hAnsi="Arial" w:cs="Arial"/>
                <w:color w:val="000000"/>
                <w:sz w:val="18"/>
                <w:szCs w:val="18"/>
                <w:cs/>
                <w:lang w:val="en-US"/>
              </w:rPr>
              <w:t>,</w:t>
            </w:r>
            <w:r w:rsidRPr="00D501EE">
              <w:rPr>
                <w:rFonts w:ascii="Arial" w:hAnsi="Arial" w:cs="Arial"/>
                <w:color w:val="000000"/>
                <w:sz w:val="18"/>
                <w:szCs w:val="18"/>
                <w:lang w:val="en-US"/>
              </w:rPr>
              <w:t>630</w:t>
            </w:r>
          </w:p>
        </w:tc>
        <w:tc>
          <w:tcPr>
            <w:tcW w:w="1440" w:type="dxa"/>
            <w:shd w:val="clear" w:color="auto" w:fill="FAFAFA"/>
          </w:tcPr>
          <w:p w14:paraId="4DEC6B71"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tcPr>
          <w:p w14:paraId="01E2B17C"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034CD994" w14:textId="77777777" w:rsidTr="00C5154B">
        <w:tc>
          <w:tcPr>
            <w:tcW w:w="3690" w:type="dxa"/>
            <w:vAlign w:val="center"/>
          </w:tcPr>
          <w:p w14:paraId="010EA4E7" w14:textId="77777777" w:rsidR="00AD437C" w:rsidRPr="00D501EE" w:rsidRDefault="00AD437C" w:rsidP="00C5154B">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29D8D403" w14:textId="77777777" w:rsidR="00AD437C" w:rsidRPr="00D501EE" w:rsidRDefault="00AD437C" w:rsidP="00C5154B">
            <w:pPr>
              <w:pStyle w:val="BalloonText"/>
              <w:ind w:right="-72"/>
              <w:jc w:val="right"/>
              <w:outlineLvl w:val="7"/>
              <w:rPr>
                <w:rFonts w:ascii="Arial" w:hAnsi="Arial" w:cs="Arial"/>
                <w:color w:val="000000"/>
                <w:sz w:val="18"/>
              </w:rPr>
            </w:pPr>
            <w:r w:rsidRPr="00F64048">
              <w:rPr>
                <w:rFonts w:ascii="Arial" w:hAnsi="Arial" w:cs="Arial"/>
                <w:color w:val="000000"/>
                <w:sz w:val="18"/>
              </w:rPr>
              <w:t>240</w:t>
            </w:r>
          </w:p>
        </w:tc>
        <w:tc>
          <w:tcPr>
            <w:tcW w:w="1440" w:type="dxa"/>
            <w:tcBorders>
              <w:bottom w:val="single" w:sz="4" w:space="0" w:color="auto"/>
            </w:tcBorders>
            <w:shd w:val="clear" w:color="auto" w:fill="auto"/>
          </w:tcPr>
          <w:p w14:paraId="7E4A435D"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538</w:t>
            </w:r>
          </w:p>
        </w:tc>
        <w:tc>
          <w:tcPr>
            <w:tcW w:w="1440" w:type="dxa"/>
            <w:tcBorders>
              <w:bottom w:val="single" w:sz="4" w:space="0" w:color="auto"/>
            </w:tcBorders>
            <w:shd w:val="clear" w:color="auto" w:fill="FAFAFA"/>
          </w:tcPr>
          <w:p w14:paraId="02074F0C"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shd w:val="clear" w:color="auto" w:fill="auto"/>
          </w:tcPr>
          <w:p w14:paraId="6D702BCA"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249F91A0" w14:textId="77777777" w:rsidTr="00C5154B">
        <w:tc>
          <w:tcPr>
            <w:tcW w:w="3690" w:type="dxa"/>
            <w:vAlign w:val="center"/>
          </w:tcPr>
          <w:p w14:paraId="3643AA41"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5CE74EE3"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30CA520D"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CBA92AA"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C996AB5"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4C048A68" w14:textId="77777777" w:rsidTr="00C5154B">
        <w:tc>
          <w:tcPr>
            <w:tcW w:w="3690" w:type="dxa"/>
            <w:vAlign w:val="center"/>
          </w:tcPr>
          <w:p w14:paraId="18A261F2" w14:textId="77777777" w:rsidR="00AD437C" w:rsidRPr="00D501EE" w:rsidRDefault="00AD437C" w:rsidP="00C5154B">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28944AF2" w14:textId="77777777" w:rsidR="00AD437C" w:rsidRPr="00D501EE" w:rsidRDefault="00AD437C" w:rsidP="00C5154B">
            <w:pPr>
              <w:pStyle w:val="BalloonText"/>
              <w:ind w:right="-72"/>
              <w:jc w:val="right"/>
              <w:outlineLvl w:val="7"/>
              <w:rPr>
                <w:rFonts w:ascii="Arial" w:hAnsi="Arial" w:cs="Arial"/>
                <w:color w:val="000000"/>
                <w:sz w:val="18"/>
              </w:rPr>
            </w:pPr>
            <w:r w:rsidRPr="00F64048">
              <w:rPr>
                <w:rFonts w:ascii="Arial" w:hAnsi="Arial" w:cs="Arial"/>
                <w:color w:val="000000"/>
                <w:sz w:val="18"/>
              </w:rPr>
              <w:t>17,346</w:t>
            </w:r>
          </w:p>
        </w:tc>
        <w:tc>
          <w:tcPr>
            <w:tcW w:w="1440" w:type="dxa"/>
            <w:tcBorders>
              <w:bottom w:val="single" w:sz="4" w:space="0" w:color="auto"/>
            </w:tcBorders>
            <w:shd w:val="clear" w:color="auto" w:fill="auto"/>
          </w:tcPr>
          <w:p w14:paraId="5C0BEB12"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18</w:t>
            </w:r>
            <w:r w:rsidRPr="00D501EE">
              <w:rPr>
                <w:rFonts w:ascii="Arial" w:hAnsi="Arial" w:cs="Arial"/>
                <w:color w:val="000000"/>
                <w:sz w:val="18"/>
                <w:szCs w:val="18"/>
                <w:cs/>
                <w:lang w:val="en-US"/>
              </w:rPr>
              <w:t>,</w:t>
            </w:r>
            <w:r w:rsidRPr="00D501EE">
              <w:rPr>
                <w:rFonts w:ascii="Arial" w:hAnsi="Arial" w:cs="Arial"/>
                <w:color w:val="000000"/>
                <w:sz w:val="18"/>
                <w:szCs w:val="18"/>
                <w:lang w:val="en-US"/>
              </w:rPr>
              <w:t>168</w:t>
            </w:r>
          </w:p>
        </w:tc>
        <w:tc>
          <w:tcPr>
            <w:tcW w:w="1440" w:type="dxa"/>
            <w:tcBorders>
              <w:bottom w:val="single" w:sz="4" w:space="0" w:color="auto"/>
            </w:tcBorders>
            <w:shd w:val="clear" w:color="auto" w:fill="FAFAFA"/>
          </w:tcPr>
          <w:p w14:paraId="5046047A"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shd w:val="clear" w:color="auto" w:fill="auto"/>
          </w:tcPr>
          <w:p w14:paraId="2926AE96"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5DE75AC6" w14:textId="77777777" w:rsidTr="00C5154B">
        <w:tc>
          <w:tcPr>
            <w:tcW w:w="3690" w:type="dxa"/>
            <w:vAlign w:val="center"/>
          </w:tcPr>
          <w:p w14:paraId="653E906B"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p>
        </w:tc>
        <w:tc>
          <w:tcPr>
            <w:tcW w:w="1440" w:type="dxa"/>
            <w:tcBorders>
              <w:top w:val="single" w:sz="4" w:space="0" w:color="auto"/>
            </w:tcBorders>
            <w:shd w:val="clear" w:color="auto" w:fill="FAFAFA"/>
            <w:vAlign w:val="center"/>
          </w:tcPr>
          <w:p w14:paraId="2C375481"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tcPr>
          <w:p w14:paraId="61B1A776"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77724875"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652B499"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5BB11434" w14:textId="77777777" w:rsidTr="00C5154B">
        <w:tc>
          <w:tcPr>
            <w:tcW w:w="3690" w:type="dxa"/>
            <w:vAlign w:val="center"/>
          </w:tcPr>
          <w:p w14:paraId="0F924E40" w14:textId="77777777" w:rsidR="00AD437C" w:rsidRPr="00D501EE" w:rsidRDefault="00AD437C" w:rsidP="00C5154B">
            <w:pPr>
              <w:tabs>
                <w:tab w:val="center" w:pos="3484"/>
              </w:tabs>
              <w:ind w:left="435"/>
              <w:jc w:val="left"/>
              <w:rPr>
                <w:rFonts w:ascii="Arial" w:hAnsi="Arial" w:cs="Arial"/>
                <w:color w:val="000000"/>
                <w:sz w:val="18"/>
                <w:szCs w:val="18"/>
                <w:lang w:val="en-US"/>
              </w:rPr>
            </w:pPr>
            <w:r w:rsidRPr="00D501EE">
              <w:rPr>
                <w:rFonts w:ascii="Arial" w:hAnsi="Arial" w:cs="Arial"/>
                <w:b/>
                <w:bCs/>
                <w:color w:val="000000"/>
                <w:sz w:val="18"/>
                <w:szCs w:val="18"/>
              </w:rPr>
              <w:t>Deposits received</w:t>
            </w:r>
          </w:p>
        </w:tc>
        <w:tc>
          <w:tcPr>
            <w:tcW w:w="1440" w:type="dxa"/>
            <w:shd w:val="clear" w:color="auto" w:fill="FAFAFA"/>
            <w:vAlign w:val="center"/>
          </w:tcPr>
          <w:p w14:paraId="7AD0AB70"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324DDEC0"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7067375A"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42C35C19"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274162CE" w14:textId="77777777" w:rsidTr="00C5154B">
        <w:tc>
          <w:tcPr>
            <w:tcW w:w="3690" w:type="dxa"/>
            <w:vAlign w:val="center"/>
          </w:tcPr>
          <w:p w14:paraId="33610906" w14:textId="77777777" w:rsidR="00AD437C" w:rsidRPr="00D501EE" w:rsidRDefault="00AD437C" w:rsidP="00C5154B">
            <w:pPr>
              <w:tabs>
                <w:tab w:val="center" w:pos="3484"/>
              </w:tabs>
              <w:ind w:left="435"/>
              <w:jc w:val="left"/>
              <w:rPr>
                <w:rFonts w:ascii="Arial" w:hAnsi="Arial" w:cs="Arial"/>
                <w:color w:val="000000"/>
                <w:sz w:val="18"/>
                <w:szCs w:val="18"/>
              </w:rPr>
            </w:pPr>
            <w:r w:rsidRPr="00D501EE">
              <w:rPr>
                <w:rFonts w:ascii="Arial" w:hAnsi="Arial" w:cs="Arial"/>
                <w:color w:val="000000"/>
                <w:sz w:val="18"/>
                <w:szCs w:val="18"/>
                <w:lang w:val="en-US"/>
              </w:rPr>
              <w:t xml:space="preserve">   (</w:t>
            </w:r>
            <w:proofErr w:type="gramStart"/>
            <w:r w:rsidRPr="00D501EE">
              <w:rPr>
                <w:rFonts w:ascii="Arial" w:hAnsi="Arial" w:cs="Arial"/>
                <w:color w:val="000000"/>
                <w:sz w:val="18"/>
                <w:szCs w:val="18"/>
                <w:lang w:val="en-US"/>
              </w:rPr>
              <w:t>included</w:t>
            </w:r>
            <w:proofErr w:type="gramEnd"/>
            <w:r w:rsidRPr="00D501EE">
              <w:rPr>
                <w:rFonts w:ascii="Arial" w:hAnsi="Arial" w:cs="Arial"/>
                <w:color w:val="000000"/>
                <w:sz w:val="18"/>
                <w:szCs w:val="18"/>
                <w:lang w:val="en-US"/>
              </w:rPr>
              <w:t xml:space="preserve"> in “Other non-current</w:t>
            </w:r>
          </w:p>
        </w:tc>
        <w:tc>
          <w:tcPr>
            <w:tcW w:w="1440" w:type="dxa"/>
            <w:shd w:val="clear" w:color="auto" w:fill="FAFAFA"/>
            <w:vAlign w:val="center"/>
          </w:tcPr>
          <w:p w14:paraId="2CA407DE"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2BCE9D93"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307FE6A5"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35C02467"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3C444F1F" w14:textId="77777777" w:rsidTr="00C5154B">
        <w:tc>
          <w:tcPr>
            <w:tcW w:w="3690" w:type="dxa"/>
            <w:vAlign w:val="center"/>
          </w:tcPr>
          <w:p w14:paraId="12783515" w14:textId="77777777" w:rsidR="00AD437C" w:rsidRPr="00D501EE" w:rsidRDefault="00AD437C" w:rsidP="00C5154B">
            <w:pPr>
              <w:tabs>
                <w:tab w:val="center" w:pos="3484"/>
              </w:tabs>
              <w:ind w:left="435"/>
              <w:jc w:val="left"/>
              <w:rPr>
                <w:rFonts w:ascii="Arial" w:hAnsi="Arial" w:cs="Arial"/>
                <w:color w:val="000000"/>
                <w:sz w:val="18"/>
                <w:szCs w:val="18"/>
                <w:lang w:val="en-US"/>
              </w:rPr>
            </w:pPr>
            <w:r w:rsidRPr="00D501EE">
              <w:rPr>
                <w:rFonts w:ascii="Arial" w:hAnsi="Arial" w:cs="Arial"/>
                <w:color w:val="000000"/>
                <w:sz w:val="18"/>
                <w:szCs w:val="18"/>
                <w:lang w:val="en-US"/>
              </w:rPr>
              <w:t xml:space="preserve">      liabilities”)</w:t>
            </w:r>
          </w:p>
        </w:tc>
        <w:tc>
          <w:tcPr>
            <w:tcW w:w="1440" w:type="dxa"/>
            <w:shd w:val="clear" w:color="auto" w:fill="FAFAFA"/>
            <w:vAlign w:val="center"/>
          </w:tcPr>
          <w:p w14:paraId="28991B9B"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14C4CCE6"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5CF540E3"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47C71A2F"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34419509" w14:textId="77777777" w:rsidTr="00C5154B">
        <w:tc>
          <w:tcPr>
            <w:tcW w:w="3690" w:type="dxa"/>
            <w:vAlign w:val="center"/>
          </w:tcPr>
          <w:p w14:paraId="239C2E22" w14:textId="77777777" w:rsidR="00AD437C" w:rsidRPr="00D501EE" w:rsidRDefault="00AD437C" w:rsidP="00C5154B">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Leasehold property fund</w:t>
            </w:r>
          </w:p>
        </w:tc>
        <w:tc>
          <w:tcPr>
            <w:tcW w:w="1440" w:type="dxa"/>
            <w:shd w:val="clear" w:color="auto" w:fill="FAFAFA"/>
            <w:vAlign w:val="bottom"/>
          </w:tcPr>
          <w:p w14:paraId="39A287F9" w14:textId="77777777" w:rsidR="00AD437C" w:rsidRPr="00D501EE" w:rsidRDefault="00AD437C" w:rsidP="00C5154B">
            <w:pPr>
              <w:pStyle w:val="BalloonText"/>
              <w:ind w:right="-72"/>
              <w:jc w:val="right"/>
              <w:outlineLvl w:val="7"/>
              <w:rPr>
                <w:rFonts w:ascii="Arial" w:hAnsi="Arial" w:cs="Arial"/>
                <w:color w:val="000000"/>
                <w:sz w:val="18"/>
              </w:rPr>
            </w:pPr>
            <w:r w:rsidRPr="00F64048">
              <w:rPr>
                <w:rFonts w:ascii="Arial" w:hAnsi="Arial" w:cs="Arial"/>
                <w:color w:val="000000"/>
                <w:sz w:val="18"/>
              </w:rPr>
              <w:t>123,503</w:t>
            </w:r>
          </w:p>
        </w:tc>
        <w:tc>
          <w:tcPr>
            <w:tcW w:w="1440" w:type="dxa"/>
            <w:shd w:val="clear" w:color="auto" w:fill="auto"/>
            <w:vAlign w:val="bottom"/>
          </w:tcPr>
          <w:p w14:paraId="2B472916"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123</w:t>
            </w:r>
            <w:r w:rsidRPr="00D501EE">
              <w:rPr>
                <w:rFonts w:ascii="Arial" w:hAnsi="Arial" w:cs="Arial"/>
                <w:color w:val="000000"/>
                <w:sz w:val="18"/>
                <w:szCs w:val="18"/>
                <w:cs/>
                <w:lang w:val="en-US"/>
              </w:rPr>
              <w:t>,</w:t>
            </w:r>
            <w:r w:rsidRPr="00D501EE">
              <w:rPr>
                <w:rFonts w:ascii="Arial" w:hAnsi="Arial" w:cs="Arial"/>
                <w:color w:val="000000"/>
                <w:sz w:val="18"/>
                <w:szCs w:val="18"/>
                <w:lang w:val="en-US"/>
              </w:rPr>
              <w:t>503</w:t>
            </w:r>
          </w:p>
        </w:tc>
        <w:tc>
          <w:tcPr>
            <w:tcW w:w="1440" w:type="dxa"/>
            <w:shd w:val="clear" w:color="auto" w:fill="FAFAFA"/>
            <w:vAlign w:val="bottom"/>
          </w:tcPr>
          <w:p w14:paraId="63FFEB5C"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bottom"/>
          </w:tcPr>
          <w:p w14:paraId="6BF5155E"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3A3F8C33" w14:textId="77777777" w:rsidTr="00C5154B">
        <w:tc>
          <w:tcPr>
            <w:tcW w:w="3690" w:type="dxa"/>
            <w:vAlign w:val="center"/>
          </w:tcPr>
          <w:p w14:paraId="52FF44AC"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D501EE">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25FA627D" w14:textId="77777777" w:rsidR="00AD437C" w:rsidRPr="00D501EE" w:rsidRDefault="00AD437C" w:rsidP="00C5154B">
            <w:pPr>
              <w:ind w:right="-72"/>
              <w:jc w:val="right"/>
              <w:rPr>
                <w:rFonts w:ascii="Arial" w:hAnsi="Arial" w:cs="Arial"/>
                <w:color w:val="000000"/>
                <w:sz w:val="18"/>
                <w:szCs w:val="18"/>
              </w:rPr>
            </w:pPr>
            <w:r w:rsidRPr="00F64048">
              <w:rPr>
                <w:rFonts w:ascii="Arial" w:hAnsi="Arial" w:cs="Arial"/>
                <w:color w:val="000000"/>
                <w:sz w:val="18"/>
                <w:szCs w:val="18"/>
              </w:rPr>
              <w:t>5,531</w:t>
            </w:r>
          </w:p>
        </w:tc>
        <w:tc>
          <w:tcPr>
            <w:tcW w:w="1440" w:type="dxa"/>
            <w:tcBorders>
              <w:bottom w:val="single" w:sz="4" w:space="0" w:color="auto"/>
            </w:tcBorders>
            <w:shd w:val="clear" w:color="auto" w:fill="auto"/>
            <w:vAlign w:val="bottom"/>
          </w:tcPr>
          <w:p w14:paraId="11A10D62"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5</w:t>
            </w:r>
            <w:r w:rsidRPr="00D501EE">
              <w:rPr>
                <w:rFonts w:ascii="Arial" w:hAnsi="Arial" w:cs="Arial"/>
                <w:color w:val="000000"/>
                <w:sz w:val="18"/>
                <w:szCs w:val="18"/>
                <w:cs/>
                <w:lang w:val="en-US"/>
              </w:rPr>
              <w:t>,</w:t>
            </w:r>
            <w:r w:rsidRPr="00D501EE">
              <w:rPr>
                <w:rFonts w:ascii="Arial" w:hAnsi="Arial" w:cs="Arial"/>
                <w:color w:val="000000"/>
                <w:sz w:val="18"/>
                <w:szCs w:val="18"/>
                <w:lang w:val="en-US"/>
              </w:rPr>
              <w:t>531</w:t>
            </w:r>
          </w:p>
        </w:tc>
        <w:tc>
          <w:tcPr>
            <w:tcW w:w="1440" w:type="dxa"/>
            <w:tcBorders>
              <w:bottom w:val="single" w:sz="4" w:space="0" w:color="auto"/>
            </w:tcBorders>
            <w:shd w:val="clear" w:color="auto" w:fill="FAFAFA"/>
            <w:vAlign w:val="bottom"/>
          </w:tcPr>
          <w:p w14:paraId="6A8B3660"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9B1EF8A"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658B600A" w14:textId="77777777" w:rsidTr="00C5154B">
        <w:tc>
          <w:tcPr>
            <w:tcW w:w="3690" w:type="dxa"/>
            <w:vAlign w:val="center"/>
          </w:tcPr>
          <w:p w14:paraId="32F25F2A" w14:textId="77777777" w:rsidR="00AD437C" w:rsidRPr="00D501EE" w:rsidRDefault="00AD437C" w:rsidP="00C5154B">
            <w:pPr>
              <w:pStyle w:val="BalloonText"/>
              <w:tabs>
                <w:tab w:val="center" w:pos="3484"/>
              </w:tabs>
              <w:ind w:left="435"/>
              <w:jc w:val="left"/>
              <w:outlineLvl w:val="7"/>
              <w:rPr>
                <w:rFonts w:ascii="Arial" w:hAnsi="Arial" w:cs="Arial"/>
                <w:color w:val="000000"/>
                <w:sz w:val="18"/>
              </w:rPr>
            </w:pPr>
          </w:p>
        </w:tc>
        <w:tc>
          <w:tcPr>
            <w:tcW w:w="1440" w:type="dxa"/>
            <w:tcBorders>
              <w:top w:val="single" w:sz="4" w:space="0" w:color="auto"/>
            </w:tcBorders>
            <w:shd w:val="clear" w:color="auto" w:fill="FAFAFA"/>
          </w:tcPr>
          <w:p w14:paraId="1739918C" w14:textId="77777777" w:rsidR="00AD437C" w:rsidRPr="00D501EE" w:rsidRDefault="00AD437C" w:rsidP="00C5154B">
            <w:pPr>
              <w:pStyle w:val="BalloonText"/>
              <w:ind w:right="-72"/>
              <w:jc w:val="right"/>
              <w:outlineLvl w:val="7"/>
              <w:rPr>
                <w:rFonts w:ascii="Arial" w:hAnsi="Arial" w:cs="Arial"/>
                <w:color w:val="000000"/>
                <w:sz w:val="18"/>
              </w:rPr>
            </w:pPr>
          </w:p>
        </w:tc>
        <w:tc>
          <w:tcPr>
            <w:tcW w:w="1440" w:type="dxa"/>
            <w:tcBorders>
              <w:top w:val="single" w:sz="4" w:space="0" w:color="auto"/>
            </w:tcBorders>
            <w:shd w:val="clear" w:color="auto" w:fill="auto"/>
          </w:tcPr>
          <w:p w14:paraId="16915FAF"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tcPr>
          <w:p w14:paraId="62107C69"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tcPr>
          <w:p w14:paraId="2D81BF0F"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3451513E" w14:textId="77777777" w:rsidTr="00C5154B">
        <w:tc>
          <w:tcPr>
            <w:tcW w:w="3690" w:type="dxa"/>
            <w:vAlign w:val="center"/>
          </w:tcPr>
          <w:p w14:paraId="2EF04550" w14:textId="77777777" w:rsidR="00AD437C" w:rsidRPr="00D501EE" w:rsidRDefault="00AD437C" w:rsidP="00C5154B">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529FD432" w14:textId="77777777" w:rsidR="00AD437C" w:rsidRPr="00D501EE" w:rsidRDefault="00AD437C" w:rsidP="00C5154B">
            <w:pPr>
              <w:ind w:right="-72"/>
              <w:jc w:val="right"/>
              <w:rPr>
                <w:rFonts w:ascii="Arial" w:hAnsi="Arial" w:cs="Arial"/>
                <w:color w:val="000000"/>
                <w:sz w:val="18"/>
                <w:szCs w:val="18"/>
              </w:rPr>
            </w:pPr>
            <w:r w:rsidRPr="00F64048">
              <w:rPr>
                <w:rFonts w:ascii="Arial" w:hAnsi="Arial" w:cs="Arial"/>
                <w:color w:val="000000"/>
                <w:sz w:val="18"/>
                <w:szCs w:val="18"/>
              </w:rPr>
              <w:t>129,034</w:t>
            </w:r>
          </w:p>
        </w:tc>
        <w:tc>
          <w:tcPr>
            <w:tcW w:w="1440" w:type="dxa"/>
            <w:tcBorders>
              <w:bottom w:val="single" w:sz="4" w:space="0" w:color="auto"/>
            </w:tcBorders>
            <w:shd w:val="clear" w:color="auto" w:fill="auto"/>
            <w:vAlign w:val="bottom"/>
          </w:tcPr>
          <w:p w14:paraId="589C5C9A"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129</w:t>
            </w:r>
            <w:r w:rsidRPr="00D501EE">
              <w:rPr>
                <w:rFonts w:ascii="Arial" w:hAnsi="Arial" w:cs="Arial"/>
                <w:color w:val="000000"/>
                <w:sz w:val="18"/>
                <w:szCs w:val="18"/>
                <w:cs/>
                <w:lang w:val="en-US"/>
              </w:rPr>
              <w:t>,</w:t>
            </w:r>
            <w:r w:rsidRPr="00D501EE">
              <w:rPr>
                <w:rFonts w:ascii="Arial" w:hAnsi="Arial" w:cs="Arial"/>
                <w:color w:val="000000"/>
                <w:sz w:val="18"/>
                <w:szCs w:val="18"/>
                <w:lang w:val="en-US"/>
              </w:rPr>
              <w:t>034</w:t>
            </w:r>
          </w:p>
        </w:tc>
        <w:tc>
          <w:tcPr>
            <w:tcW w:w="1440" w:type="dxa"/>
            <w:tcBorders>
              <w:bottom w:val="single" w:sz="4" w:space="0" w:color="auto"/>
            </w:tcBorders>
            <w:shd w:val="clear" w:color="auto" w:fill="FAFAFA"/>
            <w:vAlign w:val="bottom"/>
          </w:tcPr>
          <w:p w14:paraId="01996301" w14:textId="77777777" w:rsidR="00AD437C" w:rsidRPr="00D501EE" w:rsidRDefault="00AD437C" w:rsidP="00C5154B">
            <w:pPr>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shd w:val="clear" w:color="auto" w:fill="auto"/>
            <w:vAlign w:val="bottom"/>
          </w:tcPr>
          <w:p w14:paraId="7477D5C8"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cs/>
                <w:lang w:val="en-US"/>
              </w:rPr>
              <w:t>-</w:t>
            </w:r>
          </w:p>
        </w:tc>
      </w:tr>
      <w:tr w:rsidR="00AD437C" w:rsidRPr="00D501EE" w14:paraId="23457C90" w14:textId="77777777" w:rsidTr="00C5154B">
        <w:tc>
          <w:tcPr>
            <w:tcW w:w="3690" w:type="dxa"/>
            <w:vAlign w:val="center"/>
          </w:tcPr>
          <w:p w14:paraId="2EA69902" w14:textId="77777777" w:rsidR="00AD437C" w:rsidRPr="00D501EE" w:rsidRDefault="00AD437C" w:rsidP="00C5154B">
            <w:pPr>
              <w:tabs>
                <w:tab w:val="center" w:pos="3484"/>
              </w:tabs>
              <w:ind w:left="435" w:right="-15"/>
              <w:jc w:val="lef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4848A144" w14:textId="77777777" w:rsidR="00AD437C" w:rsidRPr="00D501EE" w:rsidRDefault="00AD437C" w:rsidP="00C5154B">
            <w:pPr>
              <w:ind w:right="-72"/>
              <w:jc w:val="right"/>
              <w:rPr>
                <w:rFonts w:ascii="Arial" w:hAnsi="Arial" w:cs="Arial"/>
                <w:color w:val="000000"/>
                <w:sz w:val="18"/>
                <w:szCs w:val="18"/>
              </w:rPr>
            </w:pPr>
          </w:p>
        </w:tc>
        <w:tc>
          <w:tcPr>
            <w:tcW w:w="1440" w:type="dxa"/>
            <w:tcBorders>
              <w:top w:val="single" w:sz="4" w:space="0" w:color="auto"/>
            </w:tcBorders>
            <w:shd w:val="clear" w:color="auto" w:fill="auto"/>
            <w:vAlign w:val="center"/>
          </w:tcPr>
          <w:p w14:paraId="255F88BE"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5D0DAF19"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71033642"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5233D327" w14:textId="77777777" w:rsidTr="00C5154B">
        <w:tc>
          <w:tcPr>
            <w:tcW w:w="3690" w:type="dxa"/>
            <w:vAlign w:val="center"/>
          </w:tcPr>
          <w:p w14:paraId="3BC85A15" w14:textId="77777777" w:rsidR="00AD437C" w:rsidRPr="00D501EE" w:rsidRDefault="00AD437C" w:rsidP="00C5154B">
            <w:pPr>
              <w:tabs>
                <w:tab w:val="center" w:pos="3484"/>
              </w:tabs>
              <w:ind w:left="435" w:right="-15"/>
              <w:jc w:val="left"/>
              <w:rPr>
                <w:rFonts w:ascii="Arial" w:hAnsi="Arial" w:cs="Arial"/>
                <w:color w:val="000000"/>
                <w:sz w:val="18"/>
                <w:szCs w:val="18"/>
                <w:lang w:val="en-US"/>
              </w:rPr>
            </w:pPr>
            <w:r w:rsidRPr="00D501EE">
              <w:rPr>
                <w:rFonts w:ascii="Arial" w:hAnsi="Arial" w:cs="Arial"/>
                <w:b/>
                <w:bCs/>
                <w:color w:val="000000"/>
                <w:sz w:val="18"/>
                <w:szCs w:val="18"/>
              </w:rPr>
              <w:t>L</w:t>
            </w:r>
            <w:r w:rsidRPr="00D501EE">
              <w:rPr>
                <w:rFonts w:ascii="Arial" w:hAnsi="Arial" w:cs="Arial"/>
                <w:b/>
                <w:bCs/>
                <w:color w:val="000000"/>
                <w:sz w:val="18"/>
                <w:szCs w:val="18"/>
                <w:lang w:val="en-US"/>
              </w:rPr>
              <w:t>ease liabilities</w:t>
            </w:r>
          </w:p>
        </w:tc>
        <w:tc>
          <w:tcPr>
            <w:tcW w:w="1440" w:type="dxa"/>
            <w:shd w:val="clear" w:color="auto" w:fill="FAFAFA"/>
            <w:vAlign w:val="center"/>
          </w:tcPr>
          <w:p w14:paraId="1034B332" w14:textId="77777777" w:rsidR="00AD437C" w:rsidRPr="00D501EE" w:rsidRDefault="00AD437C" w:rsidP="00C5154B">
            <w:pPr>
              <w:ind w:right="-72"/>
              <w:jc w:val="right"/>
              <w:rPr>
                <w:rFonts w:ascii="Arial" w:hAnsi="Arial" w:cs="Arial"/>
                <w:color w:val="000000"/>
                <w:sz w:val="18"/>
                <w:szCs w:val="18"/>
              </w:rPr>
            </w:pPr>
          </w:p>
        </w:tc>
        <w:tc>
          <w:tcPr>
            <w:tcW w:w="1440" w:type="dxa"/>
            <w:shd w:val="clear" w:color="auto" w:fill="auto"/>
            <w:vAlign w:val="center"/>
          </w:tcPr>
          <w:p w14:paraId="50CB374A"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FAFAFA"/>
            <w:vAlign w:val="center"/>
          </w:tcPr>
          <w:p w14:paraId="1F14FF95" w14:textId="77777777" w:rsidR="00AD437C" w:rsidRPr="00D501EE" w:rsidRDefault="00AD437C" w:rsidP="00C5154B">
            <w:pPr>
              <w:ind w:right="-72"/>
              <w:jc w:val="right"/>
              <w:rPr>
                <w:rFonts w:ascii="Arial" w:hAnsi="Arial" w:cs="Arial"/>
                <w:color w:val="000000"/>
                <w:sz w:val="18"/>
                <w:szCs w:val="18"/>
                <w:lang w:val="en-US"/>
              </w:rPr>
            </w:pPr>
          </w:p>
        </w:tc>
        <w:tc>
          <w:tcPr>
            <w:tcW w:w="1440" w:type="dxa"/>
            <w:shd w:val="clear" w:color="auto" w:fill="auto"/>
            <w:vAlign w:val="center"/>
          </w:tcPr>
          <w:p w14:paraId="039DA79D"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21D8663D" w14:textId="77777777" w:rsidTr="00C5154B">
        <w:tc>
          <w:tcPr>
            <w:tcW w:w="3690" w:type="dxa"/>
            <w:vAlign w:val="center"/>
          </w:tcPr>
          <w:p w14:paraId="293863F3" w14:textId="77777777" w:rsidR="00AD437C" w:rsidRPr="00D501EE" w:rsidRDefault="00AD437C" w:rsidP="00C5154B">
            <w:pPr>
              <w:tabs>
                <w:tab w:val="center" w:pos="3484"/>
              </w:tabs>
              <w:ind w:left="435"/>
              <w:jc w:val="left"/>
              <w:rPr>
                <w:rFonts w:ascii="Arial" w:hAnsi="Arial" w:cs="Arial"/>
                <w:color w:val="000000"/>
                <w:sz w:val="18"/>
                <w:szCs w:val="18"/>
                <w:lang w:val="en-US"/>
              </w:rPr>
            </w:pPr>
            <w:r w:rsidRPr="00D501EE">
              <w:rPr>
                <w:rFonts w:ascii="Arial" w:hAnsi="Arial" w:cs="Arial"/>
                <w:color w:val="000000"/>
                <w:sz w:val="18"/>
                <w:szCs w:val="18"/>
                <w:lang w:val="en-US"/>
              </w:rPr>
              <w:t>Leasehold property fund</w:t>
            </w:r>
          </w:p>
        </w:tc>
        <w:tc>
          <w:tcPr>
            <w:tcW w:w="1440" w:type="dxa"/>
            <w:shd w:val="clear" w:color="auto" w:fill="FAFAFA"/>
            <w:vAlign w:val="bottom"/>
          </w:tcPr>
          <w:p w14:paraId="735F2084" w14:textId="77777777" w:rsidR="00AD437C" w:rsidRPr="00D501EE" w:rsidRDefault="00AD437C" w:rsidP="00C5154B">
            <w:pPr>
              <w:ind w:right="-72"/>
              <w:jc w:val="right"/>
              <w:rPr>
                <w:rFonts w:ascii="Arial" w:hAnsi="Arial" w:cs="Arial"/>
                <w:color w:val="000000"/>
                <w:sz w:val="18"/>
                <w:szCs w:val="18"/>
                <w:lang w:val="en-US"/>
              </w:rPr>
            </w:pPr>
            <w:r w:rsidRPr="00F64048">
              <w:rPr>
                <w:rFonts w:ascii="Arial" w:hAnsi="Arial" w:cs="Arial"/>
                <w:color w:val="000000"/>
                <w:sz w:val="18"/>
                <w:szCs w:val="18"/>
                <w:lang w:val="en-US"/>
              </w:rPr>
              <w:t>225,976</w:t>
            </w:r>
          </w:p>
        </w:tc>
        <w:tc>
          <w:tcPr>
            <w:tcW w:w="1440" w:type="dxa"/>
            <w:shd w:val="clear" w:color="auto" w:fill="auto"/>
            <w:vAlign w:val="bottom"/>
          </w:tcPr>
          <w:p w14:paraId="236F4D7C"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233</w:t>
            </w:r>
            <w:r w:rsidRPr="00D501EE">
              <w:rPr>
                <w:rFonts w:ascii="Arial" w:hAnsi="Arial" w:cs="Arial"/>
                <w:color w:val="000000"/>
                <w:sz w:val="18"/>
                <w:szCs w:val="18"/>
                <w:cs/>
                <w:lang w:val="en-US"/>
              </w:rPr>
              <w:t>,</w:t>
            </w:r>
            <w:r w:rsidRPr="00D501EE">
              <w:rPr>
                <w:rFonts w:ascii="Arial" w:hAnsi="Arial" w:cs="Arial"/>
                <w:color w:val="000000"/>
                <w:sz w:val="18"/>
                <w:szCs w:val="18"/>
                <w:lang w:val="en-US"/>
              </w:rPr>
              <w:t>818</w:t>
            </w:r>
          </w:p>
        </w:tc>
        <w:tc>
          <w:tcPr>
            <w:tcW w:w="1440" w:type="dxa"/>
            <w:shd w:val="clear" w:color="auto" w:fill="FAFAFA"/>
            <w:vAlign w:val="bottom"/>
          </w:tcPr>
          <w:p w14:paraId="7FFC4650" w14:textId="77777777" w:rsidR="00AD437C" w:rsidRPr="00D501EE" w:rsidRDefault="00AD437C" w:rsidP="00C5154B">
            <w:pPr>
              <w:ind w:right="-72"/>
              <w:jc w:val="right"/>
              <w:rPr>
                <w:rFonts w:ascii="Arial" w:hAnsi="Arial" w:cs="Arial"/>
                <w:color w:val="000000"/>
                <w:sz w:val="18"/>
                <w:szCs w:val="18"/>
                <w:lang w:val="en-US"/>
              </w:rPr>
            </w:pPr>
            <w:r w:rsidRPr="00F64048">
              <w:rPr>
                <w:rFonts w:ascii="Arial" w:hAnsi="Arial" w:cs="Arial"/>
                <w:color w:val="000000"/>
                <w:sz w:val="18"/>
                <w:szCs w:val="18"/>
                <w:lang w:val="en-US"/>
              </w:rPr>
              <w:t>198,731</w:t>
            </w:r>
          </w:p>
        </w:tc>
        <w:tc>
          <w:tcPr>
            <w:tcW w:w="1440" w:type="dxa"/>
            <w:shd w:val="clear" w:color="auto" w:fill="auto"/>
            <w:vAlign w:val="bottom"/>
          </w:tcPr>
          <w:p w14:paraId="0C227B14"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206</w:t>
            </w:r>
            <w:r w:rsidRPr="00D501EE">
              <w:rPr>
                <w:rFonts w:ascii="Arial" w:hAnsi="Arial" w:cs="Arial"/>
                <w:color w:val="000000"/>
                <w:sz w:val="18"/>
                <w:szCs w:val="18"/>
                <w:cs/>
                <w:lang w:val="en-US"/>
              </w:rPr>
              <w:t>,</w:t>
            </w:r>
            <w:r w:rsidRPr="00D501EE">
              <w:rPr>
                <w:rFonts w:ascii="Arial" w:hAnsi="Arial" w:cs="Arial"/>
                <w:color w:val="000000"/>
                <w:sz w:val="18"/>
                <w:szCs w:val="18"/>
                <w:lang w:val="en-US"/>
              </w:rPr>
              <w:t>038</w:t>
            </w:r>
          </w:p>
        </w:tc>
      </w:tr>
      <w:tr w:rsidR="00AD437C" w:rsidRPr="00D501EE" w14:paraId="51F1FD11" w14:textId="77777777" w:rsidTr="00C5154B">
        <w:tc>
          <w:tcPr>
            <w:tcW w:w="3690" w:type="dxa"/>
            <w:vAlign w:val="center"/>
          </w:tcPr>
          <w:p w14:paraId="05D6FFF1" w14:textId="77777777" w:rsidR="00AD437C" w:rsidRPr="00D501EE" w:rsidRDefault="00AD437C" w:rsidP="00C5154B">
            <w:pPr>
              <w:pStyle w:val="BalloonText"/>
              <w:tabs>
                <w:tab w:val="center" w:pos="3484"/>
              </w:tabs>
              <w:ind w:left="435"/>
              <w:jc w:val="left"/>
              <w:outlineLvl w:val="7"/>
              <w:rPr>
                <w:rFonts w:ascii="Arial" w:hAnsi="Arial" w:cs="Arial"/>
                <w:color w:val="000000"/>
                <w:sz w:val="18"/>
              </w:rPr>
            </w:pPr>
            <w:r w:rsidRPr="00D501EE">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2425627F" w14:textId="77777777" w:rsidR="00AD437C" w:rsidRPr="00D501EE" w:rsidRDefault="00AD437C" w:rsidP="00C5154B">
            <w:pPr>
              <w:pStyle w:val="BalloonText"/>
              <w:ind w:right="-72"/>
              <w:jc w:val="right"/>
              <w:outlineLvl w:val="7"/>
              <w:rPr>
                <w:rFonts w:ascii="Arial" w:hAnsi="Arial" w:cs="Arial"/>
                <w:color w:val="000000"/>
                <w:sz w:val="18"/>
              </w:rPr>
            </w:pPr>
            <w:r w:rsidRPr="00F64048">
              <w:rPr>
                <w:rFonts w:ascii="Arial" w:hAnsi="Arial" w:cs="Arial"/>
                <w:color w:val="000000"/>
                <w:sz w:val="18"/>
              </w:rPr>
              <w:t>32,941</w:t>
            </w:r>
          </w:p>
        </w:tc>
        <w:tc>
          <w:tcPr>
            <w:tcW w:w="1440" w:type="dxa"/>
            <w:tcBorders>
              <w:bottom w:val="single" w:sz="4" w:space="0" w:color="auto"/>
            </w:tcBorders>
            <w:shd w:val="clear" w:color="auto" w:fill="auto"/>
            <w:vAlign w:val="bottom"/>
          </w:tcPr>
          <w:p w14:paraId="4940607A"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34</w:t>
            </w:r>
            <w:r w:rsidRPr="00D501EE">
              <w:rPr>
                <w:rFonts w:ascii="Arial" w:hAnsi="Arial" w:cs="Arial"/>
                <w:color w:val="000000"/>
                <w:sz w:val="18"/>
                <w:szCs w:val="18"/>
                <w:cs/>
                <w:lang w:val="en-US"/>
              </w:rPr>
              <w:t>,</w:t>
            </w:r>
            <w:r w:rsidRPr="00D501EE">
              <w:rPr>
                <w:rFonts w:ascii="Arial" w:hAnsi="Arial" w:cs="Arial"/>
                <w:color w:val="000000"/>
                <w:sz w:val="18"/>
                <w:szCs w:val="18"/>
                <w:lang w:val="en-US"/>
              </w:rPr>
              <w:t>861</w:t>
            </w:r>
          </w:p>
        </w:tc>
        <w:tc>
          <w:tcPr>
            <w:tcW w:w="1440" w:type="dxa"/>
            <w:tcBorders>
              <w:bottom w:val="single" w:sz="4" w:space="0" w:color="auto"/>
            </w:tcBorders>
            <w:shd w:val="clear" w:color="auto" w:fill="FAFAFA"/>
            <w:vAlign w:val="bottom"/>
          </w:tcPr>
          <w:p w14:paraId="45C206F4" w14:textId="77777777" w:rsidR="00AD437C" w:rsidRPr="00D501EE" w:rsidRDefault="00AD437C" w:rsidP="00C5154B">
            <w:pPr>
              <w:ind w:right="-72"/>
              <w:jc w:val="right"/>
              <w:rPr>
                <w:rFonts w:ascii="Arial" w:hAnsi="Arial" w:cs="Arial"/>
                <w:color w:val="000000"/>
                <w:sz w:val="18"/>
                <w:szCs w:val="18"/>
                <w:lang w:val="en-US"/>
              </w:rPr>
            </w:pPr>
            <w:r w:rsidRPr="00F64048">
              <w:rPr>
                <w:rFonts w:ascii="Arial" w:hAnsi="Arial" w:cs="Arial"/>
                <w:color w:val="000000"/>
                <w:sz w:val="18"/>
                <w:szCs w:val="18"/>
                <w:lang w:val="en-US"/>
              </w:rPr>
              <w:t>22,815</w:t>
            </w:r>
          </w:p>
        </w:tc>
        <w:tc>
          <w:tcPr>
            <w:tcW w:w="1440" w:type="dxa"/>
            <w:tcBorders>
              <w:bottom w:val="single" w:sz="4" w:space="0" w:color="auto"/>
            </w:tcBorders>
            <w:shd w:val="clear" w:color="auto" w:fill="auto"/>
            <w:vAlign w:val="bottom"/>
          </w:tcPr>
          <w:p w14:paraId="3F91A84A"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24</w:t>
            </w:r>
            <w:r w:rsidRPr="00D501EE">
              <w:rPr>
                <w:rFonts w:ascii="Arial" w:hAnsi="Arial" w:cs="Arial"/>
                <w:color w:val="000000"/>
                <w:sz w:val="18"/>
                <w:szCs w:val="18"/>
                <w:cs/>
                <w:lang w:val="en-US"/>
              </w:rPr>
              <w:t>,</w:t>
            </w:r>
            <w:r w:rsidRPr="00D501EE">
              <w:rPr>
                <w:rFonts w:ascii="Arial" w:hAnsi="Arial" w:cs="Arial"/>
                <w:color w:val="000000"/>
                <w:sz w:val="18"/>
                <w:szCs w:val="18"/>
                <w:lang w:val="en-US"/>
              </w:rPr>
              <w:t>145</w:t>
            </w:r>
          </w:p>
        </w:tc>
      </w:tr>
      <w:tr w:rsidR="00AD437C" w:rsidRPr="00D501EE" w14:paraId="29E7FF0E" w14:textId="77777777" w:rsidTr="00C5154B">
        <w:tc>
          <w:tcPr>
            <w:tcW w:w="3690" w:type="dxa"/>
            <w:vAlign w:val="center"/>
          </w:tcPr>
          <w:p w14:paraId="4B865B61"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top w:val="single" w:sz="4" w:space="0" w:color="auto"/>
            </w:tcBorders>
            <w:shd w:val="clear" w:color="auto" w:fill="FAFAFA"/>
            <w:vAlign w:val="center"/>
          </w:tcPr>
          <w:p w14:paraId="7C6C68C8"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65FCCAF9"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FAFAFA"/>
            <w:vAlign w:val="center"/>
          </w:tcPr>
          <w:p w14:paraId="2E039849" w14:textId="77777777" w:rsidR="00AD437C" w:rsidRPr="00D501EE" w:rsidRDefault="00AD437C" w:rsidP="00C5154B">
            <w:pPr>
              <w:ind w:right="-72"/>
              <w:jc w:val="right"/>
              <w:rPr>
                <w:rFonts w:ascii="Arial" w:hAnsi="Arial" w:cs="Arial"/>
                <w:color w:val="000000"/>
                <w:sz w:val="18"/>
                <w:szCs w:val="18"/>
                <w:lang w:val="en-US"/>
              </w:rPr>
            </w:pPr>
          </w:p>
        </w:tc>
        <w:tc>
          <w:tcPr>
            <w:tcW w:w="1440" w:type="dxa"/>
            <w:tcBorders>
              <w:top w:val="single" w:sz="4" w:space="0" w:color="auto"/>
            </w:tcBorders>
            <w:shd w:val="clear" w:color="auto" w:fill="auto"/>
            <w:vAlign w:val="center"/>
          </w:tcPr>
          <w:p w14:paraId="5AF5FC96" w14:textId="77777777" w:rsidR="00AD437C" w:rsidRPr="00D501EE" w:rsidRDefault="00AD437C" w:rsidP="00C5154B">
            <w:pPr>
              <w:ind w:right="-72"/>
              <w:jc w:val="right"/>
              <w:rPr>
                <w:rFonts w:ascii="Arial" w:hAnsi="Arial" w:cs="Arial"/>
                <w:color w:val="000000"/>
                <w:sz w:val="18"/>
                <w:szCs w:val="18"/>
                <w:lang w:val="en-US"/>
              </w:rPr>
            </w:pPr>
          </w:p>
        </w:tc>
      </w:tr>
      <w:tr w:rsidR="00AD437C" w:rsidRPr="00D501EE" w14:paraId="11249FD3" w14:textId="77777777" w:rsidTr="00C5154B">
        <w:tc>
          <w:tcPr>
            <w:tcW w:w="3690" w:type="dxa"/>
            <w:vAlign w:val="center"/>
          </w:tcPr>
          <w:p w14:paraId="44307987" w14:textId="77777777" w:rsidR="00AD437C" w:rsidRPr="00D501EE" w:rsidRDefault="00AD437C" w:rsidP="00C5154B">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12B307C9" w14:textId="77777777" w:rsidR="00AD437C" w:rsidRPr="00D501EE" w:rsidRDefault="00AD437C" w:rsidP="00C5154B">
            <w:pPr>
              <w:ind w:right="-72"/>
              <w:jc w:val="right"/>
              <w:rPr>
                <w:rFonts w:ascii="Arial" w:hAnsi="Arial" w:cs="Arial"/>
                <w:color w:val="000000"/>
                <w:sz w:val="18"/>
                <w:szCs w:val="18"/>
                <w:lang w:val="en-US"/>
              </w:rPr>
            </w:pPr>
            <w:r w:rsidRPr="00F64048">
              <w:rPr>
                <w:rFonts w:ascii="Arial" w:hAnsi="Arial" w:cs="Arial"/>
                <w:color w:val="000000"/>
                <w:sz w:val="18"/>
                <w:szCs w:val="18"/>
                <w:lang w:val="en-US"/>
              </w:rPr>
              <w:t>258,917</w:t>
            </w:r>
          </w:p>
        </w:tc>
        <w:tc>
          <w:tcPr>
            <w:tcW w:w="1440" w:type="dxa"/>
            <w:tcBorders>
              <w:bottom w:val="single" w:sz="4" w:space="0" w:color="auto"/>
            </w:tcBorders>
            <w:shd w:val="clear" w:color="auto" w:fill="auto"/>
            <w:vAlign w:val="bottom"/>
          </w:tcPr>
          <w:p w14:paraId="793E7864"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268</w:t>
            </w:r>
            <w:r w:rsidRPr="00D501EE">
              <w:rPr>
                <w:rFonts w:ascii="Arial" w:hAnsi="Arial" w:cs="Arial"/>
                <w:color w:val="000000"/>
                <w:sz w:val="18"/>
                <w:szCs w:val="18"/>
                <w:cs/>
                <w:lang w:val="en-US"/>
              </w:rPr>
              <w:t>,</w:t>
            </w:r>
            <w:r w:rsidRPr="00D501EE">
              <w:rPr>
                <w:rFonts w:ascii="Arial" w:hAnsi="Arial" w:cs="Arial"/>
                <w:color w:val="000000"/>
                <w:sz w:val="18"/>
                <w:szCs w:val="18"/>
                <w:lang w:val="en-US"/>
              </w:rPr>
              <w:t>679</w:t>
            </w:r>
          </w:p>
        </w:tc>
        <w:tc>
          <w:tcPr>
            <w:tcW w:w="1440" w:type="dxa"/>
            <w:tcBorders>
              <w:bottom w:val="single" w:sz="4" w:space="0" w:color="auto"/>
            </w:tcBorders>
            <w:shd w:val="clear" w:color="auto" w:fill="FAFAFA"/>
            <w:vAlign w:val="bottom"/>
          </w:tcPr>
          <w:p w14:paraId="6C9D9461" w14:textId="77777777" w:rsidR="00AD437C" w:rsidRPr="00D501EE" w:rsidRDefault="00AD437C" w:rsidP="00C5154B">
            <w:pPr>
              <w:ind w:right="-72"/>
              <w:jc w:val="right"/>
              <w:rPr>
                <w:rFonts w:ascii="Arial" w:hAnsi="Arial" w:cs="Arial"/>
                <w:color w:val="000000"/>
                <w:sz w:val="18"/>
                <w:szCs w:val="18"/>
                <w:lang w:val="en-US"/>
              </w:rPr>
            </w:pPr>
            <w:r w:rsidRPr="00F64048">
              <w:rPr>
                <w:rFonts w:ascii="Arial" w:hAnsi="Arial" w:cs="Arial"/>
                <w:color w:val="000000"/>
                <w:sz w:val="18"/>
                <w:szCs w:val="18"/>
                <w:lang w:val="en-US"/>
              </w:rPr>
              <w:t>221,546</w:t>
            </w:r>
          </w:p>
        </w:tc>
        <w:tc>
          <w:tcPr>
            <w:tcW w:w="1440" w:type="dxa"/>
            <w:tcBorders>
              <w:bottom w:val="single" w:sz="4" w:space="0" w:color="auto"/>
            </w:tcBorders>
            <w:shd w:val="clear" w:color="auto" w:fill="auto"/>
            <w:vAlign w:val="bottom"/>
          </w:tcPr>
          <w:p w14:paraId="74523769" w14:textId="77777777" w:rsidR="00AD437C" w:rsidRPr="00D501EE" w:rsidRDefault="00AD437C" w:rsidP="00C5154B">
            <w:pPr>
              <w:ind w:right="-72"/>
              <w:jc w:val="right"/>
              <w:rPr>
                <w:rFonts w:ascii="Arial" w:hAnsi="Arial" w:cs="Arial"/>
                <w:color w:val="000000"/>
                <w:sz w:val="18"/>
                <w:szCs w:val="18"/>
                <w:lang w:val="en-US"/>
              </w:rPr>
            </w:pPr>
            <w:r w:rsidRPr="00D501EE">
              <w:rPr>
                <w:rFonts w:ascii="Arial" w:hAnsi="Arial" w:cs="Arial"/>
                <w:color w:val="000000"/>
                <w:sz w:val="18"/>
                <w:szCs w:val="18"/>
                <w:lang w:val="en-US"/>
              </w:rPr>
              <w:t>230</w:t>
            </w:r>
            <w:r w:rsidRPr="00D501EE">
              <w:rPr>
                <w:rFonts w:ascii="Arial" w:hAnsi="Arial" w:cs="Arial"/>
                <w:color w:val="000000"/>
                <w:sz w:val="18"/>
                <w:szCs w:val="18"/>
                <w:cs/>
                <w:lang w:val="en-US"/>
              </w:rPr>
              <w:t>,</w:t>
            </w:r>
            <w:r w:rsidRPr="00D501EE">
              <w:rPr>
                <w:rFonts w:ascii="Arial" w:hAnsi="Arial" w:cs="Arial"/>
                <w:color w:val="000000"/>
                <w:sz w:val="18"/>
                <w:szCs w:val="18"/>
                <w:lang w:val="en-US"/>
              </w:rPr>
              <w:t>183</w:t>
            </w:r>
          </w:p>
        </w:tc>
      </w:tr>
    </w:tbl>
    <w:p w14:paraId="52B0BE42" w14:textId="6CB4DD4A" w:rsidR="00C77538" w:rsidRPr="00D501EE" w:rsidRDefault="00C77538" w:rsidP="00AD437C">
      <w:pPr>
        <w:rPr>
          <w:rFonts w:ascii="Arial" w:hAnsi="Arial" w:cs="Arial"/>
          <w:b/>
          <w:bCs/>
          <w:color w:val="CF4A02"/>
          <w:sz w:val="18"/>
          <w:szCs w:val="18"/>
        </w:rPr>
      </w:pPr>
    </w:p>
    <w:p w14:paraId="2D5F9FB2" w14:textId="45261A69" w:rsidR="00203BBB" w:rsidRPr="00D501EE" w:rsidRDefault="000779B5" w:rsidP="009F22A0">
      <w:pPr>
        <w:ind w:left="540" w:hanging="540"/>
        <w:jc w:val="thaiDistribute"/>
        <w:rPr>
          <w:rFonts w:ascii="Arial" w:hAnsi="Arial" w:cs="Arial"/>
          <w:b/>
          <w:bCs/>
          <w:color w:val="CF4A02"/>
          <w:sz w:val="18"/>
          <w:szCs w:val="18"/>
        </w:rPr>
      </w:pPr>
      <w:r w:rsidRPr="00D501EE">
        <w:rPr>
          <w:rFonts w:ascii="Arial" w:hAnsi="Arial" w:cs="Arial"/>
          <w:b/>
          <w:bCs/>
          <w:color w:val="CF4A02"/>
          <w:sz w:val="18"/>
          <w:szCs w:val="18"/>
        </w:rPr>
        <w:t>1</w:t>
      </w:r>
      <w:r w:rsidR="00444452">
        <w:rPr>
          <w:rFonts w:ascii="Arial" w:hAnsi="Arial" w:cs="Arial"/>
          <w:b/>
          <w:bCs/>
          <w:color w:val="CF4A02"/>
          <w:sz w:val="18"/>
          <w:szCs w:val="18"/>
        </w:rPr>
        <w:t>9</w:t>
      </w:r>
      <w:r w:rsidR="0046762D" w:rsidRPr="00D501EE">
        <w:rPr>
          <w:rFonts w:ascii="Arial" w:hAnsi="Arial" w:cs="Arial"/>
          <w:b/>
          <w:bCs/>
          <w:color w:val="CF4A02"/>
          <w:sz w:val="18"/>
          <w:szCs w:val="18"/>
        </w:rPr>
        <w:t>.</w:t>
      </w:r>
      <w:r w:rsidRPr="00D501EE">
        <w:rPr>
          <w:rFonts w:ascii="Arial" w:hAnsi="Arial" w:cs="Arial"/>
          <w:b/>
          <w:bCs/>
          <w:color w:val="CF4A02"/>
          <w:sz w:val="18"/>
          <w:szCs w:val="18"/>
        </w:rPr>
        <w:t>4</w:t>
      </w:r>
      <w:r w:rsidR="009F22A0" w:rsidRPr="00D501EE">
        <w:rPr>
          <w:rFonts w:ascii="Arial" w:hAnsi="Arial" w:cs="Arial"/>
          <w:b/>
          <w:bCs/>
          <w:color w:val="CF4A02"/>
          <w:sz w:val="18"/>
          <w:szCs w:val="18"/>
        </w:rPr>
        <w:tab/>
      </w:r>
      <w:r w:rsidR="00203BBB" w:rsidRPr="00D501EE">
        <w:rPr>
          <w:rFonts w:ascii="Arial" w:hAnsi="Arial" w:cs="Arial"/>
          <w:b/>
          <w:bCs/>
          <w:color w:val="CF4A02"/>
          <w:sz w:val="18"/>
          <w:szCs w:val="18"/>
        </w:rPr>
        <w:t xml:space="preserve">Short-term loans to related </w:t>
      </w:r>
      <w:proofErr w:type="gramStart"/>
      <w:r w:rsidR="00203BBB" w:rsidRPr="00D501EE">
        <w:rPr>
          <w:rFonts w:ascii="Arial" w:hAnsi="Arial" w:cs="Arial"/>
          <w:b/>
          <w:bCs/>
          <w:color w:val="CF4A02"/>
          <w:sz w:val="18"/>
          <w:szCs w:val="18"/>
        </w:rPr>
        <w:t>parties</w:t>
      </w:r>
      <w:proofErr w:type="gramEnd"/>
    </w:p>
    <w:p w14:paraId="3DF413BD" w14:textId="77777777" w:rsidR="009F22A0" w:rsidRPr="00D501EE" w:rsidRDefault="009F22A0" w:rsidP="00221ABF">
      <w:pPr>
        <w:ind w:left="547"/>
        <w:rPr>
          <w:rFonts w:ascii="Arial" w:eastAsia="Times New Roman" w:hAnsi="Arial" w:cs="Arial"/>
          <w:sz w:val="18"/>
          <w:szCs w:val="18"/>
          <w:lang w:val="en-US"/>
        </w:rPr>
      </w:pPr>
    </w:p>
    <w:p w14:paraId="2B0B42C2" w14:textId="6EC00E24" w:rsidR="001155F7" w:rsidRPr="00D501EE" w:rsidRDefault="001155F7"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 xml:space="preserve">The movements of </w:t>
      </w:r>
      <w:r w:rsidR="00924948" w:rsidRPr="00D501EE">
        <w:rPr>
          <w:rFonts w:ascii="Arial" w:eastAsia="Times New Roman" w:hAnsi="Arial" w:cs="Arial"/>
          <w:sz w:val="18"/>
          <w:szCs w:val="18"/>
          <w:lang w:val="en-US"/>
        </w:rPr>
        <w:t xml:space="preserve">short-term </w:t>
      </w:r>
      <w:r w:rsidRPr="00D501EE">
        <w:rPr>
          <w:rFonts w:ascii="Arial" w:eastAsia="Times New Roman" w:hAnsi="Arial" w:cs="Arial"/>
          <w:sz w:val="18"/>
          <w:szCs w:val="18"/>
          <w:lang w:val="en-US"/>
        </w:rPr>
        <w:t xml:space="preserve">loans to related parties for the </w:t>
      </w:r>
      <w:r w:rsidR="00196681">
        <w:rPr>
          <w:rFonts w:ascii="Arial" w:eastAsia="Times New Roman" w:hAnsi="Arial" w:cs="Arial"/>
          <w:sz w:val="18"/>
          <w:szCs w:val="18"/>
          <w:lang w:val="en-US"/>
        </w:rPr>
        <w:t>six</w:t>
      </w:r>
      <w:r w:rsidR="00112220" w:rsidRPr="00D501EE">
        <w:rPr>
          <w:rFonts w:ascii="Arial" w:eastAsia="Times New Roman" w:hAnsi="Arial" w:cs="Arial"/>
          <w:sz w:val="18"/>
          <w:szCs w:val="18"/>
        </w:rPr>
        <w:t>-month</w:t>
      </w:r>
      <w:r w:rsidR="00012103" w:rsidRPr="00D501EE">
        <w:rPr>
          <w:rFonts w:ascii="Arial" w:eastAsia="Times New Roman" w:hAnsi="Arial" w:cs="Arial"/>
          <w:sz w:val="18"/>
          <w:szCs w:val="18"/>
          <w:lang w:val="en-US"/>
        </w:rPr>
        <w:t xml:space="preserve"> </w:t>
      </w:r>
      <w:r w:rsidR="007D6557" w:rsidRPr="00D501EE">
        <w:rPr>
          <w:rFonts w:ascii="Arial" w:eastAsia="Times New Roman" w:hAnsi="Arial" w:cs="Arial"/>
          <w:sz w:val="18"/>
          <w:szCs w:val="18"/>
          <w:lang w:val="en-US"/>
        </w:rPr>
        <w:t xml:space="preserve">period ended </w:t>
      </w:r>
      <w:r w:rsidR="00196681">
        <w:rPr>
          <w:rFonts w:ascii="Arial" w:eastAsia="Times New Roman" w:hAnsi="Arial" w:cs="Arial"/>
          <w:sz w:val="18"/>
          <w:szCs w:val="18"/>
          <w:lang w:val="en-US"/>
        </w:rPr>
        <w:t xml:space="preserve">30 June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4</w:t>
      </w:r>
      <w:r w:rsidRPr="00D501EE">
        <w:rPr>
          <w:rFonts w:ascii="Arial" w:eastAsia="Times New Roman" w:hAnsi="Arial" w:cs="Arial"/>
          <w:sz w:val="18"/>
          <w:szCs w:val="18"/>
          <w:lang w:val="en-US"/>
        </w:rPr>
        <w:t xml:space="preserve"> and </w:t>
      </w:r>
      <w:r w:rsidR="00411C58" w:rsidRPr="00D501EE">
        <w:rPr>
          <w:rFonts w:ascii="Arial" w:eastAsia="Times New Roman" w:hAnsi="Arial" w:cs="Arial"/>
          <w:sz w:val="18"/>
          <w:szCs w:val="18"/>
          <w:lang w:val="en-US"/>
        </w:rPr>
        <w:t xml:space="preserve">for the year ended </w:t>
      </w:r>
      <w:r w:rsidR="000779B5" w:rsidRPr="00D501EE">
        <w:rPr>
          <w:rFonts w:ascii="Arial" w:eastAsia="Times New Roman" w:hAnsi="Arial" w:cs="Arial"/>
          <w:sz w:val="18"/>
          <w:szCs w:val="18"/>
        </w:rPr>
        <w:t>31</w:t>
      </w:r>
      <w:r w:rsidRPr="00D501EE">
        <w:rPr>
          <w:rFonts w:ascii="Arial" w:eastAsia="Times New Roman" w:hAnsi="Arial" w:cs="Arial"/>
          <w:sz w:val="18"/>
          <w:szCs w:val="18"/>
          <w:lang w:val="en-US"/>
        </w:rPr>
        <w:t xml:space="preserve"> </w:t>
      </w:r>
      <w:r w:rsidR="00B13E10" w:rsidRPr="00D501EE">
        <w:rPr>
          <w:rFonts w:ascii="Arial" w:eastAsia="Times New Roman" w:hAnsi="Arial" w:cs="Arial"/>
          <w:sz w:val="18"/>
          <w:szCs w:val="18"/>
          <w:lang w:val="en-US"/>
        </w:rPr>
        <w:t xml:space="preserve">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B13E10" w:rsidRPr="00D501EE">
        <w:rPr>
          <w:rFonts w:ascii="Arial" w:eastAsia="Times New Roman" w:hAnsi="Arial" w:cs="Arial"/>
          <w:sz w:val="18"/>
          <w:szCs w:val="18"/>
          <w:lang w:val="en-US"/>
        </w:rPr>
        <w:t xml:space="preserve"> </w:t>
      </w:r>
      <w:r w:rsidRPr="00D501EE">
        <w:rPr>
          <w:rFonts w:ascii="Arial" w:eastAsia="Times New Roman" w:hAnsi="Arial" w:cs="Arial"/>
          <w:sz w:val="18"/>
          <w:szCs w:val="18"/>
          <w:lang w:val="en-US"/>
        </w:rPr>
        <w:t>are as follows:</w:t>
      </w:r>
    </w:p>
    <w:p w14:paraId="6A0CE0D8" w14:textId="77777777" w:rsidR="00203BBB" w:rsidRPr="00D501EE"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D501EE" w14:paraId="1D618AE2" w14:textId="77777777" w:rsidTr="00D761F9">
        <w:tc>
          <w:tcPr>
            <w:tcW w:w="3690" w:type="dxa"/>
            <w:vAlign w:val="bottom"/>
          </w:tcPr>
          <w:p w14:paraId="0B1AAC8B" w14:textId="77777777" w:rsidR="00E70231" w:rsidRPr="00D501EE"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Consolidated</w:t>
            </w:r>
          </w:p>
          <w:p w14:paraId="2C5D2462"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Separate</w:t>
            </w:r>
          </w:p>
          <w:p w14:paraId="7B5595D2" w14:textId="77777777" w:rsidR="00E70231" w:rsidRPr="00D501EE" w:rsidRDefault="00E70231" w:rsidP="00221ABF">
            <w:pPr>
              <w:ind w:right="-72"/>
              <w:jc w:val="center"/>
              <w:rPr>
                <w:rFonts w:ascii="Arial" w:hAnsi="Arial" w:cs="Arial"/>
                <w:b/>
                <w:bCs/>
                <w:sz w:val="18"/>
                <w:szCs w:val="18"/>
                <w:lang w:val="en-US"/>
              </w:rPr>
            </w:pPr>
            <w:r w:rsidRPr="00D501EE">
              <w:rPr>
                <w:rFonts w:ascii="Arial" w:hAnsi="Arial" w:cs="Arial"/>
                <w:b/>
                <w:bCs/>
                <w:sz w:val="18"/>
                <w:szCs w:val="18"/>
                <w:lang w:val="en-US"/>
              </w:rPr>
              <w:t>financial information</w:t>
            </w:r>
          </w:p>
        </w:tc>
      </w:tr>
      <w:tr w:rsidR="00196681" w:rsidRPr="00D501EE" w14:paraId="2AFF7153" w14:textId="77777777" w:rsidTr="00D761F9">
        <w:tc>
          <w:tcPr>
            <w:tcW w:w="3690" w:type="dxa"/>
            <w:vAlign w:val="bottom"/>
          </w:tcPr>
          <w:p w14:paraId="4219C1AA" w14:textId="77777777" w:rsidR="00196681" w:rsidRPr="00D501EE" w:rsidRDefault="00196681" w:rsidP="001966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19F9E161"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Pr>
                <w:rFonts w:ascii="Arial" w:hAnsi="Arial" w:cs="Arial"/>
                <w:b/>
                <w:bCs/>
                <w:sz w:val="18"/>
                <w:szCs w:val="18"/>
                <w:lang w:val="en-US"/>
              </w:rPr>
              <w:t>30 June</w:t>
            </w:r>
          </w:p>
        </w:tc>
        <w:tc>
          <w:tcPr>
            <w:tcW w:w="1440" w:type="dxa"/>
            <w:tcBorders>
              <w:top w:val="single" w:sz="4" w:space="0" w:color="auto"/>
            </w:tcBorders>
            <w:vAlign w:val="bottom"/>
          </w:tcPr>
          <w:p w14:paraId="10B89386" w14:textId="77539E62"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205D575A"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Pr>
                <w:rFonts w:ascii="Arial" w:hAnsi="Arial" w:cs="Arial"/>
                <w:b/>
                <w:bCs/>
                <w:sz w:val="18"/>
                <w:szCs w:val="18"/>
                <w:lang w:val="en-US"/>
              </w:rPr>
              <w:t>30 June</w:t>
            </w:r>
          </w:p>
        </w:tc>
        <w:tc>
          <w:tcPr>
            <w:tcW w:w="1440" w:type="dxa"/>
            <w:tcBorders>
              <w:top w:val="single" w:sz="4" w:space="0" w:color="auto"/>
            </w:tcBorders>
            <w:vAlign w:val="bottom"/>
          </w:tcPr>
          <w:p w14:paraId="69317FC4" w14:textId="627166BF"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rPr>
              <w:t>31</w:t>
            </w:r>
            <w:r w:rsidRPr="00D501EE">
              <w:rPr>
                <w:rFonts w:ascii="Arial" w:hAnsi="Arial" w:cs="Arial"/>
                <w:b/>
                <w:bCs/>
                <w:sz w:val="18"/>
                <w:szCs w:val="18"/>
                <w:lang w:val="en-US"/>
              </w:rPr>
              <w:t xml:space="preserve"> December</w:t>
            </w:r>
          </w:p>
        </w:tc>
      </w:tr>
      <w:tr w:rsidR="00196681" w:rsidRPr="00D501EE" w14:paraId="7A48212F" w14:textId="77777777" w:rsidTr="00D761F9">
        <w:tc>
          <w:tcPr>
            <w:tcW w:w="3690" w:type="dxa"/>
            <w:vAlign w:val="bottom"/>
          </w:tcPr>
          <w:p w14:paraId="24AB3EF1" w14:textId="77777777" w:rsidR="00196681" w:rsidRPr="00D501EE" w:rsidRDefault="00196681" w:rsidP="00196681">
            <w:pPr>
              <w:pStyle w:val="Header"/>
              <w:ind w:left="435" w:right="-105"/>
              <w:jc w:val="left"/>
              <w:rPr>
                <w:rFonts w:ascii="Arial" w:eastAsia="Times New Roman" w:hAnsi="Arial" w:cs="Arial"/>
                <w:b/>
                <w:bCs/>
                <w:sz w:val="18"/>
                <w:szCs w:val="18"/>
              </w:rPr>
            </w:pPr>
          </w:p>
        </w:tc>
        <w:tc>
          <w:tcPr>
            <w:tcW w:w="1440" w:type="dxa"/>
            <w:vAlign w:val="bottom"/>
          </w:tcPr>
          <w:p w14:paraId="589A6975" w14:textId="41ECC8FE"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lang w:val="en-US"/>
              </w:rPr>
              <w:t>2024</w:t>
            </w:r>
          </w:p>
        </w:tc>
        <w:tc>
          <w:tcPr>
            <w:tcW w:w="1440" w:type="dxa"/>
            <w:vAlign w:val="bottom"/>
          </w:tcPr>
          <w:p w14:paraId="36CC9967" w14:textId="74A57CB0"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rPr>
              <w:t>2023</w:t>
            </w:r>
          </w:p>
        </w:tc>
        <w:tc>
          <w:tcPr>
            <w:tcW w:w="1440" w:type="dxa"/>
            <w:vAlign w:val="bottom"/>
          </w:tcPr>
          <w:p w14:paraId="6225CD79" w14:textId="148B4E05"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D501EE">
              <w:rPr>
                <w:rFonts w:ascii="Arial" w:hAnsi="Arial" w:cs="Arial"/>
                <w:b/>
                <w:bCs/>
                <w:sz w:val="18"/>
                <w:szCs w:val="18"/>
                <w:lang w:val="en-US"/>
              </w:rPr>
              <w:t>2024</w:t>
            </w:r>
          </w:p>
        </w:tc>
        <w:tc>
          <w:tcPr>
            <w:tcW w:w="1440" w:type="dxa"/>
            <w:vAlign w:val="bottom"/>
          </w:tcPr>
          <w:p w14:paraId="5F48789E" w14:textId="60C8C369" w:rsidR="00196681" w:rsidRPr="00D501EE" w:rsidRDefault="00196681" w:rsidP="001966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D501EE">
              <w:rPr>
                <w:rFonts w:ascii="Arial" w:hAnsi="Arial" w:cs="Arial"/>
                <w:b/>
                <w:bCs/>
                <w:sz w:val="18"/>
                <w:szCs w:val="18"/>
              </w:rPr>
              <w:t>2023</w:t>
            </w:r>
          </w:p>
        </w:tc>
      </w:tr>
      <w:tr w:rsidR="0095686D" w:rsidRPr="00D501EE" w14:paraId="7B9BB618" w14:textId="77777777" w:rsidTr="00D761F9">
        <w:tc>
          <w:tcPr>
            <w:tcW w:w="3690" w:type="dxa"/>
            <w:vAlign w:val="bottom"/>
          </w:tcPr>
          <w:p w14:paraId="1140DA43"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vAlign w:val="bottom"/>
          </w:tcPr>
          <w:p w14:paraId="0001EA46" w14:textId="10FD7083"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6485402A" w14:textId="65D20224"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66FB8910" w14:textId="44A913E4"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c>
          <w:tcPr>
            <w:tcW w:w="1440" w:type="dxa"/>
            <w:vAlign w:val="bottom"/>
          </w:tcPr>
          <w:p w14:paraId="5AC6118A" w14:textId="256CF27D"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D501EE">
              <w:rPr>
                <w:rFonts w:ascii="Arial" w:eastAsia="Times New Roman" w:hAnsi="Arial" w:cs="Arial"/>
                <w:b/>
                <w:bCs/>
                <w:sz w:val="18"/>
                <w:szCs w:val="18"/>
                <w:lang w:val="en-US"/>
              </w:rPr>
              <w:t>Thousand</w:t>
            </w:r>
          </w:p>
        </w:tc>
      </w:tr>
      <w:tr w:rsidR="0095686D" w:rsidRPr="00D501EE" w14:paraId="0D0C403A" w14:textId="77777777" w:rsidTr="00522F1D">
        <w:tc>
          <w:tcPr>
            <w:tcW w:w="3690" w:type="dxa"/>
            <w:vAlign w:val="bottom"/>
          </w:tcPr>
          <w:p w14:paraId="3C2DF578" w14:textId="77777777" w:rsidR="0095686D" w:rsidRPr="00D501EE" w:rsidRDefault="0095686D" w:rsidP="0095686D">
            <w:pPr>
              <w:pStyle w:val="Header"/>
              <w:ind w:left="435" w:right="-105"/>
              <w:jc w:val="left"/>
              <w:rPr>
                <w:rFonts w:ascii="Arial" w:eastAsia="Times New Roman" w:hAnsi="Arial" w:cs="Arial"/>
                <w:b/>
                <w:bCs/>
                <w:sz w:val="18"/>
                <w:szCs w:val="18"/>
              </w:rPr>
            </w:pPr>
          </w:p>
        </w:tc>
        <w:tc>
          <w:tcPr>
            <w:tcW w:w="1440" w:type="dxa"/>
            <w:tcBorders>
              <w:bottom w:val="single" w:sz="4" w:space="0" w:color="auto"/>
            </w:tcBorders>
          </w:tcPr>
          <w:p w14:paraId="4A2EDDED" w14:textId="00F37931"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0304A511" w14:textId="2F1F10E2"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643D3A17" w14:textId="48E18626"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c>
          <w:tcPr>
            <w:tcW w:w="1440" w:type="dxa"/>
            <w:tcBorders>
              <w:bottom w:val="single" w:sz="4" w:space="0" w:color="auto"/>
            </w:tcBorders>
          </w:tcPr>
          <w:p w14:paraId="1BEA780D" w14:textId="651C99C2" w:rsidR="0095686D" w:rsidRPr="00D501EE" w:rsidRDefault="0095686D" w:rsidP="0095686D">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D501EE">
              <w:rPr>
                <w:rFonts w:ascii="Arial" w:eastAsia="Times New Roman" w:hAnsi="Arial" w:cs="Arial"/>
                <w:b/>
                <w:bCs/>
                <w:sz w:val="18"/>
                <w:szCs w:val="18"/>
                <w:lang w:val="en-US"/>
              </w:rPr>
              <w:t>Baht</w:t>
            </w:r>
          </w:p>
        </w:tc>
      </w:tr>
      <w:tr w:rsidR="000B7A81" w:rsidRPr="00D501EE" w14:paraId="543DCF65" w14:textId="77777777" w:rsidTr="00D761F9">
        <w:trPr>
          <w:trHeight w:val="126"/>
        </w:trPr>
        <w:tc>
          <w:tcPr>
            <w:tcW w:w="3690" w:type="dxa"/>
            <w:vAlign w:val="bottom"/>
          </w:tcPr>
          <w:p w14:paraId="2A0898B6" w14:textId="77777777" w:rsidR="000B7A81" w:rsidRPr="00D501EE"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D501EE"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D501EE" w:rsidRDefault="000B7A81" w:rsidP="000B7A81">
            <w:pPr>
              <w:ind w:right="-72"/>
              <w:jc w:val="right"/>
              <w:rPr>
                <w:rFonts w:ascii="Arial" w:hAnsi="Arial" w:cs="Arial"/>
                <w:sz w:val="18"/>
                <w:szCs w:val="18"/>
                <w:cs/>
              </w:rPr>
            </w:pPr>
          </w:p>
        </w:tc>
      </w:tr>
      <w:tr w:rsidR="00565CAC" w:rsidRPr="00D501EE" w14:paraId="0D408F76" w14:textId="77777777" w:rsidTr="00D761F9">
        <w:tc>
          <w:tcPr>
            <w:tcW w:w="3690" w:type="dxa"/>
            <w:vAlign w:val="center"/>
          </w:tcPr>
          <w:p w14:paraId="624A4183" w14:textId="674C4C66" w:rsidR="00565CAC" w:rsidRPr="00D501EE" w:rsidRDefault="00565CAC" w:rsidP="00565CAC">
            <w:pPr>
              <w:ind w:left="435" w:right="-15"/>
              <w:jc w:val="left"/>
              <w:rPr>
                <w:rFonts w:ascii="Arial" w:eastAsia="Times New Roman" w:hAnsi="Arial" w:cs="Arial"/>
                <w:caps/>
                <w:color w:val="000000"/>
                <w:sz w:val="18"/>
                <w:szCs w:val="18"/>
                <w:cs/>
                <w:lang w:val="th-TH"/>
              </w:rPr>
            </w:pPr>
            <w:r w:rsidRPr="00D501EE">
              <w:rPr>
                <w:rFonts w:ascii="Arial" w:hAnsi="Arial" w:cs="Arial"/>
                <w:b/>
                <w:bCs/>
                <w:color w:val="000000"/>
                <w:sz w:val="18"/>
                <w:szCs w:val="18"/>
                <w:lang w:val="en-US"/>
              </w:rPr>
              <w:t>Subsidiaries</w:t>
            </w:r>
            <w:r w:rsidR="00C213EF" w:rsidRPr="00D501EE">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D501EE"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D501EE"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D501EE"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D501EE" w:rsidRDefault="00565CAC" w:rsidP="00565CAC">
            <w:pPr>
              <w:ind w:right="-72"/>
              <w:jc w:val="right"/>
              <w:rPr>
                <w:rFonts w:ascii="Arial" w:hAnsi="Arial" w:cs="Arial"/>
                <w:color w:val="000000"/>
                <w:sz w:val="18"/>
                <w:szCs w:val="18"/>
              </w:rPr>
            </w:pPr>
          </w:p>
        </w:tc>
      </w:tr>
      <w:tr w:rsidR="00F1157A" w:rsidRPr="00D501EE" w14:paraId="471FCF6C" w14:textId="77777777" w:rsidTr="00D761F9">
        <w:tc>
          <w:tcPr>
            <w:tcW w:w="3690" w:type="dxa"/>
            <w:vAlign w:val="center"/>
          </w:tcPr>
          <w:p w14:paraId="00CC519A" w14:textId="4C2DD6DB" w:rsidR="00F1157A" w:rsidRPr="00D501EE"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D501EE">
              <w:rPr>
                <w:rFonts w:ascii="Arial" w:hAnsi="Arial" w:cs="Arial"/>
                <w:color w:val="000000"/>
                <w:sz w:val="18"/>
                <w:szCs w:val="18"/>
                <w:lang w:val="en-US"/>
              </w:rPr>
              <w:t>Opening balance</w:t>
            </w:r>
          </w:p>
        </w:tc>
        <w:tc>
          <w:tcPr>
            <w:tcW w:w="1440" w:type="dxa"/>
            <w:shd w:val="clear" w:color="auto" w:fill="FAFAFA"/>
            <w:vAlign w:val="bottom"/>
          </w:tcPr>
          <w:p w14:paraId="3963291C" w14:textId="0FA8B78D" w:rsidR="00F1157A" w:rsidRPr="00D501EE" w:rsidRDefault="00F64048" w:rsidP="00F1157A">
            <w:pPr>
              <w:pStyle w:val="a"/>
              <w:ind w:right="-72"/>
              <w:jc w:val="right"/>
              <w:rPr>
                <w:rFonts w:ascii="Arial" w:hAnsi="Arial" w:cs="Arial"/>
                <w:color w:val="000000"/>
                <w:sz w:val="18"/>
                <w:szCs w:val="18"/>
              </w:rPr>
            </w:pPr>
            <w:r w:rsidRPr="00F64048">
              <w:rPr>
                <w:rFonts w:ascii="Arial" w:hAnsi="Arial" w:cs="Arial"/>
                <w:color w:val="000000"/>
                <w:sz w:val="18"/>
                <w:szCs w:val="18"/>
              </w:rPr>
              <w:t>725</w:t>
            </w:r>
          </w:p>
        </w:tc>
        <w:tc>
          <w:tcPr>
            <w:tcW w:w="1440" w:type="dxa"/>
            <w:shd w:val="clear" w:color="auto" w:fill="auto"/>
            <w:vAlign w:val="bottom"/>
          </w:tcPr>
          <w:p w14:paraId="2C2CD870" w14:textId="4086A2F2"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5,113</w:t>
            </w:r>
          </w:p>
        </w:tc>
        <w:tc>
          <w:tcPr>
            <w:tcW w:w="1440" w:type="dxa"/>
            <w:shd w:val="clear" w:color="auto" w:fill="FAFAFA"/>
            <w:vAlign w:val="bottom"/>
          </w:tcPr>
          <w:p w14:paraId="4F7807A5" w14:textId="2D904C05" w:rsidR="00F1157A" w:rsidRPr="00D501EE" w:rsidRDefault="00F64048" w:rsidP="00F1157A">
            <w:pPr>
              <w:pStyle w:val="a"/>
              <w:ind w:right="-72"/>
              <w:jc w:val="right"/>
              <w:rPr>
                <w:rFonts w:ascii="Arial" w:hAnsi="Arial" w:cs="Arial"/>
                <w:color w:val="000000"/>
                <w:sz w:val="18"/>
                <w:szCs w:val="18"/>
                <w:cs/>
              </w:rPr>
            </w:pPr>
            <w:r w:rsidRPr="00F64048">
              <w:rPr>
                <w:rFonts w:ascii="Arial" w:hAnsi="Arial" w:cs="Arial"/>
                <w:color w:val="000000"/>
                <w:sz w:val="18"/>
                <w:szCs w:val="18"/>
              </w:rPr>
              <w:t>478,392</w:t>
            </w:r>
          </w:p>
        </w:tc>
        <w:tc>
          <w:tcPr>
            <w:tcW w:w="1440" w:type="dxa"/>
            <w:shd w:val="clear" w:color="auto" w:fill="auto"/>
            <w:vAlign w:val="bottom"/>
          </w:tcPr>
          <w:p w14:paraId="4ACA1F4E" w14:textId="317F313B"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390,891</w:t>
            </w:r>
          </w:p>
        </w:tc>
      </w:tr>
      <w:tr w:rsidR="00F1157A" w:rsidRPr="00D501EE" w14:paraId="55722646" w14:textId="77777777" w:rsidTr="00D761F9">
        <w:tc>
          <w:tcPr>
            <w:tcW w:w="3690" w:type="dxa"/>
            <w:vAlign w:val="center"/>
          </w:tcPr>
          <w:p w14:paraId="2A654524" w14:textId="4FF997B9" w:rsidR="00F1157A" w:rsidRPr="00D501EE" w:rsidRDefault="00F1157A" w:rsidP="00F1157A">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cs/>
              </w:rPr>
            </w:pPr>
            <w:bookmarkStart w:id="7" w:name="OLE_LINK12"/>
            <w:r w:rsidRPr="00D501EE">
              <w:rPr>
                <w:rFonts w:ascii="Arial" w:hAnsi="Arial" w:cs="Arial"/>
                <w:color w:val="000000"/>
                <w:sz w:val="18"/>
                <w:szCs w:val="18"/>
                <w:lang w:val="en-US"/>
              </w:rPr>
              <w:t>Loans provided during the period</w:t>
            </w:r>
            <w:r w:rsidRPr="00D501EE">
              <w:rPr>
                <w:rFonts w:ascii="Arial" w:hAnsi="Arial" w:cs="Arial"/>
                <w:color w:val="000000"/>
                <w:sz w:val="18"/>
                <w:szCs w:val="18"/>
              </w:rPr>
              <w:t>/year</w:t>
            </w:r>
          </w:p>
        </w:tc>
        <w:tc>
          <w:tcPr>
            <w:tcW w:w="1440" w:type="dxa"/>
            <w:shd w:val="clear" w:color="auto" w:fill="FAFAFA"/>
            <w:vAlign w:val="bottom"/>
          </w:tcPr>
          <w:p w14:paraId="0A1A46EE" w14:textId="0A266637" w:rsidR="00F1157A" w:rsidRPr="00D501EE" w:rsidRDefault="00F64048" w:rsidP="00F1157A">
            <w:pPr>
              <w:pStyle w:val="a"/>
              <w:ind w:right="-72"/>
              <w:jc w:val="right"/>
              <w:rPr>
                <w:rFonts w:ascii="Arial" w:hAnsi="Arial" w:cs="Arial"/>
                <w:color w:val="000000"/>
                <w:sz w:val="18"/>
                <w:szCs w:val="18"/>
              </w:rPr>
            </w:pPr>
            <w:r w:rsidRPr="00F64048">
              <w:rPr>
                <w:rFonts w:ascii="Arial" w:hAnsi="Arial" w:cs="Arial"/>
                <w:color w:val="000000"/>
                <w:sz w:val="18"/>
                <w:szCs w:val="18"/>
              </w:rPr>
              <w:t>292</w:t>
            </w:r>
          </w:p>
        </w:tc>
        <w:tc>
          <w:tcPr>
            <w:tcW w:w="1440" w:type="dxa"/>
            <w:shd w:val="clear" w:color="auto" w:fill="auto"/>
            <w:vAlign w:val="bottom"/>
          </w:tcPr>
          <w:p w14:paraId="2D1FCB90" w14:textId="77906312"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355</w:t>
            </w:r>
          </w:p>
        </w:tc>
        <w:tc>
          <w:tcPr>
            <w:tcW w:w="1440" w:type="dxa"/>
            <w:shd w:val="clear" w:color="auto" w:fill="FAFAFA"/>
            <w:vAlign w:val="bottom"/>
          </w:tcPr>
          <w:p w14:paraId="37D12882" w14:textId="4376CEE8" w:rsidR="00F1157A" w:rsidRPr="00D501EE" w:rsidRDefault="00F64048" w:rsidP="00F1157A">
            <w:pPr>
              <w:pStyle w:val="a"/>
              <w:ind w:right="-72"/>
              <w:jc w:val="right"/>
              <w:rPr>
                <w:rFonts w:ascii="Arial" w:hAnsi="Arial" w:cs="Arial"/>
                <w:color w:val="000000"/>
                <w:sz w:val="18"/>
                <w:szCs w:val="18"/>
                <w:cs/>
              </w:rPr>
            </w:pPr>
            <w:r w:rsidRPr="00F64048">
              <w:rPr>
                <w:rFonts w:ascii="Arial" w:hAnsi="Arial" w:cs="Arial"/>
                <w:color w:val="000000"/>
                <w:sz w:val="18"/>
                <w:szCs w:val="18"/>
              </w:rPr>
              <w:t>317,794</w:t>
            </w:r>
          </w:p>
        </w:tc>
        <w:tc>
          <w:tcPr>
            <w:tcW w:w="1440" w:type="dxa"/>
            <w:shd w:val="clear" w:color="auto" w:fill="auto"/>
            <w:vAlign w:val="bottom"/>
          </w:tcPr>
          <w:p w14:paraId="6E0BCADB" w14:textId="7935A40B" w:rsidR="00F1157A" w:rsidRPr="00D501EE" w:rsidRDefault="00F1157A" w:rsidP="00F1157A">
            <w:pPr>
              <w:pStyle w:val="a"/>
              <w:ind w:right="-72"/>
              <w:jc w:val="right"/>
              <w:rPr>
                <w:rFonts w:ascii="Arial" w:hAnsi="Arial" w:cs="Arial"/>
                <w:color w:val="000000"/>
                <w:sz w:val="18"/>
                <w:szCs w:val="18"/>
                <w:cs/>
              </w:rPr>
            </w:pPr>
            <w:r w:rsidRPr="00D501EE">
              <w:rPr>
                <w:rFonts w:ascii="Arial" w:hAnsi="Arial" w:cs="Arial"/>
                <w:color w:val="000000"/>
                <w:sz w:val="18"/>
                <w:szCs w:val="18"/>
              </w:rPr>
              <w:t>746</w:t>
            </w:r>
            <w:r w:rsidRPr="00D501EE">
              <w:rPr>
                <w:rFonts w:ascii="Arial" w:hAnsi="Arial" w:cs="Arial"/>
                <w:color w:val="000000"/>
                <w:sz w:val="18"/>
                <w:szCs w:val="18"/>
                <w:cs/>
              </w:rPr>
              <w:t>,</w:t>
            </w:r>
            <w:r w:rsidRPr="00D501EE">
              <w:rPr>
                <w:rFonts w:ascii="Arial" w:hAnsi="Arial" w:cs="Arial"/>
                <w:color w:val="000000"/>
                <w:sz w:val="18"/>
                <w:szCs w:val="18"/>
              </w:rPr>
              <w:t>389</w:t>
            </w:r>
          </w:p>
        </w:tc>
      </w:tr>
      <w:bookmarkEnd w:id="7"/>
      <w:tr w:rsidR="00F1157A" w:rsidRPr="00D501EE" w14:paraId="5426AD64" w14:textId="77777777" w:rsidTr="00F64048">
        <w:tc>
          <w:tcPr>
            <w:tcW w:w="3690" w:type="dxa"/>
            <w:vAlign w:val="center"/>
          </w:tcPr>
          <w:p w14:paraId="173328DE" w14:textId="2970770B" w:rsidR="00F1157A" w:rsidRPr="00D501EE" w:rsidRDefault="00F1157A" w:rsidP="00F1157A">
            <w:pPr>
              <w:pStyle w:val="Header"/>
              <w:tabs>
                <w:tab w:val="clear" w:pos="4320"/>
                <w:tab w:val="clear" w:pos="8640"/>
              </w:tabs>
              <w:ind w:left="435" w:right="-108"/>
              <w:rPr>
                <w:rFonts w:ascii="Arial" w:hAnsi="Arial" w:cs="Arial"/>
                <w:color w:val="000000"/>
                <w:sz w:val="18"/>
                <w:szCs w:val="18"/>
                <w:lang w:eastAsia="en-US"/>
              </w:rPr>
            </w:pPr>
            <w:r w:rsidRPr="00D501EE">
              <w:rPr>
                <w:rFonts w:ascii="Arial" w:hAnsi="Arial" w:cs="Arial"/>
                <w:color w:val="000000"/>
                <w:sz w:val="18"/>
                <w:szCs w:val="18"/>
                <w:lang w:eastAsia="en-US"/>
              </w:rPr>
              <w:t xml:space="preserve">Loans repayments received </w:t>
            </w:r>
          </w:p>
        </w:tc>
        <w:tc>
          <w:tcPr>
            <w:tcW w:w="1440" w:type="dxa"/>
            <w:shd w:val="clear" w:color="auto" w:fill="FAFAFA"/>
            <w:vAlign w:val="bottom"/>
          </w:tcPr>
          <w:p w14:paraId="20B39388" w14:textId="47D00B35"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42F9BCE" w14:textId="074353DE" w:rsidR="00F1157A" w:rsidRPr="00D501EE" w:rsidRDefault="00F1157A" w:rsidP="00F1157A">
            <w:pPr>
              <w:pStyle w:val="a"/>
              <w:ind w:right="-72"/>
              <w:jc w:val="right"/>
              <w:rPr>
                <w:rFonts w:ascii="Arial" w:hAnsi="Arial" w:cs="Arial"/>
                <w:color w:val="000000"/>
                <w:sz w:val="18"/>
                <w:szCs w:val="18"/>
                <w:cs/>
              </w:rPr>
            </w:pPr>
          </w:p>
        </w:tc>
        <w:tc>
          <w:tcPr>
            <w:tcW w:w="1440" w:type="dxa"/>
            <w:shd w:val="clear" w:color="auto" w:fill="FAFAFA"/>
            <w:vAlign w:val="bottom"/>
          </w:tcPr>
          <w:p w14:paraId="5178E7AE" w14:textId="67DD2BF7" w:rsidR="00F1157A" w:rsidRPr="00D501EE" w:rsidRDefault="00F1157A" w:rsidP="00F1157A">
            <w:pPr>
              <w:pStyle w:val="a"/>
              <w:ind w:right="-72"/>
              <w:jc w:val="right"/>
              <w:rPr>
                <w:rFonts w:ascii="Arial" w:hAnsi="Arial" w:cs="Arial"/>
                <w:color w:val="000000"/>
                <w:sz w:val="18"/>
                <w:szCs w:val="18"/>
              </w:rPr>
            </w:pPr>
          </w:p>
        </w:tc>
        <w:tc>
          <w:tcPr>
            <w:tcW w:w="1440" w:type="dxa"/>
            <w:shd w:val="clear" w:color="auto" w:fill="auto"/>
            <w:vAlign w:val="bottom"/>
          </w:tcPr>
          <w:p w14:paraId="265CE0BE" w14:textId="106ED739" w:rsidR="00F1157A" w:rsidRPr="00D501EE" w:rsidRDefault="00F1157A" w:rsidP="00F1157A">
            <w:pPr>
              <w:pStyle w:val="a"/>
              <w:ind w:right="-72"/>
              <w:jc w:val="right"/>
              <w:rPr>
                <w:rFonts w:ascii="Arial" w:hAnsi="Arial" w:cs="Arial"/>
                <w:color w:val="000000"/>
                <w:sz w:val="18"/>
                <w:szCs w:val="18"/>
                <w:cs/>
              </w:rPr>
            </w:pPr>
          </w:p>
        </w:tc>
      </w:tr>
      <w:tr w:rsidR="00F1157A" w:rsidRPr="00D501EE" w14:paraId="0AB472D5" w14:textId="77777777" w:rsidTr="000968CF">
        <w:tc>
          <w:tcPr>
            <w:tcW w:w="3690" w:type="dxa"/>
            <w:vAlign w:val="center"/>
          </w:tcPr>
          <w:p w14:paraId="20017EF4" w14:textId="38258C92" w:rsidR="00F1157A" w:rsidRPr="00D501EE" w:rsidRDefault="00F1157A" w:rsidP="00F1157A">
            <w:pPr>
              <w:pStyle w:val="Header"/>
              <w:tabs>
                <w:tab w:val="clear" w:pos="4320"/>
                <w:tab w:val="clear" w:pos="8640"/>
              </w:tabs>
              <w:ind w:left="596" w:right="-108"/>
              <w:rPr>
                <w:rFonts w:ascii="Arial" w:hAnsi="Arial" w:cs="Arial"/>
                <w:color w:val="000000"/>
                <w:sz w:val="18"/>
                <w:szCs w:val="18"/>
                <w:lang w:eastAsia="en-US"/>
              </w:rPr>
            </w:pPr>
            <w:r w:rsidRPr="00D501EE">
              <w:rPr>
                <w:rFonts w:ascii="Arial" w:hAnsi="Arial" w:cs="Arial"/>
                <w:color w:val="000000"/>
                <w:sz w:val="18"/>
                <w:szCs w:val="18"/>
                <w:lang w:eastAsia="en-US"/>
              </w:rPr>
              <w:t>during the period/year</w:t>
            </w:r>
          </w:p>
        </w:tc>
        <w:tc>
          <w:tcPr>
            <w:tcW w:w="1440" w:type="dxa"/>
            <w:shd w:val="clear" w:color="auto" w:fill="FAFAFA"/>
            <w:vAlign w:val="bottom"/>
          </w:tcPr>
          <w:p w14:paraId="747011C2" w14:textId="509D90FD" w:rsidR="00F1157A" w:rsidRPr="00D501EE" w:rsidRDefault="00F64048" w:rsidP="00F1157A">
            <w:pPr>
              <w:pStyle w:val="a"/>
              <w:ind w:right="-72"/>
              <w:jc w:val="right"/>
              <w:rPr>
                <w:rFonts w:ascii="Arial" w:hAnsi="Arial" w:cs="Arial"/>
                <w:color w:val="000000"/>
                <w:sz w:val="18"/>
                <w:szCs w:val="18"/>
              </w:rPr>
            </w:pPr>
            <w:r w:rsidRPr="00F64048">
              <w:rPr>
                <w:rFonts w:ascii="Arial" w:hAnsi="Arial" w:cs="Arial"/>
                <w:color w:val="000000"/>
                <w:sz w:val="18"/>
                <w:szCs w:val="18"/>
              </w:rPr>
              <w:t>(161)</w:t>
            </w:r>
          </w:p>
        </w:tc>
        <w:tc>
          <w:tcPr>
            <w:tcW w:w="1440" w:type="dxa"/>
            <w:shd w:val="clear" w:color="auto" w:fill="auto"/>
            <w:vAlign w:val="bottom"/>
          </w:tcPr>
          <w:p w14:paraId="0A662562" w14:textId="417C631E"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4</w:t>
            </w:r>
            <w:r w:rsidRPr="00D501EE">
              <w:rPr>
                <w:rFonts w:ascii="Arial" w:hAnsi="Arial" w:cs="Arial"/>
                <w:color w:val="000000"/>
                <w:sz w:val="18"/>
                <w:szCs w:val="18"/>
                <w:cs/>
              </w:rPr>
              <w:t>,</w:t>
            </w:r>
            <w:r w:rsidRPr="00D501EE">
              <w:rPr>
                <w:rFonts w:ascii="Arial" w:hAnsi="Arial" w:cs="Arial"/>
                <w:color w:val="000000"/>
                <w:sz w:val="18"/>
                <w:szCs w:val="18"/>
              </w:rPr>
              <w:t>743</w:t>
            </w:r>
            <w:r w:rsidRPr="00D501EE">
              <w:rPr>
                <w:rFonts w:ascii="Arial" w:hAnsi="Arial" w:cs="Arial"/>
                <w:color w:val="000000"/>
                <w:sz w:val="18"/>
                <w:szCs w:val="18"/>
                <w:cs/>
              </w:rPr>
              <w:t>)</w:t>
            </w:r>
          </w:p>
        </w:tc>
        <w:tc>
          <w:tcPr>
            <w:tcW w:w="1440" w:type="dxa"/>
            <w:shd w:val="clear" w:color="auto" w:fill="FAFAFA"/>
            <w:vAlign w:val="bottom"/>
          </w:tcPr>
          <w:p w14:paraId="0BB4D548" w14:textId="56011FB9" w:rsidR="00F1157A" w:rsidRPr="00D501EE" w:rsidRDefault="00F64048" w:rsidP="00F1157A">
            <w:pPr>
              <w:pStyle w:val="a"/>
              <w:ind w:right="-72"/>
              <w:jc w:val="right"/>
              <w:rPr>
                <w:rFonts w:ascii="Arial" w:hAnsi="Arial" w:cs="Arial"/>
                <w:color w:val="000000"/>
                <w:sz w:val="18"/>
                <w:szCs w:val="18"/>
              </w:rPr>
            </w:pPr>
            <w:r w:rsidRPr="00F64048">
              <w:rPr>
                <w:rFonts w:ascii="Arial" w:hAnsi="Arial" w:cs="Arial"/>
                <w:color w:val="000000"/>
                <w:sz w:val="18"/>
                <w:szCs w:val="18"/>
              </w:rPr>
              <w:t>(238,953)</w:t>
            </w:r>
          </w:p>
        </w:tc>
        <w:tc>
          <w:tcPr>
            <w:tcW w:w="1440" w:type="dxa"/>
            <w:shd w:val="clear" w:color="auto" w:fill="auto"/>
            <w:vAlign w:val="bottom"/>
          </w:tcPr>
          <w:p w14:paraId="3366D2DF" w14:textId="5BF34146" w:rsidR="00F1157A" w:rsidRPr="00D501EE" w:rsidRDefault="00F1157A" w:rsidP="00F1157A">
            <w:pPr>
              <w:pStyle w:val="a"/>
              <w:ind w:right="-72"/>
              <w:jc w:val="right"/>
              <w:rPr>
                <w:rFonts w:ascii="Arial" w:hAnsi="Arial" w:cs="Arial"/>
                <w:color w:val="000000"/>
                <w:sz w:val="18"/>
                <w:szCs w:val="18"/>
              </w:rPr>
            </w:pPr>
            <w:r w:rsidRPr="00D501EE">
              <w:rPr>
                <w:rFonts w:ascii="Arial" w:hAnsi="Arial" w:cs="Arial"/>
                <w:color w:val="000000"/>
                <w:sz w:val="18"/>
                <w:szCs w:val="18"/>
                <w:cs/>
              </w:rPr>
              <w:t>(</w:t>
            </w:r>
            <w:r w:rsidRPr="00D501EE">
              <w:rPr>
                <w:rFonts w:ascii="Arial" w:hAnsi="Arial" w:cs="Arial"/>
                <w:color w:val="000000"/>
                <w:sz w:val="18"/>
                <w:szCs w:val="18"/>
              </w:rPr>
              <w:t>658</w:t>
            </w:r>
            <w:r w:rsidRPr="00D501EE">
              <w:rPr>
                <w:rFonts w:ascii="Arial" w:hAnsi="Arial" w:cs="Arial"/>
                <w:color w:val="000000"/>
                <w:sz w:val="18"/>
                <w:szCs w:val="18"/>
                <w:cs/>
              </w:rPr>
              <w:t>,</w:t>
            </w:r>
            <w:r w:rsidRPr="00D501EE">
              <w:rPr>
                <w:rFonts w:ascii="Arial" w:hAnsi="Arial" w:cs="Arial"/>
                <w:color w:val="000000"/>
                <w:sz w:val="18"/>
                <w:szCs w:val="18"/>
              </w:rPr>
              <w:t>888</w:t>
            </w:r>
            <w:r w:rsidRPr="00D501EE">
              <w:rPr>
                <w:rFonts w:ascii="Arial" w:hAnsi="Arial" w:cs="Arial"/>
                <w:color w:val="000000"/>
                <w:sz w:val="18"/>
                <w:szCs w:val="18"/>
                <w:cs/>
              </w:rPr>
              <w:t>)</w:t>
            </w:r>
          </w:p>
        </w:tc>
      </w:tr>
      <w:tr w:rsidR="00F64048" w:rsidRPr="00D501EE" w14:paraId="319E37EF" w14:textId="77777777" w:rsidTr="000968CF">
        <w:tc>
          <w:tcPr>
            <w:tcW w:w="3690" w:type="dxa"/>
            <w:vAlign w:val="center"/>
          </w:tcPr>
          <w:p w14:paraId="32B36463" w14:textId="0AC2BE02" w:rsidR="00F64048" w:rsidRPr="00D501EE" w:rsidRDefault="000968CF" w:rsidP="000968CF">
            <w:pPr>
              <w:pStyle w:val="Header"/>
              <w:tabs>
                <w:tab w:val="clear" w:pos="4320"/>
                <w:tab w:val="clear" w:pos="8640"/>
              </w:tabs>
              <w:ind w:left="435" w:right="-108"/>
              <w:rPr>
                <w:rFonts w:ascii="Arial" w:hAnsi="Arial" w:cs="Arial"/>
                <w:color w:val="000000"/>
                <w:sz w:val="18"/>
                <w:szCs w:val="18"/>
                <w:lang w:eastAsia="en-US"/>
              </w:rPr>
            </w:pPr>
            <w:r>
              <w:rPr>
                <w:rFonts w:ascii="Arial" w:hAnsi="Arial" w:cs="Arial"/>
                <w:color w:val="000000"/>
                <w:sz w:val="18"/>
                <w:szCs w:val="18"/>
                <w:lang w:eastAsia="en-US"/>
              </w:rPr>
              <w:t>W</w:t>
            </w:r>
            <w:r w:rsidRPr="000968CF">
              <w:rPr>
                <w:rFonts w:ascii="Arial" w:hAnsi="Arial" w:cs="Arial"/>
                <w:color w:val="000000"/>
                <w:sz w:val="18"/>
                <w:szCs w:val="18"/>
                <w:lang w:eastAsia="en-US"/>
              </w:rPr>
              <w:t>rite-off of bad debts</w:t>
            </w:r>
            <w:r w:rsidRPr="00D501EE">
              <w:rPr>
                <w:rFonts w:ascii="Arial" w:hAnsi="Arial" w:cs="Arial"/>
                <w:color w:val="000000"/>
                <w:sz w:val="18"/>
                <w:szCs w:val="18"/>
                <w:lang w:val="en-US"/>
              </w:rPr>
              <w:t xml:space="preserve"> </w:t>
            </w:r>
          </w:p>
        </w:tc>
        <w:tc>
          <w:tcPr>
            <w:tcW w:w="1440" w:type="dxa"/>
            <w:shd w:val="clear" w:color="auto" w:fill="FAFAFA"/>
            <w:vAlign w:val="bottom"/>
          </w:tcPr>
          <w:p w14:paraId="271F0AED" w14:textId="0EB3E292" w:rsidR="00F64048" w:rsidRPr="00F64048" w:rsidRDefault="00F64048" w:rsidP="00F1157A">
            <w:pPr>
              <w:pStyle w:val="a"/>
              <w:ind w:right="-72"/>
              <w:jc w:val="right"/>
              <w:rPr>
                <w:rFonts w:ascii="Arial" w:hAnsi="Arial" w:cs="Arial"/>
                <w:color w:val="000000"/>
                <w:sz w:val="18"/>
                <w:szCs w:val="18"/>
              </w:rPr>
            </w:pPr>
          </w:p>
        </w:tc>
        <w:tc>
          <w:tcPr>
            <w:tcW w:w="1440" w:type="dxa"/>
            <w:shd w:val="clear" w:color="auto" w:fill="auto"/>
            <w:vAlign w:val="bottom"/>
          </w:tcPr>
          <w:p w14:paraId="6CF2DB38" w14:textId="28278206" w:rsidR="00F64048" w:rsidRPr="00D501EE" w:rsidRDefault="00F64048" w:rsidP="00F1157A">
            <w:pPr>
              <w:pStyle w:val="a"/>
              <w:ind w:right="-72"/>
              <w:jc w:val="right"/>
              <w:rPr>
                <w:rFonts w:ascii="Arial" w:hAnsi="Arial" w:cs="Arial"/>
                <w:color w:val="000000"/>
                <w:sz w:val="18"/>
                <w:szCs w:val="18"/>
                <w:cs/>
              </w:rPr>
            </w:pPr>
          </w:p>
        </w:tc>
        <w:tc>
          <w:tcPr>
            <w:tcW w:w="1440" w:type="dxa"/>
            <w:shd w:val="clear" w:color="auto" w:fill="FAFAFA"/>
            <w:vAlign w:val="bottom"/>
          </w:tcPr>
          <w:p w14:paraId="3BD0EB3B" w14:textId="1696898C" w:rsidR="00F64048" w:rsidRPr="00D501EE" w:rsidRDefault="00F64048" w:rsidP="00F1157A">
            <w:pPr>
              <w:pStyle w:val="a"/>
              <w:ind w:right="-72"/>
              <w:jc w:val="right"/>
              <w:rPr>
                <w:rFonts w:ascii="Arial" w:hAnsi="Arial" w:cs="Arial"/>
                <w:color w:val="000000"/>
                <w:sz w:val="18"/>
                <w:szCs w:val="18"/>
              </w:rPr>
            </w:pPr>
          </w:p>
        </w:tc>
        <w:tc>
          <w:tcPr>
            <w:tcW w:w="1440" w:type="dxa"/>
            <w:shd w:val="clear" w:color="auto" w:fill="auto"/>
            <w:vAlign w:val="bottom"/>
          </w:tcPr>
          <w:p w14:paraId="58DD01E3" w14:textId="7F4BB61E" w:rsidR="00F64048" w:rsidRPr="00D501EE" w:rsidRDefault="00F64048" w:rsidP="00F1157A">
            <w:pPr>
              <w:pStyle w:val="a"/>
              <w:ind w:right="-72"/>
              <w:jc w:val="right"/>
              <w:rPr>
                <w:rFonts w:ascii="Arial" w:hAnsi="Arial" w:cs="Arial"/>
                <w:color w:val="000000"/>
                <w:sz w:val="18"/>
                <w:szCs w:val="18"/>
                <w:cs/>
              </w:rPr>
            </w:pPr>
          </w:p>
        </w:tc>
      </w:tr>
      <w:tr w:rsidR="000968CF" w:rsidRPr="00D501EE" w14:paraId="5E811455" w14:textId="77777777" w:rsidTr="000968CF">
        <w:tc>
          <w:tcPr>
            <w:tcW w:w="3690" w:type="dxa"/>
            <w:vAlign w:val="center"/>
          </w:tcPr>
          <w:p w14:paraId="6BC8D72F" w14:textId="6C000B38" w:rsidR="000968CF" w:rsidRDefault="000968CF" w:rsidP="000968CF">
            <w:pPr>
              <w:pStyle w:val="Header"/>
              <w:tabs>
                <w:tab w:val="clear" w:pos="4320"/>
                <w:tab w:val="clear" w:pos="8640"/>
              </w:tabs>
              <w:ind w:left="596" w:right="-108"/>
              <w:rPr>
                <w:rFonts w:ascii="Arial" w:hAnsi="Arial" w:cs="Arial"/>
                <w:color w:val="000000"/>
                <w:sz w:val="18"/>
                <w:szCs w:val="18"/>
                <w:lang w:eastAsia="en-US"/>
              </w:rPr>
            </w:pPr>
            <w:r w:rsidRPr="000968CF">
              <w:rPr>
                <w:rFonts w:ascii="Arial" w:hAnsi="Arial" w:cs="Arial"/>
                <w:color w:val="000000"/>
                <w:sz w:val="18"/>
                <w:szCs w:val="18"/>
                <w:lang w:eastAsia="en-US"/>
              </w:rPr>
              <w:t>during the period</w:t>
            </w:r>
            <w:r w:rsidRPr="00D501EE">
              <w:rPr>
                <w:rFonts w:ascii="Arial" w:hAnsi="Arial" w:cs="Arial"/>
                <w:color w:val="000000"/>
                <w:sz w:val="18"/>
                <w:szCs w:val="18"/>
                <w:lang w:eastAsia="en-US"/>
              </w:rPr>
              <w:t>/year</w:t>
            </w:r>
          </w:p>
        </w:tc>
        <w:tc>
          <w:tcPr>
            <w:tcW w:w="1440" w:type="dxa"/>
            <w:tcBorders>
              <w:bottom w:val="single" w:sz="4" w:space="0" w:color="auto"/>
            </w:tcBorders>
            <w:shd w:val="clear" w:color="auto" w:fill="FAFAFA"/>
            <w:vAlign w:val="bottom"/>
          </w:tcPr>
          <w:p w14:paraId="12F411D3" w14:textId="54F449EB" w:rsidR="000968CF" w:rsidRPr="00F64048" w:rsidRDefault="000968CF" w:rsidP="000968CF">
            <w:pPr>
              <w:pStyle w:val="a"/>
              <w:ind w:right="-72"/>
              <w:jc w:val="right"/>
              <w:rPr>
                <w:rFonts w:ascii="Arial" w:hAnsi="Arial" w:cs="Arial"/>
                <w:color w:val="000000"/>
                <w:sz w:val="18"/>
                <w:szCs w:val="18"/>
              </w:rPr>
            </w:pPr>
            <w:r w:rsidRPr="00F64048">
              <w:rPr>
                <w:rFonts w:ascii="Arial" w:hAnsi="Arial" w:cs="Arial"/>
                <w:color w:val="000000"/>
                <w:sz w:val="18"/>
                <w:szCs w:val="18"/>
              </w:rPr>
              <w:t>(65)</w:t>
            </w:r>
          </w:p>
        </w:tc>
        <w:tc>
          <w:tcPr>
            <w:tcW w:w="1440" w:type="dxa"/>
            <w:tcBorders>
              <w:bottom w:val="single" w:sz="4" w:space="0" w:color="auto"/>
            </w:tcBorders>
            <w:shd w:val="clear" w:color="auto" w:fill="auto"/>
            <w:vAlign w:val="bottom"/>
          </w:tcPr>
          <w:p w14:paraId="385C86EC" w14:textId="3AC49DE4" w:rsidR="000968CF" w:rsidRDefault="000968CF" w:rsidP="000968CF">
            <w:pPr>
              <w:pStyle w:val="a"/>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50B0D936" w14:textId="23EA09FF" w:rsidR="000968CF" w:rsidRPr="00F64048" w:rsidRDefault="000968CF" w:rsidP="000968CF">
            <w:pPr>
              <w:pStyle w:val="a"/>
              <w:ind w:right="-72"/>
              <w:jc w:val="right"/>
              <w:rPr>
                <w:rFonts w:ascii="Arial" w:hAnsi="Arial" w:cs="Arial"/>
                <w:color w:val="000000"/>
                <w:sz w:val="18"/>
                <w:szCs w:val="18"/>
              </w:rPr>
            </w:pPr>
            <w:r w:rsidRPr="00F64048">
              <w:rPr>
                <w:rFonts w:ascii="Arial" w:hAnsi="Arial" w:cs="Arial"/>
                <w:color w:val="000000"/>
                <w:sz w:val="18"/>
                <w:szCs w:val="18"/>
              </w:rPr>
              <w:t>(65)</w:t>
            </w:r>
          </w:p>
        </w:tc>
        <w:tc>
          <w:tcPr>
            <w:tcW w:w="1440" w:type="dxa"/>
            <w:tcBorders>
              <w:bottom w:val="single" w:sz="4" w:space="0" w:color="auto"/>
            </w:tcBorders>
            <w:shd w:val="clear" w:color="auto" w:fill="auto"/>
            <w:vAlign w:val="bottom"/>
          </w:tcPr>
          <w:p w14:paraId="2B89BF6A" w14:textId="648E5121" w:rsidR="000968CF" w:rsidRDefault="000968CF" w:rsidP="000968CF">
            <w:pPr>
              <w:pStyle w:val="a"/>
              <w:ind w:right="-72"/>
              <w:jc w:val="right"/>
              <w:rPr>
                <w:rFonts w:ascii="Arial" w:hAnsi="Arial" w:cs="Arial"/>
                <w:color w:val="000000"/>
                <w:sz w:val="18"/>
                <w:szCs w:val="18"/>
              </w:rPr>
            </w:pPr>
            <w:r>
              <w:rPr>
                <w:rFonts w:ascii="Arial" w:hAnsi="Arial" w:cs="Arial"/>
                <w:color w:val="000000"/>
                <w:sz w:val="18"/>
                <w:szCs w:val="18"/>
              </w:rPr>
              <w:t>-</w:t>
            </w:r>
          </w:p>
        </w:tc>
      </w:tr>
      <w:tr w:rsidR="000968CF" w:rsidRPr="00D501EE" w14:paraId="55DE2560" w14:textId="77777777" w:rsidTr="00D761F9">
        <w:tc>
          <w:tcPr>
            <w:tcW w:w="3690" w:type="dxa"/>
            <w:vAlign w:val="center"/>
          </w:tcPr>
          <w:p w14:paraId="1E56BD27" w14:textId="64400A94" w:rsidR="000968CF" w:rsidRPr="00D501EE" w:rsidRDefault="000968CF" w:rsidP="000968CF">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0968CF" w:rsidRPr="00D501EE" w:rsidRDefault="000968CF" w:rsidP="000968CF">
            <w:pPr>
              <w:pStyle w:val="a"/>
              <w:ind w:right="-72"/>
              <w:jc w:val="right"/>
              <w:rPr>
                <w:rFonts w:ascii="Arial" w:hAnsi="Arial" w:cs="Arial"/>
                <w:color w:val="000000"/>
                <w:sz w:val="18"/>
                <w:szCs w:val="18"/>
              </w:rPr>
            </w:pPr>
          </w:p>
        </w:tc>
        <w:tc>
          <w:tcPr>
            <w:tcW w:w="1440" w:type="dxa"/>
            <w:shd w:val="clear" w:color="auto" w:fill="auto"/>
            <w:vAlign w:val="center"/>
          </w:tcPr>
          <w:p w14:paraId="0FC893E2" w14:textId="61131D16" w:rsidR="000968CF" w:rsidRPr="00D501EE" w:rsidRDefault="000968CF" w:rsidP="000968CF">
            <w:pPr>
              <w:pStyle w:val="a"/>
              <w:ind w:right="-72"/>
              <w:jc w:val="right"/>
              <w:rPr>
                <w:rFonts w:ascii="Arial" w:hAnsi="Arial" w:cs="Arial"/>
                <w:color w:val="000000"/>
                <w:sz w:val="18"/>
                <w:szCs w:val="18"/>
              </w:rPr>
            </w:pPr>
          </w:p>
        </w:tc>
        <w:tc>
          <w:tcPr>
            <w:tcW w:w="1440" w:type="dxa"/>
            <w:shd w:val="clear" w:color="auto" w:fill="FAFAFA"/>
            <w:vAlign w:val="center"/>
          </w:tcPr>
          <w:p w14:paraId="1CDE0D09" w14:textId="75F20768" w:rsidR="000968CF" w:rsidRPr="00D501EE" w:rsidRDefault="000968CF" w:rsidP="000968CF">
            <w:pPr>
              <w:pStyle w:val="a"/>
              <w:ind w:right="-72"/>
              <w:jc w:val="right"/>
              <w:rPr>
                <w:rFonts w:ascii="Arial" w:hAnsi="Arial" w:cs="Arial"/>
                <w:color w:val="000000"/>
                <w:sz w:val="18"/>
                <w:szCs w:val="18"/>
              </w:rPr>
            </w:pPr>
          </w:p>
        </w:tc>
        <w:tc>
          <w:tcPr>
            <w:tcW w:w="1440" w:type="dxa"/>
            <w:shd w:val="clear" w:color="auto" w:fill="auto"/>
            <w:vAlign w:val="center"/>
          </w:tcPr>
          <w:p w14:paraId="0DA6DFA3" w14:textId="0D544BF1" w:rsidR="000968CF" w:rsidRPr="00D501EE" w:rsidRDefault="000968CF" w:rsidP="000968CF">
            <w:pPr>
              <w:pStyle w:val="a"/>
              <w:ind w:right="-72"/>
              <w:jc w:val="right"/>
              <w:rPr>
                <w:rFonts w:ascii="Arial" w:hAnsi="Arial" w:cs="Arial"/>
                <w:color w:val="000000"/>
                <w:sz w:val="18"/>
                <w:szCs w:val="18"/>
              </w:rPr>
            </w:pPr>
          </w:p>
        </w:tc>
      </w:tr>
      <w:tr w:rsidR="000968CF" w:rsidRPr="00D501EE" w14:paraId="270EFC7B" w14:textId="77777777" w:rsidTr="00D761F9">
        <w:tc>
          <w:tcPr>
            <w:tcW w:w="3690" w:type="dxa"/>
            <w:vAlign w:val="center"/>
          </w:tcPr>
          <w:p w14:paraId="4DE32A82" w14:textId="04F8BBCD" w:rsidR="000968CF" w:rsidRPr="00D501EE" w:rsidRDefault="000968CF" w:rsidP="000968CF">
            <w:pPr>
              <w:ind w:left="435"/>
              <w:jc w:val="left"/>
              <w:rPr>
                <w:rFonts w:ascii="Arial" w:eastAsia="Times New Roman" w:hAnsi="Arial" w:cs="Arial"/>
                <w:b/>
                <w:bCs/>
                <w:color w:val="000000"/>
                <w:sz w:val="18"/>
                <w:szCs w:val="18"/>
                <w:cs/>
              </w:rPr>
            </w:pPr>
            <w:r w:rsidRPr="00D501EE">
              <w:rPr>
                <w:rFonts w:ascii="Arial" w:hAnsi="Arial" w:cs="Arial"/>
                <w:color w:val="000000"/>
                <w:sz w:val="18"/>
                <w:szCs w:val="18"/>
              </w:rPr>
              <w:t>Closing balance</w:t>
            </w:r>
            <w:r w:rsidRPr="00D501EE">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2DE7D280" w:rsidR="000968CF" w:rsidRPr="00D501EE" w:rsidRDefault="000968CF" w:rsidP="000968CF">
            <w:pPr>
              <w:pStyle w:val="a"/>
              <w:ind w:right="-72"/>
              <w:jc w:val="right"/>
              <w:rPr>
                <w:rFonts w:ascii="Arial" w:hAnsi="Arial" w:cs="Arial"/>
                <w:color w:val="000000"/>
                <w:sz w:val="18"/>
                <w:szCs w:val="18"/>
              </w:rPr>
            </w:pPr>
            <w:r w:rsidRPr="00F64048">
              <w:rPr>
                <w:rFonts w:ascii="Arial" w:hAnsi="Arial" w:cs="Arial"/>
                <w:color w:val="000000"/>
                <w:sz w:val="18"/>
                <w:szCs w:val="18"/>
              </w:rPr>
              <w:t>791</w:t>
            </w:r>
          </w:p>
        </w:tc>
        <w:tc>
          <w:tcPr>
            <w:tcW w:w="1440" w:type="dxa"/>
            <w:tcBorders>
              <w:bottom w:val="single" w:sz="4" w:space="0" w:color="auto"/>
            </w:tcBorders>
            <w:shd w:val="clear" w:color="auto" w:fill="auto"/>
            <w:vAlign w:val="bottom"/>
          </w:tcPr>
          <w:p w14:paraId="745489A8" w14:textId="6DA14C2B" w:rsidR="000968CF" w:rsidRPr="00D501EE" w:rsidRDefault="000968CF" w:rsidP="000968CF">
            <w:pPr>
              <w:pStyle w:val="a"/>
              <w:ind w:right="-72"/>
              <w:jc w:val="right"/>
              <w:rPr>
                <w:rFonts w:ascii="Arial" w:hAnsi="Arial" w:cs="Arial"/>
                <w:color w:val="000000"/>
                <w:sz w:val="18"/>
                <w:szCs w:val="18"/>
              </w:rPr>
            </w:pPr>
            <w:r w:rsidRPr="00D501EE">
              <w:rPr>
                <w:rFonts w:ascii="Arial" w:hAnsi="Arial" w:cs="Arial"/>
                <w:color w:val="000000"/>
                <w:sz w:val="18"/>
                <w:szCs w:val="18"/>
              </w:rPr>
              <w:t>725</w:t>
            </w:r>
          </w:p>
        </w:tc>
        <w:tc>
          <w:tcPr>
            <w:tcW w:w="1440" w:type="dxa"/>
            <w:tcBorders>
              <w:bottom w:val="single" w:sz="4" w:space="0" w:color="auto"/>
            </w:tcBorders>
            <w:shd w:val="clear" w:color="auto" w:fill="FAFAFA"/>
            <w:vAlign w:val="bottom"/>
          </w:tcPr>
          <w:p w14:paraId="6A31F06F" w14:textId="2C7FC94D" w:rsidR="000968CF" w:rsidRPr="00D501EE" w:rsidRDefault="000968CF" w:rsidP="000968CF">
            <w:pPr>
              <w:pStyle w:val="a"/>
              <w:ind w:right="-72"/>
              <w:jc w:val="right"/>
              <w:rPr>
                <w:rFonts w:ascii="Arial" w:hAnsi="Arial" w:cs="Arial"/>
                <w:color w:val="000000"/>
                <w:sz w:val="18"/>
                <w:szCs w:val="18"/>
              </w:rPr>
            </w:pPr>
            <w:r w:rsidRPr="00F64048">
              <w:rPr>
                <w:rFonts w:ascii="Arial" w:hAnsi="Arial" w:cs="Arial"/>
                <w:color w:val="000000"/>
                <w:sz w:val="18"/>
                <w:szCs w:val="18"/>
              </w:rPr>
              <w:t>557,168</w:t>
            </w:r>
          </w:p>
        </w:tc>
        <w:tc>
          <w:tcPr>
            <w:tcW w:w="1440" w:type="dxa"/>
            <w:tcBorders>
              <w:bottom w:val="single" w:sz="4" w:space="0" w:color="auto"/>
            </w:tcBorders>
            <w:shd w:val="clear" w:color="auto" w:fill="auto"/>
            <w:vAlign w:val="bottom"/>
          </w:tcPr>
          <w:p w14:paraId="18E1BCA6" w14:textId="5FF4026F" w:rsidR="000968CF" w:rsidRPr="00D501EE" w:rsidRDefault="000968CF" w:rsidP="000968CF">
            <w:pPr>
              <w:pStyle w:val="a"/>
              <w:ind w:right="-72"/>
              <w:jc w:val="right"/>
              <w:rPr>
                <w:rFonts w:ascii="Arial" w:hAnsi="Arial" w:cs="Arial"/>
                <w:color w:val="000000"/>
                <w:sz w:val="18"/>
                <w:szCs w:val="18"/>
              </w:rPr>
            </w:pPr>
            <w:r w:rsidRPr="00D501EE">
              <w:rPr>
                <w:rFonts w:ascii="Arial" w:hAnsi="Arial" w:cs="Arial"/>
                <w:color w:val="000000"/>
                <w:sz w:val="18"/>
                <w:szCs w:val="18"/>
              </w:rPr>
              <w:t>478</w:t>
            </w:r>
            <w:r w:rsidRPr="00D501EE">
              <w:rPr>
                <w:rFonts w:ascii="Arial" w:hAnsi="Arial" w:cs="Arial"/>
                <w:color w:val="000000"/>
                <w:sz w:val="18"/>
                <w:szCs w:val="18"/>
                <w:cs/>
              </w:rPr>
              <w:t>,</w:t>
            </w:r>
            <w:r w:rsidRPr="00D501EE">
              <w:rPr>
                <w:rFonts w:ascii="Arial" w:hAnsi="Arial" w:cs="Arial"/>
                <w:color w:val="000000"/>
                <w:sz w:val="18"/>
                <w:szCs w:val="18"/>
              </w:rPr>
              <w:t>392</w:t>
            </w:r>
          </w:p>
        </w:tc>
      </w:tr>
    </w:tbl>
    <w:p w14:paraId="464CBC10" w14:textId="77777777" w:rsidR="00203BBB" w:rsidRPr="00D501EE" w:rsidRDefault="00203BBB" w:rsidP="00221ABF">
      <w:pPr>
        <w:ind w:left="547"/>
        <w:rPr>
          <w:rFonts w:ascii="Arial" w:eastAsia="Times New Roman" w:hAnsi="Arial" w:cs="Arial"/>
          <w:sz w:val="18"/>
          <w:szCs w:val="18"/>
          <w:lang w:val="en-US"/>
        </w:rPr>
      </w:pPr>
    </w:p>
    <w:p w14:paraId="08D78E6D" w14:textId="5EDC8F17" w:rsidR="00203BBB" w:rsidRPr="00D501EE" w:rsidRDefault="00AB7608"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 xml:space="preserve">As </w:t>
      </w:r>
      <w:proofErr w:type="gramStart"/>
      <w:r w:rsidRPr="00D501EE">
        <w:rPr>
          <w:rFonts w:ascii="Arial" w:eastAsia="Times New Roman" w:hAnsi="Arial" w:cs="Arial"/>
          <w:sz w:val="18"/>
          <w:szCs w:val="18"/>
          <w:lang w:val="en-US"/>
        </w:rPr>
        <w:t>at</w:t>
      </w:r>
      <w:proofErr w:type="gramEnd"/>
      <w:r w:rsidRPr="00D501EE">
        <w:rPr>
          <w:rFonts w:ascii="Arial" w:eastAsia="Times New Roman" w:hAnsi="Arial" w:cs="Arial"/>
          <w:sz w:val="18"/>
          <w:szCs w:val="18"/>
          <w:lang w:val="en-US"/>
        </w:rPr>
        <w:t xml:space="preserve"> </w:t>
      </w:r>
      <w:r w:rsidR="00746215">
        <w:rPr>
          <w:rFonts w:ascii="Arial" w:eastAsia="Times New Roman" w:hAnsi="Arial" w:cs="Arial"/>
          <w:sz w:val="18"/>
          <w:szCs w:val="18"/>
          <w:lang w:val="en-US"/>
        </w:rPr>
        <w:t>30 June</w:t>
      </w:r>
      <w:r w:rsidRPr="00D501EE">
        <w:rPr>
          <w:rFonts w:ascii="Arial" w:eastAsia="Times New Roman" w:hAnsi="Arial" w:cs="Arial"/>
          <w:sz w:val="18"/>
          <w:szCs w:val="18"/>
          <w:lang w:val="en-US"/>
        </w:rPr>
        <w:t xml:space="preserve"> 2024,</w:t>
      </w:r>
      <w:r w:rsidRPr="00D501EE">
        <w:rPr>
          <w:rFonts w:ascii="Arial" w:eastAsia="Times New Roman" w:hAnsi="Arial" w:cs="Arial"/>
          <w:sz w:val="18"/>
          <w:szCs w:val="18"/>
          <w:cs/>
          <w:lang w:val="en-US"/>
        </w:rPr>
        <w:t xml:space="preserve"> </w:t>
      </w:r>
      <w:r w:rsidRPr="00D501EE">
        <w:rPr>
          <w:rFonts w:ascii="Arial" w:eastAsia="Times New Roman" w:hAnsi="Arial" w:cs="Arial"/>
          <w:sz w:val="18"/>
          <w:szCs w:val="22"/>
          <w:lang w:val="en-US"/>
        </w:rPr>
        <w:t>s</w:t>
      </w:r>
      <w:r w:rsidR="001B161F" w:rsidRPr="00D501EE">
        <w:rPr>
          <w:rFonts w:ascii="Arial" w:eastAsia="Times New Roman" w:hAnsi="Arial" w:cs="Arial"/>
          <w:sz w:val="18"/>
          <w:szCs w:val="18"/>
          <w:lang w:val="en-US"/>
        </w:rPr>
        <w:t>hort</w:t>
      </w:r>
      <w:r w:rsidR="00203BBB" w:rsidRPr="00D501EE">
        <w:rPr>
          <w:rFonts w:ascii="Arial" w:eastAsia="Times New Roman" w:hAnsi="Arial" w:cs="Arial"/>
          <w:sz w:val="18"/>
          <w:szCs w:val="18"/>
          <w:lang w:val="en-US"/>
        </w:rPr>
        <w:t>-term loans to related parties</w:t>
      </w:r>
      <w:r w:rsidR="00E43B65">
        <w:rPr>
          <w:rFonts w:ascii="Arial" w:eastAsia="Times New Roman" w:hAnsi="Arial" w:cs="Arial"/>
          <w:sz w:val="18"/>
          <w:szCs w:val="18"/>
          <w:lang w:val="en-US"/>
        </w:rPr>
        <w:t xml:space="preserve"> </w:t>
      </w:r>
      <w:r w:rsidR="00E43B65" w:rsidRPr="00E43B65">
        <w:rPr>
          <w:rFonts w:ascii="Arial" w:eastAsia="Times New Roman" w:hAnsi="Arial" w:cs="Arial"/>
          <w:sz w:val="18"/>
          <w:szCs w:val="18"/>
          <w:lang w:val="en-US"/>
        </w:rPr>
        <w:t xml:space="preserve">amounting to Baht </w:t>
      </w:r>
      <w:r w:rsidR="00E43B65" w:rsidRPr="00E43B65">
        <w:rPr>
          <w:rFonts w:ascii="Arial" w:eastAsia="Times New Roman" w:hAnsi="Arial" w:cs="Arial"/>
          <w:sz w:val="18"/>
          <w:szCs w:val="18"/>
        </w:rPr>
        <w:t>556.39</w:t>
      </w:r>
      <w:r w:rsidR="00E43B65" w:rsidRPr="00E43B65">
        <w:rPr>
          <w:rFonts w:ascii="Arial" w:eastAsia="Times New Roman" w:hAnsi="Arial" w:cs="Arial"/>
          <w:sz w:val="18"/>
          <w:szCs w:val="18"/>
          <w:lang w:val="en-US"/>
        </w:rPr>
        <w:t xml:space="preserve"> million </w:t>
      </w:r>
      <w:r w:rsidR="00E43B65" w:rsidRPr="00E43B65">
        <w:rPr>
          <w:rFonts w:ascii="Arial" w:eastAsia="Times New Roman" w:hAnsi="Arial" w:cs="Arial"/>
          <w:sz w:val="18"/>
          <w:szCs w:val="18"/>
        </w:rPr>
        <w:t>(31 December 2023: Baht 477.69 million)</w:t>
      </w:r>
      <w:r w:rsidR="00203BBB" w:rsidRPr="00D501EE">
        <w:rPr>
          <w:rFonts w:ascii="Arial" w:eastAsia="Times New Roman" w:hAnsi="Arial" w:cs="Arial"/>
          <w:sz w:val="18"/>
          <w:szCs w:val="18"/>
          <w:lang w:val="en-US"/>
        </w:rPr>
        <w:t xml:space="preserve"> are unsecured loans to subsidiaries. Loans are repayable within </w:t>
      </w:r>
      <w:r w:rsidR="000779B5" w:rsidRPr="00D501EE">
        <w:rPr>
          <w:rFonts w:ascii="Arial" w:eastAsia="Times New Roman" w:hAnsi="Arial" w:cs="Arial"/>
          <w:sz w:val="18"/>
          <w:szCs w:val="18"/>
        </w:rPr>
        <w:t>1</w:t>
      </w:r>
      <w:r w:rsidR="00203BBB" w:rsidRPr="00D501EE">
        <w:rPr>
          <w:rFonts w:ascii="Arial" w:eastAsia="Times New Roman" w:hAnsi="Arial" w:cs="Arial"/>
          <w:sz w:val="18"/>
          <w:szCs w:val="18"/>
          <w:lang w:val="en-US"/>
        </w:rPr>
        <w:t xml:space="preserve"> month and carry interest at the rate of </w:t>
      </w:r>
      <w:r w:rsidR="00A8351A">
        <w:rPr>
          <w:rFonts w:ascii="Arial" w:eastAsia="Times New Roman" w:hAnsi="Arial" w:cs="Arial"/>
          <w:sz w:val="18"/>
          <w:szCs w:val="18"/>
          <w:lang w:val="en-US"/>
        </w:rPr>
        <w:t>4</w:t>
      </w:r>
      <w:r w:rsidR="00FD55BF" w:rsidRPr="00D501EE">
        <w:rPr>
          <w:rFonts w:ascii="Arial" w:eastAsia="Times New Roman" w:hAnsi="Arial" w:cs="Arial"/>
          <w:sz w:val="18"/>
          <w:szCs w:val="18"/>
          <w:lang w:val="en-US"/>
        </w:rPr>
        <w:t>%</w:t>
      </w:r>
      <w:r w:rsidR="00911C17" w:rsidRPr="00D501EE">
        <w:rPr>
          <w:rFonts w:ascii="Arial" w:eastAsia="Times New Roman" w:hAnsi="Arial" w:cs="Arial"/>
          <w:sz w:val="18"/>
          <w:szCs w:val="18"/>
          <w:lang w:val="en-US"/>
        </w:rPr>
        <w:t xml:space="preserve"> per annum</w:t>
      </w:r>
      <w:r w:rsidR="00AF7401" w:rsidRPr="00D501EE">
        <w:rPr>
          <w:rFonts w:ascii="Arial" w:eastAsia="Times New Roman" w:hAnsi="Arial" w:cs="Arial"/>
          <w:sz w:val="18"/>
          <w:szCs w:val="18"/>
          <w:lang w:val="en-US"/>
        </w:rPr>
        <w:t xml:space="preserve"> (</w:t>
      </w:r>
      <w:r w:rsidRPr="00D501EE">
        <w:rPr>
          <w:rFonts w:ascii="Arial" w:eastAsia="Times New Roman" w:hAnsi="Arial" w:cs="Arial"/>
          <w:sz w:val="18"/>
          <w:szCs w:val="18"/>
          <w:lang w:val="en-US"/>
        </w:rPr>
        <w:t xml:space="preserve">31 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AF7401" w:rsidRPr="00D501EE">
        <w:rPr>
          <w:rFonts w:ascii="Arial" w:eastAsia="Times New Roman" w:hAnsi="Arial" w:cs="Arial"/>
          <w:sz w:val="18"/>
          <w:szCs w:val="18"/>
          <w:lang w:val="en-US"/>
        </w:rPr>
        <w:t>:</w:t>
      </w:r>
      <w:r w:rsidR="00E95664" w:rsidRPr="00D501EE">
        <w:rPr>
          <w:rFonts w:ascii="Arial" w:eastAsia="Times New Roman" w:hAnsi="Arial" w:cs="Arial"/>
          <w:sz w:val="18"/>
          <w:szCs w:val="18"/>
          <w:lang w:val="en-US"/>
        </w:rPr>
        <w:t xml:space="preserve"> </w:t>
      </w:r>
      <w:r w:rsidR="00BF582E" w:rsidRPr="00D501EE">
        <w:rPr>
          <w:rFonts w:ascii="Arial" w:eastAsia="Times New Roman" w:hAnsi="Arial" w:cs="Arial"/>
          <w:sz w:val="18"/>
          <w:szCs w:val="18"/>
          <w:lang w:val="en-US"/>
        </w:rPr>
        <w:t>4</w:t>
      </w:r>
      <w:r w:rsidR="00AF7401" w:rsidRPr="00D501EE">
        <w:rPr>
          <w:rFonts w:ascii="Arial" w:eastAsia="Times New Roman" w:hAnsi="Arial" w:cs="Arial"/>
          <w:sz w:val="18"/>
          <w:szCs w:val="18"/>
          <w:lang w:val="en-US"/>
        </w:rPr>
        <w:t>% per annum)</w:t>
      </w:r>
      <w:r w:rsidR="00911C17" w:rsidRPr="00D501EE">
        <w:rPr>
          <w:rFonts w:ascii="Arial" w:eastAsia="Times New Roman" w:hAnsi="Arial" w:cs="Arial"/>
          <w:sz w:val="18"/>
          <w:szCs w:val="18"/>
          <w:lang w:val="en-US"/>
        </w:rPr>
        <w:t>.</w:t>
      </w:r>
    </w:p>
    <w:p w14:paraId="37858686" w14:textId="18868179" w:rsidR="0058594F" w:rsidRPr="00D501EE" w:rsidRDefault="0058594F" w:rsidP="00221ABF">
      <w:pPr>
        <w:ind w:left="547"/>
        <w:rPr>
          <w:rFonts w:ascii="Arial" w:eastAsia="Times New Roman" w:hAnsi="Arial" w:cs="Arial"/>
          <w:sz w:val="18"/>
          <w:szCs w:val="18"/>
          <w:lang w:val="en-US"/>
        </w:rPr>
      </w:pPr>
    </w:p>
    <w:p w14:paraId="7B21BAAC" w14:textId="2442F55C" w:rsidR="0058594F" w:rsidRPr="00D501EE" w:rsidRDefault="00AB7608" w:rsidP="00221ABF">
      <w:pPr>
        <w:ind w:left="547"/>
        <w:rPr>
          <w:rFonts w:ascii="Arial" w:eastAsia="Times New Roman" w:hAnsi="Arial" w:cs="Arial"/>
          <w:sz w:val="18"/>
          <w:szCs w:val="18"/>
          <w:lang w:val="en-US"/>
        </w:rPr>
      </w:pPr>
      <w:r w:rsidRPr="00D501EE">
        <w:rPr>
          <w:rFonts w:ascii="Arial" w:eastAsia="Times New Roman" w:hAnsi="Arial" w:cs="Arial"/>
          <w:sz w:val="18"/>
          <w:szCs w:val="18"/>
          <w:lang w:val="en-US"/>
        </w:rPr>
        <w:t xml:space="preserve">As </w:t>
      </w:r>
      <w:proofErr w:type="gramStart"/>
      <w:r w:rsidRPr="00D501EE">
        <w:rPr>
          <w:rFonts w:ascii="Arial" w:eastAsia="Times New Roman" w:hAnsi="Arial" w:cs="Arial"/>
          <w:sz w:val="18"/>
          <w:szCs w:val="18"/>
          <w:lang w:val="en-US"/>
        </w:rPr>
        <w:t>at</w:t>
      </w:r>
      <w:proofErr w:type="gramEnd"/>
      <w:r w:rsidRPr="00D501EE">
        <w:rPr>
          <w:rFonts w:ascii="Arial" w:eastAsia="Times New Roman" w:hAnsi="Arial" w:cs="Arial"/>
          <w:sz w:val="18"/>
          <w:szCs w:val="18"/>
          <w:lang w:val="en-US"/>
        </w:rPr>
        <w:t xml:space="preserve"> </w:t>
      </w:r>
      <w:r w:rsidR="00746215">
        <w:rPr>
          <w:rFonts w:ascii="Arial" w:eastAsia="Times New Roman" w:hAnsi="Arial" w:cs="Arial"/>
          <w:sz w:val="18"/>
          <w:szCs w:val="18"/>
          <w:lang w:val="en-US"/>
        </w:rPr>
        <w:t>30 June</w:t>
      </w:r>
      <w:r w:rsidR="00746215" w:rsidRPr="00D501EE">
        <w:rPr>
          <w:rFonts w:ascii="Arial" w:eastAsia="Times New Roman" w:hAnsi="Arial" w:cs="Arial"/>
          <w:sz w:val="18"/>
          <w:szCs w:val="18"/>
          <w:lang w:val="en-US"/>
        </w:rPr>
        <w:t xml:space="preserve"> 2024</w:t>
      </w:r>
      <w:r w:rsidRPr="00D501EE">
        <w:rPr>
          <w:rFonts w:ascii="Arial" w:eastAsia="Times New Roman" w:hAnsi="Arial" w:cs="Arial"/>
          <w:sz w:val="18"/>
          <w:szCs w:val="18"/>
          <w:lang w:val="en-US"/>
        </w:rPr>
        <w:t>,</w:t>
      </w:r>
      <w:r w:rsidRPr="00D501EE">
        <w:rPr>
          <w:rFonts w:ascii="Arial" w:eastAsia="Times New Roman" w:hAnsi="Arial" w:cs="Arial"/>
          <w:sz w:val="18"/>
          <w:szCs w:val="18"/>
          <w:cs/>
          <w:lang w:val="en-US"/>
        </w:rPr>
        <w:t xml:space="preserve"> </w:t>
      </w:r>
      <w:r w:rsidRPr="00D501EE">
        <w:rPr>
          <w:rFonts w:ascii="Arial" w:eastAsia="Times New Roman" w:hAnsi="Arial" w:cs="Arial"/>
          <w:sz w:val="18"/>
          <w:szCs w:val="18"/>
        </w:rPr>
        <w:t>s</w:t>
      </w:r>
      <w:r w:rsidR="0058594F" w:rsidRPr="00D501EE">
        <w:rPr>
          <w:rFonts w:ascii="Arial" w:eastAsia="Times New Roman" w:hAnsi="Arial" w:cs="Arial"/>
          <w:sz w:val="18"/>
          <w:szCs w:val="18"/>
        </w:rPr>
        <w:t>hort-term loans to employee</w:t>
      </w:r>
      <w:r w:rsidR="00EC514E" w:rsidRPr="00D501EE">
        <w:rPr>
          <w:rFonts w:ascii="Arial" w:eastAsia="Times New Roman" w:hAnsi="Arial" w:cs="Arial"/>
          <w:sz w:val="18"/>
          <w:szCs w:val="18"/>
        </w:rPr>
        <w:t>s</w:t>
      </w:r>
      <w:r w:rsidR="0058594F" w:rsidRPr="00D501EE">
        <w:rPr>
          <w:rFonts w:ascii="Arial" w:eastAsia="Times New Roman" w:hAnsi="Arial" w:cs="Arial"/>
          <w:sz w:val="18"/>
          <w:szCs w:val="18"/>
        </w:rPr>
        <w:t xml:space="preserve"> in the consolidated and separate financial information were Baht </w:t>
      </w:r>
      <w:r w:rsidR="00A8351A">
        <w:rPr>
          <w:rFonts w:ascii="Arial" w:eastAsia="Times New Roman" w:hAnsi="Arial" w:cs="Arial"/>
          <w:sz w:val="18"/>
          <w:szCs w:val="18"/>
        </w:rPr>
        <w:t>0.78</w:t>
      </w:r>
      <w:r w:rsidR="008C6AB8" w:rsidRPr="00D501EE">
        <w:rPr>
          <w:rFonts w:ascii="Arial" w:eastAsia="Times New Roman" w:hAnsi="Arial" w:cs="Arial"/>
          <w:sz w:val="18"/>
          <w:szCs w:val="18"/>
          <w:lang w:val="en-US"/>
        </w:rPr>
        <w:t xml:space="preserve"> </w:t>
      </w:r>
      <w:r w:rsidR="0058594F" w:rsidRPr="00D501EE">
        <w:rPr>
          <w:rFonts w:ascii="Arial" w:eastAsia="Times New Roman" w:hAnsi="Arial" w:cs="Arial"/>
          <w:sz w:val="18"/>
          <w:szCs w:val="18"/>
        </w:rPr>
        <w:t>million (</w:t>
      </w:r>
      <w:r w:rsidRPr="00D501EE">
        <w:rPr>
          <w:rFonts w:ascii="Arial" w:eastAsia="Times New Roman" w:hAnsi="Arial" w:cs="Arial"/>
          <w:sz w:val="18"/>
          <w:szCs w:val="18"/>
        </w:rPr>
        <w:t xml:space="preserve">31 December </w:t>
      </w:r>
      <w:r w:rsidR="000779B5" w:rsidRPr="00D501EE">
        <w:rPr>
          <w:rFonts w:ascii="Arial" w:eastAsia="Times New Roman" w:hAnsi="Arial" w:cs="Arial"/>
          <w:sz w:val="18"/>
          <w:szCs w:val="18"/>
        </w:rPr>
        <w:t>202</w:t>
      </w:r>
      <w:r w:rsidR="0095686D" w:rsidRPr="00D501EE">
        <w:rPr>
          <w:rFonts w:ascii="Arial" w:eastAsia="Times New Roman" w:hAnsi="Arial" w:cs="Arial"/>
          <w:sz w:val="18"/>
          <w:szCs w:val="18"/>
        </w:rPr>
        <w:t>3</w:t>
      </w:r>
      <w:r w:rsidR="0058594F" w:rsidRPr="00D501EE">
        <w:rPr>
          <w:rFonts w:ascii="Arial" w:eastAsia="Times New Roman" w:hAnsi="Arial" w:cs="Arial"/>
          <w:sz w:val="18"/>
          <w:szCs w:val="18"/>
        </w:rPr>
        <w:t xml:space="preserve">: Baht </w:t>
      </w:r>
      <w:r w:rsidR="00BF582E" w:rsidRPr="00D501EE">
        <w:rPr>
          <w:rFonts w:ascii="Arial" w:eastAsia="Times New Roman" w:hAnsi="Arial" w:cs="Arial"/>
          <w:sz w:val="18"/>
          <w:szCs w:val="18"/>
        </w:rPr>
        <w:t>0.7</w:t>
      </w:r>
      <w:r w:rsidR="000D1EA7" w:rsidRPr="00D501EE">
        <w:rPr>
          <w:rFonts w:ascii="Arial" w:eastAsia="Times New Roman" w:hAnsi="Arial" w:cs="Arial"/>
          <w:sz w:val="18"/>
          <w:szCs w:val="18"/>
        </w:rPr>
        <w:t>0</w:t>
      </w:r>
      <w:r w:rsidR="008C6AB8" w:rsidRPr="00D501EE">
        <w:rPr>
          <w:rFonts w:ascii="Arial" w:eastAsia="Times New Roman" w:hAnsi="Arial" w:cs="Arial"/>
          <w:sz w:val="18"/>
          <w:szCs w:val="18"/>
          <w:lang w:val="en-US"/>
        </w:rPr>
        <w:t xml:space="preserve"> </w:t>
      </w:r>
      <w:r w:rsidR="00BF582E" w:rsidRPr="00D501EE">
        <w:rPr>
          <w:rFonts w:ascii="Arial" w:eastAsia="Times New Roman" w:hAnsi="Arial" w:cs="Arial"/>
          <w:sz w:val="18"/>
          <w:szCs w:val="18"/>
        </w:rPr>
        <w:t>million), bearing no interest</w:t>
      </w:r>
      <w:r w:rsidR="004E13AF" w:rsidRPr="00D501EE">
        <w:rPr>
          <w:rFonts w:ascii="Arial" w:eastAsia="Times New Roman" w:hAnsi="Arial" w:cs="Arial"/>
          <w:sz w:val="18"/>
          <w:szCs w:val="18"/>
        </w:rPr>
        <w:t xml:space="preserve"> (</w:t>
      </w:r>
      <w:r w:rsidRPr="00D501EE">
        <w:rPr>
          <w:rFonts w:ascii="Arial" w:eastAsia="Times New Roman" w:hAnsi="Arial" w:cs="Arial"/>
          <w:sz w:val="18"/>
          <w:szCs w:val="18"/>
        </w:rPr>
        <w:t xml:space="preserve">31 December </w:t>
      </w:r>
      <w:r w:rsidR="004E13AF" w:rsidRPr="00D501EE">
        <w:rPr>
          <w:rFonts w:ascii="Arial" w:eastAsia="Times New Roman" w:hAnsi="Arial" w:cs="Arial"/>
          <w:sz w:val="18"/>
          <w:szCs w:val="18"/>
        </w:rPr>
        <w:t>2023: nil).</w:t>
      </w:r>
    </w:p>
    <w:p w14:paraId="507FB28E" w14:textId="77777777" w:rsidR="00203BBB" w:rsidRPr="00D501EE" w:rsidRDefault="00203BBB" w:rsidP="00221ABF">
      <w:pPr>
        <w:ind w:left="547"/>
        <w:rPr>
          <w:rFonts w:ascii="Arial" w:eastAsia="Times New Roman" w:hAnsi="Arial" w:cs="Arial"/>
          <w:sz w:val="18"/>
          <w:szCs w:val="18"/>
          <w:lang w:val="en-US"/>
        </w:rPr>
      </w:pPr>
    </w:p>
    <w:p w14:paraId="4DF1CBF3" w14:textId="3EE55E12" w:rsidR="00203BBB" w:rsidRPr="00D501EE" w:rsidRDefault="00222542" w:rsidP="00221ABF">
      <w:pPr>
        <w:ind w:left="547"/>
        <w:rPr>
          <w:rFonts w:ascii="Arial" w:eastAsia="Times New Roman" w:hAnsi="Arial" w:cs="Arial"/>
          <w:spacing w:val="-4"/>
          <w:sz w:val="18"/>
          <w:szCs w:val="18"/>
          <w:lang w:val="en-US"/>
        </w:rPr>
      </w:pPr>
      <w:r w:rsidRPr="00D501EE">
        <w:rPr>
          <w:rFonts w:ascii="Arial" w:eastAsia="Times New Roman" w:hAnsi="Arial" w:cs="Arial"/>
          <w:spacing w:val="-4"/>
          <w:sz w:val="18"/>
          <w:szCs w:val="18"/>
          <w:lang w:val="en-US"/>
        </w:rPr>
        <w:t>During the</w:t>
      </w:r>
      <w:r w:rsidR="004B0958" w:rsidRPr="00D501EE">
        <w:rPr>
          <w:rFonts w:ascii="Arial" w:eastAsia="Times New Roman" w:hAnsi="Arial" w:cs="Arial"/>
          <w:spacing w:val="-4"/>
          <w:sz w:val="18"/>
          <w:szCs w:val="18"/>
          <w:lang w:val="en-US"/>
        </w:rPr>
        <w:t xml:space="preserve"> </w:t>
      </w:r>
      <w:r w:rsidR="00746215">
        <w:rPr>
          <w:rFonts w:ascii="Arial" w:eastAsia="Times New Roman" w:hAnsi="Arial" w:cs="Arial"/>
          <w:spacing w:val="-4"/>
          <w:sz w:val="18"/>
          <w:szCs w:val="18"/>
          <w:lang w:val="en-US"/>
        </w:rPr>
        <w:t>six</w:t>
      </w:r>
      <w:r w:rsidR="004B0958" w:rsidRPr="00D501EE">
        <w:rPr>
          <w:rFonts w:ascii="Arial" w:eastAsia="Times New Roman" w:hAnsi="Arial" w:cs="Arial"/>
          <w:spacing w:val="-4"/>
          <w:sz w:val="18"/>
          <w:szCs w:val="18"/>
          <w:lang w:val="en-US"/>
        </w:rPr>
        <w:t>-month</w:t>
      </w:r>
      <w:r w:rsidRPr="00D501EE">
        <w:rPr>
          <w:rFonts w:ascii="Arial" w:eastAsia="Times New Roman" w:hAnsi="Arial" w:cs="Arial"/>
          <w:spacing w:val="-4"/>
          <w:sz w:val="18"/>
          <w:szCs w:val="18"/>
          <w:lang w:val="en-US"/>
        </w:rPr>
        <w:t xml:space="preserve"> period</w:t>
      </w:r>
      <w:r w:rsidR="00D924E3" w:rsidRPr="00D501EE">
        <w:rPr>
          <w:rFonts w:ascii="Arial" w:eastAsia="Times New Roman" w:hAnsi="Arial" w:cs="Arial"/>
          <w:spacing w:val="-4"/>
          <w:sz w:val="18"/>
          <w:szCs w:val="18"/>
          <w:lang w:val="en-US"/>
        </w:rPr>
        <w:t xml:space="preserve"> ended </w:t>
      </w:r>
      <w:r w:rsidR="00746215">
        <w:rPr>
          <w:rFonts w:ascii="Arial" w:eastAsia="Times New Roman" w:hAnsi="Arial" w:cs="Arial"/>
          <w:spacing w:val="-4"/>
          <w:sz w:val="18"/>
          <w:szCs w:val="18"/>
          <w:lang w:val="en-US"/>
        </w:rPr>
        <w:t>30 June</w:t>
      </w:r>
      <w:r w:rsidR="00D924E3" w:rsidRPr="00D501EE">
        <w:rPr>
          <w:rFonts w:ascii="Arial" w:eastAsia="Times New Roman" w:hAnsi="Arial" w:cs="Arial"/>
          <w:spacing w:val="-4"/>
          <w:sz w:val="18"/>
          <w:szCs w:val="18"/>
          <w:lang w:val="en-US"/>
        </w:rPr>
        <w:t xml:space="preserve"> 2024</w:t>
      </w:r>
      <w:r w:rsidR="00EC768E" w:rsidRPr="00D501EE">
        <w:rPr>
          <w:rFonts w:ascii="Arial" w:eastAsia="Times New Roman" w:hAnsi="Arial" w:cs="Arial"/>
          <w:spacing w:val="-4"/>
          <w:sz w:val="18"/>
          <w:szCs w:val="18"/>
          <w:lang w:val="en-US"/>
        </w:rPr>
        <w:t xml:space="preserve">, </w:t>
      </w:r>
      <w:r w:rsidRPr="00D501EE">
        <w:rPr>
          <w:rFonts w:ascii="Arial" w:eastAsia="Times New Roman" w:hAnsi="Arial" w:cs="Arial"/>
          <w:spacing w:val="-4"/>
          <w:sz w:val="18"/>
          <w:szCs w:val="18"/>
          <w:lang w:val="en-US"/>
        </w:rPr>
        <w:t>t</w:t>
      </w:r>
      <w:r w:rsidR="00203BBB" w:rsidRPr="00D501EE">
        <w:rPr>
          <w:rFonts w:ascii="Arial" w:eastAsia="Times New Roman" w:hAnsi="Arial" w:cs="Arial"/>
          <w:spacing w:val="-4"/>
          <w:sz w:val="18"/>
          <w:szCs w:val="18"/>
          <w:lang w:val="en-US"/>
        </w:rPr>
        <w:t>he related interest income was</w:t>
      </w:r>
      <w:r w:rsidR="00033B3E" w:rsidRPr="00D501EE">
        <w:rPr>
          <w:rFonts w:ascii="Arial" w:eastAsia="Times New Roman" w:hAnsi="Arial" w:cs="Arial"/>
          <w:spacing w:val="-4"/>
          <w:sz w:val="18"/>
          <w:szCs w:val="18"/>
          <w:lang w:val="en-US"/>
        </w:rPr>
        <w:t xml:space="preserve"> Baht</w:t>
      </w:r>
      <w:r w:rsidR="00203BBB" w:rsidRPr="00D501EE">
        <w:rPr>
          <w:rFonts w:ascii="Arial" w:eastAsia="Times New Roman" w:hAnsi="Arial" w:cs="Arial"/>
          <w:spacing w:val="-4"/>
          <w:sz w:val="18"/>
          <w:szCs w:val="18"/>
          <w:lang w:val="en-US"/>
        </w:rPr>
        <w:t xml:space="preserve"> </w:t>
      </w:r>
      <w:r w:rsidR="00A8351A">
        <w:rPr>
          <w:rFonts w:ascii="Arial" w:eastAsia="Times New Roman" w:hAnsi="Arial" w:cs="Arial"/>
          <w:spacing w:val="-4"/>
          <w:sz w:val="18"/>
          <w:szCs w:val="18"/>
        </w:rPr>
        <w:t>8.65</w:t>
      </w:r>
      <w:r w:rsidR="008C6AB8" w:rsidRPr="00D501EE">
        <w:rPr>
          <w:rFonts w:ascii="Arial" w:eastAsia="Times New Roman" w:hAnsi="Arial" w:cs="Arial"/>
          <w:spacing w:val="-4"/>
          <w:sz w:val="18"/>
          <w:szCs w:val="18"/>
          <w:lang w:val="en-US"/>
        </w:rPr>
        <w:t xml:space="preserve"> </w:t>
      </w:r>
      <w:r w:rsidR="005D3669" w:rsidRPr="00D501EE">
        <w:rPr>
          <w:rFonts w:ascii="Arial" w:eastAsia="Times New Roman" w:hAnsi="Arial" w:cs="Arial"/>
          <w:spacing w:val="-4"/>
          <w:sz w:val="18"/>
          <w:szCs w:val="18"/>
          <w:lang w:val="en-US"/>
        </w:rPr>
        <w:t>million</w:t>
      </w:r>
      <w:r w:rsidR="00FA073A" w:rsidRPr="00D501EE">
        <w:rPr>
          <w:rFonts w:ascii="Arial" w:eastAsia="Times New Roman" w:hAnsi="Arial" w:cs="Arial"/>
          <w:spacing w:val="-4"/>
          <w:sz w:val="18"/>
          <w:szCs w:val="18"/>
          <w:lang w:val="en-US"/>
        </w:rPr>
        <w:t xml:space="preserve"> (</w:t>
      </w:r>
      <w:r w:rsidR="00746215">
        <w:rPr>
          <w:rFonts w:ascii="Arial" w:eastAsia="Times New Roman" w:hAnsi="Arial" w:cs="Arial"/>
          <w:spacing w:val="-4"/>
          <w:sz w:val="18"/>
          <w:szCs w:val="18"/>
          <w:lang w:val="en-US"/>
        </w:rPr>
        <w:t>30 June</w:t>
      </w:r>
      <w:r w:rsidR="009B3BCA" w:rsidRPr="00D501EE">
        <w:rPr>
          <w:rFonts w:ascii="Arial" w:eastAsia="Times New Roman" w:hAnsi="Arial" w:cs="Arial"/>
          <w:spacing w:val="-4"/>
          <w:sz w:val="18"/>
          <w:szCs w:val="18"/>
          <w:lang w:val="en-US"/>
        </w:rPr>
        <w:t xml:space="preserve">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3</w:t>
      </w:r>
      <w:r w:rsidR="00FA073A" w:rsidRPr="00D501EE">
        <w:rPr>
          <w:rFonts w:ascii="Arial" w:eastAsia="Times New Roman" w:hAnsi="Arial" w:cs="Arial"/>
          <w:spacing w:val="-4"/>
          <w:sz w:val="18"/>
          <w:szCs w:val="18"/>
          <w:lang w:val="en-US"/>
        </w:rPr>
        <w:t xml:space="preserve">: Baht </w:t>
      </w:r>
      <w:r w:rsidR="00A8351A">
        <w:rPr>
          <w:rFonts w:ascii="Arial" w:eastAsia="Times New Roman" w:hAnsi="Arial" w:cs="Arial"/>
          <w:spacing w:val="-4"/>
          <w:sz w:val="18"/>
          <w:szCs w:val="18"/>
        </w:rPr>
        <w:t>7.</w:t>
      </w:r>
      <w:r w:rsidR="00A75812">
        <w:rPr>
          <w:rFonts w:ascii="Arial" w:eastAsia="Times New Roman" w:hAnsi="Arial" w:cs="Arial"/>
          <w:spacing w:val="-4"/>
          <w:sz w:val="18"/>
          <w:szCs w:val="18"/>
        </w:rPr>
        <w:t>52</w:t>
      </w:r>
      <w:r w:rsidR="008C6AB8" w:rsidRPr="00D501EE">
        <w:rPr>
          <w:rFonts w:ascii="Arial" w:eastAsia="Times New Roman" w:hAnsi="Arial" w:cs="Arial"/>
          <w:spacing w:val="-4"/>
          <w:sz w:val="18"/>
          <w:szCs w:val="18"/>
        </w:rPr>
        <w:t xml:space="preserve"> </w:t>
      </w:r>
      <w:r w:rsidR="00FA073A" w:rsidRPr="00D501EE">
        <w:rPr>
          <w:rFonts w:ascii="Arial" w:eastAsia="Times New Roman" w:hAnsi="Arial" w:cs="Arial"/>
          <w:spacing w:val="-4"/>
          <w:sz w:val="18"/>
          <w:szCs w:val="18"/>
          <w:lang w:val="en-US"/>
        </w:rPr>
        <w:t>million)</w:t>
      </w:r>
      <w:r w:rsidR="00203BBB" w:rsidRPr="00D501EE">
        <w:rPr>
          <w:rFonts w:ascii="Arial" w:eastAsia="Times New Roman" w:hAnsi="Arial" w:cs="Arial"/>
          <w:spacing w:val="-4"/>
          <w:sz w:val="18"/>
          <w:szCs w:val="18"/>
          <w:lang w:val="en-US"/>
        </w:rPr>
        <w:t xml:space="preserve">. As </w:t>
      </w:r>
      <w:proofErr w:type="gramStart"/>
      <w:r w:rsidR="00203BBB" w:rsidRPr="00D501EE">
        <w:rPr>
          <w:rFonts w:ascii="Arial" w:eastAsia="Times New Roman" w:hAnsi="Arial" w:cs="Arial"/>
          <w:spacing w:val="-4"/>
          <w:sz w:val="18"/>
          <w:szCs w:val="18"/>
          <w:lang w:val="en-US"/>
        </w:rPr>
        <w:t>at</w:t>
      </w:r>
      <w:proofErr w:type="gramEnd"/>
      <w:r w:rsidR="00203BBB" w:rsidRPr="00D501EE">
        <w:rPr>
          <w:rFonts w:ascii="Arial" w:eastAsia="Times New Roman" w:hAnsi="Arial" w:cs="Arial"/>
          <w:spacing w:val="-4"/>
          <w:sz w:val="18"/>
          <w:szCs w:val="18"/>
          <w:lang w:val="en-US"/>
        </w:rPr>
        <w:t xml:space="preserve"> </w:t>
      </w:r>
      <w:r w:rsidR="0095686D" w:rsidRPr="00D501EE">
        <w:rPr>
          <w:rFonts w:ascii="Arial" w:eastAsia="Times New Roman" w:hAnsi="Arial" w:cs="Arial"/>
          <w:spacing w:val="-4"/>
          <w:sz w:val="18"/>
          <w:szCs w:val="18"/>
        </w:rPr>
        <w:t>3</w:t>
      </w:r>
      <w:r w:rsidR="0038580A">
        <w:rPr>
          <w:rFonts w:ascii="Arial" w:eastAsia="Times New Roman" w:hAnsi="Arial" w:cs="Arial"/>
          <w:spacing w:val="-4"/>
          <w:sz w:val="18"/>
          <w:szCs w:val="18"/>
        </w:rPr>
        <w:t>0</w:t>
      </w:r>
      <w:r w:rsidR="0095686D" w:rsidRPr="00D501EE">
        <w:rPr>
          <w:rFonts w:ascii="Arial" w:eastAsia="Times New Roman" w:hAnsi="Arial" w:cs="Arial"/>
          <w:spacing w:val="-4"/>
          <w:sz w:val="18"/>
          <w:szCs w:val="18"/>
        </w:rPr>
        <w:t xml:space="preserve"> </w:t>
      </w:r>
      <w:r w:rsidR="0038580A">
        <w:rPr>
          <w:rFonts w:ascii="Arial" w:eastAsia="Times New Roman" w:hAnsi="Arial" w:cs="Arial"/>
          <w:spacing w:val="-4"/>
          <w:sz w:val="18"/>
          <w:szCs w:val="18"/>
        </w:rPr>
        <w:t>June</w:t>
      </w:r>
      <w:r w:rsidR="0095686D" w:rsidRPr="00D501EE">
        <w:rPr>
          <w:rFonts w:ascii="Arial" w:eastAsia="Times New Roman" w:hAnsi="Arial" w:cs="Arial"/>
          <w:spacing w:val="-4"/>
          <w:sz w:val="18"/>
          <w:szCs w:val="18"/>
        </w:rPr>
        <w:t xml:space="preserve">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4</w:t>
      </w:r>
      <w:r w:rsidR="00203BBB" w:rsidRPr="00D501EE">
        <w:rPr>
          <w:rFonts w:ascii="Arial" w:eastAsia="Times New Roman" w:hAnsi="Arial" w:cs="Arial"/>
          <w:spacing w:val="-4"/>
          <w:sz w:val="18"/>
          <w:szCs w:val="18"/>
          <w:lang w:val="en-US"/>
        </w:rPr>
        <w:t xml:space="preserve">, the accrued interest income </w:t>
      </w:r>
      <w:r w:rsidR="00F94AEF" w:rsidRPr="00D501EE">
        <w:rPr>
          <w:rFonts w:ascii="Arial" w:hAnsi="Arial" w:cs="Arial"/>
          <w:spacing w:val="-4"/>
          <w:sz w:val="18"/>
          <w:szCs w:val="18"/>
        </w:rPr>
        <w:t xml:space="preserve">in the separate financial information </w:t>
      </w:r>
      <w:r w:rsidR="00956E02" w:rsidRPr="00D501EE">
        <w:rPr>
          <w:rFonts w:ascii="Arial" w:eastAsia="Times New Roman" w:hAnsi="Arial" w:cs="Arial"/>
          <w:spacing w:val="-4"/>
          <w:sz w:val="18"/>
          <w:szCs w:val="18"/>
          <w:lang w:val="en-US"/>
        </w:rPr>
        <w:t xml:space="preserve">was Baht </w:t>
      </w:r>
      <w:r w:rsidR="00C0767E">
        <w:rPr>
          <w:rFonts w:ascii="Arial" w:eastAsia="Times New Roman" w:hAnsi="Arial" w:cs="Arial"/>
          <w:spacing w:val="-4"/>
          <w:sz w:val="18"/>
          <w:szCs w:val="18"/>
        </w:rPr>
        <w:t>1.54</w:t>
      </w:r>
      <w:r w:rsidR="008C6AB8" w:rsidRPr="00D501EE">
        <w:rPr>
          <w:rFonts w:ascii="Arial" w:eastAsia="Times New Roman" w:hAnsi="Arial" w:cs="Arial"/>
          <w:spacing w:val="-4"/>
          <w:sz w:val="18"/>
          <w:szCs w:val="18"/>
          <w:lang w:val="en-US"/>
        </w:rPr>
        <w:t xml:space="preserve"> </w:t>
      </w:r>
      <w:r w:rsidR="005D3669" w:rsidRPr="00D501EE">
        <w:rPr>
          <w:rFonts w:ascii="Arial" w:eastAsia="Times New Roman" w:hAnsi="Arial" w:cs="Arial"/>
          <w:spacing w:val="-4"/>
          <w:sz w:val="18"/>
          <w:szCs w:val="18"/>
          <w:lang w:val="en-US"/>
        </w:rPr>
        <w:t>million</w:t>
      </w:r>
      <w:r w:rsidR="00FA073A" w:rsidRPr="00D501EE">
        <w:rPr>
          <w:rFonts w:ascii="Arial" w:eastAsia="Times New Roman" w:hAnsi="Arial" w:cs="Arial"/>
          <w:spacing w:val="-4"/>
          <w:sz w:val="18"/>
          <w:szCs w:val="18"/>
          <w:lang w:val="en-US"/>
        </w:rPr>
        <w:t xml:space="preserve"> (</w:t>
      </w:r>
      <w:r w:rsidR="000779B5" w:rsidRPr="00D501EE">
        <w:rPr>
          <w:rFonts w:ascii="Arial" w:eastAsia="Times New Roman" w:hAnsi="Arial" w:cs="Arial"/>
          <w:spacing w:val="-4"/>
          <w:sz w:val="18"/>
          <w:szCs w:val="18"/>
        </w:rPr>
        <w:t>31</w:t>
      </w:r>
      <w:r w:rsidR="00A61B94" w:rsidRPr="00D501EE">
        <w:rPr>
          <w:rFonts w:ascii="Arial" w:eastAsia="Times New Roman" w:hAnsi="Arial" w:cs="Arial"/>
          <w:spacing w:val="-4"/>
          <w:sz w:val="18"/>
          <w:szCs w:val="18"/>
          <w:lang w:val="en-US"/>
        </w:rPr>
        <w:t xml:space="preserve"> December </w:t>
      </w:r>
      <w:r w:rsidR="000779B5" w:rsidRPr="00D501EE">
        <w:rPr>
          <w:rFonts w:ascii="Arial" w:eastAsia="Times New Roman" w:hAnsi="Arial" w:cs="Arial"/>
          <w:spacing w:val="-4"/>
          <w:sz w:val="18"/>
          <w:szCs w:val="18"/>
        </w:rPr>
        <w:t>202</w:t>
      </w:r>
      <w:r w:rsidR="0095686D" w:rsidRPr="00D501EE">
        <w:rPr>
          <w:rFonts w:ascii="Arial" w:eastAsia="Times New Roman" w:hAnsi="Arial" w:cs="Arial"/>
          <w:spacing w:val="-4"/>
          <w:sz w:val="18"/>
          <w:szCs w:val="18"/>
        </w:rPr>
        <w:t>3</w:t>
      </w:r>
      <w:r w:rsidR="00FA073A" w:rsidRPr="00D501EE">
        <w:rPr>
          <w:rFonts w:ascii="Arial" w:eastAsia="Times New Roman" w:hAnsi="Arial" w:cs="Arial"/>
          <w:spacing w:val="-4"/>
          <w:sz w:val="18"/>
          <w:szCs w:val="18"/>
          <w:lang w:val="en-US"/>
        </w:rPr>
        <w:t>: Baht</w:t>
      </w:r>
      <w:r w:rsidR="00F1157A" w:rsidRPr="00D501EE">
        <w:rPr>
          <w:rFonts w:ascii="Arial" w:eastAsia="Times New Roman" w:hAnsi="Arial" w:cs="Arial"/>
          <w:spacing w:val="-4"/>
          <w:sz w:val="18"/>
          <w:szCs w:val="18"/>
          <w:lang w:val="en-US"/>
        </w:rPr>
        <w:t xml:space="preserve"> 1.57</w:t>
      </w:r>
      <w:r w:rsidR="007B403C" w:rsidRPr="00D501EE">
        <w:rPr>
          <w:rFonts w:ascii="Arial" w:eastAsia="Times New Roman" w:hAnsi="Arial" w:cs="Arial"/>
          <w:spacing w:val="-4"/>
          <w:sz w:val="18"/>
          <w:szCs w:val="18"/>
          <w:lang w:val="en-US"/>
        </w:rPr>
        <w:t xml:space="preserve"> </w:t>
      </w:r>
      <w:r w:rsidR="00FA073A" w:rsidRPr="00D501EE">
        <w:rPr>
          <w:rFonts w:ascii="Arial" w:eastAsia="Times New Roman" w:hAnsi="Arial" w:cs="Arial"/>
          <w:spacing w:val="-4"/>
          <w:sz w:val="18"/>
          <w:szCs w:val="18"/>
          <w:lang w:val="en-US"/>
        </w:rPr>
        <w:t>million)</w:t>
      </w:r>
      <w:r w:rsidR="00203BBB" w:rsidRPr="00D501EE">
        <w:rPr>
          <w:rFonts w:ascii="Arial" w:eastAsia="Times New Roman" w:hAnsi="Arial" w:cs="Arial"/>
          <w:spacing w:val="-4"/>
          <w:sz w:val="18"/>
          <w:szCs w:val="18"/>
          <w:lang w:val="en-US"/>
        </w:rPr>
        <w:t>.</w:t>
      </w:r>
    </w:p>
    <w:p w14:paraId="702F37CB" w14:textId="77777777" w:rsidR="0095686D" w:rsidRPr="00D501EE" w:rsidRDefault="0095686D" w:rsidP="00221ABF">
      <w:pPr>
        <w:ind w:left="547"/>
        <w:rPr>
          <w:rFonts w:ascii="Arial" w:eastAsia="Times New Roman" w:hAnsi="Arial" w:cs="Arial"/>
          <w:sz w:val="18"/>
          <w:szCs w:val="18"/>
          <w:lang w:val="en-US"/>
        </w:rPr>
      </w:pPr>
    </w:p>
    <w:p w14:paraId="354B1E28" w14:textId="719A4B8D" w:rsidR="0009475A" w:rsidRPr="00B10941" w:rsidRDefault="00027756" w:rsidP="00545232">
      <w:pPr>
        <w:ind w:left="540" w:hanging="540"/>
        <w:rPr>
          <w:rFonts w:ascii="Arial" w:hAnsi="Arial" w:cs="Arial"/>
          <w:b/>
          <w:bCs/>
          <w:color w:val="CF4A02"/>
          <w:sz w:val="18"/>
          <w:szCs w:val="18"/>
        </w:rPr>
      </w:pPr>
      <w:r>
        <w:rPr>
          <w:rFonts w:ascii="Arial" w:hAnsi="Arial"/>
          <w:b/>
          <w:bCs/>
          <w:color w:val="CF4A02"/>
          <w:sz w:val="18"/>
          <w:szCs w:val="18"/>
          <w:cs/>
        </w:rPr>
        <w:br w:type="page"/>
      </w:r>
    </w:p>
    <w:p w14:paraId="20C08E27" w14:textId="478331F8" w:rsidR="009B6C43" w:rsidRPr="00B10941" w:rsidRDefault="000779B5" w:rsidP="00545232">
      <w:pPr>
        <w:ind w:left="540" w:hanging="540"/>
        <w:rPr>
          <w:rFonts w:ascii="Arial" w:hAnsi="Arial" w:cs="Arial"/>
          <w:b/>
          <w:bCs/>
          <w:color w:val="CF4A02"/>
          <w:sz w:val="18"/>
          <w:szCs w:val="18"/>
        </w:rPr>
      </w:pPr>
      <w:r w:rsidRPr="00B10941">
        <w:rPr>
          <w:rFonts w:ascii="Arial" w:hAnsi="Arial" w:cs="Arial"/>
          <w:b/>
          <w:bCs/>
          <w:color w:val="CF4A02"/>
          <w:sz w:val="18"/>
          <w:szCs w:val="18"/>
        </w:rPr>
        <w:t>1</w:t>
      </w:r>
      <w:r w:rsidR="00373D81">
        <w:rPr>
          <w:rFonts w:ascii="Arial" w:hAnsi="Arial" w:cs="Arial"/>
          <w:b/>
          <w:bCs/>
          <w:color w:val="CF4A02"/>
          <w:sz w:val="18"/>
          <w:szCs w:val="18"/>
        </w:rPr>
        <w:t>9</w:t>
      </w:r>
      <w:r w:rsidR="0046762D" w:rsidRPr="00B10941">
        <w:rPr>
          <w:rFonts w:ascii="Arial" w:hAnsi="Arial" w:cs="Arial"/>
          <w:b/>
          <w:bCs/>
          <w:color w:val="CF4A02"/>
          <w:sz w:val="18"/>
          <w:szCs w:val="18"/>
        </w:rPr>
        <w:t>.</w:t>
      </w:r>
      <w:r w:rsidRPr="00B10941">
        <w:rPr>
          <w:rFonts w:ascii="Arial" w:hAnsi="Arial" w:cs="Arial"/>
          <w:b/>
          <w:bCs/>
          <w:color w:val="CF4A02"/>
          <w:sz w:val="18"/>
          <w:szCs w:val="18"/>
        </w:rPr>
        <w:t>5</w:t>
      </w:r>
      <w:r w:rsidR="009B6C43" w:rsidRPr="00B10941">
        <w:rPr>
          <w:rFonts w:ascii="Arial" w:hAnsi="Arial" w:cs="Arial"/>
          <w:b/>
          <w:bCs/>
          <w:color w:val="CF4A02"/>
          <w:sz w:val="18"/>
          <w:szCs w:val="18"/>
        </w:rPr>
        <w:tab/>
        <w:t xml:space="preserve">Long-term loans to related </w:t>
      </w:r>
      <w:proofErr w:type="gramStart"/>
      <w:r w:rsidR="009B6C43" w:rsidRPr="00B10941">
        <w:rPr>
          <w:rFonts w:ascii="Arial" w:hAnsi="Arial" w:cs="Arial"/>
          <w:b/>
          <w:bCs/>
          <w:color w:val="CF4A02"/>
          <w:sz w:val="18"/>
          <w:szCs w:val="18"/>
        </w:rPr>
        <w:t>parties</w:t>
      </w:r>
      <w:proofErr w:type="gramEnd"/>
    </w:p>
    <w:p w14:paraId="161A2159" w14:textId="77777777" w:rsidR="003701E7" w:rsidRPr="00B10941" w:rsidRDefault="003701E7" w:rsidP="00221ABF">
      <w:pPr>
        <w:pStyle w:val="BalloonText"/>
        <w:ind w:left="547"/>
        <w:rPr>
          <w:rFonts w:ascii="Arial" w:eastAsia="Times New Roman" w:hAnsi="Arial" w:cs="Arial"/>
          <w:sz w:val="18"/>
        </w:rPr>
      </w:pPr>
    </w:p>
    <w:p w14:paraId="037E0922" w14:textId="454A2ABB" w:rsidR="00FC0980" w:rsidRPr="00B10941" w:rsidRDefault="00FC0980" w:rsidP="00221ABF">
      <w:pPr>
        <w:pStyle w:val="BalloonText"/>
        <w:ind w:left="547"/>
        <w:rPr>
          <w:rFonts w:ascii="Arial" w:eastAsia="Times New Roman" w:hAnsi="Arial" w:cs="Arial"/>
          <w:sz w:val="18"/>
          <w:lang w:val="en-US"/>
        </w:rPr>
      </w:pPr>
      <w:r w:rsidRPr="00B10941">
        <w:rPr>
          <w:rFonts w:ascii="Arial" w:eastAsia="Times New Roman" w:hAnsi="Arial" w:cs="Arial"/>
          <w:spacing w:val="-4"/>
          <w:sz w:val="18"/>
          <w:lang w:val="en-US"/>
        </w:rPr>
        <w:t xml:space="preserve">The movements of long-term loans to related parties for the </w:t>
      </w:r>
      <w:r w:rsidR="00230C79">
        <w:rPr>
          <w:rFonts w:ascii="Arial" w:eastAsia="Times New Roman" w:hAnsi="Arial" w:cs="Arial"/>
          <w:spacing w:val="-4"/>
          <w:sz w:val="18"/>
          <w:lang w:val="en-US"/>
        </w:rPr>
        <w:t>six</w:t>
      </w:r>
      <w:r w:rsidR="00112220" w:rsidRPr="00B10941">
        <w:rPr>
          <w:rFonts w:ascii="Arial" w:eastAsia="Times New Roman" w:hAnsi="Arial" w:cs="Arial"/>
          <w:spacing w:val="-4"/>
          <w:sz w:val="18"/>
        </w:rPr>
        <w:t>-month</w:t>
      </w:r>
      <w:r w:rsidR="00012103" w:rsidRPr="00B10941">
        <w:rPr>
          <w:rFonts w:ascii="Arial" w:eastAsia="Times New Roman" w:hAnsi="Arial" w:cs="Arial"/>
          <w:spacing w:val="-4"/>
          <w:sz w:val="18"/>
        </w:rPr>
        <w:t xml:space="preserve"> </w:t>
      </w:r>
      <w:r w:rsidRPr="00B10941">
        <w:rPr>
          <w:rFonts w:ascii="Arial" w:eastAsia="Times New Roman" w:hAnsi="Arial" w:cs="Arial"/>
          <w:spacing w:val="-4"/>
          <w:sz w:val="18"/>
          <w:lang w:val="en-US"/>
        </w:rPr>
        <w:t xml:space="preserve">period ended </w:t>
      </w:r>
      <w:r w:rsidR="00230C79">
        <w:rPr>
          <w:rFonts w:ascii="Arial" w:eastAsia="Times New Roman" w:hAnsi="Arial" w:cs="Arial"/>
          <w:spacing w:val="-4"/>
          <w:sz w:val="18"/>
        </w:rPr>
        <w:t>30 June</w:t>
      </w:r>
      <w:r w:rsidR="00112220" w:rsidRPr="00B10941">
        <w:rPr>
          <w:rFonts w:ascii="Arial" w:eastAsia="Times New Roman" w:hAnsi="Arial" w:cs="Arial"/>
          <w:spacing w:val="-4"/>
          <w:sz w:val="18"/>
        </w:rPr>
        <w:t xml:space="preserve"> </w:t>
      </w:r>
      <w:r w:rsidR="000779B5" w:rsidRPr="00B10941">
        <w:rPr>
          <w:rFonts w:ascii="Arial" w:eastAsia="Times New Roman" w:hAnsi="Arial" w:cs="Arial"/>
          <w:spacing w:val="-4"/>
          <w:sz w:val="18"/>
        </w:rPr>
        <w:t>202</w:t>
      </w:r>
      <w:r w:rsidR="00911656" w:rsidRPr="00B10941">
        <w:rPr>
          <w:rFonts w:ascii="Arial" w:eastAsia="Times New Roman" w:hAnsi="Arial" w:cs="Arial"/>
          <w:spacing w:val="-4"/>
          <w:sz w:val="18"/>
        </w:rPr>
        <w:t>4</w:t>
      </w:r>
      <w:r w:rsidRPr="00B10941">
        <w:rPr>
          <w:rFonts w:ascii="Arial" w:eastAsia="Times New Roman" w:hAnsi="Arial" w:cs="Arial"/>
          <w:spacing w:val="-4"/>
          <w:sz w:val="18"/>
          <w:lang w:val="en-US"/>
        </w:rPr>
        <w:t xml:space="preserve"> and </w:t>
      </w:r>
      <w:r w:rsidR="00411C58" w:rsidRPr="00B10941">
        <w:rPr>
          <w:rFonts w:ascii="Arial" w:eastAsia="Times New Roman" w:hAnsi="Arial" w:cs="Arial"/>
          <w:spacing w:val="-4"/>
          <w:sz w:val="18"/>
          <w:lang w:val="en-US"/>
        </w:rPr>
        <w:t>for the year</w:t>
      </w:r>
      <w:r w:rsidR="00411C58" w:rsidRPr="00B10941">
        <w:rPr>
          <w:rFonts w:ascii="Arial" w:eastAsia="Times New Roman" w:hAnsi="Arial" w:cs="Arial"/>
          <w:sz w:val="18"/>
          <w:lang w:val="en-US"/>
        </w:rPr>
        <w:t xml:space="preserve"> ended </w:t>
      </w:r>
      <w:r w:rsidR="000779B5" w:rsidRPr="00B10941">
        <w:rPr>
          <w:rFonts w:ascii="Arial" w:eastAsia="Times New Roman" w:hAnsi="Arial" w:cs="Arial"/>
          <w:sz w:val="18"/>
        </w:rPr>
        <w:t>31</w:t>
      </w:r>
      <w:r w:rsidRPr="00B10941">
        <w:rPr>
          <w:rFonts w:ascii="Arial" w:eastAsia="Times New Roman" w:hAnsi="Arial" w:cs="Arial"/>
          <w:sz w:val="18"/>
          <w:lang w:val="en-US"/>
        </w:rPr>
        <w:t xml:space="preserve"> December </w:t>
      </w:r>
      <w:r w:rsidR="000779B5" w:rsidRPr="00B10941">
        <w:rPr>
          <w:rFonts w:ascii="Arial" w:eastAsia="Times New Roman" w:hAnsi="Arial" w:cs="Arial"/>
          <w:sz w:val="18"/>
        </w:rPr>
        <w:t>202</w:t>
      </w:r>
      <w:r w:rsidR="00911656" w:rsidRPr="00B10941">
        <w:rPr>
          <w:rFonts w:ascii="Arial" w:eastAsia="Times New Roman" w:hAnsi="Arial" w:cs="Arial"/>
          <w:sz w:val="18"/>
        </w:rPr>
        <w:t>3</w:t>
      </w:r>
      <w:r w:rsidRPr="00B10941">
        <w:rPr>
          <w:rFonts w:ascii="Arial" w:eastAsia="Times New Roman" w:hAnsi="Arial" w:cs="Arial"/>
          <w:sz w:val="18"/>
          <w:lang w:val="en-US"/>
        </w:rPr>
        <w:t xml:space="preserve"> are as follows:</w:t>
      </w:r>
    </w:p>
    <w:p w14:paraId="20881673" w14:textId="1FD1F798" w:rsidR="00911656" w:rsidRPr="00B10941" w:rsidRDefault="00911656" w:rsidP="00221ABF">
      <w:pPr>
        <w:pStyle w:val="BalloonText"/>
        <w:ind w:left="547"/>
        <w:rPr>
          <w:rFonts w:ascii="Arial" w:eastAsia="Times New Roman" w:hAnsi="Arial" w:cs="Arial"/>
          <w:sz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B10941" w14:paraId="2CC68E01" w14:textId="77777777" w:rsidTr="008600D5">
        <w:trPr>
          <w:trHeight w:val="20"/>
        </w:trPr>
        <w:tc>
          <w:tcPr>
            <w:tcW w:w="3690" w:type="dxa"/>
            <w:vAlign w:val="bottom"/>
          </w:tcPr>
          <w:p w14:paraId="18C68B04" w14:textId="77777777" w:rsidR="003701E7" w:rsidRPr="00B10941"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Consolidated</w:t>
            </w:r>
          </w:p>
          <w:p w14:paraId="25CF3B22"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1A1C60BE"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Separate</w:t>
            </w:r>
          </w:p>
          <w:p w14:paraId="4DB82740" w14:textId="77777777" w:rsidR="003701E7" w:rsidRPr="00B10941" w:rsidRDefault="003701E7" w:rsidP="00D761F9">
            <w:pPr>
              <w:ind w:right="-72"/>
              <w:jc w:val="center"/>
              <w:rPr>
                <w:rFonts w:ascii="Arial" w:hAnsi="Arial" w:cs="Arial"/>
                <w:b/>
                <w:bCs/>
                <w:sz w:val="18"/>
                <w:szCs w:val="18"/>
                <w:lang w:val="en-US"/>
              </w:rPr>
            </w:pPr>
            <w:r w:rsidRPr="00B10941">
              <w:rPr>
                <w:rFonts w:ascii="Arial" w:hAnsi="Arial" w:cs="Arial"/>
                <w:b/>
                <w:bCs/>
                <w:sz w:val="18"/>
                <w:szCs w:val="18"/>
                <w:lang w:val="en-US"/>
              </w:rPr>
              <w:t>financial information</w:t>
            </w:r>
          </w:p>
        </w:tc>
      </w:tr>
      <w:tr w:rsidR="00230C79" w:rsidRPr="00B10941" w14:paraId="72C0D99A" w14:textId="77777777" w:rsidTr="008600D5">
        <w:trPr>
          <w:trHeight w:val="20"/>
        </w:trPr>
        <w:tc>
          <w:tcPr>
            <w:tcW w:w="3690" w:type="dxa"/>
            <w:vAlign w:val="bottom"/>
          </w:tcPr>
          <w:p w14:paraId="58428857" w14:textId="77777777" w:rsidR="00230C79" w:rsidRPr="00B10941" w:rsidRDefault="00230C79" w:rsidP="00230C7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716CC0F3"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Pr>
                <w:rFonts w:ascii="Arial" w:eastAsia="Times New Roman" w:hAnsi="Arial" w:cs="Arial"/>
                <w:b/>
                <w:bCs/>
                <w:sz w:val="18"/>
                <w:szCs w:val="18"/>
              </w:rPr>
              <w:t>30 June</w:t>
            </w:r>
          </w:p>
        </w:tc>
        <w:tc>
          <w:tcPr>
            <w:tcW w:w="1440" w:type="dxa"/>
            <w:tcBorders>
              <w:top w:val="single" w:sz="4" w:space="0" w:color="auto"/>
            </w:tcBorders>
            <w:vAlign w:val="bottom"/>
          </w:tcPr>
          <w:p w14:paraId="2EEA59EE" w14:textId="7A14A40F"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64F3216E"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Pr>
                <w:rFonts w:ascii="Arial" w:eastAsia="Times New Roman" w:hAnsi="Arial" w:cs="Arial"/>
                <w:b/>
                <w:bCs/>
                <w:sz w:val="18"/>
                <w:szCs w:val="18"/>
              </w:rPr>
              <w:t>30 June</w:t>
            </w:r>
          </w:p>
        </w:tc>
        <w:tc>
          <w:tcPr>
            <w:tcW w:w="1440" w:type="dxa"/>
            <w:tcBorders>
              <w:top w:val="single" w:sz="4" w:space="0" w:color="auto"/>
            </w:tcBorders>
            <w:vAlign w:val="bottom"/>
          </w:tcPr>
          <w:p w14:paraId="6F6437E2" w14:textId="69431F4F"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r>
      <w:tr w:rsidR="00230C79" w:rsidRPr="00B10941" w14:paraId="5D69CBB3" w14:textId="77777777" w:rsidTr="008600D5">
        <w:trPr>
          <w:trHeight w:val="20"/>
        </w:trPr>
        <w:tc>
          <w:tcPr>
            <w:tcW w:w="3690" w:type="dxa"/>
            <w:vAlign w:val="bottom"/>
          </w:tcPr>
          <w:p w14:paraId="6B68D690" w14:textId="77777777" w:rsidR="00230C79" w:rsidRPr="00B10941" w:rsidRDefault="00230C79" w:rsidP="00230C79">
            <w:pPr>
              <w:pStyle w:val="Header"/>
              <w:ind w:left="435" w:right="-105"/>
              <w:jc w:val="left"/>
              <w:rPr>
                <w:rFonts w:ascii="Arial" w:eastAsia="Times New Roman" w:hAnsi="Arial" w:cs="Arial"/>
                <w:b/>
                <w:bCs/>
                <w:sz w:val="18"/>
                <w:szCs w:val="18"/>
              </w:rPr>
            </w:pPr>
          </w:p>
        </w:tc>
        <w:tc>
          <w:tcPr>
            <w:tcW w:w="1440" w:type="dxa"/>
            <w:vAlign w:val="bottom"/>
          </w:tcPr>
          <w:p w14:paraId="2FFC48A0" w14:textId="73B590F2"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hAnsi="Arial" w:cs="Arial"/>
                <w:b/>
                <w:bCs/>
                <w:sz w:val="18"/>
                <w:szCs w:val="18"/>
                <w:lang w:val="en-US"/>
              </w:rPr>
              <w:t>2024</w:t>
            </w:r>
          </w:p>
        </w:tc>
        <w:tc>
          <w:tcPr>
            <w:tcW w:w="1440" w:type="dxa"/>
            <w:vAlign w:val="bottom"/>
          </w:tcPr>
          <w:p w14:paraId="7C7AF4C4" w14:textId="1FF8BFB7"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c>
          <w:tcPr>
            <w:tcW w:w="1440" w:type="dxa"/>
            <w:vAlign w:val="bottom"/>
          </w:tcPr>
          <w:p w14:paraId="140D10D2" w14:textId="3259E122"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2024</w:t>
            </w:r>
          </w:p>
        </w:tc>
        <w:tc>
          <w:tcPr>
            <w:tcW w:w="1440" w:type="dxa"/>
            <w:vAlign w:val="bottom"/>
          </w:tcPr>
          <w:p w14:paraId="544B0774" w14:textId="476A9478" w:rsidR="00230C79" w:rsidRPr="00B10941" w:rsidRDefault="00230C79" w:rsidP="00230C7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r>
      <w:tr w:rsidR="00911656" w:rsidRPr="00B10941" w14:paraId="488BC8D9" w14:textId="77777777" w:rsidTr="008600D5">
        <w:trPr>
          <w:trHeight w:val="20"/>
        </w:trPr>
        <w:tc>
          <w:tcPr>
            <w:tcW w:w="3690" w:type="dxa"/>
            <w:vAlign w:val="bottom"/>
          </w:tcPr>
          <w:p w14:paraId="1F0F0DFD"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vAlign w:val="bottom"/>
          </w:tcPr>
          <w:p w14:paraId="1F986F31" w14:textId="5ECE97DC"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35EE6655" w14:textId="36A4ABB6"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15D89D91" w14:textId="665C485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40" w:type="dxa"/>
            <w:vAlign w:val="bottom"/>
          </w:tcPr>
          <w:p w14:paraId="322174D4" w14:textId="7D4F5E8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r>
      <w:tr w:rsidR="00911656" w:rsidRPr="00B10941" w14:paraId="6B55B090" w14:textId="77777777" w:rsidTr="008600D5">
        <w:trPr>
          <w:trHeight w:val="20"/>
        </w:trPr>
        <w:tc>
          <w:tcPr>
            <w:tcW w:w="3690" w:type="dxa"/>
            <w:vAlign w:val="bottom"/>
          </w:tcPr>
          <w:p w14:paraId="3EB874B5" w14:textId="77777777" w:rsidR="00911656" w:rsidRPr="00B10941" w:rsidRDefault="00911656" w:rsidP="00911656">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635C07E1"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615AF346" w14:textId="14FFA8E9"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7933BEDC" w14:textId="225810A2"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40" w:type="dxa"/>
            <w:tcBorders>
              <w:bottom w:val="single" w:sz="4" w:space="0" w:color="auto"/>
            </w:tcBorders>
            <w:vAlign w:val="bottom"/>
          </w:tcPr>
          <w:p w14:paraId="512DF67B" w14:textId="604DE20A" w:rsidR="00911656" w:rsidRPr="00B10941" w:rsidRDefault="00911656" w:rsidP="00911656">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r>
      <w:tr w:rsidR="005707CB" w:rsidRPr="00B10941" w14:paraId="538493CF" w14:textId="77777777" w:rsidTr="008600D5">
        <w:trPr>
          <w:trHeight w:val="20"/>
        </w:trPr>
        <w:tc>
          <w:tcPr>
            <w:tcW w:w="3690" w:type="dxa"/>
            <w:vAlign w:val="bottom"/>
          </w:tcPr>
          <w:p w14:paraId="51636305" w14:textId="77777777" w:rsidR="005707CB" w:rsidRPr="00B10941" w:rsidRDefault="005707CB" w:rsidP="00D761F9">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6CDAA76E"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1B562764"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5331E7B1" w14:textId="77777777" w:rsidR="005707CB" w:rsidRPr="00B10941" w:rsidRDefault="005707CB" w:rsidP="00D761F9">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3C924C44" w14:textId="77777777" w:rsidR="005707CB" w:rsidRPr="00B10941" w:rsidRDefault="005707CB" w:rsidP="00D761F9">
            <w:pPr>
              <w:ind w:right="-72"/>
              <w:jc w:val="right"/>
              <w:rPr>
                <w:rFonts w:ascii="Arial" w:hAnsi="Arial" w:cs="Arial"/>
                <w:sz w:val="18"/>
                <w:szCs w:val="18"/>
                <w:cs/>
              </w:rPr>
            </w:pPr>
          </w:p>
        </w:tc>
      </w:tr>
      <w:tr w:rsidR="00565CAC" w:rsidRPr="00B10941" w14:paraId="330B9535" w14:textId="77777777" w:rsidTr="008600D5">
        <w:trPr>
          <w:trHeight w:val="20"/>
        </w:trPr>
        <w:tc>
          <w:tcPr>
            <w:tcW w:w="3690" w:type="dxa"/>
            <w:vAlign w:val="bottom"/>
          </w:tcPr>
          <w:p w14:paraId="20275480" w14:textId="6FF2CED9" w:rsidR="00565CAC" w:rsidRPr="00B10941" w:rsidRDefault="00565CAC" w:rsidP="00D761F9">
            <w:pPr>
              <w:ind w:left="435"/>
              <w:jc w:val="left"/>
              <w:rPr>
                <w:rFonts w:ascii="Arial" w:eastAsia="Times New Roman" w:hAnsi="Arial" w:cs="Arial"/>
                <w:b/>
                <w:bCs/>
                <w:color w:val="000000"/>
                <w:sz w:val="18"/>
                <w:szCs w:val="18"/>
                <w:lang w:val="en-US"/>
              </w:rPr>
            </w:pPr>
            <w:r w:rsidRPr="00B10941">
              <w:rPr>
                <w:rFonts w:ascii="Arial" w:hAnsi="Arial" w:cs="Arial"/>
                <w:b/>
                <w:bCs/>
                <w:color w:val="000000"/>
                <w:sz w:val="18"/>
                <w:szCs w:val="18"/>
              </w:rPr>
              <w:t>Subsidiaries</w:t>
            </w:r>
            <w:r w:rsidR="00EC514E" w:rsidRPr="00B10941">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B10941" w:rsidRDefault="00565CAC" w:rsidP="00D761F9">
            <w:pPr>
              <w:ind w:left="972" w:right="-72"/>
              <w:jc w:val="right"/>
              <w:rPr>
                <w:rFonts w:ascii="Arial" w:eastAsia="Times New Roman" w:hAnsi="Arial" w:cs="Arial"/>
                <w:color w:val="000000"/>
                <w:sz w:val="18"/>
                <w:szCs w:val="18"/>
                <w:cs/>
                <w:lang w:val="en-US"/>
              </w:rPr>
            </w:pPr>
          </w:p>
        </w:tc>
      </w:tr>
      <w:tr w:rsidR="00F1157A" w:rsidRPr="00B10941" w14:paraId="6C1C916D" w14:textId="77777777" w:rsidTr="008600D5">
        <w:trPr>
          <w:trHeight w:val="20"/>
        </w:trPr>
        <w:tc>
          <w:tcPr>
            <w:tcW w:w="3690" w:type="dxa"/>
            <w:vAlign w:val="bottom"/>
          </w:tcPr>
          <w:p w14:paraId="7B90019C" w14:textId="03FCED75"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B10941">
              <w:rPr>
                <w:rFonts w:ascii="Arial" w:hAnsi="Arial" w:cs="Arial"/>
                <w:color w:val="000000"/>
                <w:sz w:val="18"/>
                <w:szCs w:val="18"/>
                <w:lang w:val="en-US"/>
              </w:rPr>
              <w:t>Opening balance</w:t>
            </w:r>
          </w:p>
        </w:tc>
        <w:tc>
          <w:tcPr>
            <w:tcW w:w="1440" w:type="dxa"/>
            <w:shd w:val="clear" w:color="auto" w:fill="FAFAFA"/>
            <w:vAlign w:val="bottom"/>
          </w:tcPr>
          <w:p w14:paraId="5E9AB2A2" w14:textId="48BD95E9"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bottom"/>
          </w:tcPr>
          <w:p w14:paraId="6FC3DF85" w14:textId="175BB796"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1,900</w:t>
            </w:r>
          </w:p>
        </w:tc>
        <w:tc>
          <w:tcPr>
            <w:tcW w:w="1440" w:type="dxa"/>
            <w:shd w:val="clear" w:color="auto" w:fill="FAFAFA"/>
            <w:vAlign w:val="bottom"/>
          </w:tcPr>
          <w:p w14:paraId="4862D605" w14:textId="59CBC733"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8351A">
              <w:rPr>
                <w:rFonts w:ascii="Arial" w:hAnsi="Arial" w:cs="Arial"/>
                <w:color w:val="000000"/>
                <w:sz w:val="18"/>
                <w:szCs w:val="18"/>
                <w:lang w:val="en-US"/>
              </w:rPr>
              <w:t>143,550</w:t>
            </w:r>
          </w:p>
        </w:tc>
        <w:tc>
          <w:tcPr>
            <w:tcW w:w="1440" w:type="dxa"/>
            <w:shd w:val="clear" w:color="auto" w:fill="auto"/>
            <w:vAlign w:val="bottom"/>
          </w:tcPr>
          <w:p w14:paraId="12B95C74" w14:textId="349EBD0D"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154,080</w:t>
            </w:r>
          </w:p>
        </w:tc>
      </w:tr>
      <w:tr w:rsidR="00F1157A" w:rsidRPr="00B10941" w14:paraId="47985B0C" w14:textId="77777777" w:rsidTr="008600D5">
        <w:trPr>
          <w:trHeight w:val="20"/>
        </w:trPr>
        <w:tc>
          <w:tcPr>
            <w:tcW w:w="3690" w:type="dxa"/>
            <w:vAlign w:val="bottom"/>
          </w:tcPr>
          <w:p w14:paraId="72D33EEE" w14:textId="3842CD76" w:rsidR="00F1157A" w:rsidRPr="00B10941" w:rsidRDefault="00F1157A" w:rsidP="00F1157A">
            <w:pPr>
              <w:pStyle w:val="Header"/>
              <w:tabs>
                <w:tab w:val="clear" w:pos="4320"/>
                <w:tab w:val="clear" w:pos="8640"/>
              </w:tabs>
              <w:ind w:left="435"/>
              <w:rPr>
                <w:rFonts w:ascii="Arial" w:hAnsi="Arial" w:cs="Arial"/>
                <w:color w:val="000000"/>
                <w:sz w:val="18"/>
                <w:szCs w:val="18"/>
                <w:lang w:val="en-US" w:eastAsia="en-US"/>
              </w:rPr>
            </w:pPr>
            <w:bookmarkStart w:id="8" w:name="OLE_LINK13"/>
            <w:r w:rsidRPr="00B10941">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3AD5F1B2"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BBD48A3" w14:textId="20C82F94"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r>
      <w:bookmarkEnd w:id="8"/>
      <w:tr w:rsidR="00F1157A" w:rsidRPr="00B10941" w14:paraId="324417C2" w14:textId="77777777" w:rsidTr="008600D5">
        <w:trPr>
          <w:trHeight w:val="20"/>
        </w:trPr>
        <w:tc>
          <w:tcPr>
            <w:tcW w:w="3690" w:type="dxa"/>
            <w:vAlign w:val="bottom"/>
          </w:tcPr>
          <w:p w14:paraId="0D22FCB0" w14:textId="1E180EDE" w:rsidR="00F1157A" w:rsidRPr="00B10941" w:rsidRDefault="00F1157A" w:rsidP="00F1157A">
            <w:pPr>
              <w:pStyle w:val="Header"/>
              <w:tabs>
                <w:tab w:val="clear" w:pos="4320"/>
                <w:tab w:val="clear" w:pos="8640"/>
              </w:tabs>
              <w:ind w:left="596"/>
              <w:rPr>
                <w:rFonts w:ascii="Arial" w:hAnsi="Arial" w:cs="Arial"/>
                <w:color w:val="000000"/>
                <w:sz w:val="18"/>
                <w:szCs w:val="18"/>
                <w:lang w:eastAsia="en-US"/>
              </w:rPr>
            </w:pPr>
            <w:r w:rsidRPr="00B10941">
              <w:rPr>
                <w:rFonts w:ascii="Arial" w:hAnsi="Arial" w:cs="Arial"/>
                <w:color w:val="000000"/>
                <w:sz w:val="18"/>
                <w:szCs w:val="18"/>
                <w:lang w:eastAsia="en-US"/>
              </w:rPr>
              <w:t>during the period/year</w:t>
            </w:r>
          </w:p>
        </w:tc>
        <w:tc>
          <w:tcPr>
            <w:tcW w:w="1440" w:type="dxa"/>
            <w:shd w:val="clear" w:color="auto" w:fill="FAFAFA"/>
            <w:vAlign w:val="bottom"/>
          </w:tcPr>
          <w:p w14:paraId="1244B67F" w14:textId="2C2CD873"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shd w:val="clear" w:color="auto" w:fill="auto"/>
            <w:vAlign w:val="bottom"/>
          </w:tcPr>
          <w:p w14:paraId="7119CF58" w14:textId="5CD25D5D"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r w:rsidRPr="00B10941">
              <w:rPr>
                <w:rFonts w:ascii="Arial" w:hAnsi="Arial" w:cs="Arial"/>
                <w:color w:val="000000"/>
                <w:sz w:val="18"/>
                <w:szCs w:val="18"/>
                <w:lang w:val="en-US"/>
              </w:rPr>
              <w:t>1</w:t>
            </w:r>
            <w:r w:rsidRPr="00B10941">
              <w:rPr>
                <w:rFonts w:ascii="Arial" w:hAnsi="Arial" w:cs="Arial"/>
                <w:color w:val="000000"/>
                <w:sz w:val="18"/>
                <w:szCs w:val="18"/>
                <w:cs/>
                <w:lang w:val="en-US"/>
              </w:rPr>
              <w:t>,</w:t>
            </w:r>
            <w:r w:rsidRPr="00B10941">
              <w:rPr>
                <w:rFonts w:ascii="Arial" w:hAnsi="Arial" w:cs="Arial"/>
                <w:color w:val="000000"/>
                <w:sz w:val="18"/>
                <w:szCs w:val="18"/>
                <w:lang w:val="en-US"/>
              </w:rPr>
              <w:t>900</w:t>
            </w:r>
            <w:r w:rsidRPr="00B10941">
              <w:rPr>
                <w:rFonts w:ascii="Arial" w:hAnsi="Arial" w:cs="Arial"/>
                <w:color w:val="000000"/>
                <w:sz w:val="18"/>
                <w:szCs w:val="18"/>
                <w:cs/>
                <w:lang w:val="en-US"/>
              </w:rPr>
              <w:t>)</w:t>
            </w:r>
          </w:p>
        </w:tc>
        <w:tc>
          <w:tcPr>
            <w:tcW w:w="1440" w:type="dxa"/>
            <w:shd w:val="clear" w:color="auto" w:fill="FAFAFA"/>
            <w:vAlign w:val="bottom"/>
          </w:tcPr>
          <w:p w14:paraId="06345F6E" w14:textId="5E936AB5"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8351A">
              <w:rPr>
                <w:rFonts w:ascii="Arial" w:hAnsi="Arial" w:cs="Arial"/>
                <w:color w:val="000000"/>
                <w:sz w:val="18"/>
                <w:szCs w:val="18"/>
                <w:lang w:val="en-US"/>
              </w:rPr>
              <w:t>(149,700)</w:t>
            </w:r>
          </w:p>
        </w:tc>
        <w:tc>
          <w:tcPr>
            <w:tcW w:w="1440" w:type="dxa"/>
            <w:shd w:val="clear" w:color="auto" w:fill="auto"/>
            <w:vAlign w:val="bottom"/>
          </w:tcPr>
          <w:p w14:paraId="223DA733" w14:textId="0D54AE47"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r w:rsidRPr="00B10941">
              <w:rPr>
                <w:rFonts w:ascii="Arial" w:hAnsi="Arial" w:cs="Arial"/>
                <w:color w:val="000000"/>
                <w:sz w:val="18"/>
                <w:szCs w:val="18"/>
                <w:lang w:val="en-US"/>
              </w:rPr>
              <w:t>16</w:t>
            </w:r>
            <w:r w:rsidRPr="00B10941">
              <w:rPr>
                <w:rFonts w:ascii="Arial" w:hAnsi="Arial" w:cs="Arial"/>
                <w:color w:val="000000"/>
                <w:sz w:val="18"/>
                <w:szCs w:val="18"/>
                <w:cs/>
                <w:lang w:val="en-US"/>
              </w:rPr>
              <w:t>,</w:t>
            </w:r>
            <w:r w:rsidRPr="00B10941">
              <w:rPr>
                <w:rFonts w:ascii="Arial" w:hAnsi="Arial" w:cs="Arial"/>
                <w:color w:val="000000"/>
                <w:sz w:val="18"/>
                <w:szCs w:val="18"/>
                <w:lang w:val="en-US"/>
              </w:rPr>
              <w:t>900</w:t>
            </w:r>
            <w:r w:rsidRPr="00B10941">
              <w:rPr>
                <w:rFonts w:ascii="Arial" w:hAnsi="Arial" w:cs="Arial"/>
                <w:color w:val="000000"/>
                <w:sz w:val="18"/>
                <w:szCs w:val="18"/>
                <w:cs/>
                <w:lang w:val="en-US"/>
              </w:rPr>
              <w:t>)</w:t>
            </w:r>
          </w:p>
        </w:tc>
      </w:tr>
      <w:tr w:rsidR="00F1157A" w:rsidRPr="00B10941" w14:paraId="6EF97A51" w14:textId="77777777" w:rsidTr="008600D5">
        <w:trPr>
          <w:trHeight w:val="20"/>
        </w:trPr>
        <w:tc>
          <w:tcPr>
            <w:tcW w:w="3690" w:type="dxa"/>
            <w:vAlign w:val="bottom"/>
          </w:tcPr>
          <w:p w14:paraId="0FDAAC48" w14:textId="6A9EAB05"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pacing w:val="-6"/>
                <w:sz w:val="18"/>
                <w:szCs w:val="18"/>
              </w:rPr>
            </w:pPr>
            <w:r w:rsidRPr="00B10941">
              <w:rPr>
                <w:rFonts w:ascii="Arial" w:eastAsia="Times New Roman" w:hAnsi="Arial" w:cs="Arial"/>
                <w:color w:val="000000"/>
                <w:spacing w:val="-6"/>
                <w:sz w:val="18"/>
                <w:szCs w:val="18"/>
              </w:rPr>
              <w:t>Re</w:t>
            </w:r>
            <w:r w:rsidR="004E13AF" w:rsidRPr="00B10941">
              <w:rPr>
                <w:rFonts w:ascii="Arial" w:eastAsia="Times New Roman" w:hAnsi="Arial" w:cs="Arial"/>
                <w:color w:val="000000"/>
                <w:spacing w:val="-6"/>
                <w:sz w:val="18"/>
                <w:szCs w:val="18"/>
              </w:rPr>
              <w:t>versal</w:t>
            </w:r>
            <w:r w:rsidRPr="00B10941">
              <w:rPr>
                <w:rFonts w:ascii="Arial" w:eastAsia="Times New Roman" w:hAnsi="Arial" w:cs="Arial"/>
                <w:color w:val="000000"/>
                <w:spacing w:val="-6"/>
                <w:sz w:val="18"/>
                <w:szCs w:val="18"/>
              </w:rPr>
              <w:t xml:space="preserve"> of loss allowance</w:t>
            </w:r>
          </w:p>
        </w:tc>
        <w:tc>
          <w:tcPr>
            <w:tcW w:w="1440" w:type="dxa"/>
            <w:tcBorders>
              <w:bottom w:val="single" w:sz="4" w:space="0" w:color="auto"/>
            </w:tcBorders>
            <w:shd w:val="clear" w:color="auto" w:fill="FAFAFA"/>
            <w:vAlign w:val="bottom"/>
          </w:tcPr>
          <w:p w14:paraId="530FF1FD" w14:textId="4F7879AF" w:rsidR="00F1157A" w:rsidRPr="00B10941" w:rsidRDefault="00A8351A" w:rsidP="00F1157A">
            <w:pPr>
              <w:pStyle w:val="a"/>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vAlign w:val="bottom"/>
          </w:tcPr>
          <w:p w14:paraId="25C35AB7" w14:textId="04AE8614"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527BF638" w14:textId="59088156"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A8351A">
              <w:rPr>
                <w:rFonts w:ascii="Arial" w:hAnsi="Arial" w:cs="Arial"/>
                <w:color w:val="000000"/>
                <w:sz w:val="18"/>
                <w:szCs w:val="18"/>
                <w:lang w:val="en-US"/>
              </w:rPr>
              <w:t>6,150</w:t>
            </w:r>
          </w:p>
        </w:tc>
        <w:tc>
          <w:tcPr>
            <w:tcW w:w="1440" w:type="dxa"/>
            <w:tcBorders>
              <w:bottom w:val="single" w:sz="4" w:space="0" w:color="auto"/>
            </w:tcBorders>
            <w:vAlign w:val="bottom"/>
          </w:tcPr>
          <w:p w14:paraId="78A1B714" w14:textId="365A6E28"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B10941">
              <w:rPr>
                <w:rFonts w:ascii="Arial" w:hAnsi="Arial" w:cs="Arial"/>
                <w:color w:val="000000"/>
                <w:sz w:val="18"/>
                <w:szCs w:val="18"/>
                <w:lang w:val="en-US"/>
              </w:rPr>
              <w:t>6</w:t>
            </w:r>
            <w:r w:rsidRPr="00B10941">
              <w:rPr>
                <w:rFonts w:ascii="Arial" w:hAnsi="Arial" w:cs="Arial"/>
                <w:color w:val="000000"/>
                <w:sz w:val="18"/>
                <w:szCs w:val="18"/>
                <w:cs/>
                <w:lang w:val="en-US"/>
              </w:rPr>
              <w:t>,</w:t>
            </w:r>
            <w:r w:rsidRPr="00B10941">
              <w:rPr>
                <w:rFonts w:ascii="Arial" w:hAnsi="Arial" w:cs="Arial"/>
                <w:color w:val="000000"/>
                <w:sz w:val="18"/>
                <w:szCs w:val="18"/>
                <w:lang w:val="en-US"/>
              </w:rPr>
              <w:t>370</w:t>
            </w:r>
          </w:p>
        </w:tc>
      </w:tr>
      <w:tr w:rsidR="00F1157A" w:rsidRPr="00B10941" w14:paraId="70AEB13D" w14:textId="77777777" w:rsidTr="008600D5">
        <w:trPr>
          <w:trHeight w:val="20"/>
        </w:trPr>
        <w:tc>
          <w:tcPr>
            <w:tcW w:w="3690" w:type="dxa"/>
            <w:vAlign w:val="bottom"/>
          </w:tcPr>
          <w:p w14:paraId="28E92418" w14:textId="258ECA38"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p>
        </w:tc>
        <w:tc>
          <w:tcPr>
            <w:tcW w:w="1440" w:type="dxa"/>
            <w:tcBorders>
              <w:top w:val="single" w:sz="4" w:space="0" w:color="auto"/>
            </w:tcBorders>
            <w:shd w:val="clear" w:color="auto" w:fill="FAFAFA"/>
            <w:vAlign w:val="bottom"/>
          </w:tcPr>
          <w:p w14:paraId="131A684A" w14:textId="7290E22D" w:rsidR="00F1157A" w:rsidRPr="00B10941" w:rsidRDefault="00F1157A" w:rsidP="00F1157A">
            <w:pPr>
              <w:pStyle w:val="a"/>
              <w:ind w:right="-72"/>
              <w:jc w:val="right"/>
              <w:rPr>
                <w:rFonts w:ascii="Arial" w:hAnsi="Arial" w:cs="Arial"/>
                <w:color w:val="000000"/>
                <w:sz w:val="18"/>
                <w:szCs w:val="18"/>
              </w:rPr>
            </w:pPr>
          </w:p>
        </w:tc>
        <w:tc>
          <w:tcPr>
            <w:tcW w:w="1440" w:type="dxa"/>
            <w:tcBorders>
              <w:top w:val="single" w:sz="4" w:space="0" w:color="auto"/>
            </w:tcBorders>
            <w:vAlign w:val="bottom"/>
          </w:tcPr>
          <w:p w14:paraId="771FA1DE" w14:textId="27047F35" w:rsidR="00F1157A" w:rsidRPr="00B10941" w:rsidRDefault="00F1157A" w:rsidP="00F1157A">
            <w:pPr>
              <w:ind w:right="-72"/>
              <w:jc w:val="right"/>
              <w:rPr>
                <w:rFonts w:ascii="Arial" w:hAnsi="Arial" w:cs="Arial"/>
                <w:color w:val="000000"/>
                <w:sz w:val="18"/>
                <w:szCs w:val="18"/>
                <w:cs/>
              </w:rPr>
            </w:pPr>
          </w:p>
        </w:tc>
        <w:tc>
          <w:tcPr>
            <w:tcW w:w="1440" w:type="dxa"/>
            <w:tcBorders>
              <w:top w:val="single" w:sz="4" w:space="0" w:color="auto"/>
            </w:tcBorders>
            <w:shd w:val="clear" w:color="auto" w:fill="FAFAFA"/>
            <w:vAlign w:val="bottom"/>
          </w:tcPr>
          <w:p w14:paraId="1391AA54" w14:textId="31305A49" w:rsidR="00F1157A" w:rsidRPr="00B10941" w:rsidRDefault="00F1157A" w:rsidP="00F1157A">
            <w:pPr>
              <w:ind w:right="-72"/>
              <w:jc w:val="right"/>
              <w:rPr>
                <w:rFonts w:ascii="Arial" w:hAnsi="Arial" w:cs="Arial"/>
                <w:color w:val="000000"/>
                <w:sz w:val="18"/>
                <w:szCs w:val="18"/>
                <w:cs/>
              </w:rPr>
            </w:pPr>
          </w:p>
        </w:tc>
        <w:tc>
          <w:tcPr>
            <w:tcW w:w="1440" w:type="dxa"/>
            <w:tcBorders>
              <w:top w:val="single" w:sz="4" w:space="0" w:color="auto"/>
            </w:tcBorders>
            <w:vAlign w:val="bottom"/>
          </w:tcPr>
          <w:p w14:paraId="5640028D" w14:textId="6123B053" w:rsidR="00F1157A" w:rsidRPr="00B10941" w:rsidRDefault="00F1157A" w:rsidP="00F1157A">
            <w:pPr>
              <w:ind w:right="-72"/>
              <w:jc w:val="right"/>
              <w:rPr>
                <w:rFonts w:ascii="Arial" w:hAnsi="Arial" w:cs="Arial"/>
                <w:color w:val="000000"/>
                <w:sz w:val="18"/>
                <w:szCs w:val="18"/>
                <w:cs/>
              </w:rPr>
            </w:pPr>
          </w:p>
        </w:tc>
      </w:tr>
      <w:tr w:rsidR="00F1157A" w:rsidRPr="00B10941" w14:paraId="761A9680" w14:textId="77777777" w:rsidTr="008600D5">
        <w:trPr>
          <w:trHeight w:val="20"/>
        </w:trPr>
        <w:tc>
          <w:tcPr>
            <w:tcW w:w="3690" w:type="dxa"/>
            <w:vAlign w:val="bottom"/>
          </w:tcPr>
          <w:p w14:paraId="78D25F14" w14:textId="370FFED1" w:rsidR="00F1157A" w:rsidRPr="00B10941" w:rsidRDefault="00F1157A" w:rsidP="00F1157A">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B10941">
              <w:rPr>
                <w:rFonts w:ascii="Arial" w:hAnsi="Arial" w:cs="Arial"/>
                <w:color w:val="000000"/>
                <w:sz w:val="18"/>
                <w:szCs w:val="18"/>
              </w:rPr>
              <w:t>Closing balance</w:t>
            </w:r>
            <w:r w:rsidRPr="00B10941">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5BE11A78" w:rsidR="00F1157A" w:rsidRPr="00B10941" w:rsidRDefault="00A8351A" w:rsidP="00F1157A">
            <w:pPr>
              <w:pStyle w:val="a"/>
              <w:ind w:right="-72"/>
              <w:jc w:val="right"/>
              <w:rPr>
                <w:rFonts w:ascii="Arial" w:hAnsi="Arial" w:cs="Arial"/>
                <w:color w:val="000000"/>
                <w:sz w:val="18"/>
                <w:szCs w:val="18"/>
              </w:rPr>
            </w:pPr>
            <w:r>
              <w:rPr>
                <w:rFonts w:ascii="Arial" w:hAnsi="Arial" w:cs="Arial"/>
                <w:color w:val="000000"/>
                <w:sz w:val="18"/>
                <w:szCs w:val="18"/>
              </w:rPr>
              <w:t>-</w:t>
            </w:r>
          </w:p>
        </w:tc>
        <w:tc>
          <w:tcPr>
            <w:tcW w:w="1440" w:type="dxa"/>
            <w:tcBorders>
              <w:bottom w:val="single" w:sz="4" w:space="0" w:color="auto"/>
            </w:tcBorders>
            <w:vAlign w:val="bottom"/>
          </w:tcPr>
          <w:p w14:paraId="5B0A2A84" w14:textId="1AB4ADC8"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B10941">
              <w:rPr>
                <w:rFonts w:ascii="Arial" w:hAnsi="Arial" w:cs="Arial"/>
                <w:color w:val="000000"/>
                <w:sz w:val="18"/>
                <w:szCs w:val="18"/>
                <w:cs/>
                <w:lang w:val="en-US"/>
              </w:rPr>
              <w:t>-</w:t>
            </w:r>
          </w:p>
        </w:tc>
        <w:tc>
          <w:tcPr>
            <w:tcW w:w="1440" w:type="dxa"/>
            <w:tcBorders>
              <w:bottom w:val="single" w:sz="4" w:space="0" w:color="auto"/>
            </w:tcBorders>
            <w:shd w:val="clear" w:color="auto" w:fill="FAFAFA"/>
            <w:vAlign w:val="bottom"/>
          </w:tcPr>
          <w:p w14:paraId="300DF2B4" w14:textId="3656AF5D" w:rsidR="00F1157A" w:rsidRPr="00B10941" w:rsidRDefault="00A8351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Pr>
                <w:rFonts w:ascii="Arial" w:hAnsi="Arial" w:cs="Arial"/>
                <w:color w:val="000000"/>
                <w:sz w:val="18"/>
                <w:szCs w:val="18"/>
                <w:lang w:val="en-US"/>
              </w:rPr>
              <w:t>-</w:t>
            </w:r>
          </w:p>
        </w:tc>
        <w:tc>
          <w:tcPr>
            <w:tcW w:w="1440" w:type="dxa"/>
            <w:tcBorders>
              <w:bottom w:val="single" w:sz="4" w:space="0" w:color="auto"/>
            </w:tcBorders>
            <w:vAlign w:val="bottom"/>
          </w:tcPr>
          <w:p w14:paraId="2224BAAF" w14:textId="207B971E" w:rsidR="00F1157A" w:rsidRPr="00B10941" w:rsidRDefault="00F1157A" w:rsidP="00F1157A">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cs/>
                <w:lang w:val="en-US"/>
              </w:rPr>
            </w:pPr>
            <w:r w:rsidRPr="00B10941">
              <w:rPr>
                <w:rFonts w:ascii="Arial" w:hAnsi="Arial" w:cs="Arial"/>
                <w:color w:val="000000"/>
                <w:sz w:val="18"/>
                <w:szCs w:val="18"/>
                <w:lang w:val="en-US"/>
              </w:rPr>
              <w:t>143</w:t>
            </w:r>
            <w:r w:rsidRPr="00B10941">
              <w:rPr>
                <w:rFonts w:ascii="Arial" w:hAnsi="Arial" w:cs="Arial"/>
                <w:color w:val="000000"/>
                <w:sz w:val="18"/>
                <w:szCs w:val="18"/>
                <w:cs/>
                <w:lang w:val="en-US"/>
              </w:rPr>
              <w:t>,</w:t>
            </w:r>
            <w:r w:rsidRPr="00B10941">
              <w:rPr>
                <w:rFonts w:ascii="Arial" w:hAnsi="Arial" w:cs="Arial"/>
                <w:color w:val="000000"/>
                <w:sz w:val="18"/>
                <w:szCs w:val="18"/>
                <w:lang w:val="en-US"/>
              </w:rPr>
              <w:t>550</w:t>
            </w:r>
          </w:p>
        </w:tc>
      </w:tr>
    </w:tbl>
    <w:p w14:paraId="22038831" w14:textId="77777777" w:rsidR="009B6C43" w:rsidRPr="00B10941" w:rsidRDefault="009B6C43" w:rsidP="00092531">
      <w:pPr>
        <w:pStyle w:val="BalloonText"/>
        <w:ind w:left="547"/>
        <w:rPr>
          <w:rFonts w:ascii="Arial" w:eastAsia="Times New Roman" w:hAnsi="Arial" w:cs="Arial"/>
          <w:sz w:val="18"/>
        </w:rPr>
      </w:pPr>
    </w:p>
    <w:p w14:paraId="33E73430" w14:textId="34137806" w:rsidR="003E7ACF" w:rsidRPr="00B10941" w:rsidRDefault="00734068" w:rsidP="00734068">
      <w:pPr>
        <w:pStyle w:val="Header"/>
        <w:tabs>
          <w:tab w:val="clear" w:pos="4320"/>
          <w:tab w:val="clear" w:pos="8640"/>
        </w:tabs>
        <w:ind w:left="547"/>
        <w:rPr>
          <w:rFonts w:ascii="Arial" w:hAnsi="Arial" w:cs="Arial"/>
          <w:spacing w:val="-4"/>
          <w:sz w:val="18"/>
          <w:szCs w:val="18"/>
        </w:rPr>
      </w:pPr>
      <w:r w:rsidRPr="00B10941">
        <w:rPr>
          <w:rFonts w:ascii="Arial" w:hAnsi="Arial" w:cs="Arial"/>
          <w:spacing w:val="-4"/>
          <w:sz w:val="18"/>
          <w:szCs w:val="18"/>
        </w:rPr>
        <w:t xml:space="preserve">As </w:t>
      </w:r>
      <w:proofErr w:type="gramStart"/>
      <w:r w:rsidRPr="00B10941">
        <w:rPr>
          <w:rFonts w:ascii="Arial" w:hAnsi="Arial" w:cs="Arial"/>
          <w:spacing w:val="-4"/>
          <w:sz w:val="18"/>
          <w:szCs w:val="18"/>
        </w:rPr>
        <w:t>at</w:t>
      </w:r>
      <w:proofErr w:type="gramEnd"/>
      <w:r w:rsidRPr="00B10941">
        <w:rPr>
          <w:rFonts w:ascii="Arial" w:hAnsi="Arial" w:cs="Arial"/>
          <w:spacing w:val="-4"/>
          <w:sz w:val="18"/>
          <w:szCs w:val="18"/>
        </w:rPr>
        <w:t xml:space="preserve"> 31 December 2023, the loan to subsidiary amounting to Baht 143.55 million. Loan is carrying interest at the rate of 2.38% per annum and is repayable on demand.</w:t>
      </w:r>
    </w:p>
    <w:p w14:paraId="69F051B9" w14:textId="77777777" w:rsidR="00734068" w:rsidRPr="00B10941" w:rsidRDefault="00734068" w:rsidP="00092531">
      <w:pPr>
        <w:pStyle w:val="BalloonText"/>
        <w:ind w:left="547"/>
        <w:rPr>
          <w:rFonts w:ascii="Arial" w:eastAsia="Times New Roman" w:hAnsi="Arial" w:cs="Arial"/>
          <w:sz w:val="18"/>
        </w:rPr>
      </w:pPr>
    </w:p>
    <w:p w14:paraId="2EBB9239" w14:textId="684C5F39" w:rsidR="005A1E70" w:rsidRPr="00B10941" w:rsidRDefault="009A5445" w:rsidP="005A1E70">
      <w:pPr>
        <w:pStyle w:val="Header"/>
        <w:tabs>
          <w:tab w:val="clear" w:pos="4320"/>
          <w:tab w:val="clear" w:pos="8640"/>
        </w:tabs>
        <w:ind w:left="547"/>
        <w:rPr>
          <w:rFonts w:ascii="Arial" w:hAnsi="Arial" w:cs="Arial"/>
          <w:spacing w:val="-4"/>
          <w:sz w:val="18"/>
          <w:szCs w:val="18"/>
        </w:rPr>
      </w:pPr>
      <w:r w:rsidRPr="00B10941">
        <w:rPr>
          <w:rFonts w:ascii="Arial" w:hAnsi="Arial" w:cs="Arial"/>
          <w:spacing w:val="-4"/>
          <w:sz w:val="18"/>
          <w:szCs w:val="18"/>
        </w:rPr>
        <w:t>During the</w:t>
      </w:r>
      <w:r w:rsidR="004B0958" w:rsidRPr="00B10941">
        <w:rPr>
          <w:rFonts w:ascii="Arial" w:hAnsi="Arial" w:cs="Arial"/>
          <w:spacing w:val="-4"/>
          <w:sz w:val="18"/>
          <w:szCs w:val="18"/>
        </w:rPr>
        <w:t xml:space="preserve"> </w:t>
      </w:r>
      <w:r w:rsidR="00230C79">
        <w:rPr>
          <w:rFonts w:ascii="Arial" w:hAnsi="Arial" w:cs="Arial"/>
          <w:spacing w:val="-4"/>
          <w:sz w:val="18"/>
          <w:szCs w:val="18"/>
        </w:rPr>
        <w:t>six</w:t>
      </w:r>
      <w:r w:rsidR="004B0958" w:rsidRPr="00B10941">
        <w:rPr>
          <w:rFonts w:ascii="Arial" w:hAnsi="Arial" w:cs="Arial"/>
          <w:spacing w:val="-4"/>
          <w:sz w:val="18"/>
          <w:szCs w:val="18"/>
        </w:rPr>
        <w:t>-month</w:t>
      </w:r>
      <w:r w:rsidRPr="00B10941">
        <w:rPr>
          <w:rFonts w:ascii="Arial" w:hAnsi="Arial" w:cs="Arial"/>
          <w:spacing w:val="-4"/>
          <w:sz w:val="18"/>
          <w:szCs w:val="18"/>
        </w:rPr>
        <w:t xml:space="preserve"> period</w:t>
      </w:r>
      <w:r w:rsidR="00733013" w:rsidRPr="00B10941">
        <w:rPr>
          <w:rFonts w:ascii="Arial" w:hAnsi="Arial" w:cs="Arial"/>
          <w:spacing w:val="-4"/>
          <w:sz w:val="18"/>
          <w:szCs w:val="18"/>
        </w:rPr>
        <w:t xml:space="preserve"> ended</w:t>
      </w:r>
      <w:r w:rsidR="00ED49F9">
        <w:rPr>
          <w:rFonts w:ascii="Arial" w:hAnsi="Arial" w:cs="Arial"/>
          <w:spacing w:val="-4"/>
          <w:sz w:val="18"/>
          <w:szCs w:val="18"/>
        </w:rPr>
        <w:t xml:space="preserve"> 30 June </w:t>
      </w:r>
      <w:r w:rsidR="00733013" w:rsidRPr="00B10941">
        <w:rPr>
          <w:rFonts w:ascii="Arial" w:hAnsi="Arial" w:cs="Arial"/>
          <w:spacing w:val="-4"/>
          <w:sz w:val="18"/>
          <w:szCs w:val="18"/>
        </w:rPr>
        <w:t>2024</w:t>
      </w:r>
      <w:r w:rsidRPr="00B10941">
        <w:rPr>
          <w:rFonts w:ascii="Arial" w:hAnsi="Arial" w:cs="Arial"/>
          <w:spacing w:val="-4"/>
          <w:sz w:val="18"/>
          <w:szCs w:val="18"/>
        </w:rPr>
        <w:t xml:space="preserve"> t</w:t>
      </w:r>
      <w:r w:rsidR="00E479C1" w:rsidRPr="00B10941">
        <w:rPr>
          <w:rFonts w:ascii="Arial" w:hAnsi="Arial" w:cs="Arial"/>
          <w:spacing w:val="-4"/>
          <w:sz w:val="18"/>
          <w:szCs w:val="18"/>
        </w:rPr>
        <w:t>he related interest income was Baht</w:t>
      </w:r>
      <w:r w:rsidR="00F048D3" w:rsidRPr="00B10941">
        <w:rPr>
          <w:rFonts w:ascii="Arial" w:hAnsi="Arial" w:cs="Arial"/>
          <w:spacing w:val="-4"/>
          <w:sz w:val="18"/>
          <w:szCs w:val="18"/>
        </w:rPr>
        <w:t xml:space="preserve"> </w:t>
      </w:r>
      <w:r w:rsidR="00A8351A">
        <w:rPr>
          <w:rFonts w:ascii="Arial" w:hAnsi="Arial" w:cs="Arial"/>
          <w:spacing w:val="-4"/>
          <w:sz w:val="18"/>
          <w:szCs w:val="18"/>
        </w:rPr>
        <w:t>0.52</w:t>
      </w:r>
      <w:r w:rsidR="00A97298" w:rsidRPr="00B10941">
        <w:rPr>
          <w:rFonts w:ascii="Arial" w:eastAsia="Times New Roman" w:hAnsi="Arial" w:cs="Arial"/>
          <w:sz w:val="18"/>
          <w:szCs w:val="18"/>
        </w:rPr>
        <w:t xml:space="preserve"> </w:t>
      </w:r>
      <w:r w:rsidR="00E479C1" w:rsidRPr="00B10941">
        <w:rPr>
          <w:rFonts w:ascii="Arial" w:hAnsi="Arial" w:cs="Arial"/>
          <w:spacing w:val="-4"/>
          <w:sz w:val="18"/>
          <w:szCs w:val="18"/>
        </w:rPr>
        <w:t>million</w:t>
      </w:r>
      <w:r w:rsidR="00207483" w:rsidRPr="00B10941">
        <w:rPr>
          <w:rFonts w:ascii="Arial" w:hAnsi="Arial" w:cs="Arial"/>
          <w:spacing w:val="-4"/>
          <w:sz w:val="18"/>
          <w:szCs w:val="18"/>
        </w:rPr>
        <w:t xml:space="preserve"> (</w:t>
      </w:r>
      <w:r w:rsidR="00ED49F9">
        <w:rPr>
          <w:rFonts w:ascii="Arial" w:hAnsi="Arial" w:cs="Arial"/>
          <w:spacing w:val="-4"/>
          <w:sz w:val="18"/>
          <w:szCs w:val="18"/>
        </w:rPr>
        <w:t>30 June</w:t>
      </w:r>
      <w:r w:rsidR="009B3BCA" w:rsidRPr="00B10941">
        <w:rPr>
          <w:rFonts w:ascii="Arial" w:hAnsi="Arial" w:cs="Arial"/>
          <w:spacing w:val="-4"/>
          <w:sz w:val="18"/>
          <w:szCs w:val="18"/>
        </w:rPr>
        <w:t xml:space="preserve"> </w:t>
      </w:r>
      <w:r w:rsidR="000779B5" w:rsidRPr="00B10941">
        <w:rPr>
          <w:rFonts w:ascii="Arial" w:hAnsi="Arial" w:cs="Arial"/>
          <w:spacing w:val="-4"/>
          <w:sz w:val="18"/>
          <w:szCs w:val="18"/>
        </w:rPr>
        <w:t>202</w:t>
      </w:r>
      <w:r w:rsidR="0038580A">
        <w:rPr>
          <w:rFonts w:ascii="Arial" w:hAnsi="Arial" w:cs="Arial"/>
          <w:spacing w:val="-4"/>
          <w:sz w:val="18"/>
          <w:szCs w:val="18"/>
        </w:rPr>
        <w:t>3</w:t>
      </w:r>
      <w:r w:rsidR="00207483" w:rsidRPr="00B10941">
        <w:rPr>
          <w:rFonts w:ascii="Arial" w:hAnsi="Arial" w:cs="Arial"/>
          <w:spacing w:val="-4"/>
          <w:sz w:val="18"/>
          <w:szCs w:val="18"/>
        </w:rPr>
        <w:t xml:space="preserve">: Baht </w:t>
      </w:r>
      <w:r w:rsidR="0038580A">
        <w:rPr>
          <w:rFonts w:ascii="Arial" w:eastAsia="Times New Roman" w:hAnsi="Arial" w:cs="Arial"/>
          <w:spacing w:val="-4"/>
          <w:sz w:val="18"/>
          <w:szCs w:val="18"/>
        </w:rPr>
        <w:t>1.83</w:t>
      </w:r>
      <w:r w:rsidR="008C6AB8" w:rsidRPr="00B10941">
        <w:rPr>
          <w:rFonts w:ascii="Arial" w:eastAsia="Times New Roman" w:hAnsi="Arial" w:cs="Arial"/>
          <w:spacing w:val="-4"/>
          <w:sz w:val="18"/>
          <w:szCs w:val="18"/>
        </w:rPr>
        <w:t xml:space="preserve"> </w:t>
      </w:r>
      <w:r w:rsidR="00207483" w:rsidRPr="00B10941">
        <w:rPr>
          <w:rFonts w:ascii="Arial" w:hAnsi="Arial" w:cs="Arial"/>
          <w:spacing w:val="-4"/>
          <w:sz w:val="18"/>
          <w:szCs w:val="18"/>
        </w:rPr>
        <w:t>million)</w:t>
      </w:r>
      <w:r w:rsidR="002779CA" w:rsidRPr="00B10941">
        <w:rPr>
          <w:rFonts w:ascii="Arial" w:hAnsi="Arial" w:cs="Arial"/>
          <w:spacing w:val="-4"/>
          <w:sz w:val="18"/>
          <w:szCs w:val="18"/>
        </w:rPr>
        <w:t>.</w:t>
      </w:r>
      <w:r w:rsidR="00E479C1" w:rsidRPr="00B10941">
        <w:rPr>
          <w:rFonts w:ascii="Arial" w:hAnsi="Arial" w:cs="Arial"/>
          <w:spacing w:val="-4"/>
          <w:sz w:val="18"/>
          <w:szCs w:val="18"/>
        </w:rPr>
        <w:t xml:space="preserve"> </w:t>
      </w:r>
      <w:r w:rsidR="00E479C1" w:rsidRPr="0038580A">
        <w:rPr>
          <w:rFonts w:ascii="Arial" w:hAnsi="Arial" w:cs="Arial"/>
          <w:spacing w:val="-4"/>
          <w:sz w:val="18"/>
          <w:szCs w:val="18"/>
        </w:rPr>
        <w:t xml:space="preserve">As </w:t>
      </w:r>
      <w:proofErr w:type="gramStart"/>
      <w:r w:rsidR="00E479C1" w:rsidRPr="0038580A">
        <w:rPr>
          <w:rFonts w:ascii="Arial" w:hAnsi="Arial" w:cs="Arial"/>
          <w:spacing w:val="-4"/>
          <w:sz w:val="18"/>
          <w:szCs w:val="18"/>
        </w:rPr>
        <w:t>at</w:t>
      </w:r>
      <w:proofErr w:type="gramEnd"/>
      <w:r w:rsidR="00E479C1" w:rsidRPr="0038580A">
        <w:rPr>
          <w:rFonts w:ascii="Arial" w:hAnsi="Arial" w:cs="Arial"/>
          <w:spacing w:val="-4"/>
          <w:sz w:val="18"/>
          <w:szCs w:val="18"/>
        </w:rPr>
        <w:t xml:space="preserve"> </w:t>
      </w:r>
      <w:r w:rsidR="008600D5" w:rsidRPr="0038580A">
        <w:rPr>
          <w:rFonts w:ascii="Arial" w:hAnsi="Arial" w:cs="Arial"/>
          <w:sz w:val="18"/>
          <w:szCs w:val="18"/>
        </w:rPr>
        <w:t>3</w:t>
      </w:r>
      <w:r w:rsidR="0038580A" w:rsidRPr="0038580A">
        <w:rPr>
          <w:rFonts w:ascii="Arial" w:hAnsi="Arial" w:cs="Arial"/>
          <w:sz w:val="18"/>
          <w:szCs w:val="18"/>
        </w:rPr>
        <w:t>0</w:t>
      </w:r>
      <w:r w:rsidR="008600D5" w:rsidRPr="0038580A">
        <w:rPr>
          <w:rFonts w:ascii="Arial" w:hAnsi="Arial" w:cs="Arial"/>
          <w:sz w:val="18"/>
          <w:szCs w:val="18"/>
        </w:rPr>
        <w:t xml:space="preserve"> </w:t>
      </w:r>
      <w:r w:rsidR="0038580A" w:rsidRPr="0038580A">
        <w:rPr>
          <w:rFonts w:ascii="Arial" w:hAnsi="Arial" w:cs="Arial"/>
          <w:sz w:val="18"/>
          <w:szCs w:val="18"/>
        </w:rPr>
        <w:t>June</w:t>
      </w:r>
      <w:r w:rsidR="00112220" w:rsidRPr="0038580A">
        <w:rPr>
          <w:rFonts w:ascii="Arial" w:hAnsi="Arial" w:cs="Arial"/>
          <w:sz w:val="18"/>
          <w:szCs w:val="18"/>
        </w:rPr>
        <w:t xml:space="preserve"> </w:t>
      </w:r>
      <w:r w:rsidR="000779B5" w:rsidRPr="0038580A">
        <w:rPr>
          <w:rFonts w:ascii="Arial" w:hAnsi="Arial" w:cs="Arial"/>
          <w:spacing w:val="-4"/>
          <w:sz w:val="18"/>
          <w:szCs w:val="18"/>
        </w:rPr>
        <w:t>202</w:t>
      </w:r>
      <w:r w:rsidR="008600D5" w:rsidRPr="0038580A">
        <w:rPr>
          <w:rFonts w:ascii="Arial" w:hAnsi="Arial" w:cs="Arial"/>
          <w:spacing w:val="-4"/>
          <w:sz w:val="18"/>
          <w:szCs w:val="18"/>
        </w:rPr>
        <w:t>4</w:t>
      </w:r>
      <w:r w:rsidR="00E479C1" w:rsidRPr="00B10941">
        <w:rPr>
          <w:rFonts w:ascii="Arial" w:hAnsi="Arial" w:cs="Arial"/>
          <w:sz w:val="18"/>
          <w:szCs w:val="18"/>
        </w:rPr>
        <w:t xml:space="preserve">, the accrued interest income </w:t>
      </w:r>
      <w:r w:rsidR="00B225C4" w:rsidRPr="00B10941">
        <w:rPr>
          <w:rFonts w:ascii="Arial" w:hAnsi="Arial" w:cs="Arial"/>
          <w:sz w:val="18"/>
          <w:szCs w:val="18"/>
        </w:rPr>
        <w:t xml:space="preserve">in the separate financial information </w:t>
      </w:r>
      <w:r w:rsidR="00E479C1" w:rsidRPr="00B10941">
        <w:rPr>
          <w:rFonts w:ascii="Arial" w:hAnsi="Arial" w:cs="Arial"/>
          <w:sz w:val="18"/>
          <w:szCs w:val="18"/>
        </w:rPr>
        <w:t>was Baht</w:t>
      </w:r>
      <w:r w:rsidR="001B161F" w:rsidRPr="00B10941">
        <w:rPr>
          <w:rFonts w:ascii="Arial" w:hAnsi="Arial" w:cs="Arial"/>
          <w:sz w:val="18"/>
          <w:szCs w:val="18"/>
        </w:rPr>
        <w:t xml:space="preserve"> </w:t>
      </w:r>
      <w:r w:rsidR="00A8351A">
        <w:rPr>
          <w:rFonts w:ascii="Arial" w:hAnsi="Arial" w:cs="Arial"/>
          <w:sz w:val="18"/>
          <w:szCs w:val="18"/>
        </w:rPr>
        <w:t>102.77</w:t>
      </w:r>
      <w:r w:rsidR="00A97298" w:rsidRPr="00B10941">
        <w:rPr>
          <w:rFonts w:ascii="Arial" w:eastAsia="Times New Roman" w:hAnsi="Arial" w:cs="Arial"/>
          <w:sz w:val="18"/>
          <w:szCs w:val="18"/>
        </w:rPr>
        <w:t xml:space="preserve"> </w:t>
      </w:r>
      <w:r w:rsidR="00E479C1" w:rsidRPr="00B10941">
        <w:rPr>
          <w:rFonts w:ascii="Arial" w:hAnsi="Arial" w:cs="Arial"/>
          <w:sz w:val="18"/>
          <w:szCs w:val="18"/>
        </w:rPr>
        <w:t>million</w:t>
      </w:r>
      <w:r w:rsidR="00207483" w:rsidRPr="00B10941">
        <w:rPr>
          <w:rFonts w:ascii="Arial" w:hAnsi="Arial" w:cs="Arial"/>
          <w:sz w:val="18"/>
          <w:szCs w:val="18"/>
        </w:rPr>
        <w:t xml:space="preserve"> (</w:t>
      </w:r>
      <w:r w:rsidR="000779B5" w:rsidRPr="00B10941">
        <w:rPr>
          <w:rFonts w:ascii="Arial" w:hAnsi="Arial" w:cs="Arial"/>
          <w:sz w:val="18"/>
          <w:szCs w:val="18"/>
        </w:rPr>
        <w:t>31</w:t>
      </w:r>
      <w:r w:rsidR="003B3246" w:rsidRPr="00B10941">
        <w:rPr>
          <w:rFonts w:ascii="Arial" w:hAnsi="Arial" w:cs="Arial"/>
          <w:sz w:val="18"/>
          <w:szCs w:val="18"/>
        </w:rPr>
        <w:t xml:space="preserve"> December </w:t>
      </w:r>
      <w:r w:rsidR="000779B5" w:rsidRPr="00B10941">
        <w:rPr>
          <w:rFonts w:ascii="Arial" w:hAnsi="Arial" w:cs="Arial"/>
          <w:sz w:val="18"/>
          <w:szCs w:val="18"/>
        </w:rPr>
        <w:t>202</w:t>
      </w:r>
      <w:r w:rsidR="008600D5" w:rsidRPr="00B10941">
        <w:rPr>
          <w:rFonts w:ascii="Arial" w:hAnsi="Arial" w:cs="Arial"/>
          <w:sz w:val="18"/>
          <w:szCs w:val="18"/>
        </w:rPr>
        <w:t>3</w:t>
      </w:r>
      <w:r w:rsidR="00207483" w:rsidRPr="00B10941">
        <w:rPr>
          <w:rFonts w:ascii="Arial" w:hAnsi="Arial" w:cs="Arial"/>
          <w:sz w:val="18"/>
          <w:szCs w:val="18"/>
        </w:rPr>
        <w:t xml:space="preserve">: Baht </w:t>
      </w:r>
      <w:r w:rsidR="00F1157A" w:rsidRPr="00B10941">
        <w:rPr>
          <w:rFonts w:ascii="Arial" w:hAnsi="Arial" w:cs="Arial"/>
          <w:spacing w:val="-4"/>
          <w:sz w:val="18"/>
          <w:szCs w:val="18"/>
        </w:rPr>
        <w:t xml:space="preserve">108.07 </w:t>
      </w:r>
      <w:r w:rsidR="00207483" w:rsidRPr="00B10941">
        <w:rPr>
          <w:rFonts w:ascii="Arial" w:hAnsi="Arial" w:cs="Arial"/>
          <w:spacing w:val="-4"/>
          <w:sz w:val="18"/>
          <w:szCs w:val="18"/>
        </w:rPr>
        <w:t>million)</w:t>
      </w:r>
      <w:r w:rsidR="00E479C1" w:rsidRPr="00B10941">
        <w:rPr>
          <w:rFonts w:ascii="Arial" w:hAnsi="Arial" w:cs="Arial"/>
          <w:spacing w:val="-4"/>
          <w:sz w:val="18"/>
          <w:szCs w:val="18"/>
        </w:rPr>
        <w:t>.</w:t>
      </w:r>
      <w:r w:rsidR="00C9572D" w:rsidRPr="00B10941">
        <w:rPr>
          <w:rFonts w:ascii="Arial" w:hAnsi="Arial" w:cs="Arial"/>
          <w:spacing w:val="-4"/>
          <w:sz w:val="18"/>
          <w:szCs w:val="18"/>
        </w:rPr>
        <w:t xml:space="preserve"> </w:t>
      </w:r>
    </w:p>
    <w:p w14:paraId="562DC5E8" w14:textId="350E4959" w:rsidR="00BF60DA" w:rsidRPr="00B10941" w:rsidRDefault="00BF60DA" w:rsidP="005A1E70">
      <w:pPr>
        <w:pStyle w:val="Header"/>
        <w:tabs>
          <w:tab w:val="clear" w:pos="4320"/>
          <w:tab w:val="clear" w:pos="8640"/>
        </w:tabs>
        <w:ind w:left="547"/>
        <w:rPr>
          <w:rFonts w:ascii="Arial" w:hAnsi="Arial" w:cs="Arial"/>
          <w:spacing w:val="-4"/>
          <w:sz w:val="18"/>
          <w:szCs w:val="18"/>
        </w:rPr>
      </w:pPr>
    </w:p>
    <w:p w14:paraId="00209CAC" w14:textId="08BE3684" w:rsidR="00BF60DA" w:rsidRPr="00B10941" w:rsidRDefault="00BF60DA" w:rsidP="00BF60DA">
      <w:pPr>
        <w:ind w:left="547"/>
        <w:rPr>
          <w:rFonts w:ascii="Arial" w:hAnsi="Arial" w:cs="Arial"/>
          <w:sz w:val="18"/>
          <w:szCs w:val="18"/>
        </w:rPr>
      </w:pPr>
      <w:r w:rsidRPr="00B10941">
        <w:rPr>
          <w:rFonts w:ascii="Arial" w:hAnsi="Arial" w:cs="Arial"/>
          <w:sz w:val="18"/>
          <w:szCs w:val="18"/>
        </w:rPr>
        <w:t xml:space="preserve">During the </w:t>
      </w:r>
      <w:r w:rsidR="00E071FE">
        <w:rPr>
          <w:rFonts w:ascii="Arial" w:hAnsi="Arial" w:cs="Arial"/>
          <w:sz w:val="18"/>
          <w:szCs w:val="18"/>
        </w:rPr>
        <w:t>six</w:t>
      </w:r>
      <w:r w:rsidR="004B0958" w:rsidRPr="00B10941">
        <w:rPr>
          <w:rFonts w:ascii="Arial" w:hAnsi="Arial" w:cs="Arial"/>
          <w:sz w:val="18"/>
          <w:szCs w:val="18"/>
        </w:rPr>
        <w:t xml:space="preserve">-month </w:t>
      </w:r>
      <w:r w:rsidRPr="00B10941">
        <w:rPr>
          <w:rFonts w:ascii="Arial" w:hAnsi="Arial" w:cs="Arial"/>
          <w:sz w:val="18"/>
          <w:szCs w:val="18"/>
        </w:rPr>
        <w:t>period</w:t>
      </w:r>
      <w:r w:rsidR="00733013" w:rsidRPr="00B10941">
        <w:rPr>
          <w:rFonts w:ascii="Arial" w:hAnsi="Arial" w:cs="Arial"/>
          <w:sz w:val="18"/>
          <w:szCs w:val="18"/>
        </w:rPr>
        <w:t xml:space="preserve"> ended </w:t>
      </w:r>
      <w:r w:rsidR="00E071FE">
        <w:rPr>
          <w:rFonts w:ascii="Arial" w:hAnsi="Arial" w:cs="Arial"/>
          <w:sz w:val="18"/>
          <w:szCs w:val="18"/>
        </w:rPr>
        <w:t>30 June</w:t>
      </w:r>
      <w:r w:rsidR="00733013" w:rsidRPr="00B10941">
        <w:rPr>
          <w:rFonts w:ascii="Arial" w:hAnsi="Arial" w:cs="Arial"/>
          <w:sz w:val="18"/>
          <w:szCs w:val="18"/>
        </w:rPr>
        <w:t xml:space="preserve"> 2024</w:t>
      </w:r>
      <w:r w:rsidRPr="00B10941">
        <w:rPr>
          <w:rFonts w:ascii="Arial" w:hAnsi="Arial" w:cs="Arial"/>
          <w:sz w:val="18"/>
          <w:szCs w:val="18"/>
        </w:rPr>
        <w:t>, the Company</w:t>
      </w:r>
      <w:r w:rsidR="00893A5E" w:rsidRPr="00B10941">
        <w:rPr>
          <w:rFonts w:ascii="Arial" w:hAnsi="Arial" w:cs="Arial"/>
          <w:sz w:val="18"/>
          <w:szCs w:val="18"/>
          <w:cs/>
        </w:rPr>
        <w:t xml:space="preserve"> </w:t>
      </w:r>
      <w:r w:rsidR="00893A5E" w:rsidRPr="00B10941">
        <w:rPr>
          <w:rFonts w:ascii="Arial" w:hAnsi="Arial" w:cs="Arial"/>
          <w:sz w:val="18"/>
          <w:szCs w:val="18"/>
          <w:lang w:val="en-US"/>
        </w:rPr>
        <w:t xml:space="preserve">reversed loss allowance on long-term loans to related party </w:t>
      </w:r>
      <w:proofErr w:type="gramStart"/>
      <w:r w:rsidR="00893A5E" w:rsidRPr="00B10941">
        <w:rPr>
          <w:rFonts w:ascii="Arial" w:hAnsi="Arial" w:cs="Arial"/>
          <w:sz w:val="18"/>
          <w:szCs w:val="18"/>
          <w:lang w:val="en-US"/>
        </w:rPr>
        <w:t>amount</w:t>
      </w:r>
      <w:proofErr w:type="gramEnd"/>
      <w:r w:rsidR="00893A5E" w:rsidRPr="00B10941">
        <w:rPr>
          <w:rFonts w:ascii="Arial" w:hAnsi="Arial" w:cs="Arial"/>
          <w:sz w:val="18"/>
          <w:szCs w:val="18"/>
          <w:lang w:val="en-US"/>
        </w:rPr>
        <w:t xml:space="preserve"> of Baht </w:t>
      </w:r>
      <w:r w:rsidR="000C1AD3">
        <w:rPr>
          <w:rFonts w:ascii="Arial" w:hAnsi="Arial" w:cs="Arial"/>
          <w:sz w:val="18"/>
          <w:szCs w:val="18"/>
          <w:lang w:val="en-US"/>
        </w:rPr>
        <w:t>6.15</w:t>
      </w:r>
      <w:r w:rsidR="00893A5E" w:rsidRPr="00B10941">
        <w:rPr>
          <w:rFonts w:ascii="Arial" w:hAnsi="Arial" w:cs="Arial"/>
          <w:sz w:val="18"/>
          <w:szCs w:val="18"/>
          <w:lang w:val="en-US"/>
        </w:rPr>
        <w:t xml:space="preserve"> million due to</w:t>
      </w:r>
      <w:r w:rsidR="009E3C6B" w:rsidRPr="00B10941">
        <w:rPr>
          <w:rFonts w:ascii="Arial" w:hAnsi="Arial" w:cs="Arial"/>
          <w:sz w:val="18"/>
          <w:szCs w:val="18"/>
          <w:lang w:val="en-US"/>
        </w:rPr>
        <w:t xml:space="preserve"> </w:t>
      </w:r>
      <w:r w:rsidR="00893A5E" w:rsidRPr="00B10941">
        <w:rPr>
          <w:rFonts w:ascii="Arial" w:hAnsi="Arial" w:cs="Arial"/>
          <w:sz w:val="18"/>
          <w:szCs w:val="18"/>
          <w:lang w:val="en-US"/>
        </w:rPr>
        <w:t>repayment</w:t>
      </w:r>
      <w:r w:rsidRPr="00B10941">
        <w:rPr>
          <w:rFonts w:ascii="Arial" w:hAnsi="Arial" w:cs="Arial"/>
          <w:sz w:val="18"/>
          <w:szCs w:val="18"/>
        </w:rPr>
        <w:t xml:space="preserve"> in the separate financial information.</w:t>
      </w:r>
    </w:p>
    <w:p w14:paraId="1D2351A2" w14:textId="4751612D" w:rsidR="00637932" w:rsidRPr="00B10941" w:rsidRDefault="00637932" w:rsidP="00092531">
      <w:pPr>
        <w:pStyle w:val="BalloonText"/>
        <w:ind w:left="547"/>
        <w:rPr>
          <w:rFonts w:ascii="Arial" w:eastAsia="Times New Roman" w:hAnsi="Arial" w:cs="Arial"/>
          <w:sz w:val="18"/>
        </w:rPr>
      </w:pPr>
    </w:p>
    <w:p w14:paraId="508C4748" w14:textId="7B8E74E1" w:rsidR="004B6F5C" w:rsidRPr="00B10941" w:rsidRDefault="000779B5" w:rsidP="004803D7">
      <w:pPr>
        <w:ind w:left="540" w:hanging="540"/>
        <w:rPr>
          <w:rFonts w:ascii="Arial" w:hAnsi="Arial" w:cs="Arial"/>
          <w:b/>
          <w:bCs/>
          <w:color w:val="CF4A02"/>
          <w:sz w:val="18"/>
          <w:szCs w:val="18"/>
        </w:rPr>
      </w:pPr>
      <w:r w:rsidRPr="00B10941">
        <w:rPr>
          <w:rFonts w:ascii="Arial" w:hAnsi="Arial" w:cs="Arial"/>
          <w:b/>
          <w:bCs/>
          <w:color w:val="CF4A02"/>
          <w:sz w:val="18"/>
          <w:szCs w:val="18"/>
        </w:rPr>
        <w:t>1</w:t>
      </w:r>
      <w:r w:rsidR="00373D81">
        <w:rPr>
          <w:rFonts w:ascii="Arial" w:hAnsi="Arial" w:cs="Arial"/>
          <w:b/>
          <w:bCs/>
          <w:color w:val="CF4A02"/>
          <w:sz w:val="18"/>
          <w:szCs w:val="18"/>
        </w:rPr>
        <w:t>9</w:t>
      </w:r>
      <w:r w:rsidR="004B6F5C" w:rsidRPr="00B10941">
        <w:rPr>
          <w:rFonts w:ascii="Arial" w:hAnsi="Arial" w:cs="Arial"/>
          <w:b/>
          <w:bCs/>
          <w:color w:val="CF4A02"/>
          <w:sz w:val="18"/>
          <w:szCs w:val="18"/>
        </w:rPr>
        <w:t>.</w:t>
      </w:r>
      <w:r w:rsidRPr="00B10941">
        <w:rPr>
          <w:rFonts w:ascii="Arial" w:hAnsi="Arial" w:cs="Arial"/>
          <w:b/>
          <w:bCs/>
          <w:color w:val="CF4A02"/>
          <w:sz w:val="18"/>
          <w:szCs w:val="18"/>
        </w:rPr>
        <w:t>6</w:t>
      </w:r>
      <w:r w:rsidR="004B6F5C" w:rsidRPr="00B10941">
        <w:rPr>
          <w:rFonts w:ascii="Arial" w:hAnsi="Arial" w:cs="Arial"/>
          <w:b/>
          <w:bCs/>
          <w:color w:val="CF4A02"/>
          <w:sz w:val="18"/>
          <w:szCs w:val="18"/>
        </w:rPr>
        <w:tab/>
        <w:t>Short-term loans from related parties</w:t>
      </w:r>
    </w:p>
    <w:p w14:paraId="30977823" w14:textId="77777777" w:rsidR="004B6F5C" w:rsidRPr="00B10941" w:rsidRDefault="004B6F5C" w:rsidP="00092531">
      <w:pPr>
        <w:pStyle w:val="BalloonText"/>
        <w:ind w:left="547"/>
        <w:rPr>
          <w:rFonts w:ascii="Arial" w:eastAsia="Times New Roman" w:hAnsi="Arial" w:cs="Arial"/>
          <w:sz w:val="18"/>
        </w:rPr>
      </w:pPr>
    </w:p>
    <w:p w14:paraId="3DE8AE88" w14:textId="40E03B96" w:rsidR="004B6F5C" w:rsidRPr="00B10941" w:rsidRDefault="004B6F5C" w:rsidP="004B6F5C">
      <w:pPr>
        <w:pStyle w:val="BalloonText"/>
        <w:ind w:left="547"/>
        <w:rPr>
          <w:rFonts w:ascii="Arial" w:eastAsia="Times New Roman" w:hAnsi="Arial" w:cs="Arial"/>
          <w:sz w:val="18"/>
          <w:lang w:val="en-US"/>
        </w:rPr>
      </w:pPr>
      <w:r w:rsidRPr="00B10941">
        <w:rPr>
          <w:rFonts w:ascii="Arial" w:eastAsia="Times New Roman" w:hAnsi="Arial" w:cs="Arial"/>
          <w:sz w:val="18"/>
          <w:lang w:val="en-US"/>
        </w:rPr>
        <w:t>The movements of short-term loans from related parties for the</w:t>
      </w:r>
      <w:r w:rsidR="009C352C" w:rsidRPr="00B10941">
        <w:rPr>
          <w:rFonts w:ascii="Arial" w:eastAsia="Times New Roman" w:hAnsi="Arial" w:cs="Arial"/>
          <w:sz w:val="18"/>
          <w:lang w:val="en-US"/>
        </w:rPr>
        <w:t xml:space="preserve"> </w:t>
      </w:r>
      <w:r w:rsidR="00CA659C">
        <w:rPr>
          <w:rFonts w:ascii="Arial" w:eastAsia="Times New Roman" w:hAnsi="Arial" w:cs="Arial"/>
          <w:sz w:val="18"/>
          <w:lang w:val="en-US"/>
        </w:rPr>
        <w:t>six</w:t>
      </w:r>
      <w:r w:rsidR="00112220" w:rsidRPr="00B10941">
        <w:rPr>
          <w:rFonts w:ascii="Arial" w:eastAsia="Times New Roman" w:hAnsi="Arial" w:cs="Arial"/>
          <w:sz w:val="18"/>
        </w:rPr>
        <w:t>-month</w:t>
      </w:r>
      <w:r w:rsidR="00012103" w:rsidRPr="00B10941">
        <w:rPr>
          <w:rFonts w:ascii="Arial" w:eastAsia="Times New Roman" w:hAnsi="Arial" w:cs="Arial"/>
          <w:sz w:val="18"/>
          <w:lang w:val="en-US"/>
        </w:rPr>
        <w:t xml:space="preserve"> </w:t>
      </w:r>
      <w:r w:rsidRPr="00B10941">
        <w:rPr>
          <w:rFonts w:ascii="Arial" w:eastAsia="Times New Roman" w:hAnsi="Arial" w:cs="Arial"/>
          <w:sz w:val="18"/>
          <w:lang w:val="en-US"/>
        </w:rPr>
        <w:t xml:space="preserve">period ended </w:t>
      </w:r>
      <w:r w:rsidR="00ED49F9">
        <w:rPr>
          <w:rFonts w:ascii="Arial" w:eastAsia="Times New Roman" w:hAnsi="Arial" w:cs="Arial"/>
          <w:sz w:val="18"/>
        </w:rPr>
        <w:t>30 June</w:t>
      </w:r>
      <w:r w:rsidR="00112220" w:rsidRPr="00B10941">
        <w:rPr>
          <w:rFonts w:ascii="Arial" w:eastAsia="Times New Roman" w:hAnsi="Arial" w:cs="Arial"/>
          <w:sz w:val="18"/>
        </w:rPr>
        <w:t xml:space="preserve"> </w:t>
      </w:r>
      <w:r w:rsidR="000779B5" w:rsidRPr="00B10941">
        <w:rPr>
          <w:rFonts w:ascii="Arial" w:eastAsia="Times New Roman" w:hAnsi="Arial" w:cs="Arial"/>
          <w:sz w:val="18"/>
        </w:rPr>
        <w:t>202</w:t>
      </w:r>
      <w:r w:rsidR="00DD17E2" w:rsidRPr="00B10941">
        <w:rPr>
          <w:rFonts w:ascii="Arial" w:eastAsia="Times New Roman" w:hAnsi="Arial" w:cs="Arial"/>
          <w:sz w:val="18"/>
        </w:rPr>
        <w:t>4</w:t>
      </w:r>
      <w:r w:rsidRPr="00B10941">
        <w:rPr>
          <w:rFonts w:ascii="Arial" w:eastAsia="Times New Roman" w:hAnsi="Arial" w:cs="Arial"/>
          <w:sz w:val="18"/>
          <w:lang w:val="en-US"/>
        </w:rPr>
        <w:t xml:space="preserve"> and for the year ended </w:t>
      </w:r>
      <w:r w:rsidR="000779B5" w:rsidRPr="00B10941">
        <w:rPr>
          <w:rFonts w:ascii="Arial" w:eastAsia="Times New Roman" w:hAnsi="Arial" w:cs="Arial"/>
          <w:sz w:val="18"/>
        </w:rPr>
        <w:t>31</w:t>
      </w:r>
      <w:r w:rsidRPr="00B10941">
        <w:rPr>
          <w:rFonts w:ascii="Arial" w:eastAsia="Times New Roman" w:hAnsi="Arial" w:cs="Arial"/>
          <w:sz w:val="18"/>
          <w:lang w:val="en-US"/>
        </w:rPr>
        <w:t xml:space="preserve"> December </w:t>
      </w:r>
      <w:r w:rsidR="000779B5" w:rsidRPr="00B10941">
        <w:rPr>
          <w:rFonts w:ascii="Arial" w:eastAsia="Times New Roman" w:hAnsi="Arial" w:cs="Arial"/>
          <w:sz w:val="18"/>
        </w:rPr>
        <w:t>202</w:t>
      </w:r>
      <w:r w:rsidR="00DD17E2" w:rsidRPr="00B10941">
        <w:rPr>
          <w:rFonts w:ascii="Arial" w:eastAsia="Times New Roman" w:hAnsi="Arial" w:cs="Arial"/>
          <w:sz w:val="18"/>
        </w:rPr>
        <w:t>3</w:t>
      </w:r>
      <w:r w:rsidRPr="00B10941">
        <w:rPr>
          <w:rFonts w:ascii="Arial" w:eastAsia="Times New Roman" w:hAnsi="Arial" w:cs="Arial"/>
          <w:sz w:val="18"/>
          <w:lang w:val="en-US"/>
        </w:rPr>
        <w:t xml:space="preserve"> are as follows:</w:t>
      </w:r>
    </w:p>
    <w:p w14:paraId="227C6CC0" w14:textId="77777777" w:rsidR="004B6F5C" w:rsidRPr="00B10941" w:rsidRDefault="004B6F5C" w:rsidP="00092531">
      <w:pPr>
        <w:pStyle w:val="BalloonText"/>
        <w:ind w:left="547"/>
        <w:rPr>
          <w:rFonts w:ascii="Arial" w:eastAsia="Times New Roman" w:hAnsi="Arial" w:cs="Arial"/>
          <w:sz w:val="18"/>
        </w:rPr>
      </w:pPr>
    </w:p>
    <w:tbl>
      <w:tblPr>
        <w:tblW w:w="0" w:type="auto"/>
        <w:tblLayout w:type="fixed"/>
        <w:tblLook w:val="0000" w:firstRow="0" w:lastRow="0" w:firstColumn="0" w:lastColumn="0" w:noHBand="0" w:noVBand="0"/>
      </w:tblPr>
      <w:tblGrid>
        <w:gridCol w:w="6732"/>
        <w:gridCol w:w="1417"/>
        <w:gridCol w:w="1418"/>
      </w:tblGrid>
      <w:tr w:rsidR="00B01FB2" w:rsidRPr="00B10941" w14:paraId="56DB3E47" w14:textId="77777777" w:rsidTr="00032BD3">
        <w:tc>
          <w:tcPr>
            <w:tcW w:w="6732" w:type="dxa"/>
            <w:vAlign w:val="bottom"/>
          </w:tcPr>
          <w:p w14:paraId="1A64D752" w14:textId="77777777" w:rsidR="00B01FB2" w:rsidRPr="00E071FE" w:rsidRDefault="00B01FB2" w:rsidP="009C2156">
            <w:pPr>
              <w:pStyle w:val="Header"/>
              <w:ind w:left="540"/>
              <w:jc w:val="left"/>
              <w:rPr>
                <w:rFonts w:ascii="Arial" w:hAnsi="Arial" w:cs="Arial"/>
                <w:b/>
                <w:bCs/>
                <w:spacing w:val="-8"/>
                <w:sz w:val="18"/>
                <w:szCs w:val="18"/>
                <w:lang w:val="en-US" w:eastAsia="en-US"/>
              </w:rPr>
            </w:pPr>
          </w:p>
        </w:tc>
        <w:tc>
          <w:tcPr>
            <w:tcW w:w="2835" w:type="dxa"/>
            <w:gridSpan w:val="2"/>
            <w:tcBorders>
              <w:top w:val="single" w:sz="4" w:space="0" w:color="auto"/>
              <w:bottom w:val="single" w:sz="4" w:space="0" w:color="auto"/>
            </w:tcBorders>
            <w:shd w:val="clear" w:color="auto" w:fill="auto"/>
            <w:vAlign w:val="bottom"/>
          </w:tcPr>
          <w:p w14:paraId="2D9561F2" w14:textId="6397074B" w:rsidR="00B01FB2" w:rsidRPr="00B10941" w:rsidRDefault="00B01FB2" w:rsidP="00B01FB2">
            <w:pPr>
              <w:ind w:right="-72"/>
              <w:jc w:val="center"/>
              <w:rPr>
                <w:rFonts w:ascii="Arial" w:hAnsi="Arial" w:cs="Arial"/>
                <w:b/>
                <w:bCs/>
                <w:sz w:val="18"/>
                <w:szCs w:val="18"/>
                <w:lang w:val="en-US"/>
              </w:rPr>
            </w:pPr>
            <w:r w:rsidRPr="00B10941">
              <w:rPr>
                <w:rFonts w:ascii="Arial" w:hAnsi="Arial" w:cs="Arial"/>
                <w:b/>
                <w:bCs/>
                <w:sz w:val="18"/>
                <w:szCs w:val="18"/>
                <w:lang w:val="en-US"/>
              </w:rPr>
              <w:t>Separate</w:t>
            </w:r>
            <w:r>
              <w:rPr>
                <w:rFonts w:ascii="Arial" w:hAnsi="Arial" w:cs="Arial"/>
                <w:b/>
                <w:bCs/>
                <w:sz w:val="18"/>
                <w:szCs w:val="18"/>
                <w:lang w:val="en-US"/>
              </w:rPr>
              <w:t xml:space="preserve"> </w:t>
            </w:r>
            <w:r w:rsidRPr="00B10941">
              <w:rPr>
                <w:rFonts w:ascii="Arial" w:hAnsi="Arial" w:cs="Arial"/>
                <w:b/>
                <w:bCs/>
                <w:sz w:val="18"/>
                <w:szCs w:val="18"/>
                <w:lang w:val="en-US"/>
              </w:rPr>
              <w:t>financial information</w:t>
            </w:r>
          </w:p>
        </w:tc>
      </w:tr>
      <w:tr w:rsidR="00B01FB2" w:rsidRPr="00B10941" w14:paraId="20737A67" w14:textId="77777777" w:rsidTr="00032BD3">
        <w:tc>
          <w:tcPr>
            <w:tcW w:w="6732" w:type="dxa"/>
            <w:vAlign w:val="bottom"/>
          </w:tcPr>
          <w:p w14:paraId="33F120EE" w14:textId="77777777" w:rsidR="00B01FB2" w:rsidRPr="00E071FE" w:rsidRDefault="00B01FB2" w:rsidP="009C2156">
            <w:pPr>
              <w:pStyle w:val="Header"/>
              <w:ind w:left="540"/>
              <w:jc w:val="left"/>
              <w:rPr>
                <w:rFonts w:ascii="Arial" w:eastAsia="Times New Roman" w:hAnsi="Arial" w:cs="Arial"/>
                <w:b/>
                <w:bCs/>
                <w:spacing w:val="-8"/>
                <w:sz w:val="18"/>
                <w:szCs w:val="18"/>
              </w:rPr>
            </w:pPr>
          </w:p>
        </w:tc>
        <w:tc>
          <w:tcPr>
            <w:tcW w:w="1417" w:type="dxa"/>
            <w:tcBorders>
              <w:top w:val="single" w:sz="4" w:space="0" w:color="auto"/>
            </w:tcBorders>
            <w:vAlign w:val="bottom"/>
          </w:tcPr>
          <w:p w14:paraId="44CD5D0C" w14:textId="71921EB7" w:rsidR="00B01FB2" w:rsidRPr="00B10941" w:rsidRDefault="00B01FB2"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Pr>
                <w:rFonts w:ascii="Arial" w:hAnsi="Arial" w:cs="Arial"/>
                <w:b/>
                <w:bCs/>
                <w:sz w:val="18"/>
                <w:szCs w:val="18"/>
                <w:lang w:val="en-US"/>
              </w:rPr>
              <w:t>30 June</w:t>
            </w:r>
          </w:p>
        </w:tc>
        <w:tc>
          <w:tcPr>
            <w:tcW w:w="1418" w:type="dxa"/>
            <w:tcBorders>
              <w:top w:val="single" w:sz="4" w:space="0" w:color="auto"/>
            </w:tcBorders>
            <w:vAlign w:val="bottom"/>
          </w:tcPr>
          <w:p w14:paraId="1577653C" w14:textId="6FC7DE92" w:rsidR="00B01FB2" w:rsidRPr="00B10941" w:rsidRDefault="00B01FB2"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rPr>
              <w:t>31</w:t>
            </w:r>
            <w:r w:rsidRPr="00B10941">
              <w:rPr>
                <w:rFonts w:ascii="Arial" w:hAnsi="Arial" w:cs="Arial"/>
                <w:b/>
                <w:bCs/>
                <w:sz w:val="18"/>
                <w:szCs w:val="18"/>
                <w:lang w:val="en-US"/>
              </w:rPr>
              <w:t xml:space="preserve"> December</w:t>
            </w:r>
          </w:p>
        </w:tc>
      </w:tr>
      <w:tr w:rsidR="00B01FB2" w:rsidRPr="00B10941" w14:paraId="3D6832D1" w14:textId="77777777" w:rsidTr="00032BD3">
        <w:tc>
          <w:tcPr>
            <w:tcW w:w="6732" w:type="dxa"/>
            <w:vAlign w:val="bottom"/>
          </w:tcPr>
          <w:p w14:paraId="092B7F76" w14:textId="77777777" w:rsidR="00B01FB2" w:rsidRPr="00E071FE" w:rsidRDefault="00B01FB2" w:rsidP="009C2156">
            <w:pPr>
              <w:pStyle w:val="Header"/>
              <w:ind w:left="540"/>
              <w:jc w:val="left"/>
              <w:rPr>
                <w:rFonts w:ascii="Arial" w:eastAsia="Times New Roman" w:hAnsi="Arial" w:cs="Arial"/>
                <w:b/>
                <w:bCs/>
                <w:spacing w:val="-8"/>
                <w:sz w:val="18"/>
                <w:szCs w:val="18"/>
              </w:rPr>
            </w:pPr>
          </w:p>
        </w:tc>
        <w:tc>
          <w:tcPr>
            <w:tcW w:w="1417" w:type="dxa"/>
            <w:vAlign w:val="bottom"/>
          </w:tcPr>
          <w:p w14:paraId="5D2098A9" w14:textId="62B303E0" w:rsidR="00B01FB2" w:rsidRPr="00B10941" w:rsidRDefault="00B01FB2" w:rsidP="00D73AD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B10941">
              <w:rPr>
                <w:rFonts w:ascii="Arial" w:hAnsi="Arial" w:cs="Arial"/>
                <w:b/>
                <w:bCs/>
                <w:sz w:val="18"/>
                <w:szCs w:val="18"/>
                <w:lang w:val="en-US"/>
              </w:rPr>
              <w:t>2024</w:t>
            </w:r>
          </w:p>
        </w:tc>
        <w:tc>
          <w:tcPr>
            <w:tcW w:w="1418" w:type="dxa"/>
            <w:vAlign w:val="bottom"/>
          </w:tcPr>
          <w:p w14:paraId="468D7FAF" w14:textId="0547E672" w:rsidR="00B01FB2" w:rsidRPr="00B10941" w:rsidRDefault="00B01FB2" w:rsidP="00D73AD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10941">
              <w:rPr>
                <w:rFonts w:ascii="Arial" w:hAnsi="Arial" w:cs="Arial"/>
                <w:b/>
                <w:bCs/>
                <w:sz w:val="18"/>
                <w:szCs w:val="18"/>
              </w:rPr>
              <w:t>2023</w:t>
            </w:r>
          </w:p>
        </w:tc>
      </w:tr>
      <w:tr w:rsidR="00B01FB2" w:rsidRPr="00B10941" w14:paraId="67BC58CE" w14:textId="77777777" w:rsidTr="00032BD3">
        <w:tc>
          <w:tcPr>
            <w:tcW w:w="6732" w:type="dxa"/>
            <w:vAlign w:val="bottom"/>
          </w:tcPr>
          <w:p w14:paraId="0DE58896" w14:textId="77777777" w:rsidR="00B01FB2" w:rsidRPr="00E071FE" w:rsidRDefault="00B01FB2" w:rsidP="009C2156">
            <w:pPr>
              <w:pStyle w:val="Header"/>
              <w:ind w:left="540"/>
              <w:jc w:val="left"/>
              <w:rPr>
                <w:rFonts w:ascii="Arial" w:eastAsia="Times New Roman" w:hAnsi="Arial" w:cs="Arial"/>
                <w:b/>
                <w:bCs/>
                <w:spacing w:val="-8"/>
                <w:sz w:val="18"/>
                <w:szCs w:val="18"/>
              </w:rPr>
            </w:pPr>
          </w:p>
        </w:tc>
        <w:tc>
          <w:tcPr>
            <w:tcW w:w="1417" w:type="dxa"/>
            <w:vAlign w:val="bottom"/>
          </w:tcPr>
          <w:p w14:paraId="24AB7D13" w14:textId="22B25E97" w:rsidR="00B01FB2" w:rsidRPr="00B1094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c>
          <w:tcPr>
            <w:tcW w:w="1418" w:type="dxa"/>
            <w:vAlign w:val="bottom"/>
          </w:tcPr>
          <w:p w14:paraId="61E9F72D" w14:textId="2FE37B62" w:rsidR="00B01FB2" w:rsidRPr="00B1094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hAnsi="Arial" w:cs="Arial"/>
                <w:b/>
                <w:bCs/>
                <w:sz w:val="18"/>
                <w:szCs w:val="18"/>
              </w:rPr>
            </w:pPr>
            <w:r w:rsidRPr="00B10941">
              <w:rPr>
                <w:rFonts w:ascii="Arial" w:eastAsia="Times New Roman" w:hAnsi="Arial" w:cs="Arial"/>
                <w:b/>
                <w:bCs/>
                <w:sz w:val="18"/>
                <w:szCs w:val="18"/>
                <w:lang w:val="en-US"/>
              </w:rPr>
              <w:t>Thousand</w:t>
            </w:r>
          </w:p>
        </w:tc>
      </w:tr>
      <w:tr w:rsidR="00B01FB2" w:rsidRPr="00B10941" w14:paraId="00647130" w14:textId="77777777" w:rsidTr="00032BD3">
        <w:tc>
          <w:tcPr>
            <w:tcW w:w="6732" w:type="dxa"/>
            <w:vAlign w:val="bottom"/>
          </w:tcPr>
          <w:p w14:paraId="61725863" w14:textId="77777777" w:rsidR="00B01FB2" w:rsidRPr="00E071FE" w:rsidRDefault="00B01FB2" w:rsidP="009C2156">
            <w:pPr>
              <w:pStyle w:val="Header"/>
              <w:ind w:left="540"/>
              <w:jc w:val="left"/>
              <w:rPr>
                <w:rFonts w:ascii="Arial" w:eastAsia="Times New Roman" w:hAnsi="Arial" w:cs="Arial"/>
                <w:b/>
                <w:bCs/>
                <w:spacing w:val="-8"/>
                <w:sz w:val="18"/>
                <w:szCs w:val="18"/>
              </w:rPr>
            </w:pPr>
          </w:p>
        </w:tc>
        <w:tc>
          <w:tcPr>
            <w:tcW w:w="1417" w:type="dxa"/>
            <w:tcBorders>
              <w:bottom w:val="single" w:sz="4" w:space="0" w:color="auto"/>
            </w:tcBorders>
            <w:vAlign w:val="bottom"/>
          </w:tcPr>
          <w:p w14:paraId="6464FF86" w14:textId="31BD6C95" w:rsidR="00B01FB2" w:rsidRPr="00B1094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c>
          <w:tcPr>
            <w:tcW w:w="1418" w:type="dxa"/>
            <w:tcBorders>
              <w:bottom w:val="single" w:sz="4" w:space="0" w:color="auto"/>
            </w:tcBorders>
            <w:vAlign w:val="bottom"/>
          </w:tcPr>
          <w:p w14:paraId="11ABA1A2" w14:textId="26404D41" w:rsidR="00B01FB2" w:rsidRPr="00B10941" w:rsidRDefault="00B01FB2" w:rsidP="008600D5">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B10941">
              <w:rPr>
                <w:rFonts w:ascii="Arial" w:eastAsia="Times New Roman" w:hAnsi="Arial" w:cs="Arial"/>
                <w:b/>
                <w:bCs/>
                <w:sz w:val="18"/>
                <w:szCs w:val="18"/>
                <w:lang w:val="en-US"/>
              </w:rPr>
              <w:t>Baht</w:t>
            </w:r>
          </w:p>
        </w:tc>
      </w:tr>
      <w:tr w:rsidR="00B01FB2" w:rsidRPr="00B10941" w14:paraId="51D189B7" w14:textId="77777777" w:rsidTr="00032BD3">
        <w:trPr>
          <w:trHeight w:val="74"/>
        </w:trPr>
        <w:tc>
          <w:tcPr>
            <w:tcW w:w="6732" w:type="dxa"/>
            <w:vAlign w:val="bottom"/>
          </w:tcPr>
          <w:p w14:paraId="2856EDCB" w14:textId="77777777" w:rsidR="00B01FB2" w:rsidRPr="00E071FE" w:rsidRDefault="00B01FB2" w:rsidP="009C2156">
            <w:pPr>
              <w:pStyle w:val="Header"/>
              <w:tabs>
                <w:tab w:val="clear" w:pos="4320"/>
                <w:tab w:val="clear" w:pos="8640"/>
              </w:tabs>
              <w:ind w:left="540"/>
              <w:jc w:val="left"/>
              <w:rPr>
                <w:rFonts w:ascii="Arial" w:hAnsi="Arial" w:cs="Arial"/>
                <w:b/>
                <w:bCs/>
                <w:spacing w:val="-8"/>
                <w:sz w:val="18"/>
                <w:szCs w:val="18"/>
                <w:lang w:eastAsia="en-US"/>
              </w:rPr>
            </w:pPr>
          </w:p>
        </w:tc>
        <w:tc>
          <w:tcPr>
            <w:tcW w:w="1417" w:type="dxa"/>
            <w:tcBorders>
              <w:top w:val="single" w:sz="4" w:space="0" w:color="auto"/>
            </w:tcBorders>
            <w:shd w:val="clear" w:color="auto" w:fill="FAFAFA"/>
            <w:vAlign w:val="bottom"/>
          </w:tcPr>
          <w:p w14:paraId="357F7130" w14:textId="77777777" w:rsidR="00B01FB2" w:rsidRPr="00B10941" w:rsidRDefault="00B01FB2" w:rsidP="005707CB">
            <w:pPr>
              <w:ind w:right="-72"/>
              <w:jc w:val="right"/>
              <w:rPr>
                <w:rFonts w:ascii="Arial" w:hAnsi="Arial" w:cs="Arial"/>
                <w:sz w:val="18"/>
                <w:szCs w:val="18"/>
                <w:cs/>
              </w:rPr>
            </w:pPr>
          </w:p>
        </w:tc>
        <w:tc>
          <w:tcPr>
            <w:tcW w:w="1418" w:type="dxa"/>
            <w:tcBorders>
              <w:top w:val="single" w:sz="4" w:space="0" w:color="auto"/>
            </w:tcBorders>
            <w:shd w:val="clear" w:color="auto" w:fill="auto"/>
            <w:vAlign w:val="bottom"/>
          </w:tcPr>
          <w:p w14:paraId="75261A72" w14:textId="77777777" w:rsidR="00B01FB2" w:rsidRPr="00B10941" w:rsidRDefault="00B01FB2" w:rsidP="005707CB">
            <w:pPr>
              <w:ind w:right="-72"/>
              <w:jc w:val="right"/>
              <w:rPr>
                <w:rFonts w:ascii="Arial" w:hAnsi="Arial" w:cs="Arial"/>
                <w:sz w:val="18"/>
                <w:szCs w:val="18"/>
                <w:cs/>
              </w:rPr>
            </w:pPr>
          </w:p>
        </w:tc>
      </w:tr>
      <w:tr w:rsidR="00B01FB2" w:rsidRPr="00B10941" w14:paraId="09D38E51" w14:textId="77777777" w:rsidTr="00032BD3">
        <w:tc>
          <w:tcPr>
            <w:tcW w:w="6732" w:type="dxa"/>
            <w:vAlign w:val="bottom"/>
          </w:tcPr>
          <w:p w14:paraId="6E9D0686" w14:textId="3965CECF" w:rsidR="00B01FB2" w:rsidRPr="00D73AD1" w:rsidRDefault="00B01FB2" w:rsidP="009C2156">
            <w:pPr>
              <w:ind w:left="540"/>
              <w:jc w:val="left"/>
              <w:rPr>
                <w:rFonts w:ascii="Arial" w:eastAsia="Times New Roman" w:hAnsi="Arial" w:cs="Arial"/>
                <w:b/>
                <w:bCs/>
                <w:color w:val="000000"/>
                <w:spacing w:val="-4"/>
                <w:sz w:val="18"/>
                <w:szCs w:val="18"/>
                <w:lang w:val="en-US"/>
              </w:rPr>
            </w:pPr>
            <w:r w:rsidRPr="00D73AD1">
              <w:rPr>
                <w:rFonts w:ascii="Arial" w:hAnsi="Arial" w:cs="Arial"/>
                <w:b/>
                <w:bCs/>
                <w:color w:val="000000"/>
                <w:spacing w:val="-4"/>
                <w:sz w:val="18"/>
                <w:szCs w:val="18"/>
              </w:rPr>
              <w:t>Subsidiaries</w:t>
            </w:r>
          </w:p>
        </w:tc>
        <w:tc>
          <w:tcPr>
            <w:tcW w:w="1417" w:type="dxa"/>
            <w:shd w:val="clear" w:color="auto" w:fill="FAFAFA"/>
            <w:vAlign w:val="bottom"/>
          </w:tcPr>
          <w:p w14:paraId="099E36F8" w14:textId="77777777" w:rsidR="00B01FB2" w:rsidRPr="00B10941" w:rsidRDefault="00B01FB2" w:rsidP="00565CAC">
            <w:pPr>
              <w:pStyle w:val="a"/>
              <w:ind w:right="-72"/>
              <w:jc w:val="right"/>
              <w:rPr>
                <w:rFonts w:ascii="Arial" w:hAnsi="Arial" w:cs="Arial"/>
                <w:color w:val="000000"/>
                <w:sz w:val="18"/>
                <w:szCs w:val="18"/>
              </w:rPr>
            </w:pPr>
          </w:p>
        </w:tc>
        <w:tc>
          <w:tcPr>
            <w:tcW w:w="1418" w:type="dxa"/>
            <w:shd w:val="clear" w:color="auto" w:fill="auto"/>
            <w:vAlign w:val="bottom"/>
          </w:tcPr>
          <w:p w14:paraId="15AF86D0" w14:textId="77777777" w:rsidR="00B01FB2" w:rsidRPr="00B10941" w:rsidRDefault="00B01FB2" w:rsidP="00565CAC">
            <w:pPr>
              <w:pStyle w:val="a"/>
              <w:ind w:right="-72"/>
              <w:jc w:val="right"/>
              <w:rPr>
                <w:rFonts w:ascii="Arial" w:hAnsi="Arial" w:cs="Arial"/>
                <w:color w:val="000000"/>
                <w:sz w:val="18"/>
                <w:szCs w:val="18"/>
              </w:rPr>
            </w:pPr>
          </w:p>
        </w:tc>
      </w:tr>
      <w:tr w:rsidR="00B01FB2" w:rsidRPr="00B10941" w14:paraId="5CED1ABD" w14:textId="77777777" w:rsidTr="00032BD3">
        <w:tc>
          <w:tcPr>
            <w:tcW w:w="6732" w:type="dxa"/>
            <w:vAlign w:val="bottom"/>
          </w:tcPr>
          <w:p w14:paraId="1407681C" w14:textId="134022AA" w:rsidR="00B01FB2" w:rsidRPr="00D73AD1" w:rsidRDefault="00B01FB2" w:rsidP="009C2156">
            <w:pPr>
              <w:ind w:left="540"/>
              <w:jc w:val="left"/>
              <w:rPr>
                <w:rFonts w:ascii="Arial" w:eastAsia="Times New Roman" w:hAnsi="Arial" w:cs="Arial"/>
                <w:caps/>
                <w:color w:val="000000"/>
                <w:spacing w:val="-4"/>
                <w:sz w:val="18"/>
                <w:szCs w:val="18"/>
                <w:cs/>
                <w:lang w:val="th-TH"/>
              </w:rPr>
            </w:pPr>
            <w:r w:rsidRPr="00D73AD1">
              <w:rPr>
                <w:rFonts w:ascii="Arial" w:eastAsia="Times New Roman" w:hAnsi="Arial" w:cs="Arial"/>
                <w:color w:val="000000"/>
                <w:spacing w:val="-4"/>
                <w:sz w:val="18"/>
                <w:szCs w:val="18"/>
                <w:lang w:val="en-US"/>
              </w:rPr>
              <w:t>Opening balance</w:t>
            </w:r>
          </w:p>
        </w:tc>
        <w:tc>
          <w:tcPr>
            <w:tcW w:w="1417" w:type="dxa"/>
            <w:shd w:val="clear" w:color="auto" w:fill="FAFAFA"/>
            <w:vAlign w:val="bottom"/>
          </w:tcPr>
          <w:p w14:paraId="4AB7C736" w14:textId="2B9B4CB5" w:rsidR="00B01FB2" w:rsidRPr="00B10941" w:rsidRDefault="00B01FB2" w:rsidP="00BF582E">
            <w:pPr>
              <w:ind w:right="-72"/>
              <w:jc w:val="right"/>
              <w:rPr>
                <w:rFonts w:ascii="Arial" w:hAnsi="Arial" w:cs="Arial"/>
                <w:color w:val="000000"/>
                <w:sz w:val="18"/>
                <w:szCs w:val="18"/>
              </w:rPr>
            </w:pPr>
            <w:r w:rsidRPr="00A8351A">
              <w:rPr>
                <w:rFonts w:ascii="Arial" w:hAnsi="Arial" w:cs="Arial"/>
                <w:color w:val="000000"/>
                <w:sz w:val="18"/>
                <w:szCs w:val="18"/>
              </w:rPr>
              <w:t>954,433</w:t>
            </w:r>
          </w:p>
        </w:tc>
        <w:tc>
          <w:tcPr>
            <w:tcW w:w="1418" w:type="dxa"/>
            <w:shd w:val="clear" w:color="auto" w:fill="auto"/>
            <w:vAlign w:val="bottom"/>
          </w:tcPr>
          <w:p w14:paraId="0762308C" w14:textId="775368CC" w:rsidR="00B01FB2" w:rsidRPr="00B10941" w:rsidRDefault="00B01FB2" w:rsidP="00BF582E">
            <w:pPr>
              <w:ind w:right="-72"/>
              <w:jc w:val="right"/>
              <w:rPr>
                <w:rFonts w:ascii="Arial" w:hAnsi="Arial" w:cs="Arial"/>
                <w:color w:val="000000"/>
                <w:sz w:val="18"/>
                <w:szCs w:val="18"/>
              </w:rPr>
            </w:pPr>
            <w:r w:rsidRPr="00B10941">
              <w:rPr>
                <w:rFonts w:ascii="Arial" w:hAnsi="Arial" w:cs="Arial"/>
                <w:color w:val="000000"/>
                <w:sz w:val="18"/>
                <w:szCs w:val="18"/>
              </w:rPr>
              <w:t>452,236</w:t>
            </w:r>
          </w:p>
        </w:tc>
      </w:tr>
      <w:tr w:rsidR="00B01FB2" w:rsidRPr="00B10941" w14:paraId="1E6AD73C" w14:textId="77777777" w:rsidTr="00032BD3">
        <w:tc>
          <w:tcPr>
            <w:tcW w:w="6732" w:type="dxa"/>
            <w:vAlign w:val="bottom"/>
          </w:tcPr>
          <w:p w14:paraId="0F27A120" w14:textId="1E1166C0" w:rsidR="00B01FB2" w:rsidRPr="00D73AD1" w:rsidRDefault="00B01FB2" w:rsidP="009C2156">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color w:val="000000"/>
                <w:spacing w:val="-4"/>
                <w:sz w:val="18"/>
                <w:szCs w:val="18"/>
                <w:lang w:val="en-US"/>
              </w:rPr>
            </w:pPr>
            <w:r w:rsidRPr="00D73AD1">
              <w:rPr>
                <w:rFonts w:ascii="Arial" w:eastAsia="Times New Roman" w:hAnsi="Arial" w:cs="Arial"/>
                <w:color w:val="000000"/>
                <w:spacing w:val="-4"/>
                <w:sz w:val="18"/>
                <w:szCs w:val="18"/>
                <w:lang w:val="en-US"/>
              </w:rPr>
              <w:t>Loans borrowed during the period/year</w:t>
            </w:r>
          </w:p>
        </w:tc>
        <w:tc>
          <w:tcPr>
            <w:tcW w:w="1417" w:type="dxa"/>
            <w:shd w:val="clear" w:color="auto" w:fill="FAFAFA"/>
            <w:vAlign w:val="bottom"/>
          </w:tcPr>
          <w:p w14:paraId="2CB64B33" w14:textId="6C2BF281" w:rsidR="00B01FB2" w:rsidRPr="00B10941" w:rsidRDefault="00B01FB2" w:rsidP="00BF582E">
            <w:pPr>
              <w:ind w:right="-72"/>
              <w:jc w:val="right"/>
              <w:rPr>
                <w:rFonts w:ascii="Arial" w:hAnsi="Arial" w:cs="Arial"/>
                <w:color w:val="000000"/>
                <w:sz w:val="18"/>
                <w:szCs w:val="18"/>
                <w:cs/>
              </w:rPr>
            </w:pPr>
            <w:r w:rsidRPr="00A8351A">
              <w:rPr>
                <w:rFonts w:ascii="Arial" w:hAnsi="Arial" w:cs="Arial"/>
                <w:color w:val="000000"/>
                <w:sz w:val="18"/>
                <w:szCs w:val="18"/>
              </w:rPr>
              <w:t>1,031,090</w:t>
            </w:r>
          </w:p>
        </w:tc>
        <w:tc>
          <w:tcPr>
            <w:tcW w:w="1418" w:type="dxa"/>
            <w:shd w:val="clear" w:color="auto" w:fill="auto"/>
            <w:vAlign w:val="bottom"/>
          </w:tcPr>
          <w:p w14:paraId="686FA71C" w14:textId="55E84ACD" w:rsidR="00B01FB2" w:rsidRPr="00B10941" w:rsidRDefault="00B01FB2" w:rsidP="00BF582E">
            <w:pPr>
              <w:ind w:right="-72"/>
              <w:jc w:val="right"/>
              <w:rPr>
                <w:rFonts w:ascii="Arial" w:hAnsi="Arial" w:cs="Arial"/>
                <w:color w:val="000000"/>
                <w:sz w:val="18"/>
                <w:szCs w:val="18"/>
                <w:cs/>
              </w:rPr>
            </w:pPr>
            <w:r w:rsidRPr="00B10941">
              <w:rPr>
                <w:rFonts w:ascii="Arial" w:hAnsi="Arial" w:cs="Arial"/>
                <w:color w:val="000000"/>
                <w:sz w:val="18"/>
                <w:szCs w:val="18"/>
              </w:rPr>
              <w:t>1</w:t>
            </w:r>
            <w:r w:rsidRPr="00B10941">
              <w:rPr>
                <w:rFonts w:ascii="Arial" w:hAnsi="Arial" w:cs="Arial"/>
                <w:color w:val="000000"/>
                <w:sz w:val="18"/>
                <w:szCs w:val="18"/>
                <w:cs/>
              </w:rPr>
              <w:t>,</w:t>
            </w:r>
            <w:r w:rsidRPr="00B10941">
              <w:rPr>
                <w:rFonts w:ascii="Arial" w:hAnsi="Arial" w:cs="Arial"/>
                <w:color w:val="000000"/>
                <w:sz w:val="18"/>
                <w:szCs w:val="18"/>
              </w:rPr>
              <w:t>901</w:t>
            </w:r>
            <w:r w:rsidRPr="00B10941">
              <w:rPr>
                <w:rFonts w:ascii="Arial" w:hAnsi="Arial" w:cs="Arial"/>
                <w:color w:val="000000"/>
                <w:sz w:val="18"/>
                <w:szCs w:val="18"/>
                <w:cs/>
              </w:rPr>
              <w:t>,</w:t>
            </w:r>
            <w:r w:rsidRPr="00B10941">
              <w:rPr>
                <w:rFonts w:ascii="Arial" w:hAnsi="Arial" w:cs="Arial"/>
                <w:color w:val="000000"/>
                <w:sz w:val="18"/>
                <w:szCs w:val="18"/>
              </w:rPr>
              <w:t>536</w:t>
            </w:r>
          </w:p>
        </w:tc>
      </w:tr>
      <w:tr w:rsidR="00B01FB2" w:rsidRPr="00B10941" w14:paraId="0E5B19F5" w14:textId="77777777" w:rsidTr="00032BD3">
        <w:tc>
          <w:tcPr>
            <w:tcW w:w="6732" w:type="dxa"/>
            <w:vAlign w:val="bottom"/>
          </w:tcPr>
          <w:p w14:paraId="03CFC828" w14:textId="4883D3B2" w:rsidR="00B01FB2" w:rsidRPr="00E071FE" w:rsidRDefault="00B01FB2" w:rsidP="009C2156">
            <w:pPr>
              <w:tabs>
                <w:tab w:val="left" w:pos="1134"/>
                <w:tab w:val="left" w:pos="1276"/>
                <w:tab w:val="center" w:pos="3402"/>
                <w:tab w:val="center" w:pos="4536"/>
                <w:tab w:val="center" w:pos="5670"/>
                <w:tab w:val="center" w:pos="6804"/>
                <w:tab w:val="right" w:pos="7655"/>
              </w:tabs>
              <w:ind w:left="540"/>
              <w:jc w:val="left"/>
              <w:rPr>
                <w:rFonts w:ascii="Arial" w:eastAsia="Times New Roman" w:hAnsi="Arial" w:cs="Arial"/>
                <w:color w:val="000000"/>
                <w:spacing w:val="-8"/>
                <w:sz w:val="18"/>
                <w:szCs w:val="18"/>
                <w:lang w:val="en-US"/>
              </w:rPr>
            </w:pPr>
            <w:r w:rsidRPr="00E071FE">
              <w:rPr>
                <w:rFonts w:ascii="Arial" w:eastAsia="Times New Roman" w:hAnsi="Arial" w:cs="Arial"/>
                <w:color w:val="000000"/>
                <w:spacing w:val="-8"/>
                <w:sz w:val="18"/>
                <w:szCs w:val="18"/>
                <w:lang w:val="en-US"/>
              </w:rPr>
              <w:t>Loans repayments during the period/year</w:t>
            </w:r>
          </w:p>
        </w:tc>
        <w:tc>
          <w:tcPr>
            <w:tcW w:w="1417" w:type="dxa"/>
            <w:tcBorders>
              <w:bottom w:val="single" w:sz="4" w:space="0" w:color="auto"/>
            </w:tcBorders>
            <w:shd w:val="clear" w:color="auto" w:fill="FAFAFA"/>
            <w:vAlign w:val="bottom"/>
          </w:tcPr>
          <w:p w14:paraId="311FADD1" w14:textId="7C970EAF" w:rsidR="00B01FB2" w:rsidRPr="00B10941" w:rsidRDefault="00B01FB2" w:rsidP="00BF582E">
            <w:pPr>
              <w:ind w:right="-72"/>
              <w:jc w:val="right"/>
              <w:rPr>
                <w:rFonts w:ascii="Arial" w:hAnsi="Arial" w:cs="Arial"/>
                <w:color w:val="000000"/>
                <w:sz w:val="18"/>
                <w:szCs w:val="18"/>
                <w:cs/>
              </w:rPr>
            </w:pPr>
            <w:r w:rsidRPr="00A8351A">
              <w:rPr>
                <w:rFonts w:ascii="Arial" w:hAnsi="Arial" w:cs="Arial"/>
                <w:color w:val="000000"/>
                <w:sz w:val="18"/>
                <w:szCs w:val="18"/>
              </w:rPr>
              <w:t>(864,513)</w:t>
            </w:r>
          </w:p>
        </w:tc>
        <w:tc>
          <w:tcPr>
            <w:tcW w:w="1418" w:type="dxa"/>
            <w:tcBorders>
              <w:bottom w:val="single" w:sz="4" w:space="0" w:color="auto"/>
            </w:tcBorders>
            <w:shd w:val="clear" w:color="auto" w:fill="auto"/>
            <w:vAlign w:val="bottom"/>
          </w:tcPr>
          <w:p w14:paraId="275BF88E" w14:textId="4B8A7B81" w:rsidR="00B01FB2" w:rsidRPr="00B10941" w:rsidRDefault="00B01FB2" w:rsidP="00BF582E">
            <w:pPr>
              <w:ind w:right="-72"/>
              <w:jc w:val="right"/>
              <w:rPr>
                <w:rFonts w:ascii="Arial" w:hAnsi="Arial" w:cs="Arial"/>
                <w:color w:val="000000"/>
                <w:sz w:val="18"/>
                <w:szCs w:val="18"/>
                <w:cs/>
              </w:rPr>
            </w:pPr>
            <w:r w:rsidRPr="00B10941">
              <w:rPr>
                <w:rFonts w:ascii="Arial" w:hAnsi="Arial" w:cs="Arial"/>
                <w:color w:val="000000"/>
                <w:sz w:val="18"/>
                <w:szCs w:val="18"/>
                <w:cs/>
              </w:rPr>
              <w:t>(</w:t>
            </w:r>
            <w:r w:rsidRPr="00B10941">
              <w:rPr>
                <w:rFonts w:ascii="Arial" w:hAnsi="Arial" w:cs="Arial"/>
                <w:color w:val="000000"/>
                <w:sz w:val="18"/>
                <w:szCs w:val="18"/>
              </w:rPr>
              <w:t>1</w:t>
            </w:r>
            <w:r w:rsidRPr="00B10941">
              <w:rPr>
                <w:rFonts w:ascii="Arial" w:hAnsi="Arial" w:cs="Arial"/>
                <w:color w:val="000000"/>
                <w:sz w:val="18"/>
                <w:szCs w:val="18"/>
                <w:cs/>
              </w:rPr>
              <w:t>,</w:t>
            </w:r>
            <w:r w:rsidRPr="00B10941">
              <w:rPr>
                <w:rFonts w:ascii="Arial" w:hAnsi="Arial" w:cs="Arial"/>
                <w:color w:val="000000"/>
                <w:sz w:val="18"/>
                <w:szCs w:val="18"/>
              </w:rPr>
              <w:t>399</w:t>
            </w:r>
            <w:r w:rsidRPr="00B10941">
              <w:rPr>
                <w:rFonts w:ascii="Arial" w:hAnsi="Arial" w:cs="Arial"/>
                <w:color w:val="000000"/>
                <w:sz w:val="18"/>
                <w:szCs w:val="18"/>
                <w:cs/>
              </w:rPr>
              <w:t>,</w:t>
            </w:r>
            <w:r w:rsidRPr="00B10941">
              <w:rPr>
                <w:rFonts w:ascii="Arial" w:hAnsi="Arial" w:cs="Arial"/>
                <w:color w:val="000000"/>
                <w:sz w:val="18"/>
                <w:szCs w:val="18"/>
              </w:rPr>
              <w:t>339</w:t>
            </w:r>
            <w:r w:rsidRPr="00B10941">
              <w:rPr>
                <w:rFonts w:ascii="Arial" w:hAnsi="Arial" w:cs="Arial"/>
                <w:color w:val="000000"/>
                <w:sz w:val="18"/>
                <w:szCs w:val="18"/>
                <w:cs/>
              </w:rPr>
              <w:t>)</w:t>
            </w:r>
          </w:p>
        </w:tc>
      </w:tr>
      <w:tr w:rsidR="00B01FB2" w:rsidRPr="00B10941" w14:paraId="786C6B50" w14:textId="77777777" w:rsidTr="00032BD3">
        <w:tc>
          <w:tcPr>
            <w:tcW w:w="6732" w:type="dxa"/>
            <w:vAlign w:val="bottom"/>
          </w:tcPr>
          <w:p w14:paraId="57FF9296" w14:textId="77777777" w:rsidR="00B01FB2" w:rsidRPr="00D73AD1" w:rsidRDefault="00B01FB2" w:rsidP="009C2156">
            <w:pPr>
              <w:ind w:left="540"/>
              <w:jc w:val="left"/>
              <w:rPr>
                <w:rFonts w:ascii="Arial" w:eastAsia="Times New Roman" w:hAnsi="Arial" w:cs="Arial"/>
                <w:color w:val="000000"/>
                <w:spacing w:val="-6"/>
                <w:sz w:val="18"/>
                <w:szCs w:val="18"/>
                <w:cs/>
              </w:rPr>
            </w:pPr>
          </w:p>
        </w:tc>
        <w:tc>
          <w:tcPr>
            <w:tcW w:w="1417" w:type="dxa"/>
            <w:tcBorders>
              <w:top w:val="single" w:sz="4" w:space="0" w:color="auto"/>
            </w:tcBorders>
            <w:shd w:val="clear" w:color="auto" w:fill="FAFAFA"/>
            <w:vAlign w:val="bottom"/>
          </w:tcPr>
          <w:p w14:paraId="4927B4B6" w14:textId="77777777" w:rsidR="00B01FB2" w:rsidRPr="00B10941" w:rsidRDefault="00B01FB2" w:rsidP="00BF582E">
            <w:pPr>
              <w:ind w:right="-72"/>
              <w:jc w:val="right"/>
              <w:rPr>
                <w:rFonts w:ascii="Arial" w:eastAsia="Times New Roman" w:hAnsi="Arial" w:cs="Arial"/>
                <w:color w:val="000000"/>
                <w:sz w:val="18"/>
                <w:szCs w:val="18"/>
                <w:lang w:val="en-US"/>
              </w:rPr>
            </w:pPr>
          </w:p>
        </w:tc>
        <w:tc>
          <w:tcPr>
            <w:tcW w:w="1418" w:type="dxa"/>
            <w:tcBorders>
              <w:top w:val="single" w:sz="4" w:space="0" w:color="auto"/>
            </w:tcBorders>
            <w:shd w:val="clear" w:color="auto" w:fill="auto"/>
            <w:vAlign w:val="bottom"/>
          </w:tcPr>
          <w:p w14:paraId="134C7D37" w14:textId="77777777" w:rsidR="00B01FB2" w:rsidRPr="00B10941" w:rsidRDefault="00B01FB2" w:rsidP="00BF582E">
            <w:pPr>
              <w:ind w:right="-72"/>
              <w:jc w:val="right"/>
              <w:rPr>
                <w:rFonts w:ascii="Arial" w:hAnsi="Arial" w:cs="Arial"/>
                <w:color w:val="000000"/>
                <w:sz w:val="18"/>
                <w:szCs w:val="18"/>
              </w:rPr>
            </w:pPr>
          </w:p>
        </w:tc>
      </w:tr>
      <w:tr w:rsidR="00B01FB2" w:rsidRPr="00B10941" w14:paraId="69D9F7FE" w14:textId="77777777" w:rsidTr="00032BD3">
        <w:tc>
          <w:tcPr>
            <w:tcW w:w="6732" w:type="dxa"/>
            <w:vAlign w:val="bottom"/>
          </w:tcPr>
          <w:p w14:paraId="725DCF13" w14:textId="63098F65" w:rsidR="00B01FB2" w:rsidRPr="00D73AD1" w:rsidRDefault="00B01FB2" w:rsidP="009C2156">
            <w:pPr>
              <w:ind w:left="540"/>
              <w:jc w:val="left"/>
              <w:rPr>
                <w:rFonts w:ascii="Arial" w:eastAsia="Times New Roman" w:hAnsi="Arial" w:cs="Arial"/>
                <w:b/>
                <w:bCs/>
                <w:color w:val="000000"/>
                <w:spacing w:val="-6"/>
                <w:sz w:val="18"/>
                <w:szCs w:val="18"/>
                <w:cs/>
              </w:rPr>
            </w:pPr>
            <w:r w:rsidRPr="00D73AD1">
              <w:rPr>
                <w:rFonts w:ascii="Arial" w:hAnsi="Arial" w:cs="Arial"/>
                <w:color w:val="000000"/>
                <w:spacing w:val="-6"/>
                <w:sz w:val="18"/>
                <w:szCs w:val="18"/>
              </w:rPr>
              <w:t>Closing balance</w:t>
            </w:r>
            <w:r w:rsidRPr="00D73AD1">
              <w:rPr>
                <w:rFonts w:ascii="Arial" w:hAnsi="Arial" w:cs="Arial"/>
                <w:color w:val="000000"/>
                <w:spacing w:val="-6"/>
                <w:sz w:val="18"/>
                <w:szCs w:val="18"/>
                <w:cs/>
              </w:rPr>
              <w:t xml:space="preserve"> </w:t>
            </w:r>
          </w:p>
        </w:tc>
        <w:tc>
          <w:tcPr>
            <w:tcW w:w="1417" w:type="dxa"/>
            <w:tcBorders>
              <w:bottom w:val="single" w:sz="4" w:space="0" w:color="auto"/>
            </w:tcBorders>
            <w:shd w:val="clear" w:color="auto" w:fill="FAFAFA"/>
            <w:vAlign w:val="bottom"/>
          </w:tcPr>
          <w:p w14:paraId="4BF5CF01" w14:textId="6FF47D97" w:rsidR="00B01FB2" w:rsidRPr="00B10941" w:rsidRDefault="00B01FB2" w:rsidP="00BF582E">
            <w:pPr>
              <w:ind w:right="-72"/>
              <w:jc w:val="right"/>
              <w:rPr>
                <w:rFonts w:ascii="Arial" w:hAnsi="Arial" w:cs="Arial"/>
                <w:color w:val="000000"/>
                <w:sz w:val="18"/>
                <w:szCs w:val="18"/>
              </w:rPr>
            </w:pPr>
            <w:r w:rsidRPr="00A8351A">
              <w:rPr>
                <w:rFonts w:ascii="Arial" w:hAnsi="Arial" w:cs="Arial"/>
                <w:color w:val="000000"/>
                <w:sz w:val="18"/>
                <w:szCs w:val="18"/>
              </w:rPr>
              <w:t>1,121,010</w:t>
            </w:r>
          </w:p>
        </w:tc>
        <w:tc>
          <w:tcPr>
            <w:tcW w:w="1418" w:type="dxa"/>
            <w:tcBorders>
              <w:bottom w:val="single" w:sz="4" w:space="0" w:color="auto"/>
            </w:tcBorders>
            <w:shd w:val="clear" w:color="auto" w:fill="auto"/>
            <w:vAlign w:val="bottom"/>
          </w:tcPr>
          <w:p w14:paraId="3013275D" w14:textId="04EA7734" w:rsidR="00B01FB2" w:rsidRPr="00B10941" w:rsidRDefault="00B01FB2" w:rsidP="00BF582E">
            <w:pPr>
              <w:ind w:right="-72"/>
              <w:jc w:val="right"/>
              <w:rPr>
                <w:rFonts w:ascii="Arial" w:hAnsi="Arial" w:cs="Arial"/>
                <w:color w:val="000000"/>
                <w:sz w:val="18"/>
                <w:szCs w:val="18"/>
              </w:rPr>
            </w:pPr>
            <w:r w:rsidRPr="00B10941">
              <w:rPr>
                <w:rFonts w:ascii="Arial" w:hAnsi="Arial" w:cs="Arial"/>
                <w:color w:val="000000"/>
                <w:sz w:val="18"/>
                <w:szCs w:val="18"/>
              </w:rPr>
              <w:t>954</w:t>
            </w:r>
            <w:r w:rsidRPr="00B10941">
              <w:rPr>
                <w:rFonts w:ascii="Arial" w:hAnsi="Arial" w:cs="Arial"/>
                <w:color w:val="000000"/>
                <w:sz w:val="18"/>
                <w:szCs w:val="18"/>
                <w:cs/>
              </w:rPr>
              <w:t>,</w:t>
            </w:r>
            <w:r w:rsidRPr="00B10941">
              <w:rPr>
                <w:rFonts w:ascii="Arial" w:hAnsi="Arial" w:cs="Arial"/>
                <w:color w:val="000000"/>
                <w:sz w:val="18"/>
                <w:szCs w:val="18"/>
              </w:rPr>
              <w:t>433</w:t>
            </w:r>
          </w:p>
        </w:tc>
      </w:tr>
    </w:tbl>
    <w:p w14:paraId="13CFDB1B" w14:textId="77777777" w:rsidR="00EC5F5C" w:rsidRPr="00B10941" w:rsidRDefault="00EC5F5C" w:rsidP="00857150">
      <w:pPr>
        <w:pStyle w:val="BalloonText"/>
        <w:ind w:left="547"/>
        <w:rPr>
          <w:rFonts w:ascii="Arial" w:eastAsia="Times New Roman" w:hAnsi="Arial" w:cs="Arial"/>
          <w:sz w:val="18"/>
        </w:rPr>
      </w:pPr>
    </w:p>
    <w:p w14:paraId="44BE44F4" w14:textId="6F78BF9E" w:rsidR="00EC5F5C" w:rsidRPr="00B10941" w:rsidRDefault="00FE71DB" w:rsidP="00857150">
      <w:pPr>
        <w:ind w:left="547"/>
        <w:rPr>
          <w:rFonts w:ascii="Arial" w:eastAsia="Times New Roman" w:hAnsi="Arial" w:cs="Arial"/>
          <w:spacing w:val="-4"/>
          <w:sz w:val="18"/>
          <w:szCs w:val="18"/>
          <w:lang w:val="en-US"/>
        </w:rPr>
      </w:pPr>
      <w:r w:rsidRPr="00032BD3">
        <w:rPr>
          <w:rFonts w:ascii="Arial" w:eastAsia="Times New Roman" w:hAnsi="Arial" w:cs="Arial"/>
          <w:spacing w:val="-4"/>
          <w:sz w:val="18"/>
          <w:szCs w:val="18"/>
          <w:lang w:val="en-US"/>
        </w:rPr>
        <w:t xml:space="preserve">As </w:t>
      </w:r>
      <w:proofErr w:type="gramStart"/>
      <w:r w:rsidRPr="00032BD3">
        <w:rPr>
          <w:rFonts w:ascii="Arial" w:eastAsia="Times New Roman" w:hAnsi="Arial" w:cs="Arial"/>
          <w:spacing w:val="-4"/>
          <w:sz w:val="18"/>
          <w:szCs w:val="18"/>
          <w:lang w:val="en-US"/>
        </w:rPr>
        <w:t>at</w:t>
      </w:r>
      <w:proofErr w:type="gramEnd"/>
      <w:r w:rsidRPr="00032BD3">
        <w:rPr>
          <w:rFonts w:ascii="Arial" w:eastAsia="Times New Roman" w:hAnsi="Arial" w:cs="Arial"/>
          <w:spacing w:val="-4"/>
          <w:sz w:val="18"/>
          <w:szCs w:val="18"/>
          <w:lang w:val="en-US"/>
        </w:rPr>
        <w:t xml:space="preserve"> </w:t>
      </w:r>
      <w:r w:rsidR="00D73AD1" w:rsidRPr="00032BD3">
        <w:rPr>
          <w:rFonts w:ascii="Arial" w:eastAsia="Times New Roman" w:hAnsi="Arial" w:cs="Arial"/>
          <w:spacing w:val="-4"/>
          <w:sz w:val="18"/>
          <w:szCs w:val="18"/>
          <w:lang w:val="en-US"/>
        </w:rPr>
        <w:t>30 June</w:t>
      </w:r>
      <w:r w:rsidRPr="00032BD3">
        <w:rPr>
          <w:rFonts w:ascii="Arial" w:eastAsia="Times New Roman" w:hAnsi="Arial" w:cs="Arial"/>
          <w:spacing w:val="-4"/>
          <w:sz w:val="18"/>
          <w:szCs w:val="18"/>
          <w:lang w:val="en-US"/>
        </w:rPr>
        <w:t xml:space="preserve"> 2024, s</w:t>
      </w:r>
      <w:r w:rsidR="00EC5F5C" w:rsidRPr="00032BD3">
        <w:rPr>
          <w:rFonts w:ascii="Arial" w:eastAsia="Times New Roman" w:hAnsi="Arial" w:cs="Arial"/>
          <w:spacing w:val="-4"/>
          <w:sz w:val="18"/>
          <w:szCs w:val="18"/>
          <w:lang w:val="en-US"/>
        </w:rPr>
        <w:t>hort-term loans from related parties are loans from subsidiaries which are unsecured short-term</w:t>
      </w:r>
      <w:r w:rsidR="00EC5F5C" w:rsidRPr="00B10941">
        <w:rPr>
          <w:rFonts w:ascii="Arial" w:eastAsia="Times New Roman" w:hAnsi="Arial" w:cs="Arial"/>
          <w:sz w:val="18"/>
          <w:szCs w:val="18"/>
          <w:lang w:val="en-US"/>
        </w:rPr>
        <w:t xml:space="preserve"> </w:t>
      </w:r>
      <w:r w:rsidR="00EC5F5C" w:rsidRPr="00032BD3">
        <w:rPr>
          <w:rFonts w:ascii="Arial" w:eastAsia="Times New Roman" w:hAnsi="Arial" w:cs="Arial"/>
          <w:spacing w:val="-6"/>
          <w:sz w:val="18"/>
          <w:szCs w:val="18"/>
          <w:lang w:val="en-US"/>
        </w:rPr>
        <w:t xml:space="preserve">loans of Baht </w:t>
      </w:r>
      <w:r w:rsidR="00A8351A" w:rsidRPr="00032BD3">
        <w:rPr>
          <w:rFonts w:ascii="Arial" w:eastAsia="Times New Roman" w:hAnsi="Arial" w:cs="Arial"/>
          <w:spacing w:val="-6"/>
          <w:sz w:val="18"/>
          <w:szCs w:val="18"/>
          <w:lang w:val="en-US"/>
        </w:rPr>
        <w:t>1,121.01</w:t>
      </w:r>
      <w:r w:rsidR="00DF38CC" w:rsidRPr="00032BD3">
        <w:rPr>
          <w:rFonts w:ascii="Arial" w:eastAsia="Times New Roman" w:hAnsi="Arial" w:cs="Arial"/>
          <w:spacing w:val="-6"/>
          <w:sz w:val="18"/>
          <w:szCs w:val="18"/>
          <w:lang w:val="en-US"/>
        </w:rPr>
        <w:t xml:space="preserve"> </w:t>
      </w:r>
      <w:r w:rsidR="00EC5F5C" w:rsidRPr="00032BD3">
        <w:rPr>
          <w:rFonts w:ascii="Arial" w:eastAsia="Times New Roman" w:hAnsi="Arial" w:cs="Arial"/>
          <w:spacing w:val="-6"/>
          <w:sz w:val="18"/>
          <w:szCs w:val="18"/>
          <w:lang w:val="en-US"/>
        </w:rPr>
        <w:t>million (</w:t>
      </w:r>
      <w:r w:rsidR="00D470DE" w:rsidRPr="00032BD3">
        <w:rPr>
          <w:rFonts w:ascii="Arial" w:eastAsia="Times New Roman" w:hAnsi="Arial" w:cs="Arial"/>
          <w:spacing w:val="-6"/>
          <w:sz w:val="18"/>
          <w:szCs w:val="18"/>
          <w:lang w:val="en-US"/>
        </w:rPr>
        <w:t xml:space="preserve">31 December </w:t>
      </w:r>
      <w:r w:rsidR="000779B5" w:rsidRPr="00032BD3">
        <w:rPr>
          <w:rFonts w:ascii="Arial" w:eastAsia="Times New Roman" w:hAnsi="Arial" w:cs="Arial"/>
          <w:spacing w:val="-6"/>
          <w:sz w:val="18"/>
          <w:szCs w:val="18"/>
        </w:rPr>
        <w:t>202</w:t>
      </w:r>
      <w:r w:rsidR="008600D5" w:rsidRPr="00032BD3">
        <w:rPr>
          <w:rFonts w:ascii="Arial" w:eastAsia="Times New Roman" w:hAnsi="Arial" w:cs="Arial"/>
          <w:spacing w:val="-6"/>
          <w:sz w:val="18"/>
          <w:szCs w:val="18"/>
        </w:rPr>
        <w:t>3</w:t>
      </w:r>
      <w:r w:rsidR="00EC5F5C" w:rsidRPr="00032BD3">
        <w:rPr>
          <w:rFonts w:ascii="Arial" w:eastAsia="Times New Roman" w:hAnsi="Arial" w:cs="Arial"/>
          <w:spacing w:val="-6"/>
          <w:sz w:val="18"/>
          <w:szCs w:val="18"/>
          <w:lang w:val="en-US"/>
        </w:rPr>
        <w:t xml:space="preserve">: Baht </w:t>
      </w:r>
      <w:r w:rsidR="00BF582E" w:rsidRPr="00032BD3">
        <w:rPr>
          <w:rFonts w:ascii="Arial" w:eastAsia="Times New Roman" w:hAnsi="Arial" w:cs="Arial"/>
          <w:spacing w:val="-6"/>
          <w:sz w:val="18"/>
          <w:szCs w:val="18"/>
        </w:rPr>
        <w:t>954.43</w:t>
      </w:r>
      <w:r w:rsidR="008C6AB8" w:rsidRPr="00032BD3">
        <w:rPr>
          <w:rFonts w:ascii="Arial" w:eastAsia="Times New Roman" w:hAnsi="Arial" w:cs="Arial"/>
          <w:spacing w:val="-6"/>
          <w:sz w:val="18"/>
          <w:szCs w:val="18"/>
        </w:rPr>
        <w:t xml:space="preserve"> </w:t>
      </w:r>
      <w:r w:rsidR="00EC5F5C" w:rsidRPr="00032BD3">
        <w:rPr>
          <w:rFonts w:ascii="Arial" w:eastAsia="Times New Roman" w:hAnsi="Arial" w:cs="Arial"/>
          <w:spacing w:val="-6"/>
          <w:sz w:val="18"/>
          <w:szCs w:val="18"/>
          <w:lang w:val="en-US"/>
        </w:rPr>
        <w:t>million), repayable within</w:t>
      </w:r>
      <w:r w:rsidR="00BF582E" w:rsidRPr="00032BD3">
        <w:rPr>
          <w:rFonts w:ascii="Arial" w:eastAsia="Times New Roman" w:hAnsi="Arial" w:cs="Arial"/>
          <w:spacing w:val="-6"/>
          <w:sz w:val="18"/>
          <w:szCs w:val="18"/>
          <w:lang w:val="en-US"/>
        </w:rPr>
        <w:t xml:space="preserve"> 1</w:t>
      </w:r>
      <w:r w:rsidR="00EC5F5C" w:rsidRPr="00032BD3">
        <w:rPr>
          <w:rFonts w:ascii="Arial" w:eastAsia="Times New Roman" w:hAnsi="Arial" w:cs="Arial"/>
          <w:spacing w:val="-6"/>
          <w:sz w:val="18"/>
          <w:szCs w:val="18"/>
          <w:lang w:val="en-US"/>
        </w:rPr>
        <w:t xml:space="preserve"> month and carrying interest</w:t>
      </w:r>
      <w:r w:rsidR="00EC5F5C" w:rsidRPr="00B10941">
        <w:rPr>
          <w:rFonts w:ascii="Arial" w:eastAsia="Times New Roman" w:hAnsi="Arial" w:cs="Arial"/>
          <w:spacing w:val="-4"/>
          <w:sz w:val="18"/>
          <w:szCs w:val="18"/>
          <w:lang w:val="en-US"/>
        </w:rPr>
        <w:t xml:space="preserve"> rate of</w:t>
      </w:r>
      <w:r w:rsidR="00E95664" w:rsidRPr="00B10941">
        <w:rPr>
          <w:rFonts w:ascii="Arial" w:eastAsia="Times New Roman" w:hAnsi="Arial" w:cs="Arial"/>
          <w:spacing w:val="-4"/>
          <w:sz w:val="18"/>
          <w:szCs w:val="18"/>
          <w:lang w:val="en-US"/>
        </w:rPr>
        <w:t xml:space="preserve"> </w:t>
      </w:r>
      <w:r w:rsidR="00BF582E" w:rsidRPr="00B10941">
        <w:rPr>
          <w:rFonts w:ascii="Arial" w:eastAsia="Times New Roman" w:hAnsi="Arial" w:cs="Arial"/>
          <w:spacing w:val="-4"/>
          <w:sz w:val="18"/>
          <w:szCs w:val="18"/>
          <w:lang w:val="en-US"/>
        </w:rPr>
        <w:t>4</w:t>
      </w:r>
      <w:r w:rsidR="00EC5F5C" w:rsidRPr="00B10941">
        <w:rPr>
          <w:rFonts w:ascii="Arial" w:eastAsia="Times New Roman" w:hAnsi="Arial" w:cs="Arial"/>
          <w:spacing w:val="-4"/>
          <w:sz w:val="18"/>
          <w:szCs w:val="18"/>
          <w:lang w:val="en-US"/>
        </w:rPr>
        <w:t>% per annum</w:t>
      </w:r>
      <w:r w:rsidR="00841129" w:rsidRPr="00B10941">
        <w:rPr>
          <w:rFonts w:ascii="Arial" w:eastAsia="Times New Roman" w:hAnsi="Arial" w:cs="Arial"/>
          <w:spacing w:val="-4"/>
          <w:sz w:val="18"/>
          <w:szCs w:val="18"/>
          <w:lang w:val="en-US"/>
        </w:rPr>
        <w:t>.</w:t>
      </w:r>
    </w:p>
    <w:p w14:paraId="3ACDF332" w14:textId="02851C96" w:rsidR="00EC5F5C" w:rsidRPr="00B10941" w:rsidRDefault="00EC5F5C" w:rsidP="00857150">
      <w:pPr>
        <w:pStyle w:val="BalloonText"/>
        <w:ind w:left="547"/>
        <w:rPr>
          <w:rFonts w:ascii="Arial" w:eastAsia="Times New Roman" w:hAnsi="Arial" w:cs="Arial"/>
          <w:sz w:val="18"/>
          <w:lang w:val="en-US"/>
        </w:rPr>
      </w:pPr>
    </w:p>
    <w:p w14:paraId="473FC91A" w14:textId="53C5E079" w:rsidR="00E450CC" w:rsidRPr="00B10941" w:rsidRDefault="000B31F8" w:rsidP="00857150">
      <w:pPr>
        <w:ind w:left="547"/>
        <w:rPr>
          <w:rFonts w:ascii="Arial" w:hAnsi="Arial" w:cs="Arial"/>
          <w:sz w:val="18"/>
          <w:szCs w:val="18"/>
        </w:rPr>
      </w:pPr>
      <w:r w:rsidRPr="00032BD3">
        <w:rPr>
          <w:rFonts w:ascii="Arial" w:eastAsia="Times New Roman" w:hAnsi="Arial" w:cs="Arial"/>
          <w:spacing w:val="-4"/>
          <w:sz w:val="18"/>
          <w:szCs w:val="18"/>
          <w:lang w:val="en-US"/>
        </w:rPr>
        <w:t>During the</w:t>
      </w:r>
      <w:r w:rsidR="004B0958" w:rsidRPr="00032BD3">
        <w:rPr>
          <w:rFonts w:ascii="Arial" w:eastAsia="Times New Roman" w:hAnsi="Arial" w:cs="Arial"/>
          <w:spacing w:val="-4"/>
          <w:sz w:val="18"/>
          <w:szCs w:val="18"/>
          <w:lang w:val="en-US"/>
        </w:rPr>
        <w:t xml:space="preserve"> </w:t>
      </w:r>
      <w:r w:rsidR="00D73AD1" w:rsidRPr="00032BD3">
        <w:rPr>
          <w:rFonts w:ascii="Arial" w:eastAsia="Times New Roman" w:hAnsi="Arial" w:cs="Arial"/>
          <w:spacing w:val="-4"/>
          <w:sz w:val="18"/>
          <w:szCs w:val="18"/>
          <w:lang w:val="en-US"/>
        </w:rPr>
        <w:t>six</w:t>
      </w:r>
      <w:r w:rsidR="004B0958" w:rsidRPr="00032BD3">
        <w:rPr>
          <w:rFonts w:ascii="Arial" w:eastAsia="Times New Roman" w:hAnsi="Arial" w:cs="Arial"/>
          <w:spacing w:val="-4"/>
          <w:sz w:val="18"/>
          <w:szCs w:val="18"/>
          <w:lang w:val="en-US"/>
        </w:rPr>
        <w:t>-month</w:t>
      </w:r>
      <w:r w:rsidRPr="00032BD3">
        <w:rPr>
          <w:rFonts w:ascii="Arial" w:eastAsia="Times New Roman" w:hAnsi="Arial" w:cs="Arial"/>
          <w:spacing w:val="-4"/>
          <w:sz w:val="18"/>
          <w:szCs w:val="18"/>
          <w:lang w:val="en-US"/>
        </w:rPr>
        <w:t xml:space="preserve"> period</w:t>
      </w:r>
      <w:r w:rsidR="009B599D" w:rsidRPr="00032BD3">
        <w:rPr>
          <w:rFonts w:ascii="Arial" w:eastAsia="Times New Roman" w:hAnsi="Arial" w:cs="Arial"/>
          <w:spacing w:val="-4"/>
          <w:sz w:val="18"/>
          <w:szCs w:val="18"/>
          <w:lang w:val="en-US"/>
        </w:rPr>
        <w:t xml:space="preserve"> ended </w:t>
      </w:r>
      <w:r w:rsidR="00D73AD1" w:rsidRPr="00032BD3">
        <w:rPr>
          <w:rFonts w:ascii="Arial" w:eastAsia="Times New Roman" w:hAnsi="Arial" w:cs="Arial"/>
          <w:spacing w:val="-4"/>
          <w:sz w:val="18"/>
          <w:szCs w:val="18"/>
          <w:lang w:val="en-US"/>
        </w:rPr>
        <w:t xml:space="preserve">30 June </w:t>
      </w:r>
      <w:r w:rsidR="009B599D" w:rsidRPr="00032BD3">
        <w:rPr>
          <w:rFonts w:ascii="Arial" w:eastAsia="Times New Roman" w:hAnsi="Arial" w:cs="Arial"/>
          <w:spacing w:val="-4"/>
          <w:sz w:val="18"/>
          <w:szCs w:val="18"/>
          <w:lang w:val="en-US"/>
        </w:rPr>
        <w:t>2024</w:t>
      </w:r>
      <w:r w:rsidRPr="00032BD3">
        <w:rPr>
          <w:rFonts w:ascii="Arial" w:eastAsia="Times New Roman" w:hAnsi="Arial" w:cs="Arial"/>
          <w:spacing w:val="-4"/>
          <w:sz w:val="18"/>
          <w:szCs w:val="18"/>
          <w:lang w:val="en-US"/>
        </w:rPr>
        <w:t>, t</w:t>
      </w:r>
      <w:r w:rsidR="00BF6953" w:rsidRPr="00032BD3">
        <w:rPr>
          <w:rFonts w:ascii="Arial" w:eastAsia="Times New Roman" w:hAnsi="Arial" w:cs="Arial"/>
          <w:spacing w:val="-4"/>
          <w:sz w:val="18"/>
          <w:szCs w:val="18"/>
          <w:lang w:val="en-US"/>
        </w:rPr>
        <w:t>he related interest expense in the</w:t>
      </w:r>
      <w:r w:rsidR="00D04D17" w:rsidRPr="00032BD3">
        <w:rPr>
          <w:rFonts w:ascii="Arial" w:eastAsia="Times New Roman" w:hAnsi="Arial" w:cs="Arial"/>
          <w:spacing w:val="-4"/>
          <w:sz w:val="18"/>
          <w:szCs w:val="18"/>
          <w:lang w:val="en-US"/>
        </w:rPr>
        <w:t xml:space="preserve"> </w:t>
      </w:r>
      <w:r w:rsidR="00BF6953" w:rsidRPr="00032BD3">
        <w:rPr>
          <w:rFonts w:ascii="Arial" w:eastAsia="Times New Roman" w:hAnsi="Arial" w:cs="Arial"/>
          <w:spacing w:val="-4"/>
          <w:sz w:val="18"/>
          <w:szCs w:val="18"/>
          <w:lang w:val="en-US"/>
        </w:rPr>
        <w:t>separate financial information</w:t>
      </w:r>
      <w:r w:rsidR="00BF6953" w:rsidRPr="00B10941">
        <w:rPr>
          <w:rFonts w:ascii="Arial" w:eastAsia="Times New Roman" w:hAnsi="Arial" w:cs="Arial"/>
          <w:sz w:val="18"/>
          <w:szCs w:val="18"/>
          <w:lang w:val="en-US"/>
        </w:rPr>
        <w:t xml:space="preserve"> was Baht </w:t>
      </w:r>
      <w:r w:rsidR="00A8351A">
        <w:rPr>
          <w:rFonts w:ascii="Arial" w:eastAsia="Times New Roman" w:hAnsi="Arial" w:cs="Arial"/>
          <w:sz w:val="18"/>
          <w:szCs w:val="18"/>
        </w:rPr>
        <w:t>20.78</w:t>
      </w:r>
      <w:r w:rsidR="00A97298" w:rsidRPr="00B10941">
        <w:rPr>
          <w:rFonts w:ascii="Arial" w:eastAsia="Times New Roman" w:hAnsi="Arial" w:cs="Arial"/>
          <w:spacing w:val="-4"/>
          <w:sz w:val="18"/>
          <w:szCs w:val="18"/>
          <w:lang w:val="en-US"/>
        </w:rPr>
        <w:t xml:space="preserve"> </w:t>
      </w:r>
      <w:r w:rsidR="00BF6953" w:rsidRPr="00B10941">
        <w:rPr>
          <w:rFonts w:ascii="Arial" w:eastAsia="Times New Roman" w:hAnsi="Arial" w:cs="Arial"/>
          <w:sz w:val="18"/>
          <w:szCs w:val="18"/>
          <w:lang w:val="en-US"/>
        </w:rPr>
        <w:t>million</w:t>
      </w:r>
      <w:r w:rsidR="00D04D17" w:rsidRPr="00B10941">
        <w:rPr>
          <w:rFonts w:ascii="Arial" w:eastAsia="Times New Roman" w:hAnsi="Arial" w:cs="Arial"/>
          <w:sz w:val="18"/>
          <w:szCs w:val="18"/>
          <w:lang w:val="en-US"/>
        </w:rPr>
        <w:t xml:space="preserve"> </w:t>
      </w:r>
      <w:r w:rsidR="00BF6953" w:rsidRPr="00B10941">
        <w:rPr>
          <w:rFonts w:ascii="Arial" w:hAnsi="Arial" w:cs="Arial"/>
          <w:sz w:val="18"/>
          <w:szCs w:val="18"/>
        </w:rPr>
        <w:t>(</w:t>
      </w:r>
      <w:r w:rsidR="00D73AD1">
        <w:rPr>
          <w:rFonts w:ascii="Arial" w:eastAsia="Times New Roman" w:hAnsi="Arial" w:cs="Arial"/>
          <w:sz w:val="18"/>
          <w:szCs w:val="18"/>
          <w:lang w:val="en-US"/>
        </w:rPr>
        <w:t>30 June</w:t>
      </w:r>
      <w:r w:rsidR="00D73AD1" w:rsidRPr="00B10941">
        <w:rPr>
          <w:rFonts w:ascii="Arial" w:eastAsia="Times New Roman" w:hAnsi="Arial" w:cs="Arial"/>
          <w:sz w:val="18"/>
          <w:szCs w:val="18"/>
          <w:lang w:val="en-US"/>
        </w:rPr>
        <w:t xml:space="preserve"> </w:t>
      </w:r>
      <w:r w:rsidR="000779B5" w:rsidRPr="00B10941">
        <w:rPr>
          <w:rFonts w:ascii="Arial" w:hAnsi="Arial" w:cs="Arial"/>
          <w:sz w:val="18"/>
          <w:szCs w:val="18"/>
        </w:rPr>
        <w:t>202</w:t>
      </w:r>
      <w:r w:rsidR="00DD17E2" w:rsidRPr="00B10941">
        <w:rPr>
          <w:rFonts w:ascii="Arial" w:hAnsi="Arial" w:cs="Arial"/>
          <w:sz w:val="18"/>
          <w:szCs w:val="18"/>
        </w:rPr>
        <w:t>3</w:t>
      </w:r>
      <w:r w:rsidR="00BF6953" w:rsidRPr="00B10941">
        <w:rPr>
          <w:rFonts w:ascii="Arial" w:hAnsi="Arial" w:cs="Arial"/>
          <w:sz w:val="18"/>
          <w:szCs w:val="18"/>
        </w:rPr>
        <w:t>:</w:t>
      </w:r>
      <w:r w:rsidR="00773FBF" w:rsidRPr="00B10941">
        <w:rPr>
          <w:rFonts w:ascii="Arial" w:hAnsi="Arial" w:cs="Arial"/>
          <w:sz w:val="18"/>
          <w:szCs w:val="18"/>
        </w:rPr>
        <w:t xml:space="preserve"> </w:t>
      </w:r>
      <w:r w:rsidR="006F4AAC" w:rsidRPr="00B10941">
        <w:rPr>
          <w:rFonts w:ascii="Arial" w:hAnsi="Arial" w:cs="Arial"/>
          <w:spacing w:val="-2"/>
          <w:sz w:val="18"/>
          <w:szCs w:val="18"/>
        </w:rPr>
        <w:t xml:space="preserve">Baht </w:t>
      </w:r>
      <w:r w:rsidR="0038580A">
        <w:rPr>
          <w:rFonts w:ascii="Arial" w:hAnsi="Arial" w:cs="Arial"/>
          <w:spacing w:val="-2"/>
          <w:sz w:val="18"/>
          <w:szCs w:val="18"/>
        </w:rPr>
        <w:t>12.65</w:t>
      </w:r>
      <w:r w:rsidR="008C6AB8" w:rsidRPr="00B10941">
        <w:rPr>
          <w:rFonts w:ascii="Arial" w:eastAsia="Times New Roman" w:hAnsi="Arial" w:cs="Arial"/>
          <w:spacing w:val="-2"/>
          <w:sz w:val="18"/>
          <w:szCs w:val="18"/>
          <w:lang w:val="en-US"/>
        </w:rPr>
        <w:t xml:space="preserve"> million</w:t>
      </w:r>
      <w:r w:rsidR="00BF6953" w:rsidRPr="00B10941">
        <w:rPr>
          <w:rFonts w:ascii="Arial" w:hAnsi="Arial" w:cs="Arial"/>
          <w:spacing w:val="-2"/>
          <w:sz w:val="18"/>
          <w:szCs w:val="18"/>
        </w:rPr>
        <w:t>)</w:t>
      </w:r>
      <w:r w:rsidR="00BF6953" w:rsidRPr="00B10941">
        <w:rPr>
          <w:rFonts w:ascii="Arial" w:eastAsia="Times New Roman" w:hAnsi="Arial" w:cs="Arial"/>
          <w:spacing w:val="-2"/>
          <w:sz w:val="18"/>
          <w:szCs w:val="18"/>
          <w:lang w:val="en-US"/>
        </w:rPr>
        <w:t xml:space="preserve">. As </w:t>
      </w:r>
      <w:proofErr w:type="gramStart"/>
      <w:r w:rsidR="00BF6953" w:rsidRPr="00B10941">
        <w:rPr>
          <w:rFonts w:ascii="Arial" w:eastAsia="Times New Roman" w:hAnsi="Arial" w:cs="Arial"/>
          <w:spacing w:val="-2"/>
          <w:sz w:val="18"/>
          <w:szCs w:val="18"/>
          <w:lang w:val="en-US"/>
        </w:rPr>
        <w:t>at</w:t>
      </w:r>
      <w:proofErr w:type="gramEnd"/>
      <w:r w:rsidR="00BF6953" w:rsidRPr="00B10941">
        <w:rPr>
          <w:rFonts w:ascii="Arial" w:eastAsia="Times New Roman" w:hAnsi="Arial" w:cs="Arial"/>
          <w:spacing w:val="-2"/>
          <w:sz w:val="18"/>
          <w:szCs w:val="18"/>
          <w:lang w:val="en-US"/>
        </w:rPr>
        <w:t xml:space="preserve"> </w:t>
      </w:r>
      <w:r w:rsidR="001E481C">
        <w:rPr>
          <w:rFonts w:ascii="Arial" w:eastAsia="Times New Roman" w:hAnsi="Arial" w:cs="Arial"/>
          <w:sz w:val="18"/>
          <w:szCs w:val="18"/>
          <w:lang w:val="en-US"/>
        </w:rPr>
        <w:t>30 June</w:t>
      </w:r>
      <w:r w:rsidR="001E481C" w:rsidRPr="00B10941">
        <w:rPr>
          <w:rFonts w:ascii="Arial" w:eastAsia="Times New Roman" w:hAnsi="Arial" w:cs="Arial"/>
          <w:sz w:val="18"/>
          <w:szCs w:val="18"/>
          <w:lang w:val="en-US"/>
        </w:rPr>
        <w:t xml:space="preserve"> </w:t>
      </w:r>
      <w:r w:rsidR="000779B5" w:rsidRPr="00B10941">
        <w:rPr>
          <w:rFonts w:ascii="Arial" w:eastAsia="Times New Roman" w:hAnsi="Arial" w:cs="Arial"/>
          <w:spacing w:val="-2"/>
          <w:sz w:val="18"/>
          <w:szCs w:val="18"/>
        </w:rPr>
        <w:t>202</w:t>
      </w:r>
      <w:r w:rsidR="00DD17E2" w:rsidRPr="00B10941">
        <w:rPr>
          <w:rFonts w:ascii="Arial" w:eastAsia="Times New Roman" w:hAnsi="Arial" w:cs="Arial"/>
          <w:spacing w:val="-2"/>
          <w:sz w:val="18"/>
          <w:szCs w:val="18"/>
        </w:rPr>
        <w:t>4</w:t>
      </w:r>
      <w:r w:rsidR="00BF6953" w:rsidRPr="00B10941">
        <w:rPr>
          <w:rFonts w:ascii="Arial" w:eastAsia="Times New Roman" w:hAnsi="Arial" w:cs="Arial"/>
          <w:spacing w:val="-2"/>
          <w:sz w:val="18"/>
          <w:szCs w:val="18"/>
          <w:lang w:val="en-US"/>
        </w:rPr>
        <w:t xml:space="preserve">, the </w:t>
      </w:r>
      <w:r w:rsidR="000D65AD" w:rsidRPr="00B10941">
        <w:rPr>
          <w:rFonts w:ascii="Arial" w:eastAsia="Times New Roman" w:hAnsi="Arial" w:cs="Arial"/>
          <w:spacing w:val="-2"/>
          <w:sz w:val="18"/>
          <w:szCs w:val="18"/>
          <w:lang w:val="en-US"/>
        </w:rPr>
        <w:t xml:space="preserve">accrued interest expense in the </w:t>
      </w:r>
      <w:r w:rsidR="00BF6953" w:rsidRPr="00B10941">
        <w:rPr>
          <w:rFonts w:ascii="Arial" w:eastAsia="Times New Roman" w:hAnsi="Arial" w:cs="Arial"/>
          <w:spacing w:val="-2"/>
          <w:sz w:val="18"/>
          <w:szCs w:val="18"/>
          <w:lang w:val="en-US"/>
        </w:rPr>
        <w:t>separate financial information</w:t>
      </w:r>
      <w:r w:rsidR="00BF6953" w:rsidRPr="00B10941">
        <w:rPr>
          <w:rFonts w:ascii="Arial" w:eastAsia="Times New Roman" w:hAnsi="Arial" w:cs="Arial"/>
          <w:sz w:val="18"/>
          <w:szCs w:val="18"/>
          <w:lang w:val="en-US"/>
        </w:rPr>
        <w:t xml:space="preserve"> was Baht </w:t>
      </w:r>
      <w:r w:rsidR="00A8351A">
        <w:rPr>
          <w:rFonts w:ascii="Arial" w:eastAsia="Times New Roman" w:hAnsi="Arial" w:cs="Arial"/>
          <w:sz w:val="18"/>
          <w:szCs w:val="18"/>
        </w:rPr>
        <w:t>3.58</w:t>
      </w:r>
      <w:r w:rsidR="00A97298" w:rsidRPr="00B10941">
        <w:rPr>
          <w:rFonts w:ascii="Arial" w:eastAsia="Times New Roman" w:hAnsi="Arial" w:cs="Arial"/>
          <w:spacing w:val="-4"/>
          <w:sz w:val="18"/>
          <w:szCs w:val="18"/>
          <w:lang w:val="en-US"/>
        </w:rPr>
        <w:t xml:space="preserve"> </w:t>
      </w:r>
      <w:r w:rsidR="00BF6953" w:rsidRPr="00B10941">
        <w:rPr>
          <w:rFonts w:ascii="Arial" w:eastAsia="Times New Roman" w:hAnsi="Arial" w:cs="Arial"/>
          <w:sz w:val="18"/>
          <w:szCs w:val="18"/>
          <w:lang w:val="en-US"/>
        </w:rPr>
        <w:t>million</w:t>
      </w:r>
      <w:r w:rsidR="000D65AD" w:rsidRPr="00B10941">
        <w:rPr>
          <w:rFonts w:ascii="Arial" w:eastAsia="Times New Roman" w:hAnsi="Arial" w:cs="Arial"/>
          <w:sz w:val="18"/>
          <w:szCs w:val="18"/>
          <w:lang w:val="en-US"/>
        </w:rPr>
        <w:t xml:space="preserve"> </w:t>
      </w:r>
      <w:r w:rsidR="00BF6953" w:rsidRPr="00B10941">
        <w:rPr>
          <w:rFonts w:ascii="Arial" w:hAnsi="Arial" w:cs="Arial"/>
          <w:sz w:val="18"/>
          <w:szCs w:val="18"/>
        </w:rPr>
        <w:t>(</w:t>
      </w:r>
      <w:r w:rsidR="000779B5" w:rsidRPr="00B10941">
        <w:rPr>
          <w:rFonts w:ascii="Arial" w:hAnsi="Arial" w:cs="Arial"/>
          <w:sz w:val="18"/>
          <w:szCs w:val="18"/>
        </w:rPr>
        <w:t>31</w:t>
      </w:r>
      <w:r w:rsidR="00BF6953" w:rsidRPr="00B10941">
        <w:rPr>
          <w:rFonts w:ascii="Arial" w:hAnsi="Arial" w:cs="Arial"/>
          <w:sz w:val="18"/>
          <w:szCs w:val="18"/>
        </w:rPr>
        <w:t xml:space="preserve"> December </w:t>
      </w:r>
      <w:r w:rsidR="000779B5" w:rsidRPr="00B10941">
        <w:rPr>
          <w:rFonts w:ascii="Arial" w:hAnsi="Arial" w:cs="Arial"/>
          <w:sz w:val="18"/>
          <w:szCs w:val="18"/>
        </w:rPr>
        <w:t>202</w:t>
      </w:r>
      <w:r w:rsidR="00DD17E2" w:rsidRPr="00B10941">
        <w:rPr>
          <w:rFonts w:ascii="Arial" w:hAnsi="Arial" w:cs="Arial"/>
          <w:sz w:val="18"/>
          <w:szCs w:val="18"/>
        </w:rPr>
        <w:t>3</w:t>
      </w:r>
      <w:r w:rsidR="00BF6953" w:rsidRPr="00B10941">
        <w:rPr>
          <w:rFonts w:ascii="Arial" w:hAnsi="Arial" w:cs="Arial"/>
          <w:sz w:val="18"/>
          <w:szCs w:val="18"/>
        </w:rPr>
        <w:t xml:space="preserve">: </w:t>
      </w:r>
      <w:r w:rsidR="00BF6953" w:rsidRPr="00B10941">
        <w:rPr>
          <w:rFonts w:ascii="Arial" w:eastAsia="Times New Roman" w:hAnsi="Arial" w:cs="Arial"/>
          <w:sz w:val="18"/>
          <w:szCs w:val="18"/>
          <w:lang w:val="en-US"/>
        </w:rPr>
        <w:t xml:space="preserve">Baht </w:t>
      </w:r>
      <w:r w:rsidR="00066A0B" w:rsidRPr="00B10941">
        <w:rPr>
          <w:rFonts w:ascii="Arial" w:eastAsia="Times New Roman" w:hAnsi="Arial" w:cs="Arial"/>
          <w:sz w:val="18"/>
          <w:szCs w:val="18"/>
        </w:rPr>
        <w:t>3.35</w:t>
      </w:r>
      <w:r w:rsidR="00BF6953" w:rsidRPr="00B10941">
        <w:rPr>
          <w:rFonts w:ascii="Arial" w:eastAsia="Times New Roman" w:hAnsi="Arial" w:cs="Arial"/>
          <w:sz w:val="18"/>
          <w:szCs w:val="18"/>
          <w:lang w:val="en-US"/>
        </w:rPr>
        <w:t xml:space="preserve"> </w:t>
      </w:r>
      <w:r w:rsidR="00BF6953" w:rsidRPr="00B10941">
        <w:rPr>
          <w:rFonts w:ascii="Arial" w:hAnsi="Arial" w:cs="Arial"/>
          <w:sz w:val="18"/>
          <w:szCs w:val="18"/>
        </w:rPr>
        <w:t>million).</w:t>
      </w:r>
    </w:p>
    <w:p w14:paraId="6B4C7DE1" w14:textId="1809C60E" w:rsidR="0009475A" w:rsidRPr="00BD1708" w:rsidRDefault="00027756" w:rsidP="00545232">
      <w:pPr>
        <w:ind w:left="540" w:hanging="540"/>
        <w:rPr>
          <w:rFonts w:ascii="Arial" w:hAnsi="Arial" w:cs="Arial"/>
          <w:b/>
          <w:bCs/>
          <w:color w:val="CF4A02"/>
          <w:sz w:val="18"/>
          <w:szCs w:val="18"/>
        </w:rPr>
      </w:pPr>
      <w:r>
        <w:rPr>
          <w:rFonts w:ascii="Arial" w:hAnsi="Arial"/>
          <w:b/>
          <w:bCs/>
          <w:color w:val="CF4A02"/>
          <w:sz w:val="18"/>
          <w:szCs w:val="18"/>
          <w:cs/>
        </w:rPr>
        <w:br w:type="page"/>
      </w:r>
    </w:p>
    <w:p w14:paraId="4AB123FB" w14:textId="214CC6DB" w:rsidR="00017F5D" w:rsidRPr="00BD1708" w:rsidRDefault="000779B5" w:rsidP="00545232">
      <w:pPr>
        <w:ind w:left="540" w:hanging="540"/>
        <w:rPr>
          <w:rFonts w:ascii="Arial" w:hAnsi="Arial" w:cs="Arial"/>
          <w:b/>
          <w:bCs/>
          <w:color w:val="CF4A02"/>
          <w:sz w:val="18"/>
          <w:szCs w:val="18"/>
        </w:rPr>
      </w:pPr>
      <w:r w:rsidRPr="00BD1708">
        <w:rPr>
          <w:rFonts w:ascii="Arial" w:hAnsi="Arial" w:cs="Arial"/>
          <w:b/>
          <w:bCs/>
          <w:color w:val="CF4A02"/>
          <w:sz w:val="18"/>
          <w:szCs w:val="18"/>
        </w:rPr>
        <w:t>1</w:t>
      </w:r>
      <w:r w:rsidR="00373D81" w:rsidRPr="00BD1708">
        <w:rPr>
          <w:rFonts w:ascii="Arial" w:hAnsi="Arial" w:cs="Arial"/>
          <w:b/>
          <w:bCs/>
          <w:color w:val="CF4A02"/>
          <w:sz w:val="18"/>
          <w:szCs w:val="18"/>
        </w:rPr>
        <w:t>9</w:t>
      </w:r>
      <w:r w:rsidR="00F41780" w:rsidRPr="00BD1708">
        <w:rPr>
          <w:rFonts w:ascii="Arial" w:hAnsi="Arial" w:cs="Arial"/>
          <w:b/>
          <w:bCs/>
          <w:color w:val="CF4A02"/>
          <w:sz w:val="18"/>
          <w:szCs w:val="18"/>
        </w:rPr>
        <w:t>.</w:t>
      </w:r>
      <w:r w:rsidRPr="00BD1708">
        <w:rPr>
          <w:rFonts w:ascii="Arial" w:hAnsi="Arial" w:cs="Arial"/>
          <w:b/>
          <w:bCs/>
          <w:color w:val="CF4A02"/>
          <w:sz w:val="18"/>
          <w:szCs w:val="18"/>
        </w:rPr>
        <w:t>7</w:t>
      </w:r>
      <w:r w:rsidR="00017F5D" w:rsidRPr="00BD1708">
        <w:rPr>
          <w:rFonts w:ascii="Arial" w:hAnsi="Arial" w:cs="Arial"/>
          <w:b/>
          <w:bCs/>
          <w:color w:val="CF4A02"/>
          <w:sz w:val="18"/>
          <w:szCs w:val="18"/>
        </w:rPr>
        <w:tab/>
        <w:t>Key management</w:t>
      </w:r>
      <w:r w:rsidR="00C87599" w:rsidRPr="00BD1708">
        <w:rPr>
          <w:rFonts w:ascii="Arial" w:hAnsi="Arial" w:cs="Arial"/>
          <w:b/>
          <w:bCs/>
          <w:color w:val="CF4A02"/>
          <w:sz w:val="18"/>
          <w:szCs w:val="18"/>
        </w:rPr>
        <w:t xml:space="preserve"> compensation</w:t>
      </w:r>
    </w:p>
    <w:p w14:paraId="3E9B315A" w14:textId="77777777" w:rsidR="00A90CA2" w:rsidRPr="00BD1708" w:rsidRDefault="00A90CA2" w:rsidP="00A90CA2">
      <w:pPr>
        <w:pStyle w:val="BalloonText"/>
        <w:ind w:left="547"/>
        <w:rPr>
          <w:rFonts w:ascii="Arial" w:eastAsia="Times New Roman" w:hAnsi="Arial" w:cs="Arial"/>
          <w:sz w:val="18"/>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A90CA2" w:rsidRPr="00BD1708" w14:paraId="65475480" w14:textId="77777777" w:rsidTr="007E4E59">
        <w:trPr>
          <w:trHeight w:val="83"/>
        </w:trPr>
        <w:tc>
          <w:tcPr>
            <w:tcW w:w="3456" w:type="dxa"/>
            <w:vAlign w:val="bottom"/>
          </w:tcPr>
          <w:p w14:paraId="62C11572" w14:textId="77777777" w:rsidR="00A90CA2" w:rsidRPr="00BD1708" w:rsidRDefault="00A90CA2" w:rsidP="007E4E59">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2460A8C2" w14:textId="77777777" w:rsidR="00A90CA2" w:rsidRPr="00BD1708" w:rsidRDefault="00A90CA2" w:rsidP="007E4E59">
            <w:pPr>
              <w:pStyle w:val="Header"/>
              <w:ind w:right="-72"/>
              <w:jc w:val="center"/>
              <w:rPr>
                <w:rFonts w:ascii="Arial" w:hAnsi="Arial" w:cs="Arial"/>
                <w:b/>
                <w:bCs/>
                <w:sz w:val="18"/>
                <w:szCs w:val="18"/>
                <w:lang w:val="en-US" w:eastAsia="en-US"/>
              </w:rPr>
            </w:pPr>
            <w:r w:rsidRPr="00BD1708">
              <w:rPr>
                <w:rFonts w:ascii="Arial" w:hAnsi="Arial" w:cs="Arial"/>
                <w:b/>
                <w:bCs/>
                <w:sz w:val="18"/>
                <w:szCs w:val="18"/>
                <w:lang w:val="en-US" w:eastAsia="en-US"/>
              </w:rPr>
              <w:t>Consolidated</w:t>
            </w:r>
          </w:p>
          <w:p w14:paraId="2B36D4FF" w14:textId="77777777" w:rsidR="00A90CA2" w:rsidRPr="00BD1708" w:rsidRDefault="00A90CA2" w:rsidP="007E4E59">
            <w:pPr>
              <w:pStyle w:val="Header"/>
              <w:ind w:right="-72"/>
              <w:jc w:val="center"/>
              <w:rPr>
                <w:rFonts w:ascii="Arial" w:hAnsi="Arial" w:cs="Arial"/>
                <w:b/>
                <w:bCs/>
                <w:sz w:val="18"/>
                <w:szCs w:val="18"/>
                <w:lang w:val="en-US" w:eastAsia="en-US"/>
              </w:rPr>
            </w:pPr>
            <w:r w:rsidRPr="00BD1708">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71960F27" w14:textId="77777777" w:rsidR="00A90CA2" w:rsidRPr="00BD1708" w:rsidRDefault="00A90CA2" w:rsidP="007E4E59">
            <w:pPr>
              <w:ind w:right="-72"/>
              <w:jc w:val="center"/>
              <w:rPr>
                <w:rFonts w:ascii="Arial" w:hAnsi="Arial" w:cs="Arial"/>
                <w:b/>
                <w:bCs/>
                <w:sz w:val="18"/>
                <w:szCs w:val="18"/>
                <w:lang w:val="en-US"/>
              </w:rPr>
            </w:pPr>
            <w:r w:rsidRPr="00BD1708">
              <w:rPr>
                <w:rFonts w:ascii="Arial" w:hAnsi="Arial" w:cs="Arial"/>
                <w:b/>
                <w:bCs/>
                <w:sz w:val="18"/>
                <w:szCs w:val="18"/>
                <w:lang w:val="en-US"/>
              </w:rPr>
              <w:t xml:space="preserve">Separate </w:t>
            </w:r>
          </w:p>
          <w:p w14:paraId="24D0472D" w14:textId="77777777" w:rsidR="00A90CA2" w:rsidRPr="00BD1708" w:rsidRDefault="00A90CA2" w:rsidP="007E4E59">
            <w:pPr>
              <w:ind w:right="-72"/>
              <w:jc w:val="center"/>
              <w:rPr>
                <w:rFonts w:ascii="Arial" w:hAnsi="Arial" w:cs="Arial"/>
                <w:b/>
                <w:bCs/>
                <w:sz w:val="18"/>
                <w:szCs w:val="18"/>
                <w:lang w:val="en-US"/>
              </w:rPr>
            </w:pPr>
            <w:r w:rsidRPr="00BD1708">
              <w:rPr>
                <w:rFonts w:ascii="Arial" w:hAnsi="Arial" w:cs="Arial"/>
                <w:b/>
                <w:bCs/>
                <w:sz w:val="18"/>
                <w:szCs w:val="18"/>
                <w:lang w:val="en-US"/>
              </w:rPr>
              <w:t xml:space="preserve">financial information </w:t>
            </w:r>
          </w:p>
        </w:tc>
      </w:tr>
      <w:tr w:rsidR="00A90CA2" w:rsidRPr="00BD1708" w14:paraId="1FBBE9F1" w14:textId="77777777" w:rsidTr="00A90CA2">
        <w:trPr>
          <w:trHeight w:val="60"/>
        </w:trPr>
        <w:tc>
          <w:tcPr>
            <w:tcW w:w="3456" w:type="dxa"/>
            <w:vAlign w:val="bottom"/>
          </w:tcPr>
          <w:p w14:paraId="7C819374" w14:textId="77777777" w:rsidR="00A90CA2" w:rsidRPr="00BD1708" w:rsidRDefault="00A90CA2" w:rsidP="00A90CA2">
            <w:pPr>
              <w:tabs>
                <w:tab w:val="left" w:pos="1985"/>
                <w:tab w:val="center" w:pos="4320"/>
                <w:tab w:val="right" w:pos="8640"/>
              </w:tabs>
              <w:ind w:left="-86" w:right="-108"/>
              <w:rPr>
                <w:rFonts w:ascii="Arial" w:hAnsi="Arial" w:cs="Arial"/>
                <w:b/>
                <w:bCs/>
                <w:sz w:val="18"/>
                <w:szCs w:val="18"/>
                <w:lang w:val="en-US"/>
              </w:rPr>
            </w:pPr>
            <w:r w:rsidRPr="00BD1708">
              <w:rPr>
                <w:rFonts w:ascii="Arial" w:hAnsi="Arial" w:cs="Arial"/>
                <w:b/>
                <w:bCs/>
                <w:sz w:val="18"/>
                <w:szCs w:val="18"/>
                <w:lang w:val="en-US"/>
              </w:rPr>
              <w:t xml:space="preserve">For the </w:t>
            </w:r>
            <w:r w:rsidRPr="00BD1708">
              <w:rPr>
                <w:rFonts w:ascii="Arial" w:hAnsi="Arial" w:cs="Arial"/>
                <w:b/>
                <w:bCs/>
                <w:sz w:val="18"/>
                <w:szCs w:val="18"/>
              </w:rPr>
              <w:t>six-month</w:t>
            </w:r>
            <w:r w:rsidRPr="00BD1708">
              <w:rPr>
                <w:rFonts w:ascii="Arial" w:hAnsi="Arial" w:cs="Arial"/>
                <w:b/>
                <w:bCs/>
                <w:sz w:val="18"/>
                <w:szCs w:val="18"/>
                <w:lang w:val="en-US"/>
              </w:rPr>
              <w:t xml:space="preserve"> period</w:t>
            </w:r>
          </w:p>
        </w:tc>
        <w:tc>
          <w:tcPr>
            <w:tcW w:w="1368" w:type="dxa"/>
            <w:tcBorders>
              <w:top w:val="single" w:sz="4" w:space="0" w:color="auto"/>
            </w:tcBorders>
            <w:vAlign w:val="bottom"/>
          </w:tcPr>
          <w:p w14:paraId="1202CAFF" w14:textId="40FA1AF3" w:rsidR="00A90CA2" w:rsidRPr="00BD1708" w:rsidRDefault="00A90CA2" w:rsidP="00A90CA2">
            <w:pPr>
              <w:ind w:right="-72"/>
              <w:jc w:val="right"/>
              <w:rPr>
                <w:rFonts w:ascii="Arial" w:hAnsi="Arial" w:cs="Arial"/>
                <w:b/>
                <w:bCs/>
                <w:sz w:val="18"/>
                <w:szCs w:val="18"/>
                <w:lang w:val="en-US"/>
              </w:rPr>
            </w:pPr>
            <w:r w:rsidRPr="00BD1708">
              <w:rPr>
                <w:rFonts w:ascii="Arial" w:hAnsi="Arial" w:cs="Arial"/>
                <w:b/>
                <w:bCs/>
                <w:sz w:val="18"/>
                <w:szCs w:val="18"/>
              </w:rPr>
              <w:t>2024</w:t>
            </w:r>
          </w:p>
        </w:tc>
        <w:tc>
          <w:tcPr>
            <w:tcW w:w="1368" w:type="dxa"/>
            <w:tcBorders>
              <w:top w:val="single" w:sz="4" w:space="0" w:color="auto"/>
            </w:tcBorders>
            <w:vAlign w:val="bottom"/>
          </w:tcPr>
          <w:p w14:paraId="103243E0" w14:textId="5D403BD1" w:rsidR="00A90CA2" w:rsidRPr="00BD1708" w:rsidRDefault="00A90CA2" w:rsidP="00A90CA2">
            <w:pPr>
              <w:ind w:right="-72"/>
              <w:jc w:val="right"/>
              <w:rPr>
                <w:rFonts w:ascii="Arial" w:hAnsi="Arial" w:cs="Arial"/>
                <w:b/>
                <w:bCs/>
                <w:sz w:val="18"/>
                <w:szCs w:val="18"/>
                <w:lang w:val="en-US"/>
              </w:rPr>
            </w:pPr>
            <w:r w:rsidRPr="00BD1708">
              <w:rPr>
                <w:rFonts w:ascii="Arial" w:hAnsi="Arial" w:cs="Arial"/>
                <w:b/>
                <w:bCs/>
                <w:sz w:val="18"/>
                <w:szCs w:val="18"/>
              </w:rPr>
              <w:t>2023</w:t>
            </w:r>
          </w:p>
        </w:tc>
        <w:tc>
          <w:tcPr>
            <w:tcW w:w="1368" w:type="dxa"/>
            <w:tcBorders>
              <w:top w:val="single" w:sz="4" w:space="0" w:color="auto"/>
            </w:tcBorders>
            <w:vAlign w:val="bottom"/>
          </w:tcPr>
          <w:p w14:paraId="7362946E" w14:textId="1BC16EAF" w:rsidR="00A90CA2" w:rsidRPr="00BD1708" w:rsidRDefault="00A90CA2" w:rsidP="00A90CA2">
            <w:pPr>
              <w:ind w:right="-72"/>
              <w:jc w:val="right"/>
              <w:rPr>
                <w:rFonts w:ascii="Arial" w:hAnsi="Arial" w:cs="Arial"/>
                <w:b/>
                <w:bCs/>
                <w:sz w:val="18"/>
                <w:szCs w:val="18"/>
                <w:lang w:val="en-US"/>
              </w:rPr>
            </w:pPr>
            <w:r w:rsidRPr="00BD1708">
              <w:rPr>
                <w:rFonts w:ascii="Arial" w:hAnsi="Arial" w:cs="Arial"/>
                <w:b/>
                <w:bCs/>
                <w:sz w:val="18"/>
                <w:szCs w:val="18"/>
              </w:rPr>
              <w:t>2024</w:t>
            </w:r>
          </w:p>
        </w:tc>
        <w:tc>
          <w:tcPr>
            <w:tcW w:w="1368" w:type="dxa"/>
            <w:tcBorders>
              <w:top w:val="single" w:sz="4" w:space="0" w:color="auto"/>
            </w:tcBorders>
            <w:vAlign w:val="bottom"/>
          </w:tcPr>
          <w:p w14:paraId="27E538AC" w14:textId="6C19E883" w:rsidR="00A90CA2" w:rsidRPr="00BD1708" w:rsidRDefault="00A90CA2" w:rsidP="00A90CA2">
            <w:pPr>
              <w:ind w:right="-72"/>
              <w:jc w:val="right"/>
              <w:rPr>
                <w:rFonts w:ascii="Arial" w:hAnsi="Arial" w:cs="Arial"/>
                <w:b/>
                <w:bCs/>
                <w:sz w:val="18"/>
                <w:szCs w:val="18"/>
                <w:lang w:val="en-US"/>
              </w:rPr>
            </w:pPr>
            <w:r w:rsidRPr="00BD1708">
              <w:rPr>
                <w:rFonts w:ascii="Arial" w:hAnsi="Arial" w:cs="Arial"/>
                <w:b/>
                <w:bCs/>
                <w:sz w:val="18"/>
                <w:szCs w:val="18"/>
              </w:rPr>
              <w:t>2023</w:t>
            </w:r>
          </w:p>
        </w:tc>
      </w:tr>
      <w:tr w:rsidR="00A90CA2" w:rsidRPr="00BD1708" w14:paraId="56809AB2" w14:textId="77777777" w:rsidTr="007E4E59">
        <w:tc>
          <w:tcPr>
            <w:tcW w:w="3456" w:type="dxa"/>
          </w:tcPr>
          <w:p w14:paraId="070A72A9" w14:textId="77777777" w:rsidR="00A90CA2" w:rsidRPr="00BD1708" w:rsidRDefault="00A90CA2" w:rsidP="00A90CA2">
            <w:pPr>
              <w:ind w:left="-86"/>
              <w:jc w:val="left"/>
              <w:rPr>
                <w:rFonts w:ascii="Arial" w:hAnsi="Arial" w:cs="Arial"/>
                <w:b/>
                <w:bCs/>
                <w:sz w:val="18"/>
                <w:szCs w:val="18"/>
                <w:lang w:val="en-US"/>
              </w:rPr>
            </w:pPr>
            <w:r w:rsidRPr="00BD1708">
              <w:rPr>
                <w:rFonts w:ascii="Arial" w:hAnsi="Arial" w:cs="Arial"/>
                <w:b/>
                <w:bCs/>
                <w:sz w:val="18"/>
                <w:szCs w:val="18"/>
                <w:lang w:val="en-US"/>
              </w:rPr>
              <w:t xml:space="preserve">   ended </w:t>
            </w:r>
            <w:r w:rsidRPr="00BD1708">
              <w:rPr>
                <w:rFonts w:ascii="Arial" w:hAnsi="Arial" w:cs="Arial"/>
                <w:b/>
                <w:bCs/>
                <w:sz w:val="18"/>
                <w:szCs w:val="18"/>
              </w:rPr>
              <w:t>30 June</w:t>
            </w:r>
          </w:p>
        </w:tc>
        <w:tc>
          <w:tcPr>
            <w:tcW w:w="1368" w:type="dxa"/>
            <w:tcBorders>
              <w:bottom w:val="single" w:sz="4" w:space="0" w:color="auto"/>
            </w:tcBorders>
            <w:vAlign w:val="bottom"/>
          </w:tcPr>
          <w:p w14:paraId="36DD6209" w14:textId="77777777" w:rsidR="00A90CA2" w:rsidRPr="00BD1708" w:rsidRDefault="00A90CA2" w:rsidP="00A90CA2">
            <w:pPr>
              <w:ind w:right="-72"/>
              <w:jc w:val="right"/>
              <w:rPr>
                <w:rFonts w:ascii="Arial" w:hAnsi="Arial" w:cs="Arial"/>
                <w:b/>
                <w:bCs/>
                <w:sz w:val="18"/>
                <w:szCs w:val="18"/>
                <w:lang w:val="en-US"/>
              </w:rPr>
            </w:pPr>
            <w:r w:rsidRPr="00BD1708">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6606C64A" w14:textId="77777777" w:rsidR="00A90CA2" w:rsidRPr="00BD170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1708">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CF1E89D" w14:textId="628B9088" w:rsidR="00A90CA2" w:rsidRPr="00BD170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1708">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7759FCF" w14:textId="402D4645" w:rsidR="00A90CA2" w:rsidRPr="00BD1708" w:rsidRDefault="00A90CA2" w:rsidP="00A90CA2">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BD1708">
              <w:rPr>
                <w:rFonts w:ascii="Arial" w:eastAsia="Times New Roman" w:hAnsi="Arial" w:cs="Arial"/>
                <w:b/>
                <w:bCs/>
                <w:sz w:val="18"/>
                <w:szCs w:val="18"/>
                <w:lang w:val="en-US"/>
              </w:rPr>
              <w:t>Thousand Baht</w:t>
            </w:r>
          </w:p>
        </w:tc>
      </w:tr>
      <w:tr w:rsidR="00A90CA2" w:rsidRPr="00BD1708" w14:paraId="2B4B6C16" w14:textId="77777777" w:rsidTr="007E4E59">
        <w:tc>
          <w:tcPr>
            <w:tcW w:w="3456" w:type="dxa"/>
            <w:vAlign w:val="bottom"/>
          </w:tcPr>
          <w:p w14:paraId="1EBB77FB" w14:textId="77777777" w:rsidR="00A90CA2" w:rsidRPr="00BD1708" w:rsidRDefault="00A90CA2" w:rsidP="007E4E59">
            <w:pPr>
              <w:ind w:left="-86"/>
              <w:outlineLvl w:val="7"/>
              <w:rPr>
                <w:rFonts w:ascii="Arial" w:hAnsi="Arial" w:cs="Arial"/>
                <w:sz w:val="18"/>
                <w:szCs w:val="18"/>
                <w:cs/>
              </w:rPr>
            </w:pPr>
          </w:p>
        </w:tc>
        <w:tc>
          <w:tcPr>
            <w:tcW w:w="1368" w:type="dxa"/>
            <w:tcBorders>
              <w:top w:val="single" w:sz="4" w:space="0" w:color="auto"/>
            </w:tcBorders>
            <w:shd w:val="clear" w:color="auto" w:fill="FAFAFA"/>
            <w:vAlign w:val="bottom"/>
          </w:tcPr>
          <w:p w14:paraId="18F69F71" w14:textId="77777777" w:rsidR="00A90CA2" w:rsidRPr="00BD1708"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484F81ED" w14:textId="77777777" w:rsidR="00A90CA2" w:rsidRPr="00BD1708"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2D382CB4" w14:textId="77777777" w:rsidR="00A90CA2" w:rsidRPr="00BD1708" w:rsidRDefault="00A90CA2" w:rsidP="007E4E59">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5F17B36E" w14:textId="77777777" w:rsidR="00A90CA2" w:rsidRPr="00BD1708" w:rsidRDefault="00A90CA2" w:rsidP="007E4E59">
            <w:pPr>
              <w:ind w:right="-72"/>
              <w:jc w:val="right"/>
              <w:rPr>
                <w:rFonts w:ascii="Arial" w:hAnsi="Arial" w:cs="Arial"/>
                <w:sz w:val="18"/>
                <w:szCs w:val="18"/>
              </w:rPr>
            </w:pPr>
          </w:p>
        </w:tc>
      </w:tr>
      <w:tr w:rsidR="00A90CA2" w:rsidRPr="00BD1708" w14:paraId="489FC7C6" w14:textId="77777777" w:rsidTr="007E4E59">
        <w:tc>
          <w:tcPr>
            <w:tcW w:w="3456" w:type="dxa"/>
            <w:vAlign w:val="bottom"/>
          </w:tcPr>
          <w:p w14:paraId="077E5BC4" w14:textId="77777777" w:rsidR="00A90CA2" w:rsidRPr="00BD1708" w:rsidRDefault="00A90CA2" w:rsidP="00A90CA2">
            <w:pPr>
              <w:tabs>
                <w:tab w:val="center" w:pos="4860"/>
                <w:tab w:val="center" w:pos="5760"/>
                <w:tab w:val="right" w:pos="7020"/>
                <w:tab w:val="right" w:pos="8550"/>
                <w:tab w:val="center" w:pos="9000"/>
              </w:tabs>
              <w:ind w:left="-86" w:right="-57"/>
              <w:jc w:val="left"/>
              <w:rPr>
                <w:rFonts w:ascii="Arial" w:hAnsi="Arial" w:cs="Arial"/>
                <w:sz w:val="18"/>
                <w:szCs w:val="18"/>
                <w:lang w:val="en-US"/>
              </w:rPr>
            </w:pPr>
            <w:bookmarkStart w:id="9" w:name="OLE_LINK15"/>
            <w:r w:rsidRPr="00BD1708">
              <w:rPr>
                <w:rFonts w:ascii="Arial" w:hAnsi="Arial" w:cs="Arial"/>
                <w:sz w:val="18"/>
                <w:szCs w:val="18"/>
                <w:lang w:val="en-US"/>
              </w:rPr>
              <w:t>Short-term employee benefits</w:t>
            </w:r>
          </w:p>
        </w:tc>
        <w:tc>
          <w:tcPr>
            <w:tcW w:w="1368" w:type="dxa"/>
            <w:shd w:val="clear" w:color="auto" w:fill="FAFAFA"/>
            <w:vAlign w:val="bottom"/>
          </w:tcPr>
          <w:p w14:paraId="15932487" w14:textId="652466EB" w:rsidR="00A90CA2" w:rsidRPr="00BD1708" w:rsidRDefault="00A8351A" w:rsidP="00A90CA2">
            <w:pPr>
              <w:ind w:right="-72"/>
              <w:jc w:val="right"/>
              <w:rPr>
                <w:rFonts w:ascii="Arial" w:hAnsi="Arial" w:cs="Arial"/>
                <w:sz w:val="18"/>
                <w:szCs w:val="18"/>
              </w:rPr>
            </w:pPr>
            <w:r w:rsidRPr="00BD1708">
              <w:rPr>
                <w:rFonts w:ascii="Arial" w:hAnsi="Arial" w:cs="Arial"/>
                <w:sz w:val="18"/>
                <w:szCs w:val="18"/>
              </w:rPr>
              <w:t>20,997</w:t>
            </w:r>
          </w:p>
        </w:tc>
        <w:tc>
          <w:tcPr>
            <w:tcW w:w="1368" w:type="dxa"/>
            <w:shd w:val="clear" w:color="auto" w:fill="auto"/>
            <w:vAlign w:val="bottom"/>
          </w:tcPr>
          <w:p w14:paraId="48ED1CF8" w14:textId="14421D10"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rPr>
              <w:t>19,182</w:t>
            </w:r>
          </w:p>
        </w:tc>
        <w:tc>
          <w:tcPr>
            <w:tcW w:w="1368" w:type="dxa"/>
            <w:shd w:val="clear" w:color="auto" w:fill="FAFAFA"/>
            <w:vAlign w:val="bottom"/>
          </w:tcPr>
          <w:p w14:paraId="4B7D2C56" w14:textId="0D547401" w:rsidR="00A90CA2" w:rsidRPr="00BD1708" w:rsidRDefault="00A8351A" w:rsidP="00A90CA2">
            <w:pPr>
              <w:ind w:right="-72"/>
              <w:jc w:val="right"/>
              <w:rPr>
                <w:rFonts w:ascii="Arial" w:hAnsi="Arial" w:cs="Arial"/>
                <w:sz w:val="18"/>
                <w:szCs w:val="18"/>
                <w:lang w:val="en-US"/>
              </w:rPr>
            </w:pPr>
            <w:r w:rsidRPr="00BD1708">
              <w:rPr>
                <w:rFonts w:ascii="Arial" w:hAnsi="Arial" w:cs="Arial"/>
                <w:sz w:val="18"/>
                <w:szCs w:val="18"/>
                <w:lang w:val="en-US"/>
              </w:rPr>
              <w:t>15,068</w:t>
            </w:r>
          </w:p>
        </w:tc>
        <w:tc>
          <w:tcPr>
            <w:tcW w:w="1368" w:type="dxa"/>
            <w:shd w:val="clear" w:color="auto" w:fill="auto"/>
            <w:vAlign w:val="bottom"/>
          </w:tcPr>
          <w:p w14:paraId="1C1ABBB5" w14:textId="7D028A3B"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lang w:val="en-US"/>
              </w:rPr>
              <w:t>12,300</w:t>
            </w:r>
          </w:p>
        </w:tc>
      </w:tr>
      <w:tr w:rsidR="00A90CA2" w:rsidRPr="00BD1708" w14:paraId="11E37B71" w14:textId="77777777" w:rsidTr="007E4E59">
        <w:tc>
          <w:tcPr>
            <w:tcW w:w="3456" w:type="dxa"/>
            <w:vAlign w:val="bottom"/>
          </w:tcPr>
          <w:p w14:paraId="34BFD989" w14:textId="77777777" w:rsidR="00A90CA2" w:rsidRPr="00BD1708" w:rsidRDefault="00A90CA2" w:rsidP="00A90CA2">
            <w:pPr>
              <w:ind w:left="-86"/>
              <w:outlineLvl w:val="7"/>
              <w:rPr>
                <w:rFonts w:ascii="Arial" w:hAnsi="Arial" w:cs="Arial"/>
                <w:sz w:val="18"/>
                <w:szCs w:val="18"/>
                <w:highlight w:val="red"/>
                <w:lang w:val="en-US"/>
              </w:rPr>
            </w:pPr>
            <w:r w:rsidRPr="00BD1708">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3F09381C" w14:textId="2E2737FA" w:rsidR="00A90CA2" w:rsidRPr="00BD1708" w:rsidRDefault="00A8351A" w:rsidP="00A90CA2">
            <w:pPr>
              <w:ind w:right="-72"/>
              <w:jc w:val="right"/>
              <w:rPr>
                <w:rFonts w:ascii="Arial" w:hAnsi="Arial" w:cs="Arial"/>
                <w:sz w:val="18"/>
                <w:szCs w:val="18"/>
                <w:lang w:val="en-US"/>
              </w:rPr>
            </w:pPr>
            <w:r w:rsidRPr="00BD1708">
              <w:rPr>
                <w:rFonts w:ascii="Arial" w:hAnsi="Arial" w:cs="Arial"/>
                <w:sz w:val="18"/>
                <w:szCs w:val="18"/>
                <w:lang w:val="en-US"/>
              </w:rPr>
              <w:t>186</w:t>
            </w:r>
          </w:p>
        </w:tc>
        <w:tc>
          <w:tcPr>
            <w:tcW w:w="1368" w:type="dxa"/>
            <w:tcBorders>
              <w:bottom w:val="single" w:sz="4" w:space="0" w:color="auto"/>
            </w:tcBorders>
            <w:shd w:val="clear" w:color="auto" w:fill="auto"/>
            <w:vAlign w:val="bottom"/>
          </w:tcPr>
          <w:p w14:paraId="5FBA4DC1" w14:textId="0AA6BF83"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lang w:val="en-US"/>
              </w:rPr>
              <w:t>288</w:t>
            </w:r>
          </w:p>
        </w:tc>
        <w:tc>
          <w:tcPr>
            <w:tcW w:w="1368" w:type="dxa"/>
            <w:tcBorders>
              <w:bottom w:val="single" w:sz="4" w:space="0" w:color="auto"/>
            </w:tcBorders>
            <w:shd w:val="clear" w:color="auto" w:fill="FAFAFA"/>
            <w:vAlign w:val="bottom"/>
          </w:tcPr>
          <w:p w14:paraId="0945DF2D" w14:textId="77A2AE3E" w:rsidR="00A90CA2" w:rsidRPr="00BD1708" w:rsidRDefault="00A8351A" w:rsidP="00A90CA2">
            <w:pPr>
              <w:ind w:right="-72"/>
              <w:jc w:val="right"/>
              <w:rPr>
                <w:rFonts w:ascii="Arial" w:hAnsi="Arial" w:cs="Arial"/>
                <w:sz w:val="18"/>
                <w:szCs w:val="18"/>
                <w:lang w:val="en-US"/>
              </w:rPr>
            </w:pPr>
            <w:r w:rsidRPr="00BD1708">
              <w:rPr>
                <w:rFonts w:ascii="Arial" w:hAnsi="Arial" w:cs="Arial"/>
                <w:sz w:val="18"/>
                <w:szCs w:val="18"/>
                <w:lang w:val="en-US"/>
              </w:rPr>
              <w:t>56</w:t>
            </w:r>
          </w:p>
        </w:tc>
        <w:tc>
          <w:tcPr>
            <w:tcW w:w="1368" w:type="dxa"/>
            <w:tcBorders>
              <w:bottom w:val="single" w:sz="4" w:space="0" w:color="auto"/>
            </w:tcBorders>
            <w:shd w:val="clear" w:color="auto" w:fill="auto"/>
            <w:vAlign w:val="bottom"/>
          </w:tcPr>
          <w:p w14:paraId="588F70B3" w14:textId="2B3DE6CA"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lang w:val="en-US"/>
              </w:rPr>
              <w:t>162</w:t>
            </w:r>
          </w:p>
        </w:tc>
      </w:tr>
      <w:tr w:rsidR="00A90CA2" w:rsidRPr="00BD1708" w14:paraId="76E3B8F1" w14:textId="77777777" w:rsidTr="007E4E59">
        <w:tc>
          <w:tcPr>
            <w:tcW w:w="3456" w:type="dxa"/>
            <w:vAlign w:val="bottom"/>
          </w:tcPr>
          <w:p w14:paraId="5F034D8E" w14:textId="77777777" w:rsidR="00A90CA2" w:rsidRPr="00BD1708" w:rsidRDefault="00A90CA2" w:rsidP="00A90CA2">
            <w:pPr>
              <w:ind w:left="-86"/>
              <w:rPr>
                <w:rFonts w:ascii="Arial" w:hAnsi="Arial" w:cs="Arial"/>
                <w:sz w:val="18"/>
                <w:szCs w:val="18"/>
              </w:rPr>
            </w:pPr>
          </w:p>
        </w:tc>
        <w:tc>
          <w:tcPr>
            <w:tcW w:w="1368" w:type="dxa"/>
            <w:tcBorders>
              <w:top w:val="single" w:sz="4" w:space="0" w:color="auto"/>
            </w:tcBorders>
            <w:shd w:val="clear" w:color="auto" w:fill="FAFAFA"/>
            <w:vAlign w:val="bottom"/>
          </w:tcPr>
          <w:p w14:paraId="1CC32092" w14:textId="77777777" w:rsidR="00A90CA2" w:rsidRPr="00BD1708" w:rsidRDefault="00A90CA2" w:rsidP="00A90CA2">
            <w:pPr>
              <w:ind w:right="-72"/>
              <w:rPr>
                <w:rFonts w:ascii="Arial" w:hAnsi="Arial" w:cs="Arial"/>
                <w:sz w:val="18"/>
                <w:szCs w:val="18"/>
              </w:rPr>
            </w:pPr>
          </w:p>
        </w:tc>
        <w:tc>
          <w:tcPr>
            <w:tcW w:w="1368" w:type="dxa"/>
            <w:tcBorders>
              <w:top w:val="single" w:sz="4" w:space="0" w:color="auto"/>
            </w:tcBorders>
            <w:shd w:val="clear" w:color="auto" w:fill="auto"/>
            <w:vAlign w:val="bottom"/>
          </w:tcPr>
          <w:p w14:paraId="04C54EAB" w14:textId="77777777" w:rsidR="00A90CA2" w:rsidRPr="00BD1708" w:rsidRDefault="00A90CA2" w:rsidP="00A90CA2">
            <w:pPr>
              <w:ind w:right="-72"/>
              <w:rPr>
                <w:rFonts w:ascii="Arial" w:hAnsi="Arial" w:cs="Arial"/>
                <w:sz w:val="18"/>
                <w:szCs w:val="18"/>
              </w:rPr>
            </w:pPr>
          </w:p>
        </w:tc>
        <w:tc>
          <w:tcPr>
            <w:tcW w:w="1368" w:type="dxa"/>
            <w:tcBorders>
              <w:top w:val="single" w:sz="4" w:space="0" w:color="auto"/>
            </w:tcBorders>
            <w:shd w:val="clear" w:color="auto" w:fill="FAFAFA"/>
            <w:vAlign w:val="bottom"/>
          </w:tcPr>
          <w:p w14:paraId="2067B07E" w14:textId="77777777" w:rsidR="00A90CA2" w:rsidRPr="00BD1708" w:rsidRDefault="00A90CA2" w:rsidP="00A90CA2">
            <w:pPr>
              <w:ind w:right="-72"/>
              <w:jc w:val="center"/>
              <w:rPr>
                <w:rFonts w:ascii="Arial" w:hAnsi="Arial" w:cs="Arial"/>
                <w:sz w:val="18"/>
                <w:szCs w:val="18"/>
              </w:rPr>
            </w:pPr>
          </w:p>
        </w:tc>
        <w:tc>
          <w:tcPr>
            <w:tcW w:w="1368" w:type="dxa"/>
            <w:tcBorders>
              <w:top w:val="single" w:sz="4" w:space="0" w:color="auto"/>
            </w:tcBorders>
            <w:shd w:val="clear" w:color="auto" w:fill="auto"/>
            <w:vAlign w:val="bottom"/>
          </w:tcPr>
          <w:p w14:paraId="44EA985B" w14:textId="77777777" w:rsidR="00A90CA2" w:rsidRPr="00BD1708" w:rsidRDefault="00A90CA2" w:rsidP="00A90CA2">
            <w:pPr>
              <w:ind w:right="-72"/>
              <w:jc w:val="right"/>
              <w:rPr>
                <w:rFonts w:ascii="Arial" w:hAnsi="Arial" w:cs="Arial"/>
                <w:sz w:val="18"/>
                <w:szCs w:val="18"/>
              </w:rPr>
            </w:pPr>
          </w:p>
        </w:tc>
      </w:tr>
      <w:tr w:rsidR="00A90CA2" w:rsidRPr="00BD1708" w14:paraId="04E91B0D" w14:textId="77777777" w:rsidTr="007E4E59">
        <w:tc>
          <w:tcPr>
            <w:tcW w:w="3456" w:type="dxa"/>
            <w:vAlign w:val="bottom"/>
          </w:tcPr>
          <w:p w14:paraId="193AE63F" w14:textId="77777777" w:rsidR="00A90CA2" w:rsidRPr="00BD1708" w:rsidRDefault="00A90CA2" w:rsidP="00A90CA2">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039FB98F" w14:textId="163403EB" w:rsidR="00A90CA2" w:rsidRPr="00BD1708" w:rsidRDefault="00A8351A" w:rsidP="00A8351A">
            <w:pPr>
              <w:ind w:right="-72"/>
              <w:jc w:val="right"/>
              <w:rPr>
                <w:rFonts w:ascii="Arial" w:hAnsi="Arial" w:cs="Arial"/>
                <w:sz w:val="18"/>
                <w:szCs w:val="18"/>
              </w:rPr>
            </w:pPr>
            <w:r w:rsidRPr="00BD1708">
              <w:rPr>
                <w:rFonts w:ascii="Arial" w:hAnsi="Arial" w:cs="Arial"/>
                <w:sz w:val="18"/>
                <w:szCs w:val="18"/>
              </w:rPr>
              <w:t>21,183</w:t>
            </w:r>
          </w:p>
        </w:tc>
        <w:tc>
          <w:tcPr>
            <w:tcW w:w="1368" w:type="dxa"/>
            <w:tcBorders>
              <w:bottom w:val="single" w:sz="4" w:space="0" w:color="auto"/>
            </w:tcBorders>
            <w:shd w:val="clear" w:color="auto" w:fill="auto"/>
          </w:tcPr>
          <w:p w14:paraId="219E5F0B" w14:textId="3AA61DFF"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rPr>
              <w:t>19,470</w:t>
            </w:r>
          </w:p>
        </w:tc>
        <w:tc>
          <w:tcPr>
            <w:tcW w:w="1368" w:type="dxa"/>
            <w:tcBorders>
              <w:bottom w:val="single" w:sz="4" w:space="0" w:color="auto"/>
            </w:tcBorders>
            <w:shd w:val="clear" w:color="auto" w:fill="FAFAFA"/>
          </w:tcPr>
          <w:p w14:paraId="53B0F665" w14:textId="7C00A11D" w:rsidR="00A90CA2" w:rsidRPr="00BD1708" w:rsidRDefault="00A8351A" w:rsidP="00A8351A">
            <w:pPr>
              <w:ind w:right="-72"/>
              <w:jc w:val="right"/>
              <w:rPr>
                <w:rFonts w:ascii="Arial" w:hAnsi="Arial" w:cs="Arial"/>
                <w:sz w:val="18"/>
                <w:szCs w:val="18"/>
                <w:lang w:val="en-US"/>
              </w:rPr>
            </w:pPr>
            <w:r w:rsidRPr="00BD1708">
              <w:rPr>
                <w:rFonts w:ascii="Arial" w:hAnsi="Arial" w:cs="Arial"/>
                <w:sz w:val="18"/>
                <w:szCs w:val="18"/>
                <w:lang w:val="en-US"/>
              </w:rPr>
              <w:t>15,124</w:t>
            </w:r>
          </w:p>
        </w:tc>
        <w:tc>
          <w:tcPr>
            <w:tcW w:w="1368" w:type="dxa"/>
            <w:tcBorders>
              <w:bottom w:val="single" w:sz="4" w:space="0" w:color="auto"/>
            </w:tcBorders>
            <w:shd w:val="clear" w:color="auto" w:fill="auto"/>
          </w:tcPr>
          <w:p w14:paraId="46E972E2" w14:textId="2056DA2B" w:rsidR="00A90CA2" w:rsidRPr="00BD1708" w:rsidRDefault="00A90CA2" w:rsidP="00A90CA2">
            <w:pPr>
              <w:ind w:right="-72"/>
              <w:jc w:val="right"/>
              <w:rPr>
                <w:rFonts w:ascii="Arial" w:hAnsi="Arial" w:cs="Arial"/>
                <w:sz w:val="18"/>
                <w:szCs w:val="18"/>
                <w:lang w:val="en-US"/>
              </w:rPr>
            </w:pPr>
            <w:r w:rsidRPr="00BD1708">
              <w:rPr>
                <w:rFonts w:ascii="Arial" w:hAnsi="Arial" w:cs="Arial"/>
                <w:sz w:val="18"/>
                <w:szCs w:val="18"/>
                <w:lang w:val="en-US"/>
              </w:rPr>
              <w:t>12,462</w:t>
            </w:r>
          </w:p>
        </w:tc>
      </w:tr>
      <w:bookmarkEnd w:id="9"/>
    </w:tbl>
    <w:p w14:paraId="4A5BCFF8" w14:textId="77777777" w:rsidR="00E6431B" w:rsidRPr="00BD1708" w:rsidRDefault="00E6431B" w:rsidP="00D247C8">
      <w:pPr>
        <w:ind w:left="540" w:hanging="540"/>
        <w:outlineLvl w:val="7"/>
        <w:rPr>
          <w:rFonts w:ascii="Arial" w:hAnsi="Arial" w:cs="Arial"/>
          <w:sz w:val="18"/>
          <w:szCs w:val="18"/>
        </w:rPr>
      </w:pPr>
    </w:p>
    <w:p w14:paraId="22271B00" w14:textId="77777777" w:rsidR="00BD1708" w:rsidRPr="00BD1708" w:rsidRDefault="00BD1708" w:rsidP="00D247C8">
      <w:pPr>
        <w:ind w:left="540" w:hanging="540"/>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694EBB" w:rsidRPr="00BD1708" w14:paraId="41A69640" w14:textId="77777777" w:rsidTr="001E54A4">
        <w:trPr>
          <w:trHeight w:val="389"/>
        </w:trPr>
        <w:tc>
          <w:tcPr>
            <w:tcW w:w="9461" w:type="dxa"/>
            <w:shd w:val="clear" w:color="auto" w:fill="FFA543"/>
            <w:vAlign w:val="center"/>
          </w:tcPr>
          <w:p w14:paraId="5B400256" w14:textId="7B833D52" w:rsidR="00694EBB" w:rsidRPr="00BD1708" w:rsidRDefault="00694EBB" w:rsidP="001E54A4">
            <w:pPr>
              <w:ind w:left="432" w:hanging="432"/>
              <w:rPr>
                <w:rFonts w:ascii="Arial" w:hAnsi="Arial" w:cs="Arial"/>
                <w:b/>
                <w:bCs/>
                <w:color w:val="FFFFFF"/>
                <w:sz w:val="18"/>
                <w:szCs w:val="18"/>
                <w:lang w:val="en-US"/>
              </w:rPr>
            </w:pPr>
            <w:r w:rsidRPr="00BD1708">
              <w:rPr>
                <w:rFonts w:ascii="Arial" w:hAnsi="Arial" w:cs="Arial"/>
                <w:b/>
                <w:bCs/>
                <w:color w:val="FFFFFF"/>
                <w:sz w:val="18"/>
                <w:szCs w:val="18"/>
              </w:rPr>
              <w:t>20</w:t>
            </w:r>
            <w:r w:rsidRPr="00BD1708">
              <w:rPr>
                <w:rFonts w:ascii="Arial" w:hAnsi="Arial" w:cs="Arial"/>
                <w:b/>
                <w:bCs/>
                <w:color w:val="FFFFFF"/>
                <w:sz w:val="18"/>
                <w:szCs w:val="18"/>
                <w:lang w:val="en-US"/>
              </w:rPr>
              <w:tab/>
            </w:r>
            <w:r w:rsidRPr="00BD1708">
              <w:rPr>
                <w:rFonts w:ascii="Arial" w:hAnsi="Arial" w:cs="Arial"/>
                <w:b/>
                <w:bCs/>
                <w:color w:val="FFFFFF"/>
                <w:sz w:val="18"/>
                <w:szCs w:val="18"/>
              </w:rPr>
              <w:t>Litigation</w:t>
            </w:r>
          </w:p>
        </w:tc>
      </w:tr>
    </w:tbl>
    <w:p w14:paraId="2EDEFC81" w14:textId="77777777" w:rsidR="00694EBB" w:rsidRPr="00BD1708" w:rsidRDefault="00694EBB" w:rsidP="00694EBB">
      <w:pPr>
        <w:ind w:left="540" w:hanging="540"/>
        <w:outlineLvl w:val="7"/>
        <w:rPr>
          <w:rFonts w:ascii="Arial" w:hAnsi="Arial" w:cs="Arial"/>
          <w:sz w:val="18"/>
          <w:szCs w:val="18"/>
        </w:rPr>
      </w:pPr>
    </w:p>
    <w:p w14:paraId="3B899FE1" w14:textId="5143809A" w:rsidR="00694EBB" w:rsidRPr="00BD1708" w:rsidRDefault="00694EBB" w:rsidP="00694EBB">
      <w:pPr>
        <w:jc w:val="thaiDistribute"/>
        <w:outlineLvl w:val="7"/>
        <w:rPr>
          <w:rFonts w:ascii="Arial" w:eastAsia="Times New Roman" w:hAnsi="Arial" w:cs="Arial"/>
          <w:spacing w:val="-4"/>
          <w:sz w:val="18"/>
          <w:szCs w:val="18"/>
          <w:lang w:eastAsia="en-GB"/>
        </w:rPr>
      </w:pPr>
      <w:r w:rsidRPr="00032BD3">
        <w:rPr>
          <w:rFonts w:ascii="Arial" w:eastAsia="Times New Roman" w:hAnsi="Arial" w:cs="Arial"/>
          <w:spacing w:val="-2"/>
          <w:sz w:val="18"/>
          <w:szCs w:val="18"/>
          <w:lang w:eastAsia="en-GB"/>
        </w:rPr>
        <w:t>On 28 June 2024, EGV Entertainment Public Co., Ltd. (subsidiary) was sued by the plaintiff due to breach of consulting</w:t>
      </w:r>
      <w:r w:rsidRPr="00BD1708">
        <w:rPr>
          <w:rFonts w:ascii="Arial" w:eastAsia="Times New Roman" w:hAnsi="Arial" w:cs="Arial"/>
          <w:sz w:val="18"/>
          <w:szCs w:val="18"/>
          <w:lang w:eastAsia="en-GB"/>
        </w:rPr>
        <w:t xml:space="preserve"> </w:t>
      </w:r>
      <w:r w:rsidRPr="00032BD3">
        <w:rPr>
          <w:rFonts w:ascii="Arial" w:eastAsia="Times New Roman" w:hAnsi="Arial" w:cs="Arial"/>
          <w:spacing w:val="-2"/>
          <w:sz w:val="18"/>
          <w:szCs w:val="18"/>
          <w:lang w:eastAsia="en-GB"/>
        </w:rPr>
        <w:t>contract. Plaintiff claims the outstanding amount plus interest, totalling Baht 19.41 million. The court has set the plaintiff's</w:t>
      </w:r>
      <w:r w:rsidRPr="00BD1708">
        <w:rPr>
          <w:rFonts w:ascii="Arial" w:eastAsia="Times New Roman" w:hAnsi="Arial" w:cs="Arial"/>
          <w:sz w:val="18"/>
          <w:szCs w:val="18"/>
          <w:lang w:eastAsia="en-GB"/>
        </w:rPr>
        <w:t xml:space="preserve"> hearing on 26 August </w:t>
      </w:r>
      <w:proofErr w:type="gramStart"/>
      <w:r w:rsidRPr="00BD1708">
        <w:rPr>
          <w:rFonts w:ascii="Arial" w:eastAsia="Times New Roman" w:hAnsi="Arial" w:cs="Arial"/>
          <w:sz w:val="18"/>
          <w:szCs w:val="18"/>
          <w:lang w:eastAsia="en-GB"/>
        </w:rPr>
        <w:t>2024,</w:t>
      </w:r>
      <w:proofErr w:type="gramEnd"/>
      <w:r w:rsidRPr="00BD1708">
        <w:rPr>
          <w:rFonts w:ascii="Arial" w:eastAsia="Times New Roman" w:hAnsi="Arial" w:cs="Arial"/>
          <w:sz w:val="18"/>
          <w:szCs w:val="18"/>
          <w:lang w:eastAsia="en-GB"/>
        </w:rPr>
        <w:t xml:space="preserve"> accordingly the case is not yet closed. The Company's management does </w:t>
      </w:r>
      <w:r w:rsidRPr="00BD1708">
        <w:rPr>
          <w:rFonts w:ascii="Arial" w:eastAsia="Times New Roman" w:hAnsi="Arial" w:cs="Arial"/>
          <w:spacing w:val="-4"/>
          <w:sz w:val="18"/>
          <w:szCs w:val="18"/>
          <w:lang w:eastAsia="en-GB"/>
        </w:rPr>
        <w:t>not anticipate for any loss in respect of such litigation case. Therefore, the Company does not reserve a contingent liability.</w:t>
      </w:r>
    </w:p>
    <w:p w14:paraId="3B22B270" w14:textId="77777777" w:rsidR="00A90CA2" w:rsidRPr="00BD1708" w:rsidRDefault="00A90CA2" w:rsidP="00D247C8">
      <w:pPr>
        <w:ind w:left="540" w:hanging="540"/>
        <w:outlineLvl w:val="7"/>
        <w:rPr>
          <w:rFonts w:ascii="Arial" w:hAnsi="Arial" w:cs="Arial"/>
          <w:sz w:val="18"/>
          <w:szCs w:val="18"/>
        </w:rPr>
      </w:pPr>
    </w:p>
    <w:p w14:paraId="0CC10043" w14:textId="77777777" w:rsidR="0011222F" w:rsidRPr="00BD1708" w:rsidRDefault="0011222F" w:rsidP="0011222F">
      <w:pPr>
        <w:ind w:left="540" w:hanging="540"/>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D247C8" w:rsidRPr="00BD1708" w14:paraId="35B19F1C" w14:textId="77777777" w:rsidTr="009D2F14">
        <w:trPr>
          <w:trHeight w:val="389"/>
        </w:trPr>
        <w:tc>
          <w:tcPr>
            <w:tcW w:w="9461" w:type="dxa"/>
            <w:shd w:val="clear" w:color="auto" w:fill="FFA543"/>
            <w:vAlign w:val="center"/>
          </w:tcPr>
          <w:p w14:paraId="66C52F3A" w14:textId="1BEEA445" w:rsidR="00D247C8" w:rsidRPr="00BD1708" w:rsidRDefault="00373D81" w:rsidP="003E64DF">
            <w:pPr>
              <w:ind w:left="432" w:hanging="432"/>
              <w:rPr>
                <w:rFonts w:ascii="Arial" w:hAnsi="Arial" w:cs="Arial"/>
                <w:b/>
                <w:bCs/>
                <w:color w:val="FFFFFF"/>
                <w:sz w:val="18"/>
                <w:szCs w:val="18"/>
                <w:lang w:val="en-US"/>
              </w:rPr>
            </w:pPr>
            <w:r w:rsidRPr="00BD1708">
              <w:rPr>
                <w:rFonts w:ascii="Arial" w:hAnsi="Arial" w:cs="Arial"/>
                <w:b/>
                <w:bCs/>
                <w:color w:val="FFFFFF"/>
                <w:sz w:val="18"/>
                <w:szCs w:val="18"/>
              </w:rPr>
              <w:t>2</w:t>
            </w:r>
            <w:r w:rsidR="0011222F" w:rsidRPr="00BD1708">
              <w:rPr>
                <w:rFonts w:ascii="Arial" w:hAnsi="Arial" w:cs="Arial"/>
                <w:b/>
                <w:bCs/>
                <w:color w:val="FFFFFF"/>
                <w:sz w:val="18"/>
                <w:szCs w:val="18"/>
              </w:rPr>
              <w:t>1</w:t>
            </w:r>
            <w:r w:rsidR="00D247C8" w:rsidRPr="00BD1708">
              <w:rPr>
                <w:rFonts w:ascii="Arial" w:hAnsi="Arial" w:cs="Arial"/>
                <w:b/>
                <w:bCs/>
                <w:color w:val="FFFFFF"/>
                <w:sz w:val="18"/>
                <w:szCs w:val="18"/>
                <w:lang w:val="en-US"/>
              </w:rPr>
              <w:tab/>
            </w:r>
            <w:r w:rsidR="00D247C8" w:rsidRPr="00BD1708">
              <w:rPr>
                <w:rFonts w:ascii="Arial" w:hAnsi="Arial" w:cs="Arial"/>
                <w:b/>
                <w:bCs/>
                <w:color w:val="FFFFFF"/>
                <w:sz w:val="18"/>
                <w:szCs w:val="18"/>
              </w:rPr>
              <w:t>Events after the reporting date</w:t>
            </w:r>
          </w:p>
        </w:tc>
      </w:tr>
    </w:tbl>
    <w:p w14:paraId="7A31C33E" w14:textId="77777777" w:rsidR="00D247C8" w:rsidRPr="00BD1708" w:rsidRDefault="00D247C8" w:rsidP="00D247C8">
      <w:pPr>
        <w:ind w:left="540" w:hanging="540"/>
        <w:outlineLvl w:val="7"/>
        <w:rPr>
          <w:rFonts w:ascii="Arial" w:hAnsi="Arial" w:cs="Arial"/>
          <w:sz w:val="18"/>
          <w:szCs w:val="18"/>
        </w:rPr>
      </w:pPr>
    </w:p>
    <w:p w14:paraId="7400725C" w14:textId="10A5788C" w:rsidR="00694EBB" w:rsidRPr="00BD1708" w:rsidRDefault="00AD437C" w:rsidP="00694EBB">
      <w:pPr>
        <w:jc w:val="thaiDistribute"/>
        <w:outlineLvl w:val="7"/>
        <w:rPr>
          <w:rFonts w:ascii="Arial" w:eastAsia="Times New Roman" w:hAnsi="Arial" w:cs="Arial"/>
          <w:sz w:val="18"/>
          <w:szCs w:val="18"/>
          <w:lang w:eastAsia="en-GB"/>
        </w:rPr>
      </w:pPr>
      <w:r w:rsidRPr="00BD1708">
        <w:rPr>
          <w:rFonts w:ascii="Arial" w:hAnsi="Arial" w:cs="Arial"/>
          <w:sz w:val="18"/>
          <w:szCs w:val="18"/>
        </w:rPr>
        <w:t xml:space="preserve">At the Board of Directors Meeting No.4/2024 held on 20 June 2024, the Board approved the treasury stock program for the purpose of financial management of shares not exceeding 76.80 million shares, in an amount not </w:t>
      </w:r>
      <w:r w:rsidRPr="00BD1708">
        <w:rPr>
          <w:rFonts w:ascii="Arial" w:hAnsi="Arial" w:cs="Arial"/>
          <w:spacing w:val="-4"/>
          <w:sz w:val="18"/>
          <w:szCs w:val="18"/>
        </w:rPr>
        <w:t>exceeding Baht 1,000 million</w:t>
      </w:r>
      <w:r w:rsidRPr="00BD1708">
        <w:rPr>
          <w:rFonts w:ascii="Arial" w:eastAsia="Times New Roman" w:hAnsi="Arial" w:cs="Arial"/>
          <w:spacing w:val="-4"/>
          <w:sz w:val="18"/>
          <w:szCs w:val="18"/>
          <w:lang w:eastAsia="en-GB"/>
        </w:rPr>
        <w:t xml:space="preserve"> or representing 9.26% of the total issued and fully paid-up share capital. The repurcha</w:t>
      </w:r>
      <w:r w:rsidRPr="00BD1708">
        <w:rPr>
          <w:rFonts w:ascii="Arial" w:eastAsia="Times New Roman" w:hAnsi="Arial" w:cs="Arial"/>
          <w:sz w:val="18"/>
          <w:szCs w:val="18"/>
          <w:lang w:eastAsia="en-GB"/>
        </w:rPr>
        <w:t>se period will start from 16 July 2024 to 15 January 2025.</w:t>
      </w:r>
    </w:p>
    <w:p w14:paraId="4A02A893" w14:textId="50301A73" w:rsidR="00A4328D" w:rsidRPr="00BD1708" w:rsidRDefault="00A4328D" w:rsidP="0067147F">
      <w:pPr>
        <w:jc w:val="thaiDistribute"/>
        <w:outlineLvl w:val="7"/>
        <w:rPr>
          <w:rFonts w:ascii="Arial" w:eastAsia="Times New Roman" w:hAnsi="Arial" w:cs="Arial"/>
          <w:sz w:val="18"/>
          <w:szCs w:val="18"/>
          <w:lang w:eastAsia="en-GB"/>
        </w:rPr>
      </w:pPr>
    </w:p>
    <w:p w14:paraId="11BD44E1" w14:textId="77777777" w:rsidR="003C6B91" w:rsidRPr="00BD1708" w:rsidRDefault="003C6B91" w:rsidP="0067147F">
      <w:pPr>
        <w:ind w:left="540" w:hanging="540"/>
        <w:jc w:val="thaiDistribute"/>
        <w:outlineLvl w:val="7"/>
        <w:rPr>
          <w:rFonts w:ascii="Arial" w:hAnsi="Arial" w:cs="Arial"/>
          <w:sz w:val="18"/>
          <w:szCs w:val="18"/>
          <w:c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BD1708" w14:paraId="02588BF6" w14:textId="77777777" w:rsidTr="005C4808">
        <w:trPr>
          <w:trHeight w:val="389"/>
        </w:trPr>
        <w:tc>
          <w:tcPr>
            <w:tcW w:w="9461" w:type="dxa"/>
            <w:shd w:val="clear" w:color="auto" w:fill="FFA543"/>
            <w:vAlign w:val="center"/>
          </w:tcPr>
          <w:p w14:paraId="3B352EFE" w14:textId="5A96C7D3" w:rsidR="00447BB2" w:rsidRPr="00BD1708" w:rsidRDefault="003E64DF" w:rsidP="00373D81">
            <w:pPr>
              <w:ind w:left="432" w:hanging="432"/>
              <w:rPr>
                <w:rFonts w:ascii="Arial" w:hAnsi="Arial" w:cs="Arial"/>
                <w:b/>
                <w:bCs/>
                <w:color w:val="FFFFFF"/>
                <w:sz w:val="18"/>
                <w:szCs w:val="18"/>
                <w:lang w:val="en-US"/>
              </w:rPr>
            </w:pPr>
            <w:bookmarkStart w:id="10" w:name="_Hlk141371028"/>
            <w:r w:rsidRPr="00BD1708">
              <w:rPr>
                <w:rFonts w:ascii="Arial" w:hAnsi="Arial" w:cs="Arial"/>
                <w:b/>
                <w:bCs/>
                <w:color w:val="FFFFFF"/>
                <w:sz w:val="18"/>
                <w:szCs w:val="18"/>
              </w:rPr>
              <w:t>2</w:t>
            </w:r>
            <w:r w:rsidR="0011222F" w:rsidRPr="00BD1708">
              <w:rPr>
                <w:rFonts w:ascii="Arial" w:hAnsi="Arial" w:cs="Arial"/>
                <w:b/>
                <w:bCs/>
                <w:color w:val="FFFFFF"/>
                <w:sz w:val="18"/>
                <w:szCs w:val="18"/>
              </w:rPr>
              <w:t>2</w:t>
            </w:r>
            <w:r w:rsidR="00447BB2" w:rsidRPr="00BD1708">
              <w:rPr>
                <w:rFonts w:ascii="Arial" w:hAnsi="Arial" w:cs="Arial"/>
                <w:b/>
                <w:bCs/>
                <w:color w:val="FFFFFF"/>
                <w:sz w:val="18"/>
                <w:szCs w:val="18"/>
                <w:lang w:val="en-US"/>
              </w:rPr>
              <w:tab/>
            </w:r>
            <w:r w:rsidR="00447BB2" w:rsidRPr="00BD1708">
              <w:rPr>
                <w:rFonts w:ascii="Arial" w:hAnsi="Arial" w:cs="Arial"/>
                <w:b/>
                <w:bCs/>
                <w:color w:val="FFFFFF"/>
                <w:sz w:val="18"/>
                <w:szCs w:val="18"/>
              </w:rPr>
              <w:t>Authorisation</w:t>
            </w:r>
            <w:r w:rsidR="00447BB2" w:rsidRPr="00BD1708">
              <w:rPr>
                <w:rFonts w:ascii="Arial" w:hAnsi="Arial" w:cs="Arial"/>
                <w:b/>
                <w:bCs/>
                <w:color w:val="FFFFFF"/>
                <w:sz w:val="18"/>
                <w:szCs w:val="18"/>
                <w:lang w:val="en-US"/>
              </w:rPr>
              <w:t xml:space="preserve"> of financial information</w:t>
            </w:r>
          </w:p>
        </w:tc>
      </w:tr>
    </w:tbl>
    <w:p w14:paraId="061160FE" w14:textId="1F5450EF" w:rsidR="007B75B2" w:rsidRPr="00BD1708" w:rsidRDefault="007B75B2" w:rsidP="0070793A">
      <w:pPr>
        <w:ind w:left="540" w:hanging="540"/>
        <w:outlineLvl w:val="7"/>
        <w:rPr>
          <w:rFonts w:ascii="Arial" w:hAnsi="Arial" w:cs="Arial"/>
          <w:sz w:val="18"/>
          <w:szCs w:val="18"/>
        </w:rPr>
      </w:pPr>
    </w:p>
    <w:p w14:paraId="6FF56F1D" w14:textId="6C0DA7AE" w:rsidR="006C799C" w:rsidRPr="00BD1708" w:rsidRDefault="00DE152C" w:rsidP="003539E5">
      <w:pPr>
        <w:rPr>
          <w:rFonts w:ascii="Arial" w:hAnsi="Arial" w:cs="Arial"/>
          <w:sz w:val="18"/>
          <w:szCs w:val="18"/>
          <w:lang w:val="en-US"/>
        </w:rPr>
      </w:pPr>
      <w:r w:rsidRPr="00BD1708">
        <w:rPr>
          <w:rFonts w:ascii="Arial" w:hAnsi="Arial" w:cs="Arial"/>
          <w:sz w:val="18"/>
          <w:szCs w:val="18"/>
          <w:lang w:val="en-US"/>
        </w:rPr>
        <w:t xml:space="preserve">The interim consolidated </w:t>
      </w:r>
      <w:r w:rsidRPr="00BD1708">
        <w:rPr>
          <w:rFonts w:ascii="Arial" w:hAnsi="Arial" w:cs="Arial"/>
          <w:sz w:val="18"/>
          <w:szCs w:val="18"/>
          <w:lang w:eastAsia="en-GB"/>
        </w:rPr>
        <w:t xml:space="preserve">and separate </w:t>
      </w:r>
      <w:r w:rsidRPr="00BD1708">
        <w:rPr>
          <w:rFonts w:ascii="Arial" w:hAnsi="Arial" w:cs="Arial"/>
          <w:sz w:val="18"/>
          <w:szCs w:val="18"/>
          <w:lang w:val="en-US"/>
        </w:rPr>
        <w:t xml:space="preserve">financial information were </w:t>
      </w:r>
      <w:proofErr w:type="spellStart"/>
      <w:r w:rsidRPr="00BD1708">
        <w:rPr>
          <w:rFonts w:ascii="Arial" w:hAnsi="Arial" w:cs="Arial"/>
          <w:sz w:val="18"/>
          <w:szCs w:val="18"/>
          <w:lang w:val="en-US"/>
        </w:rPr>
        <w:t>authorised</w:t>
      </w:r>
      <w:proofErr w:type="spellEnd"/>
      <w:r w:rsidRPr="00BD1708">
        <w:rPr>
          <w:rFonts w:ascii="Arial" w:hAnsi="Arial" w:cs="Arial"/>
          <w:sz w:val="18"/>
          <w:szCs w:val="18"/>
          <w:lang w:val="en-US"/>
        </w:rPr>
        <w:t xml:space="preserve"> for issue by the Board of Directors on</w:t>
      </w:r>
      <w:r w:rsidR="00D33A80" w:rsidRPr="00BD1708">
        <w:rPr>
          <w:rFonts w:ascii="Arial" w:hAnsi="Arial" w:cs="Arial"/>
          <w:sz w:val="18"/>
          <w:szCs w:val="18"/>
          <w:lang w:val="en-US"/>
        </w:rPr>
        <w:t xml:space="preserve"> </w:t>
      </w:r>
      <w:r w:rsidR="00450C45" w:rsidRPr="00BD1708">
        <w:rPr>
          <w:rFonts w:ascii="Arial" w:hAnsi="Arial" w:cs="Arial"/>
          <w:sz w:val="18"/>
          <w:szCs w:val="18"/>
          <w:lang w:val="en-US"/>
        </w:rPr>
        <w:br/>
      </w:r>
      <w:r w:rsidR="0038580A" w:rsidRPr="00BD1708">
        <w:rPr>
          <w:rFonts w:ascii="Arial" w:eastAsia="Times New Roman" w:hAnsi="Arial" w:cs="Arial"/>
          <w:spacing w:val="-4"/>
          <w:sz w:val="18"/>
          <w:szCs w:val="18"/>
        </w:rPr>
        <w:t>8 August</w:t>
      </w:r>
      <w:r w:rsidR="00A97298" w:rsidRPr="00BD1708">
        <w:rPr>
          <w:rFonts w:ascii="Arial" w:eastAsia="Times New Roman" w:hAnsi="Arial" w:cs="Arial"/>
          <w:spacing w:val="-4"/>
          <w:sz w:val="18"/>
          <w:szCs w:val="18"/>
          <w:lang w:val="en-US"/>
        </w:rPr>
        <w:t xml:space="preserve"> </w:t>
      </w:r>
      <w:r w:rsidR="000779B5" w:rsidRPr="00BD1708">
        <w:rPr>
          <w:rFonts w:ascii="Arial" w:hAnsi="Arial" w:cs="Arial"/>
          <w:sz w:val="18"/>
          <w:szCs w:val="18"/>
        </w:rPr>
        <w:t>202</w:t>
      </w:r>
      <w:r w:rsidR="00F1157A" w:rsidRPr="00BD1708">
        <w:rPr>
          <w:rFonts w:ascii="Arial" w:hAnsi="Arial" w:cs="Arial"/>
          <w:sz w:val="18"/>
          <w:szCs w:val="18"/>
        </w:rPr>
        <w:t>4</w:t>
      </w:r>
      <w:r w:rsidRPr="00BD1708">
        <w:rPr>
          <w:rFonts w:ascii="Arial" w:hAnsi="Arial" w:cs="Arial"/>
          <w:sz w:val="18"/>
          <w:szCs w:val="18"/>
          <w:lang w:val="en-US"/>
        </w:rPr>
        <w:t>.</w:t>
      </w:r>
      <w:bookmarkEnd w:id="10"/>
    </w:p>
    <w:sectPr w:rsidR="006C799C" w:rsidRPr="00BD1708"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CC4C2" w14:textId="77777777" w:rsidR="00E90EA8" w:rsidRDefault="00E90EA8">
      <w:r>
        <w:separator/>
      </w:r>
    </w:p>
  </w:endnote>
  <w:endnote w:type="continuationSeparator" w:id="0">
    <w:p w14:paraId="471A34D3" w14:textId="77777777" w:rsidR="00E90EA8" w:rsidRDefault="00E90E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895623" w:rsidRDefault="0089562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895623" w:rsidRDefault="0089562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895623" w:rsidRPr="00257A62" w:rsidRDefault="00895623"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AD437C">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895623" w:rsidRPr="00257A62" w:rsidRDefault="00895623"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AD437C">
      <w:rPr>
        <w:rStyle w:val="PageNumber"/>
        <w:rFonts w:cs="Arial"/>
        <w:noProof/>
        <w:sz w:val="18"/>
        <w:szCs w:val="18"/>
      </w:rPr>
      <w:t>27</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CBE126" w14:textId="77777777" w:rsidR="00E90EA8" w:rsidRDefault="00E90EA8">
      <w:r>
        <w:separator/>
      </w:r>
    </w:p>
  </w:footnote>
  <w:footnote w:type="continuationSeparator" w:id="0">
    <w:p w14:paraId="62070AF3" w14:textId="77777777" w:rsidR="00E90EA8" w:rsidRDefault="00E90E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895623" w:rsidRPr="004F21A6" w:rsidRDefault="00895623">
    <w:pPr>
      <w:pStyle w:val="Header"/>
      <w:tabs>
        <w:tab w:val="clear" w:pos="4320"/>
        <w:tab w:val="clear" w:pos="8640"/>
        <w:tab w:val="right" w:pos="15593"/>
      </w:tabs>
      <w:rPr>
        <w:rFonts w:ascii="Arial" w:hAnsi="Arial" w:cs="Arial"/>
        <w:b/>
        <w:bCs/>
        <w:sz w:val="18"/>
        <w:szCs w:val="18"/>
        <w:lang w:val="en-US"/>
      </w:rPr>
    </w:pPr>
    <w:r w:rsidRPr="004F21A6">
      <w:rPr>
        <w:rFonts w:ascii="Arial" w:hAnsi="Arial" w:cs="Arial"/>
        <w:b/>
        <w:bCs/>
        <w:sz w:val="18"/>
        <w:szCs w:val="18"/>
        <w:lang w:val="en-US"/>
      </w:rPr>
      <w:t>Major Cineplex Group Public Company Limited</w:t>
    </w:r>
  </w:p>
  <w:p w14:paraId="1F8DE9A7" w14:textId="77777777" w:rsidR="00895623" w:rsidRPr="004F21A6" w:rsidRDefault="00895623" w:rsidP="00DD4A87">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Condensed Notes to Interim Financial Information (Unaudited)</w:t>
    </w:r>
  </w:p>
  <w:p w14:paraId="5E38E138" w14:textId="0A465413" w:rsidR="00895623" w:rsidRPr="004F21A6" w:rsidRDefault="00895623" w:rsidP="004F21A6">
    <w:pPr>
      <w:pStyle w:val="Header"/>
      <w:pBdr>
        <w:bottom w:val="single" w:sz="8" w:space="1" w:color="auto"/>
      </w:pBdr>
      <w:rPr>
        <w:rFonts w:ascii="Arial" w:hAnsi="Arial" w:cs="Arial"/>
        <w:b/>
        <w:bCs/>
        <w:sz w:val="18"/>
        <w:szCs w:val="18"/>
        <w:lang w:val="en-US"/>
      </w:rPr>
    </w:pPr>
    <w:r w:rsidRPr="004F21A6">
      <w:rPr>
        <w:rFonts w:ascii="Arial" w:hAnsi="Arial" w:cs="Arial"/>
        <w:b/>
        <w:bCs/>
        <w:sz w:val="18"/>
        <w:szCs w:val="18"/>
        <w:lang w:val="en-US"/>
      </w:rPr>
      <w:t xml:space="preserve">For the </w:t>
    </w:r>
    <w:r>
      <w:rPr>
        <w:rFonts w:ascii="Arial" w:hAnsi="Arial" w:cs="Arial"/>
        <w:b/>
        <w:bCs/>
        <w:sz w:val="18"/>
        <w:szCs w:val="18"/>
        <w:lang w:val="en-US"/>
      </w:rPr>
      <w:t>six-month</w:t>
    </w:r>
    <w:r w:rsidRPr="004F21A6">
      <w:rPr>
        <w:rFonts w:ascii="Arial" w:hAnsi="Arial" w:cs="Arial"/>
        <w:b/>
        <w:bCs/>
        <w:sz w:val="18"/>
        <w:szCs w:val="18"/>
        <w:lang w:val="en-US"/>
      </w:rPr>
      <w:t xml:space="preserve"> period ended </w:t>
    </w:r>
    <w:r>
      <w:rPr>
        <w:rFonts w:ascii="Arial" w:hAnsi="Arial" w:cs="Arial"/>
        <w:b/>
        <w:bCs/>
        <w:sz w:val="18"/>
        <w:szCs w:val="18"/>
      </w:rPr>
      <w:t>30 June</w:t>
    </w:r>
    <w:r w:rsidRPr="004F21A6">
      <w:rPr>
        <w:rFonts w:ascii="Arial" w:hAnsi="Arial" w:cs="Arial"/>
        <w:b/>
        <w:bCs/>
        <w:sz w:val="18"/>
        <w:szCs w:val="18"/>
        <w:lang w:val="en-US"/>
      </w:rPr>
      <w:t xml:space="preserve"> </w:t>
    </w:r>
    <w:r w:rsidRPr="004F21A6">
      <w:rPr>
        <w:rFonts w:ascii="Arial" w:hAnsi="Arial" w:cs="Arial"/>
        <w:b/>
        <w:bCs/>
        <w:sz w:val="18"/>
        <w:szCs w:val="18"/>
      </w:rPr>
      <w:t>2024</w:t>
    </w:r>
  </w:p>
  <w:p w14:paraId="7360E549" w14:textId="77777777" w:rsidR="00895623" w:rsidRPr="004F21A6" w:rsidRDefault="00895623">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0136303D"/>
    <w:multiLevelType w:val="hybridMultilevel"/>
    <w:tmpl w:val="B870231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3EC2B2E"/>
    <w:multiLevelType w:val="hybridMultilevel"/>
    <w:tmpl w:val="1816597E"/>
    <w:lvl w:ilvl="0" w:tplc="7A0A4388">
      <w:start w:val="1"/>
      <w:numFmt w:val="lowerLetter"/>
      <w:lvlText w:val="%1)"/>
      <w:lvlJc w:val="left"/>
      <w:pPr>
        <w:ind w:left="720" w:hanging="360"/>
      </w:pPr>
      <w:rPr>
        <w:rFonts w:ascii="Arial" w:eastAsia="Cordia New" w:hAnsi="Arial" w:cs="Browallia New"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AD2E0D"/>
    <w:multiLevelType w:val="hybridMultilevel"/>
    <w:tmpl w:val="B01A78D2"/>
    <w:lvl w:ilvl="0" w:tplc="0409000F">
      <w:start w:val="1"/>
      <w:numFmt w:val="decimal"/>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4"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684E45"/>
    <w:multiLevelType w:val="hybridMultilevel"/>
    <w:tmpl w:val="A8D8F952"/>
    <w:lvl w:ilvl="0" w:tplc="945E5BA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7"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8"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9C72315"/>
    <w:multiLevelType w:val="hybridMultilevel"/>
    <w:tmpl w:val="F49A65E6"/>
    <w:lvl w:ilvl="0" w:tplc="E66EBE52">
      <w:start w:val="1"/>
      <w:numFmt w:val="decimal"/>
      <w:lvlText w:val="%1."/>
      <w:lvlJc w:val="left"/>
      <w:pPr>
        <w:ind w:left="1069" w:hanging="360"/>
      </w:pPr>
      <w:rPr>
        <w:rFonts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5A30310F"/>
    <w:multiLevelType w:val="hybridMultilevel"/>
    <w:tmpl w:val="4B264858"/>
    <w:lvl w:ilvl="0" w:tplc="88FA52D6">
      <w:start w:val="3"/>
      <w:numFmt w:val="lowerLetter"/>
      <w:lvlText w:val="%1)"/>
      <w:lvlJc w:val="left"/>
      <w:pPr>
        <w:ind w:left="927" w:hanging="360"/>
      </w:pPr>
      <w:rPr>
        <w:rFonts w:hint="default"/>
        <w:b/>
        <w:color w:val="CF4A0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69F52FEC"/>
    <w:multiLevelType w:val="hybridMultilevel"/>
    <w:tmpl w:val="A8C894DE"/>
    <w:lvl w:ilvl="0" w:tplc="96F8543C">
      <w:start w:val="1"/>
      <w:numFmt w:val="lowerLetter"/>
      <w:lvlText w:val="%1)"/>
      <w:lvlJc w:val="left"/>
      <w:pPr>
        <w:ind w:left="927" w:hanging="360"/>
      </w:pPr>
      <w:rPr>
        <w:rFonts w:hint="default"/>
        <w:b/>
        <w:bCs/>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2106605596">
    <w:abstractNumId w:val="0"/>
  </w:num>
  <w:num w:numId="2" w16cid:durableId="383601921">
    <w:abstractNumId w:val="6"/>
  </w:num>
  <w:num w:numId="3" w16cid:durableId="630089270">
    <w:abstractNumId w:val="13"/>
  </w:num>
  <w:num w:numId="4" w16cid:durableId="1660111452">
    <w:abstractNumId w:val="9"/>
  </w:num>
  <w:num w:numId="5" w16cid:durableId="673532244">
    <w:abstractNumId w:val="7"/>
  </w:num>
  <w:num w:numId="6" w16cid:durableId="1545558956">
    <w:abstractNumId w:val="4"/>
  </w:num>
  <w:num w:numId="7" w16cid:durableId="1727795122">
    <w:abstractNumId w:val="8"/>
  </w:num>
  <w:num w:numId="8" w16cid:durableId="1027826139">
    <w:abstractNumId w:val="14"/>
  </w:num>
  <w:num w:numId="9" w16cid:durableId="1242183479">
    <w:abstractNumId w:val="15"/>
  </w:num>
  <w:num w:numId="10" w16cid:durableId="229462021">
    <w:abstractNumId w:val="3"/>
  </w:num>
  <w:num w:numId="11" w16cid:durableId="877353101">
    <w:abstractNumId w:val="10"/>
  </w:num>
  <w:num w:numId="12" w16cid:durableId="2024629398">
    <w:abstractNumId w:val="2"/>
  </w:num>
  <w:num w:numId="13" w16cid:durableId="1628119646">
    <w:abstractNumId w:val="12"/>
  </w:num>
  <w:num w:numId="14" w16cid:durableId="1718777000">
    <w:abstractNumId w:val="11"/>
  </w:num>
  <w:num w:numId="15" w16cid:durableId="134876867">
    <w:abstractNumId w:val="1"/>
  </w:num>
  <w:num w:numId="16" w16cid:durableId="2040276091">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C01"/>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1D"/>
    <w:rsid w:val="0000789F"/>
    <w:rsid w:val="00007CE7"/>
    <w:rsid w:val="00010FBA"/>
    <w:rsid w:val="0001102A"/>
    <w:rsid w:val="0001169E"/>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4F97"/>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5D6"/>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756"/>
    <w:rsid w:val="00027B9E"/>
    <w:rsid w:val="00027C2E"/>
    <w:rsid w:val="00027CAB"/>
    <w:rsid w:val="00027DA0"/>
    <w:rsid w:val="00027DC0"/>
    <w:rsid w:val="000303CD"/>
    <w:rsid w:val="00030805"/>
    <w:rsid w:val="00030949"/>
    <w:rsid w:val="00030BF7"/>
    <w:rsid w:val="00030EB7"/>
    <w:rsid w:val="00031041"/>
    <w:rsid w:val="000311FD"/>
    <w:rsid w:val="00031F76"/>
    <w:rsid w:val="00032016"/>
    <w:rsid w:val="0003228E"/>
    <w:rsid w:val="00032BD3"/>
    <w:rsid w:val="000334D9"/>
    <w:rsid w:val="00033B3E"/>
    <w:rsid w:val="00033F45"/>
    <w:rsid w:val="00034305"/>
    <w:rsid w:val="0003451B"/>
    <w:rsid w:val="00034880"/>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A47"/>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3B1"/>
    <w:rsid w:val="00047893"/>
    <w:rsid w:val="00047D55"/>
    <w:rsid w:val="0005033C"/>
    <w:rsid w:val="0005061A"/>
    <w:rsid w:val="0005092E"/>
    <w:rsid w:val="000518AC"/>
    <w:rsid w:val="00052A76"/>
    <w:rsid w:val="00052B88"/>
    <w:rsid w:val="00053178"/>
    <w:rsid w:val="0005341B"/>
    <w:rsid w:val="00053518"/>
    <w:rsid w:val="000538DA"/>
    <w:rsid w:val="00053BE9"/>
    <w:rsid w:val="00053F40"/>
    <w:rsid w:val="0005474C"/>
    <w:rsid w:val="000548B4"/>
    <w:rsid w:val="000549AC"/>
    <w:rsid w:val="00054B89"/>
    <w:rsid w:val="00054D2D"/>
    <w:rsid w:val="000554B1"/>
    <w:rsid w:val="00055733"/>
    <w:rsid w:val="000559E0"/>
    <w:rsid w:val="00055A1F"/>
    <w:rsid w:val="00055B16"/>
    <w:rsid w:val="00055BE1"/>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4F47"/>
    <w:rsid w:val="00065374"/>
    <w:rsid w:val="0006548F"/>
    <w:rsid w:val="00065522"/>
    <w:rsid w:val="00065825"/>
    <w:rsid w:val="00065B97"/>
    <w:rsid w:val="00065DD9"/>
    <w:rsid w:val="00066528"/>
    <w:rsid w:val="00066828"/>
    <w:rsid w:val="00066A0B"/>
    <w:rsid w:val="0006767F"/>
    <w:rsid w:val="000678ED"/>
    <w:rsid w:val="00070369"/>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9B5"/>
    <w:rsid w:val="00077AB8"/>
    <w:rsid w:val="00077CB8"/>
    <w:rsid w:val="00077D27"/>
    <w:rsid w:val="00077DC9"/>
    <w:rsid w:val="00080FD9"/>
    <w:rsid w:val="0008154A"/>
    <w:rsid w:val="00081639"/>
    <w:rsid w:val="0008199D"/>
    <w:rsid w:val="00081A5F"/>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87430"/>
    <w:rsid w:val="0009009F"/>
    <w:rsid w:val="0009018F"/>
    <w:rsid w:val="00090276"/>
    <w:rsid w:val="0009052A"/>
    <w:rsid w:val="0009079C"/>
    <w:rsid w:val="0009098E"/>
    <w:rsid w:val="00090BD4"/>
    <w:rsid w:val="000910F0"/>
    <w:rsid w:val="00091C9E"/>
    <w:rsid w:val="00091FBE"/>
    <w:rsid w:val="0009233F"/>
    <w:rsid w:val="00092531"/>
    <w:rsid w:val="0009260C"/>
    <w:rsid w:val="0009297E"/>
    <w:rsid w:val="00092F15"/>
    <w:rsid w:val="00093212"/>
    <w:rsid w:val="00093D62"/>
    <w:rsid w:val="00094286"/>
    <w:rsid w:val="0009464F"/>
    <w:rsid w:val="0009475A"/>
    <w:rsid w:val="000947AC"/>
    <w:rsid w:val="0009489A"/>
    <w:rsid w:val="00094B61"/>
    <w:rsid w:val="00095195"/>
    <w:rsid w:val="000951F2"/>
    <w:rsid w:val="0009583C"/>
    <w:rsid w:val="00095A2A"/>
    <w:rsid w:val="00095AAC"/>
    <w:rsid w:val="00095DDB"/>
    <w:rsid w:val="0009602A"/>
    <w:rsid w:val="0009644F"/>
    <w:rsid w:val="000968C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814"/>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02"/>
    <w:rsid w:val="000B2974"/>
    <w:rsid w:val="000B2A76"/>
    <w:rsid w:val="000B3168"/>
    <w:rsid w:val="000B31F8"/>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277"/>
    <w:rsid w:val="000C0B9B"/>
    <w:rsid w:val="000C0F98"/>
    <w:rsid w:val="000C10C2"/>
    <w:rsid w:val="000C165E"/>
    <w:rsid w:val="000C1AD3"/>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6D09"/>
    <w:rsid w:val="000C70EF"/>
    <w:rsid w:val="000C7258"/>
    <w:rsid w:val="000C743A"/>
    <w:rsid w:val="000C760D"/>
    <w:rsid w:val="000D02FD"/>
    <w:rsid w:val="000D108D"/>
    <w:rsid w:val="000D12C7"/>
    <w:rsid w:val="000D1695"/>
    <w:rsid w:val="000D16F0"/>
    <w:rsid w:val="000D19B8"/>
    <w:rsid w:val="000D1E57"/>
    <w:rsid w:val="000D1EA7"/>
    <w:rsid w:val="000D20F6"/>
    <w:rsid w:val="000D22C7"/>
    <w:rsid w:val="000D2B27"/>
    <w:rsid w:val="000D2EE2"/>
    <w:rsid w:val="000D32D3"/>
    <w:rsid w:val="000D34D8"/>
    <w:rsid w:val="000D37C3"/>
    <w:rsid w:val="000D4001"/>
    <w:rsid w:val="000D410E"/>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8B3"/>
    <w:rsid w:val="000F0C48"/>
    <w:rsid w:val="000F0C7C"/>
    <w:rsid w:val="000F127E"/>
    <w:rsid w:val="000F1C8D"/>
    <w:rsid w:val="000F1F45"/>
    <w:rsid w:val="000F3083"/>
    <w:rsid w:val="000F31A4"/>
    <w:rsid w:val="000F36B3"/>
    <w:rsid w:val="000F3B1F"/>
    <w:rsid w:val="000F3BD7"/>
    <w:rsid w:val="000F3D95"/>
    <w:rsid w:val="000F4210"/>
    <w:rsid w:val="000F421D"/>
    <w:rsid w:val="000F4806"/>
    <w:rsid w:val="000F48D1"/>
    <w:rsid w:val="000F48E2"/>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A54"/>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220"/>
    <w:rsid w:val="0011222F"/>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0D"/>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D4D"/>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B2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044"/>
    <w:rsid w:val="00144397"/>
    <w:rsid w:val="001447F5"/>
    <w:rsid w:val="00144A0E"/>
    <w:rsid w:val="00145746"/>
    <w:rsid w:val="00145E75"/>
    <w:rsid w:val="0014703C"/>
    <w:rsid w:val="00147257"/>
    <w:rsid w:val="001474D9"/>
    <w:rsid w:val="001475F4"/>
    <w:rsid w:val="001476DA"/>
    <w:rsid w:val="00147A6B"/>
    <w:rsid w:val="00147B55"/>
    <w:rsid w:val="00147EE7"/>
    <w:rsid w:val="00147F20"/>
    <w:rsid w:val="00150031"/>
    <w:rsid w:val="0015073F"/>
    <w:rsid w:val="00150D07"/>
    <w:rsid w:val="00150DC9"/>
    <w:rsid w:val="001510F3"/>
    <w:rsid w:val="001513BF"/>
    <w:rsid w:val="001516C6"/>
    <w:rsid w:val="00151943"/>
    <w:rsid w:val="00151996"/>
    <w:rsid w:val="00151A88"/>
    <w:rsid w:val="00151DF1"/>
    <w:rsid w:val="001520D6"/>
    <w:rsid w:val="001521E1"/>
    <w:rsid w:val="00152308"/>
    <w:rsid w:val="0015236E"/>
    <w:rsid w:val="001523BF"/>
    <w:rsid w:val="001525E2"/>
    <w:rsid w:val="001534FC"/>
    <w:rsid w:val="00153E95"/>
    <w:rsid w:val="0015419D"/>
    <w:rsid w:val="00154548"/>
    <w:rsid w:val="00154763"/>
    <w:rsid w:val="001547EC"/>
    <w:rsid w:val="001550E6"/>
    <w:rsid w:val="00155667"/>
    <w:rsid w:val="00155771"/>
    <w:rsid w:val="00155E92"/>
    <w:rsid w:val="00155F16"/>
    <w:rsid w:val="0015662D"/>
    <w:rsid w:val="00156835"/>
    <w:rsid w:val="001573AF"/>
    <w:rsid w:val="001573E0"/>
    <w:rsid w:val="001575C7"/>
    <w:rsid w:val="001578EA"/>
    <w:rsid w:val="00157D1D"/>
    <w:rsid w:val="0016018F"/>
    <w:rsid w:val="001604B3"/>
    <w:rsid w:val="001607D7"/>
    <w:rsid w:val="001608B0"/>
    <w:rsid w:val="00160919"/>
    <w:rsid w:val="00161061"/>
    <w:rsid w:val="0016255C"/>
    <w:rsid w:val="0016279A"/>
    <w:rsid w:val="00162880"/>
    <w:rsid w:val="00162EE6"/>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77F2A"/>
    <w:rsid w:val="00180043"/>
    <w:rsid w:val="00180B2F"/>
    <w:rsid w:val="00180BD2"/>
    <w:rsid w:val="00180C48"/>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286"/>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489"/>
    <w:rsid w:val="00193553"/>
    <w:rsid w:val="001939F5"/>
    <w:rsid w:val="001942F3"/>
    <w:rsid w:val="0019433D"/>
    <w:rsid w:val="00194416"/>
    <w:rsid w:val="00194A21"/>
    <w:rsid w:val="00194BC3"/>
    <w:rsid w:val="0019524D"/>
    <w:rsid w:val="001953B0"/>
    <w:rsid w:val="001953F1"/>
    <w:rsid w:val="00195A5D"/>
    <w:rsid w:val="00195A94"/>
    <w:rsid w:val="0019600B"/>
    <w:rsid w:val="0019601F"/>
    <w:rsid w:val="0019609D"/>
    <w:rsid w:val="001961F8"/>
    <w:rsid w:val="00196681"/>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2E2A"/>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279"/>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E3A"/>
    <w:rsid w:val="001D2F56"/>
    <w:rsid w:val="001D32D0"/>
    <w:rsid w:val="001D364C"/>
    <w:rsid w:val="001D38E8"/>
    <w:rsid w:val="001D3BAA"/>
    <w:rsid w:val="001D416A"/>
    <w:rsid w:val="001D47FD"/>
    <w:rsid w:val="001D525F"/>
    <w:rsid w:val="001D52F1"/>
    <w:rsid w:val="001D5A92"/>
    <w:rsid w:val="001D5D13"/>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1C"/>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09E6"/>
    <w:rsid w:val="001F1782"/>
    <w:rsid w:val="001F1BB5"/>
    <w:rsid w:val="001F1CF8"/>
    <w:rsid w:val="001F1F5C"/>
    <w:rsid w:val="001F272A"/>
    <w:rsid w:val="001F317F"/>
    <w:rsid w:val="001F3202"/>
    <w:rsid w:val="001F3BD4"/>
    <w:rsid w:val="001F3F3F"/>
    <w:rsid w:val="001F4B51"/>
    <w:rsid w:val="001F5984"/>
    <w:rsid w:val="001F5990"/>
    <w:rsid w:val="001F5A18"/>
    <w:rsid w:val="001F602D"/>
    <w:rsid w:val="001F6068"/>
    <w:rsid w:val="001F6274"/>
    <w:rsid w:val="001F63FC"/>
    <w:rsid w:val="001F69AD"/>
    <w:rsid w:val="001F6A15"/>
    <w:rsid w:val="001F6A3F"/>
    <w:rsid w:val="001F6C24"/>
    <w:rsid w:val="001F6CE2"/>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96"/>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510"/>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2"/>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0C79"/>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00"/>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3FCA"/>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3"/>
    <w:rsid w:val="00263DEC"/>
    <w:rsid w:val="00264080"/>
    <w:rsid w:val="002641F5"/>
    <w:rsid w:val="00264BE8"/>
    <w:rsid w:val="00264F80"/>
    <w:rsid w:val="00264FFF"/>
    <w:rsid w:val="002651D8"/>
    <w:rsid w:val="0026611A"/>
    <w:rsid w:val="002662AA"/>
    <w:rsid w:val="0026652C"/>
    <w:rsid w:val="0026690B"/>
    <w:rsid w:val="00266B67"/>
    <w:rsid w:val="00266B94"/>
    <w:rsid w:val="002670F7"/>
    <w:rsid w:val="00267175"/>
    <w:rsid w:val="002673C0"/>
    <w:rsid w:val="00267C7B"/>
    <w:rsid w:val="00270ABA"/>
    <w:rsid w:val="00271155"/>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5698"/>
    <w:rsid w:val="0027577A"/>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4FA6"/>
    <w:rsid w:val="002854B7"/>
    <w:rsid w:val="0028585A"/>
    <w:rsid w:val="00285CC7"/>
    <w:rsid w:val="00285CD7"/>
    <w:rsid w:val="00286294"/>
    <w:rsid w:val="00286561"/>
    <w:rsid w:val="00286BC2"/>
    <w:rsid w:val="00287720"/>
    <w:rsid w:val="002878C0"/>
    <w:rsid w:val="00287C93"/>
    <w:rsid w:val="00287E34"/>
    <w:rsid w:val="0029010B"/>
    <w:rsid w:val="002902A1"/>
    <w:rsid w:val="00290D28"/>
    <w:rsid w:val="00290E85"/>
    <w:rsid w:val="00290F53"/>
    <w:rsid w:val="00291186"/>
    <w:rsid w:val="002918B3"/>
    <w:rsid w:val="00291BCD"/>
    <w:rsid w:val="00291CA9"/>
    <w:rsid w:val="00291CF8"/>
    <w:rsid w:val="00291F18"/>
    <w:rsid w:val="0029202E"/>
    <w:rsid w:val="00292770"/>
    <w:rsid w:val="002927E0"/>
    <w:rsid w:val="002927E8"/>
    <w:rsid w:val="0029281A"/>
    <w:rsid w:val="00292A01"/>
    <w:rsid w:val="00292A20"/>
    <w:rsid w:val="00292C62"/>
    <w:rsid w:val="00292D4E"/>
    <w:rsid w:val="00292D96"/>
    <w:rsid w:val="00292EE8"/>
    <w:rsid w:val="00292F1F"/>
    <w:rsid w:val="0029334B"/>
    <w:rsid w:val="00294608"/>
    <w:rsid w:val="00294A7C"/>
    <w:rsid w:val="00294BB0"/>
    <w:rsid w:val="00294BFA"/>
    <w:rsid w:val="00294C9D"/>
    <w:rsid w:val="00294E9A"/>
    <w:rsid w:val="00295D98"/>
    <w:rsid w:val="002961AB"/>
    <w:rsid w:val="00296960"/>
    <w:rsid w:val="0029708E"/>
    <w:rsid w:val="00297AC8"/>
    <w:rsid w:val="00297B01"/>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2659"/>
    <w:rsid w:val="002A3274"/>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596"/>
    <w:rsid w:val="002B1636"/>
    <w:rsid w:val="002B18C1"/>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D9"/>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9B7"/>
    <w:rsid w:val="002F0CAD"/>
    <w:rsid w:val="002F0CCE"/>
    <w:rsid w:val="002F0EF0"/>
    <w:rsid w:val="002F0F90"/>
    <w:rsid w:val="002F121C"/>
    <w:rsid w:val="002F1ADC"/>
    <w:rsid w:val="002F2A0D"/>
    <w:rsid w:val="002F2A32"/>
    <w:rsid w:val="002F2D89"/>
    <w:rsid w:val="002F3075"/>
    <w:rsid w:val="002F333B"/>
    <w:rsid w:val="002F3746"/>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A4B"/>
    <w:rsid w:val="00303D88"/>
    <w:rsid w:val="003043E7"/>
    <w:rsid w:val="003048F7"/>
    <w:rsid w:val="00304A79"/>
    <w:rsid w:val="00304C69"/>
    <w:rsid w:val="003051C7"/>
    <w:rsid w:val="003051F7"/>
    <w:rsid w:val="0030537F"/>
    <w:rsid w:val="003056B8"/>
    <w:rsid w:val="003057E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253"/>
    <w:rsid w:val="00312548"/>
    <w:rsid w:val="0031275D"/>
    <w:rsid w:val="00312D51"/>
    <w:rsid w:val="00312F4F"/>
    <w:rsid w:val="003131C7"/>
    <w:rsid w:val="00313651"/>
    <w:rsid w:val="00313839"/>
    <w:rsid w:val="0031439D"/>
    <w:rsid w:val="003148F5"/>
    <w:rsid w:val="00314BBB"/>
    <w:rsid w:val="00314CFE"/>
    <w:rsid w:val="003152D9"/>
    <w:rsid w:val="0031558F"/>
    <w:rsid w:val="00315678"/>
    <w:rsid w:val="003156C0"/>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00"/>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8F9"/>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3F"/>
    <w:rsid w:val="003509DE"/>
    <w:rsid w:val="00350A3C"/>
    <w:rsid w:val="00351045"/>
    <w:rsid w:val="003515DD"/>
    <w:rsid w:val="0035167A"/>
    <w:rsid w:val="003521DF"/>
    <w:rsid w:val="003522E6"/>
    <w:rsid w:val="003524E5"/>
    <w:rsid w:val="00352546"/>
    <w:rsid w:val="003527A9"/>
    <w:rsid w:val="00352CF7"/>
    <w:rsid w:val="003539E5"/>
    <w:rsid w:val="003540FE"/>
    <w:rsid w:val="003543A9"/>
    <w:rsid w:val="0035457E"/>
    <w:rsid w:val="003547C9"/>
    <w:rsid w:val="00354AC1"/>
    <w:rsid w:val="00354DAC"/>
    <w:rsid w:val="00355DE7"/>
    <w:rsid w:val="00355F66"/>
    <w:rsid w:val="0035614A"/>
    <w:rsid w:val="00356636"/>
    <w:rsid w:val="00356CB2"/>
    <w:rsid w:val="00357052"/>
    <w:rsid w:val="003600B2"/>
    <w:rsid w:val="003606A2"/>
    <w:rsid w:val="003609F8"/>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6E"/>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3D81"/>
    <w:rsid w:val="00374007"/>
    <w:rsid w:val="0037416E"/>
    <w:rsid w:val="00374711"/>
    <w:rsid w:val="00374746"/>
    <w:rsid w:val="003747FF"/>
    <w:rsid w:val="00374FA5"/>
    <w:rsid w:val="003752C8"/>
    <w:rsid w:val="003756B0"/>
    <w:rsid w:val="0037572B"/>
    <w:rsid w:val="00376139"/>
    <w:rsid w:val="00376C2B"/>
    <w:rsid w:val="00376E81"/>
    <w:rsid w:val="00377D5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80A"/>
    <w:rsid w:val="00385961"/>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A9C"/>
    <w:rsid w:val="00391CAE"/>
    <w:rsid w:val="003921BD"/>
    <w:rsid w:val="0039253D"/>
    <w:rsid w:val="00392577"/>
    <w:rsid w:val="003929E8"/>
    <w:rsid w:val="00392B4E"/>
    <w:rsid w:val="00393052"/>
    <w:rsid w:val="003939BD"/>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1B88"/>
    <w:rsid w:val="003A2123"/>
    <w:rsid w:val="003A232F"/>
    <w:rsid w:val="003A2398"/>
    <w:rsid w:val="003A2765"/>
    <w:rsid w:val="003A2908"/>
    <w:rsid w:val="003A29EE"/>
    <w:rsid w:val="003A338F"/>
    <w:rsid w:val="003A3815"/>
    <w:rsid w:val="003A3867"/>
    <w:rsid w:val="003A39EE"/>
    <w:rsid w:val="003A3DAF"/>
    <w:rsid w:val="003A411C"/>
    <w:rsid w:val="003A454D"/>
    <w:rsid w:val="003A47D4"/>
    <w:rsid w:val="003A505F"/>
    <w:rsid w:val="003A5276"/>
    <w:rsid w:val="003A556D"/>
    <w:rsid w:val="003A5C63"/>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B6F"/>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02D"/>
    <w:rsid w:val="003C321C"/>
    <w:rsid w:val="003C32F5"/>
    <w:rsid w:val="003C377B"/>
    <w:rsid w:val="003C380F"/>
    <w:rsid w:val="003C40C3"/>
    <w:rsid w:val="003C4118"/>
    <w:rsid w:val="003C43C7"/>
    <w:rsid w:val="003C4848"/>
    <w:rsid w:val="003C489D"/>
    <w:rsid w:val="003C48B8"/>
    <w:rsid w:val="003C4C7E"/>
    <w:rsid w:val="003C4E3B"/>
    <w:rsid w:val="003C4E5A"/>
    <w:rsid w:val="003C4EC1"/>
    <w:rsid w:val="003C50EE"/>
    <w:rsid w:val="003C522F"/>
    <w:rsid w:val="003C5296"/>
    <w:rsid w:val="003C6292"/>
    <w:rsid w:val="003C66B9"/>
    <w:rsid w:val="003C677B"/>
    <w:rsid w:val="003C6B91"/>
    <w:rsid w:val="003C6C8A"/>
    <w:rsid w:val="003C6C96"/>
    <w:rsid w:val="003C6DEE"/>
    <w:rsid w:val="003C7272"/>
    <w:rsid w:val="003C7336"/>
    <w:rsid w:val="003C7AE7"/>
    <w:rsid w:val="003D050A"/>
    <w:rsid w:val="003D087D"/>
    <w:rsid w:val="003D0B6D"/>
    <w:rsid w:val="003D0F1F"/>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AD2"/>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4BE9"/>
    <w:rsid w:val="003E5339"/>
    <w:rsid w:val="003E5567"/>
    <w:rsid w:val="003E596F"/>
    <w:rsid w:val="003E5E3D"/>
    <w:rsid w:val="003E5F8A"/>
    <w:rsid w:val="003E60C3"/>
    <w:rsid w:val="003E61F8"/>
    <w:rsid w:val="003E64DF"/>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4D"/>
    <w:rsid w:val="003F406C"/>
    <w:rsid w:val="003F418C"/>
    <w:rsid w:val="003F42D7"/>
    <w:rsid w:val="003F4448"/>
    <w:rsid w:val="003F476A"/>
    <w:rsid w:val="003F4D4E"/>
    <w:rsid w:val="003F5021"/>
    <w:rsid w:val="003F548C"/>
    <w:rsid w:val="003F5A5C"/>
    <w:rsid w:val="003F67CD"/>
    <w:rsid w:val="003F6BC4"/>
    <w:rsid w:val="003F6BDF"/>
    <w:rsid w:val="003F6F29"/>
    <w:rsid w:val="003F733A"/>
    <w:rsid w:val="003F73DD"/>
    <w:rsid w:val="003F73E5"/>
    <w:rsid w:val="003F75D3"/>
    <w:rsid w:val="003F7859"/>
    <w:rsid w:val="003F7CAD"/>
    <w:rsid w:val="004003E5"/>
    <w:rsid w:val="00400497"/>
    <w:rsid w:val="0040080E"/>
    <w:rsid w:val="00400847"/>
    <w:rsid w:val="00400849"/>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07"/>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525"/>
    <w:rsid w:val="00422621"/>
    <w:rsid w:val="004235C2"/>
    <w:rsid w:val="00423B4F"/>
    <w:rsid w:val="00423F91"/>
    <w:rsid w:val="00424371"/>
    <w:rsid w:val="00424B67"/>
    <w:rsid w:val="00424E61"/>
    <w:rsid w:val="00425093"/>
    <w:rsid w:val="00425AEE"/>
    <w:rsid w:val="00425B4A"/>
    <w:rsid w:val="00425D95"/>
    <w:rsid w:val="00426107"/>
    <w:rsid w:val="004262C7"/>
    <w:rsid w:val="00426322"/>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6FF6"/>
    <w:rsid w:val="004375C3"/>
    <w:rsid w:val="004377F2"/>
    <w:rsid w:val="00437987"/>
    <w:rsid w:val="00437CCB"/>
    <w:rsid w:val="00440F70"/>
    <w:rsid w:val="00441267"/>
    <w:rsid w:val="00441897"/>
    <w:rsid w:val="00441D2C"/>
    <w:rsid w:val="0044257B"/>
    <w:rsid w:val="0044278A"/>
    <w:rsid w:val="00442A22"/>
    <w:rsid w:val="00442D21"/>
    <w:rsid w:val="004438F6"/>
    <w:rsid w:val="00443BA2"/>
    <w:rsid w:val="004442C1"/>
    <w:rsid w:val="00444452"/>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06"/>
    <w:rsid w:val="00450C45"/>
    <w:rsid w:val="004515F9"/>
    <w:rsid w:val="00451E02"/>
    <w:rsid w:val="00451F9A"/>
    <w:rsid w:val="0045208E"/>
    <w:rsid w:val="004520BA"/>
    <w:rsid w:val="00452228"/>
    <w:rsid w:val="00452A5B"/>
    <w:rsid w:val="00452E27"/>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313"/>
    <w:rsid w:val="00457ABC"/>
    <w:rsid w:val="00457AD1"/>
    <w:rsid w:val="00457BFB"/>
    <w:rsid w:val="00457EDD"/>
    <w:rsid w:val="00460209"/>
    <w:rsid w:val="004602DE"/>
    <w:rsid w:val="004603B6"/>
    <w:rsid w:val="0046066E"/>
    <w:rsid w:val="00460A08"/>
    <w:rsid w:val="0046101D"/>
    <w:rsid w:val="00461383"/>
    <w:rsid w:val="0046167C"/>
    <w:rsid w:val="004617C9"/>
    <w:rsid w:val="00461D4B"/>
    <w:rsid w:val="004620BD"/>
    <w:rsid w:val="004622B4"/>
    <w:rsid w:val="004623B3"/>
    <w:rsid w:val="00462509"/>
    <w:rsid w:val="00462688"/>
    <w:rsid w:val="00462C93"/>
    <w:rsid w:val="00462D50"/>
    <w:rsid w:val="00463189"/>
    <w:rsid w:val="0046318A"/>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4BB1"/>
    <w:rsid w:val="00475001"/>
    <w:rsid w:val="004757B3"/>
    <w:rsid w:val="004757ED"/>
    <w:rsid w:val="0047587F"/>
    <w:rsid w:val="00475C3A"/>
    <w:rsid w:val="00475DEF"/>
    <w:rsid w:val="00475F62"/>
    <w:rsid w:val="00476691"/>
    <w:rsid w:val="004766BF"/>
    <w:rsid w:val="00476B40"/>
    <w:rsid w:val="00476EA1"/>
    <w:rsid w:val="0047702F"/>
    <w:rsid w:val="00477527"/>
    <w:rsid w:val="00477D24"/>
    <w:rsid w:val="0048001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31E"/>
    <w:rsid w:val="00484400"/>
    <w:rsid w:val="00484523"/>
    <w:rsid w:val="00484551"/>
    <w:rsid w:val="004848BC"/>
    <w:rsid w:val="00484BBA"/>
    <w:rsid w:val="00484C69"/>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398"/>
    <w:rsid w:val="004A747A"/>
    <w:rsid w:val="004A7B1D"/>
    <w:rsid w:val="004A7BCC"/>
    <w:rsid w:val="004A7C9C"/>
    <w:rsid w:val="004B0215"/>
    <w:rsid w:val="004B05C6"/>
    <w:rsid w:val="004B0958"/>
    <w:rsid w:val="004B0989"/>
    <w:rsid w:val="004B0CF2"/>
    <w:rsid w:val="004B1685"/>
    <w:rsid w:val="004B188B"/>
    <w:rsid w:val="004B1D11"/>
    <w:rsid w:val="004B1F58"/>
    <w:rsid w:val="004B28E1"/>
    <w:rsid w:val="004B2BBC"/>
    <w:rsid w:val="004B3390"/>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C7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5C1"/>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4C15"/>
    <w:rsid w:val="004D51E9"/>
    <w:rsid w:val="004D5E75"/>
    <w:rsid w:val="004D601F"/>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3AF"/>
    <w:rsid w:val="004E15BF"/>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962"/>
    <w:rsid w:val="004E7D4D"/>
    <w:rsid w:val="004E7DB5"/>
    <w:rsid w:val="004F02F6"/>
    <w:rsid w:val="004F0317"/>
    <w:rsid w:val="004F04E9"/>
    <w:rsid w:val="004F0AA1"/>
    <w:rsid w:val="004F0CA7"/>
    <w:rsid w:val="004F0FFE"/>
    <w:rsid w:val="004F1054"/>
    <w:rsid w:val="004F129E"/>
    <w:rsid w:val="004F1EF1"/>
    <w:rsid w:val="004F21A6"/>
    <w:rsid w:val="004F247C"/>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775"/>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9D4"/>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AA9"/>
    <w:rsid w:val="00516BDC"/>
    <w:rsid w:val="005172E3"/>
    <w:rsid w:val="005173F9"/>
    <w:rsid w:val="0051793D"/>
    <w:rsid w:val="00517AE6"/>
    <w:rsid w:val="00517C42"/>
    <w:rsid w:val="00517CF2"/>
    <w:rsid w:val="00517D0C"/>
    <w:rsid w:val="005202F4"/>
    <w:rsid w:val="0052033A"/>
    <w:rsid w:val="005203F6"/>
    <w:rsid w:val="00520615"/>
    <w:rsid w:val="005208BC"/>
    <w:rsid w:val="00520B6A"/>
    <w:rsid w:val="005216F0"/>
    <w:rsid w:val="00521B6B"/>
    <w:rsid w:val="00521F79"/>
    <w:rsid w:val="00522242"/>
    <w:rsid w:val="005223C4"/>
    <w:rsid w:val="005225F1"/>
    <w:rsid w:val="0052281E"/>
    <w:rsid w:val="00522936"/>
    <w:rsid w:val="00522E5E"/>
    <w:rsid w:val="00522F1D"/>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76"/>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0B5D"/>
    <w:rsid w:val="00541215"/>
    <w:rsid w:val="005412A2"/>
    <w:rsid w:val="005412F9"/>
    <w:rsid w:val="0054138E"/>
    <w:rsid w:val="00541511"/>
    <w:rsid w:val="00541964"/>
    <w:rsid w:val="00541A3C"/>
    <w:rsid w:val="00541BB9"/>
    <w:rsid w:val="00542204"/>
    <w:rsid w:val="005423F6"/>
    <w:rsid w:val="00542F66"/>
    <w:rsid w:val="0054396D"/>
    <w:rsid w:val="00543E50"/>
    <w:rsid w:val="00543ED0"/>
    <w:rsid w:val="00543F6F"/>
    <w:rsid w:val="00544533"/>
    <w:rsid w:val="00544FC9"/>
    <w:rsid w:val="00545232"/>
    <w:rsid w:val="005453FB"/>
    <w:rsid w:val="00545A1E"/>
    <w:rsid w:val="00545A38"/>
    <w:rsid w:val="00545C97"/>
    <w:rsid w:val="005464E1"/>
    <w:rsid w:val="005470D3"/>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895"/>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24A"/>
    <w:rsid w:val="00560325"/>
    <w:rsid w:val="0056042A"/>
    <w:rsid w:val="00560668"/>
    <w:rsid w:val="00560B5D"/>
    <w:rsid w:val="00560B65"/>
    <w:rsid w:val="005611B2"/>
    <w:rsid w:val="005611EF"/>
    <w:rsid w:val="00561739"/>
    <w:rsid w:val="00561849"/>
    <w:rsid w:val="00561BF1"/>
    <w:rsid w:val="00562518"/>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36A"/>
    <w:rsid w:val="005676A5"/>
    <w:rsid w:val="0056772A"/>
    <w:rsid w:val="005677EA"/>
    <w:rsid w:val="00570048"/>
    <w:rsid w:val="005701FC"/>
    <w:rsid w:val="00570397"/>
    <w:rsid w:val="00570683"/>
    <w:rsid w:val="0057071A"/>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BB6"/>
    <w:rsid w:val="00581D9E"/>
    <w:rsid w:val="00581EA6"/>
    <w:rsid w:val="00581F57"/>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4CB"/>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129"/>
    <w:rsid w:val="00596825"/>
    <w:rsid w:val="005974DD"/>
    <w:rsid w:val="005977B9"/>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3E67"/>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6C4"/>
    <w:rsid w:val="005B2B3A"/>
    <w:rsid w:val="005B30BD"/>
    <w:rsid w:val="005B32F0"/>
    <w:rsid w:val="005B331B"/>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98F"/>
    <w:rsid w:val="005C0B0B"/>
    <w:rsid w:val="005C0BC0"/>
    <w:rsid w:val="005C1515"/>
    <w:rsid w:val="005C155F"/>
    <w:rsid w:val="005C16B7"/>
    <w:rsid w:val="005C16C4"/>
    <w:rsid w:val="005C1721"/>
    <w:rsid w:val="005C1E30"/>
    <w:rsid w:val="005C207C"/>
    <w:rsid w:val="005C274B"/>
    <w:rsid w:val="005C3746"/>
    <w:rsid w:val="005C3985"/>
    <w:rsid w:val="005C3A18"/>
    <w:rsid w:val="005C3C2C"/>
    <w:rsid w:val="005C3C5B"/>
    <w:rsid w:val="005C46A6"/>
    <w:rsid w:val="005C4731"/>
    <w:rsid w:val="005C4808"/>
    <w:rsid w:val="005C490D"/>
    <w:rsid w:val="005C4982"/>
    <w:rsid w:val="005C4B78"/>
    <w:rsid w:val="005C52DA"/>
    <w:rsid w:val="005C5B61"/>
    <w:rsid w:val="005C6039"/>
    <w:rsid w:val="005C6121"/>
    <w:rsid w:val="005C67F7"/>
    <w:rsid w:val="005C6A51"/>
    <w:rsid w:val="005C6EC8"/>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4636"/>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AF5"/>
    <w:rsid w:val="005D7FBE"/>
    <w:rsid w:val="005E0051"/>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574"/>
    <w:rsid w:val="005E5AD1"/>
    <w:rsid w:val="005E5B82"/>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1560"/>
    <w:rsid w:val="005F223C"/>
    <w:rsid w:val="005F23F3"/>
    <w:rsid w:val="005F2584"/>
    <w:rsid w:val="005F2718"/>
    <w:rsid w:val="005F281F"/>
    <w:rsid w:val="005F2D3E"/>
    <w:rsid w:val="005F313F"/>
    <w:rsid w:val="005F3EC8"/>
    <w:rsid w:val="005F4132"/>
    <w:rsid w:val="005F43A7"/>
    <w:rsid w:val="005F49C1"/>
    <w:rsid w:val="005F4D6F"/>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2FE9"/>
    <w:rsid w:val="00603210"/>
    <w:rsid w:val="0060350B"/>
    <w:rsid w:val="00604650"/>
    <w:rsid w:val="006048E4"/>
    <w:rsid w:val="00604DD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5253"/>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492"/>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70E"/>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E31"/>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903"/>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E84"/>
    <w:rsid w:val="00667F13"/>
    <w:rsid w:val="00670169"/>
    <w:rsid w:val="0067023C"/>
    <w:rsid w:val="00670918"/>
    <w:rsid w:val="00670CA5"/>
    <w:rsid w:val="0067147F"/>
    <w:rsid w:val="006714A2"/>
    <w:rsid w:val="006714B9"/>
    <w:rsid w:val="00671983"/>
    <w:rsid w:val="00671A92"/>
    <w:rsid w:val="00671D73"/>
    <w:rsid w:val="00671EDA"/>
    <w:rsid w:val="0067276E"/>
    <w:rsid w:val="00672942"/>
    <w:rsid w:val="00672970"/>
    <w:rsid w:val="006739BF"/>
    <w:rsid w:val="00673BD4"/>
    <w:rsid w:val="00673E24"/>
    <w:rsid w:val="00674339"/>
    <w:rsid w:val="00674405"/>
    <w:rsid w:val="00674897"/>
    <w:rsid w:val="00674AB8"/>
    <w:rsid w:val="00674BD3"/>
    <w:rsid w:val="00674C1C"/>
    <w:rsid w:val="006759DB"/>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8F5"/>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56D"/>
    <w:rsid w:val="00693980"/>
    <w:rsid w:val="00693C55"/>
    <w:rsid w:val="00693E77"/>
    <w:rsid w:val="0069434C"/>
    <w:rsid w:val="0069445D"/>
    <w:rsid w:val="006945BA"/>
    <w:rsid w:val="00694B39"/>
    <w:rsid w:val="00694CD2"/>
    <w:rsid w:val="00694CEC"/>
    <w:rsid w:val="00694EBB"/>
    <w:rsid w:val="00694FF3"/>
    <w:rsid w:val="00695182"/>
    <w:rsid w:val="00695379"/>
    <w:rsid w:val="00695421"/>
    <w:rsid w:val="00695598"/>
    <w:rsid w:val="00695820"/>
    <w:rsid w:val="00695FC9"/>
    <w:rsid w:val="006961F0"/>
    <w:rsid w:val="006967AD"/>
    <w:rsid w:val="00696944"/>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86E"/>
    <w:rsid w:val="006A1B88"/>
    <w:rsid w:val="006A1B98"/>
    <w:rsid w:val="006A1E7D"/>
    <w:rsid w:val="006A2071"/>
    <w:rsid w:val="006A2DA8"/>
    <w:rsid w:val="006A2F13"/>
    <w:rsid w:val="006A31D5"/>
    <w:rsid w:val="006A324B"/>
    <w:rsid w:val="006A328E"/>
    <w:rsid w:val="006A3797"/>
    <w:rsid w:val="006A3B25"/>
    <w:rsid w:val="006A4388"/>
    <w:rsid w:val="006A484E"/>
    <w:rsid w:val="006A4EFC"/>
    <w:rsid w:val="006A4F77"/>
    <w:rsid w:val="006A5458"/>
    <w:rsid w:val="006A56C0"/>
    <w:rsid w:val="006A57B3"/>
    <w:rsid w:val="006A594A"/>
    <w:rsid w:val="006A5B9A"/>
    <w:rsid w:val="006A6291"/>
    <w:rsid w:val="006A648C"/>
    <w:rsid w:val="006A6543"/>
    <w:rsid w:val="006A6A0F"/>
    <w:rsid w:val="006A6D73"/>
    <w:rsid w:val="006A736A"/>
    <w:rsid w:val="006A74BD"/>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203A"/>
    <w:rsid w:val="006B246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99C"/>
    <w:rsid w:val="006C7FF0"/>
    <w:rsid w:val="006D01CB"/>
    <w:rsid w:val="006D0326"/>
    <w:rsid w:val="006D05AD"/>
    <w:rsid w:val="006D09C2"/>
    <w:rsid w:val="006D0B23"/>
    <w:rsid w:val="006D0C80"/>
    <w:rsid w:val="006D0E02"/>
    <w:rsid w:val="006D1125"/>
    <w:rsid w:val="006D17B1"/>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5CFB"/>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9B2"/>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AD5"/>
    <w:rsid w:val="006F0CCF"/>
    <w:rsid w:val="006F0E48"/>
    <w:rsid w:val="006F1165"/>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6F7F1F"/>
    <w:rsid w:val="00700305"/>
    <w:rsid w:val="0070038A"/>
    <w:rsid w:val="00700895"/>
    <w:rsid w:val="007008E6"/>
    <w:rsid w:val="00700DCF"/>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4EA"/>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2BF"/>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013"/>
    <w:rsid w:val="007334C8"/>
    <w:rsid w:val="007336B4"/>
    <w:rsid w:val="007338FD"/>
    <w:rsid w:val="00733C21"/>
    <w:rsid w:val="00733D6B"/>
    <w:rsid w:val="00733E04"/>
    <w:rsid w:val="00734068"/>
    <w:rsid w:val="007345A5"/>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7B"/>
    <w:rsid w:val="00740AB7"/>
    <w:rsid w:val="00740D46"/>
    <w:rsid w:val="007417AF"/>
    <w:rsid w:val="00741D14"/>
    <w:rsid w:val="00741FF9"/>
    <w:rsid w:val="007421E8"/>
    <w:rsid w:val="00742A45"/>
    <w:rsid w:val="00742CE8"/>
    <w:rsid w:val="00742DA3"/>
    <w:rsid w:val="00742EED"/>
    <w:rsid w:val="0074301F"/>
    <w:rsid w:val="007431AC"/>
    <w:rsid w:val="00743581"/>
    <w:rsid w:val="00743C57"/>
    <w:rsid w:val="00743EB1"/>
    <w:rsid w:val="00744BA8"/>
    <w:rsid w:val="00744ECF"/>
    <w:rsid w:val="00744F8C"/>
    <w:rsid w:val="00745202"/>
    <w:rsid w:val="0074532D"/>
    <w:rsid w:val="0074552D"/>
    <w:rsid w:val="00745A5D"/>
    <w:rsid w:val="00745B47"/>
    <w:rsid w:val="00745D28"/>
    <w:rsid w:val="00745FBA"/>
    <w:rsid w:val="007460B5"/>
    <w:rsid w:val="0074621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67"/>
    <w:rsid w:val="00753179"/>
    <w:rsid w:val="00753283"/>
    <w:rsid w:val="007538B4"/>
    <w:rsid w:val="00753A7B"/>
    <w:rsid w:val="0075410C"/>
    <w:rsid w:val="007549AD"/>
    <w:rsid w:val="00755399"/>
    <w:rsid w:val="007553D9"/>
    <w:rsid w:val="00755522"/>
    <w:rsid w:val="00755DCC"/>
    <w:rsid w:val="00755E51"/>
    <w:rsid w:val="007560CD"/>
    <w:rsid w:val="0075684A"/>
    <w:rsid w:val="0075687D"/>
    <w:rsid w:val="00756CCD"/>
    <w:rsid w:val="00757554"/>
    <w:rsid w:val="0076006D"/>
    <w:rsid w:val="0076088F"/>
    <w:rsid w:val="00761378"/>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4A0"/>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2B60"/>
    <w:rsid w:val="0078333B"/>
    <w:rsid w:val="00783358"/>
    <w:rsid w:val="00783A2D"/>
    <w:rsid w:val="00783F4E"/>
    <w:rsid w:val="007842C1"/>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290"/>
    <w:rsid w:val="007A447E"/>
    <w:rsid w:val="007A44C8"/>
    <w:rsid w:val="007A4565"/>
    <w:rsid w:val="007A466B"/>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45E"/>
    <w:rsid w:val="007B2881"/>
    <w:rsid w:val="007B28E4"/>
    <w:rsid w:val="007B295C"/>
    <w:rsid w:val="007B3003"/>
    <w:rsid w:val="007B3323"/>
    <w:rsid w:val="007B35B9"/>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B7AC1"/>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44"/>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E59"/>
    <w:rsid w:val="007E4F4B"/>
    <w:rsid w:val="007E4F85"/>
    <w:rsid w:val="007E5511"/>
    <w:rsid w:val="007E5940"/>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5B5"/>
    <w:rsid w:val="007F478C"/>
    <w:rsid w:val="007F47C7"/>
    <w:rsid w:val="007F488A"/>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670"/>
    <w:rsid w:val="00800B25"/>
    <w:rsid w:val="00800B94"/>
    <w:rsid w:val="00800B9A"/>
    <w:rsid w:val="00800DB8"/>
    <w:rsid w:val="00801A95"/>
    <w:rsid w:val="00801CBE"/>
    <w:rsid w:val="00802D3F"/>
    <w:rsid w:val="00802F1B"/>
    <w:rsid w:val="00803281"/>
    <w:rsid w:val="008035E3"/>
    <w:rsid w:val="0080362B"/>
    <w:rsid w:val="00803883"/>
    <w:rsid w:val="00803C70"/>
    <w:rsid w:val="00803C82"/>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1D"/>
    <w:rsid w:val="00813C67"/>
    <w:rsid w:val="008143AA"/>
    <w:rsid w:val="00814638"/>
    <w:rsid w:val="00814992"/>
    <w:rsid w:val="00814D29"/>
    <w:rsid w:val="00814E22"/>
    <w:rsid w:val="00814FA1"/>
    <w:rsid w:val="00815289"/>
    <w:rsid w:val="00815761"/>
    <w:rsid w:val="0081588F"/>
    <w:rsid w:val="00815C07"/>
    <w:rsid w:val="00815CB7"/>
    <w:rsid w:val="0081644C"/>
    <w:rsid w:val="00816A41"/>
    <w:rsid w:val="00816A6E"/>
    <w:rsid w:val="0081708B"/>
    <w:rsid w:val="008172FC"/>
    <w:rsid w:val="00817387"/>
    <w:rsid w:val="008175FF"/>
    <w:rsid w:val="00817864"/>
    <w:rsid w:val="0081791B"/>
    <w:rsid w:val="00817FB4"/>
    <w:rsid w:val="00820222"/>
    <w:rsid w:val="0082041A"/>
    <w:rsid w:val="008204DF"/>
    <w:rsid w:val="00820C03"/>
    <w:rsid w:val="00820C2B"/>
    <w:rsid w:val="008212DE"/>
    <w:rsid w:val="008213B3"/>
    <w:rsid w:val="00821424"/>
    <w:rsid w:val="00821AEB"/>
    <w:rsid w:val="008221C9"/>
    <w:rsid w:val="008228D8"/>
    <w:rsid w:val="008233C9"/>
    <w:rsid w:val="008236B1"/>
    <w:rsid w:val="00824010"/>
    <w:rsid w:val="008241A1"/>
    <w:rsid w:val="00824827"/>
    <w:rsid w:val="00824F64"/>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2B3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6E0"/>
    <w:rsid w:val="00841873"/>
    <w:rsid w:val="00841ABC"/>
    <w:rsid w:val="00841E9A"/>
    <w:rsid w:val="00841EFE"/>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0A8"/>
    <w:rsid w:val="0084735A"/>
    <w:rsid w:val="0084762F"/>
    <w:rsid w:val="00850637"/>
    <w:rsid w:val="00850690"/>
    <w:rsid w:val="0085073E"/>
    <w:rsid w:val="008507AE"/>
    <w:rsid w:val="00850859"/>
    <w:rsid w:val="00850979"/>
    <w:rsid w:val="00850EDF"/>
    <w:rsid w:val="00851463"/>
    <w:rsid w:val="008516FA"/>
    <w:rsid w:val="008517F1"/>
    <w:rsid w:val="00851C78"/>
    <w:rsid w:val="00851CB8"/>
    <w:rsid w:val="00851D91"/>
    <w:rsid w:val="008520FE"/>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4CF6"/>
    <w:rsid w:val="008550B9"/>
    <w:rsid w:val="00855628"/>
    <w:rsid w:val="00855AFE"/>
    <w:rsid w:val="00855F3A"/>
    <w:rsid w:val="008563F6"/>
    <w:rsid w:val="008567AD"/>
    <w:rsid w:val="00856864"/>
    <w:rsid w:val="00856A60"/>
    <w:rsid w:val="00857150"/>
    <w:rsid w:val="008573ED"/>
    <w:rsid w:val="0085747A"/>
    <w:rsid w:val="00857856"/>
    <w:rsid w:val="00857B94"/>
    <w:rsid w:val="008600D5"/>
    <w:rsid w:val="008602FF"/>
    <w:rsid w:val="0086036A"/>
    <w:rsid w:val="00860667"/>
    <w:rsid w:val="00860F12"/>
    <w:rsid w:val="00861041"/>
    <w:rsid w:val="0086189E"/>
    <w:rsid w:val="008619A0"/>
    <w:rsid w:val="00861AD1"/>
    <w:rsid w:val="00861D44"/>
    <w:rsid w:val="00861EFE"/>
    <w:rsid w:val="008622DD"/>
    <w:rsid w:val="00862338"/>
    <w:rsid w:val="008625EB"/>
    <w:rsid w:val="00863204"/>
    <w:rsid w:val="00863281"/>
    <w:rsid w:val="00863503"/>
    <w:rsid w:val="00863671"/>
    <w:rsid w:val="00863B92"/>
    <w:rsid w:val="00863BD1"/>
    <w:rsid w:val="00863C2D"/>
    <w:rsid w:val="00863DB1"/>
    <w:rsid w:val="00863E79"/>
    <w:rsid w:val="00864C98"/>
    <w:rsid w:val="008655EA"/>
    <w:rsid w:val="00865AE3"/>
    <w:rsid w:val="00865BF6"/>
    <w:rsid w:val="00865C8B"/>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AD9"/>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A5E"/>
    <w:rsid w:val="00893B6C"/>
    <w:rsid w:val="00893C57"/>
    <w:rsid w:val="00893D74"/>
    <w:rsid w:val="00893E31"/>
    <w:rsid w:val="008941DF"/>
    <w:rsid w:val="00894828"/>
    <w:rsid w:val="008948E5"/>
    <w:rsid w:val="00894A63"/>
    <w:rsid w:val="00894BA7"/>
    <w:rsid w:val="00895623"/>
    <w:rsid w:val="00895791"/>
    <w:rsid w:val="008958F4"/>
    <w:rsid w:val="00895AEA"/>
    <w:rsid w:val="00896203"/>
    <w:rsid w:val="008963E9"/>
    <w:rsid w:val="00896506"/>
    <w:rsid w:val="008965DB"/>
    <w:rsid w:val="008967E4"/>
    <w:rsid w:val="00896D5E"/>
    <w:rsid w:val="00896F9F"/>
    <w:rsid w:val="0089705F"/>
    <w:rsid w:val="00897389"/>
    <w:rsid w:val="008974F0"/>
    <w:rsid w:val="00897661"/>
    <w:rsid w:val="00897A22"/>
    <w:rsid w:val="00897A34"/>
    <w:rsid w:val="00897BDE"/>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3AF9"/>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6B"/>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CE9"/>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5B2D"/>
    <w:rsid w:val="008F64D5"/>
    <w:rsid w:val="008F665D"/>
    <w:rsid w:val="008F6693"/>
    <w:rsid w:val="008F6D1F"/>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4B62"/>
    <w:rsid w:val="00904C4C"/>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656"/>
    <w:rsid w:val="00911A02"/>
    <w:rsid w:val="00911C17"/>
    <w:rsid w:val="00911F3A"/>
    <w:rsid w:val="00911F67"/>
    <w:rsid w:val="0091237D"/>
    <w:rsid w:val="009129F3"/>
    <w:rsid w:val="00912C0D"/>
    <w:rsid w:val="00913553"/>
    <w:rsid w:val="00913865"/>
    <w:rsid w:val="00914944"/>
    <w:rsid w:val="00914A52"/>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1F78"/>
    <w:rsid w:val="00922185"/>
    <w:rsid w:val="009223D5"/>
    <w:rsid w:val="009224D9"/>
    <w:rsid w:val="009225F3"/>
    <w:rsid w:val="00922708"/>
    <w:rsid w:val="00922BAE"/>
    <w:rsid w:val="00922C63"/>
    <w:rsid w:val="00922F62"/>
    <w:rsid w:val="009230DB"/>
    <w:rsid w:val="00923A71"/>
    <w:rsid w:val="00924073"/>
    <w:rsid w:val="00924191"/>
    <w:rsid w:val="00924948"/>
    <w:rsid w:val="00924EAC"/>
    <w:rsid w:val="0092509D"/>
    <w:rsid w:val="009252F4"/>
    <w:rsid w:val="009253AF"/>
    <w:rsid w:val="00925B3E"/>
    <w:rsid w:val="0092663D"/>
    <w:rsid w:val="0092684C"/>
    <w:rsid w:val="00927443"/>
    <w:rsid w:val="00927B0A"/>
    <w:rsid w:val="009300E4"/>
    <w:rsid w:val="0093098A"/>
    <w:rsid w:val="00930BF6"/>
    <w:rsid w:val="00930D36"/>
    <w:rsid w:val="009311FA"/>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7E2"/>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3E"/>
    <w:rsid w:val="00955745"/>
    <w:rsid w:val="00955A65"/>
    <w:rsid w:val="00955AC2"/>
    <w:rsid w:val="00956251"/>
    <w:rsid w:val="0095686D"/>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0C98"/>
    <w:rsid w:val="0097137A"/>
    <w:rsid w:val="009722DC"/>
    <w:rsid w:val="009723E9"/>
    <w:rsid w:val="009726CE"/>
    <w:rsid w:val="00972B79"/>
    <w:rsid w:val="00972E02"/>
    <w:rsid w:val="00973565"/>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18CE"/>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445"/>
    <w:rsid w:val="009A5531"/>
    <w:rsid w:val="009A5837"/>
    <w:rsid w:val="009A5870"/>
    <w:rsid w:val="009A5931"/>
    <w:rsid w:val="009A62D2"/>
    <w:rsid w:val="009A62FC"/>
    <w:rsid w:val="009A638D"/>
    <w:rsid w:val="009A6502"/>
    <w:rsid w:val="009A6816"/>
    <w:rsid w:val="009A6CB6"/>
    <w:rsid w:val="009A6FE4"/>
    <w:rsid w:val="009A70FD"/>
    <w:rsid w:val="009A721B"/>
    <w:rsid w:val="009A7230"/>
    <w:rsid w:val="009A7306"/>
    <w:rsid w:val="009A7D72"/>
    <w:rsid w:val="009B0837"/>
    <w:rsid w:val="009B10B6"/>
    <w:rsid w:val="009B1381"/>
    <w:rsid w:val="009B14C4"/>
    <w:rsid w:val="009B14D0"/>
    <w:rsid w:val="009B14D2"/>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BCA"/>
    <w:rsid w:val="009B3C7E"/>
    <w:rsid w:val="009B404F"/>
    <w:rsid w:val="009B4134"/>
    <w:rsid w:val="009B4769"/>
    <w:rsid w:val="009B4873"/>
    <w:rsid w:val="009B48CD"/>
    <w:rsid w:val="009B4DC2"/>
    <w:rsid w:val="009B58EA"/>
    <w:rsid w:val="009B599D"/>
    <w:rsid w:val="009B59BB"/>
    <w:rsid w:val="009B59D9"/>
    <w:rsid w:val="009B5FF3"/>
    <w:rsid w:val="009B603E"/>
    <w:rsid w:val="009B633D"/>
    <w:rsid w:val="009B64C0"/>
    <w:rsid w:val="009B670D"/>
    <w:rsid w:val="009B690F"/>
    <w:rsid w:val="009B69FE"/>
    <w:rsid w:val="009B6B1C"/>
    <w:rsid w:val="009B6C43"/>
    <w:rsid w:val="009B6CC9"/>
    <w:rsid w:val="009B70BB"/>
    <w:rsid w:val="009B723D"/>
    <w:rsid w:val="009B7381"/>
    <w:rsid w:val="009B7643"/>
    <w:rsid w:val="009B7960"/>
    <w:rsid w:val="009B7A63"/>
    <w:rsid w:val="009B7C1D"/>
    <w:rsid w:val="009B7EEC"/>
    <w:rsid w:val="009B7F98"/>
    <w:rsid w:val="009C052A"/>
    <w:rsid w:val="009C05F7"/>
    <w:rsid w:val="009C08CA"/>
    <w:rsid w:val="009C08D6"/>
    <w:rsid w:val="009C0E3A"/>
    <w:rsid w:val="009C0F03"/>
    <w:rsid w:val="009C151B"/>
    <w:rsid w:val="009C15BA"/>
    <w:rsid w:val="009C1D59"/>
    <w:rsid w:val="009C1E21"/>
    <w:rsid w:val="009C2156"/>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5C5"/>
    <w:rsid w:val="009D1689"/>
    <w:rsid w:val="009D17DE"/>
    <w:rsid w:val="009D208E"/>
    <w:rsid w:val="009D2408"/>
    <w:rsid w:val="009D2437"/>
    <w:rsid w:val="009D2496"/>
    <w:rsid w:val="009D261C"/>
    <w:rsid w:val="009D2D5A"/>
    <w:rsid w:val="009D2DC0"/>
    <w:rsid w:val="009D2F14"/>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619"/>
    <w:rsid w:val="009E1763"/>
    <w:rsid w:val="009E1C3D"/>
    <w:rsid w:val="009E1CE4"/>
    <w:rsid w:val="009E1FE0"/>
    <w:rsid w:val="009E23F8"/>
    <w:rsid w:val="009E2959"/>
    <w:rsid w:val="009E299C"/>
    <w:rsid w:val="009E2B5E"/>
    <w:rsid w:val="009E2D00"/>
    <w:rsid w:val="009E2D37"/>
    <w:rsid w:val="009E2F15"/>
    <w:rsid w:val="009E3C6B"/>
    <w:rsid w:val="009E3D1C"/>
    <w:rsid w:val="009E4057"/>
    <w:rsid w:val="009E43B9"/>
    <w:rsid w:val="009E454C"/>
    <w:rsid w:val="009E457A"/>
    <w:rsid w:val="009E4853"/>
    <w:rsid w:val="009E4C72"/>
    <w:rsid w:val="009E5242"/>
    <w:rsid w:val="009E595F"/>
    <w:rsid w:val="009E5BB3"/>
    <w:rsid w:val="009E5EB1"/>
    <w:rsid w:val="009E6040"/>
    <w:rsid w:val="009E66FF"/>
    <w:rsid w:val="009E675C"/>
    <w:rsid w:val="009E6A41"/>
    <w:rsid w:val="009E7680"/>
    <w:rsid w:val="009F010C"/>
    <w:rsid w:val="009F0367"/>
    <w:rsid w:val="009F070F"/>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265"/>
    <w:rsid w:val="009F65D1"/>
    <w:rsid w:val="009F66F4"/>
    <w:rsid w:val="009F692F"/>
    <w:rsid w:val="009F69E4"/>
    <w:rsid w:val="009F6BFE"/>
    <w:rsid w:val="009F6E90"/>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54E"/>
    <w:rsid w:val="00A04898"/>
    <w:rsid w:val="00A04A6A"/>
    <w:rsid w:val="00A0540C"/>
    <w:rsid w:val="00A05514"/>
    <w:rsid w:val="00A057CB"/>
    <w:rsid w:val="00A05A82"/>
    <w:rsid w:val="00A05C05"/>
    <w:rsid w:val="00A05D5F"/>
    <w:rsid w:val="00A064A7"/>
    <w:rsid w:val="00A0650B"/>
    <w:rsid w:val="00A0660F"/>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951"/>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72"/>
    <w:rsid w:val="00A409DF"/>
    <w:rsid w:val="00A40CE3"/>
    <w:rsid w:val="00A40E36"/>
    <w:rsid w:val="00A41300"/>
    <w:rsid w:val="00A41375"/>
    <w:rsid w:val="00A415EA"/>
    <w:rsid w:val="00A418AD"/>
    <w:rsid w:val="00A42225"/>
    <w:rsid w:val="00A42B14"/>
    <w:rsid w:val="00A42CCD"/>
    <w:rsid w:val="00A42D57"/>
    <w:rsid w:val="00A42D5C"/>
    <w:rsid w:val="00A4328D"/>
    <w:rsid w:val="00A4374D"/>
    <w:rsid w:val="00A43926"/>
    <w:rsid w:val="00A439E9"/>
    <w:rsid w:val="00A43FA8"/>
    <w:rsid w:val="00A4445F"/>
    <w:rsid w:val="00A44D3E"/>
    <w:rsid w:val="00A44E39"/>
    <w:rsid w:val="00A44EDA"/>
    <w:rsid w:val="00A44F67"/>
    <w:rsid w:val="00A45011"/>
    <w:rsid w:val="00A4558D"/>
    <w:rsid w:val="00A456C1"/>
    <w:rsid w:val="00A456D1"/>
    <w:rsid w:val="00A45A94"/>
    <w:rsid w:val="00A45DA2"/>
    <w:rsid w:val="00A45FB7"/>
    <w:rsid w:val="00A460CB"/>
    <w:rsid w:val="00A4631A"/>
    <w:rsid w:val="00A470A2"/>
    <w:rsid w:val="00A47A76"/>
    <w:rsid w:val="00A47FDA"/>
    <w:rsid w:val="00A5000A"/>
    <w:rsid w:val="00A50476"/>
    <w:rsid w:val="00A505B5"/>
    <w:rsid w:val="00A5069A"/>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008"/>
    <w:rsid w:val="00A73669"/>
    <w:rsid w:val="00A73EA1"/>
    <w:rsid w:val="00A74659"/>
    <w:rsid w:val="00A74B4B"/>
    <w:rsid w:val="00A74BFF"/>
    <w:rsid w:val="00A74EA3"/>
    <w:rsid w:val="00A75145"/>
    <w:rsid w:val="00A75812"/>
    <w:rsid w:val="00A75AC3"/>
    <w:rsid w:val="00A75ADD"/>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51A"/>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5FE"/>
    <w:rsid w:val="00A8669C"/>
    <w:rsid w:val="00A86A67"/>
    <w:rsid w:val="00A86E7E"/>
    <w:rsid w:val="00A86E98"/>
    <w:rsid w:val="00A870D1"/>
    <w:rsid w:val="00A8785B"/>
    <w:rsid w:val="00A879B2"/>
    <w:rsid w:val="00A87CAF"/>
    <w:rsid w:val="00A87F69"/>
    <w:rsid w:val="00A909A0"/>
    <w:rsid w:val="00A90CA2"/>
    <w:rsid w:val="00A911A3"/>
    <w:rsid w:val="00A91200"/>
    <w:rsid w:val="00A9158A"/>
    <w:rsid w:val="00A91A5F"/>
    <w:rsid w:val="00A91C3C"/>
    <w:rsid w:val="00A91E6C"/>
    <w:rsid w:val="00A92010"/>
    <w:rsid w:val="00A921FD"/>
    <w:rsid w:val="00A92E17"/>
    <w:rsid w:val="00A92F95"/>
    <w:rsid w:val="00A932B5"/>
    <w:rsid w:val="00A93300"/>
    <w:rsid w:val="00A9402B"/>
    <w:rsid w:val="00A94390"/>
    <w:rsid w:val="00A94735"/>
    <w:rsid w:val="00A94A1F"/>
    <w:rsid w:val="00A94CB3"/>
    <w:rsid w:val="00A95939"/>
    <w:rsid w:val="00A960E4"/>
    <w:rsid w:val="00A96BDA"/>
    <w:rsid w:val="00A96D9D"/>
    <w:rsid w:val="00A9703E"/>
    <w:rsid w:val="00A97298"/>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857"/>
    <w:rsid w:val="00AA39DB"/>
    <w:rsid w:val="00AA3CE0"/>
    <w:rsid w:val="00AA3F70"/>
    <w:rsid w:val="00AA40B1"/>
    <w:rsid w:val="00AA4BD8"/>
    <w:rsid w:val="00AA5F95"/>
    <w:rsid w:val="00AA60B7"/>
    <w:rsid w:val="00AA66EF"/>
    <w:rsid w:val="00AA67AB"/>
    <w:rsid w:val="00AA6C1E"/>
    <w:rsid w:val="00AA7038"/>
    <w:rsid w:val="00AA70FD"/>
    <w:rsid w:val="00AA7379"/>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608"/>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9C4"/>
    <w:rsid w:val="00AC3C4C"/>
    <w:rsid w:val="00AC3D32"/>
    <w:rsid w:val="00AC3E10"/>
    <w:rsid w:val="00AC3EF1"/>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34D"/>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0A87"/>
    <w:rsid w:val="00AD18C9"/>
    <w:rsid w:val="00AD1ECC"/>
    <w:rsid w:val="00AD2353"/>
    <w:rsid w:val="00AD32C5"/>
    <w:rsid w:val="00AD3D74"/>
    <w:rsid w:val="00AD41F3"/>
    <w:rsid w:val="00AD437C"/>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A79"/>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979"/>
    <w:rsid w:val="00AE3A23"/>
    <w:rsid w:val="00AE3B0A"/>
    <w:rsid w:val="00AE3C24"/>
    <w:rsid w:val="00AE3CD6"/>
    <w:rsid w:val="00AE3EE3"/>
    <w:rsid w:val="00AE3F80"/>
    <w:rsid w:val="00AE4520"/>
    <w:rsid w:val="00AE46EA"/>
    <w:rsid w:val="00AE5C06"/>
    <w:rsid w:val="00AE60F4"/>
    <w:rsid w:val="00AE6504"/>
    <w:rsid w:val="00AE6531"/>
    <w:rsid w:val="00AE6BBA"/>
    <w:rsid w:val="00AE79D1"/>
    <w:rsid w:val="00AF07DF"/>
    <w:rsid w:val="00AF0EFD"/>
    <w:rsid w:val="00AF1166"/>
    <w:rsid w:val="00AF17FD"/>
    <w:rsid w:val="00AF1F75"/>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1E16"/>
    <w:rsid w:val="00B01FB2"/>
    <w:rsid w:val="00B02203"/>
    <w:rsid w:val="00B0298E"/>
    <w:rsid w:val="00B02A69"/>
    <w:rsid w:val="00B02B0E"/>
    <w:rsid w:val="00B02DA9"/>
    <w:rsid w:val="00B02F4A"/>
    <w:rsid w:val="00B03940"/>
    <w:rsid w:val="00B040C2"/>
    <w:rsid w:val="00B04384"/>
    <w:rsid w:val="00B0464A"/>
    <w:rsid w:val="00B048B7"/>
    <w:rsid w:val="00B04A11"/>
    <w:rsid w:val="00B05F63"/>
    <w:rsid w:val="00B06957"/>
    <w:rsid w:val="00B06EC6"/>
    <w:rsid w:val="00B06F00"/>
    <w:rsid w:val="00B07164"/>
    <w:rsid w:val="00B07338"/>
    <w:rsid w:val="00B075B1"/>
    <w:rsid w:val="00B077A2"/>
    <w:rsid w:val="00B07C37"/>
    <w:rsid w:val="00B1008A"/>
    <w:rsid w:val="00B10172"/>
    <w:rsid w:val="00B102B8"/>
    <w:rsid w:val="00B1034C"/>
    <w:rsid w:val="00B10941"/>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17831"/>
    <w:rsid w:val="00B1787C"/>
    <w:rsid w:val="00B179E1"/>
    <w:rsid w:val="00B20637"/>
    <w:rsid w:val="00B20995"/>
    <w:rsid w:val="00B20A33"/>
    <w:rsid w:val="00B20C85"/>
    <w:rsid w:val="00B20E1F"/>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92D"/>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B14"/>
    <w:rsid w:val="00B30DB6"/>
    <w:rsid w:val="00B30F53"/>
    <w:rsid w:val="00B31067"/>
    <w:rsid w:val="00B321BD"/>
    <w:rsid w:val="00B32423"/>
    <w:rsid w:val="00B329AC"/>
    <w:rsid w:val="00B333E0"/>
    <w:rsid w:val="00B33415"/>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37FDD"/>
    <w:rsid w:val="00B403AB"/>
    <w:rsid w:val="00B404B7"/>
    <w:rsid w:val="00B407FA"/>
    <w:rsid w:val="00B40870"/>
    <w:rsid w:val="00B409F2"/>
    <w:rsid w:val="00B40AD6"/>
    <w:rsid w:val="00B40F16"/>
    <w:rsid w:val="00B40FA4"/>
    <w:rsid w:val="00B429BC"/>
    <w:rsid w:val="00B42F31"/>
    <w:rsid w:val="00B42FFA"/>
    <w:rsid w:val="00B436CE"/>
    <w:rsid w:val="00B43919"/>
    <w:rsid w:val="00B4425A"/>
    <w:rsid w:val="00B44484"/>
    <w:rsid w:val="00B44512"/>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0C1"/>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581"/>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710"/>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5F4"/>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0B0"/>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466"/>
    <w:rsid w:val="00BA497B"/>
    <w:rsid w:val="00BA4A27"/>
    <w:rsid w:val="00BA4A60"/>
    <w:rsid w:val="00BA4D1E"/>
    <w:rsid w:val="00BA5D33"/>
    <w:rsid w:val="00BA5D5F"/>
    <w:rsid w:val="00BA5EA2"/>
    <w:rsid w:val="00BA614A"/>
    <w:rsid w:val="00BA6166"/>
    <w:rsid w:val="00BA6261"/>
    <w:rsid w:val="00BA634B"/>
    <w:rsid w:val="00BA647E"/>
    <w:rsid w:val="00BA6EBC"/>
    <w:rsid w:val="00BA716C"/>
    <w:rsid w:val="00BA7362"/>
    <w:rsid w:val="00BA7373"/>
    <w:rsid w:val="00BA7985"/>
    <w:rsid w:val="00BA7A31"/>
    <w:rsid w:val="00BA7BE5"/>
    <w:rsid w:val="00BB0162"/>
    <w:rsid w:val="00BB0417"/>
    <w:rsid w:val="00BB11C1"/>
    <w:rsid w:val="00BB154D"/>
    <w:rsid w:val="00BB1A93"/>
    <w:rsid w:val="00BB210F"/>
    <w:rsid w:val="00BB29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09C"/>
    <w:rsid w:val="00BC192A"/>
    <w:rsid w:val="00BC2214"/>
    <w:rsid w:val="00BC2706"/>
    <w:rsid w:val="00BC28A9"/>
    <w:rsid w:val="00BC2D10"/>
    <w:rsid w:val="00BC2F40"/>
    <w:rsid w:val="00BC316B"/>
    <w:rsid w:val="00BC381B"/>
    <w:rsid w:val="00BC3A98"/>
    <w:rsid w:val="00BC3E4C"/>
    <w:rsid w:val="00BC41D4"/>
    <w:rsid w:val="00BC43E6"/>
    <w:rsid w:val="00BC4F0A"/>
    <w:rsid w:val="00BC5154"/>
    <w:rsid w:val="00BC60A4"/>
    <w:rsid w:val="00BC6933"/>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6AF"/>
    <w:rsid w:val="00BD1708"/>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99C"/>
    <w:rsid w:val="00BD6CA2"/>
    <w:rsid w:val="00BD7727"/>
    <w:rsid w:val="00BD77FD"/>
    <w:rsid w:val="00BD7921"/>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9D1"/>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65D"/>
    <w:rsid w:val="00BF380E"/>
    <w:rsid w:val="00BF390F"/>
    <w:rsid w:val="00BF4740"/>
    <w:rsid w:val="00BF484E"/>
    <w:rsid w:val="00BF4A3B"/>
    <w:rsid w:val="00BF4BAC"/>
    <w:rsid w:val="00BF5096"/>
    <w:rsid w:val="00BF582E"/>
    <w:rsid w:val="00BF5C00"/>
    <w:rsid w:val="00BF60DA"/>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0DC"/>
    <w:rsid w:val="00C033DC"/>
    <w:rsid w:val="00C03643"/>
    <w:rsid w:val="00C036CC"/>
    <w:rsid w:val="00C03722"/>
    <w:rsid w:val="00C03DAA"/>
    <w:rsid w:val="00C03EF3"/>
    <w:rsid w:val="00C03F24"/>
    <w:rsid w:val="00C0413F"/>
    <w:rsid w:val="00C0422D"/>
    <w:rsid w:val="00C04720"/>
    <w:rsid w:val="00C05209"/>
    <w:rsid w:val="00C0557A"/>
    <w:rsid w:val="00C05C18"/>
    <w:rsid w:val="00C06284"/>
    <w:rsid w:val="00C063EE"/>
    <w:rsid w:val="00C064BB"/>
    <w:rsid w:val="00C06F46"/>
    <w:rsid w:val="00C07322"/>
    <w:rsid w:val="00C07417"/>
    <w:rsid w:val="00C0767E"/>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571"/>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D75"/>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280"/>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BAA"/>
    <w:rsid w:val="00C42F2E"/>
    <w:rsid w:val="00C44553"/>
    <w:rsid w:val="00C44B2B"/>
    <w:rsid w:val="00C44B52"/>
    <w:rsid w:val="00C4516F"/>
    <w:rsid w:val="00C45419"/>
    <w:rsid w:val="00C458E5"/>
    <w:rsid w:val="00C45A77"/>
    <w:rsid w:val="00C45EFA"/>
    <w:rsid w:val="00C460D3"/>
    <w:rsid w:val="00C46146"/>
    <w:rsid w:val="00C466D4"/>
    <w:rsid w:val="00C46CAD"/>
    <w:rsid w:val="00C47067"/>
    <w:rsid w:val="00C47958"/>
    <w:rsid w:val="00C47E34"/>
    <w:rsid w:val="00C5036F"/>
    <w:rsid w:val="00C50B63"/>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87E"/>
    <w:rsid w:val="00C57D9B"/>
    <w:rsid w:val="00C604BC"/>
    <w:rsid w:val="00C61C59"/>
    <w:rsid w:val="00C6211C"/>
    <w:rsid w:val="00C62167"/>
    <w:rsid w:val="00C624D6"/>
    <w:rsid w:val="00C62B40"/>
    <w:rsid w:val="00C62C44"/>
    <w:rsid w:val="00C62D21"/>
    <w:rsid w:val="00C62ED5"/>
    <w:rsid w:val="00C62F58"/>
    <w:rsid w:val="00C6310F"/>
    <w:rsid w:val="00C631CB"/>
    <w:rsid w:val="00C632DC"/>
    <w:rsid w:val="00C63535"/>
    <w:rsid w:val="00C6367C"/>
    <w:rsid w:val="00C63703"/>
    <w:rsid w:val="00C63A2C"/>
    <w:rsid w:val="00C646B6"/>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D27"/>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0BF"/>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2E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93C"/>
    <w:rsid w:val="00C969D1"/>
    <w:rsid w:val="00C96AF4"/>
    <w:rsid w:val="00C9701E"/>
    <w:rsid w:val="00C97770"/>
    <w:rsid w:val="00C97BF0"/>
    <w:rsid w:val="00C97D29"/>
    <w:rsid w:val="00CA0495"/>
    <w:rsid w:val="00CA05F1"/>
    <w:rsid w:val="00CA0790"/>
    <w:rsid w:val="00CA0953"/>
    <w:rsid w:val="00CA0C86"/>
    <w:rsid w:val="00CA0DFD"/>
    <w:rsid w:val="00CA0ED0"/>
    <w:rsid w:val="00CA14C3"/>
    <w:rsid w:val="00CA1A6E"/>
    <w:rsid w:val="00CA1C2B"/>
    <w:rsid w:val="00CA1E31"/>
    <w:rsid w:val="00CA2CC8"/>
    <w:rsid w:val="00CA3C2D"/>
    <w:rsid w:val="00CA466B"/>
    <w:rsid w:val="00CA4698"/>
    <w:rsid w:val="00CA4918"/>
    <w:rsid w:val="00CA496D"/>
    <w:rsid w:val="00CA4F20"/>
    <w:rsid w:val="00CA50F1"/>
    <w:rsid w:val="00CA5F0F"/>
    <w:rsid w:val="00CA659C"/>
    <w:rsid w:val="00CA65A8"/>
    <w:rsid w:val="00CA6A1F"/>
    <w:rsid w:val="00CA6B0A"/>
    <w:rsid w:val="00CA6EA9"/>
    <w:rsid w:val="00CA71A2"/>
    <w:rsid w:val="00CA78E4"/>
    <w:rsid w:val="00CA79C5"/>
    <w:rsid w:val="00CA7F7B"/>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3EB"/>
    <w:rsid w:val="00CC578C"/>
    <w:rsid w:val="00CC5B13"/>
    <w:rsid w:val="00CC5FA8"/>
    <w:rsid w:val="00CC6159"/>
    <w:rsid w:val="00CC6257"/>
    <w:rsid w:val="00CC687A"/>
    <w:rsid w:val="00CC6D94"/>
    <w:rsid w:val="00CC7023"/>
    <w:rsid w:val="00CC740E"/>
    <w:rsid w:val="00CC7C17"/>
    <w:rsid w:val="00CD0334"/>
    <w:rsid w:val="00CD05D2"/>
    <w:rsid w:val="00CD0A85"/>
    <w:rsid w:val="00CD0BC2"/>
    <w:rsid w:val="00CD180B"/>
    <w:rsid w:val="00CD1B72"/>
    <w:rsid w:val="00CD1BCA"/>
    <w:rsid w:val="00CD1D70"/>
    <w:rsid w:val="00CD223E"/>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24D"/>
    <w:rsid w:val="00CE4384"/>
    <w:rsid w:val="00CE44D5"/>
    <w:rsid w:val="00CE4508"/>
    <w:rsid w:val="00CE59C8"/>
    <w:rsid w:val="00CE63E8"/>
    <w:rsid w:val="00CE6A01"/>
    <w:rsid w:val="00CE6DC0"/>
    <w:rsid w:val="00CE6DEE"/>
    <w:rsid w:val="00CE7295"/>
    <w:rsid w:val="00CE7409"/>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6DCF"/>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149"/>
    <w:rsid w:val="00D20B88"/>
    <w:rsid w:val="00D2122D"/>
    <w:rsid w:val="00D213D8"/>
    <w:rsid w:val="00D2179F"/>
    <w:rsid w:val="00D21B6B"/>
    <w:rsid w:val="00D21C04"/>
    <w:rsid w:val="00D220EA"/>
    <w:rsid w:val="00D2240F"/>
    <w:rsid w:val="00D22C5E"/>
    <w:rsid w:val="00D22D52"/>
    <w:rsid w:val="00D23B22"/>
    <w:rsid w:val="00D23C6E"/>
    <w:rsid w:val="00D240A9"/>
    <w:rsid w:val="00D24712"/>
    <w:rsid w:val="00D247C8"/>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1859"/>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6F80"/>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0DE"/>
    <w:rsid w:val="00D47140"/>
    <w:rsid w:val="00D47326"/>
    <w:rsid w:val="00D47C91"/>
    <w:rsid w:val="00D47D66"/>
    <w:rsid w:val="00D501EE"/>
    <w:rsid w:val="00D5025B"/>
    <w:rsid w:val="00D503B4"/>
    <w:rsid w:val="00D50C98"/>
    <w:rsid w:val="00D50EF5"/>
    <w:rsid w:val="00D513C2"/>
    <w:rsid w:val="00D5156B"/>
    <w:rsid w:val="00D516AF"/>
    <w:rsid w:val="00D517BE"/>
    <w:rsid w:val="00D51A8E"/>
    <w:rsid w:val="00D51B54"/>
    <w:rsid w:val="00D51C41"/>
    <w:rsid w:val="00D527AE"/>
    <w:rsid w:val="00D531CE"/>
    <w:rsid w:val="00D53399"/>
    <w:rsid w:val="00D53645"/>
    <w:rsid w:val="00D53A27"/>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19F6"/>
    <w:rsid w:val="00D6253D"/>
    <w:rsid w:val="00D62583"/>
    <w:rsid w:val="00D62A74"/>
    <w:rsid w:val="00D63356"/>
    <w:rsid w:val="00D634BB"/>
    <w:rsid w:val="00D6359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74A"/>
    <w:rsid w:val="00D73AD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EA4"/>
    <w:rsid w:val="00D77FC8"/>
    <w:rsid w:val="00D77FD3"/>
    <w:rsid w:val="00D800A8"/>
    <w:rsid w:val="00D80323"/>
    <w:rsid w:val="00D80486"/>
    <w:rsid w:val="00D806FB"/>
    <w:rsid w:val="00D8079E"/>
    <w:rsid w:val="00D8087D"/>
    <w:rsid w:val="00D81105"/>
    <w:rsid w:val="00D817DD"/>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2AE"/>
    <w:rsid w:val="00D87854"/>
    <w:rsid w:val="00D87897"/>
    <w:rsid w:val="00D87CFD"/>
    <w:rsid w:val="00D87F35"/>
    <w:rsid w:val="00D903E8"/>
    <w:rsid w:val="00D90C08"/>
    <w:rsid w:val="00D90DDD"/>
    <w:rsid w:val="00D91019"/>
    <w:rsid w:val="00D9110F"/>
    <w:rsid w:val="00D9125B"/>
    <w:rsid w:val="00D91AF7"/>
    <w:rsid w:val="00D91B7D"/>
    <w:rsid w:val="00D91BF5"/>
    <w:rsid w:val="00D91E2D"/>
    <w:rsid w:val="00D91EE9"/>
    <w:rsid w:val="00D9223F"/>
    <w:rsid w:val="00D924E3"/>
    <w:rsid w:val="00D9257F"/>
    <w:rsid w:val="00D92672"/>
    <w:rsid w:val="00D92950"/>
    <w:rsid w:val="00D9332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0C"/>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D13"/>
    <w:rsid w:val="00DC4F98"/>
    <w:rsid w:val="00DC5025"/>
    <w:rsid w:val="00DC5A9C"/>
    <w:rsid w:val="00DC5F1C"/>
    <w:rsid w:val="00DC6F65"/>
    <w:rsid w:val="00DC73F6"/>
    <w:rsid w:val="00DC73FF"/>
    <w:rsid w:val="00DC7FC7"/>
    <w:rsid w:val="00DD056E"/>
    <w:rsid w:val="00DD0C3F"/>
    <w:rsid w:val="00DD0C89"/>
    <w:rsid w:val="00DD1395"/>
    <w:rsid w:val="00DD168C"/>
    <w:rsid w:val="00DD17E2"/>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6FD"/>
    <w:rsid w:val="00DE0CAE"/>
    <w:rsid w:val="00DE0F10"/>
    <w:rsid w:val="00DE0FF1"/>
    <w:rsid w:val="00DE10C8"/>
    <w:rsid w:val="00DE141F"/>
    <w:rsid w:val="00DE152C"/>
    <w:rsid w:val="00DE205B"/>
    <w:rsid w:val="00DE20C6"/>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893"/>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050F"/>
    <w:rsid w:val="00E00C9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071FE"/>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8B4"/>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370"/>
    <w:rsid w:val="00E24623"/>
    <w:rsid w:val="00E24FC2"/>
    <w:rsid w:val="00E251FB"/>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A79"/>
    <w:rsid w:val="00E34B22"/>
    <w:rsid w:val="00E34B3C"/>
    <w:rsid w:val="00E34F59"/>
    <w:rsid w:val="00E35527"/>
    <w:rsid w:val="00E357DE"/>
    <w:rsid w:val="00E357F9"/>
    <w:rsid w:val="00E358F6"/>
    <w:rsid w:val="00E35978"/>
    <w:rsid w:val="00E3633C"/>
    <w:rsid w:val="00E36982"/>
    <w:rsid w:val="00E3788F"/>
    <w:rsid w:val="00E37F00"/>
    <w:rsid w:val="00E40145"/>
    <w:rsid w:val="00E40C2D"/>
    <w:rsid w:val="00E415D2"/>
    <w:rsid w:val="00E417C0"/>
    <w:rsid w:val="00E41AE0"/>
    <w:rsid w:val="00E41DAE"/>
    <w:rsid w:val="00E42057"/>
    <w:rsid w:val="00E42339"/>
    <w:rsid w:val="00E426DA"/>
    <w:rsid w:val="00E427A9"/>
    <w:rsid w:val="00E42CF5"/>
    <w:rsid w:val="00E42E26"/>
    <w:rsid w:val="00E42F9D"/>
    <w:rsid w:val="00E430E3"/>
    <w:rsid w:val="00E431CE"/>
    <w:rsid w:val="00E4344D"/>
    <w:rsid w:val="00E43A05"/>
    <w:rsid w:val="00E43B65"/>
    <w:rsid w:val="00E43F61"/>
    <w:rsid w:val="00E43FA2"/>
    <w:rsid w:val="00E445F9"/>
    <w:rsid w:val="00E44AEC"/>
    <w:rsid w:val="00E450C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5D5B"/>
    <w:rsid w:val="00E56159"/>
    <w:rsid w:val="00E56293"/>
    <w:rsid w:val="00E564FF"/>
    <w:rsid w:val="00E56762"/>
    <w:rsid w:val="00E56A66"/>
    <w:rsid w:val="00E57D32"/>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1B"/>
    <w:rsid w:val="00E643F3"/>
    <w:rsid w:val="00E6441D"/>
    <w:rsid w:val="00E649CB"/>
    <w:rsid w:val="00E64A03"/>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AB"/>
    <w:rsid w:val="00E707DF"/>
    <w:rsid w:val="00E709E1"/>
    <w:rsid w:val="00E7140D"/>
    <w:rsid w:val="00E715B6"/>
    <w:rsid w:val="00E7187F"/>
    <w:rsid w:val="00E721DB"/>
    <w:rsid w:val="00E72358"/>
    <w:rsid w:val="00E72610"/>
    <w:rsid w:val="00E727AE"/>
    <w:rsid w:val="00E72862"/>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6FDF"/>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A2A"/>
    <w:rsid w:val="00E82D33"/>
    <w:rsid w:val="00E830AD"/>
    <w:rsid w:val="00E831B0"/>
    <w:rsid w:val="00E83458"/>
    <w:rsid w:val="00E83521"/>
    <w:rsid w:val="00E83640"/>
    <w:rsid w:val="00E83941"/>
    <w:rsid w:val="00E83E65"/>
    <w:rsid w:val="00E83F87"/>
    <w:rsid w:val="00E843FB"/>
    <w:rsid w:val="00E84579"/>
    <w:rsid w:val="00E84A3F"/>
    <w:rsid w:val="00E853E2"/>
    <w:rsid w:val="00E85540"/>
    <w:rsid w:val="00E8564E"/>
    <w:rsid w:val="00E85DA2"/>
    <w:rsid w:val="00E8609B"/>
    <w:rsid w:val="00E861CD"/>
    <w:rsid w:val="00E861E8"/>
    <w:rsid w:val="00E86260"/>
    <w:rsid w:val="00E86969"/>
    <w:rsid w:val="00E86DCD"/>
    <w:rsid w:val="00E87118"/>
    <w:rsid w:val="00E87D64"/>
    <w:rsid w:val="00E9050C"/>
    <w:rsid w:val="00E90819"/>
    <w:rsid w:val="00E90EA8"/>
    <w:rsid w:val="00E91277"/>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5664"/>
    <w:rsid w:val="00E96241"/>
    <w:rsid w:val="00E9640E"/>
    <w:rsid w:val="00E964DC"/>
    <w:rsid w:val="00E966FA"/>
    <w:rsid w:val="00E96B1B"/>
    <w:rsid w:val="00E96F1F"/>
    <w:rsid w:val="00E97478"/>
    <w:rsid w:val="00E9748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64E"/>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1AE"/>
    <w:rsid w:val="00EB2343"/>
    <w:rsid w:val="00EB24AB"/>
    <w:rsid w:val="00EB2576"/>
    <w:rsid w:val="00EB2974"/>
    <w:rsid w:val="00EB3214"/>
    <w:rsid w:val="00EB339B"/>
    <w:rsid w:val="00EB34F2"/>
    <w:rsid w:val="00EB4028"/>
    <w:rsid w:val="00EB44BC"/>
    <w:rsid w:val="00EB48B4"/>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7D"/>
    <w:rsid w:val="00EC549E"/>
    <w:rsid w:val="00EC572A"/>
    <w:rsid w:val="00EC595C"/>
    <w:rsid w:val="00EC5A08"/>
    <w:rsid w:val="00EC5B94"/>
    <w:rsid w:val="00EC5BC6"/>
    <w:rsid w:val="00EC5DD0"/>
    <w:rsid w:val="00EC5E6D"/>
    <w:rsid w:val="00EC5F5C"/>
    <w:rsid w:val="00EC5FBB"/>
    <w:rsid w:val="00EC607B"/>
    <w:rsid w:val="00EC60C6"/>
    <w:rsid w:val="00EC6139"/>
    <w:rsid w:val="00EC66EE"/>
    <w:rsid w:val="00EC68F1"/>
    <w:rsid w:val="00EC6DA0"/>
    <w:rsid w:val="00EC73A8"/>
    <w:rsid w:val="00EC768E"/>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5A4"/>
    <w:rsid w:val="00ED469F"/>
    <w:rsid w:val="00ED4882"/>
    <w:rsid w:val="00ED49F9"/>
    <w:rsid w:val="00ED5053"/>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AEF"/>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AD5"/>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25"/>
    <w:rsid w:val="00F066F7"/>
    <w:rsid w:val="00F0674A"/>
    <w:rsid w:val="00F068D6"/>
    <w:rsid w:val="00F06A27"/>
    <w:rsid w:val="00F06B33"/>
    <w:rsid w:val="00F073E7"/>
    <w:rsid w:val="00F075AE"/>
    <w:rsid w:val="00F07AA7"/>
    <w:rsid w:val="00F07FE2"/>
    <w:rsid w:val="00F102E0"/>
    <w:rsid w:val="00F10593"/>
    <w:rsid w:val="00F1076A"/>
    <w:rsid w:val="00F10CCB"/>
    <w:rsid w:val="00F10CD3"/>
    <w:rsid w:val="00F10F77"/>
    <w:rsid w:val="00F10FE0"/>
    <w:rsid w:val="00F1157A"/>
    <w:rsid w:val="00F1161E"/>
    <w:rsid w:val="00F11908"/>
    <w:rsid w:val="00F122B6"/>
    <w:rsid w:val="00F1284B"/>
    <w:rsid w:val="00F12FA3"/>
    <w:rsid w:val="00F12FD8"/>
    <w:rsid w:val="00F13015"/>
    <w:rsid w:val="00F13157"/>
    <w:rsid w:val="00F13324"/>
    <w:rsid w:val="00F134B0"/>
    <w:rsid w:val="00F134D1"/>
    <w:rsid w:val="00F1369A"/>
    <w:rsid w:val="00F149FF"/>
    <w:rsid w:val="00F14C8B"/>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249"/>
    <w:rsid w:val="00F34595"/>
    <w:rsid w:val="00F3481C"/>
    <w:rsid w:val="00F35999"/>
    <w:rsid w:val="00F3604B"/>
    <w:rsid w:val="00F36100"/>
    <w:rsid w:val="00F36835"/>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6FF"/>
    <w:rsid w:val="00F50914"/>
    <w:rsid w:val="00F50CC6"/>
    <w:rsid w:val="00F50D1B"/>
    <w:rsid w:val="00F510D3"/>
    <w:rsid w:val="00F5147F"/>
    <w:rsid w:val="00F5170C"/>
    <w:rsid w:val="00F51A30"/>
    <w:rsid w:val="00F51A56"/>
    <w:rsid w:val="00F51B2B"/>
    <w:rsid w:val="00F51FA8"/>
    <w:rsid w:val="00F52021"/>
    <w:rsid w:val="00F520B8"/>
    <w:rsid w:val="00F523A5"/>
    <w:rsid w:val="00F52C02"/>
    <w:rsid w:val="00F52D38"/>
    <w:rsid w:val="00F52FF2"/>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297"/>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048"/>
    <w:rsid w:val="00F643A1"/>
    <w:rsid w:val="00F6450A"/>
    <w:rsid w:val="00F64DF9"/>
    <w:rsid w:val="00F65357"/>
    <w:rsid w:val="00F657C0"/>
    <w:rsid w:val="00F65A23"/>
    <w:rsid w:val="00F65D08"/>
    <w:rsid w:val="00F664AE"/>
    <w:rsid w:val="00F667BC"/>
    <w:rsid w:val="00F66AA3"/>
    <w:rsid w:val="00F66BE8"/>
    <w:rsid w:val="00F66D1D"/>
    <w:rsid w:val="00F66FB2"/>
    <w:rsid w:val="00F67459"/>
    <w:rsid w:val="00F67829"/>
    <w:rsid w:val="00F67A41"/>
    <w:rsid w:val="00F67EA1"/>
    <w:rsid w:val="00F7040F"/>
    <w:rsid w:val="00F707B8"/>
    <w:rsid w:val="00F70A73"/>
    <w:rsid w:val="00F712AE"/>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67E"/>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09E"/>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994"/>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6BB8"/>
    <w:rsid w:val="00FA71C9"/>
    <w:rsid w:val="00FA735C"/>
    <w:rsid w:val="00FA757A"/>
    <w:rsid w:val="00FA7648"/>
    <w:rsid w:val="00FB0333"/>
    <w:rsid w:val="00FB0629"/>
    <w:rsid w:val="00FB093A"/>
    <w:rsid w:val="00FB09E4"/>
    <w:rsid w:val="00FB0FAC"/>
    <w:rsid w:val="00FB10D9"/>
    <w:rsid w:val="00FB13AF"/>
    <w:rsid w:val="00FB18AD"/>
    <w:rsid w:val="00FB18D9"/>
    <w:rsid w:val="00FB1D82"/>
    <w:rsid w:val="00FB1F0A"/>
    <w:rsid w:val="00FB21FD"/>
    <w:rsid w:val="00FB24EE"/>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1F6D"/>
    <w:rsid w:val="00FC2BA0"/>
    <w:rsid w:val="00FC36A4"/>
    <w:rsid w:val="00FC398D"/>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71B"/>
    <w:rsid w:val="00FC7A30"/>
    <w:rsid w:val="00FC7B45"/>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4F"/>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3FD"/>
    <w:rsid w:val="00FE45F7"/>
    <w:rsid w:val="00FE4604"/>
    <w:rsid w:val="00FE4B56"/>
    <w:rsid w:val="00FE4ED7"/>
    <w:rsid w:val="00FE527A"/>
    <w:rsid w:val="00FE5873"/>
    <w:rsid w:val="00FE58E4"/>
    <w:rsid w:val="00FE59D5"/>
    <w:rsid w:val="00FE5D42"/>
    <w:rsid w:val="00FE6044"/>
    <w:rsid w:val="00FE60EE"/>
    <w:rsid w:val="00FE64A1"/>
    <w:rsid w:val="00FE6942"/>
    <w:rsid w:val="00FE705B"/>
    <w:rsid w:val="00FE71DB"/>
    <w:rsid w:val="00FE76B5"/>
    <w:rsid w:val="00FE7B0B"/>
    <w:rsid w:val="00FE7C5A"/>
    <w:rsid w:val="00FF0572"/>
    <w:rsid w:val="00FF08B4"/>
    <w:rsid w:val="00FF0AEE"/>
    <w:rsid w:val="00FF0B77"/>
    <w:rsid w:val="00FF1113"/>
    <w:rsid w:val="00FF1201"/>
    <w:rsid w:val="00FF14A8"/>
    <w:rsid w:val="00FF17FE"/>
    <w:rsid w:val="00FF1A70"/>
    <w:rsid w:val="00FF1E15"/>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DCF"/>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14533931">
      <w:bodyDiv w:val="1"/>
      <w:marLeft w:val="0"/>
      <w:marRight w:val="0"/>
      <w:marTop w:val="0"/>
      <w:marBottom w:val="0"/>
      <w:divBdr>
        <w:top w:val="none" w:sz="0" w:space="0" w:color="auto"/>
        <w:left w:val="none" w:sz="0" w:space="0" w:color="auto"/>
        <w:bottom w:val="none" w:sz="0" w:space="0" w:color="auto"/>
        <w:right w:val="none" w:sz="0" w:space="0" w:color="auto"/>
      </w:divBdr>
      <w:divsChild>
        <w:div w:id="1520778982">
          <w:marLeft w:val="0"/>
          <w:marRight w:val="0"/>
          <w:marTop w:val="0"/>
          <w:marBottom w:val="0"/>
          <w:divBdr>
            <w:top w:val="none" w:sz="0" w:space="0" w:color="auto"/>
            <w:left w:val="none" w:sz="0" w:space="0" w:color="auto"/>
            <w:bottom w:val="none" w:sz="0" w:space="0" w:color="auto"/>
            <w:right w:val="none" w:sz="0" w:space="0" w:color="auto"/>
          </w:divBdr>
        </w:div>
      </w:divsChild>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975141743">
      <w:bodyDiv w:val="1"/>
      <w:marLeft w:val="0"/>
      <w:marRight w:val="0"/>
      <w:marTop w:val="0"/>
      <w:marBottom w:val="0"/>
      <w:divBdr>
        <w:top w:val="none" w:sz="0" w:space="0" w:color="auto"/>
        <w:left w:val="none" w:sz="0" w:space="0" w:color="auto"/>
        <w:bottom w:val="none" w:sz="0" w:space="0" w:color="auto"/>
        <w:right w:val="none" w:sz="0" w:space="0" w:color="auto"/>
      </w:divBdr>
      <w:divsChild>
        <w:div w:id="281115288">
          <w:marLeft w:val="0"/>
          <w:marRight w:val="0"/>
          <w:marTop w:val="0"/>
          <w:marBottom w:val="0"/>
          <w:divBdr>
            <w:top w:val="none" w:sz="0" w:space="0" w:color="auto"/>
            <w:left w:val="none" w:sz="0" w:space="0" w:color="auto"/>
            <w:bottom w:val="none" w:sz="0" w:space="0" w:color="auto"/>
            <w:right w:val="none" w:sz="0" w:space="0" w:color="auto"/>
          </w:divBdr>
        </w:div>
      </w:divsChild>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170215710">
      <w:bodyDiv w:val="1"/>
      <w:marLeft w:val="0"/>
      <w:marRight w:val="0"/>
      <w:marTop w:val="0"/>
      <w:marBottom w:val="0"/>
      <w:divBdr>
        <w:top w:val="none" w:sz="0" w:space="0" w:color="auto"/>
        <w:left w:val="none" w:sz="0" w:space="0" w:color="auto"/>
        <w:bottom w:val="none" w:sz="0" w:space="0" w:color="auto"/>
        <w:right w:val="none" w:sz="0" w:space="0" w:color="auto"/>
      </w:divBdr>
    </w:div>
    <w:div w:id="1172334695">
      <w:bodyDiv w:val="1"/>
      <w:marLeft w:val="0"/>
      <w:marRight w:val="0"/>
      <w:marTop w:val="0"/>
      <w:marBottom w:val="0"/>
      <w:divBdr>
        <w:top w:val="none" w:sz="0" w:space="0" w:color="auto"/>
        <w:left w:val="none" w:sz="0" w:space="0" w:color="auto"/>
        <w:bottom w:val="none" w:sz="0" w:space="0" w:color="auto"/>
        <w:right w:val="none" w:sz="0" w:space="0" w:color="auto"/>
      </w:divBdr>
      <w:divsChild>
        <w:div w:id="1625192448">
          <w:marLeft w:val="0"/>
          <w:marRight w:val="0"/>
          <w:marTop w:val="0"/>
          <w:marBottom w:val="0"/>
          <w:divBdr>
            <w:top w:val="none" w:sz="0" w:space="0" w:color="auto"/>
            <w:left w:val="none" w:sz="0" w:space="0" w:color="auto"/>
            <w:bottom w:val="none" w:sz="0" w:space="0" w:color="auto"/>
            <w:right w:val="none" w:sz="0" w:space="0" w:color="auto"/>
          </w:divBdr>
        </w:div>
      </w:divsChild>
    </w:div>
    <w:div w:id="1255630699">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1987934513">
      <w:bodyDiv w:val="1"/>
      <w:marLeft w:val="0"/>
      <w:marRight w:val="0"/>
      <w:marTop w:val="0"/>
      <w:marBottom w:val="0"/>
      <w:divBdr>
        <w:top w:val="none" w:sz="0" w:space="0" w:color="auto"/>
        <w:left w:val="none" w:sz="0" w:space="0" w:color="auto"/>
        <w:bottom w:val="none" w:sz="0" w:space="0" w:color="auto"/>
        <w:right w:val="none" w:sz="0" w:space="0" w:color="auto"/>
      </w:divBdr>
      <w:divsChild>
        <w:div w:id="417871368">
          <w:marLeft w:val="0"/>
          <w:marRight w:val="0"/>
          <w:marTop w:val="0"/>
          <w:marBottom w:val="0"/>
          <w:divBdr>
            <w:top w:val="none" w:sz="0" w:space="0" w:color="auto"/>
            <w:left w:val="none" w:sz="0" w:space="0" w:color="auto"/>
            <w:bottom w:val="none" w:sz="0" w:space="0" w:color="auto"/>
            <w:right w:val="none" w:sz="0" w:space="0" w:color="auto"/>
          </w:divBdr>
        </w:div>
      </w:divsChild>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8EFE22-AB6C-4403-90F7-4BBA18C73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1902</TotalTime>
  <Pages>17</Pages>
  <Words>5221</Words>
  <Characters>29765</Characters>
  <Application>Microsoft Office Word</Application>
  <DocSecurity>0</DocSecurity>
  <Lines>248</Lines>
  <Paragraphs>69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34917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Budsakorn Saengwattanapan (TH)</cp:lastModifiedBy>
  <cp:revision>179</cp:revision>
  <cp:lastPrinted>2024-08-08T07:42:00Z</cp:lastPrinted>
  <dcterms:created xsi:type="dcterms:W3CDTF">2024-04-27T03:55:00Z</dcterms:created>
  <dcterms:modified xsi:type="dcterms:W3CDTF">2024-08-08T07:42:00Z</dcterms:modified>
</cp:coreProperties>
</file>