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0116EC" w14:textId="77777777" w:rsidR="002B1119" w:rsidRPr="00606D98" w:rsidRDefault="002B1119" w:rsidP="002B1119">
      <w:pPr>
        <w:spacing w:line="240" w:lineRule="atLeast"/>
        <w:jc w:val="thaiDistribute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6DD941C9" w14:textId="77777777" w:rsidR="002B1119" w:rsidRDefault="002B1119" w:rsidP="002B1119">
      <w:pPr>
        <w:spacing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2BDA4FF" w14:textId="77777777" w:rsidR="002B1119" w:rsidRDefault="002B1119" w:rsidP="002B1119">
      <w:pPr>
        <w:spacing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06F908D" w14:textId="77777777" w:rsidR="002B1119" w:rsidRPr="00606D98" w:rsidRDefault="002B1119" w:rsidP="002B1119">
      <w:pPr>
        <w:spacing w:line="240" w:lineRule="auto"/>
        <w:jc w:val="thaiDistribute"/>
        <w:rPr>
          <w:rFonts w:asciiTheme="majorBidi" w:hAnsiTheme="majorBidi" w:cstheme="majorBidi"/>
          <w:b/>
          <w:bCs/>
          <w:sz w:val="12"/>
          <w:szCs w:val="12"/>
        </w:rPr>
      </w:pPr>
    </w:p>
    <w:p w14:paraId="349E9C73" w14:textId="77777777" w:rsidR="004C079E" w:rsidRPr="00D7249A" w:rsidRDefault="004C079E" w:rsidP="002B1119">
      <w:pPr>
        <w:spacing w:before="120" w:line="240" w:lineRule="auto"/>
        <w:jc w:val="thaiDistribute"/>
        <w:rPr>
          <w:rFonts w:asciiTheme="majorBidi" w:hAnsiTheme="majorBidi"/>
          <w:b/>
          <w:bCs/>
          <w:sz w:val="28"/>
          <w:szCs w:val="28"/>
        </w:rPr>
      </w:pPr>
      <w:r w:rsidRPr="00D7249A">
        <w:rPr>
          <w:rFonts w:asciiTheme="majorBidi" w:hAnsiTheme="majorBidi" w:hint="cs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6A9433A" w14:textId="43E4B208" w:rsidR="003804A4" w:rsidRPr="00D7249A" w:rsidRDefault="003804A4" w:rsidP="00001918">
      <w:pPr>
        <w:spacing w:before="240"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7249A">
        <w:rPr>
          <w:rFonts w:asciiTheme="majorBidi" w:hAnsiTheme="majorBidi" w:cstheme="majorBidi"/>
          <w:sz w:val="28"/>
          <w:szCs w:val="28"/>
          <w:cs/>
        </w:rPr>
        <w:t>เสนอ คณะกรรมการและผู้ถือหุ้น</w:t>
      </w:r>
      <w:r w:rsidR="002030E9" w:rsidRPr="00D7249A">
        <w:rPr>
          <w:rFonts w:asciiTheme="majorBidi" w:hAnsiTheme="majorBidi" w:cstheme="majorBidi"/>
          <w:sz w:val="28"/>
          <w:szCs w:val="28"/>
          <w:cs/>
        </w:rPr>
        <w:t xml:space="preserve">บริษัท </w:t>
      </w:r>
      <w:r w:rsidR="007865C9" w:rsidRPr="00D7249A">
        <w:rPr>
          <w:rFonts w:asciiTheme="majorBidi" w:hAnsiTheme="majorBidi" w:cstheme="majorBidi"/>
          <w:sz w:val="28"/>
          <w:szCs w:val="28"/>
          <w:cs/>
        </w:rPr>
        <w:t>เอกรัฐวิศวกรรม</w:t>
      </w:r>
      <w:r w:rsidR="002030E9" w:rsidRPr="00D7249A">
        <w:rPr>
          <w:rFonts w:asciiTheme="majorBidi" w:hAnsiTheme="majorBidi" w:cstheme="majorBidi"/>
          <w:sz w:val="28"/>
          <w:szCs w:val="28"/>
          <w:cs/>
        </w:rPr>
        <w:t xml:space="preserve"> จำกัด (มหาชน)</w:t>
      </w:r>
      <w:r w:rsidR="005C2A26" w:rsidRPr="00D7249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60143" w:rsidRPr="00D7249A">
        <w:rPr>
          <w:rFonts w:asciiTheme="majorBidi" w:hAnsiTheme="majorBidi" w:cstheme="majorBidi"/>
          <w:sz w:val="28"/>
          <w:szCs w:val="28"/>
          <w:cs/>
        </w:rPr>
        <w:t>และบริษัทย่อย</w:t>
      </w:r>
    </w:p>
    <w:p w14:paraId="39374B5A" w14:textId="71DD1E44" w:rsidR="006A35ED" w:rsidRDefault="002D5481" w:rsidP="00606D98">
      <w:pPr>
        <w:spacing w:before="240" w:line="240" w:lineRule="auto"/>
        <w:jc w:val="thaiDistribute"/>
        <w:rPr>
          <w:rFonts w:asciiTheme="majorBidi" w:hAnsiTheme="majorBidi"/>
          <w:sz w:val="28"/>
          <w:szCs w:val="28"/>
        </w:rPr>
      </w:pPr>
      <w:r w:rsidRPr="00DA0C64">
        <w:rPr>
          <w:rFonts w:asciiTheme="majorBidi" w:hAnsiTheme="majorBidi" w:cstheme="majorBidi"/>
          <w:sz w:val="28"/>
          <w:szCs w:val="28"/>
          <w:cs/>
        </w:rPr>
        <w:t>ข้าพเจ้า</w:t>
      </w:r>
      <w:r w:rsidR="00DA0C64" w:rsidRPr="00DA0C64">
        <w:rPr>
          <w:rFonts w:asciiTheme="majorBidi" w:hAnsiTheme="majorBidi" w:hint="cs"/>
          <w:sz w:val="28"/>
          <w:szCs w:val="28"/>
          <w:cs/>
        </w:rPr>
        <w:t>ได้สอบทาน</w:t>
      </w:r>
      <w:r w:rsidR="006A35ED">
        <w:rPr>
          <w:rFonts w:asciiTheme="majorBidi" w:hAnsiTheme="majorBidi" w:hint="cs"/>
          <w:sz w:val="28"/>
          <w:szCs w:val="28"/>
          <w:cs/>
        </w:rPr>
        <w:t>ข้อมูลทางการเงินรวมระหว่างกาล</w:t>
      </w:r>
      <w:r w:rsidR="006A35ED">
        <w:rPr>
          <w:rFonts w:asciiTheme="majorBidi" w:hAnsiTheme="majorBidi" w:cstheme="majorBidi"/>
          <w:sz w:val="28"/>
          <w:szCs w:val="28"/>
          <w:cs/>
        </w:rPr>
        <w:t>ของ</w:t>
      </w:r>
      <w:r w:rsidR="00DA0C64">
        <w:rPr>
          <w:rFonts w:asciiTheme="majorBidi" w:hAnsiTheme="majorBidi" w:cstheme="majorBidi"/>
          <w:sz w:val="28"/>
          <w:szCs w:val="28"/>
          <w:cs/>
        </w:rPr>
        <w:t>บริษัท เอกรั</w:t>
      </w:r>
      <w:r w:rsidR="00DA0C64">
        <w:rPr>
          <w:rFonts w:asciiTheme="majorBidi" w:hAnsiTheme="majorBidi" w:cstheme="majorBidi" w:hint="cs"/>
          <w:sz w:val="28"/>
          <w:szCs w:val="28"/>
          <w:cs/>
        </w:rPr>
        <w:t>ฐ</w:t>
      </w:r>
      <w:r w:rsidR="00406D8F" w:rsidRPr="00DA0C64">
        <w:rPr>
          <w:rFonts w:asciiTheme="majorBidi" w:hAnsiTheme="majorBidi" w:cstheme="majorBidi"/>
          <w:sz w:val="28"/>
          <w:szCs w:val="28"/>
          <w:cs/>
        </w:rPr>
        <w:t>วิศวก</w:t>
      </w:r>
      <w:r w:rsidR="003B3014" w:rsidRPr="00DA0C64">
        <w:rPr>
          <w:rFonts w:asciiTheme="majorBidi" w:hAnsiTheme="majorBidi" w:cstheme="majorBidi"/>
          <w:sz w:val="28"/>
          <w:szCs w:val="28"/>
          <w:cs/>
        </w:rPr>
        <w:t xml:space="preserve">รรม จำกัด (มหาชน) และบริษัทย่อย </w:t>
      </w:r>
      <w:r w:rsidR="006A35ED">
        <w:rPr>
          <w:rFonts w:asciiTheme="majorBidi" w:hAnsiTheme="majorBidi" w:cstheme="majorBidi"/>
          <w:sz w:val="28"/>
          <w:szCs w:val="28"/>
          <w:cs/>
        </w:rPr>
        <w:t>และ</w:t>
      </w:r>
      <w:r w:rsidR="006A35ED">
        <w:rPr>
          <w:rFonts w:asciiTheme="majorBidi" w:hAnsiTheme="majorBidi" w:cstheme="majorBidi" w:hint="cs"/>
          <w:sz w:val="28"/>
          <w:szCs w:val="28"/>
          <w:cs/>
        </w:rPr>
        <w:t>ข้อมูลทางการเงิน</w:t>
      </w:r>
      <w:r w:rsidR="00406D8F" w:rsidRPr="00DA0C64">
        <w:rPr>
          <w:rFonts w:asciiTheme="majorBidi" w:hAnsiTheme="majorBidi" w:cstheme="majorBidi"/>
          <w:sz w:val="28"/>
          <w:szCs w:val="28"/>
          <w:cs/>
        </w:rPr>
        <w:t>เฉพาะ</w:t>
      </w:r>
      <w:r w:rsidR="006A35ED">
        <w:rPr>
          <w:rFonts w:asciiTheme="majorBidi" w:hAnsiTheme="majorBidi" w:cstheme="majorBidi" w:hint="cs"/>
          <w:sz w:val="28"/>
          <w:szCs w:val="28"/>
          <w:cs/>
        </w:rPr>
        <w:t>กิจการระหว่างกาลของ</w:t>
      </w:r>
      <w:r w:rsidR="00406D8F" w:rsidRPr="00DA0C64">
        <w:rPr>
          <w:rFonts w:asciiTheme="majorBidi" w:hAnsiTheme="majorBidi" w:cstheme="majorBidi"/>
          <w:sz w:val="28"/>
          <w:szCs w:val="28"/>
          <w:cs/>
        </w:rPr>
        <w:t>บริษัท เอกรัฐวิศวกรรม จำกัด (มหาชน)</w:t>
      </w:r>
      <w:r w:rsidR="006A35E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6A35ED" w:rsidRPr="006A35ED">
        <w:rPr>
          <w:rFonts w:asciiTheme="majorBidi" w:hAnsiTheme="majorBidi" w:hint="cs"/>
          <w:sz w:val="28"/>
          <w:szCs w:val="28"/>
          <w:cs/>
        </w:rPr>
        <w:t>ซึ่งประกอบด้วย</w:t>
      </w:r>
      <w:r w:rsidR="006A35ED" w:rsidRPr="006A35ED">
        <w:rPr>
          <w:rFonts w:asciiTheme="majorBidi" w:hAnsiTheme="majorBidi"/>
          <w:sz w:val="28"/>
          <w:szCs w:val="28"/>
          <w:cs/>
        </w:rPr>
        <w:t xml:space="preserve"> </w:t>
      </w:r>
      <w:r w:rsidR="006A35ED">
        <w:rPr>
          <w:rFonts w:asciiTheme="majorBidi" w:hAnsiTheme="majorBidi"/>
          <w:sz w:val="28"/>
          <w:szCs w:val="28"/>
          <w:cs/>
        </w:rPr>
        <w:br/>
      </w:r>
      <w:r w:rsidR="006A35ED" w:rsidRPr="00D97C09">
        <w:rPr>
          <w:rFonts w:asciiTheme="majorBidi" w:hAnsiTheme="majorBidi" w:hint="cs"/>
          <w:sz w:val="28"/>
          <w:szCs w:val="28"/>
          <w:cs/>
        </w:rPr>
        <w:t>งบฐานะการเงินรวมและงบฐานะการเงินเฉพาะกิจการ</w:t>
      </w:r>
      <w:r w:rsidR="006A35ED" w:rsidRPr="00D97C09">
        <w:rPr>
          <w:rFonts w:asciiTheme="majorBidi" w:hAnsiTheme="majorBidi"/>
          <w:sz w:val="28"/>
          <w:szCs w:val="28"/>
          <w:cs/>
        </w:rPr>
        <w:t xml:space="preserve"> </w:t>
      </w:r>
      <w:r w:rsidR="006A35ED" w:rsidRPr="00D97C09">
        <w:rPr>
          <w:rFonts w:asciiTheme="majorBidi" w:hAnsiTheme="majorBidi" w:hint="cs"/>
          <w:sz w:val="28"/>
          <w:szCs w:val="28"/>
          <w:cs/>
        </w:rPr>
        <w:t>ณ</w:t>
      </w:r>
      <w:r w:rsidR="006A35ED" w:rsidRPr="00D97C09">
        <w:rPr>
          <w:rFonts w:asciiTheme="majorBidi" w:hAnsiTheme="majorBidi"/>
          <w:sz w:val="28"/>
          <w:szCs w:val="28"/>
          <w:cs/>
        </w:rPr>
        <w:t xml:space="preserve"> </w:t>
      </w:r>
      <w:r w:rsidR="006A35ED" w:rsidRPr="00D97C09">
        <w:rPr>
          <w:rFonts w:asciiTheme="majorBidi" w:hAnsiTheme="majorBidi" w:hint="cs"/>
          <w:sz w:val="28"/>
          <w:szCs w:val="28"/>
          <w:cs/>
        </w:rPr>
        <w:t>วันที่</w:t>
      </w:r>
      <w:r w:rsidR="006A35ED" w:rsidRPr="00D97C09">
        <w:rPr>
          <w:rFonts w:asciiTheme="majorBidi" w:hAnsiTheme="majorBidi"/>
          <w:sz w:val="28"/>
          <w:szCs w:val="28"/>
          <w:cs/>
        </w:rPr>
        <w:t xml:space="preserve"> </w:t>
      </w:r>
      <w:r w:rsidR="00F25EBC" w:rsidRPr="00D97C09">
        <w:rPr>
          <w:rFonts w:asciiTheme="majorBidi" w:hAnsiTheme="majorBidi"/>
          <w:sz w:val="28"/>
          <w:szCs w:val="28"/>
          <w:lang w:val="en-US"/>
        </w:rPr>
        <w:t xml:space="preserve">30 </w:t>
      </w:r>
      <w:r w:rsidR="00F25EBC" w:rsidRPr="00D97C09">
        <w:rPr>
          <w:rFonts w:asciiTheme="majorBidi" w:hAnsiTheme="majorBidi" w:hint="cs"/>
          <w:sz w:val="28"/>
          <w:szCs w:val="28"/>
          <w:cs/>
          <w:lang w:val="en-US"/>
        </w:rPr>
        <w:t>มิถุนายน</w:t>
      </w:r>
      <w:r w:rsidR="006A35ED" w:rsidRPr="00D97C09">
        <w:rPr>
          <w:rFonts w:asciiTheme="majorBidi" w:hAnsiTheme="majorBidi"/>
          <w:sz w:val="28"/>
          <w:szCs w:val="28"/>
          <w:cs/>
        </w:rPr>
        <w:t xml:space="preserve"> </w:t>
      </w:r>
      <w:r w:rsidR="00522890" w:rsidRPr="00D97C09">
        <w:rPr>
          <w:rFonts w:asciiTheme="majorBidi" w:hAnsiTheme="majorBidi"/>
          <w:sz w:val="28"/>
          <w:szCs w:val="28"/>
          <w:lang w:val="en-US"/>
        </w:rPr>
        <w:t>2567</w:t>
      </w:r>
      <w:r w:rsidR="006A35ED" w:rsidRPr="00D97C09">
        <w:rPr>
          <w:rFonts w:asciiTheme="majorBidi" w:hAnsiTheme="majorBidi"/>
          <w:sz w:val="28"/>
          <w:szCs w:val="28"/>
          <w:cs/>
        </w:rPr>
        <w:t xml:space="preserve"> </w:t>
      </w:r>
      <w:r w:rsidR="006A35ED" w:rsidRPr="00D97C09">
        <w:rPr>
          <w:rFonts w:asciiTheme="majorBidi" w:hAnsiTheme="majorBidi" w:hint="cs"/>
          <w:sz w:val="28"/>
          <w:szCs w:val="28"/>
          <w:cs/>
        </w:rPr>
        <w:t>งบกำไรขาดทุนเบ็ดเสร็จรวมและ</w:t>
      </w:r>
      <w:r w:rsidR="006A35ED" w:rsidRPr="00D97C09">
        <w:rPr>
          <w:rFonts w:asciiTheme="majorBidi" w:hAnsiTheme="majorBidi"/>
          <w:sz w:val="28"/>
          <w:szCs w:val="28"/>
          <w:cs/>
        </w:rPr>
        <w:br/>
      </w:r>
      <w:r w:rsidR="006A35ED" w:rsidRPr="00D97C09">
        <w:rPr>
          <w:rFonts w:asciiTheme="majorBidi" w:hAnsiTheme="majorBidi" w:hint="cs"/>
          <w:sz w:val="28"/>
          <w:szCs w:val="28"/>
          <w:cs/>
        </w:rPr>
        <w:t>งบกำไรขาดทุนเบ็ดเสร็จเฉพาะกิจการ</w:t>
      </w:r>
      <w:r w:rsidR="00B769AC" w:rsidRPr="00D97C09">
        <w:rPr>
          <w:rFonts w:asciiTheme="majorBidi" w:hAnsiTheme="majorBidi" w:hint="cs"/>
          <w:sz w:val="28"/>
          <w:szCs w:val="28"/>
          <w:cs/>
        </w:rPr>
        <w:t>สำหรับงวดสามเดือนและหกเดือนสิ้นสุด</w:t>
      </w:r>
      <w:r w:rsidR="00257F53">
        <w:rPr>
          <w:rFonts w:asciiTheme="majorBidi" w:hAnsiTheme="majorBidi" w:hint="cs"/>
          <w:sz w:val="28"/>
          <w:szCs w:val="28"/>
          <w:cs/>
        </w:rPr>
        <w:t>วัน</w:t>
      </w:r>
      <w:r w:rsidR="005A0476">
        <w:rPr>
          <w:rFonts w:asciiTheme="majorBidi" w:hAnsiTheme="majorBidi" w:hint="cs"/>
          <w:sz w:val="28"/>
          <w:szCs w:val="28"/>
          <w:cs/>
        </w:rPr>
        <w:t>เดียวกัน</w:t>
      </w:r>
      <w:r w:rsidR="005A0476" w:rsidRPr="00D97C09">
        <w:rPr>
          <w:rFonts w:asciiTheme="majorBidi" w:hAnsiTheme="majorBidi"/>
          <w:sz w:val="28"/>
          <w:szCs w:val="28"/>
          <w:lang w:val="en-US"/>
        </w:rPr>
        <w:t xml:space="preserve"> </w:t>
      </w:r>
      <w:r w:rsidR="006A35ED" w:rsidRPr="00D97C09">
        <w:rPr>
          <w:rFonts w:asciiTheme="majorBidi" w:hAnsiTheme="majorBidi" w:hint="cs"/>
          <w:sz w:val="28"/>
          <w:szCs w:val="28"/>
          <w:cs/>
        </w:rPr>
        <w:t>งบการเปลี่ยนแปลงส่วนของ</w:t>
      </w:r>
      <w:r w:rsidR="00257F53">
        <w:rPr>
          <w:rFonts w:asciiTheme="majorBidi" w:hAnsiTheme="majorBidi"/>
          <w:sz w:val="28"/>
          <w:szCs w:val="28"/>
        </w:rPr>
        <w:br/>
      </w:r>
      <w:r w:rsidR="006A35ED" w:rsidRPr="00D97C09">
        <w:rPr>
          <w:rFonts w:asciiTheme="majorBidi" w:hAnsiTheme="majorBidi" w:hint="cs"/>
          <w:sz w:val="28"/>
          <w:szCs w:val="28"/>
          <w:cs/>
        </w:rPr>
        <w:t>ผู้ถือหุ้นรวมและงบการเปลี่ยนแปลงส่วนของผู้ถือหุ้นเฉพาะกิจการ</w:t>
      </w:r>
      <w:r w:rsidR="006A35ED" w:rsidRPr="00D97C09">
        <w:rPr>
          <w:rFonts w:asciiTheme="majorBidi" w:hAnsiTheme="majorBidi"/>
          <w:sz w:val="28"/>
          <w:szCs w:val="28"/>
          <w:cs/>
        </w:rPr>
        <w:t xml:space="preserve"> </w:t>
      </w:r>
      <w:r w:rsidR="006A35ED" w:rsidRPr="00D97C09">
        <w:rPr>
          <w:rFonts w:asciiTheme="majorBidi" w:hAnsiTheme="majorBidi" w:hint="cs"/>
          <w:sz w:val="28"/>
          <w:szCs w:val="28"/>
          <w:cs/>
        </w:rPr>
        <w:t>และงบกระแสเงินสดรวมและงบกร</w:t>
      </w:r>
      <w:r w:rsidR="00F25EBC" w:rsidRPr="00D97C09">
        <w:rPr>
          <w:rFonts w:asciiTheme="majorBidi" w:hAnsiTheme="majorBidi" w:hint="cs"/>
          <w:sz w:val="28"/>
          <w:szCs w:val="28"/>
          <w:cs/>
        </w:rPr>
        <w:t>ะแสเงินสด</w:t>
      </w:r>
      <w:r w:rsidR="00234107">
        <w:rPr>
          <w:rFonts w:asciiTheme="majorBidi" w:hAnsiTheme="majorBidi"/>
          <w:sz w:val="28"/>
          <w:szCs w:val="28"/>
        </w:rPr>
        <w:br/>
      </w:r>
      <w:r w:rsidR="00F25EBC" w:rsidRPr="00234107">
        <w:rPr>
          <w:rFonts w:asciiTheme="majorBidi" w:hAnsiTheme="majorBidi" w:hint="cs"/>
          <w:spacing w:val="-2"/>
          <w:sz w:val="28"/>
          <w:szCs w:val="28"/>
          <w:cs/>
        </w:rPr>
        <w:t>เฉพาะกิจการสำหรับงวดหก</w:t>
      </w:r>
      <w:r w:rsidR="006A35ED" w:rsidRPr="00234107">
        <w:rPr>
          <w:rFonts w:asciiTheme="majorBidi" w:hAnsiTheme="majorBidi" w:hint="cs"/>
          <w:spacing w:val="-2"/>
          <w:sz w:val="28"/>
          <w:szCs w:val="28"/>
          <w:cs/>
        </w:rPr>
        <w:t>เดือนสิ้นสุดวันเดียวกัน</w:t>
      </w:r>
      <w:r w:rsidR="006A35ED" w:rsidRPr="00234107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="006A35ED" w:rsidRPr="00234107">
        <w:rPr>
          <w:rFonts w:asciiTheme="majorBidi" w:hAnsiTheme="majorBidi" w:hint="cs"/>
          <w:spacing w:val="-2"/>
          <w:sz w:val="28"/>
          <w:szCs w:val="28"/>
          <w:cs/>
        </w:rPr>
        <w:t>และหมายเหตุประกอบงบการเงินระหว่างกาลแบบย่อ</w:t>
      </w:r>
      <w:r w:rsidR="006A35ED" w:rsidRPr="00234107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="006A35ED" w:rsidRPr="00234107">
        <w:rPr>
          <w:rFonts w:asciiTheme="majorBidi" w:hAnsiTheme="majorBidi" w:hint="cs"/>
          <w:spacing w:val="-2"/>
          <w:sz w:val="28"/>
          <w:szCs w:val="28"/>
          <w:cs/>
        </w:rPr>
        <w:t>ซึ่งผู้บริหารของกิจการ</w:t>
      </w:r>
      <w:r w:rsidR="006A35ED" w:rsidRPr="006A35ED">
        <w:rPr>
          <w:rFonts w:asciiTheme="majorBidi" w:hAnsiTheme="majorBidi" w:hint="cs"/>
          <w:sz w:val="28"/>
          <w:szCs w:val="28"/>
          <w:cs/>
        </w:rPr>
        <w:t>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</w:t>
      </w:r>
      <w:bookmarkStart w:id="0" w:name="_GoBack"/>
      <w:bookmarkEnd w:id="0"/>
      <w:r w:rsidR="006A35ED" w:rsidRPr="006A35ED">
        <w:rPr>
          <w:rFonts w:asciiTheme="majorBidi" w:hAnsiTheme="majorBidi" w:hint="cs"/>
          <w:sz w:val="28"/>
          <w:szCs w:val="28"/>
          <w:cs/>
        </w:rPr>
        <w:t>านการบัญชีฉบับที่</w:t>
      </w:r>
      <w:r w:rsidR="006A35ED" w:rsidRPr="006A35ED">
        <w:rPr>
          <w:rFonts w:asciiTheme="majorBidi" w:hAnsiTheme="majorBidi"/>
          <w:sz w:val="28"/>
          <w:szCs w:val="28"/>
          <w:cs/>
        </w:rPr>
        <w:t xml:space="preserve"> </w:t>
      </w:r>
      <w:r w:rsidR="00522890" w:rsidRPr="00522890">
        <w:rPr>
          <w:rFonts w:asciiTheme="majorBidi" w:hAnsiTheme="majorBidi"/>
          <w:sz w:val="28"/>
          <w:szCs w:val="28"/>
          <w:lang w:val="en-US"/>
        </w:rPr>
        <w:t>34</w:t>
      </w:r>
      <w:r w:rsidR="006A35ED" w:rsidRPr="006A35ED">
        <w:rPr>
          <w:rFonts w:asciiTheme="majorBidi" w:hAnsiTheme="majorBidi"/>
          <w:sz w:val="28"/>
          <w:szCs w:val="28"/>
          <w:cs/>
        </w:rPr>
        <w:t xml:space="preserve"> </w:t>
      </w:r>
      <w:r w:rsidR="006A35ED" w:rsidRPr="006A35ED">
        <w:rPr>
          <w:rFonts w:asciiTheme="majorBidi" w:hAnsiTheme="majorBidi" w:hint="cs"/>
          <w:sz w:val="28"/>
          <w:szCs w:val="28"/>
          <w:cs/>
        </w:rPr>
        <w:t>เรื่องการรายงานทางการเงินระหว่างกาล</w:t>
      </w:r>
      <w:r w:rsidR="006A35ED" w:rsidRPr="006A35ED">
        <w:rPr>
          <w:rFonts w:asciiTheme="majorBidi" w:hAnsiTheme="majorBidi"/>
          <w:sz w:val="28"/>
          <w:szCs w:val="28"/>
          <w:cs/>
        </w:rPr>
        <w:t xml:space="preserve"> </w:t>
      </w:r>
      <w:r w:rsidR="006A35ED" w:rsidRPr="006A35ED">
        <w:rPr>
          <w:rFonts w:asciiTheme="majorBidi" w:hAnsiTheme="majorBidi" w:hint="cs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19E8BBB0" w14:textId="2C399C8B" w:rsidR="00A80ACC" w:rsidRPr="00D7249A" w:rsidRDefault="00A80ACC" w:rsidP="00606D98">
      <w:pPr>
        <w:spacing w:before="240"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D7249A">
        <w:rPr>
          <w:rFonts w:ascii="Angsana New" w:hAnsi="Angsana New"/>
          <w:b/>
          <w:bCs/>
          <w:sz w:val="28"/>
          <w:szCs w:val="28"/>
          <w:cs/>
        </w:rPr>
        <w:t>ขอบเขตการสอบทาน</w:t>
      </w:r>
    </w:p>
    <w:p w14:paraId="1DE66EBB" w14:textId="71EFAE75" w:rsidR="00585DC2" w:rsidRPr="006A35ED" w:rsidRDefault="00A80ACC" w:rsidP="006A35ED">
      <w:pPr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  <w:r w:rsidRPr="00D7249A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ข้าพเจ้าได้ปฏิบัติงานสอบทานตามมาตรฐานงานสอบทาน รหัส</w:t>
      </w:r>
      <w:r w:rsidRPr="00D7249A">
        <w:rPr>
          <w:rFonts w:ascii="Angsana New" w:hAnsi="Angsana New"/>
          <w:sz w:val="28"/>
          <w:szCs w:val="28"/>
        </w:rPr>
        <w:t xml:space="preserve"> 2410 “</w:t>
      </w:r>
      <w:r w:rsidRPr="00D7249A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</w:t>
      </w:r>
      <w:r w:rsidR="006A35ED">
        <w:rPr>
          <w:rFonts w:ascii="Angsana New" w:hAnsi="Angsana New"/>
          <w:sz w:val="28"/>
          <w:szCs w:val="28"/>
          <w:cs/>
        </w:rPr>
        <w:br/>
      </w:r>
      <w:r w:rsidRPr="00D7249A">
        <w:rPr>
          <w:rFonts w:ascii="Angsana New" w:hAnsi="Angsana New"/>
          <w:sz w:val="28"/>
          <w:szCs w:val="28"/>
          <w:cs/>
        </w:rPr>
        <w:t>โดยผู้สอบบัญชีรับอนุญาตของกิจการ</w:t>
      </w:r>
      <w:r w:rsidRPr="00D7249A">
        <w:rPr>
          <w:rFonts w:ascii="Angsana New" w:hAnsi="Angsana New"/>
          <w:sz w:val="28"/>
          <w:szCs w:val="28"/>
        </w:rPr>
        <w:t xml:space="preserve">” </w:t>
      </w:r>
      <w:r w:rsidR="006A35ED" w:rsidRPr="006A35ED">
        <w:rPr>
          <w:rFonts w:ascii="Angsana New" w:hAnsi="Angsana New" w:hint="cs"/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="006A35ED" w:rsidRPr="006A35ED">
        <w:rPr>
          <w:rFonts w:ascii="Angsana New" w:hAnsi="Angsana New"/>
          <w:sz w:val="28"/>
          <w:szCs w:val="28"/>
          <w:cs/>
        </w:rPr>
        <w:t xml:space="preserve"> </w:t>
      </w:r>
      <w:r w:rsidR="006A35ED" w:rsidRPr="006A35ED">
        <w:rPr>
          <w:rFonts w:ascii="Angsana New" w:hAnsi="Angsana New" w:hint="cs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6A35ED" w:rsidRPr="006A35ED">
        <w:rPr>
          <w:rFonts w:ascii="Angsana New" w:hAnsi="Angsana New"/>
          <w:sz w:val="28"/>
          <w:szCs w:val="28"/>
          <w:cs/>
        </w:rPr>
        <w:t xml:space="preserve"> </w:t>
      </w:r>
      <w:r w:rsidR="006A35ED" w:rsidRPr="006A35ED">
        <w:rPr>
          <w:rFonts w:ascii="Angsana New" w:hAnsi="Angsana New" w:hint="cs"/>
          <w:sz w:val="28"/>
          <w:szCs w:val="28"/>
          <w:cs/>
        </w:rPr>
        <w:t>และการวิเคราะห</w:t>
      </w:r>
      <w:r w:rsidR="006A35ED">
        <w:rPr>
          <w:rFonts w:ascii="Angsana New" w:hAnsi="Angsana New" w:hint="cs"/>
          <w:sz w:val="28"/>
          <w:szCs w:val="28"/>
          <w:cs/>
        </w:rPr>
        <w:t>์เปรียบเทียบและวิธีการสอบทานอื่น</w:t>
      </w:r>
      <w:r w:rsidR="006A35ED" w:rsidRPr="006A35ED">
        <w:rPr>
          <w:rFonts w:ascii="Angsana New" w:hAnsi="Angsana New"/>
          <w:sz w:val="28"/>
          <w:szCs w:val="28"/>
          <w:cs/>
        </w:rPr>
        <w:t xml:space="preserve"> </w:t>
      </w:r>
      <w:r w:rsidR="006A35ED">
        <w:rPr>
          <w:rFonts w:ascii="Angsana New" w:hAnsi="Angsana New"/>
          <w:sz w:val="28"/>
          <w:szCs w:val="28"/>
          <w:cs/>
        </w:rPr>
        <w:br/>
      </w:r>
      <w:r w:rsidR="006A35ED" w:rsidRPr="006A35ED">
        <w:rPr>
          <w:rFonts w:ascii="Angsana New" w:hAnsi="Angsana New" w:hint="cs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6A35ED" w:rsidRPr="006A35ED">
        <w:rPr>
          <w:rFonts w:ascii="Angsana New" w:hAnsi="Angsana New"/>
          <w:sz w:val="28"/>
          <w:szCs w:val="28"/>
          <w:cs/>
        </w:rPr>
        <w:t xml:space="preserve"> </w:t>
      </w:r>
      <w:r w:rsidR="006A35ED" w:rsidRPr="006A35ED">
        <w:rPr>
          <w:rFonts w:ascii="Angsana New" w:hAnsi="Angsana New" w:hint="cs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18B15E6" w14:textId="77777777" w:rsidR="00A80ACC" w:rsidRPr="00B45DF3" w:rsidRDefault="00A80ACC" w:rsidP="00606D98">
      <w:pPr>
        <w:spacing w:before="240" w:line="240" w:lineRule="auto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FC2309">
        <w:rPr>
          <w:rFonts w:ascii="Angsana New" w:hAnsi="Angsana New"/>
          <w:b/>
          <w:bCs/>
          <w:sz w:val="28"/>
          <w:szCs w:val="28"/>
          <w:cs/>
        </w:rPr>
        <w:t>ข้อสรุป</w:t>
      </w:r>
    </w:p>
    <w:p w14:paraId="1AB64FFE" w14:textId="3939AECB" w:rsidR="00EF6DFC" w:rsidRPr="005A0476" w:rsidRDefault="00A80ACC" w:rsidP="005A0476">
      <w:pPr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  <w:r w:rsidRPr="005A0476">
        <w:rPr>
          <w:rFonts w:ascii="Angsana New" w:hAnsi="Angsana New"/>
          <w:spacing w:val="-4"/>
          <w:sz w:val="28"/>
          <w:szCs w:val="28"/>
          <w:cs/>
        </w:rPr>
        <w:t>ข้าพเจ้าไม่พบ</w:t>
      </w:r>
      <w:r w:rsidR="006A35ED" w:rsidRPr="005A0476">
        <w:rPr>
          <w:rFonts w:ascii="Angsana New" w:hAnsi="Angsana New" w:hint="cs"/>
          <w:spacing w:val="-4"/>
          <w:sz w:val="28"/>
          <w:szCs w:val="28"/>
          <w:cs/>
        </w:rPr>
        <w:t>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="006A35ED" w:rsidRPr="005A0476">
        <w:rPr>
          <w:rFonts w:ascii="Angsana New" w:hAnsi="Angsana New" w:hint="cs"/>
          <w:sz w:val="28"/>
          <w:szCs w:val="28"/>
          <w:cs/>
        </w:rPr>
        <w:t>ตามมาตรฐานการบัญชีฉบับที่</w:t>
      </w:r>
      <w:r w:rsidR="006A35ED" w:rsidRPr="005A0476">
        <w:rPr>
          <w:rFonts w:ascii="Angsana New" w:hAnsi="Angsana New"/>
          <w:sz w:val="28"/>
          <w:szCs w:val="28"/>
          <w:cs/>
        </w:rPr>
        <w:t xml:space="preserve"> </w:t>
      </w:r>
      <w:r w:rsidR="00522890" w:rsidRPr="005A0476">
        <w:rPr>
          <w:rFonts w:ascii="Angsana New" w:hAnsi="Angsana New"/>
          <w:sz w:val="28"/>
          <w:szCs w:val="28"/>
          <w:lang w:val="en-US"/>
        </w:rPr>
        <w:t>34</w:t>
      </w:r>
      <w:r w:rsidR="006A35ED" w:rsidRPr="005A0476">
        <w:rPr>
          <w:rFonts w:ascii="Angsana New" w:hAnsi="Angsana New"/>
          <w:sz w:val="28"/>
          <w:szCs w:val="28"/>
          <w:cs/>
        </w:rPr>
        <w:t xml:space="preserve"> </w:t>
      </w:r>
      <w:r w:rsidR="006A35ED" w:rsidRPr="005A0476">
        <w:rPr>
          <w:rFonts w:ascii="Angsana New" w:hAnsi="Angsana New" w:hint="cs"/>
          <w:sz w:val="28"/>
          <w:szCs w:val="28"/>
          <w:cs/>
        </w:rPr>
        <w:t>เรื่องการรายงานทางการเงินระหว่างกาล</w:t>
      </w:r>
      <w:r w:rsidR="006A35ED" w:rsidRPr="005A0476">
        <w:rPr>
          <w:rFonts w:ascii="Angsana New" w:hAnsi="Angsana New"/>
          <w:sz w:val="28"/>
          <w:szCs w:val="28"/>
          <w:cs/>
        </w:rPr>
        <w:t xml:space="preserve"> </w:t>
      </w:r>
      <w:r w:rsidR="006A35ED" w:rsidRPr="005A0476">
        <w:rPr>
          <w:rFonts w:ascii="Angsana New" w:hAnsi="Angsana New" w:hint="cs"/>
          <w:sz w:val="28"/>
          <w:szCs w:val="28"/>
          <w:cs/>
        </w:rPr>
        <w:t>ในสาระสำคัญจากการสอบทานของข้าพเจ้า</w:t>
      </w:r>
    </w:p>
    <w:p w14:paraId="0EC6751D" w14:textId="36DD6E9D" w:rsidR="00F46D76" w:rsidRDefault="00F46D76" w:rsidP="003804A4">
      <w:pPr>
        <w:rPr>
          <w:rFonts w:asciiTheme="majorBidi" w:hAnsiTheme="majorBidi" w:cstheme="majorBidi"/>
          <w:sz w:val="24"/>
          <w:szCs w:val="24"/>
        </w:rPr>
      </w:pPr>
    </w:p>
    <w:p w14:paraId="67E94171" w14:textId="7E7677C4" w:rsidR="002B1119" w:rsidRDefault="002B1119" w:rsidP="003804A4">
      <w:pPr>
        <w:rPr>
          <w:rFonts w:asciiTheme="majorBidi" w:hAnsiTheme="majorBidi" w:cstheme="majorBidi"/>
          <w:sz w:val="24"/>
          <w:szCs w:val="24"/>
        </w:rPr>
      </w:pPr>
    </w:p>
    <w:p w14:paraId="21DDA51F" w14:textId="77777777" w:rsidR="005A0476" w:rsidRPr="00E54378" w:rsidRDefault="005A0476" w:rsidP="003804A4">
      <w:pPr>
        <w:rPr>
          <w:rFonts w:asciiTheme="majorBidi" w:hAnsiTheme="majorBidi" w:cstheme="majorBidi"/>
          <w:sz w:val="24"/>
          <w:szCs w:val="24"/>
        </w:rPr>
      </w:pPr>
    </w:p>
    <w:p w14:paraId="5B67259B" w14:textId="77777777" w:rsidR="00B72DB6" w:rsidRPr="00F46D76" w:rsidRDefault="00B72DB6" w:rsidP="003804A4">
      <w:pPr>
        <w:rPr>
          <w:rFonts w:asciiTheme="majorBidi" w:hAnsiTheme="majorBidi" w:cstheme="majorBidi"/>
          <w:sz w:val="24"/>
          <w:szCs w:val="24"/>
        </w:rPr>
      </w:pPr>
    </w:p>
    <w:p w14:paraId="67AE0BCB" w14:textId="1FAF4A4A" w:rsidR="00257F53" w:rsidRPr="00257F53" w:rsidRDefault="00257F53" w:rsidP="003804A4">
      <w:pPr>
        <w:rPr>
          <w:rFonts w:asciiTheme="majorBidi" w:hAnsiTheme="majorBidi" w:cstheme="majorBidi"/>
          <w:sz w:val="24"/>
          <w:szCs w:val="24"/>
          <w:lang w:val="en-US"/>
        </w:rPr>
      </w:pPr>
    </w:p>
    <w:p w14:paraId="2AC9FB20" w14:textId="77777777" w:rsidR="00606D98" w:rsidRPr="00B8249A" w:rsidRDefault="00606D98" w:rsidP="003804A4">
      <w:pPr>
        <w:rPr>
          <w:rFonts w:asciiTheme="majorBidi" w:hAnsiTheme="majorBidi" w:cstheme="majorBidi"/>
          <w:sz w:val="24"/>
          <w:szCs w:val="24"/>
        </w:rPr>
      </w:pPr>
    </w:p>
    <w:p w14:paraId="779BBD01" w14:textId="77777777" w:rsidR="00260361" w:rsidRPr="00D7249A" w:rsidRDefault="00260361" w:rsidP="00260361">
      <w:pPr>
        <w:rPr>
          <w:rFonts w:asciiTheme="majorBidi" w:hAnsiTheme="majorBidi" w:cstheme="majorBidi"/>
          <w:sz w:val="28"/>
          <w:szCs w:val="28"/>
          <w:cs/>
        </w:rPr>
      </w:pPr>
      <w:r w:rsidRPr="00D7249A">
        <w:rPr>
          <w:rFonts w:asciiTheme="majorBidi" w:hAnsiTheme="majorBidi" w:cstheme="majorBidi"/>
          <w:sz w:val="28"/>
          <w:szCs w:val="28"/>
          <w:cs/>
        </w:rPr>
        <w:t>(นางสาวอัจฉรา สุขในใบบุญ)</w:t>
      </w:r>
    </w:p>
    <w:p w14:paraId="01BE4C0B" w14:textId="252279E5" w:rsidR="003804A4" w:rsidRPr="00D7249A" w:rsidRDefault="00260361" w:rsidP="003804A4">
      <w:pPr>
        <w:rPr>
          <w:rFonts w:asciiTheme="majorBidi" w:hAnsiTheme="majorBidi" w:cstheme="majorBidi"/>
          <w:sz w:val="28"/>
          <w:szCs w:val="28"/>
          <w:lang w:val="en-US"/>
        </w:rPr>
      </w:pPr>
      <w:r w:rsidRPr="00D7249A">
        <w:rPr>
          <w:rFonts w:asciiTheme="majorBidi" w:hAnsiTheme="majorBidi" w:cstheme="majorBidi"/>
          <w:sz w:val="28"/>
          <w:szCs w:val="28"/>
          <w:cs/>
        </w:rPr>
        <w:t xml:space="preserve">ผู้สอบบัญชีรับอนุญาต เลขทะเบียน </w:t>
      </w:r>
      <w:r w:rsidRPr="00D7249A">
        <w:rPr>
          <w:rFonts w:asciiTheme="majorBidi" w:hAnsiTheme="majorBidi" w:cstheme="majorBidi"/>
          <w:sz w:val="28"/>
          <w:szCs w:val="28"/>
          <w:lang w:val="en-US"/>
        </w:rPr>
        <w:t>4642</w:t>
      </w:r>
    </w:p>
    <w:p w14:paraId="7C77E4FC" w14:textId="77777777" w:rsidR="003804A4" w:rsidRPr="00001918" w:rsidRDefault="003804A4" w:rsidP="00606D98">
      <w:pPr>
        <w:spacing w:before="120" w:line="240" w:lineRule="auto"/>
        <w:rPr>
          <w:rFonts w:asciiTheme="majorBidi" w:hAnsiTheme="majorBidi" w:cstheme="majorBidi"/>
          <w:sz w:val="28"/>
          <w:szCs w:val="28"/>
          <w:cs/>
        </w:rPr>
      </w:pPr>
      <w:r w:rsidRPr="00001918">
        <w:rPr>
          <w:rFonts w:asciiTheme="majorBidi" w:hAnsiTheme="majorBidi" w:cstheme="majorBidi"/>
          <w:sz w:val="28"/>
          <w:szCs w:val="28"/>
          <w:cs/>
        </w:rPr>
        <w:t>บริษัท เอเอ็นเอส ออดิท จำกัด</w:t>
      </w:r>
    </w:p>
    <w:p w14:paraId="1E989116" w14:textId="482B2076" w:rsidR="00AF7B6F" w:rsidRPr="00D7249A" w:rsidRDefault="00DA7E1B" w:rsidP="003804A4">
      <w:pPr>
        <w:rPr>
          <w:rFonts w:asciiTheme="majorBidi" w:hAnsiTheme="majorBidi" w:cstheme="majorBidi"/>
          <w:sz w:val="28"/>
          <w:szCs w:val="28"/>
          <w:lang w:val="en-US"/>
        </w:rPr>
        <w:sectPr w:rsidR="00AF7B6F" w:rsidRPr="00D7249A" w:rsidSect="00A14024">
          <w:footerReference w:type="default" r:id="rId8"/>
          <w:footerReference w:type="first" r:id="rId9"/>
          <w:pgSz w:w="11907" w:h="16839" w:code="9"/>
          <w:pgMar w:top="1418" w:right="1134" w:bottom="1191" w:left="1843" w:header="680" w:footer="284" w:gutter="0"/>
          <w:cols w:space="720"/>
          <w:docGrid w:linePitch="360"/>
        </w:sectPr>
      </w:pPr>
      <w:r w:rsidRPr="00D97C09">
        <w:rPr>
          <w:rFonts w:asciiTheme="majorBidi" w:hAnsiTheme="majorBidi" w:cstheme="majorBidi"/>
          <w:sz w:val="28"/>
          <w:szCs w:val="28"/>
          <w:cs/>
        </w:rPr>
        <w:t xml:space="preserve">กรุงเทพฯ </w:t>
      </w:r>
      <w:r w:rsidR="00D97C09" w:rsidRPr="00D97C09">
        <w:rPr>
          <w:rFonts w:asciiTheme="majorBidi" w:hAnsiTheme="majorBidi" w:cstheme="majorBidi"/>
          <w:sz w:val="28"/>
          <w:szCs w:val="28"/>
          <w:lang w:val="en-US"/>
        </w:rPr>
        <w:t xml:space="preserve">13 </w:t>
      </w:r>
      <w:r w:rsidR="00D97C09" w:rsidRPr="00D97C09">
        <w:rPr>
          <w:rFonts w:asciiTheme="majorBidi" w:hAnsiTheme="majorBidi" w:cstheme="majorBidi" w:hint="cs"/>
          <w:sz w:val="28"/>
          <w:szCs w:val="28"/>
          <w:cs/>
          <w:lang w:val="en-US"/>
        </w:rPr>
        <w:t>สิงหาคม</w:t>
      </w:r>
      <w:r w:rsidR="00855B93" w:rsidRPr="00D97C09">
        <w:rPr>
          <w:rFonts w:asciiTheme="majorBidi" w:hAnsiTheme="majorBidi" w:cstheme="majorBidi"/>
          <w:sz w:val="28"/>
          <w:szCs w:val="28"/>
        </w:rPr>
        <w:t xml:space="preserve"> 2</w:t>
      </w:r>
      <w:r w:rsidR="00F6341E" w:rsidRPr="00D97C09">
        <w:rPr>
          <w:rFonts w:asciiTheme="majorBidi" w:hAnsiTheme="majorBidi" w:cstheme="majorBidi"/>
          <w:sz w:val="28"/>
          <w:szCs w:val="28"/>
        </w:rPr>
        <w:t>56</w:t>
      </w:r>
      <w:r w:rsidR="006C0156" w:rsidRPr="00D97C09">
        <w:rPr>
          <w:rFonts w:asciiTheme="majorBidi" w:hAnsiTheme="majorBidi" w:cstheme="majorBidi"/>
          <w:sz w:val="28"/>
          <w:szCs w:val="28"/>
          <w:lang w:val="en-US"/>
        </w:rPr>
        <w:t>7</w:t>
      </w:r>
    </w:p>
    <w:p w14:paraId="5E02B502" w14:textId="77777777" w:rsidR="003804A4" w:rsidRPr="00B05BB3" w:rsidRDefault="003804A4" w:rsidP="003804A4">
      <w:pPr>
        <w:rPr>
          <w:rFonts w:asciiTheme="majorBidi" w:hAnsiTheme="majorBidi" w:cstheme="majorBidi"/>
          <w:sz w:val="30"/>
          <w:szCs w:val="30"/>
          <w:lang w:val="en-US"/>
        </w:rPr>
      </w:pPr>
    </w:p>
    <w:p w14:paraId="28E6FA86" w14:textId="77777777" w:rsidR="00B009F9" w:rsidRPr="00B05BB3" w:rsidRDefault="00B009F9" w:rsidP="003804A4">
      <w:pPr>
        <w:rPr>
          <w:rFonts w:asciiTheme="majorBidi" w:hAnsiTheme="majorBidi" w:cstheme="majorBidi"/>
          <w:sz w:val="30"/>
          <w:szCs w:val="30"/>
          <w:cs/>
        </w:rPr>
      </w:pPr>
    </w:p>
    <w:p w14:paraId="4025B6A1" w14:textId="0E421A4E" w:rsidR="00B1637B" w:rsidRPr="00B05BB3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18F7E9F8" w14:textId="77777777" w:rsidR="00121115" w:rsidRPr="00B05BB3" w:rsidRDefault="00121115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01DC1110" w14:textId="77777777" w:rsidR="00B630A6" w:rsidRPr="00B05BB3" w:rsidRDefault="00B630A6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72874CBB" w14:textId="77777777" w:rsidR="004F724C" w:rsidRPr="00B05BB3" w:rsidRDefault="004F724C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4B978B6F" w14:textId="77777777" w:rsidR="00B630A6" w:rsidRPr="00B05BB3" w:rsidRDefault="00B630A6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0FCD08A7" w14:textId="77777777" w:rsidR="00B630A6" w:rsidRPr="00B05BB3" w:rsidRDefault="00B630A6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47D1B4A7" w14:textId="77777777" w:rsidR="00B1637B" w:rsidRPr="00B05BB3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530C372B" w14:textId="77777777" w:rsidR="00B1637B" w:rsidRPr="00B05BB3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16AD57EC" w14:textId="77777777" w:rsidR="00B1637B" w:rsidRPr="00B05BB3" w:rsidRDefault="00B1637B" w:rsidP="00B1637B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552FADD5" w14:textId="6ADA1EF4" w:rsidR="00B1637B" w:rsidRDefault="00B1637B" w:rsidP="00484886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60F63F5D" w14:textId="77777777" w:rsidR="00D728B5" w:rsidRPr="00B05BB3" w:rsidRDefault="00D728B5" w:rsidP="00484886">
      <w:pPr>
        <w:rPr>
          <w:rFonts w:asciiTheme="majorBidi" w:hAnsiTheme="majorBidi" w:cstheme="majorBidi"/>
          <w:sz w:val="30"/>
          <w:szCs w:val="30"/>
          <w:lang w:val="en-US" w:eastAsia="zh-CN"/>
        </w:rPr>
      </w:pPr>
    </w:p>
    <w:p w14:paraId="2B98D96F" w14:textId="77777777" w:rsidR="00D7249A" w:rsidRDefault="00D7249A" w:rsidP="00D7249A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bidi="th-TH"/>
        </w:rPr>
      </w:pPr>
      <w:r w:rsidRPr="001B15D3">
        <w:rPr>
          <w:cs/>
          <w:lang w:bidi="th-TH"/>
        </w:rPr>
        <w:t>งบการเงิน</w:t>
      </w:r>
      <w:r>
        <w:rPr>
          <w:rFonts w:hint="cs"/>
          <w:cs/>
          <w:lang w:bidi="th-TH"/>
        </w:rPr>
        <w:t>ระหว่างกาล</w:t>
      </w:r>
    </w:p>
    <w:p w14:paraId="21DA3897" w14:textId="77777777" w:rsidR="00D7249A" w:rsidRDefault="00D7249A" w:rsidP="00D7249A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lang w:bidi="th-TH"/>
        </w:rPr>
      </w:pPr>
      <w:r w:rsidRPr="001B15D3">
        <w:rPr>
          <w:cs/>
          <w:lang w:bidi="th-TH"/>
        </w:rPr>
        <w:t>และรายงานการสอบทาน</w:t>
      </w:r>
      <w:r>
        <w:rPr>
          <w:rFonts w:hint="cs"/>
          <w:cs/>
          <w:lang w:bidi="th-TH"/>
        </w:rPr>
        <w:t>ข้อมูลทางการเงินระหว่างกาล</w:t>
      </w:r>
      <w:r w:rsidRPr="001B15D3">
        <w:rPr>
          <w:cs/>
          <w:lang w:bidi="th-TH"/>
        </w:rPr>
        <w:t>โดยผู้สอบบัญชีรับอนุญาต</w:t>
      </w:r>
    </w:p>
    <w:p w14:paraId="08040D0A" w14:textId="77777777" w:rsidR="00B009F9" w:rsidRPr="003152EB" w:rsidRDefault="00B009F9" w:rsidP="0077376B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rFonts w:asciiTheme="majorBidi" w:hAnsiTheme="majorBidi" w:cstheme="majorBidi"/>
          <w:rtl/>
          <w:cs/>
          <w:lang w:bidi="th-TH"/>
        </w:rPr>
      </w:pPr>
      <w:r w:rsidRPr="003152EB">
        <w:rPr>
          <w:rFonts w:asciiTheme="majorBidi" w:hAnsiTheme="majorBidi" w:cstheme="majorBidi"/>
          <w:cs/>
          <w:lang w:bidi="th-TH"/>
        </w:rPr>
        <w:t xml:space="preserve">บริษัท </w:t>
      </w:r>
      <w:r w:rsidR="007865C9" w:rsidRPr="003152EB">
        <w:rPr>
          <w:rFonts w:asciiTheme="majorBidi" w:hAnsiTheme="majorBidi" w:cstheme="majorBidi"/>
          <w:cs/>
          <w:lang w:bidi="th-TH"/>
        </w:rPr>
        <w:t>เอกรัฐวิศวกรรม</w:t>
      </w:r>
      <w:r w:rsidRPr="003152EB">
        <w:rPr>
          <w:rFonts w:asciiTheme="majorBidi" w:hAnsiTheme="majorBidi" w:cstheme="majorBidi"/>
          <w:cs/>
          <w:lang w:bidi="th-TH"/>
        </w:rPr>
        <w:t xml:space="preserve"> จำกัด (มหาชน) และบริษัทย่อย</w:t>
      </w:r>
    </w:p>
    <w:p w14:paraId="1E74EA50" w14:textId="5D28BFC8" w:rsidR="00B009F9" w:rsidRPr="003152EB" w:rsidRDefault="00CF6AD9" w:rsidP="0077376B">
      <w:pPr>
        <w:pStyle w:val="Heading2"/>
        <w:tabs>
          <w:tab w:val="clear" w:pos="6328"/>
          <w:tab w:val="clear" w:pos="7984"/>
        </w:tabs>
        <w:spacing w:line="240" w:lineRule="auto"/>
        <w:ind w:left="0" w:right="40"/>
        <w:rPr>
          <w:rFonts w:asciiTheme="majorBidi" w:hAnsiTheme="majorBidi" w:cstheme="majorBidi"/>
          <w:lang w:val="en-US" w:bidi="th-TH"/>
        </w:rPr>
      </w:pPr>
      <w:r w:rsidRPr="003152EB">
        <w:rPr>
          <w:rFonts w:asciiTheme="majorBidi" w:hAnsiTheme="majorBidi" w:cstheme="majorBidi"/>
          <w:cs/>
          <w:lang w:bidi="th-TH"/>
        </w:rPr>
        <w:t>สำหรับ</w:t>
      </w:r>
      <w:r w:rsidR="00BB2EA9" w:rsidRPr="003152EB">
        <w:rPr>
          <w:rFonts w:asciiTheme="majorBidi" w:hAnsiTheme="majorBidi" w:cstheme="majorBidi" w:hint="cs"/>
          <w:cs/>
          <w:lang w:val="en-US" w:bidi="th-TH"/>
        </w:rPr>
        <w:t xml:space="preserve">ไตรมาสที่ </w:t>
      </w:r>
      <w:r w:rsidR="00F25EBC">
        <w:rPr>
          <w:rFonts w:asciiTheme="majorBidi" w:hAnsiTheme="majorBidi" w:cstheme="majorBidi"/>
          <w:lang w:val="en-US" w:bidi="th-TH"/>
        </w:rPr>
        <w:t>2</w:t>
      </w:r>
      <w:r w:rsidR="00BB2EA9" w:rsidRPr="003152EB">
        <w:rPr>
          <w:rFonts w:asciiTheme="majorBidi" w:hAnsiTheme="majorBidi" w:cstheme="majorBidi" w:hint="cs"/>
          <w:cs/>
          <w:lang w:val="en-US" w:bidi="th-TH"/>
        </w:rPr>
        <w:t xml:space="preserve"> </w:t>
      </w:r>
      <w:r w:rsidR="00D76041" w:rsidRPr="003152EB">
        <w:rPr>
          <w:rFonts w:asciiTheme="majorBidi" w:hAnsiTheme="majorBidi" w:cstheme="majorBidi"/>
          <w:cs/>
          <w:lang w:bidi="th-TH"/>
        </w:rPr>
        <w:t>สิ้นสุดวันที</w:t>
      </w:r>
      <w:r w:rsidR="001E2C55" w:rsidRPr="003152EB">
        <w:rPr>
          <w:rFonts w:asciiTheme="majorBidi" w:hAnsiTheme="majorBidi" w:cstheme="majorBidi"/>
          <w:cs/>
          <w:lang w:val="en-US" w:bidi="th-TH"/>
        </w:rPr>
        <w:t>่</w:t>
      </w:r>
      <w:r w:rsidR="00D76041" w:rsidRPr="003152EB">
        <w:rPr>
          <w:rFonts w:asciiTheme="majorBidi" w:hAnsiTheme="majorBidi" w:cstheme="majorBidi"/>
          <w:cs/>
          <w:lang w:bidi="th-TH"/>
        </w:rPr>
        <w:t xml:space="preserve"> </w:t>
      </w:r>
      <w:r w:rsidR="00F25EBC">
        <w:rPr>
          <w:rFonts w:asciiTheme="majorBidi" w:hAnsiTheme="majorBidi" w:cstheme="majorBidi"/>
          <w:lang w:val="en-US" w:bidi="th-TH"/>
        </w:rPr>
        <w:t xml:space="preserve">30 </w:t>
      </w:r>
      <w:r w:rsidR="00F25EBC">
        <w:rPr>
          <w:rFonts w:asciiTheme="majorBidi" w:hAnsiTheme="majorBidi" w:cstheme="majorBidi" w:hint="cs"/>
          <w:cs/>
          <w:lang w:val="en-US" w:bidi="th-TH"/>
        </w:rPr>
        <w:t>มิถุนายน</w:t>
      </w:r>
      <w:r w:rsidR="00D76041" w:rsidRPr="003152EB">
        <w:rPr>
          <w:rFonts w:asciiTheme="majorBidi" w:hAnsiTheme="majorBidi" w:cstheme="majorBidi"/>
          <w:cs/>
          <w:lang w:val="en-US" w:bidi="th-TH"/>
        </w:rPr>
        <w:t xml:space="preserve"> </w:t>
      </w:r>
      <w:r w:rsidR="006C0156">
        <w:rPr>
          <w:rFonts w:asciiTheme="majorBidi" w:hAnsiTheme="majorBidi" w:cstheme="majorBidi"/>
          <w:lang w:val="en-US" w:bidi="th-TH"/>
        </w:rPr>
        <w:t>2567</w:t>
      </w:r>
    </w:p>
    <w:p w14:paraId="064DC2F4" w14:textId="77777777" w:rsidR="00B009F9" w:rsidRPr="00B05BB3" w:rsidRDefault="00B009F9" w:rsidP="00B009F9">
      <w:pPr>
        <w:rPr>
          <w:rFonts w:asciiTheme="majorBidi" w:hAnsiTheme="majorBidi" w:cstheme="majorBidi"/>
          <w:sz w:val="30"/>
          <w:szCs w:val="30"/>
          <w:lang w:val="en-US"/>
        </w:rPr>
      </w:pPr>
    </w:p>
    <w:p w14:paraId="703CAD7B" w14:textId="77777777" w:rsidR="00B009F9" w:rsidRPr="00407EBE" w:rsidRDefault="00B009F9">
      <w:pPr>
        <w:rPr>
          <w:rFonts w:asciiTheme="majorBidi" w:hAnsiTheme="majorBidi" w:cstheme="majorBidi"/>
          <w:sz w:val="30"/>
          <w:szCs w:val="30"/>
          <w:lang w:val="en-US"/>
        </w:rPr>
      </w:pPr>
    </w:p>
    <w:sectPr w:rsidR="00B009F9" w:rsidRPr="00407EBE" w:rsidSect="003152EB">
      <w:pgSz w:w="11907" w:h="16839" w:code="9"/>
      <w:pgMar w:top="1701" w:right="1168" w:bottom="1440" w:left="1888" w:header="720" w:footer="27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E4CFB8" w14:textId="77777777" w:rsidR="00CF62C6" w:rsidRDefault="00CF62C6" w:rsidP="00A50FCB">
      <w:pPr>
        <w:spacing w:line="240" w:lineRule="auto"/>
      </w:pPr>
      <w:r>
        <w:separator/>
      </w:r>
    </w:p>
  </w:endnote>
  <w:endnote w:type="continuationSeparator" w:id="0">
    <w:p w14:paraId="6CCCA408" w14:textId="77777777" w:rsidR="00CF62C6" w:rsidRDefault="00CF62C6" w:rsidP="00A50F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20F18B" w14:textId="645F7F14" w:rsidR="005A2AF7" w:rsidRPr="00A50FCB" w:rsidRDefault="005A2AF7">
    <w:pPr>
      <w:pStyle w:val="Footer"/>
      <w:jc w:val="right"/>
      <w:rPr>
        <w:rFonts w:ascii="Angsana New" w:hAnsi="Angsana New"/>
        <w:sz w:val="28"/>
      </w:rPr>
    </w:pPr>
    <w:r w:rsidRPr="00A50FCB">
      <w:rPr>
        <w:rFonts w:ascii="Angsana New" w:hAnsi="Angsana New"/>
        <w:sz w:val="28"/>
      </w:rPr>
      <w:fldChar w:fldCharType="begin"/>
    </w:r>
    <w:r w:rsidRPr="00A50FCB">
      <w:rPr>
        <w:rFonts w:ascii="Angsana New" w:hAnsi="Angsana New"/>
        <w:sz w:val="28"/>
      </w:rPr>
      <w:instrText xml:space="preserve"> PAGE   \</w:instrText>
    </w:r>
    <w:r w:rsidRPr="00A50FCB">
      <w:rPr>
        <w:rFonts w:ascii="Angsana New" w:hAnsi="Angsana New"/>
        <w:sz w:val="28"/>
        <w:cs/>
      </w:rPr>
      <w:instrText xml:space="preserve">* </w:instrText>
    </w:r>
    <w:r w:rsidRPr="00A50FCB">
      <w:rPr>
        <w:rFonts w:ascii="Angsana New" w:hAnsi="Angsana New"/>
        <w:sz w:val="28"/>
      </w:rPr>
      <w:instrText xml:space="preserve">MERGEFORMAT </w:instrText>
    </w:r>
    <w:r w:rsidRPr="00A50FCB">
      <w:rPr>
        <w:rFonts w:ascii="Angsana New" w:hAnsi="Angsana New"/>
        <w:sz w:val="28"/>
      </w:rPr>
      <w:fldChar w:fldCharType="separate"/>
    </w:r>
    <w:r w:rsidR="00234107">
      <w:rPr>
        <w:rFonts w:ascii="Angsana New" w:hAnsi="Angsana New"/>
        <w:noProof/>
        <w:sz w:val="28"/>
      </w:rPr>
      <w:t>1</w:t>
    </w:r>
    <w:r w:rsidRPr="00A50FCB">
      <w:rPr>
        <w:rFonts w:ascii="Angsana New" w:hAnsi="Angsana New"/>
        <w:sz w:val="28"/>
      </w:rPr>
      <w:fldChar w:fldCharType="end"/>
    </w:r>
  </w:p>
  <w:p w14:paraId="54DF49DF" w14:textId="77777777" w:rsidR="005A2AF7" w:rsidRDefault="005A2A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6EE02F" w14:textId="77777777" w:rsidR="00C34DCD" w:rsidRDefault="00C34DCD" w:rsidP="00C34DCD">
    <w:pPr>
      <w:pStyle w:val="Footer"/>
      <w:jc w:val="right"/>
    </w:pPr>
  </w:p>
  <w:p w14:paraId="549B5B9E" w14:textId="77777777" w:rsidR="00C34DCD" w:rsidRDefault="00C34DCD" w:rsidP="00C34DC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2EF1B5" w14:textId="77777777" w:rsidR="00CF62C6" w:rsidRDefault="00CF62C6" w:rsidP="00A50FCB">
      <w:pPr>
        <w:spacing w:line="240" w:lineRule="auto"/>
      </w:pPr>
      <w:r>
        <w:separator/>
      </w:r>
    </w:p>
  </w:footnote>
  <w:footnote w:type="continuationSeparator" w:id="0">
    <w:p w14:paraId="6BCC3962" w14:textId="77777777" w:rsidR="00CF62C6" w:rsidRDefault="00CF62C6" w:rsidP="00A50FC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C3032"/>
    <w:multiLevelType w:val="hybridMultilevel"/>
    <w:tmpl w:val="CB726E84"/>
    <w:lvl w:ilvl="0" w:tplc="215C1924">
      <w:numFmt w:val="bullet"/>
      <w:lvlText w:val="-"/>
      <w:lvlJc w:val="left"/>
      <w:pPr>
        <w:ind w:left="84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12FE4F6B"/>
    <w:multiLevelType w:val="hybridMultilevel"/>
    <w:tmpl w:val="9ED289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3545B5"/>
    <w:multiLevelType w:val="hybridMultilevel"/>
    <w:tmpl w:val="DE0C2640"/>
    <w:lvl w:ilvl="0" w:tplc="A8868C38">
      <w:numFmt w:val="bullet"/>
      <w:lvlText w:val="-"/>
      <w:lvlJc w:val="left"/>
      <w:pPr>
        <w:ind w:left="108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57632D6"/>
    <w:multiLevelType w:val="hybridMultilevel"/>
    <w:tmpl w:val="149E4710"/>
    <w:lvl w:ilvl="0" w:tplc="9C005520">
      <w:numFmt w:val="bullet"/>
      <w:lvlText w:val="-"/>
      <w:lvlJc w:val="left"/>
      <w:pPr>
        <w:ind w:left="72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DB4EAB"/>
    <w:multiLevelType w:val="hybridMultilevel"/>
    <w:tmpl w:val="28A49228"/>
    <w:lvl w:ilvl="0" w:tplc="445AC7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64893508"/>
    <w:multiLevelType w:val="hybridMultilevel"/>
    <w:tmpl w:val="36CEEFDE"/>
    <w:lvl w:ilvl="0" w:tplc="B7FA6FB4">
      <w:start w:val="1"/>
      <w:numFmt w:val="decimal"/>
      <w:lvlText w:val="%1)"/>
      <w:lvlJc w:val="left"/>
      <w:pPr>
        <w:ind w:left="1125" w:hanging="360"/>
      </w:pPr>
      <w:rPr>
        <w:rFonts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4A4"/>
    <w:rsid w:val="00001918"/>
    <w:rsid w:val="00004419"/>
    <w:rsid w:val="000135A5"/>
    <w:rsid w:val="0001385D"/>
    <w:rsid w:val="000155F1"/>
    <w:rsid w:val="000208BF"/>
    <w:rsid w:val="00020B28"/>
    <w:rsid w:val="00037729"/>
    <w:rsid w:val="000416A1"/>
    <w:rsid w:val="00067B70"/>
    <w:rsid w:val="000719DA"/>
    <w:rsid w:val="000805FB"/>
    <w:rsid w:val="000A24B7"/>
    <w:rsid w:val="000A507A"/>
    <w:rsid w:val="000B5D21"/>
    <w:rsid w:val="000C4F1D"/>
    <w:rsid w:val="000D312C"/>
    <w:rsid w:val="000D6DD8"/>
    <w:rsid w:val="000F3D90"/>
    <w:rsid w:val="00100FCD"/>
    <w:rsid w:val="001051A9"/>
    <w:rsid w:val="0010683F"/>
    <w:rsid w:val="00121115"/>
    <w:rsid w:val="00123FA5"/>
    <w:rsid w:val="0013461D"/>
    <w:rsid w:val="00140B2F"/>
    <w:rsid w:val="001455A5"/>
    <w:rsid w:val="001865D2"/>
    <w:rsid w:val="00197F7B"/>
    <w:rsid w:val="001B3386"/>
    <w:rsid w:val="001C0449"/>
    <w:rsid w:val="001C435D"/>
    <w:rsid w:val="001D36CD"/>
    <w:rsid w:val="001E0CA9"/>
    <w:rsid w:val="001E2C55"/>
    <w:rsid w:val="001E7249"/>
    <w:rsid w:val="001F3C54"/>
    <w:rsid w:val="001F42A3"/>
    <w:rsid w:val="001F4A98"/>
    <w:rsid w:val="002030E9"/>
    <w:rsid w:val="00206DF9"/>
    <w:rsid w:val="00215339"/>
    <w:rsid w:val="002238D2"/>
    <w:rsid w:val="00230B75"/>
    <w:rsid w:val="00234107"/>
    <w:rsid w:val="00235BB7"/>
    <w:rsid w:val="0024391F"/>
    <w:rsid w:val="002502E2"/>
    <w:rsid w:val="00257F53"/>
    <w:rsid w:val="00260361"/>
    <w:rsid w:val="00260D0A"/>
    <w:rsid w:val="00273D42"/>
    <w:rsid w:val="0027780D"/>
    <w:rsid w:val="002834A1"/>
    <w:rsid w:val="00283CC8"/>
    <w:rsid w:val="00294894"/>
    <w:rsid w:val="002A3005"/>
    <w:rsid w:val="002A3844"/>
    <w:rsid w:val="002A5AC8"/>
    <w:rsid w:val="002B1119"/>
    <w:rsid w:val="002D1E66"/>
    <w:rsid w:val="002D5417"/>
    <w:rsid w:val="002D5481"/>
    <w:rsid w:val="002E1CFC"/>
    <w:rsid w:val="002E76EB"/>
    <w:rsid w:val="002F1B42"/>
    <w:rsid w:val="002F2E62"/>
    <w:rsid w:val="002F4142"/>
    <w:rsid w:val="00304776"/>
    <w:rsid w:val="00304B18"/>
    <w:rsid w:val="00310744"/>
    <w:rsid w:val="00311EDB"/>
    <w:rsid w:val="003152EB"/>
    <w:rsid w:val="00320CE5"/>
    <w:rsid w:val="00320DEF"/>
    <w:rsid w:val="00324FC6"/>
    <w:rsid w:val="003313F1"/>
    <w:rsid w:val="00332267"/>
    <w:rsid w:val="00332727"/>
    <w:rsid w:val="0033428C"/>
    <w:rsid w:val="00346356"/>
    <w:rsid w:val="00375F8E"/>
    <w:rsid w:val="003804A4"/>
    <w:rsid w:val="003809F8"/>
    <w:rsid w:val="00386C5F"/>
    <w:rsid w:val="00387429"/>
    <w:rsid w:val="00391B98"/>
    <w:rsid w:val="00396665"/>
    <w:rsid w:val="003A7AA9"/>
    <w:rsid w:val="003B3014"/>
    <w:rsid w:val="003B5322"/>
    <w:rsid w:val="003B77EA"/>
    <w:rsid w:val="003C7E91"/>
    <w:rsid w:val="003D0B2A"/>
    <w:rsid w:val="003D2AF1"/>
    <w:rsid w:val="003E394D"/>
    <w:rsid w:val="003E62CE"/>
    <w:rsid w:val="003E6AE9"/>
    <w:rsid w:val="003F3033"/>
    <w:rsid w:val="003F42C5"/>
    <w:rsid w:val="004060C4"/>
    <w:rsid w:val="00406851"/>
    <w:rsid w:val="00406D8F"/>
    <w:rsid w:val="00407EBE"/>
    <w:rsid w:val="00414E54"/>
    <w:rsid w:val="00426283"/>
    <w:rsid w:val="004316EB"/>
    <w:rsid w:val="00441F4A"/>
    <w:rsid w:val="004605C1"/>
    <w:rsid w:val="00462F98"/>
    <w:rsid w:val="00467784"/>
    <w:rsid w:val="00484886"/>
    <w:rsid w:val="00490E96"/>
    <w:rsid w:val="00492FE4"/>
    <w:rsid w:val="0049674C"/>
    <w:rsid w:val="004A010E"/>
    <w:rsid w:val="004A03B9"/>
    <w:rsid w:val="004A1CEF"/>
    <w:rsid w:val="004B1FAF"/>
    <w:rsid w:val="004B306B"/>
    <w:rsid w:val="004B63CD"/>
    <w:rsid w:val="004C079E"/>
    <w:rsid w:val="004C21DA"/>
    <w:rsid w:val="004C5B45"/>
    <w:rsid w:val="004D4373"/>
    <w:rsid w:val="004F724C"/>
    <w:rsid w:val="00502B8C"/>
    <w:rsid w:val="005060A1"/>
    <w:rsid w:val="00511869"/>
    <w:rsid w:val="005207C3"/>
    <w:rsid w:val="005216E7"/>
    <w:rsid w:val="00522890"/>
    <w:rsid w:val="00536284"/>
    <w:rsid w:val="00541E3C"/>
    <w:rsid w:val="00542CA6"/>
    <w:rsid w:val="00546F4A"/>
    <w:rsid w:val="005500B1"/>
    <w:rsid w:val="00562CEB"/>
    <w:rsid w:val="005842D9"/>
    <w:rsid w:val="00585DC2"/>
    <w:rsid w:val="00596FB8"/>
    <w:rsid w:val="005A0476"/>
    <w:rsid w:val="005A2AF7"/>
    <w:rsid w:val="005A6E44"/>
    <w:rsid w:val="005B3D00"/>
    <w:rsid w:val="005B730F"/>
    <w:rsid w:val="005C2A26"/>
    <w:rsid w:val="005C3034"/>
    <w:rsid w:val="005D0007"/>
    <w:rsid w:val="005D00C4"/>
    <w:rsid w:val="005D2922"/>
    <w:rsid w:val="005D65EF"/>
    <w:rsid w:val="005E47AB"/>
    <w:rsid w:val="005E4CFB"/>
    <w:rsid w:val="005F0B6A"/>
    <w:rsid w:val="005F5CC1"/>
    <w:rsid w:val="005F7E50"/>
    <w:rsid w:val="00602267"/>
    <w:rsid w:val="00606D98"/>
    <w:rsid w:val="006116BF"/>
    <w:rsid w:val="00622579"/>
    <w:rsid w:val="0062452E"/>
    <w:rsid w:val="00644F9C"/>
    <w:rsid w:val="00647B57"/>
    <w:rsid w:val="006519E6"/>
    <w:rsid w:val="00654801"/>
    <w:rsid w:val="00654D0D"/>
    <w:rsid w:val="006616AF"/>
    <w:rsid w:val="00664B9C"/>
    <w:rsid w:val="00664C15"/>
    <w:rsid w:val="00672F64"/>
    <w:rsid w:val="00674602"/>
    <w:rsid w:val="0068128B"/>
    <w:rsid w:val="00690B42"/>
    <w:rsid w:val="006944E5"/>
    <w:rsid w:val="006A35ED"/>
    <w:rsid w:val="006A3AA6"/>
    <w:rsid w:val="006C0156"/>
    <w:rsid w:val="006C2ABB"/>
    <w:rsid w:val="006D615A"/>
    <w:rsid w:val="006E7B14"/>
    <w:rsid w:val="006E7F96"/>
    <w:rsid w:val="006F47CE"/>
    <w:rsid w:val="006F4DDC"/>
    <w:rsid w:val="006F5830"/>
    <w:rsid w:val="00700261"/>
    <w:rsid w:val="00701409"/>
    <w:rsid w:val="00712006"/>
    <w:rsid w:val="00712C5C"/>
    <w:rsid w:val="00720C9F"/>
    <w:rsid w:val="00730DBF"/>
    <w:rsid w:val="00736763"/>
    <w:rsid w:val="0074211D"/>
    <w:rsid w:val="00743236"/>
    <w:rsid w:val="00745A09"/>
    <w:rsid w:val="007540C8"/>
    <w:rsid w:val="00755349"/>
    <w:rsid w:val="00765701"/>
    <w:rsid w:val="0077376B"/>
    <w:rsid w:val="007865C9"/>
    <w:rsid w:val="00791BFF"/>
    <w:rsid w:val="00792160"/>
    <w:rsid w:val="007A7497"/>
    <w:rsid w:val="007C0410"/>
    <w:rsid w:val="007C14DA"/>
    <w:rsid w:val="007C51F1"/>
    <w:rsid w:val="007D5029"/>
    <w:rsid w:val="007D5349"/>
    <w:rsid w:val="007E5B49"/>
    <w:rsid w:val="007F590A"/>
    <w:rsid w:val="0080178A"/>
    <w:rsid w:val="008229FF"/>
    <w:rsid w:val="0083033F"/>
    <w:rsid w:val="008543C1"/>
    <w:rsid w:val="00855B93"/>
    <w:rsid w:val="008579C2"/>
    <w:rsid w:val="00873391"/>
    <w:rsid w:val="00880806"/>
    <w:rsid w:val="0088171B"/>
    <w:rsid w:val="008829C5"/>
    <w:rsid w:val="0088527F"/>
    <w:rsid w:val="008875ED"/>
    <w:rsid w:val="008877B0"/>
    <w:rsid w:val="00894275"/>
    <w:rsid w:val="00895371"/>
    <w:rsid w:val="008B06C0"/>
    <w:rsid w:val="008B4575"/>
    <w:rsid w:val="008B6136"/>
    <w:rsid w:val="008C362B"/>
    <w:rsid w:val="008D2643"/>
    <w:rsid w:val="008D592C"/>
    <w:rsid w:val="008E3914"/>
    <w:rsid w:val="008E55E9"/>
    <w:rsid w:val="008E6064"/>
    <w:rsid w:val="00902AAE"/>
    <w:rsid w:val="0091436A"/>
    <w:rsid w:val="00914CCE"/>
    <w:rsid w:val="00931DED"/>
    <w:rsid w:val="00941A95"/>
    <w:rsid w:val="00955128"/>
    <w:rsid w:val="00967171"/>
    <w:rsid w:val="00967F2C"/>
    <w:rsid w:val="00971ABB"/>
    <w:rsid w:val="00972552"/>
    <w:rsid w:val="0097549F"/>
    <w:rsid w:val="00996194"/>
    <w:rsid w:val="009A5C94"/>
    <w:rsid w:val="009B71D9"/>
    <w:rsid w:val="009C0939"/>
    <w:rsid w:val="009C3813"/>
    <w:rsid w:val="009C7CA8"/>
    <w:rsid w:val="009D5F03"/>
    <w:rsid w:val="009F17E4"/>
    <w:rsid w:val="009F60CF"/>
    <w:rsid w:val="009F751A"/>
    <w:rsid w:val="00A132C6"/>
    <w:rsid w:val="00A133CE"/>
    <w:rsid w:val="00A14024"/>
    <w:rsid w:val="00A20093"/>
    <w:rsid w:val="00A257C0"/>
    <w:rsid w:val="00A27092"/>
    <w:rsid w:val="00A32E38"/>
    <w:rsid w:val="00A45887"/>
    <w:rsid w:val="00A46C41"/>
    <w:rsid w:val="00A50FCB"/>
    <w:rsid w:val="00A558A1"/>
    <w:rsid w:val="00A72A49"/>
    <w:rsid w:val="00A76963"/>
    <w:rsid w:val="00A80ACC"/>
    <w:rsid w:val="00A86EC9"/>
    <w:rsid w:val="00A87A6A"/>
    <w:rsid w:val="00A96619"/>
    <w:rsid w:val="00AA08EF"/>
    <w:rsid w:val="00AA0F81"/>
    <w:rsid w:val="00AA29DF"/>
    <w:rsid w:val="00AA5E75"/>
    <w:rsid w:val="00AA72B8"/>
    <w:rsid w:val="00AB6CB9"/>
    <w:rsid w:val="00AB6E54"/>
    <w:rsid w:val="00AC12DA"/>
    <w:rsid w:val="00AC22DC"/>
    <w:rsid w:val="00AD53CE"/>
    <w:rsid w:val="00AE41F5"/>
    <w:rsid w:val="00AF5E18"/>
    <w:rsid w:val="00AF7B6F"/>
    <w:rsid w:val="00B009F9"/>
    <w:rsid w:val="00B00C45"/>
    <w:rsid w:val="00B05BB3"/>
    <w:rsid w:val="00B11FE1"/>
    <w:rsid w:val="00B132AE"/>
    <w:rsid w:val="00B151DE"/>
    <w:rsid w:val="00B15EC3"/>
    <w:rsid w:val="00B1637B"/>
    <w:rsid w:val="00B31AC1"/>
    <w:rsid w:val="00B40ED2"/>
    <w:rsid w:val="00B44F8E"/>
    <w:rsid w:val="00B45DF3"/>
    <w:rsid w:val="00B51E3E"/>
    <w:rsid w:val="00B630A6"/>
    <w:rsid w:val="00B63AE1"/>
    <w:rsid w:val="00B63DD9"/>
    <w:rsid w:val="00B6762A"/>
    <w:rsid w:val="00B72DB6"/>
    <w:rsid w:val="00B73650"/>
    <w:rsid w:val="00B74325"/>
    <w:rsid w:val="00B769AC"/>
    <w:rsid w:val="00B8249A"/>
    <w:rsid w:val="00B86710"/>
    <w:rsid w:val="00B87590"/>
    <w:rsid w:val="00BA4DD7"/>
    <w:rsid w:val="00BB2EA9"/>
    <w:rsid w:val="00BB7E64"/>
    <w:rsid w:val="00BC04E4"/>
    <w:rsid w:val="00BD5CFE"/>
    <w:rsid w:val="00BE1B1F"/>
    <w:rsid w:val="00BE2F7E"/>
    <w:rsid w:val="00BF76E3"/>
    <w:rsid w:val="00C0330C"/>
    <w:rsid w:val="00C167B9"/>
    <w:rsid w:val="00C21DCF"/>
    <w:rsid w:val="00C26B34"/>
    <w:rsid w:val="00C27B42"/>
    <w:rsid w:val="00C34DCD"/>
    <w:rsid w:val="00C34DEA"/>
    <w:rsid w:val="00C35B45"/>
    <w:rsid w:val="00C3616E"/>
    <w:rsid w:val="00C52368"/>
    <w:rsid w:val="00C60860"/>
    <w:rsid w:val="00C6194C"/>
    <w:rsid w:val="00C61FCF"/>
    <w:rsid w:val="00C656C7"/>
    <w:rsid w:val="00C82D80"/>
    <w:rsid w:val="00C82F50"/>
    <w:rsid w:val="00C842C8"/>
    <w:rsid w:val="00C877CF"/>
    <w:rsid w:val="00C94EA3"/>
    <w:rsid w:val="00CA4151"/>
    <w:rsid w:val="00CE0DFD"/>
    <w:rsid w:val="00CE2AD5"/>
    <w:rsid w:val="00CE47F1"/>
    <w:rsid w:val="00CF221B"/>
    <w:rsid w:val="00CF245D"/>
    <w:rsid w:val="00CF3597"/>
    <w:rsid w:val="00CF62C6"/>
    <w:rsid w:val="00CF68EB"/>
    <w:rsid w:val="00CF6AD9"/>
    <w:rsid w:val="00D23C50"/>
    <w:rsid w:val="00D2428C"/>
    <w:rsid w:val="00D24475"/>
    <w:rsid w:val="00D26B0E"/>
    <w:rsid w:val="00D276BC"/>
    <w:rsid w:val="00D36C88"/>
    <w:rsid w:val="00D4689C"/>
    <w:rsid w:val="00D47487"/>
    <w:rsid w:val="00D54D7C"/>
    <w:rsid w:val="00D562CC"/>
    <w:rsid w:val="00D64DD5"/>
    <w:rsid w:val="00D664A6"/>
    <w:rsid w:val="00D7249A"/>
    <w:rsid w:val="00D728B5"/>
    <w:rsid w:val="00D76041"/>
    <w:rsid w:val="00D76FCA"/>
    <w:rsid w:val="00D80852"/>
    <w:rsid w:val="00D942CD"/>
    <w:rsid w:val="00D94363"/>
    <w:rsid w:val="00D95BFD"/>
    <w:rsid w:val="00D97C09"/>
    <w:rsid w:val="00DA0C64"/>
    <w:rsid w:val="00DA1A70"/>
    <w:rsid w:val="00DA6955"/>
    <w:rsid w:val="00DA7E1B"/>
    <w:rsid w:val="00DB1A44"/>
    <w:rsid w:val="00DB268B"/>
    <w:rsid w:val="00DB4092"/>
    <w:rsid w:val="00DC0298"/>
    <w:rsid w:val="00DC1004"/>
    <w:rsid w:val="00DD6CC9"/>
    <w:rsid w:val="00DF1B4F"/>
    <w:rsid w:val="00DF2064"/>
    <w:rsid w:val="00DF363C"/>
    <w:rsid w:val="00DF6C27"/>
    <w:rsid w:val="00E00377"/>
    <w:rsid w:val="00E016E1"/>
    <w:rsid w:val="00E1111E"/>
    <w:rsid w:val="00E147F2"/>
    <w:rsid w:val="00E3491D"/>
    <w:rsid w:val="00E45D08"/>
    <w:rsid w:val="00E5214F"/>
    <w:rsid w:val="00E54378"/>
    <w:rsid w:val="00E66B19"/>
    <w:rsid w:val="00E70B81"/>
    <w:rsid w:val="00E71388"/>
    <w:rsid w:val="00E77796"/>
    <w:rsid w:val="00E87044"/>
    <w:rsid w:val="00E870F9"/>
    <w:rsid w:val="00EB037A"/>
    <w:rsid w:val="00EB38BD"/>
    <w:rsid w:val="00EB530A"/>
    <w:rsid w:val="00EC4B39"/>
    <w:rsid w:val="00EC50E2"/>
    <w:rsid w:val="00ED1E94"/>
    <w:rsid w:val="00EE0F14"/>
    <w:rsid w:val="00EE3F61"/>
    <w:rsid w:val="00EE5890"/>
    <w:rsid w:val="00EF6DFC"/>
    <w:rsid w:val="00F00D07"/>
    <w:rsid w:val="00F02AAE"/>
    <w:rsid w:val="00F03C72"/>
    <w:rsid w:val="00F25EBC"/>
    <w:rsid w:val="00F362CC"/>
    <w:rsid w:val="00F46D76"/>
    <w:rsid w:val="00F50357"/>
    <w:rsid w:val="00F51FC2"/>
    <w:rsid w:val="00F55F39"/>
    <w:rsid w:val="00F60143"/>
    <w:rsid w:val="00F6341E"/>
    <w:rsid w:val="00F637F0"/>
    <w:rsid w:val="00F64327"/>
    <w:rsid w:val="00F86345"/>
    <w:rsid w:val="00F86E8A"/>
    <w:rsid w:val="00FA3C9D"/>
    <w:rsid w:val="00FA4E20"/>
    <w:rsid w:val="00FA6E08"/>
    <w:rsid w:val="00FE2F40"/>
    <w:rsid w:val="00FE3D9B"/>
    <w:rsid w:val="00FE72FC"/>
    <w:rsid w:val="00FF7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70A08C"/>
  <w15:chartTrackingRefBased/>
  <w15:docId w15:val="{AF696B89-CE24-4403-A005-3FD6A25E1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04A4"/>
    <w:pPr>
      <w:spacing w:line="260" w:lineRule="atLeast"/>
    </w:pPr>
    <w:rPr>
      <w:rFonts w:ascii="Times New Roman" w:eastAsia="SimSun" w:hAnsi="Times New Roman" w:cs="Angsana New"/>
      <w:sz w:val="22"/>
      <w:szCs w:val="22"/>
      <w:lang w:val="en-GB"/>
    </w:rPr>
  </w:style>
  <w:style w:type="paragraph" w:styleId="Heading2">
    <w:name w:val="heading 2"/>
    <w:basedOn w:val="Normal"/>
    <w:next w:val="Normal"/>
    <w:link w:val="Heading2Char"/>
    <w:qFormat/>
    <w:rsid w:val="00B009F9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line="192" w:lineRule="auto"/>
      <w:ind w:left="540" w:right="389"/>
      <w:jc w:val="center"/>
      <w:outlineLvl w:val="1"/>
    </w:pPr>
    <w:rPr>
      <w:rFonts w:ascii="Angsana New" w:hAnsi="Angsana New"/>
      <w:sz w:val="28"/>
      <w:szCs w:val="28"/>
      <w:lang w:val="x-none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M2">
    <w:name w:val="CM2"/>
    <w:basedOn w:val="Normal"/>
    <w:next w:val="Normal"/>
    <w:uiPriority w:val="99"/>
    <w:rsid w:val="00931DED"/>
    <w:pPr>
      <w:widowControl w:val="0"/>
      <w:autoSpaceDE w:val="0"/>
      <w:autoSpaceDN w:val="0"/>
      <w:adjustRightInd w:val="0"/>
      <w:spacing w:line="240" w:lineRule="auto"/>
    </w:pPr>
    <w:rPr>
      <w:rFonts w:ascii="Calibri" w:eastAsia="Times New Roman" w:hAnsi="Calibri" w:cs="EucrosiaUPC"/>
      <w:sz w:val="24"/>
      <w:szCs w:val="24"/>
      <w:lang w:val="en-US"/>
    </w:rPr>
  </w:style>
  <w:style w:type="paragraph" w:customStyle="1" w:styleId="a">
    <w:name w:val="???????"/>
    <w:basedOn w:val="Normal"/>
    <w:rsid w:val="00931DED"/>
    <w:pPr>
      <w:tabs>
        <w:tab w:val="left" w:pos="1080"/>
      </w:tabs>
      <w:spacing w:line="240" w:lineRule="auto"/>
    </w:pPr>
    <w:rPr>
      <w:rFonts w:eastAsia="Times New Roman" w:cs="Batang"/>
      <w:sz w:val="30"/>
      <w:szCs w:val="30"/>
      <w:lang w:val="th-TH"/>
    </w:rPr>
  </w:style>
  <w:style w:type="paragraph" w:styleId="Header">
    <w:name w:val="header"/>
    <w:basedOn w:val="Normal"/>
    <w:link w:val="HeaderChar"/>
    <w:uiPriority w:val="99"/>
    <w:unhideWhenUsed/>
    <w:rsid w:val="00A50FCB"/>
    <w:pPr>
      <w:tabs>
        <w:tab w:val="center" w:pos="4680"/>
        <w:tab w:val="right" w:pos="9360"/>
      </w:tabs>
    </w:pPr>
    <w:rPr>
      <w:szCs w:val="28"/>
      <w:lang w:eastAsia="x-none"/>
    </w:rPr>
  </w:style>
  <w:style w:type="character" w:customStyle="1" w:styleId="HeaderChar">
    <w:name w:val="Header Char"/>
    <w:link w:val="Header"/>
    <w:uiPriority w:val="99"/>
    <w:rsid w:val="00A50FCB"/>
    <w:rPr>
      <w:rFonts w:ascii="Times New Roman" w:eastAsia="SimSun" w:hAnsi="Times New Roman" w:cs="Angsana New"/>
      <w:sz w:val="22"/>
      <w:szCs w:val="2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50FCB"/>
    <w:pPr>
      <w:tabs>
        <w:tab w:val="center" w:pos="4680"/>
        <w:tab w:val="right" w:pos="9360"/>
      </w:tabs>
    </w:pPr>
    <w:rPr>
      <w:szCs w:val="28"/>
      <w:lang w:eastAsia="x-none"/>
    </w:rPr>
  </w:style>
  <w:style w:type="character" w:customStyle="1" w:styleId="FooterChar">
    <w:name w:val="Footer Char"/>
    <w:link w:val="Footer"/>
    <w:uiPriority w:val="99"/>
    <w:rsid w:val="00A50FCB"/>
    <w:rPr>
      <w:rFonts w:ascii="Times New Roman" w:eastAsia="SimSun" w:hAnsi="Times New Roman" w:cs="Angsana New"/>
      <w:sz w:val="22"/>
      <w:szCs w:val="28"/>
      <w:lang w:val="en-GB"/>
    </w:rPr>
  </w:style>
  <w:style w:type="character" w:customStyle="1" w:styleId="Heading2Char">
    <w:name w:val="Heading 2 Char"/>
    <w:link w:val="Heading2"/>
    <w:rsid w:val="00B009F9"/>
    <w:rPr>
      <w:rFonts w:ascii="Angsana New" w:eastAsia="SimSun" w:hAnsi="Angsana New" w:cs="Angsana New"/>
      <w:sz w:val="28"/>
      <w:szCs w:val="28"/>
      <w:lang w:eastAsia="zh-CN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762A"/>
    <w:pPr>
      <w:spacing w:line="240" w:lineRule="auto"/>
    </w:pPr>
    <w:rPr>
      <w:rFonts w:ascii="Segoe UI" w:hAnsi="Segoe UI"/>
      <w:sz w:val="18"/>
    </w:rPr>
  </w:style>
  <w:style w:type="character" w:customStyle="1" w:styleId="BalloonTextChar">
    <w:name w:val="Balloon Text Char"/>
    <w:link w:val="BalloonText"/>
    <w:uiPriority w:val="99"/>
    <w:semiHidden/>
    <w:rsid w:val="00B6762A"/>
    <w:rPr>
      <w:rFonts w:ascii="Segoe UI" w:eastAsia="SimSun" w:hAnsi="Segoe UI" w:cs="Angsana New"/>
      <w:sz w:val="18"/>
      <w:szCs w:val="22"/>
      <w:lang w:val="en-GB"/>
    </w:rPr>
  </w:style>
  <w:style w:type="paragraph" w:customStyle="1" w:styleId="Default">
    <w:name w:val="Default"/>
    <w:rsid w:val="002D548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D5481"/>
    <w:pPr>
      <w:overflowPunct w:val="0"/>
      <w:autoSpaceDE w:val="0"/>
      <w:autoSpaceDN w:val="0"/>
      <w:adjustRightInd w:val="0"/>
      <w:spacing w:line="240" w:lineRule="auto"/>
      <w:ind w:left="720" w:firstLine="709"/>
      <w:jc w:val="thaiDistribute"/>
      <w:textAlignment w:val="baseline"/>
    </w:pPr>
    <w:rPr>
      <w:rFonts w:ascii="Angsana New" w:eastAsia="Times New Roman" w:hAnsi="Angsana New"/>
      <w:sz w:val="30"/>
      <w:szCs w:val="38"/>
      <w:lang w:val="en-US"/>
    </w:rPr>
  </w:style>
  <w:style w:type="paragraph" w:styleId="BodyTextIndent">
    <w:name w:val="Body Text Indent"/>
    <w:basedOn w:val="Normal"/>
    <w:link w:val="BodyTextIndentChar"/>
    <w:rsid w:val="00B15EC3"/>
    <w:pPr>
      <w:spacing w:after="120" w:line="240" w:lineRule="auto"/>
      <w:ind w:left="283"/>
    </w:pPr>
    <w:rPr>
      <w:sz w:val="24"/>
      <w:szCs w:val="24"/>
      <w:lang w:val="x-none" w:eastAsia="zh-CN" w:bidi="ar-SA"/>
    </w:rPr>
  </w:style>
  <w:style w:type="character" w:customStyle="1" w:styleId="BodyTextIndentChar">
    <w:name w:val="Body Text Indent Char"/>
    <w:basedOn w:val="DefaultParagraphFont"/>
    <w:link w:val="BodyTextIndent"/>
    <w:rsid w:val="00B15EC3"/>
    <w:rPr>
      <w:rFonts w:ascii="Times New Roman" w:eastAsia="SimSun" w:hAnsi="Times New Roman" w:cs="Angsana New"/>
      <w:sz w:val="24"/>
      <w:szCs w:val="24"/>
      <w:lang w:val="x-none" w:eastAsia="zh-CN" w:bidi="ar-SA"/>
    </w:rPr>
  </w:style>
  <w:style w:type="character" w:customStyle="1" w:styleId="ListParagraphChar">
    <w:name w:val="List Paragraph Char"/>
    <w:link w:val="ListParagraph"/>
    <w:uiPriority w:val="34"/>
    <w:locked/>
    <w:rsid w:val="00EF6DFC"/>
    <w:rPr>
      <w:rFonts w:ascii="Angsana New" w:eastAsia="Times New Roman" w:hAnsi="Angsana New" w:cs="Angsana New"/>
      <w:sz w:val="30"/>
      <w:szCs w:val="3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450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192154-715F-49E0-A0C5-0932E6431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322</Words>
  <Characters>1837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ukrit</dc:creator>
  <cp:keywords/>
  <cp:lastModifiedBy>Tanatip Hinchaiyaphoom</cp:lastModifiedBy>
  <cp:revision>61</cp:revision>
  <cp:lastPrinted>2024-08-05T15:47:00Z</cp:lastPrinted>
  <dcterms:created xsi:type="dcterms:W3CDTF">2022-08-10T08:02:00Z</dcterms:created>
  <dcterms:modified xsi:type="dcterms:W3CDTF">2024-08-05T15:55:00Z</dcterms:modified>
</cp:coreProperties>
</file>