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CA551A" w14:textId="490C761A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4C3909F0" w14:textId="77777777" w:rsidR="00063F41" w:rsidRPr="00D15EA5" w:rsidRDefault="00063F41" w:rsidP="00D15EA5">
      <w:pPr>
        <w:pStyle w:val="BodyText"/>
        <w:rPr>
          <w:rFonts w:cstheme="minorBidi"/>
          <w:cs/>
          <w:lang w:bidi="th-TH"/>
        </w:rPr>
      </w:pPr>
    </w:p>
    <w:p w14:paraId="5A9930DF" w14:textId="77777777" w:rsidR="002C303B" w:rsidRDefault="002C303B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C143A34" w14:textId="77777777" w:rsidR="00FD44EE" w:rsidRDefault="00FD44E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00B4D61" w14:textId="7B174C7F" w:rsidR="00634D49" w:rsidRPr="00FD44EE" w:rsidRDefault="00634D49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color w:val="7030A0"/>
          <w:sz w:val="28"/>
          <w:szCs w:val="28"/>
        </w:rPr>
      </w:pPr>
      <w:r w:rsidRPr="00FD44EE">
        <w:rPr>
          <w:rFonts w:ascii="BrowalliaUPC" w:hAnsi="BrowalliaUPC" w:cs="BrowalliaUPC"/>
          <w:b/>
          <w:bCs/>
          <w:color w:val="7030A0"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3A4D61" w:rsidRPr="003A4D61">
        <w:rPr>
          <w:rFonts w:ascii="BrowalliaUPC" w:hAnsi="BrowalliaUPC" w:cs="BrowalliaUPC" w:hint="cs"/>
          <w:b/>
          <w:bCs/>
          <w:color w:val="7030A0"/>
          <w:sz w:val="28"/>
          <w:szCs w:val="28"/>
          <w:cs/>
          <w:lang w:bidi="th-TH"/>
        </w:rPr>
        <w:t>กรีน</w:t>
      </w:r>
      <w:proofErr w:type="spellStart"/>
      <w:r w:rsidR="003A4D61" w:rsidRPr="003A4D61">
        <w:rPr>
          <w:rFonts w:ascii="BrowalliaUPC" w:hAnsi="BrowalliaUPC" w:cs="BrowalliaUPC" w:hint="cs"/>
          <w:b/>
          <w:bCs/>
          <w:color w:val="7030A0"/>
          <w:sz w:val="28"/>
          <w:szCs w:val="28"/>
          <w:cs/>
          <w:lang w:bidi="th-TH"/>
        </w:rPr>
        <w:t>เทค</w:t>
      </w:r>
      <w:proofErr w:type="spellEnd"/>
      <w:r w:rsidR="003A4D61" w:rsidRPr="003A4D61">
        <w:rPr>
          <w:rFonts w:ascii="BrowalliaUPC" w:hAnsi="BrowalliaUPC" w:cs="BrowalliaUPC"/>
          <w:b/>
          <w:bCs/>
          <w:color w:val="7030A0"/>
          <w:sz w:val="28"/>
          <w:szCs w:val="28"/>
          <w:cs/>
          <w:lang w:bidi="th-TH"/>
        </w:rPr>
        <w:t xml:space="preserve"> </w:t>
      </w:r>
      <w:r w:rsidR="003A4D61" w:rsidRPr="003A4D61">
        <w:rPr>
          <w:rFonts w:ascii="BrowalliaUPC" w:hAnsi="BrowalliaUPC" w:cs="BrowalliaUPC" w:hint="cs"/>
          <w:b/>
          <w:bCs/>
          <w:color w:val="7030A0"/>
          <w:sz w:val="28"/>
          <w:szCs w:val="28"/>
          <w:cs/>
          <w:lang w:bidi="th-TH"/>
        </w:rPr>
        <w:t>เวนเจอร</w:t>
      </w:r>
      <w:proofErr w:type="spellStart"/>
      <w:r w:rsidR="003A4D61" w:rsidRPr="003A4D61">
        <w:rPr>
          <w:rFonts w:ascii="BrowalliaUPC" w:hAnsi="BrowalliaUPC" w:cs="BrowalliaUPC" w:hint="cs"/>
          <w:b/>
          <w:bCs/>
          <w:color w:val="7030A0"/>
          <w:sz w:val="28"/>
          <w:szCs w:val="28"/>
          <w:cs/>
          <w:lang w:bidi="th-TH"/>
        </w:rPr>
        <w:t>์ส</w:t>
      </w:r>
      <w:proofErr w:type="spellEnd"/>
      <w:r w:rsidR="00A0102D" w:rsidRPr="00FD44EE">
        <w:rPr>
          <w:rFonts w:ascii="BrowalliaUPC" w:hAnsi="BrowalliaUPC" w:cs="BrowalliaUPC"/>
          <w:b/>
          <w:bCs/>
          <w:color w:val="7030A0"/>
          <w:sz w:val="28"/>
          <w:szCs w:val="28"/>
          <w:cs/>
          <w:lang w:bidi="th-TH"/>
        </w:rPr>
        <w:t xml:space="preserve"> จำกัด </w:t>
      </w:r>
      <w:r w:rsidR="00A0102D" w:rsidRPr="00FD44EE">
        <w:rPr>
          <w:rFonts w:ascii="BrowalliaUPC" w:hAnsi="BrowalliaUPC" w:cs="BrowalliaUPC"/>
          <w:b/>
          <w:bCs/>
          <w:color w:val="7030A0"/>
          <w:sz w:val="28"/>
          <w:szCs w:val="28"/>
          <w:rtl/>
          <w:cs/>
        </w:rPr>
        <w:t>(</w:t>
      </w:r>
      <w:r w:rsidR="00A0102D" w:rsidRPr="00FD44EE">
        <w:rPr>
          <w:rFonts w:ascii="BrowalliaUPC" w:hAnsi="BrowalliaUPC" w:cs="BrowalliaUPC"/>
          <w:b/>
          <w:bCs/>
          <w:color w:val="7030A0"/>
          <w:sz w:val="28"/>
          <w:szCs w:val="28"/>
          <w:rtl/>
          <w:cs/>
          <w:lang w:bidi="th-TH"/>
        </w:rPr>
        <w:t>มหาชน</w:t>
      </w:r>
      <w:r w:rsidR="00A0102D" w:rsidRPr="00FD44EE">
        <w:rPr>
          <w:rFonts w:ascii="BrowalliaUPC" w:hAnsi="BrowalliaUPC" w:cs="BrowalliaUPC"/>
          <w:b/>
          <w:bCs/>
          <w:color w:val="7030A0"/>
          <w:sz w:val="28"/>
          <w:szCs w:val="28"/>
          <w:rtl/>
          <w:cs/>
        </w:rPr>
        <w:t>)</w:t>
      </w:r>
    </w:p>
    <w:p w14:paraId="580879B3" w14:textId="696992D9" w:rsidR="00AD3B26" w:rsidRPr="008429F2" w:rsidRDefault="00AD3B26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C8212C5" w14:textId="14303DB3" w:rsidR="00A712D3" w:rsidRPr="008429F2" w:rsidRDefault="00614981" w:rsidP="003E1AE5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614981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ข้าพเจ้าได้สอบทานข้อมูลทางการเงินรวม</w:t>
      </w:r>
      <w:r w:rsidR="00662EE8" w:rsidRPr="00662EE8">
        <w:rPr>
          <w:rFonts w:ascii="BrowalliaUPC" w:hAnsi="BrowalliaUPC" w:cs="BrowalliaUPC" w:hint="cs"/>
          <w:sz w:val="28"/>
          <w:szCs w:val="28"/>
          <w:cs/>
          <w:lang w:bidi="th-TH"/>
        </w:rPr>
        <w:t>และเฉพาะบริษัท</w:t>
      </w:r>
      <w:r w:rsidRPr="00614981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ระหว่างกาลของบริษัท</w:t>
      </w:r>
      <w:r w:rsidR="00A712D3" w:rsidRPr="008429F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365081" w:rsidRPr="00365081">
        <w:rPr>
          <w:rFonts w:ascii="BrowalliaUPC" w:hAnsi="BrowalliaUPC" w:cs="BrowalliaUPC" w:hint="cs"/>
          <w:sz w:val="28"/>
          <w:szCs w:val="28"/>
          <w:cs/>
          <w:lang w:bidi="th-TH"/>
        </w:rPr>
        <w:t>กรีน</w:t>
      </w:r>
      <w:proofErr w:type="spellStart"/>
      <w:r w:rsidR="00365081" w:rsidRPr="00365081">
        <w:rPr>
          <w:rFonts w:ascii="BrowalliaUPC" w:hAnsi="BrowalliaUPC" w:cs="BrowalliaUPC" w:hint="cs"/>
          <w:sz w:val="28"/>
          <w:szCs w:val="28"/>
          <w:cs/>
          <w:lang w:bidi="th-TH"/>
        </w:rPr>
        <w:t>เทค</w:t>
      </w:r>
      <w:proofErr w:type="spellEnd"/>
      <w:r w:rsidR="00365081" w:rsidRPr="0036508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365081" w:rsidRPr="00365081">
        <w:rPr>
          <w:rFonts w:ascii="BrowalliaUPC" w:hAnsi="BrowalliaUPC" w:cs="BrowalliaUPC" w:hint="cs"/>
          <w:sz w:val="28"/>
          <w:szCs w:val="28"/>
          <w:cs/>
          <w:lang w:bidi="th-TH"/>
        </w:rPr>
        <w:t>เวนเจอร</w:t>
      </w:r>
      <w:proofErr w:type="spellStart"/>
      <w:r w:rsidR="00365081" w:rsidRPr="00365081">
        <w:rPr>
          <w:rFonts w:ascii="BrowalliaUPC" w:hAnsi="BrowalliaUPC" w:cs="BrowalliaUPC" w:hint="cs"/>
          <w:sz w:val="28"/>
          <w:szCs w:val="28"/>
          <w:cs/>
          <w:lang w:bidi="th-TH"/>
        </w:rPr>
        <w:t>์ส</w:t>
      </w:r>
      <w:proofErr w:type="spellEnd"/>
      <w:r w:rsidR="00A712D3"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 จำกัด (มหาชน) และบริษัทย่อย </w:t>
      </w:r>
      <w:r w:rsidR="00E55F8F" w:rsidRPr="00E55F8F">
        <w:rPr>
          <w:rFonts w:ascii="BrowalliaUPC" w:hAnsi="BrowalliaUPC" w:cs="BrowalliaUPC"/>
          <w:sz w:val="28"/>
          <w:szCs w:val="28"/>
          <w:cs/>
          <w:lang w:bidi="th-TH"/>
        </w:rPr>
        <w:t>(</w:t>
      </w:r>
      <w:r w:rsidR="00E55F8F" w:rsidRPr="00E55F8F">
        <w:rPr>
          <w:rFonts w:ascii="BrowalliaUPC" w:hAnsi="BrowalliaUPC" w:cs="BrowalliaUPC" w:hint="cs"/>
          <w:sz w:val="28"/>
          <w:szCs w:val="28"/>
          <w:cs/>
          <w:lang w:bidi="th-TH"/>
        </w:rPr>
        <w:t>กลุ่มบริษัท</w:t>
      </w:r>
      <w:r w:rsidR="00147253" w:rsidRPr="008429F2">
        <w:rPr>
          <w:rFonts w:ascii="BrowalliaUPC" w:hAnsi="BrowalliaUPC" w:cs="BrowalliaUPC"/>
          <w:sz w:val="28"/>
          <w:szCs w:val="28"/>
          <w:cs/>
          <w:lang w:bidi="th-TH"/>
        </w:rPr>
        <w:t>)</w:t>
      </w:r>
      <w:r w:rsidR="00147253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3D0AD8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ซึ่งประกอบด้วยงบฐานะการเงินรวมและ</w:t>
      </w:r>
      <w:r w:rsidR="00CB2DDF" w:rsidRPr="00CB2DDF">
        <w:rPr>
          <w:rFonts w:ascii="BrowalliaUPC" w:hAnsi="BrowalliaUPC" w:cs="BrowalliaUPC" w:hint="cs"/>
          <w:sz w:val="28"/>
          <w:szCs w:val="28"/>
          <w:cs/>
          <w:lang w:bidi="th-TH"/>
        </w:rPr>
        <w:t>เฉพาะ</w:t>
      </w:r>
      <w:r w:rsidR="003D0AD8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="003D0AD8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A712D3"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341D0B">
        <w:rPr>
          <w:rFonts w:ascii="BrowalliaUPC" w:hAnsi="BrowalliaUPC" w:cs="BrowalliaUPC"/>
          <w:sz w:val="28"/>
          <w:szCs w:val="28"/>
          <w:lang w:bidi="th-TH"/>
        </w:rPr>
        <w:t xml:space="preserve">          </w:t>
      </w:r>
      <w:r w:rsidR="006D677C">
        <w:rPr>
          <w:rFonts w:ascii="BrowalliaUPC" w:hAnsi="BrowalliaUPC" w:cs="BrowalliaUPC"/>
          <w:sz w:val="28"/>
          <w:szCs w:val="28"/>
          <w:lang w:bidi="th-TH"/>
        </w:rPr>
        <w:t xml:space="preserve">30 </w:t>
      </w:r>
      <w:r w:rsidR="006D677C">
        <w:rPr>
          <w:rFonts w:ascii="BrowalliaUPC" w:hAnsi="BrowalliaUPC" w:cs="BrowalliaUPC" w:hint="cs"/>
          <w:sz w:val="28"/>
          <w:szCs w:val="28"/>
          <w:cs/>
          <w:lang w:bidi="th-TH"/>
        </w:rPr>
        <w:t>มิถุนายน</w:t>
      </w:r>
      <w:r w:rsidR="003D0AD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3D0AD8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="00A712D3" w:rsidRPr="008429F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F00329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งบกำไรขาดทุนเบ็ดเสร็จรวมและ</w:t>
      </w:r>
      <w:r w:rsidR="00DA0095" w:rsidRPr="00DA0095">
        <w:rPr>
          <w:rFonts w:ascii="BrowalliaUPC" w:hAnsi="BrowalliaUPC" w:cs="BrowalliaUPC" w:hint="cs"/>
          <w:sz w:val="28"/>
          <w:szCs w:val="28"/>
          <w:cs/>
          <w:lang w:bidi="th-TH"/>
        </w:rPr>
        <w:t>เฉพาะบริษัท</w:t>
      </w:r>
      <w:r w:rsidR="006D677C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สำหรับงวดสามเดือนและหกเดือนสิ้นสุดวันที่ </w:t>
      </w:r>
      <w:r w:rsidR="006D677C">
        <w:rPr>
          <w:rFonts w:ascii="BrowalliaUPC" w:hAnsi="BrowalliaUPC" w:cs="BrowalliaUPC"/>
          <w:sz w:val="28"/>
          <w:szCs w:val="28"/>
          <w:lang w:bidi="th-TH"/>
        </w:rPr>
        <w:t xml:space="preserve">30 </w:t>
      </w:r>
      <w:r w:rsidR="006D677C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มิถุนายน </w:t>
      </w:r>
      <w:r w:rsidR="006D677C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="00F00329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งบการเปลี่ยนแปลงส่วนของเจ้าของรวมและเฉพาะบริษัท</w:t>
      </w:r>
      <w:r w:rsidR="00F00329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รวมถึงงบกระแสเงินสดรวมและเฉพาะบริษัทสำหรับงวด</w:t>
      </w:r>
      <w:r w:rsidR="006D677C">
        <w:rPr>
          <w:rFonts w:ascii="BrowalliaUPC" w:hAnsi="BrowalliaUPC" w:cs="BrowalliaUPC" w:hint="cs"/>
          <w:sz w:val="28"/>
          <w:szCs w:val="28"/>
          <w:cs/>
          <w:lang w:bidi="th-TH"/>
        </w:rPr>
        <w:t>หก</w:t>
      </w:r>
      <w:r w:rsidR="00F00329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เดือนสิ้นสุดวันเดียวกัน</w:t>
      </w:r>
      <w:r w:rsidR="00F00329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และหมายเหตุประกอบ</w:t>
      </w:r>
      <w:r w:rsidR="004E36E6" w:rsidRPr="004E36E6">
        <w:rPr>
          <w:rFonts w:ascii="BrowalliaUPC" w:hAnsi="BrowalliaUPC" w:cs="BrowalliaUPC" w:hint="cs"/>
          <w:sz w:val="28"/>
          <w:szCs w:val="28"/>
          <w:cs/>
          <w:lang w:bidi="th-TH"/>
        </w:rPr>
        <w:t>งบ</w:t>
      </w:r>
      <w:r w:rsidR="00F00329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การเงินระหว่างกาลแบบย่อ</w:t>
      </w:r>
      <w:r w:rsidR="00F00329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</w:t>
      </w:r>
      <w:r w:rsidR="00F00329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="00F00329" w:rsidRPr="004E36E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F00329">
        <w:rPr>
          <w:rFonts w:ascii="BrowalliaUPC" w:hAnsi="BrowalliaUPC" w:cs="BrowalliaUPC"/>
          <w:sz w:val="28"/>
          <w:szCs w:val="28"/>
          <w:lang w:bidi="th-TH"/>
        </w:rPr>
        <w:t>34</w:t>
      </w:r>
      <w:r w:rsidR="00F00329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="00F00329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F00329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</w:t>
      </w:r>
      <w:r w:rsidR="004E36E6" w:rsidRPr="004E36E6">
        <w:rPr>
          <w:rFonts w:ascii="BrowalliaUPC" w:hAnsi="BrowalliaUPC" w:cs="BrowalliaUPC" w:hint="cs"/>
          <w:sz w:val="28"/>
          <w:szCs w:val="28"/>
          <w:cs/>
          <w:lang w:bidi="th-TH"/>
        </w:rPr>
        <w:t>เฉพาะ</w:t>
      </w:r>
      <w:r w:rsidR="00F00329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บริษัทระหว่างกาลดังกล่าวจากผลการสอบทานของข้าพเจ้า</w:t>
      </w:r>
    </w:p>
    <w:p w14:paraId="3059DC8C" w14:textId="4DE08F9F" w:rsidR="00A712D3" w:rsidRDefault="00A712D3" w:rsidP="003E1AE5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C23F08F" w14:textId="77777777" w:rsidR="00CD4D4E" w:rsidRPr="00F00329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color w:val="7030A0"/>
          <w:sz w:val="28"/>
          <w:szCs w:val="28"/>
          <w:rtl/>
          <w:lang w:val="en-US"/>
        </w:rPr>
      </w:pPr>
      <w:r w:rsidRPr="00F00329">
        <w:rPr>
          <w:rFonts w:ascii="BrowalliaUPC" w:hAnsi="BrowalliaUPC" w:cs="BrowalliaUPC"/>
          <w:b/>
          <w:bCs/>
          <w:color w:val="7030A0"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8429F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22F38D45" w14:textId="595478A3" w:rsidR="00305744" w:rsidRPr="008429F2" w:rsidRDefault="00615389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2C44C3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56AB">
        <w:rPr>
          <w:rFonts w:ascii="BrowalliaUPC" w:hAnsi="BrowalliaUPC" w:cs="BrowalliaUPC"/>
          <w:sz w:val="28"/>
          <w:szCs w:val="28"/>
          <w:cs/>
          <w:lang w:bidi="th-TH"/>
        </w:rPr>
        <w:t>“</w:t>
      </w:r>
      <w:r w:rsidRPr="00B856AB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การสอบทานข้อมูลทางการเงินระหว่างกาลโดยผู้สอบบัญชีรับอนุญาตของบริษัท</w:t>
      </w:r>
      <w:r w:rsidRPr="00B856AB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B856A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56AB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B856A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56AB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B856A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56AB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B856A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56AB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B856A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56AB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552743C" w14:textId="77777777" w:rsidR="00544773" w:rsidRDefault="00544773">
      <w:pPr>
        <w:spacing w:after="0" w:line="240" w:lineRule="auto"/>
        <w:rPr>
          <w:rFonts w:ascii="BrowalliaUPC" w:hAnsi="BrowalliaUPC" w:cs="BrowalliaUPC"/>
          <w:b/>
          <w:bCs/>
          <w:color w:val="7030A0"/>
          <w:sz w:val="28"/>
          <w:szCs w:val="28"/>
          <w:cs/>
          <w:lang w:bidi="th-TH"/>
        </w:rPr>
      </w:pPr>
      <w:r>
        <w:rPr>
          <w:rFonts w:ascii="BrowalliaUPC" w:hAnsi="BrowalliaUPC" w:cs="BrowalliaUPC"/>
          <w:b/>
          <w:bCs/>
          <w:color w:val="7030A0"/>
          <w:sz w:val="28"/>
          <w:szCs w:val="28"/>
          <w:cs/>
          <w:lang w:bidi="th-TH"/>
        </w:rPr>
        <w:br w:type="page"/>
      </w:r>
    </w:p>
    <w:p w14:paraId="4DF1DF40" w14:textId="7FD3A449" w:rsidR="00CD4D4E" w:rsidRPr="0052292D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color w:val="7030A0"/>
          <w:sz w:val="28"/>
          <w:szCs w:val="28"/>
        </w:rPr>
      </w:pPr>
      <w:r w:rsidRPr="0052292D">
        <w:rPr>
          <w:rFonts w:ascii="BrowalliaUPC" w:hAnsi="BrowalliaUPC" w:cs="BrowalliaUPC"/>
          <w:b/>
          <w:bCs/>
          <w:color w:val="7030A0"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406BF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9AAD0A0" w14:textId="6AC300AD" w:rsidR="00041B41" w:rsidRDefault="00DE1879" w:rsidP="005C2F8D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DE1879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ะบริษัทระหว่างกาลดังกล่าวไม่ได้จัดทำขึ้นตามมาตรฐานการบัญชี</w:t>
      </w:r>
      <w:r w:rsidRPr="00DE187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DE1879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DE187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>
        <w:rPr>
          <w:rFonts w:ascii="BrowalliaUPC" w:hAnsi="BrowalliaUPC" w:cs="BrowalliaUPC"/>
          <w:sz w:val="28"/>
          <w:szCs w:val="28"/>
          <w:lang w:bidi="th-TH"/>
        </w:rPr>
        <w:t>34</w:t>
      </w:r>
      <w:r w:rsidRPr="00DE187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DE1879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DE187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DE1879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DE187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DE1879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6D09129A" w14:textId="77777777" w:rsidR="00AE7D2E" w:rsidRPr="00406BF2" w:rsidRDefault="00AE7D2E" w:rsidP="005C2F8D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8D57138" w14:textId="08B2F3D1" w:rsidR="005C2F8D" w:rsidRDefault="005C2F8D" w:rsidP="005C2F8D">
      <w:pPr>
        <w:spacing w:after="0" w:line="240" w:lineRule="auto"/>
        <w:jc w:val="thaiDistribute"/>
        <w:rPr>
          <w:rFonts w:ascii="BrowalliaUPC" w:hAnsi="BrowalliaUPC" w:cs="BrowalliaUPC"/>
          <w:b/>
          <w:bCs/>
          <w:color w:val="7030A0"/>
          <w:sz w:val="28"/>
          <w:szCs w:val="28"/>
          <w:lang w:bidi="th-TH"/>
        </w:rPr>
      </w:pPr>
      <w:r w:rsidRPr="0052292D">
        <w:rPr>
          <w:rFonts w:ascii="BrowalliaUPC" w:hAnsi="BrowalliaUPC" w:cs="BrowalliaUPC"/>
          <w:b/>
          <w:bCs/>
          <w:color w:val="7030A0"/>
          <w:sz w:val="28"/>
          <w:szCs w:val="28"/>
          <w:cs/>
          <w:lang w:bidi="th-TH"/>
        </w:rPr>
        <w:t>ข้อ</w:t>
      </w:r>
      <w:r>
        <w:rPr>
          <w:rFonts w:ascii="BrowalliaUPC" w:hAnsi="BrowalliaUPC" w:cs="BrowalliaUPC" w:hint="cs"/>
          <w:b/>
          <w:bCs/>
          <w:color w:val="7030A0"/>
          <w:sz w:val="28"/>
          <w:szCs w:val="28"/>
          <w:cs/>
          <w:lang w:bidi="th-TH"/>
        </w:rPr>
        <w:t>มูลและเหตุการณ์ที่เน้น</w:t>
      </w:r>
    </w:p>
    <w:p w14:paraId="3E5DBDE1" w14:textId="77777777" w:rsidR="00FF66EB" w:rsidRPr="00406BF2" w:rsidRDefault="00FF66EB" w:rsidP="00AE7D2E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09C9454" w14:textId="651E1AA8" w:rsidR="00247FDA" w:rsidRDefault="000D4C49" w:rsidP="00247FDA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cs/>
          <w:lang w:val="en-US" w:bidi="th-TH"/>
        </w:rPr>
      </w:pPr>
      <w:r w:rsidRPr="00406BF2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ข้าพเจ้าขอให้สังเกตหมายเหตุ</w:t>
      </w:r>
      <w:r w:rsidR="000C506C" w:rsidRPr="00406BF2">
        <w:rPr>
          <w:rFonts w:ascii="BrowalliaUPC" w:hAnsi="BrowalliaUPC" w:cs="BrowalliaUPC" w:hint="cs"/>
          <w:sz w:val="28"/>
          <w:szCs w:val="28"/>
          <w:cs/>
          <w:lang w:bidi="th-TH"/>
        </w:rPr>
        <w:t>ประกอบ</w:t>
      </w:r>
      <w:r w:rsidR="004B329B" w:rsidRPr="00406BF2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</w:t>
      </w:r>
      <w:r w:rsidR="000E380C" w:rsidRPr="00406BF2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</w:t>
      </w:r>
      <w:r w:rsidR="004B329B" w:rsidRPr="00406BF2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="00FE5B1B" w:rsidRPr="00406BF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ข้อ </w:t>
      </w:r>
      <w:r w:rsidR="00FE5B1B" w:rsidRPr="00406BF2">
        <w:rPr>
          <w:rFonts w:ascii="BrowalliaUPC" w:hAnsi="BrowalliaUPC" w:cs="BrowalliaUPC"/>
          <w:sz w:val="28"/>
          <w:szCs w:val="28"/>
          <w:lang w:val="en-US" w:bidi="th-TH"/>
        </w:rPr>
        <w:t>1</w:t>
      </w:r>
      <w:r w:rsidR="008819D3">
        <w:rPr>
          <w:rFonts w:ascii="BrowalliaUPC" w:hAnsi="BrowalliaUPC" w:cs="BrowalliaUPC"/>
          <w:sz w:val="28"/>
          <w:szCs w:val="28"/>
          <w:lang w:val="en-US" w:bidi="th-TH"/>
        </w:rPr>
        <w:t>1</w:t>
      </w:r>
      <w:r w:rsidR="004B329B" w:rsidRPr="00406BF2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0C506C" w:rsidRPr="00406BF2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เมื่อวันที่ </w:t>
      </w:r>
      <w:r w:rsidR="000C506C" w:rsidRPr="00406BF2">
        <w:rPr>
          <w:rFonts w:ascii="BrowalliaUPC" w:hAnsi="BrowalliaUPC" w:cs="BrowalliaUPC"/>
          <w:sz w:val="28"/>
          <w:szCs w:val="28"/>
          <w:lang w:val="en-US" w:bidi="th-TH"/>
        </w:rPr>
        <w:t xml:space="preserve">25 </w:t>
      </w:r>
      <w:r w:rsidR="000C506C" w:rsidRPr="00406BF2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มกราคม </w:t>
      </w:r>
      <w:r w:rsidR="000C506C" w:rsidRPr="00406BF2">
        <w:rPr>
          <w:rFonts w:ascii="BrowalliaUPC" w:hAnsi="BrowalliaUPC" w:cs="BrowalliaUPC"/>
          <w:sz w:val="28"/>
          <w:szCs w:val="28"/>
          <w:lang w:val="en-US" w:bidi="th-TH"/>
        </w:rPr>
        <w:t xml:space="preserve">2567 </w:t>
      </w:r>
      <w:r w:rsidR="000C506C" w:rsidRPr="00406BF2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กลุ่มบริษัทได้</w:t>
      </w:r>
      <w:r w:rsidR="00421DBE" w:rsidRPr="00406BF2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เข้าซื้อธุรกิจแห่งหนึ่ง</w:t>
      </w:r>
      <w:r w:rsidR="000D4886" w:rsidRPr="00406BF2">
        <w:rPr>
          <w:rFonts w:ascii="BrowalliaUPC" w:hAnsi="BrowalliaUPC" w:cs="BrowalliaUPC" w:hint="cs"/>
          <w:sz w:val="28"/>
          <w:szCs w:val="28"/>
          <w:cs/>
          <w:lang w:val="en-US" w:bidi="th-TH"/>
        </w:rPr>
        <w:t>ที่ประกอบธุรกิจ</w:t>
      </w:r>
      <w:r w:rsidR="006A5389" w:rsidRPr="00406BF2">
        <w:rPr>
          <w:rFonts w:ascii="BrowalliaUPC" w:hAnsi="BrowalliaUPC" w:cs="BrowalliaUPC" w:hint="cs"/>
          <w:sz w:val="28"/>
          <w:szCs w:val="28"/>
          <w:cs/>
          <w:lang w:val="en-US" w:bidi="th-TH"/>
        </w:rPr>
        <w:t>ด้าน</w:t>
      </w:r>
      <w:r w:rsidR="00300B41" w:rsidRPr="00406BF2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เมล็ดพันธุ์พืช เพาะพันธุ์พืช</w:t>
      </w:r>
      <w:r w:rsidR="00D4768D" w:rsidRPr="00406BF2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8F69E7" w:rsidRPr="00406BF2">
        <w:rPr>
          <w:rFonts w:ascii="BrowalliaUPC" w:hAnsi="BrowalliaUPC" w:cs="BrowalliaUPC" w:hint="cs"/>
          <w:sz w:val="28"/>
          <w:szCs w:val="28"/>
          <w:cs/>
          <w:lang w:val="en-US" w:bidi="th-TH"/>
        </w:rPr>
        <w:t>สมุนไพรทางการแพทย์</w:t>
      </w:r>
      <w:r w:rsidR="00D4768D" w:rsidRPr="00406BF2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E34BBD" w:rsidRPr="00406BF2">
        <w:rPr>
          <w:rFonts w:ascii="BrowalliaUPC" w:hAnsi="BrowalliaUPC" w:cs="BrowalliaUPC" w:hint="cs"/>
          <w:sz w:val="28"/>
          <w:szCs w:val="28"/>
          <w:cs/>
          <w:lang w:val="en-US" w:bidi="th-TH"/>
        </w:rPr>
        <w:t>และอยู่ระหว่างการจ้างผู้ประเมินราคาอิสระ</w:t>
      </w:r>
      <w:r w:rsidR="00B37621" w:rsidRPr="00406BF2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เพื่อประเมินมูลค่ายุติธรรมของสินทรัพย์ที่ได้มาที่ระบุได้และหนี้สินที่รับมาจากการซื้อธุรกิจ</w:t>
      </w:r>
      <w:r w:rsidR="00B37621" w:rsidRPr="00406BF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B37621" w:rsidRPr="00406BF2">
        <w:rPr>
          <w:rFonts w:ascii="BrowalliaUPC" w:hAnsi="BrowalliaUPC" w:cs="BrowalliaUPC" w:hint="cs"/>
          <w:sz w:val="28"/>
          <w:szCs w:val="28"/>
          <w:cs/>
          <w:lang w:val="en-US" w:bidi="th-TH"/>
        </w:rPr>
        <w:t>โดย</w:t>
      </w:r>
      <w:r w:rsidR="00B37621" w:rsidRPr="00406BF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B37621" w:rsidRPr="00406BF2">
        <w:rPr>
          <w:rFonts w:ascii="BrowalliaUPC" w:hAnsi="BrowalliaUPC" w:cs="BrowalliaUPC" w:hint="cs"/>
          <w:sz w:val="28"/>
          <w:szCs w:val="28"/>
          <w:cs/>
          <w:lang w:val="en-US" w:bidi="th-TH"/>
        </w:rPr>
        <w:t>ณ</w:t>
      </w:r>
      <w:r w:rsidR="00B37621" w:rsidRPr="00406BF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B37621" w:rsidRPr="00406BF2">
        <w:rPr>
          <w:rFonts w:ascii="BrowalliaUPC" w:hAnsi="BrowalliaUPC" w:cs="BrowalliaUPC" w:hint="cs"/>
          <w:sz w:val="28"/>
          <w:szCs w:val="28"/>
          <w:cs/>
          <w:lang w:val="en-US" w:bidi="th-TH"/>
        </w:rPr>
        <w:t>วันที่รายงาน</w:t>
      </w:r>
      <w:r w:rsidR="00B37621" w:rsidRPr="00406BF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B37621" w:rsidRPr="00406BF2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การประเมินราคายังไม่เสร็จสมบูรณ์</w:t>
      </w:r>
      <w:r w:rsidR="00B37621" w:rsidRPr="00406BF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B37621" w:rsidRPr="00406BF2">
        <w:rPr>
          <w:rFonts w:ascii="BrowalliaUPC" w:hAnsi="BrowalliaUPC" w:cs="BrowalliaUPC" w:hint="cs"/>
          <w:sz w:val="28"/>
          <w:szCs w:val="28"/>
          <w:cs/>
          <w:lang w:val="en-US" w:bidi="th-TH"/>
        </w:rPr>
        <w:t>ดังนั้น</w:t>
      </w:r>
      <w:r w:rsidR="00B37621" w:rsidRPr="00406BF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B37621" w:rsidRPr="00406BF2">
        <w:rPr>
          <w:rFonts w:ascii="BrowalliaUPC" w:hAnsi="BrowalliaUPC" w:cs="BrowalliaUPC" w:hint="cs"/>
          <w:sz w:val="28"/>
          <w:szCs w:val="28"/>
          <w:cs/>
          <w:lang w:val="en-US" w:bidi="th-TH"/>
        </w:rPr>
        <w:t>มูลค่ายุติธรรมที่รับรู้และการปันส่วนของราคาซื้อเป็นมูลค่าที่ประมาณการและอาจมีการปรับปรุง</w:t>
      </w:r>
      <w:r w:rsidR="00B37621" w:rsidRPr="00406BF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247FDA" w:rsidRPr="00B37621">
        <w:rPr>
          <w:rFonts w:ascii="BrowalliaUPC" w:hAnsi="BrowalliaUPC" w:cs="BrowalliaUPC" w:hint="cs"/>
          <w:sz w:val="28"/>
          <w:szCs w:val="28"/>
          <w:cs/>
          <w:lang w:val="en-US" w:bidi="th-TH"/>
        </w:rPr>
        <w:t>ทั้งนี้</w:t>
      </w:r>
      <w:r w:rsidR="00C7372C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247FDA" w:rsidRPr="00B37621">
        <w:rPr>
          <w:rFonts w:ascii="BrowalliaUPC" w:hAnsi="BrowalliaUPC" w:cs="BrowalliaUPC" w:hint="cs"/>
          <w:sz w:val="28"/>
          <w:szCs w:val="28"/>
          <w:cs/>
          <w:lang w:val="en-US" w:bidi="th-TH"/>
        </w:rPr>
        <w:t>ข้อสรุปของข้าพเจ้าไม่ได้เปลี่ยนแปลงไปเนื่องจากเรื่อง</w:t>
      </w:r>
      <w:r w:rsidR="00406BF2">
        <w:rPr>
          <w:rFonts w:ascii="BrowalliaUPC" w:hAnsi="BrowalliaUPC" w:cs="BrowalliaUPC" w:hint="cs"/>
          <w:sz w:val="28"/>
          <w:szCs w:val="28"/>
          <w:cs/>
          <w:lang w:val="en-US" w:bidi="th-TH"/>
        </w:rPr>
        <w:t>นี้</w:t>
      </w:r>
    </w:p>
    <w:p w14:paraId="5C5E818B" w14:textId="77777777" w:rsidR="00247FDA" w:rsidRPr="00406BF2" w:rsidRDefault="00247FDA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A62977F" w14:textId="2039AD39" w:rsidR="00313EE1" w:rsidRPr="001355C8" w:rsidRDefault="001355C8" w:rsidP="00313EE1">
      <w:pPr>
        <w:spacing w:after="0" w:line="240" w:lineRule="auto"/>
        <w:jc w:val="thaiDistribute"/>
        <w:rPr>
          <w:rFonts w:ascii="BrowalliaUPC" w:hAnsi="BrowalliaUPC" w:cs="BrowalliaUPC"/>
          <w:b/>
          <w:bCs/>
          <w:color w:val="7030A0"/>
          <w:sz w:val="28"/>
          <w:szCs w:val="28"/>
          <w:lang w:bidi="th-TH"/>
        </w:rPr>
      </w:pPr>
      <w:r w:rsidRPr="001355C8">
        <w:rPr>
          <w:rFonts w:ascii="BrowalliaUPC" w:hAnsi="BrowalliaUPC" w:cs="BrowalliaUPC" w:hint="cs"/>
          <w:b/>
          <w:bCs/>
          <w:color w:val="7030A0"/>
          <w:sz w:val="28"/>
          <w:szCs w:val="28"/>
          <w:cs/>
          <w:lang w:bidi="th-TH"/>
        </w:rPr>
        <w:t>เรื่องอื่น</w:t>
      </w:r>
    </w:p>
    <w:p w14:paraId="735AC25E" w14:textId="77777777" w:rsidR="00313EE1" w:rsidRPr="00406BF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A15E021" w14:textId="0D06071E" w:rsidR="00D272CE" w:rsidRPr="00CF40E0" w:rsidRDefault="007F43FA" w:rsidP="00D272CE">
      <w:pPr>
        <w:spacing w:after="0" w:line="240" w:lineRule="auto"/>
        <w:jc w:val="thaiDistribute"/>
        <w:rPr>
          <w:rFonts w:ascii="Arial" w:hAnsi="Arial"/>
          <w:lang w:val="en-US" w:bidi="th-TH"/>
        </w:rPr>
      </w:pPr>
      <w:r w:rsidRPr="007F43FA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 w:rsidR="001B0D43" w:rsidRPr="001B0D43">
        <w:rPr>
          <w:rFonts w:ascii="Browallia New" w:hAnsi="Browallia New" w:cs="Browallia New" w:hint="cs"/>
          <w:sz w:val="28"/>
          <w:szCs w:val="28"/>
          <w:cs/>
          <w:lang w:bidi="th-TH"/>
        </w:rPr>
        <w:t>ฐานะการเงินรวมและเฉพาะบริษัท</w:t>
      </w:r>
      <w:r w:rsidRPr="007F43FA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7F43F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F43FA">
        <w:rPr>
          <w:rFonts w:ascii="Browallia New" w:hAnsi="Browallia New" w:cs="Browallia New" w:hint="cs"/>
          <w:sz w:val="28"/>
          <w:szCs w:val="28"/>
          <w:cs/>
          <w:lang w:bidi="th-TH"/>
        </w:rPr>
        <w:t>กรีน</w:t>
      </w:r>
      <w:proofErr w:type="spellStart"/>
      <w:r w:rsidRPr="007F43FA">
        <w:rPr>
          <w:rFonts w:ascii="Browallia New" w:hAnsi="Browallia New" w:cs="Browallia New" w:hint="cs"/>
          <w:sz w:val="28"/>
          <w:szCs w:val="28"/>
          <w:cs/>
          <w:lang w:bidi="th-TH"/>
        </w:rPr>
        <w:t>เทค</w:t>
      </w:r>
      <w:proofErr w:type="spellEnd"/>
      <w:r w:rsidRPr="007F43F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F43FA">
        <w:rPr>
          <w:rFonts w:ascii="Browallia New" w:hAnsi="Browallia New" w:cs="Browallia New" w:hint="cs"/>
          <w:sz w:val="28"/>
          <w:szCs w:val="28"/>
          <w:cs/>
          <w:lang w:bidi="th-TH"/>
        </w:rPr>
        <w:t>เวนเจอร</w:t>
      </w:r>
      <w:proofErr w:type="spellStart"/>
      <w:r w:rsidRPr="007F43FA">
        <w:rPr>
          <w:rFonts w:ascii="Browallia New" w:hAnsi="Browallia New" w:cs="Browallia New" w:hint="cs"/>
          <w:sz w:val="28"/>
          <w:szCs w:val="28"/>
          <w:cs/>
          <w:lang w:bidi="th-TH"/>
        </w:rPr>
        <w:t>์ส</w:t>
      </w:r>
      <w:proofErr w:type="spellEnd"/>
      <w:r w:rsidRPr="007F43F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F43FA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7F43FA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7F43FA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7F43FA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7F43FA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="00D272CE">
        <w:rPr>
          <w:rFonts w:ascii="Browallia New" w:hAnsi="Browallia New" w:cs="Browallia New"/>
          <w:sz w:val="28"/>
          <w:szCs w:val="28"/>
        </w:rPr>
        <w:t xml:space="preserve"> </w:t>
      </w:r>
      <w:r w:rsidR="001D594B" w:rsidRPr="001D594B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="001D594B" w:rsidRPr="001D594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272CE" w:rsidRPr="001D594B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="00D272CE">
        <w:rPr>
          <w:rFonts w:ascii="Browallia New" w:hAnsi="Browallia New" w:cs="Browallia New"/>
          <w:sz w:val="28"/>
          <w:szCs w:val="28"/>
        </w:rPr>
        <w:t xml:space="preserve"> 31 </w:t>
      </w:r>
      <w:r w:rsidR="00D272CE">
        <w:rPr>
          <w:rFonts w:ascii="Browallia New" w:hAnsi="Browallia New" w:cs="Browallia New"/>
          <w:sz w:val="28"/>
          <w:szCs w:val="28"/>
          <w:cs/>
          <w:lang w:bidi="th-TH"/>
        </w:rPr>
        <w:t>ธันวาคม</w:t>
      </w:r>
      <w:r w:rsidR="00D272CE">
        <w:rPr>
          <w:rFonts w:ascii="Browallia New" w:hAnsi="Browallia New" w:cs="Browallia New"/>
          <w:sz w:val="28"/>
          <w:szCs w:val="28"/>
        </w:rPr>
        <w:t xml:space="preserve"> 256</w:t>
      </w:r>
      <w:r>
        <w:rPr>
          <w:rFonts w:ascii="Browallia New" w:hAnsi="Browallia New" w:cs="Browallia New"/>
          <w:sz w:val="28"/>
          <w:szCs w:val="28"/>
        </w:rPr>
        <w:t>6</w:t>
      </w:r>
      <w:r w:rsidR="00D272CE">
        <w:rPr>
          <w:rFonts w:ascii="Browallia New" w:hAnsi="Browallia New" w:cs="Browallia New"/>
          <w:sz w:val="28"/>
          <w:szCs w:val="28"/>
        </w:rPr>
        <w:t xml:space="preserve"> </w:t>
      </w:r>
      <w:r w:rsidR="00D272CE">
        <w:rPr>
          <w:rFonts w:ascii="Browallia New" w:hAnsi="Browallia New" w:cs="Browallia New"/>
          <w:sz w:val="28"/>
          <w:szCs w:val="28"/>
          <w:cs/>
          <w:lang w:bidi="th-TH"/>
        </w:rPr>
        <w:t>ที่แสดงเป็นข้อมูลเปรียบเทียบ</w:t>
      </w:r>
      <w:r w:rsidR="00D272CE">
        <w:rPr>
          <w:rFonts w:ascii="Browallia New" w:hAnsi="Browallia New" w:cs="Browallia New"/>
          <w:sz w:val="28"/>
          <w:szCs w:val="28"/>
        </w:rPr>
        <w:t xml:space="preserve"> </w:t>
      </w:r>
      <w:r w:rsidR="00D272CE">
        <w:rPr>
          <w:rFonts w:ascii="Browallia New" w:hAnsi="Browallia New" w:cs="Browallia New"/>
          <w:sz w:val="28"/>
          <w:szCs w:val="28"/>
          <w:cs/>
          <w:lang w:bidi="th-TH"/>
        </w:rPr>
        <w:t>ตรวจสอบโดยผู้สอบบัญชีอื่น</w:t>
      </w:r>
      <w:r w:rsidR="00D272CE">
        <w:rPr>
          <w:rFonts w:ascii="Browallia New" w:hAnsi="Browallia New" w:cs="Browallia New"/>
          <w:sz w:val="28"/>
          <w:szCs w:val="28"/>
        </w:rPr>
        <w:t xml:space="preserve"> </w:t>
      </w:r>
      <w:r w:rsidR="00F66B22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="00D272CE">
        <w:rPr>
          <w:rFonts w:ascii="Browallia New" w:hAnsi="Browallia New" w:cs="Browallia New"/>
          <w:sz w:val="28"/>
          <w:szCs w:val="28"/>
          <w:cs/>
          <w:lang w:bidi="th-TH"/>
        </w:rPr>
        <w:t>แสดงความเห็นอย่างไม่มีเงื่อนไข</w:t>
      </w:r>
      <w:r w:rsidR="00D272CE">
        <w:rPr>
          <w:rFonts w:ascii="Browallia New" w:hAnsi="Browallia New" w:cs="Browallia New"/>
          <w:sz w:val="28"/>
          <w:szCs w:val="28"/>
        </w:rPr>
        <w:t xml:space="preserve"> </w:t>
      </w:r>
      <w:r w:rsidR="00D272CE">
        <w:rPr>
          <w:rFonts w:ascii="Browallia New" w:hAnsi="Browallia New" w:cs="Browallia New"/>
          <w:sz w:val="28"/>
          <w:szCs w:val="28"/>
          <w:cs/>
          <w:lang w:bidi="th-TH"/>
        </w:rPr>
        <w:t>ตามรายงานลงวันที่</w:t>
      </w:r>
      <w:r w:rsidR="00D272CE">
        <w:rPr>
          <w:rFonts w:ascii="Browallia New" w:hAnsi="Browallia New" w:cs="Browallia New"/>
          <w:sz w:val="28"/>
          <w:szCs w:val="28"/>
        </w:rPr>
        <w:t xml:space="preserve"> 2</w:t>
      </w:r>
      <w:r w:rsidR="00CF40E0">
        <w:rPr>
          <w:rFonts w:ascii="Browallia New" w:hAnsi="Browallia New" w:cs="Browallia New"/>
          <w:sz w:val="28"/>
          <w:szCs w:val="28"/>
        </w:rPr>
        <w:t xml:space="preserve">9 </w:t>
      </w:r>
      <w:r w:rsidR="00CF40E0">
        <w:rPr>
          <w:rFonts w:ascii="Browallia New" w:hAnsi="Browallia New" w:cs="Browallia New" w:hint="cs"/>
          <w:sz w:val="28"/>
          <w:szCs w:val="28"/>
          <w:cs/>
          <w:lang w:bidi="th-TH"/>
        </w:rPr>
        <w:t>กุมภาพันธ์</w:t>
      </w:r>
      <w:r w:rsidR="00D272CE">
        <w:rPr>
          <w:rFonts w:ascii="Browallia New" w:hAnsi="Browallia New" w:cs="Browallia New"/>
          <w:sz w:val="28"/>
          <w:szCs w:val="28"/>
        </w:rPr>
        <w:t xml:space="preserve"> 256</w:t>
      </w:r>
      <w:r w:rsidR="00CF40E0">
        <w:rPr>
          <w:rFonts w:ascii="Browallia New" w:hAnsi="Browallia New" w:cs="Browallia New"/>
          <w:sz w:val="28"/>
          <w:szCs w:val="28"/>
          <w:lang w:val="en-US"/>
        </w:rPr>
        <w:t>7</w:t>
      </w:r>
      <w:r w:rsidR="00C7372C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</w:p>
    <w:p w14:paraId="1ADB00C9" w14:textId="77777777" w:rsidR="00D272CE" w:rsidRPr="00406BF2" w:rsidRDefault="00D272CE" w:rsidP="00D272CE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F865A83" w14:textId="66661DB1" w:rsidR="00FC470F" w:rsidRDefault="002F30AC" w:rsidP="002F30AC">
      <w:pPr>
        <w:spacing w:after="0" w:line="240" w:lineRule="auto"/>
        <w:jc w:val="thaiDistribute"/>
        <w:rPr>
          <w:rFonts w:ascii="Arial" w:hAnsi="Arial"/>
        </w:rPr>
      </w:pPr>
      <w:r w:rsidRPr="002F30AC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งบกำไรขาดทุนเบ็ดเสร็จรวมและเฉพาะ</w:t>
      </w:r>
      <w:r w:rsidR="006554B5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="006D677C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สำหรับงวดสามเดือนและหกเดือนสิ้นสุดวันที่ </w:t>
      </w:r>
      <w:r w:rsidR="006D677C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6D677C" w:rsidRPr="000F79ED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มิถุนายน </w:t>
      </w:r>
      <w:r w:rsidR="006D677C">
        <w:rPr>
          <w:rFonts w:ascii="BrowalliaUPC" w:hAnsi="BrowalliaUPC" w:cs="BrowalliaUPC"/>
          <w:sz w:val="28"/>
          <w:szCs w:val="28"/>
          <w:lang w:bidi="th-TH"/>
        </w:rPr>
        <w:t>2566</w:t>
      </w:r>
      <w:r w:rsidRPr="002F30AC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2F30AC">
        <w:rPr>
          <w:rFonts w:ascii="BrowalliaUPC" w:hAnsi="BrowalliaUPC" w:cs="BrowalliaUPC" w:hint="cs"/>
          <w:sz w:val="28"/>
          <w:szCs w:val="28"/>
          <w:cs/>
          <w:lang w:bidi="th-TH"/>
        </w:rPr>
        <w:t>งบการเปลี่ยนแปลงส่วนของเจ้าของรวมและเฉพาะ</w:t>
      </w:r>
      <w:r w:rsidR="00E30411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2F30AC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2F30AC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รวมถึงงบกระแสเงินสดรวมและเฉพาะ</w:t>
      </w:r>
      <w:r w:rsidR="00E30411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2F30AC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</w:t>
      </w:r>
      <w:r w:rsidR="006D677C">
        <w:rPr>
          <w:rFonts w:ascii="BrowalliaUPC" w:hAnsi="BrowalliaUPC" w:cs="BrowalliaUPC" w:hint="cs"/>
          <w:sz w:val="28"/>
          <w:szCs w:val="28"/>
          <w:cs/>
          <w:lang w:bidi="th-TH"/>
        </w:rPr>
        <w:t>หก</w:t>
      </w:r>
      <w:r w:rsidRPr="002F30AC">
        <w:rPr>
          <w:rFonts w:ascii="BrowalliaUPC" w:hAnsi="BrowalliaUPC" w:cs="BrowalliaUPC" w:hint="cs"/>
          <w:sz w:val="28"/>
          <w:szCs w:val="28"/>
          <w:cs/>
          <w:lang w:bidi="th-TH"/>
        </w:rPr>
        <w:t>เดือนสิ้นสุด</w:t>
      </w:r>
      <w:r w:rsidR="00FC470F" w:rsidRPr="000F79ED">
        <w:rPr>
          <w:rFonts w:ascii="BrowalliaUPC" w:hAnsi="BrowalliaUPC" w:cs="BrowalliaUPC" w:hint="cs"/>
          <w:sz w:val="28"/>
          <w:szCs w:val="28"/>
          <w:cs/>
          <w:lang w:bidi="th-TH"/>
        </w:rPr>
        <w:t>วัน</w:t>
      </w:r>
      <w:r w:rsidR="006D677C">
        <w:rPr>
          <w:rFonts w:ascii="BrowalliaUPC" w:hAnsi="BrowalliaUPC" w:cs="BrowalliaUPC" w:hint="cs"/>
          <w:sz w:val="28"/>
          <w:szCs w:val="28"/>
          <w:cs/>
          <w:lang w:bidi="th-TH"/>
        </w:rPr>
        <w:t>เดียวกัน</w:t>
      </w:r>
      <w:r w:rsidR="00FC470F">
        <w:rPr>
          <w:rFonts w:ascii="BrowalliaUPC" w:hAnsi="BrowalliaUPC" w:cs="BrowalliaUPC" w:hint="cs"/>
          <w:sz w:val="28"/>
          <w:szCs w:val="28"/>
        </w:rPr>
        <w:t xml:space="preserve"> </w:t>
      </w:r>
      <w:r w:rsidR="00FC470F">
        <w:rPr>
          <w:rFonts w:ascii="BrowalliaUPC" w:hAnsi="BrowalliaUPC" w:cs="BrowalliaUPC" w:hint="cs"/>
          <w:sz w:val="28"/>
          <w:szCs w:val="28"/>
          <w:cs/>
          <w:lang w:bidi="th-TH"/>
        </w:rPr>
        <w:t>ที่แสดงเป็นข้อมูลเปรียบเทียบ</w:t>
      </w:r>
      <w:r w:rsidR="00FC470F">
        <w:rPr>
          <w:rFonts w:ascii="BrowalliaUPC" w:hAnsi="BrowalliaUPC" w:cs="BrowalliaUPC" w:hint="cs"/>
          <w:sz w:val="28"/>
          <w:szCs w:val="28"/>
        </w:rPr>
        <w:t xml:space="preserve"> </w:t>
      </w:r>
      <w:r w:rsidR="00FC470F">
        <w:rPr>
          <w:rFonts w:ascii="BrowalliaUPC" w:hAnsi="BrowalliaUPC" w:cs="BrowalliaUPC" w:hint="cs"/>
          <w:sz w:val="28"/>
          <w:szCs w:val="28"/>
          <w:cs/>
          <w:lang w:bidi="th-TH"/>
        </w:rPr>
        <w:t>สอบทานโดยผู้สอบบัญชีอื่นดังกล่าวข้างต้น</w:t>
      </w:r>
      <w:r w:rsidR="00FC470F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FC470F">
        <w:rPr>
          <w:rFonts w:ascii="BrowalliaUPC" w:hAnsi="BrowalliaUPC" w:cs="BrowalliaUPC" w:hint="cs"/>
          <w:sz w:val="28"/>
          <w:szCs w:val="28"/>
          <w:cs/>
          <w:lang w:bidi="th-TH"/>
        </w:rPr>
        <w:t>โดยให้</w:t>
      </w:r>
      <w:r w:rsidR="003047CE">
        <w:rPr>
          <w:rFonts w:ascii="BrowalliaUPC" w:hAnsi="BrowalliaUPC" w:cs="BrowalliaUPC" w:hint="cs"/>
          <w:sz w:val="28"/>
          <w:szCs w:val="28"/>
          <w:cs/>
          <w:lang w:bidi="th-TH"/>
        </w:rPr>
        <w:t>ข้อสรุป</w:t>
      </w:r>
      <w:r w:rsidR="00AB31CF" w:rsidRPr="00AB31CF">
        <w:rPr>
          <w:rFonts w:ascii="BrowalliaUPC" w:hAnsi="BrowalliaUPC" w:cs="BrowalliaUPC" w:hint="cs"/>
          <w:sz w:val="28"/>
          <w:szCs w:val="28"/>
          <w:cs/>
          <w:lang w:bidi="th-TH"/>
        </w:rPr>
        <w:t>อย่าง</w:t>
      </w:r>
      <w:r w:rsidR="00FC470F" w:rsidRPr="00AB31CF">
        <w:rPr>
          <w:rFonts w:ascii="BrowalliaUPC" w:hAnsi="BrowalliaUPC" w:cs="BrowalliaUPC" w:hint="cs"/>
          <w:sz w:val="28"/>
          <w:szCs w:val="28"/>
          <w:cs/>
          <w:lang w:bidi="th-TH"/>
        </w:rPr>
        <w:t>ไม่</w:t>
      </w:r>
      <w:r w:rsidR="00AB31CF" w:rsidRPr="00AB31CF">
        <w:rPr>
          <w:rFonts w:ascii="BrowalliaUPC" w:hAnsi="BrowalliaUPC" w:cs="BrowalliaUPC" w:hint="cs"/>
          <w:sz w:val="28"/>
          <w:szCs w:val="28"/>
          <w:cs/>
          <w:lang w:bidi="th-TH"/>
        </w:rPr>
        <w:t>มีเงื่อนไข</w:t>
      </w:r>
      <w:r w:rsidR="00FC470F">
        <w:rPr>
          <w:rFonts w:ascii="BrowalliaUPC" w:hAnsi="BrowalliaUPC" w:cs="BrowalliaUPC" w:hint="cs"/>
          <w:sz w:val="28"/>
          <w:szCs w:val="28"/>
          <w:lang w:bidi="th-TH"/>
        </w:rPr>
        <w:t xml:space="preserve"> </w:t>
      </w:r>
      <w:r w:rsidR="00FC470F">
        <w:rPr>
          <w:rFonts w:ascii="BrowalliaUPC" w:hAnsi="BrowalliaUPC" w:cs="BrowalliaUPC" w:hint="cs"/>
          <w:sz w:val="28"/>
          <w:szCs w:val="28"/>
          <w:cs/>
          <w:lang w:bidi="th-TH"/>
        </w:rPr>
        <w:t>ตามรายงานลงวันที่</w:t>
      </w:r>
      <w:r w:rsidR="00FC470F">
        <w:rPr>
          <w:rFonts w:ascii="BrowalliaUPC" w:hAnsi="BrowalliaUPC" w:cs="BrowalliaUPC" w:hint="cs"/>
          <w:sz w:val="28"/>
          <w:szCs w:val="28"/>
        </w:rPr>
        <w:t xml:space="preserve"> </w:t>
      </w:r>
      <w:r w:rsidR="00FC470F">
        <w:rPr>
          <w:rFonts w:ascii="Browallia New" w:hAnsi="Browallia New" w:cs="Browallia New"/>
          <w:sz w:val="28"/>
          <w:szCs w:val="28"/>
        </w:rPr>
        <w:t>1</w:t>
      </w:r>
      <w:r w:rsidR="00BF6A94">
        <w:rPr>
          <w:rFonts w:ascii="Browallia New" w:hAnsi="Browallia New" w:cs="Browallia New"/>
          <w:sz w:val="28"/>
          <w:szCs w:val="28"/>
          <w:lang w:val="en-US"/>
        </w:rPr>
        <w:t>0</w:t>
      </w:r>
      <w:r w:rsidR="00BF6A94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สิงหาคม</w:t>
      </w:r>
      <w:r w:rsidR="00FC470F">
        <w:rPr>
          <w:rFonts w:ascii="Browallia New" w:hAnsi="Browallia New" w:cs="Browallia New"/>
          <w:sz w:val="28"/>
          <w:szCs w:val="28"/>
        </w:rPr>
        <w:t xml:space="preserve"> 2566</w:t>
      </w:r>
    </w:p>
    <w:p w14:paraId="05C5249E" w14:textId="02B35A7D" w:rsidR="000C795D" w:rsidRDefault="000C795D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1734BFD5" w14:textId="44F7FFA0" w:rsidR="002C532F" w:rsidRDefault="002C532F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0D65485D" w14:textId="77777777" w:rsidR="00B37621" w:rsidRDefault="00B37621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cs/>
          <w:lang w:val="en-US" w:bidi="th-TH"/>
        </w:rPr>
      </w:pPr>
    </w:p>
    <w:p w14:paraId="4B74062F" w14:textId="0F761566" w:rsidR="00313EE1" w:rsidRPr="008429F2" w:rsidRDefault="008B2A11" w:rsidP="00313EE1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rtl/>
          <w:cs/>
          <w:lang w:bidi="th-TH"/>
        </w:rPr>
      </w:pPr>
      <w:r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ลักษมี ดีตระกูลวัฒนผล</w:t>
      </w:r>
    </w:p>
    <w:p w14:paraId="3D1E0DD2" w14:textId="77777777" w:rsidR="00313EE1" w:rsidRPr="008429F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ผู้สอบบัญชีรับอนุญาต</w:t>
      </w:r>
    </w:p>
    <w:p w14:paraId="4504F579" w14:textId="50D6CA41" w:rsidR="00313EE1" w:rsidRPr="008B2A11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6"/>
          <w:szCs w:val="26"/>
          <w:rtl/>
          <w:cs/>
          <w:lang w:val="en-US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ทะเบียนเลขที่ </w:t>
      </w:r>
      <w:r w:rsidR="008B2A11">
        <w:rPr>
          <w:rFonts w:ascii="BrowalliaUPC" w:hAnsi="BrowalliaUPC" w:cs="BrowalliaUPC"/>
          <w:sz w:val="28"/>
          <w:szCs w:val="28"/>
          <w:lang w:val="en-US" w:bidi="th-TH"/>
        </w:rPr>
        <w:t>9056</w:t>
      </w:r>
    </w:p>
    <w:p w14:paraId="6A4A0808" w14:textId="77777777" w:rsidR="00313EE1" w:rsidRPr="008429F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5231C62" w14:textId="77777777" w:rsidR="00313EE1" w:rsidRPr="00C952FE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  <w:lang w:bidi="th-TH"/>
        </w:rPr>
      </w:pPr>
      <w:r w:rsidRPr="00C952FE">
        <w:rPr>
          <w:rFonts w:ascii="BrowalliaUPC" w:hAnsi="BrowalliaUPC" w:cs="BrowalliaUPC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C952FE">
        <w:rPr>
          <w:rFonts w:ascii="BrowalliaUPC" w:hAnsi="BrowalliaUPC" w:cs="BrowalliaUPC"/>
          <w:sz w:val="28"/>
          <w:szCs w:val="28"/>
          <w:cs/>
          <w:lang w:bidi="th-TH"/>
        </w:rPr>
        <w:t>ธอน</w:t>
      </w:r>
      <w:proofErr w:type="spellEnd"/>
      <w:r w:rsidRPr="00C952FE">
        <w:rPr>
          <w:rFonts w:ascii="BrowalliaUPC" w:hAnsi="BrowalliaUPC" w:cs="BrowalliaUPC"/>
          <w:sz w:val="28"/>
          <w:szCs w:val="28"/>
          <w:cs/>
          <w:lang w:bidi="th-TH"/>
        </w:rPr>
        <w:t>ตัน จำกัด</w:t>
      </w:r>
    </w:p>
    <w:p w14:paraId="1F04B0A6" w14:textId="77777777" w:rsidR="00313EE1" w:rsidRPr="00C952FE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  <w:r w:rsidRPr="00C952FE">
        <w:rPr>
          <w:rFonts w:ascii="BrowalliaUPC" w:hAnsi="BrowalliaUPC" w:cs="BrowalliaUPC"/>
          <w:sz w:val="28"/>
          <w:szCs w:val="28"/>
          <w:cs/>
          <w:lang w:bidi="th-TH"/>
        </w:rPr>
        <w:t>กรุงเทพมหานคร</w:t>
      </w:r>
    </w:p>
    <w:p w14:paraId="76DDC83E" w14:textId="32C2C3B9" w:rsidR="00D15EA5" w:rsidRPr="00FD5012" w:rsidRDefault="002837C8" w:rsidP="00FD5012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cs/>
          <w:lang w:val="en-US" w:bidi="th-TH"/>
        </w:rPr>
      </w:pPr>
      <w:r w:rsidRPr="002837C8">
        <w:rPr>
          <w:rFonts w:ascii="BrowalliaUPC" w:hAnsi="BrowalliaUPC" w:cs="BrowalliaUPC"/>
          <w:sz w:val="28"/>
          <w:szCs w:val="28"/>
          <w:lang w:val="en-US" w:bidi="th-TH"/>
        </w:rPr>
        <w:t>9</w:t>
      </w:r>
      <w:r w:rsidR="00BF6A94" w:rsidRPr="002837C8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สิงหาคม</w:t>
      </w:r>
      <w:r w:rsidR="00E17F28" w:rsidRPr="002837C8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E17F28" w:rsidRPr="002837C8">
        <w:rPr>
          <w:rFonts w:ascii="BrowalliaUPC" w:hAnsi="BrowalliaUPC" w:cs="BrowalliaUPC"/>
          <w:sz w:val="28"/>
          <w:szCs w:val="28"/>
          <w:lang w:val="en-US" w:bidi="th-TH"/>
        </w:rPr>
        <w:t>2567</w:t>
      </w:r>
    </w:p>
    <w:sectPr w:rsidR="00D15EA5" w:rsidRPr="00FD5012" w:rsidSect="00BB548B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C89596" w14:textId="77777777" w:rsidR="00264BA0" w:rsidRDefault="00264BA0">
      <w:r>
        <w:separator/>
      </w:r>
    </w:p>
  </w:endnote>
  <w:endnote w:type="continuationSeparator" w:id="0">
    <w:p w14:paraId="1815ED5B" w14:textId="77777777" w:rsidR="00264BA0" w:rsidRDefault="00264BA0">
      <w:r>
        <w:continuationSeparator/>
      </w:r>
    </w:p>
  </w:endnote>
  <w:endnote w:type="continuationNotice" w:id="1">
    <w:p w14:paraId="49982194" w14:textId="77777777" w:rsidR="00264BA0" w:rsidRDefault="00264BA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altName w:val="Leelawadee UI"/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D68E16" w14:textId="77777777" w:rsidR="00264BA0" w:rsidRDefault="00264BA0">
      <w:bookmarkStart w:id="0" w:name="_Hlk482348182"/>
      <w:bookmarkEnd w:id="0"/>
      <w:r>
        <w:separator/>
      </w:r>
    </w:p>
  </w:footnote>
  <w:footnote w:type="continuationSeparator" w:id="0">
    <w:p w14:paraId="39BEB37B" w14:textId="77777777" w:rsidR="00264BA0" w:rsidRDefault="00264BA0">
      <w:r>
        <w:continuationSeparator/>
      </w:r>
    </w:p>
  </w:footnote>
  <w:footnote w:type="continuationNotice" w:id="1">
    <w:p w14:paraId="48BEF176" w14:textId="77777777" w:rsidR="00264BA0" w:rsidRDefault="00264BA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800713" w14:textId="77777777" w:rsidR="00AD0D64" w:rsidRDefault="00AD0D6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3F004" w14:textId="7FA176C4" w:rsidR="00AD0D64" w:rsidRDefault="00AD0D64" w:rsidP="00D96128">
    <w:pPr>
      <w:pStyle w:val="Header"/>
      <w:jc w:val="right"/>
    </w:pPr>
  </w:p>
  <w:p w14:paraId="4A9BB6FF" w14:textId="77777777" w:rsidR="00AD0D64" w:rsidRPr="0079502D" w:rsidRDefault="00AD0D64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6A6A4D" w14:textId="77777777" w:rsidR="00AD0D64" w:rsidRDefault="00AD0D64" w:rsidP="00D15EA5">
    <w:pPr>
      <w:pStyle w:val="Header"/>
      <w:tabs>
        <w:tab w:val="clear" w:pos="8562"/>
        <w:tab w:val="left" w:pos="5328"/>
      </w:tabs>
      <w:spacing w:after="1418"/>
    </w:pPr>
  </w:p>
  <w:p w14:paraId="0047683C" w14:textId="292BF438" w:rsidR="00AD0D64" w:rsidRPr="001C0F98" w:rsidRDefault="00AD0D64" w:rsidP="001C0F9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6D677C">
      <w:rPr>
        <w:rFonts w:cs="Browallia New"/>
        <w:b w:val="0"/>
        <w:bCs/>
        <w:color w:val="auto"/>
        <w:sz w:val="36"/>
        <w:szCs w:val="36"/>
        <w:lang w:val="en-US" w:bidi="th-TH"/>
      </w:rPr>
      <w:br/>
    </w:r>
    <w:r w:rsidR="00CA18E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  <w:bookmarkStart w:id="1" w:name="Footer3_tbl"/>
    <w:bookmarkEnd w:id="1"/>
  </w:p>
  <w:p w14:paraId="4E76693D" w14:textId="6DAA5653" w:rsidR="00AD0D64" w:rsidRPr="00907FD4" w:rsidRDefault="00AD0D64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BAD6BC0"/>
    <w:multiLevelType w:val="hybridMultilevel"/>
    <w:tmpl w:val="8F7868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7753109"/>
    <w:multiLevelType w:val="hybridMultilevel"/>
    <w:tmpl w:val="CE041E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A976CF"/>
    <w:multiLevelType w:val="multilevel"/>
    <w:tmpl w:val="98FC98AC"/>
    <w:numStyleLink w:val="GTListNumber"/>
  </w:abstractNum>
  <w:abstractNum w:abstractNumId="15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5DDB5E6E"/>
    <w:multiLevelType w:val="multilevel"/>
    <w:tmpl w:val="FAE6F968"/>
    <w:numStyleLink w:val="GTListBullet"/>
  </w:abstractNum>
  <w:abstractNum w:abstractNumId="17" w15:restartNumberingAfterBreak="0">
    <w:nsid w:val="60AA3072"/>
    <w:multiLevelType w:val="hybridMultilevel"/>
    <w:tmpl w:val="B6AC64A0"/>
    <w:lvl w:ilvl="0" w:tplc="D9AC192A">
      <w:start w:val="1"/>
      <w:numFmt w:val="decimal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6E190BE8"/>
    <w:multiLevelType w:val="hybridMultilevel"/>
    <w:tmpl w:val="F31872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924C95"/>
    <w:multiLevelType w:val="multilevel"/>
    <w:tmpl w:val="0D561ACA"/>
    <w:numStyleLink w:val="GTNumberedHeadings"/>
  </w:abstractNum>
  <w:num w:numId="1" w16cid:durableId="89738030">
    <w:abstractNumId w:val="3"/>
  </w:num>
  <w:num w:numId="2" w16cid:durableId="459226935">
    <w:abstractNumId w:val="2"/>
  </w:num>
  <w:num w:numId="3" w16cid:durableId="1103064336">
    <w:abstractNumId w:val="1"/>
  </w:num>
  <w:num w:numId="4" w16cid:durableId="189413675">
    <w:abstractNumId w:val="0"/>
  </w:num>
  <w:num w:numId="5" w16cid:durableId="432944013">
    <w:abstractNumId w:val="6"/>
  </w:num>
  <w:num w:numId="6" w16cid:durableId="1209032266">
    <w:abstractNumId w:val="5"/>
  </w:num>
  <w:num w:numId="7" w16cid:durableId="973291357">
    <w:abstractNumId w:val="11"/>
  </w:num>
  <w:num w:numId="8" w16cid:durableId="335689849">
    <w:abstractNumId w:val="20"/>
  </w:num>
  <w:num w:numId="9" w16cid:durableId="110439486">
    <w:abstractNumId w:val="5"/>
  </w:num>
  <w:num w:numId="10" w16cid:durableId="788206741">
    <w:abstractNumId w:val="18"/>
  </w:num>
  <w:num w:numId="11" w16cid:durableId="1358237565">
    <w:abstractNumId w:val="15"/>
  </w:num>
  <w:num w:numId="12" w16cid:durableId="501237791">
    <w:abstractNumId w:val="4"/>
  </w:num>
  <w:num w:numId="13" w16cid:durableId="327445370">
    <w:abstractNumId w:val="9"/>
  </w:num>
  <w:num w:numId="14" w16cid:durableId="132793093">
    <w:abstractNumId w:val="7"/>
  </w:num>
  <w:num w:numId="15" w16cid:durableId="1099175464">
    <w:abstractNumId w:val="9"/>
  </w:num>
  <w:num w:numId="16" w16cid:durableId="2018656730">
    <w:abstractNumId w:val="10"/>
  </w:num>
  <w:num w:numId="17" w16cid:durableId="328679315">
    <w:abstractNumId w:val="12"/>
  </w:num>
  <w:num w:numId="18" w16cid:durableId="358094974">
    <w:abstractNumId w:val="18"/>
  </w:num>
  <w:num w:numId="19" w16cid:durableId="1685590778">
    <w:abstractNumId w:val="15"/>
  </w:num>
  <w:num w:numId="20" w16cid:durableId="1161964053">
    <w:abstractNumId w:val="4"/>
  </w:num>
  <w:num w:numId="21" w16cid:durableId="537550111">
    <w:abstractNumId w:val="9"/>
  </w:num>
  <w:num w:numId="22" w16cid:durableId="838421999">
    <w:abstractNumId w:val="7"/>
  </w:num>
  <w:num w:numId="23" w16cid:durableId="360513782">
    <w:abstractNumId w:val="7"/>
  </w:num>
  <w:num w:numId="24" w16cid:durableId="1316494803">
    <w:abstractNumId w:val="7"/>
  </w:num>
  <w:num w:numId="25" w16cid:durableId="1615937783">
    <w:abstractNumId w:val="9"/>
  </w:num>
  <w:num w:numId="26" w16cid:durableId="445199684">
    <w:abstractNumId w:val="9"/>
  </w:num>
  <w:num w:numId="27" w16cid:durableId="1864586935">
    <w:abstractNumId w:val="9"/>
  </w:num>
  <w:num w:numId="28" w16cid:durableId="394857113">
    <w:abstractNumId w:val="16"/>
  </w:num>
  <w:num w:numId="29" w16cid:durableId="1710641736">
    <w:abstractNumId w:val="16"/>
  </w:num>
  <w:num w:numId="30" w16cid:durableId="549995441">
    <w:abstractNumId w:val="16"/>
  </w:num>
  <w:num w:numId="31" w16cid:durableId="1147552585">
    <w:abstractNumId w:val="14"/>
  </w:num>
  <w:num w:numId="32" w16cid:durableId="1492527448">
    <w:abstractNumId w:val="14"/>
  </w:num>
  <w:num w:numId="33" w16cid:durableId="451359925">
    <w:abstractNumId w:val="14"/>
  </w:num>
  <w:num w:numId="34" w16cid:durableId="392123222">
    <w:abstractNumId w:val="13"/>
  </w:num>
  <w:num w:numId="35" w16cid:durableId="62140827">
    <w:abstractNumId w:val="17"/>
  </w:num>
  <w:num w:numId="36" w16cid:durableId="1666935139">
    <w:abstractNumId w:val="8"/>
  </w:num>
  <w:num w:numId="37" w16cid:durableId="1262252419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2F85"/>
    <w:rsid w:val="00004B8D"/>
    <w:rsid w:val="000053D8"/>
    <w:rsid w:val="00012608"/>
    <w:rsid w:val="000162B0"/>
    <w:rsid w:val="00016C25"/>
    <w:rsid w:val="00017AE1"/>
    <w:rsid w:val="00021A5B"/>
    <w:rsid w:val="00027765"/>
    <w:rsid w:val="00027C1D"/>
    <w:rsid w:val="0003023B"/>
    <w:rsid w:val="00031683"/>
    <w:rsid w:val="00031D17"/>
    <w:rsid w:val="00034ED9"/>
    <w:rsid w:val="000372A6"/>
    <w:rsid w:val="00041B41"/>
    <w:rsid w:val="00044ACE"/>
    <w:rsid w:val="0004550E"/>
    <w:rsid w:val="00052614"/>
    <w:rsid w:val="00057CEE"/>
    <w:rsid w:val="000635FA"/>
    <w:rsid w:val="00063F41"/>
    <w:rsid w:val="000669B5"/>
    <w:rsid w:val="00066CDE"/>
    <w:rsid w:val="00067A2B"/>
    <w:rsid w:val="000723F7"/>
    <w:rsid w:val="00074485"/>
    <w:rsid w:val="00074760"/>
    <w:rsid w:val="000761B7"/>
    <w:rsid w:val="00081C9B"/>
    <w:rsid w:val="000828F1"/>
    <w:rsid w:val="00082F03"/>
    <w:rsid w:val="00082F59"/>
    <w:rsid w:val="000875D8"/>
    <w:rsid w:val="00094333"/>
    <w:rsid w:val="00097FAB"/>
    <w:rsid w:val="000A51A8"/>
    <w:rsid w:val="000B1B4E"/>
    <w:rsid w:val="000B65E3"/>
    <w:rsid w:val="000B7090"/>
    <w:rsid w:val="000C279D"/>
    <w:rsid w:val="000C506C"/>
    <w:rsid w:val="000C795D"/>
    <w:rsid w:val="000D0A2F"/>
    <w:rsid w:val="000D2DBF"/>
    <w:rsid w:val="000D4886"/>
    <w:rsid w:val="000D4C49"/>
    <w:rsid w:val="000D73B4"/>
    <w:rsid w:val="000D7424"/>
    <w:rsid w:val="000E380C"/>
    <w:rsid w:val="000E52CE"/>
    <w:rsid w:val="000F2CE6"/>
    <w:rsid w:val="000F3AAB"/>
    <w:rsid w:val="000F4387"/>
    <w:rsid w:val="000F50A4"/>
    <w:rsid w:val="000F6E25"/>
    <w:rsid w:val="000F79ED"/>
    <w:rsid w:val="001011DF"/>
    <w:rsid w:val="001013E9"/>
    <w:rsid w:val="0010697F"/>
    <w:rsid w:val="001077BD"/>
    <w:rsid w:val="001100B9"/>
    <w:rsid w:val="00112B69"/>
    <w:rsid w:val="00113F14"/>
    <w:rsid w:val="00114ADD"/>
    <w:rsid w:val="0012001A"/>
    <w:rsid w:val="001222ED"/>
    <w:rsid w:val="0013111B"/>
    <w:rsid w:val="001316D3"/>
    <w:rsid w:val="00132F51"/>
    <w:rsid w:val="001355C8"/>
    <w:rsid w:val="00142624"/>
    <w:rsid w:val="00142760"/>
    <w:rsid w:val="00142E5B"/>
    <w:rsid w:val="00147253"/>
    <w:rsid w:val="001554CD"/>
    <w:rsid w:val="00155A91"/>
    <w:rsid w:val="0016058E"/>
    <w:rsid w:val="0016076E"/>
    <w:rsid w:val="001613E2"/>
    <w:rsid w:val="00163B1F"/>
    <w:rsid w:val="0016459D"/>
    <w:rsid w:val="00164D00"/>
    <w:rsid w:val="001662BF"/>
    <w:rsid w:val="00167017"/>
    <w:rsid w:val="00167A8C"/>
    <w:rsid w:val="00171BB1"/>
    <w:rsid w:val="00181992"/>
    <w:rsid w:val="00182F9F"/>
    <w:rsid w:val="00184BCA"/>
    <w:rsid w:val="0019210D"/>
    <w:rsid w:val="001A0B83"/>
    <w:rsid w:val="001A30F8"/>
    <w:rsid w:val="001A322F"/>
    <w:rsid w:val="001A3BFB"/>
    <w:rsid w:val="001A3C20"/>
    <w:rsid w:val="001B0D43"/>
    <w:rsid w:val="001B198C"/>
    <w:rsid w:val="001B46B0"/>
    <w:rsid w:val="001B5B4A"/>
    <w:rsid w:val="001B6143"/>
    <w:rsid w:val="001B726D"/>
    <w:rsid w:val="001B7388"/>
    <w:rsid w:val="001C0F98"/>
    <w:rsid w:val="001D2302"/>
    <w:rsid w:val="001D594B"/>
    <w:rsid w:val="001D7116"/>
    <w:rsid w:val="001D7BB3"/>
    <w:rsid w:val="001D7BB5"/>
    <w:rsid w:val="001E12A6"/>
    <w:rsid w:val="001E19F4"/>
    <w:rsid w:val="001E3CB9"/>
    <w:rsid w:val="001E498F"/>
    <w:rsid w:val="001F31CE"/>
    <w:rsid w:val="001F50BA"/>
    <w:rsid w:val="001F7788"/>
    <w:rsid w:val="0020764F"/>
    <w:rsid w:val="00214B4B"/>
    <w:rsid w:val="00224E8A"/>
    <w:rsid w:val="0022518C"/>
    <w:rsid w:val="00227501"/>
    <w:rsid w:val="00237A7E"/>
    <w:rsid w:val="00241222"/>
    <w:rsid w:val="00241F16"/>
    <w:rsid w:val="00247352"/>
    <w:rsid w:val="00247969"/>
    <w:rsid w:val="00247FDA"/>
    <w:rsid w:val="0025050F"/>
    <w:rsid w:val="00253CE4"/>
    <w:rsid w:val="00260405"/>
    <w:rsid w:val="0026182A"/>
    <w:rsid w:val="00261FA4"/>
    <w:rsid w:val="00264BA0"/>
    <w:rsid w:val="0026566B"/>
    <w:rsid w:val="00277EBE"/>
    <w:rsid w:val="00281C48"/>
    <w:rsid w:val="002837C8"/>
    <w:rsid w:val="002838FB"/>
    <w:rsid w:val="00285249"/>
    <w:rsid w:val="00286D58"/>
    <w:rsid w:val="00294E94"/>
    <w:rsid w:val="0029703D"/>
    <w:rsid w:val="002A252E"/>
    <w:rsid w:val="002A5F2C"/>
    <w:rsid w:val="002A76F5"/>
    <w:rsid w:val="002A77C0"/>
    <w:rsid w:val="002A7AE8"/>
    <w:rsid w:val="002B0BF8"/>
    <w:rsid w:val="002B18AD"/>
    <w:rsid w:val="002B2A6F"/>
    <w:rsid w:val="002B471D"/>
    <w:rsid w:val="002B5A4A"/>
    <w:rsid w:val="002C303B"/>
    <w:rsid w:val="002C532F"/>
    <w:rsid w:val="002C623D"/>
    <w:rsid w:val="002D1A85"/>
    <w:rsid w:val="002D28A8"/>
    <w:rsid w:val="002D5A0F"/>
    <w:rsid w:val="002D6E25"/>
    <w:rsid w:val="002E02F4"/>
    <w:rsid w:val="002E7F1E"/>
    <w:rsid w:val="002F1908"/>
    <w:rsid w:val="002F2DEB"/>
    <w:rsid w:val="002F30AC"/>
    <w:rsid w:val="002F3903"/>
    <w:rsid w:val="002F4A52"/>
    <w:rsid w:val="002F7D90"/>
    <w:rsid w:val="0030026A"/>
    <w:rsid w:val="00300B41"/>
    <w:rsid w:val="003047CE"/>
    <w:rsid w:val="00305173"/>
    <w:rsid w:val="00305744"/>
    <w:rsid w:val="00310AAB"/>
    <w:rsid w:val="00312125"/>
    <w:rsid w:val="00313EE1"/>
    <w:rsid w:val="00314638"/>
    <w:rsid w:val="00321A76"/>
    <w:rsid w:val="003304A5"/>
    <w:rsid w:val="00335E5B"/>
    <w:rsid w:val="00341769"/>
    <w:rsid w:val="00341D0B"/>
    <w:rsid w:val="00354F5D"/>
    <w:rsid w:val="00360A0B"/>
    <w:rsid w:val="003618A8"/>
    <w:rsid w:val="00363BA3"/>
    <w:rsid w:val="00365081"/>
    <w:rsid w:val="00365380"/>
    <w:rsid w:val="00365ECE"/>
    <w:rsid w:val="003744DA"/>
    <w:rsid w:val="00375D30"/>
    <w:rsid w:val="00384904"/>
    <w:rsid w:val="003A07F8"/>
    <w:rsid w:val="003A25D5"/>
    <w:rsid w:val="003A46D5"/>
    <w:rsid w:val="003A4D61"/>
    <w:rsid w:val="003B4316"/>
    <w:rsid w:val="003B4CCD"/>
    <w:rsid w:val="003B4DED"/>
    <w:rsid w:val="003B5211"/>
    <w:rsid w:val="003B5CA6"/>
    <w:rsid w:val="003C08B4"/>
    <w:rsid w:val="003C109A"/>
    <w:rsid w:val="003C12C5"/>
    <w:rsid w:val="003C27A3"/>
    <w:rsid w:val="003C27EF"/>
    <w:rsid w:val="003C32E9"/>
    <w:rsid w:val="003C3898"/>
    <w:rsid w:val="003C6044"/>
    <w:rsid w:val="003D0AD8"/>
    <w:rsid w:val="003D1863"/>
    <w:rsid w:val="003D2605"/>
    <w:rsid w:val="003D4087"/>
    <w:rsid w:val="003D64D6"/>
    <w:rsid w:val="003E034A"/>
    <w:rsid w:val="003E1AE5"/>
    <w:rsid w:val="003E24E4"/>
    <w:rsid w:val="003E3E21"/>
    <w:rsid w:val="003F1162"/>
    <w:rsid w:val="003F1A91"/>
    <w:rsid w:val="003F41EC"/>
    <w:rsid w:val="003F44C9"/>
    <w:rsid w:val="00406BF2"/>
    <w:rsid w:val="00411510"/>
    <w:rsid w:val="00416281"/>
    <w:rsid w:val="004202D6"/>
    <w:rsid w:val="00420592"/>
    <w:rsid w:val="004217D3"/>
    <w:rsid w:val="00421DBE"/>
    <w:rsid w:val="00422353"/>
    <w:rsid w:val="00423D2E"/>
    <w:rsid w:val="00425F7E"/>
    <w:rsid w:val="00426915"/>
    <w:rsid w:val="00426FF0"/>
    <w:rsid w:val="00433F63"/>
    <w:rsid w:val="00435788"/>
    <w:rsid w:val="004359E6"/>
    <w:rsid w:val="004360A3"/>
    <w:rsid w:val="00440D8F"/>
    <w:rsid w:val="004436DA"/>
    <w:rsid w:val="00443CE3"/>
    <w:rsid w:val="0044496E"/>
    <w:rsid w:val="00452E7B"/>
    <w:rsid w:val="004546FA"/>
    <w:rsid w:val="00456EA9"/>
    <w:rsid w:val="00457094"/>
    <w:rsid w:val="00462BCB"/>
    <w:rsid w:val="00462D81"/>
    <w:rsid w:val="00463728"/>
    <w:rsid w:val="00481FE7"/>
    <w:rsid w:val="0048282C"/>
    <w:rsid w:val="0048532C"/>
    <w:rsid w:val="0048661E"/>
    <w:rsid w:val="00487E39"/>
    <w:rsid w:val="00487E84"/>
    <w:rsid w:val="0049103F"/>
    <w:rsid w:val="004929FC"/>
    <w:rsid w:val="0049681A"/>
    <w:rsid w:val="004A0DFE"/>
    <w:rsid w:val="004A3C62"/>
    <w:rsid w:val="004B329B"/>
    <w:rsid w:val="004B74F7"/>
    <w:rsid w:val="004C0971"/>
    <w:rsid w:val="004C0C25"/>
    <w:rsid w:val="004C2111"/>
    <w:rsid w:val="004C6713"/>
    <w:rsid w:val="004C732E"/>
    <w:rsid w:val="004C7919"/>
    <w:rsid w:val="004D20AE"/>
    <w:rsid w:val="004D3578"/>
    <w:rsid w:val="004D6145"/>
    <w:rsid w:val="004E0D18"/>
    <w:rsid w:val="004E2066"/>
    <w:rsid w:val="004E36E6"/>
    <w:rsid w:val="004F1A16"/>
    <w:rsid w:val="004F207F"/>
    <w:rsid w:val="004F5D91"/>
    <w:rsid w:val="005070FA"/>
    <w:rsid w:val="005134EB"/>
    <w:rsid w:val="0052186A"/>
    <w:rsid w:val="0052285C"/>
    <w:rsid w:val="0052292D"/>
    <w:rsid w:val="00523D2D"/>
    <w:rsid w:val="005321DA"/>
    <w:rsid w:val="00536626"/>
    <w:rsid w:val="00536B6E"/>
    <w:rsid w:val="00544773"/>
    <w:rsid w:val="0054553D"/>
    <w:rsid w:val="00547541"/>
    <w:rsid w:val="00551365"/>
    <w:rsid w:val="005627FF"/>
    <w:rsid w:val="00565186"/>
    <w:rsid w:val="00566D1D"/>
    <w:rsid w:val="0057118B"/>
    <w:rsid w:val="00575EF4"/>
    <w:rsid w:val="005778A4"/>
    <w:rsid w:val="00577D61"/>
    <w:rsid w:val="005822AC"/>
    <w:rsid w:val="00584B84"/>
    <w:rsid w:val="00591F0D"/>
    <w:rsid w:val="00592D07"/>
    <w:rsid w:val="00593EF7"/>
    <w:rsid w:val="005A1A27"/>
    <w:rsid w:val="005A29D0"/>
    <w:rsid w:val="005A4EAC"/>
    <w:rsid w:val="005A6337"/>
    <w:rsid w:val="005B405A"/>
    <w:rsid w:val="005B48CB"/>
    <w:rsid w:val="005B607A"/>
    <w:rsid w:val="005C0067"/>
    <w:rsid w:val="005C08C6"/>
    <w:rsid w:val="005C2CCB"/>
    <w:rsid w:val="005C2F8D"/>
    <w:rsid w:val="005C5EC4"/>
    <w:rsid w:val="005C6479"/>
    <w:rsid w:val="005C69FD"/>
    <w:rsid w:val="005C71CD"/>
    <w:rsid w:val="005D7025"/>
    <w:rsid w:val="005E2D67"/>
    <w:rsid w:val="005E2F18"/>
    <w:rsid w:val="005E4B76"/>
    <w:rsid w:val="005E5578"/>
    <w:rsid w:val="005F09CE"/>
    <w:rsid w:val="005F4D62"/>
    <w:rsid w:val="005F512F"/>
    <w:rsid w:val="0060216B"/>
    <w:rsid w:val="00610ED7"/>
    <w:rsid w:val="006147CF"/>
    <w:rsid w:val="00614981"/>
    <w:rsid w:val="00615389"/>
    <w:rsid w:val="00617E53"/>
    <w:rsid w:val="00620CE3"/>
    <w:rsid w:val="00621086"/>
    <w:rsid w:val="0062208C"/>
    <w:rsid w:val="0063309C"/>
    <w:rsid w:val="00633194"/>
    <w:rsid w:val="00634D49"/>
    <w:rsid w:val="006365A1"/>
    <w:rsid w:val="00636AA2"/>
    <w:rsid w:val="00643BB8"/>
    <w:rsid w:val="00653B85"/>
    <w:rsid w:val="006554B5"/>
    <w:rsid w:val="00656E06"/>
    <w:rsid w:val="00662EE8"/>
    <w:rsid w:val="00665FB8"/>
    <w:rsid w:val="00666764"/>
    <w:rsid w:val="0066694B"/>
    <w:rsid w:val="0066701E"/>
    <w:rsid w:val="00667DB6"/>
    <w:rsid w:val="00672496"/>
    <w:rsid w:val="00674F54"/>
    <w:rsid w:val="00675181"/>
    <w:rsid w:val="006771E8"/>
    <w:rsid w:val="00677C01"/>
    <w:rsid w:val="00683934"/>
    <w:rsid w:val="00683CC7"/>
    <w:rsid w:val="00684C1E"/>
    <w:rsid w:val="006872EE"/>
    <w:rsid w:val="00692CA5"/>
    <w:rsid w:val="006932D7"/>
    <w:rsid w:val="00696674"/>
    <w:rsid w:val="00696C42"/>
    <w:rsid w:val="006A1882"/>
    <w:rsid w:val="006A3B2F"/>
    <w:rsid w:val="006A52AD"/>
    <w:rsid w:val="006A5389"/>
    <w:rsid w:val="006A736B"/>
    <w:rsid w:val="006B06A2"/>
    <w:rsid w:val="006B0F65"/>
    <w:rsid w:val="006C3D37"/>
    <w:rsid w:val="006C6376"/>
    <w:rsid w:val="006D357A"/>
    <w:rsid w:val="006D677C"/>
    <w:rsid w:val="006D6FF5"/>
    <w:rsid w:val="006F1B19"/>
    <w:rsid w:val="006F29ED"/>
    <w:rsid w:val="006F4F77"/>
    <w:rsid w:val="006F53EE"/>
    <w:rsid w:val="006F61A4"/>
    <w:rsid w:val="006F68CE"/>
    <w:rsid w:val="0070147C"/>
    <w:rsid w:val="00702452"/>
    <w:rsid w:val="007064E7"/>
    <w:rsid w:val="00714FD6"/>
    <w:rsid w:val="00715969"/>
    <w:rsid w:val="00720112"/>
    <w:rsid w:val="007265F7"/>
    <w:rsid w:val="00726C03"/>
    <w:rsid w:val="00731894"/>
    <w:rsid w:val="00737308"/>
    <w:rsid w:val="007405A3"/>
    <w:rsid w:val="00746796"/>
    <w:rsid w:val="00746D91"/>
    <w:rsid w:val="00750257"/>
    <w:rsid w:val="00752244"/>
    <w:rsid w:val="00753D32"/>
    <w:rsid w:val="0075598A"/>
    <w:rsid w:val="00755C92"/>
    <w:rsid w:val="00757766"/>
    <w:rsid w:val="00757CCB"/>
    <w:rsid w:val="00760335"/>
    <w:rsid w:val="00760BE1"/>
    <w:rsid w:val="00761813"/>
    <w:rsid w:val="0076333F"/>
    <w:rsid w:val="00771B85"/>
    <w:rsid w:val="00775DA6"/>
    <w:rsid w:val="0078170A"/>
    <w:rsid w:val="00790956"/>
    <w:rsid w:val="007933FE"/>
    <w:rsid w:val="0079502D"/>
    <w:rsid w:val="007A0755"/>
    <w:rsid w:val="007A31D9"/>
    <w:rsid w:val="007A74F9"/>
    <w:rsid w:val="007B1A5B"/>
    <w:rsid w:val="007B7834"/>
    <w:rsid w:val="007C0DED"/>
    <w:rsid w:val="007C3145"/>
    <w:rsid w:val="007C5916"/>
    <w:rsid w:val="007C6354"/>
    <w:rsid w:val="007D146A"/>
    <w:rsid w:val="007D23F8"/>
    <w:rsid w:val="007D41A1"/>
    <w:rsid w:val="007D475E"/>
    <w:rsid w:val="007D52DD"/>
    <w:rsid w:val="007E5F16"/>
    <w:rsid w:val="007F43FA"/>
    <w:rsid w:val="008033D0"/>
    <w:rsid w:val="00803FB6"/>
    <w:rsid w:val="00805499"/>
    <w:rsid w:val="008059EF"/>
    <w:rsid w:val="00806118"/>
    <w:rsid w:val="008128F7"/>
    <w:rsid w:val="00812938"/>
    <w:rsid w:val="008135B7"/>
    <w:rsid w:val="008211C6"/>
    <w:rsid w:val="0082244F"/>
    <w:rsid w:val="0082466E"/>
    <w:rsid w:val="00827B71"/>
    <w:rsid w:val="00830DAC"/>
    <w:rsid w:val="0083134C"/>
    <w:rsid w:val="00832F51"/>
    <w:rsid w:val="00837B54"/>
    <w:rsid w:val="00840F58"/>
    <w:rsid w:val="008429F2"/>
    <w:rsid w:val="00843100"/>
    <w:rsid w:val="00844290"/>
    <w:rsid w:val="00847054"/>
    <w:rsid w:val="00850F25"/>
    <w:rsid w:val="008534AA"/>
    <w:rsid w:val="0085385A"/>
    <w:rsid w:val="008541C2"/>
    <w:rsid w:val="008622D3"/>
    <w:rsid w:val="008719C2"/>
    <w:rsid w:val="00880A55"/>
    <w:rsid w:val="008819D3"/>
    <w:rsid w:val="008835F6"/>
    <w:rsid w:val="00884701"/>
    <w:rsid w:val="00884FF7"/>
    <w:rsid w:val="00885D5B"/>
    <w:rsid w:val="00891488"/>
    <w:rsid w:val="00894ACE"/>
    <w:rsid w:val="00894F17"/>
    <w:rsid w:val="008A769F"/>
    <w:rsid w:val="008B19D9"/>
    <w:rsid w:val="008B1FD3"/>
    <w:rsid w:val="008B204B"/>
    <w:rsid w:val="008B2A11"/>
    <w:rsid w:val="008C3F72"/>
    <w:rsid w:val="008C49AE"/>
    <w:rsid w:val="008C59F7"/>
    <w:rsid w:val="008D19A9"/>
    <w:rsid w:val="008D7E6D"/>
    <w:rsid w:val="008E40AD"/>
    <w:rsid w:val="008E7687"/>
    <w:rsid w:val="008F07E9"/>
    <w:rsid w:val="008F0E3C"/>
    <w:rsid w:val="008F11FA"/>
    <w:rsid w:val="008F33AE"/>
    <w:rsid w:val="008F4ACA"/>
    <w:rsid w:val="008F4C01"/>
    <w:rsid w:val="008F69E7"/>
    <w:rsid w:val="00903D83"/>
    <w:rsid w:val="00904B11"/>
    <w:rsid w:val="00907FD4"/>
    <w:rsid w:val="00912F98"/>
    <w:rsid w:val="0091327B"/>
    <w:rsid w:val="009146B8"/>
    <w:rsid w:val="009170B5"/>
    <w:rsid w:val="00917FBB"/>
    <w:rsid w:val="009219CA"/>
    <w:rsid w:val="009223D3"/>
    <w:rsid w:val="00925880"/>
    <w:rsid w:val="00930BCE"/>
    <w:rsid w:val="00931D7A"/>
    <w:rsid w:val="009336F5"/>
    <w:rsid w:val="009349B8"/>
    <w:rsid w:val="00934CF8"/>
    <w:rsid w:val="00935D8D"/>
    <w:rsid w:val="009379EF"/>
    <w:rsid w:val="00940DD7"/>
    <w:rsid w:val="00942FE8"/>
    <w:rsid w:val="00943A22"/>
    <w:rsid w:val="00955BF3"/>
    <w:rsid w:val="00957E70"/>
    <w:rsid w:val="00970DAB"/>
    <w:rsid w:val="0097321D"/>
    <w:rsid w:val="00973827"/>
    <w:rsid w:val="00975574"/>
    <w:rsid w:val="00981F32"/>
    <w:rsid w:val="009822DC"/>
    <w:rsid w:val="00985C93"/>
    <w:rsid w:val="009919C7"/>
    <w:rsid w:val="00992531"/>
    <w:rsid w:val="00994176"/>
    <w:rsid w:val="00994382"/>
    <w:rsid w:val="0099452F"/>
    <w:rsid w:val="00994CC4"/>
    <w:rsid w:val="00995CD5"/>
    <w:rsid w:val="009A069D"/>
    <w:rsid w:val="009A1787"/>
    <w:rsid w:val="009A4F5A"/>
    <w:rsid w:val="009A73BE"/>
    <w:rsid w:val="009A7786"/>
    <w:rsid w:val="009B1F44"/>
    <w:rsid w:val="009B3183"/>
    <w:rsid w:val="009B3753"/>
    <w:rsid w:val="009B4573"/>
    <w:rsid w:val="009C002A"/>
    <w:rsid w:val="009C1B8F"/>
    <w:rsid w:val="009C4F86"/>
    <w:rsid w:val="009E079A"/>
    <w:rsid w:val="009E278C"/>
    <w:rsid w:val="009E411A"/>
    <w:rsid w:val="009E442A"/>
    <w:rsid w:val="009F6EDC"/>
    <w:rsid w:val="00A0102D"/>
    <w:rsid w:val="00A01A64"/>
    <w:rsid w:val="00A02D68"/>
    <w:rsid w:val="00A035CE"/>
    <w:rsid w:val="00A0537F"/>
    <w:rsid w:val="00A0602E"/>
    <w:rsid w:val="00A06C1F"/>
    <w:rsid w:val="00A07FFA"/>
    <w:rsid w:val="00A11FB4"/>
    <w:rsid w:val="00A1550B"/>
    <w:rsid w:val="00A17EB2"/>
    <w:rsid w:val="00A21134"/>
    <w:rsid w:val="00A269BF"/>
    <w:rsid w:val="00A30D5D"/>
    <w:rsid w:val="00A33D29"/>
    <w:rsid w:val="00A35782"/>
    <w:rsid w:val="00A362F9"/>
    <w:rsid w:val="00A3765A"/>
    <w:rsid w:val="00A3798F"/>
    <w:rsid w:val="00A42B41"/>
    <w:rsid w:val="00A43AC9"/>
    <w:rsid w:val="00A43EE6"/>
    <w:rsid w:val="00A4585A"/>
    <w:rsid w:val="00A60F49"/>
    <w:rsid w:val="00A61E15"/>
    <w:rsid w:val="00A64E99"/>
    <w:rsid w:val="00A66F91"/>
    <w:rsid w:val="00A6791B"/>
    <w:rsid w:val="00A70229"/>
    <w:rsid w:val="00A712D3"/>
    <w:rsid w:val="00A91795"/>
    <w:rsid w:val="00A918D1"/>
    <w:rsid w:val="00A93A9A"/>
    <w:rsid w:val="00A971A5"/>
    <w:rsid w:val="00AA219C"/>
    <w:rsid w:val="00AA5C16"/>
    <w:rsid w:val="00AB31CF"/>
    <w:rsid w:val="00AB3A34"/>
    <w:rsid w:val="00AC11C7"/>
    <w:rsid w:val="00AC31D4"/>
    <w:rsid w:val="00AC360A"/>
    <w:rsid w:val="00AC6098"/>
    <w:rsid w:val="00AD0D64"/>
    <w:rsid w:val="00AD1304"/>
    <w:rsid w:val="00AD1BEE"/>
    <w:rsid w:val="00AD243A"/>
    <w:rsid w:val="00AD382F"/>
    <w:rsid w:val="00AD3B26"/>
    <w:rsid w:val="00AD4D71"/>
    <w:rsid w:val="00AE0B30"/>
    <w:rsid w:val="00AE2BD8"/>
    <w:rsid w:val="00AE2BF6"/>
    <w:rsid w:val="00AE3370"/>
    <w:rsid w:val="00AE64CA"/>
    <w:rsid w:val="00AE7D2E"/>
    <w:rsid w:val="00AF6036"/>
    <w:rsid w:val="00AF64B0"/>
    <w:rsid w:val="00AF7092"/>
    <w:rsid w:val="00B12FBF"/>
    <w:rsid w:val="00B1324D"/>
    <w:rsid w:val="00B157E2"/>
    <w:rsid w:val="00B1718D"/>
    <w:rsid w:val="00B2285A"/>
    <w:rsid w:val="00B24A45"/>
    <w:rsid w:val="00B25B92"/>
    <w:rsid w:val="00B26948"/>
    <w:rsid w:val="00B34D51"/>
    <w:rsid w:val="00B36A0E"/>
    <w:rsid w:val="00B36BA1"/>
    <w:rsid w:val="00B37051"/>
    <w:rsid w:val="00B37621"/>
    <w:rsid w:val="00B40D67"/>
    <w:rsid w:val="00B43C45"/>
    <w:rsid w:val="00B473F7"/>
    <w:rsid w:val="00B55A93"/>
    <w:rsid w:val="00B55EE8"/>
    <w:rsid w:val="00B56856"/>
    <w:rsid w:val="00B56E6C"/>
    <w:rsid w:val="00B63D0E"/>
    <w:rsid w:val="00B67CDA"/>
    <w:rsid w:val="00B70285"/>
    <w:rsid w:val="00B7575F"/>
    <w:rsid w:val="00B82A97"/>
    <w:rsid w:val="00B82B45"/>
    <w:rsid w:val="00B83039"/>
    <w:rsid w:val="00B837A9"/>
    <w:rsid w:val="00B84D6A"/>
    <w:rsid w:val="00B870FC"/>
    <w:rsid w:val="00BA0C49"/>
    <w:rsid w:val="00BA2561"/>
    <w:rsid w:val="00BA34A6"/>
    <w:rsid w:val="00BA3B14"/>
    <w:rsid w:val="00BA5B00"/>
    <w:rsid w:val="00BB1048"/>
    <w:rsid w:val="00BB1A07"/>
    <w:rsid w:val="00BB548B"/>
    <w:rsid w:val="00BB6DAD"/>
    <w:rsid w:val="00BB7346"/>
    <w:rsid w:val="00BC1555"/>
    <w:rsid w:val="00BC33A8"/>
    <w:rsid w:val="00BC60A9"/>
    <w:rsid w:val="00BD1B7B"/>
    <w:rsid w:val="00BD6287"/>
    <w:rsid w:val="00BE0C8A"/>
    <w:rsid w:val="00BE0D70"/>
    <w:rsid w:val="00BE334D"/>
    <w:rsid w:val="00BE4988"/>
    <w:rsid w:val="00BF1C24"/>
    <w:rsid w:val="00BF5E73"/>
    <w:rsid w:val="00BF6A94"/>
    <w:rsid w:val="00C04C19"/>
    <w:rsid w:val="00C06939"/>
    <w:rsid w:val="00C1055C"/>
    <w:rsid w:val="00C173BF"/>
    <w:rsid w:val="00C209C1"/>
    <w:rsid w:val="00C21E3B"/>
    <w:rsid w:val="00C321F4"/>
    <w:rsid w:val="00C34343"/>
    <w:rsid w:val="00C35B1A"/>
    <w:rsid w:val="00C41C7D"/>
    <w:rsid w:val="00C47428"/>
    <w:rsid w:val="00C502C2"/>
    <w:rsid w:val="00C55D2D"/>
    <w:rsid w:val="00C63023"/>
    <w:rsid w:val="00C63743"/>
    <w:rsid w:val="00C7372C"/>
    <w:rsid w:val="00C76C6C"/>
    <w:rsid w:val="00C80EC5"/>
    <w:rsid w:val="00C85669"/>
    <w:rsid w:val="00C85991"/>
    <w:rsid w:val="00C8653C"/>
    <w:rsid w:val="00C86BB9"/>
    <w:rsid w:val="00C8772C"/>
    <w:rsid w:val="00C952FE"/>
    <w:rsid w:val="00CA18E0"/>
    <w:rsid w:val="00CA43FD"/>
    <w:rsid w:val="00CA53F3"/>
    <w:rsid w:val="00CA7BEF"/>
    <w:rsid w:val="00CB18EB"/>
    <w:rsid w:val="00CB2DDF"/>
    <w:rsid w:val="00CB335B"/>
    <w:rsid w:val="00CB441E"/>
    <w:rsid w:val="00CC0660"/>
    <w:rsid w:val="00CC076B"/>
    <w:rsid w:val="00CC1204"/>
    <w:rsid w:val="00CC72E9"/>
    <w:rsid w:val="00CD25C2"/>
    <w:rsid w:val="00CD4D4E"/>
    <w:rsid w:val="00CD4F3D"/>
    <w:rsid w:val="00CE1E9F"/>
    <w:rsid w:val="00CE24E5"/>
    <w:rsid w:val="00CE383E"/>
    <w:rsid w:val="00CE3C34"/>
    <w:rsid w:val="00CE41DB"/>
    <w:rsid w:val="00CE4D96"/>
    <w:rsid w:val="00CE520E"/>
    <w:rsid w:val="00CF1EA0"/>
    <w:rsid w:val="00CF40E0"/>
    <w:rsid w:val="00CF68D3"/>
    <w:rsid w:val="00D078C4"/>
    <w:rsid w:val="00D1561E"/>
    <w:rsid w:val="00D15EA5"/>
    <w:rsid w:val="00D17847"/>
    <w:rsid w:val="00D207D2"/>
    <w:rsid w:val="00D2100B"/>
    <w:rsid w:val="00D24220"/>
    <w:rsid w:val="00D269B8"/>
    <w:rsid w:val="00D272CE"/>
    <w:rsid w:val="00D3019C"/>
    <w:rsid w:val="00D3089E"/>
    <w:rsid w:val="00D31D7A"/>
    <w:rsid w:val="00D33E60"/>
    <w:rsid w:val="00D460E7"/>
    <w:rsid w:val="00D4768D"/>
    <w:rsid w:val="00D5002A"/>
    <w:rsid w:val="00D60EDE"/>
    <w:rsid w:val="00D62A36"/>
    <w:rsid w:val="00D63ABC"/>
    <w:rsid w:val="00D643B7"/>
    <w:rsid w:val="00D65332"/>
    <w:rsid w:val="00D675F1"/>
    <w:rsid w:val="00D67745"/>
    <w:rsid w:val="00D70D48"/>
    <w:rsid w:val="00D73B96"/>
    <w:rsid w:val="00D75D3F"/>
    <w:rsid w:val="00D80807"/>
    <w:rsid w:val="00D86917"/>
    <w:rsid w:val="00D92F9A"/>
    <w:rsid w:val="00D9427D"/>
    <w:rsid w:val="00D96128"/>
    <w:rsid w:val="00DA0063"/>
    <w:rsid w:val="00DA0095"/>
    <w:rsid w:val="00DA36EE"/>
    <w:rsid w:val="00DA452E"/>
    <w:rsid w:val="00DA5128"/>
    <w:rsid w:val="00DA6E31"/>
    <w:rsid w:val="00DA7140"/>
    <w:rsid w:val="00DB308D"/>
    <w:rsid w:val="00DB5F40"/>
    <w:rsid w:val="00DD1E47"/>
    <w:rsid w:val="00DD61A9"/>
    <w:rsid w:val="00DD6EF1"/>
    <w:rsid w:val="00DE1879"/>
    <w:rsid w:val="00DE4958"/>
    <w:rsid w:val="00E04361"/>
    <w:rsid w:val="00E064FD"/>
    <w:rsid w:val="00E0760B"/>
    <w:rsid w:val="00E103B8"/>
    <w:rsid w:val="00E1053A"/>
    <w:rsid w:val="00E13654"/>
    <w:rsid w:val="00E1384E"/>
    <w:rsid w:val="00E16418"/>
    <w:rsid w:val="00E17F28"/>
    <w:rsid w:val="00E26AF3"/>
    <w:rsid w:val="00E276E0"/>
    <w:rsid w:val="00E30411"/>
    <w:rsid w:val="00E312E0"/>
    <w:rsid w:val="00E314EA"/>
    <w:rsid w:val="00E33FDA"/>
    <w:rsid w:val="00E34BBD"/>
    <w:rsid w:val="00E406D5"/>
    <w:rsid w:val="00E41E1C"/>
    <w:rsid w:val="00E4243F"/>
    <w:rsid w:val="00E54601"/>
    <w:rsid w:val="00E54CE0"/>
    <w:rsid w:val="00E55F8F"/>
    <w:rsid w:val="00E56701"/>
    <w:rsid w:val="00E57F4B"/>
    <w:rsid w:val="00E62754"/>
    <w:rsid w:val="00E63E7F"/>
    <w:rsid w:val="00E64D2D"/>
    <w:rsid w:val="00E76190"/>
    <w:rsid w:val="00E86B53"/>
    <w:rsid w:val="00E9110B"/>
    <w:rsid w:val="00EA0F6C"/>
    <w:rsid w:val="00EA211E"/>
    <w:rsid w:val="00EA2B6F"/>
    <w:rsid w:val="00EB08FF"/>
    <w:rsid w:val="00EB2C2C"/>
    <w:rsid w:val="00EB3478"/>
    <w:rsid w:val="00EB4B39"/>
    <w:rsid w:val="00EB6FE3"/>
    <w:rsid w:val="00ED531D"/>
    <w:rsid w:val="00ED5AE2"/>
    <w:rsid w:val="00ED6BC2"/>
    <w:rsid w:val="00EE029F"/>
    <w:rsid w:val="00EE0F65"/>
    <w:rsid w:val="00EE2C7D"/>
    <w:rsid w:val="00EE321E"/>
    <w:rsid w:val="00EE44DA"/>
    <w:rsid w:val="00EE59BD"/>
    <w:rsid w:val="00EE7741"/>
    <w:rsid w:val="00EF190C"/>
    <w:rsid w:val="00EF3108"/>
    <w:rsid w:val="00EF47AE"/>
    <w:rsid w:val="00EF4B0C"/>
    <w:rsid w:val="00F00329"/>
    <w:rsid w:val="00F01358"/>
    <w:rsid w:val="00F10DB9"/>
    <w:rsid w:val="00F13DCA"/>
    <w:rsid w:val="00F14ED4"/>
    <w:rsid w:val="00F246A1"/>
    <w:rsid w:val="00F24E68"/>
    <w:rsid w:val="00F37917"/>
    <w:rsid w:val="00F40757"/>
    <w:rsid w:val="00F44EA3"/>
    <w:rsid w:val="00F47245"/>
    <w:rsid w:val="00F51F01"/>
    <w:rsid w:val="00F52539"/>
    <w:rsid w:val="00F54236"/>
    <w:rsid w:val="00F5513E"/>
    <w:rsid w:val="00F63F3F"/>
    <w:rsid w:val="00F66B22"/>
    <w:rsid w:val="00F66FA5"/>
    <w:rsid w:val="00F71678"/>
    <w:rsid w:val="00F730E3"/>
    <w:rsid w:val="00F754F0"/>
    <w:rsid w:val="00F755E9"/>
    <w:rsid w:val="00F85961"/>
    <w:rsid w:val="00F90884"/>
    <w:rsid w:val="00F909CD"/>
    <w:rsid w:val="00F974D1"/>
    <w:rsid w:val="00FA121E"/>
    <w:rsid w:val="00FA16E0"/>
    <w:rsid w:val="00FA4B96"/>
    <w:rsid w:val="00FB6ACB"/>
    <w:rsid w:val="00FC04DD"/>
    <w:rsid w:val="00FC2C4F"/>
    <w:rsid w:val="00FC4397"/>
    <w:rsid w:val="00FC470F"/>
    <w:rsid w:val="00FC499D"/>
    <w:rsid w:val="00FD05AD"/>
    <w:rsid w:val="00FD0666"/>
    <w:rsid w:val="00FD44EE"/>
    <w:rsid w:val="00FD5012"/>
    <w:rsid w:val="00FD7295"/>
    <w:rsid w:val="00FE2187"/>
    <w:rsid w:val="00FE320C"/>
    <w:rsid w:val="00FE5293"/>
    <w:rsid w:val="00FE5B1B"/>
    <w:rsid w:val="00FF66EB"/>
    <w:rsid w:val="38C4C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8C964EDB-21B0-4199-881E-E376A1A27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51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8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3F8225C2DB6F42B8D330E1CE1AEDC9" ma:contentTypeVersion="4" ma:contentTypeDescription="Create a new document." ma:contentTypeScope="" ma:versionID="36365a14db02181a7ca8a90e36507918">
  <xsd:schema xmlns:xsd="http://www.w3.org/2001/XMLSchema" xmlns:xs="http://www.w3.org/2001/XMLSchema" xmlns:p="http://schemas.microsoft.com/office/2006/metadata/properties" xmlns:ns2="b78ff68b-965c-42eb-9950-06cd6ae2ddd6" targetNamespace="http://schemas.microsoft.com/office/2006/metadata/properties" ma:root="true" ma:fieldsID="9f64cfefd90dafecdcbce32987c4ec81" ns2:_="">
    <xsd:import namespace="b78ff68b-965c-42eb-9950-06cd6ae2dd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ff68b-965c-42eb-9950-06cd6ae2dd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7FC1DC-89F7-4873-9425-F810E96C9B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8ff68b-965c-42eb-9950-06cd6ae2dd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openxmlformats.org/package/2006/metadata/core-properties"/>
    <ds:schemaRef ds:uri="http://schemas.microsoft.com/office/infopath/2007/PartnerControls"/>
    <ds:schemaRef ds:uri="http://purl.org/dc/terms/"/>
    <ds:schemaRef ds:uri="b78ff68b-965c-42eb-9950-06cd6ae2ddd6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2FED71F-F84B-4368-AC0F-75E5D00101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616</TotalTime>
  <Pages>2</Pages>
  <Words>592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Kantheera Karunworawong</cp:lastModifiedBy>
  <cp:revision>293</cp:revision>
  <cp:lastPrinted>2024-05-11T08:15:00Z</cp:lastPrinted>
  <dcterms:created xsi:type="dcterms:W3CDTF">2019-03-12T20:58:00Z</dcterms:created>
  <dcterms:modified xsi:type="dcterms:W3CDTF">2024-08-12T15:10:00Z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0x010100753F8225C2DB6F42B8D330E1CE1AEDC9</vt:lpwstr>
  </property>
  <property fmtid="{D5CDD505-2E9C-101B-9397-08002B2CF9AE}" pid="4" name="MediaServiceImageTags">
    <vt:lpwstr/>
  </property>
</Properties>
</file>