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3EB7DEF" w14:textId="64A51FA1" w:rsidR="00144A8E" w:rsidRPr="00BE3403" w:rsidRDefault="00BE7C3E" w:rsidP="00BE79D2">
      <w:pPr>
        <w:ind w:right="30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BE3403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บริษัท เพียร์ ฟอร์ ยู จำกัด (มหาชน) </w:t>
      </w:r>
      <w:r w:rsidR="00144A8E" w:rsidRPr="00BE3403">
        <w:rPr>
          <w:rFonts w:asciiTheme="majorBidi" w:hAnsiTheme="majorBidi" w:cstheme="majorBidi"/>
          <w:b/>
          <w:bCs/>
          <w:sz w:val="32"/>
          <w:szCs w:val="32"/>
          <w:cs/>
        </w:rPr>
        <w:t>และบริษัทย่อย</w:t>
      </w:r>
    </w:p>
    <w:p w14:paraId="1945BA63" w14:textId="57560478" w:rsidR="00543532" w:rsidRPr="00BE3403" w:rsidRDefault="00543532" w:rsidP="00543532">
      <w:pPr>
        <w:ind w:right="30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BE3403">
        <w:rPr>
          <w:rFonts w:asciiTheme="majorBidi" w:hAnsiTheme="majorBidi" w:cstheme="majorBidi"/>
          <w:b/>
          <w:bCs/>
          <w:sz w:val="32"/>
          <w:szCs w:val="32"/>
        </w:rPr>
        <w:t>(</w:t>
      </w:r>
      <w:r w:rsidRPr="00BE3403">
        <w:rPr>
          <w:rFonts w:asciiTheme="majorBidi" w:hAnsiTheme="majorBidi" w:cstheme="majorBidi"/>
          <w:b/>
          <w:bCs/>
          <w:sz w:val="32"/>
          <w:szCs w:val="32"/>
          <w:cs/>
        </w:rPr>
        <w:t>เดิมชื่อ บริษัท วันทูวัน คอนแทคส์ จำกัด (มหาชน)</w:t>
      </w:r>
      <w:r w:rsidR="00527DD3" w:rsidRPr="00BE3403">
        <w:rPr>
          <w:rFonts w:asciiTheme="majorBidi" w:hAnsiTheme="majorBidi" w:cstheme="majorBidi"/>
          <w:b/>
          <w:bCs/>
          <w:sz w:val="32"/>
          <w:szCs w:val="32"/>
        </w:rPr>
        <w:t>)</w:t>
      </w:r>
    </w:p>
    <w:p w14:paraId="5C4B2DF6" w14:textId="77777777" w:rsidR="00144A8E" w:rsidRPr="00BE3403" w:rsidRDefault="00144A8E" w:rsidP="00BE79D2">
      <w:pPr>
        <w:ind w:right="30"/>
        <w:jc w:val="center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BE3403">
        <w:rPr>
          <w:rFonts w:asciiTheme="majorBidi" w:hAnsiTheme="majorBidi" w:cstheme="majorBidi"/>
          <w:b/>
          <w:bCs/>
          <w:sz w:val="32"/>
          <w:szCs w:val="32"/>
        </w:rPr>
        <w:t>------------------------------------------------------------------------------------------------------------------------</w:t>
      </w:r>
    </w:p>
    <w:p w14:paraId="47FBA592" w14:textId="77777777" w:rsidR="006D3655" w:rsidRPr="00BE3403" w:rsidRDefault="006D3655" w:rsidP="00BE79D2">
      <w:pPr>
        <w:ind w:right="30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BE3403">
        <w:rPr>
          <w:rFonts w:asciiTheme="majorBidi" w:hAnsiTheme="majorBidi" w:cstheme="majorBidi"/>
          <w:b/>
          <w:bCs/>
          <w:sz w:val="32"/>
          <w:szCs w:val="32"/>
          <w:cs/>
        </w:rPr>
        <w:t>รายงานการสอบทานและข้อมูลทางการเงินระหว่างกาล</w:t>
      </w:r>
    </w:p>
    <w:p w14:paraId="6AACAEF9" w14:textId="0682FF9D" w:rsidR="00144A8E" w:rsidRPr="00BE3403" w:rsidRDefault="00144A8E" w:rsidP="00BE79D2">
      <w:pPr>
        <w:ind w:right="30"/>
        <w:jc w:val="center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BE3403">
        <w:rPr>
          <w:rFonts w:asciiTheme="majorBidi" w:hAnsiTheme="majorBidi" w:cstheme="majorBidi"/>
          <w:b/>
          <w:bCs/>
          <w:sz w:val="32"/>
          <w:szCs w:val="32"/>
          <w:cs/>
        </w:rPr>
        <w:t>สำหรับ</w:t>
      </w:r>
      <w:r w:rsidR="00F72D62" w:rsidRPr="00BE3403">
        <w:rPr>
          <w:rFonts w:asciiTheme="majorBidi" w:hAnsiTheme="majorBidi" w:cstheme="majorBidi"/>
          <w:b/>
          <w:bCs/>
          <w:sz w:val="32"/>
          <w:szCs w:val="32"/>
          <w:cs/>
        </w:rPr>
        <w:t>งวดสามเดือน</w:t>
      </w:r>
      <w:r w:rsidR="005B08B6" w:rsidRPr="00BE3403">
        <w:rPr>
          <w:rFonts w:asciiTheme="majorBidi" w:hAnsiTheme="majorBidi" w:cstheme="majorBidi"/>
          <w:b/>
          <w:bCs/>
          <w:sz w:val="32"/>
          <w:szCs w:val="32"/>
          <w:cs/>
        </w:rPr>
        <w:t>และหกเดือน</w:t>
      </w:r>
      <w:r w:rsidRPr="00BE3403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สิ้นสุดวันที่ </w:t>
      </w:r>
      <w:bookmarkStart w:id="0" w:name="_Hlk164782947"/>
      <w:r w:rsidR="005B08B6" w:rsidRPr="00BE3403">
        <w:rPr>
          <w:rFonts w:asciiTheme="majorBidi" w:hAnsiTheme="majorBidi" w:cstheme="majorBidi"/>
          <w:b/>
          <w:bCs/>
          <w:sz w:val="32"/>
          <w:szCs w:val="32"/>
        </w:rPr>
        <w:t xml:space="preserve">30 </w:t>
      </w:r>
      <w:r w:rsidR="005B08B6" w:rsidRPr="00BE3403">
        <w:rPr>
          <w:rFonts w:asciiTheme="majorBidi" w:hAnsiTheme="majorBidi" w:cstheme="majorBidi"/>
          <w:b/>
          <w:bCs/>
          <w:sz w:val="32"/>
          <w:szCs w:val="32"/>
          <w:cs/>
        </w:rPr>
        <w:t>มิถุนายน</w:t>
      </w:r>
      <w:r w:rsidRPr="00BE3403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Pr="00BE3403">
        <w:rPr>
          <w:rFonts w:asciiTheme="majorBidi" w:hAnsiTheme="majorBidi" w:cstheme="majorBidi"/>
          <w:b/>
          <w:bCs/>
          <w:sz w:val="32"/>
          <w:szCs w:val="32"/>
        </w:rPr>
        <w:t>256</w:t>
      </w:r>
      <w:r w:rsidR="007737D6" w:rsidRPr="00BE3403">
        <w:rPr>
          <w:rFonts w:asciiTheme="majorBidi" w:hAnsiTheme="majorBidi" w:cstheme="majorBidi"/>
          <w:b/>
          <w:bCs/>
          <w:sz w:val="32"/>
          <w:szCs w:val="32"/>
        </w:rPr>
        <w:t>7</w:t>
      </w:r>
      <w:bookmarkEnd w:id="0"/>
    </w:p>
    <w:p w14:paraId="7DC16517" w14:textId="77777777" w:rsidR="00144A8E" w:rsidRPr="00BE3403" w:rsidRDefault="00144A8E" w:rsidP="00BE79D2">
      <w:pPr>
        <w:tabs>
          <w:tab w:val="left" w:pos="1440"/>
          <w:tab w:val="left" w:pos="5580"/>
        </w:tabs>
        <w:spacing w:line="340" w:lineRule="exact"/>
        <w:ind w:right="455"/>
        <w:jc w:val="center"/>
        <w:rPr>
          <w:rFonts w:asciiTheme="majorBidi" w:hAnsiTheme="majorBidi" w:cstheme="majorBidi"/>
          <w:b/>
          <w:bCs/>
          <w:color w:val="FF0000"/>
          <w:sz w:val="32"/>
          <w:szCs w:val="32"/>
        </w:rPr>
      </w:pPr>
    </w:p>
    <w:p w14:paraId="7F500D00" w14:textId="77777777" w:rsidR="00144A8E" w:rsidRPr="00BE3403" w:rsidRDefault="00144A8E" w:rsidP="00BE79D2">
      <w:pPr>
        <w:tabs>
          <w:tab w:val="left" w:pos="1440"/>
          <w:tab w:val="left" w:pos="5580"/>
        </w:tabs>
        <w:spacing w:line="340" w:lineRule="exact"/>
        <w:ind w:right="455"/>
        <w:rPr>
          <w:rFonts w:asciiTheme="majorBidi" w:hAnsiTheme="majorBidi" w:cstheme="majorBidi"/>
          <w:b/>
          <w:bCs/>
          <w:color w:val="FF0000"/>
          <w:sz w:val="32"/>
          <w:szCs w:val="32"/>
        </w:rPr>
        <w:sectPr w:rsidR="00144A8E" w:rsidRPr="00BE3403" w:rsidSect="00DC4EA2">
          <w:headerReference w:type="even" r:id="rId8"/>
          <w:headerReference w:type="first" r:id="rId9"/>
          <w:pgSz w:w="11909" w:h="16834" w:code="9"/>
          <w:pgMar w:top="1191" w:right="851" w:bottom="1701" w:left="1814" w:header="4535" w:footer="720" w:gutter="0"/>
          <w:cols w:space="720"/>
          <w:titlePg/>
          <w:docGrid w:linePitch="272"/>
        </w:sectPr>
      </w:pPr>
    </w:p>
    <w:p w14:paraId="3C4FCDAF" w14:textId="77777777" w:rsidR="006D3655" w:rsidRPr="00BE3403" w:rsidRDefault="006D3655" w:rsidP="00790139">
      <w:pPr>
        <w:spacing w:line="400" w:lineRule="exact"/>
        <w:jc w:val="center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BE3403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5C9296E7" w14:textId="77777777" w:rsidR="006D3655" w:rsidRPr="00BE3403" w:rsidRDefault="006D3655" w:rsidP="00DC0B8E">
      <w:pPr>
        <w:tabs>
          <w:tab w:val="left" w:pos="1440"/>
        </w:tabs>
        <w:spacing w:line="370" w:lineRule="exact"/>
        <w:jc w:val="both"/>
        <w:rPr>
          <w:rFonts w:asciiTheme="majorBidi" w:hAnsiTheme="majorBidi" w:cstheme="majorBidi"/>
          <w:spacing w:val="-6"/>
          <w:sz w:val="32"/>
          <w:szCs w:val="32"/>
        </w:rPr>
      </w:pPr>
    </w:p>
    <w:p w14:paraId="6B1944E7" w14:textId="77777777" w:rsidR="007B3F13" w:rsidRPr="00BE3403" w:rsidRDefault="007B3F13" w:rsidP="00F062E2">
      <w:pPr>
        <w:tabs>
          <w:tab w:val="left" w:pos="720"/>
          <w:tab w:val="left" w:pos="1620"/>
        </w:tabs>
        <w:spacing w:line="400" w:lineRule="exact"/>
        <w:jc w:val="both"/>
        <w:rPr>
          <w:rFonts w:asciiTheme="majorBidi" w:hAnsiTheme="majorBidi" w:cstheme="majorBidi"/>
          <w:sz w:val="32"/>
          <w:szCs w:val="32"/>
        </w:rPr>
      </w:pPr>
      <w:r w:rsidRPr="00BE3403">
        <w:rPr>
          <w:rFonts w:asciiTheme="majorBidi" w:hAnsiTheme="majorBidi" w:cstheme="majorBidi"/>
          <w:sz w:val="32"/>
          <w:szCs w:val="32"/>
          <w:cs/>
        </w:rPr>
        <w:t>เสนอ</w:t>
      </w:r>
      <w:r w:rsidRPr="00BE3403">
        <w:rPr>
          <w:rFonts w:asciiTheme="majorBidi" w:hAnsiTheme="majorBidi" w:cstheme="majorBidi"/>
          <w:sz w:val="32"/>
          <w:szCs w:val="32"/>
        </w:rPr>
        <w:tab/>
      </w:r>
      <w:r w:rsidRPr="00BE3403">
        <w:rPr>
          <w:rFonts w:asciiTheme="majorBidi" w:hAnsiTheme="majorBidi" w:cstheme="majorBidi"/>
          <w:sz w:val="32"/>
          <w:szCs w:val="32"/>
          <w:cs/>
        </w:rPr>
        <w:t>ผู้ถือหุ้นและคณะกรรมการ</w:t>
      </w:r>
    </w:p>
    <w:p w14:paraId="43752FA7" w14:textId="24806429" w:rsidR="007B3F13" w:rsidRPr="00BE3403" w:rsidRDefault="007B3F13" w:rsidP="00F062E2">
      <w:pPr>
        <w:tabs>
          <w:tab w:val="left" w:pos="720"/>
          <w:tab w:val="left" w:pos="1620"/>
        </w:tabs>
        <w:spacing w:line="400" w:lineRule="exact"/>
        <w:jc w:val="both"/>
        <w:rPr>
          <w:rFonts w:asciiTheme="majorBidi" w:hAnsiTheme="majorBidi" w:cstheme="majorBidi"/>
          <w:sz w:val="32"/>
          <w:szCs w:val="32"/>
          <w:cs/>
        </w:rPr>
      </w:pPr>
      <w:r w:rsidRPr="00BE3403">
        <w:rPr>
          <w:rFonts w:asciiTheme="majorBidi" w:hAnsiTheme="majorBidi" w:cstheme="majorBidi"/>
          <w:sz w:val="32"/>
          <w:szCs w:val="32"/>
        </w:rPr>
        <w:tab/>
      </w:r>
      <w:bookmarkStart w:id="1" w:name="_Hlk164783291"/>
      <w:r w:rsidR="00BE7C3E" w:rsidRPr="00BE3403">
        <w:rPr>
          <w:rFonts w:asciiTheme="majorBidi" w:hAnsiTheme="majorBidi" w:cstheme="majorBidi"/>
          <w:sz w:val="32"/>
          <w:szCs w:val="32"/>
          <w:cs/>
        </w:rPr>
        <w:t>บริษัท เพียร์ ฟอร์ ยู จำกัด (มหาชน)</w:t>
      </w:r>
      <w:bookmarkEnd w:id="1"/>
    </w:p>
    <w:p w14:paraId="656D84AF" w14:textId="6F1595EA" w:rsidR="00543532" w:rsidRPr="00BE3403" w:rsidRDefault="00543532" w:rsidP="00F062E2">
      <w:pPr>
        <w:tabs>
          <w:tab w:val="left" w:pos="720"/>
          <w:tab w:val="left" w:pos="1620"/>
        </w:tabs>
        <w:spacing w:line="400" w:lineRule="exact"/>
        <w:jc w:val="both"/>
        <w:rPr>
          <w:rFonts w:asciiTheme="majorBidi" w:hAnsiTheme="majorBidi" w:cstheme="majorBidi"/>
          <w:sz w:val="32"/>
          <w:szCs w:val="32"/>
        </w:rPr>
      </w:pPr>
      <w:r w:rsidRPr="00BE3403">
        <w:rPr>
          <w:rFonts w:asciiTheme="majorBidi" w:hAnsiTheme="majorBidi" w:cstheme="majorBidi"/>
          <w:sz w:val="32"/>
          <w:szCs w:val="32"/>
        </w:rPr>
        <w:tab/>
        <w:t>(</w:t>
      </w:r>
      <w:r w:rsidRPr="00BE3403">
        <w:rPr>
          <w:rFonts w:asciiTheme="majorBidi" w:hAnsiTheme="majorBidi" w:cstheme="majorBidi"/>
          <w:sz w:val="32"/>
          <w:szCs w:val="32"/>
          <w:cs/>
        </w:rPr>
        <w:t>เดิมชื่อ บริษัท วันทูวัน คอนแทคส์ จำกัด (มหาชน)</w:t>
      </w:r>
      <w:r w:rsidR="002C2476" w:rsidRPr="00BE3403">
        <w:rPr>
          <w:rFonts w:asciiTheme="majorBidi" w:hAnsiTheme="majorBidi" w:cstheme="majorBidi"/>
          <w:sz w:val="32"/>
          <w:szCs w:val="32"/>
        </w:rPr>
        <w:t>)</w:t>
      </w:r>
    </w:p>
    <w:p w14:paraId="01B1FC81" w14:textId="77777777" w:rsidR="007B3F13" w:rsidRPr="00BE3403" w:rsidRDefault="007B3F13" w:rsidP="00F062E2">
      <w:pPr>
        <w:tabs>
          <w:tab w:val="left" w:pos="1440"/>
        </w:tabs>
        <w:spacing w:line="400" w:lineRule="exact"/>
        <w:jc w:val="both"/>
        <w:rPr>
          <w:rFonts w:asciiTheme="majorBidi" w:hAnsiTheme="majorBidi" w:cstheme="majorBidi"/>
          <w:color w:val="FF0000"/>
          <w:spacing w:val="-6"/>
          <w:sz w:val="32"/>
          <w:szCs w:val="32"/>
        </w:rPr>
      </w:pPr>
    </w:p>
    <w:p w14:paraId="24308462" w14:textId="3D51866E" w:rsidR="007B3F13" w:rsidRPr="00BE3403" w:rsidRDefault="007B3F13" w:rsidP="00F062E2">
      <w:pPr>
        <w:tabs>
          <w:tab w:val="left" w:pos="1440"/>
        </w:tabs>
        <w:spacing w:line="400" w:lineRule="exact"/>
        <w:jc w:val="thaiDistribute"/>
        <w:rPr>
          <w:rFonts w:asciiTheme="majorBidi" w:hAnsiTheme="majorBidi" w:cstheme="majorBidi"/>
          <w:color w:val="FF0000"/>
          <w:spacing w:val="-2"/>
          <w:sz w:val="32"/>
          <w:szCs w:val="32"/>
          <w:cs/>
        </w:rPr>
      </w:pPr>
      <w:r w:rsidRPr="00BE3403">
        <w:rPr>
          <w:rFonts w:asciiTheme="majorBidi" w:hAnsiTheme="majorBidi" w:cstheme="majorBidi"/>
          <w:color w:val="FF0000"/>
          <w:spacing w:val="-2"/>
          <w:sz w:val="32"/>
          <w:szCs w:val="32"/>
        </w:rPr>
        <w:tab/>
      </w:r>
      <w:r w:rsidR="003A046C" w:rsidRPr="00BE3403">
        <w:rPr>
          <w:rFonts w:asciiTheme="majorBidi" w:hAnsiTheme="majorBidi" w:cstheme="majorBidi"/>
          <w:spacing w:val="-2"/>
          <w:sz w:val="32"/>
          <w:szCs w:val="32"/>
          <w:cs/>
        </w:rPr>
        <w:t>ข้าพเจ้าได้สอบทาน</w:t>
      </w:r>
      <w:r w:rsidR="00790139" w:rsidRPr="00BE3403">
        <w:rPr>
          <w:rFonts w:asciiTheme="majorBidi" w:hAnsiTheme="majorBidi" w:cstheme="majorBidi"/>
          <w:spacing w:val="-2"/>
          <w:sz w:val="32"/>
          <w:szCs w:val="32"/>
          <w:cs/>
        </w:rPr>
        <w:t>งบฐานะการเงิน</w:t>
      </w:r>
      <w:r w:rsidR="003A046C" w:rsidRPr="00BE3403">
        <w:rPr>
          <w:rFonts w:asciiTheme="majorBidi" w:hAnsiTheme="majorBidi" w:cstheme="majorBidi"/>
          <w:spacing w:val="-2"/>
          <w:sz w:val="32"/>
          <w:szCs w:val="32"/>
          <w:cs/>
        </w:rPr>
        <w:t>รวม</w:t>
      </w:r>
      <w:r w:rsidR="003A046C" w:rsidRPr="00BE3403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3A046C" w:rsidRPr="00BE3403">
        <w:rPr>
          <w:rFonts w:asciiTheme="majorBidi" w:hAnsiTheme="majorBidi" w:cstheme="majorBidi"/>
          <w:spacing w:val="-2"/>
          <w:sz w:val="32"/>
          <w:szCs w:val="32"/>
          <w:cs/>
        </w:rPr>
        <w:t xml:space="preserve">ณ วันที่ </w:t>
      </w:r>
      <w:r w:rsidR="005B08B6" w:rsidRPr="00BE3403">
        <w:rPr>
          <w:rFonts w:asciiTheme="majorBidi" w:hAnsiTheme="majorBidi" w:cstheme="majorBidi"/>
          <w:spacing w:val="-2"/>
          <w:sz w:val="32"/>
          <w:szCs w:val="32"/>
        </w:rPr>
        <w:t xml:space="preserve">30 </w:t>
      </w:r>
      <w:r w:rsidR="005B08B6" w:rsidRPr="00BE3403">
        <w:rPr>
          <w:rFonts w:asciiTheme="majorBidi" w:hAnsiTheme="majorBidi" w:cstheme="majorBidi"/>
          <w:spacing w:val="-2"/>
          <w:sz w:val="32"/>
          <w:szCs w:val="32"/>
          <w:cs/>
        </w:rPr>
        <w:t>มิถุนายน</w:t>
      </w:r>
      <w:r w:rsidR="00BE7C3E" w:rsidRPr="00BE3403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BE7C3E" w:rsidRPr="00BE3403">
        <w:rPr>
          <w:rFonts w:asciiTheme="majorBidi" w:hAnsiTheme="majorBidi" w:cstheme="majorBidi"/>
          <w:spacing w:val="-2"/>
          <w:sz w:val="32"/>
          <w:szCs w:val="32"/>
        </w:rPr>
        <w:t>2567</w:t>
      </w:r>
      <w:r w:rsidR="00BE7C3E" w:rsidRPr="00BE3403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3A046C" w:rsidRPr="00BE3403">
        <w:rPr>
          <w:rFonts w:asciiTheme="majorBidi" w:hAnsiTheme="majorBidi" w:cstheme="majorBidi"/>
          <w:spacing w:val="-2"/>
          <w:sz w:val="32"/>
          <w:szCs w:val="32"/>
          <w:cs/>
        </w:rPr>
        <w:t>งบกำไรขาดทุนเบ็ดเสร็จรว</w:t>
      </w:r>
      <w:r w:rsidR="008519B4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ม </w:t>
      </w:r>
      <w:r w:rsidR="005B08B6" w:rsidRPr="00BE3403">
        <w:rPr>
          <w:rFonts w:asciiTheme="majorBidi" w:hAnsiTheme="majorBidi" w:cstheme="majorBidi"/>
          <w:spacing w:val="-2"/>
          <w:sz w:val="32"/>
          <w:szCs w:val="32"/>
          <w:cs/>
        </w:rPr>
        <w:t xml:space="preserve">สำหรับงวดสามเดือนและหกเดือนสิ้นสุดวันที่ </w:t>
      </w:r>
      <w:r w:rsidR="005B08B6" w:rsidRPr="00BE3403">
        <w:rPr>
          <w:rFonts w:asciiTheme="majorBidi" w:hAnsiTheme="majorBidi" w:cstheme="majorBidi"/>
          <w:spacing w:val="-2"/>
          <w:sz w:val="32"/>
          <w:szCs w:val="32"/>
        </w:rPr>
        <w:t>30</w:t>
      </w:r>
      <w:r w:rsidR="005B08B6" w:rsidRPr="00BE3403">
        <w:rPr>
          <w:rFonts w:asciiTheme="majorBidi" w:hAnsiTheme="majorBidi" w:cstheme="majorBidi"/>
          <w:spacing w:val="-2"/>
          <w:sz w:val="32"/>
          <w:szCs w:val="32"/>
          <w:cs/>
        </w:rPr>
        <w:t xml:space="preserve"> มิถุนายน </w:t>
      </w:r>
      <w:r w:rsidR="005B08B6" w:rsidRPr="00BE3403">
        <w:rPr>
          <w:rFonts w:asciiTheme="majorBidi" w:hAnsiTheme="majorBidi" w:cstheme="majorBidi"/>
          <w:spacing w:val="-2"/>
          <w:sz w:val="32"/>
          <w:szCs w:val="32"/>
        </w:rPr>
        <w:t>2567</w:t>
      </w:r>
      <w:r w:rsidR="005B08B6" w:rsidRPr="00BE3403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BE7C3E" w:rsidRPr="00BE3403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790139" w:rsidRPr="00BE3403">
        <w:rPr>
          <w:rFonts w:asciiTheme="majorBidi" w:hAnsiTheme="majorBidi" w:cstheme="majorBidi"/>
          <w:spacing w:val="-2"/>
          <w:sz w:val="32"/>
          <w:szCs w:val="32"/>
          <w:cs/>
        </w:rPr>
        <w:t>งบการเปลี่ยนแปลงส่วนของผู้ถือหุ้น</w:t>
      </w:r>
      <w:r w:rsidR="003A046C" w:rsidRPr="00BE3403">
        <w:rPr>
          <w:rFonts w:asciiTheme="majorBidi" w:hAnsiTheme="majorBidi" w:cstheme="majorBidi"/>
          <w:spacing w:val="-2"/>
          <w:sz w:val="32"/>
          <w:szCs w:val="32"/>
          <w:cs/>
        </w:rPr>
        <w:t>รวมและงบกระแสเงินสดรวมสำหรับงวด</w:t>
      </w:r>
      <w:r w:rsidR="005B08B6" w:rsidRPr="00BE3403">
        <w:rPr>
          <w:rFonts w:asciiTheme="majorBidi" w:hAnsiTheme="majorBidi" w:cstheme="majorBidi"/>
          <w:spacing w:val="-2"/>
          <w:sz w:val="32"/>
          <w:szCs w:val="32"/>
          <w:cs/>
        </w:rPr>
        <w:t>หก</w:t>
      </w:r>
      <w:r w:rsidR="00BE7C3E" w:rsidRPr="00BE3403">
        <w:rPr>
          <w:rFonts w:asciiTheme="majorBidi" w:hAnsiTheme="majorBidi" w:cstheme="majorBidi"/>
          <w:spacing w:val="-2"/>
          <w:sz w:val="32"/>
          <w:szCs w:val="32"/>
          <w:cs/>
        </w:rPr>
        <w:t>เดือน</w:t>
      </w:r>
      <w:r w:rsidR="003A046C" w:rsidRPr="00BE3403">
        <w:rPr>
          <w:rFonts w:asciiTheme="majorBidi" w:hAnsiTheme="majorBidi" w:cstheme="majorBidi"/>
          <w:sz w:val="32"/>
          <w:szCs w:val="32"/>
          <w:cs/>
        </w:rPr>
        <w:t>สิ้นสุดวัน</w:t>
      </w:r>
      <w:r w:rsidR="003A046C" w:rsidRPr="00BE3403">
        <w:rPr>
          <w:rFonts w:asciiTheme="majorBidi" w:hAnsiTheme="majorBidi" w:cstheme="majorBidi"/>
          <w:spacing w:val="14"/>
          <w:sz w:val="32"/>
          <w:szCs w:val="32"/>
          <w:cs/>
        </w:rPr>
        <w:t>เดียวกัน</w:t>
      </w:r>
      <w:r w:rsidR="003A046C" w:rsidRPr="00BE3403">
        <w:rPr>
          <w:rFonts w:asciiTheme="majorBidi" w:hAnsiTheme="majorBidi" w:cstheme="majorBidi"/>
          <w:spacing w:val="14"/>
          <w:sz w:val="32"/>
          <w:szCs w:val="32"/>
        </w:rPr>
        <w:t xml:space="preserve"> </w:t>
      </w:r>
      <w:r w:rsidR="003A046C" w:rsidRPr="00BE3403">
        <w:rPr>
          <w:rFonts w:asciiTheme="majorBidi" w:hAnsiTheme="majorBidi" w:cstheme="majorBidi"/>
          <w:spacing w:val="14"/>
          <w:sz w:val="32"/>
          <w:szCs w:val="32"/>
          <w:cs/>
        </w:rPr>
        <w:t>และหมายเหตุประกอบงบการเงินรวมแบบย่อของ</w:t>
      </w:r>
      <w:r w:rsidR="00855E67" w:rsidRPr="00BE3403">
        <w:rPr>
          <w:rFonts w:asciiTheme="majorBidi" w:hAnsiTheme="majorBidi" w:cstheme="majorBidi"/>
          <w:spacing w:val="14"/>
          <w:sz w:val="32"/>
          <w:szCs w:val="32"/>
          <w:cs/>
        </w:rPr>
        <w:t>บริษัท เพียร์ ฟอร์ ยู จำกัด (มหาชน)</w:t>
      </w:r>
      <w:r w:rsidR="003A046C" w:rsidRPr="00BE3403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3A046C" w:rsidRPr="00BE3403">
        <w:rPr>
          <w:rFonts w:asciiTheme="majorBidi" w:hAnsiTheme="majorBidi" w:cstheme="majorBidi"/>
          <w:spacing w:val="-2"/>
          <w:sz w:val="32"/>
          <w:szCs w:val="32"/>
          <w:cs/>
        </w:rPr>
        <w:t>และบริษัทย่อยและได้สอบทานข้อมูลทางการเงินเฉพาะกิจการของ</w:t>
      </w:r>
      <w:r w:rsidR="00855E67" w:rsidRPr="00BE3403">
        <w:rPr>
          <w:rFonts w:asciiTheme="majorBidi" w:hAnsiTheme="majorBidi" w:cstheme="majorBidi"/>
          <w:spacing w:val="-2"/>
          <w:sz w:val="32"/>
          <w:szCs w:val="32"/>
          <w:cs/>
        </w:rPr>
        <w:t>บริษัท เพียร์ ฟอร์ ยู จำกัด (มหาชน)</w:t>
      </w:r>
      <w:r w:rsidR="003A046C" w:rsidRPr="00BE3403">
        <w:rPr>
          <w:rFonts w:asciiTheme="majorBidi" w:hAnsiTheme="majorBidi" w:cstheme="majorBidi"/>
          <w:spacing w:val="-2"/>
          <w:sz w:val="32"/>
          <w:szCs w:val="32"/>
          <w:cs/>
        </w:rPr>
        <w:t xml:space="preserve"> ด้วยเช่นกัน ซึ่งผู้บริหารของกิจการเป็นผู้รับผิดชอบ ในการจัดทำและนำเสนอข้อมูลทางการเงินระหว่างกาลเหล่านี้ตามมาตรฐานการบัญชี ฉบับที่ </w:t>
      </w:r>
      <w:r w:rsidR="003A046C" w:rsidRPr="00BE3403">
        <w:rPr>
          <w:rFonts w:asciiTheme="majorBidi" w:hAnsiTheme="majorBidi" w:cstheme="majorBidi"/>
          <w:spacing w:val="-2"/>
          <w:sz w:val="32"/>
          <w:szCs w:val="32"/>
        </w:rPr>
        <w:t xml:space="preserve">34 </w:t>
      </w:r>
      <w:r w:rsidR="003A046C" w:rsidRPr="00BE3403">
        <w:rPr>
          <w:rFonts w:asciiTheme="majorBidi" w:hAnsiTheme="majorBidi" w:cstheme="majorBidi"/>
          <w:spacing w:val="-2"/>
          <w:sz w:val="32"/>
          <w:szCs w:val="32"/>
          <w:cs/>
        </w:rPr>
        <w:t>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74535AD3" w14:textId="77777777" w:rsidR="007B3F13" w:rsidRPr="00BE3403" w:rsidRDefault="007B3F13" w:rsidP="00F062E2">
      <w:pPr>
        <w:tabs>
          <w:tab w:val="left" w:pos="1440"/>
        </w:tabs>
        <w:spacing w:line="400" w:lineRule="exact"/>
        <w:jc w:val="thaiDistribute"/>
        <w:rPr>
          <w:rFonts w:asciiTheme="majorBidi" w:hAnsiTheme="majorBidi" w:cstheme="majorBidi"/>
          <w:color w:val="FF0000"/>
          <w:spacing w:val="-6"/>
          <w:sz w:val="32"/>
          <w:szCs w:val="32"/>
        </w:rPr>
      </w:pPr>
    </w:p>
    <w:p w14:paraId="3CD03C7A" w14:textId="77777777" w:rsidR="007B3F13" w:rsidRPr="00BE3403" w:rsidRDefault="007B3F13" w:rsidP="00F062E2">
      <w:pPr>
        <w:tabs>
          <w:tab w:val="left" w:pos="1440"/>
        </w:tabs>
        <w:spacing w:line="400" w:lineRule="exact"/>
        <w:jc w:val="both"/>
        <w:rPr>
          <w:rFonts w:asciiTheme="majorBidi" w:hAnsiTheme="majorBidi" w:cstheme="majorBidi"/>
          <w:b/>
          <w:bCs/>
          <w:spacing w:val="-6"/>
          <w:sz w:val="32"/>
          <w:szCs w:val="32"/>
          <w:cs/>
        </w:rPr>
      </w:pPr>
      <w:r w:rsidRPr="00BE3403">
        <w:rPr>
          <w:rFonts w:asciiTheme="majorBidi" w:hAnsiTheme="majorBidi" w:cstheme="majorBidi"/>
          <w:b/>
          <w:bCs/>
          <w:spacing w:val="-6"/>
          <w:sz w:val="32"/>
          <w:szCs w:val="32"/>
          <w:cs/>
        </w:rPr>
        <w:t>ขอบเขตการสอบทาน</w:t>
      </w:r>
    </w:p>
    <w:p w14:paraId="1BACD67C" w14:textId="77777777" w:rsidR="007B3F13" w:rsidRPr="00BE3403" w:rsidRDefault="007B3F13" w:rsidP="00F062E2">
      <w:pPr>
        <w:tabs>
          <w:tab w:val="left" w:pos="1440"/>
        </w:tabs>
        <w:spacing w:line="40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BE3403">
        <w:rPr>
          <w:rFonts w:asciiTheme="majorBidi" w:hAnsiTheme="majorBidi" w:cstheme="majorBidi"/>
          <w:spacing w:val="-4"/>
          <w:sz w:val="32"/>
          <w:szCs w:val="32"/>
        </w:rPr>
        <w:tab/>
      </w:r>
      <w:r w:rsidRPr="00BE3403">
        <w:rPr>
          <w:rFonts w:asciiTheme="majorBidi" w:hAnsiTheme="majorBidi" w:cstheme="majorBidi"/>
          <w:spacing w:val="-4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Pr="00BE3403">
        <w:rPr>
          <w:rFonts w:asciiTheme="majorBidi" w:hAnsiTheme="majorBidi" w:cstheme="majorBidi"/>
          <w:spacing w:val="-4"/>
          <w:sz w:val="32"/>
          <w:szCs w:val="32"/>
        </w:rPr>
        <w:t>2410 “</w:t>
      </w:r>
      <w:r w:rsidRPr="00BE3403">
        <w:rPr>
          <w:rFonts w:asciiTheme="majorBidi" w:hAnsiTheme="majorBidi" w:cstheme="majorBidi"/>
          <w:spacing w:val="-4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BE3403">
        <w:rPr>
          <w:rFonts w:asciiTheme="majorBidi" w:hAnsiTheme="majorBidi" w:cstheme="majorBidi"/>
          <w:spacing w:val="-4"/>
          <w:sz w:val="32"/>
          <w:szCs w:val="32"/>
        </w:rPr>
        <w:t xml:space="preserve">” </w:t>
      </w:r>
      <w:r w:rsidRPr="00BE3403">
        <w:rPr>
          <w:rFonts w:asciiTheme="majorBidi" w:hAnsiTheme="majorBidi" w:cstheme="majorBidi"/>
          <w:spacing w:val="-4"/>
          <w:sz w:val="32"/>
          <w:szCs w:val="32"/>
          <w:cs/>
        </w:rPr>
        <w:t>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</w:t>
      </w:r>
      <w:r w:rsidRPr="00BE3403">
        <w:rPr>
          <w:rFonts w:asciiTheme="majorBidi" w:hAnsiTheme="majorBidi" w:cstheme="majorBidi"/>
          <w:spacing w:val="-4"/>
          <w:sz w:val="32"/>
          <w:szCs w:val="32"/>
        </w:rPr>
        <w:t xml:space="preserve">            </w:t>
      </w:r>
      <w:r w:rsidRPr="00BE3403">
        <w:rPr>
          <w:rFonts w:asciiTheme="majorBidi" w:hAnsiTheme="majorBidi" w:cstheme="majorBidi"/>
          <w:spacing w:val="-4"/>
          <w:sz w:val="32"/>
          <w:szCs w:val="32"/>
          <w:cs/>
        </w:rPr>
        <w:t>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</w:t>
      </w:r>
      <w:r w:rsidRPr="00BE3403">
        <w:rPr>
          <w:rFonts w:asciiTheme="majorBidi" w:hAnsiTheme="majorBidi" w:cstheme="majorBidi"/>
          <w:spacing w:val="-4"/>
          <w:sz w:val="32"/>
          <w:szCs w:val="32"/>
        </w:rPr>
        <w:t xml:space="preserve">           </w:t>
      </w:r>
      <w:r w:rsidRPr="00BE3403">
        <w:rPr>
          <w:rFonts w:asciiTheme="majorBidi" w:hAnsiTheme="majorBidi" w:cstheme="majorBidi"/>
          <w:spacing w:val="-4"/>
          <w:sz w:val="32"/>
          <w:szCs w:val="32"/>
          <w:cs/>
        </w:rPr>
        <w:t>ไม่แสดงความเห็นต่อข้อมูลทางการเงินระหว่างกาลที่สอบทาน</w:t>
      </w:r>
    </w:p>
    <w:p w14:paraId="08531355" w14:textId="77777777" w:rsidR="00FA26D8" w:rsidRPr="00BE3403" w:rsidRDefault="00FA26D8" w:rsidP="00F062E2">
      <w:pPr>
        <w:tabs>
          <w:tab w:val="left" w:pos="1440"/>
        </w:tabs>
        <w:spacing w:line="400" w:lineRule="exact"/>
        <w:jc w:val="thaiDistribute"/>
        <w:rPr>
          <w:rFonts w:asciiTheme="majorBidi" w:hAnsiTheme="majorBidi" w:cstheme="majorBidi"/>
          <w:color w:val="FF0000"/>
          <w:spacing w:val="-6"/>
          <w:sz w:val="32"/>
          <w:szCs w:val="32"/>
          <w:cs/>
        </w:rPr>
      </w:pPr>
    </w:p>
    <w:p w14:paraId="72A3840E" w14:textId="77777777" w:rsidR="00BD6647" w:rsidRPr="00BE3403" w:rsidRDefault="00BD6647" w:rsidP="00F062E2">
      <w:pPr>
        <w:tabs>
          <w:tab w:val="left" w:pos="1440"/>
        </w:tabs>
        <w:spacing w:line="400" w:lineRule="exact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BE3403">
        <w:rPr>
          <w:rFonts w:asciiTheme="majorBidi" w:hAnsiTheme="majorBidi" w:cstheme="majorBidi"/>
          <w:b/>
          <w:bCs/>
          <w:sz w:val="32"/>
          <w:szCs w:val="32"/>
          <w:cs/>
        </w:rPr>
        <w:t>ข้อสรุป</w:t>
      </w:r>
    </w:p>
    <w:p w14:paraId="060E0EA4" w14:textId="77777777" w:rsidR="00BD6647" w:rsidRPr="00BE3403" w:rsidRDefault="00BD6647" w:rsidP="00F062E2">
      <w:pPr>
        <w:tabs>
          <w:tab w:val="left" w:pos="1440"/>
        </w:tabs>
        <w:spacing w:line="400" w:lineRule="exact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BE3403">
        <w:rPr>
          <w:rFonts w:asciiTheme="majorBidi" w:hAnsiTheme="majorBidi" w:cstheme="majorBidi"/>
          <w:sz w:val="32"/>
          <w:szCs w:val="32"/>
        </w:rPr>
        <w:tab/>
      </w:r>
      <w:r w:rsidRPr="00BE3403">
        <w:rPr>
          <w:rFonts w:asciiTheme="majorBidi" w:hAnsiTheme="majorBidi" w:cstheme="majorBidi"/>
          <w:spacing w:val="-6"/>
          <w:sz w:val="32"/>
          <w:szCs w:val="32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</w:t>
      </w:r>
      <w:r w:rsidRPr="00BE3403">
        <w:rPr>
          <w:rFonts w:asciiTheme="majorBidi" w:hAnsiTheme="majorBidi" w:cstheme="majorBidi"/>
          <w:spacing w:val="-8"/>
          <w:sz w:val="32"/>
          <w:szCs w:val="32"/>
          <w:cs/>
        </w:rPr>
        <w:t xml:space="preserve">จัดทำขึ้นตามมาตรฐานการบัญชี ฉบับที่ </w:t>
      </w:r>
      <w:r w:rsidRPr="00BE3403">
        <w:rPr>
          <w:rFonts w:asciiTheme="majorBidi" w:hAnsiTheme="majorBidi" w:cstheme="majorBidi"/>
          <w:spacing w:val="-8"/>
          <w:sz w:val="32"/>
          <w:szCs w:val="32"/>
        </w:rPr>
        <w:t xml:space="preserve">34  </w:t>
      </w:r>
      <w:r w:rsidRPr="00BE3403">
        <w:rPr>
          <w:rFonts w:asciiTheme="majorBidi" w:hAnsiTheme="majorBidi" w:cstheme="majorBidi"/>
          <w:spacing w:val="-8"/>
          <w:sz w:val="32"/>
          <w:szCs w:val="32"/>
          <w:cs/>
        </w:rPr>
        <w:t>เรื่อง การรายงานทางการเงินระหว่างกาล ในสาระสำคัญจากการสอบทาน</w:t>
      </w:r>
      <w:r w:rsidRPr="00BE3403">
        <w:rPr>
          <w:rFonts w:asciiTheme="majorBidi" w:hAnsiTheme="majorBidi" w:cstheme="majorBidi"/>
          <w:spacing w:val="-6"/>
          <w:sz w:val="32"/>
          <w:szCs w:val="32"/>
          <w:cs/>
        </w:rPr>
        <w:t>ของข้าพเจ้า</w:t>
      </w:r>
    </w:p>
    <w:p w14:paraId="4C305255" w14:textId="367B5AAD" w:rsidR="00FA26D8" w:rsidRPr="00BE3403" w:rsidRDefault="00FA26D8" w:rsidP="00F062E2">
      <w:pPr>
        <w:tabs>
          <w:tab w:val="left" w:pos="1440"/>
        </w:tabs>
        <w:spacing w:line="400" w:lineRule="exact"/>
        <w:jc w:val="thaiDistribute"/>
        <w:rPr>
          <w:rFonts w:asciiTheme="majorBidi" w:hAnsiTheme="majorBidi" w:cstheme="majorBidi"/>
          <w:color w:val="FF0000"/>
          <w:spacing w:val="-6"/>
          <w:sz w:val="32"/>
          <w:szCs w:val="32"/>
        </w:rPr>
      </w:pPr>
    </w:p>
    <w:p w14:paraId="5A1DDA09" w14:textId="77777777" w:rsidR="00F062E2" w:rsidRPr="00BE3403" w:rsidRDefault="00F062E2" w:rsidP="00F062E2">
      <w:pPr>
        <w:tabs>
          <w:tab w:val="left" w:pos="1440"/>
        </w:tabs>
        <w:spacing w:line="400" w:lineRule="exact"/>
        <w:jc w:val="thaiDistribute"/>
        <w:rPr>
          <w:rFonts w:asciiTheme="majorBidi" w:hAnsiTheme="majorBidi" w:cstheme="majorBidi"/>
          <w:color w:val="FF0000"/>
          <w:spacing w:val="-6"/>
          <w:sz w:val="32"/>
          <w:szCs w:val="32"/>
        </w:rPr>
      </w:pPr>
    </w:p>
    <w:p w14:paraId="5F0DC92D" w14:textId="561B1347" w:rsidR="00F062E2" w:rsidRPr="00BE3403" w:rsidRDefault="00F062E2" w:rsidP="00220097">
      <w:pPr>
        <w:spacing w:line="380" w:lineRule="exact"/>
        <w:jc w:val="right"/>
        <w:rPr>
          <w:rFonts w:asciiTheme="majorBidi" w:hAnsiTheme="majorBidi" w:cstheme="majorBidi"/>
          <w:color w:val="FF0000"/>
          <w:spacing w:val="-6"/>
          <w:sz w:val="32"/>
          <w:szCs w:val="32"/>
        </w:rPr>
      </w:pPr>
      <w:bookmarkStart w:id="2" w:name="_Hlk165886380"/>
      <w:r w:rsidRPr="00BE3403">
        <w:rPr>
          <w:rFonts w:asciiTheme="majorBidi" w:hAnsiTheme="majorBidi" w:cstheme="majorBidi"/>
          <w:sz w:val="32"/>
          <w:szCs w:val="32"/>
        </w:rPr>
        <w:t>*****/2</w:t>
      </w:r>
      <w:bookmarkEnd w:id="2"/>
    </w:p>
    <w:p w14:paraId="6523061A" w14:textId="77777777" w:rsidR="00220097" w:rsidRPr="00BE3403" w:rsidRDefault="00220097" w:rsidP="00F062E2">
      <w:pPr>
        <w:tabs>
          <w:tab w:val="left" w:pos="284"/>
          <w:tab w:val="left" w:pos="900"/>
          <w:tab w:val="left" w:pos="1260"/>
        </w:tabs>
        <w:spacing w:line="380" w:lineRule="exact"/>
        <w:jc w:val="both"/>
        <w:rPr>
          <w:rFonts w:asciiTheme="majorBidi" w:hAnsiTheme="majorBidi" w:cstheme="majorBidi"/>
          <w:b/>
          <w:bCs/>
          <w:sz w:val="32"/>
          <w:szCs w:val="32"/>
          <w:cs/>
        </w:rPr>
        <w:sectPr w:rsidR="00220097" w:rsidRPr="00BE3403" w:rsidSect="00DC4EA2">
          <w:headerReference w:type="default" r:id="rId10"/>
          <w:pgSz w:w="11909" w:h="16834" w:code="9"/>
          <w:pgMar w:top="737" w:right="851" w:bottom="1701" w:left="1814" w:header="2268" w:footer="720" w:gutter="0"/>
          <w:pgNumType w:fmt="numberInDash" w:start="2"/>
          <w:cols w:space="720"/>
          <w:docGrid w:linePitch="272"/>
        </w:sectPr>
      </w:pPr>
    </w:p>
    <w:p w14:paraId="4A503A3F" w14:textId="77777777" w:rsidR="00DC0B8E" w:rsidRPr="00BE3403" w:rsidRDefault="00DC0B8E" w:rsidP="00F062E2">
      <w:pPr>
        <w:tabs>
          <w:tab w:val="left" w:pos="284"/>
          <w:tab w:val="left" w:pos="900"/>
          <w:tab w:val="left" w:pos="1260"/>
        </w:tabs>
        <w:spacing w:line="380" w:lineRule="exact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BE3403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ข้อมูลและเหตุการณ์ที่เน้น</w:t>
      </w:r>
    </w:p>
    <w:p w14:paraId="66967138" w14:textId="0D1AEAD2" w:rsidR="00FE2D22" w:rsidRPr="00CD0E24" w:rsidRDefault="00FE2D22" w:rsidP="00FE2D22">
      <w:pPr>
        <w:tabs>
          <w:tab w:val="left" w:pos="1418"/>
        </w:tabs>
        <w:spacing w:line="380" w:lineRule="exact"/>
        <w:ind w:firstLine="1418"/>
        <w:jc w:val="thaiDistribute"/>
        <w:rPr>
          <w:rFonts w:ascii="Angsana New" w:eastAsia="Arial" w:hAnsi="Angsana New"/>
          <w:sz w:val="32"/>
          <w:szCs w:val="32"/>
        </w:rPr>
      </w:pPr>
      <w:r>
        <w:rPr>
          <w:rFonts w:ascii="Angsana New" w:eastAsia="Arial" w:hAnsi="Angsana New"/>
          <w:sz w:val="32"/>
          <w:szCs w:val="32"/>
          <w:lang w:bidi="ar-SA"/>
        </w:rPr>
        <w:tab/>
      </w:r>
      <w:r w:rsidRPr="00282680">
        <w:rPr>
          <w:rFonts w:ascii="Angsana New" w:eastAsia="Arial" w:hAnsi="Angsana New"/>
          <w:sz w:val="32"/>
          <w:szCs w:val="32"/>
          <w:cs/>
          <w:lang w:bidi="ar-SA"/>
        </w:rPr>
        <w:t>ข้าพเจ้าขอให้สังเกตหมายเหตุประกอบ</w:t>
      </w:r>
      <w:r w:rsidRPr="00282680">
        <w:rPr>
          <w:rFonts w:ascii="Angsana New" w:eastAsia="Arial" w:hAnsi="Angsana New"/>
          <w:sz w:val="32"/>
          <w:szCs w:val="32"/>
          <w:cs/>
        </w:rPr>
        <w:t>งบการเงินระหว่างกาล</w:t>
      </w:r>
      <w:r w:rsidRPr="00282680">
        <w:rPr>
          <w:rFonts w:ascii="Angsana New" w:eastAsia="Arial" w:hAnsi="Angsana New"/>
          <w:sz w:val="32"/>
          <w:szCs w:val="32"/>
          <w:cs/>
          <w:lang w:bidi="ar-SA"/>
        </w:rPr>
        <w:t>ที่อธิบายถึงเหตุการณ์</w:t>
      </w:r>
      <w:r w:rsidRPr="00282680">
        <w:rPr>
          <w:rFonts w:ascii="Angsana New" w:eastAsia="Arial" w:hAnsi="Angsana New"/>
          <w:sz w:val="32"/>
          <w:szCs w:val="32"/>
          <w:cs/>
        </w:rPr>
        <w:t>และ</w:t>
      </w:r>
      <w:r w:rsidRPr="00CD0E24">
        <w:rPr>
          <w:rFonts w:ascii="Angsana New" w:eastAsia="Arial" w:hAnsi="Angsana New"/>
          <w:sz w:val="32"/>
          <w:szCs w:val="32"/>
          <w:cs/>
        </w:rPr>
        <w:t xml:space="preserve">สถานการณ์ที่สำคัญในระหว่างงวดสามเดือนและหกเดือนสิ้นสุดวันที่ </w:t>
      </w:r>
      <w:r w:rsidRPr="00CD0E24">
        <w:rPr>
          <w:rFonts w:ascii="Angsana New" w:eastAsia="Arial" w:hAnsi="Angsana New"/>
          <w:sz w:val="32"/>
          <w:szCs w:val="32"/>
        </w:rPr>
        <w:t xml:space="preserve">30 </w:t>
      </w:r>
      <w:r w:rsidRPr="00CD0E24">
        <w:rPr>
          <w:rFonts w:ascii="Angsana New" w:eastAsia="Arial" w:hAnsi="Angsana New"/>
          <w:sz w:val="32"/>
          <w:szCs w:val="32"/>
          <w:cs/>
        </w:rPr>
        <w:t xml:space="preserve">มิถุนายน </w:t>
      </w:r>
      <w:r w:rsidRPr="00CD0E24">
        <w:rPr>
          <w:rFonts w:ascii="Angsana New" w:eastAsia="Arial" w:hAnsi="Angsana New"/>
          <w:sz w:val="32"/>
          <w:szCs w:val="32"/>
        </w:rPr>
        <w:t xml:space="preserve">2567 </w:t>
      </w:r>
      <w:r w:rsidRPr="00CD0E24">
        <w:rPr>
          <w:rFonts w:ascii="Angsana New" w:eastAsia="Arial" w:hAnsi="Angsana New"/>
          <w:sz w:val="32"/>
          <w:szCs w:val="32"/>
          <w:cs/>
        </w:rPr>
        <w:t>ดังต่อไปนี้</w:t>
      </w:r>
      <w:r w:rsidRPr="00CD0E24">
        <w:rPr>
          <w:rFonts w:ascii="Angsana New" w:eastAsia="Arial" w:hAnsi="Angsana New"/>
          <w:sz w:val="32"/>
          <w:szCs w:val="32"/>
          <w:cs/>
          <w:lang w:bidi="ar-SA"/>
        </w:rPr>
        <w:t xml:space="preserve"> </w:t>
      </w:r>
    </w:p>
    <w:p w14:paraId="7E17E2E0" w14:textId="70D47E82" w:rsidR="00CD0E24" w:rsidRDefault="00CD0E24" w:rsidP="00FE2D22">
      <w:pPr>
        <w:tabs>
          <w:tab w:val="left" w:pos="284"/>
        </w:tabs>
        <w:spacing w:line="380" w:lineRule="exact"/>
        <w:jc w:val="thaiDistribute"/>
        <w:rPr>
          <w:rFonts w:ascii="Angsana New" w:eastAsia="Arial" w:hAnsi="Angsana New"/>
          <w:sz w:val="32"/>
          <w:szCs w:val="32"/>
          <w:cs/>
        </w:rPr>
      </w:pPr>
      <w:r>
        <w:rPr>
          <w:rFonts w:ascii="Angsana New" w:eastAsia="Arial" w:hAnsi="Angsana New"/>
          <w:sz w:val="32"/>
          <w:szCs w:val="32"/>
          <w:lang w:bidi="ar-SA"/>
        </w:rPr>
        <w:t xml:space="preserve">1. </w:t>
      </w:r>
      <w:r w:rsidR="00FE2D22">
        <w:rPr>
          <w:rFonts w:ascii="Angsana New" w:eastAsia="Arial" w:hAnsi="Angsana New"/>
          <w:sz w:val="32"/>
          <w:szCs w:val="32"/>
          <w:lang w:bidi="ar-SA"/>
        </w:rPr>
        <w:tab/>
      </w:r>
      <w:r>
        <w:rPr>
          <w:rFonts w:ascii="Angsana New" w:eastAsia="Arial" w:hAnsi="Angsana New" w:hint="cs"/>
          <w:sz w:val="32"/>
          <w:szCs w:val="32"/>
          <w:cs/>
        </w:rPr>
        <w:t>การซื้อธุรกิจ</w:t>
      </w:r>
    </w:p>
    <w:p w14:paraId="02D76D97" w14:textId="6A8C75BA" w:rsidR="00DC0B8E" w:rsidRDefault="00DC0B8E" w:rsidP="00071D86">
      <w:pPr>
        <w:tabs>
          <w:tab w:val="left" w:pos="851"/>
        </w:tabs>
        <w:spacing w:line="380" w:lineRule="exact"/>
        <w:ind w:firstLine="1418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FE2D22">
        <w:rPr>
          <w:rFonts w:asciiTheme="majorBidi" w:hAnsiTheme="majorBidi" w:cstheme="majorBidi"/>
          <w:sz w:val="32"/>
          <w:szCs w:val="32"/>
          <w:cs/>
        </w:rPr>
        <w:t>หมายเหตุข้อ</w:t>
      </w:r>
      <w:r w:rsidR="006A4F73" w:rsidRPr="00FE2D2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A4F73" w:rsidRPr="00FE2D22">
        <w:rPr>
          <w:rFonts w:asciiTheme="majorBidi" w:hAnsiTheme="majorBidi" w:cstheme="majorBidi"/>
          <w:sz w:val="32"/>
          <w:szCs w:val="32"/>
        </w:rPr>
        <w:t>11</w:t>
      </w:r>
      <w:r w:rsidRPr="00FE2D22">
        <w:rPr>
          <w:rFonts w:asciiTheme="majorBidi" w:hAnsiTheme="majorBidi" w:cstheme="majorBidi"/>
          <w:sz w:val="32"/>
          <w:szCs w:val="32"/>
        </w:rPr>
        <w:t xml:space="preserve"> </w:t>
      </w:r>
      <w:r w:rsidR="00CD0E24" w:rsidRPr="00FE2D22">
        <w:rPr>
          <w:rFonts w:asciiTheme="majorBidi" w:hAnsiTheme="majorBidi" w:cstheme="majorBidi" w:hint="cs"/>
          <w:sz w:val="32"/>
          <w:szCs w:val="32"/>
          <w:cs/>
        </w:rPr>
        <w:t>ซึ่งอธิบายถึงการซื้อธุรกิจดังนี้</w:t>
      </w:r>
      <w:r w:rsidR="00FE2D22" w:rsidRPr="00FE2D22">
        <w:rPr>
          <w:rFonts w:asciiTheme="majorBidi" w:hAnsiTheme="majorBidi" w:cstheme="majorBidi" w:hint="cs"/>
          <w:sz w:val="32"/>
          <w:szCs w:val="32"/>
          <w:cs/>
          <w:lang w:eastAsia="x-none"/>
        </w:rPr>
        <w:t xml:space="preserve"> </w:t>
      </w:r>
      <w:r w:rsidRPr="00FE2D22">
        <w:rPr>
          <w:rFonts w:asciiTheme="majorBidi" w:hAnsiTheme="majorBidi" w:cstheme="majorBidi"/>
          <w:sz w:val="32"/>
          <w:szCs w:val="32"/>
          <w:cs/>
          <w:lang w:eastAsia="x-none"/>
        </w:rPr>
        <w:t xml:space="preserve">เมื่อวันที่ </w:t>
      </w:r>
      <w:r w:rsidR="006A4F73" w:rsidRPr="00FE2D22">
        <w:rPr>
          <w:rFonts w:asciiTheme="majorBidi" w:hAnsiTheme="majorBidi" w:cstheme="majorBidi"/>
          <w:sz w:val="32"/>
          <w:szCs w:val="32"/>
          <w:lang w:eastAsia="x-none"/>
        </w:rPr>
        <w:t xml:space="preserve">22 </w:t>
      </w:r>
      <w:r w:rsidR="006A4F73" w:rsidRPr="00FE2D22">
        <w:rPr>
          <w:rFonts w:asciiTheme="majorBidi" w:hAnsiTheme="majorBidi" w:cstheme="majorBidi"/>
          <w:sz w:val="32"/>
          <w:szCs w:val="32"/>
          <w:cs/>
          <w:lang w:eastAsia="x-none"/>
        </w:rPr>
        <w:t>มีนาคม</w:t>
      </w:r>
      <w:r w:rsidR="00F062E2" w:rsidRPr="00FE2D22">
        <w:rPr>
          <w:rFonts w:asciiTheme="majorBidi" w:hAnsiTheme="majorBidi" w:cstheme="majorBidi"/>
          <w:sz w:val="32"/>
          <w:szCs w:val="32"/>
          <w:cs/>
          <w:lang w:eastAsia="x-none"/>
        </w:rPr>
        <w:t xml:space="preserve"> </w:t>
      </w:r>
      <w:r w:rsidR="00F062E2" w:rsidRPr="00FE2D22">
        <w:rPr>
          <w:rFonts w:asciiTheme="majorBidi" w:hAnsiTheme="majorBidi" w:cstheme="majorBidi"/>
          <w:sz w:val="32"/>
          <w:szCs w:val="32"/>
          <w:lang w:eastAsia="x-none"/>
        </w:rPr>
        <w:t xml:space="preserve">2567 </w:t>
      </w:r>
      <w:r w:rsidRPr="00FE2D22">
        <w:rPr>
          <w:rFonts w:asciiTheme="majorBidi" w:hAnsiTheme="majorBidi" w:cstheme="majorBidi"/>
          <w:sz w:val="32"/>
          <w:szCs w:val="32"/>
          <w:cs/>
          <w:lang w:eastAsia="x-none"/>
        </w:rPr>
        <w:t>บริษัท</w:t>
      </w:r>
      <w:r w:rsidR="006A4F73" w:rsidRPr="00FE2D22">
        <w:rPr>
          <w:rFonts w:asciiTheme="majorBidi" w:hAnsiTheme="majorBidi" w:cstheme="majorBidi"/>
          <w:sz w:val="32"/>
          <w:szCs w:val="32"/>
          <w:cs/>
        </w:rPr>
        <w:t>ย่อย</w:t>
      </w:r>
      <w:r w:rsidRPr="00FE2D22">
        <w:rPr>
          <w:rFonts w:asciiTheme="majorBidi" w:hAnsiTheme="majorBidi" w:cstheme="majorBidi"/>
          <w:sz w:val="32"/>
          <w:szCs w:val="32"/>
          <w:cs/>
        </w:rPr>
        <w:t>เข้าซื้อ</w:t>
      </w:r>
      <w:r w:rsidR="00AA656B">
        <w:rPr>
          <w:rFonts w:asciiTheme="majorBidi" w:hAnsiTheme="majorBidi" w:cstheme="majorBidi" w:hint="cs"/>
          <w:sz w:val="32"/>
          <w:szCs w:val="32"/>
          <w:cs/>
        </w:rPr>
        <w:t xml:space="preserve">      </w:t>
      </w:r>
      <w:r w:rsidRPr="00FE2D22">
        <w:rPr>
          <w:rFonts w:asciiTheme="majorBidi" w:hAnsiTheme="majorBidi" w:cstheme="majorBidi"/>
          <w:sz w:val="32"/>
          <w:szCs w:val="32"/>
          <w:cs/>
        </w:rPr>
        <w:t xml:space="preserve">หุ้นสามัญของบริษัท </w:t>
      </w:r>
      <w:r w:rsidR="006A4F73" w:rsidRPr="00FE2D22">
        <w:rPr>
          <w:rFonts w:asciiTheme="majorBidi" w:hAnsiTheme="majorBidi" w:cstheme="majorBidi"/>
          <w:sz w:val="32"/>
          <w:szCs w:val="32"/>
          <w:cs/>
        </w:rPr>
        <w:t xml:space="preserve">เพียร์ ฟอร์ ออล </w:t>
      </w:r>
      <w:r w:rsidR="0042776C" w:rsidRPr="00FE2D22">
        <w:rPr>
          <w:rFonts w:asciiTheme="majorBidi" w:hAnsiTheme="majorBidi" w:cstheme="majorBidi"/>
          <w:sz w:val="32"/>
          <w:szCs w:val="32"/>
          <w:cs/>
        </w:rPr>
        <w:t>จำ</w:t>
      </w:r>
      <w:r w:rsidRPr="00FE2D22">
        <w:rPr>
          <w:rFonts w:asciiTheme="majorBidi" w:hAnsiTheme="majorBidi" w:cstheme="majorBidi"/>
          <w:sz w:val="32"/>
          <w:szCs w:val="32"/>
          <w:cs/>
        </w:rPr>
        <w:t>กัด</w:t>
      </w:r>
      <w:r w:rsidRPr="00FE2D22">
        <w:rPr>
          <w:rFonts w:asciiTheme="majorBidi" w:hAnsiTheme="majorBidi" w:cstheme="majorBidi"/>
          <w:sz w:val="32"/>
          <w:szCs w:val="32"/>
        </w:rPr>
        <w:t xml:space="preserve"> (“</w:t>
      </w:r>
      <w:r w:rsidRPr="00FE2D22">
        <w:rPr>
          <w:rFonts w:asciiTheme="majorBidi" w:hAnsiTheme="majorBidi" w:cstheme="majorBidi"/>
          <w:sz w:val="32"/>
          <w:szCs w:val="32"/>
          <w:cs/>
        </w:rPr>
        <w:t>บริษัทย่อย</w:t>
      </w:r>
      <w:r w:rsidR="006A4F73" w:rsidRPr="00FE2D22">
        <w:rPr>
          <w:rFonts w:asciiTheme="majorBidi" w:hAnsiTheme="majorBidi" w:cstheme="majorBidi"/>
          <w:sz w:val="32"/>
          <w:szCs w:val="32"/>
          <w:cs/>
        </w:rPr>
        <w:t>ทางอ้อม</w:t>
      </w:r>
      <w:r w:rsidRPr="00FE2D22">
        <w:rPr>
          <w:rFonts w:asciiTheme="majorBidi" w:hAnsiTheme="majorBidi" w:cstheme="majorBidi"/>
          <w:sz w:val="32"/>
          <w:szCs w:val="32"/>
          <w:cs/>
        </w:rPr>
        <w:t>”)</w:t>
      </w:r>
      <w:r w:rsidR="00BC55A9" w:rsidRPr="00FE2D2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FE2D2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D0E24" w:rsidRPr="00FE2D22">
        <w:rPr>
          <w:rFonts w:asciiTheme="majorBidi" w:hAnsiTheme="majorBidi" w:cstheme="majorBidi" w:hint="cs"/>
          <w:sz w:val="32"/>
          <w:szCs w:val="32"/>
          <w:cs/>
        </w:rPr>
        <w:t>วันที่</w:t>
      </w:r>
      <w:r w:rsidR="00FE2D22" w:rsidRPr="00FE2D22">
        <w:rPr>
          <w:rFonts w:asciiTheme="majorBidi" w:hAnsiTheme="majorBidi" w:cstheme="majorBidi"/>
          <w:sz w:val="32"/>
          <w:szCs w:val="32"/>
        </w:rPr>
        <w:t xml:space="preserve"> 29 </w:t>
      </w:r>
      <w:r w:rsidR="00FE2D22" w:rsidRPr="00FE2D22">
        <w:rPr>
          <w:rFonts w:asciiTheme="majorBidi" w:hAnsiTheme="majorBidi" w:cstheme="majorBidi" w:hint="cs"/>
          <w:sz w:val="32"/>
          <w:szCs w:val="32"/>
          <w:cs/>
        </w:rPr>
        <w:t xml:space="preserve">พฤษภาคม </w:t>
      </w:r>
      <w:r w:rsidR="00FE2D22" w:rsidRPr="00FE2D22">
        <w:rPr>
          <w:rFonts w:asciiTheme="majorBidi" w:hAnsiTheme="majorBidi" w:cstheme="majorBidi"/>
          <w:sz w:val="32"/>
          <w:szCs w:val="32"/>
        </w:rPr>
        <w:t xml:space="preserve">2567 </w:t>
      </w:r>
      <w:r w:rsidR="00CD0E24" w:rsidRPr="00FE2D22">
        <w:rPr>
          <w:rFonts w:asciiTheme="majorBidi" w:hAnsiTheme="majorBidi" w:cstheme="majorBidi" w:hint="cs"/>
          <w:sz w:val="32"/>
          <w:szCs w:val="32"/>
          <w:cs/>
        </w:rPr>
        <w:t>บริษัทเข้า</w:t>
      </w:r>
      <w:r w:rsidR="0035299C">
        <w:rPr>
          <w:rFonts w:asciiTheme="majorBidi" w:hAnsiTheme="majorBidi" w:cstheme="majorBidi" w:hint="cs"/>
          <w:sz w:val="32"/>
          <w:szCs w:val="32"/>
          <w:cs/>
        </w:rPr>
        <w:t>ซื้</w:t>
      </w:r>
      <w:r w:rsidR="00CD0E24" w:rsidRPr="00FE2D22">
        <w:rPr>
          <w:rFonts w:asciiTheme="majorBidi" w:hAnsiTheme="majorBidi" w:cstheme="majorBidi" w:hint="cs"/>
          <w:sz w:val="32"/>
          <w:szCs w:val="32"/>
          <w:cs/>
        </w:rPr>
        <w:t>อ</w:t>
      </w:r>
      <w:r w:rsidR="00AA656B">
        <w:rPr>
          <w:rFonts w:asciiTheme="majorBidi" w:hAnsiTheme="majorBidi" w:cstheme="majorBidi" w:hint="cs"/>
          <w:sz w:val="32"/>
          <w:szCs w:val="32"/>
          <w:cs/>
        </w:rPr>
        <w:t xml:space="preserve">   </w:t>
      </w:r>
      <w:r w:rsidR="00CD0E24" w:rsidRPr="00FE2D22">
        <w:rPr>
          <w:rFonts w:asciiTheme="majorBidi" w:hAnsiTheme="majorBidi" w:cstheme="majorBidi" w:hint="cs"/>
          <w:sz w:val="32"/>
          <w:szCs w:val="32"/>
          <w:cs/>
        </w:rPr>
        <w:t>หุ้นสามัญของ</w:t>
      </w:r>
      <w:r w:rsidR="00BC55A9" w:rsidRPr="00FE2D22">
        <w:rPr>
          <w:rFonts w:asciiTheme="majorBidi" w:hAnsiTheme="majorBidi" w:cstheme="majorBidi"/>
          <w:sz w:val="32"/>
          <w:szCs w:val="32"/>
          <w:cs/>
        </w:rPr>
        <w:t>บริษัท แฮปปี้ โปรดักส์  แอนด์ เซอร์วิส</w:t>
      </w:r>
      <w:r w:rsidR="00CD0E24" w:rsidRPr="00FE2D2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BC55A9" w:rsidRPr="00FE2D22">
        <w:rPr>
          <w:rFonts w:asciiTheme="majorBidi" w:hAnsiTheme="majorBidi" w:cstheme="majorBidi"/>
          <w:sz w:val="32"/>
          <w:szCs w:val="32"/>
          <w:cs/>
        </w:rPr>
        <w:t xml:space="preserve">จำกัด </w:t>
      </w:r>
      <w:r w:rsidR="00BC55A9" w:rsidRPr="00FE2D2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BC55A9" w:rsidRPr="00FE2D22">
        <w:rPr>
          <w:rFonts w:asciiTheme="majorBidi" w:hAnsiTheme="majorBidi" w:cstheme="majorBidi"/>
          <w:sz w:val="32"/>
          <w:szCs w:val="32"/>
        </w:rPr>
        <w:t>(“</w:t>
      </w:r>
      <w:r w:rsidR="00BC55A9" w:rsidRPr="00FE2D22">
        <w:rPr>
          <w:rFonts w:asciiTheme="majorBidi" w:hAnsiTheme="majorBidi" w:cstheme="majorBidi" w:hint="cs"/>
          <w:sz w:val="32"/>
          <w:szCs w:val="32"/>
          <w:cs/>
        </w:rPr>
        <w:t>บริษัทย่อ</w:t>
      </w:r>
      <w:r w:rsidR="00CD0E24" w:rsidRPr="00FE2D22">
        <w:rPr>
          <w:rFonts w:asciiTheme="majorBidi" w:hAnsiTheme="majorBidi" w:cstheme="majorBidi" w:hint="cs"/>
          <w:sz w:val="32"/>
          <w:szCs w:val="32"/>
          <w:cs/>
        </w:rPr>
        <w:t>ยทางตรง</w:t>
      </w:r>
      <w:r w:rsidR="00BC55A9" w:rsidRPr="00FE2D22">
        <w:rPr>
          <w:rFonts w:asciiTheme="majorBidi" w:hAnsiTheme="majorBidi" w:cstheme="majorBidi"/>
          <w:sz w:val="32"/>
          <w:szCs w:val="32"/>
        </w:rPr>
        <w:t>”</w:t>
      </w:r>
      <w:r w:rsidR="00BC55A9" w:rsidRPr="00FE2D22">
        <w:rPr>
          <w:rFonts w:asciiTheme="majorBidi" w:hAnsiTheme="majorBidi" w:cstheme="majorBidi" w:hint="cs"/>
          <w:sz w:val="32"/>
          <w:szCs w:val="32"/>
          <w:cs/>
        </w:rPr>
        <w:t xml:space="preserve">) </w:t>
      </w:r>
      <w:r w:rsidR="00BC55A9" w:rsidRPr="00FE2D22">
        <w:rPr>
          <w:rFonts w:asciiTheme="majorBidi" w:hAnsiTheme="majorBidi" w:cstheme="majorBidi"/>
          <w:sz w:val="32"/>
          <w:szCs w:val="32"/>
        </w:rPr>
        <w:t xml:space="preserve"> </w:t>
      </w:r>
      <w:r w:rsidR="00BC55A9" w:rsidRPr="00FE2D22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CD0E24" w:rsidRPr="00FE2D22">
        <w:rPr>
          <w:rFonts w:asciiTheme="majorBidi" w:hAnsiTheme="majorBidi" w:cstheme="majorBidi" w:hint="cs"/>
          <w:sz w:val="32"/>
          <w:szCs w:val="32"/>
          <w:cs/>
        </w:rPr>
        <w:t>วันที่</w:t>
      </w:r>
      <w:r w:rsidR="00FE2D22" w:rsidRPr="00FE2D2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5E1EA5">
        <w:rPr>
          <w:rFonts w:asciiTheme="majorBidi" w:hAnsiTheme="majorBidi" w:cstheme="majorBidi"/>
          <w:sz w:val="32"/>
          <w:szCs w:val="32"/>
        </w:rPr>
        <w:t>31</w:t>
      </w:r>
      <w:r w:rsidR="00FE2D22" w:rsidRPr="00FE2D22">
        <w:rPr>
          <w:rFonts w:asciiTheme="majorBidi" w:hAnsiTheme="majorBidi" w:cstheme="majorBidi"/>
          <w:sz w:val="32"/>
          <w:szCs w:val="32"/>
        </w:rPr>
        <w:t xml:space="preserve"> </w:t>
      </w:r>
      <w:r w:rsidR="00FE2D22" w:rsidRPr="00FE2D22">
        <w:rPr>
          <w:rFonts w:asciiTheme="majorBidi" w:hAnsiTheme="majorBidi" w:cstheme="majorBidi" w:hint="cs"/>
          <w:sz w:val="32"/>
          <w:szCs w:val="32"/>
          <w:cs/>
        </w:rPr>
        <w:t xml:space="preserve">พฤษภาคม </w:t>
      </w:r>
      <w:r w:rsidR="00FE2D22" w:rsidRPr="00FE2D22">
        <w:rPr>
          <w:rFonts w:asciiTheme="majorBidi" w:hAnsiTheme="majorBidi" w:cstheme="majorBidi"/>
          <w:sz w:val="32"/>
          <w:szCs w:val="32"/>
        </w:rPr>
        <w:t xml:space="preserve">2567 </w:t>
      </w:r>
      <w:r w:rsidR="00CD0E24" w:rsidRPr="00FE2D22">
        <w:rPr>
          <w:rFonts w:asciiTheme="majorBidi" w:hAnsiTheme="majorBidi" w:cstheme="majorBidi" w:hint="cs"/>
          <w:sz w:val="32"/>
          <w:szCs w:val="32"/>
          <w:cs/>
        </w:rPr>
        <w:t>บริษัทย่อยเข้าซื้อหุ้นสามัญของ</w:t>
      </w:r>
      <w:r w:rsidR="00BC55A9" w:rsidRPr="00FE2D22">
        <w:rPr>
          <w:rFonts w:asciiTheme="majorBidi" w:hAnsiTheme="majorBidi" w:cstheme="majorBidi"/>
          <w:sz w:val="32"/>
          <w:szCs w:val="32"/>
          <w:cs/>
        </w:rPr>
        <w:t>บริษัท  หลักทรัพย์นายหน้าซื้อขายหน่วยลงทุน ฐานเศรษฐกิจ แคป</w:t>
      </w:r>
      <w:r w:rsidR="00FE2D22" w:rsidRPr="00FE2D22">
        <w:rPr>
          <w:rFonts w:asciiTheme="majorBidi" w:hAnsiTheme="majorBidi" w:cstheme="majorBidi" w:hint="cs"/>
          <w:sz w:val="32"/>
          <w:szCs w:val="32"/>
          <w:cs/>
        </w:rPr>
        <w:t>พิ</w:t>
      </w:r>
      <w:r w:rsidR="00BC55A9" w:rsidRPr="00FE2D22">
        <w:rPr>
          <w:rFonts w:asciiTheme="majorBidi" w:hAnsiTheme="majorBidi" w:cstheme="majorBidi"/>
          <w:sz w:val="32"/>
          <w:szCs w:val="32"/>
          <w:cs/>
        </w:rPr>
        <w:t>ตอล จำกัด</w:t>
      </w:r>
      <w:r w:rsidR="00BC55A9" w:rsidRPr="00FE2D2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BC55A9" w:rsidRPr="00FE2D22">
        <w:rPr>
          <w:rFonts w:asciiTheme="majorBidi" w:hAnsiTheme="majorBidi" w:cstheme="majorBidi"/>
          <w:sz w:val="32"/>
          <w:szCs w:val="32"/>
        </w:rPr>
        <w:t>(“</w:t>
      </w:r>
      <w:r w:rsidR="00BC55A9" w:rsidRPr="00FE2D22">
        <w:rPr>
          <w:rFonts w:asciiTheme="majorBidi" w:hAnsiTheme="majorBidi" w:cstheme="majorBidi"/>
          <w:sz w:val="32"/>
          <w:szCs w:val="32"/>
          <w:cs/>
        </w:rPr>
        <w:t>บริษัทย่อยทางอ้อม”)</w:t>
      </w:r>
      <w:r w:rsidR="00BC55A9" w:rsidRPr="00FE2D2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BC55A9" w:rsidRPr="00FE2D2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C55A9" w:rsidRPr="00FE2D2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FE2D22">
        <w:rPr>
          <w:rFonts w:asciiTheme="majorBidi" w:hAnsiTheme="majorBidi" w:cstheme="majorBidi"/>
          <w:sz w:val="32"/>
          <w:szCs w:val="32"/>
          <w:cs/>
        </w:rPr>
        <w:t>บริษัทได้ดำเนินการให้มีการวัดมูลค่ายุติธรรมของ</w:t>
      </w:r>
      <w:r w:rsidRPr="00CD0E24">
        <w:rPr>
          <w:rFonts w:asciiTheme="majorBidi" w:hAnsiTheme="majorBidi" w:cstheme="majorBidi"/>
          <w:sz w:val="32"/>
          <w:szCs w:val="32"/>
          <w:cs/>
        </w:rPr>
        <w:t xml:space="preserve">สินทรัพย์ที่ระบุได้ที่ได้มาและหนี้สินที่รับมา </w:t>
      </w:r>
      <w:r w:rsidRPr="00CD0E24">
        <w:rPr>
          <w:rFonts w:asciiTheme="majorBidi" w:hAnsiTheme="majorBidi" w:cstheme="majorBidi"/>
          <w:spacing w:val="-6"/>
          <w:sz w:val="32"/>
          <w:szCs w:val="32"/>
          <w:cs/>
        </w:rPr>
        <w:t xml:space="preserve">ณ วันซื้อ ซึ่งการวัดมูลค่าดังกล่าวยังไม่เสร็จสมบูรณ์ภายในวันสิ้นรอบระยะเวลารายงานที่การรวมธุรกิจเกิดขึ้น ทำให้บริษัทต้องประมาณการมูลค่าของรายการเพื่อรายงานในงบการเงิน ในระหว่างช่วงระยะเวลาในการวัดมูลค่า บริษัทจะปรับย้อนหลังประมาณการที่เคยรับรู้ไว้ ณ วันที่ซื้อ เพื่อสะท้อนผลของข้อมูลเพิ่มเติมที่ได้รับเกี่ยวกับข้อเท็จจริงและสถานการณ์แวดล้อมที่มีอยู่ ณ วันซื้อ อย่างไรก็ตาม กระบวนการวัดมูลค่านี้จะถูกดำเนินการให้แล้วเสร็จภายในระยะเวลาในการวัดมูลค่าไม่เกินหนึ่งปีนับจากวันที่ซื้อตามที่กำหนดไว้ในมาตรฐานการรายงานทางการเงิน ฉบับที่ </w:t>
      </w:r>
      <w:r w:rsidRPr="00CD0E24">
        <w:rPr>
          <w:rFonts w:asciiTheme="majorBidi" w:hAnsiTheme="majorBidi" w:cstheme="majorBidi"/>
          <w:spacing w:val="-6"/>
          <w:sz w:val="32"/>
          <w:szCs w:val="32"/>
        </w:rPr>
        <w:t xml:space="preserve">3 </w:t>
      </w:r>
      <w:r w:rsidRPr="00CD0E24">
        <w:rPr>
          <w:rFonts w:asciiTheme="majorBidi" w:hAnsiTheme="majorBidi" w:cstheme="majorBidi"/>
          <w:spacing w:val="-6"/>
          <w:sz w:val="32"/>
          <w:szCs w:val="32"/>
          <w:cs/>
        </w:rPr>
        <w:t>เรื่อง การรวมธุรกิจ</w:t>
      </w:r>
    </w:p>
    <w:p w14:paraId="7844EA16" w14:textId="77777777" w:rsidR="00CD0E24" w:rsidRDefault="00CD0E24" w:rsidP="00F062E2">
      <w:pPr>
        <w:tabs>
          <w:tab w:val="left" w:pos="851"/>
        </w:tabs>
        <w:spacing w:line="380" w:lineRule="exact"/>
        <w:ind w:hanging="142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</w:p>
    <w:p w14:paraId="796251E7" w14:textId="1F0CA0A3" w:rsidR="00AA656B" w:rsidRDefault="00CD0E24" w:rsidP="005E1EA5">
      <w:pPr>
        <w:tabs>
          <w:tab w:val="left" w:pos="284"/>
          <w:tab w:val="left" w:pos="1134"/>
        </w:tabs>
        <w:spacing w:line="380" w:lineRule="exact"/>
        <w:jc w:val="thaiDistribute"/>
        <w:rPr>
          <w:rFonts w:ascii="Angsana New" w:hAnsi="Angsana New"/>
          <w:spacing w:val="-6"/>
          <w:sz w:val="32"/>
          <w:szCs w:val="32"/>
        </w:rPr>
      </w:pPr>
      <w:r w:rsidRPr="00282680">
        <w:rPr>
          <w:rFonts w:ascii="Angsana New" w:hAnsi="Angsana New"/>
          <w:sz w:val="32"/>
          <w:szCs w:val="32"/>
        </w:rPr>
        <w:t xml:space="preserve">2. </w:t>
      </w:r>
      <w:r w:rsidR="005E1EA5">
        <w:rPr>
          <w:rFonts w:ascii="Angsana New" w:hAnsi="Angsana New"/>
          <w:sz w:val="32"/>
          <w:szCs w:val="32"/>
        </w:rPr>
        <w:tab/>
      </w:r>
      <w:r w:rsidRPr="00282680">
        <w:rPr>
          <w:rFonts w:ascii="Angsana New" w:hAnsi="Angsana New"/>
          <w:sz w:val="32"/>
          <w:szCs w:val="32"/>
          <w:cs/>
        </w:rPr>
        <w:t>การด้อยค่าของเงินลงทุน</w:t>
      </w:r>
      <w:r w:rsidRPr="00282680">
        <w:rPr>
          <w:rFonts w:ascii="Angsana New" w:hAnsi="Angsana New"/>
          <w:sz w:val="32"/>
          <w:szCs w:val="32"/>
        </w:rPr>
        <w:t xml:space="preserve"> </w:t>
      </w:r>
      <w:r w:rsidRPr="00282680">
        <w:rPr>
          <w:rFonts w:ascii="Angsana New" w:hAnsi="Angsana New"/>
          <w:spacing w:val="-6"/>
          <w:sz w:val="32"/>
          <w:szCs w:val="32"/>
          <w:cs/>
        </w:rPr>
        <w:t>และ</w:t>
      </w:r>
      <w:bookmarkStart w:id="3" w:name="_Hlk174216337"/>
      <w:r w:rsidRPr="00282680">
        <w:rPr>
          <w:rFonts w:ascii="Angsana New" w:hAnsi="Angsana New"/>
          <w:spacing w:val="-6"/>
          <w:sz w:val="32"/>
          <w:szCs w:val="32"/>
          <w:cs/>
        </w:rPr>
        <w:t>ผลต่างระหว่างสิ่งตอบแทนที่จ่ายซื้อเงินลงทุนกับมูลค่าของสินทรัพย์สุทธิ</w:t>
      </w:r>
      <w:bookmarkEnd w:id="3"/>
      <w:r w:rsidR="0035299C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</w:p>
    <w:p w14:paraId="49538E51" w14:textId="287A9662" w:rsidR="00CD0E24" w:rsidRPr="00282680" w:rsidRDefault="00AA656B" w:rsidP="00071D86">
      <w:pPr>
        <w:spacing w:line="380" w:lineRule="exact"/>
        <w:ind w:firstLine="1418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pacing w:val="-6"/>
          <w:sz w:val="32"/>
          <w:szCs w:val="32"/>
          <w:cs/>
        </w:rPr>
        <w:tab/>
      </w:r>
      <w:r w:rsidR="00CD0E24" w:rsidRPr="00CD0E24">
        <w:rPr>
          <w:rFonts w:ascii="Angsana New" w:eastAsia="Arial" w:hAnsi="Angsana New"/>
          <w:sz w:val="32"/>
          <w:szCs w:val="32"/>
          <w:cs/>
          <w:lang w:bidi="ar-SA"/>
        </w:rPr>
        <w:t>หมาย</w:t>
      </w:r>
      <w:r w:rsidR="00CD0E24" w:rsidRPr="00282680">
        <w:rPr>
          <w:rFonts w:ascii="Angsana New" w:eastAsia="Arial Unicode MS" w:hAnsi="Angsana New"/>
          <w:spacing w:val="-2"/>
          <w:sz w:val="32"/>
          <w:szCs w:val="32"/>
          <w:cs/>
          <w:lang w:bidi="ar-SA"/>
        </w:rPr>
        <w:t xml:space="preserve">เหตุข้อ </w:t>
      </w:r>
      <w:r w:rsidR="00CD0E24" w:rsidRPr="00282680">
        <w:rPr>
          <w:rFonts w:ascii="Angsana New" w:eastAsia="Arial Unicode MS" w:hAnsi="Angsana New"/>
          <w:spacing w:val="-2"/>
          <w:sz w:val="32"/>
          <w:szCs w:val="32"/>
          <w:lang w:val="en-GB" w:bidi="ar-SA"/>
        </w:rPr>
        <w:t xml:space="preserve">11 </w:t>
      </w:r>
      <w:r w:rsidR="00CD0E24" w:rsidRPr="00282680">
        <w:rPr>
          <w:rFonts w:ascii="Angsana New" w:eastAsia="Arial Unicode MS" w:hAnsi="Angsana New"/>
          <w:spacing w:val="-2"/>
          <w:sz w:val="32"/>
          <w:szCs w:val="32"/>
          <w:cs/>
          <w:lang w:bidi="ar-SA"/>
        </w:rPr>
        <w:t>ซึ่งอธิบายถึงการ</w:t>
      </w:r>
      <w:r w:rsidR="00CD0E24" w:rsidRPr="00282680">
        <w:rPr>
          <w:rFonts w:ascii="Angsana New" w:eastAsia="Arial Unicode MS" w:hAnsi="Angsana New"/>
          <w:spacing w:val="-2"/>
          <w:sz w:val="32"/>
          <w:szCs w:val="32"/>
          <w:cs/>
        </w:rPr>
        <w:t>ด้อยค่าของเงินลงทุนในบริษัทย่อย</w:t>
      </w:r>
      <w:r w:rsidR="00CD0E24" w:rsidRPr="00282680">
        <w:rPr>
          <w:rFonts w:ascii="Angsana New" w:hAnsi="Angsana New"/>
          <w:sz w:val="32"/>
          <w:szCs w:val="32"/>
          <w:cs/>
        </w:rPr>
        <w:t>ในงบการเงินเฉพาะกิจการ และผลต่างระหว่างสิ่งตอบแทนที่จ่ายซื้อเงินลงทุนกับมูลค่าของสินทรัพย์สุทธิในงบการเงินรวม</w:t>
      </w:r>
      <w:r w:rsidR="002B72ED">
        <w:rPr>
          <w:rFonts w:ascii="Angsana New" w:hAnsi="Angsana New" w:hint="cs"/>
          <w:sz w:val="32"/>
          <w:szCs w:val="32"/>
          <w:cs/>
        </w:rPr>
        <w:t>เนื่องจาก</w:t>
      </w:r>
      <w:r w:rsidR="00CD0E24" w:rsidRPr="00282680">
        <w:rPr>
          <w:rFonts w:ascii="Angsana New" w:eastAsia="Arial Unicode MS" w:hAnsi="Angsana New"/>
          <w:spacing w:val="-2"/>
          <w:sz w:val="32"/>
          <w:szCs w:val="32"/>
          <w:cs/>
        </w:rPr>
        <w:t>ใน</w:t>
      </w:r>
      <w:r w:rsidR="00CD0E24" w:rsidRPr="001B4D5C">
        <w:rPr>
          <w:rFonts w:ascii="Angsana New" w:eastAsia="Arial Unicode MS" w:hAnsi="Angsana New"/>
          <w:spacing w:val="-2"/>
          <w:sz w:val="32"/>
          <w:szCs w:val="32"/>
          <w:cs/>
        </w:rPr>
        <w:t xml:space="preserve">วันที่ </w:t>
      </w:r>
      <w:r w:rsidR="001B4D5C" w:rsidRPr="001B4D5C">
        <w:rPr>
          <w:rFonts w:asciiTheme="majorBidi" w:hAnsiTheme="majorBidi" w:cstheme="majorBidi"/>
          <w:sz w:val="32"/>
          <w:szCs w:val="32"/>
        </w:rPr>
        <w:t xml:space="preserve">29 </w:t>
      </w:r>
      <w:r w:rsidR="001B4D5C" w:rsidRPr="001B4D5C">
        <w:rPr>
          <w:rFonts w:asciiTheme="majorBidi" w:hAnsiTheme="majorBidi" w:cstheme="majorBidi" w:hint="cs"/>
          <w:sz w:val="32"/>
          <w:szCs w:val="32"/>
          <w:cs/>
        </w:rPr>
        <w:t xml:space="preserve">พฤษภาคม </w:t>
      </w:r>
      <w:r w:rsidR="001B4D5C" w:rsidRPr="001B4D5C">
        <w:rPr>
          <w:rFonts w:asciiTheme="majorBidi" w:hAnsiTheme="majorBidi" w:cstheme="majorBidi"/>
          <w:sz w:val="32"/>
          <w:szCs w:val="32"/>
        </w:rPr>
        <w:t xml:space="preserve">2567 </w:t>
      </w:r>
      <w:r w:rsidR="00CD0E24" w:rsidRPr="001B4D5C">
        <w:rPr>
          <w:rFonts w:ascii="Angsana New" w:eastAsia="Arial Unicode MS" w:hAnsi="Angsana New"/>
          <w:spacing w:val="-2"/>
          <w:sz w:val="32"/>
          <w:szCs w:val="32"/>
          <w:cs/>
        </w:rPr>
        <w:t>บริษัทได้เข้าซื้อหุ้นสามัญของบริษัท แฮปปี้ โปรดักส์ แอนด์ เซอร์วิส จำกัด</w:t>
      </w:r>
      <w:r w:rsidR="00CD0E24" w:rsidRPr="001B4D5C">
        <w:rPr>
          <w:rFonts w:ascii="Angsana New" w:eastAsia="Arial Unicode MS" w:hAnsi="Angsana New"/>
          <w:spacing w:val="-2"/>
          <w:sz w:val="32"/>
          <w:szCs w:val="32"/>
        </w:rPr>
        <w:t xml:space="preserve"> </w:t>
      </w:r>
      <w:r w:rsidR="00CD0E24" w:rsidRPr="001B4D5C">
        <w:rPr>
          <w:rFonts w:ascii="Angsana New" w:eastAsia="Arial Unicode MS" w:hAnsi="Angsana New"/>
          <w:spacing w:val="-2"/>
          <w:sz w:val="32"/>
          <w:szCs w:val="32"/>
          <w:cs/>
        </w:rPr>
        <w:t xml:space="preserve">จำนวน </w:t>
      </w:r>
      <w:r w:rsidR="00CD0E24" w:rsidRPr="00282680">
        <w:rPr>
          <w:rFonts w:ascii="Angsana New" w:eastAsia="Arial Unicode MS" w:hAnsi="Angsana New"/>
          <w:spacing w:val="-2"/>
          <w:sz w:val="32"/>
          <w:szCs w:val="32"/>
        </w:rPr>
        <w:t xml:space="preserve">150 </w:t>
      </w:r>
      <w:r w:rsidR="00CD0E24" w:rsidRPr="00282680">
        <w:rPr>
          <w:rFonts w:ascii="Angsana New" w:eastAsia="Arial Unicode MS" w:hAnsi="Angsana New"/>
          <w:spacing w:val="-2"/>
          <w:sz w:val="32"/>
          <w:szCs w:val="32"/>
          <w:cs/>
        </w:rPr>
        <w:t>ล้านบาท โดยในวันดังกล่าว</w:t>
      </w:r>
      <w:r w:rsidR="00CD0E24" w:rsidRPr="00282680">
        <w:rPr>
          <w:rFonts w:ascii="Angsana New" w:eastAsia="Arial Unicode MS" w:hAnsi="Angsana New"/>
          <w:spacing w:val="-2"/>
          <w:sz w:val="32"/>
          <w:szCs w:val="32"/>
        </w:rPr>
        <w:t xml:space="preserve"> </w:t>
      </w:r>
      <w:r w:rsidR="00CD0E24" w:rsidRPr="00282680">
        <w:rPr>
          <w:rFonts w:ascii="Angsana New" w:eastAsia="Arial Unicode MS" w:hAnsi="Angsana New"/>
          <w:spacing w:val="-2"/>
          <w:sz w:val="32"/>
          <w:szCs w:val="32"/>
          <w:cs/>
        </w:rPr>
        <w:t>ได้ถูกประเมินว่ามีข้อบ่งชี้ที่บ่งชี้ว่าเงินลงทุนและ</w:t>
      </w:r>
      <w:r w:rsidR="00CD0E24" w:rsidRPr="00282680">
        <w:rPr>
          <w:rFonts w:ascii="Angsana New" w:hAnsi="Angsana New"/>
          <w:spacing w:val="-6"/>
          <w:sz w:val="32"/>
          <w:szCs w:val="32"/>
          <w:cs/>
        </w:rPr>
        <w:t>ผลต่างระหว่างสิ่งตอบแทนที่จ่ายซื้อเงินลงทุนกับมูลค่าของสินทรัพย์สุทธิ</w:t>
      </w:r>
      <w:r w:rsidR="00CD0E24" w:rsidRPr="00282680">
        <w:rPr>
          <w:rFonts w:ascii="Angsana New" w:eastAsia="Arial Unicode MS" w:hAnsi="Angsana New"/>
          <w:spacing w:val="-2"/>
          <w:sz w:val="32"/>
          <w:szCs w:val="32"/>
          <w:cs/>
        </w:rPr>
        <w:t>อาจเกิดการด้อยค่า โดยผู้บริหารได้มีการวัดมูลค่าที่</w:t>
      </w:r>
      <w:r w:rsidR="00CD0E24" w:rsidRPr="00AC34C1">
        <w:rPr>
          <w:rFonts w:ascii="Angsana New" w:eastAsia="Arial Unicode MS" w:hAnsi="Angsana New"/>
          <w:spacing w:val="-6"/>
          <w:sz w:val="32"/>
          <w:szCs w:val="32"/>
          <w:cs/>
        </w:rPr>
        <w:t xml:space="preserve">คาดว่าจะได้รับคืนของเงินลงทุนเป็นจำนวน </w:t>
      </w:r>
      <w:r w:rsidR="00071D86" w:rsidRPr="00AC34C1">
        <w:rPr>
          <w:rFonts w:ascii="Angsana New" w:eastAsia="Arial Unicode MS" w:hAnsi="Angsana New"/>
          <w:spacing w:val="-6"/>
          <w:sz w:val="32"/>
          <w:szCs w:val="32"/>
        </w:rPr>
        <w:t>107.70</w:t>
      </w:r>
      <w:r w:rsidR="00CD0E24" w:rsidRPr="00AC34C1">
        <w:rPr>
          <w:rFonts w:ascii="Angsana New" w:eastAsia="Arial Unicode MS" w:hAnsi="Angsana New"/>
          <w:spacing w:val="-6"/>
          <w:sz w:val="32"/>
          <w:szCs w:val="32"/>
          <w:lang w:val="en-GB"/>
        </w:rPr>
        <w:t xml:space="preserve"> </w:t>
      </w:r>
      <w:r w:rsidR="00CD0E24" w:rsidRPr="00AC34C1">
        <w:rPr>
          <w:rFonts w:ascii="Angsana New" w:eastAsia="Arial Unicode MS" w:hAnsi="Angsana New"/>
          <w:spacing w:val="-6"/>
          <w:sz w:val="32"/>
          <w:szCs w:val="32"/>
          <w:cs/>
          <w:lang w:val="en-GB"/>
        </w:rPr>
        <w:t>ล้านบาท</w:t>
      </w:r>
      <w:r w:rsidR="00CD0E24" w:rsidRPr="00AC34C1">
        <w:rPr>
          <w:rFonts w:ascii="Angsana New" w:eastAsia="Arial Unicode MS" w:hAnsi="Angsana New"/>
          <w:spacing w:val="-6"/>
          <w:sz w:val="32"/>
          <w:szCs w:val="32"/>
          <w:cs/>
          <w:lang w:bidi="ar-SA"/>
        </w:rPr>
        <w:t xml:space="preserve"> </w:t>
      </w:r>
      <w:r w:rsidR="00CD0E24" w:rsidRPr="00AC34C1">
        <w:rPr>
          <w:rFonts w:ascii="Angsana New" w:eastAsia="Arial Unicode MS" w:hAnsi="Angsana New"/>
          <w:spacing w:val="-6"/>
          <w:sz w:val="32"/>
          <w:szCs w:val="32"/>
          <w:cs/>
        </w:rPr>
        <w:t>ผู้บริหารจึงพิจารณา</w:t>
      </w:r>
      <w:r w:rsidR="00CD0E24" w:rsidRPr="00AC34C1">
        <w:rPr>
          <w:rFonts w:ascii="Angsana New" w:eastAsia="Arial Unicode MS" w:hAnsi="Angsana New"/>
          <w:spacing w:val="-6"/>
          <w:sz w:val="32"/>
          <w:szCs w:val="32"/>
          <w:cs/>
          <w:lang w:bidi="ar-SA"/>
        </w:rPr>
        <w:t>บันทึกผลขาดทุน</w:t>
      </w:r>
      <w:r w:rsidR="00CD0E24" w:rsidRPr="00AC34C1">
        <w:rPr>
          <w:rFonts w:ascii="Angsana New" w:eastAsia="Arial Unicode MS" w:hAnsi="Angsana New"/>
          <w:spacing w:val="-6"/>
          <w:sz w:val="32"/>
          <w:szCs w:val="32"/>
          <w:cs/>
        </w:rPr>
        <w:t>จากการด้อยค่า</w:t>
      </w:r>
      <w:r w:rsidR="00CD0E24" w:rsidRPr="00282680">
        <w:rPr>
          <w:rFonts w:ascii="Angsana New" w:eastAsia="Arial Unicode MS" w:hAnsi="Angsana New"/>
          <w:spacing w:val="-2"/>
          <w:sz w:val="32"/>
          <w:szCs w:val="32"/>
          <w:cs/>
        </w:rPr>
        <w:t>ของเงินลงทุนและ</w:t>
      </w:r>
      <w:r w:rsidR="00CD0E24" w:rsidRPr="00282680">
        <w:rPr>
          <w:rFonts w:ascii="Angsana New" w:hAnsi="Angsana New"/>
          <w:spacing w:val="-6"/>
          <w:sz w:val="32"/>
          <w:szCs w:val="32"/>
          <w:cs/>
        </w:rPr>
        <w:t>ผลต่าง</w:t>
      </w:r>
      <w:r w:rsidR="00CD0E24" w:rsidRPr="00B5766A">
        <w:rPr>
          <w:rFonts w:ascii="Angsana New" w:hAnsi="Angsana New"/>
          <w:spacing w:val="-10"/>
          <w:sz w:val="32"/>
          <w:szCs w:val="32"/>
          <w:cs/>
        </w:rPr>
        <w:t xml:space="preserve">ระหว่างสิ่งตอบแทนที่จ่ายซื้อเงินลงทุนกับมูลค่าของสินทรัพย์สุทธิ </w:t>
      </w:r>
      <w:r w:rsidR="00CD0E24" w:rsidRPr="00B5766A">
        <w:rPr>
          <w:rFonts w:ascii="Angsana New" w:eastAsia="Arial Unicode MS" w:hAnsi="Angsana New"/>
          <w:spacing w:val="-10"/>
          <w:sz w:val="32"/>
          <w:szCs w:val="32"/>
          <w:cs/>
        </w:rPr>
        <w:t>ตั้งแต่วัน</w:t>
      </w:r>
      <w:r w:rsidR="005E1EA5">
        <w:rPr>
          <w:rFonts w:ascii="Angsana New" w:eastAsia="Arial Unicode MS" w:hAnsi="Angsana New" w:hint="cs"/>
          <w:spacing w:val="-10"/>
          <w:sz w:val="32"/>
          <w:szCs w:val="32"/>
          <w:cs/>
        </w:rPr>
        <w:t>ที่</w:t>
      </w:r>
      <w:r w:rsidR="00CD0E24" w:rsidRPr="00B5766A">
        <w:rPr>
          <w:rFonts w:ascii="Angsana New" w:eastAsia="Arial Unicode MS" w:hAnsi="Angsana New"/>
          <w:spacing w:val="-10"/>
          <w:sz w:val="32"/>
          <w:szCs w:val="32"/>
          <w:cs/>
        </w:rPr>
        <w:t>เข้าซื้อ</w:t>
      </w:r>
      <w:r w:rsidR="00892E5E">
        <w:rPr>
          <w:rFonts w:ascii="Angsana New" w:eastAsia="Arial Unicode MS" w:hAnsi="Angsana New" w:hint="cs"/>
          <w:spacing w:val="-10"/>
          <w:sz w:val="32"/>
          <w:szCs w:val="32"/>
          <w:cs/>
        </w:rPr>
        <w:t xml:space="preserve">      </w:t>
      </w:r>
      <w:r w:rsidR="00CD0E24" w:rsidRPr="00B5766A">
        <w:rPr>
          <w:rFonts w:ascii="Angsana New" w:eastAsia="Arial Unicode MS" w:hAnsi="Angsana New"/>
          <w:spacing w:val="-10"/>
          <w:sz w:val="32"/>
          <w:szCs w:val="32"/>
          <w:cs/>
        </w:rPr>
        <w:t xml:space="preserve">หุ้นสามัญ จำนวน </w:t>
      </w:r>
      <w:r w:rsidR="0035299C" w:rsidRPr="00B5766A">
        <w:rPr>
          <w:rFonts w:ascii="Angsana New" w:eastAsia="Arial Unicode MS" w:hAnsi="Angsana New"/>
          <w:spacing w:val="-10"/>
          <w:sz w:val="32"/>
          <w:szCs w:val="32"/>
        </w:rPr>
        <w:t>42.30</w:t>
      </w:r>
      <w:r w:rsidR="00CD0E24" w:rsidRPr="00B5766A">
        <w:rPr>
          <w:rFonts w:ascii="Angsana New" w:eastAsia="Arial Unicode MS" w:hAnsi="Angsana New"/>
          <w:spacing w:val="-10"/>
          <w:sz w:val="32"/>
          <w:szCs w:val="32"/>
        </w:rPr>
        <w:t xml:space="preserve"> </w:t>
      </w:r>
      <w:r w:rsidR="00CD0E24" w:rsidRPr="00B5766A">
        <w:rPr>
          <w:rFonts w:ascii="Angsana New" w:eastAsia="Arial Unicode MS" w:hAnsi="Angsana New"/>
          <w:spacing w:val="-10"/>
          <w:sz w:val="32"/>
          <w:szCs w:val="32"/>
          <w:cs/>
        </w:rPr>
        <w:t>ล้านบาท</w:t>
      </w:r>
      <w:r w:rsidR="00CD0E24" w:rsidRPr="00282680">
        <w:rPr>
          <w:rFonts w:ascii="Angsana New" w:eastAsia="Arial Unicode MS" w:hAnsi="Angsana New"/>
          <w:spacing w:val="-2"/>
          <w:sz w:val="32"/>
          <w:szCs w:val="32"/>
          <w:cs/>
        </w:rPr>
        <w:t xml:space="preserve"> </w:t>
      </w:r>
      <w:r w:rsidR="00CD0E24" w:rsidRPr="00282680">
        <w:rPr>
          <w:rFonts w:ascii="Angsana New" w:eastAsia="Arial Unicode MS" w:hAnsi="Angsana New"/>
          <w:spacing w:val="-2"/>
          <w:sz w:val="32"/>
          <w:szCs w:val="32"/>
          <w:cs/>
          <w:lang w:val="en-GB"/>
        </w:rPr>
        <w:t>ซึ่งเป็นจำนวนเงินที่มีผลกระทบอย่างมีสาระสำคัญต่องบการเงิน</w:t>
      </w:r>
    </w:p>
    <w:p w14:paraId="1D93E025" w14:textId="2B539322" w:rsidR="00DC0B8E" w:rsidRPr="00BE3403" w:rsidRDefault="00DC0B8E" w:rsidP="00071D86">
      <w:pPr>
        <w:tabs>
          <w:tab w:val="left" w:pos="1418"/>
        </w:tabs>
        <w:spacing w:line="380" w:lineRule="exact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BE3403">
        <w:rPr>
          <w:rFonts w:asciiTheme="majorBidi" w:hAnsiTheme="majorBidi" w:cstheme="majorBidi"/>
          <w:spacing w:val="-6"/>
          <w:sz w:val="32"/>
          <w:szCs w:val="32"/>
          <w:cs/>
        </w:rPr>
        <w:tab/>
      </w:r>
      <w:r w:rsidRPr="00BE3403">
        <w:rPr>
          <w:rFonts w:asciiTheme="majorBidi" w:hAnsiTheme="majorBidi" w:cstheme="majorBidi"/>
          <w:spacing w:val="-6"/>
          <w:sz w:val="32"/>
          <w:szCs w:val="32"/>
          <w:cs/>
        </w:rPr>
        <w:tab/>
      </w:r>
      <w:r w:rsidRPr="00BE3403">
        <w:rPr>
          <w:rFonts w:asciiTheme="majorBidi" w:eastAsia="Cordia New" w:hAnsiTheme="majorBidi" w:cstheme="majorBidi"/>
          <w:sz w:val="32"/>
          <w:szCs w:val="32"/>
          <w:cs/>
        </w:rPr>
        <w:t>การให้</w:t>
      </w:r>
      <w:r w:rsidRPr="00CD0E24">
        <w:rPr>
          <w:rFonts w:ascii="Angsana New" w:eastAsia="Arial Unicode MS" w:hAnsi="Angsana New"/>
          <w:spacing w:val="-2"/>
          <w:sz w:val="32"/>
          <w:szCs w:val="32"/>
          <w:cs/>
        </w:rPr>
        <w:t>ข้อสรุป</w:t>
      </w:r>
      <w:r w:rsidRPr="00BE3403">
        <w:rPr>
          <w:rFonts w:asciiTheme="majorBidi" w:eastAsia="Cordia New" w:hAnsiTheme="majorBidi" w:cstheme="majorBidi"/>
          <w:sz w:val="32"/>
          <w:szCs w:val="32"/>
          <w:cs/>
        </w:rPr>
        <w:t>ของข้าพเจ้าต่อข้อมูลทางการเงินระหว่างกาลมิได้มีเงื่อนไขเกี่ยวกับเรื่องที่ข้าพเจ้าขอให้สังเกตข้างต้นนี้</w:t>
      </w:r>
    </w:p>
    <w:p w14:paraId="0D6A7EF5" w14:textId="77777777" w:rsidR="00543532" w:rsidRDefault="00543532" w:rsidP="00F062E2">
      <w:pPr>
        <w:spacing w:line="380" w:lineRule="exact"/>
        <w:jc w:val="right"/>
        <w:rPr>
          <w:rFonts w:asciiTheme="majorBidi" w:hAnsiTheme="majorBidi" w:cstheme="majorBidi"/>
          <w:color w:val="FF0000"/>
          <w:spacing w:val="-6"/>
          <w:sz w:val="32"/>
          <w:szCs w:val="32"/>
        </w:rPr>
      </w:pPr>
    </w:p>
    <w:p w14:paraId="67204323" w14:textId="77777777" w:rsidR="00CD0E24" w:rsidRDefault="00CD0E24" w:rsidP="00F062E2">
      <w:pPr>
        <w:spacing w:line="380" w:lineRule="exact"/>
        <w:jc w:val="right"/>
        <w:rPr>
          <w:rFonts w:asciiTheme="majorBidi" w:hAnsiTheme="majorBidi" w:cstheme="majorBidi"/>
          <w:color w:val="FF0000"/>
          <w:spacing w:val="-6"/>
          <w:sz w:val="32"/>
          <w:szCs w:val="32"/>
        </w:rPr>
      </w:pPr>
    </w:p>
    <w:p w14:paraId="6B37FC68" w14:textId="77777777" w:rsidR="00CD0E24" w:rsidRDefault="00CD0E24" w:rsidP="00F062E2">
      <w:pPr>
        <w:spacing w:line="380" w:lineRule="exact"/>
        <w:jc w:val="right"/>
        <w:rPr>
          <w:rFonts w:asciiTheme="majorBidi" w:hAnsiTheme="majorBidi" w:cstheme="majorBidi"/>
          <w:color w:val="FF0000"/>
          <w:spacing w:val="-6"/>
          <w:sz w:val="32"/>
          <w:szCs w:val="32"/>
        </w:rPr>
      </w:pPr>
    </w:p>
    <w:p w14:paraId="1307FEA5" w14:textId="77777777" w:rsidR="00CD0E24" w:rsidRDefault="00CD0E24" w:rsidP="00F062E2">
      <w:pPr>
        <w:spacing w:line="380" w:lineRule="exact"/>
        <w:jc w:val="right"/>
        <w:rPr>
          <w:rFonts w:asciiTheme="majorBidi" w:hAnsiTheme="majorBidi" w:cstheme="majorBidi"/>
          <w:color w:val="FF0000"/>
          <w:spacing w:val="-6"/>
          <w:sz w:val="32"/>
          <w:szCs w:val="32"/>
        </w:rPr>
      </w:pPr>
    </w:p>
    <w:p w14:paraId="72E7FCCD" w14:textId="77777777" w:rsidR="00A177F1" w:rsidRDefault="00A177F1" w:rsidP="00F062E2">
      <w:pPr>
        <w:spacing w:line="380" w:lineRule="exact"/>
        <w:jc w:val="right"/>
        <w:rPr>
          <w:rFonts w:asciiTheme="majorBidi" w:hAnsiTheme="majorBidi" w:cstheme="majorBidi"/>
          <w:color w:val="FF0000"/>
          <w:spacing w:val="-6"/>
          <w:sz w:val="32"/>
          <w:szCs w:val="32"/>
        </w:rPr>
      </w:pPr>
    </w:p>
    <w:p w14:paraId="792A6B59" w14:textId="77777777" w:rsidR="00A177F1" w:rsidRDefault="00A177F1" w:rsidP="00F062E2">
      <w:pPr>
        <w:spacing w:line="380" w:lineRule="exact"/>
        <w:jc w:val="right"/>
        <w:rPr>
          <w:rFonts w:asciiTheme="majorBidi" w:hAnsiTheme="majorBidi" w:cstheme="majorBidi"/>
          <w:color w:val="FF0000"/>
          <w:spacing w:val="-6"/>
          <w:sz w:val="32"/>
          <w:szCs w:val="32"/>
        </w:rPr>
      </w:pPr>
    </w:p>
    <w:p w14:paraId="36584479" w14:textId="77777777" w:rsidR="00CD0E24" w:rsidRDefault="00CD0E24" w:rsidP="00F062E2">
      <w:pPr>
        <w:spacing w:line="380" w:lineRule="exact"/>
        <w:jc w:val="right"/>
        <w:rPr>
          <w:rFonts w:asciiTheme="majorBidi" w:hAnsiTheme="majorBidi" w:cstheme="majorBidi"/>
          <w:color w:val="FF0000"/>
          <w:spacing w:val="-6"/>
          <w:sz w:val="32"/>
          <w:szCs w:val="32"/>
        </w:rPr>
      </w:pPr>
    </w:p>
    <w:p w14:paraId="1F52A0BE" w14:textId="77777777" w:rsidR="00CD0E24" w:rsidRDefault="00CD0E24" w:rsidP="00F062E2">
      <w:pPr>
        <w:spacing w:line="380" w:lineRule="exact"/>
        <w:jc w:val="right"/>
        <w:rPr>
          <w:rFonts w:asciiTheme="majorBidi" w:hAnsiTheme="majorBidi" w:cstheme="majorBidi"/>
          <w:color w:val="FF0000"/>
          <w:spacing w:val="-6"/>
          <w:sz w:val="32"/>
          <w:szCs w:val="32"/>
        </w:rPr>
      </w:pPr>
    </w:p>
    <w:p w14:paraId="04FB8ABA" w14:textId="77777777" w:rsidR="00CD0E24" w:rsidRPr="00BE3403" w:rsidRDefault="00CD0E24" w:rsidP="00CD0E24">
      <w:pPr>
        <w:tabs>
          <w:tab w:val="left" w:pos="1418"/>
        </w:tabs>
        <w:autoSpaceDE w:val="0"/>
        <w:autoSpaceDN w:val="0"/>
        <w:adjustRightInd w:val="0"/>
        <w:spacing w:line="380" w:lineRule="exact"/>
        <w:jc w:val="right"/>
        <w:rPr>
          <w:rFonts w:asciiTheme="majorBidi" w:eastAsia="Arial Unicode MS" w:hAnsiTheme="majorBidi" w:cstheme="majorBidi"/>
          <w:sz w:val="32"/>
          <w:szCs w:val="32"/>
        </w:rPr>
      </w:pPr>
      <w:r w:rsidRPr="00BE3403">
        <w:rPr>
          <w:rFonts w:asciiTheme="majorBidi" w:hAnsiTheme="majorBidi" w:cstheme="majorBidi"/>
          <w:sz w:val="32"/>
          <w:szCs w:val="32"/>
        </w:rPr>
        <w:t>*****/3</w:t>
      </w:r>
    </w:p>
    <w:p w14:paraId="51EC469C" w14:textId="77777777" w:rsidR="00206231" w:rsidRPr="00BE3403" w:rsidRDefault="00206231" w:rsidP="00F062E2">
      <w:pPr>
        <w:tabs>
          <w:tab w:val="left" w:pos="1440"/>
        </w:tabs>
        <w:spacing w:line="380" w:lineRule="exact"/>
        <w:jc w:val="thaiDistribute"/>
        <w:rPr>
          <w:rFonts w:asciiTheme="majorBidi" w:hAnsiTheme="majorBidi" w:cstheme="majorBidi"/>
          <w:b/>
          <w:bCs/>
          <w:spacing w:val="-6"/>
          <w:sz w:val="32"/>
          <w:szCs w:val="32"/>
        </w:rPr>
      </w:pPr>
      <w:r w:rsidRPr="00BE3403">
        <w:rPr>
          <w:rFonts w:asciiTheme="majorBidi" w:hAnsiTheme="majorBidi" w:cstheme="majorBidi"/>
          <w:b/>
          <w:bCs/>
          <w:spacing w:val="-6"/>
          <w:sz w:val="32"/>
          <w:szCs w:val="32"/>
          <w:cs/>
        </w:rPr>
        <w:lastRenderedPageBreak/>
        <w:t>เรื่องอื่น</w:t>
      </w:r>
    </w:p>
    <w:p w14:paraId="376408D2" w14:textId="11CC71D5" w:rsidR="002C2476" w:rsidRPr="00BE3403" w:rsidRDefault="00206231" w:rsidP="002C2476">
      <w:pPr>
        <w:tabs>
          <w:tab w:val="left" w:pos="1418"/>
        </w:tabs>
        <w:autoSpaceDE w:val="0"/>
        <w:autoSpaceDN w:val="0"/>
        <w:adjustRightInd w:val="0"/>
        <w:spacing w:line="380" w:lineRule="exact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 w:rsidRPr="00BE3403">
        <w:rPr>
          <w:rFonts w:asciiTheme="majorBidi" w:hAnsiTheme="majorBidi" w:cstheme="majorBidi"/>
          <w:spacing w:val="-6"/>
          <w:sz w:val="32"/>
          <w:szCs w:val="32"/>
          <w:cs/>
        </w:rPr>
        <w:t xml:space="preserve">                           </w:t>
      </w:r>
      <w:r w:rsidR="005E1EA5">
        <w:rPr>
          <w:rFonts w:asciiTheme="majorBidi" w:hAnsiTheme="majorBidi" w:cstheme="majorBidi"/>
          <w:spacing w:val="-6"/>
          <w:sz w:val="32"/>
          <w:szCs w:val="32"/>
          <w:cs/>
        </w:rPr>
        <w:tab/>
      </w:r>
      <w:r w:rsidR="002C2476" w:rsidRPr="00BE3403">
        <w:rPr>
          <w:rFonts w:asciiTheme="majorBidi" w:hAnsiTheme="majorBidi" w:cstheme="majorBidi"/>
          <w:spacing w:val="-2"/>
          <w:sz w:val="32"/>
          <w:szCs w:val="32"/>
          <w:cs/>
        </w:rPr>
        <w:t>งบฐานะการเงินรวมของ</w:t>
      </w:r>
      <w:r w:rsidR="002C2476" w:rsidRPr="00BE3403">
        <w:rPr>
          <w:rFonts w:asciiTheme="majorBidi" w:hAnsiTheme="majorBidi" w:cstheme="majorBidi"/>
          <w:sz w:val="32"/>
          <w:szCs w:val="32"/>
          <w:cs/>
        </w:rPr>
        <w:t xml:space="preserve">บริษัท </w:t>
      </w:r>
      <w:bookmarkStart w:id="4" w:name="_Hlk164248309"/>
      <w:r w:rsidR="002C2476" w:rsidRPr="00BE3403">
        <w:rPr>
          <w:rFonts w:asciiTheme="majorBidi" w:hAnsiTheme="majorBidi" w:cstheme="majorBidi"/>
          <w:spacing w:val="-4"/>
          <w:sz w:val="32"/>
          <w:szCs w:val="32"/>
          <w:cs/>
        </w:rPr>
        <w:t xml:space="preserve">เพียร์ ฟอร์ ยู </w:t>
      </w:r>
      <w:r w:rsidR="002C2476" w:rsidRPr="00BE3403">
        <w:rPr>
          <w:rFonts w:asciiTheme="majorBidi" w:hAnsiTheme="majorBidi" w:cstheme="majorBidi"/>
          <w:sz w:val="32"/>
          <w:szCs w:val="32"/>
          <w:cs/>
        </w:rPr>
        <w:t xml:space="preserve">จำกัด (มหาชน) </w:t>
      </w:r>
      <w:r w:rsidR="002C2476" w:rsidRPr="00BE3403">
        <w:rPr>
          <w:rFonts w:asciiTheme="majorBidi" w:hAnsiTheme="majorBidi" w:cstheme="majorBidi"/>
          <w:spacing w:val="-2"/>
          <w:sz w:val="32"/>
          <w:szCs w:val="32"/>
          <w:cs/>
        </w:rPr>
        <w:t>และบริษัทย่อย</w:t>
      </w:r>
      <w:bookmarkEnd w:id="4"/>
      <w:r w:rsidR="002C2476" w:rsidRPr="00BE3403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2C2476" w:rsidRPr="00BE3403">
        <w:rPr>
          <w:rFonts w:asciiTheme="majorBidi" w:hAnsiTheme="majorBidi" w:cstheme="majorBidi"/>
          <w:spacing w:val="-2"/>
          <w:sz w:val="32"/>
          <w:szCs w:val="32"/>
          <w:cs/>
        </w:rPr>
        <w:t>และงบฐานะการเงินเฉพาะกิจการของ</w:t>
      </w:r>
      <w:r w:rsidR="002C2476" w:rsidRPr="00BE3403">
        <w:rPr>
          <w:rFonts w:asciiTheme="majorBidi" w:hAnsiTheme="majorBidi" w:cstheme="majorBidi"/>
          <w:sz w:val="32"/>
          <w:szCs w:val="32"/>
          <w:cs/>
        </w:rPr>
        <w:t xml:space="preserve">บริษัท </w:t>
      </w:r>
      <w:r w:rsidR="002C2476" w:rsidRPr="00BE3403">
        <w:rPr>
          <w:rFonts w:asciiTheme="majorBidi" w:hAnsiTheme="majorBidi" w:cstheme="majorBidi"/>
          <w:spacing w:val="-4"/>
          <w:sz w:val="32"/>
          <w:szCs w:val="32"/>
          <w:cs/>
        </w:rPr>
        <w:t xml:space="preserve">เพียร์ ฟอร์ ยู </w:t>
      </w:r>
      <w:r w:rsidR="002C2476" w:rsidRPr="00BE3403">
        <w:rPr>
          <w:rFonts w:asciiTheme="majorBidi" w:hAnsiTheme="majorBidi" w:cstheme="majorBidi"/>
          <w:sz w:val="32"/>
          <w:szCs w:val="32"/>
          <w:cs/>
        </w:rPr>
        <w:t xml:space="preserve">จำกัด (มหาชน) </w:t>
      </w:r>
      <w:r w:rsidR="002C2476" w:rsidRPr="00BE3403">
        <w:rPr>
          <w:rFonts w:asciiTheme="majorBidi" w:hAnsiTheme="majorBidi" w:cstheme="majorBidi"/>
          <w:spacing w:val="-2"/>
          <w:sz w:val="32"/>
          <w:szCs w:val="32"/>
          <w:cs/>
        </w:rPr>
        <w:t xml:space="preserve">ณ วันที่ </w:t>
      </w:r>
      <w:r w:rsidR="002C2476" w:rsidRPr="00BE3403">
        <w:rPr>
          <w:rFonts w:asciiTheme="majorBidi" w:hAnsiTheme="majorBidi" w:cstheme="majorBidi"/>
          <w:spacing w:val="-2"/>
          <w:sz w:val="32"/>
          <w:szCs w:val="32"/>
        </w:rPr>
        <w:t>31</w:t>
      </w:r>
      <w:r w:rsidR="002C2476" w:rsidRPr="00BE3403">
        <w:rPr>
          <w:rFonts w:asciiTheme="majorBidi" w:hAnsiTheme="majorBidi" w:cstheme="majorBidi"/>
          <w:spacing w:val="-2"/>
          <w:sz w:val="32"/>
          <w:szCs w:val="32"/>
          <w:cs/>
        </w:rPr>
        <w:t xml:space="preserve"> ธันวาคม </w:t>
      </w:r>
      <w:r w:rsidR="002C2476" w:rsidRPr="00BE3403">
        <w:rPr>
          <w:rFonts w:asciiTheme="majorBidi" w:hAnsiTheme="majorBidi" w:cstheme="majorBidi"/>
          <w:spacing w:val="-2"/>
          <w:sz w:val="32"/>
          <w:szCs w:val="32"/>
        </w:rPr>
        <w:t xml:space="preserve">2566 </w:t>
      </w:r>
      <w:r w:rsidR="002C2476" w:rsidRPr="00BE3403">
        <w:rPr>
          <w:rFonts w:asciiTheme="majorBidi" w:hAnsiTheme="majorBidi" w:cstheme="majorBidi"/>
          <w:spacing w:val="-2"/>
          <w:sz w:val="32"/>
          <w:szCs w:val="32"/>
          <w:cs/>
        </w:rPr>
        <w:t>ที่แสดงเป็นข้อมูลเปรียบเทียบตรวจสอบโดยผู้สอบบัญชีอื่น ซึ่งแสดงความเห็นอย่างไม่มีเงื่อนไขตามรายงานลงวันที่</w:t>
      </w:r>
      <w:r w:rsidR="002C2476" w:rsidRPr="00BE3403">
        <w:rPr>
          <w:rFonts w:asciiTheme="majorBidi" w:hAnsiTheme="majorBidi" w:cstheme="majorBidi"/>
          <w:spacing w:val="-2"/>
          <w:sz w:val="32"/>
          <w:szCs w:val="32"/>
        </w:rPr>
        <w:t xml:space="preserve">  29 </w:t>
      </w:r>
      <w:r w:rsidR="002C2476" w:rsidRPr="00BE3403">
        <w:rPr>
          <w:rFonts w:asciiTheme="majorBidi" w:hAnsiTheme="majorBidi" w:cstheme="majorBidi"/>
          <w:spacing w:val="-2"/>
          <w:sz w:val="32"/>
          <w:szCs w:val="32"/>
          <w:cs/>
        </w:rPr>
        <w:t xml:space="preserve">กุมภาพันธ์ </w:t>
      </w:r>
      <w:r w:rsidR="002C2476" w:rsidRPr="00BE3403">
        <w:rPr>
          <w:rFonts w:asciiTheme="majorBidi" w:hAnsiTheme="majorBidi" w:cstheme="majorBidi"/>
          <w:spacing w:val="-2"/>
          <w:sz w:val="32"/>
          <w:szCs w:val="32"/>
        </w:rPr>
        <w:t xml:space="preserve">2567 </w:t>
      </w:r>
      <w:r w:rsidR="002C2476" w:rsidRPr="00BE3403">
        <w:rPr>
          <w:rFonts w:asciiTheme="majorBidi" w:hAnsiTheme="majorBidi" w:cstheme="majorBidi"/>
          <w:spacing w:val="-2"/>
          <w:sz w:val="32"/>
          <w:szCs w:val="32"/>
          <w:cs/>
        </w:rPr>
        <w:t xml:space="preserve"> และให้ข้อสังเกตเกี่ยวกับ</w:t>
      </w:r>
      <w:r w:rsidR="002C2476" w:rsidRPr="00BE3403">
        <w:rPr>
          <w:rFonts w:asciiTheme="majorBidi" w:hAnsiTheme="majorBidi" w:cstheme="majorBidi"/>
          <w:sz w:val="32"/>
          <w:szCs w:val="32"/>
          <w:cs/>
        </w:rPr>
        <w:t>เหตุการณ์และสถานการณ์ที่สำคัญในระหว่างปีสิ้นสุดวันที่</w:t>
      </w:r>
      <w:r w:rsidR="002C2476" w:rsidRPr="00BE3403">
        <w:rPr>
          <w:rFonts w:asciiTheme="majorBidi" w:hAnsiTheme="majorBidi" w:cstheme="majorBidi"/>
          <w:sz w:val="32"/>
          <w:szCs w:val="32"/>
        </w:rPr>
        <w:t xml:space="preserve"> </w:t>
      </w:r>
      <w:r w:rsidR="002C2476" w:rsidRPr="00BE3403">
        <w:rPr>
          <w:rFonts w:asciiTheme="majorBidi" w:hAnsiTheme="majorBidi" w:cstheme="majorBidi"/>
          <w:sz w:val="32"/>
          <w:szCs w:val="32"/>
          <w:lang w:val="en-GB"/>
        </w:rPr>
        <w:t>31</w:t>
      </w:r>
      <w:r w:rsidR="002C2476" w:rsidRPr="00BE3403">
        <w:rPr>
          <w:rFonts w:asciiTheme="majorBidi" w:hAnsiTheme="majorBidi" w:cstheme="majorBidi"/>
          <w:sz w:val="32"/>
          <w:szCs w:val="32"/>
        </w:rPr>
        <w:t xml:space="preserve"> </w:t>
      </w:r>
      <w:r w:rsidR="002C2476" w:rsidRPr="00BE3403">
        <w:rPr>
          <w:rFonts w:asciiTheme="majorBidi" w:hAnsiTheme="majorBidi" w:cstheme="majorBidi"/>
          <w:sz w:val="32"/>
          <w:szCs w:val="32"/>
          <w:cs/>
        </w:rPr>
        <w:t>ธันวาคม</w:t>
      </w:r>
      <w:r w:rsidR="002C2476" w:rsidRPr="00BE3403">
        <w:rPr>
          <w:rFonts w:asciiTheme="majorBidi" w:hAnsiTheme="majorBidi" w:cstheme="majorBidi"/>
          <w:sz w:val="32"/>
          <w:szCs w:val="32"/>
        </w:rPr>
        <w:t xml:space="preserve"> </w:t>
      </w:r>
      <w:r w:rsidR="002C2476" w:rsidRPr="00BE3403">
        <w:rPr>
          <w:rFonts w:asciiTheme="majorBidi" w:hAnsiTheme="majorBidi" w:cstheme="majorBidi"/>
          <w:sz w:val="32"/>
          <w:szCs w:val="32"/>
          <w:cs/>
        </w:rPr>
        <w:t>พ.ศ.</w:t>
      </w:r>
      <w:r w:rsidR="002C2476" w:rsidRPr="00BE3403">
        <w:rPr>
          <w:rFonts w:asciiTheme="majorBidi" w:hAnsiTheme="majorBidi" w:cstheme="majorBidi"/>
          <w:sz w:val="32"/>
          <w:szCs w:val="32"/>
        </w:rPr>
        <w:t xml:space="preserve"> </w:t>
      </w:r>
      <w:r w:rsidR="002C2476" w:rsidRPr="00BE3403">
        <w:rPr>
          <w:rFonts w:asciiTheme="majorBidi" w:hAnsiTheme="majorBidi" w:cstheme="majorBidi"/>
          <w:sz w:val="32"/>
          <w:szCs w:val="32"/>
          <w:lang w:val="en-GB"/>
        </w:rPr>
        <w:t>2566</w:t>
      </w:r>
      <w:r w:rsidR="002C2476" w:rsidRPr="00BE3403">
        <w:rPr>
          <w:rFonts w:asciiTheme="majorBidi" w:hAnsiTheme="majorBidi" w:cstheme="majorBidi"/>
          <w:sz w:val="32"/>
          <w:szCs w:val="32"/>
        </w:rPr>
        <w:t xml:space="preserve"> </w:t>
      </w:r>
      <w:r w:rsidR="002C2476" w:rsidRPr="00BE3403">
        <w:rPr>
          <w:rFonts w:asciiTheme="majorBidi" w:hAnsiTheme="majorBidi" w:cstheme="majorBidi"/>
          <w:sz w:val="32"/>
          <w:szCs w:val="32"/>
          <w:cs/>
        </w:rPr>
        <w:t>ดังต่อไปนี้</w:t>
      </w:r>
      <w:r w:rsidR="002C2476" w:rsidRPr="00BE3403">
        <w:rPr>
          <w:rFonts w:asciiTheme="majorBidi" w:hAnsiTheme="majorBidi" w:cstheme="majorBidi"/>
          <w:sz w:val="26"/>
          <w:szCs w:val="26"/>
        </w:rPr>
        <w:t xml:space="preserve"> </w:t>
      </w:r>
      <w:r w:rsidR="002C2476" w:rsidRPr="00BE3403">
        <w:rPr>
          <w:rFonts w:asciiTheme="majorBidi" w:hAnsiTheme="majorBidi" w:cstheme="majorBidi"/>
          <w:spacing w:val="-2"/>
          <w:sz w:val="32"/>
          <w:szCs w:val="32"/>
        </w:rPr>
        <w:t>(1)</w:t>
      </w:r>
      <w:r w:rsidR="002C2476" w:rsidRPr="00BE3403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2C2476" w:rsidRPr="00BE3403">
        <w:rPr>
          <w:rFonts w:asciiTheme="majorBidi" w:eastAsia="Arial Unicode MS" w:hAnsiTheme="majorBidi" w:cstheme="majorBidi"/>
          <w:spacing w:val="-2"/>
          <w:sz w:val="32"/>
          <w:szCs w:val="32"/>
          <w:cs/>
        </w:rPr>
        <w:t xml:space="preserve">การบันทึกผลขาดทุนด้านเครดิตที่คาดว่าจะเกิดขึ้นสำหรับหนี้ที่ค้างชำระของการจำหน่ายเงินลงทุนในบริษัทย่อยทางอ้อมจำนวน </w:t>
      </w:r>
      <w:r w:rsidR="002C2476" w:rsidRPr="00BE3403">
        <w:rPr>
          <w:rFonts w:asciiTheme="majorBidi" w:eastAsia="Arial Unicode MS" w:hAnsiTheme="majorBidi" w:cstheme="majorBidi"/>
          <w:spacing w:val="-2"/>
          <w:sz w:val="32"/>
          <w:szCs w:val="32"/>
        </w:rPr>
        <w:t xml:space="preserve">120 </w:t>
      </w:r>
      <w:r w:rsidR="002C2476" w:rsidRPr="00BE3403">
        <w:rPr>
          <w:rFonts w:asciiTheme="majorBidi" w:eastAsia="Arial Unicode MS" w:hAnsiTheme="majorBidi" w:cstheme="majorBidi"/>
          <w:spacing w:val="-2"/>
          <w:sz w:val="32"/>
          <w:szCs w:val="32"/>
          <w:cs/>
        </w:rPr>
        <w:t>ล้านบาท</w:t>
      </w:r>
      <w:r w:rsidR="002C2476" w:rsidRPr="00BE3403">
        <w:rPr>
          <w:rFonts w:asciiTheme="majorBidi" w:eastAsia="Arial Unicode MS" w:hAnsiTheme="majorBidi" w:cstheme="majorBidi"/>
          <w:spacing w:val="-2"/>
          <w:sz w:val="32"/>
          <w:szCs w:val="32"/>
        </w:rPr>
        <w:t xml:space="preserve"> (2)</w:t>
      </w:r>
      <w:r w:rsidR="002C2476" w:rsidRPr="00BE3403">
        <w:rPr>
          <w:rFonts w:asciiTheme="majorBidi" w:eastAsia="Arial Unicode MS" w:hAnsiTheme="majorBidi" w:cstheme="majorBidi"/>
          <w:spacing w:val="-2"/>
          <w:sz w:val="32"/>
          <w:szCs w:val="32"/>
          <w:cs/>
        </w:rPr>
        <w:t xml:space="preserve"> การยกเลิกการลงทุน</w:t>
      </w:r>
      <w:r w:rsidR="002C2476" w:rsidRPr="00BE3403">
        <w:rPr>
          <w:rFonts w:asciiTheme="majorBidi" w:eastAsia="Arial Unicode MS" w:hAnsiTheme="majorBidi" w:cstheme="majorBidi"/>
          <w:sz w:val="32"/>
          <w:szCs w:val="32"/>
          <w:cs/>
        </w:rPr>
        <w:t>ในหุ้นสามัญของบริษัทโฮลด</w:t>
      </w:r>
      <w:proofErr w:type="spellStart"/>
      <w:r w:rsidR="002C2476" w:rsidRPr="00BE3403">
        <w:rPr>
          <w:rFonts w:asciiTheme="majorBidi" w:eastAsia="Arial Unicode MS" w:hAnsiTheme="majorBidi" w:cstheme="majorBidi"/>
          <w:sz w:val="32"/>
          <w:szCs w:val="32"/>
          <w:cs/>
        </w:rPr>
        <w:t>ิ้ง</w:t>
      </w:r>
      <w:proofErr w:type="spellEnd"/>
      <w:r w:rsidR="002C2476" w:rsidRPr="00BE3403">
        <w:rPr>
          <w:rFonts w:asciiTheme="majorBidi" w:eastAsia="Arial Unicode MS" w:hAnsiTheme="majorBidi" w:cstheme="majorBidi"/>
          <w:sz w:val="32"/>
          <w:szCs w:val="32"/>
          <w:cs/>
        </w:rPr>
        <w:t>ซึ่งเป็นนิติบุคคลต่างประเทศพร้อมทั้งการ</w:t>
      </w:r>
      <w:r w:rsidR="002C2476" w:rsidRPr="00BE3403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 xml:space="preserve">ขยายระยะเวลาการคืนเงินมัดจำส่วนที่เหลือจำนวน </w:t>
      </w:r>
      <w:r w:rsidR="002C2476" w:rsidRPr="00BE3403">
        <w:rPr>
          <w:rFonts w:asciiTheme="majorBidi" w:eastAsia="Arial Unicode MS" w:hAnsiTheme="majorBidi" w:cstheme="majorBidi"/>
          <w:sz w:val="32"/>
          <w:szCs w:val="32"/>
        </w:rPr>
        <w:t xml:space="preserve">80 </w:t>
      </w:r>
      <w:r w:rsidR="002C2476" w:rsidRPr="00BE3403">
        <w:rPr>
          <w:rFonts w:asciiTheme="majorBidi" w:eastAsia="Arial Unicode MS" w:hAnsiTheme="majorBidi" w:cstheme="majorBidi"/>
          <w:sz w:val="32"/>
          <w:szCs w:val="32"/>
          <w:cs/>
        </w:rPr>
        <w:t>ล้านบาท</w:t>
      </w:r>
      <w:r w:rsidR="002C2476" w:rsidRPr="00BE3403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 xml:space="preserve"> </w:t>
      </w:r>
      <w:r w:rsidR="002C2476" w:rsidRPr="00BE3403">
        <w:rPr>
          <w:rFonts w:asciiTheme="majorBidi" w:eastAsia="Arial Unicode MS" w:hAnsiTheme="majorBidi" w:cstheme="majorBidi"/>
          <w:sz w:val="32"/>
          <w:szCs w:val="32"/>
          <w:lang w:val="en-GB"/>
        </w:rPr>
        <w:t xml:space="preserve">(3) </w:t>
      </w:r>
      <w:r w:rsidR="002C2476" w:rsidRPr="00BE3403">
        <w:rPr>
          <w:rFonts w:asciiTheme="majorBidi" w:eastAsia="Arial Unicode MS" w:hAnsiTheme="majorBidi" w:cstheme="majorBidi"/>
          <w:sz w:val="32"/>
          <w:szCs w:val="32"/>
          <w:cs/>
        </w:rPr>
        <w:t>การ</w:t>
      </w:r>
      <w:r w:rsidR="002C2476" w:rsidRPr="00BE3403">
        <w:rPr>
          <w:rFonts w:asciiTheme="majorBidi" w:eastAsia="Arial Unicode MS" w:hAnsiTheme="majorBidi" w:cstheme="majorBidi"/>
          <w:spacing w:val="-2"/>
          <w:sz w:val="32"/>
          <w:szCs w:val="32"/>
          <w:cs/>
        </w:rPr>
        <w:t>บันทึกผลขาดทุนด้านเครดิตที่คาดว่าจะเกิดขึ้นสำหรับเงินประกัน</w:t>
      </w:r>
      <w:r w:rsidR="002C2476" w:rsidRPr="00BE3403">
        <w:rPr>
          <w:rFonts w:asciiTheme="majorBidi" w:eastAsia="Arial Unicode MS" w:hAnsiTheme="majorBidi" w:cstheme="majorBidi"/>
          <w:sz w:val="32"/>
          <w:szCs w:val="32"/>
          <w:cs/>
        </w:rPr>
        <w:t>สำหรับการเข้าร่วมศึกษาด้าน</w:t>
      </w:r>
      <w:r w:rsidR="002C2476" w:rsidRPr="00BE3403">
        <w:rPr>
          <w:rFonts w:asciiTheme="majorBidi" w:eastAsia="Arial Unicode MS" w:hAnsiTheme="majorBidi" w:cstheme="majorBidi"/>
          <w:spacing w:val="-4"/>
          <w:sz w:val="32"/>
          <w:szCs w:val="32"/>
          <w:cs/>
        </w:rPr>
        <w:t xml:space="preserve">การร่วมลงทุนกับบริษัทในประเทศไทยแห่งหนึ่งจำนวน </w:t>
      </w:r>
      <w:r w:rsidR="002C2476" w:rsidRPr="00BE3403">
        <w:rPr>
          <w:rFonts w:asciiTheme="majorBidi" w:eastAsia="Arial Unicode MS" w:hAnsiTheme="majorBidi" w:cstheme="majorBidi"/>
          <w:spacing w:val="-4"/>
          <w:sz w:val="32"/>
          <w:szCs w:val="32"/>
        </w:rPr>
        <w:t xml:space="preserve">10 </w:t>
      </w:r>
      <w:r w:rsidR="002C2476" w:rsidRPr="00BE3403">
        <w:rPr>
          <w:rFonts w:asciiTheme="majorBidi" w:eastAsia="Arial Unicode MS" w:hAnsiTheme="majorBidi" w:cstheme="majorBidi"/>
          <w:spacing w:val="-4"/>
          <w:sz w:val="32"/>
          <w:szCs w:val="32"/>
          <w:cs/>
        </w:rPr>
        <w:t xml:space="preserve">ล้านบาท </w:t>
      </w:r>
      <w:r w:rsidR="002C2476" w:rsidRPr="00BE3403">
        <w:rPr>
          <w:rFonts w:asciiTheme="majorBidi" w:eastAsia="Arial Unicode MS" w:hAnsiTheme="majorBidi" w:cstheme="majorBidi"/>
          <w:spacing w:val="-4"/>
          <w:sz w:val="32"/>
          <w:szCs w:val="32"/>
        </w:rPr>
        <w:t xml:space="preserve">(4) </w:t>
      </w:r>
      <w:r w:rsidR="002C2476" w:rsidRPr="00BE3403">
        <w:rPr>
          <w:rFonts w:asciiTheme="majorBidi" w:eastAsia="Arial Unicode MS" w:hAnsiTheme="majorBidi" w:cstheme="majorBidi"/>
          <w:spacing w:val="-2"/>
          <w:sz w:val="32"/>
          <w:szCs w:val="32"/>
          <w:cs/>
        </w:rPr>
        <w:t>การอนุมัติการลงทุนในธุรกิจ</w:t>
      </w:r>
      <w:r w:rsidR="002C2476" w:rsidRPr="00BE3403">
        <w:rPr>
          <w:rFonts w:asciiTheme="majorBidi" w:eastAsia="Arial Unicode MS" w:hAnsiTheme="majorBidi" w:cstheme="majorBidi"/>
          <w:spacing w:val="-2"/>
          <w:sz w:val="32"/>
          <w:szCs w:val="32"/>
        </w:rPr>
        <w:t xml:space="preserve"> Peer-to-Peer Lending </w:t>
      </w:r>
      <w:r w:rsidR="002C2476" w:rsidRPr="00BE3403">
        <w:rPr>
          <w:rFonts w:asciiTheme="majorBidi" w:eastAsia="Arial Unicode MS" w:hAnsiTheme="majorBidi" w:cstheme="majorBidi"/>
          <w:spacing w:val="-2"/>
          <w:sz w:val="32"/>
          <w:szCs w:val="32"/>
          <w:lang w:val="en-GB"/>
        </w:rPr>
        <w:t xml:space="preserve">Platform </w:t>
      </w:r>
      <w:r w:rsidR="002C2476" w:rsidRPr="00BE3403">
        <w:rPr>
          <w:rFonts w:asciiTheme="majorBidi" w:eastAsia="Arial Unicode MS" w:hAnsiTheme="majorBidi" w:cstheme="majorBidi"/>
          <w:spacing w:val="-2"/>
          <w:sz w:val="32"/>
          <w:szCs w:val="32"/>
          <w:cs/>
          <w:lang w:val="en-GB"/>
        </w:rPr>
        <w:t>ผ่านการลงทุน</w:t>
      </w:r>
      <w:r w:rsidR="002C2476" w:rsidRPr="00BE3403">
        <w:rPr>
          <w:rFonts w:asciiTheme="majorBidi" w:eastAsia="Arial Unicode MS" w:hAnsiTheme="majorBidi" w:cstheme="majorBidi"/>
          <w:spacing w:val="-4"/>
          <w:sz w:val="32"/>
          <w:szCs w:val="32"/>
          <w:cs/>
          <w:lang w:val="en-GB"/>
        </w:rPr>
        <w:t>ในบริษัทเป้าหมาย ซึ่งเป็นบริษัทโฮลด</w:t>
      </w:r>
      <w:proofErr w:type="spellStart"/>
      <w:r w:rsidR="002C2476" w:rsidRPr="00BE3403">
        <w:rPr>
          <w:rFonts w:asciiTheme="majorBidi" w:eastAsia="Arial Unicode MS" w:hAnsiTheme="majorBidi" w:cstheme="majorBidi"/>
          <w:spacing w:val="-4"/>
          <w:sz w:val="32"/>
          <w:szCs w:val="32"/>
          <w:cs/>
          <w:lang w:val="en-GB"/>
        </w:rPr>
        <w:t>ิ้ง</w:t>
      </w:r>
      <w:proofErr w:type="spellEnd"/>
      <w:r w:rsidR="002C2476" w:rsidRPr="00BE3403">
        <w:rPr>
          <w:rFonts w:asciiTheme="majorBidi" w:eastAsia="Arial Unicode MS" w:hAnsiTheme="majorBidi" w:cstheme="majorBidi"/>
          <w:spacing w:val="-4"/>
          <w:sz w:val="32"/>
          <w:szCs w:val="32"/>
          <w:cs/>
          <w:lang w:val="en-GB"/>
        </w:rPr>
        <w:t>ในประเทศไทยที่ถือหุ้นของบริษัทในประเทศไทยแห่งหนึ่งที่มีการประกอบธุรกิจ</w:t>
      </w:r>
      <w:r w:rsidR="002C2476" w:rsidRPr="00BE3403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>ระบบหรือเครือข่ายอิเล็กทรอนิกส์สำหรับธุรกรรมสินเชื่อระหว่างบุคคลกับบุคคล</w:t>
      </w:r>
      <w:r w:rsidR="002C2476" w:rsidRPr="00BE3403">
        <w:rPr>
          <w:rFonts w:asciiTheme="majorBidi" w:eastAsia="Arial Unicode MS" w:hAnsiTheme="majorBidi" w:cstheme="majorBidi"/>
          <w:sz w:val="32"/>
          <w:szCs w:val="32"/>
          <w:lang w:val="en-GB"/>
        </w:rPr>
        <w:t xml:space="preserve"> </w:t>
      </w:r>
      <w:r w:rsidR="002C2476" w:rsidRPr="00BE3403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>พร้อมกับ</w:t>
      </w:r>
      <w:r w:rsidR="002C2476" w:rsidRPr="00BE3403">
        <w:rPr>
          <w:rFonts w:asciiTheme="majorBidi" w:eastAsia="Arial Unicode MS" w:hAnsiTheme="majorBidi" w:cstheme="majorBidi"/>
          <w:sz w:val="32"/>
          <w:szCs w:val="32"/>
          <w:cs/>
        </w:rPr>
        <w:t>การจ่ายเงินมัดจำจำนวน</w:t>
      </w:r>
      <w:r w:rsidR="002C2476" w:rsidRPr="00BE3403">
        <w:rPr>
          <w:rFonts w:asciiTheme="majorBidi" w:eastAsia="Arial Unicode MS" w:hAnsiTheme="majorBidi" w:cstheme="majorBidi"/>
          <w:sz w:val="32"/>
          <w:szCs w:val="32"/>
        </w:rPr>
        <w:t xml:space="preserve"> </w:t>
      </w:r>
      <w:r w:rsidR="002C2476" w:rsidRPr="00BE3403">
        <w:rPr>
          <w:rFonts w:asciiTheme="majorBidi" w:eastAsia="Arial Unicode MS" w:hAnsiTheme="majorBidi" w:cstheme="majorBidi"/>
          <w:sz w:val="32"/>
          <w:szCs w:val="32"/>
          <w:lang w:val="en-GB"/>
        </w:rPr>
        <w:t xml:space="preserve">190.90 </w:t>
      </w:r>
      <w:r w:rsidR="002C2476" w:rsidRPr="00BE3403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>ล้านบาท และ</w:t>
      </w:r>
      <w:r w:rsidR="002C2476" w:rsidRPr="00BE3403">
        <w:rPr>
          <w:rFonts w:asciiTheme="majorBidi" w:eastAsia="Arial Unicode MS" w:hAnsiTheme="majorBidi" w:cstheme="majorBidi"/>
          <w:sz w:val="32"/>
          <w:szCs w:val="32"/>
          <w:lang w:val="en-GB"/>
        </w:rPr>
        <w:t xml:space="preserve"> (</w:t>
      </w:r>
      <w:r w:rsidR="006A4F73" w:rsidRPr="00BE3403">
        <w:rPr>
          <w:rFonts w:asciiTheme="majorBidi" w:eastAsia="Arial Unicode MS" w:hAnsiTheme="majorBidi" w:cstheme="majorBidi"/>
          <w:sz w:val="32"/>
          <w:szCs w:val="32"/>
        </w:rPr>
        <w:t>5</w:t>
      </w:r>
      <w:r w:rsidR="002C2476" w:rsidRPr="00BE3403">
        <w:rPr>
          <w:rFonts w:asciiTheme="majorBidi" w:eastAsia="Arial Unicode MS" w:hAnsiTheme="majorBidi" w:cstheme="majorBidi"/>
          <w:sz w:val="32"/>
          <w:szCs w:val="32"/>
          <w:lang w:val="en-GB"/>
        </w:rPr>
        <w:t xml:space="preserve">) </w:t>
      </w:r>
      <w:r w:rsidR="002C2476" w:rsidRPr="00BE3403">
        <w:rPr>
          <w:rFonts w:asciiTheme="majorBidi" w:eastAsia="Arial Unicode MS" w:hAnsiTheme="majorBidi" w:cstheme="majorBidi"/>
          <w:spacing w:val="-4"/>
          <w:sz w:val="32"/>
          <w:szCs w:val="32"/>
          <w:cs/>
        </w:rPr>
        <w:t>การอนุมัติให้บริษัทเข้าศึกษาลงทุนในธุรกิจ</w:t>
      </w:r>
      <w:r w:rsidR="002C2476" w:rsidRPr="00BE3403">
        <w:rPr>
          <w:rFonts w:asciiTheme="majorBidi" w:eastAsia="Arial Unicode MS" w:hAnsiTheme="majorBidi" w:cstheme="majorBidi"/>
          <w:spacing w:val="-4"/>
          <w:sz w:val="32"/>
          <w:szCs w:val="32"/>
          <w:cs/>
          <w:lang w:val="en-GB"/>
        </w:rPr>
        <w:t>จำหน่ายสินค้า</w:t>
      </w:r>
      <w:r w:rsidR="001B26B2">
        <w:rPr>
          <w:rFonts w:asciiTheme="majorBidi" w:eastAsia="Arial Unicode MS" w:hAnsiTheme="majorBidi" w:cstheme="majorBidi" w:hint="cs"/>
          <w:spacing w:val="-4"/>
          <w:sz w:val="32"/>
          <w:szCs w:val="32"/>
          <w:cs/>
          <w:lang w:val="en-GB"/>
        </w:rPr>
        <w:t>อุปโภคบริโภคและผลิตภัณฑ์</w:t>
      </w:r>
      <w:r w:rsidR="00230D9F">
        <w:rPr>
          <w:rFonts w:asciiTheme="majorBidi" w:eastAsia="Arial Unicode MS" w:hAnsiTheme="majorBidi" w:cstheme="majorBidi" w:hint="cs"/>
          <w:spacing w:val="-4"/>
          <w:sz w:val="32"/>
          <w:szCs w:val="32"/>
          <w:cs/>
          <w:lang w:val="en-GB"/>
        </w:rPr>
        <w:t>อื่น ๆ</w:t>
      </w:r>
      <w:r w:rsidR="005E1EA5">
        <w:rPr>
          <w:rFonts w:asciiTheme="majorBidi" w:eastAsia="Arial Unicode MS" w:hAnsiTheme="majorBidi" w:cstheme="majorBidi" w:hint="cs"/>
          <w:spacing w:val="-4"/>
          <w:sz w:val="32"/>
          <w:szCs w:val="32"/>
          <w:cs/>
          <w:lang w:val="en-GB"/>
        </w:rPr>
        <w:t xml:space="preserve"> </w:t>
      </w:r>
      <w:r w:rsidR="002C2476" w:rsidRPr="00BE3403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>แห่งหนึ่ง เพื่อซื้อ</w:t>
      </w:r>
      <w:r w:rsidR="002C2476" w:rsidRPr="00BE3403">
        <w:rPr>
          <w:rFonts w:asciiTheme="majorBidi" w:eastAsia="Arial Unicode MS" w:hAnsiTheme="majorBidi" w:cstheme="majorBidi"/>
          <w:sz w:val="32"/>
          <w:szCs w:val="32"/>
          <w:cs/>
        </w:rPr>
        <w:t xml:space="preserve">หุ้นสามัญจดทะเบียนทั้งหมดของบริษัทแห่งนั้น พร้อมการวางเงินมัดจำ </w:t>
      </w:r>
      <w:r w:rsidR="002C2476" w:rsidRPr="00BE3403">
        <w:rPr>
          <w:rFonts w:asciiTheme="majorBidi" w:eastAsia="Arial Unicode MS" w:hAnsiTheme="majorBidi" w:cstheme="majorBidi"/>
          <w:sz w:val="32"/>
          <w:szCs w:val="32"/>
        </w:rPr>
        <w:t>(</w:t>
      </w:r>
      <w:r w:rsidR="002C2476" w:rsidRPr="00BE3403">
        <w:rPr>
          <w:rFonts w:asciiTheme="majorBidi" w:eastAsia="Arial Unicode MS" w:hAnsiTheme="majorBidi" w:cstheme="majorBidi"/>
          <w:sz w:val="32"/>
          <w:szCs w:val="32"/>
          <w:cs/>
        </w:rPr>
        <w:t xml:space="preserve">แบบเรียกคืนได้) จำนวน </w:t>
      </w:r>
      <w:r w:rsidR="002C2476" w:rsidRPr="00BE3403">
        <w:rPr>
          <w:rFonts w:asciiTheme="majorBidi" w:eastAsia="Arial Unicode MS" w:hAnsiTheme="majorBidi" w:cstheme="majorBidi"/>
          <w:sz w:val="32"/>
          <w:szCs w:val="32"/>
        </w:rPr>
        <w:t xml:space="preserve">25 </w:t>
      </w:r>
      <w:r w:rsidR="002C2476" w:rsidRPr="00BE3403">
        <w:rPr>
          <w:rFonts w:asciiTheme="majorBidi" w:eastAsia="Arial Unicode MS" w:hAnsiTheme="majorBidi" w:cstheme="majorBidi"/>
          <w:sz w:val="32"/>
          <w:szCs w:val="32"/>
          <w:cs/>
        </w:rPr>
        <w:t>ล้านบาท</w:t>
      </w:r>
    </w:p>
    <w:p w14:paraId="7E26E4EB" w14:textId="4B0B1003" w:rsidR="002C2476" w:rsidRPr="00BE3403" w:rsidRDefault="002C2476" w:rsidP="002C2476">
      <w:pPr>
        <w:tabs>
          <w:tab w:val="left" w:pos="1418"/>
        </w:tabs>
        <w:autoSpaceDE w:val="0"/>
        <w:autoSpaceDN w:val="0"/>
        <w:adjustRightInd w:val="0"/>
        <w:spacing w:line="380" w:lineRule="exact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BE3403">
        <w:rPr>
          <w:rFonts w:asciiTheme="majorBidi" w:hAnsiTheme="majorBidi" w:cstheme="majorBidi"/>
          <w:spacing w:val="-2"/>
          <w:sz w:val="32"/>
          <w:szCs w:val="32"/>
        </w:rPr>
        <w:tab/>
      </w:r>
      <w:r w:rsidRPr="00BE3403">
        <w:rPr>
          <w:rFonts w:asciiTheme="majorBidi" w:hAnsiTheme="majorBidi" w:cstheme="majorBidi"/>
          <w:spacing w:val="-2"/>
          <w:sz w:val="32"/>
          <w:szCs w:val="32"/>
          <w:cs/>
        </w:rPr>
        <w:t>งบกำไรขาดทุนเบ็ดเสร็จรวม</w:t>
      </w:r>
      <w:r w:rsidR="005B08B6" w:rsidRPr="00BE3403">
        <w:rPr>
          <w:rFonts w:asciiTheme="majorBidi" w:hAnsiTheme="majorBidi" w:cstheme="majorBidi"/>
          <w:spacing w:val="16"/>
          <w:sz w:val="32"/>
          <w:szCs w:val="32"/>
          <w:cs/>
        </w:rPr>
        <w:t>สำหรับงวดสามเดือนและ</w:t>
      </w:r>
      <w:r w:rsidR="005B08B6" w:rsidRPr="00BE3403">
        <w:rPr>
          <w:rFonts w:asciiTheme="majorBidi" w:hAnsiTheme="majorBidi" w:cstheme="majorBidi"/>
          <w:spacing w:val="-4"/>
          <w:sz w:val="32"/>
          <w:szCs w:val="32"/>
          <w:cs/>
        </w:rPr>
        <w:t xml:space="preserve">หกเดือนสิ้นสุดวันที่ </w:t>
      </w:r>
      <w:r w:rsidR="005B08B6" w:rsidRPr="00BE3403">
        <w:rPr>
          <w:rFonts w:asciiTheme="majorBidi" w:hAnsiTheme="majorBidi" w:cstheme="majorBidi"/>
          <w:spacing w:val="-4"/>
          <w:sz w:val="32"/>
          <w:szCs w:val="32"/>
        </w:rPr>
        <w:t>30</w:t>
      </w:r>
      <w:r w:rsidR="005B08B6" w:rsidRPr="00BE3403">
        <w:rPr>
          <w:rFonts w:asciiTheme="majorBidi" w:hAnsiTheme="majorBidi" w:cstheme="majorBidi"/>
          <w:spacing w:val="-4"/>
          <w:sz w:val="32"/>
          <w:szCs w:val="32"/>
          <w:cs/>
        </w:rPr>
        <w:t xml:space="preserve"> มิถุนายน </w:t>
      </w:r>
      <w:r w:rsidR="005B08B6" w:rsidRPr="00BE3403">
        <w:rPr>
          <w:rFonts w:asciiTheme="majorBidi" w:hAnsiTheme="majorBidi" w:cstheme="majorBidi"/>
          <w:spacing w:val="-4"/>
          <w:sz w:val="32"/>
          <w:szCs w:val="32"/>
        </w:rPr>
        <w:t>2566</w:t>
      </w:r>
      <w:r w:rsidRPr="00BE3403">
        <w:rPr>
          <w:rFonts w:asciiTheme="majorBidi" w:hAnsiTheme="majorBidi" w:cstheme="majorBidi"/>
          <w:spacing w:val="-2"/>
          <w:sz w:val="32"/>
          <w:szCs w:val="32"/>
          <w:cs/>
        </w:rPr>
        <w:t xml:space="preserve"> งบการเปลี่ยนแปลงส่วนของผู้ถือหุ้นรวม และงบกระแสเงินสดรวม</w:t>
      </w:r>
      <w:r w:rsidR="005B08B6" w:rsidRPr="00BE3403">
        <w:rPr>
          <w:rFonts w:asciiTheme="majorBidi" w:hAnsiTheme="majorBidi" w:cstheme="majorBidi"/>
          <w:spacing w:val="16"/>
          <w:sz w:val="32"/>
          <w:szCs w:val="32"/>
          <w:cs/>
        </w:rPr>
        <w:t>สำหรับงวด</w:t>
      </w:r>
      <w:r w:rsidR="005B08B6" w:rsidRPr="00BE3403">
        <w:rPr>
          <w:rFonts w:asciiTheme="majorBidi" w:hAnsiTheme="majorBidi" w:cstheme="majorBidi"/>
          <w:spacing w:val="-4"/>
          <w:sz w:val="32"/>
          <w:szCs w:val="32"/>
          <w:cs/>
        </w:rPr>
        <w:t xml:space="preserve">หกเดือนสิ้นสุดวันที่ </w:t>
      </w:r>
      <w:r w:rsidR="001B4640">
        <w:rPr>
          <w:rFonts w:asciiTheme="majorBidi" w:hAnsiTheme="majorBidi" w:cstheme="majorBidi"/>
          <w:spacing w:val="-4"/>
          <w:sz w:val="32"/>
          <w:szCs w:val="32"/>
        </w:rPr>
        <w:t xml:space="preserve">      </w:t>
      </w:r>
      <w:r w:rsidR="005B08B6" w:rsidRPr="00BE3403">
        <w:rPr>
          <w:rFonts w:asciiTheme="majorBidi" w:hAnsiTheme="majorBidi" w:cstheme="majorBidi"/>
          <w:spacing w:val="-4"/>
          <w:sz w:val="32"/>
          <w:szCs w:val="32"/>
        </w:rPr>
        <w:t>30</w:t>
      </w:r>
      <w:r w:rsidR="005B08B6" w:rsidRPr="00BE3403">
        <w:rPr>
          <w:rFonts w:asciiTheme="majorBidi" w:hAnsiTheme="majorBidi" w:cstheme="majorBidi"/>
          <w:spacing w:val="-4"/>
          <w:sz w:val="32"/>
          <w:szCs w:val="32"/>
          <w:cs/>
        </w:rPr>
        <w:t xml:space="preserve"> มิถุนายน </w:t>
      </w:r>
      <w:r w:rsidR="005B08B6" w:rsidRPr="00BE3403">
        <w:rPr>
          <w:rFonts w:asciiTheme="majorBidi" w:hAnsiTheme="majorBidi" w:cstheme="majorBidi"/>
          <w:spacing w:val="-4"/>
          <w:sz w:val="32"/>
          <w:szCs w:val="32"/>
        </w:rPr>
        <w:t xml:space="preserve">2566 </w:t>
      </w:r>
      <w:r w:rsidRPr="00BE3403">
        <w:rPr>
          <w:rFonts w:asciiTheme="majorBidi" w:hAnsiTheme="majorBidi" w:cstheme="majorBidi"/>
          <w:spacing w:val="-2"/>
          <w:sz w:val="32"/>
          <w:szCs w:val="32"/>
          <w:cs/>
        </w:rPr>
        <w:t xml:space="preserve">ของบริษัท </w:t>
      </w:r>
      <w:r w:rsidRPr="00BE3403">
        <w:rPr>
          <w:rFonts w:asciiTheme="majorBidi" w:hAnsiTheme="majorBidi" w:cstheme="majorBidi"/>
          <w:spacing w:val="-4"/>
          <w:sz w:val="32"/>
          <w:szCs w:val="32"/>
          <w:cs/>
        </w:rPr>
        <w:t xml:space="preserve">เพียร์ ฟอร์ ยู </w:t>
      </w:r>
      <w:r w:rsidRPr="00BE3403">
        <w:rPr>
          <w:rFonts w:asciiTheme="majorBidi" w:hAnsiTheme="majorBidi" w:cstheme="majorBidi"/>
          <w:sz w:val="32"/>
          <w:szCs w:val="32"/>
          <w:cs/>
        </w:rPr>
        <w:t xml:space="preserve">จำกัด (มหาชน) </w:t>
      </w:r>
      <w:r w:rsidRPr="00BE3403">
        <w:rPr>
          <w:rFonts w:asciiTheme="majorBidi" w:hAnsiTheme="majorBidi" w:cstheme="majorBidi"/>
          <w:spacing w:val="-2"/>
          <w:sz w:val="32"/>
          <w:szCs w:val="32"/>
          <w:cs/>
        </w:rPr>
        <w:t>และบริษัทย่อยและงบกำไรขาดทุนเบ็ดเสร็จเฉพาะกิจการ</w:t>
      </w:r>
      <w:r w:rsidR="005B08B6" w:rsidRPr="00BE3403">
        <w:rPr>
          <w:rFonts w:asciiTheme="majorBidi" w:hAnsiTheme="majorBidi" w:cstheme="majorBidi"/>
          <w:spacing w:val="16"/>
          <w:sz w:val="32"/>
          <w:szCs w:val="32"/>
          <w:cs/>
        </w:rPr>
        <w:t>สำหรับงวดสามเดือนและ</w:t>
      </w:r>
      <w:r w:rsidR="005B08B6" w:rsidRPr="00BE3403">
        <w:rPr>
          <w:rFonts w:asciiTheme="majorBidi" w:hAnsiTheme="majorBidi" w:cstheme="majorBidi"/>
          <w:spacing w:val="-4"/>
          <w:sz w:val="32"/>
          <w:szCs w:val="32"/>
          <w:cs/>
        </w:rPr>
        <w:t xml:space="preserve">หกเดือนสิ้นสุดวันที่ </w:t>
      </w:r>
      <w:r w:rsidR="005B08B6" w:rsidRPr="00BE3403">
        <w:rPr>
          <w:rFonts w:asciiTheme="majorBidi" w:hAnsiTheme="majorBidi" w:cstheme="majorBidi"/>
          <w:spacing w:val="-4"/>
          <w:sz w:val="32"/>
          <w:szCs w:val="32"/>
        </w:rPr>
        <w:t>30</w:t>
      </w:r>
      <w:r w:rsidR="005B08B6" w:rsidRPr="00BE3403">
        <w:rPr>
          <w:rFonts w:asciiTheme="majorBidi" w:hAnsiTheme="majorBidi" w:cstheme="majorBidi"/>
          <w:spacing w:val="-4"/>
          <w:sz w:val="32"/>
          <w:szCs w:val="32"/>
          <w:cs/>
        </w:rPr>
        <w:t xml:space="preserve"> มิถุนายน </w:t>
      </w:r>
      <w:r w:rsidR="005B08B6" w:rsidRPr="00BE3403">
        <w:rPr>
          <w:rFonts w:asciiTheme="majorBidi" w:hAnsiTheme="majorBidi" w:cstheme="majorBidi"/>
          <w:spacing w:val="-4"/>
          <w:sz w:val="32"/>
          <w:szCs w:val="32"/>
        </w:rPr>
        <w:t>2566</w:t>
      </w:r>
      <w:r w:rsidR="005B08B6" w:rsidRPr="00BE3403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Pr="00BE3403">
        <w:rPr>
          <w:rFonts w:asciiTheme="majorBidi" w:hAnsiTheme="majorBidi" w:cstheme="majorBidi"/>
          <w:spacing w:val="-2"/>
          <w:sz w:val="32"/>
          <w:szCs w:val="32"/>
          <w:cs/>
        </w:rPr>
        <w:t>งบการเปลี่ยนแปลงส่วนของผู้ถือหุ้นเฉพาะกิจการ และงบกระแสเงินสดเฉพาะกิจการ</w:t>
      </w:r>
      <w:r w:rsidR="00972ACD" w:rsidRPr="00BE3403">
        <w:rPr>
          <w:rFonts w:asciiTheme="majorBidi" w:hAnsiTheme="majorBidi" w:cstheme="majorBidi"/>
          <w:spacing w:val="-2"/>
          <w:sz w:val="32"/>
          <w:szCs w:val="32"/>
          <w:cs/>
        </w:rPr>
        <w:t xml:space="preserve">สำหรับงวดหกเดือนสิ้นสุดวันที่ </w:t>
      </w:r>
      <w:r w:rsidR="00972ACD" w:rsidRPr="00BE3403">
        <w:rPr>
          <w:rFonts w:asciiTheme="majorBidi" w:hAnsiTheme="majorBidi" w:cstheme="majorBidi"/>
          <w:spacing w:val="-2"/>
          <w:sz w:val="32"/>
          <w:szCs w:val="32"/>
        </w:rPr>
        <w:t xml:space="preserve">30 </w:t>
      </w:r>
      <w:r w:rsidR="00972ACD" w:rsidRPr="00BE3403">
        <w:rPr>
          <w:rFonts w:asciiTheme="majorBidi" w:hAnsiTheme="majorBidi" w:cstheme="majorBidi"/>
          <w:spacing w:val="-2"/>
          <w:sz w:val="32"/>
          <w:szCs w:val="32"/>
          <w:cs/>
        </w:rPr>
        <w:t xml:space="preserve">มิถุนายน </w:t>
      </w:r>
      <w:r w:rsidR="00972ACD" w:rsidRPr="00BE3403">
        <w:rPr>
          <w:rFonts w:asciiTheme="majorBidi" w:hAnsiTheme="majorBidi" w:cstheme="majorBidi"/>
          <w:spacing w:val="-2"/>
          <w:sz w:val="32"/>
          <w:szCs w:val="32"/>
        </w:rPr>
        <w:t xml:space="preserve">2566 </w:t>
      </w:r>
      <w:r w:rsidRPr="00BE3403">
        <w:rPr>
          <w:rFonts w:asciiTheme="majorBidi" w:hAnsiTheme="majorBidi" w:cstheme="majorBidi"/>
          <w:spacing w:val="-2"/>
          <w:sz w:val="32"/>
          <w:szCs w:val="32"/>
          <w:cs/>
        </w:rPr>
        <w:t xml:space="preserve">ของบริษัท </w:t>
      </w:r>
      <w:r w:rsidRPr="00BE3403">
        <w:rPr>
          <w:rFonts w:asciiTheme="majorBidi" w:hAnsiTheme="majorBidi" w:cstheme="majorBidi"/>
          <w:spacing w:val="-4"/>
          <w:sz w:val="32"/>
          <w:szCs w:val="32"/>
          <w:cs/>
        </w:rPr>
        <w:t xml:space="preserve">เพียร์ ฟอร์ ยู </w:t>
      </w:r>
      <w:r w:rsidRPr="00BE3403">
        <w:rPr>
          <w:rFonts w:asciiTheme="majorBidi" w:hAnsiTheme="majorBidi" w:cstheme="majorBidi"/>
          <w:sz w:val="32"/>
          <w:szCs w:val="32"/>
          <w:cs/>
        </w:rPr>
        <w:t>จำกัด (มหาชน)</w:t>
      </w:r>
      <w:r w:rsidRPr="00BE3403">
        <w:rPr>
          <w:rFonts w:asciiTheme="majorBidi" w:hAnsiTheme="majorBidi" w:cstheme="majorBidi"/>
          <w:spacing w:val="-2"/>
          <w:sz w:val="32"/>
          <w:szCs w:val="32"/>
          <w:cs/>
        </w:rPr>
        <w:t xml:space="preserve"> ที่แสดงเป็นข้อมูลเปรียบเทียบสอบทานโดยผู้สอบบัญชีอื่น โดยให้ข้อสรุปอย่าง</w:t>
      </w:r>
      <w:r w:rsidR="0081685E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 </w:t>
      </w:r>
      <w:r w:rsidRPr="00BE3403">
        <w:rPr>
          <w:rFonts w:asciiTheme="majorBidi" w:hAnsiTheme="majorBidi" w:cstheme="majorBidi"/>
          <w:spacing w:val="-2"/>
          <w:sz w:val="32"/>
          <w:szCs w:val="32"/>
          <w:cs/>
        </w:rPr>
        <w:t xml:space="preserve">ไม่มีเงื่อนไข ตามรายงานลงวันที่ </w:t>
      </w:r>
      <w:r w:rsidR="001B4D5C">
        <w:rPr>
          <w:rFonts w:asciiTheme="majorBidi" w:hAnsiTheme="majorBidi" w:cstheme="majorBidi"/>
          <w:spacing w:val="-2"/>
          <w:sz w:val="32"/>
          <w:szCs w:val="32"/>
        </w:rPr>
        <w:t xml:space="preserve">15 </w:t>
      </w:r>
      <w:r w:rsidR="001B4D5C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สิงหาคม </w:t>
      </w:r>
      <w:r w:rsidR="001B4D5C">
        <w:rPr>
          <w:rFonts w:asciiTheme="majorBidi" w:hAnsiTheme="majorBidi" w:cstheme="majorBidi"/>
          <w:spacing w:val="-2"/>
          <w:sz w:val="32"/>
          <w:szCs w:val="32"/>
        </w:rPr>
        <w:t>2566</w:t>
      </w:r>
      <w:r w:rsidRPr="00BE3403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</w:p>
    <w:p w14:paraId="35526881" w14:textId="3528F745" w:rsidR="00206231" w:rsidRPr="00BE3403" w:rsidRDefault="00206231" w:rsidP="00F062E2">
      <w:pPr>
        <w:tabs>
          <w:tab w:val="left" w:pos="1440"/>
        </w:tabs>
        <w:spacing w:line="380" w:lineRule="exact"/>
        <w:jc w:val="thaiDistribute"/>
        <w:rPr>
          <w:rFonts w:asciiTheme="majorBidi" w:hAnsiTheme="majorBidi" w:cstheme="majorBidi"/>
          <w:color w:val="FF0000"/>
          <w:spacing w:val="-6"/>
          <w:sz w:val="32"/>
          <w:szCs w:val="32"/>
        </w:rPr>
      </w:pPr>
    </w:p>
    <w:p w14:paraId="74D354E0" w14:textId="77777777" w:rsidR="00FA26D8" w:rsidRPr="00BE3403" w:rsidRDefault="00FA26D8" w:rsidP="00790139">
      <w:pPr>
        <w:tabs>
          <w:tab w:val="left" w:pos="1418"/>
        </w:tabs>
        <w:spacing w:line="400" w:lineRule="exact"/>
        <w:jc w:val="center"/>
        <w:rPr>
          <w:rFonts w:asciiTheme="majorBidi" w:hAnsiTheme="majorBidi" w:cstheme="majorBidi"/>
          <w:color w:val="FF0000"/>
          <w:sz w:val="32"/>
          <w:szCs w:val="32"/>
        </w:rPr>
      </w:pPr>
    </w:p>
    <w:p w14:paraId="6A6C18F2" w14:textId="77777777" w:rsidR="00FA26D8" w:rsidRPr="00BE3403" w:rsidRDefault="00FA26D8" w:rsidP="00790139">
      <w:pPr>
        <w:tabs>
          <w:tab w:val="left" w:pos="1418"/>
        </w:tabs>
        <w:spacing w:line="400" w:lineRule="exact"/>
        <w:jc w:val="center"/>
        <w:rPr>
          <w:rFonts w:asciiTheme="majorBidi" w:hAnsiTheme="majorBidi" w:cstheme="majorBidi"/>
          <w:color w:val="FF0000"/>
          <w:sz w:val="32"/>
          <w:szCs w:val="32"/>
        </w:rPr>
      </w:pPr>
    </w:p>
    <w:p w14:paraId="5005FA9E" w14:textId="77777777" w:rsidR="00FA26D8" w:rsidRPr="00BE3403" w:rsidRDefault="00FA26D8" w:rsidP="00790139">
      <w:pPr>
        <w:tabs>
          <w:tab w:val="left" w:pos="1418"/>
        </w:tabs>
        <w:spacing w:line="400" w:lineRule="exact"/>
        <w:jc w:val="center"/>
        <w:rPr>
          <w:rFonts w:asciiTheme="majorBidi" w:hAnsiTheme="majorBidi" w:cstheme="majorBidi"/>
          <w:sz w:val="32"/>
          <w:szCs w:val="32"/>
        </w:rPr>
      </w:pPr>
      <w:r w:rsidRPr="00BE3403">
        <w:rPr>
          <w:rFonts w:asciiTheme="majorBidi" w:hAnsiTheme="majorBidi" w:cstheme="majorBidi"/>
          <w:sz w:val="32"/>
          <w:szCs w:val="32"/>
        </w:rPr>
        <w:tab/>
      </w:r>
      <w:r w:rsidRPr="00BE3403">
        <w:rPr>
          <w:rFonts w:asciiTheme="majorBidi" w:hAnsiTheme="majorBidi" w:cstheme="majorBidi"/>
          <w:sz w:val="32"/>
          <w:szCs w:val="32"/>
        </w:rPr>
        <w:tab/>
      </w:r>
      <w:r w:rsidRPr="00BE3403">
        <w:rPr>
          <w:rFonts w:asciiTheme="majorBidi" w:hAnsiTheme="majorBidi" w:cstheme="majorBidi"/>
          <w:sz w:val="32"/>
          <w:szCs w:val="32"/>
        </w:rPr>
        <w:tab/>
      </w:r>
      <w:r w:rsidRPr="00BE3403">
        <w:rPr>
          <w:rFonts w:asciiTheme="majorBidi" w:hAnsiTheme="majorBidi" w:cstheme="majorBidi"/>
          <w:sz w:val="32"/>
          <w:szCs w:val="32"/>
        </w:rPr>
        <w:tab/>
      </w:r>
      <w:r w:rsidRPr="00BE3403">
        <w:rPr>
          <w:rFonts w:asciiTheme="majorBidi" w:hAnsiTheme="majorBidi" w:cstheme="majorBidi"/>
          <w:sz w:val="32"/>
          <w:szCs w:val="32"/>
        </w:rPr>
        <w:tab/>
      </w:r>
      <w:r w:rsidRPr="00BE3403">
        <w:rPr>
          <w:rFonts w:asciiTheme="majorBidi" w:hAnsiTheme="majorBidi" w:cstheme="majorBidi"/>
          <w:sz w:val="32"/>
          <w:szCs w:val="32"/>
        </w:rPr>
        <w:tab/>
        <w:t>(</w:t>
      </w:r>
      <w:r w:rsidRPr="00BE3403">
        <w:rPr>
          <w:rFonts w:asciiTheme="majorBidi" w:hAnsiTheme="majorBidi" w:cstheme="majorBidi"/>
          <w:sz w:val="32"/>
          <w:szCs w:val="32"/>
          <w:cs/>
        </w:rPr>
        <w:t>นายธนะวุฒิ   พิบูลย์สวัสดิ์</w:t>
      </w:r>
      <w:r w:rsidRPr="00BE3403">
        <w:rPr>
          <w:rFonts w:asciiTheme="majorBidi" w:hAnsiTheme="majorBidi" w:cstheme="majorBidi"/>
          <w:sz w:val="32"/>
          <w:szCs w:val="32"/>
        </w:rPr>
        <w:t>)</w:t>
      </w:r>
    </w:p>
    <w:p w14:paraId="106C5F29" w14:textId="77777777" w:rsidR="00FA26D8" w:rsidRPr="00BE3403" w:rsidRDefault="00FA26D8" w:rsidP="00790139">
      <w:pPr>
        <w:tabs>
          <w:tab w:val="left" w:pos="1440"/>
          <w:tab w:val="left" w:pos="5040"/>
        </w:tabs>
        <w:spacing w:line="400" w:lineRule="exact"/>
        <w:rPr>
          <w:rFonts w:asciiTheme="majorBidi" w:hAnsiTheme="majorBidi" w:cstheme="majorBidi"/>
          <w:sz w:val="32"/>
          <w:szCs w:val="32"/>
        </w:rPr>
      </w:pPr>
      <w:r w:rsidRPr="00BE3403">
        <w:rPr>
          <w:rFonts w:asciiTheme="majorBidi" w:hAnsiTheme="majorBidi" w:cstheme="majorBidi"/>
          <w:sz w:val="32"/>
          <w:szCs w:val="32"/>
        </w:rPr>
        <w:tab/>
      </w:r>
      <w:r w:rsidRPr="00BE3403">
        <w:rPr>
          <w:rFonts w:asciiTheme="majorBidi" w:hAnsiTheme="majorBidi" w:cstheme="majorBidi"/>
          <w:sz w:val="32"/>
          <w:szCs w:val="32"/>
        </w:rPr>
        <w:tab/>
      </w:r>
      <w:r w:rsidRPr="00BE3403">
        <w:rPr>
          <w:rFonts w:asciiTheme="majorBidi" w:hAnsiTheme="majorBidi" w:cstheme="majorBidi"/>
          <w:sz w:val="32"/>
          <w:szCs w:val="32"/>
          <w:cs/>
        </w:rPr>
        <w:t>ผู้สอบบัญชีรับอนุญาต</w:t>
      </w:r>
      <w:r w:rsidRPr="00BE3403">
        <w:rPr>
          <w:rFonts w:asciiTheme="majorBidi" w:hAnsiTheme="majorBidi" w:cstheme="majorBidi"/>
          <w:sz w:val="32"/>
          <w:szCs w:val="32"/>
        </w:rPr>
        <w:t xml:space="preserve"> </w:t>
      </w:r>
      <w:r w:rsidRPr="00BE3403">
        <w:rPr>
          <w:rFonts w:asciiTheme="majorBidi" w:hAnsiTheme="majorBidi" w:cstheme="majorBidi"/>
          <w:sz w:val="32"/>
          <w:szCs w:val="32"/>
          <w:cs/>
        </w:rPr>
        <w:t>ทะเบียนเลขที่</w:t>
      </w:r>
      <w:r w:rsidRPr="00BE3403">
        <w:rPr>
          <w:rFonts w:asciiTheme="majorBidi" w:hAnsiTheme="majorBidi" w:cstheme="majorBidi"/>
          <w:sz w:val="32"/>
          <w:szCs w:val="32"/>
        </w:rPr>
        <w:t xml:space="preserve"> 6699</w:t>
      </w:r>
    </w:p>
    <w:p w14:paraId="4C334CD0" w14:textId="77777777" w:rsidR="001C7472" w:rsidRPr="00BE3403" w:rsidRDefault="001C7472" w:rsidP="00790139">
      <w:pPr>
        <w:tabs>
          <w:tab w:val="left" w:pos="1440"/>
          <w:tab w:val="left" w:pos="5040"/>
        </w:tabs>
        <w:spacing w:line="400" w:lineRule="exact"/>
        <w:rPr>
          <w:rFonts w:asciiTheme="majorBidi" w:hAnsiTheme="majorBidi" w:cstheme="majorBidi"/>
          <w:sz w:val="32"/>
          <w:szCs w:val="32"/>
        </w:rPr>
      </w:pPr>
    </w:p>
    <w:p w14:paraId="288B609E" w14:textId="77777777" w:rsidR="00FA26D8" w:rsidRPr="00BE3403" w:rsidRDefault="00FA26D8" w:rsidP="00790139">
      <w:pPr>
        <w:spacing w:line="400" w:lineRule="exact"/>
        <w:rPr>
          <w:rFonts w:asciiTheme="majorBidi" w:hAnsiTheme="majorBidi" w:cstheme="majorBidi"/>
          <w:sz w:val="32"/>
          <w:szCs w:val="32"/>
        </w:rPr>
      </w:pPr>
      <w:r w:rsidRPr="00BE3403">
        <w:rPr>
          <w:rFonts w:asciiTheme="majorBidi" w:hAnsiTheme="majorBidi" w:cstheme="majorBidi"/>
          <w:sz w:val="32"/>
          <w:szCs w:val="32"/>
          <w:cs/>
        </w:rPr>
        <w:t>บริษัท</w:t>
      </w:r>
      <w:r w:rsidRPr="00BE3403">
        <w:rPr>
          <w:rFonts w:asciiTheme="majorBidi" w:hAnsiTheme="majorBidi" w:cstheme="majorBidi"/>
          <w:sz w:val="32"/>
          <w:szCs w:val="32"/>
        </w:rPr>
        <w:t xml:space="preserve"> </w:t>
      </w:r>
      <w:r w:rsidRPr="00BE3403">
        <w:rPr>
          <w:rFonts w:asciiTheme="majorBidi" w:hAnsiTheme="majorBidi" w:cstheme="majorBidi"/>
          <w:sz w:val="32"/>
          <w:szCs w:val="32"/>
          <w:cs/>
        </w:rPr>
        <w:t>สอบบัญชีธรรมนิติ</w:t>
      </w:r>
      <w:r w:rsidRPr="00BE3403">
        <w:rPr>
          <w:rFonts w:asciiTheme="majorBidi" w:hAnsiTheme="majorBidi" w:cstheme="majorBidi"/>
          <w:sz w:val="32"/>
          <w:szCs w:val="32"/>
        </w:rPr>
        <w:t xml:space="preserve"> </w:t>
      </w:r>
      <w:r w:rsidRPr="00BE3403">
        <w:rPr>
          <w:rFonts w:asciiTheme="majorBidi" w:hAnsiTheme="majorBidi" w:cstheme="majorBidi"/>
          <w:sz w:val="32"/>
          <w:szCs w:val="32"/>
          <w:cs/>
        </w:rPr>
        <w:t>จำกัด</w:t>
      </w:r>
    </w:p>
    <w:p w14:paraId="06065422" w14:textId="77777777" w:rsidR="00FA26D8" w:rsidRPr="00BE3403" w:rsidRDefault="00FA26D8" w:rsidP="00790139">
      <w:pPr>
        <w:pStyle w:val="Heading2"/>
        <w:spacing w:line="400" w:lineRule="exact"/>
        <w:rPr>
          <w:rFonts w:asciiTheme="majorBidi" w:hAnsiTheme="majorBidi" w:cstheme="majorBidi"/>
          <w:sz w:val="32"/>
          <w:szCs w:val="32"/>
        </w:rPr>
      </w:pPr>
      <w:r w:rsidRPr="00BE3403">
        <w:rPr>
          <w:rFonts w:asciiTheme="majorBidi" w:hAnsiTheme="majorBidi" w:cstheme="majorBidi"/>
          <w:sz w:val="32"/>
          <w:szCs w:val="32"/>
          <w:cs/>
        </w:rPr>
        <w:t>กรุงเทพมหานคร</w:t>
      </w:r>
    </w:p>
    <w:p w14:paraId="4849F90F" w14:textId="7EAD27AB" w:rsidR="00D0584F" w:rsidRPr="00A4687E" w:rsidRDefault="00FA26D8" w:rsidP="00A177F1">
      <w:pPr>
        <w:spacing w:line="400" w:lineRule="exact"/>
        <w:rPr>
          <w:rFonts w:asciiTheme="majorBidi" w:hAnsiTheme="majorBidi" w:cstheme="majorBidi"/>
          <w:spacing w:val="-4"/>
          <w:sz w:val="32"/>
          <w:szCs w:val="32"/>
        </w:rPr>
      </w:pPr>
      <w:r w:rsidRPr="00BE3403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1B4D5C">
        <w:rPr>
          <w:rFonts w:asciiTheme="majorBidi" w:hAnsiTheme="majorBidi" w:cstheme="majorBidi"/>
          <w:sz w:val="32"/>
          <w:szCs w:val="32"/>
        </w:rPr>
        <w:t>1</w:t>
      </w:r>
      <w:r w:rsidR="0081685E">
        <w:rPr>
          <w:rFonts w:asciiTheme="majorBidi" w:hAnsiTheme="majorBidi" w:cstheme="majorBidi"/>
          <w:sz w:val="32"/>
          <w:szCs w:val="32"/>
        </w:rPr>
        <w:t>4</w:t>
      </w:r>
      <w:r w:rsidR="001B4D5C">
        <w:rPr>
          <w:rFonts w:asciiTheme="majorBidi" w:hAnsiTheme="majorBidi" w:cstheme="majorBidi"/>
          <w:sz w:val="32"/>
          <w:szCs w:val="32"/>
        </w:rPr>
        <w:t xml:space="preserve"> </w:t>
      </w:r>
      <w:r w:rsidR="001B4D5C">
        <w:rPr>
          <w:rFonts w:asciiTheme="majorBidi" w:hAnsiTheme="majorBidi" w:cstheme="majorBidi" w:hint="cs"/>
          <w:sz w:val="32"/>
          <w:szCs w:val="32"/>
          <w:cs/>
        </w:rPr>
        <w:t xml:space="preserve">สิงหาคม </w:t>
      </w:r>
      <w:r w:rsidR="001B4D5C">
        <w:rPr>
          <w:rFonts w:asciiTheme="majorBidi" w:hAnsiTheme="majorBidi" w:cstheme="majorBidi"/>
          <w:sz w:val="32"/>
          <w:szCs w:val="32"/>
        </w:rPr>
        <w:t>2567</w:t>
      </w:r>
      <w:r w:rsidR="002C2476" w:rsidRPr="00BE3403">
        <w:rPr>
          <w:rFonts w:asciiTheme="majorBidi" w:hAnsiTheme="majorBidi" w:cstheme="majorBidi"/>
          <w:sz w:val="32"/>
          <w:szCs w:val="32"/>
        </w:rPr>
        <w:t xml:space="preserve"> </w:t>
      </w:r>
      <w:r w:rsidR="002C2476" w:rsidRPr="00BE3403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sectPr w:rsidR="00D0584F" w:rsidRPr="00A4687E" w:rsidSect="00A177F1">
      <w:headerReference w:type="default" r:id="rId11"/>
      <w:pgSz w:w="11909" w:h="16834" w:code="9"/>
      <w:pgMar w:top="1191" w:right="851" w:bottom="1701" w:left="1814" w:header="737" w:footer="720" w:gutter="0"/>
      <w:pgNumType w:fmt="numberInDash" w:start="2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E4C1DA7" w14:textId="77777777" w:rsidR="00FB3F5D" w:rsidRDefault="00FB3F5D" w:rsidP="005C2A2B">
      <w:r>
        <w:separator/>
      </w:r>
    </w:p>
  </w:endnote>
  <w:endnote w:type="continuationSeparator" w:id="0">
    <w:p w14:paraId="633AA9D2" w14:textId="77777777" w:rsidR="00FB3F5D" w:rsidRDefault="00FB3F5D" w:rsidP="005C2A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Jasmine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5C5D0B5" w14:textId="77777777" w:rsidR="00FB3F5D" w:rsidRDefault="00FB3F5D" w:rsidP="005C2A2B">
      <w:r>
        <w:separator/>
      </w:r>
    </w:p>
  </w:footnote>
  <w:footnote w:type="continuationSeparator" w:id="0">
    <w:p w14:paraId="33864E34" w14:textId="77777777" w:rsidR="00FB3F5D" w:rsidRDefault="00FB3F5D" w:rsidP="005C2A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757A38" w14:textId="77777777" w:rsidR="00000BA3" w:rsidRDefault="00000BA3" w:rsidP="000153F0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14:paraId="16DEA04C" w14:textId="77777777" w:rsidR="00000BA3" w:rsidRDefault="00000BA3" w:rsidP="0096485C">
    <w:pPr>
      <w:pStyle w:val="Header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63A6345" w14:textId="77777777" w:rsidR="00000BA3" w:rsidRPr="000F349C" w:rsidRDefault="00000BA3" w:rsidP="009A25E6">
    <w:pPr>
      <w:pStyle w:val="Header"/>
      <w:tabs>
        <w:tab w:val="clear" w:pos="4320"/>
      </w:tabs>
      <w:rPr>
        <w:rFonts w:ascii="Angsana New" w:hAnsi="Angsana New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61F502" w14:textId="7D779D62" w:rsidR="00000BA3" w:rsidRPr="00286C5E" w:rsidRDefault="00000BA3">
    <w:pPr>
      <w:pStyle w:val="Header"/>
      <w:jc w:val="center"/>
      <w:rPr>
        <w:rFonts w:ascii="Angsana New" w:hAnsi="Angsana New"/>
        <w:sz w:val="32"/>
        <w:szCs w:val="32"/>
      </w:rPr>
    </w:pPr>
  </w:p>
  <w:p w14:paraId="28014D2E" w14:textId="77777777" w:rsidR="00000BA3" w:rsidRPr="00F17D58" w:rsidRDefault="00000BA3" w:rsidP="00BA7BCB">
    <w:pPr>
      <w:tabs>
        <w:tab w:val="left" w:pos="360"/>
      </w:tabs>
      <w:spacing w:line="380" w:lineRule="exact"/>
      <w:ind w:right="28"/>
      <w:jc w:val="center"/>
      <w:rPr>
        <w:rFonts w:ascii="Angsana New" w:hAnsi="Angsana New"/>
        <w:b/>
        <w:bCs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ascii="Angsana New" w:hAnsi="Angsana New"/>
        <w:sz w:val="32"/>
        <w:szCs w:val="32"/>
      </w:rPr>
      <w:id w:val="-667547924"/>
      <w:docPartObj>
        <w:docPartGallery w:val="Page Numbers (Top of Page)"/>
        <w:docPartUnique/>
      </w:docPartObj>
    </w:sdtPr>
    <w:sdtContent>
      <w:p w14:paraId="1D42FEAB" w14:textId="0DBB78F4" w:rsidR="00A177F1" w:rsidRPr="00A177F1" w:rsidRDefault="00A177F1">
        <w:pPr>
          <w:pStyle w:val="Header"/>
          <w:jc w:val="center"/>
          <w:rPr>
            <w:rFonts w:ascii="Angsana New" w:hAnsi="Angsana New"/>
            <w:sz w:val="32"/>
            <w:szCs w:val="32"/>
          </w:rPr>
        </w:pPr>
        <w:r w:rsidRPr="00A177F1">
          <w:rPr>
            <w:rFonts w:ascii="Angsana New" w:hAnsi="Angsana New"/>
            <w:sz w:val="32"/>
            <w:szCs w:val="32"/>
          </w:rPr>
          <w:fldChar w:fldCharType="begin"/>
        </w:r>
        <w:r w:rsidRPr="00A177F1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A177F1">
          <w:rPr>
            <w:rFonts w:ascii="Angsana New" w:hAnsi="Angsana New"/>
            <w:sz w:val="32"/>
            <w:szCs w:val="32"/>
          </w:rPr>
          <w:fldChar w:fldCharType="separate"/>
        </w:r>
        <w:r w:rsidRPr="00A177F1">
          <w:rPr>
            <w:rFonts w:ascii="Angsana New" w:hAnsi="Angsana New"/>
            <w:noProof/>
            <w:sz w:val="32"/>
            <w:szCs w:val="32"/>
          </w:rPr>
          <w:t>2</w:t>
        </w:r>
        <w:r w:rsidRPr="00A177F1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  <w:p w14:paraId="72DD534E" w14:textId="154315BA" w:rsidR="007551A5" w:rsidRPr="00A177F1" w:rsidRDefault="007551A5" w:rsidP="00A177F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D10734"/>
    <w:multiLevelType w:val="hybridMultilevel"/>
    <w:tmpl w:val="6860AC00"/>
    <w:lvl w:ilvl="0" w:tplc="2EC0D3DE">
      <w:start w:val="25"/>
      <w:numFmt w:val="bullet"/>
      <w:lvlText w:val="-"/>
      <w:lvlJc w:val="left"/>
      <w:pPr>
        <w:ind w:left="425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497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69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41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13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85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57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29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017" w:hanging="360"/>
      </w:pPr>
      <w:rPr>
        <w:rFonts w:ascii="Wingdings" w:hAnsi="Wingdings" w:hint="default"/>
      </w:rPr>
    </w:lvl>
  </w:abstractNum>
  <w:abstractNum w:abstractNumId="1" w15:restartNumberingAfterBreak="0">
    <w:nsid w:val="080B2DFB"/>
    <w:multiLevelType w:val="hybridMultilevel"/>
    <w:tmpl w:val="781C2E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3A2273"/>
    <w:multiLevelType w:val="hybridMultilevel"/>
    <w:tmpl w:val="B88436CC"/>
    <w:lvl w:ilvl="0" w:tplc="C6A4FF28">
      <w:start w:val="4"/>
      <w:numFmt w:val="bullet"/>
      <w:lvlText w:val="-"/>
      <w:lvlJc w:val="left"/>
      <w:pPr>
        <w:ind w:left="1287" w:hanging="360"/>
      </w:pPr>
      <w:rPr>
        <w:rFonts w:ascii="Browallia New" w:eastAsia="Arial Unicode MS" w:hAnsi="Browallia New" w:cs="Browallia New" w:hint="default"/>
      </w:rPr>
    </w:lvl>
    <w:lvl w:ilvl="1" w:tplc="040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10D6192A"/>
    <w:multiLevelType w:val="hybridMultilevel"/>
    <w:tmpl w:val="86DE7264"/>
    <w:lvl w:ilvl="0" w:tplc="CD0A8ACE">
      <w:start w:val="1"/>
      <w:numFmt w:val="decimal"/>
      <w:lvlText w:val="(%1)"/>
      <w:lvlJc w:val="left"/>
      <w:pPr>
        <w:ind w:left="1211" w:hanging="360"/>
      </w:pPr>
      <w:rPr>
        <w:rFonts w:asciiTheme="majorBidi" w:hAnsiTheme="majorBidi" w:cstheme="majorBidi"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13433401"/>
    <w:multiLevelType w:val="hybridMultilevel"/>
    <w:tmpl w:val="FD568F90"/>
    <w:lvl w:ilvl="0" w:tplc="0A24670C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0146DF"/>
    <w:multiLevelType w:val="hybridMultilevel"/>
    <w:tmpl w:val="7AE8A95A"/>
    <w:lvl w:ilvl="0" w:tplc="52BE9674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523F4E"/>
    <w:multiLevelType w:val="hybridMultilevel"/>
    <w:tmpl w:val="B05C3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83575B"/>
    <w:multiLevelType w:val="hybridMultilevel"/>
    <w:tmpl w:val="009C97D8"/>
    <w:lvl w:ilvl="0" w:tplc="4328E202">
      <w:start w:val="10"/>
      <w:numFmt w:val="bullet"/>
      <w:lvlText w:val="-"/>
      <w:lvlJc w:val="left"/>
      <w:pPr>
        <w:ind w:left="587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47" w:hanging="360"/>
      </w:pPr>
      <w:rPr>
        <w:rFonts w:ascii="Wingdings" w:hAnsi="Wingdings" w:hint="default"/>
      </w:rPr>
    </w:lvl>
  </w:abstractNum>
  <w:abstractNum w:abstractNumId="8" w15:restartNumberingAfterBreak="0">
    <w:nsid w:val="23233A51"/>
    <w:multiLevelType w:val="hybridMultilevel"/>
    <w:tmpl w:val="8794D0D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1C33FD"/>
    <w:multiLevelType w:val="hybridMultilevel"/>
    <w:tmpl w:val="9B463F62"/>
    <w:lvl w:ilvl="0" w:tplc="C88E9FDE">
      <w:start w:val="1"/>
      <w:numFmt w:val="decimal"/>
      <w:lvlText w:val="%1)"/>
      <w:lvlJc w:val="left"/>
      <w:pPr>
        <w:ind w:left="720" w:hanging="360"/>
      </w:pPr>
      <w:rPr>
        <w:rFonts w:cs="Cordi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675CE9"/>
    <w:multiLevelType w:val="multilevel"/>
    <w:tmpl w:val="4564944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12" w:hanging="1440"/>
      </w:pPr>
      <w:rPr>
        <w:rFonts w:hint="default"/>
      </w:rPr>
    </w:lvl>
  </w:abstractNum>
  <w:abstractNum w:abstractNumId="11" w15:restartNumberingAfterBreak="0">
    <w:nsid w:val="390D61E6"/>
    <w:multiLevelType w:val="hybridMultilevel"/>
    <w:tmpl w:val="EA8C8E0C"/>
    <w:lvl w:ilvl="0" w:tplc="04090001">
      <w:start w:val="1"/>
      <w:numFmt w:val="bullet"/>
      <w:lvlText w:val=""/>
      <w:lvlJc w:val="left"/>
      <w:pPr>
        <w:ind w:left="214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02" w:hanging="360"/>
      </w:pPr>
      <w:rPr>
        <w:rFonts w:ascii="Wingdings" w:hAnsi="Wingdings" w:hint="default"/>
      </w:rPr>
    </w:lvl>
  </w:abstractNum>
  <w:abstractNum w:abstractNumId="12" w15:restartNumberingAfterBreak="0">
    <w:nsid w:val="49C8534A"/>
    <w:multiLevelType w:val="hybridMultilevel"/>
    <w:tmpl w:val="5E3221B4"/>
    <w:lvl w:ilvl="0" w:tplc="4ECA1254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13" w15:restartNumberingAfterBreak="0">
    <w:nsid w:val="4B6C3AF6"/>
    <w:multiLevelType w:val="hybridMultilevel"/>
    <w:tmpl w:val="006ECB30"/>
    <w:lvl w:ilvl="0" w:tplc="3C96D0BA">
      <w:start w:val="1"/>
      <w:numFmt w:val="decimal"/>
      <w:lvlText w:val="(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4" w15:restartNumberingAfterBreak="0">
    <w:nsid w:val="4E6F4547"/>
    <w:multiLevelType w:val="multilevel"/>
    <w:tmpl w:val="9F5C3214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Cordia New" w:hAnsi="Cordia New" w:cs="Cordia New" w:hint="default"/>
        <w:b/>
        <w:i w:val="0"/>
        <w:sz w:val="28"/>
        <w:szCs w:val="28"/>
      </w:rPr>
    </w:lvl>
    <w:lvl w:ilvl="1">
      <w:start w:val="1"/>
      <w:numFmt w:val="decimal"/>
      <w:pStyle w:val="roman2"/>
      <w:lvlText w:val="%1.%2"/>
      <w:lvlJc w:val="left"/>
      <w:pPr>
        <w:tabs>
          <w:tab w:val="num" w:pos="1247"/>
        </w:tabs>
        <w:ind w:left="1247" w:hanging="680"/>
      </w:pPr>
      <w:rPr>
        <w:rFonts w:hint="default"/>
        <w:b/>
        <w:i w:val="0"/>
        <w:sz w:val="28"/>
        <w:szCs w:val="28"/>
        <w:lang w:bidi="th-TH"/>
      </w:rPr>
    </w:lvl>
    <w:lvl w:ilvl="2">
      <w:start w:val="1"/>
      <w:numFmt w:val="decimal"/>
      <w:pStyle w:val="roman3"/>
      <w:lvlText w:val="%1.%2.%3"/>
      <w:lvlJc w:val="left"/>
      <w:pPr>
        <w:tabs>
          <w:tab w:val="num" w:pos="1985"/>
        </w:tabs>
        <w:ind w:left="1985" w:hanging="1985"/>
      </w:pPr>
      <w:rPr>
        <w:rFonts w:ascii="Cordia New" w:hAnsi="Cordia New" w:hint="default"/>
        <w:b/>
        <w:i w:val="0"/>
        <w:sz w:val="28"/>
      </w:rPr>
    </w:lvl>
    <w:lvl w:ilvl="3">
      <w:start w:val="1"/>
      <w:numFmt w:val="lowerRoman"/>
      <w:lvlText w:val="(%4)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289"/>
        </w:tabs>
        <w:ind w:left="3289" w:hanging="567"/>
      </w:pPr>
      <w:rPr>
        <w:rFonts w:hint="default"/>
      </w:rPr>
    </w:lvl>
    <w:lvl w:ilvl="5">
      <w:start w:val="1"/>
      <w:numFmt w:val="upperRoman"/>
      <w:lvlText w:val="(%6)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</w:abstractNum>
  <w:abstractNum w:abstractNumId="15" w15:restartNumberingAfterBreak="0">
    <w:nsid w:val="50BD2B2C"/>
    <w:multiLevelType w:val="hybridMultilevel"/>
    <w:tmpl w:val="8E2C937C"/>
    <w:lvl w:ilvl="0" w:tplc="D6564F20">
      <w:start w:val="1"/>
      <w:numFmt w:val="bullet"/>
      <w:lvlText w:val="-"/>
      <w:lvlJc w:val="left"/>
      <w:pPr>
        <w:ind w:left="117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16" w15:restartNumberingAfterBreak="0">
    <w:nsid w:val="511C6582"/>
    <w:multiLevelType w:val="hybridMultilevel"/>
    <w:tmpl w:val="F71CA1E6"/>
    <w:lvl w:ilvl="0" w:tplc="8CE6E918">
      <w:start w:val="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8E939F0"/>
    <w:multiLevelType w:val="hybridMultilevel"/>
    <w:tmpl w:val="4C7EF544"/>
    <w:lvl w:ilvl="0" w:tplc="EC60BA30">
      <w:start w:val="3"/>
      <w:numFmt w:val="bullet"/>
      <w:lvlText w:val="-"/>
      <w:lvlJc w:val="left"/>
      <w:pPr>
        <w:ind w:left="1261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1" w:hanging="360"/>
      </w:pPr>
      <w:rPr>
        <w:rFonts w:ascii="Wingdings" w:hAnsi="Wingdings" w:hint="default"/>
      </w:rPr>
    </w:lvl>
  </w:abstractNum>
  <w:abstractNum w:abstractNumId="18" w15:restartNumberingAfterBreak="0">
    <w:nsid w:val="5E5822C7"/>
    <w:multiLevelType w:val="hybridMultilevel"/>
    <w:tmpl w:val="8A148640"/>
    <w:lvl w:ilvl="0" w:tplc="0409000F">
      <w:start w:val="1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2D30FF8"/>
    <w:multiLevelType w:val="hybridMultilevel"/>
    <w:tmpl w:val="1144DB9C"/>
    <w:lvl w:ilvl="0" w:tplc="EF181D8E">
      <w:start w:val="1"/>
      <w:numFmt w:val="decimal"/>
      <w:lvlText w:val="(%1)"/>
      <w:lvlJc w:val="left"/>
      <w:pPr>
        <w:ind w:left="6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0" w:hanging="360"/>
      </w:pPr>
    </w:lvl>
    <w:lvl w:ilvl="2" w:tplc="0409001B" w:tentative="1">
      <w:start w:val="1"/>
      <w:numFmt w:val="lowerRoman"/>
      <w:lvlText w:val="%3."/>
      <w:lvlJc w:val="right"/>
      <w:pPr>
        <w:ind w:left="2080" w:hanging="180"/>
      </w:pPr>
    </w:lvl>
    <w:lvl w:ilvl="3" w:tplc="0409000F" w:tentative="1">
      <w:start w:val="1"/>
      <w:numFmt w:val="decimal"/>
      <w:lvlText w:val="%4."/>
      <w:lvlJc w:val="left"/>
      <w:pPr>
        <w:ind w:left="2800" w:hanging="360"/>
      </w:pPr>
    </w:lvl>
    <w:lvl w:ilvl="4" w:tplc="04090019" w:tentative="1">
      <w:start w:val="1"/>
      <w:numFmt w:val="lowerLetter"/>
      <w:lvlText w:val="%5."/>
      <w:lvlJc w:val="left"/>
      <w:pPr>
        <w:ind w:left="3520" w:hanging="360"/>
      </w:pPr>
    </w:lvl>
    <w:lvl w:ilvl="5" w:tplc="0409001B" w:tentative="1">
      <w:start w:val="1"/>
      <w:numFmt w:val="lowerRoman"/>
      <w:lvlText w:val="%6."/>
      <w:lvlJc w:val="right"/>
      <w:pPr>
        <w:ind w:left="4240" w:hanging="180"/>
      </w:pPr>
    </w:lvl>
    <w:lvl w:ilvl="6" w:tplc="0409000F" w:tentative="1">
      <w:start w:val="1"/>
      <w:numFmt w:val="decimal"/>
      <w:lvlText w:val="%7."/>
      <w:lvlJc w:val="left"/>
      <w:pPr>
        <w:ind w:left="4960" w:hanging="360"/>
      </w:pPr>
    </w:lvl>
    <w:lvl w:ilvl="7" w:tplc="04090019" w:tentative="1">
      <w:start w:val="1"/>
      <w:numFmt w:val="lowerLetter"/>
      <w:lvlText w:val="%8."/>
      <w:lvlJc w:val="left"/>
      <w:pPr>
        <w:ind w:left="5680" w:hanging="360"/>
      </w:pPr>
    </w:lvl>
    <w:lvl w:ilvl="8" w:tplc="0409001B" w:tentative="1">
      <w:start w:val="1"/>
      <w:numFmt w:val="lowerRoman"/>
      <w:lvlText w:val="%9."/>
      <w:lvlJc w:val="right"/>
      <w:pPr>
        <w:ind w:left="6400" w:hanging="180"/>
      </w:pPr>
    </w:lvl>
  </w:abstractNum>
  <w:abstractNum w:abstractNumId="20" w15:restartNumberingAfterBreak="0">
    <w:nsid w:val="630B68DF"/>
    <w:multiLevelType w:val="hybridMultilevel"/>
    <w:tmpl w:val="7FFEA0E6"/>
    <w:lvl w:ilvl="0" w:tplc="B368196A">
      <w:start w:val="1"/>
      <w:numFmt w:val="decimal"/>
      <w:lvlText w:val="(%1)"/>
      <w:lvlJc w:val="left"/>
      <w:pPr>
        <w:ind w:left="234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066" w:hanging="360"/>
      </w:pPr>
    </w:lvl>
    <w:lvl w:ilvl="2" w:tplc="0409001B" w:tentative="1">
      <w:start w:val="1"/>
      <w:numFmt w:val="lowerRoman"/>
      <w:lvlText w:val="%3."/>
      <w:lvlJc w:val="right"/>
      <w:pPr>
        <w:ind w:left="3786" w:hanging="180"/>
      </w:pPr>
    </w:lvl>
    <w:lvl w:ilvl="3" w:tplc="0409000F" w:tentative="1">
      <w:start w:val="1"/>
      <w:numFmt w:val="decimal"/>
      <w:lvlText w:val="%4."/>
      <w:lvlJc w:val="left"/>
      <w:pPr>
        <w:ind w:left="4506" w:hanging="360"/>
      </w:pPr>
    </w:lvl>
    <w:lvl w:ilvl="4" w:tplc="04090019" w:tentative="1">
      <w:start w:val="1"/>
      <w:numFmt w:val="lowerLetter"/>
      <w:lvlText w:val="%5."/>
      <w:lvlJc w:val="left"/>
      <w:pPr>
        <w:ind w:left="5226" w:hanging="360"/>
      </w:pPr>
    </w:lvl>
    <w:lvl w:ilvl="5" w:tplc="0409001B" w:tentative="1">
      <w:start w:val="1"/>
      <w:numFmt w:val="lowerRoman"/>
      <w:lvlText w:val="%6."/>
      <w:lvlJc w:val="right"/>
      <w:pPr>
        <w:ind w:left="5946" w:hanging="180"/>
      </w:pPr>
    </w:lvl>
    <w:lvl w:ilvl="6" w:tplc="0409000F" w:tentative="1">
      <w:start w:val="1"/>
      <w:numFmt w:val="decimal"/>
      <w:lvlText w:val="%7."/>
      <w:lvlJc w:val="left"/>
      <w:pPr>
        <w:ind w:left="6666" w:hanging="360"/>
      </w:pPr>
    </w:lvl>
    <w:lvl w:ilvl="7" w:tplc="04090019" w:tentative="1">
      <w:start w:val="1"/>
      <w:numFmt w:val="lowerLetter"/>
      <w:lvlText w:val="%8."/>
      <w:lvlJc w:val="left"/>
      <w:pPr>
        <w:ind w:left="7386" w:hanging="360"/>
      </w:pPr>
    </w:lvl>
    <w:lvl w:ilvl="8" w:tplc="0409001B" w:tentative="1">
      <w:start w:val="1"/>
      <w:numFmt w:val="lowerRoman"/>
      <w:lvlText w:val="%9."/>
      <w:lvlJc w:val="right"/>
      <w:pPr>
        <w:ind w:left="8106" w:hanging="180"/>
      </w:pPr>
    </w:lvl>
  </w:abstractNum>
  <w:abstractNum w:abstractNumId="21" w15:restartNumberingAfterBreak="0">
    <w:nsid w:val="659554C9"/>
    <w:multiLevelType w:val="hybridMultilevel"/>
    <w:tmpl w:val="D6563C96"/>
    <w:lvl w:ilvl="0" w:tplc="04090001">
      <w:start w:val="1"/>
      <w:numFmt w:val="bullet"/>
      <w:lvlText w:val=""/>
      <w:lvlJc w:val="left"/>
      <w:pPr>
        <w:ind w:left="20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30" w:hanging="360"/>
      </w:pPr>
      <w:rPr>
        <w:rFonts w:ascii="Wingdings" w:hAnsi="Wingdings" w:hint="default"/>
      </w:rPr>
    </w:lvl>
  </w:abstractNum>
  <w:abstractNum w:abstractNumId="22" w15:restartNumberingAfterBreak="0">
    <w:nsid w:val="67CE178D"/>
    <w:multiLevelType w:val="hybridMultilevel"/>
    <w:tmpl w:val="7AFCAA50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3" w15:restartNumberingAfterBreak="0">
    <w:nsid w:val="697B5685"/>
    <w:multiLevelType w:val="hybridMultilevel"/>
    <w:tmpl w:val="8674A4CC"/>
    <w:lvl w:ilvl="0" w:tplc="41BAE29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6F1E2E80"/>
    <w:multiLevelType w:val="hybridMultilevel"/>
    <w:tmpl w:val="29A03BC8"/>
    <w:lvl w:ilvl="0" w:tplc="5F583AF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71DD7832"/>
    <w:multiLevelType w:val="hybridMultilevel"/>
    <w:tmpl w:val="F2F8C766"/>
    <w:lvl w:ilvl="0" w:tplc="0409000F">
      <w:start w:val="1"/>
      <w:numFmt w:val="decimal"/>
      <w:lvlText w:val="%1."/>
      <w:lvlJc w:val="left"/>
      <w:pPr>
        <w:ind w:left="1008" w:hanging="360"/>
      </w:pPr>
    </w:lvl>
    <w:lvl w:ilvl="1" w:tplc="04090019" w:tentative="1">
      <w:start w:val="1"/>
      <w:numFmt w:val="lowerLetter"/>
      <w:lvlText w:val="%2."/>
      <w:lvlJc w:val="left"/>
      <w:pPr>
        <w:ind w:left="1728" w:hanging="360"/>
      </w:pPr>
    </w:lvl>
    <w:lvl w:ilvl="2" w:tplc="0409001B" w:tentative="1">
      <w:start w:val="1"/>
      <w:numFmt w:val="lowerRoman"/>
      <w:lvlText w:val="%3."/>
      <w:lvlJc w:val="right"/>
      <w:pPr>
        <w:ind w:left="2448" w:hanging="180"/>
      </w:pPr>
    </w:lvl>
    <w:lvl w:ilvl="3" w:tplc="0409000F" w:tentative="1">
      <w:start w:val="1"/>
      <w:numFmt w:val="decimal"/>
      <w:lvlText w:val="%4."/>
      <w:lvlJc w:val="left"/>
      <w:pPr>
        <w:ind w:left="3168" w:hanging="360"/>
      </w:pPr>
    </w:lvl>
    <w:lvl w:ilvl="4" w:tplc="04090019" w:tentative="1">
      <w:start w:val="1"/>
      <w:numFmt w:val="lowerLetter"/>
      <w:lvlText w:val="%5."/>
      <w:lvlJc w:val="left"/>
      <w:pPr>
        <w:ind w:left="3888" w:hanging="360"/>
      </w:pPr>
    </w:lvl>
    <w:lvl w:ilvl="5" w:tplc="0409001B" w:tentative="1">
      <w:start w:val="1"/>
      <w:numFmt w:val="lowerRoman"/>
      <w:lvlText w:val="%6."/>
      <w:lvlJc w:val="right"/>
      <w:pPr>
        <w:ind w:left="4608" w:hanging="180"/>
      </w:pPr>
    </w:lvl>
    <w:lvl w:ilvl="6" w:tplc="0409000F" w:tentative="1">
      <w:start w:val="1"/>
      <w:numFmt w:val="decimal"/>
      <w:lvlText w:val="%7."/>
      <w:lvlJc w:val="left"/>
      <w:pPr>
        <w:ind w:left="5328" w:hanging="360"/>
      </w:pPr>
    </w:lvl>
    <w:lvl w:ilvl="7" w:tplc="04090019" w:tentative="1">
      <w:start w:val="1"/>
      <w:numFmt w:val="lowerLetter"/>
      <w:lvlText w:val="%8."/>
      <w:lvlJc w:val="left"/>
      <w:pPr>
        <w:ind w:left="6048" w:hanging="360"/>
      </w:pPr>
    </w:lvl>
    <w:lvl w:ilvl="8" w:tplc="040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26" w15:restartNumberingAfterBreak="0">
    <w:nsid w:val="71E36BF5"/>
    <w:multiLevelType w:val="hybridMultilevel"/>
    <w:tmpl w:val="F216EFBE"/>
    <w:lvl w:ilvl="0" w:tplc="F928325A">
      <w:start w:val="750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7" w15:restartNumberingAfterBreak="0">
    <w:nsid w:val="7B8E372C"/>
    <w:multiLevelType w:val="hybridMultilevel"/>
    <w:tmpl w:val="9FAAE8C4"/>
    <w:lvl w:ilvl="0" w:tplc="825A5E06">
      <w:start w:val="3"/>
      <w:numFmt w:val="bullet"/>
      <w:lvlText w:val="-"/>
      <w:lvlJc w:val="left"/>
      <w:pPr>
        <w:ind w:left="1368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8" w:hanging="360"/>
      </w:pPr>
      <w:rPr>
        <w:rFonts w:ascii="Wingdings" w:hAnsi="Wingdings" w:hint="default"/>
      </w:rPr>
    </w:lvl>
  </w:abstractNum>
  <w:num w:numId="1" w16cid:durableId="1233546209">
    <w:abstractNumId w:val="14"/>
  </w:num>
  <w:num w:numId="2" w16cid:durableId="479426897">
    <w:abstractNumId w:val="10"/>
  </w:num>
  <w:num w:numId="3" w16cid:durableId="551845000">
    <w:abstractNumId w:val="26"/>
  </w:num>
  <w:num w:numId="4" w16cid:durableId="1944343161">
    <w:abstractNumId w:val="21"/>
  </w:num>
  <w:num w:numId="5" w16cid:durableId="1133208324">
    <w:abstractNumId w:val="11"/>
  </w:num>
  <w:num w:numId="6" w16cid:durableId="1850215184">
    <w:abstractNumId w:val="6"/>
  </w:num>
  <w:num w:numId="7" w16cid:durableId="896209957">
    <w:abstractNumId w:val="22"/>
  </w:num>
  <w:num w:numId="8" w16cid:durableId="1992174973">
    <w:abstractNumId w:val="16"/>
  </w:num>
  <w:num w:numId="9" w16cid:durableId="44448527">
    <w:abstractNumId w:val="15"/>
  </w:num>
  <w:num w:numId="10" w16cid:durableId="946541578">
    <w:abstractNumId w:val="0"/>
  </w:num>
  <w:num w:numId="11" w16cid:durableId="603222376">
    <w:abstractNumId w:val="18"/>
  </w:num>
  <w:num w:numId="12" w16cid:durableId="1833908834">
    <w:abstractNumId w:val="27"/>
  </w:num>
  <w:num w:numId="13" w16cid:durableId="1230001934">
    <w:abstractNumId w:val="25"/>
  </w:num>
  <w:num w:numId="14" w16cid:durableId="1456022214">
    <w:abstractNumId w:val="19"/>
  </w:num>
  <w:num w:numId="15" w16cid:durableId="1147018498">
    <w:abstractNumId w:val="9"/>
  </w:num>
  <w:num w:numId="16" w16cid:durableId="163559817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2049909767">
    <w:abstractNumId w:val="23"/>
  </w:num>
  <w:num w:numId="18" w16cid:durableId="2028410483">
    <w:abstractNumId w:val="8"/>
  </w:num>
  <w:num w:numId="19" w16cid:durableId="936790966">
    <w:abstractNumId w:val="2"/>
  </w:num>
  <w:num w:numId="20" w16cid:durableId="874923898">
    <w:abstractNumId w:val="1"/>
  </w:num>
  <w:num w:numId="21" w16cid:durableId="1400514801">
    <w:abstractNumId w:val="12"/>
  </w:num>
  <w:num w:numId="22" w16cid:durableId="1485201649">
    <w:abstractNumId w:val="7"/>
  </w:num>
  <w:num w:numId="23" w16cid:durableId="1603412109">
    <w:abstractNumId w:val="20"/>
  </w:num>
  <w:num w:numId="24" w16cid:durableId="988629594">
    <w:abstractNumId w:val="13"/>
  </w:num>
  <w:num w:numId="25" w16cid:durableId="643391043">
    <w:abstractNumId w:val="17"/>
  </w:num>
  <w:num w:numId="26" w16cid:durableId="1161041775">
    <w:abstractNumId w:val="4"/>
  </w:num>
  <w:num w:numId="27" w16cid:durableId="1018000028">
    <w:abstractNumId w:val="5"/>
  </w:num>
  <w:num w:numId="28" w16cid:durableId="593981296">
    <w:abstractNumId w:val="3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2A2B"/>
    <w:rsid w:val="0000031B"/>
    <w:rsid w:val="00000346"/>
    <w:rsid w:val="00000610"/>
    <w:rsid w:val="0000090D"/>
    <w:rsid w:val="00000BA3"/>
    <w:rsid w:val="00000C99"/>
    <w:rsid w:val="00000FE0"/>
    <w:rsid w:val="000010A7"/>
    <w:rsid w:val="000011D4"/>
    <w:rsid w:val="00001672"/>
    <w:rsid w:val="00001A73"/>
    <w:rsid w:val="00002641"/>
    <w:rsid w:val="000027AB"/>
    <w:rsid w:val="00002988"/>
    <w:rsid w:val="00002A45"/>
    <w:rsid w:val="00002AF8"/>
    <w:rsid w:val="00002C01"/>
    <w:rsid w:val="00003C45"/>
    <w:rsid w:val="0000415D"/>
    <w:rsid w:val="000042B4"/>
    <w:rsid w:val="000042CC"/>
    <w:rsid w:val="00004C35"/>
    <w:rsid w:val="00004EB7"/>
    <w:rsid w:val="00005566"/>
    <w:rsid w:val="00005D7D"/>
    <w:rsid w:val="00006082"/>
    <w:rsid w:val="00006136"/>
    <w:rsid w:val="00006949"/>
    <w:rsid w:val="00006A0B"/>
    <w:rsid w:val="00006B72"/>
    <w:rsid w:val="00006DE0"/>
    <w:rsid w:val="00006DEA"/>
    <w:rsid w:val="00006E54"/>
    <w:rsid w:val="00006F20"/>
    <w:rsid w:val="00007379"/>
    <w:rsid w:val="00007A00"/>
    <w:rsid w:val="00007C3C"/>
    <w:rsid w:val="00007D7F"/>
    <w:rsid w:val="0001075F"/>
    <w:rsid w:val="00010B08"/>
    <w:rsid w:val="00010C6E"/>
    <w:rsid w:val="00010DD9"/>
    <w:rsid w:val="00010E05"/>
    <w:rsid w:val="00010F97"/>
    <w:rsid w:val="00011318"/>
    <w:rsid w:val="000116A0"/>
    <w:rsid w:val="000116AA"/>
    <w:rsid w:val="00011757"/>
    <w:rsid w:val="00011899"/>
    <w:rsid w:val="00011A3E"/>
    <w:rsid w:val="00011EB4"/>
    <w:rsid w:val="000123CC"/>
    <w:rsid w:val="000129B4"/>
    <w:rsid w:val="00012C79"/>
    <w:rsid w:val="00012DEA"/>
    <w:rsid w:val="00012E70"/>
    <w:rsid w:val="0001326A"/>
    <w:rsid w:val="00013554"/>
    <w:rsid w:val="00013ADA"/>
    <w:rsid w:val="00013C79"/>
    <w:rsid w:val="0001482E"/>
    <w:rsid w:val="00014D40"/>
    <w:rsid w:val="00015113"/>
    <w:rsid w:val="0001513F"/>
    <w:rsid w:val="000153B2"/>
    <w:rsid w:val="000153F0"/>
    <w:rsid w:val="000155B8"/>
    <w:rsid w:val="00015657"/>
    <w:rsid w:val="0001571C"/>
    <w:rsid w:val="000159B5"/>
    <w:rsid w:val="00015B72"/>
    <w:rsid w:val="000164DB"/>
    <w:rsid w:val="00016B14"/>
    <w:rsid w:val="00017343"/>
    <w:rsid w:val="000176E6"/>
    <w:rsid w:val="000202F0"/>
    <w:rsid w:val="00020633"/>
    <w:rsid w:val="000206EE"/>
    <w:rsid w:val="000206FE"/>
    <w:rsid w:val="00020779"/>
    <w:rsid w:val="00020BC4"/>
    <w:rsid w:val="00020E0F"/>
    <w:rsid w:val="000211CB"/>
    <w:rsid w:val="00021FCF"/>
    <w:rsid w:val="00022B8D"/>
    <w:rsid w:val="00022BA4"/>
    <w:rsid w:val="00022F2A"/>
    <w:rsid w:val="00023CB4"/>
    <w:rsid w:val="00023DC2"/>
    <w:rsid w:val="00023EBB"/>
    <w:rsid w:val="00023EC8"/>
    <w:rsid w:val="00023ECA"/>
    <w:rsid w:val="00024414"/>
    <w:rsid w:val="00024784"/>
    <w:rsid w:val="000248CC"/>
    <w:rsid w:val="00025249"/>
    <w:rsid w:val="00025642"/>
    <w:rsid w:val="00025C62"/>
    <w:rsid w:val="00025ED7"/>
    <w:rsid w:val="00025F73"/>
    <w:rsid w:val="0002627A"/>
    <w:rsid w:val="00026363"/>
    <w:rsid w:val="00026658"/>
    <w:rsid w:val="0002665A"/>
    <w:rsid w:val="000269A4"/>
    <w:rsid w:val="000269B3"/>
    <w:rsid w:val="00026B3A"/>
    <w:rsid w:val="00026B46"/>
    <w:rsid w:val="00026D95"/>
    <w:rsid w:val="00027CB8"/>
    <w:rsid w:val="00030257"/>
    <w:rsid w:val="000308D6"/>
    <w:rsid w:val="0003099D"/>
    <w:rsid w:val="00030AD7"/>
    <w:rsid w:val="00030B05"/>
    <w:rsid w:val="00030B20"/>
    <w:rsid w:val="000310DE"/>
    <w:rsid w:val="00031470"/>
    <w:rsid w:val="00031575"/>
    <w:rsid w:val="00031859"/>
    <w:rsid w:val="00031B66"/>
    <w:rsid w:val="00031B94"/>
    <w:rsid w:val="00031EF3"/>
    <w:rsid w:val="00032214"/>
    <w:rsid w:val="00032263"/>
    <w:rsid w:val="000327E1"/>
    <w:rsid w:val="00032905"/>
    <w:rsid w:val="00032E91"/>
    <w:rsid w:val="00032FFB"/>
    <w:rsid w:val="000333CC"/>
    <w:rsid w:val="00033ECB"/>
    <w:rsid w:val="000340E5"/>
    <w:rsid w:val="0003415F"/>
    <w:rsid w:val="0003421C"/>
    <w:rsid w:val="00034602"/>
    <w:rsid w:val="00034802"/>
    <w:rsid w:val="000348EA"/>
    <w:rsid w:val="00034965"/>
    <w:rsid w:val="00035434"/>
    <w:rsid w:val="00035533"/>
    <w:rsid w:val="00035777"/>
    <w:rsid w:val="000358A2"/>
    <w:rsid w:val="00036302"/>
    <w:rsid w:val="0003665D"/>
    <w:rsid w:val="00036F0D"/>
    <w:rsid w:val="00037016"/>
    <w:rsid w:val="0003719A"/>
    <w:rsid w:val="00037A6B"/>
    <w:rsid w:val="00037D9B"/>
    <w:rsid w:val="000400E8"/>
    <w:rsid w:val="00040425"/>
    <w:rsid w:val="00040E36"/>
    <w:rsid w:val="00040E8A"/>
    <w:rsid w:val="000410E2"/>
    <w:rsid w:val="0004149E"/>
    <w:rsid w:val="0004165D"/>
    <w:rsid w:val="00041746"/>
    <w:rsid w:val="0004177F"/>
    <w:rsid w:val="0004180B"/>
    <w:rsid w:val="000419F4"/>
    <w:rsid w:val="00041B8F"/>
    <w:rsid w:val="00041E6F"/>
    <w:rsid w:val="00041F26"/>
    <w:rsid w:val="00042183"/>
    <w:rsid w:val="00042212"/>
    <w:rsid w:val="00042681"/>
    <w:rsid w:val="00042D1A"/>
    <w:rsid w:val="00042EFD"/>
    <w:rsid w:val="00043601"/>
    <w:rsid w:val="00043762"/>
    <w:rsid w:val="00043819"/>
    <w:rsid w:val="00043B43"/>
    <w:rsid w:val="00043C0E"/>
    <w:rsid w:val="00043CDE"/>
    <w:rsid w:val="0004425B"/>
    <w:rsid w:val="00044534"/>
    <w:rsid w:val="00044B9D"/>
    <w:rsid w:val="00044CBE"/>
    <w:rsid w:val="00045161"/>
    <w:rsid w:val="0004524B"/>
    <w:rsid w:val="00045448"/>
    <w:rsid w:val="00045622"/>
    <w:rsid w:val="0004570D"/>
    <w:rsid w:val="0004589E"/>
    <w:rsid w:val="00045DA9"/>
    <w:rsid w:val="000460A7"/>
    <w:rsid w:val="00046F99"/>
    <w:rsid w:val="00047653"/>
    <w:rsid w:val="00047A2F"/>
    <w:rsid w:val="00050141"/>
    <w:rsid w:val="000501F8"/>
    <w:rsid w:val="000503B0"/>
    <w:rsid w:val="000504F9"/>
    <w:rsid w:val="0005098F"/>
    <w:rsid w:val="0005099A"/>
    <w:rsid w:val="00050DCE"/>
    <w:rsid w:val="000516E0"/>
    <w:rsid w:val="00051763"/>
    <w:rsid w:val="000517B7"/>
    <w:rsid w:val="000518A8"/>
    <w:rsid w:val="00051BFA"/>
    <w:rsid w:val="00051DDA"/>
    <w:rsid w:val="00051E0E"/>
    <w:rsid w:val="000520F5"/>
    <w:rsid w:val="00052213"/>
    <w:rsid w:val="00052903"/>
    <w:rsid w:val="000529CF"/>
    <w:rsid w:val="00052AEA"/>
    <w:rsid w:val="00052B3E"/>
    <w:rsid w:val="00053062"/>
    <w:rsid w:val="000531F7"/>
    <w:rsid w:val="00053217"/>
    <w:rsid w:val="000536DB"/>
    <w:rsid w:val="00053D95"/>
    <w:rsid w:val="000540B4"/>
    <w:rsid w:val="0005466B"/>
    <w:rsid w:val="00054743"/>
    <w:rsid w:val="000547C3"/>
    <w:rsid w:val="00054D06"/>
    <w:rsid w:val="00054E3B"/>
    <w:rsid w:val="00055016"/>
    <w:rsid w:val="000558F6"/>
    <w:rsid w:val="00055A32"/>
    <w:rsid w:val="00055ACE"/>
    <w:rsid w:val="00055F6A"/>
    <w:rsid w:val="00056262"/>
    <w:rsid w:val="00056C65"/>
    <w:rsid w:val="00056D9F"/>
    <w:rsid w:val="000573DF"/>
    <w:rsid w:val="00057D50"/>
    <w:rsid w:val="00060081"/>
    <w:rsid w:val="000602C0"/>
    <w:rsid w:val="000603BB"/>
    <w:rsid w:val="00060B4E"/>
    <w:rsid w:val="00060BEA"/>
    <w:rsid w:val="00060F06"/>
    <w:rsid w:val="00060F75"/>
    <w:rsid w:val="00061356"/>
    <w:rsid w:val="000616BB"/>
    <w:rsid w:val="000616EF"/>
    <w:rsid w:val="000619A3"/>
    <w:rsid w:val="000619A8"/>
    <w:rsid w:val="00061A56"/>
    <w:rsid w:val="00061FCC"/>
    <w:rsid w:val="000622E8"/>
    <w:rsid w:val="0006285A"/>
    <w:rsid w:val="00062AC0"/>
    <w:rsid w:val="00062ED9"/>
    <w:rsid w:val="000633BA"/>
    <w:rsid w:val="0006351B"/>
    <w:rsid w:val="000635AB"/>
    <w:rsid w:val="000636E8"/>
    <w:rsid w:val="0006376E"/>
    <w:rsid w:val="000638DE"/>
    <w:rsid w:val="00063910"/>
    <w:rsid w:val="00063BD0"/>
    <w:rsid w:val="00063CE8"/>
    <w:rsid w:val="00064003"/>
    <w:rsid w:val="00064121"/>
    <w:rsid w:val="000648C2"/>
    <w:rsid w:val="00064A6D"/>
    <w:rsid w:val="00064C21"/>
    <w:rsid w:val="0006524F"/>
    <w:rsid w:val="0006537D"/>
    <w:rsid w:val="000655BA"/>
    <w:rsid w:val="0006597B"/>
    <w:rsid w:val="0006599A"/>
    <w:rsid w:val="00065DEA"/>
    <w:rsid w:val="000661B6"/>
    <w:rsid w:val="0006639A"/>
    <w:rsid w:val="000664DE"/>
    <w:rsid w:val="000666F6"/>
    <w:rsid w:val="000668C5"/>
    <w:rsid w:val="00066A99"/>
    <w:rsid w:val="00066CD2"/>
    <w:rsid w:val="00066CFC"/>
    <w:rsid w:val="00066E48"/>
    <w:rsid w:val="0006716F"/>
    <w:rsid w:val="00070021"/>
    <w:rsid w:val="0007078C"/>
    <w:rsid w:val="00070BFF"/>
    <w:rsid w:val="00070F5C"/>
    <w:rsid w:val="000712F3"/>
    <w:rsid w:val="00071407"/>
    <w:rsid w:val="00071B4C"/>
    <w:rsid w:val="00071D86"/>
    <w:rsid w:val="00071F12"/>
    <w:rsid w:val="00072048"/>
    <w:rsid w:val="0007213D"/>
    <w:rsid w:val="00072214"/>
    <w:rsid w:val="000722EE"/>
    <w:rsid w:val="00072A2A"/>
    <w:rsid w:val="00072B6D"/>
    <w:rsid w:val="00072E67"/>
    <w:rsid w:val="00072F80"/>
    <w:rsid w:val="00073376"/>
    <w:rsid w:val="0007370D"/>
    <w:rsid w:val="0007388E"/>
    <w:rsid w:val="00073E20"/>
    <w:rsid w:val="00074204"/>
    <w:rsid w:val="00074515"/>
    <w:rsid w:val="000747E9"/>
    <w:rsid w:val="000748E9"/>
    <w:rsid w:val="00074D04"/>
    <w:rsid w:val="00074DC8"/>
    <w:rsid w:val="00074E78"/>
    <w:rsid w:val="00074FB7"/>
    <w:rsid w:val="000752FF"/>
    <w:rsid w:val="00075A04"/>
    <w:rsid w:val="00075B24"/>
    <w:rsid w:val="00075F8E"/>
    <w:rsid w:val="000763D7"/>
    <w:rsid w:val="0007655B"/>
    <w:rsid w:val="000765F3"/>
    <w:rsid w:val="000768A5"/>
    <w:rsid w:val="00077219"/>
    <w:rsid w:val="00077447"/>
    <w:rsid w:val="000777BB"/>
    <w:rsid w:val="00080A60"/>
    <w:rsid w:val="00080AF6"/>
    <w:rsid w:val="00080B81"/>
    <w:rsid w:val="00081098"/>
    <w:rsid w:val="0008140F"/>
    <w:rsid w:val="0008181C"/>
    <w:rsid w:val="00081A32"/>
    <w:rsid w:val="0008205F"/>
    <w:rsid w:val="00082138"/>
    <w:rsid w:val="000821A8"/>
    <w:rsid w:val="00082286"/>
    <w:rsid w:val="0008277C"/>
    <w:rsid w:val="00082A32"/>
    <w:rsid w:val="00082C84"/>
    <w:rsid w:val="00082D99"/>
    <w:rsid w:val="00082E13"/>
    <w:rsid w:val="00082E36"/>
    <w:rsid w:val="00083133"/>
    <w:rsid w:val="000833FE"/>
    <w:rsid w:val="0008354D"/>
    <w:rsid w:val="00083947"/>
    <w:rsid w:val="00083CA7"/>
    <w:rsid w:val="0008433C"/>
    <w:rsid w:val="000845C5"/>
    <w:rsid w:val="00084A54"/>
    <w:rsid w:val="00084B3E"/>
    <w:rsid w:val="00084C59"/>
    <w:rsid w:val="00084F58"/>
    <w:rsid w:val="00085316"/>
    <w:rsid w:val="00085762"/>
    <w:rsid w:val="0008578E"/>
    <w:rsid w:val="000857EE"/>
    <w:rsid w:val="000859B1"/>
    <w:rsid w:val="00085B9B"/>
    <w:rsid w:val="000860BB"/>
    <w:rsid w:val="000864F0"/>
    <w:rsid w:val="000865DE"/>
    <w:rsid w:val="000865DF"/>
    <w:rsid w:val="00086613"/>
    <w:rsid w:val="00087789"/>
    <w:rsid w:val="000878A2"/>
    <w:rsid w:val="00087912"/>
    <w:rsid w:val="00087913"/>
    <w:rsid w:val="00090280"/>
    <w:rsid w:val="00090385"/>
    <w:rsid w:val="00090460"/>
    <w:rsid w:val="00090BC4"/>
    <w:rsid w:val="00090F90"/>
    <w:rsid w:val="000910B7"/>
    <w:rsid w:val="00091233"/>
    <w:rsid w:val="000912C1"/>
    <w:rsid w:val="000914AE"/>
    <w:rsid w:val="000914E3"/>
    <w:rsid w:val="000915AC"/>
    <w:rsid w:val="000915D9"/>
    <w:rsid w:val="00091ECE"/>
    <w:rsid w:val="0009239B"/>
    <w:rsid w:val="000923D7"/>
    <w:rsid w:val="0009257E"/>
    <w:rsid w:val="000925C0"/>
    <w:rsid w:val="0009298F"/>
    <w:rsid w:val="00092A0E"/>
    <w:rsid w:val="00093054"/>
    <w:rsid w:val="000930BF"/>
    <w:rsid w:val="00093456"/>
    <w:rsid w:val="00093A5F"/>
    <w:rsid w:val="00093A67"/>
    <w:rsid w:val="000940F4"/>
    <w:rsid w:val="00094542"/>
    <w:rsid w:val="00094995"/>
    <w:rsid w:val="00094A50"/>
    <w:rsid w:val="00094CDD"/>
    <w:rsid w:val="00094FBD"/>
    <w:rsid w:val="0009502B"/>
    <w:rsid w:val="000951AF"/>
    <w:rsid w:val="000954F1"/>
    <w:rsid w:val="0009577F"/>
    <w:rsid w:val="00095A55"/>
    <w:rsid w:val="00095AE9"/>
    <w:rsid w:val="00095BFF"/>
    <w:rsid w:val="00095E5C"/>
    <w:rsid w:val="00095EF3"/>
    <w:rsid w:val="000960FB"/>
    <w:rsid w:val="0009632E"/>
    <w:rsid w:val="000968A2"/>
    <w:rsid w:val="000970CE"/>
    <w:rsid w:val="000974E1"/>
    <w:rsid w:val="00097708"/>
    <w:rsid w:val="000977A0"/>
    <w:rsid w:val="00097A29"/>
    <w:rsid w:val="00097B73"/>
    <w:rsid w:val="000A0398"/>
    <w:rsid w:val="000A0450"/>
    <w:rsid w:val="000A0A03"/>
    <w:rsid w:val="000A0AEE"/>
    <w:rsid w:val="000A0D29"/>
    <w:rsid w:val="000A0E7C"/>
    <w:rsid w:val="000A1334"/>
    <w:rsid w:val="000A1637"/>
    <w:rsid w:val="000A190A"/>
    <w:rsid w:val="000A1F1F"/>
    <w:rsid w:val="000A200D"/>
    <w:rsid w:val="000A2181"/>
    <w:rsid w:val="000A247A"/>
    <w:rsid w:val="000A29F5"/>
    <w:rsid w:val="000A2B4F"/>
    <w:rsid w:val="000A2F48"/>
    <w:rsid w:val="000A31B6"/>
    <w:rsid w:val="000A330A"/>
    <w:rsid w:val="000A33A4"/>
    <w:rsid w:val="000A3493"/>
    <w:rsid w:val="000A34B6"/>
    <w:rsid w:val="000A3BB4"/>
    <w:rsid w:val="000A3BED"/>
    <w:rsid w:val="000A4273"/>
    <w:rsid w:val="000A484E"/>
    <w:rsid w:val="000A4C3B"/>
    <w:rsid w:val="000A4E49"/>
    <w:rsid w:val="000A5203"/>
    <w:rsid w:val="000A52B1"/>
    <w:rsid w:val="000A548B"/>
    <w:rsid w:val="000A596C"/>
    <w:rsid w:val="000A62B5"/>
    <w:rsid w:val="000A631E"/>
    <w:rsid w:val="000A64D7"/>
    <w:rsid w:val="000A6BCC"/>
    <w:rsid w:val="000A6EA7"/>
    <w:rsid w:val="000A7292"/>
    <w:rsid w:val="000A760A"/>
    <w:rsid w:val="000A77A8"/>
    <w:rsid w:val="000A782D"/>
    <w:rsid w:val="000A7851"/>
    <w:rsid w:val="000B010C"/>
    <w:rsid w:val="000B019B"/>
    <w:rsid w:val="000B01C4"/>
    <w:rsid w:val="000B0514"/>
    <w:rsid w:val="000B10AE"/>
    <w:rsid w:val="000B13EC"/>
    <w:rsid w:val="000B159B"/>
    <w:rsid w:val="000B1780"/>
    <w:rsid w:val="000B1787"/>
    <w:rsid w:val="000B1793"/>
    <w:rsid w:val="000B17DA"/>
    <w:rsid w:val="000B1AB0"/>
    <w:rsid w:val="000B1E63"/>
    <w:rsid w:val="000B1E81"/>
    <w:rsid w:val="000B2356"/>
    <w:rsid w:val="000B24BD"/>
    <w:rsid w:val="000B24C0"/>
    <w:rsid w:val="000B2622"/>
    <w:rsid w:val="000B324C"/>
    <w:rsid w:val="000B3395"/>
    <w:rsid w:val="000B3AF5"/>
    <w:rsid w:val="000B3B59"/>
    <w:rsid w:val="000B3D90"/>
    <w:rsid w:val="000B417F"/>
    <w:rsid w:val="000B4374"/>
    <w:rsid w:val="000B4520"/>
    <w:rsid w:val="000B4626"/>
    <w:rsid w:val="000B4A7C"/>
    <w:rsid w:val="000B4B3A"/>
    <w:rsid w:val="000B4D80"/>
    <w:rsid w:val="000B6295"/>
    <w:rsid w:val="000B68D2"/>
    <w:rsid w:val="000B6924"/>
    <w:rsid w:val="000B6C2A"/>
    <w:rsid w:val="000B6C76"/>
    <w:rsid w:val="000B6D26"/>
    <w:rsid w:val="000B6DBD"/>
    <w:rsid w:val="000B71F6"/>
    <w:rsid w:val="000B7501"/>
    <w:rsid w:val="000B7632"/>
    <w:rsid w:val="000B7BD4"/>
    <w:rsid w:val="000B7D5A"/>
    <w:rsid w:val="000B7F2B"/>
    <w:rsid w:val="000B7F96"/>
    <w:rsid w:val="000C0447"/>
    <w:rsid w:val="000C05DF"/>
    <w:rsid w:val="000C08EA"/>
    <w:rsid w:val="000C0F7C"/>
    <w:rsid w:val="000C1EED"/>
    <w:rsid w:val="000C25EB"/>
    <w:rsid w:val="000C27AD"/>
    <w:rsid w:val="000C2F6D"/>
    <w:rsid w:val="000C30D5"/>
    <w:rsid w:val="000C3176"/>
    <w:rsid w:val="000C327E"/>
    <w:rsid w:val="000C32AC"/>
    <w:rsid w:val="000C32F8"/>
    <w:rsid w:val="000C33B2"/>
    <w:rsid w:val="000C36BA"/>
    <w:rsid w:val="000C37FF"/>
    <w:rsid w:val="000C38C2"/>
    <w:rsid w:val="000C3B94"/>
    <w:rsid w:val="000C3D2D"/>
    <w:rsid w:val="000C4474"/>
    <w:rsid w:val="000C49A2"/>
    <w:rsid w:val="000C49BF"/>
    <w:rsid w:val="000C5202"/>
    <w:rsid w:val="000C55B8"/>
    <w:rsid w:val="000C5DFC"/>
    <w:rsid w:val="000C61ED"/>
    <w:rsid w:val="000C640B"/>
    <w:rsid w:val="000C688A"/>
    <w:rsid w:val="000C6EEC"/>
    <w:rsid w:val="000C6F36"/>
    <w:rsid w:val="000C77F8"/>
    <w:rsid w:val="000C7815"/>
    <w:rsid w:val="000C7B6A"/>
    <w:rsid w:val="000C7C4A"/>
    <w:rsid w:val="000C7EA6"/>
    <w:rsid w:val="000C7EC6"/>
    <w:rsid w:val="000D035B"/>
    <w:rsid w:val="000D0838"/>
    <w:rsid w:val="000D0A8C"/>
    <w:rsid w:val="000D0BE4"/>
    <w:rsid w:val="000D108D"/>
    <w:rsid w:val="000D134B"/>
    <w:rsid w:val="000D1694"/>
    <w:rsid w:val="000D18EB"/>
    <w:rsid w:val="000D1B57"/>
    <w:rsid w:val="000D1C49"/>
    <w:rsid w:val="000D1C5D"/>
    <w:rsid w:val="000D1CD5"/>
    <w:rsid w:val="000D2568"/>
    <w:rsid w:val="000D26FB"/>
    <w:rsid w:val="000D3622"/>
    <w:rsid w:val="000D38B3"/>
    <w:rsid w:val="000D4026"/>
    <w:rsid w:val="000D45A9"/>
    <w:rsid w:val="000D4814"/>
    <w:rsid w:val="000D4960"/>
    <w:rsid w:val="000D496A"/>
    <w:rsid w:val="000D4B2D"/>
    <w:rsid w:val="000D4B72"/>
    <w:rsid w:val="000D4C3E"/>
    <w:rsid w:val="000D4E3C"/>
    <w:rsid w:val="000D4EB4"/>
    <w:rsid w:val="000D503C"/>
    <w:rsid w:val="000D534B"/>
    <w:rsid w:val="000D599B"/>
    <w:rsid w:val="000D5BE7"/>
    <w:rsid w:val="000D5CA1"/>
    <w:rsid w:val="000D5DD7"/>
    <w:rsid w:val="000D6092"/>
    <w:rsid w:val="000D6483"/>
    <w:rsid w:val="000D6715"/>
    <w:rsid w:val="000D67CA"/>
    <w:rsid w:val="000D6A76"/>
    <w:rsid w:val="000D6BA7"/>
    <w:rsid w:val="000D6C26"/>
    <w:rsid w:val="000D6CD8"/>
    <w:rsid w:val="000D6DAB"/>
    <w:rsid w:val="000D6FF5"/>
    <w:rsid w:val="000D7657"/>
    <w:rsid w:val="000E04B6"/>
    <w:rsid w:val="000E095E"/>
    <w:rsid w:val="000E0C02"/>
    <w:rsid w:val="000E0CB0"/>
    <w:rsid w:val="000E0FB7"/>
    <w:rsid w:val="000E0FC0"/>
    <w:rsid w:val="000E1543"/>
    <w:rsid w:val="000E1649"/>
    <w:rsid w:val="000E1C53"/>
    <w:rsid w:val="000E1E5D"/>
    <w:rsid w:val="000E22F1"/>
    <w:rsid w:val="000E240F"/>
    <w:rsid w:val="000E260E"/>
    <w:rsid w:val="000E2ABC"/>
    <w:rsid w:val="000E2C66"/>
    <w:rsid w:val="000E31CE"/>
    <w:rsid w:val="000E39F0"/>
    <w:rsid w:val="000E4FC6"/>
    <w:rsid w:val="000E526C"/>
    <w:rsid w:val="000E55E9"/>
    <w:rsid w:val="000E561E"/>
    <w:rsid w:val="000E5860"/>
    <w:rsid w:val="000E5CE3"/>
    <w:rsid w:val="000E6789"/>
    <w:rsid w:val="000E67C9"/>
    <w:rsid w:val="000E6B36"/>
    <w:rsid w:val="000E70B7"/>
    <w:rsid w:val="000E7F34"/>
    <w:rsid w:val="000F0C1C"/>
    <w:rsid w:val="000F0C4D"/>
    <w:rsid w:val="000F0FA5"/>
    <w:rsid w:val="000F1D6D"/>
    <w:rsid w:val="000F1DA9"/>
    <w:rsid w:val="000F26AB"/>
    <w:rsid w:val="000F2876"/>
    <w:rsid w:val="000F2B0E"/>
    <w:rsid w:val="000F2B85"/>
    <w:rsid w:val="000F349C"/>
    <w:rsid w:val="000F38D0"/>
    <w:rsid w:val="000F3AA2"/>
    <w:rsid w:val="000F3ADA"/>
    <w:rsid w:val="000F3F42"/>
    <w:rsid w:val="000F3FC2"/>
    <w:rsid w:val="000F409B"/>
    <w:rsid w:val="000F48DF"/>
    <w:rsid w:val="000F4972"/>
    <w:rsid w:val="000F4CDB"/>
    <w:rsid w:val="000F5388"/>
    <w:rsid w:val="000F5B48"/>
    <w:rsid w:val="000F5F71"/>
    <w:rsid w:val="000F661D"/>
    <w:rsid w:val="000F696F"/>
    <w:rsid w:val="000F6BFA"/>
    <w:rsid w:val="000F6E2C"/>
    <w:rsid w:val="000F7085"/>
    <w:rsid w:val="000F725F"/>
    <w:rsid w:val="000F72CE"/>
    <w:rsid w:val="000F75A3"/>
    <w:rsid w:val="000F7731"/>
    <w:rsid w:val="000F778B"/>
    <w:rsid w:val="000F7F3B"/>
    <w:rsid w:val="00100842"/>
    <w:rsid w:val="00100954"/>
    <w:rsid w:val="00100C03"/>
    <w:rsid w:val="00101050"/>
    <w:rsid w:val="00101299"/>
    <w:rsid w:val="00101B0D"/>
    <w:rsid w:val="0010264D"/>
    <w:rsid w:val="001026C3"/>
    <w:rsid w:val="001028B6"/>
    <w:rsid w:val="001036F8"/>
    <w:rsid w:val="00103704"/>
    <w:rsid w:val="00103947"/>
    <w:rsid w:val="00103EC2"/>
    <w:rsid w:val="00103F6A"/>
    <w:rsid w:val="00104372"/>
    <w:rsid w:val="00104463"/>
    <w:rsid w:val="0010462D"/>
    <w:rsid w:val="0010469A"/>
    <w:rsid w:val="001051C1"/>
    <w:rsid w:val="00105A22"/>
    <w:rsid w:val="001061A7"/>
    <w:rsid w:val="001061FB"/>
    <w:rsid w:val="0010635B"/>
    <w:rsid w:val="00106A75"/>
    <w:rsid w:val="00106B7D"/>
    <w:rsid w:val="00107083"/>
    <w:rsid w:val="00107288"/>
    <w:rsid w:val="001074DB"/>
    <w:rsid w:val="00107549"/>
    <w:rsid w:val="001100E0"/>
    <w:rsid w:val="00110287"/>
    <w:rsid w:val="001102E0"/>
    <w:rsid w:val="001106BC"/>
    <w:rsid w:val="00110978"/>
    <w:rsid w:val="00110E6E"/>
    <w:rsid w:val="001118C0"/>
    <w:rsid w:val="00111CC9"/>
    <w:rsid w:val="0011249D"/>
    <w:rsid w:val="001126FE"/>
    <w:rsid w:val="00112867"/>
    <w:rsid w:val="0011288F"/>
    <w:rsid w:val="00113070"/>
    <w:rsid w:val="0011327C"/>
    <w:rsid w:val="001132AA"/>
    <w:rsid w:val="00113432"/>
    <w:rsid w:val="00113434"/>
    <w:rsid w:val="00113BB6"/>
    <w:rsid w:val="001148F5"/>
    <w:rsid w:val="00114B2A"/>
    <w:rsid w:val="00114BAD"/>
    <w:rsid w:val="00115A9C"/>
    <w:rsid w:val="00115E7E"/>
    <w:rsid w:val="00116B00"/>
    <w:rsid w:val="00116B01"/>
    <w:rsid w:val="00116B82"/>
    <w:rsid w:val="0011700E"/>
    <w:rsid w:val="00117716"/>
    <w:rsid w:val="001205DD"/>
    <w:rsid w:val="00120785"/>
    <w:rsid w:val="001207F1"/>
    <w:rsid w:val="00120C1B"/>
    <w:rsid w:val="00120EE6"/>
    <w:rsid w:val="00121498"/>
    <w:rsid w:val="001214CF"/>
    <w:rsid w:val="00121539"/>
    <w:rsid w:val="0012156D"/>
    <w:rsid w:val="0012157B"/>
    <w:rsid w:val="001215E4"/>
    <w:rsid w:val="00121603"/>
    <w:rsid w:val="00121945"/>
    <w:rsid w:val="00121C21"/>
    <w:rsid w:val="00121C5E"/>
    <w:rsid w:val="00121EB1"/>
    <w:rsid w:val="001223D3"/>
    <w:rsid w:val="0012310B"/>
    <w:rsid w:val="0012359D"/>
    <w:rsid w:val="001236C2"/>
    <w:rsid w:val="001238EB"/>
    <w:rsid w:val="00123A01"/>
    <w:rsid w:val="00123E38"/>
    <w:rsid w:val="00123E79"/>
    <w:rsid w:val="001244C1"/>
    <w:rsid w:val="0012457D"/>
    <w:rsid w:val="00124E39"/>
    <w:rsid w:val="001255AE"/>
    <w:rsid w:val="001257D8"/>
    <w:rsid w:val="00125B6B"/>
    <w:rsid w:val="00125E50"/>
    <w:rsid w:val="00126106"/>
    <w:rsid w:val="001262BA"/>
    <w:rsid w:val="0012631B"/>
    <w:rsid w:val="001264A0"/>
    <w:rsid w:val="0012654C"/>
    <w:rsid w:val="001266C2"/>
    <w:rsid w:val="001268BF"/>
    <w:rsid w:val="0012690D"/>
    <w:rsid w:val="00126F18"/>
    <w:rsid w:val="0012724C"/>
    <w:rsid w:val="00127631"/>
    <w:rsid w:val="00127A9A"/>
    <w:rsid w:val="00127F0A"/>
    <w:rsid w:val="00127F1C"/>
    <w:rsid w:val="00130653"/>
    <w:rsid w:val="00130ED1"/>
    <w:rsid w:val="00130F1C"/>
    <w:rsid w:val="00130FEA"/>
    <w:rsid w:val="00131409"/>
    <w:rsid w:val="00131B89"/>
    <w:rsid w:val="0013227E"/>
    <w:rsid w:val="001323B3"/>
    <w:rsid w:val="001325BB"/>
    <w:rsid w:val="001326DF"/>
    <w:rsid w:val="00133307"/>
    <w:rsid w:val="00133385"/>
    <w:rsid w:val="00133571"/>
    <w:rsid w:val="00133DA1"/>
    <w:rsid w:val="00134076"/>
    <w:rsid w:val="0013411D"/>
    <w:rsid w:val="00134347"/>
    <w:rsid w:val="001345E7"/>
    <w:rsid w:val="00134FD1"/>
    <w:rsid w:val="0013504B"/>
    <w:rsid w:val="001350E8"/>
    <w:rsid w:val="0013563E"/>
    <w:rsid w:val="00135B66"/>
    <w:rsid w:val="00135E9D"/>
    <w:rsid w:val="00136148"/>
    <w:rsid w:val="0013666D"/>
    <w:rsid w:val="00136951"/>
    <w:rsid w:val="00136CFE"/>
    <w:rsid w:val="001370E2"/>
    <w:rsid w:val="0013761C"/>
    <w:rsid w:val="00137796"/>
    <w:rsid w:val="0014009F"/>
    <w:rsid w:val="00140168"/>
    <w:rsid w:val="00140289"/>
    <w:rsid w:val="001406C2"/>
    <w:rsid w:val="00140A51"/>
    <w:rsid w:val="00140B1E"/>
    <w:rsid w:val="00141143"/>
    <w:rsid w:val="001411CF"/>
    <w:rsid w:val="001413E0"/>
    <w:rsid w:val="001415CF"/>
    <w:rsid w:val="00141745"/>
    <w:rsid w:val="00141B9A"/>
    <w:rsid w:val="00141B9E"/>
    <w:rsid w:val="001425B2"/>
    <w:rsid w:val="00142AD6"/>
    <w:rsid w:val="001430E4"/>
    <w:rsid w:val="001436E1"/>
    <w:rsid w:val="00143BEE"/>
    <w:rsid w:val="00143D73"/>
    <w:rsid w:val="0014417F"/>
    <w:rsid w:val="00144203"/>
    <w:rsid w:val="001448F7"/>
    <w:rsid w:val="00144957"/>
    <w:rsid w:val="00144A8E"/>
    <w:rsid w:val="00144AA8"/>
    <w:rsid w:val="00144E87"/>
    <w:rsid w:val="00144EF4"/>
    <w:rsid w:val="001453A6"/>
    <w:rsid w:val="00145C0B"/>
    <w:rsid w:val="0014649E"/>
    <w:rsid w:val="001467D4"/>
    <w:rsid w:val="001469C8"/>
    <w:rsid w:val="00146BAF"/>
    <w:rsid w:val="00146C7B"/>
    <w:rsid w:val="00146CDA"/>
    <w:rsid w:val="00146FD9"/>
    <w:rsid w:val="0014738A"/>
    <w:rsid w:val="001474C1"/>
    <w:rsid w:val="00147B23"/>
    <w:rsid w:val="00147B91"/>
    <w:rsid w:val="00147C18"/>
    <w:rsid w:val="00150544"/>
    <w:rsid w:val="00150548"/>
    <w:rsid w:val="001505B6"/>
    <w:rsid w:val="0015066D"/>
    <w:rsid w:val="00150697"/>
    <w:rsid w:val="00150B06"/>
    <w:rsid w:val="00150CFC"/>
    <w:rsid w:val="00150F07"/>
    <w:rsid w:val="00151259"/>
    <w:rsid w:val="00151334"/>
    <w:rsid w:val="0015142B"/>
    <w:rsid w:val="001517DE"/>
    <w:rsid w:val="00151E04"/>
    <w:rsid w:val="00151EAF"/>
    <w:rsid w:val="00152765"/>
    <w:rsid w:val="00152B7B"/>
    <w:rsid w:val="00152CB2"/>
    <w:rsid w:val="00152E10"/>
    <w:rsid w:val="00152FA3"/>
    <w:rsid w:val="00153030"/>
    <w:rsid w:val="00153364"/>
    <w:rsid w:val="001534AF"/>
    <w:rsid w:val="00153572"/>
    <w:rsid w:val="00153B09"/>
    <w:rsid w:val="00153EDF"/>
    <w:rsid w:val="00154293"/>
    <w:rsid w:val="001543EC"/>
    <w:rsid w:val="00154444"/>
    <w:rsid w:val="0015461B"/>
    <w:rsid w:val="00154842"/>
    <w:rsid w:val="001548EA"/>
    <w:rsid w:val="001548F2"/>
    <w:rsid w:val="001549D1"/>
    <w:rsid w:val="00154DFE"/>
    <w:rsid w:val="001558E2"/>
    <w:rsid w:val="00155D17"/>
    <w:rsid w:val="00155E30"/>
    <w:rsid w:val="00155E51"/>
    <w:rsid w:val="00155ED0"/>
    <w:rsid w:val="0015652C"/>
    <w:rsid w:val="0015683D"/>
    <w:rsid w:val="00156A4F"/>
    <w:rsid w:val="00156E8D"/>
    <w:rsid w:val="0015701E"/>
    <w:rsid w:val="0016102F"/>
    <w:rsid w:val="0016141B"/>
    <w:rsid w:val="00161A89"/>
    <w:rsid w:val="00161DE6"/>
    <w:rsid w:val="0016203A"/>
    <w:rsid w:val="00162197"/>
    <w:rsid w:val="00162380"/>
    <w:rsid w:val="00162840"/>
    <w:rsid w:val="00162B34"/>
    <w:rsid w:val="00162C93"/>
    <w:rsid w:val="00162D27"/>
    <w:rsid w:val="00162EFB"/>
    <w:rsid w:val="00163301"/>
    <w:rsid w:val="001639C0"/>
    <w:rsid w:val="00163B20"/>
    <w:rsid w:val="00163BDD"/>
    <w:rsid w:val="00163DAA"/>
    <w:rsid w:val="00164069"/>
    <w:rsid w:val="0016486E"/>
    <w:rsid w:val="0016499F"/>
    <w:rsid w:val="00164EC7"/>
    <w:rsid w:val="00165F30"/>
    <w:rsid w:val="00166168"/>
    <w:rsid w:val="00166178"/>
    <w:rsid w:val="001664BB"/>
    <w:rsid w:val="00166964"/>
    <w:rsid w:val="00166D37"/>
    <w:rsid w:val="00166EFE"/>
    <w:rsid w:val="00167828"/>
    <w:rsid w:val="00167CDF"/>
    <w:rsid w:val="00167CF8"/>
    <w:rsid w:val="00170531"/>
    <w:rsid w:val="00170550"/>
    <w:rsid w:val="00170A02"/>
    <w:rsid w:val="00170A4A"/>
    <w:rsid w:val="00170C6F"/>
    <w:rsid w:val="00170DB3"/>
    <w:rsid w:val="0017152C"/>
    <w:rsid w:val="001715EA"/>
    <w:rsid w:val="00171E0C"/>
    <w:rsid w:val="00171E70"/>
    <w:rsid w:val="00171EDC"/>
    <w:rsid w:val="0017240C"/>
    <w:rsid w:val="001725BA"/>
    <w:rsid w:val="00172662"/>
    <w:rsid w:val="00172B9A"/>
    <w:rsid w:val="00172E3D"/>
    <w:rsid w:val="00173330"/>
    <w:rsid w:val="001734A3"/>
    <w:rsid w:val="001736D5"/>
    <w:rsid w:val="001738DC"/>
    <w:rsid w:val="00173C00"/>
    <w:rsid w:val="00174072"/>
    <w:rsid w:val="0017418C"/>
    <w:rsid w:val="00174A06"/>
    <w:rsid w:val="00175178"/>
    <w:rsid w:val="00175205"/>
    <w:rsid w:val="001752A2"/>
    <w:rsid w:val="0017594E"/>
    <w:rsid w:val="00175D2C"/>
    <w:rsid w:val="00176011"/>
    <w:rsid w:val="00176161"/>
    <w:rsid w:val="00176313"/>
    <w:rsid w:val="001767DC"/>
    <w:rsid w:val="0017684C"/>
    <w:rsid w:val="00176C88"/>
    <w:rsid w:val="00176F21"/>
    <w:rsid w:val="00177032"/>
    <w:rsid w:val="00177229"/>
    <w:rsid w:val="001773EB"/>
    <w:rsid w:val="0017787E"/>
    <w:rsid w:val="00177DF5"/>
    <w:rsid w:val="00177E5B"/>
    <w:rsid w:val="001803B1"/>
    <w:rsid w:val="00180FED"/>
    <w:rsid w:val="00181081"/>
    <w:rsid w:val="001810D5"/>
    <w:rsid w:val="00181237"/>
    <w:rsid w:val="001813C6"/>
    <w:rsid w:val="001813E0"/>
    <w:rsid w:val="00181D68"/>
    <w:rsid w:val="00181FB0"/>
    <w:rsid w:val="00182077"/>
    <w:rsid w:val="001823C8"/>
    <w:rsid w:val="00182568"/>
    <w:rsid w:val="001827FE"/>
    <w:rsid w:val="0018291C"/>
    <w:rsid w:val="00182E13"/>
    <w:rsid w:val="001834C1"/>
    <w:rsid w:val="001837EA"/>
    <w:rsid w:val="00183A68"/>
    <w:rsid w:val="00183D27"/>
    <w:rsid w:val="00183E6D"/>
    <w:rsid w:val="00183E7C"/>
    <w:rsid w:val="00184059"/>
    <w:rsid w:val="001844E3"/>
    <w:rsid w:val="00184555"/>
    <w:rsid w:val="00184F0E"/>
    <w:rsid w:val="001853A1"/>
    <w:rsid w:val="00185C05"/>
    <w:rsid w:val="00185F19"/>
    <w:rsid w:val="00185F89"/>
    <w:rsid w:val="001860CA"/>
    <w:rsid w:val="0018644F"/>
    <w:rsid w:val="00186499"/>
    <w:rsid w:val="00186BB0"/>
    <w:rsid w:val="00186FE1"/>
    <w:rsid w:val="00187103"/>
    <w:rsid w:val="00187205"/>
    <w:rsid w:val="00187774"/>
    <w:rsid w:val="00187B00"/>
    <w:rsid w:val="00187C0C"/>
    <w:rsid w:val="00187D4A"/>
    <w:rsid w:val="0019017F"/>
    <w:rsid w:val="001906A1"/>
    <w:rsid w:val="001908CB"/>
    <w:rsid w:val="00190D4D"/>
    <w:rsid w:val="001910ED"/>
    <w:rsid w:val="0019196A"/>
    <w:rsid w:val="00192095"/>
    <w:rsid w:val="00192540"/>
    <w:rsid w:val="0019260D"/>
    <w:rsid w:val="001927C8"/>
    <w:rsid w:val="0019293E"/>
    <w:rsid w:val="00192A47"/>
    <w:rsid w:val="00192D38"/>
    <w:rsid w:val="001931E7"/>
    <w:rsid w:val="001938B9"/>
    <w:rsid w:val="00193B48"/>
    <w:rsid w:val="00193BC7"/>
    <w:rsid w:val="00193E7B"/>
    <w:rsid w:val="00193FC6"/>
    <w:rsid w:val="001943D4"/>
    <w:rsid w:val="001945BC"/>
    <w:rsid w:val="00194785"/>
    <w:rsid w:val="001948E0"/>
    <w:rsid w:val="00194D34"/>
    <w:rsid w:val="00194D86"/>
    <w:rsid w:val="00194F8E"/>
    <w:rsid w:val="00194FFF"/>
    <w:rsid w:val="00195188"/>
    <w:rsid w:val="001955F2"/>
    <w:rsid w:val="001957CA"/>
    <w:rsid w:val="00195AE5"/>
    <w:rsid w:val="00196155"/>
    <w:rsid w:val="0019615B"/>
    <w:rsid w:val="0019652D"/>
    <w:rsid w:val="001969D9"/>
    <w:rsid w:val="0019791E"/>
    <w:rsid w:val="001A0370"/>
    <w:rsid w:val="001A0635"/>
    <w:rsid w:val="001A0CAB"/>
    <w:rsid w:val="001A106B"/>
    <w:rsid w:val="001A13BD"/>
    <w:rsid w:val="001A20E5"/>
    <w:rsid w:val="001A24F6"/>
    <w:rsid w:val="001A2558"/>
    <w:rsid w:val="001A273C"/>
    <w:rsid w:val="001A2D4F"/>
    <w:rsid w:val="001A3906"/>
    <w:rsid w:val="001A3946"/>
    <w:rsid w:val="001A3E81"/>
    <w:rsid w:val="001A43D3"/>
    <w:rsid w:val="001A49BB"/>
    <w:rsid w:val="001A4AB5"/>
    <w:rsid w:val="001A4BB6"/>
    <w:rsid w:val="001A4DB8"/>
    <w:rsid w:val="001A5148"/>
    <w:rsid w:val="001A51FA"/>
    <w:rsid w:val="001A5278"/>
    <w:rsid w:val="001A6003"/>
    <w:rsid w:val="001A62E8"/>
    <w:rsid w:val="001A6364"/>
    <w:rsid w:val="001A64D5"/>
    <w:rsid w:val="001A6DC8"/>
    <w:rsid w:val="001A6EC3"/>
    <w:rsid w:val="001A7810"/>
    <w:rsid w:val="001A7891"/>
    <w:rsid w:val="001A7D92"/>
    <w:rsid w:val="001A7DD9"/>
    <w:rsid w:val="001A7E5E"/>
    <w:rsid w:val="001A7F2B"/>
    <w:rsid w:val="001B003A"/>
    <w:rsid w:val="001B0185"/>
    <w:rsid w:val="001B030B"/>
    <w:rsid w:val="001B09BB"/>
    <w:rsid w:val="001B0CD4"/>
    <w:rsid w:val="001B0EB3"/>
    <w:rsid w:val="001B153D"/>
    <w:rsid w:val="001B1547"/>
    <w:rsid w:val="001B1620"/>
    <w:rsid w:val="001B19D6"/>
    <w:rsid w:val="001B1A15"/>
    <w:rsid w:val="001B1D19"/>
    <w:rsid w:val="001B1EA5"/>
    <w:rsid w:val="001B1F01"/>
    <w:rsid w:val="001B1FE3"/>
    <w:rsid w:val="001B26B2"/>
    <w:rsid w:val="001B2752"/>
    <w:rsid w:val="001B290D"/>
    <w:rsid w:val="001B29AB"/>
    <w:rsid w:val="001B2BB6"/>
    <w:rsid w:val="001B3755"/>
    <w:rsid w:val="001B388A"/>
    <w:rsid w:val="001B390D"/>
    <w:rsid w:val="001B3B36"/>
    <w:rsid w:val="001B3B6C"/>
    <w:rsid w:val="001B3FA0"/>
    <w:rsid w:val="001B42FF"/>
    <w:rsid w:val="001B4476"/>
    <w:rsid w:val="001B4640"/>
    <w:rsid w:val="001B4A63"/>
    <w:rsid w:val="001B4B4C"/>
    <w:rsid w:val="001B4D5C"/>
    <w:rsid w:val="001B4D8E"/>
    <w:rsid w:val="001B544B"/>
    <w:rsid w:val="001B5682"/>
    <w:rsid w:val="001B59D4"/>
    <w:rsid w:val="001B5ED1"/>
    <w:rsid w:val="001B6565"/>
    <w:rsid w:val="001B67D8"/>
    <w:rsid w:val="001B7194"/>
    <w:rsid w:val="001B790A"/>
    <w:rsid w:val="001B7E55"/>
    <w:rsid w:val="001C02A8"/>
    <w:rsid w:val="001C060C"/>
    <w:rsid w:val="001C09C5"/>
    <w:rsid w:val="001C0BBC"/>
    <w:rsid w:val="001C11F3"/>
    <w:rsid w:val="001C137A"/>
    <w:rsid w:val="001C14E4"/>
    <w:rsid w:val="001C15D6"/>
    <w:rsid w:val="001C1724"/>
    <w:rsid w:val="001C1AB3"/>
    <w:rsid w:val="001C1BAF"/>
    <w:rsid w:val="001C1C56"/>
    <w:rsid w:val="001C1E48"/>
    <w:rsid w:val="001C1EC2"/>
    <w:rsid w:val="001C1EC4"/>
    <w:rsid w:val="001C22F8"/>
    <w:rsid w:val="001C2495"/>
    <w:rsid w:val="001C26BC"/>
    <w:rsid w:val="001C2B48"/>
    <w:rsid w:val="001C3562"/>
    <w:rsid w:val="001C3BDF"/>
    <w:rsid w:val="001C3D9C"/>
    <w:rsid w:val="001C46A1"/>
    <w:rsid w:val="001C4F05"/>
    <w:rsid w:val="001C5079"/>
    <w:rsid w:val="001C5536"/>
    <w:rsid w:val="001C5728"/>
    <w:rsid w:val="001C5F3F"/>
    <w:rsid w:val="001C62C9"/>
    <w:rsid w:val="001C6328"/>
    <w:rsid w:val="001C632A"/>
    <w:rsid w:val="001C6C84"/>
    <w:rsid w:val="001C6E7D"/>
    <w:rsid w:val="001C6FC2"/>
    <w:rsid w:val="001C735E"/>
    <w:rsid w:val="001C7472"/>
    <w:rsid w:val="001C7750"/>
    <w:rsid w:val="001C7AD0"/>
    <w:rsid w:val="001C7B5A"/>
    <w:rsid w:val="001D0160"/>
    <w:rsid w:val="001D07A2"/>
    <w:rsid w:val="001D0EF8"/>
    <w:rsid w:val="001D1071"/>
    <w:rsid w:val="001D15B0"/>
    <w:rsid w:val="001D178C"/>
    <w:rsid w:val="001D1A8C"/>
    <w:rsid w:val="001D1E9F"/>
    <w:rsid w:val="001D2953"/>
    <w:rsid w:val="001D2B3B"/>
    <w:rsid w:val="001D2B45"/>
    <w:rsid w:val="001D2E68"/>
    <w:rsid w:val="001D32ED"/>
    <w:rsid w:val="001D3534"/>
    <w:rsid w:val="001D3F91"/>
    <w:rsid w:val="001D4739"/>
    <w:rsid w:val="001D4DAA"/>
    <w:rsid w:val="001D4DC7"/>
    <w:rsid w:val="001D532C"/>
    <w:rsid w:val="001D55FD"/>
    <w:rsid w:val="001D572B"/>
    <w:rsid w:val="001D5790"/>
    <w:rsid w:val="001D5797"/>
    <w:rsid w:val="001D5D72"/>
    <w:rsid w:val="001D5DA5"/>
    <w:rsid w:val="001D612D"/>
    <w:rsid w:val="001D640F"/>
    <w:rsid w:val="001D6940"/>
    <w:rsid w:val="001D698D"/>
    <w:rsid w:val="001D7106"/>
    <w:rsid w:val="001D71E0"/>
    <w:rsid w:val="001D73A0"/>
    <w:rsid w:val="001D74A3"/>
    <w:rsid w:val="001D7500"/>
    <w:rsid w:val="001D7C5B"/>
    <w:rsid w:val="001E01CD"/>
    <w:rsid w:val="001E0361"/>
    <w:rsid w:val="001E039E"/>
    <w:rsid w:val="001E074D"/>
    <w:rsid w:val="001E089D"/>
    <w:rsid w:val="001E0BB8"/>
    <w:rsid w:val="001E0C1E"/>
    <w:rsid w:val="001E0C52"/>
    <w:rsid w:val="001E0D34"/>
    <w:rsid w:val="001E0E21"/>
    <w:rsid w:val="001E0F8E"/>
    <w:rsid w:val="001E1031"/>
    <w:rsid w:val="001E18EF"/>
    <w:rsid w:val="001E1BCD"/>
    <w:rsid w:val="001E1BF3"/>
    <w:rsid w:val="001E20A8"/>
    <w:rsid w:val="001E20EA"/>
    <w:rsid w:val="001E2242"/>
    <w:rsid w:val="001E269C"/>
    <w:rsid w:val="001E2C65"/>
    <w:rsid w:val="001E32DE"/>
    <w:rsid w:val="001E3379"/>
    <w:rsid w:val="001E37C1"/>
    <w:rsid w:val="001E384F"/>
    <w:rsid w:val="001E3A12"/>
    <w:rsid w:val="001E3A93"/>
    <w:rsid w:val="001E4177"/>
    <w:rsid w:val="001E41C6"/>
    <w:rsid w:val="001E4B02"/>
    <w:rsid w:val="001E4EC0"/>
    <w:rsid w:val="001E524B"/>
    <w:rsid w:val="001E572F"/>
    <w:rsid w:val="001E5B8A"/>
    <w:rsid w:val="001E6010"/>
    <w:rsid w:val="001E6C2D"/>
    <w:rsid w:val="001E6FF4"/>
    <w:rsid w:val="001E709A"/>
    <w:rsid w:val="001E74F1"/>
    <w:rsid w:val="001E757B"/>
    <w:rsid w:val="001E77EA"/>
    <w:rsid w:val="001E789D"/>
    <w:rsid w:val="001E7B5A"/>
    <w:rsid w:val="001E7BD6"/>
    <w:rsid w:val="001F0045"/>
    <w:rsid w:val="001F0236"/>
    <w:rsid w:val="001F072B"/>
    <w:rsid w:val="001F141B"/>
    <w:rsid w:val="001F17CB"/>
    <w:rsid w:val="001F228B"/>
    <w:rsid w:val="001F22DF"/>
    <w:rsid w:val="001F2B51"/>
    <w:rsid w:val="001F308A"/>
    <w:rsid w:val="001F358B"/>
    <w:rsid w:val="001F35B9"/>
    <w:rsid w:val="001F36D3"/>
    <w:rsid w:val="001F3906"/>
    <w:rsid w:val="001F3AAE"/>
    <w:rsid w:val="001F3E5A"/>
    <w:rsid w:val="001F463C"/>
    <w:rsid w:val="001F4A8C"/>
    <w:rsid w:val="001F4AA7"/>
    <w:rsid w:val="001F4AB3"/>
    <w:rsid w:val="001F512A"/>
    <w:rsid w:val="001F5299"/>
    <w:rsid w:val="001F586D"/>
    <w:rsid w:val="001F5DC6"/>
    <w:rsid w:val="001F5E0E"/>
    <w:rsid w:val="001F5F16"/>
    <w:rsid w:val="001F6252"/>
    <w:rsid w:val="001F6BB6"/>
    <w:rsid w:val="001F6DC8"/>
    <w:rsid w:val="001F70BC"/>
    <w:rsid w:val="001F73A7"/>
    <w:rsid w:val="001F79E3"/>
    <w:rsid w:val="001F7B34"/>
    <w:rsid w:val="00200705"/>
    <w:rsid w:val="00200E2F"/>
    <w:rsid w:val="0020171D"/>
    <w:rsid w:val="0020189D"/>
    <w:rsid w:val="00201CBC"/>
    <w:rsid w:val="00202B63"/>
    <w:rsid w:val="00202BE6"/>
    <w:rsid w:val="00202E61"/>
    <w:rsid w:val="00203018"/>
    <w:rsid w:val="002046E9"/>
    <w:rsid w:val="002047DC"/>
    <w:rsid w:val="00204B1E"/>
    <w:rsid w:val="00204BD6"/>
    <w:rsid w:val="002054FE"/>
    <w:rsid w:val="00205D6C"/>
    <w:rsid w:val="00206035"/>
    <w:rsid w:val="00206231"/>
    <w:rsid w:val="00206320"/>
    <w:rsid w:val="0020644D"/>
    <w:rsid w:val="00206545"/>
    <w:rsid w:val="002065AA"/>
    <w:rsid w:val="00206CCE"/>
    <w:rsid w:val="002072E4"/>
    <w:rsid w:val="00207A83"/>
    <w:rsid w:val="00207C1A"/>
    <w:rsid w:val="00207CCD"/>
    <w:rsid w:val="0021016A"/>
    <w:rsid w:val="00210B21"/>
    <w:rsid w:val="00210E4A"/>
    <w:rsid w:val="0021169C"/>
    <w:rsid w:val="00211DA1"/>
    <w:rsid w:val="00211F8D"/>
    <w:rsid w:val="002127B5"/>
    <w:rsid w:val="002127CE"/>
    <w:rsid w:val="00212E4D"/>
    <w:rsid w:val="0021347A"/>
    <w:rsid w:val="00213A8E"/>
    <w:rsid w:val="00213A9B"/>
    <w:rsid w:val="00213B4C"/>
    <w:rsid w:val="00213BC6"/>
    <w:rsid w:val="00213C5F"/>
    <w:rsid w:val="00213E5A"/>
    <w:rsid w:val="00213FF6"/>
    <w:rsid w:val="002140A2"/>
    <w:rsid w:val="00214113"/>
    <w:rsid w:val="0021430F"/>
    <w:rsid w:val="0021460B"/>
    <w:rsid w:val="00214A7C"/>
    <w:rsid w:val="00214C25"/>
    <w:rsid w:val="00214F84"/>
    <w:rsid w:val="00214F87"/>
    <w:rsid w:val="00215126"/>
    <w:rsid w:val="00215AA3"/>
    <w:rsid w:val="00215D0B"/>
    <w:rsid w:val="00216214"/>
    <w:rsid w:val="002163B4"/>
    <w:rsid w:val="00216515"/>
    <w:rsid w:val="00216540"/>
    <w:rsid w:val="00216A37"/>
    <w:rsid w:val="00216C3F"/>
    <w:rsid w:val="00216E65"/>
    <w:rsid w:val="002171DD"/>
    <w:rsid w:val="00217581"/>
    <w:rsid w:val="00217AF7"/>
    <w:rsid w:val="00217B02"/>
    <w:rsid w:val="00220097"/>
    <w:rsid w:val="0022010B"/>
    <w:rsid w:val="0022072B"/>
    <w:rsid w:val="00220C8D"/>
    <w:rsid w:val="00220FA4"/>
    <w:rsid w:val="002217CC"/>
    <w:rsid w:val="00221983"/>
    <w:rsid w:val="00221C62"/>
    <w:rsid w:val="00222025"/>
    <w:rsid w:val="00222308"/>
    <w:rsid w:val="00222566"/>
    <w:rsid w:val="002225B2"/>
    <w:rsid w:val="00223005"/>
    <w:rsid w:val="002232FD"/>
    <w:rsid w:val="002233EF"/>
    <w:rsid w:val="00223ECF"/>
    <w:rsid w:val="00223F0B"/>
    <w:rsid w:val="00223F9B"/>
    <w:rsid w:val="002241A0"/>
    <w:rsid w:val="002242B1"/>
    <w:rsid w:val="00224534"/>
    <w:rsid w:val="00224574"/>
    <w:rsid w:val="002248F7"/>
    <w:rsid w:val="00224961"/>
    <w:rsid w:val="00224C29"/>
    <w:rsid w:val="00224CEF"/>
    <w:rsid w:val="00224D68"/>
    <w:rsid w:val="00224EA9"/>
    <w:rsid w:val="002253D7"/>
    <w:rsid w:val="0022553A"/>
    <w:rsid w:val="0022570C"/>
    <w:rsid w:val="00225F5A"/>
    <w:rsid w:val="00226BAD"/>
    <w:rsid w:val="00226DB8"/>
    <w:rsid w:val="00226FCB"/>
    <w:rsid w:val="0022775D"/>
    <w:rsid w:val="00227839"/>
    <w:rsid w:val="00227E5B"/>
    <w:rsid w:val="00227EDC"/>
    <w:rsid w:val="00230A56"/>
    <w:rsid w:val="00230D9F"/>
    <w:rsid w:val="0023139B"/>
    <w:rsid w:val="00231CE1"/>
    <w:rsid w:val="00231F97"/>
    <w:rsid w:val="00231FD8"/>
    <w:rsid w:val="00232633"/>
    <w:rsid w:val="0023275E"/>
    <w:rsid w:val="00232F77"/>
    <w:rsid w:val="0023319C"/>
    <w:rsid w:val="002334FD"/>
    <w:rsid w:val="00233580"/>
    <w:rsid w:val="00233828"/>
    <w:rsid w:val="00233DE4"/>
    <w:rsid w:val="00234318"/>
    <w:rsid w:val="00234BBB"/>
    <w:rsid w:val="00234CAF"/>
    <w:rsid w:val="00234D14"/>
    <w:rsid w:val="0023556F"/>
    <w:rsid w:val="002355D9"/>
    <w:rsid w:val="00235697"/>
    <w:rsid w:val="00236C19"/>
    <w:rsid w:val="00237106"/>
    <w:rsid w:val="00237832"/>
    <w:rsid w:val="002379DA"/>
    <w:rsid w:val="00240079"/>
    <w:rsid w:val="0024036D"/>
    <w:rsid w:val="00240AB6"/>
    <w:rsid w:val="00240BDB"/>
    <w:rsid w:val="00240C92"/>
    <w:rsid w:val="002412E9"/>
    <w:rsid w:val="002415A2"/>
    <w:rsid w:val="00241DA6"/>
    <w:rsid w:val="0024241D"/>
    <w:rsid w:val="0024262A"/>
    <w:rsid w:val="00242AC8"/>
    <w:rsid w:val="00242B05"/>
    <w:rsid w:val="00242CA4"/>
    <w:rsid w:val="00242E9A"/>
    <w:rsid w:val="0024373B"/>
    <w:rsid w:val="002438F2"/>
    <w:rsid w:val="00243902"/>
    <w:rsid w:val="00243BD7"/>
    <w:rsid w:val="0024425D"/>
    <w:rsid w:val="00244609"/>
    <w:rsid w:val="00244AA7"/>
    <w:rsid w:val="00244C34"/>
    <w:rsid w:val="00244CC9"/>
    <w:rsid w:val="00245207"/>
    <w:rsid w:val="0024545D"/>
    <w:rsid w:val="00245C8F"/>
    <w:rsid w:val="00246027"/>
    <w:rsid w:val="00246081"/>
    <w:rsid w:val="0024615B"/>
    <w:rsid w:val="002463F7"/>
    <w:rsid w:val="002465CD"/>
    <w:rsid w:val="002465E4"/>
    <w:rsid w:val="002468A3"/>
    <w:rsid w:val="00246DD1"/>
    <w:rsid w:val="00246E8E"/>
    <w:rsid w:val="00247011"/>
    <w:rsid w:val="0024724B"/>
    <w:rsid w:val="002475A0"/>
    <w:rsid w:val="00247BED"/>
    <w:rsid w:val="00247D1B"/>
    <w:rsid w:val="00247F3C"/>
    <w:rsid w:val="0025098E"/>
    <w:rsid w:val="00250ED5"/>
    <w:rsid w:val="0025101C"/>
    <w:rsid w:val="002513AD"/>
    <w:rsid w:val="002515F6"/>
    <w:rsid w:val="00251633"/>
    <w:rsid w:val="00251889"/>
    <w:rsid w:val="002518E4"/>
    <w:rsid w:val="00251FB0"/>
    <w:rsid w:val="002522ED"/>
    <w:rsid w:val="002529F6"/>
    <w:rsid w:val="00252A76"/>
    <w:rsid w:val="0025306B"/>
    <w:rsid w:val="002532BF"/>
    <w:rsid w:val="00253338"/>
    <w:rsid w:val="002533AC"/>
    <w:rsid w:val="002534C6"/>
    <w:rsid w:val="00253AB5"/>
    <w:rsid w:val="00253AF0"/>
    <w:rsid w:val="00253DF4"/>
    <w:rsid w:val="00254100"/>
    <w:rsid w:val="00254189"/>
    <w:rsid w:val="00254362"/>
    <w:rsid w:val="00254D1B"/>
    <w:rsid w:val="00255AFD"/>
    <w:rsid w:val="00255CB2"/>
    <w:rsid w:val="0025603D"/>
    <w:rsid w:val="0025679F"/>
    <w:rsid w:val="00256A6B"/>
    <w:rsid w:val="00256FEB"/>
    <w:rsid w:val="00257CAB"/>
    <w:rsid w:val="00257D8C"/>
    <w:rsid w:val="00257E01"/>
    <w:rsid w:val="002609C2"/>
    <w:rsid w:val="00260D65"/>
    <w:rsid w:val="002612A9"/>
    <w:rsid w:val="0026167D"/>
    <w:rsid w:val="00261BC2"/>
    <w:rsid w:val="00262065"/>
    <w:rsid w:val="00262410"/>
    <w:rsid w:val="002629E0"/>
    <w:rsid w:val="00262F51"/>
    <w:rsid w:val="00263024"/>
    <w:rsid w:val="002633F1"/>
    <w:rsid w:val="002634A0"/>
    <w:rsid w:val="00263A12"/>
    <w:rsid w:val="0026409D"/>
    <w:rsid w:val="0026481D"/>
    <w:rsid w:val="00264DF6"/>
    <w:rsid w:val="00264F27"/>
    <w:rsid w:val="00265281"/>
    <w:rsid w:val="002654AA"/>
    <w:rsid w:val="0026575C"/>
    <w:rsid w:val="00265E36"/>
    <w:rsid w:val="00266BEA"/>
    <w:rsid w:val="002670F4"/>
    <w:rsid w:val="002671BD"/>
    <w:rsid w:val="0026731D"/>
    <w:rsid w:val="002675F6"/>
    <w:rsid w:val="00267670"/>
    <w:rsid w:val="00267EC4"/>
    <w:rsid w:val="00270100"/>
    <w:rsid w:val="002705AD"/>
    <w:rsid w:val="00270757"/>
    <w:rsid w:val="0027083B"/>
    <w:rsid w:val="002708E6"/>
    <w:rsid w:val="00270A9C"/>
    <w:rsid w:val="00270ACB"/>
    <w:rsid w:val="00270B24"/>
    <w:rsid w:val="00270BB1"/>
    <w:rsid w:val="00270DC0"/>
    <w:rsid w:val="002711C6"/>
    <w:rsid w:val="0027135E"/>
    <w:rsid w:val="00271624"/>
    <w:rsid w:val="00271721"/>
    <w:rsid w:val="0027179F"/>
    <w:rsid w:val="0027199B"/>
    <w:rsid w:val="00271C54"/>
    <w:rsid w:val="00271EC5"/>
    <w:rsid w:val="00271FCB"/>
    <w:rsid w:val="002728FE"/>
    <w:rsid w:val="00272E9C"/>
    <w:rsid w:val="00273283"/>
    <w:rsid w:val="0027329E"/>
    <w:rsid w:val="00273FB7"/>
    <w:rsid w:val="00274091"/>
    <w:rsid w:val="002745CA"/>
    <w:rsid w:val="00274B90"/>
    <w:rsid w:val="00274D1D"/>
    <w:rsid w:val="002750D5"/>
    <w:rsid w:val="00275223"/>
    <w:rsid w:val="002752E4"/>
    <w:rsid w:val="002753DF"/>
    <w:rsid w:val="002755EC"/>
    <w:rsid w:val="00275741"/>
    <w:rsid w:val="00275B90"/>
    <w:rsid w:val="00276485"/>
    <w:rsid w:val="00276998"/>
    <w:rsid w:val="00276AE4"/>
    <w:rsid w:val="00276D9C"/>
    <w:rsid w:val="00276E45"/>
    <w:rsid w:val="00277A5B"/>
    <w:rsid w:val="00277BCE"/>
    <w:rsid w:val="00277C06"/>
    <w:rsid w:val="00277F3E"/>
    <w:rsid w:val="00280667"/>
    <w:rsid w:val="0028154F"/>
    <w:rsid w:val="00281679"/>
    <w:rsid w:val="0028175D"/>
    <w:rsid w:val="002817B2"/>
    <w:rsid w:val="002818A3"/>
    <w:rsid w:val="00281C41"/>
    <w:rsid w:val="00281C53"/>
    <w:rsid w:val="00282558"/>
    <w:rsid w:val="002825BD"/>
    <w:rsid w:val="002825BF"/>
    <w:rsid w:val="00282625"/>
    <w:rsid w:val="00282719"/>
    <w:rsid w:val="00282B31"/>
    <w:rsid w:val="00282BD4"/>
    <w:rsid w:val="00282EE2"/>
    <w:rsid w:val="00283570"/>
    <w:rsid w:val="0028389B"/>
    <w:rsid w:val="00283A4F"/>
    <w:rsid w:val="00283B6C"/>
    <w:rsid w:val="00283CA1"/>
    <w:rsid w:val="00283CBD"/>
    <w:rsid w:val="00283EC7"/>
    <w:rsid w:val="00284033"/>
    <w:rsid w:val="00284185"/>
    <w:rsid w:val="00284261"/>
    <w:rsid w:val="0028454E"/>
    <w:rsid w:val="002845A8"/>
    <w:rsid w:val="0028461D"/>
    <w:rsid w:val="00284914"/>
    <w:rsid w:val="0028497A"/>
    <w:rsid w:val="002849D0"/>
    <w:rsid w:val="00284A37"/>
    <w:rsid w:val="00284BA1"/>
    <w:rsid w:val="00284C92"/>
    <w:rsid w:val="002854AF"/>
    <w:rsid w:val="0028585F"/>
    <w:rsid w:val="002865E5"/>
    <w:rsid w:val="00286712"/>
    <w:rsid w:val="00286C41"/>
    <w:rsid w:val="00286C5E"/>
    <w:rsid w:val="00286EAD"/>
    <w:rsid w:val="00287504"/>
    <w:rsid w:val="0028774D"/>
    <w:rsid w:val="0029050D"/>
    <w:rsid w:val="002909D0"/>
    <w:rsid w:val="00290D1D"/>
    <w:rsid w:val="00290F56"/>
    <w:rsid w:val="00290F9E"/>
    <w:rsid w:val="00291419"/>
    <w:rsid w:val="00291539"/>
    <w:rsid w:val="002915C0"/>
    <w:rsid w:val="0029177B"/>
    <w:rsid w:val="00291815"/>
    <w:rsid w:val="00291AE2"/>
    <w:rsid w:val="00291D9C"/>
    <w:rsid w:val="00291DE7"/>
    <w:rsid w:val="002921A1"/>
    <w:rsid w:val="0029237E"/>
    <w:rsid w:val="0029241A"/>
    <w:rsid w:val="002930E4"/>
    <w:rsid w:val="00293847"/>
    <w:rsid w:val="00293995"/>
    <w:rsid w:val="00293DCB"/>
    <w:rsid w:val="0029447C"/>
    <w:rsid w:val="00294C70"/>
    <w:rsid w:val="0029521E"/>
    <w:rsid w:val="0029523E"/>
    <w:rsid w:val="00295B54"/>
    <w:rsid w:val="002962BE"/>
    <w:rsid w:val="00296355"/>
    <w:rsid w:val="0029656D"/>
    <w:rsid w:val="00296999"/>
    <w:rsid w:val="00296B2E"/>
    <w:rsid w:val="00296E12"/>
    <w:rsid w:val="00297351"/>
    <w:rsid w:val="002978B4"/>
    <w:rsid w:val="002979D4"/>
    <w:rsid w:val="00297D9F"/>
    <w:rsid w:val="00297F78"/>
    <w:rsid w:val="002A01DD"/>
    <w:rsid w:val="002A029B"/>
    <w:rsid w:val="002A05B3"/>
    <w:rsid w:val="002A06EC"/>
    <w:rsid w:val="002A0B87"/>
    <w:rsid w:val="002A0C84"/>
    <w:rsid w:val="002A1808"/>
    <w:rsid w:val="002A1AAF"/>
    <w:rsid w:val="002A1B8C"/>
    <w:rsid w:val="002A1BCE"/>
    <w:rsid w:val="002A1D0F"/>
    <w:rsid w:val="002A26F5"/>
    <w:rsid w:val="002A2A3D"/>
    <w:rsid w:val="002A2AFF"/>
    <w:rsid w:val="002A2C28"/>
    <w:rsid w:val="002A2C2F"/>
    <w:rsid w:val="002A2E45"/>
    <w:rsid w:val="002A320D"/>
    <w:rsid w:val="002A367D"/>
    <w:rsid w:val="002A3899"/>
    <w:rsid w:val="002A3D31"/>
    <w:rsid w:val="002A3F3A"/>
    <w:rsid w:val="002A4129"/>
    <w:rsid w:val="002A41A4"/>
    <w:rsid w:val="002A432B"/>
    <w:rsid w:val="002A43C8"/>
    <w:rsid w:val="002A4564"/>
    <w:rsid w:val="002A472F"/>
    <w:rsid w:val="002A4834"/>
    <w:rsid w:val="002A4869"/>
    <w:rsid w:val="002A51B2"/>
    <w:rsid w:val="002A51CA"/>
    <w:rsid w:val="002A5262"/>
    <w:rsid w:val="002A5B39"/>
    <w:rsid w:val="002A5BEC"/>
    <w:rsid w:val="002A5D9F"/>
    <w:rsid w:val="002A631B"/>
    <w:rsid w:val="002A69C2"/>
    <w:rsid w:val="002A6ADF"/>
    <w:rsid w:val="002A6DD8"/>
    <w:rsid w:val="002A6E26"/>
    <w:rsid w:val="002A6E4D"/>
    <w:rsid w:val="002A7611"/>
    <w:rsid w:val="002B01A3"/>
    <w:rsid w:val="002B0215"/>
    <w:rsid w:val="002B05B4"/>
    <w:rsid w:val="002B0893"/>
    <w:rsid w:val="002B0F58"/>
    <w:rsid w:val="002B1197"/>
    <w:rsid w:val="002B1550"/>
    <w:rsid w:val="002B15FD"/>
    <w:rsid w:val="002B16A8"/>
    <w:rsid w:val="002B18A7"/>
    <w:rsid w:val="002B1A4A"/>
    <w:rsid w:val="002B1BA4"/>
    <w:rsid w:val="002B1D84"/>
    <w:rsid w:val="002B1FC8"/>
    <w:rsid w:val="002B27E8"/>
    <w:rsid w:val="002B2B72"/>
    <w:rsid w:val="002B2E20"/>
    <w:rsid w:val="002B2E7C"/>
    <w:rsid w:val="002B2EC2"/>
    <w:rsid w:val="002B314D"/>
    <w:rsid w:val="002B3397"/>
    <w:rsid w:val="002B352B"/>
    <w:rsid w:val="002B362B"/>
    <w:rsid w:val="002B3C69"/>
    <w:rsid w:val="002B3E27"/>
    <w:rsid w:val="002B4024"/>
    <w:rsid w:val="002B4572"/>
    <w:rsid w:val="002B4920"/>
    <w:rsid w:val="002B4B45"/>
    <w:rsid w:val="002B4B67"/>
    <w:rsid w:val="002B4C7D"/>
    <w:rsid w:val="002B5013"/>
    <w:rsid w:val="002B518E"/>
    <w:rsid w:val="002B51EE"/>
    <w:rsid w:val="002B5AE2"/>
    <w:rsid w:val="002B60B3"/>
    <w:rsid w:val="002B634B"/>
    <w:rsid w:val="002B68C3"/>
    <w:rsid w:val="002B69AE"/>
    <w:rsid w:val="002B69BC"/>
    <w:rsid w:val="002B7173"/>
    <w:rsid w:val="002B71EF"/>
    <w:rsid w:val="002B72ED"/>
    <w:rsid w:val="002B7435"/>
    <w:rsid w:val="002B7666"/>
    <w:rsid w:val="002B779A"/>
    <w:rsid w:val="002B79B4"/>
    <w:rsid w:val="002B7BAA"/>
    <w:rsid w:val="002B7F12"/>
    <w:rsid w:val="002C046B"/>
    <w:rsid w:val="002C0671"/>
    <w:rsid w:val="002C0E97"/>
    <w:rsid w:val="002C2476"/>
    <w:rsid w:val="002C24EE"/>
    <w:rsid w:val="002C26CC"/>
    <w:rsid w:val="002C26CE"/>
    <w:rsid w:val="002C27F7"/>
    <w:rsid w:val="002C2B54"/>
    <w:rsid w:val="002C2D8E"/>
    <w:rsid w:val="002C3037"/>
    <w:rsid w:val="002C30C8"/>
    <w:rsid w:val="002C37FF"/>
    <w:rsid w:val="002C3898"/>
    <w:rsid w:val="002C3CB5"/>
    <w:rsid w:val="002C4C87"/>
    <w:rsid w:val="002C4DD2"/>
    <w:rsid w:val="002C4E00"/>
    <w:rsid w:val="002C6174"/>
    <w:rsid w:val="002C6B7D"/>
    <w:rsid w:val="002C70EB"/>
    <w:rsid w:val="002C71D3"/>
    <w:rsid w:val="002C7251"/>
    <w:rsid w:val="002C742C"/>
    <w:rsid w:val="002C74C1"/>
    <w:rsid w:val="002C768A"/>
    <w:rsid w:val="002C7966"/>
    <w:rsid w:val="002C7B88"/>
    <w:rsid w:val="002C7F22"/>
    <w:rsid w:val="002D02C2"/>
    <w:rsid w:val="002D04D9"/>
    <w:rsid w:val="002D077C"/>
    <w:rsid w:val="002D0A88"/>
    <w:rsid w:val="002D0B31"/>
    <w:rsid w:val="002D0EF3"/>
    <w:rsid w:val="002D1022"/>
    <w:rsid w:val="002D1411"/>
    <w:rsid w:val="002D1500"/>
    <w:rsid w:val="002D172B"/>
    <w:rsid w:val="002D1787"/>
    <w:rsid w:val="002D1BDA"/>
    <w:rsid w:val="002D1FC6"/>
    <w:rsid w:val="002D2156"/>
    <w:rsid w:val="002D21B8"/>
    <w:rsid w:val="002D3187"/>
    <w:rsid w:val="002D3C56"/>
    <w:rsid w:val="002D3FA4"/>
    <w:rsid w:val="002D4112"/>
    <w:rsid w:val="002D44A7"/>
    <w:rsid w:val="002D459B"/>
    <w:rsid w:val="002D459F"/>
    <w:rsid w:val="002D4742"/>
    <w:rsid w:val="002D47C7"/>
    <w:rsid w:val="002D480A"/>
    <w:rsid w:val="002D4FF5"/>
    <w:rsid w:val="002D525E"/>
    <w:rsid w:val="002D5446"/>
    <w:rsid w:val="002D5AE4"/>
    <w:rsid w:val="002D5DD0"/>
    <w:rsid w:val="002D661C"/>
    <w:rsid w:val="002D7299"/>
    <w:rsid w:val="002D73AA"/>
    <w:rsid w:val="002D7509"/>
    <w:rsid w:val="002D7E70"/>
    <w:rsid w:val="002E049C"/>
    <w:rsid w:val="002E0758"/>
    <w:rsid w:val="002E08B1"/>
    <w:rsid w:val="002E10D8"/>
    <w:rsid w:val="002E121B"/>
    <w:rsid w:val="002E1291"/>
    <w:rsid w:val="002E12C2"/>
    <w:rsid w:val="002E18B1"/>
    <w:rsid w:val="002E18FF"/>
    <w:rsid w:val="002E1980"/>
    <w:rsid w:val="002E1AEC"/>
    <w:rsid w:val="002E214E"/>
    <w:rsid w:val="002E2761"/>
    <w:rsid w:val="002E2780"/>
    <w:rsid w:val="002E278B"/>
    <w:rsid w:val="002E2F83"/>
    <w:rsid w:val="002E3C29"/>
    <w:rsid w:val="002E40FD"/>
    <w:rsid w:val="002E44D0"/>
    <w:rsid w:val="002E4E88"/>
    <w:rsid w:val="002E52C6"/>
    <w:rsid w:val="002E54F9"/>
    <w:rsid w:val="002E5746"/>
    <w:rsid w:val="002E5DEB"/>
    <w:rsid w:val="002E6357"/>
    <w:rsid w:val="002E6598"/>
    <w:rsid w:val="002E6A1D"/>
    <w:rsid w:val="002E6FA9"/>
    <w:rsid w:val="002E7120"/>
    <w:rsid w:val="002E7168"/>
    <w:rsid w:val="002E7228"/>
    <w:rsid w:val="002E74F0"/>
    <w:rsid w:val="002E7528"/>
    <w:rsid w:val="002E7CBA"/>
    <w:rsid w:val="002E7D9D"/>
    <w:rsid w:val="002F053D"/>
    <w:rsid w:val="002F06E4"/>
    <w:rsid w:val="002F0815"/>
    <w:rsid w:val="002F0890"/>
    <w:rsid w:val="002F1004"/>
    <w:rsid w:val="002F1D9D"/>
    <w:rsid w:val="002F1E31"/>
    <w:rsid w:val="002F1F4E"/>
    <w:rsid w:val="002F2015"/>
    <w:rsid w:val="002F2862"/>
    <w:rsid w:val="002F2A73"/>
    <w:rsid w:val="002F2EBA"/>
    <w:rsid w:val="002F347C"/>
    <w:rsid w:val="002F3991"/>
    <w:rsid w:val="002F3AE1"/>
    <w:rsid w:val="002F3EE7"/>
    <w:rsid w:val="002F40D2"/>
    <w:rsid w:val="002F4122"/>
    <w:rsid w:val="002F4386"/>
    <w:rsid w:val="002F48D1"/>
    <w:rsid w:val="002F4999"/>
    <w:rsid w:val="002F4CB9"/>
    <w:rsid w:val="002F5081"/>
    <w:rsid w:val="002F579C"/>
    <w:rsid w:val="002F5C98"/>
    <w:rsid w:val="002F5DD5"/>
    <w:rsid w:val="002F5DEB"/>
    <w:rsid w:val="002F6C8E"/>
    <w:rsid w:val="002F764F"/>
    <w:rsid w:val="002F773A"/>
    <w:rsid w:val="002F78F9"/>
    <w:rsid w:val="002F7A19"/>
    <w:rsid w:val="002F7A69"/>
    <w:rsid w:val="002F7CC2"/>
    <w:rsid w:val="002F7D36"/>
    <w:rsid w:val="00300290"/>
    <w:rsid w:val="00300752"/>
    <w:rsid w:val="00300B73"/>
    <w:rsid w:val="0030117C"/>
    <w:rsid w:val="00301286"/>
    <w:rsid w:val="003012CF"/>
    <w:rsid w:val="0030137D"/>
    <w:rsid w:val="003015FA"/>
    <w:rsid w:val="00301779"/>
    <w:rsid w:val="00301794"/>
    <w:rsid w:val="003019C1"/>
    <w:rsid w:val="00302093"/>
    <w:rsid w:val="0030289B"/>
    <w:rsid w:val="0030297C"/>
    <w:rsid w:val="00302B91"/>
    <w:rsid w:val="00303221"/>
    <w:rsid w:val="003039E0"/>
    <w:rsid w:val="00303C4D"/>
    <w:rsid w:val="00303C5F"/>
    <w:rsid w:val="00303DAD"/>
    <w:rsid w:val="003043E4"/>
    <w:rsid w:val="003043F8"/>
    <w:rsid w:val="00304524"/>
    <w:rsid w:val="003048F7"/>
    <w:rsid w:val="00304DF6"/>
    <w:rsid w:val="0030522A"/>
    <w:rsid w:val="003052AE"/>
    <w:rsid w:val="00305399"/>
    <w:rsid w:val="00305878"/>
    <w:rsid w:val="00305D47"/>
    <w:rsid w:val="0030685B"/>
    <w:rsid w:val="00306A69"/>
    <w:rsid w:val="00306B2B"/>
    <w:rsid w:val="00306B3C"/>
    <w:rsid w:val="00306BF9"/>
    <w:rsid w:val="00306C66"/>
    <w:rsid w:val="00306D57"/>
    <w:rsid w:val="00306E25"/>
    <w:rsid w:val="003075FE"/>
    <w:rsid w:val="003079C1"/>
    <w:rsid w:val="00307A6A"/>
    <w:rsid w:val="00307D93"/>
    <w:rsid w:val="00307DB5"/>
    <w:rsid w:val="003100C3"/>
    <w:rsid w:val="0031032B"/>
    <w:rsid w:val="00310921"/>
    <w:rsid w:val="0031132C"/>
    <w:rsid w:val="00311475"/>
    <w:rsid w:val="003115DC"/>
    <w:rsid w:val="0031164C"/>
    <w:rsid w:val="003116C1"/>
    <w:rsid w:val="003118E8"/>
    <w:rsid w:val="00311A3F"/>
    <w:rsid w:val="003128DE"/>
    <w:rsid w:val="00312911"/>
    <w:rsid w:val="00312B7C"/>
    <w:rsid w:val="00313233"/>
    <w:rsid w:val="00313955"/>
    <w:rsid w:val="00313AE1"/>
    <w:rsid w:val="00314543"/>
    <w:rsid w:val="003146C4"/>
    <w:rsid w:val="003147A6"/>
    <w:rsid w:val="00314CCD"/>
    <w:rsid w:val="00314CF3"/>
    <w:rsid w:val="00315586"/>
    <w:rsid w:val="0031559E"/>
    <w:rsid w:val="00315786"/>
    <w:rsid w:val="003157F9"/>
    <w:rsid w:val="003158D5"/>
    <w:rsid w:val="003165B5"/>
    <w:rsid w:val="00316617"/>
    <w:rsid w:val="0031662A"/>
    <w:rsid w:val="003167B2"/>
    <w:rsid w:val="003168D7"/>
    <w:rsid w:val="00316ACD"/>
    <w:rsid w:val="00316C21"/>
    <w:rsid w:val="00316D73"/>
    <w:rsid w:val="0031705E"/>
    <w:rsid w:val="003171D0"/>
    <w:rsid w:val="0031750D"/>
    <w:rsid w:val="00317F80"/>
    <w:rsid w:val="0032007E"/>
    <w:rsid w:val="003204BF"/>
    <w:rsid w:val="003209CD"/>
    <w:rsid w:val="00320F60"/>
    <w:rsid w:val="00320FAD"/>
    <w:rsid w:val="0032104C"/>
    <w:rsid w:val="003210A8"/>
    <w:rsid w:val="003211CE"/>
    <w:rsid w:val="003212BD"/>
    <w:rsid w:val="00321877"/>
    <w:rsid w:val="00321DAE"/>
    <w:rsid w:val="003221EA"/>
    <w:rsid w:val="00322339"/>
    <w:rsid w:val="0032272F"/>
    <w:rsid w:val="00322768"/>
    <w:rsid w:val="00322A38"/>
    <w:rsid w:val="00322A92"/>
    <w:rsid w:val="0032307F"/>
    <w:rsid w:val="00323207"/>
    <w:rsid w:val="0032384C"/>
    <w:rsid w:val="00323947"/>
    <w:rsid w:val="00323EDF"/>
    <w:rsid w:val="00323F15"/>
    <w:rsid w:val="003244B1"/>
    <w:rsid w:val="003246C6"/>
    <w:rsid w:val="0032482F"/>
    <w:rsid w:val="00324A4C"/>
    <w:rsid w:val="00324E63"/>
    <w:rsid w:val="003251C3"/>
    <w:rsid w:val="00325208"/>
    <w:rsid w:val="00325ABA"/>
    <w:rsid w:val="00325ADC"/>
    <w:rsid w:val="00325EC4"/>
    <w:rsid w:val="00325FE1"/>
    <w:rsid w:val="00326018"/>
    <w:rsid w:val="003262D9"/>
    <w:rsid w:val="0032672B"/>
    <w:rsid w:val="003268E0"/>
    <w:rsid w:val="003269CC"/>
    <w:rsid w:val="00327246"/>
    <w:rsid w:val="003272E8"/>
    <w:rsid w:val="003275DC"/>
    <w:rsid w:val="00327DC5"/>
    <w:rsid w:val="003306A4"/>
    <w:rsid w:val="00330B0D"/>
    <w:rsid w:val="00330D2C"/>
    <w:rsid w:val="00330DE1"/>
    <w:rsid w:val="00330F31"/>
    <w:rsid w:val="003313A4"/>
    <w:rsid w:val="003313E4"/>
    <w:rsid w:val="003313F2"/>
    <w:rsid w:val="003315C8"/>
    <w:rsid w:val="003315F0"/>
    <w:rsid w:val="00331875"/>
    <w:rsid w:val="00331999"/>
    <w:rsid w:val="00331FBF"/>
    <w:rsid w:val="0033224D"/>
    <w:rsid w:val="0033261C"/>
    <w:rsid w:val="0033298D"/>
    <w:rsid w:val="003329AA"/>
    <w:rsid w:val="00332E68"/>
    <w:rsid w:val="0033305C"/>
    <w:rsid w:val="0033305D"/>
    <w:rsid w:val="0033337B"/>
    <w:rsid w:val="0033386B"/>
    <w:rsid w:val="00333949"/>
    <w:rsid w:val="00333AF1"/>
    <w:rsid w:val="00333BD2"/>
    <w:rsid w:val="00333C52"/>
    <w:rsid w:val="003344DC"/>
    <w:rsid w:val="00334503"/>
    <w:rsid w:val="0033471A"/>
    <w:rsid w:val="003349DB"/>
    <w:rsid w:val="00334D80"/>
    <w:rsid w:val="00334F09"/>
    <w:rsid w:val="00334FA2"/>
    <w:rsid w:val="0033500E"/>
    <w:rsid w:val="003350A2"/>
    <w:rsid w:val="0033535E"/>
    <w:rsid w:val="00335A3B"/>
    <w:rsid w:val="00336B23"/>
    <w:rsid w:val="00336F35"/>
    <w:rsid w:val="0033722C"/>
    <w:rsid w:val="003378E4"/>
    <w:rsid w:val="00337988"/>
    <w:rsid w:val="00337ABE"/>
    <w:rsid w:val="00337E82"/>
    <w:rsid w:val="00340151"/>
    <w:rsid w:val="0034198A"/>
    <w:rsid w:val="003419A9"/>
    <w:rsid w:val="00341DDB"/>
    <w:rsid w:val="00341EA9"/>
    <w:rsid w:val="00342199"/>
    <w:rsid w:val="003422A1"/>
    <w:rsid w:val="00342AB2"/>
    <w:rsid w:val="00342D28"/>
    <w:rsid w:val="003438EE"/>
    <w:rsid w:val="003441B8"/>
    <w:rsid w:val="00344256"/>
    <w:rsid w:val="003442B9"/>
    <w:rsid w:val="00344663"/>
    <w:rsid w:val="003446BE"/>
    <w:rsid w:val="003447DE"/>
    <w:rsid w:val="00344A6F"/>
    <w:rsid w:val="00344E50"/>
    <w:rsid w:val="00345392"/>
    <w:rsid w:val="003454AC"/>
    <w:rsid w:val="003456F9"/>
    <w:rsid w:val="00345932"/>
    <w:rsid w:val="00346C26"/>
    <w:rsid w:val="00346C3E"/>
    <w:rsid w:val="00346E4F"/>
    <w:rsid w:val="00346E6C"/>
    <w:rsid w:val="00347CA5"/>
    <w:rsid w:val="00350454"/>
    <w:rsid w:val="00350733"/>
    <w:rsid w:val="00350BAF"/>
    <w:rsid w:val="00350D4E"/>
    <w:rsid w:val="00351277"/>
    <w:rsid w:val="0035143F"/>
    <w:rsid w:val="003515B0"/>
    <w:rsid w:val="00351A02"/>
    <w:rsid w:val="0035299C"/>
    <w:rsid w:val="00352A7E"/>
    <w:rsid w:val="00352ABB"/>
    <w:rsid w:val="00352E4A"/>
    <w:rsid w:val="00352E81"/>
    <w:rsid w:val="003531A4"/>
    <w:rsid w:val="00353264"/>
    <w:rsid w:val="00353A9B"/>
    <w:rsid w:val="00353BD1"/>
    <w:rsid w:val="00353EA6"/>
    <w:rsid w:val="00353EEF"/>
    <w:rsid w:val="00353F7D"/>
    <w:rsid w:val="00354196"/>
    <w:rsid w:val="00354316"/>
    <w:rsid w:val="003543C2"/>
    <w:rsid w:val="00354750"/>
    <w:rsid w:val="00354BFA"/>
    <w:rsid w:val="00354C1A"/>
    <w:rsid w:val="00354F46"/>
    <w:rsid w:val="0035517B"/>
    <w:rsid w:val="003551FC"/>
    <w:rsid w:val="003555C7"/>
    <w:rsid w:val="003558B9"/>
    <w:rsid w:val="00355908"/>
    <w:rsid w:val="00355FC3"/>
    <w:rsid w:val="0035600F"/>
    <w:rsid w:val="0035604F"/>
    <w:rsid w:val="00356178"/>
    <w:rsid w:val="00356565"/>
    <w:rsid w:val="00356AA0"/>
    <w:rsid w:val="00356C86"/>
    <w:rsid w:val="00356E1B"/>
    <w:rsid w:val="00356EC7"/>
    <w:rsid w:val="003570D1"/>
    <w:rsid w:val="00357193"/>
    <w:rsid w:val="0035785B"/>
    <w:rsid w:val="00357A90"/>
    <w:rsid w:val="00357BA3"/>
    <w:rsid w:val="00357DB7"/>
    <w:rsid w:val="00357E44"/>
    <w:rsid w:val="003600A6"/>
    <w:rsid w:val="00360247"/>
    <w:rsid w:val="003602FA"/>
    <w:rsid w:val="00361499"/>
    <w:rsid w:val="00361674"/>
    <w:rsid w:val="0036194D"/>
    <w:rsid w:val="0036204B"/>
    <w:rsid w:val="00362270"/>
    <w:rsid w:val="00362348"/>
    <w:rsid w:val="003629D4"/>
    <w:rsid w:val="00362A1D"/>
    <w:rsid w:val="00362FC2"/>
    <w:rsid w:val="0036364F"/>
    <w:rsid w:val="003636B0"/>
    <w:rsid w:val="00364163"/>
    <w:rsid w:val="003642CA"/>
    <w:rsid w:val="00364654"/>
    <w:rsid w:val="00364710"/>
    <w:rsid w:val="00364E5A"/>
    <w:rsid w:val="0036569F"/>
    <w:rsid w:val="003658BC"/>
    <w:rsid w:val="00365964"/>
    <w:rsid w:val="0036641A"/>
    <w:rsid w:val="00366F77"/>
    <w:rsid w:val="00367128"/>
    <w:rsid w:val="0036781C"/>
    <w:rsid w:val="00367C3C"/>
    <w:rsid w:val="00367F16"/>
    <w:rsid w:val="003706B7"/>
    <w:rsid w:val="003709E8"/>
    <w:rsid w:val="00370A55"/>
    <w:rsid w:val="00370B60"/>
    <w:rsid w:val="00370CBB"/>
    <w:rsid w:val="00370D33"/>
    <w:rsid w:val="00370DE4"/>
    <w:rsid w:val="00370F9A"/>
    <w:rsid w:val="0037128D"/>
    <w:rsid w:val="003715C1"/>
    <w:rsid w:val="00371B56"/>
    <w:rsid w:val="00371D66"/>
    <w:rsid w:val="003721AB"/>
    <w:rsid w:val="00372900"/>
    <w:rsid w:val="003729CA"/>
    <w:rsid w:val="00372BF7"/>
    <w:rsid w:val="0037317A"/>
    <w:rsid w:val="003731A2"/>
    <w:rsid w:val="00373965"/>
    <w:rsid w:val="00373BCA"/>
    <w:rsid w:val="00373E2E"/>
    <w:rsid w:val="003741CC"/>
    <w:rsid w:val="0037425B"/>
    <w:rsid w:val="003743E5"/>
    <w:rsid w:val="0037455A"/>
    <w:rsid w:val="00374F58"/>
    <w:rsid w:val="00375074"/>
    <w:rsid w:val="0037507D"/>
    <w:rsid w:val="00375150"/>
    <w:rsid w:val="0037516B"/>
    <w:rsid w:val="0037517B"/>
    <w:rsid w:val="00375366"/>
    <w:rsid w:val="0037596E"/>
    <w:rsid w:val="00375F21"/>
    <w:rsid w:val="00375FC5"/>
    <w:rsid w:val="0037607F"/>
    <w:rsid w:val="0037677D"/>
    <w:rsid w:val="0037716F"/>
    <w:rsid w:val="003774D9"/>
    <w:rsid w:val="003774E7"/>
    <w:rsid w:val="00377740"/>
    <w:rsid w:val="003777D3"/>
    <w:rsid w:val="00377C1E"/>
    <w:rsid w:val="00377F25"/>
    <w:rsid w:val="0038065E"/>
    <w:rsid w:val="0038069E"/>
    <w:rsid w:val="00380BF5"/>
    <w:rsid w:val="00380BF9"/>
    <w:rsid w:val="00380D50"/>
    <w:rsid w:val="00380DFA"/>
    <w:rsid w:val="00381105"/>
    <w:rsid w:val="003813C7"/>
    <w:rsid w:val="00381403"/>
    <w:rsid w:val="00381828"/>
    <w:rsid w:val="0038187F"/>
    <w:rsid w:val="00381921"/>
    <w:rsid w:val="003819B6"/>
    <w:rsid w:val="00381A67"/>
    <w:rsid w:val="00381AAB"/>
    <w:rsid w:val="00381DD2"/>
    <w:rsid w:val="00382027"/>
    <w:rsid w:val="00382760"/>
    <w:rsid w:val="0038349E"/>
    <w:rsid w:val="003836FE"/>
    <w:rsid w:val="00383929"/>
    <w:rsid w:val="00383D49"/>
    <w:rsid w:val="00384088"/>
    <w:rsid w:val="003840F3"/>
    <w:rsid w:val="0038421D"/>
    <w:rsid w:val="00384417"/>
    <w:rsid w:val="00384CFC"/>
    <w:rsid w:val="00384F80"/>
    <w:rsid w:val="003850B9"/>
    <w:rsid w:val="0038543A"/>
    <w:rsid w:val="0038570F"/>
    <w:rsid w:val="00385824"/>
    <w:rsid w:val="003858BC"/>
    <w:rsid w:val="0038591B"/>
    <w:rsid w:val="00386193"/>
    <w:rsid w:val="0038627A"/>
    <w:rsid w:val="00386433"/>
    <w:rsid w:val="00386513"/>
    <w:rsid w:val="003865FD"/>
    <w:rsid w:val="00386A5A"/>
    <w:rsid w:val="00386BCE"/>
    <w:rsid w:val="003871CD"/>
    <w:rsid w:val="00387585"/>
    <w:rsid w:val="003876A3"/>
    <w:rsid w:val="00387F8D"/>
    <w:rsid w:val="00390157"/>
    <w:rsid w:val="0039016B"/>
    <w:rsid w:val="003902C0"/>
    <w:rsid w:val="0039096B"/>
    <w:rsid w:val="00390D24"/>
    <w:rsid w:val="00390D6A"/>
    <w:rsid w:val="00390F48"/>
    <w:rsid w:val="003915F5"/>
    <w:rsid w:val="00391601"/>
    <w:rsid w:val="003916A9"/>
    <w:rsid w:val="003919DE"/>
    <w:rsid w:val="00391A19"/>
    <w:rsid w:val="00391A57"/>
    <w:rsid w:val="00391E4A"/>
    <w:rsid w:val="003923A1"/>
    <w:rsid w:val="00392ADC"/>
    <w:rsid w:val="00392C48"/>
    <w:rsid w:val="00392E05"/>
    <w:rsid w:val="00393285"/>
    <w:rsid w:val="00393392"/>
    <w:rsid w:val="00393A3D"/>
    <w:rsid w:val="00393B3B"/>
    <w:rsid w:val="00393BE3"/>
    <w:rsid w:val="0039470E"/>
    <w:rsid w:val="003949EF"/>
    <w:rsid w:val="00394E1C"/>
    <w:rsid w:val="0039509A"/>
    <w:rsid w:val="0039542E"/>
    <w:rsid w:val="00395D20"/>
    <w:rsid w:val="00395D7D"/>
    <w:rsid w:val="00395E5C"/>
    <w:rsid w:val="00395F5F"/>
    <w:rsid w:val="0039614E"/>
    <w:rsid w:val="0039664D"/>
    <w:rsid w:val="003969DD"/>
    <w:rsid w:val="00396E82"/>
    <w:rsid w:val="003977FA"/>
    <w:rsid w:val="00397A21"/>
    <w:rsid w:val="00397A88"/>
    <w:rsid w:val="00397ADB"/>
    <w:rsid w:val="00397BBA"/>
    <w:rsid w:val="00397D54"/>
    <w:rsid w:val="00397EBC"/>
    <w:rsid w:val="00397F64"/>
    <w:rsid w:val="003A0075"/>
    <w:rsid w:val="003A0139"/>
    <w:rsid w:val="003A041A"/>
    <w:rsid w:val="003A046C"/>
    <w:rsid w:val="003A0587"/>
    <w:rsid w:val="003A06B9"/>
    <w:rsid w:val="003A0896"/>
    <w:rsid w:val="003A0A58"/>
    <w:rsid w:val="003A1271"/>
    <w:rsid w:val="003A1E82"/>
    <w:rsid w:val="003A216D"/>
    <w:rsid w:val="003A28F8"/>
    <w:rsid w:val="003A2ECB"/>
    <w:rsid w:val="003A33A7"/>
    <w:rsid w:val="003A3908"/>
    <w:rsid w:val="003A39A7"/>
    <w:rsid w:val="003A39EA"/>
    <w:rsid w:val="003A3FB9"/>
    <w:rsid w:val="003A42B7"/>
    <w:rsid w:val="003A451F"/>
    <w:rsid w:val="003A496B"/>
    <w:rsid w:val="003A56A5"/>
    <w:rsid w:val="003A5929"/>
    <w:rsid w:val="003A5967"/>
    <w:rsid w:val="003A5C8D"/>
    <w:rsid w:val="003A5CEA"/>
    <w:rsid w:val="003A5E5E"/>
    <w:rsid w:val="003A6448"/>
    <w:rsid w:val="003A6589"/>
    <w:rsid w:val="003A665B"/>
    <w:rsid w:val="003A684D"/>
    <w:rsid w:val="003A75B3"/>
    <w:rsid w:val="003A77D6"/>
    <w:rsid w:val="003A7838"/>
    <w:rsid w:val="003A795F"/>
    <w:rsid w:val="003B09DE"/>
    <w:rsid w:val="003B0B4F"/>
    <w:rsid w:val="003B0C9D"/>
    <w:rsid w:val="003B1376"/>
    <w:rsid w:val="003B1791"/>
    <w:rsid w:val="003B17BE"/>
    <w:rsid w:val="003B192B"/>
    <w:rsid w:val="003B1E96"/>
    <w:rsid w:val="003B21A4"/>
    <w:rsid w:val="003B258D"/>
    <w:rsid w:val="003B2648"/>
    <w:rsid w:val="003B2DAB"/>
    <w:rsid w:val="003B3593"/>
    <w:rsid w:val="003B38B1"/>
    <w:rsid w:val="003B3B29"/>
    <w:rsid w:val="003B3E52"/>
    <w:rsid w:val="003B41FA"/>
    <w:rsid w:val="003B43AC"/>
    <w:rsid w:val="003B4558"/>
    <w:rsid w:val="003B5236"/>
    <w:rsid w:val="003B54B5"/>
    <w:rsid w:val="003B55C3"/>
    <w:rsid w:val="003B5C2C"/>
    <w:rsid w:val="003B60B8"/>
    <w:rsid w:val="003B671D"/>
    <w:rsid w:val="003B6CD1"/>
    <w:rsid w:val="003B750B"/>
    <w:rsid w:val="003B7965"/>
    <w:rsid w:val="003B7B5E"/>
    <w:rsid w:val="003B7E3F"/>
    <w:rsid w:val="003B7EB8"/>
    <w:rsid w:val="003C005B"/>
    <w:rsid w:val="003C00B3"/>
    <w:rsid w:val="003C01B3"/>
    <w:rsid w:val="003C03CF"/>
    <w:rsid w:val="003C03F3"/>
    <w:rsid w:val="003C09FE"/>
    <w:rsid w:val="003C0F7B"/>
    <w:rsid w:val="003C1477"/>
    <w:rsid w:val="003C19F0"/>
    <w:rsid w:val="003C1B7E"/>
    <w:rsid w:val="003C1CD4"/>
    <w:rsid w:val="003C1FFF"/>
    <w:rsid w:val="003C2028"/>
    <w:rsid w:val="003C221E"/>
    <w:rsid w:val="003C22F3"/>
    <w:rsid w:val="003C2549"/>
    <w:rsid w:val="003C31D8"/>
    <w:rsid w:val="003C3515"/>
    <w:rsid w:val="003C3753"/>
    <w:rsid w:val="003C4047"/>
    <w:rsid w:val="003C40F0"/>
    <w:rsid w:val="003C41CD"/>
    <w:rsid w:val="003C428A"/>
    <w:rsid w:val="003C452C"/>
    <w:rsid w:val="003C4895"/>
    <w:rsid w:val="003C4959"/>
    <w:rsid w:val="003C4B81"/>
    <w:rsid w:val="003C53AA"/>
    <w:rsid w:val="003C54BA"/>
    <w:rsid w:val="003C56CF"/>
    <w:rsid w:val="003C596E"/>
    <w:rsid w:val="003C5C23"/>
    <w:rsid w:val="003C6245"/>
    <w:rsid w:val="003C66A2"/>
    <w:rsid w:val="003C670E"/>
    <w:rsid w:val="003C6C69"/>
    <w:rsid w:val="003C6E7E"/>
    <w:rsid w:val="003C6FAF"/>
    <w:rsid w:val="003C6FDB"/>
    <w:rsid w:val="003C704E"/>
    <w:rsid w:val="003C7282"/>
    <w:rsid w:val="003C7309"/>
    <w:rsid w:val="003C73A4"/>
    <w:rsid w:val="003C78A6"/>
    <w:rsid w:val="003C7DAE"/>
    <w:rsid w:val="003C7EC0"/>
    <w:rsid w:val="003D0606"/>
    <w:rsid w:val="003D0735"/>
    <w:rsid w:val="003D092C"/>
    <w:rsid w:val="003D0E7A"/>
    <w:rsid w:val="003D10C8"/>
    <w:rsid w:val="003D1412"/>
    <w:rsid w:val="003D1CB2"/>
    <w:rsid w:val="003D1DC8"/>
    <w:rsid w:val="003D21A6"/>
    <w:rsid w:val="003D224F"/>
    <w:rsid w:val="003D2586"/>
    <w:rsid w:val="003D279A"/>
    <w:rsid w:val="003D33E1"/>
    <w:rsid w:val="003D381A"/>
    <w:rsid w:val="003D3DC0"/>
    <w:rsid w:val="003D404F"/>
    <w:rsid w:val="003D40A4"/>
    <w:rsid w:val="003D4504"/>
    <w:rsid w:val="003D4885"/>
    <w:rsid w:val="003D52D4"/>
    <w:rsid w:val="003D57F6"/>
    <w:rsid w:val="003D5869"/>
    <w:rsid w:val="003D6149"/>
    <w:rsid w:val="003D622F"/>
    <w:rsid w:val="003D6346"/>
    <w:rsid w:val="003D672B"/>
    <w:rsid w:val="003D6790"/>
    <w:rsid w:val="003D67CF"/>
    <w:rsid w:val="003D68C9"/>
    <w:rsid w:val="003D6996"/>
    <w:rsid w:val="003D746F"/>
    <w:rsid w:val="003D77CA"/>
    <w:rsid w:val="003D7D45"/>
    <w:rsid w:val="003D7F84"/>
    <w:rsid w:val="003E0072"/>
    <w:rsid w:val="003E0153"/>
    <w:rsid w:val="003E06AA"/>
    <w:rsid w:val="003E06F8"/>
    <w:rsid w:val="003E08D7"/>
    <w:rsid w:val="003E0AF1"/>
    <w:rsid w:val="003E0B02"/>
    <w:rsid w:val="003E0C55"/>
    <w:rsid w:val="003E10F4"/>
    <w:rsid w:val="003E116F"/>
    <w:rsid w:val="003E1385"/>
    <w:rsid w:val="003E17D3"/>
    <w:rsid w:val="003E1E5F"/>
    <w:rsid w:val="003E1F29"/>
    <w:rsid w:val="003E2024"/>
    <w:rsid w:val="003E23C0"/>
    <w:rsid w:val="003E2A53"/>
    <w:rsid w:val="003E2BEA"/>
    <w:rsid w:val="003E347C"/>
    <w:rsid w:val="003E4668"/>
    <w:rsid w:val="003E46E4"/>
    <w:rsid w:val="003E480C"/>
    <w:rsid w:val="003E48D0"/>
    <w:rsid w:val="003E4904"/>
    <w:rsid w:val="003E4C33"/>
    <w:rsid w:val="003E4F7A"/>
    <w:rsid w:val="003E5424"/>
    <w:rsid w:val="003E59BB"/>
    <w:rsid w:val="003E5C58"/>
    <w:rsid w:val="003E5E20"/>
    <w:rsid w:val="003E6091"/>
    <w:rsid w:val="003E6217"/>
    <w:rsid w:val="003E63DB"/>
    <w:rsid w:val="003E63F1"/>
    <w:rsid w:val="003E66E6"/>
    <w:rsid w:val="003E69F9"/>
    <w:rsid w:val="003E6F00"/>
    <w:rsid w:val="003E7148"/>
    <w:rsid w:val="003E76FC"/>
    <w:rsid w:val="003E7F0B"/>
    <w:rsid w:val="003F007C"/>
    <w:rsid w:val="003F0A78"/>
    <w:rsid w:val="003F0BE0"/>
    <w:rsid w:val="003F0D38"/>
    <w:rsid w:val="003F1762"/>
    <w:rsid w:val="003F1CBF"/>
    <w:rsid w:val="003F20AC"/>
    <w:rsid w:val="003F2139"/>
    <w:rsid w:val="003F2A12"/>
    <w:rsid w:val="003F2AAD"/>
    <w:rsid w:val="003F383E"/>
    <w:rsid w:val="003F3A0D"/>
    <w:rsid w:val="003F494F"/>
    <w:rsid w:val="003F4A26"/>
    <w:rsid w:val="003F4CF3"/>
    <w:rsid w:val="003F5149"/>
    <w:rsid w:val="003F5F0E"/>
    <w:rsid w:val="003F6379"/>
    <w:rsid w:val="003F670B"/>
    <w:rsid w:val="003F678A"/>
    <w:rsid w:val="003F6F87"/>
    <w:rsid w:val="003F73EB"/>
    <w:rsid w:val="003F7A58"/>
    <w:rsid w:val="003F7CDD"/>
    <w:rsid w:val="003F7D91"/>
    <w:rsid w:val="004002D4"/>
    <w:rsid w:val="004008C3"/>
    <w:rsid w:val="00400B77"/>
    <w:rsid w:val="004011EE"/>
    <w:rsid w:val="00401778"/>
    <w:rsid w:val="00401BC6"/>
    <w:rsid w:val="00401F2B"/>
    <w:rsid w:val="00402AC4"/>
    <w:rsid w:val="00402F12"/>
    <w:rsid w:val="004030F4"/>
    <w:rsid w:val="0040310D"/>
    <w:rsid w:val="004035A8"/>
    <w:rsid w:val="00403703"/>
    <w:rsid w:val="00403732"/>
    <w:rsid w:val="00403BC3"/>
    <w:rsid w:val="00403C8D"/>
    <w:rsid w:val="004041F0"/>
    <w:rsid w:val="0040421A"/>
    <w:rsid w:val="0040427E"/>
    <w:rsid w:val="00404350"/>
    <w:rsid w:val="004047AD"/>
    <w:rsid w:val="00404D48"/>
    <w:rsid w:val="00405239"/>
    <w:rsid w:val="004053D4"/>
    <w:rsid w:val="004055DA"/>
    <w:rsid w:val="00405871"/>
    <w:rsid w:val="00406110"/>
    <w:rsid w:val="004065A8"/>
    <w:rsid w:val="0040661A"/>
    <w:rsid w:val="004066FE"/>
    <w:rsid w:val="0040672D"/>
    <w:rsid w:val="00406F62"/>
    <w:rsid w:val="00407069"/>
    <w:rsid w:val="004071A8"/>
    <w:rsid w:val="00407379"/>
    <w:rsid w:val="00407568"/>
    <w:rsid w:val="00407B33"/>
    <w:rsid w:val="004108F1"/>
    <w:rsid w:val="00410ACA"/>
    <w:rsid w:val="00410BCF"/>
    <w:rsid w:val="0041130C"/>
    <w:rsid w:val="0041137D"/>
    <w:rsid w:val="00411625"/>
    <w:rsid w:val="00411664"/>
    <w:rsid w:val="004119BD"/>
    <w:rsid w:val="00411D92"/>
    <w:rsid w:val="00412010"/>
    <w:rsid w:val="004121E9"/>
    <w:rsid w:val="0041229E"/>
    <w:rsid w:val="004124B7"/>
    <w:rsid w:val="00412825"/>
    <w:rsid w:val="00412BA8"/>
    <w:rsid w:val="00412DF6"/>
    <w:rsid w:val="00413167"/>
    <w:rsid w:val="004135F4"/>
    <w:rsid w:val="004136D4"/>
    <w:rsid w:val="004136FB"/>
    <w:rsid w:val="004138B7"/>
    <w:rsid w:val="00413ADB"/>
    <w:rsid w:val="00413B88"/>
    <w:rsid w:val="00413CEE"/>
    <w:rsid w:val="004146C4"/>
    <w:rsid w:val="004148F4"/>
    <w:rsid w:val="00414A82"/>
    <w:rsid w:val="00414CEE"/>
    <w:rsid w:val="0041531A"/>
    <w:rsid w:val="004154E6"/>
    <w:rsid w:val="0041563A"/>
    <w:rsid w:val="00415640"/>
    <w:rsid w:val="004156D7"/>
    <w:rsid w:val="00415A1D"/>
    <w:rsid w:val="00415B7E"/>
    <w:rsid w:val="0041635D"/>
    <w:rsid w:val="0041665B"/>
    <w:rsid w:val="00416DC3"/>
    <w:rsid w:val="004171B0"/>
    <w:rsid w:val="004173DC"/>
    <w:rsid w:val="00417499"/>
    <w:rsid w:val="0041751B"/>
    <w:rsid w:val="0041799A"/>
    <w:rsid w:val="0042019F"/>
    <w:rsid w:val="004202FB"/>
    <w:rsid w:val="0042035C"/>
    <w:rsid w:val="004203DA"/>
    <w:rsid w:val="00420A21"/>
    <w:rsid w:val="00420A96"/>
    <w:rsid w:val="00420C21"/>
    <w:rsid w:val="004213AC"/>
    <w:rsid w:val="004216AE"/>
    <w:rsid w:val="00421754"/>
    <w:rsid w:val="00422940"/>
    <w:rsid w:val="00422C9E"/>
    <w:rsid w:val="00422D57"/>
    <w:rsid w:val="004232B5"/>
    <w:rsid w:val="004232C7"/>
    <w:rsid w:val="0042371A"/>
    <w:rsid w:val="004237DD"/>
    <w:rsid w:val="004240C4"/>
    <w:rsid w:val="00424348"/>
    <w:rsid w:val="00424B01"/>
    <w:rsid w:val="004254A5"/>
    <w:rsid w:val="00425747"/>
    <w:rsid w:val="00425756"/>
    <w:rsid w:val="00425D74"/>
    <w:rsid w:val="0042678F"/>
    <w:rsid w:val="0042686C"/>
    <w:rsid w:val="00426B0F"/>
    <w:rsid w:val="00426DCB"/>
    <w:rsid w:val="00426F2F"/>
    <w:rsid w:val="0042714A"/>
    <w:rsid w:val="0042761D"/>
    <w:rsid w:val="0042764C"/>
    <w:rsid w:val="0042776C"/>
    <w:rsid w:val="004277A9"/>
    <w:rsid w:val="004302BB"/>
    <w:rsid w:val="00430AF2"/>
    <w:rsid w:val="00430DFE"/>
    <w:rsid w:val="00430E11"/>
    <w:rsid w:val="004312A6"/>
    <w:rsid w:val="0043142B"/>
    <w:rsid w:val="00431A4F"/>
    <w:rsid w:val="00431D1A"/>
    <w:rsid w:val="00431EC4"/>
    <w:rsid w:val="00431F96"/>
    <w:rsid w:val="00432287"/>
    <w:rsid w:val="004322A3"/>
    <w:rsid w:val="0043246D"/>
    <w:rsid w:val="004324C5"/>
    <w:rsid w:val="00432C97"/>
    <w:rsid w:val="00432F37"/>
    <w:rsid w:val="00433342"/>
    <w:rsid w:val="00433D11"/>
    <w:rsid w:val="00434413"/>
    <w:rsid w:val="00434A0A"/>
    <w:rsid w:val="00435064"/>
    <w:rsid w:val="00435119"/>
    <w:rsid w:val="00435476"/>
    <w:rsid w:val="004354C0"/>
    <w:rsid w:val="0043578F"/>
    <w:rsid w:val="00435ED7"/>
    <w:rsid w:val="0043600E"/>
    <w:rsid w:val="004360BE"/>
    <w:rsid w:val="004361E0"/>
    <w:rsid w:val="00436329"/>
    <w:rsid w:val="00436826"/>
    <w:rsid w:val="0043688D"/>
    <w:rsid w:val="004368B6"/>
    <w:rsid w:val="00436A31"/>
    <w:rsid w:val="00436B76"/>
    <w:rsid w:val="00436CF6"/>
    <w:rsid w:val="00436D02"/>
    <w:rsid w:val="00436D6B"/>
    <w:rsid w:val="00436EA9"/>
    <w:rsid w:val="0043751E"/>
    <w:rsid w:val="0043797A"/>
    <w:rsid w:val="00437C1C"/>
    <w:rsid w:val="00437F20"/>
    <w:rsid w:val="004400DE"/>
    <w:rsid w:val="00440600"/>
    <w:rsid w:val="00440630"/>
    <w:rsid w:val="00440A5F"/>
    <w:rsid w:val="00440BD5"/>
    <w:rsid w:val="00440F1E"/>
    <w:rsid w:val="00441012"/>
    <w:rsid w:val="00441084"/>
    <w:rsid w:val="004425E5"/>
    <w:rsid w:val="004425EC"/>
    <w:rsid w:val="0044261D"/>
    <w:rsid w:val="004426AA"/>
    <w:rsid w:val="004427F3"/>
    <w:rsid w:val="00442821"/>
    <w:rsid w:val="00442823"/>
    <w:rsid w:val="00442A32"/>
    <w:rsid w:val="00442C00"/>
    <w:rsid w:val="00442E3F"/>
    <w:rsid w:val="00442F6E"/>
    <w:rsid w:val="00443072"/>
    <w:rsid w:val="00443ADE"/>
    <w:rsid w:val="00443E98"/>
    <w:rsid w:val="00443EF3"/>
    <w:rsid w:val="00443F38"/>
    <w:rsid w:val="0044437B"/>
    <w:rsid w:val="00444FAB"/>
    <w:rsid w:val="004450E0"/>
    <w:rsid w:val="00445167"/>
    <w:rsid w:val="004454E1"/>
    <w:rsid w:val="00445BA4"/>
    <w:rsid w:val="00445D6D"/>
    <w:rsid w:val="004461AB"/>
    <w:rsid w:val="0044679D"/>
    <w:rsid w:val="00446C84"/>
    <w:rsid w:val="00446ED2"/>
    <w:rsid w:val="004470F5"/>
    <w:rsid w:val="00447675"/>
    <w:rsid w:val="0044777B"/>
    <w:rsid w:val="004477D2"/>
    <w:rsid w:val="00447B05"/>
    <w:rsid w:val="00447C3A"/>
    <w:rsid w:val="00447D53"/>
    <w:rsid w:val="00450067"/>
    <w:rsid w:val="00450545"/>
    <w:rsid w:val="004508DE"/>
    <w:rsid w:val="004509D3"/>
    <w:rsid w:val="00450A76"/>
    <w:rsid w:val="00451BB5"/>
    <w:rsid w:val="004529B0"/>
    <w:rsid w:val="00452AEA"/>
    <w:rsid w:val="00452C13"/>
    <w:rsid w:val="00452C6F"/>
    <w:rsid w:val="00452CC0"/>
    <w:rsid w:val="004531B7"/>
    <w:rsid w:val="0045324A"/>
    <w:rsid w:val="004535E8"/>
    <w:rsid w:val="0045380D"/>
    <w:rsid w:val="00453B64"/>
    <w:rsid w:val="00453B71"/>
    <w:rsid w:val="00453B7C"/>
    <w:rsid w:val="004542AE"/>
    <w:rsid w:val="004542BE"/>
    <w:rsid w:val="00454393"/>
    <w:rsid w:val="00454986"/>
    <w:rsid w:val="00454A97"/>
    <w:rsid w:val="0045542C"/>
    <w:rsid w:val="0045548E"/>
    <w:rsid w:val="00455FC0"/>
    <w:rsid w:val="0045663D"/>
    <w:rsid w:val="004567B4"/>
    <w:rsid w:val="004570FA"/>
    <w:rsid w:val="00457263"/>
    <w:rsid w:val="004572F3"/>
    <w:rsid w:val="00457C50"/>
    <w:rsid w:val="004602B4"/>
    <w:rsid w:val="004604CB"/>
    <w:rsid w:val="00460759"/>
    <w:rsid w:val="00460B30"/>
    <w:rsid w:val="00460EDF"/>
    <w:rsid w:val="004610F9"/>
    <w:rsid w:val="00461B8E"/>
    <w:rsid w:val="004625A4"/>
    <w:rsid w:val="00462704"/>
    <w:rsid w:val="00462B68"/>
    <w:rsid w:val="00463111"/>
    <w:rsid w:val="00463EBC"/>
    <w:rsid w:val="00463F11"/>
    <w:rsid w:val="00464670"/>
    <w:rsid w:val="00464845"/>
    <w:rsid w:val="00464916"/>
    <w:rsid w:val="00464D65"/>
    <w:rsid w:val="00464E51"/>
    <w:rsid w:val="004651DD"/>
    <w:rsid w:val="0046573F"/>
    <w:rsid w:val="00465D00"/>
    <w:rsid w:val="00466595"/>
    <w:rsid w:val="00466B08"/>
    <w:rsid w:val="004676EB"/>
    <w:rsid w:val="00467AD7"/>
    <w:rsid w:val="00467D92"/>
    <w:rsid w:val="0047001B"/>
    <w:rsid w:val="00470223"/>
    <w:rsid w:val="0047051B"/>
    <w:rsid w:val="00470AC3"/>
    <w:rsid w:val="00470BCC"/>
    <w:rsid w:val="00470C44"/>
    <w:rsid w:val="0047136F"/>
    <w:rsid w:val="004713CD"/>
    <w:rsid w:val="0047173D"/>
    <w:rsid w:val="00472508"/>
    <w:rsid w:val="00472C7D"/>
    <w:rsid w:val="00472D13"/>
    <w:rsid w:val="00472D35"/>
    <w:rsid w:val="00473416"/>
    <w:rsid w:val="0047354A"/>
    <w:rsid w:val="00473616"/>
    <w:rsid w:val="00473971"/>
    <w:rsid w:val="00473E7F"/>
    <w:rsid w:val="004742B1"/>
    <w:rsid w:val="004745F9"/>
    <w:rsid w:val="004753CA"/>
    <w:rsid w:val="004755D2"/>
    <w:rsid w:val="00475D09"/>
    <w:rsid w:val="00475E00"/>
    <w:rsid w:val="00476078"/>
    <w:rsid w:val="00476308"/>
    <w:rsid w:val="0047668F"/>
    <w:rsid w:val="0047691F"/>
    <w:rsid w:val="00476B55"/>
    <w:rsid w:val="00476E7D"/>
    <w:rsid w:val="004773AA"/>
    <w:rsid w:val="004777D4"/>
    <w:rsid w:val="00477AD5"/>
    <w:rsid w:val="00477F5C"/>
    <w:rsid w:val="00480457"/>
    <w:rsid w:val="00480784"/>
    <w:rsid w:val="004809FA"/>
    <w:rsid w:val="00480A83"/>
    <w:rsid w:val="00480B45"/>
    <w:rsid w:val="00480D3C"/>
    <w:rsid w:val="004810FC"/>
    <w:rsid w:val="004811E2"/>
    <w:rsid w:val="00481420"/>
    <w:rsid w:val="00481708"/>
    <w:rsid w:val="00481829"/>
    <w:rsid w:val="004818AA"/>
    <w:rsid w:val="00481ED0"/>
    <w:rsid w:val="004820D9"/>
    <w:rsid w:val="004833BE"/>
    <w:rsid w:val="00483648"/>
    <w:rsid w:val="00483A82"/>
    <w:rsid w:val="00483C98"/>
    <w:rsid w:val="00483D90"/>
    <w:rsid w:val="00483F9F"/>
    <w:rsid w:val="00484148"/>
    <w:rsid w:val="0048425F"/>
    <w:rsid w:val="004842B4"/>
    <w:rsid w:val="004843FC"/>
    <w:rsid w:val="00484480"/>
    <w:rsid w:val="004846C6"/>
    <w:rsid w:val="00484885"/>
    <w:rsid w:val="004849EA"/>
    <w:rsid w:val="004858F4"/>
    <w:rsid w:val="00485934"/>
    <w:rsid w:val="00485BD6"/>
    <w:rsid w:val="0048672C"/>
    <w:rsid w:val="0048688B"/>
    <w:rsid w:val="00486D07"/>
    <w:rsid w:val="00486EB9"/>
    <w:rsid w:val="00486F66"/>
    <w:rsid w:val="00487082"/>
    <w:rsid w:val="0048729A"/>
    <w:rsid w:val="00487933"/>
    <w:rsid w:val="00487BE2"/>
    <w:rsid w:val="00487D84"/>
    <w:rsid w:val="00487E61"/>
    <w:rsid w:val="00487EAC"/>
    <w:rsid w:val="004902DA"/>
    <w:rsid w:val="004903CA"/>
    <w:rsid w:val="00490A86"/>
    <w:rsid w:val="00490AA5"/>
    <w:rsid w:val="00490C44"/>
    <w:rsid w:val="00491162"/>
    <w:rsid w:val="004913C1"/>
    <w:rsid w:val="00491743"/>
    <w:rsid w:val="00491AB1"/>
    <w:rsid w:val="00491AC8"/>
    <w:rsid w:val="00491B45"/>
    <w:rsid w:val="00491BBE"/>
    <w:rsid w:val="00491E8E"/>
    <w:rsid w:val="00492149"/>
    <w:rsid w:val="0049255F"/>
    <w:rsid w:val="0049309C"/>
    <w:rsid w:val="00493614"/>
    <w:rsid w:val="00493B9E"/>
    <w:rsid w:val="00493D6C"/>
    <w:rsid w:val="00493E4C"/>
    <w:rsid w:val="00493F04"/>
    <w:rsid w:val="00493F87"/>
    <w:rsid w:val="004942D1"/>
    <w:rsid w:val="004944DC"/>
    <w:rsid w:val="00494C96"/>
    <w:rsid w:val="004951A8"/>
    <w:rsid w:val="00495677"/>
    <w:rsid w:val="00495B6F"/>
    <w:rsid w:val="00496057"/>
    <w:rsid w:val="0049663D"/>
    <w:rsid w:val="00496B11"/>
    <w:rsid w:val="004970B8"/>
    <w:rsid w:val="004975EF"/>
    <w:rsid w:val="004A010C"/>
    <w:rsid w:val="004A06CC"/>
    <w:rsid w:val="004A0E2E"/>
    <w:rsid w:val="004A0F4D"/>
    <w:rsid w:val="004A11D2"/>
    <w:rsid w:val="004A11DC"/>
    <w:rsid w:val="004A12F7"/>
    <w:rsid w:val="004A1311"/>
    <w:rsid w:val="004A1329"/>
    <w:rsid w:val="004A14CF"/>
    <w:rsid w:val="004A1520"/>
    <w:rsid w:val="004A15BA"/>
    <w:rsid w:val="004A1CAC"/>
    <w:rsid w:val="004A1EC7"/>
    <w:rsid w:val="004A2404"/>
    <w:rsid w:val="004A25A5"/>
    <w:rsid w:val="004A281D"/>
    <w:rsid w:val="004A3472"/>
    <w:rsid w:val="004A3784"/>
    <w:rsid w:val="004A39A0"/>
    <w:rsid w:val="004A408E"/>
    <w:rsid w:val="004A436B"/>
    <w:rsid w:val="004A4D83"/>
    <w:rsid w:val="004A52F2"/>
    <w:rsid w:val="004A5548"/>
    <w:rsid w:val="004A5A47"/>
    <w:rsid w:val="004A5BDA"/>
    <w:rsid w:val="004A5EC9"/>
    <w:rsid w:val="004A6575"/>
    <w:rsid w:val="004A6D3C"/>
    <w:rsid w:val="004A6F2A"/>
    <w:rsid w:val="004A713C"/>
    <w:rsid w:val="004A7376"/>
    <w:rsid w:val="004A73F7"/>
    <w:rsid w:val="004A7C5C"/>
    <w:rsid w:val="004A7ED7"/>
    <w:rsid w:val="004B0272"/>
    <w:rsid w:val="004B09F9"/>
    <w:rsid w:val="004B0D64"/>
    <w:rsid w:val="004B0E6A"/>
    <w:rsid w:val="004B1109"/>
    <w:rsid w:val="004B1ADD"/>
    <w:rsid w:val="004B1D7D"/>
    <w:rsid w:val="004B1F42"/>
    <w:rsid w:val="004B1FEE"/>
    <w:rsid w:val="004B2091"/>
    <w:rsid w:val="004B21B9"/>
    <w:rsid w:val="004B21BC"/>
    <w:rsid w:val="004B2254"/>
    <w:rsid w:val="004B27CF"/>
    <w:rsid w:val="004B284B"/>
    <w:rsid w:val="004B296D"/>
    <w:rsid w:val="004B2D49"/>
    <w:rsid w:val="004B3389"/>
    <w:rsid w:val="004B3510"/>
    <w:rsid w:val="004B367E"/>
    <w:rsid w:val="004B36E9"/>
    <w:rsid w:val="004B39C4"/>
    <w:rsid w:val="004B3AE3"/>
    <w:rsid w:val="004B3F79"/>
    <w:rsid w:val="004B40A5"/>
    <w:rsid w:val="004B434F"/>
    <w:rsid w:val="004B4442"/>
    <w:rsid w:val="004B55C3"/>
    <w:rsid w:val="004B5CD4"/>
    <w:rsid w:val="004B5F61"/>
    <w:rsid w:val="004B616A"/>
    <w:rsid w:val="004B649A"/>
    <w:rsid w:val="004B692F"/>
    <w:rsid w:val="004B6A1A"/>
    <w:rsid w:val="004B6ABA"/>
    <w:rsid w:val="004B6BF8"/>
    <w:rsid w:val="004B6CD3"/>
    <w:rsid w:val="004B7211"/>
    <w:rsid w:val="004B7429"/>
    <w:rsid w:val="004B7A3F"/>
    <w:rsid w:val="004B7A8C"/>
    <w:rsid w:val="004B7E20"/>
    <w:rsid w:val="004C05F2"/>
    <w:rsid w:val="004C0622"/>
    <w:rsid w:val="004C084C"/>
    <w:rsid w:val="004C0943"/>
    <w:rsid w:val="004C102D"/>
    <w:rsid w:val="004C113D"/>
    <w:rsid w:val="004C1178"/>
    <w:rsid w:val="004C11B6"/>
    <w:rsid w:val="004C145C"/>
    <w:rsid w:val="004C15AA"/>
    <w:rsid w:val="004C16D1"/>
    <w:rsid w:val="004C1B8A"/>
    <w:rsid w:val="004C225F"/>
    <w:rsid w:val="004C25F1"/>
    <w:rsid w:val="004C27B3"/>
    <w:rsid w:val="004C2A4E"/>
    <w:rsid w:val="004C2FB7"/>
    <w:rsid w:val="004C3074"/>
    <w:rsid w:val="004C3114"/>
    <w:rsid w:val="004C3362"/>
    <w:rsid w:val="004C3419"/>
    <w:rsid w:val="004C391E"/>
    <w:rsid w:val="004C3B72"/>
    <w:rsid w:val="004C3E84"/>
    <w:rsid w:val="004C40F6"/>
    <w:rsid w:val="004C41B3"/>
    <w:rsid w:val="004C432C"/>
    <w:rsid w:val="004C45A1"/>
    <w:rsid w:val="004C4928"/>
    <w:rsid w:val="004C4A9A"/>
    <w:rsid w:val="004C5036"/>
    <w:rsid w:val="004C543C"/>
    <w:rsid w:val="004C56B2"/>
    <w:rsid w:val="004C5B33"/>
    <w:rsid w:val="004C6063"/>
    <w:rsid w:val="004C60DD"/>
    <w:rsid w:val="004C62C8"/>
    <w:rsid w:val="004C62D2"/>
    <w:rsid w:val="004C6457"/>
    <w:rsid w:val="004C6D3D"/>
    <w:rsid w:val="004C7067"/>
    <w:rsid w:val="004C709A"/>
    <w:rsid w:val="004C71B4"/>
    <w:rsid w:val="004C731F"/>
    <w:rsid w:val="004C741A"/>
    <w:rsid w:val="004C75FC"/>
    <w:rsid w:val="004C78AC"/>
    <w:rsid w:val="004C78B2"/>
    <w:rsid w:val="004C7DF3"/>
    <w:rsid w:val="004D0384"/>
    <w:rsid w:val="004D0847"/>
    <w:rsid w:val="004D0B0B"/>
    <w:rsid w:val="004D14B0"/>
    <w:rsid w:val="004D1589"/>
    <w:rsid w:val="004D1D1F"/>
    <w:rsid w:val="004D1F4F"/>
    <w:rsid w:val="004D1F75"/>
    <w:rsid w:val="004D2134"/>
    <w:rsid w:val="004D2559"/>
    <w:rsid w:val="004D274B"/>
    <w:rsid w:val="004D294E"/>
    <w:rsid w:val="004D2AA4"/>
    <w:rsid w:val="004D2AE8"/>
    <w:rsid w:val="004D2B51"/>
    <w:rsid w:val="004D2D67"/>
    <w:rsid w:val="004D3019"/>
    <w:rsid w:val="004D3A78"/>
    <w:rsid w:val="004D3AD3"/>
    <w:rsid w:val="004D4085"/>
    <w:rsid w:val="004D496D"/>
    <w:rsid w:val="004D5094"/>
    <w:rsid w:val="004D5121"/>
    <w:rsid w:val="004D5CDF"/>
    <w:rsid w:val="004D5E4B"/>
    <w:rsid w:val="004D63B0"/>
    <w:rsid w:val="004D6640"/>
    <w:rsid w:val="004D6843"/>
    <w:rsid w:val="004D738B"/>
    <w:rsid w:val="004D750F"/>
    <w:rsid w:val="004D78E2"/>
    <w:rsid w:val="004E018C"/>
    <w:rsid w:val="004E0A65"/>
    <w:rsid w:val="004E0EB4"/>
    <w:rsid w:val="004E10BC"/>
    <w:rsid w:val="004E1660"/>
    <w:rsid w:val="004E18AD"/>
    <w:rsid w:val="004E1CDF"/>
    <w:rsid w:val="004E1D23"/>
    <w:rsid w:val="004E20AD"/>
    <w:rsid w:val="004E21BF"/>
    <w:rsid w:val="004E262C"/>
    <w:rsid w:val="004E26AF"/>
    <w:rsid w:val="004E2977"/>
    <w:rsid w:val="004E2D05"/>
    <w:rsid w:val="004E30CF"/>
    <w:rsid w:val="004E3840"/>
    <w:rsid w:val="004E3B41"/>
    <w:rsid w:val="004E3BD1"/>
    <w:rsid w:val="004E3E8B"/>
    <w:rsid w:val="004E3FFA"/>
    <w:rsid w:val="004E47CB"/>
    <w:rsid w:val="004E47ED"/>
    <w:rsid w:val="004E47F0"/>
    <w:rsid w:val="004E4D39"/>
    <w:rsid w:val="004E5070"/>
    <w:rsid w:val="004E51B3"/>
    <w:rsid w:val="004E549A"/>
    <w:rsid w:val="004E57AB"/>
    <w:rsid w:val="004E5874"/>
    <w:rsid w:val="004E650D"/>
    <w:rsid w:val="004E6F00"/>
    <w:rsid w:val="004E704D"/>
    <w:rsid w:val="004E7637"/>
    <w:rsid w:val="004E7C44"/>
    <w:rsid w:val="004F0296"/>
    <w:rsid w:val="004F063E"/>
    <w:rsid w:val="004F0B42"/>
    <w:rsid w:val="004F15D5"/>
    <w:rsid w:val="004F1671"/>
    <w:rsid w:val="004F1718"/>
    <w:rsid w:val="004F1892"/>
    <w:rsid w:val="004F18F2"/>
    <w:rsid w:val="004F190D"/>
    <w:rsid w:val="004F1D23"/>
    <w:rsid w:val="004F2012"/>
    <w:rsid w:val="004F2990"/>
    <w:rsid w:val="004F29EB"/>
    <w:rsid w:val="004F35BC"/>
    <w:rsid w:val="004F37E3"/>
    <w:rsid w:val="004F3914"/>
    <w:rsid w:val="004F3AE4"/>
    <w:rsid w:val="004F3B32"/>
    <w:rsid w:val="004F3DBD"/>
    <w:rsid w:val="004F44A7"/>
    <w:rsid w:val="004F4AAB"/>
    <w:rsid w:val="004F4C15"/>
    <w:rsid w:val="004F5064"/>
    <w:rsid w:val="004F5118"/>
    <w:rsid w:val="004F57EF"/>
    <w:rsid w:val="004F585C"/>
    <w:rsid w:val="004F5B18"/>
    <w:rsid w:val="004F5C28"/>
    <w:rsid w:val="004F5C65"/>
    <w:rsid w:val="004F5CAB"/>
    <w:rsid w:val="004F5D32"/>
    <w:rsid w:val="004F5F2E"/>
    <w:rsid w:val="004F627E"/>
    <w:rsid w:val="004F679B"/>
    <w:rsid w:val="004F68B9"/>
    <w:rsid w:val="004F68C9"/>
    <w:rsid w:val="004F6999"/>
    <w:rsid w:val="004F6D5E"/>
    <w:rsid w:val="004F70A5"/>
    <w:rsid w:val="004F7143"/>
    <w:rsid w:val="004F784F"/>
    <w:rsid w:val="004F7E98"/>
    <w:rsid w:val="00500356"/>
    <w:rsid w:val="0050047F"/>
    <w:rsid w:val="005007FE"/>
    <w:rsid w:val="0050093C"/>
    <w:rsid w:val="00500EF0"/>
    <w:rsid w:val="00500F38"/>
    <w:rsid w:val="00500FF5"/>
    <w:rsid w:val="00501081"/>
    <w:rsid w:val="005012B8"/>
    <w:rsid w:val="005016E6"/>
    <w:rsid w:val="005019D3"/>
    <w:rsid w:val="00502457"/>
    <w:rsid w:val="0050258D"/>
    <w:rsid w:val="005026CF"/>
    <w:rsid w:val="00502B7A"/>
    <w:rsid w:val="00502D42"/>
    <w:rsid w:val="00502D8C"/>
    <w:rsid w:val="00502EE4"/>
    <w:rsid w:val="00502FA5"/>
    <w:rsid w:val="00503472"/>
    <w:rsid w:val="00503B02"/>
    <w:rsid w:val="00503BB2"/>
    <w:rsid w:val="00504590"/>
    <w:rsid w:val="0050466D"/>
    <w:rsid w:val="00504EB9"/>
    <w:rsid w:val="00505E37"/>
    <w:rsid w:val="005060C5"/>
    <w:rsid w:val="00506D12"/>
    <w:rsid w:val="00507343"/>
    <w:rsid w:val="00507599"/>
    <w:rsid w:val="00507993"/>
    <w:rsid w:val="00507A54"/>
    <w:rsid w:val="00510052"/>
    <w:rsid w:val="005101E3"/>
    <w:rsid w:val="00510B72"/>
    <w:rsid w:val="00510C13"/>
    <w:rsid w:val="00510CDF"/>
    <w:rsid w:val="00510D16"/>
    <w:rsid w:val="00511027"/>
    <w:rsid w:val="005110D3"/>
    <w:rsid w:val="005112A6"/>
    <w:rsid w:val="0051161C"/>
    <w:rsid w:val="0051182E"/>
    <w:rsid w:val="005120BE"/>
    <w:rsid w:val="0051240A"/>
    <w:rsid w:val="0051241F"/>
    <w:rsid w:val="005124E2"/>
    <w:rsid w:val="00512A7A"/>
    <w:rsid w:val="00513804"/>
    <w:rsid w:val="00513AD7"/>
    <w:rsid w:val="00513B97"/>
    <w:rsid w:val="0051405D"/>
    <w:rsid w:val="005140E9"/>
    <w:rsid w:val="00514404"/>
    <w:rsid w:val="00514542"/>
    <w:rsid w:val="005148E5"/>
    <w:rsid w:val="00515024"/>
    <w:rsid w:val="00515869"/>
    <w:rsid w:val="00515D14"/>
    <w:rsid w:val="005163E3"/>
    <w:rsid w:val="0051671A"/>
    <w:rsid w:val="00516ABF"/>
    <w:rsid w:val="00516DAB"/>
    <w:rsid w:val="00517003"/>
    <w:rsid w:val="005177B0"/>
    <w:rsid w:val="005178EA"/>
    <w:rsid w:val="0051791A"/>
    <w:rsid w:val="00517D8F"/>
    <w:rsid w:val="00520522"/>
    <w:rsid w:val="005207AB"/>
    <w:rsid w:val="00520B3C"/>
    <w:rsid w:val="00520E0B"/>
    <w:rsid w:val="00521A13"/>
    <w:rsid w:val="00521E31"/>
    <w:rsid w:val="005228CE"/>
    <w:rsid w:val="00522E45"/>
    <w:rsid w:val="00522FD1"/>
    <w:rsid w:val="00523372"/>
    <w:rsid w:val="00523723"/>
    <w:rsid w:val="00524035"/>
    <w:rsid w:val="005242E3"/>
    <w:rsid w:val="005242E4"/>
    <w:rsid w:val="00524421"/>
    <w:rsid w:val="00524425"/>
    <w:rsid w:val="00524B4B"/>
    <w:rsid w:val="00524FBC"/>
    <w:rsid w:val="0052507B"/>
    <w:rsid w:val="005251A5"/>
    <w:rsid w:val="005255D5"/>
    <w:rsid w:val="00525FE2"/>
    <w:rsid w:val="005267FB"/>
    <w:rsid w:val="00526BA3"/>
    <w:rsid w:val="00527AFA"/>
    <w:rsid w:val="00527DD3"/>
    <w:rsid w:val="005306B0"/>
    <w:rsid w:val="00530AD3"/>
    <w:rsid w:val="00530DAD"/>
    <w:rsid w:val="00531506"/>
    <w:rsid w:val="00531728"/>
    <w:rsid w:val="00531B33"/>
    <w:rsid w:val="0053215A"/>
    <w:rsid w:val="0053232B"/>
    <w:rsid w:val="00532664"/>
    <w:rsid w:val="00532A11"/>
    <w:rsid w:val="00532A84"/>
    <w:rsid w:val="00532A98"/>
    <w:rsid w:val="00532C17"/>
    <w:rsid w:val="00532C75"/>
    <w:rsid w:val="00533524"/>
    <w:rsid w:val="005336FC"/>
    <w:rsid w:val="0053397C"/>
    <w:rsid w:val="00533AC3"/>
    <w:rsid w:val="00533B4F"/>
    <w:rsid w:val="00533B85"/>
    <w:rsid w:val="00533C30"/>
    <w:rsid w:val="005340AB"/>
    <w:rsid w:val="005342B8"/>
    <w:rsid w:val="00534795"/>
    <w:rsid w:val="00535007"/>
    <w:rsid w:val="005350E3"/>
    <w:rsid w:val="00535391"/>
    <w:rsid w:val="005355AB"/>
    <w:rsid w:val="005355C5"/>
    <w:rsid w:val="00535B79"/>
    <w:rsid w:val="00535DE1"/>
    <w:rsid w:val="005362E8"/>
    <w:rsid w:val="005366A3"/>
    <w:rsid w:val="0053671A"/>
    <w:rsid w:val="005367D4"/>
    <w:rsid w:val="00536F49"/>
    <w:rsid w:val="00536FB5"/>
    <w:rsid w:val="00537A49"/>
    <w:rsid w:val="00537AC3"/>
    <w:rsid w:val="00537D42"/>
    <w:rsid w:val="00537D9F"/>
    <w:rsid w:val="00540178"/>
    <w:rsid w:val="005402F3"/>
    <w:rsid w:val="00540485"/>
    <w:rsid w:val="00540D09"/>
    <w:rsid w:val="00540FA5"/>
    <w:rsid w:val="00541054"/>
    <w:rsid w:val="0054134B"/>
    <w:rsid w:val="005414A3"/>
    <w:rsid w:val="00541BE5"/>
    <w:rsid w:val="00541C64"/>
    <w:rsid w:val="00541D33"/>
    <w:rsid w:val="005423A6"/>
    <w:rsid w:val="00542815"/>
    <w:rsid w:val="0054289B"/>
    <w:rsid w:val="005428C3"/>
    <w:rsid w:val="00543532"/>
    <w:rsid w:val="00543539"/>
    <w:rsid w:val="0054366E"/>
    <w:rsid w:val="00543EA3"/>
    <w:rsid w:val="00544324"/>
    <w:rsid w:val="0054444B"/>
    <w:rsid w:val="00544616"/>
    <w:rsid w:val="0054477C"/>
    <w:rsid w:val="005449B9"/>
    <w:rsid w:val="00544D96"/>
    <w:rsid w:val="00545218"/>
    <w:rsid w:val="005458C4"/>
    <w:rsid w:val="005458FC"/>
    <w:rsid w:val="00545B8A"/>
    <w:rsid w:val="00545E9A"/>
    <w:rsid w:val="0054635B"/>
    <w:rsid w:val="0054720C"/>
    <w:rsid w:val="005476FC"/>
    <w:rsid w:val="005478BF"/>
    <w:rsid w:val="00547D06"/>
    <w:rsid w:val="00550146"/>
    <w:rsid w:val="0055040F"/>
    <w:rsid w:val="00550807"/>
    <w:rsid w:val="005513F5"/>
    <w:rsid w:val="00551572"/>
    <w:rsid w:val="0055157B"/>
    <w:rsid w:val="00551598"/>
    <w:rsid w:val="005518B6"/>
    <w:rsid w:val="00551DED"/>
    <w:rsid w:val="00552576"/>
    <w:rsid w:val="00553089"/>
    <w:rsid w:val="0055345A"/>
    <w:rsid w:val="00553B09"/>
    <w:rsid w:val="00553D84"/>
    <w:rsid w:val="00553EBA"/>
    <w:rsid w:val="0055448E"/>
    <w:rsid w:val="0055471C"/>
    <w:rsid w:val="0055486D"/>
    <w:rsid w:val="00554919"/>
    <w:rsid w:val="00554D66"/>
    <w:rsid w:val="00555019"/>
    <w:rsid w:val="0055512E"/>
    <w:rsid w:val="00555A1F"/>
    <w:rsid w:val="00555A39"/>
    <w:rsid w:val="00555CF2"/>
    <w:rsid w:val="00555E9B"/>
    <w:rsid w:val="00556137"/>
    <w:rsid w:val="00556362"/>
    <w:rsid w:val="00556488"/>
    <w:rsid w:val="00556E28"/>
    <w:rsid w:val="005573EA"/>
    <w:rsid w:val="005574E0"/>
    <w:rsid w:val="0055773D"/>
    <w:rsid w:val="0055787B"/>
    <w:rsid w:val="00557A99"/>
    <w:rsid w:val="00557ABC"/>
    <w:rsid w:val="00560719"/>
    <w:rsid w:val="00560A85"/>
    <w:rsid w:val="00560B60"/>
    <w:rsid w:val="00560CAD"/>
    <w:rsid w:val="00560F00"/>
    <w:rsid w:val="005610DF"/>
    <w:rsid w:val="005611BF"/>
    <w:rsid w:val="005616D2"/>
    <w:rsid w:val="005616ED"/>
    <w:rsid w:val="00561DE3"/>
    <w:rsid w:val="00562175"/>
    <w:rsid w:val="00562186"/>
    <w:rsid w:val="00562465"/>
    <w:rsid w:val="0056283D"/>
    <w:rsid w:val="005628D3"/>
    <w:rsid w:val="00562A54"/>
    <w:rsid w:val="00562D05"/>
    <w:rsid w:val="00562DD8"/>
    <w:rsid w:val="0056310A"/>
    <w:rsid w:val="00563407"/>
    <w:rsid w:val="005635F8"/>
    <w:rsid w:val="00563785"/>
    <w:rsid w:val="005638A3"/>
    <w:rsid w:val="00563973"/>
    <w:rsid w:val="0056436A"/>
    <w:rsid w:val="0056449F"/>
    <w:rsid w:val="0056483D"/>
    <w:rsid w:val="0056488F"/>
    <w:rsid w:val="0056517D"/>
    <w:rsid w:val="00565AF2"/>
    <w:rsid w:val="00565CE8"/>
    <w:rsid w:val="0056685C"/>
    <w:rsid w:val="00566A19"/>
    <w:rsid w:val="00566A6C"/>
    <w:rsid w:val="0056718D"/>
    <w:rsid w:val="005677E8"/>
    <w:rsid w:val="00567A80"/>
    <w:rsid w:val="00567B39"/>
    <w:rsid w:val="005700C7"/>
    <w:rsid w:val="00570426"/>
    <w:rsid w:val="005706D1"/>
    <w:rsid w:val="0057082C"/>
    <w:rsid w:val="00570A7F"/>
    <w:rsid w:val="00570B54"/>
    <w:rsid w:val="00570B9C"/>
    <w:rsid w:val="00571094"/>
    <w:rsid w:val="00571A7E"/>
    <w:rsid w:val="00571C11"/>
    <w:rsid w:val="00571EC3"/>
    <w:rsid w:val="0057202D"/>
    <w:rsid w:val="0057206C"/>
    <w:rsid w:val="0057261A"/>
    <w:rsid w:val="005734C0"/>
    <w:rsid w:val="00573557"/>
    <w:rsid w:val="00573B26"/>
    <w:rsid w:val="00574113"/>
    <w:rsid w:val="005742B6"/>
    <w:rsid w:val="00574638"/>
    <w:rsid w:val="00574C39"/>
    <w:rsid w:val="00574D40"/>
    <w:rsid w:val="00575196"/>
    <w:rsid w:val="00575D4B"/>
    <w:rsid w:val="00576E3D"/>
    <w:rsid w:val="005776EA"/>
    <w:rsid w:val="00577B54"/>
    <w:rsid w:val="00577C4D"/>
    <w:rsid w:val="00577F1E"/>
    <w:rsid w:val="005801F5"/>
    <w:rsid w:val="00580B2D"/>
    <w:rsid w:val="00580D15"/>
    <w:rsid w:val="00580E33"/>
    <w:rsid w:val="005814CF"/>
    <w:rsid w:val="00581D03"/>
    <w:rsid w:val="00581D0A"/>
    <w:rsid w:val="00581DAE"/>
    <w:rsid w:val="0058232B"/>
    <w:rsid w:val="0058278D"/>
    <w:rsid w:val="00582805"/>
    <w:rsid w:val="005828B9"/>
    <w:rsid w:val="0058299E"/>
    <w:rsid w:val="00582EAD"/>
    <w:rsid w:val="0058317E"/>
    <w:rsid w:val="00583BC0"/>
    <w:rsid w:val="005845C0"/>
    <w:rsid w:val="005848D4"/>
    <w:rsid w:val="00584B87"/>
    <w:rsid w:val="00584CA4"/>
    <w:rsid w:val="0058503E"/>
    <w:rsid w:val="005851D5"/>
    <w:rsid w:val="00585598"/>
    <w:rsid w:val="0058573C"/>
    <w:rsid w:val="0058579B"/>
    <w:rsid w:val="0058584C"/>
    <w:rsid w:val="0058584E"/>
    <w:rsid w:val="00585C1A"/>
    <w:rsid w:val="00585D50"/>
    <w:rsid w:val="00585F3B"/>
    <w:rsid w:val="005865CF"/>
    <w:rsid w:val="005865F7"/>
    <w:rsid w:val="00586BD1"/>
    <w:rsid w:val="00586EBE"/>
    <w:rsid w:val="0058719A"/>
    <w:rsid w:val="005872D1"/>
    <w:rsid w:val="005873FF"/>
    <w:rsid w:val="005878DA"/>
    <w:rsid w:val="005879EF"/>
    <w:rsid w:val="005900C1"/>
    <w:rsid w:val="0059025C"/>
    <w:rsid w:val="0059049A"/>
    <w:rsid w:val="005905A1"/>
    <w:rsid w:val="005905BD"/>
    <w:rsid w:val="005905EE"/>
    <w:rsid w:val="0059063A"/>
    <w:rsid w:val="005907C4"/>
    <w:rsid w:val="00590C76"/>
    <w:rsid w:val="00590C7D"/>
    <w:rsid w:val="005913C0"/>
    <w:rsid w:val="0059145B"/>
    <w:rsid w:val="005914DF"/>
    <w:rsid w:val="0059299E"/>
    <w:rsid w:val="00592A47"/>
    <w:rsid w:val="00592D37"/>
    <w:rsid w:val="0059359B"/>
    <w:rsid w:val="005935E2"/>
    <w:rsid w:val="0059369B"/>
    <w:rsid w:val="00593C8F"/>
    <w:rsid w:val="005943D6"/>
    <w:rsid w:val="00594AAE"/>
    <w:rsid w:val="00594B76"/>
    <w:rsid w:val="00594CEF"/>
    <w:rsid w:val="00594D14"/>
    <w:rsid w:val="00594D26"/>
    <w:rsid w:val="00594F78"/>
    <w:rsid w:val="00594FDF"/>
    <w:rsid w:val="005950DF"/>
    <w:rsid w:val="005950FF"/>
    <w:rsid w:val="00595350"/>
    <w:rsid w:val="0059557B"/>
    <w:rsid w:val="00595D81"/>
    <w:rsid w:val="00595F0A"/>
    <w:rsid w:val="00595FDE"/>
    <w:rsid w:val="00596A1F"/>
    <w:rsid w:val="00596E5F"/>
    <w:rsid w:val="00596EDC"/>
    <w:rsid w:val="005971F1"/>
    <w:rsid w:val="00597872"/>
    <w:rsid w:val="005979AB"/>
    <w:rsid w:val="00597A22"/>
    <w:rsid w:val="005A012F"/>
    <w:rsid w:val="005A02A9"/>
    <w:rsid w:val="005A04A8"/>
    <w:rsid w:val="005A0BCB"/>
    <w:rsid w:val="005A0DB9"/>
    <w:rsid w:val="005A12C9"/>
    <w:rsid w:val="005A1540"/>
    <w:rsid w:val="005A19F0"/>
    <w:rsid w:val="005A1A67"/>
    <w:rsid w:val="005A1D3B"/>
    <w:rsid w:val="005A2AC1"/>
    <w:rsid w:val="005A3174"/>
    <w:rsid w:val="005A331A"/>
    <w:rsid w:val="005A3475"/>
    <w:rsid w:val="005A3BBB"/>
    <w:rsid w:val="005A3E15"/>
    <w:rsid w:val="005A44E5"/>
    <w:rsid w:val="005A4C84"/>
    <w:rsid w:val="005A4E0D"/>
    <w:rsid w:val="005A53F0"/>
    <w:rsid w:val="005A55D3"/>
    <w:rsid w:val="005A5F6D"/>
    <w:rsid w:val="005A6218"/>
    <w:rsid w:val="005A6600"/>
    <w:rsid w:val="005A688B"/>
    <w:rsid w:val="005A6C0E"/>
    <w:rsid w:val="005A6C20"/>
    <w:rsid w:val="005A6F6E"/>
    <w:rsid w:val="005A7495"/>
    <w:rsid w:val="005A75C5"/>
    <w:rsid w:val="005A7CCA"/>
    <w:rsid w:val="005A7D7B"/>
    <w:rsid w:val="005A7F8B"/>
    <w:rsid w:val="005B0777"/>
    <w:rsid w:val="005B08B6"/>
    <w:rsid w:val="005B0C34"/>
    <w:rsid w:val="005B123A"/>
    <w:rsid w:val="005B1E59"/>
    <w:rsid w:val="005B1E63"/>
    <w:rsid w:val="005B2A54"/>
    <w:rsid w:val="005B2AB3"/>
    <w:rsid w:val="005B2F7E"/>
    <w:rsid w:val="005B31BE"/>
    <w:rsid w:val="005B398D"/>
    <w:rsid w:val="005B3C57"/>
    <w:rsid w:val="005B3CDF"/>
    <w:rsid w:val="005B3DFE"/>
    <w:rsid w:val="005B3F6A"/>
    <w:rsid w:val="005B429E"/>
    <w:rsid w:val="005B468D"/>
    <w:rsid w:val="005B46C8"/>
    <w:rsid w:val="005B46D9"/>
    <w:rsid w:val="005B4858"/>
    <w:rsid w:val="005B4A35"/>
    <w:rsid w:val="005B4B59"/>
    <w:rsid w:val="005B4D6F"/>
    <w:rsid w:val="005B4EF8"/>
    <w:rsid w:val="005B5047"/>
    <w:rsid w:val="005B51CA"/>
    <w:rsid w:val="005B5689"/>
    <w:rsid w:val="005B57FF"/>
    <w:rsid w:val="005B5D6D"/>
    <w:rsid w:val="005B5FE7"/>
    <w:rsid w:val="005B6555"/>
    <w:rsid w:val="005B798E"/>
    <w:rsid w:val="005C031E"/>
    <w:rsid w:val="005C0465"/>
    <w:rsid w:val="005C0847"/>
    <w:rsid w:val="005C0CAC"/>
    <w:rsid w:val="005C0DF1"/>
    <w:rsid w:val="005C0F0F"/>
    <w:rsid w:val="005C12A5"/>
    <w:rsid w:val="005C130D"/>
    <w:rsid w:val="005C1437"/>
    <w:rsid w:val="005C1474"/>
    <w:rsid w:val="005C1997"/>
    <w:rsid w:val="005C1B8D"/>
    <w:rsid w:val="005C2014"/>
    <w:rsid w:val="005C23F6"/>
    <w:rsid w:val="005C25DE"/>
    <w:rsid w:val="005C2835"/>
    <w:rsid w:val="005C2A2B"/>
    <w:rsid w:val="005C2B73"/>
    <w:rsid w:val="005C2D9E"/>
    <w:rsid w:val="005C3740"/>
    <w:rsid w:val="005C37D3"/>
    <w:rsid w:val="005C3858"/>
    <w:rsid w:val="005C3878"/>
    <w:rsid w:val="005C3910"/>
    <w:rsid w:val="005C3C75"/>
    <w:rsid w:val="005C3DE9"/>
    <w:rsid w:val="005C404E"/>
    <w:rsid w:val="005C4B6A"/>
    <w:rsid w:val="005C4BEB"/>
    <w:rsid w:val="005C4CDD"/>
    <w:rsid w:val="005C4E58"/>
    <w:rsid w:val="005C4F61"/>
    <w:rsid w:val="005C505D"/>
    <w:rsid w:val="005C5779"/>
    <w:rsid w:val="005C5DEC"/>
    <w:rsid w:val="005C5E8D"/>
    <w:rsid w:val="005C6263"/>
    <w:rsid w:val="005C695E"/>
    <w:rsid w:val="005C6A14"/>
    <w:rsid w:val="005C6CD2"/>
    <w:rsid w:val="005C72B6"/>
    <w:rsid w:val="005C72D1"/>
    <w:rsid w:val="005C73D4"/>
    <w:rsid w:val="005C7917"/>
    <w:rsid w:val="005C7BDB"/>
    <w:rsid w:val="005D0D3F"/>
    <w:rsid w:val="005D0F5A"/>
    <w:rsid w:val="005D0F89"/>
    <w:rsid w:val="005D12CF"/>
    <w:rsid w:val="005D1391"/>
    <w:rsid w:val="005D17F7"/>
    <w:rsid w:val="005D1886"/>
    <w:rsid w:val="005D1D6A"/>
    <w:rsid w:val="005D1DF9"/>
    <w:rsid w:val="005D2379"/>
    <w:rsid w:val="005D238B"/>
    <w:rsid w:val="005D25A8"/>
    <w:rsid w:val="005D2DE1"/>
    <w:rsid w:val="005D2E3F"/>
    <w:rsid w:val="005D3395"/>
    <w:rsid w:val="005D3508"/>
    <w:rsid w:val="005D3732"/>
    <w:rsid w:val="005D3733"/>
    <w:rsid w:val="005D37BA"/>
    <w:rsid w:val="005D37D1"/>
    <w:rsid w:val="005D3880"/>
    <w:rsid w:val="005D3C10"/>
    <w:rsid w:val="005D4080"/>
    <w:rsid w:val="005D43AA"/>
    <w:rsid w:val="005D454F"/>
    <w:rsid w:val="005D466F"/>
    <w:rsid w:val="005D4A1E"/>
    <w:rsid w:val="005D4AE7"/>
    <w:rsid w:val="005D4AFC"/>
    <w:rsid w:val="005D4D70"/>
    <w:rsid w:val="005D51C7"/>
    <w:rsid w:val="005D5DDE"/>
    <w:rsid w:val="005D5E48"/>
    <w:rsid w:val="005D60D9"/>
    <w:rsid w:val="005D63C6"/>
    <w:rsid w:val="005D683D"/>
    <w:rsid w:val="005D71C0"/>
    <w:rsid w:val="005D7290"/>
    <w:rsid w:val="005D7417"/>
    <w:rsid w:val="005D7433"/>
    <w:rsid w:val="005D74B4"/>
    <w:rsid w:val="005D75E6"/>
    <w:rsid w:val="005D7ACF"/>
    <w:rsid w:val="005D7BA7"/>
    <w:rsid w:val="005D7BCF"/>
    <w:rsid w:val="005D7E15"/>
    <w:rsid w:val="005E006A"/>
    <w:rsid w:val="005E0128"/>
    <w:rsid w:val="005E024B"/>
    <w:rsid w:val="005E0893"/>
    <w:rsid w:val="005E0910"/>
    <w:rsid w:val="005E0E11"/>
    <w:rsid w:val="005E105F"/>
    <w:rsid w:val="005E1C1C"/>
    <w:rsid w:val="005E1E5D"/>
    <w:rsid w:val="005E1EA5"/>
    <w:rsid w:val="005E27B8"/>
    <w:rsid w:val="005E2E3C"/>
    <w:rsid w:val="005E2FF8"/>
    <w:rsid w:val="005E320C"/>
    <w:rsid w:val="005E370B"/>
    <w:rsid w:val="005E4015"/>
    <w:rsid w:val="005E43ED"/>
    <w:rsid w:val="005E4532"/>
    <w:rsid w:val="005E4BCA"/>
    <w:rsid w:val="005E4CE5"/>
    <w:rsid w:val="005E5177"/>
    <w:rsid w:val="005E58AB"/>
    <w:rsid w:val="005E63FF"/>
    <w:rsid w:val="005E6572"/>
    <w:rsid w:val="005E6BFF"/>
    <w:rsid w:val="005E6C01"/>
    <w:rsid w:val="005E6C42"/>
    <w:rsid w:val="005E72E5"/>
    <w:rsid w:val="005E735E"/>
    <w:rsid w:val="005E75A5"/>
    <w:rsid w:val="005E7995"/>
    <w:rsid w:val="005E7AFC"/>
    <w:rsid w:val="005F02D6"/>
    <w:rsid w:val="005F031F"/>
    <w:rsid w:val="005F0622"/>
    <w:rsid w:val="005F065B"/>
    <w:rsid w:val="005F08B3"/>
    <w:rsid w:val="005F08CF"/>
    <w:rsid w:val="005F091A"/>
    <w:rsid w:val="005F0A1C"/>
    <w:rsid w:val="005F0BF1"/>
    <w:rsid w:val="005F1064"/>
    <w:rsid w:val="005F1124"/>
    <w:rsid w:val="005F12F8"/>
    <w:rsid w:val="005F1460"/>
    <w:rsid w:val="005F17AD"/>
    <w:rsid w:val="005F17C9"/>
    <w:rsid w:val="005F1B35"/>
    <w:rsid w:val="005F1D14"/>
    <w:rsid w:val="005F1F56"/>
    <w:rsid w:val="005F28F9"/>
    <w:rsid w:val="005F2C20"/>
    <w:rsid w:val="005F2CCE"/>
    <w:rsid w:val="005F2E17"/>
    <w:rsid w:val="005F3328"/>
    <w:rsid w:val="005F343B"/>
    <w:rsid w:val="005F3666"/>
    <w:rsid w:val="005F36BB"/>
    <w:rsid w:val="005F3A0B"/>
    <w:rsid w:val="005F4A0C"/>
    <w:rsid w:val="005F4DC8"/>
    <w:rsid w:val="005F5830"/>
    <w:rsid w:val="005F5E89"/>
    <w:rsid w:val="005F6D1F"/>
    <w:rsid w:val="005F6FE8"/>
    <w:rsid w:val="005F7040"/>
    <w:rsid w:val="005F776D"/>
    <w:rsid w:val="006003D3"/>
    <w:rsid w:val="00600A40"/>
    <w:rsid w:val="00600ED9"/>
    <w:rsid w:val="006012CA"/>
    <w:rsid w:val="006015C2"/>
    <w:rsid w:val="006020CD"/>
    <w:rsid w:val="00602859"/>
    <w:rsid w:val="0060287D"/>
    <w:rsid w:val="006039A7"/>
    <w:rsid w:val="00603E81"/>
    <w:rsid w:val="00603E90"/>
    <w:rsid w:val="00604015"/>
    <w:rsid w:val="0060475B"/>
    <w:rsid w:val="006047E8"/>
    <w:rsid w:val="006054DC"/>
    <w:rsid w:val="00605B1E"/>
    <w:rsid w:val="00605B23"/>
    <w:rsid w:val="00605DF6"/>
    <w:rsid w:val="006065ED"/>
    <w:rsid w:val="00606F63"/>
    <w:rsid w:val="00607066"/>
    <w:rsid w:val="00607122"/>
    <w:rsid w:val="006072C9"/>
    <w:rsid w:val="0060737B"/>
    <w:rsid w:val="006074B7"/>
    <w:rsid w:val="006079B5"/>
    <w:rsid w:val="00607E44"/>
    <w:rsid w:val="00610250"/>
    <w:rsid w:val="00610B1D"/>
    <w:rsid w:val="006111FF"/>
    <w:rsid w:val="006113B4"/>
    <w:rsid w:val="00611A04"/>
    <w:rsid w:val="00611E2A"/>
    <w:rsid w:val="00611EEE"/>
    <w:rsid w:val="00611FB9"/>
    <w:rsid w:val="006122C4"/>
    <w:rsid w:val="00612388"/>
    <w:rsid w:val="0061247C"/>
    <w:rsid w:val="006125B2"/>
    <w:rsid w:val="00612B2D"/>
    <w:rsid w:val="006130C2"/>
    <w:rsid w:val="00613121"/>
    <w:rsid w:val="006134F0"/>
    <w:rsid w:val="00613C4D"/>
    <w:rsid w:val="00613FBF"/>
    <w:rsid w:val="006141D6"/>
    <w:rsid w:val="00614240"/>
    <w:rsid w:val="00614683"/>
    <w:rsid w:val="00614D35"/>
    <w:rsid w:val="00614F96"/>
    <w:rsid w:val="00614FDD"/>
    <w:rsid w:val="006158FA"/>
    <w:rsid w:val="006159B4"/>
    <w:rsid w:val="00615BFA"/>
    <w:rsid w:val="00615FC6"/>
    <w:rsid w:val="00616841"/>
    <w:rsid w:val="00616882"/>
    <w:rsid w:val="00616BBA"/>
    <w:rsid w:val="00616FC0"/>
    <w:rsid w:val="006174DE"/>
    <w:rsid w:val="00617A05"/>
    <w:rsid w:val="00617A1D"/>
    <w:rsid w:val="0062008A"/>
    <w:rsid w:val="0062010D"/>
    <w:rsid w:val="006201FF"/>
    <w:rsid w:val="00620D0C"/>
    <w:rsid w:val="0062140D"/>
    <w:rsid w:val="0062196E"/>
    <w:rsid w:val="00621FD4"/>
    <w:rsid w:val="00622064"/>
    <w:rsid w:val="00622100"/>
    <w:rsid w:val="006225A1"/>
    <w:rsid w:val="0062268C"/>
    <w:rsid w:val="00622B85"/>
    <w:rsid w:val="00622CDD"/>
    <w:rsid w:val="00622EA3"/>
    <w:rsid w:val="0062355A"/>
    <w:rsid w:val="00623B46"/>
    <w:rsid w:val="00623C69"/>
    <w:rsid w:val="00623E20"/>
    <w:rsid w:val="0062460B"/>
    <w:rsid w:val="006246DA"/>
    <w:rsid w:val="00624B78"/>
    <w:rsid w:val="00624BCE"/>
    <w:rsid w:val="00624F36"/>
    <w:rsid w:val="006252B7"/>
    <w:rsid w:val="0062541B"/>
    <w:rsid w:val="006254AE"/>
    <w:rsid w:val="0062566E"/>
    <w:rsid w:val="00625710"/>
    <w:rsid w:val="00625753"/>
    <w:rsid w:val="006259D6"/>
    <w:rsid w:val="00625AA4"/>
    <w:rsid w:val="00625DA0"/>
    <w:rsid w:val="00626CBD"/>
    <w:rsid w:val="00626DD7"/>
    <w:rsid w:val="00626F1B"/>
    <w:rsid w:val="006272B5"/>
    <w:rsid w:val="00627A0C"/>
    <w:rsid w:val="006306E6"/>
    <w:rsid w:val="00630895"/>
    <w:rsid w:val="00630F9A"/>
    <w:rsid w:val="006314B6"/>
    <w:rsid w:val="00631523"/>
    <w:rsid w:val="00631918"/>
    <w:rsid w:val="00632016"/>
    <w:rsid w:val="0063251F"/>
    <w:rsid w:val="00632705"/>
    <w:rsid w:val="00632A26"/>
    <w:rsid w:val="00632D78"/>
    <w:rsid w:val="00632DE8"/>
    <w:rsid w:val="00632ED9"/>
    <w:rsid w:val="00633298"/>
    <w:rsid w:val="006332B1"/>
    <w:rsid w:val="00633774"/>
    <w:rsid w:val="00633F37"/>
    <w:rsid w:val="006343CF"/>
    <w:rsid w:val="00634440"/>
    <w:rsid w:val="00634465"/>
    <w:rsid w:val="00634CCB"/>
    <w:rsid w:val="0063563D"/>
    <w:rsid w:val="00635C88"/>
    <w:rsid w:val="00635D5F"/>
    <w:rsid w:val="00636AB6"/>
    <w:rsid w:val="00636C14"/>
    <w:rsid w:val="00636D80"/>
    <w:rsid w:val="006371C4"/>
    <w:rsid w:val="0063727C"/>
    <w:rsid w:val="00637512"/>
    <w:rsid w:val="006375FF"/>
    <w:rsid w:val="0063766B"/>
    <w:rsid w:val="00637BA6"/>
    <w:rsid w:val="00637BD4"/>
    <w:rsid w:val="00640498"/>
    <w:rsid w:val="00640D48"/>
    <w:rsid w:val="00641188"/>
    <w:rsid w:val="00641502"/>
    <w:rsid w:val="006415D1"/>
    <w:rsid w:val="006417FC"/>
    <w:rsid w:val="00641930"/>
    <w:rsid w:val="0064211C"/>
    <w:rsid w:val="0064214E"/>
    <w:rsid w:val="006423E8"/>
    <w:rsid w:val="006426C1"/>
    <w:rsid w:val="006427E2"/>
    <w:rsid w:val="006429DB"/>
    <w:rsid w:val="00642D1E"/>
    <w:rsid w:val="006430B3"/>
    <w:rsid w:val="006430CA"/>
    <w:rsid w:val="00643127"/>
    <w:rsid w:val="00643433"/>
    <w:rsid w:val="006434DF"/>
    <w:rsid w:val="006436A1"/>
    <w:rsid w:val="006436F7"/>
    <w:rsid w:val="006438B5"/>
    <w:rsid w:val="00643A80"/>
    <w:rsid w:val="00643AEA"/>
    <w:rsid w:val="00643CC7"/>
    <w:rsid w:val="00643FFD"/>
    <w:rsid w:val="00644011"/>
    <w:rsid w:val="0064417D"/>
    <w:rsid w:val="00644D60"/>
    <w:rsid w:val="00644F6B"/>
    <w:rsid w:val="006450BD"/>
    <w:rsid w:val="0064531D"/>
    <w:rsid w:val="00645B6C"/>
    <w:rsid w:val="00645D2B"/>
    <w:rsid w:val="00645DC7"/>
    <w:rsid w:val="00646141"/>
    <w:rsid w:val="0064626D"/>
    <w:rsid w:val="0064633D"/>
    <w:rsid w:val="0064652E"/>
    <w:rsid w:val="00646736"/>
    <w:rsid w:val="00646C29"/>
    <w:rsid w:val="00646F4E"/>
    <w:rsid w:val="0064728C"/>
    <w:rsid w:val="006478B1"/>
    <w:rsid w:val="006478D5"/>
    <w:rsid w:val="006479E4"/>
    <w:rsid w:val="00647FE3"/>
    <w:rsid w:val="006501B1"/>
    <w:rsid w:val="00650500"/>
    <w:rsid w:val="006505F7"/>
    <w:rsid w:val="0065062C"/>
    <w:rsid w:val="00650A47"/>
    <w:rsid w:val="00650D14"/>
    <w:rsid w:val="00650F1C"/>
    <w:rsid w:val="00650F73"/>
    <w:rsid w:val="0065103D"/>
    <w:rsid w:val="006515D3"/>
    <w:rsid w:val="006516D3"/>
    <w:rsid w:val="006517C7"/>
    <w:rsid w:val="0065184D"/>
    <w:rsid w:val="00651988"/>
    <w:rsid w:val="00651DF7"/>
    <w:rsid w:val="00651F2F"/>
    <w:rsid w:val="00652244"/>
    <w:rsid w:val="0065287A"/>
    <w:rsid w:val="0065298A"/>
    <w:rsid w:val="00653110"/>
    <w:rsid w:val="0065331B"/>
    <w:rsid w:val="00653524"/>
    <w:rsid w:val="00653AE9"/>
    <w:rsid w:val="00653C3C"/>
    <w:rsid w:val="00654330"/>
    <w:rsid w:val="00654350"/>
    <w:rsid w:val="00654395"/>
    <w:rsid w:val="00654B42"/>
    <w:rsid w:val="00654C18"/>
    <w:rsid w:val="006553BB"/>
    <w:rsid w:val="006553D8"/>
    <w:rsid w:val="0065572D"/>
    <w:rsid w:val="006559F1"/>
    <w:rsid w:val="00656518"/>
    <w:rsid w:val="00656AC6"/>
    <w:rsid w:val="00656C10"/>
    <w:rsid w:val="00657125"/>
    <w:rsid w:val="00657824"/>
    <w:rsid w:val="00657BF4"/>
    <w:rsid w:val="00657C02"/>
    <w:rsid w:val="00657D2F"/>
    <w:rsid w:val="006601D3"/>
    <w:rsid w:val="006605CB"/>
    <w:rsid w:val="006612DD"/>
    <w:rsid w:val="00661405"/>
    <w:rsid w:val="0066152C"/>
    <w:rsid w:val="0066184E"/>
    <w:rsid w:val="0066184F"/>
    <w:rsid w:val="00661AD6"/>
    <w:rsid w:val="00661DE6"/>
    <w:rsid w:val="00661E5A"/>
    <w:rsid w:val="006627C3"/>
    <w:rsid w:val="00662A7A"/>
    <w:rsid w:val="00662BD3"/>
    <w:rsid w:val="00662DB7"/>
    <w:rsid w:val="00662F31"/>
    <w:rsid w:val="00662F47"/>
    <w:rsid w:val="006636B6"/>
    <w:rsid w:val="00664420"/>
    <w:rsid w:val="00664748"/>
    <w:rsid w:val="0066498E"/>
    <w:rsid w:val="00664B4C"/>
    <w:rsid w:val="00664C20"/>
    <w:rsid w:val="00664F5C"/>
    <w:rsid w:val="0066527A"/>
    <w:rsid w:val="00665777"/>
    <w:rsid w:val="006659F9"/>
    <w:rsid w:val="00665B0C"/>
    <w:rsid w:val="00665B25"/>
    <w:rsid w:val="00665E05"/>
    <w:rsid w:val="00665E5B"/>
    <w:rsid w:val="006661F2"/>
    <w:rsid w:val="006665C7"/>
    <w:rsid w:val="0066687E"/>
    <w:rsid w:val="00666913"/>
    <w:rsid w:val="00666F8D"/>
    <w:rsid w:val="00667060"/>
    <w:rsid w:val="006670B6"/>
    <w:rsid w:val="006674DF"/>
    <w:rsid w:val="006676FB"/>
    <w:rsid w:val="006679C3"/>
    <w:rsid w:val="00667C58"/>
    <w:rsid w:val="00670021"/>
    <w:rsid w:val="0067045A"/>
    <w:rsid w:val="00670ACE"/>
    <w:rsid w:val="00670BDD"/>
    <w:rsid w:val="00670C45"/>
    <w:rsid w:val="00670F59"/>
    <w:rsid w:val="00671069"/>
    <w:rsid w:val="0067107B"/>
    <w:rsid w:val="00671096"/>
    <w:rsid w:val="00671240"/>
    <w:rsid w:val="00671762"/>
    <w:rsid w:val="00671959"/>
    <w:rsid w:val="00672095"/>
    <w:rsid w:val="00672259"/>
    <w:rsid w:val="00672389"/>
    <w:rsid w:val="00672BBE"/>
    <w:rsid w:val="0067302E"/>
    <w:rsid w:val="006730C9"/>
    <w:rsid w:val="00673714"/>
    <w:rsid w:val="006737D1"/>
    <w:rsid w:val="0067385B"/>
    <w:rsid w:val="00673B31"/>
    <w:rsid w:val="0067503C"/>
    <w:rsid w:val="006754E0"/>
    <w:rsid w:val="0067557E"/>
    <w:rsid w:val="0067575E"/>
    <w:rsid w:val="0067597D"/>
    <w:rsid w:val="00675F1B"/>
    <w:rsid w:val="006765F1"/>
    <w:rsid w:val="0067674A"/>
    <w:rsid w:val="00676EE8"/>
    <w:rsid w:val="00677383"/>
    <w:rsid w:val="00677513"/>
    <w:rsid w:val="006775C2"/>
    <w:rsid w:val="00677A92"/>
    <w:rsid w:val="00677E05"/>
    <w:rsid w:val="00677EE6"/>
    <w:rsid w:val="00677F63"/>
    <w:rsid w:val="006802F1"/>
    <w:rsid w:val="0068038E"/>
    <w:rsid w:val="00680647"/>
    <w:rsid w:val="00680824"/>
    <w:rsid w:val="00680932"/>
    <w:rsid w:val="006809C0"/>
    <w:rsid w:val="00680B4A"/>
    <w:rsid w:val="0068114C"/>
    <w:rsid w:val="00681156"/>
    <w:rsid w:val="00681791"/>
    <w:rsid w:val="00681A32"/>
    <w:rsid w:val="00681BC8"/>
    <w:rsid w:val="00681CDE"/>
    <w:rsid w:val="00681DEB"/>
    <w:rsid w:val="006827C1"/>
    <w:rsid w:val="00682A09"/>
    <w:rsid w:val="00682A91"/>
    <w:rsid w:val="0068301D"/>
    <w:rsid w:val="00683190"/>
    <w:rsid w:val="006833FF"/>
    <w:rsid w:val="00683474"/>
    <w:rsid w:val="00683B89"/>
    <w:rsid w:val="00683C38"/>
    <w:rsid w:val="00683D30"/>
    <w:rsid w:val="00683FDE"/>
    <w:rsid w:val="006841F6"/>
    <w:rsid w:val="006844AE"/>
    <w:rsid w:val="00684513"/>
    <w:rsid w:val="00684943"/>
    <w:rsid w:val="006854B1"/>
    <w:rsid w:val="00685551"/>
    <w:rsid w:val="00685730"/>
    <w:rsid w:val="006858D1"/>
    <w:rsid w:val="00685C0C"/>
    <w:rsid w:val="00685E82"/>
    <w:rsid w:val="00685E95"/>
    <w:rsid w:val="00686989"/>
    <w:rsid w:val="00686A58"/>
    <w:rsid w:val="00686C1D"/>
    <w:rsid w:val="00686E2E"/>
    <w:rsid w:val="00687186"/>
    <w:rsid w:val="00687AA4"/>
    <w:rsid w:val="00687BEE"/>
    <w:rsid w:val="00690193"/>
    <w:rsid w:val="0069032C"/>
    <w:rsid w:val="006904C4"/>
    <w:rsid w:val="00690659"/>
    <w:rsid w:val="00690DD5"/>
    <w:rsid w:val="0069139D"/>
    <w:rsid w:val="006915B5"/>
    <w:rsid w:val="006918DD"/>
    <w:rsid w:val="00691B86"/>
    <w:rsid w:val="00691CBD"/>
    <w:rsid w:val="00692040"/>
    <w:rsid w:val="006920B7"/>
    <w:rsid w:val="0069229D"/>
    <w:rsid w:val="00692386"/>
    <w:rsid w:val="0069285A"/>
    <w:rsid w:val="00692A65"/>
    <w:rsid w:val="0069364D"/>
    <w:rsid w:val="00693672"/>
    <w:rsid w:val="0069372A"/>
    <w:rsid w:val="00693A28"/>
    <w:rsid w:val="00693B5B"/>
    <w:rsid w:val="0069439D"/>
    <w:rsid w:val="00694507"/>
    <w:rsid w:val="006947CA"/>
    <w:rsid w:val="00694DA8"/>
    <w:rsid w:val="00694EB9"/>
    <w:rsid w:val="00694FFE"/>
    <w:rsid w:val="0069501F"/>
    <w:rsid w:val="006958A2"/>
    <w:rsid w:val="00695DBD"/>
    <w:rsid w:val="006960D9"/>
    <w:rsid w:val="006967C2"/>
    <w:rsid w:val="00696C18"/>
    <w:rsid w:val="00696C61"/>
    <w:rsid w:val="00696E78"/>
    <w:rsid w:val="0069741C"/>
    <w:rsid w:val="00697A15"/>
    <w:rsid w:val="00697C36"/>
    <w:rsid w:val="00697CF2"/>
    <w:rsid w:val="00697D21"/>
    <w:rsid w:val="00697E90"/>
    <w:rsid w:val="00697F72"/>
    <w:rsid w:val="006A0043"/>
    <w:rsid w:val="006A063D"/>
    <w:rsid w:val="006A1000"/>
    <w:rsid w:val="006A114A"/>
    <w:rsid w:val="006A11D3"/>
    <w:rsid w:val="006A1CB4"/>
    <w:rsid w:val="006A1CCB"/>
    <w:rsid w:val="006A20DD"/>
    <w:rsid w:val="006A21B9"/>
    <w:rsid w:val="006A227A"/>
    <w:rsid w:val="006A23C4"/>
    <w:rsid w:val="006A23FD"/>
    <w:rsid w:val="006A24F7"/>
    <w:rsid w:val="006A35B5"/>
    <w:rsid w:val="006A362E"/>
    <w:rsid w:val="006A38E8"/>
    <w:rsid w:val="006A3FC3"/>
    <w:rsid w:val="006A44F0"/>
    <w:rsid w:val="006A4CA9"/>
    <w:rsid w:val="006A4E34"/>
    <w:rsid w:val="006A4F73"/>
    <w:rsid w:val="006A5289"/>
    <w:rsid w:val="006A5BC6"/>
    <w:rsid w:val="006A5DD0"/>
    <w:rsid w:val="006A6228"/>
    <w:rsid w:val="006A6609"/>
    <w:rsid w:val="006A66AE"/>
    <w:rsid w:val="006A673A"/>
    <w:rsid w:val="006A6C95"/>
    <w:rsid w:val="006A6FBA"/>
    <w:rsid w:val="006A7BF6"/>
    <w:rsid w:val="006A7EDA"/>
    <w:rsid w:val="006A7F0D"/>
    <w:rsid w:val="006B00ED"/>
    <w:rsid w:val="006B033E"/>
    <w:rsid w:val="006B0C73"/>
    <w:rsid w:val="006B13D1"/>
    <w:rsid w:val="006B17CA"/>
    <w:rsid w:val="006B19F5"/>
    <w:rsid w:val="006B1AB5"/>
    <w:rsid w:val="006B1B59"/>
    <w:rsid w:val="006B1CE0"/>
    <w:rsid w:val="006B1E81"/>
    <w:rsid w:val="006B20EC"/>
    <w:rsid w:val="006B20F7"/>
    <w:rsid w:val="006B210C"/>
    <w:rsid w:val="006B232C"/>
    <w:rsid w:val="006B2455"/>
    <w:rsid w:val="006B2548"/>
    <w:rsid w:val="006B26B4"/>
    <w:rsid w:val="006B2960"/>
    <w:rsid w:val="006B2B3B"/>
    <w:rsid w:val="006B2C79"/>
    <w:rsid w:val="006B2EF3"/>
    <w:rsid w:val="006B3096"/>
    <w:rsid w:val="006B39EE"/>
    <w:rsid w:val="006B3B64"/>
    <w:rsid w:val="006B3C52"/>
    <w:rsid w:val="006B43A2"/>
    <w:rsid w:val="006B43F6"/>
    <w:rsid w:val="006B4777"/>
    <w:rsid w:val="006B4813"/>
    <w:rsid w:val="006B489C"/>
    <w:rsid w:val="006B504D"/>
    <w:rsid w:val="006B5054"/>
    <w:rsid w:val="006B52C6"/>
    <w:rsid w:val="006B53FE"/>
    <w:rsid w:val="006B58AD"/>
    <w:rsid w:val="006B58C1"/>
    <w:rsid w:val="006B5A06"/>
    <w:rsid w:val="006B608B"/>
    <w:rsid w:val="006B611D"/>
    <w:rsid w:val="006B62A6"/>
    <w:rsid w:val="006B6607"/>
    <w:rsid w:val="006B667B"/>
    <w:rsid w:val="006B68BF"/>
    <w:rsid w:val="006B68C3"/>
    <w:rsid w:val="006B6D17"/>
    <w:rsid w:val="006B6E48"/>
    <w:rsid w:val="006B6EFA"/>
    <w:rsid w:val="006B6FFB"/>
    <w:rsid w:val="006B7114"/>
    <w:rsid w:val="006B75CD"/>
    <w:rsid w:val="006B776E"/>
    <w:rsid w:val="006B77F8"/>
    <w:rsid w:val="006B7A30"/>
    <w:rsid w:val="006B7DD2"/>
    <w:rsid w:val="006B7EC3"/>
    <w:rsid w:val="006B7F75"/>
    <w:rsid w:val="006C0212"/>
    <w:rsid w:val="006C079B"/>
    <w:rsid w:val="006C08E3"/>
    <w:rsid w:val="006C0F91"/>
    <w:rsid w:val="006C11E6"/>
    <w:rsid w:val="006C154F"/>
    <w:rsid w:val="006C17B0"/>
    <w:rsid w:val="006C1A46"/>
    <w:rsid w:val="006C1A99"/>
    <w:rsid w:val="006C1CAE"/>
    <w:rsid w:val="006C1D74"/>
    <w:rsid w:val="006C2801"/>
    <w:rsid w:val="006C29FF"/>
    <w:rsid w:val="006C2B25"/>
    <w:rsid w:val="006C2CCB"/>
    <w:rsid w:val="006C2EAA"/>
    <w:rsid w:val="006C3403"/>
    <w:rsid w:val="006C3AAA"/>
    <w:rsid w:val="006C3B8D"/>
    <w:rsid w:val="006C3BFB"/>
    <w:rsid w:val="006C3F32"/>
    <w:rsid w:val="006C430D"/>
    <w:rsid w:val="006C4AA0"/>
    <w:rsid w:val="006C50CB"/>
    <w:rsid w:val="006C5B36"/>
    <w:rsid w:val="006C5D00"/>
    <w:rsid w:val="006C5E56"/>
    <w:rsid w:val="006C5ED2"/>
    <w:rsid w:val="006C626C"/>
    <w:rsid w:val="006C6542"/>
    <w:rsid w:val="006C656F"/>
    <w:rsid w:val="006C69CD"/>
    <w:rsid w:val="006C6C66"/>
    <w:rsid w:val="006C6DAC"/>
    <w:rsid w:val="006C6F0B"/>
    <w:rsid w:val="006C719A"/>
    <w:rsid w:val="006C7211"/>
    <w:rsid w:val="006C72CC"/>
    <w:rsid w:val="006C7322"/>
    <w:rsid w:val="006C7658"/>
    <w:rsid w:val="006C76E1"/>
    <w:rsid w:val="006C77D8"/>
    <w:rsid w:val="006C7AE4"/>
    <w:rsid w:val="006C7CF4"/>
    <w:rsid w:val="006C7FB2"/>
    <w:rsid w:val="006D01C8"/>
    <w:rsid w:val="006D02AA"/>
    <w:rsid w:val="006D0387"/>
    <w:rsid w:val="006D039B"/>
    <w:rsid w:val="006D0415"/>
    <w:rsid w:val="006D0C4A"/>
    <w:rsid w:val="006D113F"/>
    <w:rsid w:val="006D1265"/>
    <w:rsid w:val="006D16A8"/>
    <w:rsid w:val="006D1B2B"/>
    <w:rsid w:val="006D1E6E"/>
    <w:rsid w:val="006D1F51"/>
    <w:rsid w:val="006D2642"/>
    <w:rsid w:val="006D27DF"/>
    <w:rsid w:val="006D3020"/>
    <w:rsid w:val="006D30EC"/>
    <w:rsid w:val="006D3655"/>
    <w:rsid w:val="006D37DD"/>
    <w:rsid w:val="006D3D5D"/>
    <w:rsid w:val="006D40BA"/>
    <w:rsid w:val="006D4281"/>
    <w:rsid w:val="006D432D"/>
    <w:rsid w:val="006D451E"/>
    <w:rsid w:val="006D4535"/>
    <w:rsid w:val="006D4551"/>
    <w:rsid w:val="006D4794"/>
    <w:rsid w:val="006D4FBA"/>
    <w:rsid w:val="006D4FEB"/>
    <w:rsid w:val="006D51DC"/>
    <w:rsid w:val="006D5932"/>
    <w:rsid w:val="006D59DB"/>
    <w:rsid w:val="006D5AD0"/>
    <w:rsid w:val="006D5C2B"/>
    <w:rsid w:val="006D5F52"/>
    <w:rsid w:val="006D608A"/>
    <w:rsid w:val="006D6D25"/>
    <w:rsid w:val="006D769D"/>
    <w:rsid w:val="006D7940"/>
    <w:rsid w:val="006D7C27"/>
    <w:rsid w:val="006D7F6E"/>
    <w:rsid w:val="006E00E0"/>
    <w:rsid w:val="006E013A"/>
    <w:rsid w:val="006E0A05"/>
    <w:rsid w:val="006E0E0A"/>
    <w:rsid w:val="006E0F94"/>
    <w:rsid w:val="006E1508"/>
    <w:rsid w:val="006E1575"/>
    <w:rsid w:val="006E16BB"/>
    <w:rsid w:val="006E180E"/>
    <w:rsid w:val="006E1853"/>
    <w:rsid w:val="006E1BAD"/>
    <w:rsid w:val="006E1C94"/>
    <w:rsid w:val="006E1CB7"/>
    <w:rsid w:val="006E20DC"/>
    <w:rsid w:val="006E233B"/>
    <w:rsid w:val="006E2AE4"/>
    <w:rsid w:val="006E2CB7"/>
    <w:rsid w:val="006E2EEB"/>
    <w:rsid w:val="006E2F67"/>
    <w:rsid w:val="006E300B"/>
    <w:rsid w:val="006E35C0"/>
    <w:rsid w:val="006E39AE"/>
    <w:rsid w:val="006E3A0A"/>
    <w:rsid w:val="006E3EED"/>
    <w:rsid w:val="006E477D"/>
    <w:rsid w:val="006E47C2"/>
    <w:rsid w:val="006E49C4"/>
    <w:rsid w:val="006E4A13"/>
    <w:rsid w:val="006E525C"/>
    <w:rsid w:val="006E5288"/>
    <w:rsid w:val="006E5342"/>
    <w:rsid w:val="006E5659"/>
    <w:rsid w:val="006E570A"/>
    <w:rsid w:val="006E59F2"/>
    <w:rsid w:val="006E5EC9"/>
    <w:rsid w:val="006E6E06"/>
    <w:rsid w:val="006E6E7A"/>
    <w:rsid w:val="006E6F21"/>
    <w:rsid w:val="006E6FB2"/>
    <w:rsid w:val="006E704D"/>
    <w:rsid w:val="006E71D3"/>
    <w:rsid w:val="006E78C7"/>
    <w:rsid w:val="006F0113"/>
    <w:rsid w:val="006F07F9"/>
    <w:rsid w:val="006F0CD9"/>
    <w:rsid w:val="006F0DD5"/>
    <w:rsid w:val="006F0E1B"/>
    <w:rsid w:val="006F11DB"/>
    <w:rsid w:val="006F13E9"/>
    <w:rsid w:val="006F1596"/>
    <w:rsid w:val="006F1A3F"/>
    <w:rsid w:val="006F1C1E"/>
    <w:rsid w:val="006F1D77"/>
    <w:rsid w:val="006F1E3B"/>
    <w:rsid w:val="006F1EA6"/>
    <w:rsid w:val="006F22C6"/>
    <w:rsid w:val="006F2593"/>
    <w:rsid w:val="006F2680"/>
    <w:rsid w:val="006F2805"/>
    <w:rsid w:val="006F283C"/>
    <w:rsid w:val="006F2D7B"/>
    <w:rsid w:val="006F32E6"/>
    <w:rsid w:val="006F37F7"/>
    <w:rsid w:val="006F3DBF"/>
    <w:rsid w:val="006F3EDF"/>
    <w:rsid w:val="006F43A1"/>
    <w:rsid w:val="006F4763"/>
    <w:rsid w:val="006F4D2D"/>
    <w:rsid w:val="006F5356"/>
    <w:rsid w:val="006F549A"/>
    <w:rsid w:val="006F54AD"/>
    <w:rsid w:val="006F5624"/>
    <w:rsid w:val="006F57B8"/>
    <w:rsid w:val="006F5D28"/>
    <w:rsid w:val="006F5E60"/>
    <w:rsid w:val="006F6449"/>
    <w:rsid w:val="006F67C1"/>
    <w:rsid w:val="006F6851"/>
    <w:rsid w:val="006F6AF0"/>
    <w:rsid w:val="006F6DB5"/>
    <w:rsid w:val="006F7017"/>
    <w:rsid w:val="006F75A7"/>
    <w:rsid w:val="006F7C45"/>
    <w:rsid w:val="006F7C50"/>
    <w:rsid w:val="007003F4"/>
    <w:rsid w:val="007007C7"/>
    <w:rsid w:val="00700923"/>
    <w:rsid w:val="00700978"/>
    <w:rsid w:val="00700D10"/>
    <w:rsid w:val="00700DEE"/>
    <w:rsid w:val="00701038"/>
    <w:rsid w:val="0070184E"/>
    <w:rsid w:val="0070209A"/>
    <w:rsid w:val="0070263C"/>
    <w:rsid w:val="00702645"/>
    <w:rsid w:val="00702964"/>
    <w:rsid w:val="00702A93"/>
    <w:rsid w:val="00702F7A"/>
    <w:rsid w:val="00703151"/>
    <w:rsid w:val="0070329F"/>
    <w:rsid w:val="0070363E"/>
    <w:rsid w:val="00703CF5"/>
    <w:rsid w:val="007044F2"/>
    <w:rsid w:val="00704905"/>
    <w:rsid w:val="00705057"/>
    <w:rsid w:val="007050D3"/>
    <w:rsid w:val="007051FC"/>
    <w:rsid w:val="00705273"/>
    <w:rsid w:val="007052DC"/>
    <w:rsid w:val="007054BF"/>
    <w:rsid w:val="0070582F"/>
    <w:rsid w:val="00705B8D"/>
    <w:rsid w:val="00705ED4"/>
    <w:rsid w:val="0070607E"/>
    <w:rsid w:val="00706340"/>
    <w:rsid w:val="007063F1"/>
    <w:rsid w:val="00706703"/>
    <w:rsid w:val="007068D8"/>
    <w:rsid w:val="00706A54"/>
    <w:rsid w:val="00706E08"/>
    <w:rsid w:val="00706F1E"/>
    <w:rsid w:val="00706FE4"/>
    <w:rsid w:val="0070754B"/>
    <w:rsid w:val="007078E7"/>
    <w:rsid w:val="00707972"/>
    <w:rsid w:val="00707C49"/>
    <w:rsid w:val="00707E09"/>
    <w:rsid w:val="007100B7"/>
    <w:rsid w:val="0071023C"/>
    <w:rsid w:val="00710E89"/>
    <w:rsid w:val="00711592"/>
    <w:rsid w:val="00711955"/>
    <w:rsid w:val="00711DD4"/>
    <w:rsid w:val="00712196"/>
    <w:rsid w:val="00712575"/>
    <w:rsid w:val="00712673"/>
    <w:rsid w:val="00712760"/>
    <w:rsid w:val="00712B38"/>
    <w:rsid w:val="00712FBC"/>
    <w:rsid w:val="00714335"/>
    <w:rsid w:val="007144E4"/>
    <w:rsid w:val="00714C6D"/>
    <w:rsid w:val="0071525E"/>
    <w:rsid w:val="0071563C"/>
    <w:rsid w:val="007159CE"/>
    <w:rsid w:val="007159D5"/>
    <w:rsid w:val="00715E37"/>
    <w:rsid w:val="00716056"/>
    <w:rsid w:val="007161AB"/>
    <w:rsid w:val="00716635"/>
    <w:rsid w:val="00716A41"/>
    <w:rsid w:val="00716F6C"/>
    <w:rsid w:val="00717575"/>
    <w:rsid w:val="0071775F"/>
    <w:rsid w:val="00717A7B"/>
    <w:rsid w:val="00717C6D"/>
    <w:rsid w:val="0072034B"/>
    <w:rsid w:val="00720715"/>
    <w:rsid w:val="007208B7"/>
    <w:rsid w:val="007209CF"/>
    <w:rsid w:val="00720A58"/>
    <w:rsid w:val="00720C1A"/>
    <w:rsid w:val="00720E70"/>
    <w:rsid w:val="00720FF5"/>
    <w:rsid w:val="00721764"/>
    <w:rsid w:val="00721E0B"/>
    <w:rsid w:val="00722AD2"/>
    <w:rsid w:val="007235FF"/>
    <w:rsid w:val="007239ED"/>
    <w:rsid w:val="00723B48"/>
    <w:rsid w:val="00723BDB"/>
    <w:rsid w:val="00723D19"/>
    <w:rsid w:val="00723D2C"/>
    <w:rsid w:val="00723D67"/>
    <w:rsid w:val="00723D74"/>
    <w:rsid w:val="007242A0"/>
    <w:rsid w:val="00724C20"/>
    <w:rsid w:val="00724CE6"/>
    <w:rsid w:val="007251F4"/>
    <w:rsid w:val="00725243"/>
    <w:rsid w:val="00726052"/>
    <w:rsid w:val="00726617"/>
    <w:rsid w:val="00726B54"/>
    <w:rsid w:val="00726D30"/>
    <w:rsid w:val="00726D82"/>
    <w:rsid w:val="00726F17"/>
    <w:rsid w:val="00726FED"/>
    <w:rsid w:val="007272F8"/>
    <w:rsid w:val="00727500"/>
    <w:rsid w:val="0072750C"/>
    <w:rsid w:val="00727596"/>
    <w:rsid w:val="007277CE"/>
    <w:rsid w:val="00727F5E"/>
    <w:rsid w:val="00730959"/>
    <w:rsid w:val="007309A1"/>
    <w:rsid w:val="007309C9"/>
    <w:rsid w:val="00730C42"/>
    <w:rsid w:val="0073112B"/>
    <w:rsid w:val="0073166E"/>
    <w:rsid w:val="007319D6"/>
    <w:rsid w:val="00731B51"/>
    <w:rsid w:val="00731EEB"/>
    <w:rsid w:val="00732098"/>
    <w:rsid w:val="007325F2"/>
    <w:rsid w:val="00732685"/>
    <w:rsid w:val="007328FC"/>
    <w:rsid w:val="00732BAC"/>
    <w:rsid w:val="00732DF9"/>
    <w:rsid w:val="00733D86"/>
    <w:rsid w:val="00733FEC"/>
    <w:rsid w:val="00734009"/>
    <w:rsid w:val="007340EC"/>
    <w:rsid w:val="0073456C"/>
    <w:rsid w:val="00734CC7"/>
    <w:rsid w:val="00734E22"/>
    <w:rsid w:val="00734FE6"/>
    <w:rsid w:val="0073518B"/>
    <w:rsid w:val="0073543B"/>
    <w:rsid w:val="007356D1"/>
    <w:rsid w:val="0073694B"/>
    <w:rsid w:val="00736CC5"/>
    <w:rsid w:val="00737153"/>
    <w:rsid w:val="0073717E"/>
    <w:rsid w:val="007379D3"/>
    <w:rsid w:val="007404C4"/>
    <w:rsid w:val="0074063A"/>
    <w:rsid w:val="0074080D"/>
    <w:rsid w:val="00740D5B"/>
    <w:rsid w:val="00741315"/>
    <w:rsid w:val="007413B3"/>
    <w:rsid w:val="007414AA"/>
    <w:rsid w:val="00741575"/>
    <w:rsid w:val="0074168D"/>
    <w:rsid w:val="00741819"/>
    <w:rsid w:val="00741876"/>
    <w:rsid w:val="00741E7B"/>
    <w:rsid w:val="00741FFF"/>
    <w:rsid w:val="00742189"/>
    <w:rsid w:val="007424E4"/>
    <w:rsid w:val="0074271C"/>
    <w:rsid w:val="00742CBC"/>
    <w:rsid w:val="007431EA"/>
    <w:rsid w:val="0074335C"/>
    <w:rsid w:val="007435D7"/>
    <w:rsid w:val="0074363E"/>
    <w:rsid w:val="0074367D"/>
    <w:rsid w:val="007438DB"/>
    <w:rsid w:val="00744035"/>
    <w:rsid w:val="00744557"/>
    <w:rsid w:val="0074455C"/>
    <w:rsid w:val="00744EB3"/>
    <w:rsid w:val="00744F16"/>
    <w:rsid w:val="00745124"/>
    <w:rsid w:val="007451AF"/>
    <w:rsid w:val="00745267"/>
    <w:rsid w:val="00745273"/>
    <w:rsid w:val="007452DD"/>
    <w:rsid w:val="00745301"/>
    <w:rsid w:val="00745834"/>
    <w:rsid w:val="0074583A"/>
    <w:rsid w:val="00745B9B"/>
    <w:rsid w:val="00745C42"/>
    <w:rsid w:val="00745E16"/>
    <w:rsid w:val="0074614B"/>
    <w:rsid w:val="0074668D"/>
    <w:rsid w:val="0074741B"/>
    <w:rsid w:val="0074748B"/>
    <w:rsid w:val="00747605"/>
    <w:rsid w:val="0074769D"/>
    <w:rsid w:val="0075001B"/>
    <w:rsid w:val="00750692"/>
    <w:rsid w:val="00750851"/>
    <w:rsid w:val="00750905"/>
    <w:rsid w:val="00750ACE"/>
    <w:rsid w:val="00750FD1"/>
    <w:rsid w:val="00750FDA"/>
    <w:rsid w:val="00751693"/>
    <w:rsid w:val="00751A5A"/>
    <w:rsid w:val="00752036"/>
    <w:rsid w:val="007523B2"/>
    <w:rsid w:val="007524AC"/>
    <w:rsid w:val="0075271C"/>
    <w:rsid w:val="00752783"/>
    <w:rsid w:val="00752893"/>
    <w:rsid w:val="00752B60"/>
    <w:rsid w:val="00752BFA"/>
    <w:rsid w:val="00752C2E"/>
    <w:rsid w:val="00752ECA"/>
    <w:rsid w:val="0075316F"/>
    <w:rsid w:val="00753844"/>
    <w:rsid w:val="00753BDE"/>
    <w:rsid w:val="00753E63"/>
    <w:rsid w:val="00754484"/>
    <w:rsid w:val="0075452B"/>
    <w:rsid w:val="0075495F"/>
    <w:rsid w:val="00754B6D"/>
    <w:rsid w:val="007551A5"/>
    <w:rsid w:val="0075616C"/>
    <w:rsid w:val="007563A5"/>
    <w:rsid w:val="0075668B"/>
    <w:rsid w:val="00756E3C"/>
    <w:rsid w:val="0075724A"/>
    <w:rsid w:val="00757354"/>
    <w:rsid w:val="00757369"/>
    <w:rsid w:val="007574D7"/>
    <w:rsid w:val="0075753F"/>
    <w:rsid w:val="00757550"/>
    <w:rsid w:val="00757791"/>
    <w:rsid w:val="007578DA"/>
    <w:rsid w:val="007579AF"/>
    <w:rsid w:val="00757EF2"/>
    <w:rsid w:val="00757F0A"/>
    <w:rsid w:val="00757FE6"/>
    <w:rsid w:val="007606A5"/>
    <w:rsid w:val="00760D2D"/>
    <w:rsid w:val="00760DA3"/>
    <w:rsid w:val="00760F21"/>
    <w:rsid w:val="0076165D"/>
    <w:rsid w:val="00761692"/>
    <w:rsid w:val="00761853"/>
    <w:rsid w:val="0076193D"/>
    <w:rsid w:val="00762179"/>
    <w:rsid w:val="0076229E"/>
    <w:rsid w:val="00762748"/>
    <w:rsid w:val="00762E03"/>
    <w:rsid w:val="00763061"/>
    <w:rsid w:val="00763328"/>
    <w:rsid w:val="007637AB"/>
    <w:rsid w:val="007639A1"/>
    <w:rsid w:val="00763A00"/>
    <w:rsid w:val="00763DEE"/>
    <w:rsid w:val="00764C92"/>
    <w:rsid w:val="00765681"/>
    <w:rsid w:val="007657E6"/>
    <w:rsid w:val="00765868"/>
    <w:rsid w:val="00765A9E"/>
    <w:rsid w:val="00766322"/>
    <w:rsid w:val="00766955"/>
    <w:rsid w:val="00766BA8"/>
    <w:rsid w:val="00767F31"/>
    <w:rsid w:val="0077004E"/>
    <w:rsid w:val="00770249"/>
    <w:rsid w:val="0077087A"/>
    <w:rsid w:val="007709B8"/>
    <w:rsid w:val="00771173"/>
    <w:rsid w:val="00771224"/>
    <w:rsid w:val="00771238"/>
    <w:rsid w:val="007714FD"/>
    <w:rsid w:val="0077167B"/>
    <w:rsid w:val="007718DB"/>
    <w:rsid w:val="00771DA2"/>
    <w:rsid w:val="00772006"/>
    <w:rsid w:val="00772277"/>
    <w:rsid w:val="00772BC4"/>
    <w:rsid w:val="00772DD1"/>
    <w:rsid w:val="0077314E"/>
    <w:rsid w:val="00773197"/>
    <w:rsid w:val="007731ED"/>
    <w:rsid w:val="007737D6"/>
    <w:rsid w:val="007738D5"/>
    <w:rsid w:val="00773BFD"/>
    <w:rsid w:val="00773E96"/>
    <w:rsid w:val="00773F92"/>
    <w:rsid w:val="00773FAC"/>
    <w:rsid w:val="00774672"/>
    <w:rsid w:val="00774AB5"/>
    <w:rsid w:val="00774ABA"/>
    <w:rsid w:val="00774D81"/>
    <w:rsid w:val="00775241"/>
    <w:rsid w:val="007753D0"/>
    <w:rsid w:val="007758D2"/>
    <w:rsid w:val="00775BFE"/>
    <w:rsid w:val="00775E2E"/>
    <w:rsid w:val="00775EED"/>
    <w:rsid w:val="007761A9"/>
    <w:rsid w:val="0077654B"/>
    <w:rsid w:val="0077687F"/>
    <w:rsid w:val="007768C2"/>
    <w:rsid w:val="00776AD3"/>
    <w:rsid w:val="00776B39"/>
    <w:rsid w:val="00776BBE"/>
    <w:rsid w:val="007770D6"/>
    <w:rsid w:val="0077717B"/>
    <w:rsid w:val="00777365"/>
    <w:rsid w:val="007775A3"/>
    <w:rsid w:val="00777825"/>
    <w:rsid w:val="00777A74"/>
    <w:rsid w:val="00777E24"/>
    <w:rsid w:val="007804B9"/>
    <w:rsid w:val="00780758"/>
    <w:rsid w:val="00780AC2"/>
    <w:rsid w:val="00780D8A"/>
    <w:rsid w:val="00781136"/>
    <w:rsid w:val="00781310"/>
    <w:rsid w:val="0078176B"/>
    <w:rsid w:val="00781851"/>
    <w:rsid w:val="00782164"/>
    <w:rsid w:val="0078228C"/>
    <w:rsid w:val="0078264D"/>
    <w:rsid w:val="0078290F"/>
    <w:rsid w:val="00782924"/>
    <w:rsid w:val="00782C3A"/>
    <w:rsid w:val="00782D8D"/>
    <w:rsid w:val="0078304C"/>
    <w:rsid w:val="00783347"/>
    <w:rsid w:val="007834B4"/>
    <w:rsid w:val="00783919"/>
    <w:rsid w:val="00784015"/>
    <w:rsid w:val="0078423C"/>
    <w:rsid w:val="00784615"/>
    <w:rsid w:val="00784DF7"/>
    <w:rsid w:val="00784EC0"/>
    <w:rsid w:val="00784F1B"/>
    <w:rsid w:val="00785088"/>
    <w:rsid w:val="007856B8"/>
    <w:rsid w:val="00785811"/>
    <w:rsid w:val="007858A5"/>
    <w:rsid w:val="007859FC"/>
    <w:rsid w:val="00785CCE"/>
    <w:rsid w:val="00786068"/>
    <w:rsid w:val="0078620A"/>
    <w:rsid w:val="00786358"/>
    <w:rsid w:val="007868A9"/>
    <w:rsid w:val="00786F2F"/>
    <w:rsid w:val="00787A76"/>
    <w:rsid w:val="00787C06"/>
    <w:rsid w:val="00787DB2"/>
    <w:rsid w:val="00790139"/>
    <w:rsid w:val="0079060B"/>
    <w:rsid w:val="00790670"/>
    <w:rsid w:val="00790921"/>
    <w:rsid w:val="00790D52"/>
    <w:rsid w:val="0079103D"/>
    <w:rsid w:val="00791111"/>
    <w:rsid w:val="00791728"/>
    <w:rsid w:val="00791A69"/>
    <w:rsid w:val="00791AAA"/>
    <w:rsid w:val="00791E45"/>
    <w:rsid w:val="00791EC9"/>
    <w:rsid w:val="00792415"/>
    <w:rsid w:val="00792617"/>
    <w:rsid w:val="00792DF3"/>
    <w:rsid w:val="0079322F"/>
    <w:rsid w:val="0079349E"/>
    <w:rsid w:val="00793674"/>
    <w:rsid w:val="00793EEF"/>
    <w:rsid w:val="00793F58"/>
    <w:rsid w:val="00794716"/>
    <w:rsid w:val="00794865"/>
    <w:rsid w:val="00794A8C"/>
    <w:rsid w:val="00795146"/>
    <w:rsid w:val="007956DE"/>
    <w:rsid w:val="0079591C"/>
    <w:rsid w:val="00795DC7"/>
    <w:rsid w:val="00795E8F"/>
    <w:rsid w:val="007961B5"/>
    <w:rsid w:val="007963DF"/>
    <w:rsid w:val="00796784"/>
    <w:rsid w:val="007968E1"/>
    <w:rsid w:val="00796A37"/>
    <w:rsid w:val="00797256"/>
    <w:rsid w:val="007972FF"/>
    <w:rsid w:val="007974D7"/>
    <w:rsid w:val="0079752D"/>
    <w:rsid w:val="00797535"/>
    <w:rsid w:val="00797638"/>
    <w:rsid w:val="00797AF6"/>
    <w:rsid w:val="00797C03"/>
    <w:rsid w:val="00797D49"/>
    <w:rsid w:val="007A007A"/>
    <w:rsid w:val="007A0098"/>
    <w:rsid w:val="007A0214"/>
    <w:rsid w:val="007A033A"/>
    <w:rsid w:val="007A064F"/>
    <w:rsid w:val="007A06F5"/>
    <w:rsid w:val="007A0780"/>
    <w:rsid w:val="007A0A5E"/>
    <w:rsid w:val="007A16DD"/>
    <w:rsid w:val="007A2791"/>
    <w:rsid w:val="007A2860"/>
    <w:rsid w:val="007A2DAF"/>
    <w:rsid w:val="007A2EF9"/>
    <w:rsid w:val="007A31BC"/>
    <w:rsid w:val="007A32F7"/>
    <w:rsid w:val="007A333B"/>
    <w:rsid w:val="007A35B0"/>
    <w:rsid w:val="007A37FE"/>
    <w:rsid w:val="007A3D93"/>
    <w:rsid w:val="007A3F1B"/>
    <w:rsid w:val="007A446E"/>
    <w:rsid w:val="007A4909"/>
    <w:rsid w:val="007A4A55"/>
    <w:rsid w:val="007A4F33"/>
    <w:rsid w:val="007A4F93"/>
    <w:rsid w:val="007A5365"/>
    <w:rsid w:val="007A5419"/>
    <w:rsid w:val="007A556A"/>
    <w:rsid w:val="007A5790"/>
    <w:rsid w:val="007A5F28"/>
    <w:rsid w:val="007A5F45"/>
    <w:rsid w:val="007A6376"/>
    <w:rsid w:val="007A673D"/>
    <w:rsid w:val="007A6BD2"/>
    <w:rsid w:val="007A6CFA"/>
    <w:rsid w:val="007A6DF1"/>
    <w:rsid w:val="007A710C"/>
    <w:rsid w:val="007A71C1"/>
    <w:rsid w:val="007A76FB"/>
    <w:rsid w:val="007A7FCA"/>
    <w:rsid w:val="007B00E1"/>
    <w:rsid w:val="007B00E9"/>
    <w:rsid w:val="007B012F"/>
    <w:rsid w:val="007B02D8"/>
    <w:rsid w:val="007B04E7"/>
    <w:rsid w:val="007B0854"/>
    <w:rsid w:val="007B08C8"/>
    <w:rsid w:val="007B0F41"/>
    <w:rsid w:val="007B10B0"/>
    <w:rsid w:val="007B172C"/>
    <w:rsid w:val="007B1A21"/>
    <w:rsid w:val="007B1F4B"/>
    <w:rsid w:val="007B22B4"/>
    <w:rsid w:val="007B2A03"/>
    <w:rsid w:val="007B2C5F"/>
    <w:rsid w:val="007B2F1E"/>
    <w:rsid w:val="007B3120"/>
    <w:rsid w:val="007B31F0"/>
    <w:rsid w:val="007B322B"/>
    <w:rsid w:val="007B33A2"/>
    <w:rsid w:val="007B3453"/>
    <w:rsid w:val="007B36E7"/>
    <w:rsid w:val="007B3DD3"/>
    <w:rsid w:val="007B3F13"/>
    <w:rsid w:val="007B3F96"/>
    <w:rsid w:val="007B4064"/>
    <w:rsid w:val="007B43FA"/>
    <w:rsid w:val="007B442F"/>
    <w:rsid w:val="007B461A"/>
    <w:rsid w:val="007B46CC"/>
    <w:rsid w:val="007B4BD0"/>
    <w:rsid w:val="007B4D27"/>
    <w:rsid w:val="007B4D6B"/>
    <w:rsid w:val="007B4EDC"/>
    <w:rsid w:val="007B5078"/>
    <w:rsid w:val="007B5472"/>
    <w:rsid w:val="007B5841"/>
    <w:rsid w:val="007B5A75"/>
    <w:rsid w:val="007B5C4A"/>
    <w:rsid w:val="007B609E"/>
    <w:rsid w:val="007B6442"/>
    <w:rsid w:val="007B6462"/>
    <w:rsid w:val="007B6947"/>
    <w:rsid w:val="007B6A96"/>
    <w:rsid w:val="007B6FDF"/>
    <w:rsid w:val="007B7409"/>
    <w:rsid w:val="007B7532"/>
    <w:rsid w:val="007B7759"/>
    <w:rsid w:val="007C014C"/>
    <w:rsid w:val="007C02A7"/>
    <w:rsid w:val="007C0BDD"/>
    <w:rsid w:val="007C0C35"/>
    <w:rsid w:val="007C0E4E"/>
    <w:rsid w:val="007C1137"/>
    <w:rsid w:val="007C199C"/>
    <w:rsid w:val="007C1AFE"/>
    <w:rsid w:val="007C1DD8"/>
    <w:rsid w:val="007C246C"/>
    <w:rsid w:val="007C24B0"/>
    <w:rsid w:val="007C25B7"/>
    <w:rsid w:val="007C2681"/>
    <w:rsid w:val="007C2928"/>
    <w:rsid w:val="007C2DB3"/>
    <w:rsid w:val="007C2F11"/>
    <w:rsid w:val="007C2F51"/>
    <w:rsid w:val="007C37AB"/>
    <w:rsid w:val="007C3CDD"/>
    <w:rsid w:val="007C3D33"/>
    <w:rsid w:val="007C3F8E"/>
    <w:rsid w:val="007C4263"/>
    <w:rsid w:val="007C43AA"/>
    <w:rsid w:val="007C4E29"/>
    <w:rsid w:val="007C4F24"/>
    <w:rsid w:val="007C541C"/>
    <w:rsid w:val="007C5603"/>
    <w:rsid w:val="007C561D"/>
    <w:rsid w:val="007C5852"/>
    <w:rsid w:val="007C6289"/>
    <w:rsid w:val="007C643A"/>
    <w:rsid w:val="007C66A2"/>
    <w:rsid w:val="007C6D6F"/>
    <w:rsid w:val="007C741C"/>
    <w:rsid w:val="007C76B9"/>
    <w:rsid w:val="007C7750"/>
    <w:rsid w:val="007C7881"/>
    <w:rsid w:val="007C7DB9"/>
    <w:rsid w:val="007C7FDD"/>
    <w:rsid w:val="007D0080"/>
    <w:rsid w:val="007D01AA"/>
    <w:rsid w:val="007D057B"/>
    <w:rsid w:val="007D10E3"/>
    <w:rsid w:val="007D182A"/>
    <w:rsid w:val="007D1D25"/>
    <w:rsid w:val="007D21B3"/>
    <w:rsid w:val="007D247A"/>
    <w:rsid w:val="007D25BB"/>
    <w:rsid w:val="007D2E4C"/>
    <w:rsid w:val="007D2ED2"/>
    <w:rsid w:val="007D38D6"/>
    <w:rsid w:val="007D3A96"/>
    <w:rsid w:val="007D3BE5"/>
    <w:rsid w:val="007D3C0D"/>
    <w:rsid w:val="007D3F50"/>
    <w:rsid w:val="007D498F"/>
    <w:rsid w:val="007D4A4E"/>
    <w:rsid w:val="007D4B1A"/>
    <w:rsid w:val="007D4BB9"/>
    <w:rsid w:val="007D4E82"/>
    <w:rsid w:val="007D4F05"/>
    <w:rsid w:val="007D512A"/>
    <w:rsid w:val="007D536E"/>
    <w:rsid w:val="007D5713"/>
    <w:rsid w:val="007D5C41"/>
    <w:rsid w:val="007D6C2B"/>
    <w:rsid w:val="007D6D5E"/>
    <w:rsid w:val="007D7202"/>
    <w:rsid w:val="007D72F4"/>
    <w:rsid w:val="007D799A"/>
    <w:rsid w:val="007D799C"/>
    <w:rsid w:val="007D7D46"/>
    <w:rsid w:val="007D7F4F"/>
    <w:rsid w:val="007D7FD6"/>
    <w:rsid w:val="007E006F"/>
    <w:rsid w:val="007E0218"/>
    <w:rsid w:val="007E0D34"/>
    <w:rsid w:val="007E1141"/>
    <w:rsid w:val="007E122A"/>
    <w:rsid w:val="007E154F"/>
    <w:rsid w:val="007E1BD2"/>
    <w:rsid w:val="007E1F92"/>
    <w:rsid w:val="007E2291"/>
    <w:rsid w:val="007E22BC"/>
    <w:rsid w:val="007E2638"/>
    <w:rsid w:val="007E3589"/>
    <w:rsid w:val="007E364F"/>
    <w:rsid w:val="007E379C"/>
    <w:rsid w:val="007E393B"/>
    <w:rsid w:val="007E39E0"/>
    <w:rsid w:val="007E477A"/>
    <w:rsid w:val="007E4A22"/>
    <w:rsid w:val="007E520D"/>
    <w:rsid w:val="007E53D1"/>
    <w:rsid w:val="007E5517"/>
    <w:rsid w:val="007E56E3"/>
    <w:rsid w:val="007E58B1"/>
    <w:rsid w:val="007E59A4"/>
    <w:rsid w:val="007E64CD"/>
    <w:rsid w:val="007E64F7"/>
    <w:rsid w:val="007E65E8"/>
    <w:rsid w:val="007E6A5C"/>
    <w:rsid w:val="007E6AF2"/>
    <w:rsid w:val="007E6C73"/>
    <w:rsid w:val="007E70FA"/>
    <w:rsid w:val="007E7122"/>
    <w:rsid w:val="007E7513"/>
    <w:rsid w:val="007E7541"/>
    <w:rsid w:val="007E7685"/>
    <w:rsid w:val="007F0095"/>
    <w:rsid w:val="007F0572"/>
    <w:rsid w:val="007F05A1"/>
    <w:rsid w:val="007F14CD"/>
    <w:rsid w:val="007F1926"/>
    <w:rsid w:val="007F1BA5"/>
    <w:rsid w:val="007F1DE9"/>
    <w:rsid w:val="007F22A1"/>
    <w:rsid w:val="007F236F"/>
    <w:rsid w:val="007F24B4"/>
    <w:rsid w:val="007F24E0"/>
    <w:rsid w:val="007F2BCC"/>
    <w:rsid w:val="007F2F46"/>
    <w:rsid w:val="007F34D2"/>
    <w:rsid w:val="007F3677"/>
    <w:rsid w:val="007F3CE0"/>
    <w:rsid w:val="007F4054"/>
    <w:rsid w:val="007F4413"/>
    <w:rsid w:val="007F4518"/>
    <w:rsid w:val="007F4B5E"/>
    <w:rsid w:val="007F4B86"/>
    <w:rsid w:val="007F4BAB"/>
    <w:rsid w:val="007F4C39"/>
    <w:rsid w:val="007F573D"/>
    <w:rsid w:val="007F6869"/>
    <w:rsid w:val="007F68D3"/>
    <w:rsid w:val="007F693E"/>
    <w:rsid w:val="007F730B"/>
    <w:rsid w:val="007F74DD"/>
    <w:rsid w:val="007F7515"/>
    <w:rsid w:val="007F787E"/>
    <w:rsid w:val="007F7F29"/>
    <w:rsid w:val="008008F5"/>
    <w:rsid w:val="00800C08"/>
    <w:rsid w:val="0080123A"/>
    <w:rsid w:val="008015F6"/>
    <w:rsid w:val="008017E3"/>
    <w:rsid w:val="008018DF"/>
    <w:rsid w:val="00801A1C"/>
    <w:rsid w:val="0080292C"/>
    <w:rsid w:val="00802C28"/>
    <w:rsid w:val="00803102"/>
    <w:rsid w:val="0080325C"/>
    <w:rsid w:val="00803330"/>
    <w:rsid w:val="00803613"/>
    <w:rsid w:val="00803643"/>
    <w:rsid w:val="00803808"/>
    <w:rsid w:val="00803C2B"/>
    <w:rsid w:val="00803F88"/>
    <w:rsid w:val="008042EB"/>
    <w:rsid w:val="0080435E"/>
    <w:rsid w:val="008045DD"/>
    <w:rsid w:val="0080472F"/>
    <w:rsid w:val="00804749"/>
    <w:rsid w:val="00804B4F"/>
    <w:rsid w:val="00804D40"/>
    <w:rsid w:val="00804D5B"/>
    <w:rsid w:val="00804E60"/>
    <w:rsid w:val="00805158"/>
    <w:rsid w:val="0080533D"/>
    <w:rsid w:val="00805447"/>
    <w:rsid w:val="00806248"/>
    <w:rsid w:val="00806797"/>
    <w:rsid w:val="00806BCC"/>
    <w:rsid w:val="00806CE7"/>
    <w:rsid w:val="00806DE6"/>
    <w:rsid w:val="00806F32"/>
    <w:rsid w:val="00807772"/>
    <w:rsid w:val="00807FBF"/>
    <w:rsid w:val="008103D9"/>
    <w:rsid w:val="00810505"/>
    <w:rsid w:val="008108D4"/>
    <w:rsid w:val="008109CF"/>
    <w:rsid w:val="00810B3D"/>
    <w:rsid w:val="00810B92"/>
    <w:rsid w:val="00810EAC"/>
    <w:rsid w:val="00810EE9"/>
    <w:rsid w:val="0081117D"/>
    <w:rsid w:val="0081122E"/>
    <w:rsid w:val="00811434"/>
    <w:rsid w:val="00811442"/>
    <w:rsid w:val="00811476"/>
    <w:rsid w:val="00811599"/>
    <w:rsid w:val="008115C7"/>
    <w:rsid w:val="008115ED"/>
    <w:rsid w:val="00811630"/>
    <w:rsid w:val="00811B9B"/>
    <w:rsid w:val="00811D8E"/>
    <w:rsid w:val="00811DA9"/>
    <w:rsid w:val="00812449"/>
    <w:rsid w:val="00812798"/>
    <w:rsid w:val="00812849"/>
    <w:rsid w:val="00812964"/>
    <w:rsid w:val="00812AD0"/>
    <w:rsid w:val="00812B45"/>
    <w:rsid w:val="00812DA1"/>
    <w:rsid w:val="00813184"/>
    <w:rsid w:val="00813754"/>
    <w:rsid w:val="0081375D"/>
    <w:rsid w:val="00813843"/>
    <w:rsid w:val="00813A1B"/>
    <w:rsid w:val="00813AC4"/>
    <w:rsid w:val="00813CAF"/>
    <w:rsid w:val="00813E64"/>
    <w:rsid w:val="008148DF"/>
    <w:rsid w:val="00814D88"/>
    <w:rsid w:val="00814DE5"/>
    <w:rsid w:val="008150D7"/>
    <w:rsid w:val="00815239"/>
    <w:rsid w:val="008153B2"/>
    <w:rsid w:val="008157B9"/>
    <w:rsid w:val="00815BA2"/>
    <w:rsid w:val="00815D5D"/>
    <w:rsid w:val="00816154"/>
    <w:rsid w:val="00816192"/>
    <w:rsid w:val="008161A8"/>
    <w:rsid w:val="00816387"/>
    <w:rsid w:val="008166AA"/>
    <w:rsid w:val="008167A7"/>
    <w:rsid w:val="0081685E"/>
    <w:rsid w:val="00816B6C"/>
    <w:rsid w:val="00816C08"/>
    <w:rsid w:val="00816CAF"/>
    <w:rsid w:val="00816F51"/>
    <w:rsid w:val="008172DB"/>
    <w:rsid w:val="008177BD"/>
    <w:rsid w:val="0081791A"/>
    <w:rsid w:val="00817B69"/>
    <w:rsid w:val="00817D1A"/>
    <w:rsid w:val="00817D29"/>
    <w:rsid w:val="00817E11"/>
    <w:rsid w:val="0082048A"/>
    <w:rsid w:val="008209EC"/>
    <w:rsid w:val="00820F9A"/>
    <w:rsid w:val="00821822"/>
    <w:rsid w:val="00821C2A"/>
    <w:rsid w:val="00821C71"/>
    <w:rsid w:val="008220AC"/>
    <w:rsid w:val="008224E2"/>
    <w:rsid w:val="00822835"/>
    <w:rsid w:val="00822BB3"/>
    <w:rsid w:val="00823030"/>
    <w:rsid w:val="0082326C"/>
    <w:rsid w:val="008232F3"/>
    <w:rsid w:val="0082339E"/>
    <w:rsid w:val="008239A2"/>
    <w:rsid w:val="008239B0"/>
    <w:rsid w:val="00823C83"/>
    <w:rsid w:val="00823CDB"/>
    <w:rsid w:val="008241D3"/>
    <w:rsid w:val="0082449E"/>
    <w:rsid w:val="00824826"/>
    <w:rsid w:val="00825047"/>
    <w:rsid w:val="00825122"/>
    <w:rsid w:val="00825329"/>
    <w:rsid w:val="008253A6"/>
    <w:rsid w:val="00825A08"/>
    <w:rsid w:val="00825F58"/>
    <w:rsid w:val="008260FE"/>
    <w:rsid w:val="008263D5"/>
    <w:rsid w:val="008264EA"/>
    <w:rsid w:val="008264FE"/>
    <w:rsid w:val="008265CD"/>
    <w:rsid w:val="00826EC0"/>
    <w:rsid w:val="00827073"/>
    <w:rsid w:val="008273EE"/>
    <w:rsid w:val="0082761B"/>
    <w:rsid w:val="008276C9"/>
    <w:rsid w:val="008278DF"/>
    <w:rsid w:val="00827965"/>
    <w:rsid w:val="00827C93"/>
    <w:rsid w:val="00827CB9"/>
    <w:rsid w:val="00827E4D"/>
    <w:rsid w:val="00827FD7"/>
    <w:rsid w:val="00830279"/>
    <w:rsid w:val="0083027F"/>
    <w:rsid w:val="00830660"/>
    <w:rsid w:val="00830866"/>
    <w:rsid w:val="00830DCD"/>
    <w:rsid w:val="00830F74"/>
    <w:rsid w:val="0083120A"/>
    <w:rsid w:val="008312F8"/>
    <w:rsid w:val="008328A0"/>
    <w:rsid w:val="00832BE7"/>
    <w:rsid w:val="00832DCD"/>
    <w:rsid w:val="00832DFD"/>
    <w:rsid w:val="00833471"/>
    <w:rsid w:val="00833A2D"/>
    <w:rsid w:val="00834435"/>
    <w:rsid w:val="00834D8C"/>
    <w:rsid w:val="00835857"/>
    <w:rsid w:val="0083594C"/>
    <w:rsid w:val="00835B54"/>
    <w:rsid w:val="00835DA3"/>
    <w:rsid w:val="008360EA"/>
    <w:rsid w:val="008367D1"/>
    <w:rsid w:val="0083697C"/>
    <w:rsid w:val="00836A59"/>
    <w:rsid w:val="00836DBE"/>
    <w:rsid w:val="00836FEF"/>
    <w:rsid w:val="00837354"/>
    <w:rsid w:val="0083766C"/>
    <w:rsid w:val="008400B6"/>
    <w:rsid w:val="008403F3"/>
    <w:rsid w:val="008408D9"/>
    <w:rsid w:val="00840BFE"/>
    <w:rsid w:val="0084112E"/>
    <w:rsid w:val="00841411"/>
    <w:rsid w:val="00841DC0"/>
    <w:rsid w:val="00841F69"/>
    <w:rsid w:val="00841F7A"/>
    <w:rsid w:val="00841F7E"/>
    <w:rsid w:val="0084200F"/>
    <w:rsid w:val="00842075"/>
    <w:rsid w:val="00842094"/>
    <w:rsid w:val="008421AE"/>
    <w:rsid w:val="00842F4E"/>
    <w:rsid w:val="00843026"/>
    <w:rsid w:val="00843432"/>
    <w:rsid w:val="00843596"/>
    <w:rsid w:val="0084391B"/>
    <w:rsid w:val="00843981"/>
    <w:rsid w:val="00843AC4"/>
    <w:rsid w:val="00844078"/>
    <w:rsid w:val="00844191"/>
    <w:rsid w:val="008444D8"/>
    <w:rsid w:val="00844574"/>
    <w:rsid w:val="008445A3"/>
    <w:rsid w:val="008445EE"/>
    <w:rsid w:val="00844617"/>
    <w:rsid w:val="00844CDF"/>
    <w:rsid w:val="008450C3"/>
    <w:rsid w:val="008457C2"/>
    <w:rsid w:val="00845BBB"/>
    <w:rsid w:val="00845E33"/>
    <w:rsid w:val="00846AE8"/>
    <w:rsid w:val="00846DE5"/>
    <w:rsid w:val="00847203"/>
    <w:rsid w:val="008474F2"/>
    <w:rsid w:val="008478D0"/>
    <w:rsid w:val="0085118B"/>
    <w:rsid w:val="0085136D"/>
    <w:rsid w:val="00851375"/>
    <w:rsid w:val="00851537"/>
    <w:rsid w:val="008516EA"/>
    <w:rsid w:val="008517AB"/>
    <w:rsid w:val="008519B4"/>
    <w:rsid w:val="00851DC0"/>
    <w:rsid w:val="00851DC4"/>
    <w:rsid w:val="00851DF7"/>
    <w:rsid w:val="00851FAB"/>
    <w:rsid w:val="00852216"/>
    <w:rsid w:val="008525CE"/>
    <w:rsid w:val="00852A92"/>
    <w:rsid w:val="008531AC"/>
    <w:rsid w:val="0085337A"/>
    <w:rsid w:val="0085417C"/>
    <w:rsid w:val="00854461"/>
    <w:rsid w:val="00854564"/>
    <w:rsid w:val="00854911"/>
    <w:rsid w:val="00854C45"/>
    <w:rsid w:val="00854CA8"/>
    <w:rsid w:val="00854D55"/>
    <w:rsid w:val="0085550E"/>
    <w:rsid w:val="008559A9"/>
    <w:rsid w:val="00855CDD"/>
    <w:rsid w:val="00855E67"/>
    <w:rsid w:val="008561AD"/>
    <w:rsid w:val="00856609"/>
    <w:rsid w:val="00856D96"/>
    <w:rsid w:val="00856E51"/>
    <w:rsid w:val="008573DE"/>
    <w:rsid w:val="008574B7"/>
    <w:rsid w:val="00857532"/>
    <w:rsid w:val="008576C9"/>
    <w:rsid w:val="00857758"/>
    <w:rsid w:val="00857836"/>
    <w:rsid w:val="00857941"/>
    <w:rsid w:val="00857E43"/>
    <w:rsid w:val="0086028D"/>
    <w:rsid w:val="00860403"/>
    <w:rsid w:val="0086085E"/>
    <w:rsid w:val="00860987"/>
    <w:rsid w:val="00860A1C"/>
    <w:rsid w:val="00860B6E"/>
    <w:rsid w:val="00860C4C"/>
    <w:rsid w:val="00861005"/>
    <w:rsid w:val="00861229"/>
    <w:rsid w:val="0086130A"/>
    <w:rsid w:val="00861900"/>
    <w:rsid w:val="00861B22"/>
    <w:rsid w:val="00861DEF"/>
    <w:rsid w:val="00862212"/>
    <w:rsid w:val="008622C4"/>
    <w:rsid w:val="008626EF"/>
    <w:rsid w:val="0086277B"/>
    <w:rsid w:val="00862CCC"/>
    <w:rsid w:val="0086304F"/>
    <w:rsid w:val="0086389E"/>
    <w:rsid w:val="00863B30"/>
    <w:rsid w:val="008641DF"/>
    <w:rsid w:val="0086425B"/>
    <w:rsid w:val="0086479D"/>
    <w:rsid w:val="00864CBB"/>
    <w:rsid w:val="0086524E"/>
    <w:rsid w:val="00865F71"/>
    <w:rsid w:val="0086621E"/>
    <w:rsid w:val="00866766"/>
    <w:rsid w:val="00866CB4"/>
    <w:rsid w:val="00866D7F"/>
    <w:rsid w:val="00867176"/>
    <w:rsid w:val="00867222"/>
    <w:rsid w:val="008674D8"/>
    <w:rsid w:val="00867F31"/>
    <w:rsid w:val="008700F1"/>
    <w:rsid w:val="00870169"/>
    <w:rsid w:val="008705C4"/>
    <w:rsid w:val="00870F64"/>
    <w:rsid w:val="00871058"/>
    <w:rsid w:val="00871359"/>
    <w:rsid w:val="00871A8F"/>
    <w:rsid w:val="00871BE4"/>
    <w:rsid w:val="0087229E"/>
    <w:rsid w:val="00872510"/>
    <w:rsid w:val="00872830"/>
    <w:rsid w:val="00872DE7"/>
    <w:rsid w:val="00873A43"/>
    <w:rsid w:val="00873B00"/>
    <w:rsid w:val="008744CC"/>
    <w:rsid w:val="0087455F"/>
    <w:rsid w:val="00874C0D"/>
    <w:rsid w:val="00874D18"/>
    <w:rsid w:val="00874DDD"/>
    <w:rsid w:val="00875644"/>
    <w:rsid w:val="00875822"/>
    <w:rsid w:val="00875A47"/>
    <w:rsid w:val="00875E05"/>
    <w:rsid w:val="0087624E"/>
    <w:rsid w:val="008766D4"/>
    <w:rsid w:val="00876713"/>
    <w:rsid w:val="00876920"/>
    <w:rsid w:val="00876C75"/>
    <w:rsid w:val="00876DCD"/>
    <w:rsid w:val="00877ABA"/>
    <w:rsid w:val="00877B94"/>
    <w:rsid w:val="00877FD6"/>
    <w:rsid w:val="0088034D"/>
    <w:rsid w:val="0088075D"/>
    <w:rsid w:val="00880B08"/>
    <w:rsid w:val="00880F49"/>
    <w:rsid w:val="00881515"/>
    <w:rsid w:val="00881737"/>
    <w:rsid w:val="0088184C"/>
    <w:rsid w:val="00881C91"/>
    <w:rsid w:val="0088249D"/>
    <w:rsid w:val="00882816"/>
    <w:rsid w:val="00882A83"/>
    <w:rsid w:val="00882EC5"/>
    <w:rsid w:val="00883019"/>
    <w:rsid w:val="008837B6"/>
    <w:rsid w:val="00883808"/>
    <w:rsid w:val="00883AEF"/>
    <w:rsid w:val="00883FED"/>
    <w:rsid w:val="008844AC"/>
    <w:rsid w:val="00884960"/>
    <w:rsid w:val="00884A04"/>
    <w:rsid w:val="00884A9C"/>
    <w:rsid w:val="00885068"/>
    <w:rsid w:val="008850B3"/>
    <w:rsid w:val="008852AD"/>
    <w:rsid w:val="00885470"/>
    <w:rsid w:val="008854BA"/>
    <w:rsid w:val="00885981"/>
    <w:rsid w:val="00885B97"/>
    <w:rsid w:val="00885D42"/>
    <w:rsid w:val="00886017"/>
    <w:rsid w:val="0088628C"/>
    <w:rsid w:val="00886A58"/>
    <w:rsid w:val="00886AFE"/>
    <w:rsid w:val="00886C17"/>
    <w:rsid w:val="008870B0"/>
    <w:rsid w:val="008870D8"/>
    <w:rsid w:val="008879A3"/>
    <w:rsid w:val="00887CF5"/>
    <w:rsid w:val="00887D7B"/>
    <w:rsid w:val="00890474"/>
    <w:rsid w:val="008904D3"/>
    <w:rsid w:val="008907D8"/>
    <w:rsid w:val="008909E5"/>
    <w:rsid w:val="008909EA"/>
    <w:rsid w:val="00890A77"/>
    <w:rsid w:val="00890B8C"/>
    <w:rsid w:val="00891078"/>
    <w:rsid w:val="008913A8"/>
    <w:rsid w:val="008919F9"/>
    <w:rsid w:val="00891B96"/>
    <w:rsid w:val="00891EC5"/>
    <w:rsid w:val="0089226F"/>
    <w:rsid w:val="00892959"/>
    <w:rsid w:val="00892D0F"/>
    <w:rsid w:val="00892E5E"/>
    <w:rsid w:val="00892F19"/>
    <w:rsid w:val="0089320A"/>
    <w:rsid w:val="00894251"/>
    <w:rsid w:val="008942D4"/>
    <w:rsid w:val="00894484"/>
    <w:rsid w:val="0089460C"/>
    <w:rsid w:val="00894848"/>
    <w:rsid w:val="00894992"/>
    <w:rsid w:val="008956D9"/>
    <w:rsid w:val="00895890"/>
    <w:rsid w:val="00895A49"/>
    <w:rsid w:val="00895E91"/>
    <w:rsid w:val="00895FFD"/>
    <w:rsid w:val="00896060"/>
    <w:rsid w:val="0089612C"/>
    <w:rsid w:val="00896687"/>
    <w:rsid w:val="00896ABF"/>
    <w:rsid w:val="00896BAD"/>
    <w:rsid w:val="00896C54"/>
    <w:rsid w:val="00896FF3"/>
    <w:rsid w:val="008979B2"/>
    <w:rsid w:val="00897A2E"/>
    <w:rsid w:val="00897AA2"/>
    <w:rsid w:val="00897F58"/>
    <w:rsid w:val="008A07D0"/>
    <w:rsid w:val="008A1308"/>
    <w:rsid w:val="008A1534"/>
    <w:rsid w:val="008A1610"/>
    <w:rsid w:val="008A183D"/>
    <w:rsid w:val="008A1CB9"/>
    <w:rsid w:val="008A1E92"/>
    <w:rsid w:val="008A228C"/>
    <w:rsid w:val="008A23FB"/>
    <w:rsid w:val="008A254A"/>
    <w:rsid w:val="008A2909"/>
    <w:rsid w:val="008A31C6"/>
    <w:rsid w:val="008A3364"/>
    <w:rsid w:val="008A38F0"/>
    <w:rsid w:val="008A39B2"/>
    <w:rsid w:val="008A39C1"/>
    <w:rsid w:val="008A3E5E"/>
    <w:rsid w:val="008A48F2"/>
    <w:rsid w:val="008A4B32"/>
    <w:rsid w:val="008A4BF8"/>
    <w:rsid w:val="008A588B"/>
    <w:rsid w:val="008A5AE4"/>
    <w:rsid w:val="008A5D6C"/>
    <w:rsid w:val="008A5FE3"/>
    <w:rsid w:val="008A62E8"/>
    <w:rsid w:val="008A650B"/>
    <w:rsid w:val="008A6700"/>
    <w:rsid w:val="008A670A"/>
    <w:rsid w:val="008A692A"/>
    <w:rsid w:val="008A70F3"/>
    <w:rsid w:val="008A7415"/>
    <w:rsid w:val="008A7D2D"/>
    <w:rsid w:val="008A7E2A"/>
    <w:rsid w:val="008B0640"/>
    <w:rsid w:val="008B067E"/>
    <w:rsid w:val="008B0960"/>
    <w:rsid w:val="008B0F1C"/>
    <w:rsid w:val="008B0F44"/>
    <w:rsid w:val="008B0F8D"/>
    <w:rsid w:val="008B103F"/>
    <w:rsid w:val="008B1040"/>
    <w:rsid w:val="008B138C"/>
    <w:rsid w:val="008B14A6"/>
    <w:rsid w:val="008B15FC"/>
    <w:rsid w:val="008B1C59"/>
    <w:rsid w:val="008B1E19"/>
    <w:rsid w:val="008B265E"/>
    <w:rsid w:val="008B2A0E"/>
    <w:rsid w:val="008B2A21"/>
    <w:rsid w:val="008B32B2"/>
    <w:rsid w:val="008B350E"/>
    <w:rsid w:val="008B3637"/>
    <w:rsid w:val="008B3D66"/>
    <w:rsid w:val="008B3F55"/>
    <w:rsid w:val="008B4115"/>
    <w:rsid w:val="008B46BC"/>
    <w:rsid w:val="008B4F00"/>
    <w:rsid w:val="008B4F77"/>
    <w:rsid w:val="008B50DD"/>
    <w:rsid w:val="008B527B"/>
    <w:rsid w:val="008B54BE"/>
    <w:rsid w:val="008B5751"/>
    <w:rsid w:val="008B6D76"/>
    <w:rsid w:val="008B7B1F"/>
    <w:rsid w:val="008B7B55"/>
    <w:rsid w:val="008B7E60"/>
    <w:rsid w:val="008B7FEA"/>
    <w:rsid w:val="008C0183"/>
    <w:rsid w:val="008C029C"/>
    <w:rsid w:val="008C0389"/>
    <w:rsid w:val="008C12F4"/>
    <w:rsid w:val="008C13FD"/>
    <w:rsid w:val="008C1D58"/>
    <w:rsid w:val="008C1E45"/>
    <w:rsid w:val="008C21BD"/>
    <w:rsid w:val="008C2697"/>
    <w:rsid w:val="008C29D5"/>
    <w:rsid w:val="008C2B28"/>
    <w:rsid w:val="008C2D1D"/>
    <w:rsid w:val="008C33B5"/>
    <w:rsid w:val="008C3434"/>
    <w:rsid w:val="008C34F0"/>
    <w:rsid w:val="008C37F0"/>
    <w:rsid w:val="008C37F1"/>
    <w:rsid w:val="008C3851"/>
    <w:rsid w:val="008C3893"/>
    <w:rsid w:val="008C3BFD"/>
    <w:rsid w:val="008C3FB8"/>
    <w:rsid w:val="008C3FC9"/>
    <w:rsid w:val="008C44FF"/>
    <w:rsid w:val="008C4511"/>
    <w:rsid w:val="008C4ECE"/>
    <w:rsid w:val="008C56C9"/>
    <w:rsid w:val="008C56E4"/>
    <w:rsid w:val="008C584D"/>
    <w:rsid w:val="008C64EF"/>
    <w:rsid w:val="008C66A8"/>
    <w:rsid w:val="008C6824"/>
    <w:rsid w:val="008C6A09"/>
    <w:rsid w:val="008C6BAA"/>
    <w:rsid w:val="008C6DE7"/>
    <w:rsid w:val="008C7020"/>
    <w:rsid w:val="008C7AE5"/>
    <w:rsid w:val="008C7EA8"/>
    <w:rsid w:val="008C7FFD"/>
    <w:rsid w:val="008D0780"/>
    <w:rsid w:val="008D0E7B"/>
    <w:rsid w:val="008D10B3"/>
    <w:rsid w:val="008D16DF"/>
    <w:rsid w:val="008D1C4D"/>
    <w:rsid w:val="008D1CAF"/>
    <w:rsid w:val="008D1F22"/>
    <w:rsid w:val="008D2250"/>
    <w:rsid w:val="008D24C3"/>
    <w:rsid w:val="008D279B"/>
    <w:rsid w:val="008D27A9"/>
    <w:rsid w:val="008D2AF7"/>
    <w:rsid w:val="008D2B82"/>
    <w:rsid w:val="008D2FB9"/>
    <w:rsid w:val="008D35FC"/>
    <w:rsid w:val="008D3A59"/>
    <w:rsid w:val="008D3C89"/>
    <w:rsid w:val="008D458C"/>
    <w:rsid w:val="008D4E4E"/>
    <w:rsid w:val="008D52B2"/>
    <w:rsid w:val="008D5461"/>
    <w:rsid w:val="008D5682"/>
    <w:rsid w:val="008D5982"/>
    <w:rsid w:val="008D59CA"/>
    <w:rsid w:val="008D63B2"/>
    <w:rsid w:val="008D6D53"/>
    <w:rsid w:val="008D7201"/>
    <w:rsid w:val="008D742E"/>
    <w:rsid w:val="008D76F2"/>
    <w:rsid w:val="008D79DD"/>
    <w:rsid w:val="008D7E25"/>
    <w:rsid w:val="008D7EB9"/>
    <w:rsid w:val="008E0082"/>
    <w:rsid w:val="008E0411"/>
    <w:rsid w:val="008E0D06"/>
    <w:rsid w:val="008E1596"/>
    <w:rsid w:val="008E1722"/>
    <w:rsid w:val="008E21B9"/>
    <w:rsid w:val="008E2608"/>
    <w:rsid w:val="008E2688"/>
    <w:rsid w:val="008E2995"/>
    <w:rsid w:val="008E2AB9"/>
    <w:rsid w:val="008E2BFE"/>
    <w:rsid w:val="008E2F02"/>
    <w:rsid w:val="008E31C5"/>
    <w:rsid w:val="008E33FD"/>
    <w:rsid w:val="008E3631"/>
    <w:rsid w:val="008E36A1"/>
    <w:rsid w:val="008E3F72"/>
    <w:rsid w:val="008E45E5"/>
    <w:rsid w:val="008E46BD"/>
    <w:rsid w:val="008E4721"/>
    <w:rsid w:val="008E476D"/>
    <w:rsid w:val="008E4957"/>
    <w:rsid w:val="008E4A93"/>
    <w:rsid w:val="008E516A"/>
    <w:rsid w:val="008E52D8"/>
    <w:rsid w:val="008E52FE"/>
    <w:rsid w:val="008E549A"/>
    <w:rsid w:val="008E6017"/>
    <w:rsid w:val="008E6274"/>
    <w:rsid w:val="008E6616"/>
    <w:rsid w:val="008E69A9"/>
    <w:rsid w:val="008E6DAA"/>
    <w:rsid w:val="008E6F00"/>
    <w:rsid w:val="008E716B"/>
    <w:rsid w:val="008E7724"/>
    <w:rsid w:val="008E7BBF"/>
    <w:rsid w:val="008E7EAA"/>
    <w:rsid w:val="008E7F7C"/>
    <w:rsid w:val="008F020A"/>
    <w:rsid w:val="008F02EA"/>
    <w:rsid w:val="008F0716"/>
    <w:rsid w:val="008F0A7F"/>
    <w:rsid w:val="008F1434"/>
    <w:rsid w:val="008F18FD"/>
    <w:rsid w:val="008F1BE8"/>
    <w:rsid w:val="008F1E7E"/>
    <w:rsid w:val="008F2243"/>
    <w:rsid w:val="008F230F"/>
    <w:rsid w:val="008F239B"/>
    <w:rsid w:val="008F23CE"/>
    <w:rsid w:val="008F2C0A"/>
    <w:rsid w:val="008F2F3F"/>
    <w:rsid w:val="008F3358"/>
    <w:rsid w:val="008F34B7"/>
    <w:rsid w:val="008F3AC8"/>
    <w:rsid w:val="008F3B3E"/>
    <w:rsid w:val="008F3EF4"/>
    <w:rsid w:val="008F3EFE"/>
    <w:rsid w:val="008F3F18"/>
    <w:rsid w:val="008F41B4"/>
    <w:rsid w:val="008F43A3"/>
    <w:rsid w:val="008F4DD0"/>
    <w:rsid w:val="008F4E78"/>
    <w:rsid w:val="008F50B5"/>
    <w:rsid w:val="008F521A"/>
    <w:rsid w:val="008F5AC1"/>
    <w:rsid w:val="008F5B79"/>
    <w:rsid w:val="008F5EAB"/>
    <w:rsid w:val="008F657A"/>
    <w:rsid w:val="008F6619"/>
    <w:rsid w:val="008F68AA"/>
    <w:rsid w:val="008F68E2"/>
    <w:rsid w:val="008F6A9C"/>
    <w:rsid w:val="008F6BE0"/>
    <w:rsid w:val="008F6CBB"/>
    <w:rsid w:val="008F78B1"/>
    <w:rsid w:val="008F7AF0"/>
    <w:rsid w:val="008F7B72"/>
    <w:rsid w:val="008F7C63"/>
    <w:rsid w:val="00900A2B"/>
    <w:rsid w:val="00900BA9"/>
    <w:rsid w:val="00900F79"/>
    <w:rsid w:val="009010E3"/>
    <w:rsid w:val="00901A83"/>
    <w:rsid w:val="00901D40"/>
    <w:rsid w:val="00902113"/>
    <w:rsid w:val="0090272A"/>
    <w:rsid w:val="00902787"/>
    <w:rsid w:val="00902A0F"/>
    <w:rsid w:val="00902BB1"/>
    <w:rsid w:val="00902C26"/>
    <w:rsid w:val="00902DCB"/>
    <w:rsid w:val="009035BA"/>
    <w:rsid w:val="00903EB5"/>
    <w:rsid w:val="00904A05"/>
    <w:rsid w:val="00904BFD"/>
    <w:rsid w:val="00904F05"/>
    <w:rsid w:val="0090521A"/>
    <w:rsid w:val="00905811"/>
    <w:rsid w:val="009059C2"/>
    <w:rsid w:val="0090606D"/>
    <w:rsid w:val="00906345"/>
    <w:rsid w:val="009063D8"/>
    <w:rsid w:val="00906415"/>
    <w:rsid w:val="009065B8"/>
    <w:rsid w:val="0090663B"/>
    <w:rsid w:val="0090685D"/>
    <w:rsid w:val="00906C23"/>
    <w:rsid w:val="00907020"/>
    <w:rsid w:val="00907155"/>
    <w:rsid w:val="00907834"/>
    <w:rsid w:val="00907AC8"/>
    <w:rsid w:val="00907B9D"/>
    <w:rsid w:val="0091012F"/>
    <w:rsid w:val="009109A2"/>
    <w:rsid w:val="009109D1"/>
    <w:rsid w:val="00910ABD"/>
    <w:rsid w:val="00910D56"/>
    <w:rsid w:val="00910F1F"/>
    <w:rsid w:val="00911288"/>
    <w:rsid w:val="009118A2"/>
    <w:rsid w:val="00911980"/>
    <w:rsid w:val="009119A5"/>
    <w:rsid w:val="00911EA6"/>
    <w:rsid w:val="00911F0B"/>
    <w:rsid w:val="00912A4C"/>
    <w:rsid w:val="00912BC0"/>
    <w:rsid w:val="00913827"/>
    <w:rsid w:val="009138C4"/>
    <w:rsid w:val="0091439B"/>
    <w:rsid w:val="00914534"/>
    <w:rsid w:val="00914C66"/>
    <w:rsid w:val="009153FA"/>
    <w:rsid w:val="00915D73"/>
    <w:rsid w:val="00915F1B"/>
    <w:rsid w:val="00916113"/>
    <w:rsid w:val="009162C1"/>
    <w:rsid w:val="00916392"/>
    <w:rsid w:val="00916783"/>
    <w:rsid w:val="009167EC"/>
    <w:rsid w:val="009168DC"/>
    <w:rsid w:val="00916B29"/>
    <w:rsid w:val="00916DDB"/>
    <w:rsid w:val="00917044"/>
    <w:rsid w:val="009170EE"/>
    <w:rsid w:val="00917662"/>
    <w:rsid w:val="00917D06"/>
    <w:rsid w:val="00917DD7"/>
    <w:rsid w:val="00917E35"/>
    <w:rsid w:val="00920136"/>
    <w:rsid w:val="00920662"/>
    <w:rsid w:val="009207BF"/>
    <w:rsid w:val="00920ADA"/>
    <w:rsid w:val="0092105E"/>
    <w:rsid w:val="009212DB"/>
    <w:rsid w:val="00921746"/>
    <w:rsid w:val="009219D2"/>
    <w:rsid w:val="00921AB4"/>
    <w:rsid w:val="00921D0E"/>
    <w:rsid w:val="0092248B"/>
    <w:rsid w:val="00922778"/>
    <w:rsid w:val="00922780"/>
    <w:rsid w:val="00922974"/>
    <w:rsid w:val="00922BF0"/>
    <w:rsid w:val="00922D0E"/>
    <w:rsid w:val="0092362A"/>
    <w:rsid w:val="009236E8"/>
    <w:rsid w:val="009239DA"/>
    <w:rsid w:val="009239E4"/>
    <w:rsid w:val="00924100"/>
    <w:rsid w:val="00924286"/>
    <w:rsid w:val="009245B6"/>
    <w:rsid w:val="00924C94"/>
    <w:rsid w:val="0092573E"/>
    <w:rsid w:val="009257E7"/>
    <w:rsid w:val="00925CB9"/>
    <w:rsid w:val="00925DFB"/>
    <w:rsid w:val="00925E85"/>
    <w:rsid w:val="0092607B"/>
    <w:rsid w:val="009260F1"/>
    <w:rsid w:val="00926C05"/>
    <w:rsid w:val="00926C84"/>
    <w:rsid w:val="00926DE1"/>
    <w:rsid w:val="0092738F"/>
    <w:rsid w:val="0092751F"/>
    <w:rsid w:val="009279B3"/>
    <w:rsid w:val="00927D7B"/>
    <w:rsid w:val="00930098"/>
    <w:rsid w:val="009300D3"/>
    <w:rsid w:val="009300E1"/>
    <w:rsid w:val="009301F1"/>
    <w:rsid w:val="00930213"/>
    <w:rsid w:val="0093022D"/>
    <w:rsid w:val="009307C2"/>
    <w:rsid w:val="00930858"/>
    <w:rsid w:val="00930ACF"/>
    <w:rsid w:val="00930B0C"/>
    <w:rsid w:val="00930B7F"/>
    <w:rsid w:val="00930C9C"/>
    <w:rsid w:val="009315FE"/>
    <w:rsid w:val="00931ABB"/>
    <w:rsid w:val="00931BC1"/>
    <w:rsid w:val="00931C92"/>
    <w:rsid w:val="00931DD1"/>
    <w:rsid w:val="00931E9C"/>
    <w:rsid w:val="00931F3B"/>
    <w:rsid w:val="00932333"/>
    <w:rsid w:val="009323D5"/>
    <w:rsid w:val="00932809"/>
    <w:rsid w:val="00932982"/>
    <w:rsid w:val="00932992"/>
    <w:rsid w:val="009333C0"/>
    <w:rsid w:val="009334D4"/>
    <w:rsid w:val="0093366E"/>
    <w:rsid w:val="009337E1"/>
    <w:rsid w:val="00933ACE"/>
    <w:rsid w:val="00933B5E"/>
    <w:rsid w:val="00933E36"/>
    <w:rsid w:val="00933F9E"/>
    <w:rsid w:val="009343A1"/>
    <w:rsid w:val="0093441F"/>
    <w:rsid w:val="00934850"/>
    <w:rsid w:val="009353CA"/>
    <w:rsid w:val="00935444"/>
    <w:rsid w:val="00935883"/>
    <w:rsid w:val="009359BF"/>
    <w:rsid w:val="00935E0B"/>
    <w:rsid w:val="00935F8E"/>
    <w:rsid w:val="00936165"/>
    <w:rsid w:val="009362C9"/>
    <w:rsid w:val="0093663D"/>
    <w:rsid w:val="00936F00"/>
    <w:rsid w:val="00936F49"/>
    <w:rsid w:val="009370A8"/>
    <w:rsid w:val="00937425"/>
    <w:rsid w:val="009375CA"/>
    <w:rsid w:val="00937626"/>
    <w:rsid w:val="009376AE"/>
    <w:rsid w:val="0093792C"/>
    <w:rsid w:val="00937C91"/>
    <w:rsid w:val="00937D99"/>
    <w:rsid w:val="00940042"/>
    <w:rsid w:val="00940117"/>
    <w:rsid w:val="009401D0"/>
    <w:rsid w:val="0094026C"/>
    <w:rsid w:val="00940320"/>
    <w:rsid w:val="009406E3"/>
    <w:rsid w:val="0094147F"/>
    <w:rsid w:val="00941BFB"/>
    <w:rsid w:val="00941E8E"/>
    <w:rsid w:val="009420D0"/>
    <w:rsid w:val="00942247"/>
    <w:rsid w:val="00942A91"/>
    <w:rsid w:val="00942EAD"/>
    <w:rsid w:val="0094371F"/>
    <w:rsid w:val="00943733"/>
    <w:rsid w:val="009437F3"/>
    <w:rsid w:val="00943B93"/>
    <w:rsid w:val="00943DB5"/>
    <w:rsid w:val="00944598"/>
    <w:rsid w:val="009445B7"/>
    <w:rsid w:val="0094475B"/>
    <w:rsid w:val="00944858"/>
    <w:rsid w:val="00944881"/>
    <w:rsid w:val="00944BFE"/>
    <w:rsid w:val="00944CCD"/>
    <w:rsid w:val="009452AA"/>
    <w:rsid w:val="0094582E"/>
    <w:rsid w:val="00945B39"/>
    <w:rsid w:val="00945E22"/>
    <w:rsid w:val="00945F02"/>
    <w:rsid w:val="00946A66"/>
    <w:rsid w:val="00946C8C"/>
    <w:rsid w:val="00946CC6"/>
    <w:rsid w:val="00946E31"/>
    <w:rsid w:val="00946E7D"/>
    <w:rsid w:val="009475DE"/>
    <w:rsid w:val="0094785D"/>
    <w:rsid w:val="00947A70"/>
    <w:rsid w:val="00950727"/>
    <w:rsid w:val="00950948"/>
    <w:rsid w:val="00950D03"/>
    <w:rsid w:val="00950F30"/>
    <w:rsid w:val="00950F38"/>
    <w:rsid w:val="009510DF"/>
    <w:rsid w:val="009512C7"/>
    <w:rsid w:val="0095134D"/>
    <w:rsid w:val="00951352"/>
    <w:rsid w:val="0095161B"/>
    <w:rsid w:val="00951644"/>
    <w:rsid w:val="00951E5D"/>
    <w:rsid w:val="00951F10"/>
    <w:rsid w:val="009521D7"/>
    <w:rsid w:val="009523F2"/>
    <w:rsid w:val="009527DC"/>
    <w:rsid w:val="00952A96"/>
    <w:rsid w:val="009534B6"/>
    <w:rsid w:val="00953B2B"/>
    <w:rsid w:val="00953EF9"/>
    <w:rsid w:val="00954153"/>
    <w:rsid w:val="009542A0"/>
    <w:rsid w:val="009543C7"/>
    <w:rsid w:val="009544E4"/>
    <w:rsid w:val="00954B76"/>
    <w:rsid w:val="00954CF6"/>
    <w:rsid w:val="00954CF7"/>
    <w:rsid w:val="00954DF7"/>
    <w:rsid w:val="009550DA"/>
    <w:rsid w:val="00955A06"/>
    <w:rsid w:val="00956532"/>
    <w:rsid w:val="00956C98"/>
    <w:rsid w:val="00956DFA"/>
    <w:rsid w:val="0095715D"/>
    <w:rsid w:val="0095782B"/>
    <w:rsid w:val="00957E34"/>
    <w:rsid w:val="009602F9"/>
    <w:rsid w:val="0096052B"/>
    <w:rsid w:val="00960722"/>
    <w:rsid w:val="00960AD8"/>
    <w:rsid w:val="00960FB0"/>
    <w:rsid w:val="00961177"/>
    <w:rsid w:val="009611B4"/>
    <w:rsid w:val="009612AA"/>
    <w:rsid w:val="00961F90"/>
    <w:rsid w:val="00962313"/>
    <w:rsid w:val="00962417"/>
    <w:rsid w:val="00962EB5"/>
    <w:rsid w:val="009631FA"/>
    <w:rsid w:val="0096331B"/>
    <w:rsid w:val="009635E3"/>
    <w:rsid w:val="00963606"/>
    <w:rsid w:val="0096360E"/>
    <w:rsid w:val="0096400E"/>
    <w:rsid w:val="0096419F"/>
    <w:rsid w:val="00964222"/>
    <w:rsid w:val="0096485C"/>
    <w:rsid w:val="009649E9"/>
    <w:rsid w:val="00964C89"/>
    <w:rsid w:val="00964D0A"/>
    <w:rsid w:val="00964EEE"/>
    <w:rsid w:val="00964EF0"/>
    <w:rsid w:val="00965116"/>
    <w:rsid w:val="00965276"/>
    <w:rsid w:val="00965503"/>
    <w:rsid w:val="009656C5"/>
    <w:rsid w:val="0096583E"/>
    <w:rsid w:val="00965F7A"/>
    <w:rsid w:val="00966439"/>
    <w:rsid w:val="00966599"/>
    <w:rsid w:val="00966A06"/>
    <w:rsid w:val="009671A9"/>
    <w:rsid w:val="0096721B"/>
    <w:rsid w:val="0096758F"/>
    <w:rsid w:val="00967CD6"/>
    <w:rsid w:val="00967F2D"/>
    <w:rsid w:val="00967FAE"/>
    <w:rsid w:val="0097041B"/>
    <w:rsid w:val="0097067C"/>
    <w:rsid w:val="00970A57"/>
    <w:rsid w:val="00970A59"/>
    <w:rsid w:val="00970ECF"/>
    <w:rsid w:val="00971234"/>
    <w:rsid w:val="00971386"/>
    <w:rsid w:val="0097177A"/>
    <w:rsid w:val="00971CEF"/>
    <w:rsid w:val="009721A6"/>
    <w:rsid w:val="00972733"/>
    <w:rsid w:val="00972ACD"/>
    <w:rsid w:val="00972CAF"/>
    <w:rsid w:val="00972D60"/>
    <w:rsid w:val="0097331E"/>
    <w:rsid w:val="009734D1"/>
    <w:rsid w:val="00974428"/>
    <w:rsid w:val="009745F7"/>
    <w:rsid w:val="009748EF"/>
    <w:rsid w:val="009753F9"/>
    <w:rsid w:val="00975974"/>
    <w:rsid w:val="00975D31"/>
    <w:rsid w:val="00975EEC"/>
    <w:rsid w:val="009763E0"/>
    <w:rsid w:val="00976469"/>
    <w:rsid w:val="00976677"/>
    <w:rsid w:val="009768F4"/>
    <w:rsid w:val="00976BEF"/>
    <w:rsid w:val="009774E9"/>
    <w:rsid w:val="00977703"/>
    <w:rsid w:val="009779BE"/>
    <w:rsid w:val="00977B60"/>
    <w:rsid w:val="00977C6E"/>
    <w:rsid w:val="00977DB4"/>
    <w:rsid w:val="009804A6"/>
    <w:rsid w:val="00980621"/>
    <w:rsid w:val="00980723"/>
    <w:rsid w:val="009809DE"/>
    <w:rsid w:val="00980A35"/>
    <w:rsid w:val="00980ABF"/>
    <w:rsid w:val="00980EF7"/>
    <w:rsid w:val="00981099"/>
    <w:rsid w:val="00981728"/>
    <w:rsid w:val="00981D8E"/>
    <w:rsid w:val="00981E6E"/>
    <w:rsid w:val="00981EF3"/>
    <w:rsid w:val="0098220A"/>
    <w:rsid w:val="0098236C"/>
    <w:rsid w:val="00982B3F"/>
    <w:rsid w:val="00982BB1"/>
    <w:rsid w:val="00982D63"/>
    <w:rsid w:val="00982F39"/>
    <w:rsid w:val="00982FB6"/>
    <w:rsid w:val="0098338E"/>
    <w:rsid w:val="009838F4"/>
    <w:rsid w:val="00983967"/>
    <w:rsid w:val="00983AD8"/>
    <w:rsid w:val="00983D86"/>
    <w:rsid w:val="009840BE"/>
    <w:rsid w:val="00984225"/>
    <w:rsid w:val="00984245"/>
    <w:rsid w:val="00984441"/>
    <w:rsid w:val="0098467B"/>
    <w:rsid w:val="009847FF"/>
    <w:rsid w:val="00985307"/>
    <w:rsid w:val="00985392"/>
    <w:rsid w:val="009854B5"/>
    <w:rsid w:val="009859C2"/>
    <w:rsid w:val="00985A36"/>
    <w:rsid w:val="009866E3"/>
    <w:rsid w:val="009867AF"/>
    <w:rsid w:val="00986B05"/>
    <w:rsid w:val="00986CC4"/>
    <w:rsid w:val="00986D4B"/>
    <w:rsid w:val="00986F5A"/>
    <w:rsid w:val="00987201"/>
    <w:rsid w:val="0098721D"/>
    <w:rsid w:val="00987469"/>
    <w:rsid w:val="009876EF"/>
    <w:rsid w:val="00987B3F"/>
    <w:rsid w:val="009903AE"/>
    <w:rsid w:val="00990478"/>
    <w:rsid w:val="00990491"/>
    <w:rsid w:val="0099097B"/>
    <w:rsid w:val="00990B4B"/>
    <w:rsid w:val="00990BC2"/>
    <w:rsid w:val="00992529"/>
    <w:rsid w:val="0099256B"/>
    <w:rsid w:val="00992965"/>
    <w:rsid w:val="0099298A"/>
    <w:rsid w:val="009929F7"/>
    <w:rsid w:val="00992E3A"/>
    <w:rsid w:val="00993DEA"/>
    <w:rsid w:val="0099452C"/>
    <w:rsid w:val="009946D1"/>
    <w:rsid w:val="00994D82"/>
    <w:rsid w:val="00995051"/>
    <w:rsid w:val="00995423"/>
    <w:rsid w:val="009956ED"/>
    <w:rsid w:val="00995B65"/>
    <w:rsid w:val="00995F21"/>
    <w:rsid w:val="0099636F"/>
    <w:rsid w:val="00996D11"/>
    <w:rsid w:val="00996D12"/>
    <w:rsid w:val="00996D92"/>
    <w:rsid w:val="009973C8"/>
    <w:rsid w:val="009974EA"/>
    <w:rsid w:val="00997685"/>
    <w:rsid w:val="00997817"/>
    <w:rsid w:val="00997B7E"/>
    <w:rsid w:val="00997D00"/>
    <w:rsid w:val="00997F20"/>
    <w:rsid w:val="009A01BC"/>
    <w:rsid w:val="009A02AA"/>
    <w:rsid w:val="009A0734"/>
    <w:rsid w:val="009A07CB"/>
    <w:rsid w:val="009A0B8A"/>
    <w:rsid w:val="009A0C87"/>
    <w:rsid w:val="009A0DDB"/>
    <w:rsid w:val="009A0E81"/>
    <w:rsid w:val="009A151F"/>
    <w:rsid w:val="009A1928"/>
    <w:rsid w:val="009A1E28"/>
    <w:rsid w:val="009A235D"/>
    <w:rsid w:val="009A25C3"/>
    <w:rsid w:val="009A25E6"/>
    <w:rsid w:val="009A25ED"/>
    <w:rsid w:val="009A28CF"/>
    <w:rsid w:val="009A3155"/>
    <w:rsid w:val="009A3908"/>
    <w:rsid w:val="009A3A8F"/>
    <w:rsid w:val="009A3E57"/>
    <w:rsid w:val="009A4064"/>
    <w:rsid w:val="009A4295"/>
    <w:rsid w:val="009A42FE"/>
    <w:rsid w:val="009A4534"/>
    <w:rsid w:val="009A5581"/>
    <w:rsid w:val="009A6574"/>
    <w:rsid w:val="009A6948"/>
    <w:rsid w:val="009A6DC3"/>
    <w:rsid w:val="009A6DCC"/>
    <w:rsid w:val="009A6E5D"/>
    <w:rsid w:val="009A6E77"/>
    <w:rsid w:val="009A6E9C"/>
    <w:rsid w:val="009A7071"/>
    <w:rsid w:val="009A71C8"/>
    <w:rsid w:val="009A775F"/>
    <w:rsid w:val="009A7910"/>
    <w:rsid w:val="009B018F"/>
    <w:rsid w:val="009B03F8"/>
    <w:rsid w:val="009B08AB"/>
    <w:rsid w:val="009B0E85"/>
    <w:rsid w:val="009B0FF3"/>
    <w:rsid w:val="009B133C"/>
    <w:rsid w:val="009B180D"/>
    <w:rsid w:val="009B1ADF"/>
    <w:rsid w:val="009B1C38"/>
    <w:rsid w:val="009B1E1A"/>
    <w:rsid w:val="009B2119"/>
    <w:rsid w:val="009B2603"/>
    <w:rsid w:val="009B2796"/>
    <w:rsid w:val="009B2CEA"/>
    <w:rsid w:val="009B3976"/>
    <w:rsid w:val="009B3B61"/>
    <w:rsid w:val="009B3D38"/>
    <w:rsid w:val="009B3FAC"/>
    <w:rsid w:val="009B455C"/>
    <w:rsid w:val="009B47C3"/>
    <w:rsid w:val="009B47CF"/>
    <w:rsid w:val="009B4E4F"/>
    <w:rsid w:val="009B4E83"/>
    <w:rsid w:val="009B532A"/>
    <w:rsid w:val="009B53AB"/>
    <w:rsid w:val="009B559D"/>
    <w:rsid w:val="009B56FC"/>
    <w:rsid w:val="009B5732"/>
    <w:rsid w:val="009B5896"/>
    <w:rsid w:val="009B5C8B"/>
    <w:rsid w:val="009B5E35"/>
    <w:rsid w:val="009B5E75"/>
    <w:rsid w:val="009B5F9D"/>
    <w:rsid w:val="009B6018"/>
    <w:rsid w:val="009B6B53"/>
    <w:rsid w:val="009B6BD7"/>
    <w:rsid w:val="009B6E69"/>
    <w:rsid w:val="009B755B"/>
    <w:rsid w:val="009B7DD8"/>
    <w:rsid w:val="009C069F"/>
    <w:rsid w:val="009C0CD8"/>
    <w:rsid w:val="009C10AB"/>
    <w:rsid w:val="009C1138"/>
    <w:rsid w:val="009C1586"/>
    <w:rsid w:val="009C1721"/>
    <w:rsid w:val="009C1725"/>
    <w:rsid w:val="009C184F"/>
    <w:rsid w:val="009C1A73"/>
    <w:rsid w:val="009C1B3A"/>
    <w:rsid w:val="009C3050"/>
    <w:rsid w:val="009C33E8"/>
    <w:rsid w:val="009C34AC"/>
    <w:rsid w:val="009C37B7"/>
    <w:rsid w:val="009C3CCB"/>
    <w:rsid w:val="009C3D6B"/>
    <w:rsid w:val="009C4101"/>
    <w:rsid w:val="009C4685"/>
    <w:rsid w:val="009C4DF1"/>
    <w:rsid w:val="009C4F66"/>
    <w:rsid w:val="009C509C"/>
    <w:rsid w:val="009C51B1"/>
    <w:rsid w:val="009C51D7"/>
    <w:rsid w:val="009C54C1"/>
    <w:rsid w:val="009C5900"/>
    <w:rsid w:val="009C5A9A"/>
    <w:rsid w:val="009C5B80"/>
    <w:rsid w:val="009C5C73"/>
    <w:rsid w:val="009C6587"/>
    <w:rsid w:val="009C65B5"/>
    <w:rsid w:val="009C6C1D"/>
    <w:rsid w:val="009C7277"/>
    <w:rsid w:val="009C72A7"/>
    <w:rsid w:val="009C7744"/>
    <w:rsid w:val="009D0437"/>
    <w:rsid w:val="009D0502"/>
    <w:rsid w:val="009D063B"/>
    <w:rsid w:val="009D0710"/>
    <w:rsid w:val="009D0A5A"/>
    <w:rsid w:val="009D0B9A"/>
    <w:rsid w:val="009D0F2D"/>
    <w:rsid w:val="009D1566"/>
    <w:rsid w:val="009D194E"/>
    <w:rsid w:val="009D1CEC"/>
    <w:rsid w:val="009D1E1C"/>
    <w:rsid w:val="009D208E"/>
    <w:rsid w:val="009D240A"/>
    <w:rsid w:val="009D24E0"/>
    <w:rsid w:val="009D25B8"/>
    <w:rsid w:val="009D25D4"/>
    <w:rsid w:val="009D281B"/>
    <w:rsid w:val="009D2980"/>
    <w:rsid w:val="009D2A5F"/>
    <w:rsid w:val="009D2AE1"/>
    <w:rsid w:val="009D2C74"/>
    <w:rsid w:val="009D2F76"/>
    <w:rsid w:val="009D2F92"/>
    <w:rsid w:val="009D3422"/>
    <w:rsid w:val="009D389B"/>
    <w:rsid w:val="009D3DF1"/>
    <w:rsid w:val="009D41C8"/>
    <w:rsid w:val="009D42F4"/>
    <w:rsid w:val="009D4B14"/>
    <w:rsid w:val="009D508B"/>
    <w:rsid w:val="009D569F"/>
    <w:rsid w:val="009D57A4"/>
    <w:rsid w:val="009D594A"/>
    <w:rsid w:val="009D5BA9"/>
    <w:rsid w:val="009D5F16"/>
    <w:rsid w:val="009D6A6F"/>
    <w:rsid w:val="009D6ECE"/>
    <w:rsid w:val="009D740B"/>
    <w:rsid w:val="009D791A"/>
    <w:rsid w:val="009D7B99"/>
    <w:rsid w:val="009E01F9"/>
    <w:rsid w:val="009E0654"/>
    <w:rsid w:val="009E0A56"/>
    <w:rsid w:val="009E13B8"/>
    <w:rsid w:val="009E1667"/>
    <w:rsid w:val="009E1B06"/>
    <w:rsid w:val="009E1E1A"/>
    <w:rsid w:val="009E1EAF"/>
    <w:rsid w:val="009E2CBF"/>
    <w:rsid w:val="009E2D2B"/>
    <w:rsid w:val="009E2F48"/>
    <w:rsid w:val="009E3093"/>
    <w:rsid w:val="009E31B8"/>
    <w:rsid w:val="009E3290"/>
    <w:rsid w:val="009E346D"/>
    <w:rsid w:val="009E396F"/>
    <w:rsid w:val="009E3D74"/>
    <w:rsid w:val="009E4128"/>
    <w:rsid w:val="009E4849"/>
    <w:rsid w:val="009E49D3"/>
    <w:rsid w:val="009E4E31"/>
    <w:rsid w:val="009E4E57"/>
    <w:rsid w:val="009E552E"/>
    <w:rsid w:val="009E5608"/>
    <w:rsid w:val="009E5611"/>
    <w:rsid w:val="009E595D"/>
    <w:rsid w:val="009E5D3C"/>
    <w:rsid w:val="009E6849"/>
    <w:rsid w:val="009E69F6"/>
    <w:rsid w:val="009E6D57"/>
    <w:rsid w:val="009E7109"/>
    <w:rsid w:val="009E71D1"/>
    <w:rsid w:val="009E73B3"/>
    <w:rsid w:val="009F020D"/>
    <w:rsid w:val="009F05D5"/>
    <w:rsid w:val="009F0619"/>
    <w:rsid w:val="009F0806"/>
    <w:rsid w:val="009F09E5"/>
    <w:rsid w:val="009F0D85"/>
    <w:rsid w:val="009F1AA4"/>
    <w:rsid w:val="009F1BD4"/>
    <w:rsid w:val="009F1BD5"/>
    <w:rsid w:val="009F2320"/>
    <w:rsid w:val="009F2617"/>
    <w:rsid w:val="009F2686"/>
    <w:rsid w:val="009F27B3"/>
    <w:rsid w:val="009F298B"/>
    <w:rsid w:val="009F2ADC"/>
    <w:rsid w:val="009F38E0"/>
    <w:rsid w:val="009F3C46"/>
    <w:rsid w:val="009F3CDB"/>
    <w:rsid w:val="009F4018"/>
    <w:rsid w:val="009F4079"/>
    <w:rsid w:val="009F4094"/>
    <w:rsid w:val="009F4156"/>
    <w:rsid w:val="009F4507"/>
    <w:rsid w:val="009F45D0"/>
    <w:rsid w:val="009F49B2"/>
    <w:rsid w:val="009F4A5D"/>
    <w:rsid w:val="009F4E6F"/>
    <w:rsid w:val="009F4F34"/>
    <w:rsid w:val="009F51ED"/>
    <w:rsid w:val="009F63A4"/>
    <w:rsid w:val="009F6407"/>
    <w:rsid w:val="009F643F"/>
    <w:rsid w:val="009F6624"/>
    <w:rsid w:val="009F662A"/>
    <w:rsid w:val="009F684F"/>
    <w:rsid w:val="009F686B"/>
    <w:rsid w:val="009F72B8"/>
    <w:rsid w:val="009F7C5C"/>
    <w:rsid w:val="00A000C7"/>
    <w:rsid w:val="00A0030C"/>
    <w:rsid w:val="00A00559"/>
    <w:rsid w:val="00A0059A"/>
    <w:rsid w:val="00A00B89"/>
    <w:rsid w:val="00A00C5B"/>
    <w:rsid w:val="00A00FE7"/>
    <w:rsid w:val="00A01500"/>
    <w:rsid w:val="00A016C3"/>
    <w:rsid w:val="00A01A73"/>
    <w:rsid w:val="00A01D1A"/>
    <w:rsid w:val="00A01DFF"/>
    <w:rsid w:val="00A02005"/>
    <w:rsid w:val="00A02166"/>
    <w:rsid w:val="00A024EF"/>
    <w:rsid w:val="00A0279E"/>
    <w:rsid w:val="00A028D0"/>
    <w:rsid w:val="00A02C7A"/>
    <w:rsid w:val="00A02DF2"/>
    <w:rsid w:val="00A034A0"/>
    <w:rsid w:val="00A0411A"/>
    <w:rsid w:val="00A044B0"/>
    <w:rsid w:val="00A04E99"/>
    <w:rsid w:val="00A05410"/>
    <w:rsid w:val="00A05446"/>
    <w:rsid w:val="00A054F5"/>
    <w:rsid w:val="00A05783"/>
    <w:rsid w:val="00A060BF"/>
    <w:rsid w:val="00A060D6"/>
    <w:rsid w:val="00A068D7"/>
    <w:rsid w:val="00A06C41"/>
    <w:rsid w:val="00A06EA1"/>
    <w:rsid w:val="00A06EE0"/>
    <w:rsid w:val="00A07033"/>
    <w:rsid w:val="00A071E3"/>
    <w:rsid w:val="00A07901"/>
    <w:rsid w:val="00A07ACB"/>
    <w:rsid w:val="00A07B3A"/>
    <w:rsid w:val="00A07EB7"/>
    <w:rsid w:val="00A103E8"/>
    <w:rsid w:val="00A1054C"/>
    <w:rsid w:val="00A1079B"/>
    <w:rsid w:val="00A11219"/>
    <w:rsid w:val="00A11B8F"/>
    <w:rsid w:val="00A11CFF"/>
    <w:rsid w:val="00A11E09"/>
    <w:rsid w:val="00A120F2"/>
    <w:rsid w:val="00A127B9"/>
    <w:rsid w:val="00A12A97"/>
    <w:rsid w:val="00A1301C"/>
    <w:rsid w:val="00A13355"/>
    <w:rsid w:val="00A1345D"/>
    <w:rsid w:val="00A13868"/>
    <w:rsid w:val="00A13B15"/>
    <w:rsid w:val="00A13F29"/>
    <w:rsid w:val="00A142C6"/>
    <w:rsid w:val="00A14331"/>
    <w:rsid w:val="00A1443B"/>
    <w:rsid w:val="00A1476B"/>
    <w:rsid w:val="00A14C16"/>
    <w:rsid w:val="00A14CA8"/>
    <w:rsid w:val="00A14CE4"/>
    <w:rsid w:val="00A15015"/>
    <w:rsid w:val="00A15157"/>
    <w:rsid w:val="00A15779"/>
    <w:rsid w:val="00A15B4E"/>
    <w:rsid w:val="00A15D05"/>
    <w:rsid w:val="00A15EEE"/>
    <w:rsid w:val="00A162CD"/>
    <w:rsid w:val="00A16A25"/>
    <w:rsid w:val="00A16BA5"/>
    <w:rsid w:val="00A174B6"/>
    <w:rsid w:val="00A1775E"/>
    <w:rsid w:val="00A177F1"/>
    <w:rsid w:val="00A179C1"/>
    <w:rsid w:val="00A17B9B"/>
    <w:rsid w:val="00A17C33"/>
    <w:rsid w:val="00A17D13"/>
    <w:rsid w:val="00A17FC7"/>
    <w:rsid w:val="00A20357"/>
    <w:rsid w:val="00A20AF5"/>
    <w:rsid w:val="00A215A2"/>
    <w:rsid w:val="00A216B5"/>
    <w:rsid w:val="00A21DDB"/>
    <w:rsid w:val="00A21FF0"/>
    <w:rsid w:val="00A222AD"/>
    <w:rsid w:val="00A223D8"/>
    <w:rsid w:val="00A225B1"/>
    <w:rsid w:val="00A228F4"/>
    <w:rsid w:val="00A22C15"/>
    <w:rsid w:val="00A22D94"/>
    <w:rsid w:val="00A22EE8"/>
    <w:rsid w:val="00A22F2B"/>
    <w:rsid w:val="00A22FAF"/>
    <w:rsid w:val="00A2307E"/>
    <w:rsid w:val="00A2369B"/>
    <w:rsid w:val="00A23806"/>
    <w:rsid w:val="00A2383B"/>
    <w:rsid w:val="00A239C5"/>
    <w:rsid w:val="00A24445"/>
    <w:rsid w:val="00A2463C"/>
    <w:rsid w:val="00A24869"/>
    <w:rsid w:val="00A24E96"/>
    <w:rsid w:val="00A25207"/>
    <w:rsid w:val="00A25803"/>
    <w:rsid w:val="00A25DD0"/>
    <w:rsid w:val="00A25EBB"/>
    <w:rsid w:val="00A25FD7"/>
    <w:rsid w:val="00A266E4"/>
    <w:rsid w:val="00A26BF6"/>
    <w:rsid w:val="00A26D3A"/>
    <w:rsid w:val="00A26D6E"/>
    <w:rsid w:val="00A26DB8"/>
    <w:rsid w:val="00A27198"/>
    <w:rsid w:val="00A2724A"/>
    <w:rsid w:val="00A272A8"/>
    <w:rsid w:val="00A30069"/>
    <w:rsid w:val="00A30620"/>
    <w:rsid w:val="00A30E33"/>
    <w:rsid w:val="00A3174D"/>
    <w:rsid w:val="00A318F1"/>
    <w:rsid w:val="00A31F9D"/>
    <w:rsid w:val="00A3239B"/>
    <w:rsid w:val="00A3252E"/>
    <w:rsid w:val="00A32C78"/>
    <w:rsid w:val="00A330EE"/>
    <w:rsid w:val="00A335A8"/>
    <w:rsid w:val="00A3384F"/>
    <w:rsid w:val="00A33B41"/>
    <w:rsid w:val="00A33F1E"/>
    <w:rsid w:val="00A34320"/>
    <w:rsid w:val="00A3436A"/>
    <w:rsid w:val="00A34390"/>
    <w:rsid w:val="00A343B4"/>
    <w:rsid w:val="00A345E6"/>
    <w:rsid w:val="00A347EE"/>
    <w:rsid w:val="00A34B04"/>
    <w:rsid w:val="00A350EF"/>
    <w:rsid w:val="00A3522C"/>
    <w:rsid w:val="00A359AD"/>
    <w:rsid w:val="00A35C9D"/>
    <w:rsid w:val="00A35CD4"/>
    <w:rsid w:val="00A35DAE"/>
    <w:rsid w:val="00A36375"/>
    <w:rsid w:val="00A368FA"/>
    <w:rsid w:val="00A36976"/>
    <w:rsid w:val="00A36F8E"/>
    <w:rsid w:val="00A37080"/>
    <w:rsid w:val="00A373F6"/>
    <w:rsid w:val="00A37BDC"/>
    <w:rsid w:val="00A37E57"/>
    <w:rsid w:val="00A401D4"/>
    <w:rsid w:val="00A40275"/>
    <w:rsid w:val="00A4052C"/>
    <w:rsid w:val="00A405FE"/>
    <w:rsid w:val="00A40B1D"/>
    <w:rsid w:val="00A40BCD"/>
    <w:rsid w:val="00A40CE7"/>
    <w:rsid w:val="00A40D28"/>
    <w:rsid w:val="00A40D80"/>
    <w:rsid w:val="00A41132"/>
    <w:rsid w:val="00A4134B"/>
    <w:rsid w:val="00A414ED"/>
    <w:rsid w:val="00A4186E"/>
    <w:rsid w:val="00A419BB"/>
    <w:rsid w:val="00A41C5D"/>
    <w:rsid w:val="00A41CF9"/>
    <w:rsid w:val="00A42763"/>
    <w:rsid w:val="00A427D0"/>
    <w:rsid w:val="00A428C3"/>
    <w:rsid w:val="00A42B7F"/>
    <w:rsid w:val="00A42D81"/>
    <w:rsid w:val="00A42EA2"/>
    <w:rsid w:val="00A43016"/>
    <w:rsid w:val="00A43186"/>
    <w:rsid w:val="00A43266"/>
    <w:rsid w:val="00A4349A"/>
    <w:rsid w:val="00A435EC"/>
    <w:rsid w:val="00A4393C"/>
    <w:rsid w:val="00A439B6"/>
    <w:rsid w:val="00A442DD"/>
    <w:rsid w:val="00A44305"/>
    <w:rsid w:val="00A443F0"/>
    <w:rsid w:val="00A44530"/>
    <w:rsid w:val="00A4484A"/>
    <w:rsid w:val="00A448BA"/>
    <w:rsid w:val="00A44C75"/>
    <w:rsid w:val="00A44EAB"/>
    <w:rsid w:val="00A4524B"/>
    <w:rsid w:val="00A45528"/>
    <w:rsid w:val="00A45E65"/>
    <w:rsid w:val="00A462A3"/>
    <w:rsid w:val="00A4645F"/>
    <w:rsid w:val="00A4687E"/>
    <w:rsid w:val="00A468D7"/>
    <w:rsid w:val="00A468E0"/>
    <w:rsid w:val="00A46FB4"/>
    <w:rsid w:val="00A47860"/>
    <w:rsid w:val="00A47939"/>
    <w:rsid w:val="00A4796C"/>
    <w:rsid w:val="00A50110"/>
    <w:rsid w:val="00A50691"/>
    <w:rsid w:val="00A50768"/>
    <w:rsid w:val="00A50E5A"/>
    <w:rsid w:val="00A51601"/>
    <w:rsid w:val="00A51A2F"/>
    <w:rsid w:val="00A51D81"/>
    <w:rsid w:val="00A51F5A"/>
    <w:rsid w:val="00A52077"/>
    <w:rsid w:val="00A52926"/>
    <w:rsid w:val="00A52985"/>
    <w:rsid w:val="00A52D1D"/>
    <w:rsid w:val="00A52E02"/>
    <w:rsid w:val="00A52EE7"/>
    <w:rsid w:val="00A53058"/>
    <w:rsid w:val="00A53337"/>
    <w:rsid w:val="00A53717"/>
    <w:rsid w:val="00A537A9"/>
    <w:rsid w:val="00A54174"/>
    <w:rsid w:val="00A547BF"/>
    <w:rsid w:val="00A548C2"/>
    <w:rsid w:val="00A55084"/>
    <w:rsid w:val="00A5527E"/>
    <w:rsid w:val="00A5563C"/>
    <w:rsid w:val="00A558E4"/>
    <w:rsid w:val="00A5595C"/>
    <w:rsid w:val="00A55A31"/>
    <w:rsid w:val="00A55B6D"/>
    <w:rsid w:val="00A55BA4"/>
    <w:rsid w:val="00A55FD9"/>
    <w:rsid w:val="00A5603A"/>
    <w:rsid w:val="00A56407"/>
    <w:rsid w:val="00A56904"/>
    <w:rsid w:val="00A56A15"/>
    <w:rsid w:val="00A56EA1"/>
    <w:rsid w:val="00A56FCA"/>
    <w:rsid w:val="00A5722F"/>
    <w:rsid w:val="00A57ADE"/>
    <w:rsid w:val="00A60304"/>
    <w:rsid w:val="00A60637"/>
    <w:rsid w:val="00A60880"/>
    <w:rsid w:val="00A608B5"/>
    <w:rsid w:val="00A60EA5"/>
    <w:rsid w:val="00A61466"/>
    <w:rsid w:val="00A6195A"/>
    <w:rsid w:val="00A61B1C"/>
    <w:rsid w:val="00A61D63"/>
    <w:rsid w:val="00A61DD9"/>
    <w:rsid w:val="00A621ED"/>
    <w:rsid w:val="00A6233E"/>
    <w:rsid w:val="00A62CF4"/>
    <w:rsid w:val="00A62E62"/>
    <w:rsid w:val="00A62E7E"/>
    <w:rsid w:val="00A631C5"/>
    <w:rsid w:val="00A63859"/>
    <w:rsid w:val="00A63917"/>
    <w:rsid w:val="00A63D3A"/>
    <w:rsid w:val="00A63E6B"/>
    <w:rsid w:val="00A63EBC"/>
    <w:rsid w:val="00A64264"/>
    <w:rsid w:val="00A6428B"/>
    <w:rsid w:val="00A643A7"/>
    <w:rsid w:val="00A64959"/>
    <w:rsid w:val="00A64CB3"/>
    <w:rsid w:val="00A64CD0"/>
    <w:rsid w:val="00A64D97"/>
    <w:rsid w:val="00A64ECA"/>
    <w:rsid w:val="00A6557B"/>
    <w:rsid w:val="00A6601C"/>
    <w:rsid w:val="00A66291"/>
    <w:rsid w:val="00A66325"/>
    <w:rsid w:val="00A665D7"/>
    <w:rsid w:val="00A673F1"/>
    <w:rsid w:val="00A678B6"/>
    <w:rsid w:val="00A67D73"/>
    <w:rsid w:val="00A7087A"/>
    <w:rsid w:val="00A70DA7"/>
    <w:rsid w:val="00A70DB5"/>
    <w:rsid w:val="00A7136A"/>
    <w:rsid w:val="00A71682"/>
    <w:rsid w:val="00A7174A"/>
    <w:rsid w:val="00A719A1"/>
    <w:rsid w:val="00A71E1D"/>
    <w:rsid w:val="00A727BA"/>
    <w:rsid w:val="00A728FC"/>
    <w:rsid w:val="00A72941"/>
    <w:rsid w:val="00A729BE"/>
    <w:rsid w:val="00A72DA3"/>
    <w:rsid w:val="00A72DC0"/>
    <w:rsid w:val="00A733D5"/>
    <w:rsid w:val="00A736C8"/>
    <w:rsid w:val="00A739E4"/>
    <w:rsid w:val="00A73C63"/>
    <w:rsid w:val="00A73CE6"/>
    <w:rsid w:val="00A73E70"/>
    <w:rsid w:val="00A73FE5"/>
    <w:rsid w:val="00A74137"/>
    <w:rsid w:val="00A747E1"/>
    <w:rsid w:val="00A74B3E"/>
    <w:rsid w:val="00A7501D"/>
    <w:rsid w:val="00A752EB"/>
    <w:rsid w:val="00A75A15"/>
    <w:rsid w:val="00A75A98"/>
    <w:rsid w:val="00A75DD3"/>
    <w:rsid w:val="00A76D0D"/>
    <w:rsid w:val="00A7703E"/>
    <w:rsid w:val="00A772C3"/>
    <w:rsid w:val="00A77335"/>
    <w:rsid w:val="00A77DEC"/>
    <w:rsid w:val="00A8064D"/>
    <w:rsid w:val="00A81759"/>
    <w:rsid w:val="00A81922"/>
    <w:rsid w:val="00A82332"/>
    <w:rsid w:val="00A82571"/>
    <w:rsid w:val="00A82765"/>
    <w:rsid w:val="00A832A2"/>
    <w:rsid w:val="00A83678"/>
    <w:rsid w:val="00A838B9"/>
    <w:rsid w:val="00A83A68"/>
    <w:rsid w:val="00A83D92"/>
    <w:rsid w:val="00A83F08"/>
    <w:rsid w:val="00A83F41"/>
    <w:rsid w:val="00A84213"/>
    <w:rsid w:val="00A84943"/>
    <w:rsid w:val="00A84CA6"/>
    <w:rsid w:val="00A84CFA"/>
    <w:rsid w:val="00A853AD"/>
    <w:rsid w:val="00A857A6"/>
    <w:rsid w:val="00A85CB1"/>
    <w:rsid w:val="00A85D1D"/>
    <w:rsid w:val="00A85F01"/>
    <w:rsid w:val="00A85F8C"/>
    <w:rsid w:val="00A86408"/>
    <w:rsid w:val="00A86907"/>
    <w:rsid w:val="00A86A04"/>
    <w:rsid w:val="00A86E52"/>
    <w:rsid w:val="00A86FF9"/>
    <w:rsid w:val="00A87021"/>
    <w:rsid w:val="00A87160"/>
    <w:rsid w:val="00A87412"/>
    <w:rsid w:val="00A87585"/>
    <w:rsid w:val="00A87690"/>
    <w:rsid w:val="00A87C10"/>
    <w:rsid w:val="00A901BD"/>
    <w:rsid w:val="00A90260"/>
    <w:rsid w:val="00A90324"/>
    <w:rsid w:val="00A9048F"/>
    <w:rsid w:val="00A90676"/>
    <w:rsid w:val="00A91072"/>
    <w:rsid w:val="00A91241"/>
    <w:rsid w:val="00A91346"/>
    <w:rsid w:val="00A9167F"/>
    <w:rsid w:val="00A91DAA"/>
    <w:rsid w:val="00A91E84"/>
    <w:rsid w:val="00A91ED0"/>
    <w:rsid w:val="00A9287D"/>
    <w:rsid w:val="00A92990"/>
    <w:rsid w:val="00A9299C"/>
    <w:rsid w:val="00A92B25"/>
    <w:rsid w:val="00A92B79"/>
    <w:rsid w:val="00A92DAC"/>
    <w:rsid w:val="00A93285"/>
    <w:rsid w:val="00A9339F"/>
    <w:rsid w:val="00A93584"/>
    <w:rsid w:val="00A9394F"/>
    <w:rsid w:val="00A93AB3"/>
    <w:rsid w:val="00A93E3F"/>
    <w:rsid w:val="00A93FCC"/>
    <w:rsid w:val="00A94169"/>
    <w:rsid w:val="00A9419C"/>
    <w:rsid w:val="00A94814"/>
    <w:rsid w:val="00A94AD1"/>
    <w:rsid w:val="00A952F2"/>
    <w:rsid w:val="00A955F0"/>
    <w:rsid w:val="00A95A91"/>
    <w:rsid w:val="00A95EEF"/>
    <w:rsid w:val="00A96379"/>
    <w:rsid w:val="00A963AC"/>
    <w:rsid w:val="00A964D9"/>
    <w:rsid w:val="00A9656E"/>
    <w:rsid w:val="00A96627"/>
    <w:rsid w:val="00A9664D"/>
    <w:rsid w:val="00A96749"/>
    <w:rsid w:val="00A96D2B"/>
    <w:rsid w:val="00A97341"/>
    <w:rsid w:val="00A97768"/>
    <w:rsid w:val="00A977C3"/>
    <w:rsid w:val="00A977D1"/>
    <w:rsid w:val="00A97A0B"/>
    <w:rsid w:val="00A97C26"/>
    <w:rsid w:val="00AA02AC"/>
    <w:rsid w:val="00AA053D"/>
    <w:rsid w:val="00AA0E77"/>
    <w:rsid w:val="00AA15D3"/>
    <w:rsid w:val="00AA1613"/>
    <w:rsid w:val="00AA16F3"/>
    <w:rsid w:val="00AA1901"/>
    <w:rsid w:val="00AA1B2B"/>
    <w:rsid w:val="00AA1C0A"/>
    <w:rsid w:val="00AA23A1"/>
    <w:rsid w:val="00AA24DC"/>
    <w:rsid w:val="00AA285E"/>
    <w:rsid w:val="00AA2FDC"/>
    <w:rsid w:val="00AA3608"/>
    <w:rsid w:val="00AA361C"/>
    <w:rsid w:val="00AA36CA"/>
    <w:rsid w:val="00AA3883"/>
    <w:rsid w:val="00AA3FAE"/>
    <w:rsid w:val="00AA3FB3"/>
    <w:rsid w:val="00AA414A"/>
    <w:rsid w:val="00AA42D1"/>
    <w:rsid w:val="00AA4AEF"/>
    <w:rsid w:val="00AA4C7F"/>
    <w:rsid w:val="00AA50E8"/>
    <w:rsid w:val="00AA5865"/>
    <w:rsid w:val="00AA58C4"/>
    <w:rsid w:val="00AA5A55"/>
    <w:rsid w:val="00AA5A9E"/>
    <w:rsid w:val="00AA5B3C"/>
    <w:rsid w:val="00AA5B5B"/>
    <w:rsid w:val="00AA5B7D"/>
    <w:rsid w:val="00AA5E21"/>
    <w:rsid w:val="00AA5FFD"/>
    <w:rsid w:val="00AA6448"/>
    <w:rsid w:val="00AA656B"/>
    <w:rsid w:val="00AA67AE"/>
    <w:rsid w:val="00AA6E7E"/>
    <w:rsid w:val="00AA7005"/>
    <w:rsid w:val="00AA71D3"/>
    <w:rsid w:val="00AA75C9"/>
    <w:rsid w:val="00AA75FB"/>
    <w:rsid w:val="00AA7A29"/>
    <w:rsid w:val="00AB0008"/>
    <w:rsid w:val="00AB0668"/>
    <w:rsid w:val="00AB0AC9"/>
    <w:rsid w:val="00AB0E05"/>
    <w:rsid w:val="00AB0ED7"/>
    <w:rsid w:val="00AB14E5"/>
    <w:rsid w:val="00AB1A01"/>
    <w:rsid w:val="00AB1CB4"/>
    <w:rsid w:val="00AB1D6D"/>
    <w:rsid w:val="00AB235F"/>
    <w:rsid w:val="00AB2A33"/>
    <w:rsid w:val="00AB2BB7"/>
    <w:rsid w:val="00AB3034"/>
    <w:rsid w:val="00AB3147"/>
    <w:rsid w:val="00AB3748"/>
    <w:rsid w:val="00AB3824"/>
    <w:rsid w:val="00AB397D"/>
    <w:rsid w:val="00AB3A0E"/>
    <w:rsid w:val="00AB3A87"/>
    <w:rsid w:val="00AB3CF7"/>
    <w:rsid w:val="00AB3D7B"/>
    <w:rsid w:val="00AB3F75"/>
    <w:rsid w:val="00AB4115"/>
    <w:rsid w:val="00AB4131"/>
    <w:rsid w:val="00AB4539"/>
    <w:rsid w:val="00AB459C"/>
    <w:rsid w:val="00AB45F6"/>
    <w:rsid w:val="00AB475F"/>
    <w:rsid w:val="00AB5313"/>
    <w:rsid w:val="00AB5500"/>
    <w:rsid w:val="00AB571A"/>
    <w:rsid w:val="00AB591F"/>
    <w:rsid w:val="00AB5ACF"/>
    <w:rsid w:val="00AB5C46"/>
    <w:rsid w:val="00AB6301"/>
    <w:rsid w:val="00AB63F9"/>
    <w:rsid w:val="00AB6599"/>
    <w:rsid w:val="00AB6835"/>
    <w:rsid w:val="00AB6CFD"/>
    <w:rsid w:val="00AB7A69"/>
    <w:rsid w:val="00AB7DA0"/>
    <w:rsid w:val="00AB7DE6"/>
    <w:rsid w:val="00AC0120"/>
    <w:rsid w:val="00AC0575"/>
    <w:rsid w:val="00AC0A89"/>
    <w:rsid w:val="00AC1026"/>
    <w:rsid w:val="00AC1AD6"/>
    <w:rsid w:val="00AC1BD5"/>
    <w:rsid w:val="00AC1E11"/>
    <w:rsid w:val="00AC1F38"/>
    <w:rsid w:val="00AC24DB"/>
    <w:rsid w:val="00AC2CE3"/>
    <w:rsid w:val="00AC34C1"/>
    <w:rsid w:val="00AC3FF2"/>
    <w:rsid w:val="00AC4280"/>
    <w:rsid w:val="00AC46EE"/>
    <w:rsid w:val="00AC4762"/>
    <w:rsid w:val="00AC4DDB"/>
    <w:rsid w:val="00AC4F0E"/>
    <w:rsid w:val="00AC4FB0"/>
    <w:rsid w:val="00AC5248"/>
    <w:rsid w:val="00AC5314"/>
    <w:rsid w:val="00AC5CDB"/>
    <w:rsid w:val="00AC5E37"/>
    <w:rsid w:val="00AC5EAE"/>
    <w:rsid w:val="00AC632A"/>
    <w:rsid w:val="00AC6718"/>
    <w:rsid w:val="00AC6B38"/>
    <w:rsid w:val="00AC73AC"/>
    <w:rsid w:val="00AC77C8"/>
    <w:rsid w:val="00AC7A72"/>
    <w:rsid w:val="00AD01EF"/>
    <w:rsid w:val="00AD09F9"/>
    <w:rsid w:val="00AD12EA"/>
    <w:rsid w:val="00AD1980"/>
    <w:rsid w:val="00AD1E77"/>
    <w:rsid w:val="00AD20DB"/>
    <w:rsid w:val="00AD21A5"/>
    <w:rsid w:val="00AD262E"/>
    <w:rsid w:val="00AD2ED9"/>
    <w:rsid w:val="00AD3A11"/>
    <w:rsid w:val="00AD40E8"/>
    <w:rsid w:val="00AD43DD"/>
    <w:rsid w:val="00AD4497"/>
    <w:rsid w:val="00AD44FA"/>
    <w:rsid w:val="00AD4959"/>
    <w:rsid w:val="00AD4DA2"/>
    <w:rsid w:val="00AD4F00"/>
    <w:rsid w:val="00AD508A"/>
    <w:rsid w:val="00AD5133"/>
    <w:rsid w:val="00AD5354"/>
    <w:rsid w:val="00AD572C"/>
    <w:rsid w:val="00AD57AB"/>
    <w:rsid w:val="00AD586E"/>
    <w:rsid w:val="00AD58CC"/>
    <w:rsid w:val="00AD5EE0"/>
    <w:rsid w:val="00AD61B7"/>
    <w:rsid w:val="00AD6FDC"/>
    <w:rsid w:val="00AD75FE"/>
    <w:rsid w:val="00AD7650"/>
    <w:rsid w:val="00AD7B33"/>
    <w:rsid w:val="00AD7F20"/>
    <w:rsid w:val="00AE06E0"/>
    <w:rsid w:val="00AE0F02"/>
    <w:rsid w:val="00AE1B78"/>
    <w:rsid w:val="00AE1D01"/>
    <w:rsid w:val="00AE2193"/>
    <w:rsid w:val="00AE37C2"/>
    <w:rsid w:val="00AE4A85"/>
    <w:rsid w:val="00AE4F24"/>
    <w:rsid w:val="00AE518D"/>
    <w:rsid w:val="00AE53CA"/>
    <w:rsid w:val="00AE56DD"/>
    <w:rsid w:val="00AE56ED"/>
    <w:rsid w:val="00AE6204"/>
    <w:rsid w:val="00AE6363"/>
    <w:rsid w:val="00AE68F6"/>
    <w:rsid w:val="00AE6F96"/>
    <w:rsid w:val="00AE710E"/>
    <w:rsid w:val="00AE71E9"/>
    <w:rsid w:val="00AE72C9"/>
    <w:rsid w:val="00AE72ED"/>
    <w:rsid w:val="00AE78CF"/>
    <w:rsid w:val="00AE7CEA"/>
    <w:rsid w:val="00AE7E62"/>
    <w:rsid w:val="00AF047A"/>
    <w:rsid w:val="00AF0AD3"/>
    <w:rsid w:val="00AF0C0D"/>
    <w:rsid w:val="00AF0CD2"/>
    <w:rsid w:val="00AF1335"/>
    <w:rsid w:val="00AF13DC"/>
    <w:rsid w:val="00AF173B"/>
    <w:rsid w:val="00AF194A"/>
    <w:rsid w:val="00AF1995"/>
    <w:rsid w:val="00AF1F89"/>
    <w:rsid w:val="00AF2192"/>
    <w:rsid w:val="00AF2232"/>
    <w:rsid w:val="00AF2623"/>
    <w:rsid w:val="00AF2A2D"/>
    <w:rsid w:val="00AF2F9B"/>
    <w:rsid w:val="00AF3033"/>
    <w:rsid w:val="00AF3443"/>
    <w:rsid w:val="00AF36B8"/>
    <w:rsid w:val="00AF396C"/>
    <w:rsid w:val="00AF41AF"/>
    <w:rsid w:val="00AF444E"/>
    <w:rsid w:val="00AF4889"/>
    <w:rsid w:val="00AF5631"/>
    <w:rsid w:val="00AF57E3"/>
    <w:rsid w:val="00AF5C4A"/>
    <w:rsid w:val="00AF5FC2"/>
    <w:rsid w:val="00AF60F4"/>
    <w:rsid w:val="00AF633A"/>
    <w:rsid w:val="00AF6976"/>
    <w:rsid w:val="00AF6D15"/>
    <w:rsid w:val="00AF6EA1"/>
    <w:rsid w:val="00AF7091"/>
    <w:rsid w:val="00AF70A7"/>
    <w:rsid w:val="00AF70B2"/>
    <w:rsid w:val="00AF7315"/>
    <w:rsid w:val="00AF76FB"/>
    <w:rsid w:val="00AF7873"/>
    <w:rsid w:val="00AF7B2A"/>
    <w:rsid w:val="00AF7D6F"/>
    <w:rsid w:val="00B00122"/>
    <w:rsid w:val="00B004A2"/>
    <w:rsid w:val="00B009FC"/>
    <w:rsid w:val="00B00DFF"/>
    <w:rsid w:val="00B00E09"/>
    <w:rsid w:val="00B00EEB"/>
    <w:rsid w:val="00B00F49"/>
    <w:rsid w:val="00B01026"/>
    <w:rsid w:val="00B0171F"/>
    <w:rsid w:val="00B01803"/>
    <w:rsid w:val="00B01A92"/>
    <w:rsid w:val="00B01C60"/>
    <w:rsid w:val="00B01F5C"/>
    <w:rsid w:val="00B0238D"/>
    <w:rsid w:val="00B02A69"/>
    <w:rsid w:val="00B03422"/>
    <w:rsid w:val="00B0347E"/>
    <w:rsid w:val="00B03920"/>
    <w:rsid w:val="00B03ECD"/>
    <w:rsid w:val="00B044EF"/>
    <w:rsid w:val="00B0450B"/>
    <w:rsid w:val="00B04EAA"/>
    <w:rsid w:val="00B04F9E"/>
    <w:rsid w:val="00B05492"/>
    <w:rsid w:val="00B05848"/>
    <w:rsid w:val="00B05A6A"/>
    <w:rsid w:val="00B060BC"/>
    <w:rsid w:val="00B065D2"/>
    <w:rsid w:val="00B067BC"/>
    <w:rsid w:val="00B06AC1"/>
    <w:rsid w:val="00B07279"/>
    <w:rsid w:val="00B076EC"/>
    <w:rsid w:val="00B07E16"/>
    <w:rsid w:val="00B07ED2"/>
    <w:rsid w:val="00B10868"/>
    <w:rsid w:val="00B108A1"/>
    <w:rsid w:val="00B10969"/>
    <w:rsid w:val="00B10B50"/>
    <w:rsid w:val="00B10D25"/>
    <w:rsid w:val="00B12293"/>
    <w:rsid w:val="00B1241F"/>
    <w:rsid w:val="00B124DD"/>
    <w:rsid w:val="00B12869"/>
    <w:rsid w:val="00B12CCD"/>
    <w:rsid w:val="00B14129"/>
    <w:rsid w:val="00B14521"/>
    <w:rsid w:val="00B14567"/>
    <w:rsid w:val="00B14972"/>
    <w:rsid w:val="00B14BEB"/>
    <w:rsid w:val="00B14D2E"/>
    <w:rsid w:val="00B14F3A"/>
    <w:rsid w:val="00B150C9"/>
    <w:rsid w:val="00B154B5"/>
    <w:rsid w:val="00B15847"/>
    <w:rsid w:val="00B15975"/>
    <w:rsid w:val="00B15D72"/>
    <w:rsid w:val="00B15DC6"/>
    <w:rsid w:val="00B15EA3"/>
    <w:rsid w:val="00B16252"/>
    <w:rsid w:val="00B162C8"/>
    <w:rsid w:val="00B168DA"/>
    <w:rsid w:val="00B16CBE"/>
    <w:rsid w:val="00B16EAA"/>
    <w:rsid w:val="00B1788C"/>
    <w:rsid w:val="00B17A6D"/>
    <w:rsid w:val="00B17BCD"/>
    <w:rsid w:val="00B17DFD"/>
    <w:rsid w:val="00B2041D"/>
    <w:rsid w:val="00B2065B"/>
    <w:rsid w:val="00B2069E"/>
    <w:rsid w:val="00B2087D"/>
    <w:rsid w:val="00B209FB"/>
    <w:rsid w:val="00B20DDA"/>
    <w:rsid w:val="00B215AC"/>
    <w:rsid w:val="00B21834"/>
    <w:rsid w:val="00B21EDB"/>
    <w:rsid w:val="00B22105"/>
    <w:rsid w:val="00B229A7"/>
    <w:rsid w:val="00B231E8"/>
    <w:rsid w:val="00B23B7A"/>
    <w:rsid w:val="00B23BFC"/>
    <w:rsid w:val="00B23C07"/>
    <w:rsid w:val="00B23C83"/>
    <w:rsid w:val="00B23D05"/>
    <w:rsid w:val="00B24510"/>
    <w:rsid w:val="00B24CE0"/>
    <w:rsid w:val="00B252E3"/>
    <w:rsid w:val="00B25301"/>
    <w:rsid w:val="00B25499"/>
    <w:rsid w:val="00B25857"/>
    <w:rsid w:val="00B25865"/>
    <w:rsid w:val="00B25955"/>
    <w:rsid w:val="00B2665B"/>
    <w:rsid w:val="00B26922"/>
    <w:rsid w:val="00B26CF0"/>
    <w:rsid w:val="00B26DE7"/>
    <w:rsid w:val="00B271C4"/>
    <w:rsid w:val="00B272A2"/>
    <w:rsid w:val="00B2732B"/>
    <w:rsid w:val="00B27A71"/>
    <w:rsid w:val="00B27BC6"/>
    <w:rsid w:val="00B27BC8"/>
    <w:rsid w:val="00B27C22"/>
    <w:rsid w:val="00B27C40"/>
    <w:rsid w:val="00B3003A"/>
    <w:rsid w:val="00B30DD8"/>
    <w:rsid w:val="00B31369"/>
    <w:rsid w:val="00B31838"/>
    <w:rsid w:val="00B31ADA"/>
    <w:rsid w:val="00B31F97"/>
    <w:rsid w:val="00B320E2"/>
    <w:rsid w:val="00B32738"/>
    <w:rsid w:val="00B33024"/>
    <w:rsid w:val="00B341DC"/>
    <w:rsid w:val="00B3453E"/>
    <w:rsid w:val="00B3463F"/>
    <w:rsid w:val="00B34810"/>
    <w:rsid w:val="00B34CC8"/>
    <w:rsid w:val="00B35A74"/>
    <w:rsid w:val="00B36824"/>
    <w:rsid w:val="00B369CA"/>
    <w:rsid w:val="00B37271"/>
    <w:rsid w:val="00B3732B"/>
    <w:rsid w:val="00B3774A"/>
    <w:rsid w:val="00B379F9"/>
    <w:rsid w:val="00B37B9E"/>
    <w:rsid w:val="00B37BA0"/>
    <w:rsid w:val="00B40046"/>
    <w:rsid w:val="00B40367"/>
    <w:rsid w:val="00B40AA8"/>
    <w:rsid w:val="00B40B00"/>
    <w:rsid w:val="00B40B35"/>
    <w:rsid w:val="00B41004"/>
    <w:rsid w:val="00B4198D"/>
    <w:rsid w:val="00B41CED"/>
    <w:rsid w:val="00B41EBE"/>
    <w:rsid w:val="00B41EF4"/>
    <w:rsid w:val="00B42881"/>
    <w:rsid w:val="00B42AD6"/>
    <w:rsid w:val="00B42D73"/>
    <w:rsid w:val="00B430C9"/>
    <w:rsid w:val="00B43778"/>
    <w:rsid w:val="00B437EC"/>
    <w:rsid w:val="00B437FC"/>
    <w:rsid w:val="00B43A57"/>
    <w:rsid w:val="00B43CE2"/>
    <w:rsid w:val="00B43E21"/>
    <w:rsid w:val="00B43EE0"/>
    <w:rsid w:val="00B441EA"/>
    <w:rsid w:val="00B44211"/>
    <w:rsid w:val="00B444B5"/>
    <w:rsid w:val="00B44883"/>
    <w:rsid w:val="00B44BCE"/>
    <w:rsid w:val="00B450C7"/>
    <w:rsid w:val="00B4560A"/>
    <w:rsid w:val="00B4569F"/>
    <w:rsid w:val="00B45B69"/>
    <w:rsid w:val="00B45BEE"/>
    <w:rsid w:val="00B46247"/>
    <w:rsid w:val="00B463B6"/>
    <w:rsid w:val="00B46A64"/>
    <w:rsid w:val="00B46C60"/>
    <w:rsid w:val="00B46DD9"/>
    <w:rsid w:val="00B470A4"/>
    <w:rsid w:val="00B470B9"/>
    <w:rsid w:val="00B473DA"/>
    <w:rsid w:val="00B476C2"/>
    <w:rsid w:val="00B47818"/>
    <w:rsid w:val="00B4789A"/>
    <w:rsid w:val="00B47E1A"/>
    <w:rsid w:val="00B500A3"/>
    <w:rsid w:val="00B5043F"/>
    <w:rsid w:val="00B5133F"/>
    <w:rsid w:val="00B51397"/>
    <w:rsid w:val="00B5161B"/>
    <w:rsid w:val="00B51AEA"/>
    <w:rsid w:val="00B51C17"/>
    <w:rsid w:val="00B51C73"/>
    <w:rsid w:val="00B51FE3"/>
    <w:rsid w:val="00B52019"/>
    <w:rsid w:val="00B525E4"/>
    <w:rsid w:val="00B52881"/>
    <w:rsid w:val="00B52C19"/>
    <w:rsid w:val="00B52CEC"/>
    <w:rsid w:val="00B52D1D"/>
    <w:rsid w:val="00B52EBF"/>
    <w:rsid w:val="00B531C2"/>
    <w:rsid w:val="00B5383B"/>
    <w:rsid w:val="00B539EE"/>
    <w:rsid w:val="00B53A25"/>
    <w:rsid w:val="00B53BD4"/>
    <w:rsid w:val="00B53C1F"/>
    <w:rsid w:val="00B53D2A"/>
    <w:rsid w:val="00B53DC2"/>
    <w:rsid w:val="00B53E3B"/>
    <w:rsid w:val="00B540E6"/>
    <w:rsid w:val="00B55110"/>
    <w:rsid w:val="00B55506"/>
    <w:rsid w:val="00B555EE"/>
    <w:rsid w:val="00B55606"/>
    <w:rsid w:val="00B55844"/>
    <w:rsid w:val="00B55CA3"/>
    <w:rsid w:val="00B55F06"/>
    <w:rsid w:val="00B560F0"/>
    <w:rsid w:val="00B561B9"/>
    <w:rsid w:val="00B565F3"/>
    <w:rsid w:val="00B56B56"/>
    <w:rsid w:val="00B57125"/>
    <w:rsid w:val="00B57264"/>
    <w:rsid w:val="00B5766A"/>
    <w:rsid w:val="00B60A6E"/>
    <w:rsid w:val="00B60AF0"/>
    <w:rsid w:val="00B6155D"/>
    <w:rsid w:val="00B61F84"/>
    <w:rsid w:val="00B62212"/>
    <w:rsid w:val="00B622EF"/>
    <w:rsid w:val="00B62348"/>
    <w:rsid w:val="00B62C4E"/>
    <w:rsid w:val="00B62EB4"/>
    <w:rsid w:val="00B62F75"/>
    <w:rsid w:val="00B63169"/>
    <w:rsid w:val="00B632BE"/>
    <w:rsid w:val="00B6345C"/>
    <w:rsid w:val="00B63749"/>
    <w:rsid w:val="00B63A83"/>
    <w:rsid w:val="00B63A8A"/>
    <w:rsid w:val="00B63CCE"/>
    <w:rsid w:val="00B63E38"/>
    <w:rsid w:val="00B6417A"/>
    <w:rsid w:val="00B642BA"/>
    <w:rsid w:val="00B648AE"/>
    <w:rsid w:val="00B64A61"/>
    <w:rsid w:val="00B64AAF"/>
    <w:rsid w:val="00B64AFC"/>
    <w:rsid w:val="00B64DB0"/>
    <w:rsid w:val="00B651AD"/>
    <w:rsid w:val="00B6521D"/>
    <w:rsid w:val="00B658F8"/>
    <w:rsid w:val="00B65B1F"/>
    <w:rsid w:val="00B65B94"/>
    <w:rsid w:val="00B65D8C"/>
    <w:rsid w:val="00B65E37"/>
    <w:rsid w:val="00B65F5F"/>
    <w:rsid w:val="00B66708"/>
    <w:rsid w:val="00B669E4"/>
    <w:rsid w:val="00B66C43"/>
    <w:rsid w:val="00B66EBE"/>
    <w:rsid w:val="00B67314"/>
    <w:rsid w:val="00B675A3"/>
    <w:rsid w:val="00B678F3"/>
    <w:rsid w:val="00B67B70"/>
    <w:rsid w:val="00B67C04"/>
    <w:rsid w:val="00B67C4A"/>
    <w:rsid w:val="00B67CCC"/>
    <w:rsid w:val="00B67DC7"/>
    <w:rsid w:val="00B70774"/>
    <w:rsid w:val="00B708DE"/>
    <w:rsid w:val="00B70A26"/>
    <w:rsid w:val="00B71056"/>
    <w:rsid w:val="00B711F1"/>
    <w:rsid w:val="00B71418"/>
    <w:rsid w:val="00B71670"/>
    <w:rsid w:val="00B72071"/>
    <w:rsid w:val="00B721CD"/>
    <w:rsid w:val="00B7228E"/>
    <w:rsid w:val="00B726A2"/>
    <w:rsid w:val="00B72852"/>
    <w:rsid w:val="00B72A9C"/>
    <w:rsid w:val="00B72CF9"/>
    <w:rsid w:val="00B733EA"/>
    <w:rsid w:val="00B736AC"/>
    <w:rsid w:val="00B74A0E"/>
    <w:rsid w:val="00B74A38"/>
    <w:rsid w:val="00B75111"/>
    <w:rsid w:val="00B75353"/>
    <w:rsid w:val="00B754B4"/>
    <w:rsid w:val="00B75607"/>
    <w:rsid w:val="00B75874"/>
    <w:rsid w:val="00B75A27"/>
    <w:rsid w:val="00B76337"/>
    <w:rsid w:val="00B769C7"/>
    <w:rsid w:val="00B775F4"/>
    <w:rsid w:val="00B775FA"/>
    <w:rsid w:val="00B77D5D"/>
    <w:rsid w:val="00B77E0C"/>
    <w:rsid w:val="00B77E4C"/>
    <w:rsid w:val="00B8048C"/>
    <w:rsid w:val="00B80643"/>
    <w:rsid w:val="00B809EF"/>
    <w:rsid w:val="00B80EE7"/>
    <w:rsid w:val="00B816E5"/>
    <w:rsid w:val="00B819A8"/>
    <w:rsid w:val="00B8200C"/>
    <w:rsid w:val="00B8251E"/>
    <w:rsid w:val="00B82522"/>
    <w:rsid w:val="00B82C50"/>
    <w:rsid w:val="00B8323E"/>
    <w:rsid w:val="00B832F5"/>
    <w:rsid w:val="00B835F2"/>
    <w:rsid w:val="00B83707"/>
    <w:rsid w:val="00B83F33"/>
    <w:rsid w:val="00B83F92"/>
    <w:rsid w:val="00B8425D"/>
    <w:rsid w:val="00B842D2"/>
    <w:rsid w:val="00B847E4"/>
    <w:rsid w:val="00B84A36"/>
    <w:rsid w:val="00B84B0A"/>
    <w:rsid w:val="00B84CD4"/>
    <w:rsid w:val="00B850DC"/>
    <w:rsid w:val="00B857FF"/>
    <w:rsid w:val="00B8588F"/>
    <w:rsid w:val="00B85B7C"/>
    <w:rsid w:val="00B85C75"/>
    <w:rsid w:val="00B861D4"/>
    <w:rsid w:val="00B863D2"/>
    <w:rsid w:val="00B86782"/>
    <w:rsid w:val="00B86E65"/>
    <w:rsid w:val="00B86FB8"/>
    <w:rsid w:val="00B87246"/>
    <w:rsid w:val="00B8729C"/>
    <w:rsid w:val="00B87427"/>
    <w:rsid w:val="00B874EB"/>
    <w:rsid w:val="00B875B9"/>
    <w:rsid w:val="00B87B5E"/>
    <w:rsid w:val="00B87FB5"/>
    <w:rsid w:val="00B91468"/>
    <w:rsid w:val="00B916C5"/>
    <w:rsid w:val="00B919D9"/>
    <w:rsid w:val="00B91BE8"/>
    <w:rsid w:val="00B91E7C"/>
    <w:rsid w:val="00B91F56"/>
    <w:rsid w:val="00B920E0"/>
    <w:rsid w:val="00B921DA"/>
    <w:rsid w:val="00B9236F"/>
    <w:rsid w:val="00B925B2"/>
    <w:rsid w:val="00B927C7"/>
    <w:rsid w:val="00B928D2"/>
    <w:rsid w:val="00B92BC7"/>
    <w:rsid w:val="00B93206"/>
    <w:rsid w:val="00B93232"/>
    <w:rsid w:val="00B93303"/>
    <w:rsid w:val="00B9372E"/>
    <w:rsid w:val="00B9397B"/>
    <w:rsid w:val="00B93A42"/>
    <w:rsid w:val="00B93BB8"/>
    <w:rsid w:val="00B940F7"/>
    <w:rsid w:val="00B94537"/>
    <w:rsid w:val="00B9470D"/>
    <w:rsid w:val="00B94D3D"/>
    <w:rsid w:val="00B94F7B"/>
    <w:rsid w:val="00B95166"/>
    <w:rsid w:val="00B955F7"/>
    <w:rsid w:val="00B9566C"/>
    <w:rsid w:val="00B958B3"/>
    <w:rsid w:val="00B95AF5"/>
    <w:rsid w:val="00B95D04"/>
    <w:rsid w:val="00B95EF4"/>
    <w:rsid w:val="00B9684C"/>
    <w:rsid w:val="00B968FA"/>
    <w:rsid w:val="00B972CE"/>
    <w:rsid w:val="00B973D1"/>
    <w:rsid w:val="00B977B7"/>
    <w:rsid w:val="00B97DC3"/>
    <w:rsid w:val="00BA0000"/>
    <w:rsid w:val="00BA012E"/>
    <w:rsid w:val="00BA0341"/>
    <w:rsid w:val="00BA0602"/>
    <w:rsid w:val="00BA0C2A"/>
    <w:rsid w:val="00BA0DF9"/>
    <w:rsid w:val="00BA102F"/>
    <w:rsid w:val="00BA1449"/>
    <w:rsid w:val="00BA19F5"/>
    <w:rsid w:val="00BA1A95"/>
    <w:rsid w:val="00BA1AF6"/>
    <w:rsid w:val="00BA1F0F"/>
    <w:rsid w:val="00BA1F4D"/>
    <w:rsid w:val="00BA211E"/>
    <w:rsid w:val="00BA24E8"/>
    <w:rsid w:val="00BA25DB"/>
    <w:rsid w:val="00BA2607"/>
    <w:rsid w:val="00BA2AA3"/>
    <w:rsid w:val="00BA2B45"/>
    <w:rsid w:val="00BA2BAB"/>
    <w:rsid w:val="00BA3835"/>
    <w:rsid w:val="00BA3BED"/>
    <w:rsid w:val="00BA3D1E"/>
    <w:rsid w:val="00BA4041"/>
    <w:rsid w:val="00BA4283"/>
    <w:rsid w:val="00BA42F0"/>
    <w:rsid w:val="00BA45F9"/>
    <w:rsid w:val="00BA46FF"/>
    <w:rsid w:val="00BA47DD"/>
    <w:rsid w:val="00BA48AF"/>
    <w:rsid w:val="00BA4999"/>
    <w:rsid w:val="00BA4CCD"/>
    <w:rsid w:val="00BA4DAD"/>
    <w:rsid w:val="00BA5046"/>
    <w:rsid w:val="00BA5449"/>
    <w:rsid w:val="00BA5910"/>
    <w:rsid w:val="00BA5AAF"/>
    <w:rsid w:val="00BA5CCD"/>
    <w:rsid w:val="00BA5FA6"/>
    <w:rsid w:val="00BA6CB9"/>
    <w:rsid w:val="00BA6DCA"/>
    <w:rsid w:val="00BA6E9C"/>
    <w:rsid w:val="00BA7133"/>
    <w:rsid w:val="00BA715A"/>
    <w:rsid w:val="00BA7247"/>
    <w:rsid w:val="00BA73F2"/>
    <w:rsid w:val="00BA7492"/>
    <w:rsid w:val="00BA756F"/>
    <w:rsid w:val="00BA75D6"/>
    <w:rsid w:val="00BA77A9"/>
    <w:rsid w:val="00BA77E9"/>
    <w:rsid w:val="00BA7A42"/>
    <w:rsid w:val="00BA7BCB"/>
    <w:rsid w:val="00BA7C97"/>
    <w:rsid w:val="00BA7E5E"/>
    <w:rsid w:val="00BB008D"/>
    <w:rsid w:val="00BB01AC"/>
    <w:rsid w:val="00BB04ED"/>
    <w:rsid w:val="00BB08DB"/>
    <w:rsid w:val="00BB124D"/>
    <w:rsid w:val="00BB1469"/>
    <w:rsid w:val="00BB1621"/>
    <w:rsid w:val="00BB167C"/>
    <w:rsid w:val="00BB1696"/>
    <w:rsid w:val="00BB1CFB"/>
    <w:rsid w:val="00BB1E9D"/>
    <w:rsid w:val="00BB225C"/>
    <w:rsid w:val="00BB23CC"/>
    <w:rsid w:val="00BB2804"/>
    <w:rsid w:val="00BB29EA"/>
    <w:rsid w:val="00BB2E90"/>
    <w:rsid w:val="00BB31EC"/>
    <w:rsid w:val="00BB36CD"/>
    <w:rsid w:val="00BB3C85"/>
    <w:rsid w:val="00BB3DE9"/>
    <w:rsid w:val="00BB40B0"/>
    <w:rsid w:val="00BB4204"/>
    <w:rsid w:val="00BB4376"/>
    <w:rsid w:val="00BB494C"/>
    <w:rsid w:val="00BB4AC3"/>
    <w:rsid w:val="00BB4B47"/>
    <w:rsid w:val="00BB4BBA"/>
    <w:rsid w:val="00BB4C51"/>
    <w:rsid w:val="00BB4D36"/>
    <w:rsid w:val="00BB4E26"/>
    <w:rsid w:val="00BB5074"/>
    <w:rsid w:val="00BB50BC"/>
    <w:rsid w:val="00BB5424"/>
    <w:rsid w:val="00BB5595"/>
    <w:rsid w:val="00BB56CE"/>
    <w:rsid w:val="00BB572B"/>
    <w:rsid w:val="00BB5794"/>
    <w:rsid w:val="00BB5DDB"/>
    <w:rsid w:val="00BB5FD5"/>
    <w:rsid w:val="00BB65AF"/>
    <w:rsid w:val="00BB6A4E"/>
    <w:rsid w:val="00BB6FF3"/>
    <w:rsid w:val="00BB72A8"/>
    <w:rsid w:val="00BB7596"/>
    <w:rsid w:val="00BB77DC"/>
    <w:rsid w:val="00BB792D"/>
    <w:rsid w:val="00BB7FE6"/>
    <w:rsid w:val="00BC1331"/>
    <w:rsid w:val="00BC14BE"/>
    <w:rsid w:val="00BC14DB"/>
    <w:rsid w:val="00BC1551"/>
    <w:rsid w:val="00BC1A1E"/>
    <w:rsid w:val="00BC1D87"/>
    <w:rsid w:val="00BC1DF9"/>
    <w:rsid w:val="00BC1EFB"/>
    <w:rsid w:val="00BC20B1"/>
    <w:rsid w:val="00BC2391"/>
    <w:rsid w:val="00BC251F"/>
    <w:rsid w:val="00BC2574"/>
    <w:rsid w:val="00BC28D6"/>
    <w:rsid w:val="00BC2F7A"/>
    <w:rsid w:val="00BC302C"/>
    <w:rsid w:val="00BC3092"/>
    <w:rsid w:val="00BC39A7"/>
    <w:rsid w:val="00BC3A10"/>
    <w:rsid w:val="00BC3D0F"/>
    <w:rsid w:val="00BC47F2"/>
    <w:rsid w:val="00BC4879"/>
    <w:rsid w:val="00BC4D82"/>
    <w:rsid w:val="00BC53D5"/>
    <w:rsid w:val="00BC558F"/>
    <w:rsid w:val="00BC55A9"/>
    <w:rsid w:val="00BC56E9"/>
    <w:rsid w:val="00BC5CAB"/>
    <w:rsid w:val="00BC625D"/>
    <w:rsid w:val="00BC6340"/>
    <w:rsid w:val="00BC6790"/>
    <w:rsid w:val="00BC67FE"/>
    <w:rsid w:val="00BC75B0"/>
    <w:rsid w:val="00BC77DE"/>
    <w:rsid w:val="00BC78D5"/>
    <w:rsid w:val="00BC7C7F"/>
    <w:rsid w:val="00BC7E15"/>
    <w:rsid w:val="00BD00F4"/>
    <w:rsid w:val="00BD022F"/>
    <w:rsid w:val="00BD0295"/>
    <w:rsid w:val="00BD04F8"/>
    <w:rsid w:val="00BD10D5"/>
    <w:rsid w:val="00BD1930"/>
    <w:rsid w:val="00BD195D"/>
    <w:rsid w:val="00BD1A7D"/>
    <w:rsid w:val="00BD28AA"/>
    <w:rsid w:val="00BD29C3"/>
    <w:rsid w:val="00BD2A31"/>
    <w:rsid w:val="00BD2DEC"/>
    <w:rsid w:val="00BD354F"/>
    <w:rsid w:val="00BD3D7E"/>
    <w:rsid w:val="00BD3FB3"/>
    <w:rsid w:val="00BD4047"/>
    <w:rsid w:val="00BD43DE"/>
    <w:rsid w:val="00BD441E"/>
    <w:rsid w:val="00BD44F0"/>
    <w:rsid w:val="00BD4690"/>
    <w:rsid w:val="00BD4877"/>
    <w:rsid w:val="00BD48B5"/>
    <w:rsid w:val="00BD4FE5"/>
    <w:rsid w:val="00BD510A"/>
    <w:rsid w:val="00BD53F8"/>
    <w:rsid w:val="00BD5ACD"/>
    <w:rsid w:val="00BD5D71"/>
    <w:rsid w:val="00BD62A2"/>
    <w:rsid w:val="00BD62C3"/>
    <w:rsid w:val="00BD6338"/>
    <w:rsid w:val="00BD63DA"/>
    <w:rsid w:val="00BD6582"/>
    <w:rsid w:val="00BD6647"/>
    <w:rsid w:val="00BD6CA6"/>
    <w:rsid w:val="00BD6EF5"/>
    <w:rsid w:val="00BD7298"/>
    <w:rsid w:val="00BD72B9"/>
    <w:rsid w:val="00BD7361"/>
    <w:rsid w:val="00BD790E"/>
    <w:rsid w:val="00BD7A32"/>
    <w:rsid w:val="00BD7A45"/>
    <w:rsid w:val="00BD7E09"/>
    <w:rsid w:val="00BE00CF"/>
    <w:rsid w:val="00BE03CD"/>
    <w:rsid w:val="00BE0625"/>
    <w:rsid w:val="00BE0831"/>
    <w:rsid w:val="00BE0B6D"/>
    <w:rsid w:val="00BE0DBC"/>
    <w:rsid w:val="00BE17E2"/>
    <w:rsid w:val="00BE18F0"/>
    <w:rsid w:val="00BE1F03"/>
    <w:rsid w:val="00BE201B"/>
    <w:rsid w:val="00BE21C8"/>
    <w:rsid w:val="00BE24A8"/>
    <w:rsid w:val="00BE256C"/>
    <w:rsid w:val="00BE28BF"/>
    <w:rsid w:val="00BE28E2"/>
    <w:rsid w:val="00BE291F"/>
    <w:rsid w:val="00BE2B87"/>
    <w:rsid w:val="00BE2C7E"/>
    <w:rsid w:val="00BE3007"/>
    <w:rsid w:val="00BE3361"/>
    <w:rsid w:val="00BE3403"/>
    <w:rsid w:val="00BE35EE"/>
    <w:rsid w:val="00BE3730"/>
    <w:rsid w:val="00BE39B5"/>
    <w:rsid w:val="00BE456A"/>
    <w:rsid w:val="00BE4CBF"/>
    <w:rsid w:val="00BE4E38"/>
    <w:rsid w:val="00BE5091"/>
    <w:rsid w:val="00BE5301"/>
    <w:rsid w:val="00BE58A1"/>
    <w:rsid w:val="00BE5A96"/>
    <w:rsid w:val="00BE5B8A"/>
    <w:rsid w:val="00BE5BDD"/>
    <w:rsid w:val="00BE5F69"/>
    <w:rsid w:val="00BE5FAC"/>
    <w:rsid w:val="00BE65A0"/>
    <w:rsid w:val="00BE6B00"/>
    <w:rsid w:val="00BE6F0C"/>
    <w:rsid w:val="00BE7082"/>
    <w:rsid w:val="00BE7363"/>
    <w:rsid w:val="00BE75E8"/>
    <w:rsid w:val="00BE78BD"/>
    <w:rsid w:val="00BE79D2"/>
    <w:rsid w:val="00BE7C3E"/>
    <w:rsid w:val="00BE7D6A"/>
    <w:rsid w:val="00BE7E7F"/>
    <w:rsid w:val="00BF005D"/>
    <w:rsid w:val="00BF020F"/>
    <w:rsid w:val="00BF0418"/>
    <w:rsid w:val="00BF04D1"/>
    <w:rsid w:val="00BF055D"/>
    <w:rsid w:val="00BF0580"/>
    <w:rsid w:val="00BF0688"/>
    <w:rsid w:val="00BF0967"/>
    <w:rsid w:val="00BF0D6D"/>
    <w:rsid w:val="00BF0EC6"/>
    <w:rsid w:val="00BF13C1"/>
    <w:rsid w:val="00BF171D"/>
    <w:rsid w:val="00BF1950"/>
    <w:rsid w:val="00BF197A"/>
    <w:rsid w:val="00BF1EF3"/>
    <w:rsid w:val="00BF1EF8"/>
    <w:rsid w:val="00BF2611"/>
    <w:rsid w:val="00BF2E59"/>
    <w:rsid w:val="00BF329D"/>
    <w:rsid w:val="00BF3383"/>
    <w:rsid w:val="00BF3767"/>
    <w:rsid w:val="00BF388A"/>
    <w:rsid w:val="00BF3A79"/>
    <w:rsid w:val="00BF3BED"/>
    <w:rsid w:val="00BF3C00"/>
    <w:rsid w:val="00BF3DF8"/>
    <w:rsid w:val="00BF4138"/>
    <w:rsid w:val="00BF4229"/>
    <w:rsid w:val="00BF423C"/>
    <w:rsid w:val="00BF4C1A"/>
    <w:rsid w:val="00BF4E9B"/>
    <w:rsid w:val="00BF4EFF"/>
    <w:rsid w:val="00BF52D1"/>
    <w:rsid w:val="00BF5FE8"/>
    <w:rsid w:val="00BF61F7"/>
    <w:rsid w:val="00BF648C"/>
    <w:rsid w:val="00BF66D9"/>
    <w:rsid w:val="00BF66EC"/>
    <w:rsid w:val="00BF6727"/>
    <w:rsid w:val="00BF6877"/>
    <w:rsid w:val="00BF691D"/>
    <w:rsid w:val="00BF6CAD"/>
    <w:rsid w:val="00BF6D62"/>
    <w:rsid w:val="00BF72BB"/>
    <w:rsid w:val="00BF761F"/>
    <w:rsid w:val="00BF771A"/>
    <w:rsid w:val="00C005C1"/>
    <w:rsid w:val="00C005DB"/>
    <w:rsid w:val="00C00A2F"/>
    <w:rsid w:val="00C00DE8"/>
    <w:rsid w:val="00C00DEA"/>
    <w:rsid w:val="00C00E4B"/>
    <w:rsid w:val="00C00F3B"/>
    <w:rsid w:val="00C012D4"/>
    <w:rsid w:val="00C01AA9"/>
    <w:rsid w:val="00C01D91"/>
    <w:rsid w:val="00C01F6E"/>
    <w:rsid w:val="00C0201F"/>
    <w:rsid w:val="00C024F0"/>
    <w:rsid w:val="00C02901"/>
    <w:rsid w:val="00C02B75"/>
    <w:rsid w:val="00C02E35"/>
    <w:rsid w:val="00C034D0"/>
    <w:rsid w:val="00C03503"/>
    <w:rsid w:val="00C035E0"/>
    <w:rsid w:val="00C036A5"/>
    <w:rsid w:val="00C03E47"/>
    <w:rsid w:val="00C047BF"/>
    <w:rsid w:val="00C04F07"/>
    <w:rsid w:val="00C051C4"/>
    <w:rsid w:val="00C05C9E"/>
    <w:rsid w:val="00C05CF2"/>
    <w:rsid w:val="00C05E08"/>
    <w:rsid w:val="00C05E5E"/>
    <w:rsid w:val="00C061A7"/>
    <w:rsid w:val="00C0636A"/>
    <w:rsid w:val="00C0664E"/>
    <w:rsid w:val="00C067D9"/>
    <w:rsid w:val="00C069B8"/>
    <w:rsid w:val="00C06E65"/>
    <w:rsid w:val="00C06FC8"/>
    <w:rsid w:val="00C07069"/>
    <w:rsid w:val="00C07818"/>
    <w:rsid w:val="00C079A9"/>
    <w:rsid w:val="00C07C3E"/>
    <w:rsid w:val="00C07E0E"/>
    <w:rsid w:val="00C102BB"/>
    <w:rsid w:val="00C1032A"/>
    <w:rsid w:val="00C1033D"/>
    <w:rsid w:val="00C10415"/>
    <w:rsid w:val="00C10468"/>
    <w:rsid w:val="00C105C0"/>
    <w:rsid w:val="00C1066B"/>
    <w:rsid w:val="00C10AA7"/>
    <w:rsid w:val="00C10BB2"/>
    <w:rsid w:val="00C11202"/>
    <w:rsid w:val="00C11799"/>
    <w:rsid w:val="00C11887"/>
    <w:rsid w:val="00C11DDF"/>
    <w:rsid w:val="00C12068"/>
    <w:rsid w:val="00C1212D"/>
    <w:rsid w:val="00C1247E"/>
    <w:rsid w:val="00C124D0"/>
    <w:rsid w:val="00C124E9"/>
    <w:rsid w:val="00C12679"/>
    <w:rsid w:val="00C12899"/>
    <w:rsid w:val="00C12A6C"/>
    <w:rsid w:val="00C12D83"/>
    <w:rsid w:val="00C12E5C"/>
    <w:rsid w:val="00C130C6"/>
    <w:rsid w:val="00C13210"/>
    <w:rsid w:val="00C132E6"/>
    <w:rsid w:val="00C1337F"/>
    <w:rsid w:val="00C13994"/>
    <w:rsid w:val="00C13B8A"/>
    <w:rsid w:val="00C143D8"/>
    <w:rsid w:val="00C1487D"/>
    <w:rsid w:val="00C14D36"/>
    <w:rsid w:val="00C14F8F"/>
    <w:rsid w:val="00C15179"/>
    <w:rsid w:val="00C15195"/>
    <w:rsid w:val="00C15830"/>
    <w:rsid w:val="00C15CA3"/>
    <w:rsid w:val="00C15F85"/>
    <w:rsid w:val="00C161B3"/>
    <w:rsid w:val="00C164FB"/>
    <w:rsid w:val="00C168C6"/>
    <w:rsid w:val="00C16A5C"/>
    <w:rsid w:val="00C172B2"/>
    <w:rsid w:val="00C1744E"/>
    <w:rsid w:val="00C17484"/>
    <w:rsid w:val="00C17771"/>
    <w:rsid w:val="00C1787E"/>
    <w:rsid w:val="00C17A20"/>
    <w:rsid w:val="00C17EFC"/>
    <w:rsid w:val="00C20198"/>
    <w:rsid w:val="00C2089E"/>
    <w:rsid w:val="00C20A2A"/>
    <w:rsid w:val="00C20AB4"/>
    <w:rsid w:val="00C20FC2"/>
    <w:rsid w:val="00C210A7"/>
    <w:rsid w:val="00C210E9"/>
    <w:rsid w:val="00C2166B"/>
    <w:rsid w:val="00C2180B"/>
    <w:rsid w:val="00C218D3"/>
    <w:rsid w:val="00C21FDB"/>
    <w:rsid w:val="00C223AC"/>
    <w:rsid w:val="00C22949"/>
    <w:rsid w:val="00C22B5F"/>
    <w:rsid w:val="00C22F65"/>
    <w:rsid w:val="00C23396"/>
    <w:rsid w:val="00C2361A"/>
    <w:rsid w:val="00C236CD"/>
    <w:rsid w:val="00C23B82"/>
    <w:rsid w:val="00C23B93"/>
    <w:rsid w:val="00C2486C"/>
    <w:rsid w:val="00C24A70"/>
    <w:rsid w:val="00C24CEA"/>
    <w:rsid w:val="00C2544D"/>
    <w:rsid w:val="00C259D2"/>
    <w:rsid w:val="00C25D48"/>
    <w:rsid w:val="00C25DC0"/>
    <w:rsid w:val="00C263CB"/>
    <w:rsid w:val="00C26652"/>
    <w:rsid w:val="00C26A6C"/>
    <w:rsid w:val="00C27B58"/>
    <w:rsid w:val="00C30173"/>
    <w:rsid w:val="00C30640"/>
    <w:rsid w:val="00C30C10"/>
    <w:rsid w:val="00C30CC5"/>
    <w:rsid w:val="00C31728"/>
    <w:rsid w:val="00C31919"/>
    <w:rsid w:val="00C31CE5"/>
    <w:rsid w:val="00C321D2"/>
    <w:rsid w:val="00C327E0"/>
    <w:rsid w:val="00C328C4"/>
    <w:rsid w:val="00C3295E"/>
    <w:rsid w:val="00C329DE"/>
    <w:rsid w:val="00C32B26"/>
    <w:rsid w:val="00C33487"/>
    <w:rsid w:val="00C33822"/>
    <w:rsid w:val="00C33A2D"/>
    <w:rsid w:val="00C33F78"/>
    <w:rsid w:val="00C34167"/>
    <w:rsid w:val="00C34365"/>
    <w:rsid w:val="00C34500"/>
    <w:rsid w:val="00C349ED"/>
    <w:rsid w:val="00C34B28"/>
    <w:rsid w:val="00C34B2A"/>
    <w:rsid w:val="00C34C10"/>
    <w:rsid w:val="00C34CD7"/>
    <w:rsid w:val="00C352FF"/>
    <w:rsid w:val="00C357DB"/>
    <w:rsid w:val="00C358A4"/>
    <w:rsid w:val="00C35B21"/>
    <w:rsid w:val="00C364B2"/>
    <w:rsid w:val="00C36949"/>
    <w:rsid w:val="00C36DF0"/>
    <w:rsid w:val="00C37270"/>
    <w:rsid w:val="00C372E5"/>
    <w:rsid w:val="00C37600"/>
    <w:rsid w:val="00C37F4F"/>
    <w:rsid w:val="00C40983"/>
    <w:rsid w:val="00C412A9"/>
    <w:rsid w:val="00C413B3"/>
    <w:rsid w:val="00C41B0D"/>
    <w:rsid w:val="00C423ED"/>
    <w:rsid w:val="00C42663"/>
    <w:rsid w:val="00C4288C"/>
    <w:rsid w:val="00C42D42"/>
    <w:rsid w:val="00C43239"/>
    <w:rsid w:val="00C442D6"/>
    <w:rsid w:val="00C445E6"/>
    <w:rsid w:val="00C449AF"/>
    <w:rsid w:val="00C44D27"/>
    <w:rsid w:val="00C44F95"/>
    <w:rsid w:val="00C45019"/>
    <w:rsid w:val="00C45AEE"/>
    <w:rsid w:val="00C45BA4"/>
    <w:rsid w:val="00C45F5C"/>
    <w:rsid w:val="00C462AA"/>
    <w:rsid w:val="00C4633A"/>
    <w:rsid w:val="00C463D3"/>
    <w:rsid w:val="00C46DF0"/>
    <w:rsid w:val="00C47651"/>
    <w:rsid w:val="00C47736"/>
    <w:rsid w:val="00C47DB7"/>
    <w:rsid w:val="00C5012F"/>
    <w:rsid w:val="00C5026F"/>
    <w:rsid w:val="00C5053E"/>
    <w:rsid w:val="00C5063F"/>
    <w:rsid w:val="00C50B56"/>
    <w:rsid w:val="00C50D79"/>
    <w:rsid w:val="00C5102E"/>
    <w:rsid w:val="00C51CA0"/>
    <w:rsid w:val="00C51F91"/>
    <w:rsid w:val="00C52222"/>
    <w:rsid w:val="00C5241F"/>
    <w:rsid w:val="00C52D42"/>
    <w:rsid w:val="00C52EF1"/>
    <w:rsid w:val="00C52EF3"/>
    <w:rsid w:val="00C52F8C"/>
    <w:rsid w:val="00C52FB9"/>
    <w:rsid w:val="00C5300C"/>
    <w:rsid w:val="00C53190"/>
    <w:rsid w:val="00C5349D"/>
    <w:rsid w:val="00C53543"/>
    <w:rsid w:val="00C53A25"/>
    <w:rsid w:val="00C54169"/>
    <w:rsid w:val="00C54321"/>
    <w:rsid w:val="00C55184"/>
    <w:rsid w:val="00C552FA"/>
    <w:rsid w:val="00C55C80"/>
    <w:rsid w:val="00C564BF"/>
    <w:rsid w:val="00C56684"/>
    <w:rsid w:val="00C566B9"/>
    <w:rsid w:val="00C56EF1"/>
    <w:rsid w:val="00C57286"/>
    <w:rsid w:val="00C579DF"/>
    <w:rsid w:val="00C57B0B"/>
    <w:rsid w:val="00C60077"/>
    <w:rsid w:val="00C6044B"/>
    <w:rsid w:val="00C606C4"/>
    <w:rsid w:val="00C606DD"/>
    <w:rsid w:val="00C606E2"/>
    <w:rsid w:val="00C60AC5"/>
    <w:rsid w:val="00C610A1"/>
    <w:rsid w:val="00C61258"/>
    <w:rsid w:val="00C61447"/>
    <w:rsid w:val="00C61695"/>
    <w:rsid w:val="00C61A91"/>
    <w:rsid w:val="00C61ACE"/>
    <w:rsid w:val="00C61B6B"/>
    <w:rsid w:val="00C61B99"/>
    <w:rsid w:val="00C627E0"/>
    <w:rsid w:val="00C628CA"/>
    <w:rsid w:val="00C629EB"/>
    <w:rsid w:val="00C62B4C"/>
    <w:rsid w:val="00C62DC8"/>
    <w:rsid w:val="00C637C2"/>
    <w:rsid w:val="00C6389B"/>
    <w:rsid w:val="00C6426C"/>
    <w:rsid w:val="00C64302"/>
    <w:rsid w:val="00C64509"/>
    <w:rsid w:val="00C6468E"/>
    <w:rsid w:val="00C64B0D"/>
    <w:rsid w:val="00C655F7"/>
    <w:rsid w:val="00C6610E"/>
    <w:rsid w:val="00C666C8"/>
    <w:rsid w:val="00C669C4"/>
    <w:rsid w:val="00C66BCE"/>
    <w:rsid w:val="00C671A2"/>
    <w:rsid w:val="00C67364"/>
    <w:rsid w:val="00C67589"/>
    <w:rsid w:val="00C676E0"/>
    <w:rsid w:val="00C67D5A"/>
    <w:rsid w:val="00C67D94"/>
    <w:rsid w:val="00C67EAF"/>
    <w:rsid w:val="00C67F66"/>
    <w:rsid w:val="00C70117"/>
    <w:rsid w:val="00C703A7"/>
    <w:rsid w:val="00C70542"/>
    <w:rsid w:val="00C7093C"/>
    <w:rsid w:val="00C70B74"/>
    <w:rsid w:val="00C70D4E"/>
    <w:rsid w:val="00C70E35"/>
    <w:rsid w:val="00C71AFD"/>
    <w:rsid w:val="00C72420"/>
    <w:rsid w:val="00C724AF"/>
    <w:rsid w:val="00C72597"/>
    <w:rsid w:val="00C72718"/>
    <w:rsid w:val="00C72BB8"/>
    <w:rsid w:val="00C72C3D"/>
    <w:rsid w:val="00C72C5C"/>
    <w:rsid w:val="00C72FF1"/>
    <w:rsid w:val="00C73087"/>
    <w:rsid w:val="00C73284"/>
    <w:rsid w:val="00C73B07"/>
    <w:rsid w:val="00C7416D"/>
    <w:rsid w:val="00C741B2"/>
    <w:rsid w:val="00C74655"/>
    <w:rsid w:val="00C747CF"/>
    <w:rsid w:val="00C74D5E"/>
    <w:rsid w:val="00C7561F"/>
    <w:rsid w:val="00C75E69"/>
    <w:rsid w:val="00C75F29"/>
    <w:rsid w:val="00C75F2E"/>
    <w:rsid w:val="00C762E4"/>
    <w:rsid w:val="00C765F1"/>
    <w:rsid w:val="00C76D20"/>
    <w:rsid w:val="00C76EAB"/>
    <w:rsid w:val="00C7718B"/>
    <w:rsid w:val="00C776E9"/>
    <w:rsid w:val="00C777ED"/>
    <w:rsid w:val="00C77B40"/>
    <w:rsid w:val="00C805CD"/>
    <w:rsid w:val="00C80950"/>
    <w:rsid w:val="00C80966"/>
    <w:rsid w:val="00C80C07"/>
    <w:rsid w:val="00C81D30"/>
    <w:rsid w:val="00C820E3"/>
    <w:rsid w:val="00C82276"/>
    <w:rsid w:val="00C82896"/>
    <w:rsid w:val="00C828F4"/>
    <w:rsid w:val="00C82C0B"/>
    <w:rsid w:val="00C83A7D"/>
    <w:rsid w:val="00C83AEB"/>
    <w:rsid w:val="00C83CA8"/>
    <w:rsid w:val="00C83F7A"/>
    <w:rsid w:val="00C849D6"/>
    <w:rsid w:val="00C84C41"/>
    <w:rsid w:val="00C85A36"/>
    <w:rsid w:val="00C85A99"/>
    <w:rsid w:val="00C85AC5"/>
    <w:rsid w:val="00C85C97"/>
    <w:rsid w:val="00C85F8E"/>
    <w:rsid w:val="00C8604B"/>
    <w:rsid w:val="00C86695"/>
    <w:rsid w:val="00C86E40"/>
    <w:rsid w:val="00C870D2"/>
    <w:rsid w:val="00C87148"/>
    <w:rsid w:val="00C871A4"/>
    <w:rsid w:val="00C879CF"/>
    <w:rsid w:val="00C87BD9"/>
    <w:rsid w:val="00C87BE0"/>
    <w:rsid w:val="00C90587"/>
    <w:rsid w:val="00C90869"/>
    <w:rsid w:val="00C90D99"/>
    <w:rsid w:val="00C91172"/>
    <w:rsid w:val="00C91322"/>
    <w:rsid w:val="00C915A0"/>
    <w:rsid w:val="00C91BD3"/>
    <w:rsid w:val="00C922F7"/>
    <w:rsid w:val="00C925C1"/>
    <w:rsid w:val="00C9284B"/>
    <w:rsid w:val="00C929D3"/>
    <w:rsid w:val="00C92AE5"/>
    <w:rsid w:val="00C9300D"/>
    <w:rsid w:val="00C9314B"/>
    <w:rsid w:val="00C931BA"/>
    <w:rsid w:val="00C9325D"/>
    <w:rsid w:val="00C935D8"/>
    <w:rsid w:val="00C935DB"/>
    <w:rsid w:val="00C936A5"/>
    <w:rsid w:val="00C93AD8"/>
    <w:rsid w:val="00C93B15"/>
    <w:rsid w:val="00C946CF"/>
    <w:rsid w:val="00C94E30"/>
    <w:rsid w:val="00C94EA2"/>
    <w:rsid w:val="00C94FB8"/>
    <w:rsid w:val="00C95350"/>
    <w:rsid w:val="00C95674"/>
    <w:rsid w:val="00C959F3"/>
    <w:rsid w:val="00C95C9C"/>
    <w:rsid w:val="00C95CAC"/>
    <w:rsid w:val="00C95FAD"/>
    <w:rsid w:val="00C9627D"/>
    <w:rsid w:val="00C962AD"/>
    <w:rsid w:val="00C964D1"/>
    <w:rsid w:val="00C96954"/>
    <w:rsid w:val="00C97075"/>
    <w:rsid w:val="00C97275"/>
    <w:rsid w:val="00C9786C"/>
    <w:rsid w:val="00C97CF6"/>
    <w:rsid w:val="00C97E07"/>
    <w:rsid w:val="00CA009A"/>
    <w:rsid w:val="00CA0816"/>
    <w:rsid w:val="00CA0841"/>
    <w:rsid w:val="00CA08F2"/>
    <w:rsid w:val="00CA0C9F"/>
    <w:rsid w:val="00CA0EC7"/>
    <w:rsid w:val="00CA0F3E"/>
    <w:rsid w:val="00CA14E7"/>
    <w:rsid w:val="00CA16C1"/>
    <w:rsid w:val="00CA1A41"/>
    <w:rsid w:val="00CA1E46"/>
    <w:rsid w:val="00CA21B1"/>
    <w:rsid w:val="00CA29FD"/>
    <w:rsid w:val="00CA2CB0"/>
    <w:rsid w:val="00CA2E0A"/>
    <w:rsid w:val="00CA3155"/>
    <w:rsid w:val="00CA316F"/>
    <w:rsid w:val="00CA34AD"/>
    <w:rsid w:val="00CA377D"/>
    <w:rsid w:val="00CA3B42"/>
    <w:rsid w:val="00CA3EE3"/>
    <w:rsid w:val="00CA4742"/>
    <w:rsid w:val="00CA48C7"/>
    <w:rsid w:val="00CA4A20"/>
    <w:rsid w:val="00CA4D67"/>
    <w:rsid w:val="00CA4E45"/>
    <w:rsid w:val="00CA5204"/>
    <w:rsid w:val="00CA5301"/>
    <w:rsid w:val="00CA53F3"/>
    <w:rsid w:val="00CA5623"/>
    <w:rsid w:val="00CA5B90"/>
    <w:rsid w:val="00CA60A9"/>
    <w:rsid w:val="00CA6A17"/>
    <w:rsid w:val="00CA6C59"/>
    <w:rsid w:val="00CA6CAB"/>
    <w:rsid w:val="00CA6FBF"/>
    <w:rsid w:val="00CA6FD3"/>
    <w:rsid w:val="00CA737F"/>
    <w:rsid w:val="00CA76C7"/>
    <w:rsid w:val="00CA7AA1"/>
    <w:rsid w:val="00CA7AB4"/>
    <w:rsid w:val="00CA7E61"/>
    <w:rsid w:val="00CA7FBD"/>
    <w:rsid w:val="00CB034B"/>
    <w:rsid w:val="00CB067A"/>
    <w:rsid w:val="00CB0D73"/>
    <w:rsid w:val="00CB0D79"/>
    <w:rsid w:val="00CB16AF"/>
    <w:rsid w:val="00CB16C4"/>
    <w:rsid w:val="00CB17FE"/>
    <w:rsid w:val="00CB1A3B"/>
    <w:rsid w:val="00CB1A61"/>
    <w:rsid w:val="00CB1F2F"/>
    <w:rsid w:val="00CB2294"/>
    <w:rsid w:val="00CB246B"/>
    <w:rsid w:val="00CB25E5"/>
    <w:rsid w:val="00CB28E8"/>
    <w:rsid w:val="00CB28EB"/>
    <w:rsid w:val="00CB2A57"/>
    <w:rsid w:val="00CB2BD5"/>
    <w:rsid w:val="00CB334C"/>
    <w:rsid w:val="00CB3B03"/>
    <w:rsid w:val="00CB42B9"/>
    <w:rsid w:val="00CB4304"/>
    <w:rsid w:val="00CB4657"/>
    <w:rsid w:val="00CB47D9"/>
    <w:rsid w:val="00CB4838"/>
    <w:rsid w:val="00CB5062"/>
    <w:rsid w:val="00CB5106"/>
    <w:rsid w:val="00CB544E"/>
    <w:rsid w:val="00CB5544"/>
    <w:rsid w:val="00CB5CE6"/>
    <w:rsid w:val="00CB6728"/>
    <w:rsid w:val="00CB683E"/>
    <w:rsid w:val="00CB6911"/>
    <w:rsid w:val="00CB72E5"/>
    <w:rsid w:val="00CB76EB"/>
    <w:rsid w:val="00CB79E7"/>
    <w:rsid w:val="00CC07E0"/>
    <w:rsid w:val="00CC08FF"/>
    <w:rsid w:val="00CC0BDF"/>
    <w:rsid w:val="00CC0DEA"/>
    <w:rsid w:val="00CC0E09"/>
    <w:rsid w:val="00CC0FF8"/>
    <w:rsid w:val="00CC1015"/>
    <w:rsid w:val="00CC153D"/>
    <w:rsid w:val="00CC156E"/>
    <w:rsid w:val="00CC1FA6"/>
    <w:rsid w:val="00CC1FF2"/>
    <w:rsid w:val="00CC2BC2"/>
    <w:rsid w:val="00CC2D23"/>
    <w:rsid w:val="00CC2D74"/>
    <w:rsid w:val="00CC2DD1"/>
    <w:rsid w:val="00CC2E5A"/>
    <w:rsid w:val="00CC309E"/>
    <w:rsid w:val="00CC3336"/>
    <w:rsid w:val="00CC36AE"/>
    <w:rsid w:val="00CC3D83"/>
    <w:rsid w:val="00CC3F8D"/>
    <w:rsid w:val="00CC41C2"/>
    <w:rsid w:val="00CC4226"/>
    <w:rsid w:val="00CC432F"/>
    <w:rsid w:val="00CC4486"/>
    <w:rsid w:val="00CC44F3"/>
    <w:rsid w:val="00CC45AC"/>
    <w:rsid w:val="00CC4783"/>
    <w:rsid w:val="00CC482F"/>
    <w:rsid w:val="00CC4ADB"/>
    <w:rsid w:val="00CC4BCA"/>
    <w:rsid w:val="00CC4C67"/>
    <w:rsid w:val="00CC4EC1"/>
    <w:rsid w:val="00CC4FA9"/>
    <w:rsid w:val="00CC51DC"/>
    <w:rsid w:val="00CC568A"/>
    <w:rsid w:val="00CC56A2"/>
    <w:rsid w:val="00CC5921"/>
    <w:rsid w:val="00CC5D19"/>
    <w:rsid w:val="00CC6105"/>
    <w:rsid w:val="00CC622E"/>
    <w:rsid w:val="00CC6594"/>
    <w:rsid w:val="00CC673E"/>
    <w:rsid w:val="00CC68C2"/>
    <w:rsid w:val="00CC6C61"/>
    <w:rsid w:val="00CC7049"/>
    <w:rsid w:val="00CC7080"/>
    <w:rsid w:val="00CC76BE"/>
    <w:rsid w:val="00CC76FD"/>
    <w:rsid w:val="00CC77A6"/>
    <w:rsid w:val="00CC77E4"/>
    <w:rsid w:val="00CC79E5"/>
    <w:rsid w:val="00CC7CA1"/>
    <w:rsid w:val="00CC7CFF"/>
    <w:rsid w:val="00CD05E1"/>
    <w:rsid w:val="00CD062D"/>
    <w:rsid w:val="00CD095C"/>
    <w:rsid w:val="00CD0B93"/>
    <w:rsid w:val="00CD0E24"/>
    <w:rsid w:val="00CD0ECF"/>
    <w:rsid w:val="00CD0F5E"/>
    <w:rsid w:val="00CD10B0"/>
    <w:rsid w:val="00CD14D7"/>
    <w:rsid w:val="00CD14DE"/>
    <w:rsid w:val="00CD15E7"/>
    <w:rsid w:val="00CD1C9C"/>
    <w:rsid w:val="00CD1E34"/>
    <w:rsid w:val="00CD23BF"/>
    <w:rsid w:val="00CD2596"/>
    <w:rsid w:val="00CD2599"/>
    <w:rsid w:val="00CD268B"/>
    <w:rsid w:val="00CD277A"/>
    <w:rsid w:val="00CD2F96"/>
    <w:rsid w:val="00CD2FCA"/>
    <w:rsid w:val="00CD3054"/>
    <w:rsid w:val="00CD3365"/>
    <w:rsid w:val="00CD3476"/>
    <w:rsid w:val="00CD3687"/>
    <w:rsid w:val="00CD3826"/>
    <w:rsid w:val="00CD3DA3"/>
    <w:rsid w:val="00CD3EFE"/>
    <w:rsid w:val="00CD4246"/>
    <w:rsid w:val="00CD44D3"/>
    <w:rsid w:val="00CD4907"/>
    <w:rsid w:val="00CD49D5"/>
    <w:rsid w:val="00CD4E47"/>
    <w:rsid w:val="00CD5192"/>
    <w:rsid w:val="00CD52B4"/>
    <w:rsid w:val="00CD55BC"/>
    <w:rsid w:val="00CD55CC"/>
    <w:rsid w:val="00CD5758"/>
    <w:rsid w:val="00CD5BA1"/>
    <w:rsid w:val="00CD69B9"/>
    <w:rsid w:val="00CD6B2F"/>
    <w:rsid w:val="00CD7358"/>
    <w:rsid w:val="00CE026B"/>
    <w:rsid w:val="00CE0357"/>
    <w:rsid w:val="00CE045A"/>
    <w:rsid w:val="00CE07F6"/>
    <w:rsid w:val="00CE0DBB"/>
    <w:rsid w:val="00CE1116"/>
    <w:rsid w:val="00CE11D5"/>
    <w:rsid w:val="00CE1222"/>
    <w:rsid w:val="00CE1496"/>
    <w:rsid w:val="00CE1796"/>
    <w:rsid w:val="00CE194F"/>
    <w:rsid w:val="00CE1EBC"/>
    <w:rsid w:val="00CE2248"/>
    <w:rsid w:val="00CE2314"/>
    <w:rsid w:val="00CE2602"/>
    <w:rsid w:val="00CE2669"/>
    <w:rsid w:val="00CE28CF"/>
    <w:rsid w:val="00CE29FE"/>
    <w:rsid w:val="00CE3422"/>
    <w:rsid w:val="00CE36BA"/>
    <w:rsid w:val="00CE38D0"/>
    <w:rsid w:val="00CE3BE1"/>
    <w:rsid w:val="00CE3C42"/>
    <w:rsid w:val="00CE3FC0"/>
    <w:rsid w:val="00CE4407"/>
    <w:rsid w:val="00CE473F"/>
    <w:rsid w:val="00CE4ABF"/>
    <w:rsid w:val="00CE4BAE"/>
    <w:rsid w:val="00CE567B"/>
    <w:rsid w:val="00CE60B3"/>
    <w:rsid w:val="00CE625E"/>
    <w:rsid w:val="00CE62FD"/>
    <w:rsid w:val="00CE6313"/>
    <w:rsid w:val="00CE6C14"/>
    <w:rsid w:val="00CE6C5E"/>
    <w:rsid w:val="00CE6FE6"/>
    <w:rsid w:val="00CE7129"/>
    <w:rsid w:val="00CE7557"/>
    <w:rsid w:val="00CE7678"/>
    <w:rsid w:val="00CE7879"/>
    <w:rsid w:val="00CE7CD3"/>
    <w:rsid w:val="00CE7CFA"/>
    <w:rsid w:val="00CE7DF9"/>
    <w:rsid w:val="00CE7E47"/>
    <w:rsid w:val="00CF03E0"/>
    <w:rsid w:val="00CF0638"/>
    <w:rsid w:val="00CF09A5"/>
    <w:rsid w:val="00CF0C9E"/>
    <w:rsid w:val="00CF0D6C"/>
    <w:rsid w:val="00CF0D77"/>
    <w:rsid w:val="00CF11D8"/>
    <w:rsid w:val="00CF13C0"/>
    <w:rsid w:val="00CF1437"/>
    <w:rsid w:val="00CF14A6"/>
    <w:rsid w:val="00CF180D"/>
    <w:rsid w:val="00CF19FB"/>
    <w:rsid w:val="00CF1B5A"/>
    <w:rsid w:val="00CF1CD4"/>
    <w:rsid w:val="00CF2DDB"/>
    <w:rsid w:val="00CF2F0F"/>
    <w:rsid w:val="00CF3667"/>
    <w:rsid w:val="00CF376C"/>
    <w:rsid w:val="00CF3D4A"/>
    <w:rsid w:val="00CF403A"/>
    <w:rsid w:val="00CF456F"/>
    <w:rsid w:val="00CF4ADE"/>
    <w:rsid w:val="00CF4D3D"/>
    <w:rsid w:val="00CF5312"/>
    <w:rsid w:val="00CF5366"/>
    <w:rsid w:val="00CF5593"/>
    <w:rsid w:val="00CF563B"/>
    <w:rsid w:val="00CF56A8"/>
    <w:rsid w:val="00CF591A"/>
    <w:rsid w:val="00CF59D1"/>
    <w:rsid w:val="00CF5BA6"/>
    <w:rsid w:val="00CF5D68"/>
    <w:rsid w:val="00CF602B"/>
    <w:rsid w:val="00CF618C"/>
    <w:rsid w:val="00CF6E48"/>
    <w:rsid w:val="00CF7767"/>
    <w:rsid w:val="00CF7AD1"/>
    <w:rsid w:val="00CF7BA8"/>
    <w:rsid w:val="00CF7D0C"/>
    <w:rsid w:val="00CF7F89"/>
    <w:rsid w:val="00D008DD"/>
    <w:rsid w:val="00D00D4E"/>
    <w:rsid w:val="00D00D6B"/>
    <w:rsid w:val="00D012D7"/>
    <w:rsid w:val="00D0134F"/>
    <w:rsid w:val="00D014AE"/>
    <w:rsid w:val="00D0189F"/>
    <w:rsid w:val="00D01C08"/>
    <w:rsid w:val="00D0220B"/>
    <w:rsid w:val="00D02699"/>
    <w:rsid w:val="00D027B2"/>
    <w:rsid w:val="00D0285E"/>
    <w:rsid w:val="00D0292A"/>
    <w:rsid w:val="00D02E4F"/>
    <w:rsid w:val="00D02ED3"/>
    <w:rsid w:val="00D03120"/>
    <w:rsid w:val="00D031C5"/>
    <w:rsid w:val="00D032FE"/>
    <w:rsid w:val="00D036B7"/>
    <w:rsid w:val="00D03795"/>
    <w:rsid w:val="00D047F7"/>
    <w:rsid w:val="00D04D61"/>
    <w:rsid w:val="00D0500F"/>
    <w:rsid w:val="00D05298"/>
    <w:rsid w:val="00D052B9"/>
    <w:rsid w:val="00D0580A"/>
    <w:rsid w:val="00D0584F"/>
    <w:rsid w:val="00D05A5D"/>
    <w:rsid w:val="00D06360"/>
    <w:rsid w:val="00D06AE1"/>
    <w:rsid w:val="00D06E72"/>
    <w:rsid w:val="00D07492"/>
    <w:rsid w:val="00D07C5B"/>
    <w:rsid w:val="00D07E2E"/>
    <w:rsid w:val="00D07F70"/>
    <w:rsid w:val="00D1090C"/>
    <w:rsid w:val="00D10B87"/>
    <w:rsid w:val="00D10D64"/>
    <w:rsid w:val="00D10F3E"/>
    <w:rsid w:val="00D10FEE"/>
    <w:rsid w:val="00D111DE"/>
    <w:rsid w:val="00D11280"/>
    <w:rsid w:val="00D1151B"/>
    <w:rsid w:val="00D12846"/>
    <w:rsid w:val="00D129AF"/>
    <w:rsid w:val="00D13227"/>
    <w:rsid w:val="00D13388"/>
    <w:rsid w:val="00D13487"/>
    <w:rsid w:val="00D13674"/>
    <w:rsid w:val="00D140FF"/>
    <w:rsid w:val="00D14168"/>
    <w:rsid w:val="00D143CA"/>
    <w:rsid w:val="00D143DE"/>
    <w:rsid w:val="00D144CE"/>
    <w:rsid w:val="00D14E28"/>
    <w:rsid w:val="00D14EFE"/>
    <w:rsid w:val="00D150B2"/>
    <w:rsid w:val="00D15228"/>
    <w:rsid w:val="00D15388"/>
    <w:rsid w:val="00D1578B"/>
    <w:rsid w:val="00D15BB4"/>
    <w:rsid w:val="00D16663"/>
    <w:rsid w:val="00D168B2"/>
    <w:rsid w:val="00D16ABD"/>
    <w:rsid w:val="00D16AC3"/>
    <w:rsid w:val="00D16BA5"/>
    <w:rsid w:val="00D16C08"/>
    <w:rsid w:val="00D17CBD"/>
    <w:rsid w:val="00D17DA0"/>
    <w:rsid w:val="00D20078"/>
    <w:rsid w:val="00D200F7"/>
    <w:rsid w:val="00D201D2"/>
    <w:rsid w:val="00D2042D"/>
    <w:rsid w:val="00D208ED"/>
    <w:rsid w:val="00D20C85"/>
    <w:rsid w:val="00D2134B"/>
    <w:rsid w:val="00D21BD9"/>
    <w:rsid w:val="00D22349"/>
    <w:rsid w:val="00D226B2"/>
    <w:rsid w:val="00D22941"/>
    <w:rsid w:val="00D22D2A"/>
    <w:rsid w:val="00D23066"/>
    <w:rsid w:val="00D232B5"/>
    <w:rsid w:val="00D232DD"/>
    <w:rsid w:val="00D234F4"/>
    <w:rsid w:val="00D23608"/>
    <w:rsid w:val="00D236E2"/>
    <w:rsid w:val="00D2402C"/>
    <w:rsid w:val="00D24169"/>
    <w:rsid w:val="00D2478C"/>
    <w:rsid w:val="00D24E25"/>
    <w:rsid w:val="00D24E2C"/>
    <w:rsid w:val="00D24EC4"/>
    <w:rsid w:val="00D250B8"/>
    <w:rsid w:val="00D2518E"/>
    <w:rsid w:val="00D25680"/>
    <w:rsid w:val="00D257D0"/>
    <w:rsid w:val="00D259DA"/>
    <w:rsid w:val="00D25B11"/>
    <w:rsid w:val="00D25FA9"/>
    <w:rsid w:val="00D261D2"/>
    <w:rsid w:val="00D26778"/>
    <w:rsid w:val="00D2748E"/>
    <w:rsid w:val="00D2791A"/>
    <w:rsid w:val="00D27AED"/>
    <w:rsid w:val="00D27FC0"/>
    <w:rsid w:val="00D30206"/>
    <w:rsid w:val="00D302A7"/>
    <w:rsid w:val="00D302F3"/>
    <w:rsid w:val="00D307D4"/>
    <w:rsid w:val="00D30E56"/>
    <w:rsid w:val="00D3113D"/>
    <w:rsid w:val="00D31254"/>
    <w:rsid w:val="00D313D9"/>
    <w:rsid w:val="00D314B4"/>
    <w:rsid w:val="00D3198E"/>
    <w:rsid w:val="00D319EF"/>
    <w:rsid w:val="00D31A23"/>
    <w:rsid w:val="00D31A4B"/>
    <w:rsid w:val="00D31D65"/>
    <w:rsid w:val="00D31E83"/>
    <w:rsid w:val="00D32002"/>
    <w:rsid w:val="00D3215C"/>
    <w:rsid w:val="00D323D2"/>
    <w:rsid w:val="00D32BC9"/>
    <w:rsid w:val="00D32D68"/>
    <w:rsid w:val="00D33A94"/>
    <w:rsid w:val="00D33C37"/>
    <w:rsid w:val="00D33CE5"/>
    <w:rsid w:val="00D33D56"/>
    <w:rsid w:val="00D33DF4"/>
    <w:rsid w:val="00D33F7F"/>
    <w:rsid w:val="00D343C6"/>
    <w:rsid w:val="00D3450A"/>
    <w:rsid w:val="00D34620"/>
    <w:rsid w:val="00D346FE"/>
    <w:rsid w:val="00D348C6"/>
    <w:rsid w:val="00D35174"/>
    <w:rsid w:val="00D35458"/>
    <w:rsid w:val="00D35715"/>
    <w:rsid w:val="00D35816"/>
    <w:rsid w:val="00D35881"/>
    <w:rsid w:val="00D35A27"/>
    <w:rsid w:val="00D35B0A"/>
    <w:rsid w:val="00D3677A"/>
    <w:rsid w:val="00D368AA"/>
    <w:rsid w:val="00D36ADB"/>
    <w:rsid w:val="00D36C2D"/>
    <w:rsid w:val="00D36C43"/>
    <w:rsid w:val="00D36FD2"/>
    <w:rsid w:val="00D37026"/>
    <w:rsid w:val="00D37484"/>
    <w:rsid w:val="00D377F4"/>
    <w:rsid w:val="00D37A5F"/>
    <w:rsid w:val="00D37C19"/>
    <w:rsid w:val="00D40171"/>
    <w:rsid w:val="00D4038A"/>
    <w:rsid w:val="00D4088F"/>
    <w:rsid w:val="00D40B22"/>
    <w:rsid w:val="00D40F61"/>
    <w:rsid w:val="00D410E8"/>
    <w:rsid w:val="00D4174C"/>
    <w:rsid w:val="00D418FC"/>
    <w:rsid w:val="00D4247E"/>
    <w:rsid w:val="00D424F6"/>
    <w:rsid w:val="00D43537"/>
    <w:rsid w:val="00D435A9"/>
    <w:rsid w:val="00D43856"/>
    <w:rsid w:val="00D43E4D"/>
    <w:rsid w:val="00D43F87"/>
    <w:rsid w:val="00D44891"/>
    <w:rsid w:val="00D44B3E"/>
    <w:rsid w:val="00D44E13"/>
    <w:rsid w:val="00D45840"/>
    <w:rsid w:val="00D458C5"/>
    <w:rsid w:val="00D45965"/>
    <w:rsid w:val="00D45D6C"/>
    <w:rsid w:val="00D45F2B"/>
    <w:rsid w:val="00D46575"/>
    <w:rsid w:val="00D46978"/>
    <w:rsid w:val="00D46DB7"/>
    <w:rsid w:val="00D46E56"/>
    <w:rsid w:val="00D46EC6"/>
    <w:rsid w:val="00D475D2"/>
    <w:rsid w:val="00D47694"/>
    <w:rsid w:val="00D47C6B"/>
    <w:rsid w:val="00D47CCD"/>
    <w:rsid w:val="00D47F2A"/>
    <w:rsid w:val="00D50616"/>
    <w:rsid w:val="00D50860"/>
    <w:rsid w:val="00D510F8"/>
    <w:rsid w:val="00D513DB"/>
    <w:rsid w:val="00D5141A"/>
    <w:rsid w:val="00D51CAB"/>
    <w:rsid w:val="00D52231"/>
    <w:rsid w:val="00D523E7"/>
    <w:rsid w:val="00D52DAB"/>
    <w:rsid w:val="00D53133"/>
    <w:rsid w:val="00D53484"/>
    <w:rsid w:val="00D5374A"/>
    <w:rsid w:val="00D53AC5"/>
    <w:rsid w:val="00D53E86"/>
    <w:rsid w:val="00D540C2"/>
    <w:rsid w:val="00D540DA"/>
    <w:rsid w:val="00D542B9"/>
    <w:rsid w:val="00D54498"/>
    <w:rsid w:val="00D54716"/>
    <w:rsid w:val="00D54761"/>
    <w:rsid w:val="00D550FF"/>
    <w:rsid w:val="00D5512B"/>
    <w:rsid w:val="00D552AC"/>
    <w:rsid w:val="00D554D8"/>
    <w:rsid w:val="00D55673"/>
    <w:rsid w:val="00D559F9"/>
    <w:rsid w:val="00D55B2E"/>
    <w:rsid w:val="00D5645C"/>
    <w:rsid w:val="00D567E8"/>
    <w:rsid w:val="00D5697C"/>
    <w:rsid w:val="00D56A1E"/>
    <w:rsid w:val="00D56A65"/>
    <w:rsid w:val="00D56D1A"/>
    <w:rsid w:val="00D56E37"/>
    <w:rsid w:val="00D572B6"/>
    <w:rsid w:val="00D574DC"/>
    <w:rsid w:val="00D578FB"/>
    <w:rsid w:val="00D57C5E"/>
    <w:rsid w:val="00D57D89"/>
    <w:rsid w:val="00D60B66"/>
    <w:rsid w:val="00D60D28"/>
    <w:rsid w:val="00D60EA7"/>
    <w:rsid w:val="00D61030"/>
    <w:rsid w:val="00D610AD"/>
    <w:rsid w:val="00D61483"/>
    <w:rsid w:val="00D61D86"/>
    <w:rsid w:val="00D621BF"/>
    <w:rsid w:val="00D62560"/>
    <w:rsid w:val="00D63515"/>
    <w:rsid w:val="00D637E5"/>
    <w:rsid w:val="00D6409A"/>
    <w:rsid w:val="00D64941"/>
    <w:rsid w:val="00D64B3A"/>
    <w:rsid w:val="00D64C37"/>
    <w:rsid w:val="00D64DF1"/>
    <w:rsid w:val="00D64DF6"/>
    <w:rsid w:val="00D65305"/>
    <w:rsid w:val="00D65446"/>
    <w:rsid w:val="00D654AE"/>
    <w:rsid w:val="00D65515"/>
    <w:rsid w:val="00D66261"/>
    <w:rsid w:val="00D66488"/>
    <w:rsid w:val="00D66EB1"/>
    <w:rsid w:val="00D670AA"/>
    <w:rsid w:val="00D6711B"/>
    <w:rsid w:val="00D674AD"/>
    <w:rsid w:val="00D67724"/>
    <w:rsid w:val="00D70375"/>
    <w:rsid w:val="00D708B8"/>
    <w:rsid w:val="00D70946"/>
    <w:rsid w:val="00D712E3"/>
    <w:rsid w:val="00D71523"/>
    <w:rsid w:val="00D71A4C"/>
    <w:rsid w:val="00D7220F"/>
    <w:rsid w:val="00D727AF"/>
    <w:rsid w:val="00D72847"/>
    <w:rsid w:val="00D728DF"/>
    <w:rsid w:val="00D72B55"/>
    <w:rsid w:val="00D73115"/>
    <w:rsid w:val="00D73778"/>
    <w:rsid w:val="00D73A2D"/>
    <w:rsid w:val="00D73CD3"/>
    <w:rsid w:val="00D73D8F"/>
    <w:rsid w:val="00D741BB"/>
    <w:rsid w:val="00D74593"/>
    <w:rsid w:val="00D74716"/>
    <w:rsid w:val="00D75329"/>
    <w:rsid w:val="00D75338"/>
    <w:rsid w:val="00D758BB"/>
    <w:rsid w:val="00D76227"/>
    <w:rsid w:val="00D762EB"/>
    <w:rsid w:val="00D76E5A"/>
    <w:rsid w:val="00D77040"/>
    <w:rsid w:val="00D77440"/>
    <w:rsid w:val="00D774E3"/>
    <w:rsid w:val="00D77803"/>
    <w:rsid w:val="00D80390"/>
    <w:rsid w:val="00D8067A"/>
    <w:rsid w:val="00D81BCB"/>
    <w:rsid w:val="00D81CAE"/>
    <w:rsid w:val="00D81DED"/>
    <w:rsid w:val="00D81E8A"/>
    <w:rsid w:val="00D8240F"/>
    <w:rsid w:val="00D8261E"/>
    <w:rsid w:val="00D828B6"/>
    <w:rsid w:val="00D82B95"/>
    <w:rsid w:val="00D82D3A"/>
    <w:rsid w:val="00D8309B"/>
    <w:rsid w:val="00D83127"/>
    <w:rsid w:val="00D83135"/>
    <w:rsid w:val="00D83188"/>
    <w:rsid w:val="00D83595"/>
    <w:rsid w:val="00D83BF0"/>
    <w:rsid w:val="00D84B1B"/>
    <w:rsid w:val="00D84BEC"/>
    <w:rsid w:val="00D84F1F"/>
    <w:rsid w:val="00D84F7F"/>
    <w:rsid w:val="00D855AE"/>
    <w:rsid w:val="00D855CC"/>
    <w:rsid w:val="00D857D2"/>
    <w:rsid w:val="00D85A1C"/>
    <w:rsid w:val="00D85D67"/>
    <w:rsid w:val="00D867F7"/>
    <w:rsid w:val="00D86A7D"/>
    <w:rsid w:val="00D86D9C"/>
    <w:rsid w:val="00D86F98"/>
    <w:rsid w:val="00D86FD3"/>
    <w:rsid w:val="00D872DC"/>
    <w:rsid w:val="00D87C05"/>
    <w:rsid w:val="00D87C34"/>
    <w:rsid w:val="00D87CAD"/>
    <w:rsid w:val="00D87EF8"/>
    <w:rsid w:val="00D900C6"/>
    <w:rsid w:val="00D90299"/>
    <w:rsid w:val="00D902D2"/>
    <w:rsid w:val="00D9055F"/>
    <w:rsid w:val="00D906B7"/>
    <w:rsid w:val="00D90BA9"/>
    <w:rsid w:val="00D90F47"/>
    <w:rsid w:val="00D91061"/>
    <w:rsid w:val="00D91105"/>
    <w:rsid w:val="00D91463"/>
    <w:rsid w:val="00D915E5"/>
    <w:rsid w:val="00D91A0C"/>
    <w:rsid w:val="00D91EBC"/>
    <w:rsid w:val="00D92381"/>
    <w:rsid w:val="00D92A5B"/>
    <w:rsid w:val="00D92F75"/>
    <w:rsid w:val="00D93125"/>
    <w:rsid w:val="00D932B2"/>
    <w:rsid w:val="00D932F2"/>
    <w:rsid w:val="00D93454"/>
    <w:rsid w:val="00D9411D"/>
    <w:rsid w:val="00D94571"/>
    <w:rsid w:val="00D9459B"/>
    <w:rsid w:val="00D9471F"/>
    <w:rsid w:val="00D954B3"/>
    <w:rsid w:val="00D95B3B"/>
    <w:rsid w:val="00D96160"/>
    <w:rsid w:val="00D96197"/>
    <w:rsid w:val="00D961AE"/>
    <w:rsid w:val="00D963D3"/>
    <w:rsid w:val="00D96469"/>
    <w:rsid w:val="00D96988"/>
    <w:rsid w:val="00D96AEE"/>
    <w:rsid w:val="00D972DB"/>
    <w:rsid w:val="00D9739C"/>
    <w:rsid w:val="00D9745A"/>
    <w:rsid w:val="00D97460"/>
    <w:rsid w:val="00D978E1"/>
    <w:rsid w:val="00D97ED8"/>
    <w:rsid w:val="00DA022E"/>
    <w:rsid w:val="00DA0320"/>
    <w:rsid w:val="00DA0483"/>
    <w:rsid w:val="00DA0938"/>
    <w:rsid w:val="00DA0AA0"/>
    <w:rsid w:val="00DA0B40"/>
    <w:rsid w:val="00DA0B50"/>
    <w:rsid w:val="00DA0D57"/>
    <w:rsid w:val="00DA158B"/>
    <w:rsid w:val="00DA19E1"/>
    <w:rsid w:val="00DA1C0E"/>
    <w:rsid w:val="00DA1C12"/>
    <w:rsid w:val="00DA1D59"/>
    <w:rsid w:val="00DA1E6B"/>
    <w:rsid w:val="00DA2043"/>
    <w:rsid w:val="00DA2414"/>
    <w:rsid w:val="00DA3301"/>
    <w:rsid w:val="00DA36F1"/>
    <w:rsid w:val="00DA3AEE"/>
    <w:rsid w:val="00DA3E30"/>
    <w:rsid w:val="00DA4345"/>
    <w:rsid w:val="00DA4AD8"/>
    <w:rsid w:val="00DA4B3F"/>
    <w:rsid w:val="00DA4BFA"/>
    <w:rsid w:val="00DA5173"/>
    <w:rsid w:val="00DA523C"/>
    <w:rsid w:val="00DA568F"/>
    <w:rsid w:val="00DA56D2"/>
    <w:rsid w:val="00DA56D5"/>
    <w:rsid w:val="00DA57D8"/>
    <w:rsid w:val="00DA5B73"/>
    <w:rsid w:val="00DA5CBA"/>
    <w:rsid w:val="00DA5FDB"/>
    <w:rsid w:val="00DA607D"/>
    <w:rsid w:val="00DA6406"/>
    <w:rsid w:val="00DA6AB0"/>
    <w:rsid w:val="00DA6AC2"/>
    <w:rsid w:val="00DA6B22"/>
    <w:rsid w:val="00DA6CE0"/>
    <w:rsid w:val="00DA6F05"/>
    <w:rsid w:val="00DA702D"/>
    <w:rsid w:val="00DA7988"/>
    <w:rsid w:val="00DA7EB9"/>
    <w:rsid w:val="00DA7F59"/>
    <w:rsid w:val="00DB0606"/>
    <w:rsid w:val="00DB07FA"/>
    <w:rsid w:val="00DB0C18"/>
    <w:rsid w:val="00DB0C61"/>
    <w:rsid w:val="00DB0F47"/>
    <w:rsid w:val="00DB14C6"/>
    <w:rsid w:val="00DB2016"/>
    <w:rsid w:val="00DB20AB"/>
    <w:rsid w:val="00DB2389"/>
    <w:rsid w:val="00DB2A39"/>
    <w:rsid w:val="00DB3335"/>
    <w:rsid w:val="00DB3637"/>
    <w:rsid w:val="00DB36DE"/>
    <w:rsid w:val="00DB3827"/>
    <w:rsid w:val="00DB39E2"/>
    <w:rsid w:val="00DB4881"/>
    <w:rsid w:val="00DB49A5"/>
    <w:rsid w:val="00DB4BD1"/>
    <w:rsid w:val="00DB502F"/>
    <w:rsid w:val="00DB5063"/>
    <w:rsid w:val="00DB5084"/>
    <w:rsid w:val="00DB50C1"/>
    <w:rsid w:val="00DB568E"/>
    <w:rsid w:val="00DB57F4"/>
    <w:rsid w:val="00DB582B"/>
    <w:rsid w:val="00DB5A4E"/>
    <w:rsid w:val="00DB5BEC"/>
    <w:rsid w:val="00DB5C56"/>
    <w:rsid w:val="00DB5E99"/>
    <w:rsid w:val="00DB600B"/>
    <w:rsid w:val="00DB62CB"/>
    <w:rsid w:val="00DB708B"/>
    <w:rsid w:val="00DB71EE"/>
    <w:rsid w:val="00DB72BC"/>
    <w:rsid w:val="00DB75CC"/>
    <w:rsid w:val="00DB7779"/>
    <w:rsid w:val="00DB7D96"/>
    <w:rsid w:val="00DC01C2"/>
    <w:rsid w:val="00DC0493"/>
    <w:rsid w:val="00DC04BE"/>
    <w:rsid w:val="00DC065B"/>
    <w:rsid w:val="00DC0B38"/>
    <w:rsid w:val="00DC0B8E"/>
    <w:rsid w:val="00DC0F90"/>
    <w:rsid w:val="00DC12D9"/>
    <w:rsid w:val="00DC13C7"/>
    <w:rsid w:val="00DC19AE"/>
    <w:rsid w:val="00DC1CFE"/>
    <w:rsid w:val="00DC1E93"/>
    <w:rsid w:val="00DC1EAA"/>
    <w:rsid w:val="00DC2623"/>
    <w:rsid w:val="00DC286F"/>
    <w:rsid w:val="00DC34A6"/>
    <w:rsid w:val="00DC388A"/>
    <w:rsid w:val="00DC3901"/>
    <w:rsid w:val="00DC3C9A"/>
    <w:rsid w:val="00DC3ED3"/>
    <w:rsid w:val="00DC3F3D"/>
    <w:rsid w:val="00DC41CF"/>
    <w:rsid w:val="00DC4418"/>
    <w:rsid w:val="00DC4559"/>
    <w:rsid w:val="00DC4EA2"/>
    <w:rsid w:val="00DC520F"/>
    <w:rsid w:val="00DC54CB"/>
    <w:rsid w:val="00DC54E3"/>
    <w:rsid w:val="00DC5B3B"/>
    <w:rsid w:val="00DC5DF7"/>
    <w:rsid w:val="00DC626D"/>
    <w:rsid w:val="00DC6477"/>
    <w:rsid w:val="00DC6FDA"/>
    <w:rsid w:val="00DC70BC"/>
    <w:rsid w:val="00DC7210"/>
    <w:rsid w:val="00DC7858"/>
    <w:rsid w:val="00DC7C90"/>
    <w:rsid w:val="00DC7E50"/>
    <w:rsid w:val="00DD008D"/>
    <w:rsid w:val="00DD0699"/>
    <w:rsid w:val="00DD07E0"/>
    <w:rsid w:val="00DD0B06"/>
    <w:rsid w:val="00DD1353"/>
    <w:rsid w:val="00DD13C4"/>
    <w:rsid w:val="00DD19D8"/>
    <w:rsid w:val="00DD1B88"/>
    <w:rsid w:val="00DD207C"/>
    <w:rsid w:val="00DD20E5"/>
    <w:rsid w:val="00DD2576"/>
    <w:rsid w:val="00DD29F3"/>
    <w:rsid w:val="00DD2A9E"/>
    <w:rsid w:val="00DD3E78"/>
    <w:rsid w:val="00DD3EAA"/>
    <w:rsid w:val="00DD3ED8"/>
    <w:rsid w:val="00DD3FB9"/>
    <w:rsid w:val="00DD42D5"/>
    <w:rsid w:val="00DD457B"/>
    <w:rsid w:val="00DD4C03"/>
    <w:rsid w:val="00DD52AA"/>
    <w:rsid w:val="00DD5428"/>
    <w:rsid w:val="00DD5893"/>
    <w:rsid w:val="00DD58FB"/>
    <w:rsid w:val="00DD5943"/>
    <w:rsid w:val="00DD5974"/>
    <w:rsid w:val="00DD5F30"/>
    <w:rsid w:val="00DD60BB"/>
    <w:rsid w:val="00DD622B"/>
    <w:rsid w:val="00DD6259"/>
    <w:rsid w:val="00DD6528"/>
    <w:rsid w:val="00DD68BC"/>
    <w:rsid w:val="00DD6ED2"/>
    <w:rsid w:val="00DD707B"/>
    <w:rsid w:val="00DD72E7"/>
    <w:rsid w:val="00DD765C"/>
    <w:rsid w:val="00DD7716"/>
    <w:rsid w:val="00DD787A"/>
    <w:rsid w:val="00DD7A85"/>
    <w:rsid w:val="00DD7C2A"/>
    <w:rsid w:val="00DE009D"/>
    <w:rsid w:val="00DE0BE6"/>
    <w:rsid w:val="00DE0F85"/>
    <w:rsid w:val="00DE1584"/>
    <w:rsid w:val="00DE18AB"/>
    <w:rsid w:val="00DE1C31"/>
    <w:rsid w:val="00DE1D7D"/>
    <w:rsid w:val="00DE218E"/>
    <w:rsid w:val="00DE24C8"/>
    <w:rsid w:val="00DE252D"/>
    <w:rsid w:val="00DE25E9"/>
    <w:rsid w:val="00DE27F4"/>
    <w:rsid w:val="00DE2B77"/>
    <w:rsid w:val="00DE2E54"/>
    <w:rsid w:val="00DE2FF7"/>
    <w:rsid w:val="00DE3171"/>
    <w:rsid w:val="00DE3682"/>
    <w:rsid w:val="00DE3783"/>
    <w:rsid w:val="00DE3790"/>
    <w:rsid w:val="00DE3BDB"/>
    <w:rsid w:val="00DE3FF3"/>
    <w:rsid w:val="00DE41BF"/>
    <w:rsid w:val="00DE46C3"/>
    <w:rsid w:val="00DE480D"/>
    <w:rsid w:val="00DE4976"/>
    <w:rsid w:val="00DE4A53"/>
    <w:rsid w:val="00DE4DAB"/>
    <w:rsid w:val="00DE4E23"/>
    <w:rsid w:val="00DE52BB"/>
    <w:rsid w:val="00DE54D3"/>
    <w:rsid w:val="00DE57FE"/>
    <w:rsid w:val="00DE58CB"/>
    <w:rsid w:val="00DE5C75"/>
    <w:rsid w:val="00DE5D39"/>
    <w:rsid w:val="00DE63C3"/>
    <w:rsid w:val="00DE640F"/>
    <w:rsid w:val="00DE656B"/>
    <w:rsid w:val="00DE6712"/>
    <w:rsid w:val="00DE6884"/>
    <w:rsid w:val="00DE728F"/>
    <w:rsid w:val="00DE7353"/>
    <w:rsid w:val="00DE7739"/>
    <w:rsid w:val="00DE7954"/>
    <w:rsid w:val="00DE7B09"/>
    <w:rsid w:val="00DF0AE6"/>
    <w:rsid w:val="00DF0EA5"/>
    <w:rsid w:val="00DF1575"/>
    <w:rsid w:val="00DF1AA3"/>
    <w:rsid w:val="00DF23B0"/>
    <w:rsid w:val="00DF2936"/>
    <w:rsid w:val="00DF2BB6"/>
    <w:rsid w:val="00DF3737"/>
    <w:rsid w:val="00DF383E"/>
    <w:rsid w:val="00DF3A5F"/>
    <w:rsid w:val="00DF3ED3"/>
    <w:rsid w:val="00DF4120"/>
    <w:rsid w:val="00DF4583"/>
    <w:rsid w:val="00DF52C1"/>
    <w:rsid w:val="00DF54BB"/>
    <w:rsid w:val="00DF5DB6"/>
    <w:rsid w:val="00DF60EA"/>
    <w:rsid w:val="00DF62E5"/>
    <w:rsid w:val="00DF6D5E"/>
    <w:rsid w:val="00DF7366"/>
    <w:rsid w:val="00DF7458"/>
    <w:rsid w:val="00DF74A7"/>
    <w:rsid w:val="00DF79E7"/>
    <w:rsid w:val="00DF7B51"/>
    <w:rsid w:val="00DF7F4D"/>
    <w:rsid w:val="00E00143"/>
    <w:rsid w:val="00E002A8"/>
    <w:rsid w:val="00E002FD"/>
    <w:rsid w:val="00E00858"/>
    <w:rsid w:val="00E0091D"/>
    <w:rsid w:val="00E01334"/>
    <w:rsid w:val="00E01818"/>
    <w:rsid w:val="00E019E6"/>
    <w:rsid w:val="00E01C66"/>
    <w:rsid w:val="00E01E00"/>
    <w:rsid w:val="00E01E96"/>
    <w:rsid w:val="00E0253F"/>
    <w:rsid w:val="00E02925"/>
    <w:rsid w:val="00E02AFD"/>
    <w:rsid w:val="00E0313A"/>
    <w:rsid w:val="00E034D1"/>
    <w:rsid w:val="00E034ED"/>
    <w:rsid w:val="00E03748"/>
    <w:rsid w:val="00E0388E"/>
    <w:rsid w:val="00E039E8"/>
    <w:rsid w:val="00E03B0B"/>
    <w:rsid w:val="00E03C02"/>
    <w:rsid w:val="00E04342"/>
    <w:rsid w:val="00E053B0"/>
    <w:rsid w:val="00E05517"/>
    <w:rsid w:val="00E05808"/>
    <w:rsid w:val="00E05AF9"/>
    <w:rsid w:val="00E05E90"/>
    <w:rsid w:val="00E05EC6"/>
    <w:rsid w:val="00E062F5"/>
    <w:rsid w:val="00E069BC"/>
    <w:rsid w:val="00E06BD2"/>
    <w:rsid w:val="00E06F3E"/>
    <w:rsid w:val="00E07324"/>
    <w:rsid w:val="00E07402"/>
    <w:rsid w:val="00E07668"/>
    <w:rsid w:val="00E0790C"/>
    <w:rsid w:val="00E07EA6"/>
    <w:rsid w:val="00E1005E"/>
    <w:rsid w:val="00E10C7A"/>
    <w:rsid w:val="00E10DE3"/>
    <w:rsid w:val="00E118CA"/>
    <w:rsid w:val="00E11C69"/>
    <w:rsid w:val="00E11CB7"/>
    <w:rsid w:val="00E11D86"/>
    <w:rsid w:val="00E124A7"/>
    <w:rsid w:val="00E124EB"/>
    <w:rsid w:val="00E125FF"/>
    <w:rsid w:val="00E1267B"/>
    <w:rsid w:val="00E12E09"/>
    <w:rsid w:val="00E132EB"/>
    <w:rsid w:val="00E133B8"/>
    <w:rsid w:val="00E134FE"/>
    <w:rsid w:val="00E13DAD"/>
    <w:rsid w:val="00E14480"/>
    <w:rsid w:val="00E144D8"/>
    <w:rsid w:val="00E1462E"/>
    <w:rsid w:val="00E148A0"/>
    <w:rsid w:val="00E14989"/>
    <w:rsid w:val="00E150AF"/>
    <w:rsid w:val="00E15672"/>
    <w:rsid w:val="00E1579F"/>
    <w:rsid w:val="00E15876"/>
    <w:rsid w:val="00E15889"/>
    <w:rsid w:val="00E158DC"/>
    <w:rsid w:val="00E15D03"/>
    <w:rsid w:val="00E15F1F"/>
    <w:rsid w:val="00E16012"/>
    <w:rsid w:val="00E162B2"/>
    <w:rsid w:val="00E16970"/>
    <w:rsid w:val="00E16AC2"/>
    <w:rsid w:val="00E176C2"/>
    <w:rsid w:val="00E17840"/>
    <w:rsid w:val="00E17E3A"/>
    <w:rsid w:val="00E20297"/>
    <w:rsid w:val="00E20ADB"/>
    <w:rsid w:val="00E20BD6"/>
    <w:rsid w:val="00E20FB9"/>
    <w:rsid w:val="00E2111C"/>
    <w:rsid w:val="00E2122C"/>
    <w:rsid w:val="00E21AF9"/>
    <w:rsid w:val="00E21CB0"/>
    <w:rsid w:val="00E21DDE"/>
    <w:rsid w:val="00E223FF"/>
    <w:rsid w:val="00E2260C"/>
    <w:rsid w:val="00E22921"/>
    <w:rsid w:val="00E22C1B"/>
    <w:rsid w:val="00E22F10"/>
    <w:rsid w:val="00E23446"/>
    <w:rsid w:val="00E23CAD"/>
    <w:rsid w:val="00E23EB7"/>
    <w:rsid w:val="00E24000"/>
    <w:rsid w:val="00E243B9"/>
    <w:rsid w:val="00E2451C"/>
    <w:rsid w:val="00E24867"/>
    <w:rsid w:val="00E248CB"/>
    <w:rsid w:val="00E24E66"/>
    <w:rsid w:val="00E2524B"/>
    <w:rsid w:val="00E25297"/>
    <w:rsid w:val="00E256BD"/>
    <w:rsid w:val="00E256DF"/>
    <w:rsid w:val="00E258E0"/>
    <w:rsid w:val="00E259C4"/>
    <w:rsid w:val="00E25B43"/>
    <w:rsid w:val="00E25C02"/>
    <w:rsid w:val="00E25C8B"/>
    <w:rsid w:val="00E26267"/>
    <w:rsid w:val="00E267F3"/>
    <w:rsid w:val="00E268E5"/>
    <w:rsid w:val="00E26F32"/>
    <w:rsid w:val="00E26FB8"/>
    <w:rsid w:val="00E270E6"/>
    <w:rsid w:val="00E27585"/>
    <w:rsid w:val="00E3011F"/>
    <w:rsid w:val="00E312DB"/>
    <w:rsid w:val="00E31984"/>
    <w:rsid w:val="00E319C9"/>
    <w:rsid w:val="00E31EBF"/>
    <w:rsid w:val="00E32248"/>
    <w:rsid w:val="00E322E7"/>
    <w:rsid w:val="00E3235A"/>
    <w:rsid w:val="00E32596"/>
    <w:rsid w:val="00E3280F"/>
    <w:rsid w:val="00E33358"/>
    <w:rsid w:val="00E336A7"/>
    <w:rsid w:val="00E33FF5"/>
    <w:rsid w:val="00E341EA"/>
    <w:rsid w:val="00E344E6"/>
    <w:rsid w:val="00E34AD6"/>
    <w:rsid w:val="00E34C04"/>
    <w:rsid w:val="00E354A3"/>
    <w:rsid w:val="00E3557B"/>
    <w:rsid w:val="00E35CA0"/>
    <w:rsid w:val="00E35D84"/>
    <w:rsid w:val="00E364FD"/>
    <w:rsid w:val="00E36F48"/>
    <w:rsid w:val="00E37310"/>
    <w:rsid w:val="00E375B9"/>
    <w:rsid w:val="00E379AD"/>
    <w:rsid w:val="00E37D71"/>
    <w:rsid w:val="00E4001E"/>
    <w:rsid w:val="00E4006E"/>
    <w:rsid w:val="00E400F7"/>
    <w:rsid w:val="00E40422"/>
    <w:rsid w:val="00E404D8"/>
    <w:rsid w:val="00E414DC"/>
    <w:rsid w:val="00E4196A"/>
    <w:rsid w:val="00E41B61"/>
    <w:rsid w:val="00E41C42"/>
    <w:rsid w:val="00E4239D"/>
    <w:rsid w:val="00E42566"/>
    <w:rsid w:val="00E4256C"/>
    <w:rsid w:val="00E427E1"/>
    <w:rsid w:val="00E4294E"/>
    <w:rsid w:val="00E42B00"/>
    <w:rsid w:val="00E42C93"/>
    <w:rsid w:val="00E42F84"/>
    <w:rsid w:val="00E43000"/>
    <w:rsid w:val="00E4352C"/>
    <w:rsid w:val="00E43A45"/>
    <w:rsid w:val="00E43DC1"/>
    <w:rsid w:val="00E44351"/>
    <w:rsid w:val="00E44582"/>
    <w:rsid w:val="00E44716"/>
    <w:rsid w:val="00E448CB"/>
    <w:rsid w:val="00E449F9"/>
    <w:rsid w:val="00E44A6A"/>
    <w:rsid w:val="00E44E14"/>
    <w:rsid w:val="00E44E60"/>
    <w:rsid w:val="00E452E0"/>
    <w:rsid w:val="00E4568F"/>
    <w:rsid w:val="00E457F8"/>
    <w:rsid w:val="00E45DF9"/>
    <w:rsid w:val="00E460E9"/>
    <w:rsid w:val="00E46337"/>
    <w:rsid w:val="00E46728"/>
    <w:rsid w:val="00E46736"/>
    <w:rsid w:val="00E46DBD"/>
    <w:rsid w:val="00E47189"/>
    <w:rsid w:val="00E47466"/>
    <w:rsid w:val="00E47E37"/>
    <w:rsid w:val="00E50188"/>
    <w:rsid w:val="00E506F3"/>
    <w:rsid w:val="00E50764"/>
    <w:rsid w:val="00E5085C"/>
    <w:rsid w:val="00E508B2"/>
    <w:rsid w:val="00E50A6C"/>
    <w:rsid w:val="00E50F15"/>
    <w:rsid w:val="00E50F99"/>
    <w:rsid w:val="00E5194D"/>
    <w:rsid w:val="00E51A70"/>
    <w:rsid w:val="00E51AC8"/>
    <w:rsid w:val="00E51C5B"/>
    <w:rsid w:val="00E51EFB"/>
    <w:rsid w:val="00E51F4B"/>
    <w:rsid w:val="00E5216A"/>
    <w:rsid w:val="00E521FF"/>
    <w:rsid w:val="00E529A1"/>
    <w:rsid w:val="00E52A34"/>
    <w:rsid w:val="00E52B6D"/>
    <w:rsid w:val="00E53078"/>
    <w:rsid w:val="00E53355"/>
    <w:rsid w:val="00E53522"/>
    <w:rsid w:val="00E53567"/>
    <w:rsid w:val="00E535A0"/>
    <w:rsid w:val="00E535D5"/>
    <w:rsid w:val="00E5400D"/>
    <w:rsid w:val="00E541C8"/>
    <w:rsid w:val="00E54531"/>
    <w:rsid w:val="00E54653"/>
    <w:rsid w:val="00E54978"/>
    <w:rsid w:val="00E54B03"/>
    <w:rsid w:val="00E54B98"/>
    <w:rsid w:val="00E554BC"/>
    <w:rsid w:val="00E558F3"/>
    <w:rsid w:val="00E563F7"/>
    <w:rsid w:val="00E564D3"/>
    <w:rsid w:val="00E567CE"/>
    <w:rsid w:val="00E56DE0"/>
    <w:rsid w:val="00E56FE4"/>
    <w:rsid w:val="00E601C0"/>
    <w:rsid w:val="00E60911"/>
    <w:rsid w:val="00E60B48"/>
    <w:rsid w:val="00E60C1B"/>
    <w:rsid w:val="00E6104B"/>
    <w:rsid w:val="00E610A2"/>
    <w:rsid w:val="00E613AC"/>
    <w:rsid w:val="00E616D6"/>
    <w:rsid w:val="00E61AA6"/>
    <w:rsid w:val="00E61B49"/>
    <w:rsid w:val="00E623B5"/>
    <w:rsid w:val="00E62A22"/>
    <w:rsid w:val="00E62C38"/>
    <w:rsid w:val="00E62C51"/>
    <w:rsid w:val="00E62CF7"/>
    <w:rsid w:val="00E62E41"/>
    <w:rsid w:val="00E62E9B"/>
    <w:rsid w:val="00E62FA6"/>
    <w:rsid w:val="00E63293"/>
    <w:rsid w:val="00E633AC"/>
    <w:rsid w:val="00E633BD"/>
    <w:rsid w:val="00E63501"/>
    <w:rsid w:val="00E63E88"/>
    <w:rsid w:val="00E64016"/>
    <w:rsid w:val="00E640A2"/>
    <w:rsid w:val="00E6435E"/>
    <w:rsid w:val="00E64A75"/>
    <w:rsid w:val="00E64DBD"/>
    <w:rsid w:val="00E64FB0"/>
    <w:rsid w:val="00E64FC9"/>
    <w:rsid w:val="00E6515F"/>
    <w:rsid w:val="00E653BE"/>
    <w:rsid w:val="00E653E1"/>
    <w:rsid w:val="00E656E3"/>
    <w:rsid w:val="00E65A97"/>
    <w:rsid w:val="00E65B10"/>
    <w:rsid w:val="00E65B15"/>
    <w:rsid w:val="00E65CEA"/>
    <w:rsid w:val="00E65E6B"/>
    <w:rsid w:val="00E65EC5"/>
    <w:rsid w:val="00E660E4"/>
    <w:rsid w:val="00E665FC"/>
    <w:rsid w:val="00E667E6"/>
    <w:rsid w:val="00E66A2A"/>
    <w:rsid w:val="00E66B1D"/>
    <w:rsid w:val="00E66B2C"/>
    <w:rsid w:val="00E66D06"/>
    <w:rsid w:val="00E67764"/>
    <w:rsid w:val="00E70229"/>
    <w:rsid w:val="00E70680"/>
    <w:rsid w:val="00E70764"/>
    <w:rsid w:val="00E71516"/>
    <w:rsid w:val="00E715B9"/>
    <w:rsid w:val="00E715C6"/>
    <w:rsid w:val="00E72131"/>
    <w:rsid w:val="00E721E1"/>
    <w:rsid w:val="00E726C7"/>
    <w:rsid w:val="00E72853"/>
    <w:rsid w:val="00E7289A"/>
    <w:rsid w:val="00E72F62"/>
    <w:rsid w:val="00E730FE"/>
    <w:rsid w:val="00E736FB"/>
    <w:rsid w:val="00E73857"/>
    <w:rsid w:val="00E74A66"/>
    <w:rsid w:val="00E74BBB"/>
    <w:rsid w:val="00E74F2B"/>
    <w:rsid w:val="00E7501F"/>
    <w:rsid w:val="00E75114"/>
    <w:rsid w:val="00E75479"/>
    <w:rsid w:val="00E75A35"/>
    <w:rsid w:val="00E75D7C"/>
    <w:rsid w:val="00E7649C"/>
    <w:rsid w:val="00E765E8"/>
    <w:rsid w:val="00E76BDC"/>
    <w:rsid w:val="00E76C9E"/>
    <w:rsid w:val="00E7709E"/>
    <w:rsid w:val="00E77138"/>
    <w:rsid w:val="00E77153"/>
    <w:rsid w:val="00E77174"/>
    <w:rsid w:val="00E7753A"/>
    <w:rsid w:val="00E77F01"/>
    <w:rsid w:val="00E8004E"/>
    <w:rsid w:val="00E8021F"/>
    <w:rsid w:val="00E80258"/>
    <w:rsid w:val="00E80341"/>
    <w:rsid w:val="00E807ED"/>
    <w:rsid w:val="00E80C4F"/>
    <w:rsid w:val="00E80EB1"/>
    <w:rsid w:val="00E81285"/>
    <w:rsid w:val="00E8144A"/>
    <w:rsid w:val="00E816AE"/>
    <w:rsid w:val="00E818E9"/>
    <w:rsid w:val="00E8196A"/>
    <w:rsid w:val="00E8197B"/>
    <w:rsid w:val="00E81CF3"/>
    <w:rsid w:val="00E823C9"/>
    <w:rsid w:val="00E83273"/>
    <w:rsid w:val="00E8337C"/>
    <w:rsid w:val="00E8370E"/>
    <w:rsid w:val="00E84328"/>
    <w:rsid w:val="00E843BD"/>
    <w:rsid w:val="00E8445F"/>
    <w:rsid w:val="00E844F4"/>
    <w:rsid w:val="00E847D1"/>
    <w:rsid w:val="00E84D38"/>
    <w:rsid w:val="00E84F56"/>
    <w:rsid w:val="00E84FBF"/>
    <w:rsid w:val="00E8556C"/>
    <w:rsid w:val="00E85A6F"/>
    <w:rsid w:val="00E8601B"/>
    <w:rsid w:val="00E861DC"/>
    <w:rsid w:val="00E874A2"/>
    <w:rsid w:val="00E875C3"/>
    <w:rsid w:val="00E87758"/>
    <w:rsid w:val="00E877B9"/>
    <w:rsid w:val="00E87ACB"/>
    <w:rsid w:val="00E90817"/>
    <w:rsid w:val="00E908C7"/>
    <w:rsid w:val="00E90A74"/>
    <w:rsid w:val="00E90DAA"/>
    <w:rsid w:val="00E90E86"/>
    <w:rsid w:val="00E91C39"/>
    <w:rsid w:val="00E91E37"/>
    <w:rsid w:val="00E923E7"/>
    <w:rsid w:val="00E927CC"/>
    <w:rsid w:val="00E92817"/>
    <w:rsid w:val="00E928E6"/>
    <w:rsid w:val="00E92A2F"/>
    <w:rsid w:val="00E92A39"/>
    <w:rsid w:val="00E933C1"/>
    <w:rsid w:val="00E939B6"/>
    <w:rsid w:val="00E939E9"/>
    <w:rsid w:val="00E93C70"/>
    <w:rsid w:val="00E93E31"/>
    <w:rsid w:val="00E93F67"/>
    <w:rsid w:val="00E94072"/>
    <w:rsid w:val="00E94416"/>
    <w:rsid w:val="00E94590"/>
    <w:rsid w:val="00E94F99"/>
    <w:rsid w:val="00E953C5"/>
    <w:rsid w:val="00E95472"/>
    <w:rsid w:val="00E957CF"/>
    <w:rsid w:val="00E95BAD"/>
    <w:rsid w:val="00E96127"/>
    <w:rsid w:val="00E96893"/>
    <w:rsid w:val="00E96BA4"/>
    <w:rsid w:val="00E96D57"/>
    <w:rsid w:val="00E96D96"/>
    <w:rsid w:val="00E96E02"/>
    <w:rsid w:val="00E96EFB"/>
    <w:rsid w:val="00E96FAE"/>
    <w:rsid w:val="00E97093"/>
    <w:rsid w:val="00E970A8"/>
    <w:rsid w:val="00E970C2"/>
    <w:rsid w:val="00E97323"/>
    <w:rsid w:val="00E973E8"/>
    <w:rsid w:val="00E97444"/>
    <w:rsid w:val="00E97B6B"/>
    <w:rsid w:val="00E97CBE"/>
    <w:rsid w:val="00E97FFB"/>
    <w:rsid w:val="00EA006F"/>
    <w:rsid w:val="00EA00FD"/>
    <w:rsid w:val="00EA0236"/>
    <w:rsid w:val="00EA062B"/>
    <w:rsid w:val="00EA161C"/>
    <w:rsid w:val="00EA1746"/>
    <w:rsid w:val="00EA1ED2"/>
    <w:rsid w:val="00EA2139"/>
    <w:rsid w:val="00EA2827"/>
    <w:rsid w:val="00EA3029"/>
    <w:rsid w:val="00EA30FE"/>
    <w:rsid w:val="00EA322A"/>
    <w:rsid w:val="00EA34C0"/>
    <w:rsid w:val="00EA393F"/>
    <w:rsid w:val="00EA3D27"/>
    <w:rsid w:val="00EA4894"/>
    <w:rsid w:val="00EA4CD5"/>
    <w:rsid w:val="00EA5657"/>
    <w:rsid w:val="00EA5796"/>
    <w:rsid w:val="00EA59D1"/>
    <w:rsid w:val="00EA5CB3"/>
    <w:rsid w:val="00EA5E1C"/>
    <w:rsid w:val="00EA60DC"/>
    <w:rsid w:val="00EA617B"/>
    <w:rsid w:val="00EA6254"/>
    <w:rsid w:val="00EA7705"/>
    <w:rsid w:val="00EA77D2"/>
    <w:rsid w:val="00EA77ED"/>
    <w:rsid w:val="00EA7A86"/>
    <w:rsid w:val="00EB0039"/>
    <w:rsid w:val="00EB0156"/>
    <w:rsid w:val="00EB0382"/>
    <w:rsid w:val="00EB0815"/>
    <w:rsid w:val="00EB0E15"/>
    <w:rsid w:val="00EB1139"/>
    <w:rsid w:val="00EB17BE"/>
    <w:rsid w:val="00EB2041"/>
    <w:rsid w:val="00EB21DD"/>
    <w:rsid w:val="00EB2207"/>
    <w:rsid w:val="00EB2280"/>
    <w:rsid w:val="00EB2340"/>
    <w:rsid w:val="00EB27D5"/>
    <w:rsid w:val="00EB31EB"/>
    <w:rsid w:val="00EB34BB"/>
    <w:rsid w:val="00EB35AA"/>
    <w:rsid w:val="00EB3632"/>
    <w:rsid w:val="00EB427C"/>
    <w:rsid w:val="00EB429C"/>
    <w:rsid w:val="00EB42E9"/>
    <w:rsid w:val="00EB503B"/>
    <w:rsid w:val="00EB5AFC"/>
    <w:rsid w:val="00EB60C3"/>
    <w:rsid w:val="00EB61A5"/>
    <w:rsid w:val="00EB61BF"/>
    <w:rsid w:val="00EB6336"/>
    <w:rsid w:val="00EB649E"/>
    <w:rsid w:val="00EB6545"/>
    <w:rsid w:val="00EB65E2"/>
    <w:rsid w:val="00EB6BA6"/>
    <w:rsid w:val="00EB6DF3"/>
    <w:rsid w:val="00EB7006"/>
    <w:rsid w:val="00EB73DC"/>
    <w:rsid w:val="00EB74AD"/>
    <w:rsid w:val="00EB7528"/>
    <w:rsid w:val="00EB7A50"/>
    <w:rsid w:val="00EB7EA5"/>
    <w:rsid w:val="00EC005D"/>
    <w:rsid w:val="00EC021A"/>
    <w:rsid w:val="00EC02C8"/>
    <w:rsid w:val="00EC054C"/>
    <w:rsid w:val="00EC05A9"/>
    <w:rsid w:val="00EC0631"/>
    <w:rsid w:val="00EC0749"/>
    <w:rsid w:val="00EC09E4"/>
    <w:rsid w:val="00EC0BA6"/>
    <w:rsid w:val="00EC0D6E"/>
    <w:rsid w:val="00EC1230"/>
    <w:rsid w:val="00EC1C04"/>
    <w:rsid w:val="00EC1C37"/>
    <w:rsid w:val="00EC1DA3"/>
    <w:rsid w:val="00EC26F9"/>
    <w:rsid w:val="00EC3152"/>
    <w:rsid w:val="00EC3688"/>
    <w:rsid w:val="00EC3843"/>
    <w:rsid w:val="00EC3D2C"/>
    <w:rsid w:val="00EC4010"/>
    <w:rsid w:val="00EC419C"/>
    <w:rsid w:val="00EC41A6"/>
    <w:rsid w:val="00EC4250"/>
    <w:rsid w:val="00EC442F"/>
    <w:rsid w:val="00EC472C"/>
    <w:rsid w:val="00EC4A35"/>
    <w:rsid w:val="00EC4E2A"/>
    <w:rsid w:val="00EC4FF4"/>
    <w:rsid w:val="00EC508A"/>
    <w:rsid w:val="00EC524C"/>
    <w:rsid w:val="00EC5593"/>
    <w:rsid w:val="00EC5686"/>
    <w:rsid w:val="00EC5B31"/>
    <w:rsid w:val="00EC5BD9"/>
    <w:rsid w:val="00EC5CF0"/>
    <w:rsid w:val="00EC60A4"/>
    <w:rsid w:val="00EC612F"/>
    <w:rsid w:val="00EC67F2"/>
    <w:rsid w:val="00EC6945"/>
    <w:rsid w:val="00EC6B9C"/>
    <w:rsid w:val="00EC6C12"/>
    <w:rsid w:val="00EC6EBA"/>
    <w:rsid w:val="00EC70E7"/>
    <w:rsid w:val="00EC71A4"/>
    <w:rsid w:val="00EC71FD"/>
    <w:rsid w:val="00EC7581"/>
    <w:rsid w:val="00EC79B3"/>
    <w:rsid w:val="00EC7B11"/>
    <w:rsid w:val="00EC7C0A"/>
    <w:rsid w:val="00ED0141"/>
    <w:rsid w:val="00ED057F"/>
    <w:rsid w:val="00ED0752"/>
    <w:rsid w:val="00ED077A"/>
    <w:rsid w:val="00ED0EED"/>
    <w:rsid w:val="00ED1010"/>
    <w:rsid w:val="00ED1ABC"/>
    <w:rsid w:val="00ED1CBB"/>
    <w:rsid w:val="00ED1CD0"/>
    <w:rsid w:val="00ED1FE8"/>
    <w:rsid w:val="00ED21EA"/>
    <w:rsid w:val="00ED25F7"/>
    <w:rsid w:val="00ED28AF"/>
    <w:rsid w:val="00ED28F9"/>
    <w:rsid w:val="00ED2DC3"/>
    <w:rsid w:val="00ED2E7A"/>
    <w:rsid w:val="00ED316F"/>
    <w:rsid w:val="00ED3225"/>
    <w:rsid w:val="00ED324D"/>
    <w:rsid w:val="00ED35EB"/>
    <w:rsid w:val="00ED364F"/>
    <w:rsid w:val="00ED37F5"/>
    <w:rsid w:val="00ED3D66"/>
    <w:rsid w:val="00ED3EF1"/>
    <w:rsid w:val="00ED4763"/>
    <w:rsid w:val="00ED4C1C"/>
    <w:rsid w:val="00ED54C1"/>
    <w:rsid w:val="00ED5989"/>
    <w:rsid w:val="00ED6084"/>
    <w:rsid w:val="00ED6171"/>
    <w:rsid w:val="00ED63F7"/>
    <w:rsid w:val="00ED6466"/>
    <w:rsid w:val="00ED67B1"/>
    <w:rsid w:val="00ED690C"/>
    <w:rsid w:val="00ED6CC1"/>
    <w:rsid w:val="00ED7797"/>
    <w:rsid w:val="00ED77B8"/>
    <w:rsid w:val="00ED7AD0"/>
    <w:rsid w:val="00ED7E92"/>
    <w:rsid w:val="00ED7FFC"/>
    <w:rsid w:val="00EE0051"/>
    <w:rsid w:val="00EE01DA"/>
    <w:rsid w:val="00EE077A"/>
    <w:rsid w:val="00EE0B46"/>
    <w:rsid w:val="00EE0D57"/>
    <w:rsid w:val="00EE102B"/>
    <w:rsid w:val="00EE11AD"/>
    <w:rsid w:val="00EE123C"/>
    <w:rsid w:val="00EE126B"/>
    <w:rsid w:val="00EE1271"/>
    <w:rsid w:val="00EE13B7"/>
    <w:rsid w:val="00EE14C5"/>
    <w:rsid w:val="00EE15B3"/>
    <w:rsid w:val="00EE1C79"/>
    <w:rsid w:val="00EE1E88"/>
    <w:rsid w:val="00EE24D3"/>
    <w:rsid w:val="00EE2549"/>
    <w:rsid w:val="00EE255D"/>
    <w:rsid w:val="00EE2596"/>
    <w:rsid w:val="00EE281B"/>
    <w:rsid w:val="00EE2E87"/>
    <w:rsid w:val="00EE3107"/>
    <w:rsid w:val="00EE3475"/>
    <w:rsid w:val="00EE37EA"/>
    <w:rsid w:val="00EE3A07"/>
    <w:rsid w:val="00EE3AA1"/>
    <w:rsid w:val="00EE3B23"/>
    <w:rsid w:val="00EE3C6A"/>
    <w:rsid w:val="00EE3F5C"/>
    <w:rsid w:val="00EE43DB"/>
    <w:rsid w:val="00EE4414"/>
    <w:rsid w:val="00EE44DC"/>
    <w:rsid w:val="00EE4532"/>
    <w:rsid w:val="00EE4B28"/>
    <w:rsid w:val="00EE4D7B"/>
    <w:rsid w:val="00EE4E0F"/>
    <w:rsid w:val="00EE4FAD"/>
    <w:rsid w:val="00EE54BC"/>
    <w:rsid w:val="00EE58FF"/>
    <w:rsid w:val="00EE5BCB"/>
    <w:rsid w:val="00EE5D58"/>
    <w:rsid w:val="00EE63AF"/>
    <w:rsid w:val="00EE6430"/>
    <w:rsid w:val="00EE6563"/>
    <w:rsid w:val="00EE6AF3"/>
    <w:rsid w:val="00EE6F12"/>
    <w:rsid w:val="00EE744F"/>
    <w:rsid w:val="00EE793C"/>
    <w:rsid w:val="00EE7B07"/>
    <w:rsid w:val="00EE7C5C"/>
    <w:rsid w:val="00EF00D5"/>
    <w:rsid w:val="00EF02B1"/>
    <w:rsid w:val="00EF05EF"/>
    <w:rsid w:val="00EF0624"/>
    <w:rsid w:val="00EF06FB"/>
    <w:rsid w:val="00EF11B2"/>
    <w:rsid w:val="00EF1539"/>
    <w:rsid w:val="00EF1C7B"/>
    <w:rsid w:val="00EF288B"/>
    <w:rsid w:val="00EF2C75"/>
    <w:rsid w:val="00EF2E47"/>
    <w:rsid w:val="00EF2EC0"/>
    <w:rsid w:val="00EF3264"/>
    <w:rsid w:val="00EF35FC"/>
    <w:rsid w:val="00EF389F"/>
    <w:rsid w:val="00EF3DD7"/>
    <w:rsid w:val="00EF400C"/>
    <w:rsid w:val="00EF41E4"/>
    <w:rsid w:val="00EF41EC"/>
    <w:rsid w:val="00EF447C"/>
    <w:rsid w:val="00EF49F1"/>
    <w:rsid w:val="00EF4B55"/>
    <w:rsid w:val="00EF4CD5"/>
    <w:rsid w:val="00EF51F0"/>
    <w:rsid w:val="00EF58D4"/>
    <w:rsid w:val="00EF5923"/>
    <w:rsid w:val="00EF59AE"/>
    <w:rsid w:val="00EF5C05"/>
    <w:rsid w:val="00EF60B8"/>
    <w:rsid w:val="00EF6831"/>
    <w:rsid w:val="00EF6B1D"/>
    <w:rsid w:val="00EF716C"/>
    <w:rsid w:val="00EF7262"/>
    <w:rsid w:val="00EF74B4"/>
    <w:rsid w:val="00EF7CA4"/>
    <w:rsid w:val="00F0015C"/>
    <w:rsid w:val="00F001CF"/>
    <w:rsid w:val="00F002D5"/>
    <w:rsid w:val="00F0040D"/>
    <w:rsid w:val="00F007E0"/>
    <w:rsid w:val="00F00C82"/>
    <w:rsid w:val="00F00DF0"/>
    <w:rsid w:val="00F00E4F"/>
    <w:rsid w:val="00F0112C"/>
    <w:rsid w:val="00F0155E"/>
    <w:rsid w:val="00F017F8"/>
    <w:rsid w:val="00F019F1"/>
    <w:rsid w:val="00F01D97"/>
    <w:rsid w:val="00F01DCB"/>
    <w:rsid w:val="00F01EA3"/>
    <w:rsid w:val="00F02396"/>
    <w:rsid w:val="00F023A5"/>
    <w:rsid w:val="00F0298E"/>
    <w:rsid w:val="00F02C80"/>
    <w:rsid w:val="00F02E38"/>
    <w:rsid w:val="00F02F99"/>
    <w:rsid w:val="00F03451"/>
    <w:rsid w:val="00F03797"/>
    <w:rsid w:val="00F0379B"/>
    <w:rsid w:val="00F037B3"/>
    <w:rsid w:val="00F03C2E"/>
    <w:rsid w:val="00F03CFF"/>
    <w:rsid w:val="00F03D6B"/>
    <w:rsid w:val="00F0417F"/>
    <w:rsid w:val="00F0418C"/>
    <w:rsid w:val="00F041FB"/>
    <w:rsid w:val="00F045DD"/>
    <w:rsid w:val="00F049E8"/>
    <w:rsid w:val="00F04A23"/>
    <w:rsid w:val="00F04B2F"/>
    <w:rsid w:val="00F04BE7"/>
    <w:rsid w:val="00F04F88"/>
    <w:rsid w:val="00F050CF"/>
    <w:rsid w:val="00F05420"/>
    <w:rsid w:val="00F056E1"/>
    <w:rsid w:val="00F0586E"/>
    <w:rsid w:val="00F060EA"/>
    <w:rsid w:val="00F06143"/>
    <w:rsid w:val="00F062BD"/>
    <w:rsid w:val="00F062DE"/>
    <w:rsid w:val="00F062E2"/>
    <w:rsid w:val="00F06958"/>
    <w:rsid w:val="00F069F6"/>
    <w:rsid w:val="00F07495"/>
    <w:rsid w:val="00F0750F"/>
    <w:rsid w:val="00F079E4"/>
    <w:rsid w:val="00F1027C"/>
    <w:rsid w:val="00F10BC8"/>
    <w:rsid w:val="00F10F12"/>
    <w:rsid w:val="00F10FDD"/>
    <w:rsid w:val="00F11420"/>
    <w:rsid w:val="00F1169A"/>
    <w:rsid w:val="00F116B0"/>
    <w:rsid w:val="00F117F7"/>
    <w:rsid w:val="00F12541"/>
    <w:rsid w:val="00F1289C"/>
    <w:rsid w:val="00F12C75"/>
    <w:rsid w:val="00F12EAD"/>
    <w:rsid w:val="00F13006"/>
    <w:rsid w:val="00F133E1"/>
    <w:rsid w:val="00F1350C"/>
    <w:rsid w:val="00F13701"/>
    <w:rsid w:val="00F13E44"/>
    <w:rsid w:val="00F142B8"/>
    <w:rsid w:val="00F14733"/>
    <w:rsid w:val="00F14747"/>
    <w:rsid w:val="00F15087"/>
    <w:rsid w:val="00F156C5"/>
    <w:rsid w:val="00F1572A"/>
    <w:rsid w:val="00F15959"/>
    <w:rsid w:val="00F15CE4"/>
    <w:rsid w:val="00F15E72"/>
    <w:rsid w:val="00F15ECE"/>
    <w:rsid w:val="00F1694A"/>
    <w:rsid w:val="00F16A7F"/>
    <w:rsid w:val="00F16C2D"/>
    <w:rsid w:val="00F16E27"/>
    <w:rsid w:val="00F16EE6"/>
    <w:rsid w:val="00F16F23"/>
    <w:rsid w:val="00F1790E"/>
    <w:rsid w:val="00F17970"/>
    <w:rsid w:val="00F17D58"/>
    <w:rsid w:val="00F17FF1"/>
    <w:rsid w:val="00F20001"/>
    <w:rsid w:val="00F202C5"/>
    <w:rsid w:val="00F2063D"/>
    <w:rsid w:val="00F208E7"/>
    <w:rsid w:val="00F20DD3"/>
    <w:rsid w:val="00F21404"/>
    <w:rsid w:val="00F21A1A"/>
    <w:rsid w:val="00F21EDB"/>
    <w:rsid w:val="00F21F18"/>
    <w:rsid w:val="00F220BA"/>
    <w:rsid w:val="00F2228C"/>
    <w:rsid w:val="00F222F1"/>
    <w:rsid w:val="00F2235D"/>
    <w:rsid w:val="00F22549"/>
    <w:rsid w:val="00F22766"/>
    <w:rsid w:val="00F227BA"/>
    <w:rsid w:val="00F22F12"/>
    <w:rsid w:val="00F23482"/>
    <w:rsid w:val="00F2377C"/>
    <w:rsid w:val="00F238A0"/>
    <w:rsid w:val="00F238BA"/>
    <w:rsid w:val="00F2416B"/>
    <w:rsid w:val="00F24DB4"/>
    <w:rsid w:val="00F24FE6"/>
    <w:rsid w:val="00F2507D"/>
    <w:rsid w:val="00F25719"/>
    <w:rsid w:val="00F25D58"/>
    <w:rsid w:val="00F25EE5"/>
    <w:rsid w:val="00F262AB"/>
    <w:rsid w:val="00F263A5"/>
    <w:rsid w:val="00F2649A"/>
    <w:rsid w:val="00F2675E"/>
    <w:rsid w:val="00F26BE1"/>
    <w:rsid w:val="00F26C38"/>
    <w:rsid w:val="00F27567"/>
    <w:rsid w:val="00F27630"/>
    <w:rsid w:val="00F278C5"/>
    <w:rsid w:val="00F27A39"/>
    <w:rsid w:val="00F27ABB"/>
    <w:rsid w:val="00F27C5C"/>
    <w:rsid w:val="00F27F29"/>
    <w:rsid w:val="00F3053E"/>
    <w:rsid w:val="00F3110B"/>
    <w:rsid w:val="00F3124A"/>
    <w:rsid w:val="00F31416"/>
    <w:rsid w:val="00F3161E"/>
    <w:rsid w:val="00F316D1"/>
    <w:rsid w:val="00F31874"/>
    <w:rsid w:val="00F31916"/>
    <w:rsid w:val="00F31B5B"/>
    <w:rsid w:val="00F320E2"/>
    <w:rsid w:val="00F32A2A"/>
    <w:rsid w:val="00F32B7F"/>
    <w:rsid w:val="00F32D0D"/>
    <w:rsid w:val="00F33FD7"/>
    <w:rsid w:val="00F3441F"/>
    <w:rsid w:val="00F34A3F"/>
    <w:rsid w:val="00F34CB6"/>
    <w:rsid w:val="00F34F49"/>
    <w:rsid w:val="00F35401"/>
    <w:rsid w:val="00F35477"/>
    <w:rsid w:val="00F355A0"/>
    <w:rsid w:val="00F357AF"/>
    <w:rsid w:val="00F357C2"/>
    <w:rsid w:val="00F359FD"/>
    <w:rsid w:val="00F36C65"/>
    <w:rsid w:val="00F36E6C"/>
    <w:rsid w:val="00F370AD"/>
    <w:rsid w:val="00F37584"/>
    <w:rsid w:val="00F37713"/>
    <w:rsid w:val="00F37984"/>
    <w:rsid w:val="00F406F6"/>
    <w:rsid w:val="00F40706"/>
    <w:rsid w:val="00F407F4"/>
    <w:rsid w:val="00F408B7"/>
    <w:rsid w:val="00F40A6F"/>
    <w:rsid w:val="00F40AF6"/>
    <w:rsid w:val="00F40C66"/>
    <w:rsid w:val="00F41E7D"/>
    <w:rsid w:val="00F42346"/>
    <w:rsid w:val="00F42CB1"/>
    <w:rsid w:val="00F42D0B"/>
    <w:rsid w:val="00F42E28"/>
    <w:rsid w:val="00F43693"/>
    <w:rsid w:val="00F43B3D"/>
    <w:rsid w:val="00F43E78"/>
    <w:rsid w:val="00F44243"/>
    <w:rsid w:val="00F442F5"/>
    <w:rsid w:val="00F44681"/>
    <w:rsid w:val="00F44918"/>
    <w:rsid w:val="00F44921"/>
    <w:rsid w:val="00F44BB6"/>
    <w:rsid w:val="00F452C7"/>
    <w:rsid w:val="00F45446"/>
    <w:rsid w:val="00F45498"/>
    <w:rsid w:val="00F458F7"/>
    <w:rsid w:val="00F45D6C"/>
    <w:rsid w:val="00F45E40"/>
    <w:rsid w:val="00F46006"/>
    <w:rsid w:val="00F46403"/>
    <w:rsid w:val="00F4669F"/>
    <w:rsid w:val="00F46791"/>
    <w:rsid w:val="00F46A6D"/>
    <w:rsid w:val="00F47136"/>
    <w:rsid w:val="00F4742C"/>
    <w:rsid w:val="00F47E78"/>
    <w:rsid w:val="00F50490"/>
    <w:rsid w:val="00F50610"/>
    <w:rsid w:val="00F50C4C"/>
    <w:rsid w:val="00F51266"/>
    <w:rsid w:val="00F51521"/>
    <w:rsid w:val="00F51FA3"/>
    <w:rsid w:val="00F5228A"/>
    <w:rsid w:val="00F5282C"/>
    <w:rsid w:val="00F52A58"/>
    <w:rsid w:val="00F53061"/>
    <w:rsid w:val="00F53133"/>
    <w:rsid w:val="00F53E6E"/>
    <w:rsid w:val="00F54325"/>
    <w:rsid w:val="00F54402"/>
    <w:rsid w:val="00F54571"/>
    <w:rsid w:val="00F54DD4"/>
    <w:rsid w:val="00F55DC8"/>
    <w:rsid w:val="00F56035"/>
    <w:rsid w:val="00F5669B"/>
    <w:rsid w:val="00F5683B"/>
    <w:rsid w:val="00F5689E"/>
    <w:rsid w:val="00F56B3E"/>
    <w:rsid w:val="00F57648"/>
    <w:rsid w:val="00F57FBB"/>
    <w:rsid w:val="00F601B0"/>
    <w:rsid w:val="00F60322"/>
    <w:rsid w:val="00F60347"/>
    <w:rsid w:val="00F604BF"/>
    <w:rsid w:val="00F605BE"/>
    <w:rsid w:val="00F60933"/>
    <w:rsid w:val="00F609DF"/>
    <w:rsid w:val="00F609F6"/>
    <w:rsid w:val="00F60C7F"/>
    <w:rsid w:val="00F60CC1"/>
    <w:rsid w:val="00F6187C"/>
    <w:rsid w:val="00F619AA"/>
    <w:rsid w:val="00F61B8D"/>
    <w:rsid w:val="00F61EB4"/>
    <w:rsid w:val="00F61F39"/>
    <w:rsid w:val="00F61F98"/>
    <w:rsid w:val="00F621D8"/>
    <w:rsid w:val="00F62213"/>
    <w:rsid w:val="00F6229D"/>
    <w:rsid w:val="00F623A6"/>
    <w:rsid w:val="00F62A86"/>
    <w:rsid w:val="00F637FA"/>
    <w:rsid w:val="00F64957"/>
    <w:rsid w:val="00F64D21"/>
    <w:rsid w:val="00F64F93"/>
    <w:rsid w:val="00F6547A"/>
    <w:rsid w:val="00F656D1"/>
    <w:rsid w:val="00F6572F"/>
    <w:rsid w:val="00F6574E"/>
    <w:rsid w:val="00F658EA"/>
    <w:rsid w:val="00F659D3"/>
    <w:rsid w:val="00F65FF2"/>
    <w:rsid w:val="00F6632E"/>
    <w:rsid w:val="00F66902"/>
    <w:rsid w:val="00F66B90"/>
    <w:rsid w:val="00F66DC5"/>
    <w:rsid w:val="00F67112"/>
    <w:rsid w:val="00F673D1"/>
    <w:rsid w:val="00F67479"/>
    <w:rsid w:val="00F6752D"/>
    <w:rsid w:val="00F67601"/>
    <w:rsid w:val="00F6779E"/>
    <w:rsid w:val="00F67A25"/>
    <w:rsid w:val="00F67A70"/>
    <w:rsid w:val="00F67E28"/>
    <w:rsid w:val="00F70295"/>
    <w:rsid w:val="00F7030D"/>
    <w:rsid w:val="00F703F8"/>
    <w:rsid w:val="00F70636"/>
    <w:rsid w:val="00F70732"/>
    <w:rsid w:val="00F70981"/>
    <w:rsid w:val="00F709F2"/>
    <w:rsid w:val="00F70CA1"/>
    <w:rsid w:val="00F7151F"/>
    <w:rsid w:val="00F71817"/>
    <w:rsid w:val="00F71D5C"/>
    <w:rsid w:val="00F7238A"/>
    <w:rsid w:val="00F72D62"/>
    <w:rsid w:val="00F72F1A"/>
    <w:rsid w:val="00F73147"/>
    <w:rsid w:val="00F7320B"/>
    <w:rsid w:val="00F732DE"/>
    <w:rsid w:val="00F735CC"/>
    <w:rsid w:val="00F73F6E"/>
    <w:rsid w:val="00F74541"/>
    <w:rsid w:val="00F74591"/>
    <w:rsid w:val="00F74BC8"/>
    <w:rsid w:val="00F75799"/>
    <w:rsid w:val="00F75E7A"/>
    <w:rsid w:val="00F76191"/>
    <w:rsid w:val="00F763FB"/>
    <w:rsid w:val="00F7683F"/>
    <w:rsid w:val="00F76DEA"/>
    <w:rsid w:val="00F76E2D"/>
    <w:rsid w:val="00F76ED7"/>
    <w:rsid w:val="00F7701E"/>
    <w:rsid w:val="00F774E6"/>
    <w:rsid w:val="00F77833"/>
    <w:rsid w:val="00F778C6"/>
    <w:rsid w:val="00F8067C"/>
    <w:rsid w:val="00F808A0"/>
    <w:rsid w:val="00F80BED"/>
    <w:rsid w:val="00F80CE3"/>
    <w:rsid w:val="00F80D7F"/>
    <w:rsid w:val="00F80FC6"/>
    <w:rsid w:val="00F80FE7"/>
    <w:rsid w:val="00F81B3D"/>
    <w:rsid w:val="00F81E90"/>
    <w:rsid w:val="00F81EC6"/>
    <w:rsid w:val="00F8209C"/>
    <w:rsid w:val="00F823DE"/>
    <w:rsid w:val="00F8254B"/>
    <w:rsid w:val="00F83068"/>
    <w:rsid w:val="00F833B1"/>
    <w:rsid w:val="00F83516"/>
    <w:rsid w:val="00F8377C"/>
    <w:rsid w:val="00F83C2C"/>
    <w:rsid w:val="00F847CF"/>
    <w:rsid w:val="00F84A20"/>
    <w:rsid w:val="00F84A36"/>
    <w:rsid w:val="00F84AAE"/>
    <w:rsid w:val="00F84E59"/>
    <w:rsid w:val="00F84F55"/>
    <w:rsid w:val="00F850CF"/>
    <w:rsid w:val="00F8597B"/>
    <w:rsid w:val="00F85AFD"/>
    <w:rsid w:val="00F85E6D"/>
    <w:rsid w:val="00F85FF6"/>
    <w:rsid w:val="00F86182"/>
    <w:rsid w:val="00F863A6"/>
    <w:rsid w:val="00F863DA"/>
    <w:rsid w:val="00F86948"/>
    <w:rsid w:val="00F86B41"/>
    <w:rsid w:val="00F86D3E"/>
    <w:rsid w:val="00F87320"/>
    <w:rsid w:val="00F87521"/>
    <w:rsid w:val="00F87761"/>
    <w:rsid w:val="00F87902"/>
    <w:rsid w:val="00F8795F"/>
    <w:rsid w:val="00F87AAA"/>
    <w:rsid w:val="00F87D82"/>
    <w:rsid w:val="00F87F72"/>
    <w:rsid w:val="00F9060A"/>
    <w:rsid w:val="00F907B0"/>
    <w:rsid w:val="00F91020"/>
    <w:rsid w:val="00F911D6"/>
    <w:rsid w:val="00F914FA"/>
    <w:rsid w:val="00F915C3"/>
    <w:rsid w:val="00F91E9A"/>
    <w:rsid w:val="00F920B5"/>
    <w:rsid w:val="00F921D8"/>
    <w:rsid w:val="00F92335"/>
    <w:rsid w:val="00F9257B"/>
    <w:rsid w:val="00F928CE"/>
    <w:rsid w:val="00F92B72"/>
    <w:rsid w:val="00F92C9C"/>
    <w:rsid w:val="00F938FA"/>
    <w:rsid w:val="00F93B5B"/>
    <w:rsid w:val="00F93C4E"/>
    <w:rsid w:val="00F93F80"/>
    <w:rsid w:val="00F94068"/>
    <w:rsid w:val="00F94122"/>
    <w:rsid w:val="00F94180"/>
    <w:rsid w:val="00F94451"/>
    <w:rsid w:val="00F9484F"/>
    <w:rsid w:val="00F94CFE"/>
    <w:rsid w:val="00F94DDC"/>
    <w:rsid w:val="00F951CB"/>
    <w:rsid w:val="00F95631"/>
    <w:rsid w:val="00F95872"/>
    <w:rsid w:val="00F95B67"/>
    <w:rsid w:val="00F95C44"/>
    <w:rsid w:val="00F95D16"/>
    <w:rsid w:val="00F95FE6"/>
    <w:rsid w:val="00F96185"/>
    <w:rsid w:val="00F96273"/>
    <w:rsid w:val="00F9638F"/>
    <w:rsid w:val="00F9668C"/>
    <w:rsid w:val="00F9677C"/>
    <w:rsid w:val="00F96BD6"/>
    <w:rsid w:val="00F96ED2"/>
    <w:rsid w:val="00F97241"/>
    <w:rsid w:val="00F9742B"/>
    <w:rsid w:val="00F974F8"/>
    <w:rsid w:val="00F97557"/>
    <w:rsid w:val="00F976BA"/>
    <w:rsid w:val="00F97A85"/>
    <w:rsid w:val="00F97A9F"/>
    <w:rsid w:val="00F97D3F"/>
    <w:rsid w:val="00F97E6A"/>
    <w:rsid w:val="00FA005B"/>
    <w:rsid w:val="00FA00C8"/>
    <w:rsid w:val="00FA02B0"/>
    <w:rsid w:val="00FA09AF"/>
    <w:rsid w:val="00FA0A0C"/>
    <w:rsid w:val="00FA0A4E"/>
    <w:rsid w:val="00FA0AE6"/>
    <w:rsid w:val="00FA0B61"/>
    <w:rsid w:val="00FA0F69"/>
    <w:rsid w:val="00FA104F"/>
    <w:rsid w:val="00FA137E"/>
    <w:rsid w:val="00FA24E7"/>
    <w:rsid w:val="00FA2579"/>
    <w:rsid w:val="00FA26B4"/>
    <w:rsid w:val="00FA26D8"/>
    <w:rsid w:val="00FA2728"/>
    <w:rsid w:val="00FA2825"/>
    <w:rsid w:val="00FA2AD3"/>
    <w:rsid w:val="00FA2DB2"/>
    <w:rsid w:val="00FA3171"/>
    <w:rsid w:val="00FA3873"/>
    <w:rsid w:val="00FA3CA8"/>
    <w:rsid w:val="00FA3F96"/>
    <w:rsid w:val="00FA448E"/>
    <w:rsid w:val="00FA44F0"/>
    <w:rsid w:val="00FA47BF"/>
    <w:rsid w:val="00FA4829"/>
    <w:rsid w:val="00FA4B81"/>
    <w:rsid w:val="00FA5604"/>
    <w:rsid w:val="00FA64F7"/>
    <w:rsid w:val="00FA656A"/>
    <w:rsid w:val="00FA6C3E"/>
    <w:rsid w:val="00FA737B"/>
    <w:rsid w:val="00FA76A4"/>
    <w:rsid w:val="00FA7808"/>
    <w:rsid w:val="00FA7D0B"/>
    <w:rsid w:val="00FB04B0"/>
    <w:rsid w:val="00FB04E4"/>
    <w:rsid w:val="00FB0CD8"/>
    <w:rsid w:val="00FB1A13"/>
    <w:rsid w:val="00FB1A93"/>
    <w:rsid w:val="00FB256C"/>
    <w:rsid w:val="00FB295F"/>
    <w:rsid w:val="00FB3165"/>
    <w:rsid w:val="00FB36D8"/>
    <w:rsid w:val="00FB3D9A"/>
    <w:rsid w:val="00FB3F5D"/>
    <w:rsid w:val="00FB4042"/>
    <w:rsid w:val="00FB41D7"/>
    <w:rsid w:val="00FB4239"/>
    <w:rsid w:val="00FB43E2"/>
    <w:rsid w:val="00FB4F07"/>
    <w:rsid w:val="00FB504F"/>
    <w:rsid w:val="00FB51F4"/>
    <w:rsid w:val="00FB5503"/>
    <w:rsid w:val="00FB5D50"/>
    <w:rsid w:val="00FB5EC7"/>
    <w:rsid w:val="00FB6353"/>
    <w:rsid w:val="00FB63BF"/>
    <w:rsid w:val="00FB66A5"/>
    <w:rsid w:val="00FB6AAB"/>
    <w:rsid w:val="00FB6AC0"/>
    <w:rsid w:val="00FB708A"/>
    <w:rsid w:val="00FB732A"/>
    <w:rsid w:val="00FB73B6"/>
    <w:rsid w:val="00FB7789"/>
    <w:rsid w:val="00FB78E2"/>
    <w:rsid w:val="00FB7ED2"/>
    <w:rsid w:val="00FC008D"/>
    <w:rsid w:val="00FC0302"/>
    <w:rsid w:val="00FC03BE"/>
    <w:rsid w:val="00FC06FB"/>
    <w:rsid w:val="00FC07D8"/>
    <w:rsid w:val="00FC172A"/>
    <w:rsid w:val="00FC1771"/>
    <w:rsid w:val="00FC1816"/>
    <w:rsid w:val="00FC1E1F"/>
    <w:rsid w:val="00FC1FA1"/>
    <w:rsid w:val="00FC1FD7"/>
    <w:rsid w:val="00FC2106"/>
    <w:rsid w:val="00FC2107"/>
    <w:rsid w:val="00FC226E"/>
    <w:rsid w:val="00FC2A88"/>
    <w:rsid w:val="00FC2D03"/>
    <w:rsid w:val="00FC2E26"/>
    <w:rsid w:val="00FC3548"/>
    <w:rsid w:val="00FC3631"/>
    <w:rsid w:val="00FC389B"/>
    <w:rsid w:val="00FC3C51"/>
    <w:rsid w:val="00FC3DBD"/>
    <w:rsid w:val="00FC3E25"/>
    <w:rsid w:val="00FC3E40"/>
    <w:rsid w:val="00FC409E"/>
    <w:rsid w:val="00FC48F0"/>
    <w:rsid w:val="00FC4950"/>
    <w:rsid w:val="00FC49F3"/>
    <w:rsid w:val="00FC4FB5"/>
    <w:rsid w:val="00FC576B"/>
    <w:rsid w:val="00FC5B1D"/>
    <w:rsid w:val="00FC5D3C"/>
    <w:rsid w:val="00FC5F72"/>
    <w:rsid w:val="00FC601A"/>
    <w:rsid w:val="00FC60E1"/>
    <w:rsid w:val="00FC65C7"/>
    <w:rsid w:val="00FC6602"/>
    <w:rsid w:val="00FC660E"/>
    <w:rsid w:val="00FC6733"/>
    <w:rsid w:val="00FC6A3D"/>
    <w:rsid w:val="00FC6C9D"/>
    <w:rsid w:val="00FC6E31"/>
    <w:rsid w:val="00FC74C4"/>
    <w:rsid w:val="00FC7652"/>
    <w:rsid w:val="00FC77C4"/>
    <w:rsid w:val="00FD01FB"/>
    <w:rsid w:val="00FD025A"/>
    <w:rsid w:val="00FD0C0D"/>
    <w:rsid w:val="00FD0E1B"/>
    <w:rsid w:val="00FD1494"/>
    <w:rsid w:val="00FD1B5B"/>
    <w:rsid w:val="00FD1B77"/>
    <w:rsid w:val="00FD1DD8"/>
    <w:rsid w:val="00FD1EB3"/>
    <w:rsid w:val="00FD2067"/>
    <w:rsid w:val="00FD2F46"/>
    <w:rsid w:val="00FD308F"/>
    <w:rsid w:val="00FD3277"/>
    <w:rsid w:val="00FD354A"/>
    <w:rsid w:val="00FD387C"/>
    <w:rsid w:val="00FD4151"/>
    <w:rsid w:val="00FD415D"/>
    <w:rsid w:val="00FD453E"/>
    <w:rsid w:val="00FD4619"/>
    <w:rsid w:val="00FD4635"/>
    <w:rsid w:val="00FD5683"/>
    <w:rsid w:val="00FD5727"/>
    <w:rsid w:val="00FD5A78"/>
    <w:rsid w:val="00FD5B2E"/>
    <w:rsid w:val="00FD5E19"/>
    <w:rsid w:val="00FD5EF9"/>
    <w:rsid w:val="00FD5FF6"/>
    <w:rsid w:val="00FD61FF"/>
    <w:rsid w:val="00FD6397"/>
    <w:rsid w:val="00FD653A"/>
    <w:rsid w:val="00FD65C3"/>
    <w:rsid w:val="00FD77D8"/>
    <w:rsid w:val="00FD7ABE"/>
    <w:rsid w:val="00FE017E"/>
    <w:rsid w:val="00FE01E0"/>
    <w:rsid w:val="00FE079E"/>
    <w:rsid w:val="00FE1045"/>
    <w:rsid w:val="00FE1458"/>
    <w:rsid w:val="00FE169C"/>
    <w:rsid w:val="00FE16E9"/>
    <w:rsid w:val="00FE1727"/>
    <w:rsid w:val="00FE1A15"/>
    <w:rsid w:val="00FE1AEA"/>
    <w:rsid w:val="00FE1DE6"/>
    <w:rsid w:val="00FE2202"/>
    <w:rsid w:val="00FE2A76"/>
    <w:rsid w:val="00FE2B89"/>
    <w:rsid w:val="00FE2C8C"/>
    <w:rsid w:val="00FE2D22"/>
    <w:rsid w:val="00FE3606"/>
    <w:rsid w:val="00FE38A9"/>
    <w:rsid w:val="00FE3914"/>
    <w:rsid w:val="00FE39BA"/>
    <w:rsid w:val="00FE41B0"/>
    <w:rsid w:val="00FE423A"/>
    <w:rsid w:val="00FE488F"/>
    <w:rsid w:val="00FE49AA"/>
    <w:rsid w:val="00FE4BE1"/>
    <w:rsid w:val="00FE4D7D"/>
    <w:rsid w:val="00FE4DE8"/>
    <w:rsid w:val="00FE4DFA"/>
    <w:rsid w:val="00FE507A"/>
    <w:rsid w:val="00FE50A5"/>
    <w:rsid w:val="00FE50DC"/>
    <w:rsid w:val="00FE50E6"/>
    <w:rsid w:val="00FE53F7"/>
    <w:rsid w:val="00FE56B2"/>
    <w:rsid w:val="00FE5F26"/>
    <w:rsid w:val="00FE63A0"/>
    <w:rsid w:val="00FE63B7"/>
    <w:rsid w:val="00FE6460"/>
    <w:rsid w:val="00FE64E9"/>
    <w:rsid w:val="00FE6AA4"/>
    <w:rsid w:val="00FE7045"/>
    <w:rsid w:val="00FE72FC"/>
    <w:rsid w:val="00FE74D9"/>
    <w:rsid w:val="00FE7A27"/>
    <w:rsid w:val="00FE7CEF"/>
    <w:rsid w:val="00FE7D59"/>
    <w:rsid w:val="00FE7DF6"/>
    <w:rsid w:val="00FF01DD"/>
    <w:rsid w:val="00FF09EC"/>
    <w:rsid w:val="00FF0DD2"/>
    <w:rsid w:val="00FF1052"/>
    <w:rsid w:val="00FF15A0"/>
    <w:rsid w:val="00FF1799"/>
    <w:rsid w:val="00FF1AFD"/>
    <w:rsid w:val="00FF1E0F"/>
    <w:rsid w:val="00FF21F4"/>
    <w:rsid w:val="00FF2287"/>
    <w:rsid w:val="00FF2646"/>
    <w:rsid w:val="00FF2E9E"/>
    <w:rsid w:val="00FF36BA"/>
    <w:rsid w:val="00FF38BF"/>
    <w:rsid w:val="00FF3974"/>
    <w:rsid w:val="00FF3A0B"/>
    <w:rsid w:val="00FF3A83"/>
    <w:rsid w:val="00FF3DAF"/>
    <w:rsid w:val="00FF3F71"/>
    <w:rsid w:val="00FF3FBE"/>
    <w:rsid w:val="00FF447F"/>
    <w:rsid w:val="00FF49E4"/>
    <w:rsid w:val="00FF4AA5"/>
    <w:rsid w:val="00FF5376"/>
    <w:rsid w:val="00FF6E64"/>
    <w:rsid w:val="00FF6F41"/>
    <w:rsid w:val="00FF732B"/>
    <w:rsid w:val="00FF7DE3"/>
    <w:rsid w:val="00FF7F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34AC784"/>
  <w15:chartTrackingRefBased/>
  <w15:docId w15:val="{64B53830-9AEC-4E05-87AA-C995F4F903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6" w:uiPriority="99"/>
    <w:lsdException w:name="Normal Indent" w:uiPriority="99"/>
    <w:lsdException w:name="footnote text" w:uiPriority="99"/>
    <w:lsdException w:name="header" w:uiPriority="99"/>
    <w:lsdException w:name="caption" w:qFormat="1"/>
    <w:lsdException w:name="page number" w:uiPriority="99"/>
    <w:lsdException w:name="Title" w:uiPriority="99" w:qFormat="1"/>
    <w:lsdException w:name="Subtitle" w:qFormat="1"/>
    <w:lsdException w:name="Block Text" w:uiPriority="99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C612F"/>
  </w:style>
  <w:style w:type="paragraph" w:styleId="Heading1">
    <w:name w:val="heading 1"/>
    <w:basedOn w:val="Normal"/>
    <w:next w:val="Normal"/>
    <w:link w:val="Heading1Char"/>
    <w:qFormat/>
    <w:pPr>
      <w:keepNext/>
      <w:jc w:val="center"/>
      <w:outlineLvl w:val="0"/>
    </w:pPr>
    <w:rPr>
      <w:rFonts w:ascii="BrowalliaUPC" w:hAnsi="BrowalliaUPC" w:cs="BrowalliaUPC"/>
      <w:sz w:val="30"/>
      <w:szCs w:val="30"/>
    </w:rPr>
  </w:style>
  <w:style w:type="paragraph" w:styleId="Heading2">
    <w:name w:val="heading 2"/>
    <w:basedOn w:val="Normal"/>
    <w:next w:val="Normal"/>
    <w:link w:val="Heading2Char"/>
    <w:qFormat/>
    <w:pPr>
      <w:keepNext/>
      <w:spacing w:line="320" w:lineRule="exact"/>
      <w:outlineLvl w:val="1"/>
    </w:pPr>
    <w:rPr>
      <w:rFonts w:ascii="BrowalliaUPC" w:hAnsi="BrowalliaUPC" w:cs="BrowalliaUPC"/>
      <w:sz w:val="30"/>
      <w:szCs w:val="30"/>
    </w:rPr>
  </w:style>
  <w:style w:type="paragraph" w:styleId="Heading3">
    <w:name w:val="heading 3"/>
    <w:basedOn w:val="Normal"/>
    <w:next w:val="Normal"/>
    <w:link w:val="Heading3Char"/>
    <w:qFormat/>
    <w:pPr>
      <w:keepNext/>
      <w:spacing w:line="340" w:lineRule="exact"/>
      <w:jc w:val="center"/>
      <w:outlineLvl w:val="2"/>
    </w:pPr>
    <w:rPr>
      <w:rFonts w:ascii="BrowalliaUPC" w:hAnsi="BrowalliaUPC" w:cs="BrowalliaUPC"/>
      <w:sz w:val="30"/>
      <w:szCs w:val="30"/>
      <w:u w:val="single"/>
    </w:rPr>
  </w:style>
  <w:style w:type="paragraph" w:styleId="Heading4">
    <w:name w:val="heading 4"/>
    <w:basedOn w:val="Normal"/>
    <w:next w:val="Normal"/>
    <w:link w:val="Heading4Char"/>
    <w:qFormat/>
    <w:pPr>
      <w:keepNext/>
      <w:spacing w:line="380" w:lineRule="exact"/>
      <w:jc w:val="both"/>
      <w:outlineLvl w:val="3"/>
    </w:pPr>
    <w:rPr>
      <w:rFonts w:ascii="BrowalliaUPC" w:hAnsi="BrowalliaUPC" w:cs="BrowalliaUPC"/>
      <w:sz w:val="30"/>
      <w:szCs w:val="30"/>
    </w:rPr>
  </w:style>
  <w:style w:type="paragraph" w:styleId="Heading5">
    <w:name w:val="heading 5"/>
    <w:basedOn w:val="Normal"/>
    <w:next w:val="Normal"/>
    <w:link w:val="Heading5Char"/>
    <w:qFormat/>
    <w:pPr>
      <w:keepNext/>
      <w:spacing w:line="380" w:lineRule="exact"/>
      <w:outlineLvl w:val="4"/>
    </w:pPr>
    <w:rPr>
      <w:rFonts w:ascii="BrowalliaUPC" w:hAnsi="BrowalliaUPC" w:cs="BrowalliaUPC"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pPr>
      <w:keepNext/>
      <w:tabs>
        <w:tab w:val="left" w:pos="426"/>
        <w:tab w:val="left" w:pos="709"/>
        <w:tab w:val="left" w:pos="5310"/>
        <w:tab w:val="left" w:pos="5490"/>
      </w:tabs>
      <w:spacing w:line="380" w:lineRule="exact"/>
      <w:ind w:right="57"/>
      <w:jc w:val="right"/>
      <w:outlineLvl w:val="5"/>
    </w:pPr>
    <w:rPr>
      <w:rFonts w:ascii="BrowalliaUPC" w:hAnsi="BrowalliaUPC" w:cs="BrowalliaUPC"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pPr>
      <w:keepNext/>
      <w:spacing w:line="380" w:lineRule="exact"/>
      <w:outlineLvl w:val="6"/>
    </w:pPr>
    <w:rPr>
      <w:rFonts w:ascii="BrowalliaUPC" w:hAnsi="BrowalliaUPC"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pPr>
      <w:keepNext/>
      <w:tabs>
        <w:tab w:val="left" w:pos="420"/>
        <w:tab w:val="left" w:pos="839"/>
      </w:tabs>
      <w:spacing w:line="380" w:lineRule="exact"/>
      <w:ind w:left="420"/>
      <w:outlineLvl w:val="7"/>
    </w:pPr>
    <w:rPr>
      <w:rFonts w:ascii="BrowalliaUPC" w:hAnsi="BrowalliaUPC" w:cs="BrowalliaUPC"/>
      <w:sz w:val="30"/>
      <w:szCs w:val="30"/>
      <w:u w:val="single"/>
    </w:rPr>
  </w:style>
  <w:style w:type="paragraph" w:styleId="Heading9">
    <w:name w:val="heading 9"/>
    <w:basedOn w:val="Normal"/>
    <w:next w:val="Normal"/>
    <w:link w:val="Heading9Char"/>
    <w:qFormat/>
    <w:pPr>
      <w:keepNext/>
      <w:tabs>
        <w:tab w:val="left" w:pos="546"/>
      </w:tabs>
      <w:spacing w:line="380" w:lineRule="exact"/>
      <w:outlineLvl w:val="8"/>
    </w:pPr>
    <w:rPr>
      <w:rFonts w:ascii="BrowalliaUPC" w:hAnsi="BrowalliaUPC" w:cs="BrowalliaUPC"/>
      <w:sz w:val="30"/>
      <w:szCs w:val="3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">
    <w:name w:val="ปกE"/>
    <w:basedOn w:val="Normal"/>
    <w:pPr>
      <w:jc w:val="center"/>
    </w:pPr>
    <w:rPr>
      <w:rFonts w:ascii="Book Antiqua" w:hAnsi="Book Antiqua"/>
      <w:b/>
      <w:bCs/>
      <w:sz w:val="24"/>
      <w:szCs w:val="24"/>
    </w:rPr>
  </w:style>
  <w:style w:type="paragraph" w:styleId="BodyText">
    <w:name w:val="Body Text"/>
    <w:basedOn w:val="Normal"/>
    <w:link w:val="BodyTextChar"/>
    <w:pPr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BodyText2">
    <w:name w:val="Body Text 2"/>
    <w:basedOn w:val="Normal"/>
    <w:link w:val="BodyText2Char"/>
    <w:pPr>
      <w:tabs>
        <w:tab w:val="left" w:pos="709"/>
        <w:tab w:val="left" w:pos="5310"/>
        <w:tab w:val="left" w:pos="5490"/>
      </w:tabs>
      <w:spacing w:line="320" w:lineRule="exact"/>
      <w:jc w:val="both"/>
    </w:pPr>
    <w:rPr>
      <w:rFonts w:ascii="BrowalliaUPC" w:hAnsi="BrowalliaUPC" w:cs="BrowalliaUPC"/>
      <w:sz w:val="30"/>
      <w:szCs w:val="30"/>
    </w:rPr>
  </w:style>
  <w:style w:type="paragraph" w:styleId="BodyTextIndent">
    <w:name w:val="Body Text Indent"/>
    <w:aliases w:val="การเยื้องตัวข้อความ อักขระ, อักขระ อักขระ Char Char, อักขระ อักขระ Char"/>
    <w:basedOn w:val="Normal"/>
    <w:link w:val="BodyTextIndentChar"/>
    <w:pPr>
      <w:tabs>
        <w:tab w:val="left" w:pos="426"/>
      </w:tabs>
      <w:spacing w:line="380" w:lineRule="exact"/>
      <w:ind w:left="709" w:hanging="379"/>
    </w:pPr>
    <w:rPr>
      <w:rFonts w:ascii="BrowalliaUPC" w:hAnsi="BrowalliaUPC"/>
      <w:sz w:val="30"/>
      <w:szCs w:val="30"/>
      <w:lang w:val="x-none" w:eastAsia="x-none"/>
    </w:rPr>
  </w:style>
  <w:style w:type="paragraph" w:styleId="BodyTextIndent2">
    <w:name w:val="Body Text Indent 2"/>
    <w:basedOn w:val="Normal"/>
    <w:link w:val="BodyTextIndent2Char"/>
    <w:pPr>
      <w:tabs>
        <w:tab w:val="left" w:pos="426"/>
      </w:tabs>
      <w:spacing w:line="380" w:lineRule="exact"/>
      <w:ind w:left="851" w:firstLine="567"/>
    </w:pPr>
    <w:rPr>
      <w:rFonts w:ascii="BrowalliaUPC" w:hAnsi="BrowalliaUPC" w:cs="BrowalliaUPC"/>
      <w:sz w:val="30"/>
      <w:szCs w:val="30"/>
    </w:rPr>
  </w:style>
  <w:style w:type="paragraph" w:styleId="BodyTextIndent3">
    <w:name w:val="Body Text Indent 3"/>
    <w:basedOn w:val="Normal"/>
    <w:link w:val="BodyTextIndent3Char"/>
    <w:pPr>
      <w:tabs>
        <w:tab w:val="left" w:pos="360"/>
        <w:tab w:val="left" w:pos="709"/>
        <w:tab w:val="left" w:pos="1260"/>
        <w:tab w:val="left" w:pos="3600"/>
        <w:tab w:val="left" w:pos="4500"/>
      </w:tabs>
      <w:spacing w:line="320" w:lineRule="exact"/>
      <w:ind w:left="360"/>
      <w:jc w:val="both"/>
    </w:pPr>
    <w:rPr>
      <w:rFonts w:ascii="BrowalliaUPC" w:hAnsi="BrowalliaUPC" w:cs="BrowalliaUPC"/>
      <w:sz w:val="30"/>
      <w:szCs w:val="30"/>
    </w:rPr>
  </w:style>
  <w:style w:type="paragraph" w:styleId="PlainText">
    <w:name w:val="Plain Text"/>
    <w:basedOn w:val="Normal"/>
    <w:link w:val="PlainTextChar"/>
    <w:rPr>
      <w:rFonts w:ascii="Tms Rmn" w:hAnsi="Tms Rmn"/>
      <w:sz w:val="28"/>
      <w:szCs w:val="28"/>
      <w:lang w:val="x-none" w:eastAsia="x-none"/>
    </w:rPr>
  </w:style>
  <w:style w:type="paragraph" w:styleId="Caption">
    <w:name w:val="caption"/>
    <w:basedOn w:val="Normal"/>
    <w:next w:val="Normal"/>
    <w:qFormat/>
    <w:pPr>
      <w:tabs>
        <w:tab w:val="left" w:pos="426"/>
      </w:tabs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paragraph" w:styleId="BodyText3">
    <w:name w:val="Body Text 3"/>
    <w:basedOn w:val="Normal"/>
    <w:link w:val="BodyText3Char"/>
    <w:pPr>
      <w:jc w:val="center"/>
    </w:pPr>
    <w:rPr>
      <w:rFonts w:ascii="AngsanaUPC" w:hAnsi="AngsanaUPC"/>
      <w:sz w:val="32"/>
      <w:szCs w:val="32"/>
      <w:lang w:val="x-none" w:eastAsia="x-none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BlockText">
    <w:name w:val="Block Text"/>
    <w:basedOn w:val="Normal"/>
    <w:uiPriority w:val="99"/>
    <w:pPr>
      <w:tabs>
        <w:tab w:val="left" w:pos="284"/>
        <w:tab w:val="left" w:pos="851"/>
        <w:tab w:val="left" w:pos="1418"/>
      </w:tabs>
      <w:spacing w:line="360" w:lineRule="exact"/>
      <w:ind w:left="851" w:right="30" w:hanging="851"/>
      <w:jc w:val="both"/>
    </w:pPr>
    <w:rPr>
      <w:rFonts w:ascii="AngsanaUPC" w:hAnsi="AngsanaUPC" w:cs="AngsanaUPC"/>
      <w:sz w:val="32"/>
      <w:szCs w:val="32"/>
    </w:rPr>
  </w:style>
  <w:style w:type="character" w:styleId="PageNumber">
    <w:name w:val="page number"/>
    <w:basedOn w:val="DefaultParagraphFont"/>
    <w:uiPriority w:val="99"/>
    <w:rsid w:val="00F2228C"/>
  </w:style>
  <w:style w:type="paragraph" w:customStyle="1" w:styleId="a">
    <w:name w:val="???????"/>
    <w:basedOn w:val="Normal"/>
    <w:rsid w:val="000E4FC6"/>
    <w:pPr>
      <w:tabs>
        <w:tab w:val="left" w:pos="1080"/>
      </w:tabs>
    </w:pPr>
    <w:rPr>
      <w:rFonts w:ascii="Book Antiqua" w:eastAsia="Cordia New" w:hAnsi="Book Antiqua"/>
      <w:b/>
      <w:bCs/>
      <w:sz w:val="30"/>
      <w:szCs w:val="30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1E3A9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a0">
    <w:name w:val="อักขระ อักขระ"/>
    <w:basedOn w:val="Normal"/>
    <w:rsid w:val="00952A96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CharCharCharChar">
    <w:name w:val="อักขระ อักขระ Char Char อักขระ อักขระ Char Char อักขระ อักขระ Char Char อักขระ อักขระ"/>
    <w:basedOn w:val="Normal"/>
    <w:rsid w:val="0087229E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447D5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CharChar1CharChar">
    <w:name w:val="อักขระ อักขระ Char Char อักขระ อักขระ Char Char อักขระ อักขระ Char Char อักขระ อักขระ1 Char Char อักขระ อักขระ"/>
    <w:basedOn w:val="Normal"/>
    <w:rsid w:val="00206CCE"/>
    <w:pPr>
      <w:spacing w:after="160" w:line="240" w:lineRule="exact"/>
    </w:pPr>
    <w:rPr>
      <w:rFonts w:ascii="Verdana" w:hAnsi="Verdana"/>
      <w:lang w:bidi="ar-SA"/>
    </w:rPr>
  </w:style>
  <w:style w:type="paragraph" w:customStyle="1" w:styleId="1">
    <w:name w:val="อักขระ อักขระ1"/>
    <w:basedOn w:val="Normal"/>
    <w:rsid w:val="00EC3843"/>
    <w:pPr>
      <w:spacing w:after="160" w:line="240" w:lineRule="exact"/>
    </w:pPr>
    <w:rPr>
      <w:rFonts w:ascii="Verdana" w:hAnsi="Verdana" w:cs="Times New Roman"/>
      <w:lang w:bidi="ar-SA"/>
    </w:rPr>
  </w:style>
  <w:style w:type="table" w:styleId="TableGrid">
    <w:name w:val="Table Grid"/>
    <w:basedOn w:val="TableNormal"/>
    <w:uiPriority w:val="59"/>
    <w:rsid w:val="006F53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rsid w:val="001B1FE3"/>
    <w:rPr>
      <w:rFonts w:ascii="Tahoma" w:hAnsi="Tahoma"/>
      <w:sz w:val="16"/>
      <w:szCs w:val="18"/>
    </w:rPr>
  </w:style>
  <w:style w:type="paragraph" w:customStyle="1" w:styleId="1CharChar">
    <w:name w:val="อักขระ อักขระ1 Char Char อักขระ อักขระ"/>
    <w:basedOn w:val="Normal"/>
    <w:rsid w:val="00BF6877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1">
    <w:name w:val="อักขระ อักขระ Char Char1 อักขระ อักขระ"/>
    <w:basedOn w:val="Normal"/>
    <w:rsid w:val="00DA6CE0"/>
    <w:pPr>
      <w:spacing w:after="160" w:line="240" w:lineRule="exact"/>
    </w:pPr>
    <w:rPr>
      <w:rFonts w:ascii="Verdana" w:hAnsi="Verdana"/>
      <w:lang w:bidi="ar-SA"/>
    </w:rPr>
  </w:style>
  <w:style w:type="paragraph" w:customStyle="1" w:styleId="AccPolicyHeading">
    <w:name w:val="Acc Policy Heading"/>
    <w:basedOn w:val="BodyText"/>
    <w:link w:val="AccPolicyHeadingChar"/>
    <w:autoRedefine/>
    <w:rsid w:val="0070754B"/>
    <w:pPr>
      <w:tabs>
        <w:tab w:val="left" w:pos="540"/>
      </w:tabs>
      <w:spacing w:line="300" w:lineRule="exact"/>
      <w:jc w:val="thaiDistribute"/>
    </w:pPr>
    <w:rPr>
      <w:rFonts w:ascii="Angsana New" w:hAnsi="Angsana New" w:cs="Angsana New"/>
      <w:b/>
      <w:bCs/>
      <w:i/>
      <w:iCs/>
      <w:lang w:val="en-GB"/>
    </w:rPr>
  </w:style>
  <w:style w:type="character" w:customStyle="1" w:styleId="AccPolicyHeadingChar">
    <w:name w:val="Acc Policy Heading Char"/>
    <w:link w:val="AccPolicyHeading"/>
    <w:rsid w:val="0070754B"/>
    <w:rPr>
      <w:rFonts w:ascii="Angsana New" w:hAnsi="Angsana New"/>
      <w:b/>
      <w:bCs/>
      <w:i/>
      <w:iCs/>
      <w:sz w:val="30"/>
      <w:szCs w:val="30"/>
      <w:lang w:val="en-GB"/>
    </w:rPr>
  </w:style>
  <w:style w:type="paragraph" w:customStyle="1" w:styleId="CharCharCharCharCharCharCharCharCharCharCharChar">
    <w:name w:val="อักขระ อักขระ Char Char 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411664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">
    <w:name w:val="อักขระ อักขระ Char Char อักขระ อักขระ"/>
    <w:basedOn w:val="Normal"/>
    <w:rsid w:val="001834C1"/>
    <w:pPr>
      <w:spacing w:after="160" w:line="240" w:lineRule="exact"/>
    </w:pPr>
    <w:rPr>
      <w:rFonts w:ascii="Verdana" w:hAnsi="Verdana" w:cs="Times New Roman"/>
      <w:lang w:bidi="ar-SA"/>
    </w:rPr>
  </w:style>
  <w:style w:type="character" w:customStyle="1" w:styleId="Heading3Char">
    <w:name w:val="Heading 3 Char"/>
    <w:link w:val="Heading3"/>
    <w:rsid w:val="00B369CA"/>
    <w:rPr>
      <w:rFonts w:ascii="BrowalliaUPC" w:hAnsi="BrowalliaUPC" w:cs="BrowalliaUPC"/>
      <w:sz w:val="30"/>
      <w:szCs w:val="30"/>
      <w:u w:val="single"/>
      <w:lang w:val="en-US" w:eastAsia="en-US" w:bidi="th-TH"/>
    </w:rPr>
  </w:style>
  <w:style w:type="character" w:customStyle="1" w:styleId="BodyTextIndent3Char">
    <w:name w:val="Body Text Indent 3 Char"/>
    <w:link w:val="BodyTextIndent3"/>
    <w:rsid w:val="00203018"/>
    <w:rPr>
      <w:rFonts w:ascii="BrowalliaUPC" w:hAnsi="BrowalliaUPC" w:cs="BrowalliaUPC"/>
      <w:sz w:val="30"/>
      <w:szCs w:val="30"/>
      <w:lang w:val="en-US" w:eastAsia="en-US" w:bidi="th-TH"/>
    </w:rPr>
  </w:style>
  <w:style w:type="paragraph" w:customStyle="1" w:styleId="1CharCharCharCharCharChar">
    <w:name w:val="อักขระ อักขระ1 Char Char อักขระ อักขระ Char Char อักขระ อักขระ Char Char อักขระ อักขระ"/>
    <w:basedOn w:val="Normal"/>
    <w:rsid w:val="00811DA9"/>
    <w:pPr>
      <w:spacing w:after="160" w:line="240" w:lineRule="exact"/>
    </w:pPr>
    <w:rPr>
      <w:rFonts w:ascii="Verdana" w:hAnsi="Verdana"/>
      <w:lang w:bidi="ar-SA"/>
    </w:rPr>
  </w:style>
  <w:style w:type="character" w:customStyle="1" w:styleId="HeaderChar">
    <w:name w:val="Header Char"/>
    <w:link w:val="Header"/>
    <w:uiPriority w:val="99"/>
    <w:locked/>
    <w:rsid w:val="00B72071"/>
  </w:style>
  <w:style w:type="character" w:customStyle="1" w:styleId="BodyText3Char">
    <w:name w:val="Body Text 3 Char"/>
    <w:link w:val="BodyText3"/>
    <w:rsid w:val="00AD1980"/>
    <w:rPr>
      <w:rFonts w:ascii="AngsanaUPC" w:hAnsi="AngsanaUPC" w:cs="AngsanaUPC"/>
      <w:sz w:val="32"/>
      <w:szCs w:val="32"/>
    </w:rPr>
  </w:style>
  <w:style w:type="paragraph" w:customStyle="1" w:styleId="1CharCharCharCharCharCharCharCharCharCharCharChar1">
    <w:name w:val="อักขระ อักขระ1 Char Char อักขระ อักขระ Char Char อักขระ อักขระ Char Char อักขระ อักขระ Char Char อักขระ อักขระ Char Char Char Char1"/>
    <w:basedOn w:val="Normal"/>
    <w:rsid w:val="002D2156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MacroText">
    <w:name w:val="macro"/>
    <w:link w:val="MacroTextChar"/>
    <w:rsid w:val="00CE38D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JasmineUPC" w:hAnsi="JasmineUPC"/>
      <w:sz w:val="28"/>
      <w:szCs w:val="28"/>
    </w:rPr>
  </w:style>
  <w:style w:type="character" w:customStyle="1" w:styleId="MacroTextChar">
    <w:name w:val="Macro Text Char"/>
    <w:link w:val="MacroText"/>
    <w:rsid w:val="00CE38D0"/>
    <w:rPr>
      <w:rFonts w:ascii="JasmineUPC" w:hAnsi="JasmineUPC"/>
      <w:sz w:val="28"/>
      <w:szCs w:val="28"/>
      <w:lang w:bidi="th-TH"/>
    </w:rPr>
  </w:style>
  <w:style w:type="paragraph" w:styleId="Title">
    <w:name w:val="Title"/>
    <w:basedOn w:val="Normal"/>
    <w:link w:val="TitleChar"/>
    <w:uiPriority w:val="99"/>
    <w:qFormat/>
    <w:rsid w:val="00CE38D0"/>
    <w:pPr>
      <w:tabs>
        <w:tab w:val="left" w:pos="360"/>
      </w:tabs>
      <w:jc w:val="center"/>
    </w:pPr>
    <w:rPr>
      <w:rFonts w:ascii="Angsana New" w:hAnsi="Cordia New"/>
      <w:b/>
      <w:bCs/>
      <w:sz w:val="28"/>
      <w:szCs w:val="28"/>
      <w:u w:val="single"/>
      <w:lang w:val="x-none" w:eastAsia="x-none"/>
    </w:rPr>
  </w:style>
  <w:style w:type="character" w:customStyle="1" w:styleId="TitleChar">
    <w:name w:val="Title Char"/>
    <w:link w:val="Title"/>
    <w:uiPriority w:val="99"/>
    <w:rsid w:val="00CE38D0"/>
    <w:rPr>
      <w:rFonts w:ascii="Angsana New" w:hAnsi="Cordia New"/>
      <w:b/>
      <w:bCs/>
      <w:sz w:val="28"/>
      <w:szCs w:val="28"/>
      <w:u w:val="single"/>
    </w:rPr>
  </w:style>
  <w:style w:type="character" w:customStyle="1" w:styleId="PlainTextChar">
    <w:name w:val="Plain Text Char"/>
    <w:link w:val="PlainText"/>
    <w:rsid w:val="003C6C69"/>
    <w:rPr>
      <w:rFonts w:ascii="Tms Rmn" w:hAnsi="Tms Rmn"/>
      <w:sz w:val="28"/>
      <w:szCs w:val="28"/>
    </w:rPr>
  </w:style>
  <w:style w:type="character" w:customStyle="1" w:styleId="BodyTextIndentChar">
    <w:name w:val="Body Text Indent Char"/>
    <w:aliases w:val="การเยื้องตัวข้อความ อักขระ Char, อักขระ อักขระ Char Char Char, อักขระ อักขระ Char Char1"/>
    <w:link w:val="BodyTextIndent"/>
    <w:rsid w:val="00D84BEC"/>
    <w:rPr>
      <w:rFonts w:ascii="BrowalliaUPC" w:hAnsi="BrowalliaUPC" w:cs="BrowalliaUPC"/>
      <w:sz w:val="30"/>
      <w:szCs w:val="30"/>
    </w:rPr>
  </w:style>
  <w:style w:type="character" w:customStyle="1" w:styleId="Heading7Char">
    <w:name w:val="Heading 7 Char"/>
    <w:link w:val="Heading7"/>
    <w:rsid w:val="00806248"/>
    <w:rPr>
      <w:rFonts w:ascii="BrowalliaUPC" w:hAnsi="BrowalliaUPC" w:cs="BrowalliaUPC"/>
      <w:sz w:val="24"/>
      <w:szCs w:val="24"/>
    </w:rPr>
  </w:style>
  <w:style w:type="character" w:customStyle="1" w:styleId="BodyTextChar">
    <w:name w:val="Body Text Char"/>
    <w:link w:val="BodyText"/>
    <w:rsid w:val="00013C79"/>
    <w:rPr>
      <w:rFonts w:ascii="BrowalliaUPC" w:hAnsi="BrowalliaUPC" w:cs="BrowalliaUPC"/>
      <w:sz w:val="30"/>
      <w:szCs w:val="30"/>
    </w:rPr>
  </w:style>
  <w:style w:type="paragraph" w:styleId="ListParagraph">
    <w:name w:val="List Paragraph"/>
    <w:basedOn w:val="Normal"/>
    <w:link w:val="ListParagraphChar"/>
    <w:uiPriority w:val="34"/>
    <w:qFormat/>
    <w:rsid w:val="00BA2BAB"/>
    <w:pPr>
      <w:spacing w:after="160" w:line="259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paragraph" w:customStyle="1" w:styleId="jern2">
    <w:name w:val="jern2"/>
    <w:basedOn w:val="Normal"/>
    <w:rsid w:val="001B4476"/>
    <w:pPr>
      <w:pBdr>
        <w:bottom w:val="double" w:sz="4" w:space="1" w:color="auto"/>
      </w:pBdr>
      <w:jc w:val="right"/>
    </w:pPr>
    <w:rPr>
      <w:rFonts w:ascii="AngsanaUPC" w:eastAsia="Cordia New" w:hAnsi="AngsanaUPC" w:cs="AngsanaUPC"/>
      <w:snapToGrid w:val="0"/>
      <w:color w:val="000000"/>
      <w:sz w:val="30"/>
      <w:szCs w:val="30"/>
      <w:lang w:eastAsia="th-TH"/>
    </w:rPr>
  </w:style>
  <w:style w:type="paragraph" w:customStyle="1" w:styleId="A1">
    <w:name w:val="A"/>
    <w:basedOn w:val="BodyTextIndent3"/>
    <w:rsid w:val="001B4476"/>
    <w:pPr>
      <w:pBdr>
        <w:bottom w:val="single" w:sz="4" w:space="1" w:color="auto"/>
      </w:pBdr>
      <w:tabs>
        <w:tab w:val="clear" w:pos="360"/>
        <w:tab w:val="clear" w:pos="709"/>
        <w:tab w:val="clear" w:pos="1260"/>
        <w:tab w:val="clear" w:pos="3600"/>
        <w:tab w:val="clear" w:pos="4500"/>
      </w:tabs>
      <w:spacing w:line="240" w:lineRule="auto"/>
      <w:ind w:left="0"/>
      <w:jc w:val="center"/>
    </w:pPr>
    <w:rPr>
      <w:rFonts w:ascii="Cordia New" w:hAnsi="Cordia New" w:cs="Cordia New"/>
      <w:b/>
      <w:bCs/>
      <w:lang w:eastAsia="zh-CN"/>
    </w:rPr>
  </w:style>
  <w:style w:type="character" w:customStyle="1" w:styleId="Heading4Char">
    <w:name w:val="Heading 4 Char"/>
    <w:link w:val="Heading4"/>
    <w:rsid w:val="00EB74AD"/>
    <w:rPr>
      <w:rFonts w:ascii="BrowalliaUPC" w:hAnsi="BrowalliaUPC" w:cs="BrowalliaUPC"/>
      <w:sz w:val="30"/>
      <w:szCs w:val="30"/>
    </w:rPr>
  </w:style>
  <w:style w:type="numbering" w:customStyle="1" w:styleId="NoList1">
    <w:name w:val="No List1"/>
    <w:next w:val="NoList"/>
    <w:uiPriority w:val="99"/>
    <w:semiHidden/>
    <w:unhideWhenUsed/>
    <w:rsid w:val="009475DE"/>
  </w:style>
  <w:style w:type="character" w:customStyle="1" w:styleId="Heading1Char">
    <w:name w:val="Heading 1 Char"/>
    <w:basedOn w:val="DefaultParagraphFont"/>
    <w:link w:val="Heading1"/>
    <w:uiPriority w:val="9"/>
    <w:rsid w:val="009475DE"/>
    <w:rPr>
      <w:rFonts w:ascii="BrowalliaUPC" w:hAnsi="BrowalliaUPC" w:cs="BrowalliaUPC"/>
      <w:sz w:val="30"/>
      <w:szCs w:val="30"/>
    </w:rPr>
  </w:style>
  <w:style w:type="character" w:customStyle="1" w:styleId="Heading2Char">
    <w:name w:val="Heading 2 Char"/>
    <w:basedOn w:val="DefaultParagraphFont"/>
    <w:link w:val="Heading2"/>
    <w:uiPriority w:val="9"/>
    <w:rsid w:val="009475DE"/>
    <w:rPr>
      <w:rFonts w:ascii="BrowalliaUPC" w:hAnsi="BrowalliaUPC" w:cs="BrowalliaUPC"/>
      <w:sz w:val="30"/>
      <w:szCs w:val="30"/>
    </w:rPr>
  </w:style>
  <w:style w:type="character" w:customStyle="1" w:styleId="Heading5Char">
    <w:name w:val="Heading 5 Char"/>
    <w:basedOn w:val="DefaultParagraphFont"/>
    <w:link w:val="Heading5"/>
    <w:uiPriority w:val="9"/>
    <w:rsid w:val="009475DE"/>
    <w:rPr>
      <w:rFonts w:ascii="BrowalliaUPC" w:hAnsi="BrowalliaUPC" w:cs="BrowalliaUPC"/>
      <w:sz w:val="28"/>
      <w:szCs w:val="28"/>
    </w:rPr>
  </w:style>
  <w:style w:type="character" w:customStyle="1" w:styleId="Heading6Char">
    <w:name w:val="Heading 6 Char"/>
    <w:basedOn w:val="DefaultParagraphFont"/>
    <w:link w:val="Heading6"/>
    <w:uiPriority w:val="9"/>
    <w:rsid w:val="009475DE"/>
    <w:rPr>
      <w:rFonts w:ascii="BrowalliaUPC" w:hAnsi="BrowalliaUPC" w:cs="BrowalliaUPC"/>
      <w:sz w:val="30"/>
      <w:szCs w:val="30"/>
    </w:rPr>
  </w:style>
  <w:style w:type="character" w:customStyle="1" w:styleId="Heading8Char">
    <w:name w:val="Heading 8 Char"/>
    <w:basedOn w:val="DefaultParagraphFont"/>
    <w:link w:val="Heading8"/>
    <w:uiPriority w:val="9"/>
    <w:rsid w:val="009475DE"/>
    <w:rPr>
      <w:rFonts w:ascii="BrowalliaUPC" w:hAnsi="BrowalliaUPC" w:cs="BrowalliaUPC"/>
      <w:sz w:val="30"/>
      <w:szCs w:val="30"/>
      <w:u w:val="single"/>
    </w:rPr>
  </w:style>
  <w:style w:type="character" w:customStyle="1" w:styleId="Heading9Char">
    <w:name w:val="Heading 9 Char"/>
    <w:basedOn w:val="DefaultParagraphFont"/>
    <w:link w:val="Heading9"/>
    <w:uiPriority w:val="9"/>
    <w:rsid w:val="009475DE"/>
    <w:rPr>
      <w:rFonts w:ascii="BrowalliaUPC" w:hAnsi="BrowalliaUPC" w:cs="BrowalliaUPC"/>
      <w:sz w:val="30"/>
      <w:szCs w:val="30"/>
      <w:u w:val="single"/>
    </w:rPr>
  </w:style>
  <w:style w:type="character" w:customStyle="1" w:styleId="FooterChar">
    <w:name w:val="Footer Char"/>
    <w:basedOn w:val="DefaultParagraphFont"/>
    <w:link w:val="Footer"/>
    <w:rsid w:val="009475DE"/>
  </w:style>
  <w:style w:type="character" w:customStyle="1" w:styleId="BodyTextIndent2Char">
    <w:name w:val="Body Text Indent 2 Char"/>
    <w:basedOn w:val="DefaultParagraphFont"/>
    <w:link w:val="BodyTextIndent2"/>
    <w:uiPriority w:val="99"/>
    <w:rsid w:val="009475DE"/>
    <w:rPr>
      <w:rFonts w:ascii="BrowalliaUPC" w:hAnsi="BrowalliaUPC" w:cs="BrowalliaUPC"/>
      <w:sz w:val="30"/>
      <w:szCs w:val="30"/>
    </w:rPr>
  </w:style>
  <w:style w:type="character" w:customStyle="1" w:styleId="BodyText2Char">
    <w:name w:val="Body Text 2 Char"/>
    <w:basedOn w:val="DefaultParagraphFont"/>
    <w:link w:val="BodyText2"/>
    <w:uiPriority w:val="99"/>
    <w:rsid w:val="009475DE"/>
    <w:rPr>
      <w:rFonts w:ascii="BrowalliaUPC" w:hAnsi="BrowalliaUPC" w:cs="BrowalliaUPC"/>
      <w:sz w:val="30"/>
      <w:szCs w:val="30"/>
    </w:rPr>
  </w:style>
  <w:style w:type="paragraph" w:customStyle="1" w:styleId="3">
    <w:name w:val="?????3????"/>
    <w:basedOn w:val="Normal"/>
    <w:rsid w:val="009475DE"/>
    <w:pPr>
      <w:tabs>
        <w:tab w:val="left" w:pos="360"/>
        <w:tab w:val="left" w:pos="720"/>
      </w:tabs>
      <w:overflowPunct w:val="0"/>
      <w:autoSpaceDE w:val="0"/>
      <w:autoSpaceDN w:val="0"/>
      <w:adjustRightInd w:val="0"/>
      <w:textAlignment w:val="baseline"/>
    </w:pPr>
    <w:rPr>
      <w:sz w:val="22"/>
      <w:szCs w:val="22"/>
      <w:lang w:val="th-TH"/>
    </w:rPr>
  </w:style>
  <w:style w:type="table" w:customStyle="1" w:styleId="TableGrid1">
    <w:name w:val="Table Grid1"/>
    <w:basedOn w:val="TableNormal"/>
    <w:next w:val="TableGrid"/>
    <w:uiPriority w:val="59"/>
    <w:rsid w:val="009475DE"/>
    <w:pPr>
      <w:overflowPunct w:val="0"/>
      <w:autoSpaceDE w:val="0"/>
      <w:autoSpaceDN w:val="0"/>
      <w:adjustRightInd w:val="0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">
    <w:name w:val="Body"/>
    <w:basedOn w:val="Normal"/>
    <w:link w:val="BodyChar"/>
    <w:rsid w:val="009475DE"/>
    <w:pPr>
      <w:spacing w:before="40" w:after="140" w:line="216" w:lineRule="auto"/>
      <w:jc w:val="both"/>
    </w:pPr>
    <w:rPr>
      <w:rFonts w:ascii="Arial" w:hAnsi="Arial" w:cs="Cordia New"/>
      <w:kern w:val="20"/>
      <w:szCs w:val="28"/>
      <w:lang w:val="en-GB" w:bidi="ar-SA"/>
    </w:rPr>
  </w:style>
  <w:style w:type="paragraph" w:customStyle="1" w:styleId="roman2">
    <w:name w:val="roman 2"/>
    <w:basedOn w:val="Normal"/>
    <w:rsid w:val="009475DE"/>
    <w:pPr>
      <w:numPr>
        <w:ilvl w:val="1"/>
        <w:numId w:val="1"/>
      </w:numPr>
    </w:pPr>
    <w:rPr>
      <w:rFonts w:ascii="Cordia New" w:eastAsia="Cordia New" w:hAnsi="Cordia New" w:cs="Cordia New"/>
      <w:sz w:val="28"/>
      <w:szCs w:val="28"/>
      <w:lang w:val="en-GB" w:eastAsia="zh-CN"/>
    </w:rPr>
  </w:style>
  <w:style w:type="paragraph" w:customStyle="1" w:styleId="roman3">
    <w:name w:val="roman 3"/>
    <w:basedOn w:val="Normal"/>
    <w:rsid w:val="009475DE"/>
    <w:pPr>
      <w:numPr>
        <w:ilvl w:val="2"/>
        <w:numId w:val="1"/>
      </w:numPr>
    </w:pPr>
    <w:rPr>
      <w:rFonts w:ascii="Cordia New" w:eastAsia="Cordia New" w:hAnsi="Cordia New" w:cs="Cordia New"/>
      <w:sz w:val="28"/>
      <w:szCs w:val="28"/>
      <w:lang w:val="en-GB" w:eastAsia="zh-CN"/>
    </w:rPr>
  </w:style>
  <w:style w:type="character" w:customStyle="1" w:styleId="BodyChar">
    <w:name w:val="Body Char"/>
    <w:basedOn w:val="DefaultParagraphFont"/>
    <w:link w:val="Body"/>
    <w:rsid w:val="009475DE"/>
    <w:rPr>
      <w:rFonts w:ascii="Arial" w:hAnsi="Arial" w:cs="Cordia New"/>
      <w:kern w:val="20"/>
      <w:szCs w:val="28"/>
      <w:lang w:val="en-GB" w:bidi="ar-SA"/>
    </w:rPr>
  </w:style>
  <w:style w:type="paragraph" w:customStyle="1" w:styleId="Char">
    <w:name w:val="Char"/>
    <w:basedOn w:val="Normal"/>
    <w:rsid w:val="009475DE"/>
    <w:pPr>
      <w:spacing w:after="160" w:line="240" w:lineRule="exact"/>
    </w:pPr>
    <w:rPr>
      <w:rFonts w:ascii="Verdana" w:hAnsi="Verdana" w:cs="Times New Roman"/>
      <w:lang w:bidi="ar-SA"/>
    </w:rPr>
  </w:style>
  <w:style w:type="character" w:styleId="CommentReference">
    <w:name w:val="annotation reference"/>
    <w:basedOn w:val="DefaultParagraphFont"/>
    <w:rsid w:val="009475DE"/>
    <w:rPr>
      <w:sz w:val="16"/>
      <w:szCs w:val="16"/>
    </w:rPr>
  </w:style>
  <w:style w:type="paragraph" w:styleId="CommentText">
    <w:name w:val="annotation text"/>
    <w:basedOn w:val="Normal"/>
    <w:link w:val="CommentTextChar"/>
    <w:rsid w:val="009475DE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ommentTextChar">
    <w:name w:val="Comment Text Char"/>
    <w:basedOn w:val="DefaultParagraphFont"/>
    <w:link w:val="CommentText"/>
    <w:rsid w:val="009475DE"/>
  </w:style>
  <w:style w:type="paragraph" w:styleId="CommentSubject">
    <w:name w:val="annotation subject"/>
    <w:basedOn w:val="CommentText"/>
    <w:next w:val="CommentText"/>
    <w:link w:val="CommentSubjectChar"/>
    <w:rsid w:val="009475D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475DE"/>
    <w:rPr>
      <w:b/>
      <w:bCs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475DE"/>
    <w:rPr>
      <w:rFonts w:ascii="Tahoma" w:hAnsi="Tahoma"/>
      <w:sz w:val="16"/>
      <w:szCs w:val="18"/>
    </w:rPr>
  </w:style>
  <w:style w:type="paragraph" w:customStyle="1" w:styleId="Char1">
    <w:name w:val="Char1"/>
    <w:basedOn w:val="Normal"/>
    <w:rsid w:val="009475DE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HTMLPreformatted">
    <w:name w:val="HTML Preformatted"/>
    <w:basedOn w:val="Normal"/>
    <w:link w:val="HTMLPreformattedChar"/>
    <w:rsid w:val="009475D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9475DE"/>
    <w:rPr>
      <w:rFonts w:ascii="Courier New" w:hAnsi="Courier New" w:cs="Courier New"/>
    </w:rPr>
  </w:style>
  <w:style w:type="paragraph" w:styleId="DocumentMap">
    <w:name w:val="Document Map"/>
    <w:basedOn w:val="Normal"/>
    <w:link w:val="DocumentMapChar"/>
    <w:rsid w:val="009475DE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/>
      <w:sz w:val="24"/>
      <w:szCs w:val="28"/>
    </w:rPr>
  </w:style>
  <w:style w:type="character" w:customStyle="1" w:styleId="DocumentMapChar">
    <w:name w:val="Document Map Char"/>
    <w:basedOn w:val="DefaultParagraphFont"/>
    <w:link w:val="DocumentMap"/>
    <w:rsid w:val="009475DE"/>
    <w:rPr>
      <w:rFonts w:ascii="Tahoma" w:hAnsi="Tahoma"/>
      <w:sz w:val="24"/>
      <w:szCs w:val="28"/>
      <w:shd w:val="clear" w:color="auto" w:fill="000080"/>
    </w:rPr>
  </w:style>
  <w:style w:type="table" w:customStyle="1" w:styleId="TableGrid11">
    <w:name w:val="Table Grid11"/>
    <w:basedOn w:val="TableNormal"/>
    <w:next w:val="TableGrid"/>
    <w:uiPriority w:val="39"/>
    <w:rsid w:val="009475DE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9475DE"/>
  </w:style>
  <w:style w:type="paragraph" w:customStyle="1" w:styleId="7I-7H-">
    <w:name w:val="@7I-@#7H-"/>
    <w:basedOn w:val="Normal"/>
    <w:next w:val="Normal"/>
    <w:rsid w:val="009475DE"/>
    <w:rPr>
      <w:rFonts w:ascii="Arial" w:hAnsi="Arial"/>
      <w:b/>
      <w:bCs/>
      <w:sz w:val="24"/>
      <w:szCs w:val="24"/>
      <w:lang w:eastAsia="th-TH"/>
    </w:rPr>
  </w:style>
  <w:style w:type="character" w:styleId="Hyperlink">
    <w:name w:val="Hyperlink"/>
    <w:uiPriority w:val="99"/>
    <w:rsid w:val="009475DE"/>
    <w:rPr>
      <w:color w:val="0000FF"/>
      <w:u w:val="single"/>
    </w:rPr>
  </w:style>
  <w:style w:type="character" w:styleId="FollowedHyperlink">
    <w:name w:val="FollowedHyperlink"/>
    <w:uiPriority w:val="99"/>
    <w:rsid w:val="009475DE"/>
    <w:rPr>
      <w:color w:val="800080"/>
      <w:u w:val="single"/>
    </w:rPr>
  </w:style>
  <w:style w:type="table" w:customStyle="1" w:styleId="TableGrid2">
    <w:name w:val="Table Grid2"/>
    <w:basedOn w:val="TableNormal"/>
    <w:next w:val="TableGrid"/>
    <w:uiPriority w:val="59"/>
    <w:rsid w:val="009475DE"/>
    <w:rPr>
      <w:rFonts w:ascii="Calibri" w:hAnsi="Calibri" w:cs="Cordia New"/>
      <w:sz w:val="22"/>
      <w:szCs w:val="28"/>
      <w:lang w:val="en-GB" w:eastAsia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sion">
    <w:name w:val="Revision"/>
    <w:hidden/>
    <w:uiPriority w:val="99"/>
    <w:semiHidden/>
    <w:rsid w:val="009475DE"/>
    <w:rPr>
      <w:rFonts w:ascii="Cordia New" w:hAnsi="Cordia New"/>
      <w:color w:val="000000"/>
      <w:sz w:val="24"/>
      <w:szCs w:val="30"/>
    </w:rPr>
  </w:style>
  <w:style w:type="character" w:styleId="Emphasis">
    <w:name w:val="Emphasis"/>
    <w:uiPriority w:val="20"/>
    <w:qFormat/>
    <w:rsid w:val="009475DE"/>
    <w:rPr>
      <w:i/>
    </w:rPr>
  </w:style>
  <w:style w:type="paragraph" w:customStyle="1" w:styleId="Default">
    <w:name w:val="Default"/>
    <w:rsid w:val="009475DE"/>
    <w:pPr>
      <w:autoSpaceDE w:val="0"/>
      <w:autoSpaceDN w:val="0"/>
      <w:adjustRightInd w:val="0"/>
    </w:pPr>
    <w:rPr>
      <w:rFonts w:ascii="Angsana New" w:hAnsi="Angsana New"/>
      <w:color w:val="000000"/>
      <w:sz w:val="24"/>
      <w:szCs w:val="24"/>
    </w:rPr>
  </w:style>
  <w:style w:type="paragraph" w:styleId="NormalIndent">
    <w:name w:val="Normal Indent"/>
    <w:basedOn w:val="Normal"/>
    <w:uiPriority w:val="99"/>
    <w:rsid w:val="009475DE"/>
    <w:pPr>
      <w:ind w:left="720"/>
    </w:pPr>
    <w:rPr>
      <w:rFonts w:ascii="CordiaUPC" w:hAnsi="CordiaUPC" w:cs="AngsanaUPC"/>
      <w:color w:val="000080"/>
      <w:sz w:val="30"/>
      <w:szCs w:val="30"/>
    </w:rPr>
  </w:style>
  <w:style w:type="paragraph" w:customStyle="1" w:styleId="IndexHeading1">
    <w:name w:val="Index Heading1"/>
    <w:aliases w:val="ixh"/>
    <w:basedOn w:val="BodyText"/>
    <w:rsid w:val="009475DE"/>
    <w:pPr>
      <w:spacing w:after="130" w:line="260" w:lineRule="atLeast"/>
      <w:ind w:left="1134" w:hanging="1134"/>
    </w:pPr>
    <w:rPr>
      <w:rFonts w:ascii="Times New Roman" w:eastAsia="MS Mincho" w:hAnsi="Times New Roman" w:cs="Angsana New"/>
      <w:b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9475DE"/>
    <w:pPr>
      <w:tabs>
        <w:tab w:val="decimal" w:pos="765"/>
      </w:tabs>
      <w:spacing w:line="260" w:lineRule="atLeast"/>
    </w:pPr>
    <w:rPr>
      <w:rFonts w:eastAsia="MS Mincho"/>
      <w:sz w:val="22"/>
      <w:lang w:val="en-GB" w:bidi="ar-SA"/>
    </w:rPr>
  </w:style>
  <w:style w:type="paragraph" w:styleId="FootnoteText">
    <w:name w:val="footnote text"/>
    <w:basedOn w:val="Normal"/>
    <w:link w:val="FootnoteTextChar"/>
    <w:uiPriority w:val="99"/>
    <w:rsid w:val="009475DE"/>
    <w:rPr>
      <w:rFonts w:ascii="Angsana New" w:hAnsi="Angsana New"/>
      <w:color w:val="000000"/>
      <w:szCs w:val="23"/>
      <w:lang w:val="en-GB" w:eastAsia="en-GB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9475DE"/>
    <w:rPr>
      <w:rFonts w:ascii="Angsana New" w:hAnsi="Angsana New"/>
      <w:color w:val="000000"/>
      <w:szCs w:val="23"/>
      <w:lang w:val="en-GB" w:eastAsia="en-GB"/>
    </w:rPr>
  </w:style>
  <w:style w:type="character" w:customStyle="1" w:styleId="ListParagraphChar">
    <w:name w:val="List Paragraph Char"/>
    <w:link w:val="ListParagraph"/>
    <w:uiPriority w:val="34"/>
    <w:rsid w:val="00C30173"/>
    <w:rPr>
      <w:rFonts w:ascii="Calibri" w:eastAsia="Calibri" w:hAnsi="Calibri" w:cs="Cordia New"/>
      <w:sz w:val="22"/>
      <w:szCs w:val="28"/>
    </w:rPr>
  </w:style>
  <w:style w:type="character" w:styleId="Strong">
    <w:name w:val="Strong"/>
    <w:basedOn w:val="DefaultParagraphFont"/>
    <w:uiPriority w:val="22"/>
    <w:qFormat/>
    <w:rsid w:val="00D44E13"/>
    <w:rPr>
      <w:b/>
      <w:bCs/>
    </w:rPr>
  </w:style>
  <w:style w:type="paragraph" w:styleId="NormalWeb">
    <w:name w:val="Normal (Web)"/>
    <w:basedOn w:val="Normal"/>
    <w:uiPriority w:val="99"/>
    <w:unhideWhenUsed/>
    <w:rsid w:val="00D44E13"/>
    <w:pPr>
      <w:spacing w:after="160" w:line="259" w:lineRule="auto"/>
    </w:pPr>
    <w:rPr>
      <w:rFonts w:eastAsiaTheme="minorHAnsi"/>
      <w:sz w:val="24"/>
      <w:szCs w:val="30"/>
    </w:rPr>
  </w:style>
  <w:style w:type="paragraph" w:customStyle="1" w:styleId="a2">
    <w:name w:val="เนื้อเรื่อง"/>
    <w:basedOn w:val="Normal"/>
    <w:rsid w:val="00E1462E"/>
    <w:pPr>
      <w:widowControl w:val="0"/>
      <w:overflowPunct w:val="0"/>
      <w:autoSpaceDE w:val="0"/>
      <w:autoSpaceDN w:val="0"/>
      <w:adjustRightInd w:val="0"/>
      <w:ind w:right="386"/>
      <w:textAlignment w:val="baseline"/>
    </w:pPr>
    <w:rPr>
      <w:rFonts w:hAnsi="CordiaUPC" w:cs="CordiaUPC"/>
      <w:sz w:val="28"/>
      <w:szCs w:val="28"/>
    </w:rPr>
  </w:style>
  <w:style w:type="paragraph" w:customStyle="1" w:styleId="10">
    <w:name w:val="เนื้อเรื่อง1"/>
    <w:basedOn w:val="Normal"/>
    <w:rsid w:val="00E1462E"/>
    <w:pPr>
      <w:widowControl w:val="0"/>
      <w:overflowPunct w:val="0"/>
      <w:autoSpaceDE w:val="0"/>
      <w:autoSpaceDN w:val="0"/>
      <w:adjustRightInd w:val="0"/>
      <w:ind w:right="386"/>
      <w:textAlignment w:val="baseline"/>
    </w:pPr>
    <w:rPr>
      <w:rFonts w:hAnsi="CordiaUPC" w:cs="CordiaUPC"/>
      <w:color w:val="800080"/>
      <w:sz w:val="28"/>
      <w:szCs w:val="28"/>
    </w:rPr>
  </w:style>
  <w:style w:type="paragraph" w:customStyle="1" w:styleId="30">
    <w:name w:val="µÒÃÒ§3ªèÍ§"/>
    <w:basedOn w:val="Normal"/>
    <w:rsid w:val="00E1462E"/>
    <w:pPr>
      <w:tabs>
        <w:tab w:val="left" w:pos="360"/>
        <w:tab w:val="left" w:pos="720"/>
      </w:tabs>
    </w:pPr>
    <w:rPr>
      <w:rFonts w:ascii="Book Antiqua" w:hAnsi="Book Antiqua"/>
      <w:sz w:val="22"/>
      <w:szCs w:val="22"/>
      <w:lang w:val="th-TH"/>
    </w:rPr>
  </w:style>
  <w:style w:type="paragraph" w:styleId="TOC6">
    <w:name w:val="toc 6"/>
    <w:basedOn w:val="Normal"/>
    <w:next w:val="Normal"/>
    <w:uiPriority w:val="99"/>
    <w:rsid w:val="00ED69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/>
      <w:sz w:val="18"/>
      <w:szCs w:val="18"/>
    </w:rPr>
  </w:style>
  <w:style w:type="paragraph" w:customStyle="1" w:styleId="a3">
    <w:name w:val="??????????? ????????"/>
    <w:basedOn w:val="NormalIndent"/>
    <w:uiPriority w:val="99"/>
    <w:rsid w:val="00ED69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hAnsi="Times New Roman" w:cs="Angsana New"/>
      <w:color w:val="auto"/>
      <w:sz w:val="28"/>
      <w:szCs w:val="28"/>
    </w:rPr>
  </w:style>
  <w:style w:type="paragraph" w:customStyle="1" w:styleId="E0">
    <w:name w:val="?????????? E"/>
    <w:basedOn w:val="Normal"/>
    <w:uiPriority w:val="99"/>
    <w:rsid w:val="00ED690C"/>
    <w:pPr>
      <w:tabs>
        <w:tab w:val="left" w:pos="360"/>
        <w:tab w:val="left" w:pos="900"/>
        <w:tab w:val="left" w:pos="1242"/>
        <w:tab w:val="left" w:pos="1422"/>
        <w:tab w:val="left" w:pos="1782"/>
      </w:tabs>
      <w:jc w:val="center"/>
    </w:pPr>
    <w:rPr>
      <w:b/>
      <w:bCs/>
      <w:sz w:val="22"/>
      <w:szCs w:val="22"/>
      <w:lang w:val="th-TH"/>
    </w:rPr>
  </w:style>
  <w:style w:type="paragraph" w:customStyle="1" w:styleId="block">
    <w:name w:val="block"/>
    <w:aliases w:val="b"/>
    <w:basedOn w:val="BodyText"/>
    <w:rsid w:val="00AD57AB"/>
    <w:pPr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CharChar10">
    <w:name w:val="อักขระ อักขระ Char Char1 อักขระ อักขระ"/>
    <w:basedOn w:val="Normal"/>
    <w:rsid w:val="00137796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11">
    <w:name w:val="อักขระ อักขระ Char Char1 อักขระ อักขระ"/>
    <w:basedOn w:val="Normal"/>
    <w:rsid w:val="00BF020F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CharChar0">
    <w:name w:val="อักขระ อักขระ Char Char อักขระ อักขระ Char Char อักขระ อักขระ"/>
    <w:basedOn w:val="Normal"/>
    <w:rsid w:val="007F1BA5"/>
    <w:pPr>
      <w:spacing w:after="160" w:line="240" w:lineRule="exact"/>
    </w:pPr>
    <w:rPr>
      <w:rFonts w:ascii="Verdana" w:hAnsi="Verdana" w:cs="Cordia New"/>
      <w:lang w:bidi="ar-SA"/>
    </w:rPr>
  </w:style>
  <w:style w:type="paragraph" w:customStyle="1" w:styleId="1CharCharCharCharCharCharCharCharCharCharCharChar1CharCharCharCharCharChar">
    <w:name w:val="อักขระ อักขระ1 Char Char อักขระ อักขระ Char Char อักขระ อักขระ Char Char อักขระ อักขระ Char Char อักขระ อักขระ Char Char Char Char1 Char Char Char Char Char Char"/>
    <w:basedOn w:val="Normal"/>
    <w:rsid w:val="005872D1"/>
    <w:pPr>
      <w:spacing w:after="160" w:line="240" w:lineRule="exact"/>
    </w:pPr>
    <w:rPr>
      <w:rFonts w:ascii="Verdana" w:hAnsi="Verdana" w:cs="Times New Roman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942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2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2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96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3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8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7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8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8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4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35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83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3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2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FBF254-5CDC-45A8-B2FA-CB5BDF8D8A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3746</TotalTime>
  <Pages>4</Pages>
  <Words>1282</Words>
  <Characters>5113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>Dhamniti Auditing Co.,Ltd.</Company>
  <LinksUpToDate>false</LinksUpToDate>
  <CharactersWithSpaces>6383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DHARMNITI AUDITING</dc:creator>
  <cp:keywords/>
  <dc:description/>
  <cp:lastModifiedBy>DAA-1GTPL42</cp:lastModifiedBy>
  <cp:revision>506</cp:revision>
  <cp:lastPrinted>2024-08-14T14:20:00Z</cp:lastPrinted>
  <dcterms:created xsi:type="dcterms:W3CDTF">2024-05-05T06:57:00Z</dcterms:created>
  <dcterms:modified xsi:type="dcterms:W3CDTF">2024-08-14T17:08:00Z</dcterms:modified>
</cp:coreProperties>
</file>