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42BB36E1" w:rsidR="00E06ABA" w:rsidRPr="00CF3746" w:rsidRDefault="001F1197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BC5B69"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06ABA"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A01E41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805163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FC37B6A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E3BF501" w14:textId="261A9416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82D37">
        <w:rPr>
          <w:rFonts w:asciiTheme="majorBidi" w:hAnsiTheme="majorBidi" w:cstheme="majorBidi"/>
          <w:sz w:val="28"/>
          <w:szCs w:val="28"/>
        </w:rPr>
        <w:t xml:space="preserve"> 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82D37">
        <w:rPr>
          <w:rFonts w:asciiTheme="majorBidi" w:hAnsiTheme="majorBidi" w:cstheme="majorBidi"/>
          <w:sz w:val="28"/>
          <w:szCs w:val="28"/>
        </w:rPr>
        <w:t xml:space="preserve"> 256</w:t>
      </w:r>
      <w:r w:rsidR="00805163" w:rsidRPr="00B82D37">
        <w:rPr>
          <w:rFonts w:asciiTheme="majorBidi" w:hAnsiTheme="majorBidi" w:cstheme="majorBidi"/>
          <w:sz w:val="28"/>
          <w:szCs w:val="28"/>
        </w:rPr>
        <w:t>7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311F61F4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Pr="00805163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0AA9208" w14:textId="34999D07" w:rsidR="005543C1" w:rsidRPr="005543C1" w:rsidRDefault="009C7B54" w:rsidP="001165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cstheme="minorBidi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 xml:space="preserve">6 </w:t>
      </w:r>
      <w:r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สิงหาคม </w:t>
      </w:r>
      <w:r>
        <w:rPr>
          <w:rFonts w:asciiTheme="majorBidi" w:hAnsiTheme="majorBidi" w:cs="Angsana New"/>
          <w:b w:val="0"/>
          <w:bCs w:val="0"/>
          <w:sz w:val="28"/>
          <w:szCs w:val="28"/>
        </w:rPr>
        <w:t>2567</w:t>
      </w:r>
    </w:p>
    <w:sectPr w:rsidR="005543C1" w:rsidRPr="005543C1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0E6A9" w14:textId="77777777" w:rsidR="0073654A" w:rsidRDefault="0073654A">
      <w:r>
        <w:separator/>
      </w:r>
    </w:p>
  </w:endnote>
  <w:endnote w:type="continuationSeparator" w:id="0">
    <w:p w14:paraId="4709BB5D" w14:textId="77777777" w:rsidR="0073654A" w:rsidRDefault="0073654A">
      <w:r>
        <w:continuationSeparator/>
      </w:r>
    </w:p>
  </w:endnote>
  <w:endnote w:type="continuationNotice" w:id="1">
    <w:p w14:paraId="6AC448A3" w14:textId="77777777" w:rsidR="0073654A" w:rsidRDefault="007365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52B62084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C5A18">
      <w:rPr>
        <w:noProof/>
      </w:rPr>
      <w:t>MTCt1-Q2'24-set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210C" w14:textId="1753BA59" w:rsidR="00AC59CD" w:rsidRPr="00ED2F7E" w:rsidRDefault="00AC59C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5BEFC" w14:textId="77777777" w:rsidR="0073654A" w:rsidRDefault="0073654A">
      <w:r>
        <w:separator/>
      </w:r>
    </w:p>
  </w:footnote>
  <w:footnote w:type="continuationSeparator" w:id="0">
    <w:p w14:paraId="0F89C6BB" w14:textId="77777777" w:rsidR="0073654A" w:rsidRDefault="0073654A">
      <w:r>
        <w:continuationSeparator/>
      </w:r>
    </w:p>
  </w:footnote>
  <w:footnote w:type="continuationNotice" w:id="1">
    <w:p w14:paraId="2A61A5AE" w14:textId="77777777" w:rsidR="0073654A" w:rsidRDefault="007365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00000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E9207BF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437D892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ECD2986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8D36F52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8567A2C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2279738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7F87227" w14:textId="77777777" w:rsidR="001165B3" w:rsidRDefault="001165B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 w:numId="14" w16cid:durableId="5022808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6CD"/>
    <w:rsid w:val="00112D60"/>
    <w:rsid w:val="00113150"/>
    <w:rsid w:val="001131B7"/>
    <w:rsid w:val="00113288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5FD7"/>
    <w:rsid w:val="001161F4"/>
    <w:rsid w:val="00116569"/>
    <w:rsid w:val="00116572"/>
    <w:rsid w:val="00116574"/>
    <w:rsid w:val="001165B3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793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672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C6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10B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185E"/>
    <w:rsid w:val="004B1A85"/>
    <w:rsid w:val="004B1A95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2EB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B5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D92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DB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54A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DA0"/>
    <w:rsid w:val="009E7E22"/>
    <w:rsid w:val="009E7E2E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85B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2E0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E7E10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79C"/>
    <w:rsid w:val="00B32B42"/>
    <w:rsid w:val="00B32B83"/>
    <w:rsid w:val="00B32C1A"/>
    <w:rsid w:val="00B32F3E"/>
    <w:rsid w:val="00B33008"/>
    <w:rsid w:val="00B33106"/>
    <w:rsid w:val="00B336B7"/>
    <w:rsid w:val="00B33835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51F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18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FAE"/>
    <w:rsid w:val="00E45FB2"/>
    <w:rsid w:val="00E45FEE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488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1E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81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B96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28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Bavornrat, Setapura</cp:lastModifiedBy>
  <cp:revision>2</cp:revision>
  <cp:lastPrinted>2024-08-05T10:16:00Z</cp:lastPrinted>
  <dcterms:created xsi:type="dcterms:W3CDTF">2024-08-06T11:27:00Z</dcterms:created>
  <dcterms:modified xsi:type="dcterms:W3CDTF">2024-08-06T11:27:00Z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