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7A5936">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32584FC5" w:rsidR="00A7241F" w:rsidRPr="008D7C73"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and its subsidiaries</w:t>
      </w:r>
      <w:r w:rsidR="00896D83">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7F225A" w:rsidRPr="008D7C73">
        <w:rPr>
          <w:rFonts w:ascii="Trebuchet MS" w:eastAsia="MS Mincho" w:hAnsi="Trebuchet MS" w:cs="Angsana New"/>
          <w:sz w:val="20"/>
          <w:lang w:bidi="th-TH"/>
        </w:rPr>
        <w:t>N.D. Rubber</w:t>
      </w:r>
      <w:r w:rsidRPr="008D7C73">
        <w:rPr>
          <w:rFonts w:ascii="Trebuchet MS" w:eastAsia="MS Mincho" w:hAnsi="Trebuchet MS" w:cs="Angsana New"/>
          <w:sz w:val="20"/>
          <w:lang w:bidi="th-TH"/>
        </w:rPr>
        <w:t xml:space="preserve"> Public Company Limited which 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sidR="00D15E57" w:rsidRPr="00D15E57">
        <w:rPr>
          <w:rFonts w:ascii="Trebuchet MS" w:eastAsia="MS Mincho" w:hAnsi="Trebuchet MS" w:cs="Angsana New"/>
          <w:sz w:val="20"/>
          <w:lang w:bidi="th-TH"/>
        </w:rPr>
        <w:t xml:space="preserve">30 June </w:t>
      </w:r>
      <w:r w:rsidRPr="008D7C73">
        <w:rPr>
          <w:rFonts w:ascii="Trebuchet MS" w:eastAsia="MS Mincho" w:hAnsi="Trebuchet MS" w:cs="Angsana New"/>
          <w:sz w:val="20"/>
          <w:lang w:bidi="th-TH"/>
        </w:rPr>
        <w:t>202</w:t>
      </w:r>
      <w:r w:rsidR="00F10D2C">
        <w:rPr>
          <w:rFonts w:ascii="Trebuchet MS" w:eastAsia="MS Mincho" w:hAnsi="Trebuchet MS" w:cs="Angsana New"/>
          <w:sz w:val="20"/>
          <w:lang w:bidi="th-TH"/>
        </w:rPr>
        <w:t>4</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sidR="002F2679">
        <w:rPr>
          <w:rFonts w:ascii="Trebuchet MS" w:eastAsia="MS Mincho" w:hAnsi="Trebuchet MS" w:cs="Angsana New"/>
          <w:sz w:val="20"/>
          <w:lang w:bidi="th-TH"/>
        </w:rPr>
        <w:t>statements</w:t>
      </w:r>
      <w:r w:rsidR="006A52E8">
        <w:rPr>
          <w:rFonts w:ascii="Trebuchet MS" w:eastAsia="MS Mincho" w:hAnsi="Trebuchet MS" w:cs="Angsana New"/>
          <w:sz w:val="20"/>
          <w:lang w:bidi="th-TH"/>
        </w:rPr>
        <w:t xml:space="preserve"> </w:t>
      </w:r>
      <w:r w:rsidR="002E7D4A">
        <w:rPr>
          <w:rFonts w:ascii="Trebuchet MS" w:eastAsia="MS Mincho" w:hAnsi="Trebuchet MS" w:cs="Angsana New"/>
          <w:sz w:val="20"/>
          <w:lang w:bidi="th-TH"/>
        </w:rPr>
        <w:t xml:space="preserve">of </w:t>
      </w:r>
      <w:r w:rsidRPr="008D7C73">
        <w:rPr>
          <w:rFonts w:ascii="Trebuchet MS" w:eastAsia="MS Mincho" w:hAnsi="Trebuchet MS" w:cs="Angsana New"/>
          <w:sz w:val="20"/>
          <w:lang w:bidi="th-TH"/>
        </w:rPr>
        <w:t>comprehensive income</w:t>
      </w:r>
      <w:r w:rsidR="00D15E57" w:rsidRPr="00D15E57">
        <w:rPr>
          <w:rFonts w:ascii="Trebuchet MS" w:eastAsia="MS Mincho" w:hAnsi="Trebuchet MS" w:cs="Angsana New"/>
          <w:sz w:val="20"/>
          <w:lang w:bidi="th-TH"/>
        </w:rPr>
        <w:t xml:space="preserve"> for the three-month and six-month periods then ended, consolidated and separate statements of changes in shareholders’ equity, consolidated and separate statements of cash flows for the six-month period then ended and the related condensed notes to the interim consolidated and separated financial information</w:t>
      </w:r>
      <w:r w:rsidRPr="008D7C73">
        <w:rPr>
          <w:rFonts w:ascii="Trebuchet MS" w:eastAsia="MS Mincho" w:hAnsi="Trebuchet MS" w:cs="Angsana New"/>
          <w:sz w:val="20"/>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7A5936">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7A5936">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w:t>
      </w:r>
      <w:proofErr w:type="gramStart"/>
      <w:r w:rsidRPr="00EF17C5">
        <w:rPr>
          <w:rFonts w:ascii="Trebuchet MS" w:eastAsia="MS Mincho" w:hAnsi="Trebuchet MS" w:cs="Angsana New"/>
          <w:sz w:val="20"/>
          <w:lang w:bidi="th-TH"/>
        </w:rPr>
        <w:t>matters, and</w:t>
      </w:r>
      <w:proofErr w:type="gramEnd"/>
      <w:r w:rsidRPr="00EF17C5">
        <w:rPr>
          <w:rFonts w:ascii="Trebuchet MS" w:eastAsia="MS Mincho" w:hAnsi="Trebuchet MS" w:cs="Angsana New"/>
          <w:sz w:val="20"/>
          <w:lang w:bidi="th-TH"/>
        </w:rPr>
        <w:t xml:space="preserve">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7E191D5F" w14:textId="55572B75" w:rsidR="00CE5307" w:rsidRDefault="000F3E02" w:rsidP="007A5936">
      <w:pPr>
        <w:spacing w:after="0" w:line="36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7F16716D" w14:textId="77777777" w:rsidR="007A5936" w:rsidRPr="000F3E02" w:rsidRDefault="007A5936" w:rsidP="007A5936">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lastRenderedPageBreak/>
        <w:t>Conclusion</w:t>
      </w:r>
    </w:p>
    <w:p w14:paraId="1B0A61D4"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7857C5F9"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5A52D7FE" w14:textId="77777777" w:rsidR="007A5936" w:rsidRPr="000073B2"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373512E6"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0A22E36A" w14:textId="77777777" w:rsidR="007A5936" w:rsidRPr="008D7C73"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p>
    <w:p w14:paraId="777B1586" w14:textId="77777777" w:rsidR="007A5936" w:rsidRDefault="007A5936" w:rsidP="007A5936">
      <w:pPr>
        <w:tabs>
          <w:tab w:val="center" w:pos="6480"/>
        </w:tabs>
        <w:spacing w:after="0" w:line="360" w:lineRule="auto"/>
        <w:jc w:val="thaiDistribute"/>
        <w:rPr>
          <w:rFonts w:ascii="Trebuchet MS" w:hAnsi="Trebuchet MS" w:cs="Browallia New"/>
          <w:sz w:val="20"/>
          <w:szCs w:val="25"/>
        </w:rPr>
      </w:pPr>
      <w:r>
        <w:rPr>
          <w:rFonts w:ascii="Trebuchet MS" w:hAnsi="Trebuchet MS" w:cs="Browallia New"/>
          <w:sz w:val="20"/>
          <w:szCs w:val="25"/>
        </w:rPr>
        <w:t>Amornjid Baolorpet</w:t>
      </w:r>
    </w:p>
    <w:p w14:paraId="47F5A27A" w14:textId="77777777" w:rsidR="007A5936" w:rsidRDefault="007A5936" w:rsidP="007A5936">
      <w:pPr>
        <w:tabs>
          <w:tab w:val="center" w:pos="6480"/>
        </w:tabs>
        <w:spacing w:after="0" w:line="360" w:lineRule="auto"/>
        <w:jc w:val="thaiDistribute"/>
        <w:rPr>
          <w:rFonts w:ascii="Trebuchet MS" w:hAnsi="Trebuchet MS" w:cs="Trebuchet MS"/>
          <w:sz w:val="20"/>
        </w:rPr>
      </w:pPr>
      <w:r>
        <w:rPr>
          <w:rFonts w:ascii="Trebuchet MS" w:hAnsi="Trebuchet MS" w:cs="Trebuchet MS"/>
          <w:sz w:val="20"/>
        </w:rPr>
        <w:t>Certified Public Accountant No. 10853</w:t>
      </w:r>
    </w:p>
    <w:p w14:paraId="3566F245" w14:textId="77777777" w:rsidR="007A5936"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496913A3" w14:textId="77777777" w:rsidR="007A5936" w:rsidRPr="007421FD" w:rsidRDefault="007A5936" w:rsidP="007A5936">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0CE5A994" w:rsidR="007421FD" w:rsidRPr="007421FD" w:rsidRDefault="006F79BE" w:rsidP="007A5936">
      <w:pPr>
        <w:autoSpaceDE w:val="0"/>
        <w:autoSpaceDN w:val="0"/>
        <w:adjustRightInd w:val="0"/>
        <w:spacing w:after="0" w:line="360" w:lineRule="auto"/>
        <w:jc w:val="thaiDistribute"/>
        <w:rPr>
          <w:rFonts w:ascii="Trebuchet MS" w:eastAsia="MS Mincho" w:hAnsi="Trebuchet MS" w:cs="Angsana New"/>
          <w:sz w:val="20"/>
          <w:lang w:bidi="th-TH"/>
        </w:rPr>
      </w:pPr>
      <w:r>
        <w:rPr>
          <w:rFonts w:ascii="Trebuchet MS" w:eastAsia="MS Mincho" w:hAnsi="Trebuchet MS" w:cs="Angsana New"/>
          <w:sz w:val="20"/>
          <w:lang w:bidi="th-TH"/>
        </w:rPr>
        <w:t>8 August 2024</w:t>
      </w:r>
    </w:p>
    <w:sectPr w:rsidR="007421FD" w:rsidRPr="007421FD" w:rsidSect="00966DDC">
      <w:headerReference w:type="defaul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5A98D" w14:textId="77777777" w:rsidR="006E139B" w:rsidRDefault="006E139B">
      <w:r>
        <w:separator/>
      </w:r>
    </w:p>
  </w:endnote>
  <w:endnote w:type="continuationSeparator" w:id="0">
    <w:p w14:paraId="167D8EA3" w14:textId="77777777" w:rsidR="006E139B" w:rsidRDefault="006E139B">
      <w:r>
        <w:continuationSeparator/>
      </w:r>
    </w:p>
  </w:endnote>
  <w:endnote w:type="continuationNotice" w:id="1">
    <w:p w14:paraId="480D879E" w14:textId="77777777" w:rsidR="006E139B" w:rsidRDefault="006E1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B47ED" w14:textId="77777777" w:rsidR="006E139B" w:rsidRDefault="006E139B">
      <w:bookmarkStart w:id="0" w:name="_Hlk482348182"/>
      <w:bookmarkEnd w:id="0"/>
      <w:r>
        <w:separator/>
      </w:r>
    </w:p>
  </w:footnote>
  <w:footnote w:type="continuationSeparator" w:id="0">
    <w:p w14:paraId="52E267AD" w14:textId="77777777" w:rsidR="006E139B" w:rsidRDefault="006E139B">
      <w:r>
        <w:continuationSeparator/>
      </w:r>
    </w:p>
  </w:footnote>
  <w:footnote w:type="continuationNotice" w:id="1">
    <w:p w14:paraId="4E82C6AF" w14:textId="77777777" w:rsidR="006E139B" w:rsidRDefault="006E13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A0D29" w14:textId="01A75B03" w:rsidR="00C855D9" w:rsidRPr="00C855D9" w:rsidRDefault="00C855D9" w:rsidP="00CE5307">
    <w:pPr>
      <w:pStyle w:val="Header"/>
      <w:tabs>
        <w:tab w:val="left" w:pos="1005"/>
      </w:tabs>
      <w:ind w:hanging="426"/>
      <w:rPr>
        <w:rFonts w:cstheme="minorBidi"/>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20D66"/>
    <w:rsid w:val="0003023B"/>
    <w:rsid w:val="00031D17"/>
    <w:rsid w:val="00044ACE"/>
    <w:rsid w:val="0004550E"/>
    <w:rsid w:val="00050513"/>
    <w:rsid w:val="00052614"/>
    <w:rsid w:val="00053BDB"/>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C7365"/>
    <w:rsid w:val="000D454D"/>
    <w:rsid w:val="000E52CE"/>
    <w:rsid w:val="000F2294"/>
    <w:rsid w:val="000F3AAB"/>
    <w:rsid w:val="000F3E02"/>
    <w:rsid w:val="000F6E25"/>
    <w:rsid w:val="001011DF"/>
    <w:rsid w:val="00101AA8"/>
    <w:rsid w:val="00104C94"/>
    <w:rsid w:val="00112B69"/>
    <w:rsid w:val="001218E7"/>
    <w:rsid w:val="0012200C"/>
    <w:rsid w:val="00122E24"/>
    <w:rsid w:val="00123ED7"/>
    <w:rsid w:val="00125964"/>
    <w:rsid w:val="001316D3"/>
    <w:rsid w:val="001459D6"/>
    <w:rsid w:val="001521CA"/>
    <w:rsid w:val="001554CD"/>
    <w:rsid w:val="00155A91"/>
    <w:rsid w:val="001613E2"/>
    <w:rsid w:val="00163205"/>
    <w:rsid w:val="0016459D"/>
    <w:rsid w:val="00167017"/>
    <w:rsid w:val="00175110"/>
    <w:rsid w:val="00176528"/>
    <w:rsid w:val="00183AA3"/>
    <w:rsid w:val="00187566"/>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AA1"/>
    <w:rsid w:val="0033444C"/>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E034A"/>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11F"/>
    <w:rsid w:val="004D3578"/>
    <w:rsid w:val="004F1A16"/>
    <w:rsid w:val="004F207F"/>
    <w:rsid w:val="004F47F7"/>
    <w:rsid w:val="004F5D91"/>
    <w:rsid w:val="004F62BB"/>
    <w:rsid w:val="00503FA6"/>
    <w:rsid w:val="005070FA"/>
    <w:rsid w:val="00516DE3"/>
    <w:rsid w:val="00517260"/>
    <w:rsid w:val="0052186A"/>
    <w:rsid w:val="005321DA"/>
    <w:rsid w:val="005456E5"/>
    <w:rsid w:val="00547541"/>
    <w:rsid w:val="00550573"/>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382B"/>
    <w:rsid w:val="005F4D62"/>
    <w:rsid w:val="0060470D"/>
    <w:rsid w:val="006048CF"/>
    <w:rsid w:val="00606295"/>
    <w:rsid w:val="00610ED7"/>
    <w:rsid w:val="0061169D"/>
    <w:rsid w:val="00612CAB"/>
    <w:rsid w:val="006158A9"/>
    <w:rsid w:val="00620CE3"/>
    <w:rsid w:val="00621086"/>
    <w:rsid w:val="00626E51"/>
    <w:rsid w:val="00631799"/>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9B1"/>
    <w:rsid w:val="00683CC7"/>
    <w:rsid w:val="00692CA5"/>
    <w:rsid w:val="006932D7"/>
    <w:rsid w:val="006964C5"/>
    <w:rsid w:val="006978D8"/>
    <w:rsid w:val="006A52E8"/>
    <w:rsid w:val="006B06A2"/>
    <w:rsid w:val="006C3D37"/>
    <w:rsid w:val="006C6376"/>
    <w:rsid w:val="006D2172"/>
    <w:rsid w:val="006D30DF"/>
    <w:rsid w:val="006D6C35"/>
    <w:rsid w:val="006D6FF5"/>
    <w:rsid w:val="006E139B"/>
    <w:rsid w:val="006F10E9"/>
    <w:rsid w:val="006F1B19"/>
    <w:rsid w:val="006F29ED"/>
    <w:rsid w:val="006F4F77"/>
    <w:rsid w:val="006F79BE"/>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8588F"/>
    <w:rsid w:val="007872F0"/>
    <w:rsid w:val="0079035E"/>
    <w:rsid w:val="00790956"/>
    <w:rsid w:val="00790C17"/>
    <w:rsid w:val="0079502D"/>
    <w:rsid w:val="00797990"/>
    <w:rsid w:val="007A0755"/>
    <w:rsid w:val="007A31D9"/>
    <w:rsid w:val="007A5936"/>
    <w:rsid w:val="007A74F9"/>
    <w:rsid w:val="007B4300"/>
    <w:rsid w:val="007D1703"/>
    <w:rsid w:val="007D41A1"/>
    <w:rsid w:val="007E156E"/>
    <w:rsid w:val="007F225A"/>
    <w:rsid w:val="008021A9"/>
    <w:rsid w:val="008033D0"/>
    <w:rsid w:val="00803FB6"/>
    <w:rsid w:val="008059EF"/>
    <w:rsid w:val="008128F7"/>
    <w:rsid w:val="00812938"/>
    <w:rsid w:val="00816AA6"/>
    <w:rsid w:val="00820F9E"/>
    <w:rsid w:val="00821F83"/>
    <w:rsid w:val="008273CA"/>
    <w:rsid w:val="00827B71"/>
    <w:rsid w:val="008302B9"/>
    <w:rsid w:val="00830DAC"/>
    <w:rsid w:val="0083134C"/>
    <w:rsid w:val="00832F51"/>
    <w:rsid w:val="008337EB"/>
    <w:rsid w:val="00840213"/>
    <w:rsid w:val="00841F81"/>
    <w:rsid w:val="00843100"/>
    <w:rsid w:val="00844D19"/>
    <w:rsid w:val="00847054"/>
    <w:rsid w:val="00847A4A"/>
    <w:rsid w:val="00850F25"/>
    <w:rsid w:val="008534AA"/>
    <w:rsid w:val="0085464A"/>
    <w:rsid w:val="00860592"/>
    <w:rsid w:val="00860B9B"/>
    <w:rsid w:val="0087166E"/>
    <w:rsid w:val="008719C2"/>
    <w:rsid w:val="008745F4"/>
    <w:rsid w:val="00881FCC"/>
    <w:rsid w:val="00883BD8"/>
    <w:rsid w:val="00883F49"/>
    <w:rsid w:val="00884FF7"/>
    <w:rsid w:val="00893395"/>
    <w:rsid w:val="00894ACE"/>
    <w:rsid w:val="00896D83"/>
    <w:rsid w:val="00897E5A"/>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262CA"/>
    <w:rsid w:val="00931D7A"/>
    <w:rsid w:val="00933253"/>
    <w:rsid w:val="0093482B"/>
    <w:rsid w:val="00935D8D"/>
    <w:rsid w:val="00941950"/>
    <w:rsid w:val="009420BD"/>
    <w:rsid w:val="00942FE8"/>
    <w:rsid w:val="009440FF"/>
    <w:rsid w:val="00947826"/>
    <w:rsid w:val="00957E70"/>
    <w:rsid w:val="00960325"/>
    <w:rsid w:val="00965706"/>
    <w:rsid w:val="00966DDC"/>
    <w:rsid w:val="00970DAB"/>
    <w:rsid w:val="0097321D"/>
    <w:rsid w:val="009821E9"/>
    <w:rsid w:val="00984A4C"/>
    <w:rsid w:val="00992531"/>
    <w:rsid w:val="00995CD5"/>
    <w:rsid w:val="009A1787"/>
    <w:rsid w:val="009A2C39"/>
    <w:rsid w:val="009A4F5A"/>
    <w:rsid w:val="009B08C2"/>
    <w:rsid w:val="009B1F44"/>
    <w:rsid w:val="009B4573"/>
    <w:rsid w:val="009C002A"/>
    <w:rsid w:val="009C1DAA"/>
    <w:rsid w:val="009D1212"/>
    <w:rsid w:val="009D4DAA"/>
    <w:rsid w:val="009E278C"/>
    <w:rsid w:val="009E5C7E"/>
    <w:rsid w:val="009F6EDC"/>
    <w:rsid w:val="00A00DA8"/>
    <w:rsid w:val="00A035CE"/>
    <w:rsid w:val="00A0537F"/>
    <w:rsid w:val="00A0602E"/>
    <w:rsid w:val="00A06C1F"/>
    <w:rsid w:val="00A07FFA"/>
    <w:rsid w:val="00A11FB4"/>
    <w:rsid w:val="00A1550B"/>
    <w:rsid w:val="00A255B6"/>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7597"/>
    <w:rsid w:val="00AA5C16"/>
    <w:rsid w:val="00AB548B"/>
    <w:rsid w:val="00AC31D4"/>
    <w:rsid w:val="00AC6098"/>
    <w:rsid w:val="00AC6545"/>
    <w:rsid w:val="00AC7FE4"/>
    <w:rsid w:val="00AD3B26"/>
    <w:rsid w:val="00AD3DD5"/>
    <w:rsid w:val="00AE0190"/>
    <w:rsid w:val="00AE2BF6"/>
    <w:rsid w:val="00AE3370"/>
    <w:rsid w:val="00AE64CA"/>
    <w:rsid w:val="00AE7175"/>
    <w:rsid w:val="00AF45AB"/>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659"/>
    <w:rsid w:val="00BC1555"/>
    <w:rsid w:val="00BC60A9"/>
    <w:rsid w:val="00BE0C8A"/>
    <w:rsid w:val="00BE334D"/>
    <w:rsid w:val="00BE4988"/>
    <w:rsid w:val="00BF1C24"/>
    <w:rsid w:val="00BF4ED5"/>
    <w:rsid w:val="00BF5E73"/>
    <w:rsid w:val="00BF6A22"/>
    <w:rsid w:val="00C01647"/>
    <w:rsid w:val="00C01D7B"/>
    <w:rsid w:val="00C06939"/>
    <w:rsid w:val="00C124F8"/>
    <w:rsid w:val="00C1603A"/>
    <w:rsid w:val="00C21E3B"/>
    <w:rsid w:val="00C322FD"/>
    <w:rsid w:val="00C34D88"/>
    <w:rsid w:val="00C35B1A"/>
    <w:rsid w:val="00C41C7D"/>
    <w:rsid w:val="00C43946"/>
    <w:rsid w:val="00C50196"/>
    <w:rsid w:val="00C5688B"/>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5E57"/>
    <w:rsid w:val="00D15EA5"/>
    <w:rsid w:val="00D20415"/>
    <w:rsid w:val="00D2100B"/>
    <w:rsid w:val="00D229E6"/>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6F7A"/>
    <w:rsid w:val="00E373D6"/>
    <w:rsid w:val="00E406D5"/>
    <w:rsid w:val="00E4289F"/>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4712"/>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57FA"/>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72900E-A4DD-40CA-92E7-55734308C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4E148788-C0EC-41E9-A246-E0FE9E4B3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134</TotalTime>
  <Pages>2</Pages>
  <Words>320</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124</cp:revision>
  <cp:lastPrinted>2024-05-09T16:09:00Z</cp:lastPrinted>
  <dcterms:created xsi:type="dcterms:W3CDTF">2022-05-04T18:44:00Z</dcterms:created>
  <dcterms:modified xsi:type="dcterms:W3CDTF">2024-08-08T09:34:00Z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