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057A6" w14:textId="77777777" w:rsidR="003804A4" w:rsidRPr="00F50357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0DDFE773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BEE830" w14:textId="4765AD46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B538D0" w14:textId="77777777" w:rsidR="00001918" w:rsidRDefault="00001918" w:rsidP="00540C12">
      <w:pPr>
        <w:spacing w:line="240" w:lineRule="atLeast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26DB3EF2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คณะกรรมการและผู้ถือหุ้น</w:t>
      </w:r>
      <w:r w:rsid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9374B5A" w14:textId="30C7B53C" w:rsidR="006A35ED" w:rsidRDefault="002D5481" w:rsidP="00606D98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540C12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540C12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 w:rsidRPr="00540C12">
        <w:rPr>
          <w:rFonts w:asciiTheme="majorBidi" w:hAnsiTheme="majorBidi" w:cstheme="majorBidi"/>
          <w:sz w:val="28"/>
          <w:szCs w:val="28"/>
          <w:cs/>
        </w:rPr>
        <w:t>ของ</w:t>
      </w:r>
      <w:r w:rsidR="00540C12" w:rsidRP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3B3014" w:rsidRPr="00540C12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</w:t>
      </w:r>
      <w:r w:rsidR="006A35ED" w:rsidRPr="00540C12">
        <w:rPr>
          <w:rFonts w:asciiTheme="majorBidi" w:hAnsiTheme="majorBidi" w:cstheme="majorBidi"/>
          <w:sz w:val="28"/>
          <w:szCs w:val="28"/>
          <w:cs/>
        </w:rPr>
        <w:t>และ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540C12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540C12" w:rsidRP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ณ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วันที่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F25EBC" w:rsidRPr="00540C12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F25EBC" w:rsidRPr="00540C12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40C12">
        <w:rPr>
          <w:rFonts w:asciiTheme="majorBidi" w:hAnsiTheme="majorBidi"/>
          <w:sz w:val="28"/>
          <w:szCs w:val="28"/>
          <w:lang w:val="en-US"/>
        </w:rPr>
        <w:t>2567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769AC" w:rsidRPr="00540C12">
        <w:rPr>
          <w:rFonts w:asciiTheme="majorBidi" w:hAnsiTheme="majorBidi" w:hint="cs"/>
          <w:sz w:val="28"/>
          <w:szCs w:val="28"/>
          <w:cs/>
        </w:rPr>
        <w:t>สำหรับงวดสามเดือนและหกเดือนสิ้นสุด</w:t>
      </w:r>
      <w:r w:rsidR="0022694A">
        <w:rPr>
          <w:rFonts w:asciiTheme="majorBidi" w:hAnsiTheme="majorBidi" w:hint="cs"/>
          <w:sz w:val="28"/>
          <w:szCs w:val="28"/>
          <w:cs/>
        </w:rPr>
        <w:t>เดียวกัน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</w:t>
      </w:r>
      <w:r w:rsidR="00F25EBC" w:rsidRPr="00540C12">
        <w:rPr>
          <w:rFonts w:asciiTheme="majorBidi" w:hAnsiTheme="majorBidi" w:hint="cs"/>
          <w:sz w:val="28"/>
          <w:szCs w:val="28"/>
          <w:cs/>
        </w:rPr>
        <w:t>ะแสเงินสดเฉพาะกิจการสำหรับงวดหก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เดือนสิ้นสุดวันเดียวกัน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ซึ่งผู้บริหาร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1E04C7">
        <w:rPr>
          <w:rFonts w:asciiTheme="majorBidi" w:hAnsiTheme="majorBidi"/>
          <w:sz w:val="28"/>
          <w:szCs w:val="28"/>
        </w:rPr>
        <w:br/>
      </w:r>
      <w:r w:rsidR="006A35ED" w:rsidRPr="006A35ED">
        <w:rPr>
          <w:rFonts w:asciiTheme="majorBidi" w:hAnsiTheme="majorBidi" w:hint="cs"/>
          <w:sz w:val="28"/>
          <w:szCs w:val="28"/>
          <w:cs/>
        </w:rPr>
        <w:t>ฉบับที่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34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1EFAE7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5BB7A1D5" w:rsidR="00A80ACC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6A35ED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6A35ED" w:rsidRPr="006A35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22890" w:rsidRPr="00522890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="006A35ED" w:rsidRPr="006A35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28901B5" w14:textId="77777777" w:rsidR="00540C12" w:rsidRDefault="00540C12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4D134CC7" w14:textId="77777777" w:rsidR="00540C12" w:rsidRDefault="00540C12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4549A043" w14:textId="77777777" w:rsidR="00540C12" w:rsidRDefault="00540C12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779BBD01" w14:textId="1EA1C512" w:rsidR="00260361" w:rsidRPr="00540C12" w:rsidRDefault="00540C12" w:rsidP="00540C12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(นา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ยอธิพงศ์ อธิพงศ์สกุล</w:t>
      </w:r>
      <w:r w:rsidR="00260361" w:rsidRPr="00D7249A">
        <w:rPr>
          <w:rFonts w:asciiTheme="majorBidi" w:hAnsiTheme="majorBidi" w:cstheme="majorBidi"/>
          <w:sz w:val="28"/>
          <w:szCs w:val="28"/>
          <w:cs/>
        </w:rPr>
        <w:t>)</w:t>
      </w:r>
    </w:p>
    <w:p w14:paraId="01BE4C0B" w14:textId="17584B5E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40C12">
        <w:rPr>
          <w:rFonts w:asciiTheme="majorBidi" w:hAnsiTheme="majorBidi" w:cstheme="majorBidi"/>
          <w:sz w:val="28"/>
          <w:szCs w:val="28"/>
          <w:lang w:val="en-US"/>
        </w:rPr>
        <w:t>3500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 w:hint="cs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4838C77B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5947D7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6C0156" w:rsidRPr="005947D7">
        <w:rPr>
          <w:rFonts w:asciiTheme="majorBidi" w:hAnsiTheme="majorBidi" w:cstheme="majorBidi"/>
          <w:sz w:val="28"/>
          <w:szCs w:val="28"/>
          <w:lang w:val="en-US"/>
        </w:rPr>
        <w:t>14</w:t>
      </w:r>
      <w:r w:rsidR="00426283" w:rsidRPr="005947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40C12" w:rsidRPr="005947D7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855B93" w:rsidRPr="005947D7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5947D7">
        <w:rPr>
          <w:rFonts w:asciiTheme="majorBidi" w:hAnsiTheme="majorBidi" w:cstheme="majorBidi"/>
          <w:sz w:val="28"/>
          <w:szCs w:val="28"/>
        </w:rPr>
        <w:t>56</w:t>
      </w:r>
      <w:r w:rsidR="006C0156" w:rsidRPr="005947D7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A607FB5" w14:textId="4310262F" w:rsidR="00540C12" w:rsidRDefault="00540C12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asciiTheme="majorBidi" w:hAnsiTheme="majorBidi" w:cstheme="majorBidi"/>
          <w:cs/>
          <w:lang w:bidi="th-TH"/>
        </w:rPr>
        <w:t>บริษัท อาซีฟา จำกัด (มหาชน)</w:t>
      </w:r>
      <w:r w:rsidRPr="003152EB">
        <w:rPr>
          <w:rFonts w:asciiTheme="majorBidi" w:hAnsiTheme="majorBidi" w:cstheme="majorBidi"/>
          <w:cs/>
          <w:lang w:bidi="th-TH"/>
        </w:rPr>
        <w:t xml:space="preserve"> และบริษัทย่อย</w:t>
      </w:r>
    </w:p>
    <w:p w14:paraId="7BB218CB" w14:textId="77777777" w:rsidR="00540C12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Pr="001B15D3">
        <w:rPr>
          <w:cs/>
          <w:lang w:bidi="th-TH"/>
        </w:rPr>
        <w:t>และ</w:t>
      </w:r>
    </w:p>
    <w:p w14:paraId="08040D0A" w14:textId="5D95B456" w:rsidR="00B009F9" w:rsidRPr="00540C12" w:rsidRDefault="00D7249A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54F966DC" w14:textId="12AE681D" w:rsidR="00540C12" w:rsidRPr="00540C12" w:rsidRDefault="00540C12" w:rsidP="00540C12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 w:rsidRPr="00540C12">
        <w:rPr>
          <w:cs/>
          <w:lang w:bidi="th-TH"/>
        </w:rPr>
        <w:t>สำหรับงวดสามเดือนและหกเดือนสิ้นสุดวันที่</w:t>
      </w:r>
      <w:r w:rsidRPr="00540C12">
        <w:rPr>
          <w:lang w:bidi="th-TH"/>
        </w:rPr>
        <w:t xml:space="preserve"> 30 </w:t>
      </w:r>
      <w:r w:rsidRPr="00540C12">
        <w:rPr>
          <w:rFonts w:hint="cs"/>
          <w:cs/>
          <w:lang w:bidi="th-TH"/>
        </w:rPr>
        <w:t>มิถุนายน</w:t>
      </w:r>
      <w:r w:rsidRPr="00540C12">
        <w:rPr>
          <w:rtl/>
          <w:cs/>
        </w:rPr>
        <w:t xml:space="preserve"> </w:t>
      </w:r>
      <w:r>
        <w:rPr>
          <w:lang w:bidi="th-TH"/>
        </w:rPr>
        <w:t>256</w:t>
      </w:r>
      <w:r>
        <w:rPr>
          <w:lang w:val="en-US" w:bidi="th-TH"/>
        </w:rPr>
        <w:t>7</w:t>
      </w:r>
    </w:p>
    <w:p w14:paraId="064DC2F4" w14:textId="77777777" w:rsidR="00B009F9" w:rsidRPr="00540C12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  <w:bookmarkStart w:id="0" w:name="_GoBack"/>
      <w:bookmarkEnd w:id="0"/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2AC3E" w14:textId="77777777" w:rsidR="00886C37" w:rsidRDefault="00886C37" w:rsidP="00A50FCB">
      <w:pPr>
        <w:spacing w:line="240" w:lineRule="auto"/>
      </w:pPr>
      <w:r>
        <w:separator/>
      </w:r>
    </w:p>
  </w:endnote>
  <w:endnote w:type="continuationSeparator" w:id="0">
    <w:p w14:paraId="693ECCC3" w14:textId="77777777" w:rsidR="00886C37" w:rsidRDefault="00886C37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36B636A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940AA5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89ED1" w14:textId="77777777" w:rsidR="00886C37" w:rsidRDefault="00886C37" w:rsidP="00A50FCB">
      <w:pPr>
        <w:spacing w:line="240" w:lineRule="auto"/>
      </w:pPr>
      <w:r>
        <w:separator/>
      </w:r>
    </w:p>
  </w:footnote>
  <w:footnote w:type="continuationSeparator" w:id="0">
    <w:p w14:paraId="5FA28BEA" w14:textId="77777777" w:rsidR="00886C37" w:rsidRDefault="00886C37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67B70"/>
    <w:rsid w:val="000719DA"/>
    <w:rsid w:val="000805FB"/>
    <w:rsid w:val="000A24B7"/>
    <w:rsid w:val="000A507A"/>
    <w:rsid w:val="000A7377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3461D"/>
    <w:rsid w:val="00140B2F"/>
    <w:rsid w:val="001455A5"/>
    <w:rsid w:val="001865D2"/>
    <w:rsid w:val="00197F7B"/>
    <w:rsid w:val="001B3386"/>
    <w:rsid w:val="001C0449"/>
    <w:rsid w:val="001C435D"/>
    <w:rsid w:val="001D36CD"/>
    <w:rsid w:val="001E04C7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38D2"/>
    <w:rsid w:val="0022694A"/>
    <w:rsid w:val="00230B75"/>
    <w:rsid w:val="00235BB7"/>
    <w:rsid w:val="002502E2"/>
    <w:rsid w:val="00260361"/>
    <w:rsid w:val="00260D0A"/>
    <w:rsid w:val="00273D42"/>
    <w:rsid w:val="0027780D"/>
    <w:rsid w:val="002834A1"/>
    <w:rsid w:val="00283CC8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03B9"/>
    <w:rsid w:val="004A1CEF"/>
    <w:rsid w:val="004B1FAF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0C12"/>
    <w:rsid w:val="00541E3C"/>
    <w:rsid w:val="00542CA6"/>
    <w:rsid w:val="00546F4A"/>
    <w:rsid w:val="005500B1"/>
    <w:rsid w:val="00562CEB"/>
    <w:rsid w:val="005842D9"/>
    <w:rsid w:val="00585DC2"/>
    <w:rsid w:val="005947D7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8128B"/>
    <w:rsid w:val="00690B42"/>
    <w:rsid w:val="006944E5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86C37"/>
    <w:rsid w:val="008875ED"/>
    <w:rsid w:val="008877B0"/>
    <w:rsid w:val="00894275"/>
    <w:rsid w:val="00895371"/>
    <w:rsid w:val="008B06C0"/>
    <w:rsid w:val="008B4575"/>
    <w:rsid w:val="008B6136"/>
    <w:rsid w:val="008C362B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0AA5"/>
    <w:rsid w:val="00941A95"/>
    <w:rsid w:val="0095512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5E18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E47F1"/>
    <w:rsid w:val="00CF221B"/>
    <w:rsid w:val="00CF245D"/>
    <w:rsid w:val="00CF3597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2CD"/>
    <w:rsid w:val="00D94363"/>
    <w:rsid w:val="00D95BFD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362CC"/>
    <w:rsid w:val="00F46D76"/>
    <w:rsid w:val="00F50357"/>
    <w:rsid w:val="00F51FC2"/>
    <w:rsid w:val="00F55F39"/>
    <w:rsid w:val="00F60143"/>
    <w:rsid w:val="00F6341E"/>
    <w:rsid w:val="00F637F0"/>
    <w:rsid w:val="00F64327"/>
    <w:rsid w:val="00F775AF"/>
    <w:rsid w:val="00F86345"/>
    <w:rsid w:val="00F86E8A"/>
    <w:rsid w:val="00FA3C9D"/>
    <w:rsid w:val="00FA4E20"/>
    <w:rsid w:val="00FA6E08"/>
    <w:rsid w:val="00FE2F40"/>
    <w:rsid w:val="00FE3D9B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367F7-E8E4-4A90-9A82-AEDC2A3B3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Ongmongkol Ketmarn</cp:lastModifiedBy>
  <cp:revision>60</cp:revision>
  <cp:lastPrinted>2024-08-05T03:47:00Z</cp:lastPrinted>
  <dcterms:created xsi:type="dcterms:W3CDTF">2022-08-10T08:02:00Z</dcterms:created>
  <dcterms:modified xsi:type="dcterms:W3CDTF">2024-08-07T01:46:00Z</dcterms:modified>
</cp:coreProperties>
</file>